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BC3" w:rsidRPr="00BC17F1" w:rsidRDefault="005E5DC5" w:rsidP="007D17EC">
      <w:pPr>
        <w:pStyle w:val="a4"/>
        <w:tabs>
          <w:tab w:val="left" w:pos="4962"/>
        </w:tabs>
        <w:jc w:val="center"/>
        <w:rPr>
          <w:b/>
          <w:sz w:val="28"/>
          <w:szCs w:val="28"/>
        </w:rPr>
      </w:pPr>
      <w:r w:rsidRPr="00BC17F1">
        <w:rPr>
          <w:b/>
          <w:sz w:val="28"/>
          <w:szCs w:val="28"/>
        </w:rPr>
        <w:t>NAVOIYKONMETALLURGIYAKOMBINATI</w:t>
      </w:r>
    </w:p>
    <w:p w:rsidR="00A66BC3" w:rsidRPr="00BC17F1" w:rsidRDefault="00A66BC3" w:rsidP="007D17EC">
      <w:pPr>
        <w:pStyle w:val="a4"/>
        <w:tabs>
          <w:tab w:val="left" w:pos="4962"/>
        </w:tabs>
        <w:jc w:val="center"/>
        <w:rPr>
          <w:b/>
          <w:sz w:val="28"/>
          <w:szCs w:val="28"/>
        </w:rPr>
      </w:pPr>
    </w:p>
    <w:p w:rsidR="00A66BC3" w:rsidRPr="00BC17F1" w:rsidRDefault="005E5DC5" w:rsidP="007D17EC">
      <w:pPr>
        <w:pStyle w:val="a4"/>
        <w:tabs>
          <w:tab w:val="left" w:pos="4962"/>
        </w:tabs>
        <w:jc w:val="center"/>
        <w:rPr>
          <w:b/>
          <w:sz w:val="28"/>
          <w:szCs w:val="28"/>
        </w:rPr>
      </w:pPr>
      <w:r w:rsidRPr="00BC17F1">
        <w:rPr>
          <w:b/>
          <w:sz w:val="28"/>
          <w:szCs w:val="28"/>
        </w:rPr>
        <w:t>NAVOIYDAVLATKONCHLIKINSTITUTI</w:t>
      </w:r>
    </w:p>
    <w:p w:rsidR="00A66BC3" w:rsidRPr="00BC17F1" w:rsidRDefault="00A66BC3" w:rsidP="007D17EC">
      <w:pPr>
        <w:pStyle w:val="a4"/>
        <w:tabs>
          <w:tab w:val="left" w:pos="4962"/>
        </w:tabs>
        <w:jc w:val="center"/>
        <w:rPr>
          <w:b/>
          <w:sz w:val="28"/>
          <w:szCs w:val="28"/>
        </w:rPr>
      </w:pPr>
    </w:p>
    <w:p w:rsidR="00A66BC3" w:rsidRPr="00BC17F1" w:rsidRDefault="00A66BC3" w:rsidP="007D17EC">
      <w:pPr>
        <w:pStyle w:val="a4"/>
        <w:tabs>
          <w:tab w:val="left" w:pos="4962"/>
        </w:tabs>
        <w:jc w:val="center"/>
        <w:rPr>
          <w:b/>
          <w:sz w:val="28"/>
          <w:szCs w:val="28"/>
        </w:rPr>
      </w:pPr>
    </w:p>
    <w:p w:rsidR="00A66BC3" w:rsidRPr="00BC17F1" w:rsidRDefault="00A66BC3" w:rsidP="007D17EC">
      <w:pPr>
        <w:ind w:left="4956" w:firstLine="708"/>
        <w:jc w:val="center"/>
        <w:rPr>
          <w:b/>
          <w:sz w:val="28"/>
          <w:szCs w:val="28"/>
          <w:lang w:val="en-US"/>
        </w:rPr>
      </w:pPr>
    </w:p>
    <w:p w:rsidR="00A66BC3" w:rsidRPr="00BC17F1" w:rsidRDefault="00A66BC3" w:rsidP="007D17EC">
      <w:pPr>
        <w:ind w:left="4956" w:firstLine="708"/>
        <w:jc w:val="center"/>
        <w:rPr>
          <w:b/>
          <w:sz w:val="28"/>
          <w:szCs w:val="28"/>
          <w:lang w:val="en-US"/>
        </w:rPr>
      </w:pPr>
      <w:r w:rsidRPr="00BC17F1">
        <w:rPr>
          <w:b/>
          <w:sz w:val="28"/>
          <w:szCs w:val="28"/>
          <w:lang w:val="en-US"/>
        </w:rPr>
        <w:t>«</w:t>
      </w:r>
      <w:r w:rsidR="005E5DC5" w:rsidRPr="00BC17F1">
        <w:rPr>
          <w:b/>
          <w:sz w:val="28"/>
          <w:szCs w:val="28"/>
          <w:lang w:val="en-US"/>
        </w:rPr>
        <w:t>TASDIQLAYMAN</w:t>
      </w:r>
      <w:r w:rsidRPr="00BC17F1">
        <w:rPr>
          <w:b/>
          <w:sz w:val="28"/>
          <w:szCs w:val="28"/>
          <w:lang w:val="en-US"/>
        </w:rPr>
        <w:t>»</w:t>
      </w:r>
    </w:p>
    <w:p w:rsidR="00A66BC3" w:rsidRPr="00BC17F1" w:rsidRDefault="005E5DC5" w:rsidP="007D17EC">
      <w:pPr>
        <w:ind w:left="4956" w:firstLine="708"/>
        <w:jc w:val="center"/>
        <w:rPr>
          <w:b/>
          <w:sz w:val="28"/>
          <w:szCs w:val="28"/>
          <w:lang w:val="en-US"/>
        </w:rPr>
      </w:pPr>
      <w:r w:rsidRPr="00BC17F1">
        <w:rPr>
          <w:b/>
          <w:sz w:val="28"/>
          <w:szCs w:val="28"/>
          <w:lang w:val="en-US"/>
        </w:rPr>
        <w:t>O‘quvishlaribo‘yicha</w:t>
      </w:r>
    </w:p>
    <w:p w:rsidR="00A66BC3" w:rsidRPr="00BC17F1" w:rsidRDefault="005E5DC5" w:rsidP="00F535AF">
      <w:pPr>
        <w:ind w:left="4956"/>
        <w:rPr>
          <w:b/>
          <w:sz w:val="28"/>
          <w:szCs w:val="28"/>
          <w:lang w:val="en-US"/>
        </w:rPr>
      </w:pPr>
      <w:r w:rsidRPr="00BC17F1">
        <w:rPr>
          <w:b/>
          <w:sz w:val="28"/>
          <w:szCs w:val="28"/>
          <w:lang w:val="en-US"/>
        </w:rPr>
        <w:t>prorektor</w:t>
      </w:r>
      <w:r w:rsidR="00A66BC3" w:rsidRPr="00BC17F1">
        <w:rPr>
          <w:b/>
          <w:sz w:val="28"/>
          <w:szCs w:val="28"/>
          <w:lang w:val="en-US"/>
        </w:rPr>
        <w:t>________</w:t>
      </w:r>
      <w:r w:rsidRPr="00BC17F1">
        <w:rPr>
          <w:b/>
          <w:sz w:val="28"/>
          <w:szCs w:val="28"/>
          <w:lang w:val="en-US"/>
        </w:rPr>
        <w:t>N</w:t>
      </w:r>
      <w:r w:rsidR="00A66BC3" w:rsidRPr="00BC17F1">
        <w:rPr>
          <w:b/>
          <w:sz w:val="28"/>
          <w:szCs w:val="28"/>
          <w:lang w:val="en-US"/>
        </w:rPr>
        <w:t>.</w:t>
      </w:r>
      <w:r w:rsidRPr="00BC17F1">
        <w:rPr>
          <w:b/>
          <w:sz w:val="28"/>
          <w:szCs w:val="28"/>
          <w:lang w:val="en-US"/>
        </w:rPr>
        <w:t>A</w:t>
      </w:r>
      <w:r w:rsidR="00A66BC3" w:rsidRPr="00BC17F1">
        <w:rPr>
          <w:b/>
          <w:sz w:val="28"/>
          <w:szCs w:val="28"/>
          <w:lang w:val="en-US"/>
        </w:rPr>
        <w:t>.</w:t>
      </w:r>
      <w:r w:rsidRPr="00BC17F1">
        <w:rPr>
          <w:b/>
          <w:sz w:val="28"/>
          <w:szCs w:val="28"/>
          <w:lang w:val="en-US"/>
        </w:rPr>
        <w:t>Abduazizov</w:t>
      </w:r>
    </w:p>
    <w:p w:rsidR="00A66BC3" w:rsidRPr="00BC17F1" w:rsidRDefault="00B22675" w:rsidP="007D17EC">
      <w:pPr>
        <w:ind w:left="4956"/>
        <w:jc w:val="center"/>
        <w:rPr>
          <w:b/>
          <w:sz w:val="28"/>
          <w:szCs w:val="28"/>
          <w:lang w:val="sv-SE"/>
        </w:rPr>
      </w:pPr>
      <w:r>
        <w:rPr>
          <w:b/>
          <w:sz w:val="28"/>
          <w:szCs w:val="28"/>
          <w:lang w:val="sv-SE"/>
        </w:rPr>
        <w:t>«____» ___________ 201</w:t>
      </w:r>
      <w:r>
        <w:rPr>
          <w:b/>
          <w:sz w:val="28"/>
          <w:szCs w:val="28"/>
        </w:rPr>
        <w:t>5</w:t>
      </w:r>
      <w:r w:rsidR="005E5DC5" w:rsidRPr="00BC17F1">
        <w:rPr>
          <w:b/>
          <w:sz w:val="28"/>
          <w:szCs w:val="28"/>
          <w:lang w:val="sv-SE"/>
        </w:rPr>
        <w:t>y</w:t>
      </w:r>
      <w:r w:rsidR="00A66BC3" w:rsidRPr="00BC17F1">
        <w:rPr>
          <w:b/>
          <w:sz w:val="28"/>
          <w:szCs w:val="28"/>
          <w:lang w:val="sv-SE"/>
        </w:rPr>
        <w:t>.</w:t>
      </w:r>
    </w:p>
    <w:p w:rsidR="00A66BC3" w:rsidRPr="00A0538D" w:rsidRDefault="00A66BC3" w:rsidP="007D17EC">
      <w:pPr>
        <w:pStyle w:val="a4"/>
        <w:tabs>
          <w:tab w:val="left" w:pos="4962"/>
        </w:tabs>
        <w:jc w:val="center"/>
        <w:rPr>
          <w:sz w:val="28"/>
          <w:szCs w:val="28"/>
          <w:lang w:val="sv-SE"/>
        </w:rPr>
      </w:pPr>
    </w:p>
    <w:p w:rsidR="00A66BC3" w:rsidRPr="00A0538D" w:rsidRDefault="00A66BC3" w:rsidP="007D17EC">
      <w:pPr>
        <w:pStyle w:val="a4"/>
        <w:tabs>
          <w:tab w:val="left" w:pos="4962"/>
        </w:tabs>
        <w:jc w:val="center"/>
        <w:rPr>
          <w:sz w:val="28"/>
          <w:szCs w:val="28"/>
          <w:lang w:val="sv-SE"/>
        </w:rPr>
      </w:pPr>
      <w:r w:rsidRPr="00A0538D">
        <w:rPr>
          <w:noProof/>
          <w:spacing w:val="-27"/>
          <w:sz w:val="28"/>
          <w:szCs w:val="28"/>
          <w:lang w:val="ru-RU"/>
        </w:rPr>
        <w:drawing>
          <wp:inline distT="0" distB="0" distL="0" distR="0">
            <wp:extent cx="2705100" cy="2209800"/>
            <wp:effectExtent l="19050" t="0" r="0" b="0"/>
            <wp:docPr id="1" name="Рисунок 3" descr="LogoN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LogoNsmi"/>
                    <pic:cNvPicPr>
                      <a:picLocks noChangeAspect="1" noChangeArrowheads="1"/>
                    </pic:cNvPicPr>
                  </pic:nvPicPr>
                  <pic:blipFill>
                    <a:blip r:embed="rId7" cstate="print"/>
                    <a:srcRect/>
                    <a:stretch>
                      <a:fillRect/>
                    </a:stretch>
                  </pic:blipFill>
                  <pic:spPr bwMode="auto">
                    <a:xfrm>
                      <a:off x="0" y="0"/>
                      <a:ext cx="2705100" cy="2209800"/>
                    </a:xfrm>
                    <a:prstGeom prst="rect">
                      <a:avLst/>
                    </a:prstGeom>
                    <a:noFill/>
                    <a:ln w="9525">
                      <a:noFill/>
                      <a:miter lim="800000"/>
                      <a:headEnd/>
                      <a:tailEnd/>
                    </a:ln>
                  </pic:spPr>
                </pic:pic>
              </a:graphicData>
            </a:graphic>
          </wp:inline>
        </w:drawing>
      </w:r>
    </w:p>
    <w:p w:rsidR="00A66BC3" w:rsidRPr="00BC17F1" w:rsidRDefault="00A66BC3" w:rsidP="007D17EC">
      <w:pPr>
        <w:pStyle w:val="a4"/>
        <w:tabs>
          <w:tab w:val="left" w:pos="4962"/>
        </w:tabs>
        <w:jc w:val="center"/>
        <w:rPr>
          <w:b/>
          <w:sz w:val="28"/>
          <w:szCs w:val="28"/>
          <w:lang w:val="sv-SE"/>
        </w:rPr>
      </w:pPr>
      <w:r w:rsidRPr="00BC17F1">
        <w:rPr>
          <w:b/>
          <w:sz w:val="28"/>
          <w:szCs w:val="28"/>
          <w:lang w:val="sv-SE"/>
        </w:rPr>
        <w:t>“</w:t>
      </w:r>
      <w:r w:rsidR="00D94FDB" w:rsidRPr="00BC17F1">
        <w:rPr>
          <w:b/>
          <w:sz w:val="28"/>
          <w:szCs w:val="28"/>
          <w:lang w:val="sv-SE"/>
        </w:rPr>
        <w:t>A</w:t>
      </w:r>
      <w:r w:rsidR="005E5DC5" w:rsidRPr="00BC17F1">
        <w:rPr>
          <w:b/>
          <w:sz w:val="28"/>
          <w:szCs w:val="28"/>
          <w:lang w:val="sv-SE"/>
        </w:rPr>
        <w:t>vtomatlashtirishvaboshqaruv</w:t>
      </w:r>
      <w:r w:rsidRPr="00BC17F1">
        <w:rPr>
          <w:b/>
          <w:sz w:val="28"/>
          <w:szCs w:val="28"/>
          <w:lang w:val="sv-SE"/>
        </w:rPr>
        <w:t>”</w:t>
      </w:r>
      <w:r w:rsidR="005E5DC5" w:rsidRPr="00BC17F1">
        <w:rPr>
          <w:b/>
          <w:sz w:val="28"/>
          <w:szCs w:val="28"/>
          <w:lang w:val="sv-SE"/>
        </w:rPr>
        <w:t>kafedrasi</w:t>
      </w:r>
    </w:p>
    <w:p w:rsidR="00A66BC3" w:rsidRPr="00BC17F1" w:rsidRDefault="00A66BC3" w:rsidP="007D17EC">
      <w:pPr>
        <w:pStyle w:val="a4"/>
        <w:tabs>
          <w:tab w:val="left" w:pos="4962"/>
        </w:tabs>
        <w:jc w:val="center"/>
        <w:rPr>
          <w:b/>
          <w:sz w:val="28"/>
          <w:szCs w:val="28"/>
          <w:lang w:val="sv-SE"/>
        </w:rPr>
      </w:pPr>
    </w:p>
    <w:p w:rsidR="00A66BC3" w:rsidRPr="00BC17F1" w:rsidRDefault="00A66BC3" w:rsidP="007D17EC">
      <w:pPr>
        <w:pStyle w:val="a4"/>
        <w:tabs>
          <w:tab w:val="left" w:pos="4962"/>
        </w:tabs>
        <w:jc w:val="center"/>
        <w:rPr>
          <w:b/>
          <w:sz w:val="28"/>
          <w:szCs w:val="28"/>
          <w:lang w:val="uz-Cyrl-UZ"/>
        </w:rPr>
      </w:pPr>
      <w:r w:rsidRPr="00BC17F1">
        <w:rPr>
          <w:b/>
          <w:sz w:val="28"/>
          <w:szCs w:val="28"/>
          <w:lang w:val="uz-Cyrl-UZ"/>
        </w:rPr>
        <w:t>“</w:t>
      </w:r>
      <w:r w:rsidR="00D94FDB" w:rsidRPr="00BC17F1">
        <w:rPr>
          <w:b/>
          <w:sz w:val="28"/>
          <w:szCs w:val="28"/>
          <w:lang w:val="sv-SE"/>
        </w:rPr>
        <w:t>SXEMOTEXNIKA</w:t>
      </w:r>
      <w:r w:rsidRPr="00BC17F1">
        <w:rPr>
          <w:b/>
          <w:sz w:val="28"/>
          <w:szCs w:val="28"/>
          <w:lang w:val="uz-Cyrl-UZ"/>
        </w:rPr>
        <w:t>”</w:t>
      </w:r>
    </w:p>
    <w:p w:rsidR="00A66BC3" w:rsidRPr="00BC17F1" w:rsidRDefault="005E5DC5" w:rsidP="007D17EC">
      <w:pPr>
        <w:jc w:val="center"/>
        <w:rPr>
          <w:b/>
          <w:i/>
          <w:sz w:val="28"/>
          <w:szCs w:val="28"/>
          <w:lang w:val="uz-Cyrl-UZ"/>
        </w:rPr>
      </w:pPr>
      <w:r w:rsidRPr="00BC17F1">
        <w:rPr>
          <w:b/>
          <w:i/>
          <w:sz w:val="28"/>
          <w:szCs w:val="28"/>
          <w:lang w:val="uz-Cyrl-UZ"/>
        </w:rPr>
        <w:t>o‘quvfanidan</w:t>
      </w:r>
    </w:p>
    <w:p w:rsidR="00A66BC3" w:rsidRPr="00BC17F1" w:rsidRDefault="00A66BC3" w:rsidP="007D17EC">
      <w:pPr>
        <w:jc w:val="center"/>
        <w:rPr>
          <w:b/>
          <w:sz w:val="28"/>
          <w:szCs w:val="28"/>
          <w:lang w:val="uz-Cyrl-UZ"/>
        </w:rPr>
      </w:pPr>
    </w:p>
    <w:p w:rsidR="00A66BC3" w:rsidRPr="00BC17F1" w:rsidRDefault="005E5DC5" w:rsidP="007D17EC">
      <w:pPr>
        <w:jc w:val="center"/>
        <w:rPr>
          <w:bCs/>
          <w:i/>
          <w:spacing w:val="60"/>
          <w:sz w:val="28"/>
          <w:szCs w:val="28"/>
          <w:lang w:val="uz-Cyrl-UZ"/>
        </w:rPr>
      </w:pPr>
      <w:r w:rsidRPr="00BC17F1">
        <w:rPr>
          <w:bCs/>
          <w:i/>
          <w:spacing w:val="60"/>
          <w:sz w:val="28"/>
          <w:szCs w:val="28"/>
          <w:lang w:val="uz-Cyrl-UZ"/>
        </w:rPr>
        <w:t>O‘QUV</w:t>
      </w:r>
      <w:r w:rsidR="00A66BC3" w:rsidRPr="00BC17F1">
        <w:rPr>
          <w:bCs/>
          <w:i/>
          <w:spacing w:val="60"/>
          <w:sz w:val="28"/>
          <w:szCs w:val="28"/>
          <w:lang w:val="uz-Cyrl-UZ"/>
        </w:rPr>
        <w:t>-</w:t>
      </w:r>
      <w:r w:rsidRPr="00BC17F1">
        <w:rPr>
          <w:bCs/>
          <w:i/>
          <w:spacing w:val="60"/>
          <w:sz w:val="28"/>
          <w:szCs w:val="28"/>
          <w:lang w:val="uz-Cyrl-UZ"/>
        </w:rPr>
        <w:t>USLUBIYMAJMUA</w:t>
      </w:r>
    </w:p>
    <w:p w:rsidR="00A66BC3" w:rsidRPr="00BC17F1" w:rsidRDefault="00A66BC3" w:rsidP="007D17EC">
      <w:pPr>
        <w:ind w:firstLine="540"/>
        <w:jc w:val="center"/>
        <w:rPr>
          <w:b/>
          <w:i/>
          <w:sz w:val="28"/>
          <w:szCs w:val="28"/>
          <w:lang w:val="uz-Cyrl-UZ"/>
        </w:rPr>
      </w:pPr>
    </w:p>
    <w:p w:rsidR="00A66BC3" w:rsidRPr="00BC17F1" w:rsidRDefault="00A66BC3" w:rsidP="007D17EC">
      <w:pPr>
        <w:pStyle w:val="a4"/>
        <w:tabs>
          <w:tab w:val="left" w:pos="4962"/>
        </w:tabs>
        <w:jc w:val="center"/>
        <w:rPr>
          <w:b/>
          <w:sz w:val="28"/>
          <w:szCs w:val="28"/>
          <w:lang w:val="sv-SE"/>
        </w:rPr>
      </w:pPr>
    </w:p>
    <w:p w:rsidR="00A66BC3" w:rsidRPr="00BC17F1" w:rsidRDefault="00A66BC3" w:rsidP="007D17EC">
      <w:pPr>
        <w:pStyle w:val="a4"/>
        <w:tabs>
          <w:tab w:val="left" w:pos="4962"/>
        </w:tabs>
        <w:jc w:val="center"/>
        <w:rPr>
          <w:b/>
          <w:sz w:val="28"/>
          <w:szCs w:val="28"/>
          <w:lang w:val="sv-SE"/>
        </w:rPr>
      </w:pPr>
    </w:p>
    <w:p w:rsidR="00A66BC3" w:rsidRPr="00BC17F1" w:rsidRDefault="00A66BC3" w:rsidP="007D17EC">
      <w:pPr>
        <w:pStyle w:val="a4"/>
        <w:tabs>
          <w:tab w:val="left" w:pos="4962"/>
        </w:tabs>
        <w:jc w:val="center"/>
        <w:rPr>
          <w:b/>
          <w:sz w:val="28"/>
          <w:szCs w:val="28"/>
          <w:lang w:val="sv-SE"/>
        </w:rPr>
      </w:pPr>
    </w:p>
    <w:p w:rsidR="00A66BC3" w:rsidRPr="00BC17F1" w:rsidRDefault="00A66BC3" w:rsidP="007D17EC">
      <w:pPr>
        <w:pStyle w:val="a4"/>
        <w:tabs>
          <w:tab w:val="left" w:pos="4962"/>
        </w:tabs>
        <w:jc w:val="center"/>
        <w:rPr>
          <w:b/>
          <w:sz w:val="28"/>
          <w:szCs w:val="28"/>
          <w:lang w:val="sv-SE"/>
        </w:rPr>
      </w:pPr>
    </w:p>
    <w:p w:rsidR="00A66BC3" w:rsidRPr="00BC17F1" w:rsidRDefault="00A66BC3" w:rsidP="007D17EC">
      <w:pPr>
        <w:pStyle w:val="a4"/>
        <w:tabs>
          <w:tab w:val="left" w:pos="4962"/>
        </w:tabs>
        <w:jc w:val="center"/>
        <w:rPr>
          <w:b/>
          <w:sz w:val="28"/>
          <w:szCs w:val="28"/>
          <w:lang w:val="sv-SE"/>
        </w:rPr>
      </w:pPr>
    </w:p>
    <w:p w:rsidR="00336C8B" w:rsidRPr="00BC17F1" w:rsidRDefault="00336C8B" w:rsidP="007D17EC">
      <w:pPr>
        <w:pStyle w:val="a4"/>
        <w:tabs>
          <w:tab w:val="left" w:pos="4962"/>
        </w:tabs>
        <w:jc w:val="center"/>
        <w:rPr>
          <w:b/>
          <w:sz w:val="28"/>
          <w:szCs w:val="28"/>
          <w:lang w:val="sv-SE"/>
        </w:rPr>
      </w:pPr>
    </w:p>
    <w:p w:rsidR="00336C8B" w:rsidRPr="00BC17F1" w:rsidRDefault="00336C8B" w:rsidP="007D17EC">
      <w:pPr>
        <w:pStyle w:val="a4"/>
        <w:tabs>
          <w:tab w:val="left" w:pos="4962"/>
        </w:tabs>
        <w:jc w:val="center"/>
        <w:rPr>
          <w:b/>
          <w:sz w:val="28"/>
          <w:szCs w:val="28"/>
          <w:lang w:val="sv-SE"/>
        </w:rPr>
      </w:pPr>
    </w:p>
    <w:p w:rsidR="00336C8B" w:rsidRPr="00BC17F1" w:rsidRDefault="00336C8B" w:rsidP="007D17EC">
      <w:pPr>
        <w:pStyle w:val="a4"/>
        <w:tabs>
          <w:tab w:val="left" w:pos="4962"/>
        </w:tabs>
        <w:jc w:val="center"/>
        <w:rPr>
          <w:b/>
          <w:sz w:val="28"/>
          <w:szCs w:val="28"/>
          <w:lang w:val="sv-SE"/>
        </w:rPr>
      </w:pPr>
    </w:p>
    <w:p w:rsidR="00336C8B" w:rsidRPr="00BC17F1" w:rsidRDefault="00336C8B" w:rsidP="007D17EC">
      <w:pPr>
        <w:pStyle w:val="a4"/>
        <w:tabs>
          <w:tab w:val="left" w:pos="4962"/>
        </w:tabs>
        <w:jc w:val="center"/>
        <w:rPr>
          <w:b/>
          <w:sz w:val="28"/>
          <w:szCs w:val="28"/>
          <w:lang w:val="sv-SE"/>
        </w:rPr>
      </w:pPr>
    </w:p>
    <w:p w:rsidR="00336C8B" w:rsidRPr="00BC17F1" w:rsidRDefault="00336C8B" w:rsidP="007D17EC">
      <w:pPr>
        <w:pStyle w:val="a4"/>
        <w:tabs>
          <w:tab w:val="left" w:pos="4962"/>
        </w:tabs>
        <w:jc w:val="center"/>
        <w:rPr>
          <w:b/>
          <w:sz w:val="28"/>
          <w:szCs w:val="28"/>
          <w:lang w:val="sv-SE"/>
        </w:rPr>
      </w:pPr>
    </w:p>
    <w:p w:rsidR="00336C8B" w:rsidRPr="00BC17F1" w:rsidRDefault="00336C8B" w:rsidP="007D17EC">
      <w:pPr>
        <w:pStyle w:val="a4"/>
        <w:tabs>
          <w:tab w:val="left" w:pos="4962"/>
        </w:tabs>
        <w:jc w:val="center"/>
        <w:rPr>
          <w:b/>
          <w:sz w:val="28"/>
          <w:szCs w:val="28"/>
          <w:lang w:val="sv-SE"/>
        </w:rPr>
      </w:pPr>
    </w:p>
    <w:p w:rsidR="00336C8B" w:rsidRPr="00BC17F1" w:rsidRDefault="00336C8B" w:rsidP="007D17EC">
      <w:pPr>
        <w:pStyle w:val="a4"/>
        <w:tabs>
          <w:tab w:val="left" w:pos="4962"/>
        </w:tabs>
        <w:jc w:val="center"/>
        <w:rPr>
          <w:b/>
          <w:sz w:val="28"/>
          <w:szCs w:val="28"/>
          <w:lang w:val="sv-SE"/>
        </w:rPr>
      </w:pPr>
    </w:p>
    <w:p w:rsidR="00336C8B" w:rsidRPr="00BC17F1" w:rsidRDefault="00336C8B" w:rsidP="007D17EC">
      <w:pPr>
        <w:pStyle w:val="a4"/>
        <w:tabs>
          <w:tab w:val="left" w:pos="4962"/>
        </w:tabs>
        <w:jc w:val="center"/>
        <w:rPr>
          <w:b/>
          <w:sz w:val="28"/>
          <w:szCs w:val="28"/>
          <w:lang w:val="sv-SE"/>
        </w:rPr>
      </w:pPr>
    </w:p>
    <w:p w:rsidR="00336C8B" w:rsidRPr="00BC17F1" w:rsidRDefault="00336C8B" w:rsidP="007D17EC">
      <w:pPr>
        <w:pStyle w:val="a4"/>
        <w:tabs>
          <w:tab w:val="left" w:pos="4962"/>
        </w:tabs>
        <w:jc w:val="center"/>
        <w:rPr>
          <w:b/>
          <w:sz w:val="28"/>
          <w:szCs w:val="28"/>
          <w:lang w:val="sv-SE"/>
        </w:rPr>
      </w:pPr>
    </w:p>
    <w:p w:rsidR="00336C8B" w:rsidRPr="00BC17F1" w:rsidRDefault="00336C8B" w:rsidP="007D17EC">
      <w:pPr>
        <w:pStyle w:val="a4"/>
        <w:tabs>
          <w:tab w:val="left" w:pos="4962"/>
        </w:tabs>
        <w:jc w:val="center"/>
        <w:rPr>
          <w:b/>
          <w:sz w:val="28"/>
          <w:szCs w:val="28"/>
          <w:lang w:val="sv-SE"/>
        </w:rPr>
      </w:pPr>
    </w:p>
    <w:p w:rsidR="00A66BC3" w:rsidRPr="00B22675" w:rsidRDefault="005E5DC5" w:rsidP="007D17EC">
      <w:pPr>
        <w:pStyle w:val="a4"/>
        <w:jc w:val="center"/>
        <w:rPr>
          <w:b/>
          <w:sz w:val="28"/>
          <w:szCs w:val="28"/>
          <w:lang w:val="ru-RU"/>
        </w:rPr>
      </w:pPr>
      <w:r w:rsidRPr="00BC17F1">
        <w:rPr>
          <w:b/>
          <w:sz w:val="28"/>
          <w:szCs w:val="28"/>
          <w:lang w:val="uz-Cyrl-UZ"/>
        </w:rPr>
        <w:t>NAVOIY</w:t>
      </w:r>
      <w:r w:rsidR="00336C8B" w:rsidRPr="00BC17F1">
        <w:rPr>
          <w:b/>
          <w:sz w:val="28"/>
          <w:szCs w:val="28"/>
          <w:lang w:val="uz-Cyrl-UZ"/>
        </w:rPr>
        <w:t xml:space="preserve">  201</w:t>
      </w:r>
      <w:r w:rsidR="00B22675">
        <w:rPr>
          <w:b/>
          <w:sz w:val="28"/>
          <w:szCs w:val="28"/>
          <w:lang w:val="ru-RU"/>
        </w:rPr>
        <w:t>5</w:t>
      </w:r>
    </w:p>
    <w:p w:rsidR="00A66BC3" w:rsidRPr="00A0538D" w:rsidRDefault="00A66BC3" w:rsidP="007D17EC">
      <w:pPr>
        <w:spacing w:after="200" w:line="276" w:lineRule="auto"/>
        <w:jc w:val="both"/>
        <w:rPr>
          <w:i/>
          <w:caps/>
          <w:color w:val="0000FF"/>
          <w:sz w:val="28"/>
          <w:szCs w:val="28"/>
          <w:lang w:val="uz-Cyrl-UZ"/>
        </w:rPr>
      </w:pPr>
    </w:p>
    <w:tbl>
      <w:tblPr>
        <w:tblpPr w:leftFromText="180" w:rightFromText="180" w:vertAnchor="text" w:horzAnchor="page" w:tblpX="2218" w:tblpY="114"/>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560"/>
      </w:tblGrid>
      <w:tr w:rsidR="00D94FDB" w:rsidRPr="00A0538D" w:rsidTr="00D94FDB">
        <w:trPr>
          <w:cantSplit/>
          <w:trHeight w:val="239"/>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jc w:val="both"/>
              <w:rPr>
                <w:sz w:val="28"/>
                <w:szCs w:val="28"/>
              </w:rPr>
            </w:pPr>
            <w:r w:rsidRPr="00A0538D">
              <w:rPr>
                <w:sz w:val="28"/>
                <w:szCs w:val="28"/>
              </w:rPr>
              <w:t>№</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jc w:val="both"/>
              <w:rPr>
                <w:sz w:val="28"/>
                <w:szCs w:val="28"/>
                <w:lang w:val="en-US"/>
              </w:rPr>
            </w:pPr>
            <w:r w:rsidRPr="00A0538D">
              <w:rPr>
                <w:sz w:val="28"/>
                <w:szCs w:val="28"/>
                <w:lang w:val="en-US"/>
              </w:rPr>
              <w:t>TARKIB  MAZMUNI</w:t>
            </w:r>
          </w:p>
        </w:tc>
      </w:tr>
      <w:tr w:rsidR="00D94FDB" w:rsidRPr="00A0538D" w:rsidTr="00D94FDB">
        <w:trPr>
          <w:cantSplit/>
          <w:trHeight w:val="232"/>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bCs/>
                <w:caps/>
                <w:sz w:val="28"/>
                <w:szCs w:val="28"/>
                <w:lang w:val="en-US"/>
              </w:rPr>
            </w:pPr>
            <w:r w:rsidRPr="00A0538D">
              <w:rPr>
                <w:bCs/>
                <w:caps/>
                <w:sz w:val="28"/>
                <w:szCs w:val="28"/>
                <w:lang w:val="en-US"/>
              </w:rPr>
              <w:t>1</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bCs/>
                <w:caps/>
                <w:sz w:val="28"/>
                <w:szCs w:val="28"/>
                <w:lang w:val="en-US"/>
              </w:rPr>
            </w:pPr>
            <w:r w:rsidRPr="00A0538D">
              <w:rPr>
                <w:sz w:val="28"/>
                <w:szCs w:val="28"/>
                <w:lang w:val="en-US"/>
              </w:rPr>
              <w:t>NAMUNAVIY DASTUR</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sz w:val="28"/>
                <w:szCs w:val="28"/>
                <w:lang w:val="en-US"/>
              </w:rPr>
            </w:pPr>
            <w:r w:rsidRPr="00A0538D">
              <w:rPr>
                <w:sz w:val="28"/>
                <w:szCs w:val="28"/>
                <w:lang w:val="en-US"/>
              </w:rPr>
              <w:t>2</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bCs/>
                <w:caps/>
                <w:sz w:val="28"/>
                <w:szCs w:val="28"/>
                <w:lang w:val="en-US"/>
              </w:rPr>
            </w:pPr>
            <w:r w:rsidRPr="00A0538D">
              <w:rPr>
                <w:bCs/>
                <w:caps/>
                <w:sz w:val="28"/>
                <w:szCs w:val="28"/>
                <w:lang w:val="en-US"/>
              </w:rPr>
              <w:t>ISHCHI DASTUR</w:t>
            </w:r>
          </w:p>
        </w:tc>
      </w:tr>
      <w:tr w:rsidR="00D94FDB" w:rsidRPr="00B22675"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sz w:val="28"/>
                <w:szCs w:val="28"/>
                <w:lang w:val="en-US"/>
              </w:rPr>
            </w:pPr>
            <w:r w:rsidRPr="00A0538D">
              <w:rPr>
                <w:sz w:val="28"/>
                <w:szCs w:val="28"/>
                <w:lang w:val="en-US"/>
              </w:rPr>
              <w:t>3</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bCs/>
                <w:caps/>
                <w:sz w:val="28"/>
                <w:szCs w:val="28"/>
                <w:lang w:val="it-IT"/>
              </w:rPr>
            </w:pPr>
            <w:r w:rsidRPr="00A0538D">
              <w:rPr>
                <w:bCs/>
                <w:caps/>
                <w:sz w:val="28"/>
                <w:szCs w:val="28"/>
                <w:lang w:val="it-IT"/>
              </w:rPr>
              <w:t>MA`ruzalar matni (</w:t>
            </w:r>
            <w:r w:rsidRPr="00A0538D">
              <w:rPr>
                <w:bCs/>
                <w:sz w:val="28"/>
                <w:szCs w:val="28"/>
                <w:lang w:val="it-IT"/>
              </w:rPr>
              <w:t>ta`lim texnologiyasi</w:t>
            </w:r>
            <w:r w:rsidRPr="00A0538D">
              <w:rPr>
                <w:bCs/>
                <w:caps/>
                <w:sz w:val="28"/>
                <w:szCs w:val="28"/>
                <w:lang w:val="it-IT"/>
              </w:rPr>
              <w:t>)</w:t>
            </w:r>
          </w:p>
        </w:tc>
      </w:tr>
      <w:tr w:rsidR="00D94FDB" w:rsidRPr="00B22675"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bCs/>
                <w:caps/>
                <w:sz w:val="28"/>
                <w:szCs w:val="28"/>
                <w:lang w:val="en-US"/>
              </w:rPr>
            </w:pPr>
            <w:r w:rsidRPr="00A0538D">
              <w:rPr>
                <w:bCs/>
                <w:caps/>
                <w:sz w:val="28"/>
                <w:szCs w:val="28"/>
                <w:lang w:val="en-US"/>
              </w:rPr>
              <w:t>4</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spacing w:line="360" w:lineRule="auto"/>
              <w:jc w:val="both"/>
              <w:rPr>
                <w:sz w:val="28"/>
                <w:szCs w:val="28"/>
                <w:lang w:val="en-US"/>
              </w:rPr>
            </w:pPr>
            <w:r w:rsidRPr="00A0538D">
              <w:rPr>
                <w:sz w:val="28"/>
                <w:szCs w:val="28"/>
                <w:lang w:val="en-US"/>
              </w:rPr>
              <w:t>Amaliyot iashlarini bajarish bo‘yicha uslubiy tavsiyalar</w:t>
            </w:r>
          </w:p>
        </w:tc>
      </w:tr>
      <w:tr w:rsidR="00D94FDB" w:rsidRPr="00B22675"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5</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jc w:val="both"/>
              <w:rPr>
                <w:sz w:val="28"/>
                <w:szCs w:val="28"/>
                <w:lang w:val="en-US"/>
              </w:rPr>
            </w:pPr>
            <w:r w:rsidRPr="00A0538D">
              <w:rPr>
                <w:bCs/>
                <w:sz w:val="28"/>
                <w:szCs w:val="28"/>
                <w:lang w:val="uz-Cyrl-UZ"/>
              </w:rPr>
              <w:t>O‘</w:t>
            </w:r>
            <w:r w:rsidRPr="00A0538D">
              <w:rPr>
                <w:bCs/>
                <w:sz w:val="28"/>
                <w:szCs w:val="28"/>
                <w:lang w:val="it-IT"/>
              </w:rPr>
              <w:t>qitishning ta`lim texnologiyasi</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6</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jc w:val="both"/>
              <w:rPr>
                <w:bCs/>
                <w:sz w:val="28"/>
                <w:szCs w:val="28"/>
                <w:lang w:val="it-IT"/>
              </w:rPr>
            </w:pPr>
            <w:r w:rsidRPr="00A0538D">
              <w:rPr>
                <w:bCs/>
                <w:sz w:val="28"/>
                <w:szCs w:val="28"/>
                <w:lang w:val="uz-Cyrl-UZ"/>
              </w:rPr>
              <w:t>O‘</w:t>
            </w:r>
            <w:r w:rsidRPr="00A0538D">
              <w:rPr>
                <w:bCs/>
                <w:sz w:val="28"/>
                <w:szCs w:val="28"/>
                <w:lang w:val="it-IT"/>
              </w:rPr>
              <w:t>qitishning texnologik xaritasi</w:t>
            </w:r>
          </w:p>
        </w:tc>
      </w:tr>
      <w:tr w:rsidR="00D94FDB" w:rsidRPr="00A0538D" w:rsidTr="00D94FDB">
        <w:trPr>
          <w:cantSplit/>
          <w:trHeight w:val="60"/>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7</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jc w:val="both"/>
              <w:rPr>
                <w:sz w:val="28"/>
                <w:szCs w:val="28"/>
                <w:lang w:val="en-US"/>
              </w:rPr>
            </w:pPr>
            <w:r w:rsidRPr="00A0538D">
              <w:rPr>
                <w:sz w:val="28"/>
                <w:szCs w:val="28"/>
                <w:lang w:val="en-US"/>
              </w:rPr>
              <w:t>Testlar t</w:t>
            </w:r>
            <w:r w:rsidRPr="00A0538D">
              <w:rPr>
                <w:sz w:val="28"/>
                <w:szCs w:val="28"/>
                <w:lang w:val="uz-Cyrl-UZ"/>
              </w:rPr>
              <w:t>o‘</w:t>
            </w:r>
            <w:r w:rsidRPr="00A0538D">
              <w:rPr>
                <w:sz w:val="28"/>
                <w:szCs w:val="28"/>
                <w:lang w:val="en-US"/>
              </w:rPr>
              <w:t>plami</w:t>
            </w:r>
          </w:p>
        </w:tc>
      </w:tr>
      <w:tr w:rsidR="00D94FDB" w:rsidRPr="00B22675"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8</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fi-FI"/>
              </w:rPr>
            </w:pPr>
            <w:r w:rsidRPr="00A0538D">
              <w:rPr>
                <w:sz w:val="28"/>
                <w:szCs w:val="28"/>
                <w:lang w:val="fi-FI"/>
              </w:rPr>
              <w:t>Nazorat uchun savollar(JN, ON, YAN)</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9</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en-US"/>
              </w:rPr>
            </w:pPr>
            <w:r w:rsidRPr="00A0538D">
              <w:rPr>
                <w:sz w:val="28"/>
                <w:szCs w:val="28"/>
                <w:lang w:val="en-US"/>
              </w:rPr>
              <w:t>Umumiy savollar</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10</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en-US"/>
              </w:rPr>
            </w:pPr>
            <w:r w:rsidRPr="00A0538D">
              <w:rPr>
                <w:sz w:val="28"/>
                <w:szCs w:val="28"/>
                <w:lang w:val="en-US"/>
              </w:rPr>
              <w:t>Mustaqil ish mavzulari</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11</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en-US"/>
              </w:rPr>
            </w:pPr>
            <w:r w:rsidRPr="00A0538D">
              <w:rPr>
                <w:sz w:val="28"/>
                <w:szCs w:val="28"/>
                <w:lang w:val="en-US"/>
              </w:rPr>
              <w:t>Glossariy</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12</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en-US"/>
              </w:rPr>
            </w:pPr>
            <w:r w:rsidRPr="00A0538D">
              <w:rPr>
                <w:sz w:val="28"/>
                <w:szCs w:val="28"/>
                <w:lang w:val="en-US"/>
              </w:rPr>
              <w:t xml:space="preserve">Adabiyotlar </w:t>
            </w:r>
            <w:r w:rsidR="002C55DE" w:rsidRPr="00A0538D">
              <w:rPr>
                <w:sz w:val="28"/>
                <w:szCs w:val="28"/>
                <w:lang w:val="en-US"/>
              </w:rPr>
              <w:t>R</w:t>
            </w:r>
            <w:r w:rsidR="002C55DE">
              <w:rPr>
                <w:sz w:val="28"/>
                <w:szCs w:val="28"/>
                <w:lang w:val="en-US"/>
              </w:rPr>
              <w:t>o’</w:t>
            </w:r>
            <w:r w:rsidRPr="00A0538D">
              <w:rPr>
                <w:sz w:val="28"/>
                <w:szCs w:val="28"/>
                <w:lang w:val="en-US"/>
              </w:rPr>
              <w:t>yxati</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13</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en-US"/>
              </w:rPr>
            </w:pPr>
            <w:r w:rsidRPr="00A0538D">
              <w:rPr>
                <w:sz w:val="28"/>
                <w:szCs w:val="28"/>
                <w:lang w:val="en-US"/>
              </w:rPr>
              <w:t>Xorijiy manbaalar</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14</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en-US"/>
              </w:rPr>
            </w:pPr>
            <w:r w:rsidRPr="00A0538D">
              <w:rPr>
                <w:sz w:val="28"/>
                <w:szCs w:val="28"/>
                <w:lang w:val="en-US"/>
              </w:rPr>
              <w:t>Tarqatma materiallar</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15</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en-US"/>
              </w:rPr>
            </w:pPr>
            <w:r w:rsidRPr="00A0538D">
              <w:rPr>
                <w:sz w:val="28"/>
                <w:szCs w:val="28"/>
                <w:lang w:val="en-US"/>
              </w:rPr>
              <w:t>Annotatsiyalar</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16</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en-US"/>
              </w:rPr>
            </w:pPr>
            <w:r w:rsidRPr="00A0538D">
              <w:rPr>
                <w:sz w:val="28"/>
                <w:szCs w:val="28"/>
                <w:lang w:val="en-US"/>
              </w:rPr>
              <w:t>Mualliflik haqida ma’lumot</w:t>
            </w:r>
          </w:p>
        </w:tc>
      </w:tr>
      <w:tr w:rsidR="00D94FDB" w:rsidRPr="00A0538D" w:rsidTr="00D94FDB">
        <w:trPr>
          <w:cantSplit/>
          <w:trHeight w:val="45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17</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en-US"/>
              </w:rPr>
            </w:pPr>
            <w:r w:rsidRPr="00A0538D">
              <w:rPr>
                <w:sz w:val="28"/>
                <w:szCs w:val="28"/>
                <w:lang w:val="en-US"/>
              </w:rPr>
              <w:t>Normativ hujjatlar</w:t>
            </w:r>
          </w:p>
        </w:tc>
      </w:tr>
      <w:tr w:rsidR="00D94FDB" w:rsidRPr="00A0538D" w:rsidTr="00D94FDB">
        <w:trPr>
          <w:cantSplit/>
          <w:trHeight w:val="416"/>
        </w:trPr>
        <w:tc>
          <w:tcPr>
            <w:tcW w:w="540" w:type="dxa"/>
            <w:tcBorders>
              <w:top w:val="single" w:sz="4" w:space="0" w:color="auto"/>
              <w:left w:val="single" w:sz="4" w:space="0" w:color="auto"/>
              <w:bottom w:val="single" w:sz="4" w:space="0" w:color="auto"/>
              <w:right w:val="single" w:sz="4" w:space="0" w:color="auto"/>
            </w:tcBorders>
            <w:hideMark/>
          </w:tcPr>
          <w:p w:rsidR="00D94FDB" w:rsidRPr="00A0538D" w:rsidRDefault="00A65261" w:rsidP="007D17EC">
            <w:pPr>
              <w:spacing w:line="360" w:lineRule="auto"/>
              <w:jc w:val="both"/>
              <w:rPr>
                <w:bCs/>
                <w:caps/>
                <w:sz w:val="28"/>
                <w:szCs w:val="28"/>
                <w:lang w:val="en-US"/>
              </w:rPr>
            </w:pPr>
            <w:r>
              <w:rPr>
                <w:bCs/>
                <w:caps/>
                <w:sz w:val="28"/>
                <w:szCs w:val="28"/>
                <w:lang w:val="en-US"/>
              </w:rPr>
              <w:t>18</w:t>
            </w:r>
          </w:p>
        </w:tc>
        <w:tc>
          <w:tcPr>
            <w:tcW w:w="7560" w:type="dxa"/>
            <w:tcBorders>
              <w:top w:val="single" w:sz="4" w:space="0" w:color="auto"/>
              <w:left w:val="single" w:sz="4" w:space="0" w:color="auto"/>
              <w:bottom w:val="single" w:sz="4" w:space="0" w:color="auto"/>
              <w:right w:val="single" w:sz="4" w:space="0" w:color="auto"/>
            </w:tcBorders>
            <w:hideMark/>
          </w:tcPr>
          <w:p w:rsidR="00D94FDB" w:rsidRPr="00A0538D" w:rsidRDefault="00D94FDB" w:rsidP="007D17EC">
            <w:pPr>
              <w:ind w:left="72"/>
              <w:jc w:val="both"/>
              <w:rPr>
                <w:sz w:val="28"/>
                <w:szCs w:val="28"/>
                <w:lang w:val="en-US"/>
              </w:rPr>
            </w:pPr>
            <w:r w:rsidRPr="00A0538D">
              <w:rPr>
                <w:sz w:val="28"/>
                <w:szCs w:val="28"/>
                <w:lang w:val="en-US"/>
              </w:rPr>
              <w:t>Baholash mezonlari</w:t>
            </w:r>
          </w:p>
        </w:tc>
      </w:tr>
    </w:tbl>
    <w:p w:rsidR="005448BE" w:rsidRPr="00A0538D" w:rsidRDefault="005448BE" w:rsidP="007D17EC">
      <w:pPr>
        <w:spacing w:after="200" w:line="276" w:lineRule="auto"/>
        <w:jc w:val="both"/>
        <w:rPr>
          <w:i/>
          <w:caps/>
          <w:color w:val="0000FF"/>
          <w:sz w:val="28"/>
          <w:szCs w:val="28"/>
          <w:lang w:val="uz-Cyrl-UZ"/>
        </w:rPr>
      </w:pPr>
    </w:p>
    <w:p w:rsidR="005448BE" w:rsidRPr="00A0538D" w:rsidRDefault="005448BE" w:rsidP="007D17EC">
      <w:pPr>
        <w:spacing w:after="200" w:line="276" w:lineRule="auto"/>
        <w:jc w:val="both"/>
        <w:rPr>
          <w:i/>
          <w:caps/>
          <w:color w:val="0000FF"/>
          <w:sz w:val="28"/>
          <w:szCs w:val="28"/>
          <w:lang w:val="uz-Cyrl-UZ"/>
        </w:rPr>
      </w:pPr>
    </w:p>
    <w:p w:rsidR="005448BE" w:rsidRPr="00A0538D" w:rsidRDefault="005448BE" w:rsidP="007D17EC">
      <w:pPr>
        <w:spacing w:after="200" w:line="276" w:lineRule="auto"/>
        <w:jc w:val="both"/>
        <w:rPr>
          <w:i/>
          <w:caps/>
          <w:color w:val="0000FF"/>
          <w:sz w:val="28"/>
          <w:szCs w:val="28"/>
          <w:lang w:val="uz-Cyrl-UZ"/>
        </w:rPr>
      </w:pPr>
    </w:p>
    <w:p w:rsidR="005448BE" w:rsidRPr="00A0538D" w:rsidRDefault="005448BE" w:rsidP="007D17EC">
      <w:pPr>
        <w:spacing w:after="200" w:line="276" w:lineRule="auto"/>
        <w:jc w:val="both"/>
        <w:rPr>
          <w:i/>
          <w:caps/>
          <w:color w:val="0000FF"/>
          <w:sz w:val="28"/>
          <w:szCs w:val="28"/>
          <w:lang w:val="uz-Cyrl-UZ"/>
        </w:rPr>
      </w:pPr>
    </w:p>
    <w:p w:rsidR="005448BE" w:rsidRPr="00A0538D" w:rsidRDefault="005448BE" w:rsidP="007D17EC">
      <w:pPr>
        <w:spacing w:after="200" w:line="276" w:lineRule="auto"/>
        <w:jc w:val="both"/>
        <w:rPr>
          <w:i/>
          <w:caps/>
          <w:color w:val="0000FF"/>
          <w:sz w:val="28"/>
          <w:szCs w:val="28"/>
          <w:lang w:val="uz-Cyrl-UZ"/>
        </w:rPr>
      </w:pPr>
    </w:p>
    <w:p w:rsidR="005448BE" w:rsidRPr="00A0538D" w:rsidRDefault="005448BE" w:rsidP="007D17EC">
      <w:pPr>
        <w:spacing w:after="200" w:line="276" w:lineRule="auto"/>
        <w:jc w:val="both"/>
        <w:rPr>
          <w:i/>
          <w:caps/>
          <w:color w:val="0000FF"/>
          <w:sz w:val="28"/>
          <w:szCs w:val="28"/>
          <w:lang w:val="uz-Cyrl-UZ"/>
        </w:rPr>
      </w:pPr>
    </w:p>
    <w:p w:rsidR="00A66BC3" w:rsidRPr="00A0538D" w:rsidRDefault="00A66BC3" w:rsidP="007D17EC">
      <w:pPr>
        <w:spacing w:after="200" w:line="276" w:lineRule="auto"/>
        <w:jc w:val="both"/>
        <w:rPr>
          <w:i/>
          <w:caps/>
          <w:color w:val="0000FF"/>
          <w:sz w:val="28"/>
          <w:szCs w:val="28"/>
          <w:lang w:val="en-US"/>
        </w:rPr>
      </w:pPr>
    </w:p>
    <w:p w:rsidR="00A66BC3" w:rsidRPr="00A0538D" w:rsidRDefault="00A66BC3" w:rsidP="007D17EC">
      <w:pPr>
        <w:pStyle w:val="a4"/>
        <w:tabs>
          <w:tab w:val="left" w:pos="4962"/>
        </w:tabs>
        <w:rPr>
          <w:sz w:val="28"/>
          <w:szCs w:val="28"/>
          <w:lang w:val="uz-Cyrl-UZ"/>
        </w:rPr>
      </w:pPr>
      <w:r w:rsidRPr="00A0538D">
        <w:rPr>
          <w:i/>
          <w:caps/>
          <w:color w:val="0000FF"/>
          <w:sz w:val="28"/>
          <w:szCs w:val="28"/>
        </w:rPr>
        <w:br w:type="page"/>
      </w:r>
      <w:r w:rsidR="005E5DC5" w:rsidRPr="00A0538D">
        <w:rPr>
          <w:sz w:val="28"/>
          <w:szCs w:val="28"/>
        </w:rPr>
        <w:lastRenderedPageBreak/>
        <w:t>O</w:t>
      </w:r>
      <w:r w:rsidRPr="00A0538D">
        <w:rPr>
          <w:sz w:val="28"/>
          <w:szCs w:val="28"/>
        </w:rPr>
        <w:t>.</w:t>
      </w:r>
      <w:r w:rsidR="005E5DC5" w:rsidRPr="00A0538D">
        <w:rPr>
          <w:sz w:val="28"/>
          <w:szCs w:val="28"/>
        </w:rPr>
        <w:t>A</w:t>
      </w:r>
      <w:r w:rsidRPr="00A0538D">
        <w:rPr>
          <w:sz w:val="28"/>
          <w:szCs w:val="28"/>
        </w:rPr>
        <w:t xml:space="preserve">. </w:t>
      </w:r>
      <w:r w:rsidR="005E5DC5" w:rsidRPr="00A0538D">
        <w:rPr>
          <w:sz w:val="28"/>
          <w:szCs w:val="28"/>
        </w:rPr>
        <w:t>Juma</w:t>
      </w:r>
      <w:r w:rsidR="008C61DE" w:rsidRPr="00A0538D">
        <w:rPr>
          <w:sz w:val="28"/>
          <w:szCs w:val="28"/>
        </w:rPr>
        <w:t>y</w:t>
      </w:r>
      <w:r w:rsidR="005E5DC5" w:rsidRPr="00A0538D">
        <w:rPr>
          <w:sz w:val="28"/>
          <w:szCs w:val="28"/>
        </w:rPr>
        <w:t>ev</w:t>
      </w:r>
      <w:r w:rsidRPr="00A0538D">
        <w:rPr>
          <w:sz w:val="28"/>
          <w:szCs w:val="28"/>
        </w:rPr>
        <w:t>,</w:t>
      </w:r>
      <w:r w:rsidRPr="00A0538D">
        <w:rPr>
          <w:sz w:val="28"/>
          <w:szCs w:val="28"/>
          <w:lang w:val="uz-Cyrl-UZ"/>
        </w:rPr>
        <w:t>“</w:t>
      </w:r>
      <w:r w:rsidR="00D94FDB" w:rsidRPr="00A0538D">
        <w:rPr>
          <w:sz w:val="28"/>
          <w:szCs w:val="28"/>
        </w:rPr>
        <w:t>Sxemotexnika</w:t>
      </w:r>
      <w:r w:rsidRPr="00A0538D">
        <w:rPr>
          <w:sz w:val="28"/>
          <w:szCs w:val="28"/>
          <w:lang w:val="uz-Cyrl-UZ"/>
        </w:rPr>
        <w:t xml:space="preserve">” </w:t>
      </w:r>
      <w:r w:rsidR="005E5DC5" w:rsidRPr="00A0538D">
        <w:rPr>
          <w:sz w:val="28"/>
          <w:szCs w:val="28"/>
        </w:rPr>
        <w:t>f</w:t>
      </w:r>
      <w:r w:rsidR="005E5DC5" w:rsidRPr="00A0538D">
        <w:rPr>
          <w:sz w:val="28"/>
          <w:szCs w:val="28"/>
          <w:lang w:val="uz-Cyrl-UZ"/>
        </w:rPr>
        <w:t>anidanO‘quv</w:t>
      </w:r>
      <w:r w:rsidRPr="00A0538D">
        <w:rPr>
          <w:sz w:val="28"/>
          <w:szCs w:val="28"/>
          <w:lang w:val="uz-Cyrl-UZ"/>
        </w:rPr>
        <w:t>-</w:t>
      </w:r>
      <w:r w:rsidR="005E5DC5" w:rsidRPr="00A0538D">
        <w:rPr>
          <w:sz w:val="28"/>
          <w:szCs w:val="28"/>
          <w:lang w:val="uz-Cyrl-UZ"/>
        </w:rPr>
        <w:t>uslubiymajmua</w:t>
      </w:r>
      <w:r w:rsidRPr="00A0538D">
        <w:rPr>
          <w:sz w:val="28"/>
          <w:szCs w:val="28"/>
          <w:lang w:val="uz-Cyrl-UZ"/>
        </w:rPr>
        <w:t>.</w:t>
      </w:r>
      <w:r w:rsidRPr="00A0538D">
        <w:rPr>
          <w:sz w:val="28"/>
          <w:szCs w:val="28"/>
        </w:rPr>
        <w:t xml:space="preserve">– </w:t>
      </w:r>
      <w:r w:rsidR="005E5DC5" w:rsidRPr="00A0538D">
        <w:rPr>
          <w:sz w:val="28"/>
          <w:szCs w:val="28"/>
        </w:rPr>
        <w:t>Navoiy</w:t>
      </w:r>
      <w:r w:rsidRPr="00A0538D">
        <w:rPr>
          <w:sz w:val="28"/>
          <w:szCs w:val="28"/>
          <w:lang w:val="uz-Cyrl-UZ"/>
        </w:rPr>
        <w:t xml:space="preserve">: </w:t>
      </w:r>
      <w:r w:rsidR="005E5DC5" w:rsidRPr="00A0538D">
        <w:rPr>
          <w:sz w:val="28"/>
          <w:szCs w:val="28"/>
        </w:rPr>
        <w:t>NavDKI</w:t>
      </w:r>
      <w:r w:rsidRPr="00A0538D">
        <w:rPr>
          <w:sz w:val="28"/>
          <w:szCs w:val="28"/>
          <w:lang w:val="uz-Cyrl-UZ"/>
        </w:rPr>
        <w:t>. –</w:t>
      </w:r>
      <w:r w:rsidRPr="00A0538D">
        <w:rPr>
          <w:sz w:val="28"/>
          <w:szCs w:val="28"/>
        </w:rPr>
        <w:t xml:space="preserve"> 201</w:t>
      </w:r>
      <w:r w:rsidR="00C4704C" w:rsidRPr="00A0538D">
        <w:rPr>
          <w:sz w:val="28"/>
          <w:szCs w:val="28"/>
        </w:rPr>
        <w:t>6</w:t>
      </w:r>
      <w:r w:rsidRPr="00A0538D">
        <w:rPr>
          <w:sz w:val="28"/>
          <w:szCs w:val="28"/>
          <w:lang w:val="uz-Cyrl-UZ"/>
        </w:rPr>
        <w:t xml:space="preserve">. </w:t>
      </w:r>
      <w:r w:rsidRPr="00A0538D">
        <w:rPr>
          <w:sz w:val="28"/>
          <w:szCs w:val="28"/>
        </w:rPr>
        <w:t xml:space="preserve">– </w:t>
      </w:r>
      <w:r w:rsidR="005E5DC5" w:rsidRPr="00A0538D">
        <w:rPr>
          <w:sz w:val="28"/>
          <w:szCs w:val="28"/>
          <w:lang w:val="uz-Cyrl-UZ"/>
        </w:rPr>
        <w:t>bet</w:t>
      </w:r>
      <w:r w:rsidRPr="00A0538D">
        <w:rPr>
          <w:sz w:val="28"/>
          <w:szCs w:val="28"/>
          <w:lang w:val="uz-Cyrl-UZ"/>
        </w:rPr>
        <w:t>.</w:t>
      </w:r>
    </w:p>
    <w:p w:rsidR="00A66BC3" w:rsidRPr="00A0538D" w:rsidRDefault="00A66BC3" w:rsidP="007D17EC">
      <w:pPr>
        <w:spacing w:after="200" w:line="276" w:lineRule="auto"/>
        <w:jc w:val="both"/>
        <w:rPr>
          <w:iCs/>
          <w:sz w:val="28"/>
          <w:szCs w:val="28"/>
          <w:lang w:val="uz-Cyrl-UZ"/>
        </w:rPr>
      </w:pPr>
    </w:p>
    <w:p w:rsidR="00A66BC3" w:rsidRPr="000C3102" w:rsidRDefault="005E5DC5" w:rsidP="007D17EC">
      <w:pPr>
        <w:tabs>
          <w:tab w:val="num" w:pos="900"/>
        </w:tabs>
        <w:spacing w:line="360" w:lineRule="auto"/>
        <w:ind w:firstLine="360"/>
        <w:jc w:val="both"/>
        <w:rPr>
          <w:sz w:val="28"/>
          <w:szCs w:val="28"/>
          <w:lang w:val="uz-Cyrl-UZ"/>
        </w:rPr>
      </w:pPr>
      <w:r w:rsidRPr="00A0538D">
        <w:rPr>
          <w:sz w:val="28"/>
          <w:szCs w:val="28"/>
          <w:lang w:val="uz-Cyrl-UZ"/>
        </w:rPr>
        <w:t>Tuzuvchi</w:t>
      </w:r>
      <w:r w:rsidR="00A66BC3" w:rsidRPr="00A0538D">
        <w:rPr>
          <w:sz w:val="28"/>
          <w:szCs w:val="28"/>
          <w:lang w:val="uz-Cyrl-UZ"/>
        </w:rPr>
        <w:t xml:space="preserve">:  </w:t>
      </w:r>
      <w:r w:rsidR="00A66BC3" w:rsidRPr="00A0538D">
        <w:rPr>
          <w:sz w:val="28"/>
          <w:szCs w:val="28"/>
          <w:lang w:val="uz-Cyrl-UZ"/>
        </w:rPr>
        <w:tab/>
      </w:r>
      <w:r w:rsidR="00A66BC3" w:rsidRPr="00A0538D">
        <w:rPr>
          <w:sz w:val="28"/>
          <w:szCs w:val="28"/>
          <w:lang w:val="uz-Cyrl-UZ"/>
        </w:rPr>
        <w:tab/>
      </w:r>
      <w:r w:rsidRPr="00A0538D">
        <w:rPr>
          <w:sz w:val="28"/>
          <w:szCs w:val="28"/>
          <w:lang w:val="uz-Cyrl-UZ"/>
        </w:rPr>
        <w:t>t</w:t>
      </w:r>
      <w:r w:rsidR="00A66BC3" w:rsidRPr="00A0538D">
        <w:rPr>
          <w:sz w:val="28"/>
          <w:szCs w:val="28"/>
          <w:lang w:val="uz-Cyrl-UZ"/>
        </w:rPr>
        <w:t>.</w:t>
      </w:r>
      <w:r w:rsidRPr="00A0538D">
        <w:rPr>
          <w:sz w:val="28"/>
          <w:szCs w:val="28"/>
          <w:lang w:val="uz-Cyrl-UZ"/>
        </w:rPr>
        <w:t>f</w:t>
      </w:r>
      <w:r w:rsidR="00A66BC3" w:rsidRPr="00A0538D">
        <w:rPr>
          <w:sz w:val="28"/>
          <w:szCs w:val="28"/>
          <w:lang w:val="uz-Cyrl-UZ"/>
        </w:rPr>
        <w:t>.</w:t>
      </w:r>
      <w:r w:rsidRPr="00A0538D">
        <w:rPr>
          <w:sz w:val="28"/>
          <w:szCs w:val="28"/>
          <w:lang w:val="uz-Cyrl-UZ"/>
        </w:rPr>
        <w:t>n</w:t>
      </w:r>
      <w:r w:rsidR="00A66BC3" w:rsidRPr="00A0538D">
        <w:rPr>
          <w:sz w:val="28"/>
          <w:szCs w:val="28"/>
          <w:lang w:val="uz-Cyrl-UZ"/>
        </w:rPr>
        <w:t>.,</w:t>
      </w:r>
      <w:r w:rsidRPr="00A0538D">
        <w:rPr>
          <w:sz w:val="28"/>
          <w:szCs w:val="28"/>
          <w:lang w:val="uz-Cyrl-UZ"/>
        </w:rPr>
        <w:t>dots</w:t>
      </w:r>
      <w:r w:rsidR="00A66BC3" w:rsidRPr="00A0538D">
        <w:rPr>
          <w:sz w:val="28"/>
          <w:szCs w:val="28"/>
          <w:lang w:val="uz-Cyrl-UZ"/>
        </w:rPr>
        <w:t xml:space="preserve">. </w:t>
      </w:r>
      <w:r w:rsidRPr="00A0538D">
        <w:rPr>
          <w:sz w:val="28"/>
          <w:szCs w:val="28"/>
          <w:lang w:val="uz-Cyrl-UZ"/>
        </w:rPr>
        <w:t>Juma</w:t>
      </w:r>
      <w:r w:rsidR="003328FA" w:rsidRPr="00A0538D">
        <w:rPr>
          <w:sz w:val="28"/>
          <w:szCs w:val="28"/>
          <w:lang w:val="uz-Cyrl-UZ"/>
        </w:rPr>
        <w:t>y</w:t>
      </w:r>
      <w:r w:rsidRPr="00A0538D">
        <w:rPr>
          <w:sz w:val="28"/>
          <w:szCs w:val="28"/>
          <w:lang w:val="uz-Cyrl-UZ"/>
        </w:rPr>
        <w:t>evO</w:t>
      </w:r>
      <w:r w:rsidR="00A66BC3" w:rsidRPr="00A0538D">
        <w:rPr>
          <w:sz w:val="28"/>
          <w:szCs w:val="28"/>
          <w:lang w:val="uz-Cyrl-UZ"/>
        </w:rPr>
        <w:t>.</w:t>
      </w:r>
      <w:r w:rsidRPr="00A0538D">
        <w:rPr>
          <w:sz w:val="28"/>
          <w:szCs w:val="28"/>
          <w:lang w:val="uz-Cyrl-UZ"/>
        </w:rPr>
        <w:t>A</w:t>
      </w:r>
      <w:r w:rsidR="00120A0A">
        <w:rPr>
          <w:sz w:val="28"/>
          <w:szCs w:val="28"/>
          <w:lang w:val="uz-Cyrl-UZ"/>
        </w:rPr>
        <w:t>.</w:t>
      </w:r>
    </w:p>
    <w:p w:rsidR="00A66BC3" w:rsidRPr="00A0538D" w:rsidRDefault="00A66BC3" w:rsidP="007D17EC">
      <w:pPr>
        <w:tabs>
          <w:tab w:val="num" w:pos="900"/>
        </w:tabs>
        <w:spacing w:line="360" w:lineRule="auto"/>
        <w:ind w:firstLine="360"/>
        <w:jc w:val="both"/>
        <w:rPr>
          <w:sz w:val="28"/>
          <w:szCs w:val="28"/>
          <w:lang w:val="uz-Cyrl-UZ"/>
        </w:rPr>
      </w:pPr>
    </w:p>
    <w:p w:rsidR="00A66BC3" w:rsidRPr="00A0538D" w:rsidRDefault="00A66BC3" w:rsidP="007D17EC">
      <w:pPr>
        <w:ind w:firstLine="540"/>
        <w:jc w:val="both"/>
        <w:rPr>
          <w:sz w:val="28"/>
          <w:szCs w:val="28"/>
          <w:lang w:val="uz-Cyrl-UZ"/>
        </w:rPr>
      </w:pPr>
    </w:p>
    <w:p w:rsidR="00A66BC3" w:rsidRPr="00A0538D" w:rsidRDefault="005E5DC5" w:rsidP="007D17EC">
      <w:pPr>
        <w:ind w:firstLine="540"/>
        <w:jc w:val="both"/>
        <w:rPr>
          <w:sz w:val="28"/>
          <w:szCs w:val="28"/>
          <w:lang w:val="uz-Cyrl-UZ"/>
        </w:rPr>
      </w:pPr>
      <w:r w:rsidRPr="00A0538D">
        <w:rPr>
          <w:sz w:val="28"/>
          <w:szCs w:val="28"/>
          <w:lang w:val="uz-Cyrl-UZ"/>
        </w:rPr>
        <w:t>Mazkurmajmuada</w:t>
      </w:r>
      <w:r w:rsidR="00A66BC3" w:rsidRPr="00A0538D">
        <w:rPr>
          <w:sz w:val="28"/>
          <w:szCs w:val="28"/>
          <w:lang w:val="uz-Cyrl-UZ"/>
        </w:rPr>
        <w:t xml:space="preserve"> “</w:t>
      </w:r>
      <w:r w:rsidR="008C61DE" w:rsidRPr="00A0538D">
        <w:rPr>
          <w:sz w:val="28"/>
          <w:szCs w:val="28"/>
          <w:lang w:val="uz-Cyrl-UZ"/>
        </w:rPr>
        <w:t>S</w:t>
      </w:r>
      <w:r w:rsidR="00D94FDB" w:rsidRPr="00A0538D">
        <w:rPr>
          <w:sz w:val="28"/>
          <w:szCs w:val="28"/>
          <w:lang w:val="uz-Cyrl-UZ"/>
        </w:rPr>
        <w:t>xemotexnika</w:t>
      </w:r>
      <w:r w:rsidR="00A66BC3" w:rsidRPr="00A0538D">
        <w:rPr>
          <w:sz w:val="28"/>
          <w:szCs w:val="28"/>
          <w:lang w:val="uz-Cyrl-UZ"/>
        </w:rPr>
        <w:t xml:space="preserve">” </w:t>
      </w:r>
      <w:r w:rsidRPr="00A0538D">
        <w:rPr>
          <w:sz w:val="28"/>
          <w:szCs w:val="28"/>
          <w:lang w:val="uz-Cyrl-UZ"/>
        </w:rPr>
        <w:t>fanidannamunaviydastur</w:t>
      </w:r>
      <w:r w:rsidR="00A66BC3" w:rsidRPr="00A0538D">
        <w:rPr>
          <w:sz w:val="28"/>
          <w:szCs w:val="28"/>
          <w:lang w:val="uz-Cyrl-UZ"/>
        </w:rPr>
        <w:t xml:space="preserve">, </w:t>
      </w:r>
      <w:r w:rsidRPr="00A0538D">
        <w:rPr>
          <w:sz w:val="28"/>
          <w:szCs w:val="28"/>
          <w:lang w:val="uz-Cyrl-UZ"/>
        </w:rPr>
        <w:t>ishchio‘quvdasturi</w:t>
      </w:r>
      <w:r w:rsidR="00A66BC3" w:rsidRPr="00A0538D">
        <w:rPr>
          <w:sz w:val="28"/>
          <w:szCs w:val="28"/>
          <w:lang w:val="uz-Cyrl-UZ"/>
        </w:rPr>
        <w:t xml:space="preserve">, </w:t>
      </w:r>
      <w:r w:rsidRPr="00A0538D">
        <w:rPr>
          <w:sz w:val="28"/>
          <w:szCs w:val="28"/>
          <w:lang w:val="uz-Cyrl-UZ"/>
        </w:rPr>
        <w:t>ma’ruzamashg‘ulotlariningta’limtexnologiyasivatexnologikxaritasi</w:t>
      </w:r>
      <w:r w:rsidR="00A66BC3" w:rsidRPr="00A0538D">
        <w:rPr>
          <w:sz w:val="28"/>
          <w:szCs w:val="28"/>
          <w:lang w:val="uz-Cyrl-UZ"/>
        </w:rPr>
        <w:t xml:space="preserve">, </w:t>
      </w:r>
      <w:r w:rsidRPr="00A0538D">
        <w:rPr>
          <w:sz w:val="28"/>
          <w:szCs w:val="28"/>
          <w:lang w:val="uz-Cyrl-UZ"/>
        </w:rPr>
        <w:t>ma’ruzaslaydlari</w:t>
      </w:r>
      <w:r w:rsidR="00A66BC3" w:rsidRPr="00A0538D">
        <w:rPr>
          <w:sz w:val="28"/>
          <w:szCs w:val="28"/>
          <w:lang w:val="uz-Cyrl-UZ"/>
        </w:rPr>
        <w:t xml:space="preserve">, </w:t>
      </w:r>
      <w:r w:rsidRPr="00A0538D">
        <w:rPr>
          <w:sz w:val="28"/>
          <w:szCs w:val="28"/>
          <w:lang w:val="uz-Cyrl-UZ"/>
        </w:rPr>
        <w:t>ma’ruzalarmatni</w:t>
      </w:r>
      <w:r w:rsidR="00A66BC3" w:rsidRPr="00A0538D">
        <w:rPr>
          <w:sz w:val="28"/>
          <w:szCs w:val="28"/>
          <w:lang w:val="uz-Cyrl-UZ"/>
        </w:rPr>
        <w:t xml:space="preserve">, </w:t>
      </w:r>
      <w:r w:rsidRPr="00A0538D">
        <w:rPr>
          <w:sz w:val="28"/>
          <w:szCs w:val="28"/>
          <w:lang w:val="uz-Cyrl-UZ"/>
        </w:rPr>
        <w:t>amaliymashg‘ulotlarningta’limtexnologiyasivatexnologikxaritasi</w:t>
      </w:r>
      <w:r w:rsidR="00A66BC3" w:rsidRPr="00A0538D">
        <w:rPr>
          <w:sz w:val="28"/>
          <w:szCs w:val="28"/>
          <w:lang w:val="uz-Cyrl-UZ"/>
        </w:rPr>
        <w:t xml:space="preserve">, </w:t>
      </w:r>
      <w:r w:rsidRPr="00A0538D">
        <w:rPr>
          <w:sz w:val="28"/>
          <w:szCs w:val="28"/>
          <w:lang w:val="uz-Cyrl-UZ"/>
        </w:rPr>
        <w:t>amaliymashg‘ulotlaruchunuslubiyko‘rsatmalar</w:t>
      </w:r>
      <w:r w:rsidR="00A66BC3" w:rsidRPr="00A0538D">
        <w:rPr>
          <w:sz w:val="28"/>
          <w:szCs w:val="28"/>
          <w:lang w:val="uz-Cyrl-UZ"/>
        </w:rPr>
        <w:t xml:space="preserve">, </w:t>
      </w:r>
      <w:r w:rsidRPr="00A0538D">
        <w:rPr>
          <w:sz w:val="28"/>
          <w:szCs w:val="28"/>
          <w:lang w:val="uz-Cyrl-UZ"/>
        </w:rPr>
        <w:t>nazoratturlariuchuntayyorlangantopshiriqlarvariantlari</w:t>
      </w:r>
      <w:r w:rsidR="00A66BC3" w:rsidRPr="00A0538D">
        <w:rPr>
          <w:sz w:val="28"/>
          <w:szCs w:val="28"/>
          <w:lang w:val="uz-Cyrl-UZ"/>
        </w:rPr>
        <w:t xml:space="preserve">, </w:t>
      </w:r>
      <w:r w:rsidRPr="00A0538D">
        <w:rPr>
          <w:sz w:val="28"/>
          <w:szCs w:val="28"/>
          <w:lang w:val="uz-Cyrl-UZ"/>
        </w:rPr>
        <w:t>testsavollari</w:t>
      </w:r>
      <w:r w:rsidR="00A66BC3" w:rsidRPr="00A0538D">
        <w:rPr>
          <w:sz w:val="28"/>
          <w:szCs w:val="28"/>
          <w:lang w:val="uz-Cyrl-UZ"/>
        </w:rPr>
        <w:t xml:space="preserve">, </w:t>
      </w:r>
      <w:r w:rsidRPr="00A0538D">
        <w:rPr>
          <w:sz w:val="28"/>
          <w:szCs w:val="28"/>
          <w:lang w:val="uz-Cyrl-UZ"/>
        </w:rPr>
        <w:t>fandanumumiynazoratsavollarivaglossariy</w:t>
      </w:r>
      <w:r w:rsidR="00A66BC3" w:rsidRPr="00A0538D">
        <w:rPr>
          <w:sz w:val="28"/>
          <w:szCs w:val="28"/>
          <w:lang w:val="uz-Cyrl-UZ"/>
        </w:rPr>
        <w:t xml:space="preserve"> (</w:t>
      </w:r>
      <w:r w:rsidRPr="00A0538D">
        <w:rPr>
          <w:sz w:val="28"/>
          <w:szCs w:val="28"/>
          <w:lang w:val="uz-Cyrl-UZ"/>
        </w:rPr>
        <w:t>izohlilug‘at</w:t>
      </w:r>
      <w:r w:rsidR="00A66BC3" w:rsidRPr="00A0538D">
        <w:rPr>
          <w:sz w:val="28"/>
          <w:szCs w:val="28"/>
          <w:lang w:val="uz-Cyrl-UZ"/>
        </w:rPr>
        <w:t xml:space="preserve">) </w:t>
      </w:r>
      <w:r w:rsidRPr="00A0538D">
        <w:rPr>
          <w:sz w:val="28"/>
          <w:szCs w:val="28"/>
          <w:lang w:val="uz-Cyrl-UZ"/>
        </w:rPr>
        <w:t>jamlangan</w:t>
      </w:r>
      <w:r w:rsidR="00A66BC3" w:rsidRPr="00A0538D">
        <w:rPr>
          <w:sz w:val="28"/>
          <w:szCs w:val="28"/>
          <w:lang w:val="uz-Cyrl-UZ"/>
        </w:rPr>
        <w:t>.</w:t>
      </w:r>
    </w:p>
    <w:p w:rsidR="00A66BC3" w:rsidRPr="00A0538D" w:rsidRDefault="005E5DC5" w:rsidP="007D17EC">
      <w:pPr>
        <w:ind w:firstLine="540"/>
        <w:jc w:val="both"/>
        <w:rPr>
          <w:sz w:val="28"/>
          <w:szCs w:val="28"/>
          <w:lang w:val="uz-Cyrl-UZ"/>
        </w:rPr>
      </w:pPr>
      <w:r w:rsidRPr="00A0538D">
        <w:rPr>
          <w:sz w:val="28"/>
          <w:szCs w:val="28"/>
          <w:lang w:val="uz-Cyrl-UZ"/>
        </w:rPr>
        <w:t>Ushbuo‘quv</w:t>
      </w:r>
      <w:r w:rsidR="00A66BC3" w:rsidRPr="00A0538D">
        <w:rPr>
          <w:sz w:val="28"/>
          <w:szCs w:val="28"/>
          <w:lang w:val="uz-Cyrl-UZ"/>
        </w:rPr>
        <w:t>-</w:t>
      </w:r>
      <w:r w:rsidRPr="00A0538D">
        <w:rPr>
          <w:sz w:val="28"/>
          <w:szCs w:val="28"/>
          <w:lang w:val="uz-Cyrl-UZ"/>
        </w:rPr>
        <w:t>uslubiymajmuatexnikaoliyo‘quvyurtlari</w:t>
      </w:r>
      <w:r w:rsidR="00A66BC3" w:rsidRPr="00A0538D">
        <w:rPr>
          <w:sz w:val="28"/>
          <w:szCs w:val="28"/>
          <w:lang w:val="uz-Cyrl-UZ"/>
        </w:rPr>
        <w:t xml:space="preserve"> “</w:t>
      </w:r>
      <w:r w:rsidR="008C61DE" w:rsidRPr="00A0538D">
        <w:rPr>
          <w:sz w:val="28"/>
          <w:szCs w:val="28"/>
          <w:lang w:val="uz-Cyrl-UZ"/>
        </w:rPr>
        <w:t>A</w:t>
      </w:r>
      <w:r w:rsidRPr="00A0538D">
        <w:rPr>
          <w:sz w:val="28"/>
          <w:szCs w:val="28"/>
          <w:lang w:val="uz-Cyrl-UZ"/>
        </w:rPr>
        <w:t>vtomatlshtirishvaboshqaruv</w:t>
      </w:r>
      <w:r w:rsidR="00A66BC3" w:rsidRPr="00A0538D">
        <w:rPr>
          <w:sz w:val="28"/>
          <w:szCs w:val="28"/>
          <w:lang w:val="uz-Cyrl-UZ"/>
        </w:rPr>
        <w:t xml:space="preserve">” </w:t>
      </w:r>
      <w:r w:rsidRPr="00A0538D">
        <w:rPr>
          <w:sz w:val="28"/>
          <w:szCs w:val="28"/>
          <w:lang w:val="uz-Cyrl-UZ"/>
        </w:rPr>
        <w:t>ta’limyo‘nalishlaridamutaxassislikfanlaridanta’limberuvchipedagog</w:t>
      </w:r>
      <w:r w:rsidR="00A66BC3" w:rsidRPr="00A0538D">
        <w:rPr>
          <w:sz w:val="28"/>
          <w:szCs w:val="28"/>
          <w:lang w:val="uz-Cyrl-UZ"/>
        </w:rPr>
        <w:t>-</w:t>
      </w:r>
      <w:r w:rsidRPr="00A0538D">
        <w:rPr>
          <w:sz w:val="28"/>
          <w:szCs w:val="28"/>
          <w:lang w:val="uz-Cyrl-UZ"/>
        </w:rPr>
        <w:t>o‘qituvchilariuchuntavsiyaetiladi</w:t>
      </w:r>
      <w:r w:rsidR="00A66BC3" w:rsidRPr="00A0538D">
        <w:rPr>
          <w:sz w:val="28"/>
          <w:szCs w:val="28"/>
          <w:lang w:val="uz-Cyrl-UZ"/>
        </w:rPr>
        <w:t>.</w:t>
      </w:r>
    </w:p>
    <w:p w:rsidR="00A66BC3" w:rsidRPr="00A0538D" w:rsidRDefault="005E5DC5" w:rsidP="007D17EC">
      <w:pPr>
        <w:ind w:firstLine="540"/>
        <w:jc w:val="both"/>
        <w:rPr>
          <w:sz w:val="28"/>
          <w:szCs w:val="28"/>
          <w:lang w:val="uz-Cyrl-UZ"/>
        </w:rPr>
      </w:pPr>
      <w:r w:rsidRPr="00A0538D">
        <w:rPr>
          <w:sz w:val="28"/>
          <w:szCs w:val="28"/>
          <w:lang w:val="uz-Cyrl-UZ"/>
        </w:rPr>
        <w:t>O‘quv</w:t>
      </w:r>
      <w:r w:rsidR="00A66BC3" w:rsidRPr="00A0538D">
        <w:rPr>
          <w:sz w:val="28"/>
          <w:szCs w:val="28"/>
          <w:lang w:val="uz-Cyrl-UZ"/>
        </w:rPr>
        <w:t>-</w:t>
      </w:r>
      <w:r w:rsidRPr="00A0538D">
        <w:rPr>
          <w:sz w:val="28"/>
          <w:szCs w:val="28"/>
          <w:lang w:val="uz-Cyrl-UZ"/>
        </w:rPr>
        <w:t>uslubiymajmua</w:t>
      </w:r>
      <w:r w:rsidR="00A66BC3" w:rsidRPr="00A0538D">
        <w:rPr>
          <w:sz w:val="28"/>
          <w:szCs w:val="28"/>
          <w:lang w:val="uz-Cyrl-UZ"/>
        </w:rPr>
        <w:t xml:space="preserve"> “</w:t>
      </w:r>
      <w:r w:rsidR="008C61DE" w:rsidRPr="00A0538D">
        <w:rPr>
          <w:sz w:val="28"/>
          <w:szCs w:val="28"/>
          <w:lang w:val="uz-Cyrl-UZ"/>
        </w:rPr>
        <w:t>A</w:t>
      </w:r>
      <w:r w:rsidRPr="00A0538D">
        <w:rPr>
          <w:sz w:val="28"/>
          <w:szCs w:val="28"/>
          <w:lang w:val="uz-Cyrl-UZ"/>
        </w:rPr>
        <w:t>vtomatlashtirishvaboshqaruv</w:t>
      </w:r>
      <w:r w:rsidR="00A66BC3" w:rsidRPr="00A0538D">
        <w:rPr>
          <w:sz w:val="28"/>
          <w:szCs w:val="28"/>
          <w:lang w:val="uz-Cyrl-UZ"/>
        </w:rPr>
        <w:t xml:space="preserve">” </w:t>
      </w:r>
      <w:r w:rsidRPr="00A0538D">
        <w:rPr>
          <w:sz w:val="28"/>
          <w:szCs w:val="28"/>
          <w:lang w:val="uz-Cyrl-UZ"/>
        </w:rPr>
        <w:t>kafedrasimajlisida</w:t>
      </w:r>
      <w:r w:rsidR="00A66BC3" w:rsidRPr="00A0538D">
        <w:rPr>
          <w:sz w:val="28"/>
          <w:szCs w:val="28"/>
          <w:lang w:val="uz-Cyrl-UZ"/>
        </w:rPr>
        <w:t xml:space="preserve"> (</w:t>
      </w:r>
      <w:r w:rsidR="00516BE0" w:rsidRPr="00A0538D">
        <w:rPr>
          <w:bCs/>
          <w:sz w:val="28"/>
          <w:szCs w:val="28"/>
          <w:lang w:val="uz-Cyrl-UZ"/>
        </w:rPr>
        <w:t>2016</w:t>
      </w:r>
      <w:r w:rsidRPr="00A0538D">
        <w:rPr>
          <w:bCs/>
          <w:sz w:val="28"/>
          <w:szCs w:val="28"/>
          <w:lang w:val="uz-Cyrl-UZ"/>
        </w:rPr>
        <w:t>yil</w:t>
      </w:r>
      <w:r w:rsidR="00516BE0" w:rsidRPr="00A0538D">
        <w:rPr>
          <w:bCs/>
          <w:sz w:val="28"/>
          <w:szCs w:val="28"/>
          <w:lang w:val="uz-Cyrl-UZ"/>
        </w:rPr>
        <w:t xml:space="preserve"> “__</w:t>
      </w:r>
      <w:r w:rsidR="00A66BC3" w:rsidRPr="00A0538D">
        <w:rPr>
          <w:bCs/>
          <w:sz w:val="28"/>
          <w:szCs w:val="28"/>
          <w:lang w:val="uz-Cyrl-UZ"/>
        </w:rPr>
        <w:t xml:space="preserve">” </w:t>
      </w:r>
      <w:r w:rsidRPr="00A0538D">
        <w:rPr>
          <w:sz w:val="28"/>
          <w:szCs w:val="28"/>
          <w:lang w:val="uz-Cyrl-UZ"/>
        </w:rPr>
        <w:t>avgust</w:t>
      </w:r>
      <w:r w:rsidR="005566A8">
        <w:rPr>
          <w:bCs/>
          <w:sz w:val="28"/>
          <w:szCs w:val="28"/>
          <w:lang w:val="uz-Cyrl-UZ"/>
        </w:rPr>
        <w:t xml:space="preserve"> №</w:t>
      </w:r>
      <w:r w:rsidR="00A66BC3" w:rsidRPr="00A0538D">
        <w:rPr>
          <w:bCs/>
          <w:sz w:val="28"/>
          <w:szCs w:val="28"/>
          <w:lang w:val="uz-Cyrl-UZ"/>
        </w:rPr>
        <w:t>-</w:t>
      </w:r>
      <w:r w:rsidRPr="00A0538D">
        <w:rPr>
          <w:bCs/>
          <w:sz w:val="28"/>
          <w:szCs w:val="28"/>
          <w:lang w:val="uz-Cyrl-UZ"/>
        </w:rPr>
        <w:t>sonbayonnoma</w:t>
      </w:r>
      <w:r w:rsidR="00A66BC3" w:rsidRPr="00A0538D">
        <w:rPr>
          <w:sz w:val="28"/>
          <w:szCs w:val="28"/>
          <w:lang w:val="uz-Cyrl-UZ"/>
        </w:rPr>
        <w:t xml:space="preserve">) </w:t>
      </w:r>
      <w:r w:rsidRPr="00A0538D">
        <w:rPr>
          <w:sz w:val="28"/>
          <w:szCs w:val="28"/>
          <w:lang w:val="uz-Cyrl-UZ"/>
        </w:rPr>
        <w:t>muhokamaetildivafakultetningo‘quv</w:t>
      </w:r>
      <w:r w:rsidR="00A66BC3" w:rsidRPr="00A0538D">
        <w:rPr>
          <w:sz w:val="28"/>
          <w:szCs w:val="28"/>
          <w:lang w:val="uz-Cyrl-UZ"/>
        </w:rPr>
        <w:t>-</w:t>
      </w:r>
      <w:r w:rsidRPr="00A0538D">
        <w:rPr>
          <w:sz w:val="28"/>
          <w:szCs w:val="28"/>
          <w:lang w:val="uz-Cyrl-UZ"/>
        </w:rPr>
        <w:t>uslubiykengashigatavsiyaetildi</w:t>
      </w:r>
      <w:r w:rsidR="00A66BC3" w:rsidRPr="00A0538D">
        <w:rPr>
          <w:sz w:val="28"/>
          <w:szCs w:val="28"/>
          <w:lang w:val="uz-Cyrl-UZ"/>
        </w:rPr>
        <w:t>.</w:t>
      </w:r>
    </w:p>
    <w:p w:rsidR="00A66BC3" w:rsidRPr="00A0538D" w:rsidRDefault="00A66BC3" w:rsidP="007D17EC">
      <w:pPr>
        <w:ind w:firstLine="540"/>
        <w:jc w:val="both"/>
        <w:rPr>
          <w:i/>
          <w:sz w:val="28"/>
          <w:szCs w:val="28"/>
          <w:lang w:val="uz-Cyrl-UZ"/>
        </w:rPr>
      </w:pPr>
    </w:p>
    <w:p w:rsidR="00A66BC3" w:rsidRPr="00A0538D" w:rsidRDefault="005E5DC5" w:rsidP="007D17EC">
      <w:pPr>
        <w:ind w:firstLine="168"/>
        <w:jc w:val="both"/>
        <w:rPr>
          <w:bCs/>
          <w:sz w:val="28"/>
          <w:szCs w:val="28"/>
          <w:lang w:val="uz-Cyrl-UZ"/>
        </w:rPr>
      </w:pPr>
      <w:r w:rsidRPr="00A0538D">
        <w:rPr>
          <w:bCs/>
          <w:sz w:val="28"/>
          <w:szCs w:val="28"/>
          <w:lang w:val="uz-Cyrl-UZ"/>
        </w:rPr>
        <w:t>Kafedramudiri</w:t>
      </w:r>
      <w:r w:rsidR="00A66BC3" w:rsidRPr="00A0538D">
        <w:rPr>
          <w:bCs/>
          <w:sz w:val="28"/>
          <w:szCs w:val="28"/>
          <w:lang w:val="uz-Cyrl-UZ"/>
        </w:rPr>
        <w:t xml:space="preserve">:     ___________ </w:t>
      </w:r>
      <w:r w:rsidR="00A66BC3" w:rsidRPr="00A0538D">
        <w:rPr>
          <w:bCs/>
          <w:sz w:val="28"/>
          <w:szCs w:val="28"/>
          <w:lang w:val="uz-Cyrl-UZ"/>
        </w:rPr>
        <w:tab/>
      </w:r>
      <w:r w:rsidR="00C4704C" w:rsidRPr="00A0538D">
        <w:rPr>
          <w:sz w:val="28"/>
          <w:szCs w:val="28"/>
          <w:lang w:val="uz-Cyrl-UZ"/>
        </w:rPr>
        <w:t>t.f.n</w:t>
      </w:r>
      <w:r w:rsidR="00C4704C" w:rsidRPr="00A0538D">
        <w:rPr>
          <w:sz w:val="28"/>
          <w:szCs w:val="28"/>
          <w:lang w:val="en-US"/>
        </w:rPr>
        <w:t>.</w:t>
      </w:r>
      <w:r w:rsidR="00C4704C" w:rsidRPr="00A0538D">
        <w:rPr>
          <w:sz w:val="28"/>
          <w:szCs w:val="28"/>
          <w:lang w:val="uz-Cyrl-UZ"/>
        </w:rPr>
        <w:t xml:space="preserve">  Juma</w:t>
      </w:r>
      <w:r w:rsidR="003328FA" w:rsidRPr="00A0538D">
        <w:rPr>
          <w:sz w:val="28"/>
          <w:szCs w:val="28"/>
          <w:lang w:val="uz-Cyrl-UZ"/>
        </w:rPr>
        <w:t>y</w:t>
      </w:r>
      <w:r w:rsidR="00C4704C" w:rsidRPr="00A0538D">
        <w:rPr>
          <w:sz w:val="28"/>
          <w:szCs w:val="28"/>
          <w:lang w:val="uz-Cyrl-UZ"/>
        </w:rPr>
        <w:t>ev O.A.</w:t>
      </w:r>
    </w:p>
    <w:p w:rsidR="00A66BC3" w:rsidRPr="00A0538D" w:rsidRDefault="00A66BC3" w:rsidP="007D17EC">
      <w:pPr>
        <w:ind w:firstLine="540"/>
        <w:jc w:val="both"/>
        <w:rPr>
          <w:sz w:val="28"/>
          <w:szCs w:val="28"/>
          <w:lang w:val="uz-Cyrl-UZ"/>
        </w:rPr>
      </w:pPr>
    </w:p>
    <w:p w:rsidR="00A66BC3" w:rsidRPr="00A0538D" w:rsidRDefault="00A66BC3" w:rsidP="007D17EC">
      <w:pPr>
        <w:ind w:firstLine="540"/>
        <w:jc w:val="both"/>
        <w:rPr>
          <w:sz w:val="28"/>
          <w:szCs w:val="28"/>
          <w:lang w:val="uz-Cyrl-UZ"/>
        </w:rPr>
      </w:pPr>
    </w:p>
    <w:p w:rsidR="00A66BC3" w:rsidRPr="00A0538D" w:rsidRDefault="005E5DC5" w:rsidP="007D17EC">
      <w:pPr>
        <w:ind w:firstLine="540"/>
        <w:jc w:val="both"/>
        <w:rPr>
          <w:sz w:val="28"/>
          <w:szCs w:val="28"/>
          <w:lang w:val="uz-Cyrl-UZ"/>
        </w:rPr>
      </w:pPr>
      <w:r w:rsidRPr="00A0538D">
        <w:rPr>
          <w:sz w:val="28"/>
          <w:szCs w:val="28"/>
          <w:lang w:val="uz-Cyrl-UZ"/>
        </w:rPr>
        <w:t>O‘quv</w:t>
      </w:r>
      <w:r w:rsidR="00A66BC3" w:rsidRPr="00A0538D">
        <w:rPr>
          <w:sz w:val="28"/>
          <w:szCs w:val="28"/>
          <w:lang w:val="uz-Cyrl-UZ"/>
        </w:rPr>
        <w:t>-</w:t>
      </w:r>
      <w:r w:rsidRPr="00A0538D">
        <w:rPr>
          <w:sz w:val="28"/>
          <w:szCs w:val="28"/>
          <w:lang w:val="uz-Cyrl-UZ"/>
        </w:rPr>
        <w:t>uslubiymajmuaenergo</w:t>
      </w:r>
      <w:r w:rsidR="00A66BC3" w:rsidRPr="00A0538D">
        <w:rPr>
          <w:sz w:val="28"/>
          <w:szCs w:val="28"/>
          <w:lang w:val="uz-Cyrl-UZ"/>
        </w:rPr>
        <w:t>-</w:t>
      </w:r>
      <w:r w:rsidRPr="00A0538D">
        <w:rPr>
          <w:sz w:val="28"/>
          <w:szCs w:val="28"/>
          <w:lang w:val="uz-Cyrl-UZ"/>
        </w:rPr>
        <w:t>mexanika</w:t>
      </w:r>
      <w:r w:rsidRPr="00A0538D">
        <w:rPr>
          <w:bCs/>
          <w:sz w:val="28"/>
          <w:szCs w:val="28"/>
          <w:lang w:val="uz-Cyrl-UZ"/>
        </w:rPr>
        <w:t>fakultetiningo‘quv</w:t>
      </w:r>
      <w:r w:rsidR="00A66BC3" w:rsidRPr="00A0538D">
        <w:rPr>
          <w:bCs/>
          <w:sz w:val="28"/>
          <w:szCs w:val="28"/>
          <w:lang w:val="uz-Cyrl-UZ"/>
        </w:rPr>
        <w:t>-</w:t>
      </w:r>
      <w:r w:rsidRPr="00A0538D">
        <w:rPr>
          <w:bCs/>
          <w:sz w:val="28"/>
          <w:szCs w:val="28"/>
          <w:lang w:val="uz-Cyrl-UZ"/>
        </w:rPr>
        <w:t>uslubiykengashidako‘ribchiqildi</w:t>
      </w:r>
      <w:r w:rsidR="00C4704C" w:rsidRPr="00A0538D">
        <w:rPr>
          <w:bCs/>
          <w:sz w:val="28"/>
          <w:szCs w:val="28"/>
          <w:lang w:val="uz-Cyrl-UZ"/>
        </w:rPr>
        <w:t xml:space="preserve"> (2016</w:t>
      </w:r>
      <w:r w:rsidRPr="00A0538D">
        <w:rPr>
          <w:bCs/>
          <w:sz w:val="28"/>
          <w:szCs w:val="28"/>
          <w:lang w:val="uz-Cyrl-UZ"/>
        </w:rPr>
        <w:t>yil</w:t>
      </w:r>
      <w:r w:rsidR="00C4704C" w:rsidRPr="00A0538D">
        <w:rPr>
          <w:bCs/>
          <w:sz w:val="28"/>
          <w:szCs w:val="28"/>
          <w:lang w:val="uz-Cyrl-UZ"/>
        </w:rPr>
        <w:t xml:space="preserve"> __</w:t>
      </w:r>
      <w:r w:rsidRPr="00A0538D">
        <w:rPr>
          <w:sz w:val="28"/>
          <w:szCs w:val="28"/>
          <w:lang w:val="uz-Cyrl-UZ"/>
        </w:rPr>
        <w:t>avgust</w:t>
      </w:r>
      <w:r w:rsidR="005566A8">
        <w:rPr>
          <w:bCs/>
          <w:sz w:val="28"/>
          <w:szCs w:val="28"/>
          <w:lang w:val="uz-Cyrl-UZ"/>
        </w:rPr>
        <w:t xml:space="preserve"> №</w:t>
      </w:r>
      <w:r w:rsidR="00A66BC3" w:rsidRPr="00A0538D">
        <w:rPr>
          <w:bCs/>
          <w:sz w:val="28"/>
          <w:szCs w:val="28"/>
          <w:lang w:val="uz-Cyrl-UZ"/>
        </w:rPr>
        <w:t>-</w:t>
      </w:r>
      <w:r w:rsidRPr="00A0538D">
        <w:rPr>
          <w:bCs/>
          <w:sz w:val="28"/>
          <w:szCs w:val="28"/>
          <w:lang w:val="uz-Cyrl-UZ"/>
        </w:rPr>
        <w:t>sonbayonnoma</w:t>
      </w:r>
      <w:r w:rsidR="00A66BC3" w:rsidRPr="00A0538D">
        <w:rPr>
          <w:bCs/>
          <w:sz w:val="28"/>
          <w:szCs w:val="28"/>
          <w:lang w:val="uz-Cyrl-UZ"/>
        </w:rPr>
        <w:t xml:space="preserve">) </w:t>
      </w:r>
      <w:r w:rsidRPr="00A0538D">
        <w:rPr>
          <w:bCs/>
          <w:sz w:val="28"/>
          <w:szCs w:val="28"/>
          <w:lang w:val="uz-Cyrl-UZ"/>
        </w:rPr>
        <w:t>vainstitutningIlmiy</w:t>
      </w:r>
      <w:r w:rsidR="00A66BC3" w:rsidRPr="00A0538D">
        <w:rPr>
          <w:bCs/>
          <w:sz w:val="28"/>
          <w:szCs w:val="28"/>
          <w:lang w:val="uz-Cyrl-UZ"/>
        </w:rPr>
        <w:t>-</w:t>
      </w:r>
      <w:r w:rsidRPr="00A0538D">
        <w:rPr>
          <w:bCs/>
          <w:sz w:val="28"/>
          <w:szCs w:val="28"/>
          <w:lang w:val="uz-Cyrl-UZ"/>
        </w:rPr>
        <w:t>uslubiykengashigatasdiqlashgatopshirildi</w:t>
      </w:r>
      <w:r w:rsidR="00A66BC3" w:rsidRPr="00A0538D">
        <w:rPr>
          <w:bCs/>
          <w:sz w:val="28"/>
          <w:szCs w:val="28"/>
          <w:lang w:val="uz-Cyrl-UZ"/>
        </w:rPr>
        <w:t>.</w:t>
      </w:r>
    </w:p>
    <w:p w:rsidR="00A66BC3" w:rsidRPr="00A0538D" w:rsidRDefault="00A66BC3" w:rsidP="007D17EC">
      <w:pPr>
        <w:jc w:val="both"/>
        <w:rPr>
          <w:sz w:val="28"/>
          <w:szCs w:val="28"/>
          <w:lang w:val="uz-Cyrl-UZ"/>
        </w:rPr>
      </w:pPr>
    </w:p>
    <w:p w:rsidR="00A66BC3" w:rsidRPr="00A0538D" w:rsidRDefault="005E5DC5" w:rsidP="007D17EC">
      <w:pPr>
        <w:jc w:val="both"/>
        <w:rPr>
          <w:bCs/>
          <w:sz w:val="28"/>
          <w:szCs w:val="28"/>
          <w:lang w:val="uz-Cyrl-UZ"/>
        </w:rPr>
      </w:pPr>
      <w:r w:rsidRPr="00A0538D">
        <w:rPr>
          <w:bCs/>
          <w:sz w:val="28"/>
          <w:szCs w:val="28"/>
          <w:lang w:val="uz-Cyrl-UZ"/>
        </w:rPr>
        <w:t>O‘quv</w:t>
      </w:r>
      <w:r w:rsidR="00A66BC3" w:rsidRPr="00A0538D">
        <w:rPr>
          <w:bCs/>
          <w:sz w:val="28"/>
          <w:szCs w:val="28"/>
          <w:lang w:val="uz-Cyrl-UZ"/>
        </w:rPr>
        <w:t>-</w:t>
      </w:r>
      <w:r w:rsidRPr="00A0538D">
        <w:rPr>
          <w:bCs/>
          <w:sz w:val="28"/>
          <w:szCs w:val="28"/>
          <w:lang w:val="uz-Cyrl-UZ"/>
        </w:rPr>
        <w:t>uslubiykengashraisi</w:t>
      </w:r>
      <w:r w:rsidR="00A66BC3" w:rsidRPr="00A0538D">
        <w:rPr>
          <w:bCs/>
          <w:sz w:val="28"/>
          <w:szCs w:val="28"/>
          <w:lang w:val="uz-Cyrl-UZ"/>
        </w:rPr>
        <w:tab/>
        <w:t xml:space="preserve">______________       </w:t>
      </w:r>
      <w:r w:rsidRPr="00A0538D">
        <w:rPr>
          <w:bCs/>
          <w:sz w:val="28"/>
          <w:szCs w:val="28"/>
          <w:lang w:val="uz-Cyrl-UZ"/>
        </w:rPr>
        <w:t>p</w:t>
      </w:r>
      <w:r w:rsidR="00A66BC3" w:rsidRPr="00A0538D">
        <w:rPr>
          <w:bCs/>
          <w:sz w:val="28"/>
          <w:szCs w:val="28"/>
          <w:lang w:val="uz-Cyrl-UZ"/>
        </w:rPr>
        <w:t>.</w:t>
      </w:r>
      <w:r w:rsidRPr="00A0538D">
        <w:rPr>
          <w:bCs/>
          <w:sz w:val="28"/>
          <w:szCs w:val="28"/>
          <w:lang w:val="uz-Cyrl-UZ"/>
        </w:rPr>
        <w:t>f</w:t>
      </w:r>
      <w:r w:rsidR="00A66BC3" w:rsidRPr="00A0538D">
        <w:rPr>
          <w:bCs/>
          <w:sz w:val="28"/>
          <w:szCs w:val="28"/>
          <w:lang w:val="uz-Cyrl-UZ"/>
        </w:rPr>
        <w:t>.</w:t>
      </w:r>
      <w:r w:rsidRPr="00A0538D">
        <w:rPr>
          <w:bCs/>
          <w:sz w:val="28"/>
          <w:szCs w:val="28"/>
          <w:lang w:val="uz-Cyrl-UZ"/>
        </w:rPr>
        <w:t>d</w:t>
      </w:r>
      <w:r w:rsidR="00A66BC3" w:rsidRPr="00A0538D">
        <w:rPr>
          <w:bCs/>
          <w:sz w:val="28"/>
          <w:szCs w:val="28"/>
          <w:lang w:val="uz-Cyrl-UZ"/>
        </w:rPr>
        <w:t xml:space="preserve">. </w:t>
      </w:r>
      <w:r w:rsidRPr="00A0538D">
        <w:rPr>
          <w:bCs/>
          <w:sz w:val="28"/>
          <w:szCs w:val="28"/>
          <w:lang w:val="uz-Cyrl-UZ"/>
        </w:rPr>
        <w:t>prof</w:t>
      </w:r>
      <w:r w:rsidR="00A66BC3" w:rsidRPr="00A0538D">
        <w:rPr>
          <w:bCs/>
          <w:sz w:val="28"/>
          <w:szCs w:val="28"/>
          <w:lang w:val="uz-Cyrl-UZ"/>
        </w:rPr>
        <w:t xml:space="preserve">. </w:t>
      </w:r>
      <w:r w:rsidRPr="00A0538D">
        <w:rPr>
          <w:bCs/>
          <w:sz w:val="28"/>
          <w:szCs w:val="28"/>
          <w:lang w:val="uz-Cyrl-UZ"/>
        </w:rPr>
        <w:t>BozorovaS</w:t>
      </w:r>
      <w:r w:rsidR="00A66BC3" w:rsidRPr="00A0538D">
        <w:rPr>
          <w:bCs/>
          <w:sz w:val="28"/>
          <w:szCs w:val="28"/>
          <w:lang w:val="uz-Cyrl-UZ"/>
        </w:rPr>
        <w:t>.</w:t>
      </w:r>
      <w:r w:rsidRPr="00A0538D">
        <w:rPr>
          <w:bCs/>
          <w:sz w:val="28"/>
          <w:szCs w:val="28"/>
          <w:lang w:val="uz-Cyrl-UZ"/>
        </w:rPr>
        <w:t>J</w:t>
      </w:r>
      <w:r w:rsidR="00A66BC3" w:rsidRPr="00A0538D">
        <w:rPr>
          <w:bCs/>
          <w:sz w:val="28"/>
          <w:szCs w:val="28"/>
          <w:lang w:val="uz-Cyrl-UZ"/>
        </w:rPr>
        <w:t>.</w:t>
      </w:r>
    </w:p>
    <w:p w:rsidR="00A66BC3" w:rsidRPr="00A0538D" w:rsidRDefault="00A66BC3" w:rsidP="007D17EC">
      <w:pPr>
        <w:jc w:val="both"/>
        <w:rPr>
          <w:sz w:val="28"/>
          <w:szCs w:val="28"/>
          <w:lang w:val="uz-Cyrl-UZ"/>
        </w:rPr>
      </w:pPr>
    </w:p>
    <w:p w:rsidR="00A66BC3" w:rsidRPr="00A0538D" w:rsidRDefault="00A66BC3" w:rsidP="007D17EC">
      <w:pPr>
        <w:ind w:firstLine="360"/>
        <w:jc w:val="both"/>
        <w:rPr>
          <w:sz w:val="28"/>
          <w:szCs w:val="28"/>
          <w:lang w:val="uz-Cyrl-UZ"/>
        </w:rPr>
      </w:pPr>
    </w:p>
    <w:p w:rsidR="00A66BC3" w:rsidRPr="00A0538D" w:rsidRDefault="005E5DC5" w:rsidP="007D17EC">
      <w:pPr>
        <w:ind w:firstLine="360"/>
        <w:jc w:val="both"/>
        <w:rPr>
          <w:sz w:val="28"/>
          <w:szCs w:val="28"/>
          <w:lang w:val="uz-Cyrl-UZ"/>
        </w:rPr>
      </w:pPr>
      <w:r w:rsidRPr="00A0538D">
        <w:rPr>
          <w:sz w:val="28"/>
          <w:szCs w:val="28"/>
          <w:lang w:val="uz-Cyrl-UZ"/>
        </w:rPr>
        <w:t>O‘quv</w:t>
      </w:r>
      <w:r w:rsidR="00A66BC3" w:rsidRPr="00A0538D">
        <w:rPr>
          <w:sz w:val="28"/>
          <w:szCs w:val="28"/>
          <w:lang w:val="uz-Cyrl-UZ"/>
        </w:rPr>
        <w:t>-</w:t>
      </w:r>
      <w:r w:rsidRPr="00A0538D">
        <w:rPr>
          <w:sz w:val="28"/>
          <w:szCs w:val="28"/>
          <w:lang w:val="uz-Cyrl-UZ"/>
        </w:rPr>
        <w:t>uslubiymajmuaNavoiydavlatkonchilikinstitutiIlmiy</w:t>
      </w:r>
      <w:r w:rsidR="00A66BC3" w:rsidRPr="00A0538D">
        <w:rPr>
          <w:sz w:val="28"/>
          <w:szCs w:val="28"/>
          <w:lang w:val="uz-Cyrl-UZ"/>
        </w:rPr>
        <w:t>-</w:t>
      </w:r>
      <w:r w:rsidRPr="00A0538D">
        <w:rPr>
          <w:sz w:val="28"/>
          <w:szCs w:val="28"/>
          <w:lang w:val="uz-Cyrl-UZ"/>
        </w:rPr>
        <w:t>uslubiykengashining</w:t>
      </w:r>
      <w:r w:rsidR="00C4704C" w:rsidRPr="00A0538D">
        <w:rPr>
          <w:bCs/>
          <w:sz w:val="28"/>
          <w:szCs w:val="28"/>
          <w:lang w:val="uz-Cyrl-UZ"/>
        </w:rPr>
        <w:t>2016</w:t>
      </w:r>
      <w:r w:rsidRPr="00A0538D">
        <w:rPr>
          <w:bCs/>
          <w:sz w:val="28"/>
          <w:szCs w:val="28"/>
          <w:lang w:val="uz-Cyrl-UZ"/>
        </w:rPr>
        <w:t>yil</w:t>
      </w:r>
      <w:r w:rsidR="00A66BC3" w:rsidRPr="00A0538D">
        <w:rPr>
          <w:bCs/>
          <w:sz w:val="28"/>
          <w:szCs w:val="28"/>
          <w:lang w:val="uz-Cyrl-UZ"/>
        </w:rPr>
        <w:t xml:space="preserve"> “___” </w:t>
      </w:r>
      <w:r w:rsidRPr="00A0538D">
        <w:rPr>
          <w:sz w:val="28"/>
          <w:szCs w:val="28"/>
          <w:lang w:val="uz-Cyrl-UZ"/>
        </w:rPr>
        <w:t>avgust</w:t>
      </w:r>
      <w:r w:rsidRPr="00A0538D">
        <w:rPr>
          <w:bCs/>
          <w:sz w:val="28"/>
          <w:szCs w:val="28"/>
          <w:lang w:val="uz-Cyrl-UZ"/>
        </w:rPr>
        <w:t>dagi</w:t>
      </w:r>
      <w:r w:rsidR="005566A8">
        <w:rPr>
          <w:bCs/>
          <w:sz w:val="28"/>
          <w:szCs w:val="28"/>
          <w:lang w:val="uz-Cyrl-UZ"/>
        </w:rPr>
        <w:t xml:space="preserve"> №</w:t>
      </w:r>
      <w:r w:rsidR="00D72D8E">
        <w:rPr>
          <w:sz w:val="28"/>
          <w:szCs w:val="28"/>
          <w:lang w:val="uz-Cyrl-UZ"/>
        </w:rPr>
        <w:t>–</w:t>
      </w:r>
      <w:r w:rsidRPr="00A0538D">
        <w:rPr>
          <w:sz w:val="28"/>
          <w:szCs w:val="28"/>
          <w:lang w:val="uz-Cyrl-UZ"/>
        </w:rPr>
        <w:t>sonliqarorigamuvofiqo‘quvjarayoniga</w:t>
      </w:r>
      <w:r w:rsidR="00D72D8E" w:rsidRPr="00D72D8E">
        <w:rPr>
          <w:sz w:val="28"/>
          <w:szCs w:val="28"/>
          <w:lang w:val="uz-Cyrl-UZ"/>
        </w:rPr>
        <w:t xml:space="preserve"> t</w:t>
      </w:r>
      <w:r w:rsidRPr="00A0538D">
        <w:rPr>
          <w:sz w:val="28"/>
          <w:szCs w:val="28"/>
          <w:lang w:val="uz-Cyrl-UZ"/>
        </w:rPr>
        <w:t>atbiqetishuchuntavsiyaetilgan</w:t>
      </w:r>
      <w:r w:rsidR="00A66BC3" w:rsidRPr="00A0538D">
        <w:rPr>
          <w:sz w:val="28"/>
          <w:szCs w:val="28"/>
          <w:lang w:val="uz-Cyrl-UZ"/>
        </w:rPr>
        <w:t>.</w:t>
      </w:r>
    </w:p>
    <w:p w:rsidR="00A66BC3" w:rsidRPr="00A0538D" w:rsidRDefault="00A66BC3" w:rsidP="007D17EC">
      <w:pPr>
        <w:jc w:val="both"/>
        <w:rPr>
          <w:sz w:val="28"/>
          <w:szCs w:val="28"/>
          <w:lang w:val="uz-Cyrl-UZ"/>
        </w:rPr>
      </w:pPr>
    </w:p>
    <w:p w:rsidR="00A66BC3" w:rsidRPr="00A0538D" w:rsidRDefault="00A66BC3" w:rsidP="007D17EC">
      <w:pPr>
        <w:jc w:val="both"/>
        <w:rPr>
          <w:sz w:val="28"/>
          <w:szCs w:val="28"/>
          <w:lang w:val="uz-Cyrl-UZ"/>
        </w:rPr>
      </w:pPr>
    </w:p>
    <w:p w:rsidR="00A66BC3" w:rsidRPr="00A0538D" w:rsidRDefault="005E5DC5" w:rsidP="007D17EC">
      <w:pPr>
        <w:jc w:val="both"/>
        <w:rPr>
          <w:bCs/>
          <w:i/>
          <w:sz w:val="28"/>
          <w:szCs w:val="28"/>
          <w:lang w:val="uz-Cyrl-UZ"/>
        </w:rPr>
      </w:pPr>
      <w:r w:rsidRPr="00A0538D">
        <w:rPr>
          <w:bCs/>
          <w:sz w:val="28"/>
          <w:szCs w:val="28"/>
          <w:lang w:val="uz-Cyrl-UZ"/>
        </w:rPr>
        <w:t>Ilmiy</w:t>
      </w:r>
      <w:r w:rsidR="00A66BC3" w:rsidRPr="00A0538D">
        <w:rPr>
          <w:bCs/>
          <w:sz w:val="28"/>
          <w:szCs w:val="28"/>
          <w:lang w:val="uz-Cyrl-UZ"/>
        </w:rPr>
        <w:t>-</w:t>
      </w:r>
      <w:r w:rsidRPr="00A0538D">
        <w:rPr>
          <w:bCs/>
          <w:sz w:val="28"/>
          <w:szCs w:val="28"/>
          <w:lang w:val="uz-Cyrl-UZ"/>
        </w:rPr>
        <w:t>uslubiykengashkotibi</w:t>
      </w:r>
      <w:r w:rsidR="00A66BC3" w:rsidRPr="00A0538D">
        <w:rPr>
          <w:bCs/>
          <w:sz w:val="28"/>
          <w:szCs w:val="28"/>
          <w:lang w:val="uz-Cyrl-UZ"/>
        </w:rPr>
        <w:tab/>
        <w:t xml:space="preserve">    ______________ </w:t>
      </w:r>
      <w:r w:rsidRPr="00A0538D">
        <w:rPr>
          <w:bCs/>
          <w:sz w:val="28"/>
          <w:szCs w:val="28"/>
          <w:lang w:val="uz-Cyrl-UZ"/>
        </w:rPr>
        <w:t>NormatovaM</w:t>
      </w:r>
      <w:r w:rsidR="00A66BC3" w:rsidRPr="00A0538D">
        <w:rPr>
          <w:bCs/>
          <w:sz w:val="28"/>
          <w:szCs w:val="28"/>
          <w:lang w:val="uz-Cyrl-UZ"/>
        </w:rPr>
        <w:t>.</w:t>
      </w:r>
      <w:r w:rsidRPr="00A0538D">
        <w:rPr>
          <w:bCs/>
          <w:sz w:val="28"/>
          <w:szCs w:val="28"/>
          <w:lang w:val="uz-Cyrl-UZ"/>
        </w:rPr>
        <w:t>J</w:t>
      </w:r>
      <w:r w:rsidR="00A66BC3" w:rsidRPr="00A0538D">
        <w:rPr>
          <w:bCs/>
          <w:sz w:val="28"/>
          <w:szCs w:val="28"/>
          <w:lang w:val="uz-Cyrl-UZ"/>
        </w:rPr>
        <w:t>.</w:t>
      </w:r>
    </w:p>
    <w:p w:rsidR="000922C2" w:rsidRPr="00A0538D" w:rsidRDefault="000922C2" w:rsidP="007D17EC">
      <w:pPr>
        <w:jc w:val="both"/>
        <w:rPr>
          <w:sz w:val="28"/>
          <w:szCs w:val="28"/>
          <w:lang w:val="uz-Cyrl-UZ"/>
        </w:rPr>
      </w:pPr>
    </w:p>
    <w:p w:rsidR="001C21BD" w:rsidRPr="00A0538D" w:rsidRDefault="001C21BD" w:rsidP="007D17EC">
      <w:pPr>
        <w:jc w:val="both"/>
        <w:rPr>
          <w:sz w:val="28"/>
          <w:szCs w:val="28"/>
          <w:lang w:val="uz-Cyrl-UZ"/>
        </w:rPr>
      </w:pPr>
    </w:p>
    <w:p w:rsidR="00D72D8E" w:rsidRPr="002D009F" w:rsidRDefault="00D72D8E" w:rsidP="00B57D04">
      <w:pPr>
        <w:jc w:val="center"/>
        <w:rPr>
          <w:sz w:val="28"/>
          <w:szCs w:val="28"/>
          <w:lang w:val="uz-Cyrl-UZ"/>
        </w:rPr>
      </w:pPr>
    </w:p>
    <w:p w:rsidR="00D72D8E" w:rsidRPr="002D009F" w:rsidRDefault="00D72D8E" w:rsidP="00B57D04">
      <w:pPr>
        <w:jc w:val="center"/>
        <w:rPr>
          <w:sz w:val="28"/>
          <w:szCs w:val="28"/>
          <w:lang w:val="uz-Cyrl-UZ"/>
        </w:rPr>
      </w:pPr>
    </w:p>
    <w:p w:rsidR="00D72D8E" w:rsidRPr="002D009F" w:rsidRDefault="00D72D8E" w:rsidP="00B57D04">
      <w:pPr>
        <w:jc w:val="center"/>
        <w:rPr>
          <w:sz w:val="28"/>
          <w:szCs w:val="28"/>
          <w:lang w:val="uz-Cyrl-UZ"/>
        </w:rPr>
      </w:pPr>
    </w:p>
    <w:p w:rsidR="00D72D8E" w:rsidRPr="002D009F" w:rsidRDefault="00D72D8E" w:rsidP="00B57D04">
      <w:pPr>
        <w:jc w:val="center"/>
        <w:rPr>
          <w:sz w:val="28"/>
          <w:szCs w:val="28"/>
          <w:lang w:val="uz-Cyrl-UZ"/>
        </w:rPr>
      </w:pPr>
    </w:p>
    <w:p w:rsidR="00D72D8E" w:rsidRPr="002D009F" w:rsidRDefault="00D72D8E" w:rsidP="00B57D04">
      <w:pPr>
        <w:jc w:val="center"/>
        <w:rPr>
          <w:sz w:val="28"/>
          <w:szCs w:val="28"/>
          <w:lang w:val="uz-Cyrl-UZ"/>
        </w:rPr>
      </w:pPr>
    </w:p>
    <w:p w:rsidR="00D72D8E" w:rsidRPr="002D009F" w:rsidRDefault="00D72D8E" w:rsidP="00120A0A">
      <w:pPr>
        <w:rPr>
          <w:sz w:val="28"/>
          <w:szCs w:val="28"/>
          <w:lang w:val="uz-Cyrl-UZ"/>
        </w:rPr>
      </w:pPr>
    </w:p>
    <w:p w:rsidR="00825A2E" w:rsidRPr="00DD6B06" w:rsidRDefault="00825A2E" w:rsidP="00B57D04">
      <w:pPr>
        <w:jc w:val="center"/>
        <w:rPr>
          <w:noProof/>
          <w:color w:val="999999"/>
          <w:sz w:val="28"/>
          <w:szCs w:val="28"/>
          <w:lang w:val="uz-Cyrl-UZ"/>
        </w:rPr>
      </w:pPr>
      <w:r w:rsidRPr="00DD6B06">
        <w:rPr>
          <w:noProof/>
          <w:color w:val="999999"/>
          <w:sz w:val="28"/>
          <w:szCs w:val="28"/>
          <w:lang w:val="uz-Cyrl-UZ"/>
        </w:rPr>
        <w:t xml:space="preserve">O‘ZBEKISTON RESPUBLIKASI OLIY VA O‘RTA MAXSUS </w:t>
      </w:r>
      <w:r w:rsidRPr="00DD6B06">
        <w:rPr>
          <w:noProof/>
          <w:color w:val="999999"/>
          <w:sz w:val="28"/>
          <w:szCs w:val="28"/>
          <w:lang w:val="uz-Cyrl-UZ"/>
        </w:rPr>
        <w:br/>
        <w:t>TA’LIM VAZIRLIGI</w:t>
      </w:r>
    </w:p>
    <w:p w:rsidR="00825A2E" w:rsidRPr="00DD6B06" w:rsidRDefault="00825A2E" w:rsidP="00B57D04">
      <w:pPr>
        <w:jc w:val="center"/>
        <w:rPr>
          <w:noProof/>
          <w:color w:val="999999"/>
          <w:sz w:val="28"/>
          <w:szCs w:val="28"/>
          <w:lang w:val="uz-Cyrl-UZ"/>
        </w:rPr>
      </w:pPr>
    </w:p>
    <w:p w:rsidR="00825A2E" w:rsidRPr="00DD6B06" w:rsidRDefault="00825A2E" w:rsidP="00B57D04">
      <w:pPr>
        <w:jc w:val="center"/>
        <w:rPr>
          <w:noProof/>
          <w:color w:val="999999"/>
          <w:sz w:val="28"/>
          <w:szCs w:val="28"/>
          <w:lang w:val="uz-Cyrl-UZ"/>
        </w:rPr>
      </w:pPr>
    </w:p>
    <w:p w:rsidR="00825A2E" w:rsidRPr="00DD6B06" w:rsidRDefault="00825A2E" w:rsidP="00B57D04">
      <w:pPr>
        <w:jc w:val="center"/>
        <w:rPr>
          <w:noProof/>
          <w:color w:val="999999"/>
          <w:sz w:val="28"/>
          <w:szCs w:val="28"/>
          <w:lang w:val="uz-Cyrl-UZ"/>
        </w:rPr>
      </w:pPr>
    </w:p>
    <w:p w:rsidR="00825A2E" w:rsidRPr="00DD6B06" w:rsidRDefault="00825A2E" w:rsidP="00B57D04">
      <w:pPr>
        <w:jc w:val="center"/>
        <w:rPr>
          <w:noProof/>
          <w:color w:val="999999"/>
          <w:sz w:val="28"/>
          <w:szCs w:val="28"/>
          <w:lang w:val="uz-Cyrl-UZ"/>
        </w:rPr>
      </w:pPr>
    </w:p>
    <w:p w:rsidR="00825A2E" w:rsidRPr="00DD6B06" w:rsidRDefault="00825A2E" w:rsidP="00B57D04">
      <w:pPr>
        <w:jc w:val="center"/>
        <w:rPr>
          <w:noProof/>
          <w:color w:val="999999"/>
          <w:sz w:val="28"/>
          <w:szCs w:val="28"/>
          <w:lang w:val="uz-Cyrl-UZ"/>
        </w:rPr>
      </w:pPr>
    </w:p>
    <w:p w:rsidR="00825A2E" w:rsidRPr="00A0538D" w:rsidRDefault="00825A2E" w:rsidP="00B57D04">
      <w:pPr>
        <w:jc w:val="center"/>
        <w:rPr>
          <w:noProof/>
          <w:color w:val="999999"/>
          <w:sz w:val="28"/>
          <w:szCs w:val="28"/>
        </w:rPr>
      </w:pPr>
      <w:r w:rsidRPr="00A0538D">
        <w:rPr>
          <w:noProof/>
          <w:color w:val="999999"/>
          <w:sz w:val="28"/>
          <w:szCs w:val="28"/>
        </w:rPr>
        <w:drawing>
          <wp:inline distT="0" distB="0" distL="0" distR="0">
            <wp:extent cx="6010275" cy="264795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lum bright="2000"/>
                      <a:grayscl/>
                      <a:extLst>
                        <a:ext uri="{28A0092B-C50C-407E-A947-70E740481C1C}">
                          <a14:useLocalDpi xmlns:a14="http://schemas.microsoft.com/office/drawing/2010/main" val="0"/>
                        </a:ext>
                      </a:extLst>
                    </a:blip>
                    <a:srcRect/>
                    <a:stretch>
                      <a:fillRect/>
                    </a:stretch>
                  </pic:blipFill>
                  <pic:spPr bwMode="auto">
                    <a:xfrm>
                      <a:off x="0" y="0"/>
                      <a:ext cx="6010275" cy="2647950"/>
                    </a:xfrm>
                    <a:prstGeom prst="rect">
                      <a:avLst/>
                    </a:prstGeom>
                    <a:noFill/>
                    <a:ln>
                      <a:noFill/>
                    </a:ln>
                  </pic:spPr>
                </pic:pic>
              </a:graphicData>
            </a:graphic>
          </wp:inline>
        </w:drawing>
      </w:r>
    </w:p>
    <w:p w:rsidR="00825A2E" w:rsidRPr="00A0538D" w:rsidRDefault="00825A2E" w:rsidP="00B57D04">
      <w:pPr>
        <w:jc w:val="center"/>
        <w:rPr>
          <w:noProof/>
          <w:color w:val="999999"/>
          <w:sz w:val="28"/>
          <w:szCs w:val="28"/>
        </w:rPr>
      </w:pPr>
    </w:p>
    <w:p w:rsidR="00825A2E" w:rsidRPr="00A0538D" w:rsidRDefault="00825A2E" w:rsidP="00B57D04">
      <w:pPr>
        <w:jc w:val="center"/>
        <w:rPr>
          <w:color w:val="999999"/>
          <w:sz w:val="28"/>
          <w:szCs w:val="28"/>
          <w:lang w:val="en-US"/>
        </w:rPr>
      </w:pPr>
      <w:r w:rsidRPr="00A0538D">
        <w:rPr>
          <w:color w:val="999999"/>
          <w:sz w:val="28"/>
          <w:szCs w:val="28"/>
          <w:lang w:val="en-US"/>
        </w:rPr>
        <w:t>SXEMOTEXNIKA</w:t>
      </w:r>
    </w:p>
    <w:p w:rsidR="00825A2E" w:rsidRPr="00A0538D" w:rsidRDefault="00825A2E" w:rsidP="00B57D04">
      <w:pPr>
        <w:jc w:val="center"/>
        <w:rPr>
          <w:color w:val="999999"/>
          <w:sz w:val="28"/>
          <w:szCs w:val="28"/>
        </w:rPr>
      </w:pPr>
    </w:p>
    <w:p w:rsidR="00825A2E" w:rsidRPr="00A0538D" w:rsidRDefault="00825A2E" w:rsidP="00B57D04">
      <w:pPr>
        <w:jc w:val="center"/>
        <w:rPr>
          <w:color w:val="999999"/>
          <w:sz w:val="28"/>
          <w:szCs w:val="28"/>
        </w:rPr>
      </w:pPr>
    </w:p>
    <w:p w:rsidR="00825A2E" w:rsidRPr="00A0538D" w:rsidRDefault="00825A2E" w:rsidP="00B57D04">
      <w:pPr>
        <w:jc w:val="center"/>
        <w:rPr>
          <w:color w:val="999999"/>
          <w:sz w:val="28"/>
          <w:szCs w:val="28"/>
        </w:rPr>
      </w:pPr>
      <w:r w:rsidRPr="00A0538D">
        <w:rPr>
          <w:color w:val="999999"/>
          <w:sz w:val="28"/>
          <w:szCs w:val="28"/>
        </w:rPr>
        <w:t>fanining</w:t>
      </w:r>
    </w:p>
    <w:p w:rsidR="00825A2E" w:rsidRPr="00A0538D" w:rsidRDefault="00825A2E" w:rsidP="00B57D04">
      <w:pPr>
        <w:jc w:val="center"/>
        <w:rPr>
          <w:color w:val="999999"/>
          <w:sz w:val="28"/>
          <w:szCs w:val="28"/>
        </w:rPr>
      </w:pPr>
    </w:p>
    <w:p w:rsidR="00825A2E" w:rsidRPr="00A0538D" w:rsidRDefault="00825A2E" w:rsidP="00B57D04">
      <w:pPr>
        <w:jc w:val="center"/>
        <w:rPr>
          <w:color w:val="999999"/>
          <w:sz w:val="28"/>
          <w:szCs w:val="28"/>
        </w:rPr>
      </w:pPr>
    </w:p>
    <w:p w:rsidR="00825A2E" w:rsidRPr="00A0538D" w:rsidRDefault="00825A2E" w:rsidP="00B57D04">
      <w:pPr>
        <w:jc w:val="center"/>
        <w:rPr>
          <w:color w:val="999999"/>
          <w:sz w:val="28"/>
          <w:szCs w:val="28"/>
        </w:rPr>
      </w:pPr>
      <w:r w:rsidRPr="00A0538D">
        <w:rPr>
          <w:color w:val="999999"/>
          <w:sz w:val="28"/>
          <w:szCs w:val="28"/>
        </w:rPr>
        <w:t>O‘QUV DASTURI</w:t>
      </w:r>
    </w:p>
    <w:p w:rsidR="00825A2E" w:rsidRPr="00A0538D" w:rsidRDefault="00825A2E" w:rsidP="00B57D04">
      <w:pPr>
        <w:jc w:val="center"/>
        <w:rPr>
          <w:color w:val="999999"/>
          <w:sz w:val="28"/>
          <w:szCs w:val="28"/>
        </w:rPr>
      </w:pPr>
    </w:p>
    <w:tbl>
      <w:tblPr>
        <w:tblW w:w="9072" w:type="dxa"/>
        <w:tblInd w:w="675" w:type="dxa"/>
        <w:tblLook w:val="04A0" w:firstRow="1" w:lastRow="0" w:firstColumn="1" w:lastColumn="0" w:noHBand="0" w:noVBand="1"/>
      </w:tblPr>
      <w:tblGrid>
        <w:gridCol w:w="2694"/>
        <w:gridCol w:w="1559"/>
        <w:gridCol w:w="4819"/>
      </w:tblGrid>
      <w:tr w:rsidR="00825A2E" w:rsidRPr="00A0538D" w:rsidTr="00825A2E">
        <w:tc>
          <w:tcPr>
            <w:tcW w:w="2694" w:type="dxa"/>
            <w:hideMark/>
          </w:tcPr>
          <w:p w:rsidR="00825A2E" w:rsidRPr="00A0538D" w:rsidRDefault="00825A2E" w:rsidP="00B57D04">
            <w:pPr>
              <w:jc w:val="center"/>
              <w:rPr>
                <w:color w:val="999999"/>
                <w:sz w:val="28"/>
                <w:szCs w:val="28"/>
              </w:rPr>
            </w:pPr>
            <w:r w:rsidRPr="00A0538D">
              <w:rPr>
                <w:color w:val="999999"/>
                <w:sz w:val="28"/>
                <w:szCs w:val="28"/>
              </w:rPr>
              <w:t>Bilim sohasi:</w:t>
            </w:r>
          </w:p>
        </w:tc>
        <w:tc>
          <w:tcPr>
            <w:tcW w:w="1559" w:type="dxa"/>
            <w:hideMark/>
          </w:tcPr>
          <w:p w:rsidR="00825A2E" w:rsidRPr="00A0538D" w:rsidRDefault="00825A2E" w:rsidP="00B57D04">
            <w:pPr>
              <w:jc w:val="center"/>
              <w:rPr>
                <w:color w:val="999999"/>
                <w:sz w:val="28"/>
                <w:szCs w:val="28"/>
              </w:rPr>
            </w:pPr>
            <w:r w:rsidRPr="00A0538D">
              <w:rPr>
                <w:color w:val="999999"/>
                <w:sz w:val="28"/>
                <w:szCs w:val="28"/>
              </w:rPr>
              <w:t>300 000 –</w:t>
            </w:r>
          </w:p>
        </w:tc>
        <w:tc>
          <w:tcPr>
            <w:tcW w:w="4819" w:type="dxa"/>
            <w:hideMark/>
          </w:tcPr>
          <w:p w:rsidR="00825A2E" w:rsidRPr="00A0538D" w:rsidRDefault="00825A2E" w:rsidP="00B57D04">
            <w:pPr>
              <w:jc w:val="center"/>
              <w:rPr>
                <w:color w:val="999999"/>
                <w:sz w:val="28"/>
                <w:szCs w:val="28"/>
              </w:rPr>
            </w:pPr>
            <w:r w:rsidRPr="00A0538D">
              <w:rPr>
                <w:color w:val="999999"/>
                <w:sz w:val="28"/>
                <w:szCs w:val="28"/>
              </w:rPr>
              <w:t>Ishlab chiqarish texnik soha</w:t>
            </w:r>
          </w:p>
        </w:tc>
      </w:tr>
      <w:tr w:rsidR="00825A2E" w:rsidRPr="00A0538D" w:rsidTr="00825A2E">
        <w:tc>
          <w:tcPr>
            <w:tcW w:w="2694" w:type="dxa"/>
          </w:tcPr>
          <w:p w:rsidR="00825A2E" w:rsidRPr="00A0538D" w:rsidRDefault="00825A2E" w:rsidP="00B57D04">
            <w:pPr>
              <w:jc w:val="center"/>
              <w:rPr>
                <w:color w:val="999999"/>
                <w:sz w:val="28"/>
                <w:szCs w:val="28"/>
              </w:rPr>
            </w:pPr>
          </w:p>
        </w:tc>
        <w:tc>
          <w:tcPr>
            <w:tcW w:w="1559" w:type="dxa"/>
          </w:tcPr>
          <w:p w:rsidR="00825A2E" w:rsidRPr="00A0538D" w:rsidRDefault="00825A2E" w:rsidP="00B57D04">
            <w:pPr>
              <w:jc w:val="center"/>
              <w:rPr>
                <w:color w:val="999999"/>
                <w:sz w:val="28"/>
                <w:szCs w:val="28"/>
              </w:rPr>
            </w:pPr>
          </w:p>
        </w:tc>
        <w:tc>
          <w:tcPr>
            <w:tcW w:w="4819" w:type="dxa"/>
          </w:tcPr>
          <w:p w:rsidR="00825A2E" w:rsidRPr="00A0538D" w:rsidRDefault="00825A2E" w:rsidP="00B57D04">
            <w:pPr>
              <w:jc w:val="center"/>
              <w:rPr>
                <w:color w:val="999999"/>
                <w:sz w:val="28"/>
                <w:szCs w:val="28"/>
              </w:rPr>
            </w:pPr>
          </w:p>
        </w:tc>
      </w:tr>
      <w:tr w:rsidR="00825A2E" w:rsidRPr="00A0538D" w:rsidTr="00825A2E">
        <w:tc>
          <w:tcPr>
            <w:tcW w:w="2694" w:type="dxa"/>
            <w:hideMark/>
          </w:tcPr>
          <w:p w:rsidR="00825A2E" w:rsidRPr="00A0538D" w:rsidRDefault="00825A2E" w:rsidP="00B57D04">
            <w:pPr>
              <w:jc w:val="center"/>
              <w:rPr>
                <w:color w:val="999999"/>
                <w:sz w:val="28"/>
                <w:szCs w:val="28"/>
              </w:rPr>
            </w:pPr>
            <w:r w:rsidRPr="00A0538D">
              <w:rPr>
                <w:color w:val="999999"/>
                <w:sz w:val="28"/>
                <w:szCs w:val="28"/>
              </w:rPr>
              <w:t>Ta’lim sohasi:</w:t>
            </w:r>
          </w:p>
        </w:tc>
        <w:tc>
          <w:tcPr>
            <w:tcW w:w="1559" w:type="dxa"/>
            <w:hideMark/>
          </w:tcPr>
          <w:p w:rsidR="00825A2E" w:rsidRPr="00A0538D" w:rsidRDefault="00825A2E" w:rsidP="00B57D04">
            <w:pPr>
              <w:jc w:val="center"/>
              <w:rPr>
                <w:color w:val="999999"/>
                <w:sz w:val="28"/>
                <w:szCs w:val="28"/>
              </w:rPr>
            </w:pPr>
            <w:r w:rsidRPr="00A0538D">
              <w:rPr>
                <w:color w:val="999999"/>
                <w:sz w:val="28"/>
                <w:szCs w:val="28"/>
              </w:rPr>
              <w:t>310 000 –</w:t>
            </w:r>
          </w:p>
        </w:tc>
        <w:tc>
          <w:tcPr>
            <w:tcW w:w="4819" w:type="dxa"/>
            <w:hideMark/>
          </w:tcPr>
          <w:p w:rsidR="00825A2E" w:rsidRPr="00A0538D" w:rsidRDefault="00825A2E" w:rsidP="00B57D04">
            <w:pPr>
              <w:jc w:val="center"/>
              <w:rPr>
                <w:color w:val="999999"/>
                <w:sz w:val="28"/>
                <w:szCs w:val="28"/>
              </w:rPr>
            </w:pPr>
            <w:r w:rsidRPr="00A0538D">
              <w:rPr>
                <w:color w:val="999999"/>
                <w:sz w:val="28"/>
                <w:szCs w:val="28"/>
              </w:rPr>
              <w:t>Muhandislik ishi</w:t>
            </w:r>
          </w:p>
        </w:tc>
      </w:tr>
      <w:tr w:rsidR="00825A2E" w:rsidRPr="00A0538D" w:rsidTr="00825A2E">
        <w:tc>
          <w:tcPr>
            <w:tcW w:w="2694" w:type="dxa"/>
          </w:tcPr>
          <w:p w:rsidR="00825A2E" w:rsidRPr="00A0538D" w:rsidRDefault="00825A2E" w:rsidP="00B57D04">
            <w:pPr>
              <w:jc w:val="center"/>
              <w:rPr>
                <w:color w:val="999999"/>
                <w:sz w:val="28"/>
                <w:szCs w:val="28"/>
              </w:rPr>
            </w:pPr>
          </w:p>
        </w:tc>
        <w:tc>
          <w:tcPr>
            <w:tcW w:w="1559" w:type="dxa"/>
          </w:tcPr>
          <w:p w:rsidR="00825A2E" w:rsidRPr="00A0538D" w:rsidRDefault="00825A2E" w:rsidP="00B57D04">
            <w:pPr>
              <w:jc w:val="center"/>
              <w:rPr>
                <w:color w:val="999999"/>
                <w:sz w:val="28"/>
                <w:szCs w:val="28"/>
              </w:rPr>
            </w:pPr>
          </w:p>
        </w:tc>
        <w:tc>
          <w:tcPr>
            <w:tcW w:w="4819" w:type="dxa"/>
          </w:tcPr>
          <w:p w:rsidR="00825A2E" w:rsidRPr="00A0538D" w:rsidRDefault="00825A2E" w:rsidP="00B57D04">
            <w:pPr>
              <w:jc w:val="center"/>
              <w:rPr>
                <w:color w:val="999999"/>
                <w:sz w:val="28"/>
                <w:szCs w:val="28"/>
              </w:rPr>
            </w:pPr>
          </w:p>
        </w:tc>
      </w:tr>
      <w:tr w:rsidR="00825A2E" w:rsidRPr="00B22675" w:rsidTr="00825A2E">
        <w:tc>
          <w:tcPr>
            <w:tcW w:w="2694" w:type="dxa"/>
            <w:hideMark/>
          </w:tcPr>
          <w:p w:rsidR="00825A2E" w:rsidRPr="00A0538D" w:rsidRDefault="00825A2E" w:rsidP="00B57D04">
            <w:pPr>
              <w:jc w:val="center"/>
              <w:rPr>
                <w:color w:val="999999"/>
                <w:sz w:val="28"/>
                <w:szCs w:val="28"/>
              </w:rPr>
            </w:pPr>
            <w:r w:rsidRPr="00A0538D">
              <w:rPr>
                <w:color w:val="999999"/>
                <w:sz w:val="28"/>
                <w:szCs w:val="28"/>
              </w:rPr>
              <w:t>Ta’lim yo‘nalishi:</w:t>
            </w:r>
          </w:p>
        </w:tc>
        <w:tc>
          <w:tcPr>
            <w:tcW w:w="1559" w:type="dxa"/>
            <w:hideMark/>
          </w:tcPr>
          <w:p w:rsidR="00825A2E" w:rsidRPr="00A0538D" w:rsidRDefault="00825A2E" w:rsidP="00B57D04">
            <w:pPr>
              <w:jc w:val="center"/>
              <w:rPr>
                <w:color w:val="999999"/>
                <w:sz w:val="28"/>
                <w:szCs w:val="28"/>
              </w:rPr>
            </w:pPr>
            <w:r w:rsidRPr="00A0538D">
              <w:rPr>
                <w:color w:val="999999"/>
                <w:sz w:val="28"/>
                <w:szCs w:val="28"/>
              </w:rPr>
              <w:t>5311000 –</w:t>
            </w:r>
          </w:p>
        </w:tc>
        <w:tc>
          <w:tcPr>
            <w:tcW w:w="4819" w:type="dxa"/>
            <w:hideMark/>
          </w:tcPr>
          <w:p w:rsidR="00825A2E" w:rsidRPr="00A0538D" w:rsidRDefault="00825A2E" w:rsidP="00B57D04">
            <w:pPr>
              <w:jc w:val="center"/>
              <w:rPr>
                <w:color w:val="999999"/>
                <w:sz w:val="28"/>
                <w:szCs w:val="28"/>
                <w:lang w:val="en-US"/>
              </w:rPr>
            </w:pPr>
            <w:r w:rsidRPr="00A0538D">
              <w:rPr>
                <w:color w:val="999999"/>
                <w:sz w:val="28"/>
                <w:szCs w:val="28"/>
                <w:lang w:val="en-US"/>
              </w:rPr>
              <w:t>Texnologik jarayonlar va ishlab chiqarishni avtomatlashtirish va boshqarish (tarmoqlar bo‘yicha)</w:t>
            </w:r>
          </w:p>
        </w:tc>
      </w:tr>
    </w:tbl>
    <w:p w:rsidR="00825A2E" w:rsidRPr="00A0538D" w:rsidRDefault="00825A2E" w:rsidP="00B57D04">
      <w:pPr>
        <w:jc w:val="center"/>
        <w:rPr>
          <w:color w:val="999999"/>
          <w:sz w:val="28"/>
          <w:szCs w:val="28"/>
          <w:lang w:val="en-US"/>
        </w:rPr>
      </w:pPr>
    </w:p>
    <w:p w:rsidR="00825A2E" w:rsidRPr="00A0538D" w:rsidRDefault="00825A2E" w:rsidP="00B57D04">
      <w:pPr>
        <w:jc w:val="center"/>
        <w:rPr>
          <w:color w:val="999999"/>
          <w:sz w:val="28"/>
          <w:szCs w:val="28"/>
          <w:lang w:val="en-US"/>
        </w:rPr>
      </w:pPr>
    </w:p>
    <w:p w:rsidR="00825A2E" w:rsidRPr="00A0538D" w:rsidRDefault="00825A2E" w:rsidP="00B57D04">
      <w:pPr>
        <w:jc w:val="center"/>
        <w:rPr>
          <w:color w:val="999999"/>
          <w:sz w:val="28"/>
          <w:szCs w:val="28"/>
          <w:lang w:val="en-US"/>
        </w:rPr>
      </w:pPr>
    </w:p>
    <w:p w:rsidR="00825A2E" w:rsidRPr="00A0538D" w:rsidRDefault="00825A2E" w:rsidP="00B57D04">
      <w:pPr>
        <w:jc w:val="center"/>
        <w:rPr>
          <w:color w:val="999999"/>
          <w:sz w:val="28"/>
          <w:szCs w:val="28"/>
          <w:lang w:val="en-US"/>
        </w:rPr>
      </w:pPr>
    </w:p>
    <w:p w:rsidR="00825A2E" w:rsidRPr="00A0538D" w:rsidRDefault="00825A2E" w:rsidP="00B57D04">
      <w:pPr>
        <w:jc w:val="center"/>
        <w:rPr>
          <w:color w:val="999999"/>
          <w:sz w:val="28"/>
          <w:szCs w:val="28"/>
          <w:lang w:val="en-US"/>
        </w:rPr>
      </w:pPr>
    </w:p>
    <w:p w:rsidR="00825A2E" w:rsidRPr="00A0538D" w:rsidRDefault="00825A2E" w:rsidP="00B57D04">
      <w:pPr>
        <w:jc w:val="center"/>
        <w:rPr>
          <w:color w:val="999999"/>
          <w:sz w:val="28"/>
          <w:szCs w:val="28"/>
          <w:lang w:val="en-US"/>
        </w:rPr>
      </w:pPr>
    </w:p>
    <w:p w:rsidR="00825A2E" w:rsidRPr="00A0538D" w:rsidRDefault="00825A2E" w:rsidP="00B57D04">
      <w:pPr>
        <w:jc w:val="center"/>
        <w:rPr>
          <w:color w:val="999999"/>
          <w:sz w:val="28"/>
          <w:szCs w:val="28"/>
          <w:lang w:val="en-US"/>
        </w:rPr>
      </w:pPr>
    </w:p>
    <w:p w:rsidR="00825A2E" w:rsidRPr="00A0538D" w:rsidRDefault="00825A2E" w:rsidP="00B57D04">
      <w:pPr>
        <w:jc w:val="center"/>
        <w:rPr>
          <w:color w:val="999999"/>
          <w:sz w:val="28"/>
          <w:szCs w:val="28"/>
          <w:lang w:val="en-US"/>
        </w:rPr>
      </w:pPr>
    </w:p>
    <w:p w:rsidR="00825A2E" w:rsidRPr="00A0538D" w:rsidRDefault="00BC3D1B" w:rsidP="00B57D04">
      <w:pPr>
        <w:ind w:firstLine="567"/>
        <w:jc w:val="center"/>
        <w:rPr>
          <w:noProof/>
          <w:color w:val="999999"/>
          <w:sz w:val="28"/>
          <w:szCs w:val="28"/>
          <w:lang w:val="uz-Cyrl-UZ"/>
        </w:rPr>
      </w:pPr>
      <w:r w:rsidRPr="00A0538D">
        <w:rPr>
          <w:noProof/>
          <w:color w:val="999999"/>
          <w:sz w:val="28"/>
          <w:szCs w:val="28"/>
        </w:rPr>
        <w:drawing>
          <wp:inline distT="0" distB="0" distL="0" distR="0">
            <wp:extent cx="1619250" cy="23812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8525" t="96028" r="39035" b="1207"/>
                    <a:stretch>
                      <a:fillRect/>
                    </a:stretch>
                  </pic:blipFill>
                  <pic:spPr bwMode="auto">
                    <a:xfrm>
                      <a:off x="0" y="0"/>
                      <a:ext cx="1619250" cy="238125"/>
                    </a:xfrm>
                    <a:prstGeom prst="rect">
                      <a:avLst/>
                    </a:prstGeom>
                    <a:noFill/>
                    <a:ln>
                      <a:noFill/>
                    </a:ln>
                  </pic:spPr>
                </pic:pic>
              </a:graphicData>
            </a:graphic>
          </wp:inline>
        </w:drawing>
      </w:r>
      <w:r w:rsidR="00825A2E" w:rsidRPr="00A0538D">
        <w:rPr>
          <w:color w:val="999999"/>
          <w:sz w:val="28"/>
          <w:szCs w:val="28"/>
          <w:lang w:val="en-US"/>
        </w:rPr>
        <w:br w:type="page"/>
      </w:r>
      <w:r w:rsidR="00825A2E" w:rsidRPr="00A0538D">
        <w:rPr>
          <w:noProof/>
          <w:color w:val="999999"/>
          <w:sz w:val="28"/>
          <w:szCs w:val="28"/>
          <w:lang w:val="uz-Cyrl-UZ"/>
        </w:rPr>
        <w:lastRenderedPageBreak/>
        <w:t>Fanning o‘quv dasturi Oliy va o‘rta maxsus, kasb-hunar ta’limi o‘quv-</w:t>
      </w:r>
      <w:r w:rsidR="00825A2E" w:rsidRPr="00A0538D">
        <w:rPr>
          <w:color w:val="999999"/>
          <w:sz w:val="28"/>
          <w:szCs w:val="28"/>
          <w:lang w:val="uz-Cyrl-UZ"/>
        </w:rPr>
        <w:t xml:space="preserve"> uslubiy</w:t>
      </w:r>
      <w:r w:rsidR="00825A2E" w:rsidRPr="00A0538D">
        <w:rPr>
          <w:noProof/>
          <w:color w:val="999999"/>
          <w:sz w:val="28"/>
          <w:szCs w:val="28"/>
          <w:lang w:val="uz-Cyrl-UZ"/>
        </w:rPr>
        <w:t xml:space="preserve"> birlashmalari faoliyatini muvofiqlashtiruvchi kengashning  201</w:t>
      </w:r>
      <w:r w:rsidR="00825A2E" w:rsidRPr="00A0538D">
        <w:rPr>
          <w:noProof/>
          <w:color w:val="999999"/>
          <w:sz w:val="28"/>
          <w:szCs w:val="28"/>
          <w:lang w:val="en-US"/>
        </w:rPr>
        <w:t>2</w:t>
      </w:r>
      <w:r w:rsidR="00825A2E" w:rsidRPr="00A0538D">
        <w:rPr>
          <w:noProof/>
          <w:color w:val="999999"/>
          <w:sz w:val="28"/>
          <w:szCs w:val="28"/>
          <w:lang w:val="uz-Cyrl-UZ"/>
        </w:rPr>
        <w:t xml:space="preserve"> yil «__»_________  dagi «___» - son majlis bayoni bilan ma’qullangan.</w:t>
      </w:r>
    </w:p>
    <w:p w:rsidR="00825A2E" w:rsidRPr="00A0538D" w:rsidRDefault="00825A2E" w:rsidP="007D17EC">
      <w:pPr>
        <w:ind w:firstLine="708"/>
        <w:jc w:val="both"/>
        <w:rPr>
          <w:noProof/>
          <w:color w:val="999999"/>
          <w:sz w:val="28"/>
          <w:szCs w:val="28"/>
          <w:lang w:val="uz-Cyrl-UZ"/>
        </w:rPr>
      </w:pPr>
    </w:p>
    <w:p w:rsidR="00825A2E" w:rsidRPr="00A0538D" w:rsidRDefault="00825A2E" w:rsidP="007D17EC">
      <w:pPr>
        <w:ind w:firstLine="708"/>
        <w:jc w:val="both"/>
        <w:rPr>
          <w:noProof/>
          <w:color w:val="999999"/>
          <w:sz w:val="28"/>
          <w:szCs w:val="28"/>
          <w:lang w:val="uz-Cyrl-UZ"/>
        </w:rPr>
      </w:pPr>
    </w:p>
    <w:p w:rsidR="00825A2E" w:rsidRPr="00A0538D" w:rsidRDefault="00825A2E" w:rsidP="007D17EC">
      <w:pPr>
        <w:ind w:firstLine="567"/>
        <w:jc w:val="both"/>
        <w:rPr>
          <w:noProof/>
          <w:color w:val="999999"/>
          <w:sz w:val="28"/>
          <w:szCs w:val="28"/>
          <w:lang w:val="en-US"/>
        </w:rPr>
      </w:pPr>
      <w:r w:rsidRPr="00A0538D">
        <w:rPr>
          <w:noProof/>
          <w:color w:val="999999"/>
          <w:sz w:val="28"/>
          <w:szCs w:val="28"/>
          <w:lang w:val="en-US"/>
        </w:rPr>
        <w:t xml:space="preserve">Fanning </w:t>
      </w:r>
      <w:r w:rsidRPr="00A0538D">
        <w:rPr>
          <w:noProof/>
          <w:color w:val="999999"/>
          <w:sz w:val="28"/>
          <w:szCs w:val="28"/>
          <w:lang w:val="uz-Cyrl-UZ"/>
        </w:rPr>
        <w:t xml:space="preserve">o‘quv dasturi Toshkent </w:t>
      </w:r>
      <w:r w:rsidRPr="00A0538D">
        <w:rPr>
          <w:noProof/>
          <w:color w:val="999999"/>
          <w:sz w:val="28"/>
          <w:szCs w:val="28"/>
          <w:lang w:val="en-US"/>
        </w:rPr>
        <w:t xml:space="preserve">davlat texnika universitetida </w:t>
      </w:r>
      <w:r w:rsidRPr="00A0538D">
        <w:rPr>
          <w:noProof/>
          <w:color w:val="999999"/>
          <w:sz w:val="28"/>
          <w:szCs w:val="28"/>
          <w:lang w:val="uz-Cyrl-UZ"/>
        </w:rPr>
        <w:t>ishlab chiqildi.</w:t>
      </w:r>
    </w:p>
    <w:p w:rsidR="00825A2E" w:rsidRPr="00A0538D" w:rsidRDefault="00825A2E" w:rsidP="007D17EC">
      <w:pPr>
        <w:ind w:firstLine="567"/>
        <w:jc w:val="both"/>
        <w:rPr>
          <w:noProof/>
          <w:color w:val="999999"/>
          <w:sz w:val="28"/>
          <w:szCs w:val="28"/>
          <w:lang w:val="en-US"/>
        </w:rPr>
      </w:pPr>
    </w:p>
    <w:p w:rsidR="00825A2E" w:rsidRPr="00A0538D" w:rsidRDefault="00825A2E" w:rsidP="007D17EC">
      <w:pPr>
        <w:ind w:firstLine="708"/>
        <w:jc w:val="both"/>
        <w:rPr>
          <w:noProof/>
          <w:color w:val="999999"/>
          <w:sz w:val="28"/>
          <w:szCs w:val="28"/>
          <w:lang w:val="uz-Cyrl-UZ"/>
        </w:rPr>
      </w:pPr>
    </w:p>
    <w:p w:rsidR="00825A2E" w:rsidRPr="00A0538D" w:rsidRDefault="00825A2E" w:rsidP="007D17EC">
      <w:pPr>
        <w:ind w:firstLine="900"/>
        <w:jc w:val="both"/>
        <w:rPr>
          <w:color w:val="999999"/>
          <w:sz w:val="28"/>
          <w:szCs w:val="28"/>
          <w:lang w:val="uz-Cyrl-UZ"/>
        </w:rPr>
      </w:pPr>
    </w:p>
    <w:p w:rsidR="00825A2E" w:rsidRPr="00A0538D" w:rsidRDefault="00825A2E" w:rsidP="007D17EC">
      <w:pPr>
        <w:jc w:val="both"/>
        <w:rPr>
          <w:noProof/>
          <w:color w:val="999999"/>
          <w:sz w:val="28"/>
          <w:szCs w:val="28"/>
          <w:lang w:val="uz-Cyrl-UZ"/>
        </w:rPr>
      </w:pPr>
      <w:r w:rsidRPr="00A0538D">
        <w:rPr>
          <w:noProof/>
          <w:color w:val="999999"/>
          <w:sz w:val="28"/>
          <w:szCs w:val="28"/>
          <w:lang w:val="uz-Cyrl-UZ"/>
        </w:rPr>
        <w:t>Tuzuvchi</w:t>
      </w:r>
      <w:r w:rsidRPr="00A0538D">
        <w:rPr>
          <w:noProof/>
          <w:color w:val="999999"/>
          <w:sz w:val="28"/>
          <w:szCs w:val="28"/>
        </w:rPr>
        <w:t>lar</w:t>
      </w:r>
      <w:r w:rsidRPr="00A0538D">
        <w:rPr>
          <w:noProof/>
          <w:color w:val="999999"/>
          <w:sz w:val="28"/>
          <w:szCs w:val="28"/>
          <w:lang w:val="uz-Cyrl-UZ"/>
        </w:rPr>
        <w:t>:</w:t>
      </w:r>
    </w:p>
    <w:p w:rsidR="00825A2E" w:rsidRPr="00A0538D" w:rsidRDefault="00825A2E" w:rsidP="007D17EC">
      <w:pPr>
        <w:ind w:left="4920" w:hanging="4920"/>
        <w:jc w:val="both"/>
        <w:rPr>
          <w:noProof/>
          <w:color w:val="999999"/>
          <w:sz w:val="28"/>
          <w:szCs w:val="28"/>
        </w:rPr>
      </w:pPr>
    </w:p>
    <w:tbl>
      <w:tblPr>
        <w:tblW w:w="0" w:type="auto"/>
        <w:tblInd w:w="598" w:type="dxa"/>
        <w:tblLook w:val="01E0" w:firstRow="1" w:lastRow="1" w:firstColumn="1" w:lastColumn="1" w:noHBand="0" w:noVBand="0"/>
      </w:tblPr>
      <w:tblGrid>
        <w:gridCol w:w="2375"/>
        <w:gridCol w:w="516"/>
        <w:gridCol w:w="6081"/>
      </w:tblGrid>
      <w:tr w:rsidR="00825A2E" w:rsidRPr="00B22675" w:rsidTr="00825A2E">
        <w:tc>
          <w:tcPr>
            <w:tcW w:w="2390" w:type="dxa"/>
            <w:hideMark/>
          </w:tcPr>
          <w:p w:rsidR="00825A2E" w:rsidRPr="00A0538D" w:rsidRDefault="00825A2E" w:rsidP="007D17EC">
            <w:pPr>
              <w:jc w:val="both"/>
              <w:rPr>
                <w:color w:val="999999"/>
                <w:sz w:val="28"/>
                <w:szCs w:val="28"/>
              </w:rPr>
            </w:pPr>
            <w:r w:rsidRPr="00A0538D">
              <w:rPr>
                <w:color w:val="999999"/>
                <w:sz w:val="28"/>
                <w:szCs w:val="28"/>
                <w:lang w:val="uz-Cyrl-UZ"/>
              </w:rPr>
              <w:t>Abdullaev M.M.</w:t>
            </w:r>
          </w:p>
        </w:tc>
        <w:tc>
          <w:tcPr>
            <w:tcW w:w="518" w:type="dxa"/>
            <w:hideMark/>
          </w:tcPr>
          <w:p w:rsidR="00825A2E" w:rsidRPr="00A0538D" w:rsidRDefault="00825A2E" w:rsidP="007D17EC">
            <w:pPr>
              <w:jc w:val="both"/>
              <w:rPr>
                <w:color w:val="999999"/>
                <w:sz w:val="28"/>
                <w:szCs w:val="28"/>
              </w:rPr>
            </w:pPr>
            <w:r w:rsidRPr="00A0538D">
              <w:rPr>
                <w:color w:val="999999"/>
                <w:sz w:val="28"/>
                <w:szCs w:val="28"/>
              </w:rPr>
              <w:t>–</w:t>
            </w:r>
          </w:p>
        </w:tc>
        <w:tc>
          <w:tcPr>
            <w:tcW w:w="6142" w:type="dxa"/>
            <w:hideMark/>
          </w:tcPr>
          <w:p w:rsidR="00825A2E" w:rsidRPr="00A0538D" w:rsidRDefault="00825A2E" w:rsidP="007D17EC">
            <w:pPr>
              <w:jc w:val="both"/>
              <w:rPr>
                <w:color w:val="999999"/>
                <w:sz w:val="28"/>
                <w:szCs w:val="28"/>
                <w:lang w:val="en-US"/>
              </w:rPr>
            </w:pPr>
            <w:r w:rsidRPr="00A0538D">
              <w:rPr>
                <w:color w:val="999999"/>
                <w:sz w:val="28"/>
                <w:szCs w:val="28"/>
                <w:lang w:val="uz-Cyrl-UZ"/>
              </w:rPr>
              <w:t>«</w:t>
            </w:r>
            <w:r w:rsidRPr="00A0538D">
              <w:rPr>
                <w:color w:val="999999"/>
                <w:sz w:val="28"/>
                <w:szCs w:val="28"/>
                <w:lang w:val="en-US"/>
              </w:rPr>
              <w:t>Boshqarishda axborot texnologiyalari</w:t>
            </w:r>
            <w:r w:rsidRPr="00A0538D">
              <w:rPr>
                <w:color w:val="999999"/>
                <w:sz w:val="28"/>
                <w:szCs w:val="28"/>
                <w:lang w:val="uz-Cyrl-UZ"/>
              </w:rPr>
              <w:t xml:space="preserve">» kafedrasi  </w:t>
            </w:r>
            <w:r w:rsidRPr="00A0538D">
              <w:rPr>
                <w:color w:val="999999"/>
                <w:sz w:val="28"/>
                <w:szCs w:val="28"/>
                <w:lang w:val="en-US"/>
              </w:rPr>
              <w:t>dotsenti</w:t>
            </w:r>
            <w:r w:rsidRPr="00A0538D">
              <w:rPr>
                <w:color w:val="999999"/>
                <w:sz w:val="28"/>
                <w:szCs w:val="28"/>
                <w:lang w:val="uz-Cyrl-UZ"/>
              </w:rPr>
              <w:t>,  t.f.</w:t>
            </w:r>
            <w:r w:rsidRPr="00A0538D">
              <w:rPr>
                <w:color w:val="999999"/>
                <w:sz w:val="28"/>
                <w:szCs w:val="28"/>
                <w:lang w:val="en-US"/>
              </w:rPr>
              <w:t>n</w:t>
            </w:r>
            <w:r w:rsidRPr="00A0538D">
              <w:rPr>
                <w:color w:val="999999"/>
                <w:sz w:val="28"/>
                <w:szCs w:val="28"/>
                <w:lang w:val="uz-Cyrl-UZ"/>
              </w:rPr>
              <w:t>.</w:t>
            </w:r>
          </w:p>
        </w:tc>
      </w:tr>
      <w:tr w:rsidR="00825A2E" w:rsidRPr="00B22675" w:rsidTr="00825A2E">
        <w:tc>
          <w:tcPr>
            <w:tcW w:w="2390" w:type="dxa"/>
          </w:tcPr>
          <w:p w:rsidR="00825A2E" w:rsidRPr="00A0538D" w:rsidRDefault="00825A2E" w:rsidP="007D17EC">
            <w:pPr>
              <w:jc w:val="both"/>
              <w:rPr>
                <w:color w:val="999999"/>
                <w:sz w:val="28"/>
                <w:szCs w:val="28"/>
                <w:lang w:val="uz-Cyrl-UZ"/>
              </w:rPr>
            </w:pPr>
          </w:p>
        </w:tc>
        <w:tc>
          <w:tcPr>
            <w:tcW w:w="518" w:type="dxa"/>
          </w:tcPr>
          <w:p w:rsidR="00825A2E" w:rsidRPr="00A0538D" w:rsidRDefault="00825A2E" w:rsidP="007D17EC">
            <w:pPr>
              <w:jc w:val="both"/>
              <w:rPr>
                <w:color w:val="999999"/>
                <w:sz w:val="28"/>
                <w:szCs w:val="28"/>
                <w:lang w:val="en-US"/>
              </w:rPr>
            </w:pPr>
          </w:p>
        </w:tc>
        <w:tc>
          <w:tcPr>
            <w:tcW w:w="6142" w:type="dxa"/>
          </w:tcPr>
          <w:p w:rsidR="00825A2E" w:rsidRPr="00A0538D" w:rsidRDefault="00825A2E" w:rsidP="007D17EC">
            <w:pPr>
              <w:jc w:val="both"/>
              <w:rPr>
                <w:color w:val="999999"/>
                <w:sz w:val="28"/>
                <w:szCs w:val="28"/>
                <w:lang w:val="uz-Cyrl-UZ"/>
              </w:rPr>
            </w:pPr>
          </w:p>
        </w:tc>
      </w:tr>
      <w:tr w:rsidR="00825A2E" w:rsidRPr="00B22675" w:rsidTr="00825A2E">
        <w:tc>
          <w:tcPr>
            <w:tcW w:w="2390" w:type="dxa"/>
            <w:hideMark/>
          </w:tcPr>
          <w:p w:rsidR="00825A2E" w:rsidRPr="00A0538D" w:rsidRDefault="00825A2E" w:rsidP="007D17EC">
            <w:pPr>
              <w:jc w:val="both"/>
              <w:rPr>
                <w:color w:val="999999"/>
                <w:sz w:val="28"/>
                <w:szCs w:val="28"/>
              </w:rPr>
            </w:pPr>
            <w:r w:rsidRPr="00A0538D">
              <w:rPr>
                <w:color w:val="999999"/>
                <w:sz w:val="28"/>
                <w:szCs w:val="28"/>
              </w:rPr>
              <w:t>O‘ljaev E.</w:t>
            </w:r>
          </w:p>
        </w:tc>
        <w:tc>
          <w:tcPr>
            <w:tcW w:w="518" w:type="dxa"/>
            <w:hideMark/>
          </w:tcPr>
          <w:p w:rsidR="00825A2E" w:rsidRPr="00A0538D" w:rsidRDefault="00825A2E" w:rsidP="007D17EC">
            <w:pPr>
              <w:jc w:val="both"/>
              <w:rPr>
                <w:color w:val="999999"/>
                <w:sz w:val="28"/>
                <w:szCs w:val="28"/>
              </w:rPr>
            </w:pPr>
            <w:r w:rsidRPr="00A0538D">
              <w:rPr>
                <w:color w:val="999999"/>
                <w:sz w:val="28"/>
                <w:szCs w:val="28"/>
              </w:rPr>
              <w:t>–</w:t>
            </w:r>
          </w:p>
        </w:tc>
        <w:tc>
          <w:tcPr>
            <w:tcW w:w="6142" w:type="dxa"/>
            <w:hideMark/>
          </w:tcPr>
          <w:p w:rsidR="00825A2E" w:rsidRPr="00A0538D" w:rsidRDefault="00825A2E" w:rsidP="007D17EC">
            <w:pPr>
              <w:jc w:val="both"/>
              <w:rPr>
                <w:color w:val="999999"/>
                <w:sz w:val="28"/>
                <w:szCs w:val="28"/>
                <w:lang w:val="en-US"/>
              </w:rPr>
            </w:pPr>
            <w:r w:rsidRPr="00A0538D">
              <w:rPr>
                <w:color w:val="999999"/>
                <w:sz w:val="28"/>
                <w:szCs w:val="28"/>
                <w:lang w:val="uz-Cyrl-UZ"/>
              </w:rPr>
              <w:t>«</w:t>
            </w:r>
            <w:r w:rsidRPr="00A0538D">
              <w:rPr>
                <w:color w:val="999999"/>
                <w:sz w:val="28"/>
                <w:szCs w:val="28"/>
                <w:lang w:val="en-US"/>
              </w:rPr>
              <w:t>Boshqarishda axborot texnologiyalari</w:t>
            </w:r>
            <w:r w:rsidRPr="00A0538D">
              <w:rPr>
                <w:color w:val="999999"/>
                <w:sz w:val="28"/>
                <w:szCs w:val="28"/>
                <w:lang w:val="uz-Cyrl-UZ"/>
              </w:rPr>
              <w:t xml:space="preserve">» kafedrasi  </w:t>
            </w:r>
            <w:r w:rsidRPr="00A0538D">
              <w:rPr>
                <w:color w:val="999999"/>
                <w:sz w:val="28"/>
                <w:szCs w:val="28"/>
                <w:lang w:val="en-US"/>
              </w:rPr>
              <w:t>dotsenti</w:t>
            </w:r>
            <w:r w:rsidRPr="00A0538D">
              <w:rPr>
                <w:color w:val="999999"/>
                <w:sz w:val="28"/>
                <w:szCs w:val="28"/>
                <w:lang w:val="uz-Cyrl-UZ"/>
              </w:rPr>
              <w:t>,  t.f.</w:t>
            </w:r>
            <w:r w:rsidRPr="00A0538D">
              <w:rPr>
                <w:color w:val="999999"/>
                <w:sz w:val="28"/>
                <w:szCs w:val="28"/>
                <w:lang w:val="en-US"/>
              </w:rPr>
              <w:t>n</w:t>
            </w:r>
            <w:r w:rsidRPr="00A0538D">
              <w:rPr>
                <w:color w:val="999999"/>
                <w:sz w:val="28"/>
                <w:szCs w:val="28"/>
                <w:lang w:val="uz-Cyrl-UZ"/>
              </w:rPr>
              <w:t>.</w:t>
            </w:r>
          </w:p>
        </w:tc>
      </w:tr>
    </w:tbl>
    <w:p w:rsidR="00825A2E" w:rsidRPr="00A0538D" w:rsidRDefault="00825A2E" w:rsidP="007D17EC">
      <w:pPr>
        <w:ind w:left="4920" w:hanging="4920"/>
        <w:jc w:val="both"/>
        <w:rPr>
          <w:noProof/>
          <w:color w:val="999999"/>
          <w:sz w:val="28"/>
          <w:szCs w:val="28"/>
          <w:lang w:val="en-US"/>
        </w:rPr>
      </w:pPr>
    </w:p>
    <w:p w:rsidR="00825A2E" w:rsidRPr="00A0538D" w:rsidRDefault="00825A2E" w:rsidP="007D17EC">
      <w:pPr>
        <w:jc w:val="both"/>
        <w:rPr>
          <w:color w:val="999999"/>
          <w:sz w:val="28"/>
          <w:szCs w:val="28"/>
          <w:lang w:val="uz-Cyrl-UZ"/>
        </w:rPr>
      </w:pPr>
    </w:p>
    <w:p w:rsidR="00825A2E" w:rsidRPr="00A0538D" w:rsidRDefault="00825A2E" w:rsidP="007D17EC">
      <w:pPr>
        <w:ind w:left="2040" w:hanging="2040"/>
        <w:jc w:val="both"/>
        <w:rPr>
          <w:noProof/>
          <w:color w:val="999999"/>
          <w:sz w:val="28"/>
          <w:szCs w:val="28"/>
          <w:lang w:val="en-US"/>
        </w:rPr>
      </w:pPr>
    </w:p>
    <w:p w:rsidR="00825A2E" w:rsidRPr="00A0538D" w:rsidRDefault="00825A2E" w:rsidP="007D17EC">
      <w:pPr>
        <w:ind w:left="2040" w:hanging="2040"/>
        <w:jc w:val="both"/>
        <w:rPr>
          <w:rFonts w:eastAsia="Arial Unicode MS"/>
          <w:noProof/>
          <w:color w:val="999999"/>
          <w:sz w:val="28"/>
          <w:szCs w:val="28"/>
          <w:lang w:val="uz-Cyrl-UZ"/>
        </w:rPr>
      </w:pPr>
      <w:r w:rsidRPr="00A0538D">
        <w:rPr>
          <w:noProof/>
          <w:color w:val="999999"/>
          <w:sz w:val="28"/>
          <w:szCs w:val="28"/>
          <w:lang w:val="uz-Cyrl-UZ"/>
        </w:rPr>
        <w:t>Taqrizchilar:</w:t>
      </w:r>
    </w:p>
    <w:p w:rsidR="00825A2E" w:rsidRPr="00A0538D" w:rsidRDefault="00825A2E" w:rsidP="007D17EC">
      <w:pPr>
        <w:ind w:left="2040" w:hanging="2040"/>
        <w:jc w:val="both"/>
        <w:rPr>
          <w:noProof/>
          <w:color w:val="999999"/>
          <w:sz w:val="28"/>
          <w:szCs w:val="28"/>
        </w:rPr>
      </w:pPr>
    </w:p>
    <w:p w:rsidR="00825A2E" w:rsidRPr="00A0538D" w:rsidRDefault="00825A2E" w:rsidP="007D17EC">
      <w:pPr>
        <w:ind w:left="2040" w:hanging="2040"/>
        <w:jc w:val="both"/>
        <w:rPr>
          <w:noProof/>
          <w:color w:val="999999"/>
          <w:sz w:val="28"/>
          <w:szCs w:val="28"/>
        </w:rPr>
      </w:pPr>
    </w:p>
    <w:tbl>
      <w:tblPr>
        <w:tblW w:w="0" w:type="auto"/>
        <w:tblInd w:w="598" w:type="dxa"/>
        <w:tblLook w:val="01E0" w:firstRow="1" w:lastRow="1" w:firstColumn="1" w:lastColumn="1" w:noHBand="0" w:noVBand="0"/>
      </w:tblPr>
      <w:tblGrid>
        <w:gridCol w:w="2369"/>
        <w:gridCol w:w="515"/>
        <w:gridCol w:w="6088"/>
      </w:tblGrid>
      <w:tr w:rsidR="00825A2E" w:rsidRPr="00B22675" w:rsidTr="00825A2E">
        <w:tc>
          <w:tcPr>
            <w:tcW w:w="2390" w:type="dxa"/>
            <w:hideMark/>
          </w:tcPr>
          <w:p w:rsidR="00825A2E" w:rsidRPr="00A0538D" w:rsidRDefault="00825A2E" w:rsidP="007D17EC">
            <w:pPr>
              <w:jc w:val="both"/>
              <w:rPr>
                <w:color w:val="999999"/>
                <w:sz w:val="28"/>
                <w:szCs w:val="28"/>
              </w:rPr>
            </w:pPr>
            <w:r w:rsidRPr="00A0538D">
              <w:rPr>
                <w:color w:val="999999"/>
                <w:sz w:val="28"/>
                <w:szCs w:val="28"/>
                <w:lang w:val="uz-Cyrl-UZ"/>
              </w:rPr>
              <w:t>Ganiev A.A.</w:t>
            </w:r>
          </w:p>
        </w:tc>
        <w:tc>
          <w:tcPr>
            <w:tcW w:w="518" w:type="dxa"/>
            <w:hideMark/>
          </w:tcPr>
          <w:p w:rsidR="00825A2E" w:rsidRPr="00A0538D" w:rsidRDefault="00825A2E" w:rsidP="007D17EC">
            <w:pPr>
              <w:jc w:val="both"/>
              <w:rPr>
                <w:color w:val="999999"/>
                <w:sz w:val="28"/>
                <w:szCs w:val="28"/>
              </w:rPr>
            </w:pPr>
            <w:r w:rsidRPr="00A0538D">
              <w:rPr>
                <w:color w:val="999999"/>
                <w:sz w:val="28"/>
                <w:szCs w:val="28"/>
              </w:rPr>
              <w:t>–</w:t>
            </w:r>
          </w:p>
        </w:tc>
        <w:tc>
          <w:tcPr>
            <w:tcW w:w="6142" w:type="dxa"/>
            <w:hideMark/>
          </w:tcPr>
          <w:p w:rsidR="00825A2E" w:rsidRPr="00A0538D" w:rsidRDefault="00825A2E" w:rsidP="007D17EC">
            <w:pPr>
              <w:jc w:val="both"/>
              <w:rPr>
                <w:color w:val="999999"/>
                <w:sz w:val="28"/>
                <w:szCs w:val="28"/>
                <w:lang w:val="en-US"/>
              </w:rPr>
            </w:pPr>
            <w:r w:rsidRPr="00A0538D">
              <w:rPr>
                <w:color w:val="999999"/>
                <w:sz w:val="28"/>
                <w:szCs w:val="28"/>
                <w:lang w:val="uz-Cyrl-UZ"/>
              </w:rPr>
              <w:t>Toshkent axborot texnologiyalari universiteti “Axborottexnologiyalari” fakulteti dekani, t.f.n., dotsent</w:t>
            </w:r>
            <w:r w:rsidRPr="00A0538D">
              <w:rPr>
                <w:color w:val="999999"/>
                <w:sz w:val="28"/>
                <w:szCs w:val="28"/>
                <w:lang w:val="en-US"/>
              </w:rPr>
              <w:t>;</w:t>
            </w:r>
          </w:p>
        </w:tc>
      </w:tr>
      <w:tr w:rsidR="00825A2E" w:rsidRPr="00B22675" w:rsidTr="00825A2E">
        <w:tc>
          <w:tcPr>
            <w:tcW w:w="2390" w:type="dxa"/>
          </w:tcPr>
          <w:p w:rsidR="00825A2E" w:rsidRPr="00A0538D" w:rsidRDefault="00825A2E" w:rsidP="007D17EC">
            <w:pPr>
              <w:jc w:val="both"/>
              <w:rPr>
                <w:color w:val="999999"/>
                <w:sz w:val="28"/>
                <w:szCs w:val="28"/>
                <w:lang w:val="uz-Cyrl-UZ"/>
              </w:rPr>
            </w:pPr>
          </w:p>
        </w:tc>
        <w:tc>
          <w:tcPr>
            <w:tcW w:w="518" w:type="dxa"/>
          </w:tcPr>
          <w:p w:rsidR="00825A2E" w:rsidRPr="00A0538D" w:rsidRDefault="00825A2E" w:rsidP="007D17EC">
            <w:pPr>
              <w:jc w:val="both"/>
              <w:rPr>
                <w:color w:val="999999"/>
                <w:sz w:val="28"/>
                <w:szCs w:val="28"/>
                <w:lang w:val="en-US"/>
              </w:rPr>
            </w:pPr>
          </w:p>
        </w:tc>
        <w:tc>
          <w:tcPr>
            <w:tcW w:w="6142" w:type="dxa"/>
          </w:tcPr>
          <w:p w:rsidR="00825A2E" w:rsidRPr="00A0538D" w:rsidRDefault="00825A2E" w:rsidP="007D17EC">
            <w:pPr>
              <w:jc w:val="both"/>
              <w:rPr>
                <w:color w:val="999999"/>
                <w:sz w:val="28"/>
                <w:szCs w:val="28"/>
                <w:lang w:val="uz-Cyrl-UZ"/>
              </w:rPr>
            </w:pPr>
          </w:p>
        </w:tc>
      </w:tr>
      <w:tr w:rsidR="00825A2E" w:rsidRPr="00B22675" w:rsidTr="00825A2E">
        <w:tc>
          <w:tcPr>
            <w:tcW w:w="2390" w:type="dxa"/>
            <w:hideMark/>
          </w:tcPr>
          <w:p w:rsidR="00825A2E" w:rsidRPr="00A0538D" w:rsidRDefault="00825A2E" w:rsidP="007D17EC">
            <w:pPr>
              <w:jc w:val="both"/>
              <w:rPr>
                <w:color w:val="999999"/>
                <w:sz w:val="28"/>
                <w:szCs w:val="28"/>
              </w:rPr>
            </w:pPr>
            <w:r w:rsidRPr="00A0538D">
              <w:rPr>
                <w:color w:val="999999"/>
                <w:sz w:val="28"/>
                <w:szCs w:val="28"/>
                <w:lang w:val="uz-Cyrl-UZ"/>
              </w:rPr>
              <w:t>Nazarov A.M.</w:t>
            </w:r>
          </w:p>
        </w:tc>
        <w:tc>
          <w:tcPr>
            <w:tcW w:w="518" w:type="dxa"/>
            <w:hideMark/>
          </w:tcPr>
          <w:p w:rsidR="00825A2E" w:rsidRPr="00A0538D" w:rsidRDefault="00825A2E" w:rsidP="007D17EC">
            <w:pPr>
              <w:jc w:val="both"/>
              <w:rPr>
                <w:color w:val="999999"/>
                <w:sz w:val="28"/>
                <w:szCs w:val="28"/>
              </w:rPr>
            </w:pPr>
            <w:r w:rsidRPr="00A0538D">
              <w:rPr>
                <w:color w:val="999999"/>
                <w:sz w:val="28"/>
                <w:szCs w:val="28"/>
              </w:rPr>
              <w:t>–</w:t>
            </w:r>
          </w:p>
        </w:tc>
        <w:tc>
          <w:tcPr>
            <w:tcW w:w="6142" w:type="dxa"/>
            <w:hideMark/>
          </w:tcPr>
          <w:p w:rsidR="00825A2E" w:rsidRPr="00A0538D" w:rsidRDefault="00825A2E" w:rsidP="007D17EC">
            <w:pPr>
              <w:jc w:val="both"/>
              <w:rPr>
                <w:color w:val="999999"/>
                <w:sz w:val="28"/>
                <w:szCs w:val="28"/>
                <w:lang w:val="en-US"/>
              </w:rPr>
            </w:pPr>
            <w:r w:rsidRPr="00A0538D">
              <w:rPr>
                <w:color w:val="999999"/>
                <w:sz w:val="28"/>
                <w:szCs w:val="28"/>
                <w:lang w:val="uz-Cyrl-UZ"/>
              </w:rPr>
              <w:t>Toshkent davlat texnika universiteti, “Elektronika vaavtomatika” fakulteti dekani, t.f.d., professor.</w:t>
            </w:r>
          </w:p>
        </w:tc>
      </w:tr>
    </w:tbl>
    <w:p w:rsidR="00825A2E" w:rsidRPr="00A0538D" w:rsidRDefault="00825A2E" w:rsidP="007D17EC">
      <w:pPr>
        <w:jc w:val="both"/>
        <w:rPr>
          <w:noProof/>
          <w:color w:val="999999"/>
          <w:sz w:val="28"/>
          <w:szCs w:val="28"/>
          <w:lang w:val="en-US"/>
        </w:rPr>
      </w:pPr>
    </w:p>
    <w:p w:rsidR="00825A2E" w:rsidRPr="00A0538D" w:rsidRDefault="00825A2E" w:rsidP="007D17EC">
      <w:pPr>
        <w:jc w:val="both"/>
        <w:rPr>
          <w:noProof/>
          <w:color w:val="999999"/>
          <w:sz w:val="28"/>
          <w:szCs w:val="28"/>
          <w:lang w:val="en-US"/>
        </w:rPr>
      </w:pPr>
    </w:p>
    <w:p w:rsidR="00825A2E" w:rsidRPr="00A0538D" w:rsidRDefault="00825A2E" w:rsidP="007D17EC">
      <w:pPr>
        <w:ind w:left="3720" w:hanging="2040"/>
        <w:jc w:val="both"/>
        <w:rPr>
          <w:noProof/>
          <w:color w:val="999999"/>
          <w:sz w:val="28"/>
          <w:szCs w:val="28"/>
          <w:lang w:val="uz-Cyrl-UZ"/>
        </w:rPr>
      </w:pPr>
    </w:p>
    <w:p w:rsidR="00825A2E" w:rsidRPr="00A0538D" w:rsidRDefault="00825A2E" w:rsidP="007D17EC">
      <w:pPr>
        <w:ind w:firstLine="360"/>
        <w:jc w:val="both"/>
        <w:rPr>
          <w:color w:val="999999"/>
          <w:sz w:val="28"/>
          <w:szCs w:val="28"/>
          <w:lang w:val="en-US"/>
        </w:rPr>
      </w:pPr>
    </w:p>
    <w:p w:rsidR="00825A2E" w:rsidRPr="00A0538D" w:rsidRDefault="00825A2E" w:rsidP="007D17EC">
      <w:pPr>
        <w:ind w:firstLine="360"/>
        <w:jc w:val="both"/>
        <w:rPr>
          <w:color w:val="999999"/>
          <w:sz w:val="28"/>
          <w:szCs w:val="28"/>
          <w:lang w:val="en-US"/>
        </w:rPr>
      </w:pPr>
    </w:p>
    <w:p w:rsidR="00825A2E" w:rsidRPr="00A0538D" w:rsidRDefault="00825A2E" w:rsidP="007D17EC">
      <w:pPr>
        <w:ind w:firstLine="360"/>
        <w:jc w:val="both"/>
        <w:rPr>
          <w:color w:val="999999"/>
          <w:sz w:val="28"/>
          <w:szCs w:val="28"/>
          <w:lang w:val="en-US"/>
        </w:rPr>
      </w:pPr>
    </w:p>
    <w:p w:rsidR="00825A2E" w:rsidRPr="00A0538D" w:rsidRDefault="00825A2E" w:rsidP="007D17EC">
      <w:pPr>
        <w:ind w:firstLine="360"/>
        <w:jc w:val="both"/>
        <w:rPr>
          <w:color w:val="999999"/>
          <w:sz w:val="28"/>
          <w:szCs w:val="28"/>
          <w:lang w:val="en-US"/>
        </w:rPr>
      </w:pPr>
    </w:p>
    <w:p w:rsidR="00825A2E" w:rsidRPr="00A0538D" w:rsidRDefault="00825A2E" w:rsidP="007D17EC">
      <w:pPr>
        <w:ind w:firstLine="360"/>
        <w:jc w:val="both"/>
        <w:rPr>
          <w:color w:val="999999"/>
          <w:sz w:val="28"/>
          <w:szCs w:val="28"/>
          <w:lang w:val="en-US"/>
        </w:rPr>
      </w:pPr>
    </w:p>
    <w:p w:rsidR="00825A2E" w:rsidRPr="00A0538D" w:rsidRDefault="00825A2E" w:rsidP="007D17EC">
      <w:pPr>
        <w:ind w:firstLine="360"/>
        <w:jc w:val="both"/>
        <w:rPr>
          <w:color w:val="999999"/>
          <w:sz w:val="28"/>
          <w:szCs w:val="28"/>
          <w:lang w:val="en-US"/>
        </w:rPr>
      </w:pPr>
    </w:p>
    <w:p w:rsidR="00825A2E" w:rsidRPr="00A0538D" w:rsidRDefault="00825A2E" w:rsidP="007D17EC">
      <w:pPr>
        <w:ind w:firstLine="360"/>
        <w:jc w:val="both"/>
        <w:rPr>
          <w:color w:val="999999"/>
          <w:sz w:val="28"/>
          <w:szCs w:val="28"/>
          <w:lang w:val="en-US"/>
        </w:rPr>
      </w:pPr>
    </w:p>
    <w:p w:rsidR="00825A2E" w:rsidRPr="00A0538D" w:rsidRDefault="00825A2E" w:rsidP="007D17EC">
      <w:pPr>
        <w:ind w:firstLine="708"/>
        <w:jc w:val="both"/>
        <w:rPr>
          <w:color w:val="999999"/>
          <w:sz w:val="28"/>
          <w:szCs w:val="28"/>
          <w:lang w:val="en-US"/>
        </w:rPr>
      </w:pPr>
    </w:p>
    <w:p w:rsidR="00825A2E" w:rsidRPr="00A0538D" w:rsidRDefault="00825A2E" w:rsidP="007D17EC">
      <w:pPr>
        <w:ind w:firstLine="708"/>
        <w:jc w:val="both"/>
        <w:rPr>
          <w:color w:val="999999"/>
          <w:sz w:val="28"/>
          <w:szCs w:val="28"/>
          <w:lang w:val="en-US"/>
        </w:rPr>
      </w:pPr>
    </w:p>
    <w:p w:rsidR="00825A2E" w:rsidRPr="00A0538D" w:rsidRDefault="00825A2E" w:rsidP="007D17EC">
      <w:pPr>
        <w:ind w:firstLine="708"/>
        <w:jc w:val="both"/>
        <w:rPr>
          <w:noProof/>
          <w:color w:val="999999"/>
          <w:sz w:val="28"/>
          <w:szCs w:val="28"/>
          <w:lang w:val="en-US"/>
        </w:rPr>
      </w:pPr>
      <w:r w:rsidRPr="00A0538D">
        <w:rPr>
          <w:color w:val="999999"/>
          <w:sz w:val="28"/>
          <w:szCs w:val="28"/>
          <w:lang w:val="uz-Cyrl-UZ"/>
        </w:rPr>
        <w:t xml:space="preserve">Fanning o‘quv dasturi </w:t>
      </w:r>
      <w:r w:rsidRPr="00A0538D">
        <w:rPr>
          <w:noProof/>
          <w:color w:val="999999"/>
          <w:sz w:val="28"/>
          <w:szCs w:val="28"/>
          <w:lang w:val="uz-Cyrl-UZ"/>
        </w:rPr>
        <w:t xml:space="preserve">Toshkent davlat texnika universiteti ilmiy – </w:t>
      </w:r>
      <w:r w:rsidRPr="00A0538D">
        <w:rPr>
          <w:color w:val="999999"/>
          <w:sz w:val="28"/>
          <w:szCs w:val="28"/>
          <w:lang w:val="uz-Cyrl-UZ"/>
        </w:rPr>
        <w:t>uslubiy</w:t>
      </w:r>
      <w:r w:rsidRPr="00A0538D">
        <w:rPr>
          <w:noProof/>
          <w:color w:val="999999"/>
          <w:sz w:val="28"/>
          <w:szCs w:val="28"/>
          <w:lang w:val="uz-Cyrl-UZ"/>
        </w:rPr>
        <w:t xml:space="preserve"> kengashida tavsiya qilingan (201</w:t>
      </w:r>
      <w:r w:rsidRPr="00A0538D">
        <w:rPr>
          <w:noProof/>
          <w:color w:val="999999"/>
          <w:sz w:val="28"/>
          <w:szCs w:val="28"/>
          <w:lang w:val="en-US"/>
        </w:rPr>
        <w:t>2</w:t>
      </w:r>
      <w:r w:rsidRPr="00A0538D">
        <w:rPr>
          <w:noProof/>
          <w:color w:val="999999"/>
          <w:sz w:val="28"/>
          <w:szCs w:val="28"/>
          <w:lang w:val="uz-Cyrl-UZ"/>
        </w:rPr>
        <w:t xml:space="preserve"> y.________dagi «___» - sonli bayonnoma)</w:t>
      </w:r>
      <w:r w:rsidRPr="00A0538D">
        <w:rPr>
          <w:noProof/>
          <w:color w:val="999999"/>
          <w:sz w:val="28"/>
          <w:szCs w:val="28"/>
          <w:lang w:val="en-US"/>
        </w:rPr>
        <w:t>.</w:t>
      </w:r>
    </w:p>
    <w:p w:rsidR="00825A2E" w:rsidRPr="00A0538D" w:rsidRDefault="00825A2E" w:rsidP="007D17EC">
      <w:pPr>
        <w:jc w:val="both"/>
        <w:rPr>
          <w:color w:val="999999"/>
          <w:sz w:val="28"/>
          <w:szCs w:val="28"/>
          <w:lang w:val="uz-Cyrl-UZ"/>
        </w:rPr>
      </w:pPr>
      <w:r w:rsidRPr="00A0538D">
        <w:rPr>
          <w:noProof/>
          <w:color w:val="999999"/>
          <w:sz w:val="28"/>
          <w:szCs w:val="28"/>
          <w:lang w:val="uz-Cyrl-UZ"/>
        </w:rPr>
        <w:br w:type="page"/>
      </w:r>
      <w:r w:rsidRPr="00A0538D">
        <w:rPr>
          <w:color w:val="999999"/>
          <w:sz w:val="28"/>
          <w:szCs w:val="28"/>
          <w:lang w:val="uz-Cyrl-UZ"/>
        </w:rPr>
        <w:lastRenderedPageBreak/>
        <w:t>1. KIRISH</w:t>
      </w:r>
    </w:p>
    <w:p w:rsidR="00825A2E" w:rsidRPr="00A0538D" w:rsidRDefault="00825A2E" w:rsidP="007D17EC">
      <w:pPr>
        <w:jc w:val="both"/>
        <w:rPr>
          <w:color w:val="999999"/>
          <w:sz w:val="28"/>
          <w:szCs w:val="28"/>
          <w:lang w:val="uz-Cyrl-UZ"/>
        </w:rPr>
      </w:pPr>
    </w:p>
    <w:p w:rsidR="00825A2E" w:rsidRPr="00A0538D" w:rsidRDefault="00825A2E" w:rsidP="007D17EC">
      <w:pPr>
        <w:ind w:firstLine="540"/>
        <w:jc w:val="both"/>
        <w:rPr>
          <w:bCs/>
          <w:color w:val="999999"/>
          <w:sz w:val="28"/>
          <w:szCs w:val="28"/>
          <w:lang w:val="uz-Cyrl-UZ"/>
        </w:rPr>
      </w:pPr>
      <w:r w:rsidRPr="00A0538D">
        <w:rPr>
          <w:color w:val="999999"/>
          <w:sz w:val="28"/>
          <w:szCs w:val="28"/>
          <w:lang w:val="uz-Cyrl-UZ"/>
        </w:rPr>
        <w:t xml:space="preserve">«Sxemotexnika» fani bo‘yicha tuzilgan ushbu namunaviy dastur “Informatika va axborot texnologiyalari (boshkarishda)” ta’lim yo‘nalishining   DTS talablari asosida tuzilgan bo‘lib, dastur analog va raqamli </w:t>
      </w:r>
      <w:r w:rsidRPr="00A0538D">
        <w:rPr>
          <w:bCs/>
          <w:color w:val="999999"/>
          <w:sz w:val="28"/>
          <w:szCs w:val="28"/>
          <w:lang w:val="uz-Cyrl-UZ"/>
        </w:rPr>
        <w:t>tizimlarda qo‘llaniladigan elementlar va qurilmalarning vazifalari, ishlash prinsiplari, o‘zaro bog‘lanishi va ularning Sxemotexnikasi asoslarini o‘rganish kabi</w:t>
      </w:r>
      <w:r w:rsidRPr="00A0538D">
        <w:rPr>
          <w:color w:val="999999"/>
          <w:sz w:val="28"/>
          <w:szCs w:val="28"/>
          <w:lang w:val="uz-Cyrl-UZ"/>
        </w:rPr>
        <w:t xml:space="preserve"> masalalarni qamraydi.</w:t>
      </w:r>
    </w:p>
    <w:p w:rsidR="00825A2E" w:rsidRPr="00A0538D" w:rsidRDefault="00825A2E" w:rsidP="007D17EC">
      <w:pPr>
        <w:ind w:firstLine="540"/>
        <w:jc w:val="both"/>
        <w:rPr>
          <w:color w:val="999999"/>
          <w:sz w:val="28"/>
          <w:szCs w:val="28"/>
          <w:lang w:val="uz-Cyrl-UZ"/>
        </w:rPr>
      </w:pPr>
    </w:p>
    <w:p w:rsidR="00825A2E" w:rsidRPr="00A0538D" w:rsidRDefault="00825A2E" w:rsidP="007D17EC">
      <w:pPr>
        <w:pStyle w:val="ac"/>
        <w:jc w:val="both"/>
        <w:rPr>
          <w:bCs/>
          <w:color w:val="999999"/>
          <w:sz w:val="28"/>
          <w:szCs w:val="28"/>
          <w:lang w:val="uz-Cyrl-UZ"/>
        </w:rPr>
      </w:pPr>
      <w:r w:rsidRPr="00A0538D">
        <w:rPr>
          <w:bCs/>
          <w:color w:val="999999"/>
          <w:sz w:val="28"/>
          <w:szCs w:val="28"/>
          <w:lang w:val="uz-Cyrl-UZ"/>
        </w:rPr>
        <w:t>1.1. O‘quv fanining maqsadi va vazifalari</w:t>
      </w:r>
    </w:p>
    <w:p w:rsidR="00825A2E" w:rsidRPr="00A0538D" w:rsidRDefault="00825A2E" w:rsidP="007D17EC">
      <w:pPr>
        <w:pStyle w:val="ac"/>
        <w:ind w:firstLine="540"/>
        <w:jc w:val="both"/>
        <w:rPr>
          <w:color w:val="999999"/>
          <w:sz w:val="28"/>
          <w:szCs w:val="28"/>
          <w:lang w:val="uz-Cyrl-UZ"/>
        </w:rPr>
      </w:pPr>
      <w:r w:rsidRPr="00A0538D">
        <w:rPr>
          <w:bCs/>
          <w:color w:val="999999"/>
          <w:sz w:val="28"/>
          <w:szCs w:val="28"/>
          <w:lang w:val="uz-Cyrl-UZ"/>
        </w:rPr>
        <w:t xml:space="preserve">Fanni o‘qitishdan maqsad – </w:t>
      </w:r>
      <w:r w:rsidRPr="00A0538D">
        <w:rPr>
          <w:color w:val="999999"/>
          <w:sz w:val="28"/>
          <w:szCs w:val="28"/>
          <w:lang w:val="uz-Cyrl-UZ"/>
        </w:rPr>
        <w:t>talabalarda hozirgi zamon analog va raqamli sxemalar elementlar bazasini rivojlanishi, ularni asosiy ko‘rsatkichlari va ular asosida turli sxemalarni qurish va ularni tadqiq etish to‘g‘risida bilim va ko‘nikmalar xosil kilishdan iborat.</w:t>
      </w:r>
    </w:p>
    <w:p w:rsidR="00825A2E" w:rsidRPr="00A0538D" w:rsidRDefault="00825A2E" w:rsidP="007D17EC">
      <w:pPr>
        <w:pStyle w:val="ac"/>
        <w:ind w:firstLine="540"/>
        <w:jc w:val="both"/>
        <w:rPr>
          <w:color w:val="999999"/>
          <w:sz w:val="28"/>
          <w:szCs w:val="28"/>
          <w:lang w:val="uz-Cyrl-UZ"/>
        </w:rPr>
      </w:pPr>
      <w:r w:rsidRPr="00A0538D">
        <w:rPr>
          <w:color w:val="999999"/>
          <w:sz w:val="28"/>
          <w:szCs w:val="28"/>
          <w:lang w:val="uz-Cyrl-UZ"/>
        </w:rPr>
        <w:t>Fanning vazifasi – talabalarda zamonaviy informatsion qurilmalar elementlar bazasi, ularni rivojlanish bosqichlari, elektron qurilma va tizimlardagi analog va raqamli elementlar, analog va raqamli axborotlarni bir turdan ikkinchi turga o‘zgartirish, elementlar va qurilmalar sxemalarini taxlil qilish bo‘yicha nazariy va amaliy bilimlarni shakllantirishdan iborat.</w:t>
      </w:r>
    </w:p>
    <w:p w:rsidR="00825A2E" w:rsidRPr="00A0538D" w:rsidRDefault="00825A2E" w:rsidP="007D17EC">
      <w:pPr>
        <w:pStyle w:val="34"/>
        <w:jc w:val="both"/>
        <w:rPr>
          <w:color w:val="999999"/>
          <w:sz w:val="28"/>
          <w:szCs w:val="28"/>
          <w:lang w:val="uz-Cyrl-UZ"/>
        </w:rPr>
      </w:pPr>
    </w:p>
    <w:p w:rsidR="00825A2E" w:rsidRPr="00A0538D" w:rsidRDefault="00825A2E" w:rsidP="007D17EC">
      <w:pPr>
        <w:jc w:val="both"/>
        <w:rPr>
          <w:color w:val="999999"/>
          <w:sz w:val="28"/>
          <w:szCs w:val="28"/>
          <w:lang w:val="en-US"/>
        </w:rPr>
      </w:pPr>
      <w:r w:rsidRPr="00A0538D">
        <w:rPr>
          <w:color w:val="999999"/>
          <w:sz w:val="28"/>
          <w:szCs w:val="28"/>
          <w:lang w:val="en-US"/>
        </w:rPr>
        <w:t xml:space="preserve">1.2. </w:t>
      </w:r>
      <w:r w:rsidRPr="00A0538D">
        <w:rPr>
          <w:color w:val="999999"/>
          <w:sz w:val="28"/>
          <w:szCs w:val="28"/>
          <w:lang w:val="uz-Cyrl-UZ"/>
        </w:rPr>
        <w:t>Fan bo‘yicha talabalarning bilimiga, ko‘nikma va malaka</w:t>
      </w:r>
      <w:r w:rsidRPr="00A0538D">
        <w:rPr>
          <w:color w:val="999999"/>
          <w:sz w:val="28"/>
          <w:szCs w:val="28"/>
          <w:lang w:val="en-US"/>
        </w:rPr>
        <w:t>ci</w:t>
      </w:r>
      <w:r w:rsidRPr="00A0538D">
        <w:rPr>
          <w:color w:val="999999"/>
          <w:sz w:val="28"/>
          <w:szCs w:val="28"/>
          <w:lang w:val="uz-Cyrl-UZ"/>
        </w:rPr>
        <w:t>ga</w:t>
      </w:r>
    </w:p>
    <w:p w:rsidR="00825A2E" w:rsidRPr="00A0538D" w:rsidRDefault="00825A2E" w:rsidP="007D17EC">
      <w:pPr>
        <w:jc w:val="both"/>
        <w:rPr>
          <w:color w:val="999999"/>
          <w:sz w:val="28"/>
          <w:szCs w:val="28"/>
          <w:lang w:val="uz-Cyrl-UZ"/>
        </w:rPr>
      </w:pPr>
      <w:r w:rsidRPr="00A0538D">
        <w:rPr>
          <w:color w:val="999999"/>
          <w:sz w:val="28"/>
          <w:szCs w:val="28"/>
          <w:lang w:val="uz-Cyrl-UZ"/>
        </w:rPr>
        <w:t>qo‘yiladigan talablar</w:t>
      </w:r>
    </w:p>
    <w:p w:rsidR="00825A2E" w:rsidRPr="00A0538D" w:rsidRDefault="00825A2E" w:rsidP="007D17EC">
      <w:pPr>
        <w:jc w:val="both"/>
        <w:rPr>
          <w:color w:val="999999"/>
          <w:sz w:val="28"/>
          <w:szCs w:val="28"/>
          <w:lang w:val="uz-Cyrl-UZ"/>
        </w:rPr>
      </w:pPr>
    </w:p>
    <w:p w:rsidR="00825A2E" w:rsidRPr="00A0538D" w:rsidRDefault="00825A2E" w:rsidP="007D17EC">
      <w:pPr>
        <w:ind w:firstLine="540"/>
        <w:jc w:val="both"/>
        <w:rPr>
          <w:color w:val="999999"/>
          <w:sz w:val="28"/>
          <w:szCs w:val="28"/>
          <w:lang w:val="uz-Cyrl-UZ"/>
        </w:rPr>
      </w:pPr>
      <w:r w:rsidRPr="00A0538D">
        <w:rPr>
          <w:color w:val="999999"/>
          <w:sz w:val="28"/>
          <w:szCs w:val="28"/>
          <w:lang w:val="uz-Cyrl-UZ"/>
        </w:rPr>
        <w:t>«Sxemotexnika» o‘quv fanini o‘zlashtirish jarayonida amalga oshiriladigan masalalar doirasida bakalavr:</w:t>
      </w:r>
    </w:p>
    <w:p w:rsidR="00825A2E" w:rsidRPr="00A0538D" w:rsidRDefault="00825A2E" w:rsidP="007D17EC">
      <w:pPr>
        <w:ind w:firstLine="540"/>
        <w:jc w:val="both"/>
        <w:rPr>
          <w:color w:val="999999"/>
          <w:sz w:val="28"/>
          <w:szCs w:val="28"/>
          <w:lang w:val="uz-Cyrl-UZ"/>
        </w:rPr>
      </w:pPr>
      <w:r w:rsidRPr="00A0538D">
        <w:rPr>
          <w:color w:val="999999"/>
          <w:sz w:val="28"/>
          <w:szCs w:val="28"/>
          <w:lang w:val="uz-Cyrl-UZ"/>
        </w:rPr>
        <w:t xml:space="preserve">- analog va rakamli sxemalar elementlarining qo‘llanilishi, xamda ular asosidagi  qurilmalarning vazifalari va ishlash prinsiplarini </w:t>
      </w:r>
      <w:r w:rsidRPr="00A0538D">
        <w:rPr>
          <w:i/>
          <w:color w:val="999999"/>
          <w:sz w:val="28"/>
          <w:szCs w:val="28"/>
          <w:lang w:val="uz-Cyrl-UZ"/>
        </w:rPr>
        <w:t>bilishi kerak</w:t>
      </w:r>
      <w:r w:rsidRPr="00A0538D">
        <w:rPr>
          <w:color w:val="999999"/>
          <w:sz w:val="28"/>
          <w:szCs w:val="28"/>
          <w:lang w:val="uz-Cyrl-UZ"/>
        </w:rPr>
        <w:t>;</w:t>
      </w:r>
    </w:p>
    <w:p w:rsidR="00825A2E" w:rsidRPr="00A0538D" w:rsidRDefault="00825A2E" w:rsidP="007D17EC">
      <w:pPr>
        <w:pStyle w:val="ac"/>
        <w:widowControl w:val="0"/>
        <w:tabs>
          <w:tab w:val="left" w:pos="-426"/>
        </w:tabs>
        <w:spacing w:after="0"/>
        <w:ind w:firstLine="540"/>
        <w:jc w:val="both"/>
        <w:rPr>
          <w:color w:val="999999"/>
          <w:sz w:val="28"/>
          <w:szCs w:val="28"/>
          <w:lang w:val="uz-Cyrl-UZ"/>
        </w:rPr>
      </w:pPr>
      <w:r w:rsidRPr="00A0538D">
        <w:rPr>
          <w:color w:val="999999"/>
          <w:sz w:val="28"/>
          <w:szCs w:val="28"/>
          <w:lang w:val="uz-Cyrl-UZ"/>
        </w:rPr>
        <w:t xml:space="preserve">- zamonaviy elementlar bazasini va ularni rivojlanish bosqichlari, informatsion qurilmalardagi analogli va raqamli elementlarning asosiy texnik ko‘rsatkichlarini bilishi va ulardan foydalana olishi; shu fanni o‘zlashtirish davomida qo‘yilgan talablar asosida amaliy va tajriba mashg‘ulotlarini bajarish </w:t>
      </w:r>
      <w:r w:rsidRPr="00A0538D">
        <w:rPr>
          <w:i/>
          <w:color w:val="999999"/>
          <w:sz w:val="28"/>
          <w:szCs w:val="28"/>
          <w:lang w:val="uz-Cyrl-UZ"/>
        </w:rPr>
        <w:t>ko‘nikmalarga ega bo‘lishi kerak</w:t>
      </w:r>
      <w:r w:rsidRPr="00A0538D">
        <w:rPr>
          <w:color w:val="999999"/>
          <w:sz w:val="28"/>
          <w:szCs w:val="28"/>
          <w:lang w:val="uz-Cyrl-UZ"/>
        </w:rPr>
        <w:t>;</w:t>
      </w:r>
    </w:p>
    <w:p w:rsidR="00825A2E" w:rsidRPr="00A0538D" w:rsidRDefault="00825A2E" w:rsidP="007D17EC">
      <w:pPr>
        <w:pStyle w:val="ac"/>
        <w:widowControl w:val="0"/>
        <w:tabs>
          <w:tab w:val="left" w:pos="-426"/>
        </w:tabs>
        <w:spacing w:after="0"/>
        <w:ind w:firstLine="540"/>
        <w:jc w:val="both"/>
        <w:rPr>
          <w:color w:val="999999"/>
          <w:sz w:val="28"/>
          <w:szCs w:val="28"/>
          <w:lang w:val="uz-Cyrl-UZ"/>
        </w:rPr>
      </w:pPr>
      <w:r w:rsidRPr="00A0538D">
        <w:rPr>
          <w:color w:val="999999"/>
          <w:sz w:val="28"/>
          <w:szCs w:val="28"/>
          <w:lang w:val="uz-Cyrl-UZ"/>
        </w:rPr>
        <w:t xml:space="preserve">- analog va raqamli elementlar bazasi va ulardan tuzilgan sxemalarning asosiy texnik ko‘rsatgichlarini hisoblash va bu ko‘rsatgichlarni nazorat asboblari yordamida taxlil qilish </w:t>
      </w:r>
      <w:r w:rsidRPr="00A0538D">
        <w:rPr>
          <w:i/>
          <w:color w:val="999999"/>
          <w:sz w:val="28"/>
          <w:szCs w:val="28"/>
          <w:lang w:val="uz-Cyrl-UZ"/>
        </w:rPr>
        <w:t>malakalariga ega bo‘lishi kerak</w:t>
      </w:r>
      <w:r w:rsidRPr="00A0538D">
        <w:rPr>
          <w:color w:val="999999"/>
          <w:sz w:val="28"/>
          <w:szCs w:val="28"/>
          <w:lang w:val="uz-Cyrl-UZ"/>
        </w:rPr>
        <w:t>.</w:t>
      </w:r>
    </w:p>
    <w:p w:rsidR="00825A2E" w:rsidRPr="00A0538D" w:rsidRDefault="00825A2E" w:rsidP="007D17EC">
      <w:pPr>
        <w:pStyle w:val="ac"/>
        <w:tabs>
          <w:tab w:val="left" w:pos="-426"/>
        </w:tabs>
        <w:jc w:val="both"/>
        <w:rPr>
          <w:color w:val="999999"/>
          <w:sz w:val="28"/>
          <w:szCs w:val="28"/>
          <w:lang w:val="uz-Cyrl-UZ"/>
        </w:rPr>
      </w:pPr>
    </w:p>
    <w:p w:rsidR="00825A2E" w:rsidRPr="00A0538D" w:rsidRDefault="00825A2E" w:rsidP="007D17EC">
      <w:pPr>
        <w:pStyle w:val="ac"/>
        <w:tabs>
          <w:tab w:val="left" w:pos="-426"/>
        </w:tabs>
        <w:jc w:val="both"/>
        <w:rPr>
          <w:color w:val="999999"/>
          <w:sz w:val="28"/>
          <w:szCs w:val="28"/>
          <w:lang w:val="uz-Cyrl-UZ"/>
        </w:rPr>
      </w:pPr>
      <w:r w:rsidRPr="00A0538D">
        <w:rPr>
          <w:color w:val="999999"/>
          <w:sz w:val="28"/>
          <w:szCs w:val="28"/>
          <w:lang w:val="uz-Cyrl-UZ"/>
        </w:rPr>
        <w:t>1.3. Fanning o‘quv rejadagi boshqa fanlar bilan o‘zaro bog‘liqligi va uslubiy jixatdan uzviy ketma – ketligi</w:t>
      </w:r>
    </w:p>
    <w:p w:rsidR="00825A2E" w:rsidRPr="00A0538D" w:rsidRDefault="00825A2E" w:rsidP="007D17EC">
      <w:pPr>
        <w:ind w:firstLine="540"/>
        <w:jc w:val="both"/>
        <w:rPr>
          <w:color w:val="999999"/>
          <w:sz w:val="28"/>
          <w:szCs w:val="28"/>
          <w:lang w:val="en-US"/>
        </w:rPr>
      </w:pPr>
      <w:r w:rsidRPr="00A0538D">
        <w:rPr>
          <w:bCs/>
          <w:color w:val="999999"/>
          <w:sz w:val="28"/>
          <w:szCs w:val="28"/>
          <w:lang w:val="en-US"/>
        </w:rPr>
        <w:lastRenderedPageBreak/>
        <w:t>«</w:t>
      </w:r>
      <w:r w:rsidRPr="00A0538D">
        <w:rPr>
          <w:bCs/>
          <w:color w:val="999999"/>
          <w:sz w:val="28"/>
          <w:szCs w:val="28"/>
          <w:lang w:val="uz-Cyrl-UZ"/>
        </w:rPr>
        <w:t>Sxemotexnika</w:t>
      </w:r>
      <w:r w:rsidRPr="00A0538D">
        <w:rPr>
          <w:bCs/>
          <w:color w:val="999999"/>
          <w:sz w:val="28"/>
          <w:szCs w:val="28"/>
          <w:lang w:val="en-US"/>
        </w:rPr>
        <w:t>»</w:t>
      </w:r>
      <w:r w:rsidRPr="00A0538D">
        <w:rPr>
          <w:color w:val="999999"/>
          <w:sz w:val="28"/>
          <w:szCs w:val="28"/>
          <w:lang w:val="en-US"/>
        </w:rPr>
        <w:t xml:space="preserve"> fani asosiy umumkasbiy fan hisoblanib, 3-semestrda o‘qitiladi. Dasturni amalga oshirish o‘quv rejasida rejalashtirilgan matematik va tabiiy (oliy matematika,</w:t>
      </w:r>
      <w:r w:rsidRPr="00A0538D">
        <w:rPr>
          <w:color w:val="999999"/>
          <w:sz w:val="28"/>
          <w:szCs w:val="28"/>
          <w:lang w:val="uz-Cyrl-UZ"/>
        </w:rPr>
        <w:t xml:space="preserve"> fizika</w:t>
      </w:r>
      <w:r w:rsidRPr="00A0538D">
        <w:rPr>
          <w:color w:val="999999"/>
          <w:sz w:val="28"/>
          <w:szCs w:val="28"/>
          <w:lang w:val="en-US"/>
        </w:rPr>
        <w:t xml:space="preserve"> informatika va axborot texnologiyalari) va tanlov (elektronika va elektrotexnika)fanlaridan etarli bilim va ko‘nikmalarga ega bo‘lishlik talab etiladi.</w:t>
      </w:r>
    </w:p>
    <w:p w:rsidR="00825A2E" w:rsidRPr="00A0538D" w:rsidRDefault="00825A2E" w:rsidP="007D17EC">
      <w:pPr>
        <w:pStyle w:val="ac"/>
        <w:tabs>
          <w:tab w:val="left" w:pos="-426"/>
        </w:tabs>
        <w:ind w:firstLine="567"/>
        <w:jc w:val="both"/>
        <w:rPr>
          <w:color w:val="999999"/>
          <w:sz w:val="28"/>
          <w:szCs w:val="28"/>
          <w:lang w:val="en-US"/>
        </w:rPr>
      </w:pPr>
    </w:p>
    <w:p w:rsidR="00825A2E" w:rsidRPr="00A0538D" w:rsidRDefault="00825A2E" w:rsidP="007D17EC">
      <w:pPr>
        <w:pStyle w:val="ac"/>
        <w:tabs>
          <w:tab w:val="left" w:pos="-426"/>
        </w:tabs>
        <w:ind w:firstLine="567"/>
        <w:jc w:val="both"/>
        <w:rPr>
          <w:color w:val="999999"/>
          <w:sz w:val="28"/>
          <w:szCs w:val="28"/>
          <w:lang w:val="uz-Cyrl-UZ"/>
        </w:rPr>
      </w:pPr>
      <w:r w:rsidRPr="00A0538D">
        <w:rPr>
          <w:color w:val="999999"/>
          <w:sz w:val="28"/>
          <w:szCs w:val="28"/>
          <w:lang w:val="uz-Cyrl-UZ"/>
        </w:rPr>
        <w:t>1.4. Fanning ishlab chiqarishdagi o‘rni</w:t>
      </w:r>
    </w:p>
    <w:p w:rsidR="00825A2E" w:rsidRPr="00A0538D" w:rsidRDefault="00825A2E" w:rsidP="007D17EC">
      <w:pPr>
        <w:ind w:firstLine="540"/>
        <w:jc w:val="both"/>
        <w:rPr>
          <w:color w:val="999999"/>
          <w:sz w:val="28"/>
          <w:szCs w:val="28"/>
          <w:lang w:val="uz-Cyrl-UZ"/>
        </w:rPr>
      </w:pPr>
      <w:r w:rsidRPr="00A0538D">
        <w:rPr>
          <w:color w:val="999999"/>
          <w:sz w:val="28"/>
          <w:szCs w:val="28"/>
          <w:lang w:val="uz-Cyrl-UZ"/>
        </w:rPr>
        <w:t>Respublikamizda informatika va axborot texnologiyalarining rivojlanishi zamonaviy analog va raqamli qurilma xamda tizimlarni ishlab chiqarishda va ulardan foydalanishda elementlar bazasini va sxemotexnika asoslarini bilish  qobilyatiga ega bo‘lgan malakali mutaxassislarni tayyorlash katta axamiyatga ega. Bu masalani xal qilishda "Sxemotexnika" fanining o‘rni muxim axamiyatga ega.</w:t>
      </w:r>
    </w:p>
    <w:p w:rsidR="00825A2E" w:rsidRPr="00A0538D" w:rsidRDefault="00825A2E" w:rsidP="007D17EC">
      <w:pPr>
        <w:pStyle w:val="ac"/>
        <w:tabs>
          <w:tab w:val="left" w:pos="-426"/>
        </w:tabs>
        <w:ind w:firstLine="567"/>
        <w:jc w:val="both"/>
        <w:rPr>
          <w:color w:val="999999"/>
          <w:sz w:val="28"/>
          <w:szCs w:val="28"/>
          <w:lang w:val="uz-Cyrl-UZ"/>
        </w:rPr>
      </w:pPr>
    </w:p>
    <w:p w:rsidR="00825A2E" w:rsidRPr="00A0538D" w:rsidRDefault="00825A2E" w:rsidP="007D17EC">
      <w:pPr>
        <w:pStyle w:val="ac"/>
        <w:tabs>
          <w:tab w:val="left" w:pos="-426"/>
        </w:tabs>
        <w:ind w:firstLine="567"/>
        <w:jc w:val="both"/>
        <w:rPr>
          <w:color w:val="999999"/>
          <w:sz w:val="28"/>
          <w:szCs w:val="28"/>
          <w:lang w:val="en-US"/>
        </w:rPr>
      </w:pPr>
      <w:r w:rsidRPr="00A0538D">
        <w:rPr>
          <w:color w:val="999999"/>
          <w:sz w:val="28"/>
          <w:szCs w:val="28"/>
          <w:lang w:val="en-US"/>
        </w:rPr>
        <w:t>1.5</w:t>
      </w:r>
      <w:r w:rsidRPr="00A0538D">
        <w:rPr>
          <w:color w:val="999999"/>
          <w:sz w:val="28"/>
          <w:szCs w:val="28"/>
          <w:lang w:val="uz-Cyrl-UZ"/>
        </w:rPr>
        <w:t>.</w:t>
      </w:r>
      <w:r w:rsidRPr="00A0538D">
        <w:rPr>
          <w:color w:val="999999"/>
          <w:sz w:val="28"/>
          <w:szCs w:val="28"/>
          <w:lang w:val="en-US"/>
        </w:rPr>
        <w:t xml:space="preserve"> Fan</w:t>
      </w:r>
      <w:r w:rsidRPr="00A0538D">
        <w:rPr>
          <w:color w:val="999999"/>
          <w:sz w:val="28"/>
          <w:szCs w:val="28"/>
          <w:lang w:val="uz-Cyrl-UZ"/>
        </w:rPr>
        <w:t>n</w:t>
      </w:r>
      <w:r w:rsidRPr="00A0538D">
        <w:rPr>
          <w:color w:val="999999"/>
          <w:sz w:val="28"/>
          <w:szCs w:val="28"/>
          <w:lang w:val="en-US"/>
        </w:rPr>
        <w:t xml:space="preserve">i o‘qitishda </w:t>
      </w:r>
      <w:r w:rsidRPr="00A0538D">
        <w:rPr>
          <w:color w:val="999999"/>
          <w:sz w:val="28"/>
          <w:szCs w:val="28"/>
          <w:lang w:val="uz-Cyrl-UZ"/>
        </w:rPr>
        <w:t>ya</w:t>
      </w:r>
      <w:r w:rsidRPr="00A0538D">
        <w:rPr>
          <w:color w:val="999999"/>
          <w:sz w:val="28"/>
          <w:szCs w:val="28"/>
          <w:lang w:val="en-US"/>
        </w:rPr>
        <w:t>ngi informatsion-pedagogik texnologiyalar</w:t>
      </w:r>
    </w:p>
    <w:p w:rsidR="00825A2E" w:rsidRPr="00A0538D" w:rsidRDefault="00825A2E" w:rsidP="007D17EC">
      <w:pPr>
        <w:ind w:firstLine="360"/>
        <w:jc w:val="both"/>
        <w:rPr>
          <w:color w:val="999999"/>
          <w:sz w:val="28"/>
          <w:szCs w:val="28"/>
          <w:lang w:val="uz-Cyrl-UZ"/>
        </w:rPr>
      </w:pPr>
      <w:r w:rsidRPr="00A0538D">
        <w:rPr>
          <w:color w:val="999999"/>
          <w:sz w:val="28"/>
          <w:szCs w:val="28"/>
          <w:lang w:val="uz-Cyrl-UZ"/>
        </w:rPr>
        <w:t>Talabalarga "</w:t>
      </w:r>
      <w:r w:rsidRPr="00A0538D">
        <w:rPr>
          <w:bCs/>
          <w:color w:val="999999"/>
          <w:sz w:val="28"/>
          <w:szCs w:val="28"/>
          <w:lang w:val="uz-Cyrl-UZ"/>
        </w:rPr>
        <w:t>Sxemotexnika"</w:t>
      </w:r>
      <w:r w:rsidRPr="00A0538D">
        <w:rPr>
          <w:color w:val="999999"/>
          <w:sz w:val="28"/>
          <w:szCs w:val="28"/>
          <w:lang w:val="uz-Cyrl-UZ"/>
        </w:rPr>
        <w:t xml:space="preserve"> fanini o‘qitishda va o‘zlashtirishda o‘quv va uslubiy qo‘llanmalar, elektron darsliklar, virtual stendlardan foydalaniladi. Ma’ruza, amaliy va tajriba mashg‘ulotlarida ularga mos ravishdagi ilg‘or pedogogik texnologiyalardan foydalaniladi.</w:t>
      </w:r>
    </w:p>
    <w:p w:rsidR="00825A2E" w:rsidRPr="00A0538D" w:rsidRDefault="00825A2E" w:rsidP="007D17EC">
      <w:pPr>
        <w:ind w:firstLine="360"/>
        <w:jc w:val="both"/>
        <w:rPr>
          <w:color w:val="999999"/>
          <w:sz w:val="28"/>
          <w:szCs w:val="28"/>
          <w:lang w:val="uz-Cyrl-UZ"/>
        </w:rPr>
      </w:pPr>
    </w:p>
    <w:p w:rsidR="00825A2E" w:rsidRPr="00A0538D" w:rsidRDefault="00825A2E" w:rsidP="007D17EC">
      <w:pPr>
        <w:jc w:val="both"/>
        <w:rPr>
          <w:color w:val="999999"/>
          <w:sz w:val="28"/>
          <w:szCs w:val="28"/>
          <w:lang w:val="uz-Cyrl-UZ"/>
        </w:rPr>
      </w:pPr>
    </w:p>
    <w:p w:rsidR="00825A2E" w:rsidRPr="00A0538D" w:rsidRDefault="00825A2E" w:rsidP="007D17EC">
      <w:pPr>
        <w:jc w:val="both"/>
        <w:rPr>
          <w:color w:val="999999"/>
          <w:sz w:val="28"/>
          <w:szCs w:val="28"/>
          <w:lang w:val="uz-Cyrl-UZ"/>
        </w:rPr>
      </w:pPr>
      <w:r w:rsidRPr="00A0538D">
        <w:rPr>
          <w:color w:val="999999"/>
          <w:sz w:val="28"/>
          <w:szCs w:val="28"/>
          <w:lang w:val="uz-Cyrl-UZ"/>
        </w:rPr>
        <w:t>2. ASOSIY QISM</w:t>
      </w:r>
    </w:p>
    <w:p w:rsidR="00825A2E" w:rsidRPr="00A0538D" w:rsidRDefault="00825A2E" w:rsidP="007D17EC">
      <w:pPr>
        <w:jc w:val="both"/>
        <w:rPr>
          <w:color w:val="999999"/>
          <w:sz w:val="28"/>
          <w:szCs w:val="28"/>
          <w:lang w:val="uz-Cyrl-UZ"/>
        </w:rPr>
      </w:pPr>
    </w:p>
    <w:p w:rsidR="00825A2E" w:rsidRPr="00A0538D" w:rsidRDefault="00825A2E" w:rsidP="007D17EC">
      <w:pPr>
        <w:jc w:val="both"/>
        <w:rPr>
          <w:color w:val="999999"/>
          <w:sz w:val="28"/>
          <w:szCs w:val="28"/>
          <w:lang w:val="uz-Cyrl-UZ"/>
        </w:rPr>
      </w:pPr>
      <w:r w:rsidRPr="00A0538D">
        <w:rPr>
          <w:color w:val="999999"/>
          <w:sz w:val="28"/>
          <w:szCs w:val="28"/>
          <w:lang w:val="uz-Cyrl-UZ"/>
        </w:rPr>
        <w:t xml:space="preserve">2.1. </w:t>
      </w:r>
      <w:r w:rsidRPr="00A0538D">
        <w:rPr>
          <w:color w:val="999999"/>
          <w:sz w:val="28"/>
          <w:szCs w:val="28"/>
          <w:lang w:val="en-US"/>
        </w:rPr>
        <w:t>Fanning nazariy mashg‘ulotlari</w:t>
      </w:r>
      <w:r w:rsidRPr="00A0538D">
        <w:rPr>
          <w:color w:val="999999"/>
          <w:sz w:val="28"/>
          <w:szCs w:val="28"/>
          <w:lang w:val="uz-Cyrl-UZ"/>
        </w:rPr>
        <w:t xml:space="preserve"> mazmuni</w:t>
      </w:r>
    </w:p>
    <w:p w:rsidR="00825A2E" w:rsidRPr="00A0538D" w:rsidRDefault="00825A2E" w:rsidP="007D17EC">
      <w:pPr>
        <w:jc w:val="both"/>
        <w:rPr>
          <w:color w:val="999999"/>
          <w:sz w:val="28"/>
          <w:szCs w:val="28"/>
          <w:lang w:val="uz-Cyrl-UZ"/>
        </w:rPr>
      </w:pPr>
    </w:p>
    <w:p w:rsidR="00825A2E" w:rsidRPr="00A0538D" w:rsidRDefault="00825A2E" w:rsidP="007D17EC">
      <w:pPr>
        <w:ind w:firstLine="540"/>
        <w:jc w:val="both"/>
        <w:rPr>
          <w:color w:val="999999"/>
          <w:sz w:val="28"/>
          <w:szCs w:val="28"/>
          <w:lang w:val="uz-Cyrl-UZ"/>
        </w:rPr>
      </w:pPr>
      <w:r w:rsidRPr="00A0538D">
        <w:rPr>
          <w:i/>
          <w:color w:val="999999"/>
          <w:sz w:val="28"/>
          <w:szCs w:val="28"/>
          <w:lang w:val="uz-Cyrl-UZ"/>
        </w:rPr>
        <w:t>Sxemotexnika haqida umumiy tushuncha.</w:t>
      </w:r>
      <w:r w:rsidRPr="00A0538D">
        <w:rPr>
          <w:color w:val="999999"/>
          <w:sz w:val="28"/>
          <w:szCs w:val="28"/>
          <w:lang w:val="uz-Cyrl-UZ"/>
        </w:rPr>
        <w:t>Analog va raqamli qurilmalarning passiv va aktiv komponentlari. Signallarni kuchaytirgichlari va analog raqamli o‘zgartiruvchilar. Optoelektron qurilmalar.</w:t>
      </w:r>
    </w:p>
    <w:p w:rsidR="00825A2E" w:rsidRPr="00A0538D" w:rsidRDefault="00825A2E" w:rsidP="007D17EC">
      <w:pPr>
        <w:ind w:firstLine="540"/>
        <w:jc w:val="both"/>
        <w:rPr>
          <w:color w:val="999999"/>
          <w:sz w:val="28"/>
          <w:szCs w:val="28"/>
          <w:lang w:val="uz-Cyrl-UZ"/>
        </w:rPr>
      </w:pPr>
      <w:r w:rsidRPr="00A0538D">
        <w:rPr>
          <w:i/>
          <w:color w:val="999999"/>
          <w:sz w:val="28"/>
          <w:szCs w:val="28"/>
          <w:lang w:val="uz-Cyrl-UZ"/>
        </w:rPr>
        <w:t>Operatsion kuchaytirgichlar, analog raqamli va raqam analogli o‘zgartiruvchilar.</w:t>
      </w:r>
      <w:r w:rsidRPr="00A0538D">
        <w:rPr>
          <w:color w:val="999999"/>
          <w:sz w:val="28"/>
          <w:szCs w:val="28"/>
          <w:lang w:val="uz-Cyrl-UZ"/>
        </w:rPr>
        <w:t xml:space="preserve"> Operatsion kuchaytirgichlar va ularning parametr va ko‘rsatgichlari. Signallarni analog raqamli va raqam analogli o‘zgartiruvchilari, komporatorlar va analog kalitlar xamda ularni tadbiq qilishning xususiyatlari.</w:t>
      </w:r>
    </w:p>
    <w:p w:rsidR="00825A2E" w:rsidRPr="00A0538D" w:rsidRDefault="00825A2E" w:rsidP="007D17EC">
      <w:pPr>
        <w:ind w:firstLine="540"/>
        <w:jc w:val="both"/>
        <w:rPr>
          <w:color w:val="999999"/>
          <w:sz w:val="28"/>
          <w:szCs w:val="28"/>
          <w:lang w:val="uz-Cyrl-UZ"/>
        </w:rPr>
      </w:pPr>
      <w:r w:rsidRPr="00A0538D">
        <w:rPr>
          <w:i/>
          <w:color w:val="999999"/>
          <w:sz w:val="28"/>
          <w:szCs w:val="28"/>
          <w:lang w:val="uz-Cyrl-UZ"/>
        </w:rPr>
        <w:t>Optoelektron qurilmalar.</w:t>
      </w:r>
      <w:r w:rsidRPr="00A0538D">
        <w:rPr>
          <w:color w:val="999999"/>
          <w:sz w:val="28"/>
          <w:szCs w:val="28"/>
          <w:lang w:val="uz-Cyrl-UZ"/>
        </w:rPr>
        <w:t xml:space="preserve"> Fotoelektrik va optoelektron elementlar. Optoelektronika komponentlari haqida umumiy ma’lumotlar, svetovodlar, fotopriyomniklar va oddiy optronlar, fotodiod matritsasiga asoslangan qurilmalar, suyuq kristalli qurilmalar.</w:t>
      </w:r>
    </w:p>
    <w:p w:rsidR="00825A2E" w:rsidRPr="00A0538D" w:rsidRDefault="00825A2E" w:rsidP="007D17EC">
      <w:pPr>
        <w:ind w:firstLine="540"/>
        <w:jc w:val="both"/>
        <w:rPr>
          <w:color w:val="999999"/>
          <w:sz w:val="28"/>
          <w:szCs w:val="28"/>
          <w:lang w:val="uz-Cyrl-UZ"/>
        </w:rPr>
      </w:pPr>
      <w:r w:rsidRPr="00A0538D">
        <w:rPr>
          <w:i/>
          <w:color w:val="999999"/>
          <w:sz w:val="28"/>
          <w:szCs w:val="28"/>
          <w:lang w:val="uz-Cyrl-UZ"/>
        </w:rPr>
        <w:t>Raqamli sxemotexnika.</w:t>
      </w:r>
      <w:r w:rsidRPr="00A0538D">
        <w:rPr>
          <w:color w:val="999999"/>
          <w:sz w:val="28"/>
          <w:szCs w:val="28"/>
          <w:lang w:val="uz-Cyrl-UZ"/>
        </w:rPr>
        <w:t xml:space="preserve"> Impulsli signallar, ularni tasvirlash asoslari. Sanoq sistemalari va raqamli qurilmalarda foydalaniladigan kodlar. Raqamli signallarni mantiqiy qayta ishlash. Mantiq algebrasi. Mantiqiy elementlar va xotira elementlari - triggerlar. Impuls signallarni hosil qiluvchi zanjirlar,  generator turlari, taqsimlagichlar. Axborotlarni raqamli qayta ishlovchi vositalar, ularning </w:t>
      </w:r>
      <w:r w:rsidRPr="00A0538D">
        <w:rPr>
          <w:color w:val="999999"/>
          <w:sz w:val="28"/>
          <w:szCs w:val="28"/>
          <w:lang w:val="uz-Cyrl-UZ"/>
        </w:rPr>
        <w:lastRenderedPageBreak/>
        <w:t>zamonaviy qurilmalardagi o‘rni, ular asosida raqamli qurilmalarni loyixalash. SHifratorlar va deshifratorlar, multipleksorlar va demultipleksorlar. Summatorlar, registrlar va sanagichlar, ularni qo‘llash soxalari, asosiy turlari va ishlash prinsiplari.</w:t>
      </w:r>
    </w:p>
    <w:p w:rsidR="00825A2E" w:rsidRPr="00A0538D" w:rsidRDefault="00825A2E" w:rsidP="007D17EC">
      <w:pPr>
        <w:ind w:firstLine="540"/>
        <w:jc w:val="both"/>
        <w:rPr>
          <w:color w:val="999999"/>
          <w:sz w:val="28"/>
          <w:szCs w:val="28"/>
          <w:lang w:val="uz-Cyrl-UZ"/>
        </w:rPr>
      </w:pPr>
      <w:r w:rsidRPr="00A0538D">
        <w:rPr>
          <w:i/>
          <w:color w:val="999999"/>
          <w:sz w:val="28"/>
          <w:szCs w:val="28"/>
          <w:lang w:val="uz-Cyrl-UZ"/>
        </w:rPr>
        <w:t>Integral mikrosxemalar.</w:t>
      </w:r>
      <w:r w:rsidRPr="00A0538D">
        <w:rPr>
          <w:color w:val="999999"/>
          <w:sz w:val="28"/>
          <w:szCs w:val="28"/>
          <w:lang w:val="uz-Cyrl-UZ"/>
        </w:rPr>
        <w:t xml:space="preserve"> Integral mikrosxemalar asosida raqamli qurilmalarni loyixalash. Bosma platalar va ularni loyixalash asoslari. Katta integral sxemalar va ularni asosiy turlari xamda texnik ko‘rsatgichlari, xotira qurilmalari. Operativ, doimiy, va qayta programmalashtiriladigan xotira mikrosxemalari. Raqamli axborotni kiritish va chiqarish qurilmalari – interfeyslar. Taymer va darajali uzilishlar kontrollerlari.</w:t>
      </w:r>
    </w:p>
    <w:p w:rsidR="00825A2E" w:rsidRPr="00A0538D" w:rsidRDefault="00825A2E" w:rsidP="007D17EC">
      <w:pPr>
        <w:jc w:val="both"/>
        <w:rPr>
          <w:color w:val="999999"/>
          <w:sz w:val="28"/>
          <w:szCs w:val="28"/>
          <w:lang w:val="en-US"/>
        </w:rPr>
      </w:pPr>
    </w:p>
    <w:p w:rsidR="00825A2E" w:rsidRPr="00A0538D" w:rsidRDefault="00825A2E" w:rsidP="007D17EC">
      <w:pPr>
        <w:jc w:val="both"/>
        <w:rPr>
          <w:color w:val="999999"/>
          <w:sz w:val="28"/>
          <w:szCs w:val="28"/>
          <w:lang w:val="uz-Cyrl-UZ"/>
        </w:rPr>
      </w:pPr>
      <w:r w:rsidRPr="00A0538D">
        <w:rPr>
          <w:color w:val="999999"/>
          <w:sz w:val="28"/>
          <w:szCs w:val="28"/>
          <w:lang w:val="uz-Cyrl-UZ"/>
        </w:rPr>
        <w:t>2.2. Amaliy mashg‘ulotlar mazmuni, tashkil etish bo‘yicha</w:t>
      </w:r>
    </w:p>
    <w:p w:rsidR="00825A2E" w:rsidRPr="00A0538D" w:rsidRDefault="00825A2E" w:rsidP="007D17EC">
      <w:pPr>
        <w:jc w:val="both"/>
        <w:rPr>
          <w:color w:val="999999"/>
          <w:sz w:val="28"/>
          <w:szCs w:val="28"/>
          <w:lang w:val="uz-Cyrl-UZ"/>
        </w:rPr>
      </w:pPr>
      <w:r w:rsidRPr="00A0538D">
        <w:rPr>
          <w:color w:val="999999"/>
          <w:sz w:val="28"/>
          <w:szCs w:val="28"/>
          <w:lang w:val="uz-Cyrl-UZ"/>
        </w:rPr>
        <w:t>ko‘rsatma va tavsiyalar</w:t>
      </w:r>
    </w:p>
    <w:p w:rsidR="00825A2E" w:rsidRPr="00A0538D" w:rsidRDefault="00825A2E" w:rsidP="007D17EC">
      <w:pPr>
        <w:jc w:val="both"/>
        <w:rPr>
          <w:color w:val="999999"/>
          <w:sz w:val="28"/>
          <w:szCs w:val="28"/>
          <w:lang w:val="uz-Cyrl-UZ"/>
        </w:rPr>
      </w:pPr>
    </w:p>
    <w:p w:rsidR="00825A2E" w:rsidRPr="00A0538D" w:rsidRDefault="00825A2E" w:rsidP="007D17EC">
      <w:pPr>
        <w:ind w:firstLine="567"/>
        <w:jc w:val="both"/>
        <w:rPr>
          <w:color w:val="999999"/>
          <w:sz w:val="28"/>
          <w:szCs w:val="28"/>
          <w:lang w:val="uz-Cyrl-UZ"/>
        </w:rPr>
      </w:pPr>
      <w:r w:rsidRPr="00A0538D">
        <w:rPr>
          <w:color w:val="999999"/>
          <w:sz w:val="28"/>
          <w:szCs w:val="28"/>
          <w:lang w:val="uz-Cyrl-UZ"/>
        </w:rPr>
        <w:t>Amaliy mashg‘ulotlarda talabalar turli passiv va aktiv elementlarni, mantqiy elementlar, triggerlar, summator, registr, deshifrator va sanagichlarni, integral mikrosxemalar seriyalari va ularda joylashgan elementlar va qurilmalar to‘g‘risida ma’lumot va tajribalarni o‘rganadilar:</w:t>
      </w:r>
    </w:p>
    <w:p w:rsidR="00825A2E" w:rsidRPr="00A0538D" w:rsidRDefault="00825A2E" w:rsidP="007D17EC">
      <w:pPr>
        <w:ind w:firstLine="567"/>
        <w:jc w:val="both"/>
        <w:rPr>
          <w:color w:val="999999"/>
          <w:sz w:val="28"/>
          <w:szCs w:val="28"/>
          <w:lang w:val="en-US"/>
        </w:rPr>
      </w:pPr>
      <w:r w:rsidRPr="00A0538D">
        <w:rPr>
          <w:color w:val="999999"/>
          <w:sz w:val="28"/>
          <w:szCs w:val="28"/>
          <w:lang w:val="en-US"/>
        </w:rPr>
        <w:t>Amaliy mashg‘ulotlarning taxminiy tavsiya etiladigan mavzulari:</w:t>
      </w:r>
    </w:p>
    <w:p w:rsidR="00825A2E" w:rsidRPr="00A0538D" w:rsidRDefault="00825A2E" w:rsidP="007D17EC">
      <w:pPr>
        <w:tabs>
          <w:tab w:val="left" w:pos="900"/>
          <w:tab w:val="left" w:pos="966"/>
        </w:tabs>
        <w:ind w:firstLine="567"/>
        <w:jc w:val="both"/>
        <w:rPr>
          <w:bCs/>
          <w:color w:val="999999"/>
          <w:sz w:val="28"/>
          <w:szCs w:val="28"/>
          <w:lang w:val="uz-Cyrl-UZ"/>
        </w:rPr>
      </w:pPr>
      <w:r w:rsidRPr="00A0538D">
        <w:rPr>
          <w:color w:val="999999"/>
          <w:sz w:val="28"/>
          <w:szCs w:val="28"/>
          <w:lang w:val="uz-Cyrl-UZ"/>
        </w:rPr>
        <w:t xml:space="preserve">- </w:t>
      </w:r>
      <w:r w:rsidRPr="00A0538D">
        <w:rPr>
          <w:color w:val="999999"/>
          <w:sz w:val="28"/>
          <w:szCs w:val="28"/>
          <w:lang w:val="en-US"/>
        </w:rPr>
        <w:t xml:space="preserve">Aktiv va </w:t>
      </w:r>
      <w:r w:rsidRPr="00A0538D">
        <w:rPr>
          <w:color w:val="999999"/>
          <w:sz w:val="28"/>
          <w:szCs w:val="28"/>
          <w:lang w:val="uz-Cyrl-UZ"/>
        </w:rPr>
        <w:t xml:space="preserve">passiv komponentlardan tashkil topgan ketma-ket va parallel zanjirlarni </w:t>
      </w:r>
      <w:r w:rsidRPr="00A0538D">
        <w:rPr>
          <w:color w:val="999999"/>
          <w:sz w:val="28"/>
          <w:szCs w:val="28"/>
          <w:lang w:val="en-US"/>
        </w:rPr>
        <w:t xml:space="preserve">taxlil </w:t>
      </w:r>
      <w:r w:rsidRPr="00A0538D">
        <w:rPr>
          <w:color w:val="999999"/>
          <w:sz w:val="28"/>
          <w:szCs w:val="28"/>
          <w:lang w:val="uz-Cyrl-UZ"/>
        </w:rPr>
        <w:t>q</w:t>
      </w:r>
      <w:r w:rsidRPr="00A0538D">
        <w:rPr>
          <w:color w:val="999999"/>
          <w:sz w:val="28"/>
          <w:szCs w:val="28"/>
          <w:lang w:val="en-US"/>
        </w:rPr>
        <w:t>ilish</w:t>
      </w:r>
      <w:r w:rsidRPr="00A0538D">
        <w:rPr>
          <w:color w:val="999999"/>
          <w:sz w:val="28"/>
          <w:szCs w:val="28"/>
          <w:lang w:val="uz-Cyrl-UZ"/>
        </w:rPr>
        <w:t>.</w:t>
      </w:r>
    </w:p>
    <w:p w:rsidR="00825A2E" w:rsidRPr="00A0538D" w:rsidRDefault="00825A2E" w:rsidP="007D17EC">
      <w:pPr>
        <w:tabs>
          <w:tab w:val="left" w:pos="-720"/>
        </w:tabs>
        <w:ind w:firstLine="567"/>
        <w:jc w:val="both"/>
        <w:rPr>
          <w:bCs/>
          <w:color w:val="999999"/>
          <w:sz w:val="28"/>
          <w:szCs w:val="28"/>
          <w:lang w:val="uz-Cyrl-UZ"/>
        </w:rPr>
      </w:pPr>
      <w:r w:rsidRPr="00A0538D">
        <w:rPr>
          <w:color w:val="999999"/>
          <w:sz w:val="28"/>
          <w:szCs w:val="28"/>
          <w:lang w:val="uz-Cyrl-UZ"/>
        </w:rPr>
        <w:t>- Operatsion kuchaytirgichlarni parametrlarini hisoblash.</w:t>
      </w:r>
    </w:p>
    <w:p w:rsidR="00825A2E" w:rsidRPr="00A0538D" w:rsidRDefault="00825A2E" w:rsidP="007D17EC">
      <w:pPr>
        <w:tabs>
          <w:tab w:val="left" w:pos="900"/>
          <w:tab w:val="left" w:pos="966"/>
        </w:tabs>
        <w:ind w:firstLine="567"/>
        <w:jc w:val="both"/>
        <w:rPr>
          <w:bCs/>
          <w:color w:val="999999"/>
          <w:sz w:val="28"/>
          <w:szCs w:val="28"/>
          <w:lang w:val="uz-Cyrl-UZ"/>
        </w:rPr>
      </w:pPr>
      <w:r w:rsidRPr="00A0538D">
        <w:rPr>
          <w:color w:val="999999"/>
          <w:sz w:val="28"/>
          <w:szCs w:val="28"/>
          <w:lang w:val="uz-Cyrl-UZ"/>
        </w:rPr>
        <w:t>- Taqqoslagich elektron qurilmasini (komparatorni) taxlil qilish.</w:t>
      </w:r>
    </w:p>
    <w:p w:rsidR="00825A2E" w:rsidRPr="00A0538D" w:rsidRDefault="00825A2E" w:rsidP="007D17EC">
      <w:pPr>
        <w:tabs>
          <w:tab w:val="left" w:pos="900"/>
          <w:tab w:val="left" w:pos="966"/>
        </w:tabs>
        <w:ind w:firstLine="567"/>
        <w:jc w:val="both"/>
        <w:rPr>
          <w:color w:val="999999"/>
          <w:sz w:val="28"/>
          <w:szCs w:val="28"/>
          <w:lang w:val="uz-Cyrl-UZ"/>
        </w:rPr>
      </w:pPr>
      <w:r w:rsidRPr="00A0538D">
        <w:rPr>
          <w:color w:val="999999"/>
          <w:sz w:val="28"/>
          <w:szCs w:val="28"/>
          <w:lang w:val="uz-Cyrl-UZ"/>
        </w:rPr>
        <w:t>- Mantiqiy funksiyalarni minimllashtirish metodlarini o‘rganish.</w:t>
      </w:r>
    </w:p>
    <w:p w:rsidR="00825A2E" w:rsidRPr="00A0538D" w:rsidRDefault="00825A2E" w:rsidP="007D17EC">
      <w:pPr>
        <w:tabs>
          <w:tab w:val="left" w:pos="900"/>
          <w:tab w:val="left" w:pos="966"/>
        </w:tabs>
        <w:ind w:firstLine="567"/>
        <w:jc w:val="both"/>
        <w:rPr>
          <w:color w:val="999999"/>
          <w:sz w:val="28"/>
          <w:szCs w:val="28"/>
          <w:lang w:val="uz-Cyrl-UZ"/>
        </w:rPr>
      </w:pPr>
      <w:r w:rsidRPr="00A0538D">
        <w:rPr>
          <w:color w:val="999999"/>
          <w:sz w:val="28"/>
          <w:szCs w:val="28"/>
          <w:lang w:val="uz-Cyrl-UZ"/>
        </w:rPr>
        <w:t>- Kombinatsion mantiqiy elementlarni taxlil qilish.</w:t>
      </w:r>
    </w:p>
    <w:p w:rsidR="00825A2E" w:rsidRPr="00A0538D" w:rsidRDefault="00825A2E" w:rsidP="007D17EC">
      <w:pPr>
        <w:tabs>
          <w:tab w:val="left" w:pos="900"/>
          <w:tab w:val="left" w:pos="966"/>
        </w:tabs>
        <w:ind w:firstLine="567"/>
        <w:jc w:val="both"/>
        <w:rPr>
          <w:color w:val="999999"/>
          <w:sz w:val="28"/>
          <w:szCs w:val="28"/>
          <w:lang w:val="uz-Cyrl-UZ"/>
        </w:rPr>
      </w:pPr>
      <w:r w:rsidRPr="00A0538D">
        <w:rPr>
          <w:color w:val="999999"/>
          <w:sz w:val="28"/>
          <w:szCs w:val="28"/>
          <w:lang w:val="uz-Cyrl-UZ"/>
        </w:rPr>
        <w:t>- Summator, deshifrator va multipleksorlarni taxlil qilish.</w:t>
      </w:r>
    </w:p>
    <w:p w:rsidR="00825A2E" w:rsidRPr="00A0538D" w:rsidRDefault="00825A2E" w:rsidP="007D17EC">
      <w:pPr>
        <w:tabs>
          <w:tab w:val="left" w:pos="900"/>
          <w:tab w:val="left" w:pos="966"/>
        </w:tabs>
        <w:ind w:firstLine="567"/>
        <w:jc w:val="both"/>
        <w:rPr>
          <w:color w:val="999999"/>
          <w:sz w:val="28"/>
          <w:szCs w:val="28"/>
          <w:lang w:val="uz-Cyrl-UZ"/>
        </w:rPr>
      </w:pPr>
      <w:r w:rsidRPr="00A0538D">
        <w:rPr>
          <w:color w:val="999999"/>
          <w:sz w:val="28"/>
          <w:szCs w:val="28"/>
          <w:lang w:val="uz-Cyrl-UZ"/>
        </w:rPr>
        <w:t>- Triggerlarni taxlil qilish</w:t>
      </w:r>
    </w:p>
    <w:p w:rsidR="00825A2E" w:rsidRPr="00A0538D" w:rsidRDefault="00825A2E" w:rsidP="007D17EC">
      <w:pPr>
        <w:tabs>
          <w:tab w:val="left" w:pos="900"/>
          <w:tab w:val="left" w:pos="966"/>
        </w:tabs>
        <w:ind w:firstLine="567"/>
        <w:jc w:val="both"/>
        <w:rPr>
          <w:color w:val="999999"/>
          <w:sz w:val="28"/>
          <w:szCs w:val="28"/>
          <w:lang w:val="uz-Cyrl-UZ"/>
        </w:rPr>
      </w:pPr>
      <w:r w:rsidRPr="00A0538D">
        <w:rPr>
          <w:color w:val="999999"/>
          <w:sz w:val="28"/>
          <w:szCs w:val="28"/>
          <w:lang w:val="uz-Cyrl-UZ"/>
        </w:rPr>
        <w:t>- Registrlar va sanigichlarni taxlil qilish.</w:t>
      </w:r>
    </w:p>
    <w:p w:rsidR="00825A2E" w:rsidRPr="00A0538D" w:rsidRDefault="00825A2E" w:rsidP="007D17EC">
      <w:pPr>
        <w:tabs>
          <w:tab w:val="left" w:pos="900"/>
          <w:tab w:val="left" w:pos="966"/>
        </w:tabs>
        <w:ind w:firstLine="567"/>
        <w:jc w:val="both"/>
        <w:rPr>
          <w:color w:val="999999"/>
          <w:sz w:val="28"/>
          <w:szCs w:val="28"/>
          <w:lang w:val="uz-Cyrl-UZ"/>
        </w:rPr>
      </w:pPr>
      <w:r w:rsidRPr="00A0538D">
        <w:rPr>
          <w:color w:val="999999"/>
          <w:sz w:val="28"/>
          <w:szCs w:val="28"/>
          <w:lang w:val="uz-Cyrl-UZ"/>
        </w:rPr>
        <w:t>- Integral mikrosxemalarni taxlil qilish.</w:t>
      </w:r>
    </w:p>
    <w:p w:rsidR="00825A2E" w:rsidRPr="00A0538D" w:rsidRDefault="00825A2E" w:rsidP="007D17EC">
      <w:pPr>
        <w:tabs>
          <w:tab w:val="left" w:pos="900"/>
          <w:tab w:val="left" w:pos="966"/>
        </w:tabs>
        <w:ind w:firstLine="567"/>
        <w:jc w:val="both"/>
        <w:rPr>
          <w:bCs/>
          <w:color w:val="999999"/>
          <w:sz w:val="28"/>
          <w:szCs w:val="28"/>
          <w:lang w:val="uz-Cyrl-UZ"/>
        </w:rPr>
      </w:pPr>
      <w:r w:rsidRPr="00A0538D">
        <w:rPr>
          <w:color w:val="999999"/>
          <w:sz w:val="28"/>
          <w:szCs w:val="28"/>
          <w:lang w:val="uz-Cyrl-UZ"/>
        </w:rPr>
        <w:t>- Bosma platalarni loyixalash jarayonlarini o‘rganish.</w:t>
      </w:r>
    </w:p>
    <w:p w:rsidR="00825A2E" w:rsidRPr="00A0538D" w:rsidRDefault="00825A2E" w:rsidP="007D17EC">
      <w:pPr>
        <w:tabs>
          <w:tab w:val="left" w:pos="900"/>
          <w:tab w:val="left" w:pos="966"/>
        </w:tabs>
        <w:ind w:firstLine="567"/>
        <w:jc w:val="both"/>
        <w:rPr>
          <w:bCs/>
          <w:color w:val="999999"/>
          <w:sz w:val="28"/>
          <w:szCs w:val="28"/>
          <w:lang w:val="uz-Cyrl-UZ"/>
        </w:rPr>
      </w:pPr>
      <w:r w:rsidRPr="00A0538D">
        <w:rPr>
          <w:color w:val="999999"/>
          <w:sz w:val="28"/>
          <w:szCs w:val="28"/>
          <w:lang w:val="uz-Cyrl-UZ"/>
        </w:rPr>
        <w:t>- Analog raqamli va raqam-analogli o‘zgartirgichlarni taxlil qilish.</w:t>
      </w:r>
    </w:p>
    <w:p w:rsidR="00825A2E" w:rsidRPr="00A0538D" w:rsidRDefault="00825A2E" w:rsidP="007D17EC">
      <w:pPr>
        <w:ind w:firstLine="567"/>
        <w:jc w:val="both"/>
        <w:rPr>
          <w:color w:val="999999"/>
          <w:sz w:val="28"/>
          <w:szCs w:val="28"/>
          <w:lang w:val="uz-Cyrl-UZ"/>
        </w:rPr>
      </w:pPr>
      <w:r w:rsidRPr="00A0538D">
        <w:rPr>
          <w:color w:val="999999"/>
          <w:sz w:val="28"/>
          <w:szCs w:val="28"/>
          <w:lang w:val="uz-Cyrl-UZ"/>
        </w:rPr>
        <w:t>Amaliy mashg‘ulotlarini tashkil etish bo‘yicha kafedra professor-o‘qituvchilari tomonidan ko‘rsatma va tavsiyalar ishlab chiqiladi. Unda talabalar asosiy ma’ruza mavzulari bo‘yicha olgan bilim va ko‘nikmalarini amaliy masalalar orqali yanada boyitadilar. SHuningdek, darslik va o‘quv qo‘llanmalar asosida talabalar bilimlarini mustahkamlashga erishish, tarqatma materiallardan foydalanish, ilmiy maqolalar va tezislarni chop etish orqali talabalar bilimini oshirish, masalalar echish, mavzular bo‘yicha ko‘rgazmali qurollar tayyorlash va boshqalar tavsiya etiladi.</w:t>
      </w:r>
    </w:p>
    <w:p w:rsidR="00825A2E" w:rsidRPr="00A0538D" w:rsidRDefault="00825A2E" w:rsidP="007D17EC">
      <w:pPr>
        <w:jc w:val="both"/>
        <w:rPr>
          <w:color w:val="999999"/>
          <w:sz w:val="28"/>
          <w:szCs w:val="28"/>
          <w:lang w:val="uz-Cyrl-UZ"/>
        </w:rPr>
      </w:pPr>
    </w:p>
    <w:p w:rsidR="00825A2E" w:rsidRPr="00A0538D" w:rsidRDefault="00825A2E" w:rsidP="007D17EC">
      <w:pPr>
        <w:jc w:val="both"/>
        <w:rPr>
          <w:color w:val="999999"/>
          <w:sz w:val="28"/>
          <w:szCs w:val="28"/>
          <w:lang w:val="en-US"/>
        </w:rPr>
      </w:pPr>
      <w:r w:rsidRPr="00A0538D">
        <w:rPr>
          <w:color w:val="999999"/>
          <w:sz w:val="28"/>
          <w:szCs w:val="28"/>
          <w:lang w:val="uz-Cyrl-UZ"/>
        </w:rPr>
        <w:t xml:space="preserve">2.3. </w:t>
      </w:r>
      <w:r w:rsidRPr="00A0538D">
        <w:rPr>
          <w:color w:val="999999"/>
          <w:sz w:val="28"/>
          <w:szCs w:val="28"/>
          <w:lang w:val="en-US"/>
        </w:rPr>
        <w:t>Laboratoriya ish</w:t>
      </w:r>
      <w:r w:rsidRPr="00A0538D">
        <w:rPr>
          <w:color w:val="999999"/>
          <w:sz w:val="28"/>
          <w:szCs w:val="28"/>
          <w:lang w:val="uz-Cyrl-UZ"/>
        </w:rPr>
        <w:t>lari mazmuni, tashkil etish</w:t>
      </w:r>
    </w:p>
    <w:p w:rsidR="00825A2E" w:rsidRPr="00A0538D" w:rsidRDefault="00825A2E" w:rsidP="007D17EC">
      <w:pPr>
        <w:jc w:val="both"/>
        <w:rPr>
          <w:color w:val="999999"/>
          <w:sz w:val="28"/>
          <w:szCs w:val="28"/>
          <w:lang w:val="en-US"/>
        </w:rPr>
      </w:pPr>
      <w:r w:rsidRPr="00A0538D">
        <w:rPr>
          <w:color w:val="999999"/>
          <w:sz w:val="28"/>
          <w:szCs w:val="28"/>
          <w:lang w:val="uz-Cyrl-UZ"/>
        </w:rPr>
        <w:t>bo‘yichako‘rsatma</w:t>
      </w:r>
      <w:r w:rsidRPr="00A0538D">
        <w:rPr>
          <w:color w:val="999999"/>
          <w:sz w:val="28"/>
          <w:szCs w:val="28"/>
          <w:lang w:val="en-US"/>
        </w:rPr>
        <w:t>lar</w:t>
      </w:r>
    </w:p>
    <w:p w:rsidR="00825A2E" w:rsidRPr="00A0538D" w:rsidRDefault="00825A2E" w:rsidP="007D17EC">
      <w:pPr>
        <w:jc w:val="both"/>
        <w:rPr>
          <w:color w:val="999999"/>
          <w:sz w:val="28"/>
          <w:szCs w:val="28"/>
          <w:lang w:val="uz-Cyrl-UZ"/>
        </w:rPr>
      </w:pPr>
    </w:p>
    <w:p w:rsidR="00825A2E" w:rsidRPr="00A0538D" w:rsidRDefault="00825A2E" w:rsidP="007D17EC">
      <w:pPr>
        <w:ind w:firstLine="567"/>
        <w:jc w:val="both"/>
        <w:rPr>
          <w:color w:val="999999"/>
          <w:sz w:val="28"/>
          <w:szCs w:val="28"/>
          <w:lang w:val="en-US"/>
        </w:rPr>
      </w:pPr>
      <w:r w:rsidRPr="00A0538D">
        <w:rPr>
          <w:color w:val="999999"/>
          <w:sz w:val="28"/>
          <w:szCs w:val="28"/>
          <w:lang w:val="en-US"/>
        </w:rPr>
        <w:t>Laboratoriya ishlarida talabalar sxemotexnika bo‘yicha amaliy ko‘nikma va malaka hosil qiladilar</w:t>
      </w:r>
      <w:r w:rsidRPr="00A0538D">
        <w:rPr>
          <w:color w:val="999999"/>
          <w:sz w:val="28"/>
          <w:szCs w:val="28"/>
          <w:lang w:val="uz-Cyrl-UZ"/>
        </w:rPr>
        <w:t>:</w:t>
      </w:r>
    </w:p>
    <w:p w:rsidR="00825A2E" w:rsidRPr="00A0538D" w:rsidRDefault="00825A2E" w:rsidP="007D17EC">
      <w:pPr>
        <w:ind w:firstLine="567"/>
        <w:jc w:val="both"/>
        <w:rPr>
          <w:color w:val="999999"/>
          <w:sz w:val="28"/>
          <w:szCs w:val="28"/>
          <w:lang w:val="en-US"/>
        </w:rPr>
      </w:pPr>
      <w:r w:rsidRPr="00A0538D">
        <w:rPr>
          <w:color w:val="999999"/>
          <w:sz w:val="28"/>
          <w:szCs w:val="28"/>
          <w:lang w:val="en-US"/>
        </w:rPr>
        <w:lastRenderedPageBreak/>
        <w:t>Laboratoriya ishlarining tavsiya etiladigan mavzulari:</w:t>
      </w:r>
    </w:p>
    <w:p w:rsidR="00825A2E" w:rsidRPr="00A0538D" w:rsidRDefault="00825A2E" w:rsidP="007D17EC">
      <w:pPr>
        <w:pStyle w:val="27"/>
        <w:widowControl w:val="0"/>
        <w:spacing w:after="0"/>
        <w:ind w:left="567"/>
        <w:jc w:val="both"/>
        <w:rPr>
          <w:color w:val="999999"/>
          <w:sz w:val="28"/>
          <w:szCs w:val="28"/>
          <w:lang w:val="en-US"/>
        </w:rPr>
      </w:pPr>
      <w:r w:rsidRPr="00A0538D">
        <w:rPr>
          <w:color w:val="999999"/>
          <w:sz w:val="28"/>
          <w:szCs w:val="28"/>
          <w:lang w:val="uz-Cyrl-UZ"/>
        </w:rPr>
        <w:t>- Tajriba qurilmasini va o‘lchov asboblarini o‘rganish.</w:t>
      </w:r>
    </w:p>
    <w:p w:rsidR="00825A2E" w:rsidRPr="00A0538D" w:rsidRDefault="00825A2E" w:rsidP="007D17EC">
      <w:pPr>
        <w:pStyle w:val="27"/>
        <w:widowControl w:val="0"/>
        <w:spacing w:after="0"/>
        <w:ind w:left="567"/>
        <w:jc w:val="both"/>
        <w:rPr>
          <w:color w:val="999999"/>
          <w:sz w:val="28"/>
          <w:szCs w:val="28"/>
          <w:lang w:val="uz-Cyrl-UZ"/>
        </w:rPr>
      </w:pPr>
      <w:r w:rsidRPr="00A0538D">
        <w:rPr>
          <w:color w:val="999999"/>
          <w:sz w:val="28"/>
          <w:szCs w:val="28"/>
          <w:lang w:val="uz-Cyrl-UZ"/>
        </w:rPr>
        <w:t>- YArim o‘tkazgili diod</w:t>
      </w:r>
      <w:r w:rsidRPr="00A0538D">
        <w:rPr>
          <w:color w:val="999999"/>
          <w:sz w:val="28"/>
          <w:szCs w:val="28"/>
          <w:lang w:val="en-US"/>
        </w:rPr>
        <w:t>, b</w:t>
      </w:r>
      <w:r w:rsidRPr="00A0538D">
        <w:rPr>
          <w:color w:val="999999"/>
          <w:sz w:val="28"/>
          <w:szCs w:val="28"/>
          <w:lang w:val="uz-Cyrl-UZ"/>
        </w:rPr>
        <w:t xml:space="preserve">ipolyar va maydon tranzistorlari </w:t>
      </w:r>
      <w:r w:rsidRPr="00A0538D">
        <w:rPr>
          <w:color w:val="999999"/>
          <w:sz w:val="28"/>
          <w:szCs w:val="28"/>
          <w:lang w:val="en-US"/>
        </w:rPr>
        <w:t>xamda</w:t>
      </w:r>
      <w:r w:rsidRPr="00A0538D">
        <w:rPr>
          <w:color w:val="999999"/>
          <w:sz w:val="28"/>
          <w:szCs w:val="28"/>
          <w:lang w:val="uz-Cyrl-UZ"/>
        </w:rPr>
        <w:t xml:space="preserve"> ular asosidagi zanjirlarni tadqiq etish.</w:t>
      </w:r>
    </w:p>
    <w:p w:rsidR="00825A2E" w:rsidRPr="00A0538D" w:rsidRDefault="00825A2E" w:rsidP="007D17EC">
      <w:pPr>
        <w:pStyle w:val="27"/>
        <w:widowControl w:val="0"/>
        <w:spacing w:after="0"/>
        <w:ind w:firstLine="567"/>
        <w:jc w:val="both"/>
        <w:rPr>
          <w:color w:val="999999"/>
          <w:sz w:val="28"/>
          <w:szCs w:val="28"/>
          <w:lang w:val="en-US"/>
        </w:rPr>
      </w:pPr>
      <w:r w:rsidRPr="00A0538D">
        <w:rPr>
          <w:color w:val="999999"/>
          <w:sz w:val="28"/>
          <w:szCs w:val="28"/>
          <w:lang w:val="uz-Cyrl-UZ"/>
        </w:rPr>
        <w:t>- Operatsion kuchaytirgichlarga asoslangan zanjirlarni tadqiq qilish.</w:t>
      </w:r>
    </w:p>
    <w:p w:rsidR="00825A2E" w:rsidRPr="00A0538D" w:rsidRDefault="00825A2E" w:rsidP="007D17EC">
      <w:pPr>
        <w:pStyle w:val="27"/>
        <w:widowControl w:val="0"/>
        <w:spacing w:after="0"/>
        <w:ind w:left="567"/>
        <w:jc w:val="both"/>
        <w:rPr>
          <w:color w:val="999999"/>
          <w:sz w:val="28"/>
          <w:szCs w:val="28"/>
          <w:lang w:val="en-US"/>
        </w:rPr>
      </w:pPr>
      <w:r w:rsidRPr="00A0538D">
        <w:rPr>
          <w:color w:val="999999"/>
          <w:sz w:val="28"/>
          <w:szCs w:val="28"/>
          <w:lang w:val="uz-Cyrl-UZ"/>
        </w:rPr>
        <w:t>- Analog raqamli</w:t>
      </w:r>
      <w:r w:rsidRPr="00A0538D">
        <w:rPr>
          <w:color w:val="999999"/>
          <w:sz w:val="28"/>
          <w:szCs w:val="28"/>
          <w:lang w:val="en-US"/>
        </w:rPr>
        <w:t xml:space="preserve"> va </w:t>
      </w:r>
      <w:r w:rsidRPr="00A0538D">
        <w:rPr>
          <w:color w:val="999999"/>
          <w:sz w:val="28"/>
          <w:szCs w:val="28"/>
          <w:lang w:val="uz-Cyrl-UZ"/>
        </w:rPr>
        <w:t>raqam</w:t>
      </w:r>
      <w:r w:rsidRPr="00A0538D">
        <w:rPr>
          <w:color w:val="999999"/>
          <w:sz w:val="28"/>
          <w:szCs w:val="28"/>
          <w:lang w:val="en-US"/>
        </w:rPr>
        <w:t xml:space="preserve"> analog</w:t>
      </w:r>
      <w:r w:rsidRPr="00A0538D">
        <w:rPr>
          <w:color w:val="999999"/>
          <w:sz w:val="28"/>
          <w:szCs w:val="28"/>
          <w:lang w:val="uz-Cyrl-UZ"/>
        </w:rPr>
        <w:t>li o‘zgartirgichlarni tadqiq etish.</w:t>
      </w:r>
    </w:p>
    <w:p w:rsidR="00825A2E" w:rsidRPr="00A0538D" w:rsidRDefault="00825A2E" w:rsidP="007D17EC">
      <w:pPr>
        <w:pStyle w:val="27"/>
        <w:widowControl w:val="0"/>
        <w:spacing w:after="0"/>
        <w:ind w:left="567"/>
        <w:jc w:val="both"/>
        <w:rPr>
          <w:color w:val="999999"/>
          <w:sz w:val="28"/>
          <w:szCs w:val="28"/>
          <w:lang w:val="uz-Cyrl-UZ"/>
        </w:rPr>
      </w:pPr>
      <w:r w:rsidRPr="00A0538D">
        <w:rPr>
          <w:color w:val="999999"/>
          <w:sz w:val="28"/>
          <w:szCs w:val="28"/>
          <w:lang w:val="uz-Cyrl-UZ"/>
        </w:rPr>
        <w:t>- Mantiqiy elementlarni tadqiq etish.</w:t>
      </w:r>
    </w:p>
    <w:p w:rsidR="00825A2E" w:rsidRPr="00A0538D" w:rsidRDefault="00825A2E" w:rsidP="007D17EC">
      <w:pPr>
        <w:pStyle w:val="27"/>
        <w:widowControl w:val="0"/>
        <w:spacing w:after="0"/>
        <w:ind w:left="567"/>
        <w:jc w:val="both"/>
        <w:rPr>
          <w:color w:val="999999"/>
          <w:sz w:val="28"/>
          <w:szCs w:val="28"/>
          <w:lang w:val="uz-Cyrl-UZ"/>
        </w:rPr>
      </w:pPr>
      <w:r w:rsidRPr="00A0538D">
        <w:rPr>
          <w:color w:val="999999"/>
          <w:sz w:val="28"/>
          <w:szCs w:val="28"/>
          <w:lang w:val="uz-Cyrl-UZ"/>
        </w:rPr>
        <w:t>- Triggerlarni tadqiq etish.</w:t>
      </w:r>
    </w:p>
    <w:p w:rsidR="00825A2E" w:rsidRPr="00A0538D" w:rsidRDefault="00825A2E" w:rsidP="007D17EC">
      <w:pPr>
        <w:pStyle w:val="27"/>
        <w:widowControl w:val="0"/>
        <w:spacing w:after="0"/>
        <w:ind w:left="567"/>
        <w:jc w:val="both"/>
        <w:rPr>
          <w:color w:val="999999"/>
          <w:sz w:val="28"/>
          <w:szCs w:val="28"/>
          <w:lang w:val="uz-Cyrl-UZ"/>
        </w:rPr>
      </w:pPr>
      <w:r w:rsidRPr="00A0538D">
        <w:rPr>
          <w:color w:val="999999"/>
          <w:sz w:val="28"/>
          <w:szCs w:val="28"/>
          <w:lang w:val="uz-Cyrl-UZ"/>
        </w:rPr>
        <w:t>- Summatorlarni tadqiq etish.</w:t>
      </w:r>
    </w:p>
    <w:p w:rsidR="00825A2E" w:rsidRPr="00A0538D" w:rsidRDefault="00825A2E" w:rsidP="007D17EC">
      <w:pPr>
        <w:pStyle w:val="27"/>
        <w:widowControl w:val="0"/>
        <w:spacing w:after="0"/>
        <w:ind w:left="567"/>
        <w:jc w:val="both"/>
        <w:rPr>
          <w:color w:val="999999"/>
          <w:sz w:val="28"/>
          <w:szCs w:val="28"/>
          <w:lang w:val="uz-Cyrl-UZ"/>
        </w:rPr>
      </w:pPr>
      <w:r w:rsidRPr="00A0538D">
        <w:rPr>
          <w:color w:val="999999"/>
          <w:sz w:val="28"/>
          <w:szCs w:val="28"/>
          <w:lang w:val="uz-Cyrl-UZ"/>
        </w:rPr>
        <w:t>- Deshifrator</w:t>
      </w:r>
      <w:r w:rsidRPr="00A0538D">
        <w:rPr>
          <w:color w:val="999999"/>
          <w:sz w:val="28"/>
          <w:szCs w:val="28"/>
          <w:lang w:val="en-US"/>
        </w:rPr>
        <w:t xml:space="preserve"> va shifratorlar</w:t>
      </w:r>
      <w:r w:rsidRPr="00A0538D">
        <w:rPr>
          <w:color w:val="999999"/>
          <w:sz w:val="28"/>
          <w:szCs w:val="28"/>
          <w:lang w:val="uz-Cyrl-UZ"/>
        </w:rPr>
        <w:t>ni tadqiq etish.</w:t>
      </w:r>
    </w:p>
    <w:p w:rsidR="00825A2E" w:rsidRPr="00A0538D" w:rsidRDefault="00825A2E" w:rsidP="007D17EC">
      <w:pPr>
        <w:pStyle w:val="27"/>
        <w:widowControl w:val="0"/>
        <w:spacing w:after="0"/>
        <w:ind w:left="567"/>
        <w:jc w:val="both"/>
        <w:rPr>
          <w:color w:val="999999"/>
          <w:sz w:val="28"/>
          <w:szCs w:val="28"/>
          <w:lang w:val="uz-Cyrl-UZ"/>
        </w:rPr>
      </w:pPr>
      <w:r w:rsidRPr="00A0538D">
        <w:rPr>
          <w:color w:val="999999"/>
          <w:sz w:val="28"/>
          <w:szCs w:val="28"/>
          <w:lang w:val="uz-Cyrl-UZ"/>
        </w:rPr>
        <w:t>- Multipleksor va demultipleksorlarni tadqiq etish.</w:t>
      </w:r>
    </w:p>
    <w:p w:rsidR="00825A2E" w:rsidRPr="00A0538D" w:rsidRDefault="00825A2E" w:rsidP="007D17EC">
      <w:pPr>
        <w:pStyle w:val="27"/>
        <w:widowControl w:val="0"/>
        <w:spacing w:after="0"/>
        <w:ind w:left="567"/>
        <w:jc w:val="both"/>
        <w:rPr>
          <w:color w:val="999999"/>
          <w:sz w:val="28"/>
          <w:szCs w:val="28"/>
          <w:lang w:val="uz-Cyrl-UZ"/>
        </w:rPr>
      </w:pPr>
      <w:r w:rsidRPr="00A0538D">
        <w:rPr>
          <w:color w:val="999999"/>
          <w:sz w:val="28"/>
          <w:szCs w:val="28"/>
          <w:lang w:val="uz-Cyrl-UZ"/>
        </w:rPr>
        <w:t>- Registrlarni tadqiq etish.</w:t>
      </w:r>
    </w:p>
    <w:p w:rsidR="00825A2E" w:rsidRPr="00A0538D" w:rsidRDefault="00825A2E" w:rsidP="007D17EC">
      <w:pPr>
        <w:pStyle w:val="27"/>
        <w:widowControl w:val="0"/>
        <w:spacing w:after="0"/>
        <w:ind w:left="567"/>
        <w:jc w:val="both"/>
        <w:rPr>
          <w:color w:val="999999"/>
          <w:sz w:val="28"/>
          <w:szCs w:val="28"/>
          <w:lang w:val="uz-Cyrl-UZ"/>
        </w:rPr>
      </w:pPr>
      <w:r w:rsidRPr="00A0538D">
        <w:rPr>
          <w:color w:val="999999"/>
          <w:sz w:val="28"/>
          <w:szCs w:val="28"/>
          <w:lang w:val="uz-Cyrl-UZ"/>
        </w:rPr>
        <w:t>- Sanagichlarni tadqiq etish.</w:t>
      </w:r>
    </w:p>
    <w:p w:rsidR="00825A2E" w:rsidRPr="00A0538D" w:rsidRDefault="00825A2E" w:rsidP="007D17EC">
      <w:pPr>
        <w:pStyle w:val="27"/>
        <w:widowControl w:val="0"/>
        <w:spacing w:after="0"/>
        <w:ind w:left="567"/>
        <w:jc w:val="both"/>
        <w:rPr>
          <w:color w:val="999999"/>
          <w:sz w:val="28"/>
          <w:szCs w:val="28"/>
          <w:lang w:val="uz-Cyrl-UZ"/>
        </w:rPr>
      </w:pPr>
      <w:r w:rsidRPr="00A0538D">
        <w:rPr>
          <w:color w:val="999999"/>
          <w:sz w:val="28"/>
          <w:szCs w:val="28"/>
          <w:lang w:val="uz-Cyrl-UZ"/>
        </w:rPr>
        <w:t>- Xotira qurilmasini tadqiq etish.</w:t>
      </w:r>
    </w:p>
    <w:p w:rsidR="00825A2E" w:rsidRPr="00A0538D" w:rsidRDefault="00825A2E" w:rsidP="007D17EC">
      <w:pPr>
        <w:pStyle w:val="27"/>
        <w:widowControl w:val="0"/>
        <w:spacing w:after="0"/>
        <w:ind w:left="567"/>
        <w:jc w:val="both"/>
        <w:rPr>
          <w:color w:val="999999"/>
          <w:sz w:val="28"/>
          <w:szCs w:val="28"/>
          <w:lang w:val="uz-Cyrl-UZ"/>
        </w:rPr>
      </w:pPr>
      <w:r w:rsidRPr="00A0538D">
        <w:rPr>
          <w:color w:val="999999"/>
          <w:sz w:val="28"/>
          <w:szCs w:val="28"/>
          <w:lang w:val="uz-Cyrl-UZ"/>
        </w:rPr>
        <w:t>- Interfeys qurilmalarini tadqiq etish.</w:t>
      </w:r>
    </w:p>
    <w:p w:rsidR="00825A2E" w:rsidRPr="00A0538D" w:rsidRDefault="00825A2E" w:rsidP="007D17EC">
      <w:pPr>
        <w:jc w:val="both"/>
        <w:rPr>
          <w:color w:val="999999"/>
          <w:sz w:val="28"/>
          <w:szCs w:val="28"/>
          <w:lang w:val="uz-Cyrl-UZ"/>
        </w:rPr>
      </w:pPr>
    </w:p>
    <w:p w:rsidR="00825A2E" w:rsidRPr="00A0538D" w:rsidRDefault="00825A2E" w:rsidP="007D17EC">
      <w:pPr>
        <w:jc w:val="both"/>
        <w:rPr>
          <w:color w:val="999999"/>
          <w:sz w:val="28"/>
          <w:szCs w:val="28"/>
          <w:lang w:val="uz-Cyrl-UZ"/>
        </w:rPr>
      </w:pPr>
      <w:r w:rsidRPr="00A0538D">
        <w:rPr>
          <w:color w:val="999999"/>
          <w:sz w:val="28"/>
          <w:szCs w:val="28"/>
          <w:lang w:val="uz-Cyrl-UZ"/>
        </w:rPr>
        <w:t>2.5. Mustaqil ishni tashkil etishning</w:t>
      </w:r>
    </w:p>
    <w:p w:rsidR="00825A2E" w:rsidRPr="00A0538D" w:rsidRDefault="00825A2E" w:rsidP="007D17EC">
      <w:pPr>
        <w:jc w:val="both"/>
        <w:rPr>
          <w:color w:val="999999"/>
          <w:sz w:val="28"/>
          <w:szCs w:val="28"/>
          <w:lang w:val="en-US"/>
        </w:rPr>
      </w:pPr>
      <w:r w:rsidRPr="00A0538D">
        <w:rPr>
          <w:color w:val="999999"/>
          <w:sz w:val="28"/>
          <w:szCs w:val="28"/>
          <w:lang w:val="uz-Cyrl-UZ"/>
        </w:rPr>
        <w:t>shakli va mazmuni</w:t>
      </w:r>
    </w:p>
    <w:p w:rsidR="00825A2E" w:rsidRPr="00A0538D" w:rsidRDefault="00825A2E" w:rsidP="007D17EC">
      <w:pPr>
        <w:jc w:val="both"/>
        <w:rPr>
          <w:color w:val="999999"/>
          <w:sz w:val="28"/>
          <w:szCs w:val="28"/>
          <w:lang w:val="en-US"/>
        </w:rPr>
      </w:pPr>
    </w:p>
    <w:p w:rsidR="00825A2E" w:rsidRPr="00A0538D" w:rsidRDefault="00825A2E" w:rsidP="007D17EC">
      <w:pPr>
        <w:ind w:left="285" w:firstLine="588"/>
        <w:jc w:val="both"/>
        <w:rPr>
          <w:color w:val="999999"/>
          <w:sz w:val="28"/>
          <w:szCs w:val="28"/>
          <w:lang w:val="uz-Cyrl-UZ"/>
        </w:rPr>
      </w:pPr>
      <w:r w:rsidRPr="00A0538D">
        <w:rPr>
          <w:color w:val="999999"/>
          <w:sz w:val="28"/>
          <w:szCs w:val="28"/>
          <w:lang w:val="uz-Cyrl-UZ"/>
        </w:rPr>
        <w:t>Ushbu o‘quv fani bo‘yicha talabalarni mustaqil ishi ma’ruzalar matni va tavsiya etilgan adabiyotlar hamda, davriy jurnallar va internet materiallari bilan ishlashni, amaliy mashg‘ulotlarni o‘tishga tayyorgarlik ko‘rishni,  referatlar yozishni, bajariladigan ishlarni standart talablariga mos ravishda bajarishni va  kompyuter texnikasidan foydalanishni o‘z ichiga oladi.</w:t>
      </w:r>
    </w:p>
    <w:p w:rsidR="00825A2E" w:rsidRPr="00A0538D" w:rsidRDefault="00825A2E" w:rsidP="007D17EC">
      <w:pPr>
        <w:ind w:left="285" w:firstLine="399"/>
        <w:jc w:val="both"/>
        <w:rPr>
          <w:color w:val="999999"/>
          <w:sz w:val="28"/>
          <w:szCs w:val="28"/>
          <w:lang w:val="uz-Cyrl-UZ"/>
        </w:rPr>
      </w:pPr>
      <w:r w:rsidRPr="00A0538D">
        <w:rPr>
          <w:color w:val="999999"/>
          <w:sz w:val="28"/>
          <w:szCs w:val="28"/>
          <w:lang w:val="uz-Cyrl-UZ"/>
        </w:rPr>
        <w:t>Mustaqil ishlarni tashkil etishning mazmuni: talabalar mustaqil ishlari mavzulari fan bo‘yicha ma’ruzada beriladigan ma’lumotlar, amaliy va tajriba mashg‘ulotlarida tadqiq etiladigan zanjirlar, kurs loyixalari va bitiruv malakaviy ishlari mavzulari bilan uzviy bog‘liqlikda bo‘ladi.</w:t>
      </w:r>
    </w:p>
    <w:p w:rsidR="00825A2E" w:rsidRPr="00A0538D" w:rsidRDefault="00825A2E" w:rsidP="007D17EC">
      <w:pPr>
        <w:ind w:left="285"/>
        <w:jc w:val="both"/>
        <w:rPr>
          <w:color w:val="999999"/>
          <w:sz w:val="28"/>
          <w:szCs w:val="28"/>
          <w:lang w:val="uz-Cyrl-UZ"/>
        </w:rPr>
      </w:pPr>
      <w:r w:rsidRPr="00A0538D">
        <w:rPr>
          <w:color w:val="999999"/>
          <w:sz w:val="28"/>
          <w:szCs w:val="28"/>
          <w:lang w:val="uz-Cyrl-UZ"/>
        </w:rPr>
        <w:t>Talaba mustaqil ishni tayyorlashida, muayyan fanning xususiyatlarini</w:t>
      </w:r>
    </w:p>
    <w:p w:rsidR="00825A2E" w:rsidRPr="00A0538D" w:rsidRDefault="00825A2E" w:rsidP="007D17EC">
      <w:pPr>
        <w:pStyle w:val="33"/>
        <w:spacing w:after="0"/>
        <w:ind w:left="285"/>
        <w:jc w:val="both"/>
        <w:rPr>
          <w:rFonts w:ascii="Times New Roman" w:hAnsi="Times New Roman" w:cs="Times New Roman"/>
          <w:color w:val="999999"/>
          <w:sz w:val="28"/>
          <w:szCs w:val="28"/>
          <w:lang w:val="uz-Cyrl-UZ"/>
        </w:rPr>
      </w:pPr>
      <w:r w:rsidRPr="00A0538D">
        <w:rPr>
          <w:rFonts w:ascii="Times New Roman" w:hAnsi="Times New Roman" w:cs="Times New Roman"/>
          <w:color w:val="999999"/>
          <w:sz w:val="28"/>
          <w:szCs w:val="28"/>
          <w:lang w:val="uz-Cyrl-UZ"/>
        </w:rPr>
        <w:t>hisobga olgan holda, quyidagi shakllardan foydalanish tavsiya etiladi:</w:t>
      </w:r>
    </w:p>
    <w:p w:rsidR="00825A2E" w:rsidRPr="00A0538D" w:rsidRDefault="00825A2E" w:rsidP="007D17EC">
      <w:pPr>
        <w:pStyle w:val="33"/>
        <w:spacing w:after="0"/>
        <w:ind w:left="285"/>
        <w:jc w:val="both"/>
        <w:rPr>
          <w:rFonts w:ascii="Times New Roman" w:hAnsi="Times New Roman" w:cs="Times New Roman"/>
          <w:color w:val="999999"/>
          <w:sz w:val="28"/>
          <w:szCs w:val="28"/>
          <w:lang w:val="uz-Cyrl-UZ"/>
        </w:rPr>
      </w:pPr>
      <w:r w:rsidRPr="00A0538D">
        <w:rPr>
          <w:rFonts w:ascii="Times New Roman" w:hAnsi="Times New Roman" w:cs="Times New Roman"/>
          <w:color w:val="999999"/>
          <w:sz w:val="28"/>
          <w:szCs w:val="28"/>
          <w:lang w:val="uz-Cyrl-UZ"/>
        </w:rPr>
        <w:t>- darslik va o‘quv qo‘llanmalar bo‘yicha fan boblari va mavzularini o‘rganish;</w:t>
      </w:r>
    </w:p>
    <w:p w:rsidR="00825A2E" w:rsidRPr="00A0538D" w:rsidRDefault="00825A2E" w:rsidP="007D17EC">
      <w:pPr>
        <w:pStyle w:val="33"/>
        <w:spacing w:after="0"/>
        <w:ind w:left="285"/>
        <w:jc w:val="both"/>
        <w:rPr>
          <w:rFonts w:ascii="Times New Roman" w:hAnsi="Times New Roman" w:cs="Times New Roman"/>
          <w:color w:val="999999"/>
          <w:sz w:val="28"/>
          <w:szCs w:val="28"/>
          <w:lang w:val="uz-Cyrl-UZ"/>
        </w:rPr>
      </w:pPr>
      <w:r w:rsidRPr="00A0538D">
        <w:rPr>
          <w:rFonts w:ascii="Times New Roman" w:hAnsi="Times New Roman" w:cs="Times New Roman"/>
          <w:color w:val="999999"/>
          <w:sz w:val="28"/>
          <w:szCs w:val="28"/>
          <w:lang w:val="uz-Cyrl-UZ"/>
        </w:rPr>
        <w:t>- tarqatma materiallar bo‘yicha ma’ruzalar qismini o‘zlashtirish;</w:t>
      </w:r>
    </w:p>
    <w:p w:rsidR="00825A2E" w:rsidRPr="00A0538D" w:rsidRDefault="00825A2E" w:rsidP="007D17EC">
      <w:pPr>
        <w:pStyle w:val="33"/>
        <w:spacing w:after="0"/>
        <w:ind w:left="285"/>
        <w:jc w:val="both"/>
        <w:rPr>
          <w:rFonts w:ascii="Times New Roman" w:hAnsi="Times New Roman" w:cs="Times New Roman"/>
          <w:color w:val="999999"/>
          <w:sz w:val="28"/>
          <w:szCs w:val="28"/>
          <w:lang w:val="uz-Cyrl-UZ"/>
        </w:rPr>
      </w:pPr>
      <w:r w:rsidRPr="00A0538D">
        <w:rPr>
          <w:rFonts w:ascii="Times New Roman" w:hAnsi="Times New Roman" w:cs="Times New Roman"/>
          <w:color w:val="999999"/>
          <w:sz w:val="28"/>
          <w:szCs w:val="28"/>
          <w:lang w:val="uz-Cyrl-UZ"/>
        </w:rPr>
        <w:lastRenderedPageBreak/>
        <w:t>- avtomatlashtirilgan o‘rgatuvchi va nazorat qiluvchi tizimlar bilan ishlash;</w:t>
      </w:r>
    </w:p>
    <w:p w:rsidR="00825A2E" w:rsidRPr="00A0538D" w:rsidRDefault="00825A2E" w:rsidP="007D17EC">
      <w:pPr>
        <w:pStyle w:val="33"/>
        <w:spacing w:after="0"/>
        <w:ind w:left="285"/>
        <w:jc w:val="both"/>
        <w:rPr>
          <w:rFonts w:ascii="Times New Roman" w:hAnsi="Times New Roman" w:cs="Times New Roman"/>
          <w:color w:val="999999"/>
          <w:sz w:val="28"/>
          <w:szCs w:val="28"/>
          <w:lang w:val="uz-Cyrl-UZ"/>
        </w:rPr>
      </w:pPr>
      <w:r w:rsidRPr="00A0538D">
        <w:rPr>
          <w:rFonts w:ascii="Times New Roman" w:hAnsi="Times New Roman" w:cs="Times New Roman"/>
          <w:color w:val="999999"/>
          <w:sz w:val="28"/>
          <w:szCs w:val="28"/>
          <w:lang w:val="uz-Cyrl-UZ"/>
        </w:rPr>
        <w:t>- maxsus adabiyotlar bo‘yicha fanlar bo‘limlari yoki mavzulari ustida ishlash;</w:t>
      </w:r>
    </w:p>
    <w:p w:rsidR="00825A2E" w:rsidRPr="00A0538D" w:rsidRDefault="00825A2E" w:rsidP="007D17EC">
      <w:pPr>
        <w:pStyle w:val="33"/>
        <w:spacing w:after="0"/>
        <w:ind w:left="285"/>
        <w:jc w:val="both"/>
        <w:rPr>
          <w:rFonts w:ascii="Times New Roman" w:hAnsi="Times New Roman" w:cs="Times New Roman"/>
          <w:color w:val="999999"/>
          <w:sz w:val="28"/>
          <w:szCs w:val="28"/>
          <w:lang w:val="uz-Cyrl-UZ"/>
        </w:rPr>
      </w:pPr>
      <w:r w:rsidRPr="00A0538D">
        <w:rPr>
          <w:rFonts w:ascii="Times New Roman" w:hAnsi="Times New Roman" w:cs="Times New Roman"/>
          <w:color w:val="999999"/>
          <w:sz w:val="28"/>
          <w:szCs w:val="28"/>
          <w:lang w:val="uz-Cyrl-UZ"/>
        </w:rPr>
        <w:t xml:space="preserve">- </w:t>
      </w:r>
      <w:r w:rsidRPr="00A0538D">
        <w:rPr>
          <w:rFonts w:ascii="Times New Roman" w:hAnsi="Times New Roman" w:cs="Times New Roman"/>
          <w:color w:val="999999"/>
          <w:sz w:val="28"/>
          <w:szCs w:val="28"/>
          <w:lang w:val="en-US"/>
        </w:rPr>
        <w:t>yangi texnikalarni, apparaturalarni, jarayonlarni va texnologiyalarni o‘rganish;</w:t>
      </w:r>
    </w:p>
    <w:p w:rsidR="00825A2E" w:rsidRPr="00A0538D" w:rsidRDefault="00825A2E" w:rsidP="007D17EC">
      <w:pPr>
        <w:pStyle w:val="33"/>
        <w:spacing w:after="0"/>
        <w:ind w:left="285"/>
        <w:jc w:val="both"/>
        <w:rPr>
          <w:rFonts w:ascii="Times New Roman" w:hAnsi="Times New Roman" w:cs="Times New Roman"/>
          <w:color w:val="999999"/>
          <w:sz w:val="28"/>
          <w:szCs w:val="28"/>
          <w:lang w:val="uz-Cyrl-UZ"/>
        </w:rPr>
      </w:pPr>
      <w:r w:rsidRPr="00A0538D">
        <w:rPr>
          <w:rFonts w:ascii="Times New Roman" w:hAnsi="Times New Roman" w:cs="Times New Roman"/>
          <w:color w:val="999999"/>
          <w:sz w:val="28"/>
          <w:szCs w:val="28"/>
          <w:lang w:val="uz-Cyrl-UZ"/>
        </w:rPr>
        <w:t>- talabaning o‘quv, ilmiy-tadqiqot ishlarini bajarish bilan bog‘liq bo‘lgan fanning bo‘limlari va mavzularini chuqur o‘rganish;</w:t>
      </w:r>
    </w:p>
    <w:p w:rsidR="00825A2E" w:rsidRPr="00A0538D" w:rsidRDefault="00825A2E" w:rsidP="007D17EC">
      <w:pPr>
        <w:pStyle w:val="33"/>
        <w:spacing w:after="0"/>
        <w:ind w:left="285"/>
        <w:jc w:val="both"/>
        <w:rPr>
          <w:rFonts w:ascii="Times New Roman" w:hAnsi="Times New Roman" w:cs="Times New Roman"/>
          <w:color w:val="999999"/>
          <w:sz w:val="28"/>
          <w:szCs w:val="28"/>
          <w:lang w:val="uz-Cyrl-UZ"/>
        </w:rPr>
      </w:pPr>
      <w:r w:rsidRPr="00A0538D">
        <w:rPr>
          <w:rFonts w:ascii="Times New Roman" w:hAnsi="Times New Roman" w:cs="Times New Roman"/>
          <w:color w:val="999999"/>
          <w:sz w:val="28"/>
          <w:szCs w:val="28"/>
          <w:lang w:val="uz-Cyrl-UZ"/>
        </w:rPr>
        <w:t>- interfaol va muammoli o‘qitish uslubidan foydalaniladigan o‘quv mashg‘ulotlarida masofaviy (distansion) ta’lim asoslarini o‘rganish, qatnashish va tashkil etish.</w:t>
      </w:r>
    </w:p>
    <w:p w:rsidR="00825A2E" w:rsidRPr="00A0538D" w:rsidRDefault="00825A2E" w:rsidP="007D17EC">
      <w:pPr>
        <w:ind w:firstLine="588"/>
        <w:jc w:val="both"/>
        <w:rPr>
          <w:color w:val="999999"/>
          <w:sz w:val="28"/>
          <w:szCs w:val="28"/>
          <w:lang w:val="en-US"/>
        </w:rPr>
      </w:pPr>
      <w:r w:rsidRPr="00A0538D">
        <w:rPr>
          <w:color w:val="999999"/>
          <w:sz w:val="28"/>
          <w:szCs w:val="28"/>
          <w:lang w:val="en-US"/>
        </w:rPr>
        <w:t>Tavsiya etilayotgan mustaqil ishlarning mavzulari:</w:t>
      </w:r>
    </w:p>
    <w:p w:rsidR="00825A2E" w:rsidRPr="00A0538D" w:rsidRDefault="00825A2E" w:rsidP="007D17EC">
      <w:pPr>
        <w:jc w:val="both"/>
        <w:rPr>
          <w:color w:val="999999"/>
          <w:sz w:val="28"/>
          <w:szCs w:val="28"/>
          <w:lang w:val="en-US"/>
        </w:rPr>
      </w:pPr>
      <w:r w:rsidRPr="00A0538D">
        <w:rPr>
          <w:color w:val="999999"/>
          <w:sz w:val="28"/>
          <w:szCs w:val="28"/>
          <w:lang w:val="uz-Cyrl-UZ"/>
        </w:rPr>
        <w:t xml:space="preserve">- </w:t>
      </w:r>
      <w:r w:rsidRPr="00A0538D">
        <w:rPr>
          <w:color w:val="999999"/>
          <w:sz w:val="28"/>
          <w:szCs w:val="28"/>
          <w:lang w:val="en-US"/>
        </w:rPr>
        <w:t>YArim o‘tkazgichli qurilmalarni texnik xarakteristikalari.</w:t>
      </w:r>
    </w:p>
    <w:p w:rsidR="00825A2E" w:rsidRPr="00A0538D" w:rsidRDefault="00825A2E" w:rsidP="007D17EC">
      <w:pPr>
        <w:jc w:val="both"/>
        <w:rPr>
          <w:color w:val="999999"/>
          <w:sz w:val="28"/>
          <w:szCs w:val="28"/>
          <w:lang w:val="uz-Cyrl-UZ"/>
        </w:rPr>
      </w:pPr>
      <w:r w:rsidRPr="00A0538D">
        <w:rPr>
          <w:color w:val="999999"/>
          <w:sz w:val="28"/>
          <w:szCs w:val="28"/>
          <w:lang w:val="uz-Cyrl-UZ"/>
        </w:rPr>
        <w:t xml:space="preserve">- </w:t>
      </w:r>
      <w:r w:rsidRPr="00A0538D">
        <w:rPr>
          <w:color w:val="999999"/>
          <w:sz w:val="28"/>
          <w:szCs w:val="28"/>
          <w:lang w:val="en-US"/>
        </w:rPr>
        <w:t>Operatsion kuchaytirgichlar</w:t>
      </w:r>
      <w:r w:rsidRPr="00A0538D">
        <w:rPr>
          <w:color w:val="999999"/>
          <w:sz w:val="28"/>
          <w:szCs w:val="28"/>
          <w:lang w:val="uz-Cyrl-UZ"/>
        </w:rPr>
        <w:t xml:space="preserve"> va komporatorlar.</w:t>
      </w:r>
    </w:p>
    <w:p w:rsidR="00825A2E" w:rsidRPr="00A0538D" w:rsidRDefault="00825A2E" w:rsidP="007D17EC">
      <w:pPr>
        <w:jc w:val="both"/>
        <w:rPr>
          <w:color w:val="999999"/>
          <w:sz w:val="28"/>
          <w:szCs w:val="28"/>
          <w:lang w:val="uz-Cyrl-UZ"/>
        </w:rPr>
      </w:pPr>
      <w:r w:rsidRPr="00A0538D">
        <w:rPr>
          <w:color w:val="999999"/>
          <w:sz w:val="28"/>
          <w:szCs w:val="28"/>
          <w:lang w:val="uz-Cyrl-UZ"/>
        </w:rPr>
        <w:t xml:space="preserve">- </w:t>
      </w:r>
      <w:r w:rsidRPr="00A0538D">
        <w:rPr>
          <w:color w:val="999999"/>
          <w:sz w:val="28"/>
          <w:szCs w:val="28"/>
          <w:lang w:val="en-US"/>
        </w:rPr>
        <w:t>Analog-raqamli va raqam-analogli o‘zgartirgichlar.</w:t>
      </w:r>
    </w:p>
    <w:p w:rsidR="00825A2E" w:rsidRPr="00A0538D" w:rsidRDefault="00825A2E" w:rsidP="007D17EC">
      <w:pPr>
        <w:jc w:val="both"/>
        <w:rPr>
          <w:color w:val="999999"/>
          <w:sz w:val="28"/>
          <w:szCs w:val="28"/>
          <w:lang w:val="uz-Cyrl-UZ"/>
        </w:rPr>
      </w:pPr>
      <w:r w:rsidRPr="00A0538D">
        <w:rPr>
          <w:color w:val="999999"/>
          <w:sz w:val="28"/>
          <w:szCs w:val="28"/>
          <w:lang w:val="uz-Cyrl-UZ"/>
        </w:rPr>
        <w:t>- Mantiqiy elementlar va triggerlar.</w:t>
      </w:r>
    </w:p>
    <w:p w:rsidR="00825A2E" w:rsidRPr="00A0538D" w:rsidRDefault="00825A2E" w:rsidP="007D17EC">
      <w:pPr>
        <w:jc w:val="both"/>
        <w:rPr>
          <w:color w:val="999999"/>
          <w:sz w:val="28"/>
          <w:szCs w:val="28"/>
          <w:lang w:val="uz-Cyrl-UZ"/>
        </w:rPr>
      </w:pPr>
      <w:r w:rsidRPr="00A0538D">
        <w:rPr>
          <w:color w:val="999999"/>
          <w:sz w:val="28"/>
          <w:szCs w:val="28"/>
          <w:lang w:val="uz-Cyrl-UZ"/>
        </w:rPr>
        <w:t>- Kombinatsion qurilmalar.</w:t>
      </w:r>
    </w:p>
    <w:p w:rsidR="00825A2E" w:rsidRPr="00A0538D" w:rsidRDefault="00825A2E" w:rsidP="007D17EC">
      <w:pPr>
        <w:jc w:val="both"/>
        <w:rPr>
          <w:color w:val="999999"/>
          <w:sz w:val="28"/>
          <w:szCs w:val="28"/>
          <w:lang w:val="uz-Cyrl-UZ"/>
        </w:rPr>
      </w:pPr>
      <w:r w:rsidRPr="00A0538D">
        <w:rPr>
          <w:color w:val="999999"/>
          <w:sz w:val="28"/>
          <w:szCs w:val="28"/>
          <w:lang w:val="uz-Cyrl-UZ"/>
        </w:rPr>
        <w:t>- Registrlar va sanigichlar.</w:t>
      </w:r>
    </w:p>
    <w:p w:rsidR="00825A2E" w:rsidRPr="00A0538D" w:rsidRDefault="00825A2E" w:rsidP="007D17EC">
      <w:pPr>
        <w:jc w:val="both"/>
        <w:rPr>
          <w:color w:val="999999"/>
          <w:sz w:val="28"/>
          <w:szCs w:val="28"/>
          <w:lang w:val="uz-Cyrl-UZ"/>
        </w:rPr>
      </w:pPr>
      <w:r w:rsidRPr="00A0538D">
        <w:rPr>
          <w:color w:val="999999"/>
          <w:sz w:val="28"/>
          <w:szCs w:val="28"/>
          <w:lang w:val="uz-Cyrl-UZ"/>
        </w:rPr>
        <w:t>- Integral mikrosxemalar.</w:t>
      </w:r>
    </w:p>
    <w:p w:rsidR="00825A2E" w:rsidRPr="00A0538D" w:rsidRDefault="00825A2E" w:rsidP="007D17EC">
      <w:pPr>
        <w:jc w:val="both"/>
        <w:rPr>
          <w:color w:val="999999"/>
          <w:sz w:val="28"/>
          <w:szCs w:val="28"/>
          <w:lang w:val="en-US"/>
        </w:rPr>
      </w:pPr>
      <w:r w:rsidRPr="00A0538D">
        <w:rPr>
          <w:color w:val="999999"/>
          <w:sz w:val="28"/>
          <w:szCs w:val="28"/>
          <w:lang w:val="uz-Cyrl-UZ"/>
        </w:rPr>
        <w:t>- Bosma platalarni avtomatlashtirilgan loyixalash tizimlari.</w:t>
      </w:r>
    </w:p>
    <w:p w:rsidR="00825A2E" w:rsidRPr="00A0538D" w:rsidRDefault="00825A2E" w:rsidP="007D17EC">
      <w:pPr>
        <w:jc w:val="both"/>
        <w:rPr>
          <w:color w:val="999999"/>
          <w:sz w:val="28"/>
          <w:szCs w:val="28"/>
          <w:lang w:val="en-US"/>
        </w:rPr>
      </w:pPr>
      <w:r w:rsidRPr="00A0538D">
        <w:rPr>
          <w:color w:val="999999"/>
          <w:sz w:val="28"/>
          <w:szCs w:val="28"/>
          <w:lang w:val="en-US"/>
        </w:rPr>
        <w:t>- Operativ, doimiy va</w:t>
      </w:r>
      <w:r w:rsidRPr="00A0538D">
        <w:rPr>
          <w:color w:val="999999"/>
          <w:sz w:val="28"/>
          <w:szCs w:val="28"/>
          <w:lang w:val="uz-Cyrl-UZ"/>
        </w:rPr>
        <w:t>q</w:t>
      </w:r>
      <w:r w:rsidRPr="00A0538D">
        <w:rPr>
          <w:color w:val="999999"/>
          <w:sz w:val="28"/>
          <w:szCs w:val="28"/>
          <w:lang w:val="en-US"/>
        </w:rPr>
        <w:t xml:space="preserve">ayta programmalashtiriladigan xotira </w:t>
      </w:r>
      <w:r w:rsidRPr="00A0538D">
        <w:rPr>
          <w:color w:val="999999"/>
          <w:sz w:val="28"/>
          <w:szCs w:val="28"/>
          <w:lang w:val="uz-Cyrl-UZ"/>
        </w:rPr>
        <w:t>qurilma</w:t>
      </w:r>
      <w:r w:rsidRPr="00A0538D">
        <w:rPr>
          <w:color w:val="999999"/>
          <w:sz w:val="28"/>
          <w:szCs w:val="28"/>
          <w:lang w:val="en-US"/>
        </w:rPr>
        <w:t>lari.</w:t>
      </w:r>
    </w:p>
    <w:p w:rsidR="00825A2E" w:rsidRPr="00A0538D" w:rsidRDefault="00825A2E" w:rsidP="007D17EC">
      <w:pPr>
        <w:jc w:val="both"/>
        <w:rPr>
          <w:color w:val="999999"/>
          <w:sz w:val="28"/>
          <w:szCs w:val="28"/>
          <w:lang w:val="en-US"/>
        </w:rPr>
      </w:pPr>
      <w:r w:rsidRPr="00A0538D">
        <w:rPr>
          <w:color w:val="999999"/>
          <w:sz w:val="28"/>
          <w:szCs w:val="28"/>
          <w:lang w:val="en-US"/>
        </w:rPr>
        <w:t xml:space="preserve">- Parallel va ketma-ket prinsiplarda ishlovchi interfeys </w:t>
      </w:r>
      <w:r w:rsidRPr="00A0538D">
        <w:rPr>
          <w:color w:val="999999"/>
          <w:sz w:val="28"/>
          <w:szCs w:val="28"/>
          <w:lang w:val="uz-Cyrl-UZ"/>
        </w:rPr>
        <w:t>qurilma</w:t>
      </w:r>
      <w:r w:rsidRPr="00A0538D">
        <w:rPr>
          <w:color w:val="999999"/>
          <w:sz w:val="28"/>
          <w:szCs w:val="28"/>
          <w:lang w:val="en-US"/>
        </w:rPr>
        <w:t>lari.</w:t>
      </w:r>
    </w:p>
    <w:p w:rsidR="00825A2E" w:rsidRPr="00A0538D" w:rsidRDefault="00825A2E" w:rsidP="007D17EC">
      <w:pPr>
        <w:pStyle w:val="34"/>
        <w:jc w:val="both"/>
        <w:rPr>
          <w:color w:val="999999"/>
          <w:sz w:val="28"/>
          <w:szCs w:val="28"/>
          <w:lang w:val="en-US"/>
        </w:rPr>
      </w:pPr>
    </w:p>
    <w:p w:rsidR="00825A2E" w:rsidRPr="00A0538D" w:rsidRDefault="00825A2E" w:rsidP="007D17EC">
      <w:pPr>
        <w:pStyle w:val="34"/>
        <w:jc w:val="both"/>
        <w:rPr>
          <w:color w:val="999999"/>
          <w:sz w:val="28"/>
          <w:szCs w:val="28"/>
          <w:lang w:val="uz-Cyrl-UZ"/>
        </w:rPr>
      </w:pPr>
      <w:r w:rsidRPr="00A0538D">
        <w:rPr>
          <w:color w:val="999999"/>
          <w:sz w:val="28"/>
          <w:szCs w:val="28"/>
          <w:lang w:val="uz-Cyrl-UZ"/>
        </w:rPr>
        <w:t>3. Dasturning informatsion-uslubiy ta’minoti</w:t>
      </w:r>
    </w:p>
    <w:p w:rsidR="00825A2E" w:rsidRPr="00A0538D" w:rsidRDefault="00825A2E" w:rsidP="007D17EC">
      <w:pPr>
        <w:pStyle w:val="34"/>
        <w:ind w:firstLine="567"/>
        <w:jc w:val="both"/>
        <w:rPr>
          <w:color w:val="999999"/>
          <w:sz w:val="28"/>
          <w:szCs w:val="28"/>
          <w:lang w:val="en-US"/>
        </w:rPr>
      </w:pPr>
    </w:p>
    <w:p w:rsidR="00825A2E" w:rsidRPr="00A0538D" w:rsidRDefault="00825A2E" w:rsidP="007D17EC">
      <w:pPr>
        <w:pStyle w:val="34"/>
        <w:spacing w:after="0"/>
        <w:ind w:firstLine="567"/>
        <w:jc w:val="both"/>
        <w:rPr>
          <w:color w:val="999999"/>
          <w:sz w:val="28"/>
          <w:szCs w:val="28"/>
          <w:lang w:val="uz-Cyrl-UZ"/>
        </w:rPr>
      </w:pPr>
      <w:r w:rsidRPr="00A0538D">
        <w:rPr>
          <w:color w:val="999999"/>
          <w:sz w:val="28"/>
          <w:szCs w:val="28"/>
          <w:lang w:val="uz-Cyrl-UZ"/>
        </w:rPr>
        <w:t>Mazkur fanni o‘qitish jarayonida ta’limning zamonaviy metodlari, pedagogik va axborot-kommunikatsiya texnologiyalari qo‘llanilishi nazarda tutilgan:</w:t>
      </w:r>
    </w:p>
    <w:p w:rsidR="00825A2E" w:rsidRPr="00A0538D" w:rsidRDefault="00825A2E" w:rsidP="007D17EC">
      <w:pPr>
        <w:pStyle w:val="34"/>
        <w:spacing w:after="0"/>
        <w:ind w:firstLine="360"/>
        <w:jc w:val="both"/>
        <w:rPr>
          <w:color w:val="999999"/>
          <w:sz w:val="28"/>
          <w:szCs w:val="28"/>
          <w:lang w:val="uz-Cyrl-UZ"/>
        </w:rPr>
      </w:pPr>
      <w:r w:rsidRPr="00A0538D">
        <w:rPr>
          <w:color w:val="999999"/>
          <w:sz w:val="28"/>
          <w:szCs w:val="28"/>
          <w:lang w:val="uz-Cyrl-UZ"/>
        </w:rPr>
        <w:t>- amaliyot natijalari asosida turli xildagi ma’lumotlar va ko‘rsatkichlarni tahlil qilishda zamonaviy kompyuter tizimidan  foydalanish.</w:t>
      </w:r>
    </w:p>
    <w:p w:rsidR="00825A2E" w:rsidRPr="00A0538D" w:rsidRDefault="00825A2E" w:rsidP="007D17EC">
      <w:pPr>
        <w:pStyle w:val="34"/>
        <w:spacing w:after="0"/>
        <w:ind w:firstLine="360"/>
        <w:jc w:val="both"/>
        <w:rPr>
          <w:color w:val="999999"/>
          <w:sz w:val="28"/>
          <w:szCs w:val="28"/>
          <w:lang w:val="uz-Cyrl-UZ"/>
        </w:rPr>
      </w:pPr>
      <w:r w:rsidRPr="00A0538D">
        <w:rPr>
          <w:color w:val="999999"/>
          <w:sz w:val="28"/>
          <w:szCs w:val="28"/>
          <w:lang w:val="uz-Cyrl-UZ"/>
        </w:rPr>
        <w:t>- analog va raqamli elektron qurilmalarini ishlash jarayonini va tizimini asosiy ko‘rsatkichlarini o‘rganish asosida nazariy bilimlarni mustahkamlash.</w:t>
      </w:r>
    </w:p>
    <w:p w:rsidR="00825A2E" w:rsidRPr="00A0538D" w:rsidRDefault="00825A2E" w:rsidP="007D17EC">
      <w:pPr>
        <w:pStyle w:val="34"/>
        <w:spacing w:after="0"/>
        <w:ind w:left="360"/>
        <w:jc w:val="both"/>
        <w:rPr>
          <w:color w:val="999999"/>
          <w:sz w:val="28"/>
          <w:szCs w:val="28"/>
          <w:lang w:val="uz-Cyrl-UZ"/>
        </w:rPr>
      </w:pPr>
    </w:p>
    <w:p w:rsidR="00825A2E" w:rsidRPr="00A0538D" w:rsidRDefault="00825A2E" w:rsidP="007D17EC">
      <w:pPr>
        <w:pStyle w:val="34"/>
        <w:spacing w:after="0"/>
        <w:ind w:left="540"/>
        <w:jc w:val="both"/>
        <w:rPr>
          <w:color w:val="999999"/>
          <w:sz w:val="28"/>
          <w:szCs w:val="28"/>
          <w:lang w:val="uz-Cyrl-UZ"/>
        </w:rPr>
      </w:pPr>
    </w:p>
    <w:p w:rsidR="00825A2E" w:rsidRPr="00A0538D" w:rsidRDefault="00825A2E" w:rsidP="007D17EC">
      <w:pPr>
        <w:jc w:val="both"/>
        <w:rPr>
          <w:color w:val="999999"/>
          <w:sz w:val="28"/>
          <w:szCs w:val="28"/>
          <w:lang w:val="uz-Cyrl-UZ"/>
        </w:rPr>
      </w:pPr>
      <w:r w:rsidRPr="00A0538D">
        <w:rPr>
          <w:color w:val="999999"/>
          <w:sz w:val="28"/>
          <w:szCs w:val="28"/>
          <w:lang w:val="uz-Cyrl-UZ"/>
        </w:rPr>
        <w:t>3.1. Foydalaniladigan asosiy darsliklar va o‘quv</w:t>
      </w:r>
    </w:p>
    <w:p w:rsidR="00825A2E" w:rsidRPr="00A0538D" w:rsidRDefault="00825A2E" w:rsidP="007D17EC">
      <w:pPr>
        <w:jc w:val="both"/>
        <w:rPr>
          <w:color w:val="999999"/>
          <w:sz w:val="28"/>
          <w:szCs w:val="28"/>
          <w:lang w:val="en-US"/>
        </w:rPr>
      </w:pPr>
      <w:r w:rsidRPr="00A0538D">
        <w:rPr>
          <w:color w:val="999999"/>
          <w:sz w:val="28"/>
          <w:szCs w:val="28"/>
          <w:lang w:val="uz-Cyrl-UZ"/>
        </w:rPr>
        <w:t>qo‘llanmalar ro‘yxati</w:t>
      </w:r>
    </w:p>
    <w:p w:rsidR="00825A2E" w:rsidRPr="00A0538D" w:rsidRDefault="00825A2E" w:rsidP="007D17EC">
      <w:pPr>
        <w:tabs>
          <w:tab w:val="left" w:pos="3320"/>
        </w:tabs>
        <w:ind w:left="90"/>
        <w:jc w:val="both"/>
        <w:rPr>
          <w:bCs/>
          <w:color w:val="999999"/>
          <w:sz w:val="28"/>
          <w:szCs w:val="28"/>
          <w:lang w:val="en-US"/>
        </w:rPr>
      </w:pPr>
    </w:p>
    <w:p w:rsidR="00825A2E" w:rsidRPr="00A0538D" w:rsidRDefault="00825A2E" w:rsidP="007D17EC">
      <w:pPr>
        <w:tabs>
          <w:tab w:val="left" w:pos="3320"/>
        </w:tabs>
        <w:ind w:left="90"/>
        <w:jc w:val="both"/>
        <w:rPr>
          <w:bCs/>
          <w:color w:val="999999"/>
          <w:sz w:val="28"/>
          <w:szCs w:val="28"/>
          <w:lang w:val="en-US"/>
        </w:rPr>
      </w:pPr>
      <w:r w:rsidRPr="00A0538D">
        <w:rPr>
          <w:bCs/>
          <w:color w:val="999999"/>
          <w:sz w:val="28"/>
          <w:szCs w:val="28"/>
          <w:lang w:val="en-US"/>
        </w:rPr>
        <w:t xml:space="preserve">Asosiy </w:t>
      </w:r>
      <w:r w:rsidRPr="00A0538D">
        <w:rPr>
          <w:color w:val="999999"/>
          <w:sz w:val="28"/>
          <w:szCs w:val="28"/>
          <w:lang w:val="uz-Cyrl-UZ"/>
        </w:rPr>
        <w:t>darsliklar va o‘quv qo‘llanmalar</w:t>
      </w:r>
    </w:p>
    <w:p w:rsidR="00825A2E" w:rsidRPr="00A0538D" w:rsidRDefault="00825A2E" w:rsidP="007D17EC">
      <w:pPr>
        <w:pStyle w:val="ac"/>
        <w:numPr>
          <w:ilvl w:val="0"/>
          <w:numId w:val="3"/>
        </w:numPr>
        <w:tabs>
          <w:tab w:val="clear" w:pos="786"/>
          <w:tab w:val="num" w:pos="1080"/>
          <w:tab w:val="num" w:pos="1260"/>
        </w:tabs>
        <w:spacing w:before="0" w:beforeAutospacing="0" w:after="0" w:afterAutospacing="0"/>
        <w:ind w:left="1080"/>
        <w:jc w:val="both"/>
        <w:rPr>
          <w:color w:val="999999"/>
          <w:sz w:val="28"/>
          <w:szCs w:val="28"/>
          <w:lang w:val="en-US"/>
        </w:rPr>
      </w:pPr>
      <w:r w:rsidRPr="00A0538D">
        <w:rPr>
          <w:color w:val="999999"/>
          <w:sz w:val="28"/>
          <w:szCs w:val="28"/>
          <w:lang w:val="en-US"/>
        </w:rPr>
        <w:t>Ugryumov E.P. Sifrovaya Sxemotexnika. – SPb.: BXV – Sankt –Peterburg, 2000 g.</w:t>
      </w:r>
    </w:p>
    <w:p w:rsidR="00825A2E" w:rsidRPr="00A0538D" w:rsidRDefault="00825A2E" w:rsidP="007D17EC">
      <w:pPr>
        <w:pStyle w:val="ac"/>
        <w:numPr>
          <w:ilvl w:val="0"/>
          <w:numId w:val="3"/>
        </w:numPr>
        <w:tabs>
          <w:tab w:val="clear" w:pos="786"/>
          <w:tab w:val="num" w:pos="1080"/>
          <w:tab w:val="num" w:pos="1260"/>
        </w:tabs>
        <w:spacing w:before="0" w:beforeAutospacing="0" w:after="0" w:afterAutospacing="0"/>
        <w:ind w:left="1080"/>
        <w:jc w:val="both"/>
        <w:rPr>
          <w:color w:val="999999"/>
          <w:sz w:val="28"/>
          <w:szCs w:val="28"/>
          <w:lang w:val="en-US"/>
        </w:rPr>
      </w:pPr>
      <w:r w:rsidRPr="00A0538D">
        <w:rPr>
          <w:color w:val="999999"/>
          <w:sz w:val="28"/>
          <w:szCs w:val="28"/>
          <w:lang w:val="uz-Cyrl-UZ"/>
        </w:rPr>
        <w:t xml:space="preserve">O.F. Opadchiy, O.P. Gludkin, A.I. Gurov. </w:t>
      </w:r>
      <w:r w:rsidRPr="00A0538D">
        <w:rPr>
          <w:color w:val="999999"/>
          <w:sz w:val="28"/>
          <w:szCs w:val="28"/>
          <w:lang w:val="en-US"/>
        </w:rPr>
        <w:t>Analogovaya i sifrovaya elektronika. Moskva, «Goryachaya Liniya - Telekom», 2002, - 768 s.</w:t>
      </w:r>
    </w:p>
    <w:p w:rsidR="00825A2E" w:rsidRPr="00A0538D" w:rsidRDefault="00825A2E" w:rsidP="007D17EC">
      <w:pPr>
        <w:pStyle w:val="ac"/>
        <w:numPr>
          <w:ilvl w:val="0"/>
          <w:numId w:val="3"/>
        </w:numPr>
        <w:tabs>
          <w:tab w:val="clear" w:pos="786"/>
          <w:tab w:val="num" w:pos="1080"/>
          <w:tab w:val="num" w:pos="1260"/>
        </w:tabs>
        <w:spacing w:before="0" w:beforeAutospacing="0" w:after="0" w:afterAutospacing="0"/>
        <w:ind w:left="1080"/>
        <w:jc w:val="both"/>
        <w:rPr>
          <w:color w:val="999999"/>
          <w:sz w:val="28"/>
          <w:szCs w:val="28"/>
          <w:lang w:val="en-US"/>
        </w:rPr>
      </w:pPr>
      <w:r w:rsidRPr="00A0538D">
        <w:rPr>
          <w:color w:val="999999"/>
          <w:sz w:val="28"/>
          <w:szCs w:val="28"/>
          <w:lang w:val="en-US"/>
        </w:rPr>
        <w:t>N.A. Avaev, YU.E. Naumov, V.T. Frolkin. Osnov</w:t>
      </w:r>
      <w:r w:rsidRPr="00A0538D">
        <w:rPr>
          <w:color w:val="999999"/>
          <w:sz w:val="28"/>
          <w:szCs w:val="28"/>
        </w:rPr>
        <w:t>ы</w:t>
      </w:r>
      <w:r w:rsidRPr="00A0538D">
        <w:rPr>
          <w:color w:val="999999"/>
          <w:sz w:val="28"/>
          <w:szCs w:val="28"/>
          <w:lang w:val="en-US"/>
        </w:rPr>
        <w:t xml:space="preserve"> mikroelektroniki. Moskva. Radio i svyaz, 1991, - 288 s.</w:t>
      </w:r>
    </w:p>
    <w:p w:rsidR="00825A2E" w:rsidRPr="00A0538D" w:rsidRDefault="00825A2E" w:rsidP="007D17EC">
      <w:pPr>
        <w:pStyle w:val="ac"/>
        <w:numPr>
          <w:ilvl w:val="0"/>
          <w:numId w:val="3"/>
        </w:numPr>
        <w:tabs>
          <w:tab w:val="clear" w:pos="786"/>
          <w:tab w:val="num" w:pos="1080"/>
          <w:tab w:val="num" w:pos="1260"/>
        </w:tabs>
        <w:spacing w:before="0" w:beforeAutospacing="0" w:after="0" w:afterAutospacing="0"/>
        <w:ind w:left="1080"/>
        <w:jc w:val="both"/>
        <w:rPr>
          <w:color w:val="999999"/>
          <w:sz w:val="28"/>
          <w:szCs w:val="28"/>
        </w:rPr>
      </w:pPr>
      <w:r w:rsidRPr="00A0538D">
        <w:rPr>
          <w:color w:val="999999"/>
          <w:sz w:val="28"/>
          <w:szCs w:val="28"/>
          <w:lang w:val="en-US"/>
        </w:rPr>
        <w:t>Maslov L.N. Analogo-sifrov</w:t>
      </w:r>
      <w:r w:rsidRPr="00A0538D">
        <w:rPr>
          <w:color w:val="999999"/>
          <w:sz w:val="28"/>
          <w:szCs w:val="28"/>
        </w:rPr>
        <w:t>ы</w:t>
      </w:r>
      <w:r w:rsidRPr="00A0538D">
        <w:rPr>
          <w:color w:val="999999"/>
          <w:sz w:val="28"/>
          <w:szCs w:val="28"/>
          <w:lang w:val="en-US"/>
        </w:rPr>
        <w:t>e mikrosxem</w:t>
      </w:r>
      <w:r w:rsidRPr="00A0538D">
        <w:rPr>
          <w:color w:val="999999"/>
          <w:sz w:val="28"/>
          <w:szCs w:val="28"/>
        </w:rPr>
        <w:t>ы</w:t>
      </w:r>
      <w:r w:rsidRPr="00A0538D">
        <w:rPr>
          <w:color w:val="999999"/>
          <w:sz w:val="28"/>
          <w:szCs w:val="28"/>
          <w:lang w:val="en-US"/>
        </w:rPr>
        <w:t xml:space="preserve">. </w:t>
      </w:r>
      <w:r w:rsidRPr="00A0538D">
        <w:rPr>
          <w:color w:val="999999"/>
          <w:sz w:val="28"/>
          <w:szCs w:val="28"/>
        </w:rPr>
        <w:t>M.: Vыs.shk. 1992, -192 s.</w:t>
      </w:r>
    </w:p>
    <w:p w:rsidR="00825A2E" w:rsidRPr="00A0538D" w:rsidRDefault="00825A2E" w:rsidP="007D17EC">
      <w:pPr>
        <w:numPr>
          <w:ilvl w:val="0"/>
          <w:numId w:val="3"/>
        </w:numPr>
        <w:tabs>
          <w:tab w:val="clear" w:pos="786"/>
          <w:tab w:val="num" w:pos="1080"/>
          <w:tab w:val="num" w:pos="1260"/>
        </w:tabs>
        <w:ind w:left="1080"/>
        <w:jc w:val="both"/>
        <w:rPr>
          <w:color w:val="999999"/>
          <w:sz w:val="28"/>
          <w:szCs w:val="28"/>
        </w:rPr>
      </w:pPr>
      <w:r w:rsidRPr="00A0538D">
        <w:rPr>
          <w:color w:val="999999"/>
          <w:sz w:val="28"/>
          <w:szCs w:val="28"/>
          <w:lang w:val="en-US"/>
        </w:rPr>
        <w:t>Gitis E.I., Piskulov E.A. Analogo-sifrov</w:t>
      </w:r>
      <w:r w:rsidRPr="00A0538D">
        <w:rPr>
          <w:color w:val="999999"/>
          <w:sz w:val="28"/>
          <w:szCs w:val="28"/>
        </w:rPr>
        <w:t>ы</w:t>
      </w:r>
      <w:r w:rsidRPr="00A0538D">
        <w:rPr>
          <w:color w:val="999999"/>
          <w:sz w:val="28"/>
          <w:szCs w:val="28"/>
          <w:lang w:val="en-US"/>
        </w:rPr>
        <w:t xml:space="preserve">e preobrazovateli. </w:t>
      </w:r>
      <w:r w:rsidRPr="00A0538D">
        <w:rPr>
          <w:color w:val="999999"/>
          <w:sz w:val="28"/>
          <w:szCs w:val="28"/>
        </w:rPr>
        <w:t>M.: Energoizdat, 1991,-</w:t>
      </w:r>
      <w:r w:rsidRPr="00A0538D">
        <w:rPr>
          <w:color w:val="999999"/>
          <w:sz w:val="28"/>
          <w:szCs w:val="28"/>
          <w:lang w:val="en-US"/>
        </w:rPr>
        <w:t>214 c</w:t>
      </w:r>
      <w:r w:rsidRPr="00A0538D">
        <w:rPr>
          <w:color w:val="999999"/>
          <w:sz w:val="28"/>
          <w:szCs w:val="28"/>
        </w:rPr>
        <w:t>.</w:t>
      </w:r>
    </w:p>
    <w:p w:rsidR="00825A2E" w:rsidRPr="00A0538D" w:rsidRDefault="00825A2E" w:rsidP="007D17EC">
      <w:pPr>
        <w:numPr>
          <w:ilvl w:val="0"/>
          <w:numId w:val="3"/>
        </w:numPr>
        <w:tabs>
          <w:tab w:val="clear" w:pos="786"/>
          <w:tab w:val="num" w:pos="-720"/>
          <w:tab w:val="num" w:pos="1260"/>
        </w:tabs>
        <w:ind w:left="1080"/>
        <w:jc w:val="both"/>
        <w:rPr>
          <w:color w:val="999999"/>
          <w:sz w:val="28"/>
          <w:szCs w:val="28"/>
        </w:rPr>
      </w:pPr>
      <w:r w:rsidRPr="00A0538D">
        <w:rPr>
          <w:color w:val="999999"/>
          <w:sz w:val="28"/>
          <w:szCs w:val="28"/>
          <w:lang w:val="en-US"/>
        </w:rPr>
        <w:lastRenderedPageBreak/>
        <w:t>Kondalev A.I. Vopros</w:t>
      </w:r>
      <w:r w:rsidRPr="00A0538D">
        <w:rPr>
          <w:color w:val="999999"/>
          <w:sz w:val="28"/>
          <w:szCs w:val="28"/>
        </w:rPr>
        <w:t>ы</w:t>
      </w:r>
      <w:r w:rsidRPr="00A0538D">
        <w:rPr>
          <w:color w:val="999999"/>
          <w:sz w:val="28"/>
          <w:szCs w:val="28"/>
          <w:lang w:val="en-US"/>
        </w:rPr>
        <w:t xml:space="preserve"> proektirovaniya preobrazovateley form</w:t>
      </w:r>
      <w:r w:rsidRPr="00A0538D">
        <w:rPr>
          <w:color w:val="999999"/>
          <w:sz w:val="28"/>
          <w:szCs w:val="28"/>
        </w:rPr>
        <w:t>ы</w:t>
      </w:r>
      <w:r w:rsidRPr="00A0538D">
        <w:rPr>
          <w:color w:val="999999"/>
          <w:sz w:val="28"/>
          <w:szCs w:val="28"/>
          <w:lang w:val="en-US"/>
        </w:rPr>
        <w:t xml:space="preserve"> informatsii. </w:t>
      </w:r>
      <w:r w:rsidRPr="00A0538D">
        <w:rPr>
          <w:color w:val="999999"/>
          <w:sz w:val="28"/>
          <w:szCs w:val="28"/>
        </w:rPr>
        <w:t>Kiev: Naukova dumka, 1997, -242 s.</w:t>
      </w:r>
    </w:p>
    <w:p w:rsidR="00825A2E" w:rsidRPr="00A0538D" w:rsidRDefault="00825A2E" w:rsidP="007D17EC">
      <w:pPr>
        <w:pStyle w:val="ac"/>
        <w:numPr>
          <w:ilvl w:val="0"/>
          <w:numId w:val="3"/>
        </w:numPr>
        <w:tabs>
          <w:tab w:val="clear" w:pos="786"/>
          <w:tab w:val="num" w:pos="1080"/>
          <w:tab w:val="num" w:pos="1260"/>
        </w:tabs>
        <w:spacing w:before="0" w:beforeAutospacing="0" w:after="0" w:afterAutospacing="0"/>
        <w:ind w:left="1080"/>
        <w:jc w:val="both"/>
        <w:rPr>
          <w:color w:val="999999"/>
          <w:sz w:val="28"/>
          <w:szCs w:val="28"/>
          <w:lang w:val="en-US"/>
        </w:rPr>
      </w:pPr>
      <w:r w:rsidRPr="00A0538D">
        <w:rPr>
          <w:color w:val="999999"/>
          <w:sz w:val="28"/>
          <w:szCs w:val="28"/>
          <w:lang w:val="en-US"/>
        </w:rPr>
        <w:t>YAkubovskiy S.V. Sifrov</w:t>
      </w:r>
      <w:r w:rsidRPr="00A0538D">
        <w:rPr>
          <w:color w:val="999999"/>
          <w:sz w:val="28"/>
          <w:szCs w:val="28"/>
        </w:rPr>
        <w:t>ы</w:t>
      </w:r>
      <w:r w:rsidRPr="00A0538D">
        <w:rPr>
          <w:color w:val="999999"/>
          <w:sz w:val="28"/>
          <w:szCs w:val="28"/>
          <w:lang w:val="en-US"/>
        </w:rPr>
        <w:t>e i analogov</w:t>
      </w:r>
      <w:r w:rsidRPr="00A0538D">
        <w:rPr>
          <w:color w:val="999999"/>
          <w:sz w:val="28"/>
          <w:szCs w:val="28"/>
        </w:rPr>
        <w:t>ы</w:t>
      </w:r>
      <w:r w:rsidRPr="00A0538D">
        <w:rPr>
          <w:color w:val="999999"/>
          <w:sz w:val="28"/>
          <w:szCs w:val="28"/>
          <w:lang w:val="en-US"/>
        </w:rPr>
        <w:t>e IMS M.: Radio i svyaz, 1990, -255 s.</w:t>
      </w:r>
    </w:p>
    <w:p w:rsidR="00825A2E" w:rsidRPr="00A0538D" w:rsidRDefault="00825A2E" w:rsidP="007D17EC">
      <w:pPr>
        <w:pStyle w:val="ac"/>
        <w:numPr>
          <w:ilvl w:val="0"/>
          <w:numId w:val="3"/>
        </w:numPr>
        <w:tabs>
          <w:tab w:val="clear" w:pos="786"/>
          <w:tab w:val="num" w:pos="1080"/>
          <w:tab w:val="num" w:pos="1260"/>
        </w:tabs>
        <w:spacing w:before="0" w:beforeAutospacing="0" w:after="0" w:afterAutospacing="0"/>
        <w:ind w:left="1080"/>
        <w:jc w:val="both"/>
        <w:rPr>
          <w:color w:val="999999"/>
          <w:sz w:val="28"/>
          <w:szCs w:val="28"/>
          <w:lang w:val="en-US"/>
        </w:rPr>
      </w:pPr>
      <w:r w:rsidRPr="00A0538D">
        <w:rPr>
          <w:color w:val="999999"/>
          <w:sz w:val="28"/>
          <w:szCs w:val="28"/>
          <w:lang w:val="en-US"/>
        </w:rPr>
        <w:t>Presnuxin L.N. Raschet elementov sifrov</w:t>
      </w:r>
      <w:r w:rsidRPr="00A0538D">
        <w:rPr>
          <w:color w:val="999999"/>
          <w:sz w:val="28"/>
          <w:szCs w:val="28"/>
        </w:rPr>
        <w:t>ы</w:t>
      </w:r>
      <w:r w:rsidRPr="00A0538D">
        <w:rPr>
          <w:color w:val="999999"/>
          <w:sz w:val="28"/>
          <w:szCs w:val="28"/>
          <w:lang w:val="en-US"/>
        </w:rPr>
        <w:t>x ustroystv M.: V</w:t>
      </w:r>
      <w:r w:rsidRPr="00A0538D">
        <w:rPr>
          <w:color w:val="999999"/>
          <w:sz w:val="28"/>
          <w:szCs w:val="28"/>
        </w:rPr>
        <w:t>ы</w:t>
      </w:r>
      <w:r w:rsidRPr="00A0538D">
        <w:rPr>
          <w:color w:val="999999"/>
          <w:sz w:val="28"/>
          <w:szCs w:val="28"/>
          <w:lang w:val="en-US"/>
        </w:rPr>
        <w:t>s. shk. 1991, -384 s.</w:t>
      </w:r>
    </w:p>
    <w:p w:rsidR="00825A2E" w:rsidRPr="00A0538D" w:rsidRDefault="00825A2E" w:rsidP="007D17EC">
      <w:pPr>
        <w:numPr>
          <w:ilvl w:val="0"/>
          <w:numId w:val="3"/>
        </w:numPr>
        <w:tabs>
          <w:tab w:val="clear" w:pos="786"/>
          <w:tab w:val="num" w:pos="1260"/>
        </w:tabs>
        <w:ind w:left="1260"/>
        <w:jc w:val="both"/>
        <w:rPr>
          <w:color w:val="999999"/>
          <w:sz w:val="28"/>
          <w:szCs w:val="28"/>
          <w:lang w:val="en-US"/>
        </w:rPr>
      </w:pPr>
      <w:r w:rsidRPr="00A0538D">
        <w:rPr>
          <w:color w:val="999999"/>
          <w:sz w:val="28"/>
          <w:szCs w:val="28"/>
          <w:lang w:val="en-US"/>
        </w:rPr>
        <w:t>E.O’ljaev. Mikroprotsessorlar va mikroEHM asoslari.-Toshkent: 2012 yil.-404 bet.</w:t>
      </w:r>
    </w:p>
    <w:p w:rsidR="00825A2E" w:rsidRPr="00A0538D" w:rsidRDefault="00825A2E" w:rsidP="007D17EC">
      <w:pPr>
        <w:jc w:val="both"/>
        <w:rPr>
          <w:color w:val="999999"/>
          <w:sz w:val="28"/>
          <w:szCs w:val="28"/>
          <w:lang w:val="en-US"/>
        </w:rPr>
      </w:pPr>
    </w:p>
    <w:p w:rsidR="00825A2E" w:rsidRPr="00A0538D" w:rsidRDefault="00825A2E" w:rsidP="007D17EC">
      <w:pPr>
        <w:widowControl w:val="0"/>
        <w:jc w:val="both"/>
        <w:rPr>
          <w:color w:val="999999"/>
          <w:sz w:val="28"/>
          <w:szCs w:val="28"/>
        </w:rPr>
      </w:pPr>
      <w:r w:rsidRPr="00A0538D">
        <w:rPr>
          <w:color w:val="999999"/>
          <w:sz w:val="28"/>
          <w:szCs w:val="28"/>
          <w:lang w:val="uz-Cyrl-UZ"/>
        </w:rPr>
        <w:t xml:space="preserve">3.2. Qo‘shimcha </w:t>
      </w:r>
      <w:r w:rsidRPr="00A0538D">
        <w:rPr>
          <w:color w:val="999999"/>
          <w:sz w:val="28"/>
          <w:szCs w:val="28"/>
        </w:rPr>
        <w:t>adabiyotlar</w:t>
      </w:r>
    </w:p>
    <w:p w:rsidR="00825A2E" w:rsidRPr="00A0538D" w:rsidRDefault="00825A2E" w:rsidP="007D17EC">
      <w:pPr>
        <w:numPr>
          <w:ilvl w:val="0"/>
          <w:numId w:val="4"/>
        </w:numPr>
        <w:jc w:val="both"/>
        <w:rPr>
          <w:color w:val="999999"/>
          <w:sz w:val="28"/>
          <w:szCs w:val="28"/>
          <w:lang w:val="en-US"/>
        </w:rPr>
      </w:pPr>
      <w:r w:rsidRPr="00A0538D">
        <w:rPr>
          <w:color w:val="999999"/>
          <w:sz w:val="28"/>
          <w:szCs w:val="28"/>
          <w:lang w:val="en-US"/>
        </w:rPr>
        <w:t>Fedorkov B.G., Telets V.A. Mikrosxem</w:t>
      </w:r>
      <w:r w:rsidRPr="00A0538D">
        <w:rPr>
          <w:color w:val="999999"/>
          <w:sz w:val="28"/>
          <w:szCs w:val="28"/>
        </w:rPr>
        <w:t>ы</w:t>
      </w:r>
      <w:r w:rsidRPr="00A0538D">
        <w:rPr>
          <w:color w:val="999999"/>
          <w:sz w:val="28"/>
          <w:szCs w:val="28"/>
          <w:lang w:val="en-US"/>
        </w:rPr>
        <w:t xml:space="preserve"> SAP i ATSP. Funksionirovanie, parametr</w:t>
      </w:r>
      <w:r w:rsidRPr="00A0538D">
        <w:rPr>
          <w:color w:val="999999"/>
          <w:sz w:val="28"/>
          <w:szCs w:val="28"/>
        </w:rPr>
        <w:t>ы</w:t>
      </w:r>
      <w:r w:rsidRPr="00A0538D">
        <w:rPr>
          <w:color w:val="999999"/>
          <w:sz w:val="28"/>
          <w:szCs w:val="28"/>
          <w:lang w:val="en-US"/>
        </w:rPr>
        <w:t>, primenenie. M.: Energoatomizdat, 1990, -319 s.</w:t>
      </w:r>
    </w:p>
    <w:p w:rsidR="00825A2E" w:rsidRPr="00A0538D" w:rsidRDefault="00825A2E" w:rsidP="007D17EC">
      <w:pPr>
        <w:numPr>
          <w:ilvl w:val="0"/>
          <w:numId w:val="4"/>
        </w:numPr>
        <w:jc w:val="both"/>
        <w:rPr>
          <w:color w:val="999999"/>
          <w:sz w:val="28"/>
          <w:szCs w:val="28"/>
        </w:rPr>
      </w:pPr>
      <w:r w:rsidRPr="00A0538D">
        <w:rPr>
          <w:color w:val="999999"/>
          <w:sz w:val="28"/>
          <w:szCs w:val="28"/>
          <w:lang w:val="en-US"/>
        </w:rPr>
        <w:t>Brindli K. Izmeriteln</w:t>
      </w:r>
      <w:r w:rsidRPr="00A0538D">
        <w:rPr>
          <w:color w:val="999999"/>
          <w:sz w:val="28"/>
          <w:szCs w:val="28"/>
        </w:rPr>
        <w:t>ы</w:t>
      </w:r>
      <w:r w:rsidRPr="00A0538D">
        <w:rPr>
          <w:color w:val="999999"/>
          <w:sz w:val="28"/>
          <w:szCs w:val="28"/>
          <w:lang w:val="en-US"/>
        </w:rPr>
        <w:t xml:space="preserve">e preobrazovateli. Spravochnoe posobie. </w:t>
      </w:r>
      <w:r w:rsidRPr="00A0538D">
        <w:rPr>
          <w:color w:val="999999"/>
          <w:sz w:val="28"/>
          <w:szCs w:val="28"/>
        </w:rPr>
        <w:t>M.: Energoatomizdat, 1991, -144 s.</w:t>
      </w:r>
    </w:p>
    <w:p w:rsidR="00825A2E" w:rsidRPr="00A0538D" w:rsidRDefault="00825A2E" w:rsidP="007D17EC">
      <w:pPr>
        <w:numPr>
          <w:ilvl w:val="0"/>
          <w:numId w:val="4"/>
        </w:numPr>
        <w:jc w:val="both"/>
        <w:rPr>
          <w:color w:val="999999"/>
          <w:sz w:val="28"/>
          <w:szCs w:val="28"/>
        </w:rPr>
      </w:pPr>
      <w:r w:rsidRPr="00A0538D">
        <w:rPr>
          <w:color w:val="999999"/>
          <w:sz w:val="28"/>
          <w:szCs w:val="28"/>
          <w:lang w:val="en-US"/>
        </w:rPr>
        <w:t>Abdullaev M.M. Xisoblash texnikasi va bosh</w:t>
      </w:r>
      <w:r w:rsidRPr="00A0538D">
        <w:rPr>
          <w:color w:val="999999"/>
          <w:sz w:val="28"/>
          <w:szCs w:val="28"/>
          <w:lang w:val="uz-Cyrl-UZ"/>
        </w:rPr>
        <w:t>q</w:t>
      </w:r>
      <w:r w:rsidRPr="00A0538D">
        <w:rPr>
          <w:color w:val="999999"/>
          <w:sz w:val="28"/>
          <w:szCs w:val="28"/>
          <w:lang w:val="en-US"/>
        </w:rPr>
        <w:t xml:space="preserve">arish sistemalarining elementlari va </w:t>
      </w:r>
      <w:r w:rsidRPr="00A0538D">
        <w:rPr>
          <w:color w:val="999999"/>
          <w:sz w:val="28"/>
          <w:szCs w:val="28"/>
          <w:lang w:val="uz-Cyrl-UZ"/>
        </w:rPr>
        <w:t>q</w:t>
      </w:r>
      <w:r w:rsidRPr="00A0538D">
        <w:rPr>
          <w:color w:val="999999"/>
          <w:sz w:val="28"/>
          <w:szCs w:val="28"/>
          <w:lang w:val="en-US"/>
        </w:rPr>
        <w:t xml:space="preserve">urilmalari. </w:t>
      </w:r>
      <w:r w:rsidRPr="00A0538D">
        <w:rPr>
          <w:color w:val="999999"/>
          <w:sz w:val="28"/>
          <w:szCs w:val="28"/>
        </w:rPr>
        <w:t xml:space="preserve">Elektron </w:t>
      </w:r>
      <w:r w:rsidRPr="00A0538D">
        <w:rPr>
          <w:color w:val="999999"/>
          <w:sz w:val="28"/>
          <w:szCs w:val="28"/>
          <w:lang w:val="uz-Cyrl-UZ"/>
        </w:rPr>
        <w:t>o‘q</w:t>
      </w:r>
      <w:r w:rsidRPr="00A0538D">
        <w:rPr>
          <w:color w:val="999999"/>
          <w:sz w:val="28"/>
          <w:szCs w:val="28"/>
        </w:rPr>
        <w:t xml:space="preserve">uv </w:t>
      </w:r>
      <w:r w:rsidRPr="00A0538D">
        <w:rPr>
          <w:color w:val="999999"/>
          <w:sz w:val="28"/>
          <w:szCs w:val="28"/>
          <w:lang w:val="uz-Cyrl-UZ"/>
        </w:rPr>
        <w:t>qo‘</w:t>
      </w:r>
      <w:r w:rsidRPr="00A0538D">
        <w:rPr>
          <w:color w:val="999999"/>
          <w:sz w:val="28"/>
          <w:szCs w:val="28"/>
        </w:rPr>
        <w:t>llanma. Toshkent 2012 y.</w:t>
      </w:r>
    </w:p>
    <w:p w:rsidR="00825A2E" w:rsidRPr="00A0538D" w:rsidRDefault="00825A2E" w:rsidP="007D17EC">
      <w:pPr>
        <w:pStyle w:val="ac"/>
        <w:numPr>
          <w:ilvl w:val="0"/>
          <w:numId w:val="4"/>
        </w:numPr>
        <w:spacing w:before="0" w:beforeAutospacing="0" w:after="0" w:afterAutospacing="0"/>
        <w:jc w:val="both"/>
        <w:rPr>
          <w:color w:val="999999"/>
          <w:sz w:val="28"/>
          <w:szCs w:val="28"/>
        </w:rPr>
      </w:pPr>
      <w:r w:rsidRPr="00A0538D">
        <w:rPr>
          <w:color w:val="999999"/>
          <w:sz w:val="28"/>
          <w:szCs w:val="28"/>
        </w:rPr>
        <w:t>Magrupov T.M., Tursunov M.A., Djuraev Z.M. Sxemotexnika. Toshkent 2007 y.</w:t>
      </w:r>
    </w:p>
    <w:p w:rsidR="00825A2E" w:rsidRPr="00A0538D" w:rsidRDefault="00825A2E" w:rsidP="007D17EC">
      <w:pPr>
        <w:pStyle w:val="ac"/>
        <w:numPr>
          <w:ilvl w:val="0"/>
          <w:numId w:val="4"/>
        </w:numPr>
        <w:spacing w:before="0" w:beforeAutospacing="0" w:after="0" w:afterAutospacing="0"/>
        <w:jc w:val="both"/>
        <w:rPr>
          <w:color w:val="999999"/>
          <w:sz w:val="28"/>
          <w:szCs w:val="28"/>
        </w:rPr>
      </w:pPr>
      <w:r w:rsidRPr="00A0538D">
        <w:rPr>
          <w:color w:val="999999"/>
          <w:sz w:val="28"/>
          <w:szCs w:val="28"/>
          <w:lang w:val="en-US"/>
        </w:rPr>
        <w:t xml:space="preserve">Rasulova S.S., Qaxxorov A.A. Analogovaya i sifrovaya elektronika. </w:t>
      </w:r>
      <w:r w:rsidRPr="00A0538D">
        <w:rPr>
          <w:color w:val="999999"/>
          <w:sz w:val="28"/>
          <w:szCs w:val="28"/>
        </w:rPr>
        <w:t>Konspekt leksiy, Tashkent: TGTU, 2002, – 98 s.</w:t>
      </w:r>
    </w:p>
    <w:p w:rsidR="00825A2E" w:rsidRPr="00A0538D" w:rsidRDefault="00825A2E" w:rsidP="007D17EC">
      <w:pPr>
        <w:widowControl w:val="0"/>
        <w:tabs>
          <w:tab w:val="left" w:pos="851"/>
          <w:tab w:val="left" w:pos="1260"/>
        </w:tabs>
        <w:jc w:val="both"/>
        <w:rPr>
          <w:color w:val="999999"/>
          <w:sz w:val="28"/>
          <w:szCs w:val="28"/>
        </w:rPr>
      </w:pPr>
    </w:p>
    <w:p w:rsidR="00825A2E" w:rsidRPr="00A0538D" w:rsidRDefault="00825A2E" w:rsidP="007D17EC">
      <w:pPr>
        <w:widowControl w:val="0"/>
        <w:tabs>
          <w:tab w:val="left" w:pos="851"/>
          <w:tab w:val="left" w:pos="1260"/>
        </w:tabs>
        <w:ind w:left="720"/>
        <w:jc w:val="both"/>
        <w:rPr>
          <w:color w:val="999999"/>
          <w:sz w:val="28"/>
          <w:szCs w:val="28"/>
        </w:rPr>
      </w:pPr>
      <w:r w:rsidRPr="00A0538D">
        <w:rPr>
          <w:color w:val="999999"/>
          <w:sz w:val="28"/>
          <w:szCs w:val="28"/>
          <w:lang w:val="uz-Cyrl-UZ"/>
        </w:rPr>
        <w:t xml:space="preserve">3.3. </w:t>
      </w:r>
      <w:r w:rsidRPr="00A0538D">
        <w:rPr>
          <w:color w:val="999999"/>
          <w:sz w:val="28"/>
          <w:szCs w:val="28"/>
        </w:rPr>
        <w:t>Elektron resurslar</w:t>
      </w:r>
    </w:p>
    <w:p w:rsidR="00825A2E" w:rsidRPr="00A0538D" w:rsidRDefault="00825A2E" w:rsidP="007D17EC">
      <w:pPr>
        <w:jc w:val="both"/>
        <w:rPr>
          <w:color w:val="999999"/>
          <w:sz w:val="28"/>
          <w:szCs w:val="28"/>
          <w:lang w:val="uz-Cyrl-UZ"/>
        </w:rPr>
      </w:pPr>
      <w:r w:rsidRPr="00A0538D">
        <w:rPr>
          <w:color w:val="999999"/>
          <w:sz w:val="28"/>
          <w:szCs w:val="28"/>
          <w:lang w:val="uz-Cyrl-UZ"/>
        </w:rPr>
        <w:t xml:space="preserve">1. </w:t>
      </w:r>
      <w:hyperlink r:id="rId10" w:history="1">
        <w:r w:rsidRPr="00A0538D">
          <w:rPr>
            <w:rStyle w:val="a8"/>
            <w:color w:val="999999"/>
            <w:sz w:val="28"/>
            <w:szCs w:val="28"/>
            <w:lang w:val="uz-Cyrl-UZ"/>
          </w:rPr>
          <w:t>http://rtuis.dore.ru/scripts/info/p/31</w:t>
        </w:r>
      </w:hyperlink>
      <w:r w:rsidRPr="00A0538D">
        <w:rPr>
          <w:color w:val="999999"/>
          <w:sz w:val="28"/>
          <w:szCs w:val="28"/>
          <w:lang w:val="uz-Cyrl-UZ"/>
        </w:rPr>
        <w:t>;</w:t>
      </w:r>
    </w:p>
    <w:p w:rsidR="00825A2E" w:rsidRPr="00A0538D" w:rsidRDefault="00825A2E" w:rsidP="007D17EC">
      <w:pPr>
        <w:tabs>
          <w:tab w:val="num" w:pos="-720"/>
          <w:tab w:val="num" w:pos="1080"/>
        </w:tabs>
        <w:ind w:firstLine="540"/>
        <w:jc w:val="both"/>
        <w:rPr>
          <w:color w:val="999999"/>
          <w:sz w:val="28"/>
          <w:szCs w:val="28"/>
          <w:lang w:val="uz-Cyrl-UZ"/>
        </w:rPr>
      </w:pPr>
      <w:r w:rsidRPr="00A0538D">
        <w:rPr>
          <w:color w:val="999999"/>
          <w:sz w:val="28"/>
          <w:szCs w:val="28"/>
          <w:lang w:val="uz-Cyrl-UZ"/>
        </w:rPr>
        <w:t xml:space="preserve">2. </w:t>
      </w:r>
      <w:hyperlink r:id="rId11" w:history="1">
        <w:r w:rsidRPr="00A0538D">
          <w:rPr>
            <w:rStyle w:val="a8"/>
            <w:color w:val="999999"/>
            <w:sz w:val="28"/>
            <w:szCs w:val="28"/>
            <w:lang w:val="uz-Cyrl-UZ"/>
          </w:rPr>
          <w:t>http://book1473736.html</w:t>
        </w:r>
      </w:hyperlink>
    </w:p>
    <w:p w:rsidR="00825A2E" w:rsidRPr="00A0538D" w:rsidRDefault="00825A2E" w:rsidP="007D17EC">
      <w:pPr>
        <w:jc w:val="both"/>
        <w:rPr>
          <w:color w:val="999999"/>
          <w:sz w:val="28"/>
          <w:szCs w:val="28"/>
          <w:lang w:val="uz-Cyrl-UZ"/>
        </w:rPr>
      </w:pPr>
      <w:r w:rsidRPr="00A0538D">
        <w:rPr>
          <w:color w:val="999999"/>
          <w:sz w:val="28"/>
          <w:szCs w:val="28"/>
          <w:lang w:val="uz-Cyrl-UZ"/>
        </w:rPr>
        <w:t xml:space="preserve">3.  </w:t>
      </w:r>
      <w:hyperlink r:id="rId12" w:history="1">
        <w:r w:rsidRPr="00A0538D">
          <w:rPr>
            <w:rStyle w:val="a8"/>
            <w:color w:val="999999"/>
            <w:sz w:val="28"/>
            <w:szCs w:val="28"/>
            <w:lang w:val="uz-Cyrl-UZ"/>
          </w:rPr>
          <w:t>http://www.microchip.ru</w:t>
        </w:r>
      </w:hyperlink>
      <w:r w:rsidRPr="00A0538D">
        <w:rPr>
          <w:color w:val="999999"/>
          <w:sz w:val="28"/>
          <w:szCs w:val="28"/>
          <w:lang w:val="uz-Cyrl-UZ"/>
        </w:rPr>
        <w:t>.</w:t>
      </w:r>
    </w:p>
    <w:p w:rsidR="00825A2E" w:rsidRPr="00A0538D" w:rsidRDefault="00825A2E" w:rsidP="007D17EC">
      <w:pPr>
        <w:jc w:val="both"/>
        <w:rPr>
          <w:color w:val="999999"/>
          <w:sz w:val="28"/>
          <w:szCs w:val="28"/>
          <w:lang w:val="uz-Cyrl-UZ"/>
        </w:rPr>
      </w:pPr>
      <w:r w:rsidRPr="00A0538D">
        <w:rPr>
          <w:color w:val="999999"/>
          <w:sz w:val="28"/>
          <w:szCs w:val="28"/>
          <w:lang w:val="en-US"/>
        </w:rPr>
        <w:t>4</w:t>
      </w:r>
      <w:r w:rsidRPr="00A0538D">
        <w:rPr>
          <w:color w:val="999999"/>
          <w:sz w:val="28"/>
          <w:szCs w:val="28"/>
          <w:lang w:val="uz-Cyrl-UZ"/>
        </w:rPr>
        <w:t xml:space="preserve">.  </w:t>
      </w:r>
      <w:hyperlink r:id="rId13" w:history="1">
        <w:r w:rsidRPr="00A0538D">
          <w:rPr>
            <w:rStyle w:val="a8"/>
            <w:color w:val="999999"/>
            <w:sz w:val="28"/>
            <w:szCs w:val="28"/>
            <w:lang w:val="uz-Cyrl-UZ"/>
          </w:rPr>
          <w:t>http://www.kazus.ru</w:t>
        </w:r>
      </w:hyperlink>
      <w:r w:rsidRPr="00A0538D">
        <w:rPr>
          <w:color w:val="999999"/>
          <w:sz w:val="28"/>
          <w:szCs w:val="28"/>
          <w:lang w:val="uz-Cyrl-UZ"/>
        </w:rPr>
        <w:t>.</w:t>
      </w:r>
    </w:p>
    <w:p w:rsidR="00825A2E" w:rsidRPr="00A0538D" w:rsidRDefault="00825A2E" w:rsidP="007D17EC">
      <w:pPr>
        <w:tabs>
          <w:tab w:val="num" w:pos="-720"/>
          <w:tab w:val="num" w:pos="1080"/>
        </w:tabs>
        <w:ind w:firstLine="540"/>
        <w:jc w:val="both"/>
        <w:rPr>
          <w:color w:val="999999"/>
          <w:sz w:val="28"/>
          <w:szCs w:val="28"/>
          <w:lang w:val="en-US"/>
        </w:rPr>
      </w:pPr>
    </w:p>
    <w:p w:rsidR="00825A2E" w:rsidRPr="00A0538D" w:rsidRDefault="00825A2E" w:rsidP="007D17EC">
      <w:pPr>
        <w:spacing w:line="360" w:lineRule="auto"/>
        <w:ind w:firstLine="480"/>
        <w:jc w:val="both"/>
        <w:rPr>
          <w:color w:val="C0C0C0"/>
          <w:spacing w:val="6"/>
          <w:sz w:val="28"/>
          <w:szCs w:val="28"/>
          <w:lang w:val="en-US"/>
        </w:rPr>
      </w:pPr>
    </w:p>
    <w:p w:rsidR="00825A2E" w:rsidRPr="00A0538D" w:rsidRDefault="00825A2E" w:rsidP="007D17EC">
      <w:pPr>
        <w:spacing w:line="360" w:lineRule="auto"/>
        <w:ind w:firstLine="480"/>
        <w:jc w:val="both"/>
        <w:rPr>
          <w:color w:val="C0C0C0"/>
          <w:spacing w:val="6"/>
          <w:sz w:val="28"/>
          <w:szCs w:val="28"/>
          <w:lang w:val="en-US"/>
        </w:rPr>
      </w:pPr>
    </w:p>
    <w:p w:rsidR="00825A2E" w:rsidRPr="00A0538D" w:rsidRDefault="00825A2E" w:rsidP="007D17EC">
      <w:pPr>
        <w:spacing w:line="360" w:lineRule="auto"/>
        <w:ind w:firstLine="480"/>
        <w:jc w:val="both"/>
        <w:rPr>
          <w:color w:val="C0C0C0"/>
          <w:spacing w:val="6"/>
          <w:sz w:val="28"/>
          <w:szCs w:val="28"/>
          <w:lang w:val="en-US"/>
        </w:rPr>
      </w:pPr>
    </w:p>
    <w:p w:rsidR="00825A2E" w:rsidRDefault="00825A2E" w:rsidP="007D17EC">
      <w:pPr>
        <w:spacing w:line="360" w:lineRule="auto"/>
        <w:ind w:firstLine="480"/>
        <w:jc w:val="both"/>
        <w:rPr>
          <w:color w:val="C0C0C0"/>
          <w:spacing w:val="6"/>
          <w:sz w:val="28"/>
          <w:szCs w:val="28"/>
          <w:lang w:val="en-US"/>
        </w:rPr>
      </w:pPr>
    </w:p>
    <w:p w:rsidR="00B17FD9" w:rsidRPr="00A0538D" w:rsidRDefault="00B17FD9" w:rsidP="007D17EC">
      <w:pPr>
        <w:spacing w:line="360" w:lineRule="auto"/>
        <w:ind w:firstLine="480"/>
        <w:jc w:val="both"/>
        <w:rPr>
          <w:color w:val="C0C0C0"/>
          <w:spacing w:val="6"/>
          <w:sz w:val="28"/>
          <w:szCs w:val="28"/>
          <w:lang w:val="en-US"/>
        </w:rPr>
      </w:pPr>
    </w:p>
    <w:p w:rsidR="00825A2E" w:rsidRPr="00A0538D" w:rsidRDefault="00825A2E" w:rsidP="007D17EC">
      <w:pPr>
        <w:spacing w:line="360" w:lineRule="auto"/>
        <w:ind w:firstLine="480"/>
        <w:jc w:val="both"/>
        <w:rPr>
          <w:color w:val="C0C0C0"/>
          <w:spacing w:val="6"/>
          <w:sz w:val="28"/>
          <w:szCs w:val="28"/>
          <w:lang w:val="en-US"/>
        </w:rPr>
      </w:pPr>
    </w:p>
    <w:p w:rsidR="00825A2E" w:rsidRPr="00A0538D" w:rsidRDefault="00825A2E" w:rsidP="007D17EC">
      <w:pPr>
        <w:spacing w:line="360" w:lineRule="auto"/>
        <w:ind w:firstLine="480"/>
        <w:jc w:val="both"/>
        <w:rPr>
          <w:color w:val="C0C0C0"/>
          <w:spacing w:val="6"/>
          <w:sz w:val="28"/>
          <w:szCs w:val="28"/>
          <w:lang w:val="en-US"/>
        </w:rPr>
      </w:pPr>
    </w:p>
    <w:p w:rsidR="00825A2E" w:rsidRPr="00A0538D" w:rsidRDefault="00825A2E" w:rsidP="007D17EC">
      <w:pPr>
        <w:spacing w:line="360" w:lineRule="auto"/>
        <w:ind w:firstLine="480"/>
        <w:jc w:val="both"/>
        <w:rPr>
          <w:color w:val="C0C0C0"/>
          <w:spacing w:val="6"/>
          <w:sz w:val="28"/>
          <w:szCs w:val="28"/>
          <w:lang w:val="en-US"/>
        </w:rPr>
      </w:pPr>
    </w:p>
    <w:p w:rsidR="00825A2E" w:rsidRPr="00A0538D" w:rsidRDefault="00825A2E" w:rsidP="007D17EC">
      <w:pPr>
        <w:spacing w:line="360" w:lineRule="auto"/>
        <w:ind w:firstLine="480"/>
        <w:jc w:val="both"/>
        <w:rPr>
          <w:color w:val="C0C0C0"/>
          <w:spacing w:val="6"/>
          <w:sz w:val="28"/>
          <w:szCs w:val="28"/>
          <w:lang w:val="en-US"/>
        </w:rPr>
      </w:pPr>
    </w:p>
    <w:p w:rsidR="00825A2E" w:rsidRPr="00A0538D" w:rsidRDefault="00825A2E" w:rsidP="007D17EC">
      <w:pPr>
        <w:spacing w:line="360" w:lineRule="auto"/>
        <w:ind w:firstLine="480"/>
        <w:jc w:val="both"/>
        <w:rPr>
          <w:color w:val="C0C0C0"/>
          <w:spacing w:val="6"/>
          <w:sz w:val="28"/>
          <w:szCs w:val="28"/>
          <w:lang w:val="en-US"/>
        </w:rPr>
      </w:pPr>
    </w:p>
    <w:p w:rsidR="00BC3D1B" w:rsidRPr="00A0538D" w:rsidRDefault="00BC3D1B" w:rsidP="007D17EC">
      <w:pPr>
        <w:spacing w:line="360" w:lineRule="auto"/>
        <w:jc w:val="both"/>
        <w:rPr>
          <w:color w:val="C0C0C0"/>
          <w:spacing w:val="6"/>
          <w:sz w:val="28"/>
          <w:szCs w:val="28"/>
          <w:lang w:val="en-US"/>
        </w:rPr>
      </w:pPr>
    </w:p>
    <w:p w:rsidR="00125B4C" w:rsidRPr="00656BAE" w:rsidRDefault="00125B4C" w:rsidP="00A65261">
      <w:pPr>
        <w:ind w:firstLine="1"/>
        <w:jc w:val="center"/>
        <w:rPr>
          <w:sz w:val="28"/>
          <w:szCs w:val="28"/>
          <w:lang w:val="uz-Cyrl-UZ"/>
        </w:rPr>
      </w:pPr>
    </w:p>
    <w:p w:rsidR="00A65261" w:rsidRPr="00A65261" w:rsidRDefault="00A65261" w:rsidP="00A65261">
      <w:pPr>
        <w:spacing w:line="360" w:lineRule="auto"/>
        <w:jc w:val="center"/>
        <w:rPr>
          <w:b/>
          <w:sz w:val="28"/>
          <w:szCs w:val="28"/>
          <w:lang w:val="uz-Cyrl-UZ"/>
        </w:rPr>
      </w:pPr>
      <w:r w:rsidRPr="00A65261">
        <w:rPr>
          <w:b/>
          <w:sz w:val="28"/>
          <w:szCs w:val="28"/>
          <w:lang w:val="uz-Cyrl-UZ"/>
        </w:rPr>
        <w:t xml:space="preserve">O‘ZBEKISTON RESPUBLIKASI </w:t>
      </w:r>
    </w:p>
    <w:p w:rsidR="00A65261" w:rsidRPr="00A65261" w:rsidRDefault="00A65261" w:rsidP="00A65261">
      <w:pPr>
        <w:spacing w:line="360" w:lineRule="auto"/>
        <w:jc w:val="center"/>
        <w:rPr>
          <w:b/>
          <w:sz w:val="28"/>
          <w:szCs w:val="28"/>
          <w:lang w:val="en-US"/>
        </w:rPr>
      </w:pPr>
      <w:r w:rsidRPr="00A65261">
        <w:rPr>
          <w:b/>
          <w:sz w:val="28"/>
          <w:szCs w:val="28"/>
          <w:lang w:val="en-US"/>
        </w:rPr>
        <w:t>NAVOIY KON - METALLURGIYA KOMBINATI</w:t>
      </w:r>
    </w:p>
    <w:p w:rsidR="00A65261" w:rsidRPr="00A65261" w:rsidRDefault="00A65261" w:rsidP="00A65261">
      <w:pPr>
        <w:spacing w:line="360" w:lineRule="auto"/>
        <w:jc w:val="center"/>
        <w:rPr>
          <w:b/>
          <w:sz w:val="28"/>
          <w:szCs w:val="28"/>
          <w:lang w:val="en-US"/>
        </w:rPr>
      </w:pPr>
      <w:r w:rsidRPr="00A65261">
        <w:rPr>
          <w:b/>
          <w:sz w:val="28"/>
          <w:szCs w:val="28"/>
          <w:lang w:val="en-US"/>
        </w:rPr>
        <w:t>NAVOIY DAVLAT KONCHILIK INSTITUTI</w:t>
      </w:r>
    </w:p>
    <w:p w:rsidR="00A65261" w:rsidRPr="00A65261" w:rsidRDefault="00A65261" w:rsidP="00A65261">
      <w:pPr>
        <w:jc w:val="center"/>
        <w:rPr>
          <w:sz w:val="28"/>
          <w:szCs w:val="28"/>
          <w:lang w:val="uz-Cyrl-UZ"/>
        </w:rPr>
      </w:pPr>
    </w:p>
    <w:p w:rsidR="00A65261" w:rsidRPr="00A65261" w:rsidRDefault="00A65261" w:rsidP="00A65261">
      <w:pPr>
        <w:jc w:val="center"/>
        <w:rPr>
          <w:sz w:val="28"/>
          <w:szCs w:val="28"/>
          <w:lang w:val="uz-Cyrl-UZ"/>
        </w:rPr>
      </w:pPr>
    </w:p>
    <w:p w:rsidR="00A65261" w:rsidRPr="00A65261" w:rsidRDefault="00A65261" w:rsidP="00A65261">
      <w:pPr>
        <w:jc w:val="center"/>
        <w:rPr>
          <w:sz w:val="28"/>
          <w:szCs w:val="28"/>
          <w:lang w:val="uz-Cyrl-UZ"/>
        </w:rPr>
      </w:pPr>
    </w:p>
    <w:p w:rsidR="00A65261" w:rsidRPr="00A65261" w:rsidRDefault="00A65261" w:rsidP="00A65261">
      <w:pPr>
        <w:jc w:val="center"/>
        <w:rPr>
          <w:sz w:val="28"/>
          <w:szCs w:val="28"/>
          <w:lang w:val="en-US"/>
        </w:rPr>
      </w:pPr>
    </w:p>
    <w:p w:rsidR="00A65261" w:rsidRPr="00A65261" w:rsidRDefault="00A65261" w:rsidP="00A65261">
      <w:pPr>
        <w:ind w:left="708" w:firstLine="708"/>
        <w:jc w:val="center"/>
        <w:rPr>
          <w:b/>
          <w:sz w:val="28"/>
          <w:szCs w:val="28"/>
          <w:lang w:val="en-US"/>
        </w:rPr>
      </w:pPr>
    </w:p>
    <w:p w:rsidR="00A65261" w:rsidRPr="00A65261" w:rsidRDefault="00A65261" w:rsidP="00A65261">
      <w:pPr>
        <w:rPr>
          <w:b/>
          <w:sz w:val="28"/>
          <w:szCs w:val="28"/>
          <w:lang w:val="uz-Cyrl-UZ"/>
        </w:rPr>
      </w:pPr>
      <w:r w:rsidRPr="00A65261">
        <w:rPr>
          <w:b/>
          <w:sz w:val="28"/>
          <w:szCs w:val="28"/>
          <w:lang w:val="uz-Cyrl-UZ"/>
        </w:rPr>
        <w:t>R</w:t>
      </w:r>
      <w:r w:rsidRPr="00A65261">
        <w:rPr>
          <w:b/>
          <w:sz w:val="28"/>
          <w:szCs w:val="28"/>
          <w:lang w:val="en-US"/>
        </w:rPr>
        <w:t>o’</w:t>
      </w:r>
      <w:r w:rsidRPr="00A65261">
        <w:rPr>
          <w:b/>
          <w:sz w:val="28"/>
          <w:szCs w:val="28"/>
          <w:lang w:val="uz-Cyrl-UZ"/>
        </w:rPr>
        <w:t>yxatga olindi</w:t>
      </w:r>
      <w:r w:rsidRPr="00A65261">
        <w:rPr>
          <w:b/>
          <w:sz w:val="28"/>
          <w:szCs w:val="28"/>
          <w:lang w:val="uz-Cyrl-UZ"/>
        </w:rPr>
        <w:tab/>
      </w:r>
      <w:r w:rsidRPr="00A65261">
        <w:rPr>
          <w:b/>
          <w:sz w:val="28"/>
          <w:szCs w:val="28"/>
          <w:lang w:val="uz-Cyrl-UZ"/>
        </w:rPr>
        <w:tab/>
      </w:r>
      <w:r w:rsidRPr="00A65261">
        <w:rPr>
          <w:b/>
          <w:sz w:val="28"/>
          <w:szCs w:val="28"/>
          <w:lang w:val="uz-Cyrl-UZ"/>
        </w:rPr>
        <w:tab/>
      </w:r>
      <w:r w:rsidRPr="00A65261">
        <w:rPr>
          <w:b/>
          <w:sz w:val="28"/>
          <w:szCs w:val="28"/>
          <w:lang w:val="uz-Cyrl-UZ"/>
        </w:rPr>
        <w:tab/>
      </w:r>
      <w:r w:rsidRPr="00A65261">
        <w:rPr>
          <w:b/>
          <w:sz w:val="28"/>
          <w:szCs w:val="28"/>
          <w:lang w:val="uz-Cyrl-UZ"/>
        </w:rPr>
        <w:tab/>
        <w:t xml:space="preserve"> “TASDIQLAYMAN”</w:t>
      </w:r>
    </w:p>
    <w:p w:rsidR="00A65261" w:rsidRPr="00A65261" w:rsidRDefault="00A65261" w:rsidP="00A65261">
      <w:pPr>
        <w:rPr>
          <w:b/>
          <w:sz w:val="28"/>
          <w:szCs w:val="28"/>
          <w:lang w:val="uz-Cyrl-UZ"/>
        </w:rPr>
      </w:pPr>
      <w:r w:rsidRPr="00A65261">
        <w:rPr>
          <w:b/>
          <w:sz w:val="28"/>
          <w:szCs w:val="28"/>
          <w:lang w:val="uz-Cyrl-UZ"/>
        </w:rPr>
        <w:t>№____</w:t>
      </w:r>
      <w:r w:rsidRPr="00A65261">
        <w:rPr>
          <w:b/>
          <w:sz w:val="28"/>
          <w:szCs w:val="28"/>
          <w:lang w:val="en-US"/>
        </w:rPr>
        <w:t>________</w:t>
      </w:r>
      <w:r w:rsidRPr="00A65261">
        <w:rPr>
          <w:b/>
          <w:sz w:val="28"/>
          <w:szCs w:val="28"/>
          <w:lang w:val="uz-Cyrl-UZ"/>
        </w:rPr>
        <w:tab/>
      </w:r>
      <w:r w:rsidRPr="00A65261">
        <w:rPr>
          <w:b/>
          <w:sz w:val="28"/>
          <w:szCs w:val="28"/>
          <w:lang w:val="uz-Cyrl-UZ"/>
        </w:rPr>
        <w:tab/>
      </w:r>
      <w:r w:rsidRPr="00A65261">
        <w:rPr>
          <w:b/>
          <w:sz w:val="28"/>
          <w:szCs w:val="28"/>
          <w:lang w:val="uz-Cyrl-UZ"/>
        </w:rPr>
        <w:tab/>
      </w:r>
      <w:r w:rsidRPr="00A65261">
        <w:rPr>
          <w:b/>
          <w:sz w:val="28"/>
          <w:szCs w:val="28"/>
          <w:lang w:val="uz-Cyrl-UZ"/>
        </w:rPr>
        <w:tab/>
        <w:t xml:space="preserve">   O‘quv ishlari bo‘yicha prorektor</w:t>
      </w:r>
    </w:p>
    <w:p w:rsidR="00A65261" w:rsidRPr="00A65261" w:rsidRDefault="00A65261" w:rsidP="00A65261">
      <w:pPr>
        <w:rPr>
          <w:b/>
          <w:sz w:val="28"/>
          <w:szCs w:val="28"/>
          <w:lang w:val="uz-Cyrl-UZ"/>
        </w:rPr>
      </w:pPr>
      <w:r w:rsidRPr="00A65261">
        <w:rPr>
          <w:b/>
          <w:sz w:val="28"/>
          <w:szCs w:val="28"/>
          <w:lang w:val="uz-Cyrl-UZ"/>
        </w:rPr>
        <w:t>“_____” _________201</w:t>
      </w:r>
      <w:r w:rsidR="00B22675">
        <w:rPr>
          <w:b/>
          <w:sz w:val="28"/>
          <w:szCs w:val="28"/>
        </w:rPr>
        <w:t>5</w:t>
      </w:r>
      <w:r w:rsidRPr="00A65261">
        <w:rPr>
          <w:b/>
          <w:sz w:val="28"/>
          <w:szCs w:val="28"/>
          <w:lang w:val="uz-Cyrl-UZ"/>
        </w:rPr>
        <w:t xml:space="preserve"> y</w:t>
      </w:r>
      <w:r w:rsidRPr="00A65261">
        <w:rPr>
          <w:b/>
          <w:sz w:val="28"/>
          <w:szCs w:val="28"/>
          <w:lang w:val="uz-Cyrl-UZ"/>
        </w:rPr>
        <w:tab/>
      </w:r>
      <w:r w:rsidRPr="00A65261">
        <w:rPr>
          <w:b/>
          <w:sz w:val="28"/>
          <w:szCs w:val="28"/>
          <w:lang w:val="uz-Cyrl-UZ"/>
        </w:rPr>
        <w:tab/>
      </w:r>
      <w:r w:rsidRPr="00A65261">
        <w:rPr>
          <w:b/>
          <w:sz w:val="28"/>
          <w:szCs w:val="28"/>
          <w:lang w:val="uz-Cyrl-UZ"/>
        </w:rPr>
        <w:tab/>
        <w:t xml:space="preserve">     __________</w:t>
      </w:r>
      <w:r>
        <w:rPr>
          <w:b/>
          <w:sz w:val="28"/>
          <w:szCs w:val="28"/>
          <w:lang w:val="en-US"/>
        </w:rPr>
        <w:t xml:space="preserve">____ </w:t>
      </w:r>
      <w:r w:rsidRPr="00A65261">
        <w:rPr>
          <w:b/>
          <w:sz w:val="28"/>
          <w:szCs w:val="28"/>
          <w:lang w:val="uz-Cyrl-UZ"/>
        </w:rPr>
        <w:t>N.Abduazizov</w:t>
      </w:r>
    </w:p>
    <w:p w:rsidR="00A65261" w:rsidRPr="00A65261" w:rsidRDefault="00A65261" w:rsidP="00A65261">
      <w:pPr>
        <w:ind w:left="708" w:firstLine="708"/>
        <w:jc w:val="center"/>
        <w:rPr>
          <w:b/>
          <w:sz w:val="28"/>
          <w:szCs w:val="28"/>
          <w:lang w:val="uz-Cyrl-UZ"/>
        </w:rPr>
      </w:pPr>
      <w:r w:rsidRPr="00A65261">
        <w:rPr>
          <w:b/>
          <w:sz w:val="28"/>
          <w:szCs w:val="28"/>
          <w:lang w:val="uz-Cyrl-UZ"/>
        </w:rPr>
        <w:t xml:space="preserve">                                              «________»___________201</w:t>
      </w:r>
      <w:r w:rsidR="00B22675">
        <w:rPr>
          <w:b/>
          <w:sz w:val="28"/>
          <w:szCs w:val="28"/>
        </w:rPr>
        <w:t>5</w:t>
      </w:r>
      <w:r w:rsidRPr="00A65261">
        <w:rPr>
          <w:b/>
          <w:sz w:val="28"/>
          <w:szCs w:val="28"/>
          <w:lang w:val="uz-Cyrl-UZ"/>
        </w:rPr>
        <w:t xml:space="preserve"> y.</w:t>
      </w:r>
    </w:p>
    <w:p w:rsidR="00A65261" w:rsidRPr="00A65261" w:rsidRDefault="00A65261" w:rsidP="00A65261">
      <w:pPr>
        <w:rPr>
          <w:b/>
          <w:sz w:val="28"/>
          <w:szCs w:val="28"/>
          <w:lang w:val="en-US"/>
        </w:rPr>
      </w:pPr>
    </w:p>
    <w:p w:rsidR="00A65261" w:rsidRPr="00A65261" w:rsidRDefault="00A65261" w:rsidP="00A65261">
      <w:pPr>
        <w:ind w:left="708" w:firstLine="708"/>
        <w:jc w:val="center"/>
        <w:rPr>
          <w:b/>
          <w:sz w:val="28"/>
          <w:szCs w:val="28"/>
          <w:lang w:val="uz-Cyrl-UZ"/>
        </w:rPr>
      </w:pPr>
    </w:p>
    <w:p w:rsidR="00A65261" w:rsidRPr="00A65261" w:rsidRDefault="00A65261" w:rsidP="00A65261">
      <w:pPr>
        <w:ind w:left="708" w:firstLine="708"/>
        <w:jc w:val="center"/>
        <w:rPr>
          <w:b/>
          <w:sz w:val="28"/>
          <w:szCs w:val="28"/>
          <w:lang w:val="uz-Cyrl-UZ"/>
        </w:rPr>
      </w:pPr>
    </w:p>
    <w:p w:rsidR="00A65261" w:rsidRPr="00A65261" w:rsidRDefault="00A65261" w:rsidP="00A65261">
      <w:pPr>
        <w:ind w:left="708" w:firstLine="708"/>
        <w:jc w:val="center"/>
        <w:rPr>
          <w:b/>
          <w:sz w:val="28"/>
          <w:szCs w:val="28"/>
          <w:lang w:val="uz-Cyrl-UZ"/>
        </w:rPr>
      </w:pPr>
    </w:p>
    <w:p w:rsidR="00A65261" w:rsidRPr="00A65261" w:rsidRDefault="00A65261" w:rsidP="00A65261">
      <w:pPr>
        <w:ind w:left="708" w:firstLine="708"/>
        <w:jc w:val="center"/>
        <w:rPr>
          <w:b/>
          <w:sz w:val="28"/>
          <w:szCs w:val="28"/>
          <w:lang w:val="uz-Cyrl-UZ"/>
        </w:rPr>
      </w:pPr>
    </w:p>
    <w:p w:rsidR="00A65261" w:rsidRPr="00A65261" w:rsidRDefault="00A65261" w:rsidP="00A65261">
      <w:pPr>
        <w:ind w:left="708" w:firstLine="708"/>
        <w:jc w:val="center"/>
        <w:rPr>
          <w:b/>
          <w:sz w:val="28"/>
          <w:szCs w:val="28"/>
          <w:lang w:val="uz-Cyrl-UZ"/>
        </w:rPr>
      </w:pPr>
      <w:r w:rsidRPr="00A65261">
        <w:rPr>
          <w:b/>
          <w:sz w:val="28"/>
          <w:szCs w:val="28"/>
          <w:lang w:val="uz-Cyrl-UZ"/>
        </w:rPr>
        <w:t>«SXEMOTEXNIKA»</w:t>
      </w:r>
    </w:p>
    <w:p w:rsidR="00A65261" w:rsidRPr="00A65261" w:rsidRDefault="00A65261" w:rsidP="00A65261">
      <w:pPr>
        <w:ind w:left="708" w:firstLine="708"/>
        <w:jc w:val="center"/>
        <w:rPr>
          <w:b/>
          <w:sz w:val="28"/>
          <w:szCs w:val="28"/>
          <w:lang w:val="uz-Cyrl-UZ"/>
        </w:rPr>
      </w:pPr>
      <w:r w:rsidRPr="00A65261">
        <w:rPr>
          <w:b/>
          <w:sz w:val="28"/>
          <w:szCs w:val="28"/>
          <w:lang w:val="uz-Cyrl-UZ"/>
        </w:rPr>
        <w:t>fanining</w:t>
      </w:r>
    </w:p>
    <w:p w:rsidR="00A65261" w:rsidRPr="00A65261" w:rsidRDefault="00A65261" w:rsidP="00A65261">
      <w:pPr>
        <w:ind w:left="708" w:firstLine="708"/>
        <w:jc w:val="center"/>
        <w:rPr>
          <w:b/>
          <w:sz w:val="28"/>
          <w:szCs w:val="28"/>
          <w:lang w:val="uz-Cyrl-UZ"/>
        </w:rPr>
      </w:pPr>
      <w:r w:rsidRPr="00A65261">
        <w:rPr>
          <w:b/>
          <w:sz w:val="28"/>
          <w:szCs w:val="28"/>
          <w:lang w:val="uz-Cyrl-UZ"/>
        </w:rPr>
        <w:t>ISHCHI O‘QUV DASTURI</w:t>
      </w:r>
    </w:p>
    <w:p w:rsidR="00A65261" w:rsidRPr="00A65261" w:rsidRDefault="00A65261" w:rsidP="00A65261">
      <w:pPr>
        <w:ind w:left="708" w:firstLine="708"/>
        <w:jc w:val="center"/>
        <w:rPr>
          <w:b/>
          <w:sz w:val="28"/>
          <w:szCs w:val="28"/>
          <w:lang w:val="uz-Cyrl-UZ"/>
        </w:rPr>
      </w:pPr>
    </w:p>
    <w:p w:rsidR="00A65261" w:rsidRPr="00A65261" w:rsidRDefault="00A65261" w:rsidP="00A65261">
      <w:pPr>
        <w:jc w:val="center"/>
        <w:rPr>
          <w:sz w:val="28"/>
          <w:szCs w:val="28"/>
          <w:lang w:val="uz-Cyrl-UZ"/>
        </w:rPr>
      </w:pPr>
    </w:p>
    <w:p w:rsidR="00A65261" w:rsidRPr="00A65261" w:rsidRDefault="00A65261" w:rsidP="00A65261">
      <w:pPr>
        <w:jc w:val="both"/>
        <w:rPr>
          <w:sz w:val="28"/>
          <w:szCs w:val="28"/>
          <w:lang w:val="uz-Cyrl-UZ"/>
        </w:rPr>
      </w:pPr>
      <w:r w:rsidRPr="00A65261">
        <w:rPr>
          <w:sz w:val="28"/>
          <w:szCs w:val="28"/>
          <w:lang w:val="uz-Cyrl-UZ"/>
        </w:rPr>
        <w:t xml:space="preserve">Bilim </w:t>
      </w:r>
      <w:r>
        <w:rPr>
          <w:sz w:val="28"/>
          <w:szCs w:val="28"/>
          <w:lang w:val="uz-Cyrl-UZ"/>
        </w:rPr>
        <w:t>so</w:t>
      </w:r>
      <w:r>
        <w:rPr>
          <w:sz w:val="28"/>
          <w:szCs w:val="28"/>
          <w:lang w:val="en-US"/>
        </w:rPr>
        <w:t>h</w:t>
      </w:r>
      <w:r w:rsidRPr="00A65261">
        <w:rPr>
          <w:sz w:val="28"/>
          <w:szCs w:val="28"/>
          <w:lang w:val="uz-Cyrl-UZ"/>
        </w:rPr>
        <w:t>asi</w:t>
      </w:r>
      <w:r w:rsidRPr="00A65261">
        <w:rPr>
          <w:sz w:val="28"/>
          <w:szCs w:val="28"/>
          <w:lang w:val="uz-Cyrl-UZ"/>
        </w:rPr>
        <w:tab/>
      </w:r>
      <w:r w:rsidRPr="00A65261">
        <w:rPr>
          <w:sz w:val="28"/>
          <w:szCs w:val="28"/>
          <w:lang w:val="uz-Cyrl-UZ"/>
        </w:rPr>
        <w:tab/>
      </w:r>
      <w:r w:rsidRPr="00A65261">
        <w:rPr>
          <w:sz w:val="28"/>
          <w:szCs w:val="28"/>
          <w:lang w:val="uz-Cyrl-UZ"/>
        </w:rPr>
        <w:tab/>
        <w:t>300 000 -</w:t>
      </w:r>
      <w:r w:rsidRPr="00A65261">
        <w:rPr>
          <w:sz w:val="28"/>
          <w:szCs w:val="28"/>
          <w:lang w:val="uz-Cyrl-UZ"/>
        </w:rPr>
        <w:tab/>
        <w:t xml:space="preserve">Ishlab chiqarish texnik </w:t>
      </w:r>
      <w:r>
        <w:rPr>
          <w:sz w:val="28"/>
          <w:szCs w:val="28"/>
          <w:lang w:val="uz-Cyrl-UZ"/>
        </w:rPr>
        <w:t>so</w:t>
      </w:r>
      <w:r>
        <w:rPr>
          <w:sz w:val="28"/>
          <w:szCs w:val="28"/>
          <w:lang w:val="en-US"/>
        </w:rPr>
        <w:t>h</w:t>
      </w:r>
      <w:r w:rsidRPr="00A65261">
        <w:rPr>
          <w:sz w:val="28"/>
          <w:szCs w:val="28"/>
          <w:lang w:val="uz-Cyrl-UZ"/>
        </w:rPr>
        <w:t>a</w:t>
      </w:r>
    </w:p>
    <w:p w:rsidR="00A65261" w:rsidRPr="00A65261" w:rsidRDefault="00A65261" w:rsidP="00A65261">
      <w:pPr>
        <w:jc w:val="both"/>
        <w:rPr>
          <w:sz w:val="28"/>
          <w:szCs w:val="28"/>
          <w:lang w:val="uz-Cyrl-UZ"/>
        </w:rPr>
      </w:pPr>
      <w:r w:rsidRPr="00A65261">
        <w:rPr>
          <w:sz w:val="28"/>
          <w:szCs w:val="28"/>
          <w:lang w:val="uz-Cyrl-UZ"/>
        </w:rPr>
        <w:t>Ta’lim sohasi</w:t>
      </w:r>
      <w:r w:rsidRPr="00A65261">
        <w:rPr>
          <w:sz w:val="28"/>
          <w:szCs w:val="28"/>
          <w:lang w:val="uz-Cyrl-UZ"/>
        </w:rPr>
        <w:tab/>
      </w:r>
      <w:r w:rsidRPr="00A65261">
        <w:rPr>
          <w:sz w:val="28"/>
          <w:szCs w:val="28"/>
          <w:lang w:val="uz-Cyrl-UZ"/>
        </w:rPr>
        <w:tab/>
        <w:t xml:space="preserve">310 000 - </w:t>
      </w:r>
      <w:r w:rsidRPr="00A65261">
        <w:rPr>
          <w:sz w:val="28"/>
          <w:szCs w:val="28"/>
          <w:lang w:val="uz-Cyrl-UZ"/>
        </w:rPr>
        <w:tab/>
        <w:t>Muxandislik ishi</w:t>
      </w:r>
    </w:p>
    <w:p w:rsidR="00A65261" w:rsidRPr="00A65261" w:rsidRDefault="00A65261" w:rsidP="00A65261">
      <w:pPr>
        <w:jc w:val="both"/>
        <w:rPr>
          <w:sz w:val="28"/>
          <w:szCs w:val="28"/>
          <w:lang w:val="uz-Cyrl-UZ"/>
        </w:rPr>
      </w:pPr>
      <w:r w:rsidRPr="00A65261">
        <w:rPr>
          <w:sz w:val="28"/>
          <w:szCs w:val="28"/>
          <w:lang w:val="uz-Cyrl-UZ"/>
        </w:rPr>
        <w:t>Ta’lim yo‘nalishi</w:t>
      </w:r>
      <w:r w:rsidRPr="00A65261">
        <w:rPr>
          <w:sz w:val="28"/>
          <w:szCs w:val="28"/>
          <w:lang w:val="uz-Cyrl-UZ"/>
        </w:rPr>
        <w:tab/>
      </w:r>
      <w:r w:rsidRPr="00A65261">
        <w:rPr>
          <w:sz w:val="28"/>
          <w:szCs w:val="28"/>
          <w:lang w:val="uz-Cyrl-UZ"/>
        </w:rPr>
        <w:tab/>
        <w:t xml:space="preserve">5311000 - </w:t>
      </w:r>
      <w:r w:rsidRPr="00A65261">
        <w:rPr>
          <w:sz w:val="28"/>
          <w:szCs w:val="28"/>
          <w:lang w:val="uz-Cyrl-UZ"/>
        </w:rPr>
        <w:tab/>
        <w:t xml:space="preserve">Texnologik jaryonlar va ishlab </w:t>
      </w:r>
    </w:p>
    <w:p w:rsidR="00A65261" w:rsidRPr="00A65261" w:rsidRDefault="00A65261" w:rsidP="00A65261">
      <w:pPr>
        <w:jc w:val="both"/>
        <w:rPr>
          <w:sz w:val="28"/>
          <w:szCs w:val="28"/>
          <w:lang w:val="uz-Cyrl-UZ"/>
        </w:rPr>
      </w:pPr>
      <w:r w:rsidRPr="00A65261">
        <w:rPr>
          <w:sz w:val="28"/>
          <w:szCs w:val="28"/>
          <w:lang w:val="uz-Cyrl-UZ"/>
        </w:rPr>
        <w:t xml:space="preserve">chiqarishni avtomatlashtirish va </w:t>
      </w:r>
    </w:p>
    <w:p w:rsidR="00A65261" w:rsidRPr="00A65261" w:rsidRDefault="00A65261" w:rsidP="00A65261">
      <w:pPr>
        <w:jc w:val="both"/>
        <w:rPr>
          <w:sz w:val="28"/>
          <w:szCs w:val="28"/>
          <w:lang w:val="uz-Cyrl-UZ"/>
        </w:rPr>
      </w:pPr>
      <w:r w:rsidRPr="00A65261">
        <w:rPr>
          <w:sz w:val="28"/>
          <w:szCs w:val="28"/>
          <w:lang w:val="uz-Cyrl-UZ"/>
        </w:rPr>
        <w:t>boshqarish (tarmoqlar bo‘yicha)</w:t>
      </w:r>
    </w:p>
    <w:p w:rsidR="00A65261" w:rsidRPr="00A65261" w:rsidRDefault="00A65261" w:rsidP="00A65261">
      <w:pPr>
        <w:ind w:left="708" w:firstLine="708"/>
        <w:rPr>
          <w:sz w:val="28"/>
          <w:szCs w:val="28"/>
          <w:lang w:val="uz-Cyrl-UZ"/>
        </w:rPr>
      </w:pPr>
    </w:p>
    <w:p w:rsidR="00A65261" w:rsidRPr="00A65261" w:rsidRDefault="00A65261" w:rsidP="00A65261">
      <w:pPr>
        <w:rPr>
          <w:sz w:val="28"/>
          <w:szCs w:val="28"/>
          <w:lang w:val="uz-Cyrl-UZ"/>
        </w:rPr>
      </w:pPr>
    </w:p>
    <w:tbl>
      <w:tblPr>
        <w:tblW w:w="6721" w:type="dxa"/>
        <w:jc w:val="center"/>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748"/>
        <w:gridCol w:w="1417"/>
      </w:tblGrid>
      <w:tr w:rsidR="00A65261" w:rsidRPr="00A65261" w:rsidTr="002E33FB">
        <w:trPr>
          <w:jc w:val="center"/>
        </w:trPr>
        <w:tc>
          <w:tcPr>
            <w:tcW w:w="4556" w:type="dxa"/>
          </w:tcPr>
          <w:p w:rsidR="00A65261" w:rsidRPr="00A65261" w:rsidRDefault="00A65261" w:rsidP="00A65261">
            <w:pPr>
              <w:ind w:right="-194"/>
              <w:jc w:val="both"/>
              <w:rPr>
                <w:sz w:val="28"/>
                <w:szCs w:val="28"/>
                <w:lang w:val="uz-Cyrl-UZ"/>
              </w:rPr>
            </w:pPr>
            <w:r w:rsidRPr="00A65261">
              <w:rPr>
                <w:b/>
                <w:sz w:val="28"/>
                <w:szCs w:val="28"/>
              </w:rPr>
              <w:t xml:space="preserve">Semestr </w:t>
            </w:r>
          </w:p>
        </w:tc>
        <w:tc>
          <w:tcPr>
            <w:tcW w:w="748" w:type="dxa"/>
            <w:vAlign w:val="center"/>
          </w:tcPr>
          <w:p w:rsidR="00A65261" w:rsidRPr="00A65261" w:rsidRDefault="00A65261" w:rsidP="00A65261">
            <w:pPr>
              <w:ind w:left="-69" w:right="-194"/>
              <w:jc w:val="center"/>
              <w:rPr>
                <w:b/>
                <w:sz w:val="28"/>
                <w:szCs w:val="28"/>
                <w:lang w:val="uz-Cyrl-UZ"/>
              </w:rPr>
            </w:pPr>
          </w:p>
        </w:tc>
        <w:tc>
          <w:tcPr>
            <w:tcW w:w="1417" w:type="dxa"/>
          </w:tcPr>
          <w:p w:rsidR="00A65261" w:rsidRPr="00A65261" w:rsidRDefault="00A65261" w:rsidP="00A65261">
            <w:pPr>
              <w:ind w:left="-69" w:right="-194"/>
              <w:jc w:val="center"/>
              <w:rPr>
                <w:b/>
                <w:sz w:val="28"/>
                <w:szCs w:val="28"/>
                <w:lang w:val="en-US"/>
              </w:rPr>
            </w:pPr>
            <w:r w:rsidRPr="00A65261">
              <w:rPr>
                <w:b/>
                <w:sz w:val="28"/>
                <w:szCs w:val="28"/>
                <w:lang w:val="en-US"/>
              </w:rPr>
              <w:t>Jami</w:t>
            </w:r>
          </w:p>
        </w:tc>
      </w:tr>
      <w:tr w:rsidR="00A65261" w:rsidRPr="00A65261" w:rsidTr="002E33FB">
        <w:trPr>
          <w:jc w:val="center"/>
        </w:trPr>
        <w:tc>
          <w:tcPr>
            <w:tcW w:w="4556" w:type="dxa"/>
          </w:tcPr>
          <w:p w:rsidR="00A65261" w:rsidRPr="00A65261" w:rsidRDefault="00A65261" w:rsidP="00A65261">
            <w:pPr>
              <w:ind w:right="-194"/>
              <w:jc w:val="both"/>
              <w:rPr>
                <w:sz w:val="28"/>
                <w:szCs w:val="28"/>
              </w:rPr>
            </w:pPr>
            <w:r w:rsidRPr="00A65261">
              <w:rPr>
                <w:sz w:val="28"/>
                <w:szCs w:val="28"/>
                <w:lang w:val="uz-Cyrl-UZ"/>
              </w:rPr>
              <w:t xml:space="preserve">Umumiy soatlar </w:t>
            </w:r>
          </w:p>
        </w:tc>
        <w:tc>
          <w:tcPr>
            <w:tcW w:w="748" w:type="dxa"/>
            <w:vAlign w:val="center"/>
          </w:tcPr>
          <w:p w:rsidR="00A65261" w:rsidRPr="00A65261" w:rsidRDefault="00A65261" w:rsidP="00A65261">
            <w:pPr>
              <w:ind w:left="-69" w:right="-194"/>
              <w:jc w:val="center"/>
              <w:rPr>
                <w:sz w:val="28"/>
                <w:szCs w:val="28"/>
                <w:lang w:val="uz-Cyrl-UZ"/>
              </w:rPr>
            </w:pPr>
            <w:r w:rsidRPr="00A65261">
              <w:rPr>
                <w:sz w:val="28"/>
                <w:szCs w:val="28"/>
                <w:lang w:val="uz-Cyrl-UZ"/>
              </w:rPr>
              <w:t>137</w:t>
            </w:r>
          </w:p>
        </w:tc>
        <w:tc>
          <w:tcPr>
            <w:tcW w:w="1417" w:type="dxa"/>
          </w:tcPr>
          <w:p w:rsidR="00A65261" w:rsidRPr="00A65261" w:rsidRDefault="00A65261" w:rsidP="00A65261">
            <w:pPr>
              <w:ind w:left="-69" w:right="-194"/>
              <w:jc w:val="center"/>
              <w:rPr>
                <w:b/>
                <w:sz w:val="28"/>
                <w:szCs w:val="28"/>
                <w:lang w:val="uz-Cyrl-UZ"/>
              </w:rPr>
            </w:pPr>
            <w:r w:rsidRPr="00A65261">
              <w:rPr>
                <w:b/>
                <w:sz w:val="28"/>
                <w:szCs w:val="28"/>
                <w:lang w:val="uz-Cyrl-UZ"/>
              </w:rPr>
              <w:t>137</w:t>
            </w:r>
          </w:p>
        </w:tc>
      </w:tr>
      <w:tr w:rsidR="00A65261" w:rsidRPr="00A65261" w:rsidTr="002E33FB">
        <w:trPr>
          <w:jc w:val="center"/>
        </w:trPr>
        <w:tc>
          <w:tcPr>
            <w:tcW w:w="6721" w:type="dxa"/>
            <w:gridSpan w:val="3"/>
            <w:vAlign w:val="center"/>
          </w:tcPr>
          <w:p w:rsidR="00A65261" w:rsidRPr="00A65261" w:rsidRDefault="00A65261" w:rsidP="00A65261">
            <w:pPr>
              <w:ind w:left="-69" w:right="-194"/>
              <w:jc w:val="center"/>
              <w:rPr>
                <w:sz w:val="28"/>
                <w:szCs w:val="28"/>
                <w:lang w:val="uz-Cyrl-UZ"/>
              </w:rPr>
            </w:pPr>
            <w:r w:rsidRPr="00A65261">
              <w:rPr>
                <w:sz w:val="28"/>
                <w:szCs w:val="28"/>
                <w:lang w:val="en-US"/>
              </w:rPr>
              <w:t>Shu jumladan</w:t>
            </w:r>
            <w:r w:rsidRPr="00A65261">
              <w:rPr>
                <w:sz w:val="28"/>
                <w:szCs w:val="28"/>
              </w:rPr>
              <w:t>:</w:t>
            </w:r>
          </w:p>
        </w:tc>
      </w:tr>
      <w:tr w:rsidR="00A65261" w:rsidRPr="00A65261" w:rsidTr="002E33FB">
        <w:trPr>
          <w:jc w:val="center"/>
        </w:trPr>
        <w:tc>
          <w:tcPr>
            <w:tcW w:w="4556" w:type="dxa"/>
          </w:tcPr>
          <w:p w:rsidR="00A65261" w:rsidRPr="00A65261" w:rsidRDefault="00A65261" w:rsidP="00A65261">
            <w:pPr>
              <w:ind w:right="-194"/>
              <w:jc w:val="both"/>
              <w:rPr>
                <w:sz w:val="28"/>
                <w:szCs w:val="28"/>
              </w:rPr>
            </w:pPr>
            <w:r w:rsidRPr="00A65261">
              <w:rPr>
                <w:sz w:val="28"/>
                <w:szCs w:val="28"/>
                <w:lang w:val="uz-Cyrl-UZ"/>
              </w:rPr>
              <w:t>Ma’ruza</w:t>
            </w:r>
          </w:p>
        </w:tc>
        <w:tc>
          <w:tcPr>
            <w:tcW w:w="748" w:type="dxa"/>
            <w:vAlign w:val="center"/>
          </w:tcPr>
          <w:p w:rsidR="00A65261" w:rsidRPr="00A65261" w:rsidRDefault="00A65261" w:rsidP="00A65261">
            <w:pPr>
              <w:ind w:left="-69" w:right="-194"/>
              <w:jc w:val="center"/>
              <w:rPr>
                <w:sz w:val="28"/>
                <w:szCs w:val="28"/>
                <w:lang w:val="uz-Cyrl-UZ"/>
              </w:rPr>
            </w:pPr>
            <w:r w:rsidRPr="00A65261">
              <w:rPr>
                <w:sz w:val="28"/>
                <w:szCs w:val="28"/>
                <w:lang w:val="uz-Cyrl-UZ"/>
              </w:rPr>
              <w:t>36</w:t>
            </w:r>
          </w:p>
        </w:tc>
        <w:tc>
          <w:tcPr>
            <w:tcW w:w="1417" w:type="dxa"/>
          </w:tcPr>
          <w:p w:rsidR="00A65261" w:rsidRPr="00A65261" w:rsidRDefault="00A65261" w:rsidP="00A65261">
            <w:pPr>
              <w:ind w:left="-69" w:right="-194"/>
              <w:jc w:val="center"/>
              <w:rPr>
                <w:b/>
                <w:sz w:val="28"/>
                <w:szCs w:val="28"/>
                <w:lang w:val="uz-Cyrl-UZ"/>
              </w:rPr>
            </w:pPr>
            <w:r w:rsidRPr="00A65261">
              <w:rPr>
                <w:b/>
                <w:sz w:val="28"/>
                <w:szCs w:val="28"/>
                <w:lang w:val="uz-Cyrl-UZ"/>
              </w:rPr>
              <w:t>36</w:t>
            </w:r>
          </w:p>
        </w:tc>
      </w:tr>
      <w:tr w:rsidR="00A65261" w:rsidRPr="00A65261" w:rsidTr="002E33FB">
        <w:trPr>
          <w:jc w:val="center"/>
        </w:trPr>
        <w:tc>
          <w:tcPr>
            <w:tcW w:w="4556" w:type="dxa"/>
          </w:tcPr>
          <w:p w:rsidR="00A65261" w:rsidRPr="00A65261" w:rsidRDefault="00A65261" w:rsidP="00A65261">
            <w:pPr>
              <w:ind w:right="-194"/>
              <w:jc w:val="both"/>
              <w:rPr>
                <w:sz w:val="28"/>
                <w:szCs w:val="28"/>
              </w:rPr>
            </w:pPr>
            <w:r w:rsidRPr="00A65261">
              <w:rPr>
                <w:sz w:val="28"/>
                <w:szCs w:val="28"/>
                <w:lang w:val="uz-Cyrl-UZ"/>
              </w:rPr>
              <w:t>Amaliy mashgulot</w:t>
            </w:r>
          </w:p>
        </w:tc>
        <w:tc>
          <w:tcPr>
            <w:tcW w:w="748" w:type="dxa"/>
            <w:vAlign w:val="center"/>
          </w:tcPr>
          <w:p w:rsidR="00A65261" w:rsidRPr="00A65261" w:rsidRDefault="00A65261" w:rsidP="00A65261">
            <w:pPr>
              <w:ind w:left="-69" w:right="-194"/>
              <w:jc w:val="center"/>
              <w:rPr>
                <w:sz w:val="28"/>
                <w:szCs w:val="28"/>
                <w:lang w:val="uz-Cyrl-UZ"/>
              </w:rPr>
            </w:pPr>
            <w:r w:rsidRPr="00A65261">
              <w:rPr>
                <w:sz w:val="28"/>
                <w:szCs w:val="28"/>
                <w:lang w:val="uz-Cyrl-UZ"/>
              </w:rPr>
              <w:t>36</w:t>
            </w:r>
          </w:p>
        </w:tc>
        <w:tc>
          <w:tcPr>
            <w:tcW w:w="1417" w:type="dxa"/>
          </w:tcPr>
          <w:p w:rsidR="00A65261" w:rsidRPr="00A65261" w:rsidRDefault="00A65261" w:rsidP="00A65261">
            <w:pPr>
              <w:ind w:left="-69" w:right="-194"/>
              <w:jc w:val="center"/>
              <w:rPr>
                <w:b/>
                <w:sz w:val="28"/>
                <w:szCs w:val="28"/>
                <w:lang w:val="uz-Cyrl-UZ"/>
              </w:rPr>
            </w:pPr>
            <w:r w:rsidRPr="00A65261">
              <w:rPr>
                <w:b/>
                <w:sz w:val="28"/>
                <w:szCs w:val="28"/>
                <w:lang w:val="uz-Cyrl-UZ"/>
              </w:rPr>
              <w:t>36</w:t>
            </w:r>
          </w:p>
        </w:tc>
      </w:tr>
      <w:tr w:rsidR="00A65261" w:rsidRPr="00A65261" w:rsidTr="002E33FB">
        <w:trPr>
          <w:jc w:val="center"/>
        </w:trPr>
        <w:tc>
          <w:tcPr>
            <w:tcW w:w="4556" w:type="dxa"/>
          </w:tcPr>
          <w:p w:rsidR="00A65261" w:rsidRPr="00A65261" w:rsidRDefault="00A65261" w:rsidP="00A65261">
            <w:pPr>
              <w:ind w:right="-194"/>
              <w:jc w:val="both"/>
              <w:rPr>
                <w:sz w:val="28"/>
                <w:szCs w:val="28"/>
              </w:rPr>
            </w:pPr>
            <w:r w:rsidRPr="00A65261">
              <w:rPr>
                <w:sz w:val="28"/>
                <w:szCs w:val="28"/>
                <w:lang w:val="uz-Cyrl-UZ"/>
              </w:rPr>
              <w:t>Tajriba ishi</w:t>
            </w:r>
          </w:p>
        </w:tc>
        <w:tc>
          <w:tcPr>
            <w:tcW w:w="748" w:type="dxa"/>
            <w:vAlign w:val="center"/>
          </w:tcPr>
          <w:p w:rsidR="00A65261" w:rsidRPr="00A65261" w:rsidRDefault="00A65261" w:rsidP="00A65261">
            <w:pPr>
              <w:ind w:left="-69" w:right="-194"/>
              <w:jc w:val="center"/>
              <w:rPr>
                <w:b/>
                <w:sz w:val="28"/>
                <w:szCs w:val="28"/>
                <w:lang w:val="uz-Cyrl-UZ"/>
              </w:rPr>
            </w:pPr>
            <w:r w:rsidRPr="00A65261">
              <w:rPr>
                <w:b/>
                <w:sz w:val="28"/>
                <w:szCs w:val="28"/>
                <w:lang w:val="uz-Cyrl-UZ"/>
              </w:rPr>
              <w:t>-</w:t>
            </w:r>
          </w:p>
        </w:tc>
        <w:tc>
          <w:tcPr>
            <w:tcW w:w="1417" w:type="dxa"/>
          </w:tcPr>
          <w:p w:rsidR="00A65261" w:rsidRPr="00A65261" w:rsidRDefault="00A65261" w:rsidP="00A65261">
            <w:pPr>
              <w:ind w:left="-69" w:right="-194"/>
              <w:jc w:val="center"/>
              <w:rPr>
                <w:sz w:val="28"/>
                <w:szCs w:val="28"/>
                <w:lang w:val="uz-Cyrl-UZ"/>
              </w:rPr>
            </w:pPr>
            <w:r w:rsidRPr="00A65261">
              <w:rPr>
                <w:sz w:val="28"/>
                <w:szCs w:val="28"/>
                <w:lang w:val="uz-Cyrl-UZ"/>
              </w:rPr>
              <w:t>-</w:t>
            </w:r>
          </w:p>
        </w:tc>
      </w:tr>
      <w:tr w:rsidR="00A65261" w:rsidRPr="00A65261" w:rsidTr="002E33FB">
        <w:trPr>
          <w:jc w:val="center"/>
        </w:trPr>
        <w:tc>
          <w:tcPr>
            <w:tcW w:w="4556" w:type="dxa"/>
          </w:tcPr>
          <w:p w:rsidR="00A65261" w:rsidRPr="00A65261" w:rsidRDefault="00A65261" w:rsidP="00A65261">
            <w:pPr>
              <w:ind w:right="-194"/>
              <w:jc w:val="both"/>
              <w:rPr>
                <w:sz w:val="28"/>
                <w:szCs w:val="28"/>
                <w:lang w:val="uz-Cyrl-UZ"/>
              </w:rPr>
            </w:pPr>
            <w:r w:rsidRPr="00A65261">
              <w:rPr>
                <w:sz w:val="28"/>
                <w:szCs w:val="28"/>
                <w:lang w:val="uz-Cyrl-UZ"/>
              </w:rPr>
              <w:t>Mustaqil ish</w:t>
            </w:r>
          </w:p>
        </w:tc>
        <w:tc>
          <w:tcPr>
            <w:tcW w:w="748" w:type="dxa"/>
            <w:vAlign w:val="center"/>
          </w:tcPr>
          <w:p w:rsidR="00A65261" w:rsidRPr="00A65261" w:rsidRDefault="00A65261" w:rsidP="00A65261">
            <w:pPr>
              <w:ind w:left="-69" w:right="-194"/>
              <w:jc w:val="center"/>
              <w:rPr>
                <w:sz w:val="28"/>
                <w:szCs w:val="28"/>
                <w:lang w:val="uz-Cyrl-UZ"/>
              </w:rPr>
            </w:pPr>
            <w:r w:rsidRPr="00A65261">
              <w:rPr>
                <w:sz w:val="28"/>
                <w:szCs w:val="28"/>
                <w:lang w:val="uz-Cyrl-UZ"/>
              </w:rPr>
              <w:t>65</w:t>
            </w:r>
          </w:p>
        </w:tc>
        <w:tc>
          <w:tcPr>
            <w:tcW w:w="1417" w:type="dxa"/>
          </w:tcPr>
          <w:p w:rsidR="00A65261" w:rsidRPr="00A65261" w:rsidRDefault="00A65261" w:rsidP="00A65261">
            <w:pPr>
              <w:ind w:left="-69" w:right="-194"/>
              <w:jc w:val="center"/>
              <w:rPr>
                <w:b/>
                <w:sz w:val="28"/>
                <w:szCs w:val="28"/>
                <w:lang w:val="uz-Cyrl-UZ"/>
              </w:rPr>
            </w:pPr>
            <w:r w:rsidRPr="00A65261">
              <w:rPr>
                <w:b/>
                <w:sz w:val="28"/>
                <w:szCs w:val="28"/>
                <w:lang w:val="uz-Cyrl-UZ"/>
              </w:rPr>
              <w:t>65</w:t>
            </w:r>
          </w:p>
        </w:tc>
      </w:tr>
      <w:tr w:rsidR="00A65261" w:rsidRPr="00A65261" w:rsidTr="002E33FB">
        <w:trPr>
          <w:jc w:val="center"/>
        </w:trPr>
        <w:tc>
          <w:tcPr>
            <w:tcW w:w="4556" w:type="dxa"/>
          </w:tcPr>
          <w:p w:rsidR="00A65261" w:rsidRPr="00A65261" w:rsidRDefault="00A65261" w:rsidP="00A65261">
            <w:pPr>
              <w:ind w:right="-194"/>
              <w:jc w:val="both"/>
              <w:rPr>
                <w:sz w:val="28"/>
                <w:szCs w:val="28"/>
              </w:rPr>
            </w:pPr>
            <w:r w:rsidRPr="00A65261">
              <w:rPr>
                <w:sz w:val="28"/>
                <w:szCs w:val="28"/>
                <w:lang w:val="uz-Cyrl-UZ"/>
              </w:rPr>
              <w:t>Kurs loyi</w:t>
            </w:r>
            <w:r w:rsidRPr="00A65261">
              <w:rPr>
                <w:sz w:val="28"/>
                <w:szCs w:val="28"/>
                <w:lang w:val="en-US"/>
              </w:rPr>
              <w:t>h</w:t>
            </w:r>
            <w:r w:rsidRPr="00A65261">
              <w:rPr>
                <w:sz w:val="28"/>
                <w:szCs w:val="28"/>
                <w:lang w:val="uz-Cyrl-UZ"/>
              </w:rPr>
              <w:t>asi</w:t>
            </w:r>
          </w:p>
        </w:tc>
        <w:tc>
          <w:tcPr>
            <w:tcW w:w="748" w:type="dxa"/>
            <w:vAlign w:val="center"/>
          </w:tcPr>
          <w:p w:rsidR="00A65261" w:rsidRPr="00A65261" w:rsidRDefault="00A65261" w:rsidP="00A65261">
            <w:pPr>
              <w:ind w:left="-69" w:right="-194"/>
              <w:jc w:val="center"/>
              <w:rPr>
                <w:sz w:val="28"/>
                <w:szCs w:val="28"/>
              </w:rPr>
            </w:pPr>
            <w:r w:rsidRPr="00A65261">
              <w:rPr>
                <w:sz w:val="28"/>
                <w:szCs w:val="28"/>
              </w:rPr>
              <w:t>-</w:t>
            </w:r>
          </w:p>
        </w:tc>
        <w:tc>
          <w:tcPr>
            <w:tcW w:w="1417" w:type="dxa"/>
            <w:vAlign w:val="center"/>
          </w:tcPr>
          <w:p w:rsidR="00A65261" w:rsidRPr="00A65261" w:rsidRDefault="00A65261" w:rsidP="00A65261">
            <w:pPr>
              <w:ind w:right="-194"/>
              <w:jc w:val="center"/>
              <w:rPr>
                <w:b/>
                <w:sz w:val="28"/>
                <w:szCs w:val="28"/>
              </w:rPr>
            </w:pPr>
            <w:r w:rsidRPr="00A65261">
              <w:rPr>
                <w:b/>
                <w:sz w:val="28"/>
                <w:szCs w:val="28"/>
              </w:rPr>
              <w:t>-</w:t>
            </w:r>
          </w:p>
        </w:tc>
      </w:tr>
    </w:tbl>
    <w:p w:rsidR="00A65261" w:rsidRPr="00A65261" w:rsidRDefault="00A65261" w:rsidP="00A65261">
      <w:pPr>
        <w:ind w:left="708" w:firstLine="708"/>
        <w:jc w:val="center"/>
        <w:rPr>
          <w:sz w:val="28"/>
          <w:szCs w:val="28"/>
          <w:lang w:val="uz-Cyrl-UZ"/>
        </w:rPr>
      </w:pPr>
    </w:p>
    <w:p w:rsidR="00A65261" w:rsidRPr="00A65261" w:rsidRDefault="00A65261" w:rsidP="00A65261">
      <w:pPr>
        <w:ind w:left="708" w:firstLine="708"/>
        <w:jc w:val="center"/>
        <w:rPr>
          <w:sz w:val="28"/>
          <w:szCs w:val="28"/>
          <w:lang w:val="uz-Cyrl-UZ"/>
        </w:rPr>
      </w:pPr>
    </w:p>
    <w:p w:rsidR="00A65261" w:rsidRPr="00A65261" w:rsidRDefault="00A65261" w:rsidP="00A65261">
      <w:pPr>
        <w:ind w:left="708" w:firstLine="708"/>
        <w:jc w:val="center"/>
        <w:rPr>
          <w:sz w:val="28"/>
          <w:szCs w:val="28"/>
          <w:lang w:val="uz-Cyrl-UZ"/>
        </w:rPr>
      </w:pPr>
    </w:p>
    <w:p w:rsidR="00A65261" w:rsidRPr="00A65261" w:rsidRDefault="00B22675" w:rsidP="00A65261">
      <w:pPr>
        <w:ind w:left="708" w:firstLine="708"/>
        <w:jc w:val="center"/>
        <w:rPr>
          <w:sz w:val="28"/>
          <w:szCs w:val="28"/>
          <w:lang w:val="uz-Cyrl-UZ"/>
        </w:rPr>
      </w:pPr>
      <w:r>
        <w:rPr>
          <w:sz w:val="28"/>
          <w:szCs w:val="28"/>
          <w:lang w:val="uz-Cyrl-UZ"/>
        </w:rPr>
        <w:t>NAVOIY – 2015</w:t>
      </w:r>
    </w:p>
    <w:p w:rsidR="00125B4C" w:rsidRPr="00656BAE" w:rsidRDefault="00125B4C" w:rsidP="00125B4C">
      <w:pPr>
        <w:ind w:left="708" w:firstLine="708"/>
        <w:jc w:val="center"/>
        <w:rPr>
          <w:sz w:val="28"/>
          <w:szCs w:val="28"/>
          <w:lang w:val="uz-Cyrl-UZ"/>
        </w:rPr>
      </w:pPr>
    </w:p>
    <w:p w:rsidR="00125B4C" w:rsidRPr="00656BAE" w:rsidRDefault="00125B4C" w:rsidP="00125B4C">
      <w:pPr>
        <w:ind w:left="708" w:firstLine="708"/>
        <w:jc w:val="center"/>
        <w:rPr>
          <w:sz w:val="28"/>
          <w:szCs w:val="28"/>
          <w:lang w:val="uz-Cyrl-UZ"/>
        </w:rPr>
      </w:pPr>
    </w:p>
    <w:p w:rsidR="00125B4C" w:rsidRPr="00656BAE" w:rsidRDefault="00125B4C" w:rsidP="00125B4C">
      <w:pPr>
        <w:rPr>
          <w:sz w:val="28"/>
          <w:szCs w:val="28"/>
          <w:lang w:val="uz-Cyrl-UZ"/>
        </w:rPr>
      </w:pPr>
    </w:p>
    <w:p w:rsidR="00125B4C" w:rsidRPr="00656BAE" w:rsidRDefault="00125B4C" w:rsidP="00125B4C">
      <w:pPr>
        <w:jc w:val="both"/>
        <w:rPr>
          <w:sz w:val="28"/>
          <w:szCs w:val="28"/>
          <w:lang w:val="uz-Cyrl-UZ"/>
        </w:rPr>
      </w:pPr>
      <w:r>
        <w:rPr>
          <w:sz w:val="28"/>
          <w:szCs w:val="28"/>
          <w:lang w:val="uz-Cyrl-UZ"/>
        </w:rPr>
        <w:t>Tuzuvchi</w:t>
      </w:r>
      <w:r w:rsidRPr="00656BAE">
        <w:rPr>
          <w:sz w:val="28"/>
          <w:szCs w:val="28"/>
          <w:lang w:val="uz-Cyrl-UZ"/>
        </w:rPr>
        <w:tab/>
      </w:r>
      <w:r w:rsidRPr="00656BAE">
        <w:rPr>
          <w:sz w:val="28"/>
          <w:szCs w:val="28"/>
          <w:lang w:val="uz-Cyrl-UZ"/>
        </w:rPr>
        <w:tab/>
      </w:r>
      <w:r w:rsidRPr="00656BAE">
        <w:rPr>
          <w:sz w:val="28"/>
          <w:szCs w:val="28"/>
          <w:lang w:val="uz-Cyrl-UZ"/>
        </w:rPr>
        <w:tab/>
      </w:r>
      <w:r w:rsidRPr="00656BAE">
        <w:rPr>
          <w:sz w:val="28"/>
          <w:szCs w:val="28"/>
          <w:lang w:val="uz-Cyrl-UZ"/>
        </w:rPr>
        <w:tab/>
      </w:r>
      <w:r w:rsidRPr="00656BAE">
        <w:rPr>
          <w:sz w:val="28"/>
          <w:szCs w:val="28"/>
          <w:lang w:val="uz-Cyrl-UZ"/>
        </w:rPr>
        <w:tab/>
      </w:r>
      <w:r w:rsidRPr="00656BAE">
        <w:rPr>
          <w:sz w:val="28"/>
          <w:szCs w:val="28"/>
          <w:lang w:val="uz-Cyrl-UZ"/>
        </w:rPr>
        <w:tab/>
      </w:r>
      <w:r w:rsidRPr="00656BAE">
        <w:rPr>
          <w:sz w:val="28"/>
          <w:szCs w:val="28"/>
          <w:lang w:val="uz-Cyrl-UZ"/>
        </w:rPr>
        <w:tab/>
      </w:r>
      <w:r w:rsidRPr="00656BAE">
        <w:rPr>
          <w:sz w:val="28"/>
          <w:szCs w:val="28"/>
          <w:lang w:val="uz-Cyrl-UZ"/>
        </w:rPr>
        <w:tab/>
      </w:r>
      <w:r>
        <w:rPr>
          <w:sz w:val="28"/>
          <w:szCs w:val="28"/>
          <w:lang w:val="uz-Cyrl-UZ"/>
        </w:rPr>
        <w:t>t</w:t>
      </w:r>
      <w:r w:rsidRPr="00656BAE">
        <w:rPr>
          <w:sz w:val="28"/>
          <w:szCs w:val="28"/>
          <w:lang w:val="uz-Cyrl-UZ"/>
        </w:rPr>
        <w:t>.</w:t>
      </w:r>
      <w:r>
        <w:rPr>
          <w:sz w:val="28"/>
          <w:szCs w:val="28"/>
          <w:lang w:val="uz-Cyrl-UZ"/>
        </w:rPr>
        <w:t>f</w:t>
      </w:r>
      <w:r w:rsidRPr="00656BAE">
        <w:rPr>
          <w:sz w:val="28"/>
          <w:szCs w:val="28"/>
          <w:lang w:val="uz-Cyrl-UZ"/>
        </w:rPr>
        <w:t>.</w:t>
      </w:r>
      <w:r>
        <w:rPr>
          <w:sz w:val="28"/>
          <w:szCs w:val="28"/>
          <w:lang w:val="uz-Cyrl-UZ"/>
        </w:rPr>
        <w:t>n</w:t>
      </w:r>
      <w:r w:rsidRPr="00656BAE">
        <w:rPr>
          <w:sz w:val="28"/>
          <w:szCs w:val="28"/>
          <w:lang w:val="uz-Cyrl-UZ"/>
        </w:rPr>
        <w:t xml:space="preserve">.  </w:t>
      </w:r>
      <w:r>
        <w:rPr>
          <w:sz w:val="28"/>
          <w:szCs w:val="28"/>
          <w:lang w:val="uz-Cyrl-UZ"/>
        </w:rPr>
        <w:t>JumaevO</w:t>
      </w:r>
      <w:r w:rsidRPr="00656BAE">
        <w:rPr>
          <w:sz w:val="28"/>
          <w:szCs w:val="28"/>
          <w:lang w:val="uz-Cyrl-UZ"/>
        </w:rPr>
        <w:t>.</w:t>
      </w:r>
      <w:r>
        <w:rPr>
          <w:sz w:val="28"/>
          <w:szCs w:val="28"/>
          <w:lang w:val="uz-Cyrl-UZ"/>
        </w:rPr>
        <w:t>A</w:t>
      </w:r>
      <w:r w:rsidRPr="00656BAE">
        <w:rPr>
          <w:sz w:val="28"/>
          <w:szCs w:val="28"/>
          <w:lang w:val="uz-Cyrl-UZ"/>
        </w:rPr>
        <w:t>.</w:t>
      </w:r>
    </w:p>
    <w:p w:rsidR="00125B4C" w:rsidRPr="00656BAE" w:rsidRDefault="00125B4C" w:rsidP="00125B4C">
      <w:pPr>
        <w:rPr>
          <w:sz w:val="28"/>
          <w:szCs w:val="28"/>
          <w:lang w:val="uz-Cyrl-UZ"/>
        </w:rPr>
      </w:pPr>
    </w:p>
    <w:p w:rsidR="00125B4C" w:rsidRPr="00656BAE" w:rsidRDefault="00125B4C" w:rsidP="00125B4C">
      <w:pPr>
        <w:rPr>
          <w:sz w:val="28"/>
          <w:szCs w:val="28"/>
          <w:lang w:val="uz-Cyrl-UZ"/>
        </w:rPr>
      </w:pPr>
    </w:p>
    <w:p w:rsidR="00125B4C" w:rsidRPr="00656BAE" w:rsidRDefault="00125B4C" w:rsidP="00125B4C">
      <w:pPr>
        <w:rPr>
          <w:sz w:val="28"/>
          <w:szCs w:val="28"/>
          <w:lang w:val="uz-Cyrl-UZ"/>
        </w:rPr>
      </w:pPr>
    </w:p>
    <w:p w:rsidR="00125B4C" w:rsidRPr="00656BAE" w:rsidRDefault="00125B4C" w:rsidP="00125B4C">
      <w:pPr>
        <w:rPr>
          <w:sz w:val="28"/>
          <w:szCs w:val="28"/>
          <w:lang w:val="uz-Cyrl-UZ"/>
        </w:rPr>
      </w:pPr>
    </w:p>
    <w:p w:rsidR="00125B4C" w:rsidRPr="00656BAE" w:rsidRDefault="00125B4C" w:rsidP="00125B4C">
      <w:pPr>
        <w:jc w:val="both"/>
        <w:rPr>
          <w:sz w:val="28"/>
          <w:szCs w:val="28"/>
          <w:lang w:val="uz-Cyrl-UZ"/>
        </w:rPr>
      </w:pPr>
      <w:r>
        <w:rPr>
          <w:sz w:val="28"/>
          <w:szCs w:val="28"/>
          <w:lang w:val="uz-Cyrl-UZ"/>
        </w:rPr>
        <w:t>Fanningishchio‘quvdasturi</w:t>
      </w:r>
      <w:r w:rsidRPr="00656BAE">
        <w:rPr>
          <w:sz w:val="28"/>
          <w:szCs w:val="28"/>
          <w:lang w:val="uz-Cyrl-UZ"/>
        </w:rPr>
        <w:t xml:space="preserve"> “</w:t>
      </w:r>
      <w:r>
        <w:rPr>
          <w:sz w:val="28"/>
          <w:szCs w:val="28"/>
          <w:lang w:val="uz-Cyrl-UZ"/>
        </w:rPr>
        <w:t>Texnologikjarayonlarvaishlabchiqarishniavtomatlashtirishvaboshqaruv</w:t>
      </w:r>
      <w:r w:rsidRPr="00656BAE">
        <w:rPr>
          <w:sz w:val="28"/>
          <w:szCs w:val="28"/>
          <w:lang w:val="uz-Cyrl-UZ"/>
        </w:rPr>
        <w:t xml:space="preserve">” </w:t>
      </w:r>
      <w:r>
        <w:rPr>
          <w:sz w:val="28"/>
          <w:szCs w:val="28"/>
          <w:lang w:val="uz-Cyrl-UZ"/>
        </w:rPr>
        <w:t>kafedrasining 2016yil</w:t>
      </w:r>
      <w:r w:rsidRPr="00656BAE">
        <w:rPr>
          <w:sz w:val="28"/>
          <w:szCs w:val="28"/>
          <w:lang w:val="uz-Cyrl-UZ"/>
        </w:rPr>
        <w:t xml:space="preserve"> “_____” </w:t>
      </w:r>
      <w:r>
        <w:rPr>
          <w:sz w:val="28"/>
          <w:szCs w:val="28"/>
          <w:lang w:val="uz-Cyrl-UZ"/>
        </w:rPr>
        <w:t>avgustdagi</w:t>
      </w:r>
      <w:r w:rsidRPr="00656BAE">
        <w:rPr>
          <w:sz w:val="28"/>
          <w:szCs w:val="28"/>
          <w:lang w:val="uz-Cyrl-UZ"/>
        </w:rPr>
        <w:t xml:space="preserve">   № ___ </w:t>
      </w:r>
      <w:r>
        <w:rPr>
          <w:sz w:val="28"/>
          <w:szCs w:val="28"/>
          <w:lang w:val="uz-Cyrl-UZ"/>
        </w:rPr>
        <w:t>sonyig‘ilishidamuxokamadano‘tganvafakultetyig‘ilishidamuxokamaqilishuchuntavsiyaetilgan</w:t>
      </w:r>
      <w:r w:rsidRPr="00656BAE">
        <w:rPr>
          <w:sz w:val="28"/>
          <w:szCs w:val="28"/>
          <w:lang w:val="uz-Cyrl-UZ"/>
        </w:rPr>
        <w:t>.</w:t>
      </w:r>
    </w:p>
    <w:p w:rsidR="00125B4C" w:rsidRPr="00656BAE" w:rsidRDefault="00125B4C" w:rsidP="00125B4C">
      <w:pPr>
        <w:rPr>
          <w:sz w:val="28"/>
          <w:szCs w:val="28"/>
          <w:lang w:val="uz-Cyrl-UZ"/>
        </w:rPr>
      </w:pPr>
    </w:p>
    <w:p w:rsidR="00125B4C" w:rsidRPr="00656BAE" w:rsidRDefault="00125B4C" w:rsidP="00125B4C">
      <w:pPr>
        <w:rPr>
          <w:sz w:val="28"/>
          <w:szCs w:val="28"/>
          <w:lang w:val="uz-Cyrl-UZ"/>
        </w:rPr>
      </w:pPr>
    </w:p>
    <w:p w:rsidR="00125B4C" w:rsidRPr="003602C4" w:rsidRDefault="00125B4C" w:rsidP="00125B4C">
      <w:pPr>
        <w:jc w:val="both"/>
        <w:rPr>
          <w:b/>
          <w:sz w:val="28"/>
          <w:szCs w:val="28"/>
          <w:lang w:val="uz-Cyrl-UZ"/>
        </w:rPr>
      </w:pPr>
      <w:r w:rsidRPr="003602C4">
        <w:rPr>
          <w:b/>
          <w:sz w:val="28"/>
          <w:szCs w:val="28"/>
          <w:lang w:val="uz-Cyrl-UZ"/>
        </w:rPr>
        <w:t>Kafedra mudiri</w:t>
      </w:r>
      <w:r>
        <w:rPr>
          <w:b/>
          <w:sz w:val="28"/>
          <w:szCs w:val="28"/>
          <w:lang w:val="uz-Cyrl-UZ"/>
        </w:rPr>
        <w:tab/>
      </w:r>
      <w:r>
        <w:rPr>
          <w:b/>
          <w:sz w:val="28"/>
          <w:szCs w:val="28"/>
          <w:lang w:val="uz-Cyrl-UZ"/>
        </w:rPr>
        <w:tab/>
        <w:t xml:space="preserve">_____________________ </w:t>
      </w:r>
      <w:r>
        <w:rPr>
          <w:b/>
          <w:sz w:val="28"/>
          <w:szCs w:val="28"/>
          <w:lang w:val="uz-Cyrl-UZ"/>
        </w:rPr>
        <w:tab/>
      </w:r>
      <w:r w:rsidRPr="003602C4">
        <w:rPr>
          <w:b/>
          <w:sz w:val="28"/>
          <w:szCs w:val="28"/>
          <w:lang w:val="uz-Cyrl-UZ"/>
        </w:rPr>
        <w:t>t.f.n.  Jumaev O.A.</w:t>
      </w:r>
    </w:p>
    <w:p w:rsidR="00125B4C" w:rsidRPr="00656BAE" w:rsidRDefault="00125B4C" w:rsidP="00125B4C">
      <w:pPr>
        <w:rPr>
          <w:sz w:val="28"/>
          <w:szCs w:val="28"/>
          <w:lang w:val="uz-Cyrl-UZ"/>
        </w:rPr>
      </w:pPr>
    </w:p>
    <w:p w:rsidR="00125B4C" w:rsidRPr="00656BAE" w:rsidRDefault="00125B4C" w:rsidP="00125B4C">
      <w:pPr>
        <w:rPr>
          <w:sz w:val="28"/>
          <w:szCs w:val="28"/>
          <w:lang w:val="uz-Cyrl-UZ"/>
        </w:rPr>
      </w:pPr>
    </w:p>
    <w:p w:rsidR="00125B4C" w:rsidRPr="00656BAE" w:rsidRDefault="00125B4C" w:rsidP="00125B4C">
      <w:pPr>
        <w:jc w:val="both"/>
        <w:rPr>
          <w:sz w:val="28"/>
          <w:szCs w:val="28"/>
          <w:lang w:val="uz-Cyrl-UZ"/>
        </w:rPr>
      </w:pPr>
    </w:p>
    <w:p w:rsidR="00125B4C" w:rsidRPr="00656BAE" w:rsidRDefault="00125B4C" w:rsidP="00125B4C">
      <w:pPr>
        <w:jc w:val="both"/>
        <w:rPr>
          <w:sz w:val="28"/>
          <w:szCs w:val="28"/>
          <w:lang w:val="uz-Cyrl-UZ"/>
        </w:rPr>
      </w:pPr>
    </w:p>
    <w:p w:rsidR="00125B4C" w:rsidRPr="00656BAE" w:rsidRDefault="00125B4C" w:rsidP="00125B4C">
      <w:pPr>
        <w:jc w:val="both"/>
        <w:rPr>
          <w:sz w:val="28"/>
          <w:szCs w:val="28"/>
          <w:lang w:val="uz-Cyrl-UZ"/>
        </w:rPr>
      </w:pPr>
      <w:r>
        <w:rPr>
          <w:sz w:val="28"/>
          <w:szCs w:val="28"/>
          <w:lang w:val="uz-Cyrl-UZ"/>
        </w:rPr>
        <w:t>Fanningishchio‘quvdasturiEnergo</w:t>
      </w:r>
      <w:r w:rsidRPr="00656BAE">
        <w:rPr>
          <w:sz w:val="28"/>
          <w:szCs w:val="28"/>
          <w:lang w:val="uz-Cyrl-UZ"/>
        </w:rPr>
        <w:t>-</w:t>
      </w:r>
      <w:r>
        <w:rPr>
          <w:sz w:val="28"/>
          <w:szCs w:val="28"/>
          <w:lang w:val="uz-Cyrl-UZ"/>
        </w:rPr>
        <w:t>mexanikafakultetiningkengashidamuxokamaetilganvafoydalanishgatavsiyaqilingan  2016yil</w:t>
      </w:r>
      <w:r w:rsidRPr="00656BAE">
        <w:rPr>
          <w:sz w:val="28"/>
          <w:szCs w:val="28"/>
          <w:lang w:val="uz-Cyrl-UZ"/>
        </w:rPr>
        <w:t xml:space="preserve"> “_____” </w:t>
      </w:r>
      <w:r>
        <w:rPr>
          <w:sz w:val="28"/>
          <w:szCs w:val="28"/>
          <w:lang w:val="uz-Cyrl-UZ"/>
        </w:rPr>
        <w:t>avgustdagi</w:t>
      </w:r>
      <w:r w:rsidRPr="00656BAE">
        <w:rPr>
          <w:sz w:val="28"/>
          <w:szCs w:val="28"/>
          <w:lang w:val="uz-Cyrl-UZ"/>
        </w:rPr>
        <w:t xml:space="preserve">   № ___ </w:t>
      </w:r>
      <w:r>
        <w:rPr>
          <w:sz w:val="28"/>
          <w:szCs w:val="28"/>
          <w:lang w:val="uz-Cyrl-UZ"/>
        </w:rPr>
        <w:t>sonlibayonnoma</w:t>
      </w:r>
      <w:r w:rsidRPr="00656BAE">
        <w:rPr>
          <w:sz w:val="28"/>
          <w:szCs w:val="28"/>
          <w:lang w:val="uz-Cyrl-UZ"/>
        </w:rPr>
        <w:t>.</w:t>
      </w:r>
    </w:p>
    <w:p w:rsidR="00125B4C" w:rsidRPr="00656BAE" w:rsidRDefault="00125B4C" w:rsidP="00125B4C">
      <w:pPr>
        <w:rPr>
          <w:sz w:val="28"/>
          <w:szCs w:val="28"/>
          <w:lang w:val="uz-Cyrl-UZ"/>
        </w:rPr>
      </w:pPr>
    </w:p>
    <w:p w:rsidR="00125B4C" w:rsidRPr="00656BAE" w:rsidRDefault="00125B4C" w:rsidP="00125B4C">
      <w:pPr>
        <w:rPr>
          <w:sz w:val="28"/>
          <w:szCs w:val="28"/>
          <w:lang w:val="uz-Cyrl-UZ"/>
        </w:rPr>
      </w:pPr>
    </w:p>
    <w:p w:rsidR="00125B4C" w:rsidRPr="003602C4" w:rsidRDefault="00125B4C" w:rsidP="00125B4C">
      <w:pPr>
        <w:rPr>
          <w:b/>
          <w:sz w:val="28"/>
          <w:szCs w:val="28"/>
          <w:lang w:val="uz-Cyrl-UZ"/>
        </w:rPr>
      </w:pPr>
      <w:r w:rsidRPr="003602C4">
        <w:rPr>
          <w:b/>
          <w:sz w:val="28"/>
          <w:szCs w:val="28"/>
          <w:lang w:val="uz-Cyrl-UZ"/>
        </w:rPr>
        <w:t>Fakultet kengashi raisi</w:t>
      </w:r>
      <w:r>
        <w:rPr>
          <w:b/>
          <w:sz w:val="28"/>
          <w:szCs w:val="28"/>
          <w:lang w:val="en-US"/>
        </w:rPr>
        <w:t xml:space="preserve">: </w:t>
      </w:r>
      <w:r>
        <w:rPr>
          <w:b/>
          <w:sz w:val="28"/>
          <w:szCs w:val="28"/>
          <w:lang w:val="uz-Cyrl-UZ"/>
        </w:rPr>
        <w:t xml:space="preserve"> __________________</w:t>
      </w:r>
      <w:r>
        <w:rPr>
          <w:b/>
          <w:sz w:val="28"/>
          <w:szCs w:val="28"/>
          <w:lang w:val="en-US"/>
        </w:rPr>
        <w:t>_______</w:t>
      </w:r>
      <w:r>
        <w:rPr>
          <w:b/>
          <w:sz w:val="28"/>
          <w:szCs w:val="28"/>
          <w:lang w:val="uz-Cyrl-UZ"/>
        </w:rPr>
        <w:t xml:space="preserve">________ </w:t>
      </w:r>
      <w:r w:rsidRPr="003602C4">
        <w:rPr>
          <w:b/>
          <w:sz w:val="28"/>
          <w:szCs w:val="28"/>
          <w:lang w:val="uz-Cyrl-UZ"/>
        </w:rPr>
        <w:t>Bozorova S.J.</w:t>
      </w:r>
    </w:p>
    <w:p w:rsidR="00125B4C" w:rsidRPr="003602C4" w:rsidRDefault="00125B4C" w:rsidP="00125B4C">
      <w:pPr>
        <w:rPr>
          <w:b/>
          <w:sz w:val="28"/>
          <w:szCs w:val="28"/>
          <w:lang w:val="uz-Cyrl-UZ"/>
        </w:rPr>
      </w:pPr>
    </w:p>
    <w:p w:rsidR="00125B4C" w:rsidRPr="003602C4" w:rsidRDefault="00125B4C" w:rsidP="00125B4C">
      <w:pPr>
        <w:rPr>
          <w:b/>
          <w:sz w:val="28"/>
          <w:szCs w:val="28"/>
          <w:lang w:val="uz-Cyrl-UZ"/>
        </w:rPr>
      </w:pPr>
    </w:p>
    <w:p w:rsidR="00125B4C" w:rsidRPr="003602C4" w:rsidRDefault="00125B4C" w:rsidP="00125B4C">
      <w:pPr>
        <w:rPr>
          <w:b/>
          <w:sz w:val="28"/>
          <w:szCs w:val="28"/>
          <w:lang w:val="uz-Cyrl-UZ"/>
        </w:rPr>
      </w:pPr>
      <w:r w:rsidRPr="003602C4">
        <w:rPr>
          <w:b/>
          <w:sz w:val="28"/>
          <w:szCs w:val="28"/>
          <w:lang w:val="uz-Cyrl-UZ"/>
        </w:rPr>
        <w:t xml:space="preserve">Kelishilgan o‘quv uslubiy bo‘lim boshlig‘i </w:t>
      </w:r>
      <w:r>
        <w:rPr>
          <w:b/>
          <w:sz w:val="28"/>
          <w:szCs w:val="28"/>
          <w:lang w:val="en-US"/>
        </w:rPr>
        <w:t>:__________________</w:t>
      </w:r>
      <w:r>
        <w:rPr>
          <w:b/>
          <w:sz w:val="28"/>
          <w:szCs w:val="28"/>
          <w:lang w:val="uz-Cyrl-UZ"/>
        </w:rPr>
        <w:tab/>
      </w:r>
      <w:r w:rsidRPr="003602C4">
        <w:rPr>
          <w:b/>
          <w:sz w:val="28"/>
          <w:szCs w:val="28"/>
          <w:lang w:val="uz-Cyrl-UZ"/>
        </w:rPr>
        <w:t xml:space="preserve">Tolibov N.U. </w:t>
      </w:r>
    </w:p>
    <w:p w:rsidR="00125B4C" w:rsidRPr="00656BAE" w:rsidRDefault="00125B4C" w:rsidP="00125B4C">
      <w:pPr>
        <w:rPr>
          <w:sz w:val="28"/>
          <w:szCs w:val="28"/>
          <w:lang w:val="uz-Cyrl-UZ"/>
        </w:rPr>
      </w:pPr>
    </w:p>
    <w:p w:rsidR="00125B4C" w:rsidRPr="00656BAE" w:rsidRDefault="00125B4C" w:rsidP="00125B4C">
      <w:pPr>
        <w:rPr>
          <w:sz w:val="28"/>
          <w:szCs w:val="28"/>
          <w:lang w:val="uz-Cyrl-UZ"/>
        </w:rPr>
      </w:pPr>
    </w:p>
    <w:p w:rsidR="00125B4C" w:rsidRPr="00656BAE" w:rsidRDefault="00125B4C" w:rsidP="00125B4C">
      <w:pPr>
        <w:rPr>
          <w:sz w:val="28"/>
          <w:szCs w:val="28"/>
          <w:lang w:val="uz-Cyrl-UZ"/>
        </w:rPr>
      </w:pPr>
    </w:p>
    <w:p w:rsidR="00125B4C" w:rsidRPr="00656BAE" w:rsidRDefault="00125B4C" w:rsidP="00125B4C">
      <w:pPr>
        <w:jc w:val="center"/>
        <w:rPr>
          <w:b/>
          <w:sz w:val="28"/>
          <w:szCs w:val="28"/>
          <w:lang w:val="uz-Cyrl-UZ"/>
        </w:rPr>
      </w:pPr>
    </w:p>
    <w:p w:rsidR="00125B4C" w:rsidRPr="00656BAE" w:rsidRDefault="00125B4C" w:rsidP="00125B4C">
      <w:pPr>
        <w:jc w:val="center"/>
        <w:rPr>
          <w:b/>
          <w:sz w:val="28"/>
          <w:szCs w:val="28"/>
          <w:lang w:val="uz-Cyrl-UZ"/>
        </w:rPr>
      </w:pPr>
    </w:p>
    <w:p w:rsidR="00125B4C" w:rsidRPr="00656BAE" w:rsidRDefault="00125B4C" w:rsidP="00125B4C">
      <w:pPr>
        <w:jc w:val="center"/>
        <w:rPr>
          <w:b/>
          <w:sz w:val="28"/>
          <w:szCs w:val="28"/>
          <w:lang w:val="uz-Cyrl-UZ"/>
        </w:rPr>
      </w:pPr>
    </w:p>
    <w:p w:rsidR="00125B4C" w:rsidRPr="00656BAE" w:rsidRDefault="00125B4C" w:rsidP="00125B4C">
      <w:pPr>
        <w:jc w:val="center"/>
        <w:rPr>
          <w:b/>
          <w:sz w:val="28"/>
          <w:szCs w:val="28"/>
          <w:lang w:val="uz-Cyrl-UZ"/>
        </w:rPr>
      </w:pPr>
    </w:p>
    <w:p w:rsidR="00125B4C" w:rsidRPr="00656BAE" w:rsidRDefault="00125B4C" w:rsidP="00125B4C">
      <w:pPr>
        <w:ind w:firstLine="709"/>
        <w:jc w:val="center"/>
        <w:rPr>
          <w:b/>
          <w:sz w:val="28"/>
          <w:szCs w:val="28"/>
          <w:lang w:val="uz-Cyrl-UZ"/>
        </w:rPr>
      </w:pPr>
    </w:p>
    <w:p w:rsidR="00125B4C" w:rsidRPr="00656BAE" w:rsidRDefault="00125B4C" w:rsidP="00125B4C">
      <w:pPr>
        <w:ind w:firstLine="709"/>
        <w:jc w:val="center"/>
        <w:rPr>
          <w:b/>
          <w:sz w:val="28"/>
          <w:szCs w:val="28"/>
          <w:lang w:val="uz-Cyrl-UZ"/>
        </w:rPr>
      </w:pPr>
    </w:p>
    <w:p w:rsidR="00125B4C" w:rsidRPr="00656BAE" w:rsidRDefault="00125B4C" w:rsidP="00125B4C">
      <w:pPr>
        <w:ind w:firstLine="709"/>
        <w:jc w:val="center"/>
        <w:rPr>
          <w:b/>
          <w:sz w:val="28"/>
          <w:szCs w:val="28"/>
          <w:lang w:val="uz-Cyrl-UZ"/>
        </w:rPr>
      </w:pPr>
    </w:p>
    <w:p w:rsidR="00125B4C" w:rsidRPr="00656BAE" w:rsidRDefault="00125B4C" w:rsidP="00125B4C">
      <w:pPr>
        <w:ind w:firstLine="709"/>
        <w:jc w:val="center"/>
        <w:rPr>
          <w:b/>
          <w:sz w:val="28"/>
          <w:szCs w:val="28"/>
          <w:lang w:val="uz-Cyrl-UZ"/>
        </w:rPr>
      </w:pPr>
    </w:p>
    <w:p w:rsidR="00125B4C" w:rsidRPr="00656BAE" w:rsidRDefault="00125B4C" w:rsidP="00125B4C">
      <w:pPr>
        <w:ind w:firstLine="709"/>
        <w:jc w:val="center"/>
        <w:rPr>
          <w:b/>
          <w:sz w:val="28"/>
          <w:szCs w:val="28"/>
          <w:lang w:val="uz-Cyrl-UZ"/>
        </w:rPr>
      </w:pPr>
    </w:p>
    <w:p w:rsidR="00125B4C" w:rsidRPr="00656BAE" w:rsidRDefault="00125B4C" w:rsidP="00125B4C">
      <w:pPr>
        <w:ind w:firstLine="709"/>
        <w:jc w:val="center"/>
        <w:rPr>
          <w:b/>
          <w:sz w:val="28"/>
          <w:szCs w:val="28"/>
          <w:lang w:val="uz-Cyrl-UZ"/>
        </w:rPr>
      </w:pPr>
    </w:p>
    <w:p w:rsidR="00125B4C" w:rsidRDefault="00125B4C" w:rsidP="00125B4C">
      <w:pPr>
        <w:ind w:left="180" w:firstLine="360"/>
        <w:jc w:val="both"/>
        <w:rPr>
          <w:sz w:val="28"/>
          <w:szCs w:val="28"/>
          <w:lang w:val="en-US"/>
        </w:rPr>
      </w:pPr>
    </w:p>
    <w:p w:rsidR="0085585E" w:rsidRDefault="0085585E" w:rsidP="00125B4C">
      <w:pPr>
        <w:ind w:left="180" w:firstLine="360"/>
        <w:jc w:val="both"/>
        <w:rPr>
          <w:sz w:val="28"/>
          <w:szCs w:val="28"/>
          <w:lang w:val="en-US"/>
        </w:rPr>
      </w:pPr>
    </w:p>
    <w:p w:rsidR="0085585E" w:rsidRPr="006A4EFD" w:rsidRDefault="0085585E" w:rsidP="00125B4C">
      <w:pPr>
        <w:ind w:left="180" w:firstLine="360"/>
        <w:jc w:val="both"/>
        <w:rPr>
          <w:sz w:val="28"/>
          <w:szCs w:val="28"/>
          <w:lang w:val="en-US"/>
        </w:rPr>
      </w:pPr>
    </w:p>
    <w:p w:rsidR="00125B4C" w:rsidRPr="006A4EFD" w:rsidRDefault="00125B4C" w:rsidP="00125B4C">
      <w:pPr>
        <w:ind w:left="180" w:firstLine="360"/>
        <w:jc w:val="both"/>
        <w:rPr>
          <w:sz w:val="28"/>
          <w:szCs w:val="28"/>
          <w:lang w:val="en-US"/>
        </w:rPr>
      </w:pPr>
    </w:p>
    <w:p w:rsidR="00125B4C" w:rsidRPr="003C1A49" w:rsidRDefault="00125B4C" w:rsidP="00125B4C">
      <w:pPr>
        <w:ind w:left="180" w:firstLine="360"/>
        <w:jc w:val="both"/>
        <w:rPr>
          <w:sz w:val="28"/>
          <w:szCs w:val="28"/>
          <w:lang w:val="en-US"/>
        </w:rPr>
      </w:pPr>
    </w:p>
    <w:p w:rsidR="00125B4C" w:rsidRPr="00656BAE" w:rsidRDefault="00125B4C" w:rsidP="00125B4C">
      <w:pPr>
        <w:jc w:val="center"/>
        <w:rPr>
          <w:b/>
          <w:sz w:val="28"/>
          <w:szCs w:val="28"/>
          <w:lang w:val="uz-Cyrl-UZ"/>
        </w:rPr>
      </w:pPr>
      <w:r>
        <w:rPr>
          <w:b/>
          <w:sz w:val="28"/>
          <w:szCs w:val="28"/>
          <w:lang w:val="uz-Cyrl-UZ"/>
        </w:rPr>
        <w:t>KIRISH</w:t>
      </w:r>
    </w:p>
    <w:p w:rsidR="00125B4C" w:rsidRPr="00656BAE" w:rsidRDefault="00125B4C" w:rsidP="00125B4C">
      <w:pPr>
        <w:jc w:val="center"/>
        <w:rPr>
          <w:b/>
          <w:sz w:val="28"/>
          <w:szCs w:val="28"/>
          <w:lang w:val="uz-Cyrl-UZ"/>
        </w:rPr>
      </w:pPr>
    </w:p>
    <w:p w:rsidR="00125B4C" w:rsidRPr="00656BAE" w:rsidRDefault="00125B4C" w:rsidP="00125B4C">
      <w:pPr>
        <w:ind w:firstLine="540"/>
        <w:jc w:val="both"/>
        <w:rPr>
          <w:b/>
          <w:bCs/>
          <w:sz w:val="28"/>
          <w:szCs w:val="28"/>
          <w:lang w:val="uz-Cyrl-UZ"/>
        </w:rPr>
      </w:pPr>
      <w:r w:rsidRPr="00656BAE">
        <w:rPr>
          <w:sz w:val="28"/>
          <w:szCs w:val="28"/>
          <w:lang w:val="uz-Cyrl-UZ"/>
        </w:rPr>
        <w:t>«</w:t>
      </w:r>
      <w:r>
        <w:rPr>
          <w:sz w:val="28"/>
          <w:szCs w:val="28"/>
          <w:lang w:val="uz-Cyrl-UZ"/>
        </w:rPr>
        <w:t>Sxemotexnika</w:t>
      </w:r>
      <w:r w:rsidRPr="00656BAE">
        <w:rPr>
          <w:sz w:val="28"/>
          <w:szCs w:val="28"/>
          <w:lang w:val="uz-Cyrl-UZ"/>
        </w:rPr>
        <w:t xml:space="preserve">» </w:t>
      </w:r>
      <w:r>
        <w:rPr>
          <w:sz w:val="28"/>
          <w:szCs w:val="28"/>
          <w:lang w:val="uz-Cyrl-UZ"/>
        </w:rPr>
        <w:t>fanibo‘yichatuzilganushbuishchidastur</w:t>
      </w:r>
      <w:r w:rsidRPr="00656BAE">
        <w:rPr>
          <w:sz w:val="28"/>
          <w:szCs w:val="28"/>
          <w:lang w:val="uz-Cyrl-UZ"/>
        </w:rPr>
        <w:t xml:space="preserve"> “</w:t>
      </w:r>
      <w:r>
        <w:rPr>
          <w:sz w:val="28"/>
          <w:szCs w:val="28"/>
          <w:lang w:val="uz-Cyrl-UZ"/>
        </w:rPr>
        <w:t>Texnologikjarayonlarvaishlabchikarishniavtomatlashtirishvaboshkaruv</w:t>
      </w:r>
      <w:r w:rsidRPr="00656BAE">
        <w:rPr>
          <w:sz w:val="28"/>
          <w:szCs w:val="28"/>
          <w:lang w:val="uz-Cyrl-UZ"/>
        </w:rPr>
        <w:t xml:space="preserve">” </w:t>
      </w:r>
      <w:r>
        <w:rPr>
          <w:sz w:val="28"/>
          <w:szCs w:val="28"/>
          <w:lang w:val="uz-Cyrl-UZ"/>
        </w:rPr>
        <w:t>ta’limyo‘nalishiningDTStalablariasosidatuzilganbo‘lib</w:t>
      </w:r>
      <w:r w:rsidRPr="00656BAE">
        <w:rPr>
          <w:sz w:val="28"/>
          <w:szCs w:val="28"/>
          <w:lang w:val="uz-Cyrl-UZ"/>
        </w:rPr>
        <w:t xml:space="preserve">, </w:t>
      </w:r>
      <w:r>
        <w:rPr>
          <w:sz w:val="28"/>
          <w:szCs w:val="28"/>
          <w:lang w:val="uz-Cyrl-UZ"/>
        </w:rPr>
        <w:t>dasturanalogvaraqamli</w:t>
      </w:r>
      <w:r>
        <w:rPr>
          <w:bCs/>
          <w:sz w:val="28"/>
          <w:szCs w:val="28"/>
          <w:lang w:val="uz-Cyrl-UZ"/>
        </w:rPr>
        <w:t>tizimlardaqo‘llaniladiganelementlarvaqurilmalarningvazifalari</w:t>
      </w:r>
      <w:r w:rsidRPr="00656BAE">
        <w:rPr>
          <w:bCs/>
          <w:sz w:val="28"/>
          <w:szCs w:val="28"/>
          <w:lang w:val="uz-Cyrl-UZ"/>
        </w:rPr>
        <w:t xml:space="preserve">, </w:t>
      </w:r>
      <w:r>
        <w:rPr>
          <w:bCs/>
          <w:sz w:val="28"/>
          <w:szCs w:val="28"/>
          <w:lang w:val="uz-Cyrl-UZ"/>
        </w:rPr>
        <w:t>ishlashprinsiplari</w:t>
      </w:r>
      <w:r w:rsidRPr="00656BAE">
        <w:rPr>
          <w:bCs/>
          <w:sz w:val="28"/>
          <w:szCs w:val="28"/>
          <w:lang w:val="uz-Cyrl-UZ"/>
        </w:rPr>
        <w:t xml:space="preserve">, </w:t>
      </w:r>
      <w:r>
        <w:rPr>
          <w:bCs/>
          <w:sz w:val="28"/>
          <w:szCs w:val="28"/>
          <w:lang w:val="uz-Cyrl-UZ"/>
        </w:rPr>
        <w:t>o‘zarobog‘lanishivaularningsxemotexnikasoslarinio‘rganishkabi</w:t>
      </w:r>
      <w:r>
        <w:rPr>
          <w:sz w:val="28"/>
          <w:szCs w:val="28"/>
          <w:lang w:val="uz-Cyrl-UZ"/>
        </w:rPr>
        <w:t>masalalarniqamraydi</w:t>
      </w:r>
      <w:r w:rsidRPr="00656BAE">
        <w:rPr>
          <w:sz w:val="28"/>
          <w:szCs w:val="28"/>
          <w:lang w:val="uz-Cyrl-UZ"/>
        </w:rPr>
        <w:t>.</w:t>
      </w:r>
    </w:p>
    <w:p w:rsidR="00125B4C" w:rsidRPr="00656BAE" w:rsidRDefault="00125B4C" w:rsidP="00125B4C">
      <w:pPr>
        <w:ind w:firstLine="540"/>
        <w:jc w:val="both"/>
        <w:rPr>
          <w:sz w:val="28"/>
          <w:szCs w:val="28"/>
          <w:lang w:val="uz-Cyrl-UZ"/>
        </w:rPr>
      </w:pPr>
    </w:p>
    <w:p w:rsidR="00125B4C" w:rsidRPr="0085585E" w:rsidRDefault="00125B4C" w:rsidP="00125B4C">
      <w:pPr>
        <w:pStyle w:val="ac"/>
        <w:jc w:val="center"/>
        <w:rPr>
          <w:b/>
          <w:bCs/>
          <w:sz w:val="28"/>
          <w:szCs w:val="28"/>
          <w:lang w:val="uz-Cyrl-UZ"/>
        </w:rPr>
      </w:pPr>
      <w:r w:rsidRPr="0085585E">
        <w:rPr>
          <w:b/>
          <w:bCs/>
          <w:sz w:val="28"/>
          <w:szCs w:val="28"/>
          <w:lang w:val="uz-Cyrl-UZ"/>
        </w:rPr>
        <w:t xml:space="preserve"> O‘quv fanining maqsadi va vazifalari</w:t>
      </w:r>
    </w:p>
    <w:p w:rsidR="00125B4C" w:rsidRPr="0085585E" w:rsidRDefault="00125B4C" w:rsidP="00125B4C">
      <w:pPr>
        <w:pStyle w:val="ac"/>
        <w:ind w:firstLine="540"/>
        <w:rPr>
          <w:sz w:val="28"/>
          <w:szCs w:val="28"/>
          <w:lang w:val="uz-Cyrl-UZ"/>
        </w:rPr>
      </w:pPr>
      <w:r w:rsidRPr="0085585E">
        <w:rPr>
          <w:bCs/>
          <w:sz w:val="28"/>
          <w:szCs w:val="28"/>
          <w:lang w:val="uz-Cyrl-UZ"/>
        </w:rPr>
        <w:t>Fanni o‘qitishdan maqsad –</w:t>
      </w:r>
      <w:r w:rsidRPr="0085585E">
        <w:rPr>
          <w:sz w:val="28"/>
          <w:szCs w:val="28"/>
          <w:lang w:val="uz-Cyrl-UZ"/>
        </w:rPr>
        <w:t xml:space="preserve">talabalarda hozirgi zamon analog va raqamli integral sxemalari elementlar bazasining rivojlanishi, ularning asosiy ko‘rsatkichlari va ular asosida turli sxemalarni qurish va ularni tadqiq etish to‘g‘risida bilim va ko‘nikmalar xosil kilishdan iborat.   </w:t>
      </w:r>
    </w:p>
    <w:p w:rsidR="00125B4C" w:rsidRPr="0085585E" w:rsidRDefault="00125B4C" w:rsidP="00125B4C">
      <w:pPr>
        <w:pStyle w:val="ac"/>
        <w:ind w:firstLine="540"/>
        <w:rPr>
          <w:sz w:val="28"/>
          <w:szCs w:val="28"/>
          <w:lang w:val="uz-Cyrl-UZ"/>
        </w:rPr>
      </w:pPr>
      <w:r w:rsidRPr="0085585E">
        <w:rPr>
          <w:sz w:val="28"/>
          <w:szCs w:val="28"/>
          <w:lang w:val="uz-Cyrl-UZ"/>
        </w:rPr>
        <w:t>Fanning vazifasi –talabalarda zamonaviy informatsion va xisoblash qurilmalari elementlar bazasi, ularning rivojlanish bosqichlari, elektron qurilma va tizimlardagi analog va raqamli elementlar, analog va raqamli axborotlarni bir turdan ikkinchi turga o‘zgartirish, elementlar va qurilmalar sxemalarini taxlil qilish bo‘yicha nazariy va amaliy bilimlarni shakllantirishdan iborat.</w:t>
      </w:r>
    </w:p>
    <w:p w:rsidR="00125B4C" w:rsidRPr="00656BAE" w:rsidRDefault="00125B4C" w:rsidP="00125B4C">
      <w:pPr>
        <w:pStyle w:val="34"/>
        <w:jc w:val="both"/>
        <w:rPr>
          <w:color w:val="FF6600"/>
          <w:sz w:val="28"/>
          <w:szCs w:val="28"/>
          <w:lang w:val="uz-Cyrl-UZ"/>
        </w:rPr>
      </w:pPr>
    </w:p>
    <w:p w:rsidR="00125B4C" w:rsidRPr="003C1A49" w:rsidRDefault="00125B4C" w:rsidP="00125B4C">
      <w:pPr>
        <w:jc w:val="center"/>
        <w:rPr>
          <w:b/>
          <w:sz w:val="28"/>
          <w:szCs w:val="28"/>
          <w:lang w:val="en-US"/>
        </w:rPr>
      </w:pPr>
      <w:r>
        <w:rPr>
          <w:b/>
          <w:sz w:val="28"/>
          <w:szCs w:val="28"/>
          <w:lang w:val="uz-Cyrl-UZ"/>
        </w:rPr>
        <w:t>Fanbo‘yichatalabalarningbilimiga</w:t>
      </w:r>
      <w:r w:rsidRPr="00656BAE">
        <w:rPr>
          <w:b/>
          <w:sz w:val="28"/>
          <w:szCs w:val="28"/>
          <w:lang w:val="uz-Cyrl-UZ"/>
        </w:rPr>
        <w:t xml:space="preserve">, </w:t>
      </w:r>
      <w:r>
        <w:rPr>
          <w:b/>
          <w:sz w:val="28"/>
          <w:szCs w:val="28"/>
          <w:lang w:val="uz-Cyrl-UZ"/>
        </w:rPr>
        <w:t>ko‘nikmavamalaka</w:t>
      </w:r>
      <w:r w:rsidRPr="00656BAE">
        <w:rPr>
          <w:b/>
          <w:sz w:val="28"/>
          <w:szCs w:val="28"/>
          <w:lang w:val="en-US"/>
        </w:rPr>
        <w:t>c</w:t>
      </w:r>
      <w:r w:rsidRPr="003C1A49">
        <w:rPr>
          <w:b/>
          <w:sz w:val="28"/>
          <w:szCs w:val="28"/>
          <w:lang w:val="en-US"/>
        </w:rPr>
        <w:t>i</w:t>
      </w:r>
      <w:r>
        <w:rPr>
          <w:b/>
          <w:sz w:val="28"/>
          <w:szCs w:val="28"/>
          <w:lang w:val="uz-Cyrl-UZ"/>
        </w:rPr>
        <w:t>ga</w:t>
      </w:r>
    </w:p>
    <w:p w:rsidR="00125B4C" w:rsidRPr="00656BAE" w:rsidRDefault="00125B4C" w:rsidP="00125B4C">
      <w:pPr>
        <w:jc w:val="center"/>
        <w:rPr>
          <w:b/>
          <w:sz w:val="28"/>
          <w:szCs w:val="28"/>
          <w:lang w:val="uz-Cyrl-UZ"/>
        </w:rPr>
      </w:pPr>
      <w:r>
        <w:rPr>
          <w:b/>
          <w:sz w:val="28"/>
          <w:szCs w:val="28"/>
          <w:lang w:val="uz-Cyrl-UZ"/>
        </w:rPr>
        <w:t>qo‘yiladigantalablar</w:t>
      </w:r>
    </w:p>
    <w:p w:rsidR="00125B4C" w:rsidRPr="00656BAE" w:rsidRDefault="00125B4C" w:rsidP="00125B4C">
      <w:pPr>
        <w:ind w:firstLine="540"/>
        <w:jc w:val="both"/>
        <w:rPr>
          <w:sz w:val="28"/>
          <w:szCs w:val="28"/>
          <w:lang w:val="uz-Cyrl-UZ"/>
        </w:rPr>
      </w:pPr>
      <w:r w:rsidRPr="00656BAE">
        <w:rPr>
          <w:sz w:val="28"/>
          <w:szCs w:val="28"/>
          <w:lang w:val="uz-Cyrl-UZ"/>
        </w:rPr>
        <w:t>«</w:t>
      </w:r>
      <w:r>
        <w:rPr>
          <w:sz w:val="28"/>
          <w:szCs w:val="28"/>
          <w:lang w:val="uz-Cyrl-UZ"/>
        </w:rPr>
        <w:t>Sxemotexnika</w:t>
      </w:r>
      <w:r w:rsidRPr="00656BAE">
        <w:rPr>
          <w:sz w:val="28"/>
          <w:szCs w:val="28"/>
          <w:lang w:val="uz-Cyrl-UZ"/>
        </w:rPr>
        <w:t xml:space="preserve">» </w:t>
      </w:r>
      <w:r>
        <w:rPr>
          <w:sz w:val="28"/>
          <w:szCs w:val="28"/>
          <w:lang w:val="uz-Cyrl-UZ"/>
        </w:rPr>
        <w:t>o‘quvfaninio‘zlashtirishjarayonidaamalgaoshiriladiganmasalalardoirasidabakalavr</w:t>
      </w:r>
      <w:r w:rsidRPr="00656BAE">
        <w:rPr>
          <w:sz w:val="28"/>
          <w:szCs w:val="28"/>
          <w:lang w:val="uz-Cyrl-UZ"/>
        </w:rPr>
        <w:t>:</w:t>
      </w:r>
    </w:p>
    <w:p w:rsidR="00125B4C" w:rsidRPr="00656BAE" w:rsidRDefault="00125B4C" w:rsidP="00125B4C">
      <w:pPr>
        <w:ind w:firstLine="540"/>
        <w:jc w:val="both"/>
        <w:rPr>
          <w:sz w:val="28"/>
          <w:szCs w:val="28"/>
          <w:lang w:val="uz-Cyrl-UZ"/>
        </w:rPr>
      </w:pPr>
      <w:r w:rsidRPr="00656BAE">
        <w:rPr>
          <w:sz w:val="28"/>
          <w:szCs w:val="28"/>
          <w:lang w:val="uz-Cyrl-UZ"/>
        </w:rPr>
        <w:t xml:space="preserve">- </w:t>
      </w:r>
      <w:r>
        <w:rPr>
          <w:sz w:val="28"/>
          <w:szCs w:val="28"/>
          <w:lang w:val="uz-Cyrl-UZ"/>
        </w:rPr>
        <w:t>analogvarakamlisxemalarelementlariningqo‘llanilishi</w:t>
      </w:r>
      <w:r w:rsidRPr="00656BAE">
        <w:rPr>
          <w:sz w:val="28"/>
          <w:szCs w:val="28"/>
          <w:lang w:val="uz-Cyrl-UZ"/>
        </w:rPr>
        <w:t xml:space="preserve">, </w:t>
      </w:r>
      <w:r>
        <w:rPr>
          <w:sz w:val="28"/>
          <w:szCs w:val="28"/>
          <w:lang w:val="uz-Cyrl-UZ"/>
        </w:rPr>
        <w:t>xamdaularasosidagiqurilmalarningvazifalarivaishlashprinsiplarini</w:t>
      </w:r>
      <w:r>
        <w:rPr>
          <w:b/>
          <w:i/>
          <w:sz w:val="28"/>
          <w:szCs w:val="28"/>
          <w:lang w:val="uz-Cyrl-UZ"/>
        </w:rPr>
        <w:t>bilishikerak</w:t>
      </w:r>
      <w:r w:rsidRPr="00656BAE">
        <w:rPr>
          <w:sz w:val="28"/>
          <w:szCs w:val="28"/>
          <w:lang w:val="uz-Cyrl-UZ"/>
        </w:rPr>
        <w:t xml:space="preserve">; </w:t>
      </w:r>
    </w:p>
    <w:p w:rsidR="00125B4C" w:rsidRPr="0085585E" w:rsidRDefault="00125B4C" w:rsidP="00125B4C">
      <w:pPr>
        <w:pStyle w:val="ac"/>
        <w:widowControl w:val="0"/>
        <w:tabs>
          <w:tab w:val="left" w:pos="-426"/>
        </w:tabs>
        <w:ind w:firstLine="540"/>
        <w:rPr>
          <w:sz w:val="28"/>
          <w:szCs w:val="28"/>
          <w:lang w:val="uz-Cyrl-UZ"/>
        </w:rPr>
      </w:pPr>
      <w:r w:rsidRPr="0085585E">
        <w:rPr>
          <w:sz w:val="28"/>
          <w:szCs w:val="28"/>
          <w:lang w:val="uz-Cyrl-UZ"/>
        </w:rPr>
        <w:t xml:space="preserve">- zamonaviy elementlar bazasini va ularni rivojlanish bosqichlari, informatsion qurilmalardagi analogli va raqamli elementlarning asosiy texnik ko‘rsatkichlarini bilishi va ulardan foydalana olishi; shu fanni o‘zlashtirish davomida qo‘yilgan talablar asosida amaliy va tajriba mashg‘ulotlarini bajarish </w:t>
      </w:r>
      <w:r w:rsidRPr="0085585E">
        <w:rPr>
          <w:b/>
          <w:i/>
          <w:sz w:val="28"/>
          <w:szCs w:val="28"/>
          <w:lang w:val="uz-Cyrl-UZ"/>
        </w:rPr>
        <w:t>ko‘nikmalarga ega bo‘lishi kerak</w:t>
      </w:r>
      <w:r w:rsidRPr="0085585E">
        <w:rPr>
          <w:sz w:val="28"/>
          <w:szCs w:val="28"/>
          <w:lang w:val="uz-Cyrl-UZ"/>
        </w:rPr>
        <w:t xml:space="preserve">; </w:t>
      </w:r>
    </w:p>
    <w:p w:rsidR="00125B4C" w:rsidRPr="0085585E" w:rsidRDefault="00125B4C" w:rsidP="00125B4C">
      <w:pPr>
        <w:pStyle w:val="ac"/>
        <w:widowControl w:val="0"/>
        <w:tabs>
          <w:tab w:val="left" w:pos="-426"/>
        </w:tabs>
        <w:ind w:firstLine="540"/>
        <w:rPr>
          <w:sz w:val="28"/>
          <w:szCs w:val="28"/>
          <w:lang w:val="uz-Cyrl-UZ"/>
        </w:rPr>
      </w:pPr>
      <w:r w:rsidRPr="0085585E">
        <w:rPr>
          <w:sz w:val="28"/>
          <w:szCs w:val="28"/>
          <w:lang w:val="uz-Cyrl-UZ"/>
        </w:rPr>
        <w:t xml:space="preserve">- analog va raqamli elementlar bazasi va ulardan tuzilgan sxemalarning asosiy texnik ko‘rsatgichlarini hisoblash va bu ko‘rsatgichlarni nazorat asboblari yordamida taxlil qilish </w:t>
      </w:r>
      <w:r w:rsidRPr="0085585E">
        <w:rPr>
          <w:b/>
          <w:i/>
          <w:sz w:val="28"/>
          <w:szCs w:val="28"/>
          <w:lang w:val="uz-Cyrl-UZ"/>
        </w:rPr>
        <w:t>malakalariga ega bo‘lishi kerak</w:t>
      </w:r>
      <w:r w:rsidRPr="0085585E">
        <w:rPr>
          <w:sz w:val="28"/>
          <w:szCs w:val="28"/>
          <w:lang w:val="uz-Cyrl-UZ"/>
        </w:rPr>
        <w:t xml:space="preserve">. </w:t>
      </w:r>
    </w:p>
    <w:p w:rsidR="00125B4C" w:rsidRPr="0085585E" w:rsidRDefault="00125B4C" w:rsidP="00125B4C">
      <w:pPr>
        <w:pStyle w:val="ac"/>
        <w:tabs>
          <w:tab w:val="left" w:pos="-426"/>
        </w:tabs>
        <w:jc w:val="center"/>
        <w:rPr>
          <w:b/>
          <w:sz w:val="28"/>
          <w:szCs w:val="28"/>
          <w:lang w:val="uz-Cyrl-UZ"/>
        </w:rPr>
      </w:pPr>
    </w:p>
    <w:p w:rsidR="00125B4C" w:rsidRPr="0085585E" w:rsidRDefault="00125B4C" w:rsidP="00125B4C">
      <w:pPr>
        <w:pStyle w:val="ac"/>
        <w:tabs>
          <w:tab w:val="left" w:pos="-426"/>
        </w:tabs>
        <w:jc w:val="center"/>
        <w:rPr>
          <w:b/>
          <w:sz w:val="28"/>
          <w:szCs w:val="28"/>
          <w:lang w:val="uz-Cyrl-UZ"/>
        </w:rPr>
      </w:pPr>
    </w:p>
    <w:p w:rsidR="00DD6B06" w:rsidRDefault="00DD6B06" w:rsidP="00125B4C">
      <w:pPr>
        <w:pStyle w:val="ac"/>
        <w:tabs>
          <w:tab w:val="left" w:pos="-426"/>
        </w:tabs>
        <w:jc w:val="center"/>
        <w:rPr>
          <w:b/>
          <w:szCs w:val="28"/>
          <w:lang w:val="uz-Cyrl-UZ"/>
        </w:rPr>
      </w:pPr>
    </w:p>
    <w:p w:rsidR="00DD6B06" w:rsidRDefault="00DD6B06" w:rsidP="00125B4C">
      <w:pPr>
        <w:pStyle w:val="ac"/>
        <w:tabs>
          <w:tab w:val="left" w:pos="-426"/>
        </w:tabs>
        <w:jc w:val="center"/>
        <w:rPr>
          <w:b/>
          <w:szCs w:val="28"/>
          <w:lang w:val="uz-Cyrl-UZ"/>
        </w:rPr>
      </w:pPr>
    </w:p>
    <w:p w:rsidR="00DD6B06" w:rsidRPr="00656BAE" w:rsidRDefault="00DD6B06" w:rsidP="00125B4C">
      <w:pPr>
        <w:pStyle w:val="ac"/>
        <w:tabs>
          <w:tab w:val="left" w:pos="-426"/>
        </w:tabs>
        <w:jc w:val="center"/>
        <w:rPr>
          <w:b/>
          <w:szCs w:val="28"/>
          <w:lang w:val="uz-Cyrl-UZ"/>
        </w:rPr>
      </w:pPr>
    </w:p>
    <w:p w:rsidR="00125B4C" w:rsidRPr="0085585E" w:rsidRDefault="00125B4C" w:rsidP="00125B4C">
      <w:pPr>
        <w:pStyle w:val="ac"/>
        <w:tabs>
          <w:tab w:val="left" w:pos="-426"/>
        </w:tabs>
        <w:jc w:val="center"/>
        <w:rPr>
          <w:b/>
          <w:sz w:val="28"/>
          <w:szCs w:val="28"/>
          <w:lang w:val="uz-Cyrl-UZ"/>
        </w:rPr>
      </w:pPr>
      <w:r w:rsidRPr="0085585E">
        <w:rPr>
          <w:b/>
          <w:sz w:val="28"/>
          <w:szCs w:val="28"/>
          <w:lang w:val="uz-Cyrl-UZ"/>
        </w:rPr>
        <w:t>Fanning o‘quv rejadagi boshqa fanlar bilan o‘zaro bog‘liqligi va uslubiy jixatdan uzviy ketma – ketligi</w:t>
      </w:r>
    </w:p>
    <w:p w:rsidR="00125B4C" w:rsidRPr="00656BAE" w:rsidRDefault="00125B4C" w:rsidP="00125B4C">
      <w:pPr>
        <w:pStyle w:val="ac"/>
        <w:tabs>
          <w:tab w:val="left" w:pos="-426"/>
        </w:tabs>
        <w:jc w:val="center"/>
        <w:rPr>
          <w:b/>
          <w:szCs w:val="28"/>
          <w:lang w:val="uz-Cyrl-UZ"/>
        </w:rPr>
      </w:pPr>
    </w:p>
    <w:p w:rsidR="00125B4C" w:rsidRPr="00656BAE" w:rsidRDefault="00125B4C" w:rsidP="00125B4C">
      <w:pPr>
        <w:ind w:firstLine="540"/>
        <w:jc w:val="both"/>
        <w:rPr>
          <w:sz w:val="28"/>
          <w:szCs w:val="28"/>
          <w:lang w:val="uz-Cyrl-UZ"/>
        </w:rPr>
      </w:pPr>
      <w:r w:rsidRPr="00656BAE">
        <w:rPr>
          <w:bCs/>
          <w:sz w:val="28"/>
          <w:szCs w:val="28"/>
          <w:lang w:val="uz-Cyrl-UZ"/>
        </w:rPr>
        <w:t>«</w:t>
      </w:r>
      <w:r>
        <w:rPr>
          <w:bCs/>
          <w:sz w:val="28"/>
          <w:szCs w:val="28"/>
          <w:lang w:val="uz-Cyrl-UZ"/>
        </w:rPr>
        <w:t>Sxemotexnika</w:t>
      </w:r>
      <w:r w:rsidRPr="00656BAE">
        <w:rPr>
          <w:bCs/>
          <w:sz w:val="28"/>
          <w:szCs w:val="28"/>
          <w:lang w:val="uz-Cyrl-UZ"/>
        </w:rPr>
        <w:t>»</w:t>
      </w:r>
      <w:r>
        <w:rPr>
          <w:sz w:val="28"/>
          <w:szCs w:val="28"/>
          <w:lang w:val="uz-Cyrl-UZ"/>
        </w:rPr>
        <w:t>faniasosiyumumkasbiyfanihisoblanib</w:t>
      </w:r>
      <w:r w:rsidRPr="00656BAE">
        <w:rPr>
          <w:sz w:val="28"/>
          <w:szCs w:val="28"/>
          <w:lang w:val="uz-Cyrl-UZ"/>
        </w:rPr>
        <w:t>, “</w:t>
      </w:r>
      <w:r>
        <w:rPr>
          <w:sz w:val="28"/>
          <w:szCs w:val="28"/>
          <w:lang w:val="uz-Cyrl-UZ"/>
        </w:rPr>
        <w:t>Texnologikjarayonlarvaishlabchikarishniavtomatlashtirishvaboshkaruv</w:t>
      </w:r>
      <w:r w:rsidRPr="00656BAE">
        <w:rPr>
          <w:sz w:val="28"/>
          <w:szCs w:val="28"/>
          <w:lang w:val="uz-Cyrl-UZ"/>
        </w:rPr>
        <w:t xml:space="preserve">” </w:t>
      </w:r>
      <w:r>
        <w:rPr>
          <w:sz w:val="28"/>
          <w:szCs w:val="28"/>
          <w:lang w:val="uz-Cyrl-UZ"/>
        </w:rPr>
        <w:t>yunalishiukuvrejasining</w:t>
      </w:r>
      <w:r w:rsidRPr="00656BAE">
        <w:rPr>
          <w:sz w:val="28"/>
          <w:szCs w:val="28"/>
          <w:lang w:val="uz-Cyrl-UZ"/>
        </w:rPr>
        <w:t xml:space="preserve"> 3- </w:t>
      </w:r>
      <w:r>
        <w:rPr>
          <w:sz w:val="28"/>
          <w:szCs w:val="28"/>
          <w:lang w:val="uz-Cyrl-UZ"/>
        </w:rPr>
        <w:t>boskich</w:t>
      </w:r>
      <w:r w:rsidRPr="00656BAE">
        <w:rPr>
          <w:sz w:val="28"/>
          <w:szCs w:val="28"/>
          <w:lang w:val="uz-Cyrl-UZ"/>
        </w:rPr>
        <w:t>, 5-</w:t>
      </w:r>
      <w:r>
        <w:rPr>
          <w:sz w:val="28"/>
          <w:szCs w:val="28"/>
          <w:lang w:val="uz-Cyrl-UZ"/>
        </w:rPr>
        <w:t>semestrdao‘qitiladi</w:t>
      </w:r>
      <w:r w:rsidRPr="00656BAE">
        <w:rPr>
          <w:sz w:val="28"/>
          <w:szCs w:val="28"/>
          <w:lang w:val="uz-Cyrl-UZ"/>
        </w:rPr>
        <w:t xml:space="preserve">. </w:t>
      </w:r>
    </w:p>
    <w:p w:rsidR="00125B4C" w:rsidRPr="00656BAE" w:rsidRDefault="00125B4C" w:rsidP="00125B4C">
      <w:pPr>
        <w:ind w:firstLine="540"/>
        <w:jc w:val="both"/>
        <w:rPr>
          <w:sz w:val="28"/>
          <w:szCs w:val="28"/>
          <w:lang w:val="uz-Cyrl-UZ"/>
        </w:rPr>
      </w:pPr>
      <w:r>
        <w:rPr>
          <w:sz w:val="28"/>
          <w:szCs w:val="28"/>
          <w:lang w:val="uz-Cyrl-UZ"/>
        </w:rPr>
        <w:t>Dasturniamalgaoshirishuchuno‘quvrejasidarejalashtirilganmatematikvatabiiy</w:t>
      </w:r>
      <w:r w:rsidRPr="00656BAE">
        <w:rPr>
          <w:sz w:val="28"/>
          <w:szCs w:val="28"/>
          <w:lang w:val="uz-Cyrl-UZ"/>
        </w:rPr>
        <w:t xml:space="preserve"> (</w:t>
      </w:r>
      <w:r>
        <w:rPr>
          <w:sz w:val="28"/>
          <w:szCs w:val="28"/>
          <w:lang w:val="uz-Cyrl-UZ"/>
        </w:rPr>
        <w:t>oliymatematika</w:t>
      </w:r>
      <w:r w:rsidRPr="00656BAE">
        <w:rPr>
          <w:sz w:val="28"/>
          <w:szCs w:val="28"/>
          <w:lang w:val="uz-Cyrl-UZ"/>
        </w:rPr>
        <w:t xml:space="preserve">, </w:t>
      </w:r>
      <w:r>
        <w:rPr>
          <w:sz w:val="28"/>
          <w:szCs w:val="28"/>
          <w:lang w:val="uz-Cyrl-UZ"/>
        </w:rPr>
        <w:t>fizikainformatikavaaxborottexnologiyalari</w:t>
      </w:r>
      <w:r w:rsidRPr="00656BAE">
        <w:rPr>
          <w:sz w:val="28"/>
          <w:szCs w:val="28"/>
          <w:lang w:val="uz-Cyrl-UZ"/>
        </w:rPr>
        <w:t xml:space="preserve">) </w:t>
      </w:r>
      <w:r>
        <w:rPr>
          <w:sz w:val="28"/>
          <w:szCs w:val="28"/>
          <w:lang w:val="uz-Cyrl-UZ"/>
        </w:rPr>
        <w:t>vatanlov</w:t>
      </w:r>
      <w:r w:rsidRPr="00656BAE">
        <w:rPr>
          <w:sz w:val="28"/>
          <w:szCs w:val="28"/>
          <w:lang w:val="uz-Cyrl-UZ"/>
        </w:rPr>
        <w:t xml:space="preserve"> (</w:t>
      </w:r>
      <w:r>
        <w:rPr>
          <w:sz w:val="28"/>
          <w:szCs w:val="28"/>
          <w:lang w:val="uz-Cyrl-UZ"/>
        </w:rPr>
        <w:t>elektronikavaelektrotexnika</w:t>
      </w:r>
      <w:r w:rsidRPr="00656BAE">
        <w:rPr>
          <w:sz w:val="28"/>
          <w:szCs w:val="28"/>
          <w:lang w:val="uz-Cyrl-UZ"/>
        </w:rPr>
        <w:t xml:space="preserve">) </w:t>
      </w:r>
      <w:r>
        <w:rPr>
          <w:sz w:val="28"/>
          <w:szCs w:val="28"/>
          <w:lang w:val="uz-Cyrl-UZ"/>
        </w:rPr>
        <w:t>fanlaridanetarlibilimvako‘nikmalargaegabo‘lishliktalabetiladi</w:t>
      </w:r>
      <w:r w:rsidRPr="00656BAE">
        <w:rPr>
          <w:sz w:val="28"/>
          <w:szCs w:val="28"/>
          <w:lang w:val="uz-Cyrl-UZ"/>
        </w:rPr>
        <w:t>.</w:t>
      </w:r>
    </w:p>
    <w:p w:rsidR="00125B4C" w:rsidRPr="00656BAE" w:rsidRDefault="00125B4C" w:rsidP="00125B4C">
      <w:pPr>
        <w:pStyle w:val="ac"/>
        <w:tabs>
          <w:tab w:val="left" w:pos="-426"/>
        </w:tabs>
        <w:ind w:firstLine="567"/>
        <w:jc w:val="center"/>
        <w:rPr>
          <w:b/>
          <w:szCs w:val="28"/>
          <w:lang w:val="uz-Cyrl-UZ"/>
        </w:rPr>
      </w:pPr>
    </w:p>
    <w:p w:rsidR="00125B4C" w:rsidRPr="0085585E" w:rsidRDefault="00125B4C" w:rsidP="00125B4C">
      <w:pPr>
        <w:pStyle w:val="ac"/>
        <w:tabs>
          <w:tab w:val="left" w:pos="-426"/>
        </w:tabs>
        <w:rPr>
          <w:b/>
          <w:sz w:val="28"/>
          <w:szCs w:val="28"/>
          <w:lang w:val="uz-Cyrl-UZ"/>
        </w:rPr>
      </w:pPr>
      <w:r w:rsidRPr="0085585E">
        <w:rPr>
          <w:b/>
          <w:sz w:val="28"/>
          <w:szCs w:val="28"/>
          <w:lang w:val="uz-Cyrl-UZ"/>
        </w:rPr>
        <w:t>Fanning ishlab chiqarishdagi o‘rni</w:t>
      </w:r>
    </w:p>
    <w:p w:rsidR="00125B4C" w:rsidRPr="003C1A49" w:rsidRDefault="00125B4C" w:rsidP="00125B4C">
      <w:pPr>
        <w:ind w:firstLine="540"/>
        <w:jc w:val="both"/>
        <w:rPr>
          <w:sz w:val="28"/>
          <w:szCs w:val="28"/>
          <w:lang w:val="uz-Cyrl-UZ"/>
        </w:rPr>
      </w:pPr>
      <w:r>
        <w:rPr>
          <w:sz w:val="28"/>
          <w:szCs w:val="28"/>
          <w:lang w:val="uz-Cyrl-UZ"/>
        </w:rPr>
        <w:t>Respublikamizdainformatikavaaxborottexnologiyalariningrivojlanishizamonaviyanalogvaraqamliqurilmaxamdatizimlarniishlabchiqarishdavaulardanfoydalanishdaelementlarbazasinivasxemotexnikaasoslarinibilishqobilyatigaegabo‘lganmalakalimutaxassislarnitayyorlashkattaaxamiyatgaega</w:t>
      </w:r>
      <w:r w:rsidRPr="00656BAE">
        <w:rPr>
          <w:sz w:val="28"/>
          <w:szCs w:val="28"/>
          <w:lang w:val="uz-Cyrl-UZ"/>
        </w:rPr>
        <w:t xml:space="preserve">. </w:t>
      </w:r>
      <w:r w:rsidRPr="003C1A49">
        <w:rPr>
          <w:sz w:val="28"/>
          <w:szCs w:val="28"/>
          <w:lang w:val="uz-Cyrl-UZ"/>
        </w:rPr>
        <w:t xml:space="preserve">Bu masalani xal qilishda </w:t>
      </w:r>
      <w:r w:rsidRPr="00656BAE">
        <w:rPr>
          <w:sz w:val="28"/>
          <w:szCs w:val="28"/>
          <w:lang w:val="uz-Cyrl-UZ"/>
        </w:rPr>
        <w:t>"</w:t>
      </w:r>
      <w:r>
        <w:rPr>
          <w:sz w:val="28"/>
          <w:szCs w:val="28"/>
          <w:lang w:val="uz-Cyrl-UZ"/>
        </w:rPr>
        <w:t>Sxemotexnika</w:t>
      </w:r>
      <w:r w:rsidRPr="00656BAE">
        <w:rPr>
          <w:sz w:val="28"/>
          <w:szCs w:val="28"/>
          <w:lang w:val="uz-Cyrl-UZ"/>
        </w:rPr>
        <w:t>"</w:t>
      </w:r>
      <w:r w:rsidRPr="003C1A49">
        <w:rPr>
          <w:sz w:val="28"/>
          <w:szCs w:val="28"/>
          <w:lang w:val="uz-Cyrl-UZ"/>
        </w:rPr>
        <w:t xml:space="preserve"> fanining o‘rni muxim axamiyatga ega.</w:t>
      </w:r>
    </w:p>
    <w:p w:rsidR="00125B4C" w:rsidRPr="00656BAE" w:rsidRDefault="00125B4C" w:rsidP="00125B4C">
      <w:pPr>
        <w:pStyle w:val="ac"/>
        <w:tabs>
          <w:tab w:val="left" w:pos="-426"/>
        </w:tabs>
        <w:ind w:firstLine="567"/>
        <w:rPr>
          <w:szCs w:val="28"/>
          <w:lang w:val="uz-Cyrl-UZ"/>
        </w:rPr>
      </w:pPr>
    </w:p>
    <w:p w:rsidR="00125B4C" w:rsidRPr="0085585E" w:rsidRDefault="00125B4C" w:rsidP="00125B4C">
      <w:pPr>
        <w:pStyle w:val="ac"/>
        <w:tabs>
          <w:tab w:val="left" w:pos="-426"/>
        </w:tabs>
        <w:rPr>
          <w:b/>
          <w:sz w:val="28"/>
          <w:szCs w:val="28"/>
          <w:lang w:val="en-US"/>
        </w:rPr>
      </w:pPr>
      <w:r w:rsidRPr="0085585E">
        <w:rPr>
          <w:b/>
          <w:sz w:val="28"/>
          <w:szCs w:val="28"/>
          <w:lang w:val="en-US"/>
        </w:rPr>
        <w:t>Fan</w:t>
      </w:r>
      <w:r w:rsidRPr="0085585E">
        <w:rPr>
          <w:b/>
          <w:sz w:val="28"/>
          <w:szCs w:val="28"/>
          <w:lang w:val="uz-Cyrl-UZ"/>
        </w:rPr>
        <w:t>n</w:t>
      </w:r>
      <w:r w:rsidRPr="0085585E">
        <w:rPr>
          <w:b/>
          <w:sz w:val="28"/>
          <w:szCs w:val="28"/>
          <w:lang w:val="en-US"/>
        </w:rPr>
        <w:t xml:space="preserve">i o‘qitishda </w:t>
      </w:r>
      <w:r w:rsidRPr="0085585E">
        <w:rPr>
          <w:b/>
          <w:sz w:val="28"/>
          <w:szCs w:val="28"/>
          <w:lang w:val="uz-Cyrl-UZ"/>
        </w:rPr>
        <w:t>ya</w:t>
      </w:r>
      <w:r w:rsidRPr="0085585E">
        <w:rPr>
          <w:b/>
          <w:sz w:val="28"/>
          <w:szCs w:val="28"/>
          <w:lang w:val="en-US"/>
        </w:rPr>
        <w:t>ngi informatsion-pedagogik texnologiyalar</w:t>
      </w:r>
    </w:p>
    <w:p w:rsidR="00125B4C" w:rsidRPr="003C1A49" w:rsidRDefault="00125B4C" w:rsidP="00125B4C">
      <w:pPr>
        <w:pStyle w:val="ac"/>
        <w:tabs>
          <w:tab w:val="left" w:pos="-426"/>
        </w:tabs>
        <w:rPr>
          <w:b/>
          <w:szCs w:val="28"/>
          <w:lang w:val="en-US"/>
        </w:rPr>
      </w:pPr>
    </w:p>
    <w:p w:rsidR="00125B4C" w:rsidRDefault="00125B4C" w:rsidP="00125B4C">
      <w:pPr>
        <w:ind w:firstLine="360"/>
        <w:jc w:val="both"/>
        <w:rPr>
          <w:sz w:val="28"/>
          <w:szCs w:val="28"/>
          <w:lang w:val="uz-Cyrl-UZ"/>
        </w:rPr>
      </w:pPr>
      <w:r>
        <w:rPr>
          <w:sz w:val="28"/>
          <w:szCs w:val="28"/>
          <w:lang w:val="uz-Cyrl-UZ"/>
        </w:rPr>
        <w:t>Talabalarga</w:t>
      </w:r>
      <w:r w:rsidRPr="00656BAE">
        <w:rPr>
          <w:sz w:val="28"/>
          <w:szCs w:val="28"/>
          <w:lang w:val="uz-Cyrl-UZ"/>
        </w:rPr>
        <w:t xml:space="preserve"> "</w:t>
      </w:r>
      <w:r>
        <w:rPr>
          <w:bCs/>
          <w:sz w:val="28"/>
          <w:szCs w:val="28"/>
          <w:lang w:val="uz-Cyrl-UZ"/>
        </w:rPr>
        <w:t>Sxemotexnika</w:t>
      </w:r>
      <w:r w:rsidRPr="00656BAE">
        <w:rPr>
          <w:bCs/>
          <w:sz w:val="28"/>
          <w:szCs w:val="28"/>
          <w:lang w:val="uz-Cyrl-UZ"/>
        </w:rPr>
        <w:t>"</w:t>
      </w:r>
      <w:r>
        <w:rPr>
          <w:sz w:val="28"/>
          <w:szCs w:val="28"/>
          <w:lang w:val="uz-Cyrl-UZ"/>
        </w:rPr>
        <w:t>faninio‘qitishdavao‘zlashtirishdao‘quvvauslubiyqo‘llanmalar</w:t>
      </w:r>
      <w:r w:rsidRPr="00656BAE">
        <w:rPr>
          <w:sz w:val="28"/>
          <w:szCs w:val="28"/>
          <w:lang w:val="uz-Cyrl-UZ"/>
        </w:rPr>
        <w:t xml:space="preserve">, </w:t>
      </w:r>
      <w:r>
        <w:rPr>
          <w:sz w:val="28"/>
          <w:szCs w:val="28"/>
          <w:lang w:val="uz-Cyrl-UZ"/>
        </w:rPr>
        <w:t>elektrondarsliklar</w:t>
      </w:r>
      <w:r w:rsidRPr="00656BAE">
        <w:rPr>
          <w:sz w:val="28"/>
          <w:szCs w:val="28"/>
          <w:lang w:val="uz-Cyrl-UZ"/>
        </w:rPr>
        <w:t xml:space="preserve">, </w:t>
      </w:r>
      <w:r>
        <w:rPr>
          <w:sz w:val="28"/>
          <w:szCs w:val="28"/>
          <w:lang w:val="uz-Cyrl-UZ"/>
        </w:rPr>
        <w:t>virtualstendlardanfoydalaniladi</w:t>
      </w:r>
      <w:r w:rsidRPr="00656BAE">
        <w:rPr>
          <w:sz w:val="28"/>
          <w:szCs w:val="28"/>
          <w:lang w:val="uz-Cyrl-UZ"/>
        </w:rPr>
        <w:t xml:space="preserve">. </w:t>
      </w:r>
      <w:r w:rsidRPr="003C1A49">
        <w:rPr>
          <w:sz w:val="28"/>
          <w:szCs w:val="28"/>
          <w:lang w:val="uz-Cyrl-UZ"/>
        </w:rPr>
        <w:t xml:space="preserve">Ma’ruza, amaliy va </w:t>
      </w:r>
      <w:r>
        <w:rPr>
          <w:sz w:val="28"/>
          <w:szCs w:val="28"/>
          <w:lang w:val="uz-Cyrl-UZ"/>
        </w:rPr>
        <w:t>tajribamashg‘ulot</w:t>
      </w:r>
      <w:r w:rsidRPr="003C1A49">
        <w:rPr>
          <w:sz w:val="28"/>
          <w:szCs w:val="28"/>
          <w:lang w:val="uz-Cyrl-UZ"/>
        </w:rPr>
        <w:t>larida ularga mos ravishdagi ilg‘or pedogogik texnologiyalardan foydalaniladi.</w:t>
      </w:r>
    </w:p>
    <w:p w:rsidR="00125B4C" w:rsidRPr="003C1A49" w:rsidRDefault="00125B4C" w:rsidP="00125B4C">
      <w:pPr>
        <w:ind w:firstLine="360"/>
        <w:jc w:val="both"/>
        <w:rPr>
          <w:sz w:val="28"/>
          <w:szCs w:val="28"/>
          <w:lang w:val="uz-Cyrl-UZ"/>
        </w:rPr>
      </w:pPr>
    </w:p>
    <w:p w:rsidR="00125B4C" w:rsidRPr="003C1A49" w:rsidRDefault="00125B4C" w:rsidP="00125B4C">
      <w:pPr>
        <w:jc w:val="center"/>
        <w:rPr>
          <w:b/>
          <w:sz w:val="28"/>
          <w:szCs w:val="28"/>
          <w:lang w:val="uz-Cyrl-UZ"/>
        </w:rPr>
      </w:pPr>
    </w:p>
    <w:p w:rsidR="00125B4C" w:rsidRPr="00656BAE" w:rsidRDefault="00125B4C" w:rsidP="00125B4C">
      <w:pPr>
        <w:jc w:val="center"/>
        <w:rPr>
          <w:b/>
          <w:sz w:val="28"/>
          <w:szCs w:val="28"/>
          <w:lang w:val="uz-Cyrl-UZ"/>
        </w:rPr>
      </w:pPr>
      <w:r w:rsidRPr="00125B4C">
        <w:rPr>
          <w:b/>
          <w:sz w:val="28"/>
          <w:szCs w:val="28"/>
          <w:lang w:val="uz-Cyrl-UZ"/>
        </w:rPr>
        <w:t>Fanning nazariy mashg‘ulotlari</w:t>
      </w:r>
      <w:r>
        <w:rPr>
          <w:b/>
          <w:sz w:val="28"/>
          <w:szCs w:val="28"/>
          <w:lang w:val="uz-Cyrl-UZ"/>
        </w:rPr>
        <w:t>mazmuni</w:t>
      </w:r>
    </w:p>
    <w:p w:rsidR="00125B4C" w:rsidRPr="00656BAE" w:rsidRDefault="00125B4C" w:rsidP="00125B4C">
      <w:pPr>
        <w:jc w:val="center"/>
        <w:rPr>
          <w:b/>
          <w:sz w:val="28"/>
          <w:szCs w:val="28"/>
          <w:lang w:val="uz-Cyrl-UZ"/>
        </w:rPr>
      </w:pPr>
    </w:p>
    <w:p w:rsidR="00125B4C" w:rsidRPr="002D009F" w:rsidRDefault="00125B4C" w:rsidP="00125B4C">
      <w:pPr>
        <w:ind w:firstLine="540"/>
        <w:jc w:val="center"/>
        <w:rPr>
          <w:color w:val="000000"/>
          <w:sz w:val="28"/>
          <w:szCs w:val="28"/>
          <w:lang w:val="uz-Cyrl-UZ"/>
        </w:rPr>
      </w:pPr>
      <w:r>
        <w:rPr>
          <w:b/>
          <w:i/>
          <w:sz w:val="28"/>
          <w:szCs w:val="28"/>
          <w:lang w:val="uz-Cyrl-UZ"/>
        </w:rPr>
        <w:t>Kirish</w:t>
      </w:r>
      <w:r w:rsidRPr="00656BAE">
        <w:rPr>
          <w:b/>
          <w:i/>
          <w:sz w:val="28"/>
          <w:szCs w:val="28"/>
          <w:lang w:val="uz-Cyrl-UZ"/>
        </w:rPr>
        <w:t>.</w:t>
      </w:r>
      <w:r>
        <w:rPr>
          <w:b/>
          <w:i/>
          <w:sz w:val="28"/>
          <w:szCs w:val="28"/>
          <w:lang w:val="uz-Cyrl-UZ"/>
        </w:rPr>
        <w:t>Sxemotexnikahaqidaumumiytushuncha</w:t>
      </w:r>
      <w:r w:rsidRPr="00656BAE">
        <w:rPr>
          <w:b/>
          <w:i/>
          <w:sz w:val="28"/>
          <w:szCs w:val="28"/>
          <w:lang w:val="uz-Cyrl-UZ"/>
        </w:rPr>
        <w:t>.</w:t>
      </w:r>
      <w:r w:rsidRPr="002D009F">
        <w:rPr>
          <w:b/>
          <w:i/>
          <w:color w:val="000000"/>
          <w:sz w:val="28"/>
          <w:szCs w:val="28"/>
          <w:lang w:val="uz-Cyrl-UZ"/>
        </w:rPr>
        <w:t>(</w:t>
      </w:r>
      <w:r w:rsidRPr="00537AD5">
        <w:rPr>
          <w:b/>
          <w:i/>
          <w:color w:val="000000"/>
          <w:sz w:val="28"/>
          <w:szCs w:val="28"/>
          <w:lang w:val="uz-Cyrl-UZ"/>
        </w:rPr>
        <w:t>2s</w:t>
      </w:r>
      <w:r w:rsidRPr="002D009F">
        <w:rPr>
          <w:b/>
          <w:i/>
          <w:color w:val="000000"/>
          <w:sz w:val="28"/>
          <w:szCs w:val="28"/>
          <w:lang w:val="uz-Cyrl-UZ"/>
        </w:rPr>
        <w:t>oat)</w:t>
      </w:r>
      <w:r w:rsidRPr="00537AD5">
        <w:rPr>
          <w:b/>
          <w:i/>
          <w:color w:val="000000"/>
          <w:sz w:val="28"/>
          <w:szCs w:val="28"/>
          <w:lang w:val="uz-Cyrl-UZ"/>
        </w:rPr>
        <w:t>.</w:t>
      </w:r>
    </w:p>
    <w:p w:rsidR="00125B4C" w:rsidRPr="00656BAE" w:rsidRDefault="00125B4C" w:rsidP="00125B4C">
      <w:pPr>
        <w:ind w:firstLine="540"/>
        <w:jc w:val="center"/>
        <w:rPr>
          <w:sz w:val="28"/>
          <w:szCs w:val="28"/>
          <w:lang w:val="uz-Cyrl-UZ"/>
        </w:rPr>
      </w:pPr>
      <w:r>
        <w:rPr>
          <w:color w:val="000000"/>
          <w:sz w:val="28"/>
          <w:szCs w:val="28"/>
          <w:lang w:val="uz-Cyrl-UZ"/>
        </w:rPr>
        <w:lastRenderedPageBreak/>
        <w:t>Analogvaraqamliqurilmalarningpassivvaaktivkomponentlari</w:t>
      </w:r>
      <w:r w:rsidRPr="00656BAE">
        <w:rPr>
          <w:color w:val="000000"/>
          <w:sz w:val="28"/>
          <w:szCs w:val="28"/>
          <w:lang w:val="uz-Cyrl-UZ"/>
        </w:rPr>
        <w:t xml:space="preserve">. </w:t>
      </w:r>
      <w:r>
        <w:rPr>
          <w:color w:val="000000"/>
          <w:sz w:val="28"/>
          <w:szCs w:val="28"/>
          <w:lang w:val="uz-Cyrl-UZ"/>
        </w:rPr>
        <w:t>Signallarnikuchaytirgichlarivaanalograqamlio‘zgartiruvchilar</w:t>
      </w:r>
      <w:r w:rsidRPr="00656BAE">
        <w:rPr>
          <w:color w:val="000000"/>
          <w:sz w:val="28"/>
          <w:szCs w:val="28"/>
          <w:lang w:val="uz-Cyrl-UZ"/>
        </w:rPr>
        <w:t xml:space="preserve">. </w:t>
      </w:r>
      <w:r>
        <w:rPr>
          <w:color w:val="000000"/>
          <w:sz w:val="28"/>
          <w:szCs w:val="28"/>
          <w:lang w:val="uz-Cyrl-UZ"/>
        </w:rPr>
        <w:t>Integralsxemalarningasosiyxususiyatlari</w:t>
      </w:r>
      <w:r w:rsidRPr="00656BAE">
        <w:rPr>
          <w:color w:val="000000"/>
          <w:sz w:val="28"/>
          <w:szCs w:val="28"/>
          <w:lang w:val="uz-Cyrl-UZ"/>
        </w:rPr>
        <w:t xml:space="preserve">. </w:t>
      </w:r>
    </w:p>
    <w:p w:rsidR="0085585E" w:rsidRPr="002D009F" w:rsidRDefault="0085585E" w:rsidP="00125B4C">
      <w:pPr>
        <w:ind w:firstLine="540"/>
        <w:jc w:val="center"/>
        <w:rPr>
          <w:b/>
          <w:i/>
          <w:sz w:val="28"/>
          <w:szCs w:val="28"/>
          <w:lang w:val="uz-Cyrl-UZ"/>
        </w:rPr>
      </w:pPr>
    </w:p>
    <w:p w:rsidR="0085585E" w:rsidRPr="002D009F" w:rsidRDefault="0085585E" w:rsidP="00125B4C">
      <w:pPr>
        <w:ind w:firstLine="540"/>
        <w:jc w:val="center"/>
        <w:rPr>
          <w:b/>
          <w:i/>
          <w:sz w:val="28"/>
          <w:szCs w:val="28"/>
          <w:lang w:val="uz-Cyrl-UZ"/>
        </w:rPr>
      </w:pPr>
    </w:p>
    <w:p w:rsidR="00125B4C" w:rsidRPr="002D009F" w:rsidRDefault="00125B4C" w:rsidP="00125B4C">
      <w:pPr>
        <w:ind w:firstLine="540"/>
        <w:jc w:val="center"/>
        <w:rPr>
          <w:b/>
          <w:i/>
          <w:sz w:val="28"/>
          <w:szCs w:val="28"/>
          <w:lang w:val="uz-Cyrl-UZ"/>
        </w:rPr>
      </w:pPr>
      <w:r>
        <w:rPr>
          <w:b/>
          <w:i/>
          <w:sz w:val="28"/>
          <w:szCs w:val="28"/>
          <w:lang w:val="uz-Cyrl-UZ"/>
        </w:rPr>
        <w:t>Raqamlisxemotexnikaasoslari</w:t>
      </w:r>
      <w:r w:rsidRPr="002D009F">
        <w:rPr>
          <w:b/>
          <w:i/>
          <w:sz w:val="28"/>
          <w:szCs w:val="28"/>
          <w:lang w:val="uz-Cyrl-UZ"/>
        </w:rPr>
        <w:t>(</w:t>
      </w:r>
      <w:r w:rsidRPr="00537AD5">
        <w:rPr>
          <w:b/>
          <w:i/>
          <w:sz w:val="28"/>
          <w:szCs w:val="28"/>
          <w:lang w:val="uz-Cyrl-UZ"/>
        </w:rPr>
        <w:t>20 s</w:t>
      </w:r>
      <w:r w:rsidRPr="002D009F">
        <w:rPr>
          <w:b/>
          <w:i/>
          <w:sz w:val="28"/>
          <w:szCs w:val="28"/>
          <w:lang w:val="uz-Cyrl-UZ"/>
        </w:rPr>
        <w:t>oat)</w:t>
      </w:r>
      <w:r w:rsidRPr="00537AD5">
        <w:rPr>
          <w:b/>
          <w:i/>
          <w:sz w:val="28"/>
          <w:szCs w:val="28"/>
          <w:lang w:val="uz-Cyrl-UZ"/>
        </w:rPr>
        <w:t>.</w:t>
      </w:r>
    </w:p>
    <w:p w:rsidR="00125B4C" w:rsidRPr="002D009F" w:rsidRDefault="00125B4C" w:rsidP="00125B4C">
      <w:pPr>
        <w:ind w:firstLine="540"/>
        <w:jc w:val="both"/>
        <w:rPr>
          <w:sz w:val="28"/>
          <w:szCs w:val="28"/>
          <w:lang w:val="uz-Cyrl-UZ"/>
        </w:rPr>
      </w:pPr>
      <w:r>
        <w:rPr>
          <w:sz w:val="28"/>
          <w:szCs w:val="28"/>
          <w:lang w:val="uz-Cyrl-UZ"/>
        </w:rPr>
        <w:t>Impulslisignallar</w:t>
      </w:r>
      <w:r w:rsidRPr="00656BAE">
        <w:rPr>
          <w:sz w:val="28"/>
          <w:szCs w:val="28"/>
          <w:lang w:val="uz-Cyrl-UZ"/>
        </w:rPr>
        <w:t xml:space="preserve">, </w:t>
      </w:r>
      <w:r>
        <w:rPr>
          <w:sz w:val="28"/>
          <w:szCs w:val="28"/>
          <w:lang w:val="uz-Cyrl-UZ"/>
        </w:rPr>
        <w:t>ularnitasvirlashasoslari</w:t>
      </w:r>
      <w:r w:rsidRPr="00656BAE">
        <w:rPr>
          <w:sz w:val="28"/>
          <w:szCs w:val="28"/>
          <w:lang w:val="uz-Cyrl-UZ"/>
        </w:rPr>
        <w:t xml:space="preserve">. </w:t>
      </w:r>
      <w:r>
        <w:rPr>
          <w:sz w:val="28"/>
          <w:szCs w:val="28"/>
          <w:lang w:val="uz-Cyrl-UZ"/>
        </w:rPr>
        <w:t xml:space="preserve">Sanoqsistemalarivaraqamliqurilmalardafoydalaniladigankodlar (2 </w:t>
      </w:r>
      <w:r w:rsidRPr="00B252C3">
        <w:rPr>
          <w:sz w:val="28"/>
          <w:szCs w:val="28"/>
          <w:lang w:val="uz-Cyrl-UZ"/>
        </w:rPr>
        <w:t>soat</w:t>
      </w:r>
      <w:r>
        <w:rPr>
          <w:sz w:val="28"/>
          <w:szCs w:val="28"/>
          <w:lang w:val="uz-Cyrl-UZ"/>
        </w:rPr>
        <w:t>)</w:t>
      </w:r>
      <w:r w:rsidRPr="002D009F">
        <w:rPr>
          <w:sz w:val="28"/>
          <w:szCs w:val="28"/>
          <w:lang w:val="uz-Cyrl-UZ"/>
        </w:rPr>
        <w:t>.</w:t>
      </w:r>
    </w:p>
    <w:p w:rsidR="00125B4C" w:rsidRPr="002D009F" w:rsidRDefault="00125B4C" w:rsidP="00125B4C">
      <w:pPr>
        <w:ind w:firstLine="540"/>
        <w:jc w:val="both"/>
        <w:rPr>
          <w:sz w:val="28"/>
          <w:szCs w:val="28"/>
          <w:lang w:val="uz-Cyrl-UZ"/>
        </w:rPr>
      </w:pPr>
    </w:p>
    <w:p w:rsidR="00125B4C" w:rsidRPr="00C17B4B" w:rsidRDefault="00125B4C" w:rsidP="00125B4C">
      <w:pPr>
        <w:ind w:firstLine="540"/>
        <w:jc w:val="both"/>
        <w:rPr>
          <w:sz w:val="28"/>
          <w:szCs w:val="28"/>
          <w:lang w:val="uz-Cyrl-UZ"/>
        </w:rPr>
      </w:pPr>
      <w:r>
        <w:rPr>
          <w:sz w:val="28"/>
          <w:szCs w:val="28"/>
          <w:lang w:val="uz-Cyrl-UZ"/>
        </w:rPr>
        <w:t>Impulssignallarnihosilqiluvchizanjirlar</w:t>
      </w:r>
      <w:r w:rsidRPr="00656BAE">
        <w:rPr>
          <w:sz w:val="28"/>
          <w:szCs w:val="28"/>
          <w:lang w:val="uz-Cyrl-UZ"/>
        </w:rPr>
        <w:t xml:space="preserve">,  </w:t>
      </w:r>
      <w:r>
        <w:rPr>
          <w:sz w:val="28"/>
          <w:szCs w:val="28"/>
          <w:lang w:val="uz-Cyrl-UZ"/>
        </w:rPr>
        <w:t>generatorturlari</w:t>
      </w:r>
      <w:r w:rsidRPr="00656BAE">
        <w:rPr>
          <w:sz w:val="28"/>
          <w:szCs w:val="28"/>
          <w:lang w:val="uz-Cyrl-UZ"/>
        </w:rPr>
        <w:t xml:space="preserve">, </w:t>
      </w:r>
      <w:r>
        <w:rPr>
          <w:sz w:val="28"/>
          <w:szCs w:val="28"/>
          <w:lang w:val="uz-Cyrl-UZ"/>
        </w:rPr>
        <w:t>taqsimlagichlar</w:t>
      </w:r>
      <w:r w:rsidRPr="00656BAE">
        <w:rPr>
          <w:sz w:val="28"/>
          <w:szCs w:val="28"/>
          <w:lang w:val="uz-Cyrl-UZ"/>
        </w:rPr>
        <w:t xml:space="preserve">. </w:t>
      </w:r>
      <w:r>
        <w:rPr>
          <w:sz w:val="28"/>
          <w:szCs w:val="28"/>
          <w:lang w:val="uz-Cyrl-UZ"/>
        </w:rPr>
        <w:t>Axborotlarniraqamliqaytaishlovchivositalar</w:t>
      </w:r>
      <w:r w:rsidRPr="00656BAE">
        <w:rPr>
          <w:sz w:val="28"/>
          <w:szCs w:val="28"/>
          <w:lang w:val="uz-Cyrl-UZ"/>
        </w:rPr>
        <w:t xml:space="preserve">, </w:t>
      </w:r>
      <w:r>
        <w:rPr>
          <w:sz w:val="28"/>
          <w:szCs w:val="28"/>
          <w:lang w:val="uz-Cyrl-UZ"/>
        </w:rPr>
        <w:t>ularningzamonaviyqurilmalardagio‘rni</w:t>
      </w:r>
      <w:r w:rsidRPr="00656BAE">
        <w:rPr>
          <w:sz w:val="28"/>
          <w:szCs w:val="28"/>
          <w:lang w:val="uz-Cyrl-UZ"/>
        </w:rPr>
        <w:t xml:space="preserve">, </w:t>
      </w:r>
      <w:r>
        <w:rPr>
          <w:sz w:val="28"/>
          <w:szCs w:val="28"/>
          <w:lang w:val="uz-Cyrl-UZ"/>
        </w:rPr>
        <w:t xml:space="preserve">ularasosidaraqamliqurilmalarniloyixalash(2 </w:t>
      </w:r>
      <w:r w:rsidRPr="00B252C3">
        <w:rPr>
          <w:sz w:val="28"/>
          <w:szCs w:val="28"/>
          <w:lang w:val="uz-Cyrl-UZ"/>
        </w:rPr>
        <w:t>soat</w:t>
      </w:r>
      <w:r>
        <w:rPr>
          <w:sz w:val="28"/>
          <w:szCs w:val="28"/>
          <w:lang w:val="uz-Cyrl-UZ"/>
        </w:rPr>
        <w:t>)</w:t>
      </w:r>
      <w:r w:rsidRPr="00C17B4B">
        <w:rPr>
          <w:sz w:val="28"/>
          <w:szCs w:val="28"/>
          <w:lang w:val="uz-Cyrl-UZ"/>
        </w:rPr>
        <w:t>.</w:t>
      </w:r>
    </w:p>
    <w:p w:rsidR="00125B4C" w:rsidRPr="00C17B4B" w:rsidRDefault="00125B4C" w:rsidP="00125B4C">
      <w:pPr>
        <w:ind w:firstLine="540"/>
        <w:jc w:val="both"/>
        <w:rPr>
          <w:sz w:val="28"/>
          <w:szCs w:val="28"/>
          <w:lang w:val="uz-Cyrl-UZ"/>
        </w:rPr>
      </w:pPr>
    </w:p>
    <w:p w:rsidR="00125B4C" w:rsidRPr="002D009F" w:rsidRDefault="00125B4C" w:rsidP="00125B4C">
      <w:pPr>
        <w:ind w:firstLine="540"/>
        <w:jc w:val="both"/>
        <w:rPr>
          <w:sz w:val="28"/>
          <w:szCs w:val="28"/>
          <w:lang w:val="uz-Cyrl-UZ"/>
        </w:rPr>
      </w:pPr>
      <w:r>
        <w:rPr>
          <w:sz w:val="28"/>
          <w:szCs w:val="28"/>
          <w:lang w:val="uz-Cyrl-UZ"/>
        </w:rPr>
        <w:t>Raqamlisignallarnimantiqiyqaytaishlash</w:t>
      </w:r>
      <w:r w:rsidRPr="00656BAE">
        <w:rPr>
          <w:sz w:val="28"/>
          <w:szCs w:val="28"/>
          <w:lang w:val="uz-Cyrl-UZ"/>
        </w:rPr>
        <w:t xml:space="preserve">. </w:t>
      </w:r>
      <w:r>
        <w:rPr>
          <w:sz w:val="28"/>
          <w:szCs w:val="28"/>
          <w:lang w:val="uz-Cyrl-UZ"/>
        </w:rPr>
        <w:t>Mantiqiyalgebraasoslari</w:t>
      </w:r>
      <w:r w:rsidRPr="00656BAE">
        <w:rPr>
          <w:sz w:val="28"/>
          <w:szCs w:val="28"/>
          <w:lang w:val="uz-Cyrl-UZ"/>
        </w:rPr>
        <w:t xml:space="preserve">.  </w:t>
      </w:r>
      <w:r>
        <w:rPr>
          <w:sz w:val="28"/>
          <w:szCs w:val="28"/>
          <w:lang w:val="uz-Cyrl-UZ"/>
        </w:rPr>
        <w:t>Asosiyaksiomalarvateoremalar</w:t>
      </w:r>
      <w:r w:rsidRPr="00656BAE">
        <w:rPr>
          <w:sz w:val="28"/>
          <w:szCs w:val="28"/>
          <w:lang w:val="uz-Cyrl-UZ"/>
        </w:rPr>
        <w:t xml:space="preserve">. </w:t>
      </w:r>
      <w:r>
        <w:rPr>
          <w:sz w:val="28"/>
          <w:szCs w:val="28"/>
          <w:lang w:val="uz-Cyrl-UZ"/>
        </w:rPr>
        <w:t xml:space="preserve">Mantiqiyfunksiyalarniminimizatsilashusullari(2 </w:t>
      </w:r>
      <w:r w:rsidRPr="00B252C3">
        <w:rPr>
          <w:sz w:val="28"/>
          <w:szCs w:val="28"/>
          <w:lang w:val="uz-Cyrl-UZ"/>
        </w:rPr>
        <w:t>soat</w:t>
      </w:r>
      <w:r>
        <w:rPr>
          <w:sz w:val="28"/>
          <w:szCs w:val="28"/>
          <w:lang w:val="uz-Cyrl-UZ"/>
        </w:rPr>
        <w:t>)</w:t>
      </w:r>
    </w:p>
    <w:p w:rsidR="00125B4C" w:rsidRPr="002D009F" w:rsidRDefault="00125B4C" w:rsidP="00125B4C">
      <w:pPr>
        <w:ind w:firstLine="540"/>
        <w:jc w:val="both"/>
        <w:rPr>
          <w:sz w:val="28"/>
          <w:szCs w:val="28"/>
          <w:lang w:val="uz-Cyrl-UZ"/>
        </w:rPr>
      </w:pPr>
    </w:p>
    <w:p w:rsidR="00125B4C" w:rsidRPr="00C17B4B" w:rsidRDefault="00125B4C" w:rsidP="00125B4C">
      <w:pPr>
        <w:ind w:firstLine="540"/>
        <w:jc w:val="both"/>
        <w:rPr>
          <w:sz w:val="28"/>
          <w:szCs w:val="28"/>
          <w:lang w:val="uz-Cyrl-UZ"/>
        </w:rPr>
      </w:pPr>
      <w:r>
        <w:rPr>
          <w:sz w:val="28"/>
          <w:szCs w:val="28"/>
          <w:lang w:val="uz-Cyrl-UZ"/>
        </w:rPr>
        <w:t>Kombinatsionsxemalar</w:t>
      </w:r>
      <w:r w:rsidRPr="00656BAE">
        <w:rPr>
          <w:sz w:val="28"/>
          <w:szCs w:val="28"/>
          <w:lang w:val="uz-Cyrl-UZ"/>
        </w:rPr>
        <w:t xml:space="preserve">.  </w:t>
      </w:r>
      <w:r>
        <w:rPr>
          <w:sz w:val="28"/>
          <w:szCs w:val="28"/>
          <w:lang w:val="uz-Cyrl-UZ"/>
        </w:rPr>
        <w:t>Kombinatsionsxemalarniloyihalashasoslari</w:t>
      </w:r>
      <w:r w:rsidRPr="00656BAE">
        <w:rPr>
          <w:sz w:val="28"/>
          <w:szCs w:val="28"/>
          <w:lang w:val="uz-Cyrl-UZ"/>
        </w:rPr>
        <w:t xml:space="preserve">. </w:t>
      </w:r>
      <w:r>
        <w:rPr>
          <w:sz w:val="28"/>
          <w:szCs w:val="28"/>
          <w:lang w:val="uz-Cyrl-UZ"/>
        </w:rPr>
        <w:t>SHifratorlarvadeshifratorlar</w:t>
      </w:r>
      <w:r w:rsidRPr="00656BAE">
        <w:rPr>
          <w:sz w:val="28"/>
          <w:szCs w:val="28"/>
          <w:lang w:val="uz-Cyrl-UZ"/>
        </w:rPr>
        <w:t xml:space="preserve">, </w:t>
      </w:r>
      <w:r>
        <w:rPr>
          <w:sz w:val="28"/>
          <w:szCs w:val="28"/>
          <w:lang w:val="uz-Cyrl-UZ"/>
        </w:rPr>
        <w:t>deshifratorlarrazryadlarinioshirishusullari</w:t>
      </w:r>
    </w:p>
    <w:p w:rsidR="00125B4C" w:rsidRPr="00C17B4B" w:rsidRDefault="00125B4C" w:rsidP="00125B4C">
      <w:pPr>
        <w:ind w:firstLine="540"/>
        <w:jc w:val="center"/>
        <w:rPr>
          <w:sz w:val="28"/>
          <w:szCs w:val="28"/>
          <w:lang w:val="uz-Cyrl-UZ"/>
        </w:rPr>
      </w:pPr>
      <w:r>
        <w:rPr>
          <w:sz w:val="28"/>
          <w:szCs w:val="28"/>
          <w:lang w:val="uz-Cyrl-UZ"/>
        </w:rPr>
        <w:t xml:space="preserve">(2 </w:t>
      </w:r>
      <w:r w:rsidRPr="00B252C3">
        <w:rPr>
          <w:sz w:val="28"/>
          <w:szCs w:val="28"/>
          <w:lang w:val="uz-Cyrl-UZ"/>
        </w:rPr>
        <w:t>soat</w:t>
      </w:r>
      <w:r>
        <w:rPr>
          <w:sz w:val="28"/>
          <w:szCs w:val="28"/>
          <w:lang w:val="uz-Cyrl-UZ"/>
        </w:rPr>
        <w:t>)</w:t>
      </w:r>
      <w:r w:rsidRPr="00C17B4B">
        <w:rPr>
          <w:sz w:val="28"/>
          <w:szCs w:val="28"/>
          <w:lang w:val="uz-Cyrl-UZ"/>
        </w:rPr>
        <w:t>.</w:t>
      </w:r>
    </w:p>
    <w:p w:rsidR="00125B4C" w:rsidRPr="006A4EFD" w:rsidRDefault="00125B4C" w:rsidP="00125B4C">
      <w:pPr>
        <w:ind w:firstLine="540"/>
        <w:jc w:val="both"/>
        <w:rPr>
          <w:sz w:val="28"/>
          <w:szCs w:val="28"/>
          <w:lang w:val="uz-Cyrl-UZ"/>
        </w:rPr>
      </w:pPr>
      <w:r>
        <w:rPr>
          <w:sz w:val="28"/>
          <w:szCs w:val="28"/>
          <w:lang w:val="uz-Cyrl-UZ"/>
        </w:rPr>
        <w:t>Multipleksorlarvademultipleksorlar</w:t>
      </w:r>
      <w:r w:rsidRPr="00656BAE">
        <w:rPr>
          <w:sz w:val="28"/>
          <w:szCs w:val="28"/>
          <w:lang w:val="uz-Cyrl-UZ"/>
        </w:rPr>
        <w:t xml:space="preserve">. </w:t>
      </w:r>
      <w:r>
        <w:rPr>
          <w:sz w:val="28"/>
          <w:szCs w:val="28"/>
          <w:lang w:val="uz-Cyrl-UZ"/>
        </w:rPr>
        <w:t>ularniqo‘llashsoxalari</w:t>
      </w:r>
      <w:r w:rsidRPr="00656BAE">
        <w:rPr>
          <w:sz w:val="28"/>
          <w:szCs w:val="28"/>
          <w:lang w:val="uz-Cyrl-UZ"/>
        </w:rPr>
        <w:t xml:space="preserve">, </w:t>
      </w:r>
      <w:r>
        <w:rPr>
          <w:sz w:val="28"/>
          <w:szCs w:val="28"/>
          <w:lang w:val="uz-Cyrl-UZ"/>
        </w:rPr>
        <w:t xml:space="preserve">asosiyturlarivaishlashprinsiplari(2 </w:t>
      </w:r>
      <w:r w:rsidRPr="00B252C3">
        <w:rPr>
          <w:sz w:val="28"/>
          <w:szCs w:val="28"/>
          <w:lang w:val="uz-Cyrl-UZ"/>
        </w:rPr>
        <w:t>soat</w:t>
      </w:r>
      <w:r>
        <w:rPr>
          <w:sz w:val="28"/>
          <w:szCs w:val="28"/>
          <w:lang w:val="uz-Cyrl-UZ"/>
        </w:rPr>
        <w:t>)</w:t>
      </w:r>
      <w:r w:rsidRPr="006A4EFD">
        <w:rPr>
          <w:sz w:val="28"/>
          <w:szCs w:val="28"/>
          <w:lang w:val="uz-Cyrl-UZ"/>
        </w:rPr>
        <w:t>.</w:t>
      </w:r>
    </w:p>
    <w:p w:rsidR="00125B4C" w:rsidRPr="00C17B4B" w:rsidRDefault="00125B4C" w:rsidP="00125B4C">
      <w:pPr>
        <w:ind w:firstLine="540"/>
        <w:jc w:val="both"/>
        <w:rPr>
          <w:sz w:val="28"/>
          <w:szCs w:val="28"/>
          <w:lang w:val="uz-Cyrl-UZ"/>
        </w:rPr>
      </w:pPr>
    </w:p>
    <w:p w:rsidR="00125B4C" w:rsidRPr="002D009F" w:rsidRDefault="00125B4C" w:rsidP="00125B4C">
      <w:pPr>
        <w:ind w:firstLine="540"/>
        <w:jc w:val="both"/>
        <w:rPr>
          <w:sz w:val="28"/>
          <w:szCs w:val="28"/>
          <w:lang w:val="uz-Cyrl-UZ"/>
        </w:rPr>
      </w:pPr>
      <w:r>
        <w:rPr>
          <w:sz w:val="28"/>
          <w:szCs w:val="28"/>
          <w:lang w:val="uz-Cyrl-UZ"/>
        </w:rPr>
        <w:t>Summatorlar</w:t>
      </w:r>
      <w:r w:rsidRPr="00656BAE">
        <w:rPr>
          <w:sz w:val="28"/>
          <w:szCs w:val="28"/>
          <w:lang w:val="uz-Cyrl-UZ"/>
        </w:rPr>
        <w:t xml:space="preserve">. </w:t>
      </w:r>
      <w:r>
        <w:rPr>
          <w:sz w:val="28"/>
          <w:szCs w:val="28"/>
          <w:lang w:val="uz-Cyrl-UZ"/>
        </w:rPr>
        <w:t>Summatorlarnitashkiletishusullari</w:t>
      </w:r>
      <w:r w:rsidRPr="00656BAE">
        <w:rPr>
          <w:sz w:val="28"/>
          <w:szCs w:val="28"/>
          <w:lang w:val="uz-Cyrl-UZ"/>
        </w:rPr>
        <w:t xml:space="preserve">, </w:t>
      </w:r>
      <w:r>
        <w:rPr>
          <w:sz w:val="28"/>
          <w:szCs w:val="28"/>
          <w:lang w:val="uz-Cyrl-UZ"/>
        </w:rPr>
        <w:t>ishlashprinsiplari</w:t>
      </w:r>
      <w:r w:rsidRPr="00656BAE">
        <w:rPr>
          <w:sz w:val="28"/>
          <w:szCs w:val="28"/>
          <w:lang w:val="uz-Cyrl-UZ"/>
        </w:rPr>
        <w:t xml:space="preserve">. </w:t>
      </w:r>
      <w:r>
        <w:rPr>
          <w:sz w:val="28"/>
          <w:szCs w:val="28"/>
          <w:lang w:val="uz-Cyrl-UZ"/>
        </w:rPr>
        <w:t>Birrazryadli</w:t>
      </w:r>
      <w:r w:rsidRPr="00656BAE">
        <w:rPr>
          <w:sz w:val="28"/>
          <w:szCs w:val="28"/>
          <w:lang w:val="uz-Cyrl-UZ"/>
        </w:rPr>
        <w:t xml:space="preserve">, </w:t>
      </w:r>
      <w:r>
        <w:rPr>
          <w:sz w:val="28"/>
          <w:szCs w:val="28"/>
          <w:lang w:val="uz-Cyrl-UZ"/>
        </w:rPr>
        <w:t xml:space="preserve">ikkirazryadlivako‘prazryadlisummatorlar(2 </w:t>
      </w:r>
      <w:r w:rsidRPr="00B252C3">
        <w:rPr>
          <w:sz w:val="28"/>
          <w:szCs w:val="28"/>
          <w:lang w:val="uz-Cyrl-UZ"/>
        </w:rPr>
        <w:t>soat</w:t>
      </w:r>
      <w:r>
        <w:rPr>
          <w:sz w:val="28"/>
          <w:szCs w:val="28"/>
          <w:lang w:val="uz-Cyrl-UZ"/>
        </w:rPr>
        <w:t>)</w:t>
      </w:r>
      <w:r w:rsidRPr="002D009F">
        <w:rPr>
          <w:sz w:val="28"/>
          <w:szCs w:val="28"/>
          <w:lang w:val="uz-Cyrl-UZ"/>
        </w:rPr>
        <w:t>.</w:t>
      </w:r>
    </w:p>
    <w:p w:rsidR="00125B4C" w:rsidRPr="002D009F" w:rsidRDefault="00125B4C" w:rsidP="00125B4C">
      <w:pPr>
        <w:ind w:firstLine="540"/>
        <w:jc w:val="both"/>
        <w:rPr>
          <w:sz w:val="28"/>
          <w:szCs w:val="28"/>
          <w:lang w:val="uz-Cyrl-UZ"/>
        </w:rPr>
      </w:pPr>
    </w:p>
    <w:p w:rsidR="00125B4C" w:rsidRPr="00C17B4B" w:rsidRDefault="00125B4C" w:rsidP="00125B4C">
      <w:pPr>
        <w:ind w:firstLine="540"/>
        <w:jc w:val="both"/>
        <w:rPr>
          <w:sz w:val="28"/>
          <w:szCs w:val="28"/>
          <w:lang w:val="en-US"/>
        </w:rPr>
      </w:pPr>
      <w:r>
        <w:rPr>
          <w:sz w:val="28"/>
          <w:szCs w:val="28"/>
          <w:lang w:val="uz-Cyrl-UZ"/>
        </w:rPr>
        <w:t>Ketma</w:t>
      </w:r>
      <w:r w:rsidRPr="00656BAE">
        <w:rPr>
          <w:sz w:val="28"/>
          <w:szCs w:val="28"/>
          <w:lang w:val="uz-Cyrl-UZ"/>
        </w:rPr>
        <w:t>-</w:t>
      </w:r>
      <w:r>
        <w:rPr>
          <w:sz w:val="28"/>
          <w:szCs w:val="28"/>
          <w:lang w:val="uz-Cyrl-UZ"/>
        </w:rPr>
        <w:t>ketzanjirlisxemalar</w:t>
      </w:r>
      <w:r w:rsidRPr="00656BAE">
        <w:rPr>
          <w:sz w:val="28"/>
          <w:szCs w:val="28"/>
          <w:lang w:val="uz-Cyrl-UZ"/>
        </w:rPr>
        <w:t xml:space="preserve">. </w:t>
      </w:r>
      <w:r>
        <w:rPr>
          <w:sz w:val="28"/>
          <w:szCs w:val="28"/>
          <w:lang w:val="uz-Cyrl-UZ"/>
        </w:rPr>
        <w:t>Bistabilyacheykalarasosidatriggerlar</w:t>
      </w:r>
      <w:r w:rsidRPr="00656BAE">
        <w:rPr>
          <w:sz w:val="28"/>
          <w:szCs w:val="28"/>
          <w:lang w:val="uz-Cyrl-UZ"/>
        </w:rPr>
        <w:t xml:space="preserve">. </w:t>
      </w:r>
      <w:r>
        <w:rPr>
          <w:sz w:val="28"/>
          <w:szCs w:val="28"/>
          <w:lang w:val="uz-Cyrl-UZ"/>
        </w:rPr>
        <w:t>Triggerlarningsinflanishi</w:t>
      </w:r>
      <w:r w:rsidRPr="00656BAE">
        <w:rPr>
          <w:sz w:val="28"/>
          <w:szCs w:val="28"/>
          <w:lang w:val="uz-Cyrl-UZ"/>
        </w:rPr>
        <w:t xml:space="preserve">, </w:t>
      </w:r>
      <w:r>
        <w:rPr>
          <w:sz w:val="28"/>
          <w:szCs w:val="28"/>
          <w:lang w:val="uz-Cyrl-UZ"/>
        </w:rPr>
        <w:t xml:space="preserve">funksionalsxemalari(2 </w:t>
      </w:r>
      <w:r w:rsidRPr="00B252C3">
        <w:rPr>
          <w:sz w:val="28"/>
          <w:szCs w:val="28"/>
          <w:lang w:val="uz-Cyrl-UZ"/>
        </w:rPr>
        <w:t>soat</w:t>
      </w:r>
      <w:r>
        <w:rPr>
          <w:sz w:val="28"/>
          <w:szCs w:val="28"/>
          <w:lang w:val="uz-Cyrl-UZ"/>
        </w:rPr>
        <w:t>)</w:t>
      </w:r>
      <w:r>
        <w:rPr>
          <w:sz w:val="28"/>
          <w:szCs w:val="28"/>
          <w:lang w:val="en-US"/>
        </w:rPr>
        <w:t>.</w:t>
      </w:r>
    </w:p>
    <w:p w:rsidR="00125B4C" w:rsidRPr="00C17B4B" w:rsidRDefault="00125B4C" w:rsidP="00125B4C">
      <w:pPr>
        <w:ind w:firstLine="540"/>
        <w:jc w:val="both"/>
        <w:rPr>
          <w:sz w:val="28"/>
          <w:szCs w:val="28"/>
          <w:lang w:val="en-US"/>
        </w:rPr>
      </w:pPr>
    </w:p>
    <w:p w:rsidR="00125B4C" w:rsidRPr="00C17B4B" w:rsidRDefault="00125B4C" w:rsidP="00125B4C">
      <w:pPr>
        <w:ind w:firstLine="540"/>
        <w:jc w:val="both"/>
        <w:rPr>
          <w:sz w:val="28"/>
          <w:szCs w:val="28"/>
          <w:lang w:val="en-US"/>
        </w:rPr>
      </w:pPr>
      <w:r>
        <w:rPr>
          <w:sz w:val="28"/>
          <w:szCs w:val="28"/>
          <w:lang w:val="uz-Cyrl-UZ"/>
        </w:rPr>
        <w:t>Statikvadinamiktriggerlar</w:t>
      </w:r>
      <w:r w:rsidRPr="00656BAE">
        <w:rPr>
          <w:sz w:val="28"/>
          <w:szCs w:val="28"/>
          <w:lang w:val="uz-Cyrl-UZ"/>
        </w:rPr>
        <w:t xml:space="preserve">. </w:t>
      </w:r>
      <w:r>
        <w:rPr>
          <w:sz w:val="28"/>
          <w:szCs w:val="28"/>
          <w:lang w:val="uz-Cyrl-UZ"/>
        </w:rPr>
        <w:t>Asinxronvasinxrontriggerlar</w:t>
      </w:r>
      <w:r w:rsidRPr="00656BAE">
        <w:rPr>
          <w:sz w:val="28"/>
          <w:szCs w:val="28"/>
          <w:lang w:val="uz-Cyrl-UZ"/>
        </w:rPr>
        <w:t xml:space="preserve">. </w:t>
      </w:r>
      <w:r>
        <w:rPr>
          <w:sz w:val="28"/>
          <w:szCs w:val="28"/>
          <w:lang w:val="uz-Cyrl-UZ"/>
        </w:rPr>
        <w:t xml:space="preserve">Triggerlarasosidaraqamliqurilmalarniloyihalashasoslari(2 </w:t>
      </w:r>
      <w:r w:rsidRPr="00B252C3">
        <w:rPr>
          <w:sz w:val="28"/>
          <w:szCs w:val="28"/>
          <w:lang w:val="uz-Cyrl-UZ"/>
        </w:rPr>
        <w:t>soat</w:t>
      </w:r>
      <w:r>
        <w:rPr>
          <w:sz w:val="28"/>
          <w:szCs w:val="28"/>
          <w:lang w:val="uz-Cyrl-UZ"/>
        </w:rPr>
        <w:t>)</w:t>
      </w:r>
      <w:r>
        <w:rPr>
          <w:sz w:val="28"/>
          <w:szCs w:val="28"/>
          <w:lang w:val="en-US"/>
        </w:rPr>
        <w:t>.</w:t>
      </w:r>
    </w:p>
    <w:p w:rsidR="00125B4C" w:rsidRPr="00C17B4B" w:rsidRDefault="00125B4C" w:rsidP="00125B4C">
      <w:pPr>
        <w:ind w:firstLine="540"/>
        <w:jc w:val="both"/>
        <w:rPr>
          <w:sz w:val="28"/>
          <w:szCs w:val="28"/>
          <w:lang w:val="en-US"/>
        </w:rPr>
      </w:pPr>
    </w:p>
    <w:p w:rsidR="00125B4C" w:rsidRDefault="00125B4C" w:rsidP="00125B4C">
      <w:pPr>
        <w:ind w:firstLine="540"/>
        <w:jc w:val="both"/>
        <w:rPr>
          <w:sz w:val="28"/>
          <w:szCs w:val="28"/>
          <w:lang w:val="en-US"/>
        </w:rPr>
      </w:pPr>
      <w:r>
        <w:rPr>
          <w:sz w:val="28"/>
          <w:szCs w:val="28"/>
          <w:lang w:val="uz-Cyrl-UZ"/>
        </w:rPr>
        <w:t>Registrlar</w:t>
      </w:r>
      <w:r w:rsidRPr="00656BAE">
        <w:rPr>
          <w:sz w:val="28"/>
          <w:szCs w:val="28"/>
          <w:lang w:val="uz-Cyrl-UZ"/>
        </w:rPr>
        <w:t xml:space="preserve">. </w:t>
      </w:r>
      <w:r>
        <w:rPr>
          <w:sz w:val="28"/>
          <w:szCs w:val="28"/>
          <w:lang w:val="uz-Cyrl-UZ"/>
        </w:rPr>
        <w:t>Registrlarsinflanishi</w:t>
      </w:r>
      <w:r w:rsidRPr="00656BAE">
        <w:rPr>
          <w:sz w:val="28"/>
          <w:szCs w:val="28"/>
          <w:lang w:val="uz-Cyrl-UZ"/>
        </w:rPr>
        <w:t xml:space="preserve">. </w:t>
      </w:r>
      <w:r>
        <w:rPr>
          <w:sz w:val="28"/>
          <w:szCs w:val="28"/>
          <w:lang w:val="uz-Cyrl-UZ"/>
        </w:rPr>
        <w:t>Ketma</w:t>
      </w:r>
      <w:r w:rsidRPr="00656BAE">
        <w:rPr>
          <w:sz w:val="28"/>
          <w:szCs w:val="28"/>
          <w:lang w:val="uz-Cyrl-UZ"/>
        </w:rPr>
        <w:t>-</w:t>
      </w:r>
      <w:r>
        <w:rPr>
          <w:sz w:val="28"/>
          <w:szCs w:val="28"/>
          <w:lang w:val="uz-Cyrl-UZ"/>
        </w:rPr>
        <w:t>ketvaparallelregistrlar</w:t>
      </w:r>
      <w:r w:rsidRPr="00656BAE">
        <w:rPr>
          <w:sz w:val="28"/>
          <w:szCs w:val="28"/>
          <w:lang w:val="uz-Cyrl-UZ"/>
        </w:rPr>
        <w:t xml:space="preserve">, </w:t>
      </w:r>
      <w:r>
        <w:rPr>
          <w:sz w:val="28"/>
          <w:szCs w:val="28"/>
          <w:lang w:val="uz-Cyrl-UZ"/>
        </w:rPr>
        <w:t>ularniqo‘llashsoxalari</w:t>
      </w:r>
      <w:r w:rsidRPr="00656BAE">
        <w:rPr>
          <w:sz w:val="28"/>
          <w:szCs w:val="28"/>
          <w:lang w:val="uz-Cyrl-UZ"/>
        </w:rPr>
        <w:t xml:space="preserve">, </w:t>
      </w:r>
      <w:r>
        <w:rPr>
          <w:sz w:val="28"/>
          <w:szCs w:val="28"/>
          <w:lang w:val="uz-Cyrl-UZ"/>
        </w:rPr>
        <w:t xml:space="preserve">asosiyturlarivaishlashprinsiplari(2 </w:t>
      </w:r>
      <w:r w:rsidRPr="00B252C3">
        <w:rPr>
          <w:sz w:val="28"/>
          <w:szCs w:val="28"/>
          <w:lang w:val="uz-Cyrl-UZ"/>
        </w:rPr>
        <w:t>soat</w:t>
      </w:r>
      <w:r>
        <w:rPr>
          <w:sz w:val="28"/>
          <w:szCs w:val="28"/>
          <w:lang w:val="uz-Cyrl-UZ"/>
        </w:rPr>
        <w:t>)</w:t>
      </w:r>
      <w:r>
        <w:rPr>
          <w:sz w:val="28"/>
          <w:szCs w:val="28"/>
          <w:lang w:val="en-US"/>
        </w:rPr>
        <w:t>.</w:t>
      </w:r>
    </w:p>
    <w:p w:rsidR="00125B4C" w:rsidRDefault="00125B4C" w:rsidP="00125B4C">
      <w:pPr>
        <w:ind w:firstLine="540"/>
        <w:jc w:val="both"/>
        <w:rPr>
          <w:sz w:val="28"/>
          <w:szCs w:val="28"/>
          <w:lang w:val="en-US"/>
        </w:rPr>
      </w:pPr>
    </w:p>
    <w:p w:rsidR="00125B4C" w:rsidRPr="00DD6B06" w:rsidRDefault="00125B4C" w:rsidP="00DD6B06">
      <w:pPr>
        <w:ind w:firstLine="540"/>
        <w:jc w:val="both"/>
        <w:rPr>
          <w:sz w:val="28"/>
          <w:szCs w:val="28"/>
          <w:lang w:val="en-US"/>
        </w:rPr>
      </w:pPr>
      <w:r>
        <w:rPr>
          <w:sz w:val="28"/>
          <w:szCs w:val="28"/>
          <w:lang w:val="uz-Cyrl-UZ"/>
        </w:rPr>
        <w:t>Sanagichlar</w:t>
      </w:r>
      <w:r w:rsidRPr="00656BAE">
        <w:rPr>
          <w:sz w:val="28"/>
          <w:szCs w:val="28"/>
          <w:lang w:val="uz-Cyrl-UZ"/>
        </w:rPr>
        <w:t xml:space="preserve">. </w:t>
      </w:r>
      <w:r>
        <w:rPr>
          <w:sz w:val="28"/>
          <w:szCs w:val="28"/>
          <w:lang w:val="uz-Cyrl-UZ"/>
        </w:rPr>
        <w:t>Sanagichlarningsinflanishiularniqo‘llashsoxalari</w:t>
      </w:r>
      <w:r w:rsidRPr="00656BAE">
        <w:rPr>
          <w:sz w:val="28"/>
          <w:szCs w:val="28"/>
          <w:lang w:val="uz-Cyrl-UZ"/>
        </w:rPr>
        <w:t xml:space="preserve">, </w:t>
      </w:r>
      <w:r>
        <w:rPr>
          <w:sz w:val="28"/>
          <w:szCs w:val="28"/>
          <w:lang w:val="uz-Cyrl-UZ"/>
        </w:rPr>
        <w:t xml:space="preserve">asosiyturlarivaishlashprinsiplari(2 </w:t>
      </w:r>
      <w:r w:rsidRPr="00B252C3">
        <w:rPr>
          <w:sz w:val="28"/>
          <w:szCs w:val="28"/>
          <w:lang w:val="uz-Cyrl-UZ"/>
        </w:rPr>
        <w:t>soat</w:t>
      </w:r>
      <w:r>
        <w:rPr>
          <w:sz w:val="28"/>
          <w:szCs w:val="28"/>
          <w:lang w:val="uz-Cyrl-UZ"/>
        </w:rPr>
        <w:t>)</w:t>
      </w:r>
      <w:r>
        <w:rPr>
          <w:sz w:val="28"/>
          <w:szCs w:val="28"/>
          <w:lang w:val="en-US"/>
        </w:rPr>
        <w:t>.</w:t>
      </w:r>
    </w:p>
    <w:p w:rsidR="00125B4C" w:rsidRDefault="00125B4C" w:rsidP="00125B4C">
      <w:pPr>
        <w:ind w:firstLine="540"/>
        <w:jc w:val="center"/>
        <w:rPr>
          <w:b/>
          <w:i/>
          <w:sz w:val="28"/>
          <w:szCs w:val="28"/>
          <w:lang w:val="en-US"/>
        </w:rPr>
      </w:pPr>
    </w:p>
    <w:p w:rsidR="00125B4C" w:rsidRDefault="00125B4C" w:rsidP="00125B4C">
      <w:pPr>
        <w:ind w:firstLine="540"/>
        <w:jc w:val="center"/>
        <w:rPr>
          <w:b/>
          <w:sz w:val="28"/>
          <w:szCs w:val="28"/>
          <w:lang w:val="en-US"/>
        </w:rPr>
      </w:pPr>
      <w:r>
        <w:rPr>
          <w:b/>
          <w:i/>
          <w:sz w:val="28"/>
          <w:szCs w:val="28"/>
          <w:lang w:val="uz-Cyrl-UZ"/>
        </w:rPr>
        <w:t>Operatsionkuchaytirgichlar</w:t>
      </w:r>
      <w:r w:rsidRPr="00656BAE">
        <w:rPr>
          <w:b/>
          <w:i/>
          <w:sz w:val="28"/>
          <w:szCs w:val="28"/>
          <w:lang w:val="uz-Cyrl-UZ"/>
        </w:rPr>
        <w:t xml:space="preserve">, </w:t>
      </w:r>
      <w:r>
        <w:rPr>
          <w:b/>
          <w:i/>
          <w:sz w:val="28"/>
          <w:szCs w:val="28"/>
          <w:lang w:val="uz-Cyrl-UZ"/>
        </w:rPr>
        <w:t>analograqamlivaraqamanaloglio‘zgartiruvchilar</w:t>
      </w:r>
      <w:r w:rsidRPr="006B5DEC">
        <w:rPr>
          <w:b/>
          <w:i/>
          <w:sz w:val="28"/>
          <w:szCs w:val="28"/>
          <w:lang w:val="uz-Cyrl-UZ"/>
        </w:rPr>
        <w:t>(6 soat)</w:t>
      </w:r>
      <w:r>
        <w:rPr>
          <w:b/>
          <w:sz w:val="28"/>
          <w:szCs w:val="28"/>
          <w:lang w:val="en-US"/>
        </w:rPr>
        <w:t>.</w:t>
      </w:r>
    </w:p>
    <w:p w:rsidR="00125B4C" w:rsidRDefault="00125B4C" w:rsidP="00125B4C">
      <w:pPr>
        <w:ind w:firstLine="540"/>
        <w:jc w:val="both"/>
        <w:rPr>
          <w:sz w:val="28"/>
          <w:szCs w:val="28"/>
          <w:lang w:val="en-US"/>
        </w:rPr>
      </w:pPr>
      <w:r w:rsidRPr="006B5DEC">
        <w:rPr>
          <w:sz w:val="28"/>
          <w:szCs w:val="28"/>
          <w:lang w:val="en-US"/>
        </w:rPr>
        <w:t>O</w:t>
      </w:r>
      <w:r>
        <w:rPr>
          <w:sz w:val="28"/>
          <w:szCs w:val="28"/>
          <w:lang w:val="uz-Cyrl-UZ"/>
        </w:rPr>
        <w:t xml:space="preserve">peratsionkuchaytirgichlarvaularningparametrvako‘rsatgichlari(2 </w:t>
      </w:r>
      <w:r w:rsidRPr="00B252C3">
        <w:rPr>
          <w:sz w:val="28"/>
          <w:szCs w:val="28"/>
          <w:lang w:val="uz-Cyrl-UZ"/>
        </w:rPr>
        <w:t>soat</w:t>
      </w:r>
      <w:r>
        <w:rPr>
          <w:sz w:val="28"/>
          <w:szCs w:val="28"/>
          <w:lang w:val="uz-Cyrl-UZ"/>
        </w:rPr>
        <w:t>)</w:t>
      </w:r>
      <w:r>
        <w:rPr>
          <w:sz w:val="28"/>
          <w:szCs w:val="28"/>
          <w:lang w:val="en-US"/>
        </w:rPr>
        <w:t>.</w:t>
      </w:r>
    </w:p>
    <w:p w:rsidR="00125B4C" w:rsidRDefault="00125B4C" w:rsidP="00125B4C">
      <w:pPr>
        <w:ind w:firstLine="540"/>
        <w:jc w:val="both"/>
        <w:rPr>
          <w:sz w:val="28"/>
          <w:szCs w:val="28"/>
          <w:lang w:val="en-US"/>
        </w:rPr>
      </w:pPr>
    </w:p>
    <w:p w:rsidR="00125B4C" w:rsidRDefault="00125B4C" w:rsidP="00125B4C">
      <w:pPr>
        <w:ind w:firstLine="540"/>
        <w:jc w:val="both"/>
        <w:rPr>
          <w:sz w:val="28"/>
          <w:szCs w:val="28"/>
          <w:lang w:val="en-US"/>
        </w:rPr>
      </w:pPr>
      <w:r>
        <w:rPr>
          <w:sz w:val="28"/>
          <w:szCs w:val="28"/>
          <w:lang w:val="uz-Cyrl-UZ"/>
        </w:rPr>
        <w:t>Signallarnianalograqamlivaraqamanaloglio‘zgartiruvchilari</w:t>
      </w:r>
      <w:r w:rsidRPr="00656BAE">
        <w:rPr>
          <w:sz w:val="28"/>
          <w:szCs w:val="28"/>
          <w:lang w:val="uz-Cyrl-UZ"/>
        </w:rPr>
        <w:t xml:space="preserve">, </w:t>
      </w:r>
      <w:r>
        <w:rPr>
          <w:sz w:val="28"/>
          <w:szCs w:val="28"/>
          <w:lang w:val="uz-Cyrl-UZ"/>
        </w:rPr>
        <w:t xml:space="preserve">komparatorlarvaanalogkalitlarxamdaularnitadbiqqilishningxususiyatlari(2 </w:t>
      </w:r>
      <w:r w:rsidRPr="00B252C3">
        <w:rPr>
          <w:sz w:val="28"/>
          <w:szCs w:val="28"/>
          <w:lang w:val="uz-Cyrl-UZ"/>
        </w:rPr>
        <w:t>soat</w:t>
      </w:r>
      <w:r>
        <w:rPr>
          <w:sz w:val="28"/>
          <w:szCs w:val="28"/>
          <w:lang w:val="uz-Cyrl-UZ"/>
        </w:rPr>
        <w:t>)</w:t>
      </w:r>
      <w:r>
        <w:rPr>
          <w:sz w:val="28"/>
          <w:szCs w:val="28"/>
          <w:lang w:val="en-US"/>
        </w:rPr>
        <w:t>.</w:t>
      </w:r>
    </w:p>
    <w:p w:rsidR="00125B4C" w:rsidRDefault="00125B4C" w:rsidP="00125B4C">
      <w:pPr>
        <w:ind w:firstLine="540"/>
        <w:jc w:val="both"/>
        <w:rPr>
          <w:sz w:val="28"/>
          <w:szCs w:val="28"/>
          <w:lang w:val="en-US"/>
        </w:rPr>
      </w:pPr>
    </w:p>
    <w:p w:rsidR="00125B4C" w:rsidRPr="00C17B4B" w:rsidRDefault="00125B4C" w:rsidP="00125B4C">
      <w:pPr>
        <w:ind w:firstLine="540"/>
        <w:jc w:val="both"/>
        <w:rPr>
          <w:sz w:val="28"/>
          <w:szCs w:val="28"/>
          <w:lang w:val="en-US"/>
        </w:rPr>
      </w:pPr>
      <w:r>
        <w:rPr>
          <w:sz w:val="28"/>
          <w:szCs w:val="28"/>
          <w:lang w:val="uz-Cyrl-UZ"/>
        </w:rPr>
        <w:t>Mikroprotsessorlianalog</w:t>
      </w:r>
      <w:r w:rsidRPr="00656BAE">
        <w:rPr>
          <w:sz w:val="28"/>
          <w:szCs w:val="28"/>
          <w:lang w:val="uz-Cyrl-UZ"/>
        </w:rPr>
        <w:t>-</w:t>
      </w:r>
      <w:r>
        <w:rPr>
          <w:sz w:val="28"/>
          <w:szCs w:val="28"/>
          <w:lang w:val="uz-Cyrl-UZ"/>
        </w:rPr>
        <w:t>raqamlivaraqamlianalogo‘zgartirgichlari</w:t>
      </w:r>
      <w:r w:rsidRPr="00656BAE">
        <w:rPr>
          <w:sz w:val="28"/>
          <w:szCs w:val="28"/>
          <w:lang w:val="uz-Cyrl-UZ"/>
        </w:rPr>
        <w:t xml:space="preserve">. </w:t>
      </w:r>
      <w:r>
        <w:rPr>
          <w:sz w:val="28"/>
          <w:szCs w:val="28"/>
          <w:lang w:val="uz-Cyrl-UZ"/>
        </w:rPr>
        <w:t>Ketma</w:t>
      </w:r>
      <w:r w:rsidRPr="00656BAE">
        <w:rPr>
          <w:sz w:val="28"/>
          <w:szCs w:val="28"/>
          <w:lang w:val="uz-Cyrl-UZ"/>
        </w:rPr>
        <w:t>-</w:t>
      </w:r>
      <w:r>
        <w:rPr>
          <w:sz w:val="28"/>
          <w:szCs w:val="28"/>
          <w:lang w:val="uz-Cyrl-UZ"/>
        </w:rPr>
        <w:t>ketvaparallelo‘zgartichlarningasosiysxemalari</w:t>
      </w:r>
      <w:r w:rsidRPr="00656BAE">
        <w:rPr>
          <w:sz w:val="28"/>
          <w:szCs w:val="28"/>
          <w:lang w:val="uz-Cyrl-UZ"/>
        </w:rPr>
        <w:t xml:space="preserve">, </w:t>
      </w:r>
      <w:r>
        <w:rPr>
          <w:sz w:val="28"/>
          <w:szCs w:val="28"/>
          <w:lang w:val="uz-Cyrl-UZ"/>
        </w:rPr>
        <w:t xml:space="preserve">ishlashprinsiplari(2 </w:t>
      </w:r>
      <w:r w:rsidRPr="00B252C3">
        <w:rPr>
          <w:sz w:val="28"/>
          <w:szCs w:val="28"/>
          <w:lang w:val="uz-Cyrl-UZ"/>
        </w:rPr>
        <w:t>soat</w:t>
      </w:r>
      <w:r>
        <w:rPr>
          <w:sz w:val="28"/>
          <w:szCs w:val="28"/>
          <w:lang w:val="uz-Cyrl-UZ"/>
        </w:rPr>
        <w:t>)</w:t>
      </w:r>
      <w:r>
        <w:rPr>
          <w:sz w:val="28"/>
          <w:szCs w:val="28"/>
          <w:lang w:val="en-US"/>
        </w:rPr>
        <w:t>.</w:t>
      </w:r>
    </w:p>
    <w:p w:rsidR="00125B4C" w:rsidRPr="00656BAE" w:rsidRDefault="00125B4C" w:rsidP="00125B4C">
      <w:pPr>
        <w:ind w:firstLine="540"/>
        <w:jc w:val="both"/>
        <w:rPr>
          <w:b/>
          <w:sz w:val="28"/>
          <w:szCs w:val="28"/>
          <w:lang w:val="uz-Cyrl-UZ"/>
        </w:rPr>
      </w:pPr>
    </w:p>
    <w:p w:rsidR="00125B4C" w:rsidRPr="002D009F" w:rsidRDefault="00125B4C" w:rsidP="00125B4C">
      <w:pPr>
        <w:ind w:firstLine="540"/>
        <w:jc w:val="both"/>
        <w:rPr>
          <w:b/>
          <w:i/>
          <w:sz w:val="28"/>
          <w:szCs w:val="28"/>
          <w:lang w:val="uz-Cyrl-UZ"/>
        </w:rPr>
      </w:pPr>
      <w:r>
        <w:rPr>
          <w:b/>
          <w:i/>
          <w:sz w:val="28"/>
          <w:szCs w:val="28"/>
          <w:lang w:val="uz-Cyrl-UZ"/>
        </w:rPr>
        <w:t>Integralmikrosxemalarasosidaraqamliqurilmalarniloyixalash</w:t>
      </w:r>
      <w:r w:rsidRPr="002D009F">
        <w:rPr>
          <w:b/>
          <w:i/>
          <w:sz w:val="28"/>
          <w:szCs w:val="28"/>
          <w:lang w:val="uz-Cyrl-UZ"/>
        </w:rPr>
        <w:t>(</w:t>
      </w:r>
      <w:r w:rsidRPr="006B5DEC">
        <w:rPr>
          <w:b/>
          <w:i/>
          <w:sz w:val="28"/>
          <w:szCs w:val="28"/>
          <w:lang w:val="uz-Cyrl-UZ"/>
        </w:rPr>
        <w:t>8 s</w:t>
      </w:r>
      <w:r w:rsidRPr="002D009F">
        <w:rPr>
          <w:b/>
          <w:i/>
          <w:sz w:val="28"/>
          <w:szCs w:val="28"/>
          <w:lang w:val="uz-Cyrl-UZ"/>
        </w:rPr>
        <w:t>oat)</w:t>
      </w:r>
      <w:r w:rsidRPr="006B5DEC">
        <w:rPr>
          <w:b/>
          <w:i/>
          <w:sz w:val="28"/>
          <w:szCs w:val="28"/>
          <w:lang w:val="uz-Cyrl-UZ"/>
        </w:rPr>
        <w:t>.</w:t>
      </w:r>
    </w:p>
    <w:p w:rsidR="00125B4C" w:rsidRPr="00C17B4B" w:rsidRDefault="00125B4C" w:rsidP="00125B4C">
      <w:pPr>
        <w:ind w:firstLine="540"/>
        <w:jc w:val="both"/>
        <w:rPr>
          <w:sz w:val="28"/>
          <w:szCs w:val="28"/>
          <w:lang w:val="uz-Cyrl-UZ"/>
        </w:rPr>
      </w:pPr>
      <w:r>
        <w:rPr>
          <w:sz w:val="28"/>
          <w:szCs w:val="28"/>
          <w:lang w:val="uz-Cyrl-UZ"/>
        </w:rPr>
        <w:t>Bosmaplatalarvaularniloyixalashasoslari</w:t>
      </w:r>
      <w:r w:rsidRPr="00656BAE">
        <w:rPr>
          <w:sz w:val="28"/>
          <w:szCs w:val="28"/>
          <w:lang w:val="uz-Cyrl-UZ"/>
        </w:rPr>
        <w:t xml:space="preserve">. </w:t>
      </w:r>
      <w:r>
        <w:rPr>
          <w:sz w:val="28"/>
          <w:szCs w:val="28"/>
          <w:lang w:val="uz-Cyrl-UZ"/>
        </w:rPr>
        <w:t>Kattaintegralsxemalarvaularniasosiyturlarixamdatexnikko‘rsatgichlari</w:t>
      </w:r>
      <w:r w:rsidRPr="00656BAE">
        <w:rPr>
          <w:sz w:val="28"/>
          <w:szCs w:val="28"/>
          <w:lang w:val="uz-Cyrl-UZ"/>
        </w:rPr>
        <w:t xml:space="preserve">, </w:t>
      </w:r>
      <w:r>
        <w:rPr>
          <w:sz w:val="28"/>
          <w:szCs w:val="28"/>
          <w:lang w:val="uz-Cyrl-UZ"/>
        </w:rPr>
        <w:t xml:space="preserve">xotiraqurilmalari(2 </w:t>
      </w:r>
      <w:r w:rsidRPr="00B252C3">
        <w:rPr>
          <w:sz w:val="28"/>
          <w:szCs w:val="28"/>
          <w:lang w:val="uz-Cyrl-UZ"/>
        </w:rPr>
        <w:t>soat</w:t>
      </w:r>
      <w:r>
        <w:rPr>
          <w:sz w:val="28"/>
          <w:szCs w:val="28"/>
          <w:lang w:val="uz-Cyrl-UZ"/>
        </w:rPr>
        <w:t>)</w:t>
      </w:r>
      <w:r w:rsidRPr="00C17B4B">
        <w:rPr>
          <w:sz w:val="28"/>
          <w:szCs w:val="28"/>
          <w:lang w:val="uz-Cyrl-UZ"/>
        </w:rPr>
        <w:t>.</w:t>
      </w:r>
    </w:p>
    <w:p w:rsidR="00125B4C" w:rsidRPr="00125B4C" w:rsidRDefault="00125B4C" w:rsidP="00125B4C">
      <w:pPr>
        <w:ind w:firstLine="540"/>
        <w:jc w:val="both"/>
        <w:rPr>
          <w:sz w:val="28"/>
          <w:szCs w:val="28"/>
          <w:lang w:val="uz-Cyrl-UZ"/>
        </w:rPr>
      </w:pPr>
    </w:p>
    <w:p w:rsidR="00125B4C" w:rsidRPr="002D009F" w:rsidRDefault="00125B4C" w:rsidP="00125B4C">
      <w:pPr>
        <w:ind w:firstLine="540"/>
        <w:jc w:val="both"/>
        <w:rPr>
          <w:sz w:val="28"/>
          <w:szCs w:val="28"/>
          <w:lang w:val="uz-Cyrl-UZ"/>
        </w:rPr>
      </w:pPr>
      <w:r>
        <w:rPr>
          <w:sz w:val="28"/>
          <w:szCs w:val="28"/>
          <w:lang w:val="uz-Cyrl-UZ"/>
        </w:rPr>
        <w:t>Operativ</w:t>
      </w:r>
      <w:r w:rsidRPr="00656BAE">
        <w:rPr>
          <w:sz w:val="28"/>
          <w:szCs w:val="28"/>
          <w:lang w:val="uz-Cyrl-UZ"/>
        </w:rPr>
        <w:t xml:space="preserve">, </w:t>
      </w:r>
      <w:r>
        <w:rPr>
          <w:sz w:val="28"/>
          <w:szCs w:val="28"/>
          <w:lang w:val="uz-Cyrl-UZ"/>
        </w:rPr>
        <w:t>doimiy</w:t>
      </w:r>
      <w:r w:rsidRPr="00656BAE">
        <w:rPr>
          <w:sz w:val="28"/>
          <w:szCs w:val="28"/>
          <w:lang w:val="uz-Cyrl-UZ"/>
        </w:rPr>
        <w:t xml:space="preserve">, </w:t>
      </w:r>
      <w:r>
        <w:rPr>
          <w:sz w:val="28"/>
          <w:szCs w:val="28"/>
          <w:lang w:val="uz-Cyrl-UZ"/>
        </w:rPr>
        <w:t>vaqaytaprogrammalashtiriladiganxotiramikrosxemalari</w:t>
      </w:r>
    </w:p>
    <w:p w:rsidR="00125B4C" w:rsidRPr="002D009F" w:rsidRDefault="00125B4C" w:rsidP="00125B4C">
      <w:pPr>
        <w:ind w:firstLine="540"/>
        <w:jc w:val="center"/>
        <w:rPr>
          <w:sz w:val="28"/>
          <w:szCs w:val="28"/>
          <w:lang w:val="uz-Cyrl-UZ"/>
        </w:rPr>
      </w:pPr>
      <w:r>
        <w:rPr>
          <w:sz w:val="28"/>
          <w:szCs w:val="28"/>
          <w:lang w:val="uz-Cyrl-UZ"/>
        </w:rPr>
        <w:t xml:space="preserve">(2 </w:t>
      </w:r>
      <w:r w:rsidRPr="00B252C3">
        <w:rPr>
          <w:sz w:val="28"/>
          <w:szCs w:val="28"/>
          <w:lang w:val="uz-Cyrl-UZ"/>
        </w:rPr>
        <w:t>soat</w:t>
      </w:r>
      <w:r>
        <w:rPr>
          <w:sz w:val="28"/>
          <w:szCs w:val="28"/>
          <w:lang w:val="uz-Cyrl-UZ"/>
        </w:rPr>
        <w:t>)</w:t>
      </w:r>
      <w:r w:rsidRPr="002D009F">
        <w:rPr>
          <w:sz w:val="28"/>
          <w:szCs w:val="28"/>
          <w:lang w:val="uz-Cyrl-UZ"/>
        </w:rPr>
        <w:t>.</w:t>
      </w:r>
    </w:p>
    <w:p w:rsidR="00125B4C" w:rsidRPr="00656BAE" w:rsidRDefault="00125B4C" w:rsidP="00125B4C">
      <w:pPr>
        <w:jc w:val="center"/>
        <w:rPr>
          <w:bCs/>
          <w:sz w:val="28"/>
          <w:szCs w:val="28"/>
          <w:lang w:val="uz-Cyrl-UZ"/>
        </w:rPr>
      </w:pPr>
    </w:p>
    <w:p w:rsidR="00125B4C" w:rsidRPr="002D009F" w:rsidRDefault="00125B4C" w:rsidP="00125B4C">
      <w:pPr>
        <w:ind w:firstLine="540"/>
        <w:jc w:val="center"/>
        <w:rPr>
          <w:sz w:val="28"/>
          <w:szCs w:val="28"/>
          <w:lang w:val="uz-Cyrl-UZ"/>
        </w:rPr>
      </w:pPr>
      <w:r>
        <w:rPr>
          <w:sz w:val="28"/>
          <w:szCs w:val="28"/>
          <w:lang w:val="uz-Cyrl-UZ"/>
        </w:rPr>
        <w:t>Raqamliaxborotnikiritishvachiqarishqurilmalari</w:t>
      </w:r>
      <w:r w:rsidRPr="00656BAE">
        <w:rPr>
          <w:sz w:val="28"/>
          <w:szCs w:val="28"/>
          <w:lang w:val="uz-Cyrl-UZ"/>
        </w:rPr>
        <w:t xml:space="preserve"> – </w:t>
      </w:r>
      <w:r>
        <w:rPr>
          <w:sz w:val="28"/>
          <w:szCs w:val="28"/>
          <w:lang w:val="uz-Cyrl-UZ"/>
        </w:rPr>
        <w:t xml:space="preserve">interfeyslar(2 </w:t>
      </w:r>
      <w:r w:rsidRPr="00B252C3">
        <w:rPr>
          <w:sz w:val="28"/>
          <w:szCs w:val="28"/>
          <w:lang w:val="uz-Cyrl-UZ"/>
        </w:rPr>
        <w:t>soat</w:t>
      </w:r>
      <w:r>
        <w:rPr>
          <w:sz w:val="28"/>
          <w:szCs w:val="28"/>
          <w:lang w:val="uz-Cyrl-UZ"/>
        </w:rPr>
        <w:t>)</w:t>
      </w:r>
      <w:r w:rsidRPr="002D009F">
        <w:rPr>
          <w:sz w:val="28"/>
          <w:szCs w:val="28"/>
          <w:lang w:val="uz-Cyrl-UZ"/>
        </w:rPr>
        <w:t>.</w:t>
      </w:r>
    </w:p>
    <w:p w:rsidR="00125B4C" w:rsidRPr="002D009F" w:rsidRDefault="00125B4C" w:rsidP="00125B4C">
      <w:pPr>
        <w:jc w:val="center"/>
        <w:rPr>
          <w:bCs/>
          <w:sz w:val="28"/>
          <w:szCs w:val="28"/>
          <w:lang w:val="uz-Cyrl-UZ"/>
        </w:rPr>
      </w:pPr>
    </w:p>
    <w:p w:rsidR="00125B4C" w:rsidRPr="002D009F" w:rsidRDefault="00125B4C" w:rsidP="00125B4C">
      <w:pPr>
        <w:ind w:firstLine="540"/>
        <w:jc w:val="center"/>
        <w:rPr>
          <w:sz w:val="28"/>
          <w:szCs w:val="28"/>
          <w:lang w:val="uz-Cyrl-UZ"/>
        </w:rPr>
      </w:pPr>
      <w:r>
        <w:rPr>
          <w:sz w:val="28"/>
          <w:szCs w:val="28"/>
          <w:lang w:val="uz-Cyrl-UZ"/>
        </w:rPr>
        <w:t xml:space="preserve">Taymervadarajaliuzilishlarkontrollerlari(2 </w:t>
      </w:r>
      <w:r w:rsidRPr="00B252C3">
        <w:rPr>
          <w:sz w:val="28"/>
          <w:szCs w:val="28"/>
          <w:lang w:val="uz-Cyrl-UZ"/>
        </w:rPr>
        <w:t>soat</w:t>
      </w:r>
      <w:r>
        <w:rPr>
          <w:sz w:val="28"/>
          <w:szCs w:val="28"/>
          <w:lang w:val="uz-Cyrl-UZ"/>
        </w:rPr>
        <w:t>)</w:t>
      </w:r>
      <w:r w:rsidRPr="002D009F">
        <w:rPr>
          <w:sz w:val="28"/>
          <w:szCs w:val="28"/>
          <w:lang w:val="uz-Cyrl-UZ"/>
        </w:rPr>
        <w:t>.</w:t>
      </w:r>
    </w:p>
    <w:p w:rsidR="00125B4C" w:rsidRPr="002D009F" w:rsidRDefault="00125B4C" w:rsidP="00125B4C">
      <w:pPr>
        <w:jc w:val="center"/>
        <w:rPr>
          <w:bCs/>
          <w:sz w:val="28"/>
          <w:szCs w:val="28"/>
          <w:lang w:val="uz-Cyrl-UZ"/>
        </w:rPr>
      </w:pPr>
    </w:p>
    <w:p w:rsidR="00125B4C" w:rsidRPr="002D009F" w:rsidRDefault="00125B4C" w:rsidP="00125B4C">
      <w:pPr>
        <w:rPr>
          <w:bCs/>
          <w:sz w:val="28"/>
          <w:szCs w:val="28"/>
          <w:lang w:val="uz-Cyrl-UZ"/>
        </w:rPr>
      </w:pPr>
    </w:p>
    <w:p w:rsidR="00125B4C" w:rsidRPr="00656BAE" w:rsidRDefault="00125B4C" w:rsidP="00125B4C">
      <w:pPr>
        <w:jc w:val="center"/>
        <w:rPr>
          <w:sz w:val="28"/>
          <w:szCs w:val="28"/>
          <w:lang w:val="uz-Cyrl-UZ"/>
        </w:rPr>
      </w:pPr>
    </w:p>
    <w:p w:rsidR="00125B4C" w:rsidRPr="00656BAE" w:rsidRDefault="00125B4C" w:rsidP="00125B4C">
      <w:pPr>
        <w:rPr>
          <w:b/>
          <w:sz w:val="28"/>
          <w:szCs w:val="28"/>
          <w:lang w:val="uz-Cyrl-UZ"/>
        </w:rPr>
      </w:pPr>
      <w:r>
        <w:rPr>
          <w:b/>
          <w:sz w:val="28"/>
          <w:szCs w:val="28"/>
          <w:lang w:val="uz-Cyrl-UZ"/>
        </w:rPr>
        <w:t>Amaliymashg‘ulotlarmazmunivatashkiletish</w:t>
      </w:r>
      <w:r w:rsidRPr="00656BAE">
        <w:rPr>
          <w:b/>
          <w:sz w:val="28"/>
          <w:szCs w:val="28"/>
          <w:lang w:val="uz-Cyrl-UZ"/>
        </w:rPr>
        <w:t>.</w:t>
      </w:r>
    </w:p>
    <w:p w:rsidR="00125B4C" w:rsidRPr="00656BAE" w:rsidRDefault="00125B4C" w:rsidP="00125B4C">
      <w:pPr>
        <w:tabs>
          <w:tab w:val="left" w:pos="540"/>
        </w:tabs>
        <w:rPr>
          <w:b/>
          <w:sz w:val="28"/>
          <w:szCs w:val="28"/>
          <w:lang w:val="uz-Cyrl-UZ"/>
        </w:rPr>
      </w:pPr>
    </w:p>
    <w:p w:rsidR="00125B4C" w:rsidRPr="00656BAE" w:rsidRDefault="00125B4C" w:rsidP="00125B4C">
      <w:pPr>
        <w:tabs>
          <w:tab w:val="left" w:pos="540"/>
        </w:tabs>
        <w:ind w:firstLine="567"/>
        <w:jc w:val="both"/>
        <w:rPr>
          <w:sz w:val="28"/>
          <w:szCs w:val="28"/>
          <w:lang w:val="uz-Cyrl-UZ"/>
        </w:rPr>
      </w:pPr>
      <w:r>
        <w:rPr>
          <w:sz w:val="28"/>
          <w:szCs w:val="28"/>
          <w:lang w:val="uz-Cyrl-UZ"/>
        </w:rPr>
        <w:t>Amaliymashg‘ulotlardatalabalarturlipassivvaaktivelementlarni</w:t>
      </w:r>
      <w:r w:rsidRPr="00656BAE">
        <w:rPr>
          <w:sz w:val="28"/>
          <w:szCs w:val="28"/>
          <w:lang w:val="uz-Cyrl-UZ"/>
        </w:rPr>
        <w:t xml:space="preserve">, </w:t>
      </w:r>
      <w:r>
        <w:rPr>
          <w:sz w:val="28"/>
          <w:szCs w:val="28"/>
          <w:lang w:val="uz-Cyrl-UZ"/>
        </w:rPr>
        <w:t>mantqiyelementlar</w:t>
      </w:r>
      <w:r w:rsidRPr="00656BAE">
        <w:rPr>
          <w:sz w:val="28"/>
          <w:szCs w:val="28"/>
          <w:lang w:val="uz-Cyrl-UZ"/>
        </w:rPr>
        <w:t xml:space="preserve">, </w:t>
      </w:r>
      <w:r>
        <w:rPr>
          <w:sz w:val="28"/>
          <w:szCs w:val="28"/>
          <w:lang w:val="uz-Cyrl-UZ"/>
        </w:rPr>
        <w:t>triggerlar</w:t>
      </w:r>
      <w:r w:rsidRPr="00656BAE">
        <w:rPr>
          <w:sz w:val="28"/>
          <w:szCs w:val="28"/>
          <w:lang w:val="uz-Cyrl-UZ"/>
        </w:rPr>
        <w:t xml:space="preserve">, </w:t>
      </w:r>
      <w:r>
        <w:rPr>
          <w:sz w:val="28"/>
          <w:szCs w:val="28"/>
          <w:lang w:val="uz-Cyrl-UZ"/>
        </w:rPr>
        <w:t>summator</w:t>
      </w:r>
      <w:r w:rsidRPr="00656BAE">
        <w:rPr>
          <w:sz w:val="28"/>
          <w:szCs w:val="28"/>
          <w:lang w:val="uz-Cyrl-UZ"/>
        </w:rPr>
        <w:t xml:space="preserve">, </w:t>
      </w:r>
      <w:r>
        <w:rPr>
          <w:sz w:val="28"/>
          <w:szCs w:val="28"/>
          <w:lang w:val="uz-Cyrl-UZ"/>
        </w:rPr>
        <w:t>registr</w:t>
      </w:r>
      <w:r w:rsidRPr="00656BAE">
        <w:rPr>
          <w:sz w:val="28"/>
          <w:szCs w:val="28"/>
          <w:lang w:val="uz-Cyrl-UZ"/>
        </w:rPr>
        <w:t xml:space="preserve">, </w:t>
      </w:r>
      <w:r>
        <w:rPr>
          <w:sz w:val="28"/>
          <w:szCs w:val="28"/>
          <w:lang w:val="uz-Cyrl-UZ"/>
        </w:rPr>
        <w:t>deshifratorvasanagichlarni</w:t>
      </w:r>
      <w:r w:rsidRPr="00656BAE">
        <w:rPr>
          <w:sz w:val="28"/>
          <w:szCs w:val="28"/>
          <w:lang w:val="uz-Cyrl-UZ"/>
        </w:rPr>
        <w:t xml:space="preserve">, </w:t>
      </w:r>
      <w:r>
        <w:rPr>
          <w:sz w:val="28"/>
          <w:szCs w:val="28"/>
          <w:lang w:val="uz-Cyrl-UZ"/>
        </w:rPr>
        <w:t>integralmikrosxemalarseriyalarivaulardajoylashganelementlarvaqurilmalarto‘g‘risidama’lumotvatajribalarnio‘rganadilar</w:t>
      </w:r>
      <w:r w:rsidRPr="00656BAE">
        <w:rPr>
          <w:sz w:val="28"/>
          <w:szCs w:val="28"/>
          <w:lang w:val="uz-Cyrl-UZ"/>
        </w:rPr>
        <w:t>:</w:t>
      </w:r>
    </w:p>
    <w:p w:rsidR="00125B4C" w:rsidRPr="00656BAE" w:rsidRDefault="00125B4C" w:rsidP="00125B4C">
      <w:pPr>
        <w:tabs>
          <w:tab w:val="left" w:pos="540"/>
        </w:tabs>
        <w:ind w:firstLine="567"/>
        <w:jc w:val="both"/>
        <w:rPr>
          <w:sz w:val="28"/>
          <w:szCs w:val="28"/>
          <w:lang w:val="uz-Cyrl-UZ"/>
        </w:rPr>
      </w:pPr>
      <w:r w:rsidRPr="003C1A49">
        <w:rPr>
          <w:sz w:val="28"/>
          <w:szCs w:val="28"/>
          <w:lang w:val="en-US"/>
        </w:rPr>
        <w:t xml:space="preserve">Amaliy mashg‘ulotlarning mavzulari: </w:t>
      </w:r>
    </w:p>
    <w:p w:rsidR="00125B4C" w:rsidRPr="00491391" w:rsidRDefault="00125B4C" w:rsidP="00125B4C">
      <w:pPr>
        <w:pStyle w:val="a4"/>
        <w:tabs>
          <w:tab w:val="left" w:pos="0"/>
          <w:tab w:val="left" w:pos="540"/>
          <w:tab w:val="left" w:pos="1095"/>
        </w:tabs>
        <w:rPr>
          <w:b/>
          <w:sz w:val="28"/>
          <w:szCs w:val="28"/>
          <w:lang w:val="uz-Cyrl-UZ"/>
        </w:rPr>
      </w:pPr>
      <w:r>
        <w:rPr>
          <w:b/>
          <w:i/>
          <w:sz w:val="28"/>
          <w:szCs w:val="28"/>
          <w:lang w:val="uz-Cyrl-UZ"/>
        </w:rPr>
        <w:t>Birinchiamaliymashg‘ulot</w:t>
      </w:r>
      <w:r w:rsidRPr="00656BAE">
        <w:rPr>
          <w:b/>
          <w:i/>
          <w:sz w:val="28"/>
          <w:szCs w:val="28"/>
          <w:lang w:val="uz-Cyrl-UZ"/>
        </w:rPr>
        <w:t xml:space="preserve">: </w:t>
      </w:r>
      <w:r>
        <w:rPr>
          <w:b/>
          <w:sz w:val="28"/>
          <w:szCs w:val="28"/>
          <w:lang w:val="uz-Cyrl-UZ"/>
        </w:rPr>
        <w:t>Raqamlimantiqiysxemalarniloyihalash</w:t>
      </w:r>
      <w:r>
        <w:rPr>
          <w:b/>
          <w:sz w:val="28"/>
          <w:szCs w:val="28"/>
        </w:rPr>
        <w:t xml:space="preserve"> (</w:t>
      </w:r>
      <w:r w:rsidRPr="00656BAE">
        <w:rPr>
          <w:b/>
          <w:sz w:val="28"/>
          <w:szCs w:val="28"/>
          <w:lang w:val="uz-Cyrl-UZ"/>
        </w:rPr>
        <w:t xml:space="preserve">4 </w:t>
      </w:r>
      <w:r>
        <w:rPr>
          <w:b/>
          <w:sz w:val="28"/>
          <w:szCs w:val="28"/>
          <w:lang w:val="uz-Cyrl-UZ"/>
        </w:rPr>
        <w:t>soat</w:t>
      </w:r>
      <w:r>
        <w:rPr>
          <w:b/>
          <w:sz w:val="28"/>
          <w:szCs w:val="28"/>
        </w:rPr>
        <w:t>).</w:t>
      </w:r>
    </w:p>
    <w:p w:rsidR="00125B4C" w:rsidRPr="005C746D" w:rsidRDefault="00125B4C" w:rsidP="00125B4C">
      <w:pPr>
        <w:pStyle w:val="a4"/>
        <w:tabs>
          <w:tab w:val="left" w:pos="0"/>
          <w:tab w:val="left" w:pos="540"/>
          <w:tab w:val="left" w:pos="1095"/>
        </w:tabs>
        <w:rPr>
          <w:sz w:val="28"/>
          <w:szCs w:val="28"/>
          <w:lang w:val="uz-Cyrl-UZ"/>
        </w:rPr>
      </w:pPr>
      <w:r>
        <w:rPr>
          <w:sz w:val="28"/>
          <w:szCs w:val="28"/>
          <w:lang w:val="uz-Cyrl-UZ"/>
        </w:rPr>
        <w:t>Mantiqiyalgebraningasosiyaksiomavateoremalariniqo‘llashasosidamantiqiyfunksiyalarniminimizatsiyalashusullario‘rganiladi</w:t>
      </w:r>
    </w:p>
    <w:p w:rsidR="00125B4C" w:rsidRPr="005C746D" w:rsidRDefault="00125B4C" w:rsidP="00125B4C">
      <w:pPr>
        <w:ind w:firstLine="708"/>
        <w:jc w:val="both"/>
        <w:rPr>
          <w:sz w:val="28"/>
          <w:szCs w:val="28"/>
          <w:lang w:val="uz-Cyrl-UZ"/>
        </w:rPr>
      </w:pPr>
      <w:r>
        <w:rPr>
          <w:i/>
          <w:sz w:val="28"/>
          <w:szCs w:val="28"/>
          <w:lang w:val="uz-Cyrl-UZ"/>
        </w:rPr>
        <w:t>Qo‘llaniladiganta’limtexnolgiyalari</w:t>
      </w:r>
      <w:r w:rsidRPr="005C746D">
        <w:rPr>
          <w:sz w:val="28"/>
          <w:szCs w:val="28"/>
          <w:lang w:val="uz-Cyrl-UZ"/>
        </w:rPr>
        <w:t xml:space="preserve">: </w:t>
      </w:r>
      <w:r>
        <w:rPr>
          <w:sz w:val="28"/>
          <w:szCs w:val="28"/>
          <w:lang w:val="uz-Cyrl-UZ"/>
        </w:rPr>
        <w:t>Dialogikyondashuv</w:t>
      </w:r>
      <w:r w:rsidRPr="005C746D">
        <w:rPr>
          <w:sz w:val="28"/>
          <w:szCs w:val="28"/>
          <w:lang w:val="uz-Cyrl-UZ"/>
        </w:rPr>
        <w:t xml:space="preserve">, </w:t>
      </w:r>
      <w:r>
        <w:rPr>
          <w:sz w:val="28"/>
          <w:szCs w:val="28"/>
          <w:lang w:val="uz-Cyrl-UZ"/>
        </w:rPr>
        <w:t>Muammolita’lim</w:t>
      </w:r>
      <w:r w:rsidRPr="005C746D">
        <w:rPr>
          <w:sz w:val="28"/>
          <w:szCs w:val="28"/>
          <w:lang w:val="uz-Cyrl-UZ"/>
        </w:rPr>
        <w:t xml:space="preserve">, </w:t>
      </w:r>
      <w:r>
        <w:rPr>
          <w:sz w:val="28"/>
          <w:szCs w:val="28"/>
          <w:lang w:val="uz-Cyrl-UZ"/>
        </w:rPr>
        <w:t>bingo</w:t>
      </w:r>
      <w:r w:rsidRPr="005C746D">
        <w:rPr>
          <w:sz w:val="28"/>
          <w:szCs w:val="28"/>
          <w:lang w:val="uz-Cyrl-UZ"/>
        </w:rPr>
        <w:t xml:space="preserve">, </w:t>
      </w:r>
      <w:r>
        <w:rPr>
          <w:sz w:val="28"/>
          <w:szCs w:val="28"/>
          <w:lang w:val="uz-Cyrl-UZ"/>
        </w:rPr>
        <w:t>blits</w:t>
      </w:r>
      <w:r w:rsidRPr="005C746D">
        <w:rPr>
          <w:sz w:val="28"/>
          <w:szCs w:val="28"/>
          <w:lang w:val="uz-Cyrl-UZ"/>
        </w:rPr>
        <w:t xml:space="preserve">, </w:t>
      </w:r>
      <w:r>
        <w:rPr>
          <w:sz w:val="28"/>
          <w:szCs w:val="28"/>
          <w:lang w:val="uz-Cyrl-UZ"/>
        </w:rPr>
        <w:t>algoritm</w:t>
      </w:r>
      <w:r w:rsidRPr="005C746D">
        <w:rPr>
          <w:sz w:val="28"/>
          <w:szCs w:val="28"/>
          <w:lang w:val="uz-Cyrl-UZ"/>
        </w:rPr>
        <w:t xml:space="preserve"> , </w:t>
      </w:r>
      <w:r>
        <w:rPr>
          <w:sz w:val="28"/>
          <w:szCs w:val="28"/>
          <w:lang w:val="uz-Cyrl-UZ"/>
        </w:rPr>
        <w:t>munozara</w:t>
      </w:r>
      <w:r w:rsidRPr="005C746D">
        <w:rPr>
          <w:sz w:val="28"/>
          <w:szCs w:val="28"/>
          <w:lang w:val="uz-Cyrl-UZ"/>
        </w:rPr>
        <w:t xml:space="preserve">, </w:t>
      </w:r>
      <w:r>
        <w:rPr>
          <w:sz w:val="28"/>
          <w:szCs w:val="28"/>
          <w:lang w:val="uz-Cyrl-UZ"/>
        </w:rPr>
        <w:t>o‘z</w:t>
      </w:r>
      <w:r w:rsidRPr="005C746D">
        <w:rPr>
          <w:sz w:val="28"/>
          <w:szCs w:val="28"/>
          <w:lang w:val="uz-Cyrl-UZ"/>
        </w:rPr>
        <w:t>-</w:t>
      </w:r>
      <w:r>
        <w:rPr>
          <w:sz w:val="28"/>
          <w:szCs w:val="28"/>
          <w:lang w:val="uz-Cyrl-UZ"/>
        </w:rPr>
        <w:t>o‘zininazorat</w:t>
      </w:r>
      <w:r w:rsidRPr="005C746D">
        <w:rPr>
          <w:sz w:val="28"/>
          <w:szCs w:val="28"/>
          <w:lang w:val="uz-Cyrl-UZ"/>
        </w:rPr>
        <w:t>.</w:t>
      </w:r>
    </w:p>
    <w:p w:rsidR="00125B4C" w:rsidRPr="005C746D" w:rsidRDefault="00125B4C" w:rsidP="00125B4C">
      <w:pPr>
        <w:pStyle w:val="a4"/>
        <w:tabs>
          <w:tab w:val="left" w:pos="0"/>
          <w:tab w:val="left" w:pos="540"/>
          <w:tab w:val="left" w:pos="1095"/>
        </w:tabs>
        <w:rPr>
          <w:sz w:val="28"/>
          <w:szCs w:val="28"/>
          <w:lang w:val="uz-Cyrl-UZ"/>
        </w:rPr>
      </w:pPr>
    </w:p>
    <w:p w:rsidR="009056EE" w:rsidRPr="002D009F" w:rsidRDefault="00125B4C" w:rsidP="00125B4C">
      <w:pPr>
        <w:pStyle w:val="a4"/>
        <w:tabs>
          <w:tab w:val="left" w:pos="0"/>
          <w:tab w:val="left" w:pos="540"/>
          <w:tab w:val="left" w:pos="1095"/>
        </w:tabs>
        <w:rPr>
          <w:b/>
          <w:sz w:val="28"/>
          <w:szCs w:val="28"/>
          <w:lang w:val="uz-Cyrl-UZ"/>
        </w:rPr>
      </w:pPr>
      <w:r>
        <w:rPr>
          <w:b/>
          <w:i/>
          <w:sz w:val="28"/>
          <w:szCs w:val="28"/>
          <w:lang w:val="uz-Cyrl-UZ"/>
        </w:rPr>
        <w:t>Ikkinchiamaliymashg‘ulot</w:t>
      </w:r>
      <w:r w:rsidRPr="00656BAE">
        <w:rPr>
          <w:b/>
          <w:i/>
          <w:sz w:val="28"/>
          <w:szCs w:val="28"/>
          <w:lang w:val="uz-Cyrl-UZ"/>
        </w:rPr>
        <w:t>:</w:t>
      </w:r>
      <w:r w:rsidRPr="002D009F">
        <w:rPr>
          <w:b/>
          <w:sz w:val="28"/>
          <w:szCs w:val="28"/>
          <w:lang w:val="uz-Cyrl-UZ"/>
        </w:rPr>
        <w:t>SHin</w:t>
      </w:r>
      <w:r>
        <w:rPr>
          <w:b/>
          <w:sz w:val="28"/>
          <w:szCs w:val="28"/>
          <w:lang w:val="uz-Cyrl-UZ"/>
        </w:rPr>
        <w:t>ashakllantirgichsxemasinio‘rganish</w:t>
      </w:r>
    </w:p>
    <w:p w:rsidR="00125B4C" w:rsidRPr="00656BAE" w:rsidRDefault="00125B4C" w:rsidP="00125B4C">
      <w:pPr>
        <w:pStyle w:val="a4"/>
        <w:tabs>
          <w:tab w:val="left" w:pos="0"/>
          <w:tab w:val="left" w:pos="540"/>
          <w:tab w:val="left" w:pos="1095"/>
        </w:tabs>
        <w:rPr>
          <w:b/>
          <w:sz w:val="28"/>
          <w:szCs w:val="28"/>
          <w:lang w:val="uz-Cyrl-UZ"/>
        </w:rPr>
      </w:pPr>
      <w:r w:rsidRPr="002D009F">
        <w:rPr>
          <w:b/>
          <w:sz w:val="28"/>
          <w:szCs w:val="28"/>
          <w:lang w:val="uz-Cyrl-UZ"/>
        </w:rPr>
        <w:t>(</w:t>
      </w:r>
      <w:r w:rsidRPr="00656BAE">
        <w:rPr>
          <w:b/>
          <w:sz w:val="28"/>
          <w:szCs w:val="28"/>
          <w:lang w:val="uz-Cyrl-UZ"/>
        </w:rPr>
        <w:t xml:space="preserve">4 </w:t>
      </w:r>
      <w:r>
        <w:rPr>
          <w:b/>
          <w:sz w:val="28"/>
          <w:szCs w:val="28"/>
          <w:lang w:val="uz-Cyrl-UZ"/>
        </w:rPr>
        <w:t>soat</w:t>
      </w:r>
      <w:r w:rsidRPr="002D009F">
        <w:rPr>
          <w:b/>
          <w:sz w:val="28"/>
          <w:szCs w:val="28"/>
          <w:lang w:val="uz-Cyrl-UZ"/>
        </w:rPr>
        <w:t>)</w:t>
      </w:r>
      <w:r w:rsidRPr="00656BAE">
        <w:rPr>
          <w:b/>
          <w:sz w:val="28"/>
          <w:szCs w:val="28"/>
          <w:lang w:val="uz-Cyrl-UZ"/>
        </w:rPr>
        <w:t>.</w:t>
      </w:r>
    </w:p>
    <w:p w:rsidR="00125B4C" w:rsidRPr="003C1A49" w:rsidRDefault="00125B4C" w:rsidP="00125B4C">
      <w:pPr>
        <w:pStyle w:val="a4"/>
        <w:tabs>
          <w:tab w:val="left" w:pos="0"/>
          <w:tab w:val="left" w:pos="540"/>
        </w:tabs>
        <w:rPr>
          <w:sz w:val="28"/>
          <w:szCs w:val="28"/>
          <w:lang w:val="uz-Cyrl-UZ"/>
        </w:rPr>
      </w:pPr>
      <w:r w:rsidRPr="00656BAE">
        <w:rPr>
          <w:b/>
          <w:sz w:val="28"/>
          <w:szCs w:val="28"/>
          <w:lang w:val="uz-Cyrl-UZ"/>
        </w:rPr>
        <w:tab/>
      </w:r>
      <w:r>
        <w:rPr>
          <w:sz w:val="28"/>
          <w:szCs w:val="28"/>
          <w:lang w:val="uz-Cyrl-UZ"/>
        </w:rPr>
        <w:t>Turliseriyadagishinashakllantirgichsxemalariningishlashprinsiplariritahlilqilinadivaularniamaliyzanjirlardaqo‘llanishio‘rganiladi</w:t>
      </w:r>
      <w:r w:rsidRPr="00656BAE">
        <w:rPr>
          <w:sz w:val="28"/>
          <w:szCs w:val="28"/>
          <w:lang w:val="uz-Cyrl-UZ"/>
        </w:rPr>
        <w:t>.</w:t>
      </w:r>
    </w:p>
    <w:p w:rsidR="00125B4C" w:rsidRPr="005C746D" w:rsidRDefault="00125B4C" w:rsidP="00125B4C">
      <w:pPr>
        <w:ind w:firstLine="708"/>
        <w:jc w:val="both"/>
        <w:rPr>
          <w:sz w:val="28"/>
          <w:szCs w:val="28"/>
          <w:lang w:val="uz-Cyrl-UZ"/>
        </w:rPr>
      </w:pPr>
      <w:r>
        <w:rPr>
          <w:i/>
          <w:sz w:val="28"/>
          <w:szCs w:val="28"/>
          <w:lang w:val="uz-Cyrl-UZ"/>
        </w:rPr>
        <w:t>Qo‘llaniladiganta’limtexnolgiyalari</w:t>
      </w:r>
      <w:r w:rsidRPr="005C746D">
        <w:rPr>
          <w:sz w:val="28"/>
          <w:szCs w:val="28"/>
          <w:lang w:val="uz-Cyrl-UZ"/>
        </w:rPr>
        <w:t xml:space="preserve">: </w:t>
      </w:r>
      <w:r>
        <w:rPr>
          <w:sz w:val="28"/>
          <w:szCs w:val="28"/>
          <w:lang w:val="uz-Cyrl-UZ"/>
        </w:rPr>
        <w:t>Dialogikyondashuv</w:t>
      </w:r>
      <w:r w:rsidRPr="005C746D">
        <w:rPr>
          <w:sz w:val="28"/>
          <w:szCs w:val="28"/>
          <w:lang w:val="uz-Cyrl-UZ"/>
        </w:rPr>
        <w:t xml:space="preserve">, </w:t>
      </w:r>
      <w:r>
        <w:rPr>
          <w:sz w:val="28"/>
          <w:szCs w:val="28"/>
          <w:lang w:val="uz-Cyrl-UZ"/>
        </w:rPr>
        <w:t>Muammolita’lim</w:t>
      </w:r>
      <w:r w:rsidRPr="005C746D">
        <w:rPr>
          <w:sz w:val="28"/>
          <w:szCs w:val="28"/>
          <w:lang w:val="uz-Cyrl-UZ"/>
        </w:rPr>
        <w:t xml:space="preserve">, </w:t>
      </w:r>
      <w:r>
        <w:rPr>
          <w:sz w:val="28"/>
          <w:szCs w:val="28"/>
          <w:lang w:val="uz-Cyrl-UZ"/>
        </w:rPr>
        <w:t>bingo</w:t>
      </w:r>
      <w:r w:rsidRPr="005C746D">
        <w:rPr>
          <w:sz w:val="28"/>
          <w:szCs w:val="28"/>
          <w:lang w:val="uz-Cyrl-UZ"/>
        </w:rPr>
        <w:t xml:space="preserve">, </w:t>
      </w:r>
      <w:r>
        <w:rPr>
          <w:sz w:val="28"/>
          <w:szCs w:val="28"/>
          <w:lang w:val="uz-Cyrl-UZ"/>
        </w:rPr>
        <w:t>blits</w:t>
      </w:r>
      <w:r w:rsidRPr="005C746D">
        <w:rPr>
          <w:sz w:val="28"/>
          <w:szCs w:val="28"/>
          <w:lang w:val="uz-Cyrl-UZ"/>
        </w:rPr>
        <w:t xml:space="preserve">, </w:t>
      </w:r>
      <w:r>
        <w:rPr>
          <w:sz w:val="28"/>
          <w:szCs w:val="28"/>
          <w:lang w:val="uz-Cyrl-UZ"/>
        </w:rPr>
        <w:t>algoritm</w:t>
      </w:r>
      <w:r w:rsidRPr="005C746D">
        <w:rPr>
          <w:sz w:val="28"/>
          <w:szCs w:val="28"/>
          <w:lang w:val="uz-Cyrl-UZ"/>
        </w:rPr>
        <w:t xml:space="preserve"> , </w:t>
      </w:r>
      <w:r>
        <w:rPr>
          <w:sz w:val="28"/>
          <w:szCs w:val="28"/>
          <w:lang w:val="uz-Cyrl-UZ"/>
        </w:rPr>
        <w:t>munozara</w:t>
      </w:r>
      <w:r w:rsidRPr="005C746D">
        <w:rPr>
          <w:sz w:val="28"/>
          <w:szCs w:val="28"/>
          <w:lang w:val="uz-Cyrl-UZ"/>
        </w:rPr>
        <w:t xml:space="preserve">, </w:t>
      </w:r>
      <w:r>
        <w:rPr>
          <w:sz w:val="28"/>
          <w:szCs w:val="28"/>
          <w:lang w:val="uz-Cyrl-UZ"/>
        </w:rPr>
        <w:t>o‘z</w:t>
      </w:r>
      <w:r w:rsidRPr="005C746D">
        <w:rPr>
          <w:sz w:val="28"/>
          <w:szCs w:val="28"/>
          <w:lang w:val="uz-Cyrl-UZ"/>
        </w:rPr>
        <w:t>-</w:t>
      </w:r>
      <w:r>
        <w:rPr>
          <w:sz w:val="28"/>
          <w:szCs w:val="28"/>
          <w:lang w:val="uz-Cyrl-UZ"/>
        </w:rPr>
        <w:t>o‘zininazorat</w:t>
      </w:r>
      <w:r w:rsidRPr="005C746D">
        <w:rPr>
          <w:sz w:val="28"/>
          <w:szCs w:val="28"/>
          <w:lang w:val="uz-Cyrl-UZ"/>
        </w:rPr>
        <w:t>.</w:t>
      </w:r>
    </w:p>
    <w:p w:rsidR="00125B4C" w:rsidRPr="0061347C" w:rsidRDefault="00125B4C" w:rsidP="00125B4C">
      <w:pPr>
        <w:pStyle w:val="a4"/>
        <w:tabs>
          <w:tab w:val="left" w:pos="0"/>
          <w:tab w:val="left" w:pos="540"/>
        </w:tabs>
        <w:rPr>
          <w:b/>
          <w:i/>
          <w:sz w:val="28"/>
          <w:szCs w:val="28"/>
          <w:lang w:val="uz-Cyrl-UZ"/>
        </w:rPr>
      </w:pPr>
    </w:p>
    <w:p w:rsidR="009056EE" w:rsidRPr="002D009F" w:rsidRDefault="00125B4C" w:rsidP="00125B4C">
      <w:pPr>
        <w:pStyle w:val="a4"/>
        <w:tabs>
          <w:tab w:val="left" w:pos="0"/>
          <w:tab w:val="left" w:pos="540"/>
          <w:tab w:val="left" w:pos="1095"/>
        </w:tabs>
        <w:rPr>
          <w:b/>
          <w:sz w:val="28"/>
          <w:szCs w:val="28"/>
          <w:lang w:val="uz-Cyrl-UZ"/>
        </w:rPr>
      </w:pPr>
      <w:r>
        <w:rPr>
          <w:b/>
          <w:i/>
          <w:sz w:val="28"/>
          <w:szCs w:val="28"/>
          <w:lang w:val="uz-Cyrl-UZ"/>
        </w:rPr>
        <w:t>Uchinchiamaliymashg‘ulot</w:t>
      </w:r>
      <w:r w:rsidRPr="00656BAE">
        <w:rPr>
          <w:b/>
          <w:i/>
          <w:sz w:val="28"/>
          <w:szCs w:val="28"/>
          <w:lang w:val="uz-Cyrl-UZ"/>
        </w:rPr>
        <w:t>:</w:t>
      </w:r>
      <w:r>
        <w:rPr>
          <w:b/>
          <w:sz w:val="28"/>
          <w:szCs w:val="28"/>
          <w:lang w:val="uz-Cyrl-UZ"/>
        </w:rPr>
        <w:t>Taqqoslashelementisxemasinio‘rganish</w:t>
      </w:r>
    </w:p>
    <w:p w:rsidR="00125B4C" w:rsidRPr="00656BAE" w:rsidRDefault="00125B4C" w:rsidP="00125B4C">
      <w:pPr>
        <w:pStyle w:val="a4"/>
        <w:tabs>
          <w:tab w:val="left" w:pos="0"/>
          <w:tab w:val="left" w:pos="540"/>
          <w:tab w:val="left" w:pos="1095"/>
        </w:tabs>
        <w:rPr>
          <w:b/>
          <w:sz w:val="28"/>
          <w:szCs w:val="28"/>
          <w:lang w:val="uz-Cyrl-UZ"/>
        </w:rPr>
      </w:pPr>
      <w:r w:rsidRPr="002D009F">
        <w:rPr>
          <w:b/>
          <w:sz w:val="28"/>
          <w:szCs w:val="28"/>
          <w:lang w:val="uz-Cyrl-UZ"/>
        </w:rPr>
        <w:t>(</w:t>
      </w:r>
      <w:r w:rsidRPr="00656BAE">
        <w:rPr>
          <w:b/>
          <w:sz w:val="28"/>
          <w:szCs w:val="28"/>
          <w:lang w:val="uz-Cyrl-UZ"/>
        </w:rPr>
        <w:t xml:space="preserve">4 </w:t>
      </w:r>
      <w:r>
        <w:rPr>
          <w:b/>
          <w:sz w:val="28"/>
          <w:szCs w:val="28"/>
          <w:lang w:val="uz-Cyrl-UZ"/>
        </w:rPr>
        <w:t>soat</w:t>
      </w:r>
      <w:r w:rsidRPr="002D009F">
        <w:rPr>
          <w:b/>
          <w:sz w:val="28"/>
          <w:szCs w:val="28"/>
          <w:lang w:val="uz-Cyrl-UZ"/>
        </w:rPr>
        <w:t>)</w:t>
      </w:r>
      <w:r w:rsidRPr="00656BAE">
        <w:rPr>
          <w:b/>
          <w:sz w:val="28"/>
          <w:szCs w:val="28"/>
          <w:lang w:val="uz-Cyrl-UZ"/>
        </w:rPr>
        <w:t>.</w:t>
      </w:r>
    </w:p>
    <w:p w:rsidR="00125B4C" w:rsidRPr="003C1A49" w:rsidRDefault="00125B4C" w:rsidP="00125B4C">
      <w:pPr>
        <w:pStyle w:val="a4"/>
        <w:tabs>
          <w:tab w:val="left" w:pos="0"/>
          <w:tab w:val="left" w:pos="540"/>
          <w:tab w:val="left" w:pos="1095"/>
        </w:tabs>
        <w:rPr>
          <w:sz w:val="28"/>
          <w:szCs w:val="28"/>
          <w:lang w:val="uz-Cyrl-UZ"/>
        </w:rPr>
      </w:pPr>
      <w:r w:rsidRPr="00656BAE">
        <w:rPr>
          <w:sz w:val="28"/>
          <w:szCs w:val="28"/>
          <w:lang w:val="uz-Cyrl-UZ"/>
        </w:rPr>
        <w:tab/>
      </w:r>
      <w:r>
        <w:rPr>
          <w:sz w:val="28"/>
          <w:szCs w:val="28"/>
          <w:lang w:val="uz-Cyrl-UZ"/>
        </w:rPr>
        <w:t>Raqamlivaanalogkomparatorlarningishlashalgoritmlaritahlilqilinadi</w:t>
      </w:r>
      <w:r w:rsidRPr="00656BAE">
        <w:rPr>
          <w:sz w:val="28"/>
          <w:szCs w:val="28"/>
          <w:lang w:val="uz-Cyrl-UZ"/>
        </w:rPr>
        <w:t>.”</w:t>
      </w:r>
      <w:r>
        <w:rPr>
          <w:sz w:val="28"/>
          <w:szCs w:val="28"/>
          <w:lang w:val="uz-Cyrl-UZ"/>
        </w:rPr>
        <w:t>YOKInicheklash</w:t>
      </w:r>
      <w:r w:rsidRPr="00656BAE">
        <w:rPr>
          <w:sz w:val="28"/>
          <w:szCs w:val="28"/>
          <w:lang w:val="uz-Cyrl-UZ"/>
        </w:rPr>
        <w:t xml:space="preserve"> (</w:t>
      </w:r>
      <w:r>
        <w:rPr>
          <w:sz w:val="28"/>
          <w:szCs w:val="28"/>
          <w:lang w:val="uz-Cyrl-UZ"/>
        </w:rPr>
        <w:t>Tengsizlik</w:t>
      </w:r>
      <w:r w:rsidRPr="00656BAE">
        <w:rPr>
          <w:sz w:val="28"/>
          <w:szCs w:val="28"/>
          <w:lang w:val="uz-Cyrl-UZ"/>
        </w:rPr>
        <w:t xml:space="preserve">)” </w:t>
      </w:r>
      <w:r>
        <w:rPr>
          <w:sz w:val="28"/>
          <w:szCs w:val="28"/>
          <w:lang w:val="uz-Cyrl-UZ"/>
        </w:rPr>
        <w:t>sxemasiasosidabirvako‘prazryadlisonlarnitaqqoslashsxemalario‘rganiladi</w:t>
      </w:r>
      <w:r w:rsidRPr="00656BAE">
        <w:rPr>
          <w:sz w:val="28"/>
          <w:szCs w:val="28"/>
          <w:lang w:val="uz-Cyrl-UZ"/>
        </w:rPr>
        <w:t>.</w:t>
      </w:r>
    </w:p>
    <w:p w:rsidR="00125B4C" w:rsidRPr="005C746D" w:rsidRDefault="00125B4C" w:rsidP="00125B4C">
      <w:pPr>
        <w:ind w:firstLine="708"/>
        <w:jc w:val="both"/>
        <w:rPr>
          <w:sz w:val="28"/>
          <w:szCs w:val="28"/>
          <w:lang w:val="uz-Cyrl-UZ"/>
        </w:rPr>
      </w:pPr>
      <w:r>
        <w:rPr>
          <w:i/>
          <w:sz w:val="28"/>
          <w:szCs w:val="28"/>
          <w:lang w:val="uz-Cyrl-UZ"/>
        </w:rPr>
        <w:t>Qo‘llaniladiganta’limtexnolgiyalari</w:t>
      </w:r>
      <w:r w:rsidRPr="005C746D">
        <w:rPr>
          <w:sz w:val="28"/>
          <w:szCs w:val="28"/>
          <w:lang w:val="uz-Cyrl-UZ"/>
        </w:rPr>
        <w:t xml:space="preserve">: </w:t>
      </w:r>
      <w:r>
        <w:rPr>
          <w:sz w:val="28"/>
          <w:szCs w:val="28"/>
          <w:lang w:val="uz-Cyrl-UZ"/>
        </w:rPr>
        <w:t>Dialogikyondashuv</w:t>
      </w:r>
      <w:r w:rsidRPr="005C746D">
        <w:rPr>
          <w:sz w:val="28"/>
          <w:szCs w:val="28"/>
          <w:lang w:val="uz-Cyrl-UZ"/>
        </w:rPr>
        <w:t xml:space="preserve">, </w:t>
      </w:r>
      <w:r>
        <w:rPr>
          <w:sz w:val="28"/>
          <w:szCs w:val="28"/>
          <w:lang w:val="uz-Cyrl-UZ"/>
        </w:rPr>
        <w:t>Muammolita’lim</w:t>
      </w:r>
      <w:r w:rsidRPr="005C746D">
        <w:rPr>
          <w:sz w:val="28"/>
          <w:szCs w:val="28"/>
          <w:lang w:val="uz-Cyrl-UZ"/>
        </w:rPr>
        <w:t xml:space="preserve">, </w:t>
      </w:r>
      <w:r>
        <w:rPr>
          <w:sz w:val="28"/>
          <w:szCs w:val="28"/>
          <w:lang w:val="uz-Cyrl-UZ"/>
        </w:rPr>
        <w:t>bingo</w:t>
      </w:r>
      <w:r w:rsidRPr="005C746D">
        <w:rPr>
          <w:sz w:val="28"/>
          <w:szCs w:val="28"/>
          <w:lang w:val="uz-Cyrl-UZ"/>
        </w:rPr>
        <w:t xml:space="preserve">, </w:t>
      </w:r>
      <w:r>
        <w:rPr>
          <w:sz w:val="28"/>
          <w:szCs w:val="28"/>
          <w:lang w:val="uz-Cyrl-UZ"/>
        </w:rPr>
        <w:t>blits</w:t>
      </w:r>
      <w:r w:rsidRPr="005C746D">
        <w:rPr>
          <w:sz w:val="28"/>
          <w:szCs w:val="28"/>
          <w:lang w:val="uz-Cyrl-UZ"/>
        </w:rPr>
        <w:t xml:space="preserve">, </w:t>
      </w:r>
      <w:r>
        <w:rPr>
          <w:sz w:val="28"/>
          <w:szCs w:val="28"/>
          <w:lang w:val="uz-Cyrl-UZ"/>
        </w:rPr>
        <w:t>algoritm</w:t>
      </w:r>
      <w:r w:rsidRPr="005C746D">
        <w:rPr>
          <w:sz w:val="28"/>
          <w:szCs w:val="28"/>
          <w:lang w:val="uz-Cyrl-UZ"/>
        </w:rPr>
        <w:t xml:space="preserve"> , </w:t>
      </w:r>
      <w:r>
        <w:rPr>
          <w:sz w:val="28"/>
          <w:szCs w:val="28"/>
          <w:lang w:val="uz-Cyrl-UZ"/>
        </w:rPr>
        <w:t>munozara</w:t>
      </w:r>
      <w:r w:rsidRPr="005C746D">
        <w:rPr>
          <w:sz w:val="28"/>
          <w:szCs w:val="28"/>
          <w:lang w:val="uz-Cyrl-UZ"/>
        </w:rPr>
        <w:t xml:space="preserve">, </w:t>
      </w:r>
      <w:r>
        <w:rPr>
          <w:sz w:val="28"/>
          <w:szCs w:val="28"/>
          <w:lang w:val="uz-Cyrl-UZ"/>
        </w:rPr>
        <w:t>o‘z</w:t>
      </w:r>
      <w:r w:rsidRPr="005C746D">
        <w:rPr>
          <w:sz w:val="28"/>
          <w:szCs w:val="28"/>
          <w:lang w:val="uz-Cyrl-UZ"/>
        </w:rPr>
        <w:t>-</w:t>
      </w:r>
      <w:r>
        <w:rPr>
          <w:sz w:val="28"/>
          <w:szCs w:val="28"/>
          <w:lang w:val="uz-Cyrl-UZ"/>
        </w:rPr>
        <w:t>o‘zininazorat</w:t>
      </w:r>
      <w:r w:rsidRPr="005C746D">
        <w:rPr>
          <w:sz w:val="28"/>
          <w:szCs w:val="28"/>
          <w:lang w:val="uz-Cyrl-UZ"/>
        </w:rPr>
        <w:t>.</w:t>
      </w:r>
    </w:p>
    <w:p w:rsidR="00125B4C" w:rsidRPr="0061347C" w:rsidRDefault="00125B4C" w:rsidP="00125B4C">
      <w:pPr>
        <w:pStyle w:val="a4"/>
        <w:tabs>
          <w:tab w:val="left" w:pos="0"/>
          <w:tab w:val="left" w:pos="540"/>
          <w:tab w:val="left" w:pos="1095"/>
        </w:tabs>
        <w:rPr>
          <w:sz w:val="28"/>
          <w:szCs w:val="28"/>
          <w:lang w:val="uz-Cyrl-UZ"/>
        </w:rPr>
      </w:pPr>
    </w:p>
    <w:p w:rsidR="00125B4C" w:rsidRPr="00656BAE" w:rsidRDefault="00125B4C" w:rsidP="00125B4C">
      <w:pPr>
        <w:pStyle w:val="a4"/>
        <w:tabs>
          <w:tab w:val="left" w:pos="0"/>
          <w:tab w:val="left" w:pos="360"/>
          <w:tab w:val="left" w:pos="540"/>
        </w:tabs>
        <w:rPr>
          <w:b/>
          <w:sz w:val="28"/>
          <w:szCs w:val="28"/>
          <w:lang w:val="uz-Cyrl-UZ"/>
        </w:rPr>
      </w:pPr>
      <w:r>
        <w:rPr>
          <w:b/>
          <w:i/>
          <w:sz w:val="28"/>
          <w:szCs w:val="28"/>
          <w:lang w:val="uz-Cyrl-UZ"/>
        </w:rPr>
        <w:t>To‘rtinchiamaliymashg‘ulot</w:t>
      </w:r>
      <w:r w:rsidRPr="00656BAE">
        <w:rPr>
          <w:b/>
          <w:i/>
          <w:sz w:val="28"/>
          <w:szCs w:val="28"/>
          <w:lang w:val="uz-Cyrl-UZ"/>
        </w:rPr>
        <w:t xml:space="preserve">: </w:t>
      </w:r>
      <w:r>
        <w:rPr>
          <w:b/>
          <w:sz w:val="28"/>
          <w:szCs w:val="28"/>
          <w:lang w:val="uz-Cyrl-UZ"/>
        </w:rPr>
        <w:t>Deshifratorvashifratorsxemalariniloyihalashvataxlilqilish</w:t>
      </w:r>
      <w:r>
        <w:rPr>
          <w:b/>
          <w:sz w:val="28"/>
          <w:szCs w:val="28"/>
        </w:rPr>
        <w:t xml:space="preserve"> (</w:t>
      </w:r>
      <w:r w:rsidRPr="00656BAE">
        <w:rPr>
          <w:b/>
          <w:sz w:val="28"/>
          <w:szCs w:val="28"/>
          <w:lang w:val="uz-Cyrl-UZ"/>
        </w:rPr>
        <w:t xml:space="preserve">4 </w:t>
      </w:r>
      <w:r>
        <w:rPr>
          <w:b/>
          <w:sz w:val="28"/>
          <w:szCs w:val="28"/>
          <w:lang w:val="uz-Cyrl-UZ"/>
        </w:rPr>
        <w:t>soat</w:t>
      </w:r>
      <w:r>
        <w:rPr>
          <w:b/>
          <w:sz w:val="28"/>
          <w:szCs w:val="28"/>
        </w:rPr>
        <w:t>)</w:t>
      </w:r>
      <w:r w:rsidRPr="00656BAE">
        <w:rPr>
          <w:b/>
          <w:sz w:val="28"/>
          <w:szCs w:val="28"/>
          <w:lang w:val="uz-Cyrl-UZ"/>
        </w:rPr>
        <w:t>.</w:t>
      </w:r>
    </w:p>
    <w:p w:rsidR="00125B4C" w:rsidRPr="003C1A49" w:rsidRDefault="00125B4C" w:rsidP="00125B4C">
      <w:pPr>
        <w:pStyle w:val="a4"/>
        <w:tabs>
          <w:tab w:val="left" w:pos="0"/>
          <w:tab w:val="left" w:pos="540"/>
        </w:tabs>
        <w:rPr>
          <w:sz w:val="28"/>
          <w:szCs w:val="28"/>
          <w:lang w:val="uz-Cyrl-UZ"/>
        </w:rPr>
      </w:pPr>
      <w:r w:rsidRPr="00656BAE">
        <w:rPr>
          <w:sz w:val="28"/>
          <w:szCs w:val="28"/>
          <w:lang w:val="uz-Cyrl-UZ"/>
        </w:rPr>
        <w:tab/>
      </w:r>
      <w:r>
        <w:rPr>
          <w:sz w:val="28"/>
          <w:szCs w:val="28"/>
          <w:lang w:val="uz-Cyrl-UZ"/>
        </w:rPr>
        <w:t>Kombinatsionsxemalarningishlashalgoritmlaritahlilqilinadi</w:t>
      </w:r>
      <w:r w:rsidRPr="00656BAE">
        <w:rPr>
          <w:sz w:val="28"/>
          <w:szCs w:val="28"/>
          <w:lang w:val="uz-Cyrl-UZ"/>
        </w:rPr>
        <w:t xml:space="preserve">. </w:t>
      </w:r>
      <w:r>
        <w:rPr>
          <w:sz w:val="28"/>
          <w:szCs w:val="28"/>
          <w:lang w:val="uz-Cyrl-UZ"/>
        </w:rPr>
        <w:t>Deshifratorvashifratorlarningrazryadlarsoninioshirishimkoniyatlario‘rganiladi</w:t>
      </w:r>
      <w:r w:rsidRPr="00656BAE">
        <w:rPr>
          <w:sz w:val="28"/>
          <w:szCs w:val="28"/>
          <w:lang w:val="uz-Cyrl-UZ"/>
        </w:rPr>
        <w:t>.</w:t>
      </w:r>
    </w:p>
    <w:p w:rsidR="00125B4C" w:rsidRPr="005C746D" w:rsidRDefault="00125B4C" w:rsidP="00125B4C">
      <w:pPr>
        <w:ind w:firstLine="708"/>
        <w:jc w:val="both"/>
        <w:rPr>
          <w:sz w:val="28"/>
          <w:szCs w:val="28"/>
          <w:lang w:val="uz-Cyrl-UZ"/>
        </w:rPr>
      </w:pPr>
      <w:r>
        <w:rPr>
          <w:i/>
          <w:sz w:val="28"/>
          <w:szCs w:val="28"/>
          <w:lang w:val="uz-Cyrl-UZ"/>
        </w:rPr>
        <w:t>Qo‘llaniladiganta’limtexnolgiyalari</w:t>
      </w:r>
      <w:r w:rsidRPr="005C746D">
        <w:rPr>
          <w:sz w:val="28"/>
          <w:szCs w:val="28"/>
          <w:lang w:val="uz-Cyrl-UZ"/>
        </w:rPr>
        <w:t xml:space="preserve">: </w:t>
      </w:r>
      <w:r>
        <w:rPr>
          <w:sz w:val="28"/>
          <w:szCs w:val="28"/>
          <w:lang w:val="uz-Cyrl-UZ"/>
        </w:rPr>
        <w:t>Dialogikyondashuv</w:t>
      </w:r>
      <w:r w:rsidRPr="005C746D">
        <w:rPr>
          <w:sz w:val="28"/>
          <w:szCs w:val="28"/>
          <w:lang w:val="uz-Cyrl-UZ"/>
        </w:rPr>
        <w:t xml:space="preserve">, </w:t>
      </w:r>
      <w:r>
        <w:rPr>
          <w:sz w:val="28"/>
          <w:szCs w:val="28"/>
          <w:lang w:val="uz-Cyrl-UZ"/>
        </w:rPr>
        <w:t>Muammolita’lim</w:t>
      </w:r>
      <w:r w:rsidRPr="005C746D">
        <w:rPr>
          <w:sz w:val="28"/>
          <w:szCs w:val="28"/>
          <w:lang w:val="uz-Cyrl-UZ"/>
        </w:rPr>
        <w:t xml:space="preserve">, </w:t>
      </w:r>
      <w:r>
        <w:rPr>
          <w:sz w:val="28"/>
          <w:szCs w:val="28"/>
          <w:lang w:val="uz-Cyrl-UZ"/>
        </w:rPr>
        <w:t>bingo</w:t>
      </w:r>
      <w:r w:rsidRPr="005C746D">
        <w:rPr>
          <w:sz w:val="28"/>
          <w:szCs w:val="28"/>
          <w:lang w:val="uz-Cyrl-UZ"/>
        </w:rPr>
        <w:t xml:space="preserve">, </w:t>
      </w:r>
      <w:r>
        <w:rPr>
          <w:sz w:val="28"/>
          <w:szCs w:val="28"/>
          <w:lang w:val="uz-Cyrl-UZ"/>
        </w:rPr>
        <w:t>blits</w:t>
      </w:r>
      <w:r w:rsidRPr="005C746D">
        <w:rPr>
          <w:sz w:val="28"/>
          <w:szCs w:val="28"/>
          <w:lang w:val="uz-Cyrl-UZ"/>
        </w:rPr>
        <w:t xml:space="preserve">, </w:t>
      </w:r>
      <w:r>
        <w:rPr>
          <w:sz w:val="28"/>
          <w:szCs w:val="28"/>
          <w:lang w:val="uz-Cyrl-UZ"/>
        </w:rPr>
        <w:t>algoritm</w:t>
      </w:r>
      <w:r w:rsidRPr="005C746D">
        <w:rPr>
          <w:sz w:val="28"/>
          <w:szCs w:val="28"/>
          <w:lang w:val="uz-Cyrl-UZ"/>
        </w:rPr>
        <w:t xml:space="preserve"> , </w:t>
      </w:r>
      <w:r>
        <w:rPr>
          <w:sz w:val="28"/>
          <w:szCs w:val="28"/>
          <w:lang w:val="uz-Cyrl-UZ"/>
        </w:rPr>
        <w:t>munozara</w:t>
      </w:r>
      <w:r w:rsidRPr="005C746D">
        <w:rPr>
          <w:sz w:val="28"/>
          <w:szCs w:val="28"/>
          <w:lang w:val="uz-Cyrl-UZ"/>
        </w:rPr>
        <w:t xml:space="preserve">, </w:t>
      </w:r>
      <w:r>
        <w:rPr>
          <w:sz w:val="28"/>
          <w:szCs w:val="28"/>
          <w:lang w:val="uz-Cyrl-UZ"/>
        </w:rPr>
        <w:t>o‘z</w:t>
      </w:r>
      <w:r w:rsidRPr="005C746D">
        <w:rPr>
          <w:sz w:val="28"/>
          <w:szCs w:val="28"/>
          <w:lang w:val="uz-Cyrl-UZ"/>
        </w:rPr>
        <w:t>-</w:t>
      </w:r>
      <w:r>
        <w:rPr>
          <w:sz w:val="28"/>
          <w:szCs w:val="28"/>
          <w:lang w:val="uz-Cyrl-UZ"/>
        </w:rPr>
        <w:t>o‘zininazorat</w:t>
      </w:r>
      <w:r w:rsidRPr="005C746D">
        <w:rPr>
          <w:sz w:val="28"/>
          <w:szCs w:val="28"/>
          <w:lang w:val="uz-Cyrl-UZ"/>
        </w:rPr>
        <w:t>.</w:t>
      </w:r>
    </w:p>
    <w:p w:rsidR="00125B4C" w:rsidRPr="003C1A49" w:rsidRDefault="00125B4C" w:rsidP="00125B4C">
      <w:pPr>
        <w:pStyle w:val="a4"/>
        <w:tabs>
          <w:tab w:val="left" w:pos="0"/>
          <w:tab w:val="left" w:pos="360"/>
          <w:tab w:val="left" w:pos="540"/>
        </w:tabs>
        <w:rPr>
          <w:b/>
          <w:i/>
          <w:sz w:val="28"/>
          <w:szCs w:val="28"/>
          <w:lang w:val="uz-Cyrl-UZ"/>
        </w:rPr>
      </w:pPr>
    </w:p>
    <w:p w:rsidR="00125B4C" w:rsidRPr="00656BAE" w:rsidRDefault="00125B4C" w:rsidP="00125B4C">
      <w:pPr>
        <w:pStyle w:val="a4"/>
        <w:tabs>
          <w:tab w:val="left" w:pos="0"/>
          <w:tab w:val="left" w:pos="360"/>
          <w:tab w:val="left" w:pos="540"/>
        </w:tabs>
        <w:rPr>
          <w:b/>
          <w:sz w:val="28"/>
          <w:szCs w:val="28"/>
          <w:lang w:val="uz-Cyrl-UZ"/>
        </w:rPr>
      </w:pPr>
      <w:r>
        <w:rPr>
          <w:b/>
          <w:i/>
          <w:sz w:val="28"/>
          <w:szCs w:val="28"/>
          <w:lang w:val="uz-Cyrl-UZ"/>
        </w:rPr>
        <w:t>Beshinchiamaliymashg‘ulot</w:t>
      </w:r>
      <w:r w:rsidRPr="00656BAE">
        <w:rPr>
          <w:b/>
          <w:sz w:val="28"/>
          <w:szCs w:val="28"/>
          <w:lang w:val="uz-Cyrl-UZ"/>
        </w:rPr>
        <w:t xml:space="preserve">: </w:t>
      </w:r>
      <w:r>
        <w:rPr>
          <w:b/>
          <w:sz w:val="28"/>
          <w:szCs w:val="28"/>
          <w:lang w:val="uz-Cyrl-UZ"/>
        </w:rPr>
        <w:t>Multipleksorsxemasinitahlilqilish (</w:t>
      </w:r>
      <w:r w:rsidRPr="00656BAE">
        <w:rPr>
          <w:b/>
          <w:sz w:val="28"/>
          <w:szCs w:val="28"/>
          <w:lang w:val="uz-Cyrl-UZ"/>
        </w:rPr>
        <w:t xml:space="preserve">4 </w:t>
      </w:r>
      <w:r>
        <w:rPr>
          <w:b/>
          <w:sz w:val="28"/>
          <w:szCs w:val="28"/>
          <w:lang w:val="uz-Cyrl-UZ"/>
        </w:rPr>
        <w:t>soat</w:t>
      </w:r>
      <w:r>
        <w:rPr>
          <w:b/>
          <w:sz w:val="28"/>
          <w:szCs w:val="28"/>
        </w:rPr>
        <w:t>)</w:t>
      </w:r>
      <w:r w:rsidRPr="00656BAE">
        <w:rPr>
          <w:b/>
          <w:sz w:val="28"/>
          <w:szCs w:val="28"/>
          <w:lang w:val="uz-Cyrl-UZ"/>
        </w:rPr>
        <w:t>.</w:t>
      </w:r>
    </w:p>
    <w:p w:rsidR="00125B4C" w:rsidRPr="003C1A49" w:rsidRDefault="00125B4C" w:rsidP="00125B4C">
      <w:pPr>
        <w:pStyle w:val="a4"/>
        <w:tabs>
          <w:tab w:val="left" w:pos="0"/>
          <w:tab w:val="left" w:pos="540"/>
        </w:tabs>
        <w:rPr>
          <w:sz w:val="28"/>
          <w:szCs w:val="28"/>
          <w:lang w:val="uz-Cyrl-UZ"/>
        </w:rPr>
      </w:pPr>
      <w:r w:rsidRPr="00656BAE">
        <w:rPr>
          <w:sz w:val="28"/>
          <w:szCs w:val="28"/>
          <w:lang w:val="uz-Cyrl-UZ"/>
        </w:rPr>
        <w:tab/>
      </w:r>
      <w:r>
        <w:rPr>
          <w:sz w:val="28"/>
          <w:szCs w:val="28"/>
          <w:lang w:val="uz-Cyrl-UZ"/>
        </w:rPr>
        <w:t>Multipleksor</w:t>
      </w:r>
      <w:r w:rsidRPr="00656BAE">
        <w:rPr>
          <w:sz w:val="28"/>
          <w:szCs w:val="28"/>
          <w:lang w:val="uz-Cyrl-UZ"/>
        </w:rPr>
        <w:t xml:space="preserve"> – </w:t>
      </w:r>
      <w:r>
        <w:rPr>
          <w:sz w:val="28"/>
          <w:szCs w:val="28"/>
          <w:lang w:val="uz-Cyrl-UZ"/>
        </w:rPr>
        <w:t>demultipleksorsxemalariningishlashalgoritmlaritahlilqilinadi</w:t>
      </w:r>
      <w:r w:rsidRPr="00656BAE">
        <w:rPr>
          <w:sz w:val="28"/>
          <w:szCs w:val="28"/>
          <w:lang w:val="uz-Cyrl-UZ"/>
        </w:rPr>
        <w:t xml:space="preserve">. </w:t>
      </w:r>
      <w:r>
        <w:rPr>
          <w:sz w:val="28"/>
          <w:szCs w:val="28"/>
          <w:lang w:val="uz-Cyrl-UZ"/>
        </w:rPr>
        <w:t>Avtomatikzanjirlardaqo‘llanishimkoniyatlario‘rganiladi</w:t>
      </w:r>
      <w:r w:rsidRPr="00656BAE">
        <w:rPr>
          <w:sz w:val="28"/>
          <w:szCs w:val="28"/>
          <w:lang w:val="uz-Cyrl-UZ"/>
        </w:rPr>
        <w:t>.</w:t>
      </w:r>
    </w:p>
    <w:p w:rsidR="00125B4C" w:rsidRPr="005C746D" w:rsidRDefault="00125B4C" w:rsidP="00125B4C">
      <w:pPr>
        <w:ind w:firstLine="708"/>
        <w:jc w:val="both"/>
        <w:rPr>
          <w:sz w:val="28"/>
          <w:szCs w:val="28"/>
          <w:lang w:val="uz-Cyrl-UZ"/>
        </w:rPr>
      </w:pPr>
      <w:r>
        <w:rPr>
          <w:i/>
          <w:sz w:val="28"/>
          <w:szCs w:val="28"/>
          <w:lang w:val="uz-Cyrl-UZ"/>
        </w:rPr>
        <w:t>Qo‘llaniladiganta’limtexnolgiyalari</w:t>
      </w:r>
      <w:r w:rsidRPr="005C746D">
        <w:rPr>
          <w:sz w:val="28"/>
          <w:szCs w:val="28"/>
          <w:lang w:val="uz-Cyrl-UZ"/>
        </w:rPr>
        <w:t xml:space="preserve">: </w:t>
      </w:r>
      <w:r>
        <w:rPr>
          <w:sz w:val="28"/>
          <w:szCs w:val="28"/>
          <w:lang w:val="uz-Cyrl-UZ"/>
        </w:rPr>
        <w:t>Dialogikyondashuv</w:t>
      </w:r>
      <w:r w:rsidRPr="005C746D">
        <w:rPr>
          <w:sz w:val="28"/>
          <w:szCs w:val="28"/>
          <w:lang w:val="uz-Cyrl-UZ"/>
        </w:rPr>
        <w:t xml:space="preserve">, </w:t>
      </w:r>
      <w:r>
        <w:rPr>
          <w:sz w:val="28"/>
          <w:szCs w:val="28"/>
          <w:lang w:val="uz-Cyrl-UZ"/>
        </w:rPr>
        <w:t>Muammolita’lim</w:t>
      </w:r>
      <w:r w:rsidRPr="005C746D">
        <w:rPr>
          <w:sz w:val="28"/>
          <w:szCs w:val="28"/>
          <w:lang w:val="uz-Cyrl-UZ"/>
        </w:rPr>
        <w:t xml:space="preserve">, </w:t>
      </w:r>
      <w:r>
        <w:rPr>
          <w:sz w:val="28"/>
          <w:szCs w:val="28"/>
          <w:lang w:val="uz-Cyrl-UZ"/>
        </w:rPr>
        <w:t>bingo</w:t>
      </w:r>
      <w:r w:rsidRPr="005C746D">
        <w:rPr>
          <w:sz w:val="28"/>
          <w:szCs w:val="28"/>
          <w:lang w:val="uz-Cyrl-UZ"/>
        </w:rPr>
        <w:t xml:space="preserve">, </w:t>
      </w:r>
      <w:r>
        <w:rPr>
          <w:sz w:val="28"/>
          <w:szCs w:val="28"/>
          <w:lang w:val="uz-Cyrl-UZ"/>
        </w:rPr>
        <w:t>blits</w:t>
      </w:r>
      <w:r w:rsidRPr="005C746D">
        <w:rPr>
          <w:sz w:val="28"/>
          <w:szCs w:val="28"/>
          <w:lang w:val="uz-Cyrl-UZ"/>
        </w:rPr>
        <w:t xml:space="preserve">, </w:t>
      </w:r>
      <w:r>
        <w:rPr>
          <w:sz w:val="28"/>
          <w:szCs w:val="28"/>
          <w:lang w:val="uz-Cyrl-UZ"/>
        </w:rPr>
        <w:t>algoritm</w:t>
      </w:r>
      <w:r w:rsidRPr="005C746D">
        <w:rPr>
          <w:sz w:val="28"/>
          <w:szCs w:val="28"/>
          <w:lang w:val="uz-Cyrl-UZ"/>
        </w:rPr>
        <w:t xml:space="preserve"> , </w:t>
      </w:r>
      <w:r>
        <w:rPr>
          <w:sz w:val="28"/>
          <w:szCs w:val="28"/>
          <w:lang w:val="uz-Cyrl-UZ"/>
        </w:rPr>
        <w:t>munozara</w:t>
      </w:r>
      <w:r w:rsidRPr="005C746D">
        <w:rPr>
          <w:sz w:val="28"/>
          <w:szCs w:val="28"/>
          <w:lang w:val="uz-Cyrl-UZ"/>
        </w:rPr>
        <w:t xml:space="preserve">, </w:t>
      </w:r>
      <w:r>
        <w:rPr>
          <w:sz w:val="28"/>
          <w:szCs w:val="28"/>
          <w:lang w:val="uz-Cyrl-UZ"/>
        </w:rPr>
        <w:t>o‘z</w:t>
      </w:r>
      <w:r w:rsidRPr="005C746D">
        <w:rPr>
          <w:sz w:val="28"/>
          <w:szCs w:val="28"/>
          <w:lang w:val="uz-Cyrl-UZ"/>
        </w:rPr>
        <w:t>-</w:t>
      </w:r>
      <w:r>
        <w:rPr>
          <w:sz w:val="28"/>
          <w:szCs w:val="28"/>
          <w:lang w:val="uz-Cyrl-UZ"/>
        </w:rPr>
        <w:t>o‘zininazorat</w:t>
      </w:r>
      <w:r w:rsidRPr="005C746D">
        <w:rPr>
          <w:sz w:val="28"/>
          <w:szCs w:val="28"/>
          <w:lang w:val="uz-Cyrl-UZ"/>
        </w:rPr>
        <w:t>.</w:t>
      </w:r>
    </w:p>
    <w:p w:rsidR="00125B4C" w:rsidRPr="0061347C" w:rsidRDefault="00125B4C" w:rsidP="00125B4C">
      <w:pPr>
        <w:pStyle w:val="a4"/>
        <w:tabs>
          <w:tab w:val="left" w:pos="0"/>
          <w:tab w:val="left" w:pos="540"/>
        </w:tabs>
        <w:rPr>
          <w:b/>
          <w:i/>
          <w:sz w:val="28"/>
          <w:szCs w:val="28"/>
          <w:lang w:val="uz-Cyrl-UZ"/>
        </w:rPr>
      </w:pPr>
    </w:p>
    <w:p w:rsidR="00125B4C" w:rsidRPr="002D009F" w:rsidRDefault="00125B4C" w:rsidP="00125B4C">
      <w:pPr>
        <w:pStyle w:val="a4"/>
        <w:tabs>
          <w:tab w:val="left" w:pos="0"/>
          <w:tab w:val="left" w:pos="360"/>
          <w:tab w:val="left" w:pos="540"/>
        </w:tabs>
        <w:rPr>
          <w:b/>
          <w:sz w:val="28"/>
          <w:szCs w:val="28"/>
          <w:lang w:val="uz-Cyrl-UZ"/>
        </w:rPr>
      </w:pPr>
      <w:r>
        <w:rPr>
          <w:b/>
          <w:i/>
          <w:sz w:val="28"/>
          <w:szCs w:val="28"/>
          <w:lang w:val="uz-Cyrl-UZ"/>
        </w:rPr>
        <w:t>Oltinchiamaliymashg‘ulot</w:t>
      </w:r>
      <w:r w:rsidRPr="00656BAE">
        <w:rPr>
          <w:b/>
          <w:i/>
          <w:sz w:val="28"/>
          <w:szCs w:val="28"/>
          <w:lang w:val="uz-Cyrl-UZ"/>
        </w:rPr>
        <w:t>:</w:t>
      </w:r>
      <w:r w:rsidRPr="002D009F">
        <w:rPr>
          <w:b/>
          <w:sz w:val="28"/>
          <w:szCs w:val="28"/>
          <w:lang w:val="uz-Cyrl-UZ"/>
        </w:rPr>
        <w:t>Summator</w:t>
      </w:r>
      <w:r>
        <w:rPr>
          <w:b/>
          <w:sz w:val="28"/>
          <w:szCs w:val="28"/>
          <w:lang w:val="uz-Cyrl-UZ"/>
        </w:rPr>
        <w:t>sxemasinitahlilqilish</w:t>
      </w:r>
      <w:r w:rsidRPr="002D009F">
        <w:rPr>
          <w:b/>
          <w:sz w:val="28"/>
          <w:szCs w:val="28"/>
          <w:lang w:val="uz-Cyrl-UZ"/>
        </w:rPr>
        <w:t xml:space="preserve"> (</w:t>
      </w:r>
      <w:r w:rsidRPr="00656BAE">
        <w:rPr>
          <w:b/>
          <w:sz w:val="28"/>
          <w:szCs w:val="28"/>
          <w:lang w:val="uz-Cyrl-UZ"/>
        </w:rPr>
        <w:t xml:space="preserve">4 </w:t>
      </w:r>
      <w:r>
        <w:rPr>
          <w:b/>
          <w:sz w:val="28"/>
          <w:szCs w:val="28"/>
          <w:lang w:val="uz-Cyrl-UZ"/>
        </w:rPr>
        <w:t>soat</w:t>
      </w:r>
      <w:r w:rsidRPr="002D009F">
        <w:rPr>
          <w:b/>
          <w:sz w:val="28"/>
          <w:szCs w:val="28"/>
          <w:lang w:val="uz-Cyrl-UZ"/>
        </w:rPr>
        <w:t xml:space="preserve">). </w:t>
      </w:r>
    </w:p>
    <w:p w:rsidR="00125B4C" w:rsidRPr="003C1A49" w:rsidRDefault="00125B4C" w:rsidP="00125B4C">
      <w:pPr>
        <w:pStyle w:val="a4"/>
        <w:tabs>
          <w:tab w:val="left" w:pos="540"/>
        </w:tabs>
        <w:rPr>
          <w:sz w:val="28"/>
          <w:szCs w:val="28"/>
          <w:lang w:val="uz-Cyrl-UZ"/>
        </w:rPr>
      </w:pPr>
      <w:r w:rsidRPr="00656BAE">
        <w:rPr>
          <w:sz w:val="28"/>
          <w:szCs w:val="28"/>
          <w:lang w:val="uz-Cyrl-UZ"/>
        </w:rPr>
        <w:tab/>
      </w:r>
      <w:r>
        <w:rPr>
          <w:sz w:val="28"/>
          <w:szCs w:val="28"/>
          <w:lang w:val="uz-Cyrl-UZ"/>
        </w:rPr>
        <w:t>Taqqoslashsxemasiasosidabirrazryadli</w:t>
      </w:r>
      <w:r w:rsidRPr="00656BAE">
        <w:rPr>
          <w:sz w:val="28"/>
          <w:szCs w:val="28"/>
          <w:lang w:val="uz-Cyrl-UZ"/>
        </w:rPr>
        <w:t xml:space="preserve">, </w:t>
      </w:r>
      <w:r>
        <w:rPr>
          <w:sz w:val="28"/>
          <w:szCs w:val="28"/>
          <w:lang w:val="uz-Cyrl-UZ"/>
        </w:rPr>
        <w:t>ikkirazryadlivako‘prazryadlisummatorlarnitashkiletishvaularniqo‘llashmaslalalario‘rganiladi</w:t>
      </w:r>
      <w:r w:rsidRPr="00656BAE">
        <w:rPr>
          <w:sz w:val="28"/>
          <w:szCs w:val="28"/>
          <w:lang w:val="uz-Cyrl-UZ"/>
        </w:rPr>
        <w:t>.</w:t>
      </w:r>
    </w:p>
    <w:p w:rsidR="00125B4C" w:rsidRPr="005C746D" w:rsidRDefault="00125B4C" w:rsidP="00125B4C">
      <w:pPr>
        <w:ind w:firstLine="708"/>
        <w:jc w:val="both"/>
        <w:rPr>
          <w:sz w:val="28"/>
          <w:szCs w:val="28"/>
          <w:lang w:val="uz-Cyrl-UZ"/>
        </w:rPr>
      </w:pPr>
      <w:r>
        <w:rPr>
          <w:i/>
          <w:sz w:val="28"/>
          <w:szCs w:val="28"/>
          <w:lang w:val="uz-Cyrl-UZ"/>
        </w:rPr>
        <w:t>Qo‘llaniladiganta’limtexnolgiyalari</w:t>
      </w:r>
      <w:r w:rsidRPr="005C746D">
        <w:rPr>
          <w:sz w:val="28"/>
          <w:szCs w:val="28"/>
          <w:lang w:val="uz-Cyrl-UZ"/>
        </w:rPr>
        <w:t xml:space="preserve">: </w:t>
      </w:r>
      <w:r>
        <w:rPr>
          <w:sz w:val="28"/>
          <w:szCs w:val="28"/>
          <w:lang w:val="uz-Cyrl-UZ"/>
        </w:rPr>
        <w:t>Dialogikyondashuv</w:t>
      </w:r>
      <w:r w:rsidRPr="005C746D">
        <w:rPr>
          <w:sz w:val="28"/>
          <w:szCs w:val="28"/>
          <w:lang w:val="uz-Cyrl-UZ"/>
        </w:rPr>
        <w:t xml:space="preserve">, </w:t>
      </w:r>
      <w:r>
        <w:rPr>
          <w:sz w:val="28"/>
          <w:szCs w:val="28"/>
          <w:lang w:val="uz-Cyrl-UZ"/>
        </w:rPr>
        <w:t>Muammolita’lim</w:t>
      </w:r>
      <w:r w:rsidRPr="005C746D">
        <w:rPr>
          <w:sz w:val="28"/>
          <w:szCs w:val="28"/>
          <w:lang w:val="uz-Cyrl-UZ"/>
        </w:rPr>
        <w:t xml:space="preserve">, </w:t>
      </w:r>
      <w:r>
        <w:rPr>
          <w:sz w:val="28"/>
          <w:szCs w:val="28"/>
          <w:lang w:val="uz-Cyrl-UZ"/>
        </w:rPr>
        <w:t>bingo</w:t>
      </w:r>
      <w:r w:rsidRPr="005C746D">
        <w:rPr>
          <w:sz w:val="28"/>
          <w:szCs w:val="28"/>
          <w:lang w:val="uz-Cyrl-UZ"/>
        </w:rPr>
        <w:t xml:space="preserve">, </w:t>
      </w:r>
      <w:r>
        <w:rPr>
          <w:sz w:val="28"/>
          <w:szCs w:val="28"/>
          <w:lang w:val="uz-Cyrl-UZ"/>
        </w:rPr>
        <w:t>blits</w:t>
      </w:r>
      <w:r w:rsidRPr="005C746D">
        <w:rPr>
          <w:sz w:val="28"/>
          <w:szCs w:val="28"/>
          <w:lang w:val="uz-Cyrl-UZ"/>
        </w:rPr>
        <w:t xml:space="preserve">, </w:t>
      </w:r>
      <w:r>
        <w:rPr>
          <w:sz w:val="28"/>
          <w:szCs w:val="28"/>
          <w:lang w:val="uz-Cyrl-UZ"/>
        </w:rPr>
        <w:t>algoritm</w:t>
      </w:r>
      <w:r w:rsidRPr="005C746D">
        <w:rPr>
          <w:sz w:val="28"/>
          <w:szCs w:val="28"/>
          <w:lang w:val="uz-Cyrl-UZ"/>
        </w:rPr>
        <w:t xml:space="preserve"> , </w:t>
      </w:r>
      <w:r>
        <w:rPr>
          <w:sz w:val="28"/>
          <w:szCs w:val="28"/>
          <w:lang w:val="uz-Cyrl-UZ"/>
        </w:rPr>
        <w:t>munozara</w:t>
      </w:r>
      <w:r w:rsidRPr="005C746D">
        <w:rPr>
          <w:sz w:val="28"/>
          <w:szCs w:val="28"/>
          <w:lang w:val="uz-Cyrl-UZ"/>
        </w:rPr>
        <w:t xml:space="preserve">, </w:t>
      </w:r>
      <w:r>
        <w:rPr>
          <w:sz w:val="28"/>
          <w:szCs w:val="28"/>
          <w:lang w:val="uz-Cyrl-UZ"/>
        </w:rPr>
        <w:t>o‘z</w:t>
      </w:r>
      <w:r w:rsidRPr="005C746D">
        <w:rPr>
          <w:sz w:val="28"/>
          <w:szCs w:val="28"/>
          <w:lang w:val="uz-Cyrl-UZ"/>
        </w:rPr>
        <w:t>-</w:t>
      </w:r>
      <w:r>
        <w:rPr>
          <w:sz w:val="28"/>
          <w:szCs w:val="28"/>
          <w:lang w:val="uz-Cyrl-UZ"/>
        </w:rPr>
        <w:t>o‘zininazorat</w:t>
      </w:r>
      <w:r w:rsidRPr="005C746D">
        <w:rPr>
          <w:sz w:val="28"/>
          <w:szCs w:val="28"/>
          <w:lang w:val="uz-Cyrl-UZ"/>
        </w:rPr>
        <w:t>.</w:t>
      </w:r>
    </w:p>
    <w:p w:rsidR="00125B4C" w:rsidRPr="0061347C" w:rsidRDefault="00125B4C" w:rsidP="00125B4C">
      <w:pPr>
        <w:pStyle w:val="a4"/>
        <w:tabs>
          <w:tab w:val="left" w:pos="540"/>
        </w:tabs>
        <w:rPr>
          <w:b/>
          <w:i/>
          <w:sz w:val="28"/>
          <w:szCs w:val="28"/>
          <w:lang w:val="uz-Cyrl-UZ"/>
        </w:rPr>
      </w:pPr>
    </w:p>
    <w:p w:rsidR="00125B4C" w:rsidRPr="00656BAE" w:rsidRDefault="00125B4C" w:rsidP="00125B4C">
      <w:pPr>
        <w:pStyle w:val="a4"/>
        <w:tabs>
          <w:tab w:val="left" w:pos="0"/>
          <w:tab w:val="left" w:pos="360"/>
          <w:tab w:val="left" w:pos="540"/>
        </w:tabs>
        <w:rPr>
          <w:b/>
          <w:sz w:val="28"/>
          <w:szCs w:val="28"/>
          <w:lang w:val="uz-Cyrl-UZ"/>
        </w:rPr>
      </w:pPr>
      <w:r>
        <w:rPr>
          <w:b/>
          <w:i/>
          <w:sz w:val="28"/>
          <w:szCs w:val="28"/>
          <w:lang w:val="uz-Cyrl-UZ"/>
        </w:rPr>
        <w:t>Ettinchiamaliymashg‘ulot</w:t>
      </w:r>
      <w:r w:rsidRPr="00656BAE">
        <w:rPr>
          <w:b/>
          <w:i/>
          <w:sz w:val="28"/>
          <w:szCs w:val="28"/>
          <w:lang w:val="uz-Cyrl-UZ"/>
        </w:rPr>
        <w:t>:</w:t>
      </w:r>
      <w:r>
        <w:rPr>
          <w:b/>
          <w:sz w:val="28"/>
          <w:szCs w:val="28"/>
          <w:lang w:val="uz-Cyrl-UZ"/>
        </w:rPr>
        <w:t>Triggerlarniloyihalashusullari</w:t>
      </w:r>
      <w:r>
        <w:rPr>
          <w:b/>
          <w:sz w:val="28"/>
          <w:szCs w:val="28"/>
        </w:rPr>
        <w:t xml:space="preserve"> (</w:t>
      </w:r>
      <w:r w:rsidRPr="00656BAE">
        <w:rPr>
          <w:b/>
          <w:sz w:val="28"/>
          <w:szCs w:val="28"/>
          <w:lang w:val="uz-Cyrl-UZ"/>
        </w:rPr>
        <w:t xml:space="preserve">4 </w:t>
      </w:r>
      <w:r>
        <w:rPr>
          <w:b/>
          <w:sz w:val="28"/>
          <w:szCs w:val="28"/>
          <w:lang w:val="uz-Cyrl-UZ"/>
        </w:rPr>
        <w:t>soat</w:t>
      </w:r>
      <w:r>
        <w:rPr>
          <w:b/>
          <w:sz w:val="28"/>
          <w:szCs w:val="28"/>
        </w:rPr>
        <w:t>)</w:t>
      </w:r>
      <w:r w:rsidRPr="00656BAE">
        <w:rPr>
          <w:b/>
          <w:sz w:val="28"/>
          <w:szCs w:val="28"/>
          <w:lang w:val="uz-Cyrl-UZ"/>
        </w:rPr>
        <w:t>.</w:t>
      </w:r>
    </w:p>
    <w:p w:rsidR="00125B4C" w:rsidRPr="002D009F" w:rsidRDefault="00125B4C" w:rsidP="00125B4C">
      <w:pPr>
        <w:pStyle w:val="a4"/>
        <w:tabs>
          <w:tab w:val="left" w:pos="540"/>
        </w:tabs>
        <w:rPr>
          <w:sz w:val="28"/>
          <w:szCs w:val="28"/>
          <w:lang w:val="uz-Cyrl-UZ"/>
        </w:rPr>
      </w:pPr>
      <w:r>
        <w:rPr>
          <w:sz w:val="28"/>
          <w:szCs w:val="28"/>
          <w:lang w:val="uz-Cyrl-UZ"/>
        </w:rPr>
        <w:t>Bistabilyacheykalarningelementarasoslaritahlilqilinadi</w:t>
      </w:r>
      <w:r w:rsidRPr="00656BAE">
        <w:rPr>
          <w:sz w:val="28"/>
          <w:szCs w:val="28"/>
          <w:lang w:val="uz-Cyrl-UZ"/>
        </w:rPr>
        <w:t xml:space="preserve">. </w:t>
      </w:r>
      <w:r>
        <w:rPr>
          <w:sz w:val="28"/>
          <w:szCs w:val="28"/>
          <w:lang w:val="uz-Cyrl-UZ"/>
        </w:rPr>
        <w:t>Birtaktli</w:t>
      </w:r>
      <w:r w:rsidRPr="00656BAE">
        <w:rPr>
          <w:sz w:val="28"/>
          <w:szCs w:val="28"/>
          <w:lang w:val="uz-Cyrl-UZ"/>
        </w:rPr>
        <w:t xml:space="preserve">, </w:t>
      </w:r>
      <w:r>
        <w:rPr>
          <w:sz w:val="28"/>
          <w:szCs w:val="28"/>
          <w:lang w:val="uz-Cyrl-UZ"/>
        </w:rPr>
        <w:t>ikkitaktliasinxronvasinxronvauniversaltriggerlarniloyihalashusullario‘rganiladi</w:t>
      </w:r>
      <w:r w:rsidRPr="00656BAE">
        <w:rPr>
          <w:sz w:val="28"/>
          <w:szCs w:val="28"/>
          <w:lang w:val="uz-Cyrl-UZ"/>
        </w:rPr>
        <w:t>.</w:t>
      </w:r>
    </w:p>
    <w:p w:rsidR="00125B4C" w:rsidRPr="005C746D" w:rsidRDefault="00125B4C" w:rsidP="00125B4C">
      <w:pPr>
        <w:ind w:firstLine="708"/>
        <w:jc w:val="both"/>
        <w:rPr>
          <w:sz w:val="28"/>
          <w:szCs w:val="28"/>
          <w:lang w:val="uz-Cyrl-UZ"/>
        </w:rPr>
      </w:pPr>
      <w:r>
        <w:rPr>
          <w:i/>
          <w:sz w:val="28"/>
          <w:szCs w:val="28"/>
          <w:lang w:val="uz-Cyrl-UZ"/>
        </w:rPr>
        <w:t>Qo‘llaniladiganta’limtexnolgiyalari</w:t>
      </w:r>
      <w:r w:rsidRPr="005C746D">
        <w:rPr>
          <w:sz w:val="28"/>
          <w:szCs w:val="28"/>
          <w:lang w:val="uz-Cyrl-UZ"/>
        </w:rPr>
        <w:t xml:space="preserve">: </w:t>
      </w:r>
      <w:r>
        <w:rPr>
          <w:sz w:val="28"/>
          <w:szCs w:val="28"/>
          <w:lang w:val="uz-Cyrl-UZ"/>
        </w:rPr>
        <w:t>Dialogikyondashuv</w:t>
      </w:r>
      <w:r w:rsidRPr="005C746D">
        <w:rPr>
          <w:sz w:val="28"/>
          <w:szCs w:val="28"/>
          <w:lang w:val="uz-Cyrl-UZ"/>
        </w:rPr>
        <w:t xml:space="preserve">, </w:t>
      </w:r>
      <w:r>
        <w:rPr>
          <w:sz w:val="28"/>
          <w:szCs w:val="28"/>
          <w:lang w:val="uz-Cyrl-UZ"/>
        </w:rPr>
        <w:t>Muammolita’lim</w:t>
      </w:r>
      <w:r w:rsidRPr="005C746D">
        <w:rPr>
          <w:sz w:val="28"/>
          <w:szCs w:val="28"/>
          <w:lang w:val="uz-Cyrl-UZ"/>
        </w:rPr>
        <w:t xml:space="preserve">, </w:t>
      </w:r>
      <w:r>
        <w:rPr>
          <w:sz w:val="28"/>
          <w:szCs w:val="28"/>
          <w:lang w:val="uz-Cyrl-UZ"/>
        </w:rPr>
        <w:t>bingo</w:t>
      </w:r>
      <w:r w:rsidRPr="005C746D">
        <w:rPr>
          <w:sz w:val="28"/>
          <w:szCs w:val="28"/>
          <w:lang w:val="uz-Cyrl-UZ"/>
        </w:rPr>
        <w:t xml:space="preserve">, </w:t>
      </w:r>
      <w:r>
        <w:rPr>
          <w:sz w:val="28"/>
          <w:szCs w:val="28"/>
          <w:lang w:val="uz-Cyrl-UZ"/>
        </w:rPr>
        <w:t>blits</w:t>
      </w:r>
      <w:r w:rsidRPr="005C746D">
        <w:rPr>
          <w:sz w:val="28"/>
          <w:szCs w:val="28"/>
          <w:lang w:val="uz-Cyrl-UZ"/>
        </w:rPr>
        <w:t xml:space="preserve">, </w:t>
      </w:r>
      <w:r>
        <w:rPr>
          <w:sz w:val="28"/>
          <w:szCs w:val="28"/>
          <w:lang w:val="uz-Cyrl-UZ"/>
        </w:rPr>
        <w:t>algoritm</w:t>
      </w:r>
      <w:r w:rsidRPr="005C746D">
        <w:rPr>
          <w:sz w:val="28"/>
          <w:szCs w:val="28"/>
          <w:lang w:val="uz-Cyrl-UZ"/>
        </w:rPr>
        <w:t xml:space="preserve"> , </w:t>
      </w:r>
      <w:r>
        <w:rPr>
          <w:sz w:val="28"/>
          <w:szCs w:val="28"/>
          <w:lang w:val="uz-Cyrl-UZ"/>
        </w:rPr>
        <w:t>munozara</w:t>
      </w:r>
      <w:r w:rsidRPr="005C746D">
        <w:rPr>
          <w:sz w:val="28"/>
          <w:szCs w:val="28"/>
          <w:lang w:val="uz-Cyrl-UZ"/>
        </w:rPr>
        <w:t xml:space="preserve">, </w:t>
      </w:r>
      <w:r>
        <w:rPr>
          <w:sz w:val="28"/>
          <w:szCs w:val="28"/>
          <w:lang w:val="uz-Cyrl-UZ"/>
        </w:rPr>
        <w:t>o‘z</w:t>
      </w:r>
      <w:r w:rsidRPr="005C746D">
        <w:rPr>
          <w:sz w:val="28"/>
          <w:szCs w:val="28"/>
          <w:lang w:val="uz-Cyrl-UZ"/>
        </w:rPr>
        <w:t>-</w:t>
      </w:r>
      <w:r>
        <w:rPr>
          <w:sz w:val="28"/>
          <w:szCs w:val="28"/>
          <w:lang w:val="uz-Cyrl-UZ"/>
        </w:rPr>
        <w:t>o‘zininazorat</w:t>
      </w:r>
      <w:r w:rsidRPr="005C746D">
        <w:rPr>
          <w:sz w:val="28"/>
          <w:szCs w:val="28"/>
          <w:lang w:val="uz-Cyrl-UZ"/>
        </w:rPr>
        <w:t>.</w:t>
      </w:r>
    </w:p>
    <w:p w:rsidR="00125B4C" w:rsidRPr="002D009F" w:rsidRDefault="00125B4C" w:rsidP="00125B4C">
      <w:pPr>
        <w:pStyle w:val="a4"/>
        <w:tabs>
          <w:tab w:val="left" w:pos="540"/>
        </w:tabs>
        <w:rPr>
          <w:b/>
          <w:i/>
          <w:sz w:val="28"/>
          <w:szCs w:val="28"/>
          <w:lang w:val="uz-Cyrl-UZ"/>
        </w:rPr>
      </w:pPr>
    </w:p>
    <w:p w:rsidR="00125B4C" w:rsidRPr="00656BAE" w:rsidRDefault="00125B4C" w:rsidP="00125B4C">
      <w:pPr>
        <w:pStyle w:val="a4"/>
        <w:tabs>
          <w:tab w:val="left" w:pos="0"/>
          <w:tab w:val="left" w:pos="540"/>
        </w:tabs>
        <w:rPr>
          <w:b/>
          <w:i/>
          <w:sz w:val="28"/>
          <w:szCs w:val="28"/>
          <w:lang w:val="uz-Cyrl-UZ"/>
        </w:rPr>
      </w:pPr>
      <w:r>
        <w:rPr>
          <w:b/>
          <w:i/>
          <w:sz w:val="28"/>
          <w:szCs w:val="28"/>
          <w:lang w:val="uz-Cyrl-UZ"/>
        </w:rPr>
        <w:t>Sakkizinchiamaliymashg‘ulot</w:t>
      </w:r>
      <w:r w:rsidRPr="00656BAE">
        <w:rPr>
          <w:b/>
          <w:i/>
          <w:sz w:val="28"/>
          <w:szCs w:val="28"/>
          <w:lang w:val="uz-Cyrl-UZ"/>
        </w:rPr>
        <w:t xml:space="preserve">: </w:t>
      </w:r>
      <w:r>
        <w:rPr>
          <w:b/>
          <w:sz w:val="28"/>
          <w:szCs w:val="28"/>
          <w:lang w:val="uz-Cyrl-UZ"/>
        </w:rPr>
        <w:t>Registrlarniloyihalashusullari</w:t>
      </w:r>
      <w:r w:rsidRPr="002D009F">
        <w:rPr>
          <w:b/>
          <w:sz w:val="28"/>
          <w:szCs w:val="28"/>
          <w:lang w:val="uz-Cyrl-UZ"/>
        </w:rPr>
        <w:t xml:space="preserve"> (</w:t>
      </w:r>
      <w:r w:rsidRPr="00656BAE">
        <w:rPr>
          <w:b/>
          <w:sz w:val="28"/>
          <w:szCs w:val="28"/>
          <w:lang w:val="uz-Cyrl-UZ"/>
        </w:rPr>
        <w:t xml:space="preserve">4 </w:t>
      </w:r>
      <w:r>
        <w:rPr>
          <w:b/>
          <w:sz w:val="28"/>
          <w:szCs w:val="28"/>
          <w:lang w:val="uz-Cyrl-UZ"/>
        </w:rPr>
        <w:t>soat</w:t>
      </w:r>
      <w:r w:rsidRPr="002D009F">
        <w:rPr>
          <w:b/>
          <w:sz w:val="28"/>
          <w:szCs w:val="28"/>
          <w:lang w:val="uz-Cyrl-UZ"/>
        </w:rPr>
        <w:t>)</w:t>
      </w:r>
      <w:r w:rsidRPr="00656BAE">
        <w:rPr>
          <w:b/>
          <w:i/>
          <w:sz w:val="28"/>
          <w:szCs w:val="28"/>
          <w:lang w:val="uz-Cyrl-UZ"/>
        </w:rPr>
        <w:t>.</w:t>
      </w:r>
    </w:p>
    <w:p w:rsidR="00125B4C" w:rsidRDefault="00125B4C" w:rsidP="00125B4C">
      <w:pPr>
        <w:ind w:firstLine="708"/>
        <w:jc w:val="both"/>
        <w:rPr>
          <w:sz w:val="28"/>
          <w:szCs w:val="28"/>
          <w:lang w:val="uz-Cyrl-UZ"/>
        </w:rPr>
      </w:pPr>
      <w:r w:rsidRPr="00656BAE">
        <w:rPr>
          <w:sz w:val="28"/>
          <w:szCs w:val="28"/>
          <w:lang w:val="uz-Cyrl-UZ"/>
        </w:rPr>
        <w:tab/>
      </w:r>
      <w:r>
        <w:rPr>
          <w:sz w:val="28"/>
          <w:szCs w:val="28"/>
          <w:lang w:val="uz-Cyrl-UZ"/>
        </w:rPr>
        <w:t>Triggerlarasosidaketma</w:t>
      </w:r>
      <w:r w:rsidRPr="00656BAE">
        <w:rPr>
          <w:sz w:val="28"/>
          <w:szCs w:val="28"/>
          <w:lang w:val="uz-Cyrl-UZ"/>
        </w:rPr>
        <w:t>-</w:t>
      </w:r>
      <w:r>
        <w:rPr>
          <w:sz w:val="28"/>
          <w:szCs w:val="28"/>
          <w:lang w:val="uz-Cyrl-UZ"/>
        </w:rPr>
        <w:t>ketvaparallelbog‘lanishliregistrlarnitashkiletishvaularniqo‘llashko‘nikmalarigaerishiladi</w:t>
      </w:r>
    </w:p>
    <w:p w:rsidR="00125B4C" w:rsidRPr="00125B4C" w:rsidRDefault="00125B4C" w:rsidP="00125B4C">
      <w:pPr>
        <w:ind w:firstLine="708"/>
        <w:jc w:val="both"/>
        <w:rPr>
          <w:sz w:val="28"/>
          <w:szCs w:val="28"/>
          <w:lang w:val="uz-Cyrl-UZ"/>
        </w:rPr>
      </w:pPr>
      <w:r>
        <w:rPr>
          <w:i/>
          <w:sz w:val="28"/>
          <w:szCs w:val="28"/>
          <w:lang w:val="uz-Cyrl-UZ"/>
        </w:rPr>
        <w:t>Qo‘llaniladiganta’limtexnolgiyalari</w:t>
      </w:r>
      <w:r w:rsidRPr="005C746D">
        <w:rPr>
          <w:sz w:val="28"/>
          <w:szCs w:val="28"/>
          <w:lang w:val="uz-Cyrl-UZ"/>
        </w:rPr>
        <w:t xml:space="preserve">: </w:t>
      </w:r>
      <w:r>
        <w:rPr>
          <w:sz w:val="28"/>
          <w:szCs w:val="28"/>
          <w:lang w:val="uz-Cyrl-UZ"/>
        </w:rPr>
        <w:t>Dialogikyondashuv</w:t>
      </w:r>
      <w:r w:rsidRPr="005C746D">
        <w:rPr>
          <w:sz w:val="28"/>
          <w:szCs w:val="28"/>
          <w:lang w:val="uz-Cyrl-UZ"/>
        </w:rPr>
        <w:t xml:space="preserve">, </w:t>
      </w:r>
      <w:r>
        <w:rPr>
          <w:sz w:val="28"/>
          <w:szCs w:val="28"/>
          <w:lang w:val="uz-Cyrl-UZ"/>
        </w:rPr>
        <w:t>Muammolita’lim</w:t>
      </w:r>
      <w:r w:rsidRPr="005C746D">
        <w:rPr>
          <w:sz w:val="28"/>
          <w:szCs w:val="28"/>
          <w:lang w:val="uz-Cyrl-UZ"/>
        </w:rPr>
        <w:t xml:space="preserve">, </w:t>
      </w:r>
      <w:r>
        <w:rPr>
          <w:sz w:val="28"/>
          <w:szCs w:val="28"/>
          <w:lang w:val="uz-Cyrl-UZ"/>
        </w:rPr>
        <w:t>bingo</w:t>
      </w:r>
      <w:r w:rsidRPr="005C746D">
        <w:rPr>
          <w:sz w:val="28"/>
          <w:szCs w:val="28"/>
          <w:lang w:val="uz-Cyrl-UZ"/>
        </w:rPr>
        <w:t xml:space="preserve">, </w:t>
      </w:r>
      <w:r>
        <w:rPr>
          <w:sz w:val="28"/>
          <w:szCs w:val="28"/>
          <w:lang w:val="uz-Cyrl-UZ"/>
        </w:rPr>
        <w:t>blits</w:t>
      </w:r>
      <w:r w:rsidRPr="005C746D">
        <w:rPr>
          <w:sz w:val="28"/>
          <w:szCs w:val="28"/>
          <w:lang w:val="uz-Cyrl-UZ"/>
        </w:rPr>
        <w:t xml:space="preserve">, </w:t>
      </w:r>
      <w:r>
        <w:rPr>
          <w:sz w:val="28"/>
          <w:szCs w:val="28"/>
          <w:lang w:val="uz-Cyrl-UZ"/>
        </w:rPr>
        <w:t>algoritm</w:t>
      </w:r>
      <w:r w:rsidRPr="005C746D">
        <w:rPr>
          <w:sz w:val="28"/>
          <w:szCs w:val="28"/>
          <w:lang w:val="uz-Cyrl-UZ"/>
        </w:rPr>
        <w:t xml:space="preserve"> , </w:t>
      </w:r>
      <w:r>
        <w:rPr>
          <w:sz w:val="28"/>
          <w:szCs w:val="28"/>
          <w:lang w:val="uz-Cyrl-UZ"/>
        </w:rPr>
        <w:t>munozara</w:t>
      </w:r>
      <w:r w:rsidRPr="005C746D">
        <w:rPr>
          <w:sz w:val="28"/>
          <w:szCs w:val="28"/>
          <w:lang w:val="uz-Cyrl-UZ"/>
        </w:rPr>
        <w:t xml:space="preserve">, </w:t>
      </w:r>
      <w:r>
        <w:rPr>
          <w:sz w:val="28"/>
          <w:szCs w:val="28"/>
          <w:lang w:val="uz-Cyrl-UZ"/>
        </w:rPr>
        <w:t>o‘z</w:t>
      </w:r>
      <w:r w:rsidRPr="005C746D">
        <w:rPr>
          <w:sz w:val="28"/>
          <w:szCs w:val="28"/>
          <w:lang w:val="uz-Cyrl-UZ"/>
        </w:rPr>
        <w:t>-</w:t>
      </w:r>
      <w:r>
        <w:rPr>
          <w:sz w:val="28"/>
          <w:szCs w:val="28"/>
          <w:lang w:val="uz-Cyrl-UZ"/>
        </w:rPr>
        <w:t>o‘zininazorat</w:t>
      </w:r>
      <w:r w:rsidRPr="005C746D">
        <w:rPr>
          <w:sz w:val="28"/>
          <w:szCs w:val="28"/>
          <w:lang w:val="uz-Cyrl-UZ"/>
        </w:rPr>
        <w:t>.</w:t>
      </w:r>
    </w:p>
    <w:p w:rsidR="00125B4C" w:rsidRPr="00125B4C" w:rsidRDefault="00125B4C" w:rsidP="00125B4C">
      <w:pPr>
        <w:ind w:firstLine="708"/>
        <w:jc w:val="both"/>
        <w:rPr>
          <w:sz w:val="28"/>
          <w:szCs w:val="28"/>
          <w:lang w:val="uz-Cyrl-UZ"/>
        </w:rPr>
      </w:pPr>
    </w:p>
    <w:p w:rsidR="00125B4C" w:rsidRPr="00656BAE" w:rsidRDefault="00125B4C" w:rsidP="00125B4C">
      <w:pPr>
        <w:pStyle w:val="a4"/>
        <w:tabs>
          <w:tab w:val="left" w:pos="0"/>
          <w:tab w:val="left" w:pos="360"/>
          <w:tab w:val="left" w:pos="540"/>
        </w:tabs>
        <w:rPr>
          <w:b/>
          <w:sz w:val="28"/>
          <w:szCs w:val="28"/>
          <w:lang w:val="uz-Cyrl-UZ"/>
        </w:rPr>
      </w:pPr>
      <w:r>
        <w:rPr>
          <w:b/>
          <w:i/>
          <w:sz w:val="28"/>
          <w:szCs w:val="28"/>
          <w:lang w:val="uz-Cyrl-UZ"/>
        </w:rPr>
        <w:t>To‘qqizinchiamaliymashg‘ulot</w:t>
      </w:r>
      <w:r w:rsidRPr="00656BAE">
        <w:rPr>
          <w:b/>
          <w:i/>
          <w:sz w:val="28"/>
          <w:szCs w:val="28"/>
          <w:lang w:val="uz-Cyrl-UZ"/>
        </w:rPr>
        <w:t>:</w:t>
      </w:r>
      <w:r>
        <w:rPr>
          <w:b/>
          <w:sz w:val="28"/>
          <w:szCs w:val="28"/>
          <w:lang w:val="uz-Cyrl-UZ"/>
        </w:rPr>
        <w:t>Sanagichlarniloyihalashusullari</w:t>
      </w:r>
      <w:r>
        <w:rPr>
          <w:b/>
          <w:sz w:val="28"/>
          <w:szCs w:val="28"/>
        </w:rPr>
        <w:t xml:space="preserve"> (</w:t>
      </w:r>
      <w:r w:rsidRPr="00656BAE">
        <w:rPr>
          <w:b/>
          <w:sz w:val="28"/>
          <w:szCs w:val="28"/>
          <w:lang w:val="uz-Cyrl-UZ"/>
        </w:rPr>
        <w:t xml:space="preserve">4 </w:t>
      </w:r>
      <w:r>
        <w:rPr>
          <w:b/>
          <w:sz w:val="28"/>
          <w:szCs w:val="28"/>
          <w:lang w:val="uz-Cyrl-UZ"/>
        </w:rPr>
        <w:t>soat</w:t>
      </w:r>
      <w:r>
        <w:rPr>
          <w:b/>
          <w:sz w:val="28"/>
          <w:szCs w:val="28"/>
        </w:rPr>
        <w:t>)</w:t>
      </w:r>
      <w:r w:rsidRPr="00656BAE">
        <w:rPr>
          <w:b/>
          <w:sz w:val="28"/>
          <w:szCs w:val="28"/>
          <w:lang w:val="uz-Cyrl-UZ"/>
        </w:rPr>
        <w:t>.</w:t>
      </w:r>
    </w:p>
    <w:p w:rsidR="00125B4C" w:rsidRDefault="00125B4C" w:rsidP="00125B4C">
      <w:pPr>
        <w:tabs>
          <w:tab w:val="left" w:pos="540"/>
        </w:tabs>
        <w:jc w:val="both"/>
        <w:rPr>
          <w:b/>
          <w:sz w:val="28"/>
          <w:szCs w:val="28"/>
          <w:lang w:val="uz-Cyrl-UZ"/>
        </w:rPr>
      </w:pPr>
      <w:r w:rsidRPr="00656BAE">
        <w:rPr>
          <w:sz w:val="28"/>
          <w:szCs w:val="28"/>
          <w:lang w:val="uz-Cyrl-UZ"/>
        </w:rPr>
        <w:tab/>
      </w:r>
      <w:r>
        <w:rPr>
          <w:sz w:val="28"/>
          <w:szCs w:val="28"/>
          <w:lang w:val="uz-Cyrl-UZ"/>
        </w:rPr>
        <w:t>Triggerlarasosidaqo‘shuvchi</w:t>
      </w:r>
      <w:r w:rsidRPr="00656BAE">
        <w:rPr>
          <w:sz w:val="28"/>
          <w:szCs w:val="28"/>
          <w:lang w:val="uz-Cyrl-UZ"/>
        </w:rPr>
        <w:t xml:space="preserve">, </w:t>
      </w:r>
      <w:r>
        <w:rPr>
          <w:sz w:val="28"/>
          <w:szCs w:val="28"/>
          <w:lang w:val="uz-Cyrl-UZ"/>
        </w:rPr>
        <w:t>ayiruvchivareversivimpulssanagichlarniloyihalashusullario‘rganiladi</w:t>
      </w:r>
      <w:r w:rsidRPr="00656BAE">
        <w:rPr>
          <w:sz w:val="28"/>
          <w:szCs w:val="28"/>
          <w:lang w:val="uz-Cyrl-UZ"/>
        </w:rPr>
        <w:t>.</w:t>
      </w:r>
    </w:p>
    <w:p w:rsidR="00125B4C" w:rsidRPr="005C746D" w:rsidRDefault="00125B4C" w:rsidP="00125B4C">
      <w:pPr>
        <w:ind w:firstLine="708"/>
        <w:jc w:val="both"/>
        <w:rPr>
          <w:sz w:val="28"/>
          <w:szCs w:val="28"/>
          <w:lang w:val="uz-Cyrl-UZ"/>
        </w:rPr>
      </w:pPr>
      <w:r>
        <w:rPr>
          <w:i/>
          <w:sz w:val="28"/>
          <w:szCs w:val="28"/>
          <w:lang w:val="uz-Cyrl-UZ"/>
        </w:rPr>
        <w:t>Qo‘llaniladiganta’limtexnolgiyalari</w:t>
      </w:r>
      <w:r w:rsidRPr="005C746D">
        <w:rPr>
          <w:sz w:val="28"/>
          <w:szCs w:val="28"/>
          <w:lang w:val="uz-Cyrl-UZ"/>
        </w:rPr>
        <w:t xml:space="preserve">: </w:t>
      </w:r>
      <w:r>
        <w:rPr>
          <w:sz w:val="28"/>
          <w:szCs w:val="28"/>
          <w:lang w:val="uz-Cyrl-UZ"/>
        </w:rPr>
        <w:t>Dialogikyondashuv</w:t>
      </w:r>
      <w:r w:rsidRPr="005C746D">
        <w:rPr>
          <w:sz w:val="28"/>
          <w:szCs w:val="28"/>
          <w:lang w:val="uz-Cyrl-UZ"/>
        </w:rPr>
        <w:t xml:space="preserve">, </w:t>
      </w:r>
      <w:r>
        <w:rPr>
          <w:sz w:val="28"/>
          <w:szCs w:val="28"/>
          <w:lang w:val="uz-Cyrl-UZ"/>
        </w:rPr>
        <w:t>Muammolita’lim</w:t>
      </w:r>
      <w:r w:rsidRPr="005C746D">
        <w:rPr>
          <w:sz w:val="28"/>
          <w:szCs w:val="28"/>
          <w:lang w:val="uz-Cyrl-UZ"/>
        </w:rPr>
        <w:t xml:space="preserve">, </w:t>
      </w:r>
      <w:r>
        <w:rPr>
          <w:sz w:val="28"/>
          <w:szCs w:val="28"/>
          <w:lang w:val="uz-Cyrl-UZ"/>
        </w:rPr>
        <w:t>bingo</w:t>
      </w:r>
      <w:r w:rsidRPr="005C746D">
        <w:rPr>
          <w:sz w:val="28"/>
          <w:szCs w:val="28"/>
          <w:lang w:val="uz-Cyrl-UZ"/>
        </w:rPr>
        <w:t xml:space="preserve">, </w:t>
      </w:r>
      <w:r>
        <w:rPr>
          <w:sz w:val="28"/>
          <w:szCs w:val="28"/>
          <w:lang w:val="uz-Cyrl-UZ"/>
        </w:rPr>
        <w:t>blits</w:t>
      </w:r>
      <w:r w:rsidRPr="005C746D">
        <w:rPr>
          <w:sz w:val="28"/>
          <w:szCs w:val="28"/>
          <w:lang w:val="uz-Cyrl-UZ"/>
        </w:rPr>
        <w:t xml:space="preserve">, </w:t>
      </w:r>
      <w:r>
        <w:rPr>
          <w:sz w:val="28"/>
          <w:szCs w:val="28"/>
          <w:lang w:val="uz-Cyrl-UZ"/>
        </w:rPr>
        <w:t>algoritm</w:t>
      </w:r>
      <w:r w:rsidRPr="005C746D">
        <w:rPr>
          <w:sz w:val="28"/>
          <w:szCs w:val="28"/>
          <w:lang w:val="uz-Cyrl-UZ"/>
        </w:rPr>
        <w:t xml:space="preserve"> , </w:t>
      </w:r>
      <w:r>
        <w:rPr>
          <w:sz w:val="28"/>
          <w:szCs w:val="28"/>
          <w:lang w:val="uz-Cyrl-UZ"/>
        </w:rPr>
        <w:t>munozara</w:t>
      </w:r>
      <w:r w:rsidRPr="005C746D">
        <w:rPr>
          <w:sz w:val="28"/>
          <w:szCs w:val="28"/>
          <w:lang w:val="uz-Cyrl-UZ"/>
        </w:rPr>
        <w:t xml:space="preserve">, </w:t>
      </w:r>
      <w:r>
        <w:rPr>
          <w:sz w:val="28"/>
          <w:szCs w:val="28"/>
          <w:lang w:val="uz-Cyrl-UZ"/>
        </w:rPr>
        <w:t>o‘z</w:t>
      </w:r>
      <w:r w:rsidRPr="005C746D">
        <w:rPr>
          <w:sz w:val="28"/>
          <w:szCs w:val="28"/>
          <w:lang w:val="uz-Cyrl-UZ"/>
        </w:rPr>
        <w:t>-</w:t>
      </w:r>
      <w:r>
        <w:rPr>
          <w:sz w:val="28"/>
          <w:szCs w:val="28"/>
          <w:lang w:val="uz-Cyrl-UZ"/>
        </w:rPr>
        <w:t>o‘zininazorat</w:t>
      </w:r>
      <w:r w:rsidRPr="005C746D">
        <w:rPr>
          <w:sz w:val="28"/>
          <w:szCs w:val="28"/>
          <w:lang w:val="uz-Cyrl-UZ"/>
        </w:rPr>
        <w:t>.</w:t>
      </w:r>
    </w:p>
    <w:p w:rsidR="00125B4C" w:rsidRPr="00656BAE" w:rsidRDefault="00125B4C" w:rsidP="00125B4C">
      <w:pPr>
        <w:rPr>
          <w:b/>
          <w:sz w:val="28"/>
          <w:szCs w:val="28"/>
          <w:lang w:val="uz-Cyrl-UZ"/>
        </w:rPr>
      </w:pPr>
    </w:p>
    <w:p w:rsidR="00125B4C" w:rsidRPr="00656BAE" w:rsidRDefault="00125B4C" w:rsidP="00125B4C">
      <w:pPr>
        <w:rPr>
          <w:b/>
          <w:sz w:val="28"/>
          <w:szCs w:val="28"/>
          <w:lang w:val="uz-Cyrl-UZ"/>
        </w:rPr>
      </w:pPr>
      <w:r>
        <w:rPr>
          <w:b/>
          <w:sz w:val="28"/>
          <w:szCs w:val="28"/>
          <w:lang w:val="uz-Cyrl-UZ"/>
        </w:rPr>
        <w:t>Mustaqilishnitashkiletishningshaklivamazmuni</w:t>
      </w:r>
    </w:p>
    <w:p w:rsidR="00125B4C" w:rsidRPr="002D009F" w:rsidRDefault="00125B4C" w:rsidP="00125B4C">
      <w:pPr>
        <w:rPr>
          <w:b/>
          <w:sz w:val="28"/>
          <w:szCs w:val="28"/>
          <w:lang w:val="uz-Cyrl-UZ"/>
        </w:rPr>
      </w:pPr>
    </w:p>
    <w:p w:rsidR="00125B4C" w:rsidRPr="00656BAE" w:rsidRDefault="00125B4C" w:rsidP="00125B4C">
      <w:pPr>
        <w:ind w:left="285" w:firstLine="588"/>
        <w:jc w:val="both"/>
        <w:rPr>
          <w:sz w:val="28"/>
          <w:szCs w:val="28"/>
          <w:lang w:val="uz-Cyrl-UZ"/>
        </w:rPr>
      </w:pPr>
      <w:r>
        <w:rPr>
          <w:sz w:val="28"/>
          <w:szCs w:val="28"/>
          <w:lang w:val="uz-Cyrl-UZ"/>
        </w:rPr>
        <w:t>Mustaqilishlarnitashkiletishningmazmuni</w:t>
      </w:r>
      <w:r w:rsidRPr="00656BAE">
        <w:rPr>
          <w:sz w:val="28"/>
          <w:szCs w:val="28"/>
          <w:lang w:val="uz-Cyrl-UZ"/>
        </w:rPr>
        <w:t xml:space="preserve">: </w:t>
      </w:r>
      <w:r>
        <w:rPr>
          <w:sz w:val="28"/>
          <w:szCs w:val="28"/>
          <w:lang w:val="uz-Cyrl-UZ"/>
        </w:rPr>
        <w:t>talabalarmustaqilishlarimavzularifanbo‘yichama’ruzadaberiladiganma’lumotlar</w:t>
      </w:r>
      <w:r w:rsidRPr="00656BAE">
        <w:rPr>
          <w:sz w:val="28"/>
          <w:szCs w:val="28"/>
          <w:lang w:val="uz-Cyrl-UZ"/>
        </w:rPr>
        <w:t xml:space="preserve">, </w:t>
      </w:r>
      <w:r>
        <w:rPr>
          <w:sz w:val="28"/>
          <w:szCs w:val="28"/>
          <w:lang w:val="uz-Cyrl-UZ"/>
        </w:rPr>
        <w:lastRenderedPageBreak/>
        <w:t>amaliyvatajribamashg‘ulotlaridatadqiqetiladiganzanjirlar</w:t>
      </w:r>
      <w:r w:rsidRPr="00656BAE">
        <w:rPr>
          <w:sz w:val="28"/>
          <w:szCs w:val="28"/>
          <w:lang w:val="uz-Cyrl-UZ"/>
        </w:rPr>
        <w:t xml:space="preserve">, </w:t>
      </w:r>
      <w:r>
        <w:rPr>
          <w:sz w:val="28"/>
          <w:szCs w:val="28"/>
          <w:lang w:val="uz-Cyrl-UZ"/>
        </w:rPr>
        <w:t>kursloyixalarivabitiruvmalakaviyishlarimavzularibilanuzviybog‘liqlikdabo‘ladi</w:t>
      </w:r>
      <w:r w:rsidRPr="00656BAE">
        <w:rPr>
          <w:sz w:val="28"/>
          <w:szCs w:val="28"/>
          <w:lang w:val="uz-Cyrl-UZ"/>
        </w:rPr>
        <w:t>.</w:t>
      </w:r>
    </w:p>
    <w:p w:rsidR="00125B4C" w:rsidRPr="00656BAE" w:rsidRDefault="00125B4C" w:rsidP="00125B4C">
      <w:pPr>
        <w:ind w:left="285"/>
        <w:jc w:val="both"/>
        <w:rPr>
          <w:sz w:val="28"/>
          <w:szCs w:val="28"/>
          <w:lang w:val="uz-Cyrl-UZ"/>
        </w:rPr>
      </w:pPr>
      <w:r>
        <w:rPr>
          <w:sz w:val="28"/>
          <w:szCs w:val="28"/>
          <w:lang w:val="uz-Cyrl-UZ"/>
        </w:rPr>
        <w:t>Talabamustaqilishnitayyorlashida</w:t>
      </w:r>
      <w:r w:rsidRPr="00656BAE">
        <w:rPr>
          <w:sz w:val="28"/>
          <w:szCs w:val="28"/>
          <w:lang w:val="uz-Cyrl-UZ"/>
        </w:rPr>
        <w:t xml:space="preserve">, </w:t>
      </w:r>
      <w:r>
        <w:rPr>
          <w:sz w:val="28"/>
          <w:szCs w:val="28"/>
          <w:lang w:val="uz-Cyrl-UZ"/>
        </w:rPr>
        <w:t>fanningxususiyatlarinihisobgaolganholda</w:t>
      </w:r>
      <w:r w:rsidRPr="00656BAE">
        <w:rPr>
          <w:sz w:val="28"/>
          <w:szCs w:val="28"/>
          <w:lang w:val="uz-Cyrl-UZ"/>
        </w:rPr>
        <w:t xml:space="preserve">, </w:t>
      </w:r>
      <w:r>
        <w:rPr>
          <w:sz w:val="28"/>
          <w:szCs w:val="28"/>
          <w:lang w:val="uz-Cyrl-UZ"/>
        </w:rPr>
        <w:t>quyidagishakllardanfoydalanishtavsiyaetiladi</w:t>
      </w:r>
      <w:r w:rsidRPr="00656BAE">
        <w:rPr>
          <w:sz w:val="28"/>
          <w:szCs w:val="28"/>
          <w:lang w:val="uz-Cyrl-UZ"/>
        </w:rPr>
        <w:t>:</w:t>
      </w:r>
    </w:p>
    <w:p w:rsidR="00125B4C" w:rsidRPr="00656BAE" w:rsidRDefault="00125B4C" w:rsidP="00125B4C">
      <w:pPr>
        <w:pStyle w:val="33"/>
        <w:spacing w:after="0"/>
        <w:ind w:left="285"/>
        <w:jc w:val="both"/>
        <w:rPr>
          <w:rFonts w:ascii="Times New Roman" w:hAnsi="Times New Roman"/>
          <w:sz w:val="28"/>
          <w:szCs w:val="28"/>
          <w:lang w:val="uz-Cyrl-UZ"/>
        </w:rPr>
      </w:pPr>
      <w:r w:rsidRPr="00656BAE">
        <w:rPr>
          <w:rFonts w:ascii="Times New Roman" w:hAnsi="Times New Roman"/>
          <w:sz w:val="28"/>
          <w:szCs w:val="28"/>
          <w:lang w:val="uz-Cyrl-UZ"/>
        </w:rPr>
        <w:t xml:space="preserve">     - </w:t>
      </w:r>
      <w:r>
        <w:rPr>
          <w:rFonts w:ascii="Times New Roman" w:hAnsi="Times New Roman"/>
          <w:sz w:val="28"/>
          <w:szCs w:val="28"/>
          <w:lang w:val="uz-Cyrl-UZ"/>
        </w:rPr>
        <w:t>darslikvao‘quvqo‘llanmalarbo‘yichafanboblarivamavzularinio‘rganish</w:t>
      </w:r>
      <w:r w:rsidRPr="00656BAE">
        <w:rPr>
          <w:rFonts w:ascii="Times New Roman" w:hAnsi="Times New Roman"/>
          <w:sz w:val="28"/>
          <w:szCs w:val="28"/>
          <w:lang w:val="uz-Cyrl-UZ"/>
        </w:rPr>
        <w:t>;</w:t>
      </w:r>
    </w:p>
    <w:p w:rsidR="00125B4C" w:rsidRPr="00656BAE" w:rsidRDefault="00125B4C" w:rsidP="00125B4C">
      <w:pPr>
        <w:pStyle w:val="33"/>
        <w:spacing w:after="0"/>
        <w:ind w:left="285"/>
        <w:jc w:val="both"/>
        <w:rPr>
          <w:rFonts w:ascii="Times New Roman" w:hAnsi="Times New Roman"/>
          <w:sz w:val="28"/>
          <w:szCs w:val="28"/>
          <w:lang w:val="uz-Cyrl-UZ"/>
        </w:rPr>
      </w:pPr>
      <w:r w:rsidRPr="00656BAE">
        <w:rPr>
          <w:rFonts w:ascii="Times New Roman" w:hAnsi="Times New Roman"/>
          <w:sz w:val="28"/>
          <w:szCs w:val="28"/>
          <w:lang w:val="uz-Cyrl-UZ"/>
        </w:rPr>
        <w:t xml:space="preserve">     - </w:t>
      </w:r>
      <w:r>
        <w:rPr>
          <w:rFonts w:ascii="Times New Roman" w:hAnsi="Times New Roman"/>
          <w:sz w:val="28"/>
          <w:szCs w:val="28"/>
          <w:lang w:val="uz-Cyrl-UZ"/>
        </w:rPr>
        <w:t>tarqatmamateriallarbo‘yichama’ruzalarqisminio‘zlashtirish</w:t>
      </w:r>
      <w:r w:rsidRPr="00656BAE">
        <w:rPr>
          <w:rFonts w:ascii="Times New Roman" w:hAnsi="Times New Roman"/>
          <w:sz w:val="28"/>
          <w:szCs w:val="28"/>
          <w:lang w:val="uz-Cyrl-UZ"/>
        </w:rPr>
        <w:t>;</w:t>
      </w:r>
    </w:p>
    <w:p w:rsidR="00125B4C" w:rsidRPr="00656BAE" w:rsidRDefault="00125B4C" w:rsidP="00125B4C">
      <w:pPr>
        <w:pStyle w:val="33"/>
        <w:spacing w:after="0"/>
        <w:ind w:left="285"/>
        <w:jc w:val="both"/>
        <w:rPr>
          <w:rFonts w:ascii="Times New Roman" w:hAnsi="Times New Roman"/>
          <w:sz w:val="28"/>
          <w:szCs w:val="28"/>
          <w:lang w:val="uz-Cyrl-UZ"/>
        </w:rPr>
      </w:pPr>
      <w:r w:rsidRPr="00656BAE">
        <w:rPr>
          <w:rFonts w:ascii="Times New Roman" w:hAnsi="Times New Roman"/>
          <w:sz w:val="28"/>
          <w:szCs w:val="28"/>
          <w:lang w:val="uz-Cyrl-UZ"/>
        </w:rPr>
        <w:t xml:space="preserve">     - </w:t>
      </w:r>
      <w:r>
        <w:rPr>
          <w:rFonts w:ascii="Times New Roman" w:hAnsi="Times New Roman"/>
          <w:sz w:val="28"/>
          <w:szCs w:val="28"/>
          <w:lang w:val="uz-Cyrl-UZ"/>
        </w:rPr>
        <w:t>avtomatlashtirilgano‘rgatuvchivanazoratqiluvchitizimlarbilanishlash</w:t>
      </w:r>
      <w:r w:rsidRPr="00656BAE">
        <w:rPr>
          <w:rFonts w:ascii="Times New Roman" w:hAnsi="Times New Roman"/>
          <w:sz w:val="28"/>
          <w:szCs w:val="28"/>
          <w:lang w:val="uz-Cyrl-UZ"/>
        </w:rPr>
        <w:t>;</w:t>
      </w:r>
    </w:p>
    <w:p w:rsidR="00125B4C" w:rsidRPr="00656BAE" w:rsidRDefault="00125B4C" w:rsidP="00125B4C">
      <w:pPr>
        <w:pStyle w:val="33"/>
        <w:spacing w:after="0"/>
        <w:ind w:left="285"/>
        <w:jc w:val="both"/>
        <w:rPr>
          <w:rFonts w:ascii="Times New Roman" w:hAnsi="Times New Roman"/>
          <w:sz w:val="28"/>
          <w:szCs w:val="28"/>
          <w:lang w:val="uz-Cyrl-UZ"/>
        </w:rPr>
      </w:pPr>
      <w:r w:rsidRPr="00656BAE">
        <w:rPr>
          <w:rFonts w:ascii="Times New Roman" w:hAnsi="Times New Roman"/>
          <w:sz w:val="28"/>
          <w:szCs w:val="28"/>
          <w:lang w:val="uz-Cyrl-UZ"/>
        </w:rPr>
        <w:t xml:space="preserve">     - </w:t>
      </w:r>
      <w:r>
        <w:rPr>
          <w:rFonts w:ascii="Times New Roman" w:hAnsi="Times New Roman"/>
          <w:sz w:val="28"/>
          <w:szCs w:val="28"/>
          <w:lang w:val="uz-Cyrl-UZ"/>
        </w:rPr>
        <w:t>maxsusadabiyotlarbo‘yichafanlarbo‘limlariyokimavzulariustidaishlash</w:t>
      </w:r>
      <w:r w:rsidRPr="00656BAE">
        <w:rPr>
          <w:rFonts w:ascii="Times New Roman" w:hAnsi="Times New Roman"/>
          <w:sz w:val="28"/>
          <w:szCs w:val="28"/>
          <w:lang w:val="uz-Cyrl-UZ"/>
        </w:rPr>
        <w:t>;</w:t>
      </w:r>
    </w:p>
    <w:p w:rsidR="00125B4C" w:rsidRPr="00656BAE" w:rsidRDefault="00125B4C" w:rsidP="00125B4C">
      <w:pPr>
        <w:pStyle w:val="33"/>
        <w:spacing w:after="0"/>
        <w:ind w:left="285"/>
        <w:rPr>
          <w:rFonts w:ascii="Times New Roman" w:hAnsi="Times New Roman"/>
          <w:sz w:val="28"/>
          <w:szCs w:val="28"/>
          <w:lang w:val="uz-Cyrl-UZ"/>
        </w:rPr>
      </w:pPr>
      <w:r w:rsidRPr="00656BAE">
        <w:rPr>
          <w:rFonts w:ascii="Times New Roman" w:hAnsi="Times New Roman"/>
          <w:sz w:val="28"/>
          <w:szCs w:val="28"/>
          <w:lang w:val="uz-Cyrl-UZ"/>
        </w:rPr>
        <w:t xml:space="preserve">     - </w:t>
      </w:r>
      <w:r w:rsidRPr="002D009F">
        <w:rPr>
          <w:rFonts w:ascii="Times New Roman" w:hAnsi="Times New Roman"/>
          <w:sz w:val="28"/>
          <w:szCs w:val="28"/>
          <w:lang w:val="uz-Cyrl-UZ"/>
        </w:rPr>
        <w:t>yangi texnikalarni, apparaturalarni, jarayonlarni va texnologiyalarni o‘rganish;</w:t>
      </w:r>
    </w:p>
    <w:p w:rsidR="00125B4C" w:rsidRPr="00656BAE" w:rsidRDefault="00125B4C" w:rsidP="00125B4C">
      <w:pPr>
        <w:pStyle w:val="33"/>
        <w:spacing w:after="0"/>
        <w:ind w:left="285"/>
        <w:rPr>
          <w:rFonts w:ascii="Times New Roman" w:hAnsi="Times New Roman"/>
          <w:sz w:val="28"/>
          <w:szCs w:val="28"/>
          <w:lang w:val="uz-Cyrl-UZ"/>
        </w:rPr>
      </w:pPr>
      <w:r w:rsidRPr="00656BAE">
        <w:rPr>
          <w:rFonts w:ascii="Times New Roman" w:hAnsi="Times New Roman"/>
          <w:sz w:val="28"/>
          <w:szCs w:val="28"/>
          <w:lang w:val="uz-Cyrl-UZ"/>
        </w:rPr>
        <w:t xml:space="preserve">     - </w:t>
      </w:r>
      <w:r>
        <w:rPr>
          <w:rFonts w:ascii="Times New Roman" w:hAnsi="Times New Roman"/>
          <w:sz w:val="28"/>
          <w:szCs w:val="28"/>
          <w:lang w:val="uz-Cyrl-UZ"/>
        </w:rPr>
        <w:t>talabaningo‘quv</w:t>
      </w:r>
      <w:r w:rsidRPr="00656BAE">
        <w:rPr>
          <w:rFonts w:ascii="Times New Roman" w:hAnsi="Times New Roman"/>
          <w:sz w:val="28"/>
          <w:szCs w:val="28"/>
          <w:lang w:val="uz-Cyrl-UZ"/>
        </w:rPr>
        <w:t xml:space="preserve">, </w:t>
      </w:r>
      <w:r>
        <w:rPr>
          <w:rFonts w:ascii="Times New Roman" w:hAnsi="Times New Roman"/>
          <w:sz w:val="28"/>
          <w:szCs w:val="28"/>
          <w:lang w:val="uz-Cyrl-UZ"/>
        </w:rPr>
        <w:t>ilmiy</w:t>
      </w:r>
      <w:r w:rsidRPr="00656BAE">
        <w:rPr>
          <w:rFonts w:ascii="Times New Roman" w:hAnsi="Times New Roman"/>
          <w:sz w:val="28"/>
          <w:szCs w:val="28"/>
          <w:lang w:val="uz-Cyrl-UZ"/>
        </w:rPr>
        <w:t>-</w:t>
      </w:r>
      <w:r>
        <w:rPr>
          <w:rFonts w:ascii="Times New Roman" w:hAnsi="Times New Roman"/>
          <w:sz w:val="28"/>
          <w:szCs w:val="28"/>
          <w:lang w:val="uz-Cyrl-UZ"/>
        </w:rPr>
        <w:t>tadqiqotishlarinibajarishbilanbog‘liqbo‘lganfanningbo‘limlarivamavzularinichuquro‘rganish</w:t>
      </w:r>
      <w:r w:rsidRPr="00656BAE">
        <w:rPr>
          <w:rFonts w:ascii="Times New Roman" w:hAnsi="Times New Roman"/>
          <w:sz w:val="28"/>
          <w:szCs w:val="28"/>
          <w:lang w:val="uz-Cyrl-UZ"/>
        </w:rPr>
        <w:t>;</w:t>
      </w:r>
    </w:p>
    <w:p w:rsidR="00125B4C" w:rsidRPr="00656BAE" w:rsidRDefault="00125B4C" w:rsidP="00125B4C">
      <w:pPr>
        <w:pStyle w:val="33"/>
        <w:spacing w:after="0"/>
        <w:ind w:left="285"/>
        <w:rPr>
          <w:rFonts w:ascii="Times New Roman" w:hAnsi="Times New Roman"/>
          <w:sz w:val="28"/>
          <w:szCs w:val="28"/>
          <w:lang w:val="uz-Cyrl-UZ"/>
        </w:rPr>
      </w:pPr>
      <w:r w:rsidRPr="00656BAE">
        <w:rPr>
          <w:rFonts w:ascii="Times New Roman" w:hAnsi="Times New Roman"/>
          <w:sz w:val="28"/>
          <w:szCs w:val="28"/>
          <w:lang w:val="uz-Cyrl-UZ"/>
        </w:rPr>
        <w:t xml:space="preserve">     - </w:t>
      </w:r>
      <w:r>
        <w:rPr>
          <w:rFonts w:ascii="Times New Roman" w:hAnsi="Times New Roman"/>
          <w:sz w:val="28"/>
          <w:szCs w:val="28"/>
          <w:lang w:val="uz-Cyrl-UZ"/>
        </w:rPr>
        <w:t>interfaolvamuammolio‘qitishuslubidanfoydalaniladigano‘quvmashg‘ulotlaridamasofaviy</w:t>
      </w:r>
      <w:r w:rsidRPr="00656BAE">
        <w:rPr>
          <w:rFonts w:ascii="Times New Roman" w:hAnsi="Times New Roman"/>
          <w:sz w:val="28"/>
          <w:szCs w:val="28"/>
          <w:lang w:val="uz-Cyrl-UZ"/>
        </w:rPr>
        <w:t xml:space="preserve"> (</w:t>
      </w:r>
      <w:r>
        <w:rPr>
          <w:rFonts w:ascii="Times New Roman" w:hAnsi="Times New Roman"/>
          <w:sz w:val="28"/>
          <w:szCs w:val="28"/>
          <w:lang w:val="uz-Cyrl-UZ"/>
        </w:rPr>
        <w:t>distansion</w:t>
      </w:r>
      <w:r w:rsidRPr="00656BAE">
        <w:rPr>
          <w:rFonts w:ascii="Times New Roman" w:hAnsi="Times New Roman"/>
          <w:sz w:val="28"/>
          <w:szCs w:val="28"/>
          <w:lang w:val="uz-Cyrl-UZ"/>
        </w:rPr>
        <w:t xml:space="preserve">) </w:t>
      </w:r>
      <w:r>
        <w:rPr>
          <w:rFonts w:ascii="Times New Roman" w:hAnsi="Times New Roman"/>
          <w:sz w:val="28"/>
          <w:szCs w:val="28"/>
          <w:lang w:val="uz-Cyrl-UZ"/>
        </w:rPr>
        <w:t>ta’limasoslarinio‘rganish</w:t>
      </w:r>
      <w:r w:rsidRPr="00656BAE">
        <w:rPr>
          <w:rFonts w:ascii="Times New Roman" w:hAnsi="Times New Roman"/>
          <w:sz w:val="28"/>
          <w:szCs w:val="28"/>
          <w:lang w:val="uz-Cyrl-UZ"/>
        </w:rPr>
        <w:t xml:space="preserve">, </w:t>
      </w:r>
      <w:r>
        <w:rPr>
          <w:rFonts w:ascii="Times New Roman" w:hAnsi="Times New Roman"/>
          <w:sz w:val="28"/>
          <w:szCs w:val="28"/>
          <w:lang w:val="uz-Cyrl-UZ"/>
        </w:rPr>
        <w:t>qatnashishvatashkiletish</w:t>
      </w:r>
      <w:r w:rsidRPr="00656BAE">
        <w:rPr>
          <w:rFonts w:ascii="Times New Roman" w:hAnsi="Times New Roman"/>
          <w:sz w:val="28"/>
          <w:szCs w:val="28"/>
          <w:lang w:val="uz-Cyrl-UZ"/>
        </w:rPr>
        <w:t>.</w:t>
      </w:r>
    </w:p>
    <w:p w:rsidR="00125B4C" w:rsidRPr="00656BAE" w:rsidRDefault="00125B4C" w:rsidP="00125B4C">
      <w:pPr>
        <w:ind w:firstLine="588"/>
        <w:jc w:val="both"/>
        <w:rPr>
          <w:sz w:val="28"/>
          <w:szCs w:val="28"/>
          <w:lang w:val="uz-Cyrl-UZ"/>
        </w:rPr>
      </w:pPr>
      <w:r w:rsidRPr="003C1A49">
        <w:rPr>
          <w:sz w:val="28"/>
          <w:szCs w:val="28"/>
          <w:lang w:val="en-US"/>
        </w:rPr>
        <w:t>Tavsiya etilayotgan mustaqil ishlarning mavzulari:</w:t>
      </w:r>
    </w:p>
    <w:p w:rsidR="00125B4C" w:rsidRPr="00656BAE" w:rsidRDefault="00125B4C" w:rsidP="00125B4C">
      <w:pPr>
        <w:ind w:firstLine="588"/>
        <w:jc w:val="both"/>
        <w:rPr>
          <w:sz w:val="28"/>
          <w:szCs w:val="28"/>
          <w:lang w:val="uz-Cyrl-UZ"/>
        </w:rPr>
      </w:pPr>
    </w:p>
    <w:p w:rsidR="00125B4C" w:rsidRPr="003C1A49" w:rsidRDefault="00125B4C" w:rsidP="00125B4C">
      <w:pPr>
        <w:jc w:val="both"/>
        <w:rPr>
          <w:sz w:val="28"/>
          <w:szCs w:val="28"/>
          <w:lang w:val="en-US"/>
        </w:rPr>
      </w:pPr>
      <w:r w:rsidRPr="00656BAE">
        <w:rPr>
          <w:sz w:val="28"/>
          <w:szCs w:val="28"/>
          <w:lang w:val="uz-Cyrl-UZ"/>
        </w:rPr>
        <w:t xml:space="preserve">- </w:t>
      </w:r>
      <w:r w:rsidR="00687A66">
        <w:rPr>
          <w:sz w:val="28"/>
          <w:szCs w:val="28"/>
          <w:lang w:val="en-US"/>
        </w:rPr>
        <w:t>Ya</w:t>
      </w:r>
      <w:r w:rsidRPr="003C1A49">
        <w:rPr>
          <w:sz w:val="28"/>
          <w:szCs w:val="28"/>
          <w:lang w:val="en-US"/>
        </w:rPr>
        <w:t>rim o‘tkazgichli qurilmalarni texnik xarakteristikalari.</w:t>
      </w:r>
    </w:p>
    <w:p w:rsidR="00125B4C" w:rsidRPr="00656BAE" w:rsidRDefault="00125B4C" w:rsidP="00125B4C">
      <w:pPr>
        <w:jc w:val="both"/>
        <w:rPr>
          <w:sz w:val="28"/>
          <w:szCs w:val="28"/>
          <w:lang w:val="uz-Cyrl-UZ"/>
        </w:rPr>
      </w:pPr>
      <w:r w:rsidRPr="00656BAE">
        <w:rPr>
          <w:sz w:val="28"/>
          <w:szCs w:val="28"/>
          <w:lang w:val="uz-Cyrl-UZ"/>
        </w:rPr>
        <w:t xml:space="preserve">- </w:t>
      </w:r>
      <w:r w:rsidRPr="003C1A49">
        <w:rPr>
          <w:sz w:val="28"/>
          <w:szCs w:val="28"/>
          <w:lang w:val="en-US"/>
        </w:rPr>
        <w:t>Operatsion kuchaytirgichlar</w:t>
      </w:r>
      <w:r>
        <w:rPr>
          <w:sz w:val="28"/>
          <w:szCs w:val="28"/>
          <w:lang w:val="uz-Cyrl-UZ"/>
        </w:rPr>
        <w:t>vakomporatorlar</w:t>
      </w:r>
      <w:r w:rsidRPr="00656BAE">
        <w:rPr>
          <w:sz w:val="28"/>
          <w:szCs w:val="28"/>
          <w:lang w:val="uz-Cyrl-UZ"/>
        </w:rPr>
        <w:t>.</w:t>
      </w:r>
    </w:p>
    <w:p w:rsidR="00125B4C" w:rsidRPr="00656BAE" w:rsidRDefault="00125B4C" w:rsidP="00125B4C">
      <w:pPr>
        <w:jc w:val="both"/>
        <w:rPr>
          <w:sz w:val="28"/>
          <w:szCs w:val="28"/>
          <w:lang w:val="uz-Cyrl-UZ"/>
        </w:rPr>
      </w:pPr>
      <w:r w:rsidRPr="00656BAE">
        <w:rPr>
          <w:sz w:val="28"/>
          <w:szCs w:val="28"/>
          <w:lang w:val="uz-Cyrl-UZ"/>
        </w:rPr>
        <w:t xml:space="preserve">   - </w:t>
      </w:r>
      <w:r w:rsidRPr="003C1A49">
        <w:rPr>
          <w:sz w:val="28"/>
          <w:szCs w:val="28"/>
          <w:lang w:val="en-US"/>
        </w:rPr>
        <w:t>Analog-raqamli va raqam-analogli o‘zgartirgichlar.</w:t>
      </w:r>
    </w:p>
    <w:p w:rsidR="00125B4C" w:rsidRPr="00656BAE" w:rsidRDefault="00125B4C" w:rsidP="00125B4C">
      <w:pPr>
        <w:jc w:val="both"/>
        <w:rPr>
          <w:sz w:val="28"/>
          <w:szCs w:val="28"/>
          <w:lang w:val="uz-Cyrl-UZ"/>
        </w:rPr>
      </w:pPr>
      <w:r w:rsidRPr="00656BAE">
        <w:rPr>
          <w:sz w:val="28"/>
          <w:szCs w:val="28"/>
          <w:lang w:val="uz-Cyrl-UZ"/>
        </w:rPr>
        <w:t xml:space="preserve">   - </w:t>
      </w:r>
      <w:r>
        <w:rPr>
          <w:sz w:val="28"/>
          <w:szCs w:val="28"/>
          <w:lang w:val="uz-Cyrl-UZ"/>
        </w:rPr>
        <w:t>Mantiqiyelementlarvatriggerlar</w:t>
      </w:r>
      <w:r w:rsidRPr="00656BAE">
        <w:rPr>
          <w:sz w:val="28"/>
          <w:szCs w:val="28"/>
          <w:lang w:val="uz-Cyrl-UZ"/>
        </w:rPr>
        <w:t>.</w:t>
      </w:r>
    </w:p>
    <w:p w:rsidR="00125B4C" w:rsidRPr="00656BAE" w:rsidRDefault="00125B4C" w:rsidP="00125B4C">
      <w:pPr>
        <w:jc w:val="both"/>
        <w:rPr>
          <w:sz w:val="28"/>
          <w:szCs w:val="28"/>
          <w:lang w:val="uz-Cyrl-UZ"/>
        </w:rPr>
      </w:pPr>
      <w:r w:rsidRPr="00656BAE">
        <w:rPr>
          <w:sz w:val="28"/>
          <w:szCs w:val="28"/>
          <w:lang w:val="uz-Cyrl-UZ"/>
        </w:rPr>
        <w:t xml:space="preserve">   - </w:t>
      </w:r>
      <w:r>
        <w:rPr>
          <w:sz w:val="28"/>
          <w:szCs w:val="28"/>
          <w:lang w:val="uz-Cyrl-UZ"/>
        </w:rPr>
        <w:t>Kombinatsionqurilmalar</w:t>
      </w:r>
      <w:r w:rsidRPr="00656BAE">
        <w:rPr>
          <w:sz w:val="28"/>
          <w:szCs w:val="28"/>
          <w:lang w:val="uz-Cyrl-UZ"/>
        </w:rPr>
        <w:t>.</w:t>
      </w:r>
    </w:p>
    <w:p w:rsidR="00125B4C" w:rsidRPr="00656BAE" w:rsidRDefault="00125B4C" w:rsidP="00125B4C">
      <w:pPr>
        <w:jc w:val="both"/>
        <w:rPr>
          <w:sz w:val="28"/>
          <w:szCs w:val="28"/>
          <w:lang w:val="uz-Cyrl-UZ"/>
        </w:rPr>
      </w:pPr>
      <w:r w:rsidRPr="00656BAE">
        <w:rPr>
          <w:sz w:val="28"/>
          <w:szCs w:val="28"/>
          <w:lang w:val="uz-Cyrl-UZ"/>
        </w:rPr>
        <w:t xml:space="preserve">   - </w:t>
      </w:r>
      <w:r>
        <w:rPr>
          <w:sz w:val="28"/>
          <w:szCs w:val="28"/>
          <w:lang w:val="uz-Cyrl-UZ"/>
        </w:rPr>
        <w:t>Registrlarvasanigichlar</w:t>
      </w:r>
      <w:r w:rsidRPr="00656BAE">
        <w:rPr>
          <w:sz w:val="28"/>
          <w:szCs w:val="28"/>
          <w:lang w:val="uz-Cyrl-UZ"/>
        </w:rPr>
        <w:t>.</w:t>
      </w:r>
    </w:p>
    <w:p w:rsidR="00125B4C" w:rsidRPr="00656BAE" w:rsidRDefault="00125B4C" w:rsidP="00125B4C">
      <w:pPr>
        <w:jc w:val="both"/>
        <w:rPr>
          <w:sz w:val="28"/>
          <w:szCs w:val="28"/>
          <w:lang w:val="uz-Cyrl-UZ"/>
        </w:rPr>
      </w:pPr>
      <w:r w:rsidRPr="00656BAE">
        <w:rPr>
          <w:sz w:val="28"/>
          <w:szCs w:val="28"/>
          <w:lang w:val="uz-Cyrl-UZ"/>
        </w:rPr>
        <w:t xml:space="preserve">   - </w:t>
      </w:r>
      <w:r>
        <w:rPr>
          <w:sz w:val="28"/>
          <w:szCs w:val="28"/>
          <w:lang w:val="uz-Cyrl-UZ"/>
        </w:rPr>
        <w:t>Integralmikrosxemalar</w:t>
      </w:r>
      <w:r w:rsidRPr="00656BAE">
        <w:rPr>
          <w:sz w:val="28"/>
          <w:szCs w:val="28"/>
          <w:lang w:val="uz-Cyrl-UZ"/>
        </w:rPr>
        <w:t>.</w:t>
      </w:r>
    </w:p>
    <w:p w:rsidR="00125B4C" w:rsidRPr="003C1A49" w:rsidRDefault="00125B4C" w:rsidP="00125B4C">
      <w:pPr>
        <w:jc w:val="both"/>
        <w:rPr>
          <w:sz w:val="28"/>
          <w:szCs w:val="28"/>
          <w:lang w:val="en-US"/>
        </w:rPr>
      </w:pPr>
      <w:r w:rsidRPr="00656BAE">
        <w:rPr>
          <w:sz w:val="28"/>
          <w:szCs w:val="28"/>
          <w:lang w:val="uz-Cyrl-UZ"/>
        </w:rPr>
        <w:t xml:space="preserve">   - </w:t>
      </w:r>
      <w:r>
        <w:rPr>
          <w:sz w:val="28"/>
          <w:szCs w:val="28"/>
          <w:lang w:val="uz-Cyrl-UZ"/>
        </w:rPr>
        <w:t>Bosmaplatalarniavtomatlashtirilganloyixalashtizimlari</w:t>
      </w:r>
      <w:r w:rsidRPr="00656BAE">
        <w:rPr>
          <w:sz w:val="28"/>
          <w:szCs w:val="28"/>
          <w:lang w:val="uz-Cyrl-UZ"/>
        </w:rPr>
        <w:t xml:space="preserve">. </w:t>
      </w:r>
    </w:p>
    <w:p w:rsidR="00125B4C" w:rsidRPr="003C1A49" w:rsidRDefault="00125B4C" w:rsidP="00125B4C">
      <w:pPr>
        <w:rPr>
          <w:sz w:val="28"/>
          <w:szCs w:val="28"/>
          <w:lang w:val="en-US"/>
        </w:rPr>
      </w:pPr>
      <w:r w:rsidRPr="003C1A49">
        <w:rPr>
          <w:sz w:val="28"/>
          <w:szCs w:val="28"/>
          <w:lang w:val="en-US"/>
        </w:rPr>
        <w:t xml:space="preserve">   - Operativ, doimiy va</w:t>
      </w:r>
      <w:r>
        <w:rPr>
          <w:sz w:val="28"/>
          <w:szCs w:val="28"/>
          <w:lang w:val="uz-Cyrl-UZ"/>
        </w:rPr>
        <w:t>q</w:t>
      </w:r>
      <w:r w:rsidRPr="003C1A49">
        <w:rPr>
          <w:sz w:val="28"/>
          <w:szCs w:val="28"/>
          <w:lang w:val="en-US"/>
        </w:rPr>
        <w:t xml:space="preserve">ayta programmalashtiriladigan xotira </w:t>
      </w:r>
      <w:r>
        <w:rPr>
          <w:sz w:val="28"/>
          <w:szCs w:val="28"/>
          <w:lang w:val="uz-Cyrl-UZ"/>
        </w:rPr>
        <w:t>qurilma</w:t>
      </w:r>
      <w:r w:rsidRPr="003C1A49">
        <w:rPr>
          <w:sz w:val="28"/>
          <w:szCs w:val="28"/>
          <w:lang w:val="en-US"/>
        </w:rPr>
        <w:t>lari.</w:t>
      </w:r>
    </w:p>
    <w:p w:rsidR="00125B4C" w:rsidRPr="003C1A49" w:rsidRDefault="00125B4C" w:rsidP="00125B4C">
      <w:pPr>
        <w:rPr>
          <w:sz w:val="28"/>
          <w:szCs w:val="28"/>
          <w:lang w:val="en-US"/>
        </w:rPr>
      </w:pPr>
      <w:r w:rsidRPr="003C1A49">
        <w:rPr>
          <w:sz w:val="28"/>
          <w:szCs w:val="28"/>
          <w:lang w:val="en-US"/>
        </w:rPr>
        <w:t xml:space="preserve">   - Parallel va ketma-ket prinsiplarda ishlovchi interfeys </w:t>
      </w:r>
      <w:r>
        <w:rPr>
          <w:sz w:val="28"/>
          <w:szCs w:val="28"/>
          <w:lang w:val="uz-Cyrl-UZ"/>
        </w:rPr>
        <w:t>qurilma</w:t>
      </w:r>
      <w:r w:rsidRPr="003C1A49">
        <w:rPr>
          <w:sz w:val="28"/>
          <w:szCs w:val="28"/>
          <w:lang w:val="en-US"/>
        </w:rPr>
        <w:t>lari.</w:t>
      </w:r>
    </w:p>
    <w:p w:rsidR="00125B4C" w:rsidRPr="00DD5E87" w:rsidRDefault="00125B4C" w:rsidP="00125B4C">
      <w:pPr>
        <w:jc w:val="center"/>
        <w:rPr>
          <w:bCs/>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p w:rsidR="00B17FD9" w:rsidRDefault="00B17FD9" w:rsidP="007D17EC">
      <w:pPr>
        <w:jc w:val="both"/>
        <w:rPr>
          <w:sz w:val="28"/>
          <w:szCs w:val="28"/>
          <w:lang w:val="en-US"/>
        </w:rPr>
      </w:pPr>
    </w:p>
    <w:p w:rsidR="00F37BAB" w:rsidRPr="00A0538D" w:rsidRDefault="00F37BAB" w:rsidP="007D17EC">
      <w:pPr>
        <w:jc w:val="both"/>
        <w:rPr>
          <w:sz w:val="28"/>
          <w:szCs w:val="28"/>
          <w:lang w:val="en-US"/>
        </w:rPr>
      </w:pPr>
    </w:p>
    <w:p w:rsidR="00F37BAB" w:rsidRPr="00A0538D" w:rsidRDefault="00F37BAB" w:rsidP="007D17EC">
      <w:pPr>
        <w:jc w:val="both"/>
        <w:rPr>
          <w:sz w:val="28"/>
          <w:szCs w:val="28"/>
          <w:lang w:val="en-US"/>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8199"/>
        <w:gridCol w:w="846"/>
      </w:tblGrid>
      <w:tr w:rsidR="00F37BAB" w:rsidRPr="00A0538D" w:rsidTr="00BC3D1B">
        <w:trPr>
          <w:trHeight w:val="450"/>
          <w:jc w:val="center"/>
        </w:trPr>
        <w:tc>
          <w:tcPr>
            <w:tcW w:w="570" w:type="dxa"/>
            <w:vMerge w:val="restart"/>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w:t>
            </w:r>
          </w:p>
        </w:tc>
        <w:tc>
          <w:tcPr>
            <w:tcW w:w="8199" w:type="dxa"/>
            <w:vMerge w:val="restart"/>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 xml:space="preserve">Mavzu va uning </w:t>
            </w:r>
            <w:r w:rsidRPr="00A0538D">
              <w:rPr>
                <w:sz w:val="28"/>
                <w:szCs w:val="28"/>
                <w:lang w:val="en-US" w:eastAsia="en-US"/>
              </w:rPr>
              <w:t>q</w:t>
            </w:r>
            <w:r w:rsidRPr="00A0538D">
              <w:rPr>
                <w:sz w:val="28"/>
                <w:szCs w:val="28"/>
                <w:lang w:val="uz-Cyrl-UZ" w:eastAsia="en-US"/>
              </w:rPr>
              <w:t>is</w:t>
            </w:r>
            <w:r w:rsidRPr="00A0538D">
              <w:rPr>
                <w:sz w:val="28"/>
                <w:szCs w:val="28"/>
                <w:lang w:val="en-US" w:eastAsia="en-US"/>
              </w:rPr>
              <w:t>q</w:t>
            </w:r>
            <w:r w:rsidRPr="00A0538D">
              <w:rPr>
                <w:sz w:val="28"/>
                <w:szCs w:val="28"/>
                <w:lang w:val="uz-Cyrl-UZ" w:eastAsia="en-US"/>
              </w:rPr>
              <w:t>acha matni</w:t>
            </w:r>
          </w:p>
        </w:tc>
        <w:tc>
          <w:tcPr>
            <w:tcW w:w="846" w:type="dxa"/>
            <w:vMerge w:val="restart"/>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ind w:hanging="110"/>
              <w:jc w:val="both"/>
              <w:rPr>
                <w:sz w:val="28"/>
                <w:szCs w:val="28"/>
                <w:lang w:val="uz-Cyrl-UZ" w:eastAsia="en-US"/>
              </w:rPr>
            </w:pPr>
            <w:r w:rsidRPr="00A0538D">
              <w:rPr>
                <w:sz w:val="28"/>
                <w:szCs w:val="28"/>
                <w:lang w:val="uz-Cyrl-UZ" w:eastAsia="en-US"/>
              </w:rPr>
              <w:t>soat</w:t>
            </w:r>
          </w:p>
        </w:tc>
      </w:tr>
      <w:tr w:rsidR="00F37BAB" w:rsidRPr="00A0538D" w:rsidTr="00BC3D1B">
        <w:trPr>
          <w:trHeight w:val="450"/>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jc w:val="both"/>
              <w:rPr>
                <w:sz w:val="28"/>
                <w:szCs w:val="28"/>
                <w:lang w:val="uz-Cyrl-UZ" w:eastAsia="en-US"/>
              </w:rPr>
            </w:pPr>
          </w:p>
        </w:tc>
        <w:tc>
          <w:tcPr>
            <w:tcW w:w="8199" w:type="dxa"/>
            <w:vMerge/>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jc w:val="both"/>
              <w:rPr>
                <w:sz w:val="28"/>
                <w:szCs w:val="28"/>
                <w:lang w:val="uz-Cyrl-UZ" w:eastAsia="en-US"/>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jc w:val="both"/>
              <w:rPr>
                <w:sz w:val="28"/>
                <w:szCs w:val="28"/>
                <w:lang w:val="uz-Cyrl-UZ" w:eastAsia="en-US"/>
              </w:rPr>
            </w:pP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en-US" w:eastAsia="en-US"/>
              </w:rPr>
            </w:pPr>
            <w:r w:rsidRPr="00A0538D">
              <w:rPr>
                <w:sz w:val="28"/>
                <w:szCs w:val="28"/>
                <w:lang w:val="en-US" w:eastAsia="en-US"/>
              </w:rPr>
              <w:t>I</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i/>
                <w:sz w:val="28"/>
                <w:szCs w:val="28"/>
                <w:lang w:val="uz-Cyrl-UZ" w:eastAsia="en-US"/>
              </w:rPr>
              <w:t>Sxemotexnika fanining asosiy tushunchalari va terminlari. Mikrosxemotexnikaning elementar asoslari.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en-US" w:eastAsia="en-US"/>
              </w:rPr>
            </w:pPr>
            <w:r w:rsidRPr="00A0538D">
              <w:rPr>
                <w:sz w:val="28"/>
                <w:szCs w:val="28"/>
                <w:lang w:val="en-US"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en-US" w:eastAsia="en-US"/>
              </w:rPr>
            </w:pPr>
            <w:r w:rsidRPr="00A0538D">
              <w:rPr>
                <w:sz w:val="28"/>
                <w:szCs w:val="28"/>
                <w:lang w:val="uz-Cyrl-UZ" w:eastAsia="en-US"/>
              </w:rPr>
              <w:t>1</w:t>
            </w:r>
            <w:r w:rsidRPr="00A0538D">
              <w:rPr>
                <w:sz w:val="28"/>
                <w:szCs w:val="28"/>
                <w:lang w:val="en-US" w:eastAsia="en-US"/>
              </w:rPr>
              <w:t>.</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 xml:space="preserve">Kirish.Sxemotexnika haqida umumiy tushuncha. </w:t>
            </w:r>
            <w:r w:rsidRPr="00A0538D">
              <w:rPr>
                <w:color w:val="000000"/>
                <w:sz w:val="28"/>
                <w:szCs w:val="28"/>
                <w:lang w:val="uz-Cyrl-UZ" w:eastAsia="en-US"/>
              </w:rPr>
              <w:t>Analog va raqamli qurilmalarning passiv va aktiv komponentlari. Signallarni kuchaytirgichlari va analog raqamli o‘zgartiruvchilar. Integral sxemalarning asosiy xususiyatlari. Integratsion daraja haqida tushuncha</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eastAsia="en-US"/>
              </w:rPr>
            </w:pPr>
            <w:r w:rsidRPr="00A0538D">
              <w:rPr>
                <w:sz w:val="28"/>
                <w:szCs w:val="28"/>
                <w:lang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en-US" w:eastAsia="en-US"/>
              </w:rPr>
              <w:t>II</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i/>
                <w:sz w:val="28"/>
                <w:szCs w:val="28"/>
                <w:lang w:val="uz-Cyrl-UZ" w:eastAsia="en-US"/>
              </w:rPr>
              <w:t>Raqamli sxemotexnika asoslari.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eastAsia="en-US"/>
              </w:rPr>
              <w:t>2</w:t>
            </w:r>
            <w:r w:rsidRPr="00A0538D">
              <w:rPr>
                <w:sz w:val="28"/>
                <w:szCs w:val="28"/>
                <w:lang w:val="uz-Cyrl-UZ" w:eastAsia="en-US"/>
              </w:rPr>
              <w:t>0</w:t>
            </w:r>
          </w:p>
        </w:tc>
      </w:tr>
      <w:tr w:rsidR="00F37BAB" w:rsidRPr="00A0538D" w:rsidTr="00BC3D1B">
        <w:trPr>
          <w:trHeight w:val="78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Impulsli signallar, ularni tasvirlash asoslari. Sanoq sistemalari va raqamli qurilmalarda foydalaniladigan kodlar.</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eastAsia="en-US"/>
              </w:rPr>
            </w:pPr>
            <w:r w:rsidRPr="00A0538D">
              <w:rPr>
                <w:sz w:val="28"/>
                <w:szCs w:val="28"/>
                <w:lang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eastAsia="en-US"/>
              </w:rPr>
            </w:pPr>
            <w:r w:rsidRPr="00A0538D">
              <w:rPr>
                <w:sz w:val="28"/>
                <w:szCs w:val="28"/>
                <w:lang w:val="uz-Cyrl-UZ" w:eastAsia="en-US"/>
              </w:rPr>
              <w:t>3</w:t>
            </w:r>
            <w:r w:rsidRPr="00A0538D">
              <w:rPr>
                <w:sz w:val="28"/>
                <w:szCs w:val="28"/>
                <w:lang w:eastAsia="en-US"/>
              </w:rPr>
              <w:t>.</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Impuls signallarni bipolyar tranzistorlarda hosil qiluvchi zanjirlar,  generator turlari, taqsimlagichlar. Axborotlarni raqamli qayta ishlovchi vositalar, ularning zamonaviy qurilmalardagi o‘rni, ular asosida raqamli qurilmalarni loyixalash.</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eastAsia="en-US"/>
              </w:rPr>
            </w:pPr>
            <w:r w:rsidRPr="00A0538D">
              <w:rPr>
                <w:sz w:val="28"/>
                <w:szCs w:val="28"/>
                <w:lang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eastAsia="en-US"/>
              </w:rPr>
            </w:pPr>
            <w:r w:rsidRPr="00A0538D">
              <w:rPr>
                <w:sz w:val="28"/>
                <w:szCs w:val="28"/>
                <w:lang w:val="uz-Cyrl-UZ" w:eastAsia="en-US"/>
              </w:rPr>
              <w:t>4</w:t>
            </w:r>
            <w:r w:rsidRPr="00A0538D">
              <w:rPr>
                <w:sz w:val="28"/>
                <w:szCs w:val="28"/>
                <w:lang w:eastAsia="en-US"/>
              </w:rPr>
              <w:t>.</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Raqamli signallarni mantiqiy qayta ishlash. Mantiq algebrasi asoslari. Asosiy teoremalar va aksiomalar. Mintermlar va makstermlar. Maantiqiy funksiyalarni minimizatsiyalash.</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5.</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Mantiqiy elementlar. Kombinatsion sxemalar. SHifratorlar va deshifratorlar, deshifratorlar razryadlarini oshirish usullari.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6.</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Multipleksorlar va demultipleksorlar. ularni qo‘llash soxalari, asosiy turlari va ishlash prinsiplari.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7.</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Summatorlar. Summatorlarni tashkil etish usullari, ishlash prinsiplari.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8.</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Ketma-ket zanjirli sxemalar. Triggerlar. Triggerlarning sinflanishi, funksional sxemalari.</w:t>
            </w:r>
          </w:p>
        </w:tc>
        <w:tc>
          <w:tcPr>
            <w:tcW w:w="846" w:type="dxa"/>
            <w:tcBorders>
              <w:top w:val="single" w:sz="4" w:space="0" w:color="auto"/>
              <w:left w:val="single" w:sz="4" w:space="0" w:color="auto"/>
              <w:bottom w:val="single" w:sz="4" w:space="0" w:color="auto"/>
              <w:right w:val="single" w:sz="4" w:space="0" w:color="auto"/>
            </w:tcBorders>
            <w:vAlign w:val="center"/>
          </w:tcPr>
          <w:p w:rsidR="00F37BAB" w:rsidRPr="00A0538D" w:rsidRDefault="00F37BAB" w:rsidP="007D17EC">
            <w:pPr>
              <w:spacing w:line="276" w:lineRule="auto"/>
              <w:jc w:val="both"/>
              <w:rPr>
                <w:sz w:val="28"/>
                <w:szCs w:val="28"/>
                <w:lang w:val="uz-Cyrl-UZ" w:eastAsia="en-US"/>
              </w:rPr>
            </w:pP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9.</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Statik va dinamik triggerlar. Asinxron va sinxron triggerlar. Triggerlar asosida raqamli qurilmalarni loyihalash asoslari.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10.</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Registrlar. Registrlar sinflanishi. Ketma-ket va parallel registrlar, ularni qo‘llash soxalari, asosiy turlari va ishlash prinsiplari.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lastRenderedPageBreak/>
              <w:t>11.</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Sanagichlar. Sanagichlarning sinflanishi ularni qo‘llash soxalari, asosiy turlari va ishlash prinsiplari.-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en-US" w:eastAsia="en-US"/>
              </w:rPr>
            </w:pPr>
            <w:r w:rsidRPr="00A0538D">
              <w:rPr>
                <w:sz w:val="28"/>
                <w:szCs w:val="28"/>
                <w:lang w:val="en-US" w:eastAsia="en-US"/>
              </w:rPr>
              <w:t>III</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i/>
                <w:sz w:val="28"/>
                <w:szCs w:val="28"/>
                <w:lang w:val="uz-Cyrl-UZ" w:eastAsia="en-US"/>
              </w:rPr>
              <w:t>Operatsion kuchaytirgichlar, analog raqamli va raqam analogli o‘zgartiruvchilar.</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en-US" w:eastAsia="en-US"/>
              </w:rPr>
            </w:pPr>
            <w:r w:rsidRPr="00A0538D">
              <w:rPr>
                <w:sz w:val="28"/>
                <w:szCs w:val="28"/>
                <w:lang w:val="en-US" w:eastAsia="en-US"/>
              </w:rPr>
              <w:t>6</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en-US" w:eastAsia="en-US"/>
              </w:rPr>
              <w:t>12</w:t>
            </w:r>
            <w:r w:rsidRPr="00A0538D">
              <w:rPr>
                <w:sz w:val="28"/>
                <w:szCs w:val="28"/>
                <w:lang w:val="uz-Cyrl-UZ" w:eastAsia="en-US"/>
              </w:rPr>
              <w:t>.</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Operatsion kuchaytirgichlar va ularning parametr va ko‘rsatgichlari.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en-US" w:eastAsia="en-US"/>
              </w:rPr>
              <w:t>13</w:t>
            </w:r>
            <w:r w:rsidRPr="00A0538D">
              <w:rPr>
                <w:sz w:val="28"/>
                <w:szCs w:val="28"/>
                <w:lang w:val="uz-Cyrl-UZ" w:eastAsia="en-US"/>
              </w:rPr>
              <w:t>.</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Signallarni analog raqamli va raqam analogli o‘zgartiruvchilari, komparatorlar va analog kalitlar xamda ularni tadbiq qilishning xususiyatlari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14.</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Mikroprotsessorli analog-raqamli va raqamli analog o‘zgartirgichlari. Ketma-ket va parallel o‘zgartichlarning asosiy sxemalari, ishlash prinsiplari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en-US" w:eastAsia="en-US"/>
              </w:rPr>
            </w:pPr>
            <w:r w:rsidRPr="00A0538D">
              <w:rPr>
                <w:sz w:val="28"/>
                <w:szCs w:val="28"/>
                <w:lang w:val="en-US" w:eastAsia="en-US"/>
              </w:rPr>
              <w:t>IV</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i/>
                <w:sz w:val="28"/>
                <w:szCs w:val="28"/>
                <w:lang w:val="uz-Cyrl-UZ" w:eastAsia="en-US"/>
              </w:rPr>
              <w:t>Integral mikrosxemalar asosida raqamli qurilmalarni loyixalash</w:t>
            </w:r>
            <w:r w:rsidRPr="00A0538D">
              <w:rPr>
                <w:sz w:val="28"/>
                <w:szCs w:val="28"/>
                <w:lang w:val="uz-Cyrl-UZ"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8</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15.</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Bosma platalar va ularni loyixalash asoslari. Katta integral sxemalar va ularni asosiy turlari xamda texnik ko‘rsatgichlari, xotira qurilmalari..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16.</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Operativ, doimiy, va qayta programmalashtiriladigan xotira mikrosxemalari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tcPr>
          <w:p w:rsidR="00F37BAB" w:rsidRPr="00A0538D" w:rsidRDefault="00F37BAB" w:rsidP="007D17EC">
            <w:pPr>
              <w:spacing w:line="276" w:lineRule="auto"/>
              <w:jc w:val="both"/>
              <w:rPr>
                <w:sz w:val="28"/>
                <w:szCs w:val="28"/>
                <w:lang w:val="uz-Cyrl-UZ" w:eastAsia="en-US"/>
              </w:rPr>
            </w:pPr>
          </w:p>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17.</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Raqamli axborotni kiritish va chiqarish qurilmalari – interfeyslar</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tcPr>
          <w:p w:rsidR="00F37BAB" w:rsidRPr="00A0538D" w:rsidRDefault="00F37BAB" w:rsidP="007D17EC">
            <w:pPr>
              <w:spacing w:line="276" w:lineRule="auto"/>
              <w:jc w:val="both"/>
              <w:rPr>
                <w:sz w:val="28"/>
                <w:szCs w:val="28"/>
                <w:lang w:val="uz-Cyrl-UZ" w:eastAsia="en-US"/>
              </w:rPr>
            </w:pPr>
          </w:p>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18.</w:t>
            </w: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Taymer va darajali uzilishlar kontrollerlari.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2</w:t>
            </w:r>
          </w:p>
        </w:tc>
      </w:tr>
      <w:tr w:rsidR="00F37BAB" w:rsidRPr="00A0538D" w:rsidTr="00BC3D1B">
        <w:trPr>
          <w:trHeight w:val="20"/>
          <w:jc w:val="center"/>
        </w:trPr>
        <w:tc>
          <w:tcPr>
            <w:tcW w:w="570" w:type="dxa"/>
            <w:tcBorders>
              <w:top w:val="single" w:sz="4" w:space="0" w:color="auto"/>
              <w:left w:val="single" w:sz="4" w:space="0" w:color="auto"/>
              <w:bottom w:val="single" w:sz="4" w:space="0" w:color="auto"/>
              <w:right w:val="single" w:sz="4" w:space="0" w:color="auto"/>
            </w:tcBorders>
            <w:vAlign w:val="center"/>
          </w:tcPr>
          <w:p w:rsidR="00F37BAB" w:rsidRPr="00A0538D" w:rsidRDefault="00F37BAB" w:rsidP="007D17EC">
            <w:pPr>
              <w:spacing w:line="276" w:lineRule="auto"/>
              <w:jc w:val="both"/>
              <w:rPr>
                <w:sz w:val="28"/>
                <w:szCs w:val="28"/>
                <w:lang w:val="uz-Cyrl-UZ" w:eastAsia="en-US"/>
              </w:rPr>
            </w:pPr>
          </w:p>
        </w:tc>
        <w:tc>
          <w:tcPr>
            <w:tcW w:w="8199" w:type="dxa"/>
            <w:tcBorders>
              <w:top w:val="single" w:sz="4" w:space="0" w:color="auto"/>
              <w:left w:val="single" w:sz="4" w:space="0" w:color="auto"/>
              <w:bottom w:val="single" w:sz="4" w:space="0" w:color="auto"/>
              <w:right w:val="single" w:sz="4" w:space="0" w:color="auto"/>
            </w:tcBorders>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JAMI</w:t>
            </w:r>
          </w:p>
        </w:tc>
        <w:tc>
          <w:tcPr>
            <w:tcW w:w="846" w:type="dxa"/>
            <w:tcBorders>
              <w:top w:val="single" w:sz="4" w:space="0" w:color="auto"/>
              <w:left w:val="single" w:sz="4" w:space="0" w:color="auto"/>
              <w:bottom w:val="single" w:sz="4" w:space="0" w:color="auto"/>
              <w:right w:val="single" w:sz="4" w:space="0" w:color="auto"/>
            </w:tcBorders>
            <w:vAlign w:val="center"/>
            <w:hideMark/>
          </w:tcPr>
          <w:p w:rsidR="00F37BAB" w:rsidRPr="00A0538D" w:rsidRDefault="00F37BAB" w:rsidP="007D17EC">
            <w:pPr>
              <w:spacing w:line="276" w:lineRule="auto"/>
              <w:jc w:val="both"/>
              <w:rPr>
                <w:sz w:val="28"/>
                <w:szCs w:val="28"/>
                <w:lang w:val="uz-Cyrl-UZ" w:eastAsia="en-US"/>
              </w:rPr>
            </w:pPr>
            <w:r w:rsidRPr="00A0538D">
              <w:rPr>
                <w:sz w:val="28"/>
                <w:szCs w:val="28"/>
                <w:lang w:val="uz-Cyrl-UZ" w:eastAsia="en-US"/>
              </w:rPr>
              <w:t>36</w:t>
            </w:r>
          </w:p>
        </w:tc>
      </w:tr>
    </w:tbl>
    <w:p w:rsidR="001C21BD" w:rsidRPr="00A0538D" w:rsidRDefault="001C21BD" w:rsidP="007D17EC">
      <w:pPr>
        <w:jc w:val="both"/>
        <w:rPr>
          <w:sz w:val="28"/>
          <w:szCs w:val="28"/>
        </w:rPr>
      </w:pPr>
    </w:p>
    <w:p w:rsidR="001C21BD" w:rsidRPr="00A0538D" w:rsidRDefault="001C21BD" w:rsidP="007D17EC">
      <w:pPr>
        <w:jc w:val="both"/>
        <w:rPr>
          <w:sz w:val="28"/>
          <w:szCs w:val="28"/>
        </w:rPr>
      </w:pPr>
    </w:p>
    <w:p w:rsidR="00D82F6C" w:rsidRPr="00A0538D" w:rsidRDefault="00D82F6C"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5E0CB2" w:rsidRPr="00A0538D" w:rsidRDefault="005E0CB2" w:rsidP="007D17EC">
      <w:pPr>
        <w:jc w:val="both"/>
        <w:rPr>
          <w:sz w:val="28"/>
          <w:szCs w:val="28"/>
          <w:lang w:val="en-US"/>
        </w:rPr>
      </w:pPr>
    </w:p>
    <w:p w:rsidR="00BC3D1B" w:rsidRPr="00A0538D" w:rsidRDefault="00BC3D1B" w:rsidP="007D17EC">
      <w:pPr>
        <w:spacing w:line="276" w:lineRule="auto"/>
        <w:ind w:firstLine="426"/>
        <w:jc w:val="both"/>
        <w:rPr>
          <w:sz w:val="28"/>
          <w:szCs w:val="28"/>
          <w:lang w:val="en-US"/>
        </w:rPr>
      </w:pPr>
    </w:p>
    <w:p w:rsidR="00BC3D1B" w:rsidRPr="00A0538D" w:rsidRDefault="00BC3D1B" w:rsidP="007D17EC">
      <w:pPr>
        <w:spacing w:line="276" w:lineRule="auto"/>
        <w:ind w:firstLine="426"/>
        <w:jc w:val="both"/>
        <w:rPr>
          <w:sz w:val="28"/>
          <w:szCs w:val="28"/>
          <w:lang w:val="en-US"/>
        </w:rPr>
      </w:pPr>
    </w:p>
    <w:p w:rsidR="00BC3D1B" w:rsidRPr="00A0538D" w:rsidRDefault="00BC3D1B" w:rsidP="007D17EC">
      <w:pPr>
        <w:spacing w:line="276" w:lineRule="auto"/>
        <w:ind w:firstLine="426"/>
        <w:jc w:val="both"/>
        <w:rPr>
          <w:sz w:val="28"/>
          <w:szCs w:val="28"/>
          <w:lang w:val="en-US"/>
        </w:rPr>
      </w:pPr>
    </w:p>
    <w:p w:rsidR="00BC3D1B" w:rsidRPr="00A0538D" w:rsidRDefault="00BC3D1B" w:rsidP="007D17EC">
      <w:pPr>
        <w:spacing w:line="276" w:lineRule="auto"/>
        <w:ind w:firstLine="426"/>
        <w:jc w:val="both"/>
        <w:rPr>
          <w:sz w:val="28"/>
          <w:szCs w:val="28"/>
          <w:lang w:val="en-US"/>
        </w:rPr>
      </w:pPr>
    </w:p>
    <w:p w:rsidR="005E0CB2" w:rsidRPr="00A0538D" w:rsidRDefault="005E0CB2" w:rsidP="009801E5">
      <w:pPr>
        <w:spacing w:line="276" w:lineRule="auto"/>
        <w:ind w:firstLine="426"/>
        <w:jc w:val="center"/>
        <w:rPr>
          <w:b/>
          <w:sz w:val="28"/>
          <w:szCs w:val="28"/>
          <w:lang w:val="en-US"/>
        </w:rPr>
      </w:pPr>
      <w:r w:rsidRPr="00A0538D">
        <w:rPr>
          <w:b/>
          <w:sz w:val="28"/>
          <w:szCs w:val="28"/>
          <w:lang w:val="en-US"/>
        </w:rPr>
        <w:t>1-MA’RUZA</w:t>
      </w:r>
    </w:p>
    <w:p w:rsidR="005E0CB2" w:rsidRPr="00A0538D" w:rsidRDefault="005E0CB2" w:rsidP="007D17EC">
      <w:pPr>
        <w:spacing w:line="276" w:lineRule="auto"/>
        <w:ind w:firstLine="720"/>
        <w:jc w:val="both"/>
        <w:rPr>
          <w:b/>
          <w:sz w:val="28"/>
          <w:szCs w:val="28"/>
          <w:lang w:val="en-US"/>
        </w:rPr>
      </w:pPr>
      <w:r w:rsidRPr="00A0538D">
        <w:rPr>
          <w:b/>
          <w:sz w:val="28"/>
          <w:szCs w:val="28"/>
          <w:lang w:val="en-US"/>
        </w:rPr>
        <w:t xml:space="preserve">MAVZU: </w:t>
      </w:r>
      <w:r w:rsidR="00BC3D1B" w:rsidRPr="00A0538D">
        <w:rPr>
          <w:b/>
          <w:sz w:val="28"/>
          <w:szCs w:val="28"/>
          <w:lang w:val="uz-Cyrl-UZ"/>
        </w:rPr>
        <w:t xml:space="preserve">Kirish.Sxemotexnika haqida umumiy tushuncha. </w:t>
      </w:r>
      <w:r w:rsidR="00BC3D1B" w:rsidRPr="00A0538D">
        <w:rPr>
          <w:b/>
          <w:color w:val="000000"/>
          <w:sz w:val="28"/>
          <w:szCs w:val="28"/>
          <w:lang w:val="uz-Cyrl-UZ"/>
        </w:rPr>
        <w:t>Analog va raqamli qurilmalarning passiv va aktiv komponentlari. Signallarni kuchaytirgichlari va analog raqamli o‘zgartiruvchilar. Integral sxemalarning asosiy xususiyatlari. Integratsion daraja haqida tushuncha</w:t>
      </w:r>
      <w:r w:rsidR="00BC3D1B" w:rsidRPr="00A0538D">
        <w:rPr>
          <w:b/>
          <w:color w:val="000000"/>
          <w:sz w:val="28"/>
          <w:szCs w:val="28"/>
          <w:lang w:val="en-US"/>
        </w:rPr>
        <w:t>.</w:t>
      </w:r>
    </w:p>
    <w:p w:rsidR="005E0CB2" w:rsidRPr="00A0538D" w:rsidRDefault="005E0CB2" w:rsidP="007D17EC">
      <w:pPr>
        <w:spacing w:line="276" w:lineRule="auto"/>
        <w:ind w:firstLine="720"/>
        <w:jc w:val="both"/>
        <w:rPr>
          <w:b/>
          <w:sz w:val="28"/>
          <w:szCs w:val="28"/>
          <w:lang w:val="en-US"/>
        </w:rPr>
      </w:pPr>
      <w:r w:rsidRPr="00A0538D">
        <w:rPr>
          <w:b/>
          <w:sz w:val="28"/>
          <w:szCs w:val="28"/>
          <w:lang w:val="en-US"/>
        </w:rPr>
        <w:t>REJA:</w:t>
      </w:r>
    </w:p>
    <w:p w:rsidR="005E0CB2" w:rsidRPr="00A0538D" w:rsidRDefault="005E0CB2" w:rsidP="007D17EC">
      <w:pPr>
        <w:spacing w:line="276" w:lineRule="auto"/>
        <w:ind w:firstLine="720"/>
        <w:jc w:val="both"/>
        <w:rPr>
          <w:b/>
          <w:sz w:val="28"/>
          <w:szCs w:val="28"/>
          <w:lang w:val="en-US"/>
        </w:rPr>
      </w:pPr>
      <w:r w:rsidRPr="00A0538D">
        <w:rPr>
          <w:b/>
          <w:sz w:val="28"/>
          <w:szCs w:val="28"/>
          <w:lang w:val="en-US"/>
        </w:rPr>
        <w:t xml:space="preserve">1. </w:t>
      </w:r>
      <w:r w:rsidR="00BC3D1B" w:rsidRPr="00A0538D">
        <w:rPr>
          <w:b/>
          <w:sz w:val="28"/>
          <w:szCs w:val="28"/>
          <w:lang w:val="uz-Cyrl-UZ"/>
        </w:rPr>
        <w:t>Sxemotexnika haqida umumiy tushuncha</w:t>
      </w:r>
      <w:r w:rsidR="00BC3D1B" w:rsidRPr="00A0538D">
        <w:rPr>
          <w:b/>
          <w:sz w:val="28"/>
          <w:szCs w:val="28"/>
          <w:lang w:val="en-US"/>
        </w:rPr>
        <w:t>.</w:t>
      </w:r>
    </w:p>
    <w:p w:rsidR="005E0CB2" w:rsidRPr="00A0538D" w:rsidRDefault="00BC3D1B" w:rsidP="00125B4C">
      <w:pPr>
        <w:numPr>
          <w:ilvl w:val="0"/>
          <w:numId w:val="8"/>
        </w:numPr>
        <w:spacing w:line="276" w:lineRule="auto"/>
        <w:jc w:val="both"/>
        <w:rPr>
          <w:b/>
          <w:sz w:val="28"/>
          <w:szCs w:val="28"/>
          <w:lang w:val="en-US"/>
        </w:rPr>
      </w:pPr>
      <w:r w:rsidRPr="00A0538D">
        <w:rPr>
          <w:b/>
          <w:color w:val="000000"/>
          <w:sz w:val="28"/>
          <w:szCs w:val="28"/>
          <w:lang w:val="uz-Cyrl-UZ"/>
        </w:rPr>
        <w:t>Signallarni kuchaytirgichlari va analog raqamli o‘zgartiruvchilar.</w:t>
      </w:r>
    </w:p>
    <w:p w:rsidR="00BC3D1B" w:rsidRPr="00A0538D" w:rsidRDefault="00BC3D1B" w:rsidP="00125B4C">
      <w:pPr>
        <w:numPr>
          <w:ilvl w:val="0"/>
          <w:numId w:val="8"/>
        </w:numPr>
        <w:spacing w:line="276" w:lineRule="auto"/>
        <w:jc w:val="both"/>
        <w:rPr>
          <w:b/>
          <w:sz w:val="28"/>
          <w:szCs w:val="28"/>
          <w:lang w:val="en-US"/>
        </w:rPr>
      </w:pPr>
      <w:r w:rsidRPr="00A0538D">
        <w:rPr>
          <w:b/>
          <w:color w:val="000000"/>
          <w:sz w:val="28"/>
          <w:szCs w:val="28"/>
          <w:lang w:val="uz-Cyrl-UZ"/>
        </w:rPr>
        <w:t>Integral sxemalarning asosiy xususiyatlari.</w:t>
      </w:r>
    </w:p>
    <w:p w:rsidR="00BC3D1B" w:rsidRPr="00A0538D" w:rsidRDefault="00BC3D1B" w:rsidP="00125B4C">
      <w:pPr>
        <w:pStyle w:val="af4"/>
        <w:numPr>
          <w:ilvl w:val="0"/>
          <w:numId w:val="8"/>
        </w:numPr>
        <w:spacing w:line="276" w:lineRule="auto"/>
        <w:jc w:val="both"/>
        <w:rPr>
          <w:b/>
          <w:sz w:val="28"/>
          <w:szCs w:val="28"/>
          <w:lang w:val="en-US"/>
        </w:rPr>
      </w:pPr>
      <w:r w:rsidRPr="00A0538D">
        <w:rPr>
          <w:b/>
          <w:color w:val="000000"/>
          <w:sz w:val="28"/>
          <w:szCs w:val="28"/>
          <w:lang w:val="uz-Cyrl-UZ"/>
        </w:rPr>
        <w:t>Integratsion daraja haqida tushuncha</w:t>
      </w:r>
      <w:r w:rsidRPr="00A0538D">
        <w:rPr>
          <w:b/>
          <w:color w:val="000000"/>
          <w:sz w:val="28"/>
          <w:szCs w:val="28"/>
          <w:lang w:val="en-US"/>
        </w:rPr>
        <w:t>.</w:t>
      </w:r>
    </w:p>
    <w:p w:rsidR="00BC3D1B" w:rsidRPr="00A0538D" w:rsidRDefault="00BC3D1B" w:rsidP="007D17EC">
      <w:pPr>
        <w:spacing w:line="276" w:lineRule="auto"/>
        <w:ind w:left="783"/>
        <w:jc w:val="both"/>
        <w:rPr>
          <w:sz w:val="28"/>
          <w:szCs w:val="28"/>
          <w:lang w:val="en-US"/>
        </w:rPr>
      </w:pPr>
    </w:p>
    <w:p w:rsidR="00FD7D81" w:rsidRPr="00B1439D" w:rsidRDefault="00FD7D81" w:rsidP="007D0F99">
      <w:pPr>
        <w:pStyle w:val="ParaAttribute0"/>
        <w:spacing w:line="313" w:lineRule="auto"/>
        <w:jc w:val="both"/>
        <w:rPr>
          <w:rFonts w:eastAsia="Times New Roman"/>
          <w:sz w:val="28"/>
          <w:lang w:val="en-US"/>
        </w:rPr>
      </w:pPr>
      <w:r w:rsidRPr="00FD7D81">
        <w:rPr>
          <w:rStyle w:val="CharAttribute1"/>
          <w:rFonts w:eastAsia="Batang"/>
          <w:sz w:val="28"/>
          <w:lang w:val="en-US"/>
        </w:rPr>
        <w:t xml:space="preserve">Sxemotexnika - radiotexnika, aloqa, avtomatika, hisoblash texnikasi va boshqalarning elektron qurilmalarini taxlil va sintez qilish muammolarini o’z ichiga olgan ilmiytexnikaviy yo’nalish. </w:t>
      </w:r>
      <w:r w:rsidRPr="00B1439D">
        <w:rPr>
          <w:rStyle w:val="CharAttribute1"/>
          <w:rFonts w:eastAsia="Batang"/>
          <w:sz w:val="28"/>
          <w:lang w:val="en-US"/>
        </w:rPr>
        <w:t>Yuqorida sanab o</w:t>
      </w:r>
      <w:r>
        <w:rPr>
          <w:rStyle w:val="CharAttribute1"/>
          <w:rFonts w:eastAsia="Batang"/>
          <w:sz w:val="28"/>
          <w:lang w:val="en-US"/>
        </w:rPr>
        <w:t>’</w:t>
      </w:r>
      <w:r w:rsidRPr="00B1439D">
        <w:rPr>
          <w:rStyle w:val="CharAttribute1"/>
          <w:rFonts w:eastAsia="Batang"/>
          <w:sz w:val="28"/>
          <w:lang w:val="en-US"/>
        </w:rPr>
        <w:t>tilgan qu</w:t>
      </w:r>
      <w:r>
        <w:rPr>
          <w:rStyle w:val="CharAttribute1"/>
          <w:rFonts w:eastAsia="Batang"/>
          <w:sz w:val="28"/>
          <w:lang w:val="en-US"/>
        </w:rPr>
        <w:t>rilmalarning aniq ishlashini ta’</w:t>
      </w:r>
      <w:r w:rsidRPr="00B1439D">
        <w:rPr>
          <w:rStyle w:val="CharAttribute1"/>
          <w:rFonts w:eastAsia="Batang"/>
          <w:sz w:val="28"/>
          <w:lang w:val="en-US"/>
        </w:rPr>
        <w:t>minlash va ularning tarkibiga kiradigan elementlarning parametrlarini hisoblash uchun qo</w:t>
      </w:r>
      <w:r>
        <w:rPr>
          <w:rStyle w:val="CharAttribute1"/>
          <w:rFonts w:eastAsia="Batang"/>
          <w:sz w:val="28"/>
          <w:lang w:val="en-US"/>
        </w:rPr>
        <w:t>’</w:t>
      </w:r>
      <w:r w:rsidRPr="00B1439D">
        <w:rPr>
          <w:rStyle w:val="CharAttribute1"/>
          <w:rFonts w:eastAsia="Batang"/>
          <w:sz w:val="28"/>
          <w:lang w:val="en-US"/>
        </w:rPr>
        <w:t>llanadi. "S." termini 20-a. 60y.larida ko</w:t>
      </w:r>
      <w:r>
        <w:rPr>
          <w:rStyle w:val="CharAttribute1"/>
          <w:rFonts w:eastAsia="Batang"/>
          <w:sz w:val="28"/>
          <w:lang w:val="en-US"/>
        </w:rPr>
        <w:t>’</w:t>
      </w:r>
      <w:r w:rsidRPr="00B1439D">
        <w:rPr>
          <w:rStyle w:val="CharAttribute1"/>
          <w:rFonts w:eastAsia="Batang"/>
          <w:sz w:val="28"/>
          <w:lang w:val="en-US"/>
        </w:rPr>
        <w:t>p funksiyali elektron qurilmalarning paydo bo</w:t>
      </w:r>
      <w:r>
        <w:rPr>
          <w:rStyle w:val="CharAttribute1"/>
          <w:rFonts w:eastAsia="Batang"/>
          <w:sz w:val="28"/>
          <w:lang w:val="en-US"/>
        </w:rPr>
        <w:t>’</w:t>
      </w:r>
      <w:r w:rsidRPr="00B1439D">
        <w:rPr>
          <w:rStyle w:val="CharAttribute1"/>
          <w:rFonts w:eastAsia="Batang"/>
          <w:sz w:val="28"/>
          <w:lang w:val="en-US"/>
        </w:rPr>
        <w:t>lishi bilan bog</w:t>
      </w:r>
      <w:r>
        <w:rPr>
          <w:rStyle w:val="CharAttribute1"/>
          <w:rFonts w:eastAsia="Batang"/>
          <w:sz w:val="28"/>
          <w:lang w:val="en-US"/>
        </w:rPr>
        <w:t>’</w:t>
      </w:r>
      <w:r w:rsidRPr="00B1439D">
        <w:rPr>
          <w:rStyle w:val="CharAttribute1"/>
          <w:rFonts w:eastAsia="Batang"/>
          <w:sz w:val="28"/>
          <w:lang w:val="en-US"/>
        </w:rPr>
        <w:t>liq ravishda paydo bo</w:t>
      </w:r>
      <w:r>
        <w:rPr>
          <w:rStyle w:val="CharAttribute1"/>
          <w:rFonts w:eastAsia="Batang"/>
          <w:sz w:val="28"/>
          <w:lang w:val="en-US"/>
        </w:rPr>
        <w:t>’</w:t>
      </w:r>
      <w:r w:rsidRPr="00B1439D">
        <w:rPr>
          <w:rStyle w:val="CharAttribute1"/>
          <w:rFonts w:eastAsia="Batang"/>
          <w:sz w:val="28"/>
          <w:lang w:val="en-US"/>
        </w:rPr>
        <w:t>lgan.</w:t>
      </w:r>
      <w:r w:rsidRPr="00FD7D81">
        <w:rPr>
          <w:rStyle w:val="CharAttribute1"/>
          <w:rFonts w:eastAsia="Batang"/>
          <w:sz w:val="28"/>
          <w:lang w:val="en-US"/>
        </w:rPr>
        <w:t xml:space="preserve">S.ning nazariy bazasini chiziqli va nochiziqli elektr zanjirlari nazariyasi, elektrodinamika, matematik dasturlash, avtomatlar nazariyasi va boshqa tashkil qiladi. </w:t>
      </w:r>
      <w:r w:rsidRPr="00B1439D">
        <w:rPr>
          <w:rStyle w:val="CharAttribute1"/>
          <w:rFonts w:eastAsia="Batang"/>
          <w:sz w:val="28"/>
          <w:lang w:val="en-US"/>
        </w:rPr>
        <w:t>Elektr va radioelementlar (rezistorlar, kondensatorlar, diodlar, tranzistorlar va boshqalar) va integral mikrosxemalar elektron qurilmalarning elementlar bazasi sifatida xizmat qiladi.</w:t>
      </w:r>
    </w:p>
    <w:p w:rsidR="00FD7D81" w:rsidRDefault="00FD7D81" w:rsidP="007D0F99">
      <w:pPr>
        <w:pStyle w:val="ParaAttribute0"/>
        <w:spacing w:line="313" w:lineRule="auto"/>
        <w:jc w:val="both"/>
        <w:rPr>
          <w:rStyle w:val="CharAttribute1"/>
          <w:rFonts w:eastAsia="Batang"/>
          <w:sz w:val="28"/>
          <w:lang w:val="en-US"/>
        </w:rPr>
      </w:pPr>
      <w:r w:rsidRPr="00B1439D">
        <w:rPr>
          <w:rStyle w:val="CharAttribute1"/>
          <w:rFonts w:eastAsia="Batang"/>
          <w:sz w:val="28"/>
          <w:lang w:val="en-US"/>
        </w:rPr>
        <w:t>Integral sxema (IS, integral mikrosxema) — juda ixcham (mikrominiatyur) elektron qurilma. Elementlari (diodlar, tranzistorlar, rezistorlar, kondensatorlar va b.) konstruktiv, texnologik va elektr jihatdan o</w:t>
      </w:r>
      <w:r>
        <w:rPr>
          <w:rStyle w:val="CharAttribute1"/>
          <w:rFonts w:eastAsia="Batang"/>
          <w:sz w:val="28"/>
          <w:lang w:val="en-US"/>
        </w:rPr>
        <w:t>’</w:t>
      </w:r>
      <w:r w:rsidRPr="00B1439D">
        <w:rPr>
          <w:rStyle w:val="CharAttribute1"/>
          <w:rFonts w:eastAsia="Batang"/>
          <w:sz w:val="28"/>
          <w:lang w:val="en-US"/>
        </w:rPr>
        <w:t>zaro uzviy bog</w:t>
      </w:r>
      <w:r>
        <w:rPr>
          <w:rStyle w:val="CharAttribute1"/>
          <w:rFonts w:eastAsia="Batang"/>
          <w:sz w:val="28"/>
          <w:lang w:val="en-US"/>
        </w:rPr>
        <w:t>’</w:t>
      </w:r>
      <w:r w:rsidRPr="00B1439D">
        <w:rPr>
          <w:rStyle w:val="CharAttribute1"/>
          <w:rFonts w:eastAsia="Batang"/>
          <w:sz w:val="28"/>
          <w:lang w:val="en-US"/>
        </w:rPr>
        <w:t>langan (birlashtirilgan) va o</w:t>
      </w:r>
      <w:r>
        <w:rPr>
          <w:rStyle w:val="CharAttribute1"/>
          <w:rFonts w:eastAsia="Batang"/>
          <w:sz w:val="28"/>
          <w:lang w:val="en-US"/>
        </w:rPr>
        <w:t>’</w:t>
      </w:r>
      <w:r w:rsidRPr="00B1439D">
        <w:rPr>
          <w:rStyle w:val="CharAttribute1"/>
          <w:rFonts w:eastAsia="Batang"/>
          <w:sz w:val="28"/>
          <w:lang w:val="en-US"/>
        </w:rPr>
        <w:t>ta zich joylashtirilgan bo</w:t>
      </w:r>
      <w:r>
        <w:rPr>
          <w:rStyle w:val="CharAttribute1"/>
          <w:rFonts w:eastAsia="Batang"/>
          <w:sz w:val="28"/>
          <w:lang w:val="en-US"/>
        </w:rPr>
        <w:t>’</w:t>
      </w:r>
      <w:r w:rsidRPr="00B1439D">
        <w:rPr>
          <w:rStyle w:val="CharAttribute1"/>
          <w:rFonts w:eastAsia="Batang"/>
          <w:sz w:val="28"/>
          <w:lang w:val="en-US"/>
        </w:rPr>
        <w:t>ladi. Uzluksiz yoki diskret (uzlukli) elektr va optik signallar tarzidagi axborotlarni qabul qilish, qayta ishlash uchun mo</w:t>
      </w:r>
      <w:r>
        <w:rPr>
          <w:rStyle w:val="CharAttribute1"/>
          <w:rFonts w:eastAsia="Batang"/>
          <w:sz w:val="28"/>
          <w:lang w:val="en-US"/>
        </w:rPr>
        <w:t>’</w:t>
      </w:r>
      <w:r w:rsidRPr="00B1439D">
        <w:rPr>
          <w:rStyle w:val="CharAttribute1"/>
          <w:rFonts w:eastAsia="Batang"/>
          <w:sz w:val="28"/>
          <w:lang w:val="en-US"/>
        </w:rPr>
        <w:t>ljallanadi. I. s. quyidagi xillarga bo</w:t>
      </w:r>
      <w:r>
        <w:rPr>
          <w:rStyle w:val="CharAttribute1"/>
          <w:rFonts w:eastAsia="Batang"/>
          <w:sz w:val="28"/>
          <w:lang w:val="en-US"/>
        </w:rPr>
        <w:t>’</w:t>
      </w:r>
      <w:r w:rsidRPr="00B1439D">
        <w:rPr>
          <w:rStyle w:val="CharAttribute1"/>
          <w:rFonts w:eastAsia="Batang"/>
          <w:sz w:val="28"/>
          <w:lang w:val="en-US"/>
        </w:rPr>
        <w:t xml:space="preserve">linadi: elementlarni birlashtirish </w:t>
      </w:r>
      <w:r w:rsidRPr="00B1439D">
        <w:rPr>
          <w:rStyle w:val="CharAttribute1"/>
          <w:rFonts w:eastAsia="Batang"/>
          <w:sz w:val="28"/>
          <w:lang w:val="en-US"/>
        </w:rPr>
        <w:lastRenderedPageBreak/>
        <w:t>(integratsiya) usuli bo</w:t>
      </w:r>
      <w:r>
        <w:rPr>
          <w:rStyle w:val="CharAttribute1"/>
          <w:rFonts w:eastAsia="Batang"/>
          <w:sz w:val="28"/>
          <w:lang w:val="en-US"/>
        </w:rPr>
        <w:t>’</w:t>
      </w:r>
      <w:r w:rsidRPr="00B1439D">
        <w:rPr>
          <w:rStyle w:val="CharAttribute1"/>
          <w:rFonts w:eastAsia="Batang"/>
          <w:sz w:val="28"/>
          <w:lang w:val="en-US"/>
        </w:rPr>
        <w:t>yicha — yaxlit (monolit) va gibrid (tarkibiy) (osma diskret elektron asboblarlan foydalanilgan) sxemalar; ishlov beriladigan signallarning xili bo</w:t>
      </w:r>
      <w:r>
        <w:rPr>
          <w:rStyle w:val="CharAttribute1"/>
          <w:rFonts w:eastAsia="Batang"/>
          <w:sz w:val="28"/>
          <w:lang w:val="en-US"/>
        </w:rPr>
        <w:t>’</w:t>
      </w:r>
      <w:r w:rsidRPr="00B1439D">
        <w:rPr>
          <w:rStyle w:val="CharAttribute1"/>
          <w:rFonts w:eastAsia="Batang"/>
          <w:sz w:val="28"/>
          <w:lang w:val="en-US"/>
        </w:rPr>
        <w:t>yicha — raqamli va analog sxemalar; IS dagi elementlar soni N (integratsiya darajasi) bo</w:t>
      </w:r>
      <w:r>
        <w:rPr>
          <w:rStyle w:val="CharAttribute1"/>
          <w:rFonts w:eastAsia="Batang"/>
          <w:sz w:val="28"/>
          <w:lang w:val="en-US"/>
        </w:rPr>
        <w:t>’</w:t>
      </w:r>
      <w:r w:rsidRPr="00B1439D">
        <w:rPr>
          <w:rStyle w:val="CharAttribute1"/>
          <w:rFonts w:eastAsia="Batang"/>
          <w:sz w:val="28"/>
          <w:lang w:val="en-US"/>
        </w:rPr>
        <w:t>yicha — kichik (N&lt; 102)? o</w:t>
      </w:r>
      <w:r>
        <w:rPr>
          <w:rStyle w:val="CharAttribute1"/>
          <w:rFonts w:eastAsia="Batang"/>
          <w:sz w:val="28"/>
          <w:lang w:val="en-US"/>
        </w:rPr>
        <w:t>’</w:t>
      </w:r>
      <w:r w:rsidRPr="00B1439D">
        <w:rPr>
          <w:rStyle w:val="CharAttribute1"/>
          <w:rFonts w:eastAsia="Batang"/>
          <w:sz w:val="28"/>
          <w:lang w:val="en-US"/>
        </w:rPr>
        <w:t>rta (N = 102 — —103), katta {N= W— 104) va juda katta (N&gt; 104) sxemalarga bo</w:t>
      </w:r>
      <w:r>
        <w:rPr>
          <w:rStyle w:val="CharAttribute1"/>
          <w:rFonts w:eastAsia="Batang"/>
          <w:sz w:val="28"/>
          <w:lang w:val="en-US"/>
        </w:rPr>
        <w:t>’</w:t>
      </w:r>
      <w:r w:rsidRPr="00B1439D">
        <w:rPr>
          <w:rStyle w:val="CharAttribute1"/>
          <w:rFonts w:eastAsia="Batang"/>
          <w:sz w:val="28"/>
          <w:lang w:val="en-US"/>
        </w:rPr>
        <w:t>linadi. I. s. elektron hisoblash mashinalari, nazorat-o</w:t>
      </w:r>
      <w:r>
        <w:rPr>
          <w:rStyle w:val="CharAttribute1"/>
          <w:rFonts w:eastAsia="Batang"/>
          <w:sz w:val="28"/>
          <w:lang w:val="en-US"/>
        </w:rPr>
        <w:t>’</w:t>
      </w:r>
      <w:r w:rsidRPr="00B1439D">
        <w:rPr>
          <w:rStyle w:val="CharAttribute1"/>
          <w:rFonts w:eastAsia="Batang"/>
          <w:sz w:val="28"/>
          <w:lang w:val="en-US"/>
        </w:rPr>
        <w:t>lchash apparatlari, aloqa texnikasi va b. sohalarda qo</w:t>
      </w:r>
      <w:r>
        <w:rPr>
          <w:rStyle w:val="CharAttribute1"/>
          <w:rFonts w:eastAsia="Batang"/>
          <w:sz w:val="28"/>
          <w:lang w:val="en-US"/>
        </w:rPr>
        <w:t>’</w:t>
      </w:r>
      <w:r w:rsidRPr="00B1439D">
        <w:rPr>
          <w:rStyle w:val="CharAttribute1"/>
          <w:rFonts w:eastAsia="Batang"/>
          <w:sz w:val="28"/>
          <w:lang w:val="en-US"/>
        </w:rPr>
        <w:t>llaniladi.</w:t>
      </w:r>
    </w:p>
    <w:p w:rsidR="007D0F99" w:rsidRPr="007D0F99" w:rsidRDefault="007D0F99" w:rsidP="007D0F99">
      <w:pPr>
        <w:jc w:val="center"/>
        <w:rPr>
          <w:b/>
          <w:sz w:val="28"/>
          <w:szCs w:val="28"/>
          <w:lang w:val="uz-Cyrl-UZ"/>
        </w:rPr>
      </w:pPr>
      <w:r w:rsidRPr="007D0F99">
        <w:rPr>
          <w:b/>
          <w:sz w:val="28"/>
          <w:szCs w:val="28"/>
          <w:lang w:val="uz-Cyrl-UZ"/>
        </w:rPr>
        <w:t>Kuchaytirgich parametrlari va xarakteristikalari</w:t>
      </w:r>
    </w:p>
    <w:p w:rsidR="007D0F99" w:rsidRPr="007D0F99" w:rsidRDefault="007D0F99" w:rsidP="007D0F99">
      <w:pPr>
        <w:jc w:val="both"/>
        <w:rPr>
          <w:sz w:val="28"/>
          <w:szCs w:val="28"/>
          <w:lang w:val="en-US"/>
        </w:rPr>
      </w:pPr>
    </w:p>
    <w:p w:rsidR="007D0F99" w:rsidRPr="007D0F99" w:rsidRDefault="007D0F99" w:rsidP="007D0F99">
      <w:pPr>
        <w:ind w:firstLine="720"/>
        <w:jc w:val="both"/>
        <w:rPr>
          <w:sz w:val="28"/>
          <w:szCs w:val="28"/>
          <w:lang w:val="uz-Cyrl-UZ"/>
        </w:rPr>
      </w:pPr>
      <w:r w:rsidRPr="007D0F99">
        <w:rPr>
          <w:sz w:val="28"/>
          <w:szCs w:val="28"/>
          <w:lang w:val="uz-Cyrl-UZ"/>
        </w:rPr>
        <w:t>O‘zgarmas tok kuchaytirgichlari, keng polosali va tanlov kuchaytirgichlari analog mikroelektron apparatura  negiz elementlari hisoblanadi.</w:t>
      </w:r>
    </w:p>
    <w:p w:rsidR="007D0F99" w:rsidRPr="007D0F99" w:rsidRDefault="007D0F99" w:rsidP="007D0F99">
      <w:pPr>
        <w:ind w:firstLine="720"/>
        <w:jc w:val="both"/>
        <w:rPr>
          <w:sz w:val="28"/>
          <w:szCs w:val="28"/>
          <w:lang w:val="uz-Cyrl-UZ"/>
        </w:rPr>
      </w:pPr>
      <w:r w:rsidRPr="007D0F99">
        <w:rPr>
          <w:b/>
          <w:i/>
          <w:sz w:val="28"/>
          <w:szCs w:val="28"/>
          <w:lang w:val="uz-Cyrl-UZ"/>
        </w:rPr>
        <w:t>Kuchaytirgich</w:t>
      </w:r>
      <w:r w:rsidRPr="007D0F99">
        <w:rPr>
          <w:sz w:val="28"/>
          <w:szCs w:val="28"/>
          <w:lang w:val="uz-Cyrl-UZ"/>
        </w:rPr>
        <w:t xml:space="preserve"> deb kirish signali quvvatini kuchaytirishga mo‘ljallagan qurilmaga aytiladi. Kuchaytirish manbadan energiya iste’mol qilayotgan tranzistorlar hisobiga amalga oshiriladi. Ixtiyoriy kuchaytirgichda kirish signali faqat manbadan energiyani yuklamaga uzatishni boshqaradi. </w:t>
      </w:r>
    </w:p>
    <w:p w:rsidR="007D0F99" w:rsidRPr="007D0F99" w:rsidRDefault="007D0F99" w:rsidP="007D0F99">
      <w:pPr>
        <w:ind w:firstLine="720"/>
        <w:jc w:val="both"/>
        <w:rPr>
          <w:sz w:val="28"/>
          <w:szCs w:val="28"/>
          <w:lang w:val="uz-Cyrl-UZ"/>
        </w:rPr>
      </w:pPr>
      <w:r w:rsidRPr="007D0F99">
        <w:rPr>
          <w:sz w:val="28"/>
          <w:szCs w:val="28"/>
          <w:lang w:val="uz-Cyrl-UZ"/>
        </w:rPr>
        <w:t xml:space="preserve">Kuchaytirgich xossalarini ifodalash maqsadida kuchlanish  bo‘yicha </w:t>
      </w:r>
      <w:r w:rsidRPr="007D0F99">
        <w:rPr>
          <w:position w:val="-30"/>
          <w:sz w:val="28"/>
          <w:szCs w:val="28"/>
        </w:rPr>
        <w:object w:dxaOrig="121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3pt" o:ole="">
            <v:imagedata r:id="rId14" o:title=""/>
          </v:shape>
          <o:OLEObject Type="Embed" ProgID="Equation.3" ShapeID="_x0000_i1025" DrawAspect="Content" ObjectID="_1605613885" r:id="rId15"/>
        </w:object>
      </w:r>
      <w:r w:rsidRPr="007D0F99">
        <w:rPr>
          <w:sz w:val="28"/>
          <w:szCs w:val="28"/>
          <w:lang w:val="uz-Cyrl-UZ"/>
        </w:rPr>
        <w:t xml:space="preserve">, tok bo‘yicha </w:t>
      </w:r>
      <w:r w:rsidRPr="007D0F99">
        <w:rPr>
          <w:position w:val="-30"/>
          <w:sz w:val="28"/>
          <w:szCs w:val="28"/>
        </w:rPr>
        <w:object w:dxaOrig="1100" w:dyaOrig="700">
          <v:shape id="_x0000_i1026" type="#_x0000_t75" style="width:47.25pt;height:29.25pt" o:ole="">
            <v:imagedata r:id="rId16" o:title=""/>
          </v:shape>
          <o:OLEObject Type="Embed" ProgID="Equation.3" ShapeID="_x0000_i1026" DrawAspect="Content" ObjectID="_1605613886" r:id="rId17"/>
        </w:object>
      </w:r>
      <w:r w:rsidRPr="007D0F99">
        <w:rPr>
          <w:sz w:val="28"/>
          <w:szCs w:val="28"/>
          <w:lang w:val="uz-Cyrl-UZ"/>
        </w:rPr>
        <w:t xml:space="preserve"> yoki quvvat bo‘yicha </w:t>
      </w:r>
      <w:r w:rsidRPr="007D0F99">
        <w:rPr>
          <w:position w:val="-30"/>
          <w:sz w:val="28"/>
          <w:szCs w:val="28"/>
        </w:rPr>
        <w:object w:dxaOrig="1140" w:dyaOrig="700">
          <v:shape id="_x0000_i1027" type="#_x0000_t75" style="width:45pt;height:27pt" o:ole="">
            <v:imagedata r:id="rId18" o:title=""/>
          </v:shape>
          <o:OLEObject Type="Embed" ProgID="Equation.3" ShapeID="_x0000_i1027" DrawAspect="Content" ObjectID="_1605613887" r:id="rId19"/>
        </w:object>
      </w:r>
      <w:r w:rsidRPr="007D0F99">
        <w:rPr>
          <w:sz w:val="28"/>
          <w:szCs w:val="28"/>
          <w:lang w:val="uz-Cyrl-UZ"/>
        </w:rPr>
        <w:t xml:space="preserve"> kuchaytirish koeffisientlari qo‘llaniladi. Kuchaytirgichlar turli kuchaytirish koeffisienti qiymatlariga ega bo‘lishi mumkin, lekin doim</w:t>
      </w:r>
      <w:r w:rsidRPr="007D0F99">
        <w:rPr>
          <w:position w:val="-10"/>
          <w:sz w:val="28"/>
          <w:szCs w:val="28"/>
        </w:rPr>
        <w:object w:dxaOrig="720" w:dyaOrig="340">
          <v:shape id="_x0000_i1028" type="#_x0000_t75" style="width:38.25pt;height:18pt" o:ole="">
            <v:imagedata r:id="rId20" o:title=""/>
          </v:shape>
          <o:OLEObject Type="Embed" ProgID="Equation.3" ShapeID="_x0000_i1028" DrawAspect="Content" ObjectID="_1605613888" r:id="rId21"/>
        </w:object>
      </w:r>
      <w:r w:rsidRPr="007D0F99">
        <w:rPr>
          <w:sz w:val="28"/>
          <w:szCs w:val="28"/>
          <w:lang w:val="uz-Cyrl-UZ"/>
        </w:rPr>
        <w:t>bo‘ladi.</w:t>
      </w:r>
    </w:p>
    <w:p w:rsidR="007D0F99" w:rsidRPr="007D0F99" w:rsidRDefault="007D0F99" w:rsidP="007D0F99">
      <w:pPr>
        <w:ind w:firstLine="720"/>
        <w:jc w:val="both"/>
        <w:rPr>
          <w:sz w:val="28"/>
          <w:szCs w:val="28"/>
          <w:lang w:val="uz-Cyrl-UZ"/>
        </w:rPr>
      </w:pPr>
      <w:r w:rsidRPr="007D0F99">
        <w:rPr>
          <w:sz w:val="28"/>
          <w:szCs w:val="28"/>
          <w:lang w:val="uz-Cyrl-UZ"/>
        </w:rPr>
        <w:t xml:space="preserve">Kuchlanish bo‘yicha kuchaytirish koeffisienti desibellarda (dB) </w:t>
      </w:r>
      <w:r w:rsidRPr="007D0F99">
        <w:rPr>
          <w:position w:val="-30"/>
          <w:sz w:val="28"/>
          <w:szCs w:val="28"/>
        </w:rPr>
        <w:object w:dxaOrig="2740" w:dyaOrig="700">
          <v:shape id="_x0000_i1029" type="#_x0000_t75" style="width:117pt;height:29.25pt" o:ole="">
            <v:imagedata r:id="rId22" o:title=""/>
          </v:shape>
          <o:OLEObject Type="Embed" ProgID="Equation.3" ShapeID="_x0000_i1029" DrawAspect="Content" ObjectID="_1605613889" r:id="rId23"/>
        </w:object>
      </w:r>
      <w:r w:rsidRPr="007D0F99">
        <w:rPr>
          <w:sz w:val="28"/>
          <w:szCs w:val="28"/>
          <w:lang w:val="uz-Cyrl-UZ"/>
        </w:rPr>
        <w:t>ga teng. Agar ko‘p bosqichli kuchaytirgichning kuchaytirish koeffisienti desibellarda ifodalansa, u holda ko‘p bosqichli kuchaytirgichning umumiy kuchaytirish bosqich kuchaytirish koeffisientlari yig‘indisiga teng bo‘ladi.</w:t>
      </w:r>
    </w:p>
    <w:p w:rsidR="007D0F99" w:rsidRPr="007D0F99" w:rsidRDefault="007D0F99" w:rsidP="007D0F99">
      <w:pPr>
        <w:ind w:firstLine="720"/>
        <w:jc w:val="right"/>
        <w:rPr>
          <w:sz w:val="28"/>
          <w:szCs w:val="28"/>
          <w:lang w:val="en-US"/>
        </w:rPr>
      </w:pPr>
      <w:r>
        <w:rPr>
          <w:sz w:val="28"/>
          <w:szCs w:val="28"/>
          <w:lang w:val="en-US"/>
        </w:rPr>
        <w:t>1</w:t>
      </w:r>
      <w:r w:rsidRPr="007D0F99">
        <w:rPr>
          <w:sz w:val="28"/>
          <w:szCs w:val="28"/>
          <w:lang w:val="en-US"/>
        </w:rPr>
        <w:t>-jadval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870"/>
        <w:gridCol w:w="870"/>
        <w:gridCol w:w="870"/>
        <w:gridCol w:w="870"/>
        <w:gridCol w:w="870"/>
        <w:gridCol w:w="870"/>
        <w:gridCol w:w="870"/>
        <w:gridCol w:w="870"/>
        <w:gridCol w:w="871"/>
      </w:tblGrid>
      <w:tr w:rsidR="007D0F99" w:rsidRPr="007D0F99" w:rsidTr="00064038">
        <w:tc>
          <w:tcPr>
            <w:tcW w:w="1740" w:type="dxa"/>
          </w:tcPr>
          <w:p w:rsidR="007D0F99" w:rsidRPr="007D0F99" w:rsidRDefault="007D0F99" w:rsidP="007D0F99">
            <w:pPr>
              <w:jc w:val="center"/>
              <w:rPr>
                <w:sz w:val="28"/>
                <w:szCs w:val="28"/>
              </w:rPr>
            </w:pPr>
            <w:r w:rsidRPr="007D0F99">
              <w:rPr>
                <w:sz w:val="28"/>
                <w:szCs w:val="28"/>
                <w:lang w:val="en-US"/>
              </w:rPr>
              <w:t>K</w:t>
            </w:r>
            <w:r w:rsidRPr="007D0F99">
              <w:rPr>
                <w:sz w:val="28"/>
                <w:szCs w:val="28"/>
                <w:vertAlign w:val="subscript"/>
                <w:lang w:val="en-US"/>
              </w:rPr>
              <w:t>U</w:t>
            </w:r>
            <w:r w:rsidRPr="007D0F99">
              <w:rPr>
                <w:sz w:val="28"/>
                <w:szCs w:val="28"/>
                <w:vertAlign w:val="subscript"/>
              </w:rPr>
              <w:t xml:space="preserve">, </w:t>
            </w:r>
            <w:r w:rsidRPr="007D0F99">
              <w:rPr>
                <w:sz w:val="28"/>
                <w:szCs w:val="28"/>
              </w:rPr>
              <w:t>dB</w:t>
            </w:r>
          </w:p>
        </w:tc>
        <w:tc>
          <w:tcPr>
            <w:tcW w:w="870" w:type="dxa"/>
          </w:tcPr>
          <w:p w:rsidR="007D0F99" w:rsidRPr="007D0F99" w:rsidRDefault="007D0F99" w:rsidP="007D0F99">
            <w:pPr>
              <w:jc w:val="center"/>
              <w:rPr>
                <w:sz w:val="28"/>
                <w:szCs w:val="28"/>
              </w:rPr>
            </w:pPr>
            <w:r w:rsidRPr="007D0F99">
              <w:rPr>
                <w:sz w:val="28"/>
                <w:szCs w:val="28"/>
              </w:rPr>
              <w:t>0</w:t>
            </w:r>
          </w:p>
        </w:tc>
        <w:tc>
          <w:tcPr>
            <w:tcW w:w="870" w:type="dxa"/>
          </w:tcPr>
          <w:p w:rsidR="007D0F99" w:rsidRPr="007D0F99" w:rsidRDefault="007D0F99" w:rsidP="007D0F99">
            <w:pPr>
              <w:jc w:val="center"/>
              <w:rPr>
                <w:sz w:val="28"/>
                <w:szCs w:val="28"/>
              </w:rPr>
            </w:pPr>
            <w:r w:rsidRPr="007D0F99">
              <w:rPr>
                <w:sz w:val="28"/>
                <w:szCs w:val="28"/>
              </w:rPr>
              <w:t>1</w:t>
            </w:r>
          </w:p>
        </w:tc>
        <w:tc>
          <w:tcPr>
            <w:tcW w:w="870" w:type="dxa"/>
          </w:tcPr>
          <w:p w:rsidR="007D0F99" w:rsidRPr="007D0F99" w:rsidRDefault="007D0F99" w:rsidP="007D0F99">
            <w:pPr>
              <w:jc w:val="center"/>
              <w:rPr>
                <w:sz w:val="28"/>
                <w:szCs w:val="28"/>
              </w:rPr>
            </w:pPr>
            <w:r w:rsidRPr="007D0F99">
              <w:rPr>
                <w:sz w:val="28"/>
                <w:szCs w:val="28"/>
              </w:rPr>
              <w:t>2</w:t>
            </w:r>
          </w:p>
        </w:tc>
        <w:tc>
          <w:tcPr>
            <w:tcW w:w="870" w:type="dxa"/>
          </w:tcPr>
          <w:p w:rsidR="007D0F99" w:rsidRPr="007D0F99" w:rsidRDefault="007D0F99" w:rsidP="007D0F99">
            <w:pPr>
              <w:jc w:val="center"/>
              <w:rPr>
                <w:sz w:val="28"/>
                <w:szCs w:val="28"/>
              </w:rPr>
            </w:pPr>
            <w:r w:rsidRPr="007D0F99">
              <w:rPr>
                <w:sz w:val="28"/>
                <w:szCs w:val="28"/>
              </w:rPr>
              <w:t>3</w:t>
            </w:r>
          </w:p>
        </w:tc>
        <w:tc>
          <w:tcPr>
            <w:tcW w:w="870" w:type="dxa"/>
          </w:tcPr>
          <w:p w:rsidR="007D0F99" w:rsidRPr="007D0F99" w:rsidRDefault="007D0F99" w:rsidP="007D0F99">
            <w:pPr>
              <w:jc w:val="center"/>
              <w:rPr>
                <w:sz w:val="28"/>
                <w:szCs w:val="28"/>
              </w:rPr>
            </w:pPr>
            <w:r w:rsidRPr="007D0F99">
              <w:rPr>
                <w:sz w:val="28"/>
                <w:szCs w:val="28"/>
              </w:rPr>
              <w:t>10</w:t>
            </w:r>
          </w:p>
        </w:tc>
        <w:tc>
          <w:tcPr>
            <w:tcW w:w="870" w:type="dxa"/>
          </w:tcPr>
          <w:p w:rsidR="007D0F99" w:rsidRPr="007D0F99" w:rsidRDefault="007D0F99" w:rsidP="007D0F99">
            <w:pPr>
              <w:jc w:val="center"/>
              <w:rPr>
                <w:sz w:val="28"/>
                <w:szCs w:val="28"/>
              </w:rPr>
            </w:pPr>
            <w:r w:rsidRPr="007D0F99">
              <w:rPr>
                <w:sz w:val="28"/>
                <w:szCs w:val="28"/>
              </w:rPr>
              <w:t>20</w:t>
            </w:r>
          </w:p>
        </w:tc>
        <w:tc>
          <w:tcPr>
            <w:tcW w:w="870" w:type="dxa"/>
          </w:tcPr>
          <w:p w:rsidR="007D0F99" w:rsidRPr="007D0F99" w:rsidRDefault="007D0F99" w:rsidP="007D0F99">
            <w:pPr>
              <w:jc w:val="center"/>
              <w:rPr>
                <w:sz w:val="28"/>
                <w:szCs w:val="28"/>
              </w:rPr>
            </w:pPr>
            <w:r w:rsidRPr="007D0F99">
              <w:rPr>
                <w:sz w:val="28"/>
                <w:szCs w:val="28"/>
              </w:rPr>
              <w:t>40</w:t>
            </w:r>
          </w:p>
        </w:tc>
        <w:tc>
          <w:tcPr>
            <w:tcW w:w="870" w:type="dxa"/>
          </w:tcPr>
          <w:p w:rsidR="007D0F99" w:rsidRPr="007D0F99" w:rsidRDefault="007D0F99" w:rsidP="007D0F99">
            <w:pPr>
              <w:jc w:val="center"/>
              <w:rPr>
                <w:sz w:val="28"/>
                <w:szCs w:val="28"/>
              </w:rPr>
            </w:pPr>
            <w:r w:rsidRPr="007D0F99">
              <w:rPr>
                <w:sz w:val="28"/>
                <w:szCs w:val="28"/>
              </w:rPr>
              <w:t>60</w:t>
            </w:r>
          </w:p>
        </w:tc>
        <w:tc>
          <w:tcPr>
            <w:tcW w:w="871" w:type="dxa"/>
          </w:tcPr>
          <w:p w:rsidR="007D0F99" w:rsidRPr="007D0F99" w:rsidRDefault="007D0F99" w:rsidP="007D0F99">
            <w:pPr>
              <w:jc w:val="center"/>
              <w:rPr>
                <w:sz w:val="28"/>
                <w:szCs w:val="28"/>
              </w:rPr>
            </w:pPr>
            <w:r w:rsidRPr="007D0F99">
              <w:rPr>
                <w:sz w:val="28"/>
                <w:szCs w:val="28"/>
              </w:rPr>
              <w:t>80</w:t>
            </w:r>
          </w:p>
        </w:tc>
      </w:tr>
      <w:tr w:rsidR="007D0F99" w:rsidRPr="007D0F99" w:rsidTr="00064038">
        <w:tc>
          <w:tcPr>
            <w:tcW w:w="1740" w:type="dxa"/>
          </w:tcPr>
          <w:p w:rsidR="007D0F99" w:rsidRPr="007D0F99" w:rsidRDefault="007D0F99" w:rsidP="007D0F99">
            <w:pPr>
              <w:jc w:val="center"/>
              <w:rPr>
                <w:sz w:val="28"/>
                <w:szCs w:val="28"/>
                <w:vertAlign w:val="subscript"/>
                <w:lang w:val="en-US"/>
              </w:rPr>
            </w:pPr>
            <w:r w:rsidRPr="007D0F99">
              <w:rPr>
                <w:sz w:val="28"/>
                <w:szCs w:val="28"/>
                <w:lang w:val="en-US"/>
              </w:rPr>
              <w:t>K</w:t>
            </w:r>
            <w:r w:rsidRPr="007D0F99">
              <w:rPr>
                <w:sz w:val="28"/>
                <w:szCs w:val="28"/>
                <w:vertAlign w:val="subscript"/>
                <w:lang w:val="en-US"/>
              </w:rPr>
              <w:t>U</w:t>
            </w:r>
          </w:p>
        </w:tc>
        <w:tc>
          <w:tcPr>
            <w:tcW w:w="870" w:type="dxa"/>
          </w:tcPr>
          <w:p w:rsidR="007D0F99" w:rsidRPr="007D0F99" w:rsidRDefault="007D0F99" w:rsidP="007D0F99">
            <w:pPr>
              <w:jc w:val="center"/>
              <w:rPr>
                <w:sz w:val="28"/>
                <w:szCs w:val="28"/>
              </w:rPr>
            </w:pPr>
            <w:r w:rsidRPr="007D0F99">
              <w:rPr>
                <w:sz w:val="28"/>
                <w:szCs w:val="28"/>
              </w:rPr>
              <w:t>1</w:t>
            </w:r>
          </w:p>
        </w:tc>
        <w:tc>
          <w:tcPr>
            <w:tcW w:w="870" w:type="dxa"/>
          </w:tcPr>
          <w:p w:rsidR="007D0F99" w:rsidRPr="007D0F99" w:rsidRDefault="007D0F99" w:rsidP="007D0F99">
            <w:pPr>
              <w:jc w:val="center"/>
              <w:rPr>
                <w:sz w:val="28"/>
                <w:szCs w:val="28"/>
              </w:rPr>
            </w:pPr>
            <w:r w:rsidRPr="007D0F99">
              <w:rPr>
                <w:sz w:val="28"/>
                <w:szCs w:val="28"/>
              </w:rPr>
              <w:t>1,12</w:t>
            </w:r>
          </w:p>
        </w:tc>
        <w:tc>
          <w:tcPr>
            <w:tcW w:w="870" w:type="dxa"/>
          </w:tcPr>
          <w:p w:rsidR="007D0F99" w:rsidRPr="007D0F99" w:rsidRDefault="007D0F99" w:rsidP="007D0F99">
            <w:pPr>
              <w:jc w:val="center"/>
              <w:rPr>
                <w:sz w:val="28"/>
                <w:szCs w:val="28"/>
              </w:rPr>
            </w:pPr>
            <w:r w:rsidRPr="007D0F99">
              <w:rPr>
                <w:sz w:val="28"/>
                <w:szCs w:val="28"/>
              </w:rPr>
              <w:t>1,26</w:t>
            </w:r>
          </w:p>
        </w:tc>
        <w:tc>
          <w:tcPr>
            <w:tcW w:w="870" w:type="dxa"/>
          </w:tcPr>
          <w:p w:rsidR="007D0F99" w:rsidRPr="007D0F99" w:rsidRDefault="007D0F99" w:rsidP="007D0F99">
            <w:pPr>
              <w:jc w:val="center"/>
              <w:rPr>
                <w:sz w:val="28"/>
                <w:szCs w:val="28"/>
              </w:rPr>
            </w:pPr>
            <w:r w:rsidRPr="007D0F99">
              <w:rPr>
                <w:sz w:val="28"/>
                <w:szCs w:val="28"/>
              </w:rPr>
              <w:t>1,41</w:t>
            </w:r>
          </w:p>
        </w:tc>
        <w:tc>
          <w:tcPr>
            <w:tcW w:w="870" w:type="dxa"/>
          </w:tcPr>
          <w:p w:rsidR="007D0F99" w:rsidRPr="007D0F99" w:rsidRDefault="007D0F99" w:rsidP="007D0F99">
            <w:pPr>
              <w:jc w:val="center"/>
              <w:rPr>
                <w:sz w:val="28"/>
                <w:szCs w:val="28"/>
              </w:rPr>
            </w:pPr>
            <w:r w:rsidRPr="007D0F99">
              <w:rPr>
                <w:sz w:val="28"/>
                <w:szCs w:val="28"/>
              </w:rPr>
              <w:t>3,16</w:t>
            </w:r>
          </w:p>
        </w:tc>
        <w:tc>
          <w:tcPr>
            <w:tcW w:w="870" w:type="dxa"/>
          </w:tcPr>
          <w:p w:rsidR="007D0F99" w:rsidRPr="007D0F99" w:rsidRDefault="007D0F99" w:rsidP="007D0F99">
            <w:pPr>
              <w:jc w:val="center"/>
              <w:rPr>
                <w:sz w:val="28"/>
                <w:szCs w:val="28"/>
              </w:rPr>
            </w:pPr>
            <w:r w:rsidRPr="007D0F99">
              <w:rPr>
                <w:sz w:val="28"/>
                <w:szCs w:val="28"/>
              </w:rPr>
              <w:t>10</w:t>
            </w:r>
          </w:p>
        </w:tc>
        <w:tc>
          <w:tcPr>
            <w:tcW w:w="870" w:type="dxa"/>
          </w:tcPr>
          <w:p w:rsidR="007D0F99" w:rsidRPr="007D0F99" w:rsidRDefault="007D0F99" w:rsidP="007D0F99">
            <w:pPr>
              <w:jc w:val="center"/>
              <w:rPr>
                <w:sz w:val="28"/>
                <w:szCs w:val="28"/>
                <w:vertAlign w:val="superscript"/>
              </w:rPr>
            </w:pPr>
            <w:r w:rsidRPr="007D0F99">
              <w:rPr>
                <w:sz w:val="28"/>
                <w:szCs w:val="28"/>
              </w:rPr>
              <w:t>10</w:t>
            </w:r>
            <w:r w:rsidRPr="007D0F99">
              <w:rPr>
                <w:sz w:val="28"/>
                <w:szCs w:val="28"/>
                <w:vertAlign w:val="superscript"/>
              </w:rPr>
              <w:t>2</w:t>
            </w:r>
          </w:p>
        </w:tc>
        <w:tc>
          <w:tcPr>
            <w:tcW w:w="870" w:type="dxa"/>
          </w:tcPr>
          <w:p w:rsidR="007D0F99" w:rsidRPr="007D0F99" w:rsidRDefault="007D0F99" w:rsidP="007D0F99">
            <w:pPr>
              <w:jc w:val="center"/>
              <w:rPr>
                <w:sz w:val="28"/>
                <w:szCs w:val="28"/>
                <w:vertAlign w:val="superscript"/>
              </w:rPr>
            </w:pPr>
            <w:r w:rsidRPr="007D0F99">
              <w:rPr>
                <w:sz w:val="28"/>
                <w:szCs w:val="28"/>
              </w:rPr>
              <w:t>10</w:t>
            </w:r>
            <w:r w:rsidRPr="007D0F99">
              <w:rPr>
                <w:sz w:val="28"/>
                <w:szCs w:val="28"/>
                <w:vertAlign w:val="superscript"/>
              </w:rPr>
              <w:t>3</w:t>
            </w:r>
          </w:p>
        </w:tc>
        <w:tc>
          <w:tcPr>
            <w:tcW w:w="871" w:type="dxa"/>
          </w:tcPr>
          <w:p w:rsidR="007D0F99" w:rsidRPr="007D0F99" w:rsidRDefault="007D0F99" w:rsidP="007D0F99">
            <w:pPr>
              <w:jc w:val="center"/>
              <w:rPr>
                <w:sz w:val="28"/>
                <w:szCs w:val="28"/>
                <w:vertAlign w:val="superscript"/>
              </w:rPr>
            </w:pPr>
            <w:r w:rsidRPr="007D0F99">
              <w:rPr>
                <w:sz w:val="28"/>
                <w:szCs w:val="28"/>
              </w:rPr>
              <w:t>10</w:t>
            </w:r>
            <w:r w:rsidRPr="007D0F99">
              <w:rPr>
                <w:sz w:val="28"/>
                <w:szCs w:val="28"/>
                <w:vertAlign w:val="superscript"/>
              </w:rPr>
              <w:t>4</w:t>
            </w:r>
          </w:p>
        </w:tc>
      </w:tr>
    </w:tbl>
    <w:p w:rsidR="007D0F99" w:rsidRPr="007D0F99" w:rsidRDefault="007D0F99" w:rsidP="007D0F99">
      <w:pPr>
        <w:ind w:firstLine="720"/>
        <w:jc w:val="both"/>
        <w:rPr>
          <w:sz w:val="28"/>
          <w:szCs w:val="28"/>
        </w:rPr>
      </w:pPr>
    </w:p>
    <w:p w:rsidR="007D0F99" w:rsidRPr="007D0F99" w:rsidRDefault="007D0F99" w:rsidP="007D0F99">
      <w:pPr>
        <w:ind w:firstLine="720"/>
        <w:jc w:val="both"/>
        <w:rPr>
          <w:sz w:val="28"/>
          <w:szCs w:val="28"/>
          <w:lang w:val="uz-Cyrl-UZ"/>
        </w:rPr>
      </w:pPr>
      <w:r w:rsidRPr="007D0F99">
        <w:rPr>
          <w:sz w:val="28"/>
          <w:szCs w:val="28"/>
          <w:lang w:val="uz-Cyrl-UZ"/>
        </w:rPr>
        <w:t xml:space="preserve">Kuchaytirgich o‘zining kirish </w:t>
      </w:r>
      <w:r w:rsidRPr="007D0F99">
        <w:rPr>
          <w:position w:val="-10"/>
          <w:sz w:val="28"/>
          <w:szCs w:val="28"/>
        </w:rPr>
        <w:object w:dxaOrig="520" w:dyaOrig="340">
          <v:shape id="_x0000_i1030" type="#_x0000_t75" style="width:24.75pt;height:15.75pt" o:ole="">
            <v:imagedata r:id="rId24" o:title=""/>
          </v:shape>
          <o:OLEObject Type="Embed" ProgID="Equation.3" ShapeID="_x0000_i1030" DrawAspect="Content" ObjectID="_1605613890" r:id="rId25"/>
        </w:object>
      </w:r>
      <w:r w:rsidRPr="007D0F99">
        <w:rPr>
          <w:sz w:val="28"/>
          <w:szCs w:val="28"/>
          <w:lang w:val="uz-Cyrl-UZ"/>
        </w:rPr>
        <w:t xml:space="preserve"> va chiqish </w:t>
      </w:r>
      <w:r w:rsidRPr="007D0F99">
        <w:rPr>
          <w:position w:val="-10"/>
          <w:sz w:val="28"/>
          <w:szCs w:val="28"/>
        </w:rPr>
        <w:object w:dxaOrig="520" w:dyaOrig="340">
          <v:shape id="_x0000_i1031" type="#_x0000_t75" style="width:27.75pt;height:18pt" o:ole="">
            <v:imagedata r:id="rId26" o:title=""/>
          </v:shape>
          <o:OLEObject Type="Embed" ProgID="Equation.3" ShapeID="_x0000_i1031" DrawAspect="Content" ObjectID="_1605613891" r:id="rId27"/>
        </w:object>
      </w:r>
      <w:r w:rsidRPr="007D0F99">
        <w:rPr>
          <w:sz w:val="28"/>
          <w:szCs w:val="28"/>
          <w:lang w:val="uz-Cyrl-UZ"/>
        </w:rPr>
        <w:t xml:space="preserve"> qarshiliklari bilan, kirish signali manbai – EYuK Yeg esa ichki qarshilik </w:t>
      </w:r>
      <w:r w:rsidRPr="007D0F99">
        <w:rPr>
          <w:position w:val="-10"/>
          <w:sz w:val="28"/>
          <w:szCs w:val="28"/>
        </w:rPr>
        <w:object w:dxaOrig="340" w:dyaOrig="340">
          <v:shape id="_x0000_i1032" type="#_x0000_t75" style="width:18pt;height:18pt" o:ole="">
            <v:imagedata r:id="rId28" o:title=""/>
          </v:shape>
          <o:OLEObject Type="Embed" ProgID="Equation.3" ShapeID="_x0000_i1032" DrawAspect="Content" ObjectID="_1605613892" r:id="rId29"/>
        </w:object>
      </w:r>
      <w:r w:rsidRPr="007D0F99">
        <w:rPr>
          <w:sz w:val="28"/>
          <w:szCs w:val="28"/>
          <w:lang w:val="uz-Cyrl-UZ"/>
        </w:rPr>
        <w:t>bilan xarakterlanadi.</w:t>
      </w:r>
    </w:p>
    <w:p w:rsidR="007D0F99" w:rsidRPr="007D0F99" w:rsidRDefault="007D0F99" w:rsidP="007D0F99">
      <w:pPr>
        <w:ind w:firstLine="720"/>
        <w:jc w:val="both"/>
        <w:rPr>
          <w:sz w:val="28"/>
          <w:szCs w:val="28"/>
          <w:lang w:val="uz-Cyrl-UZ"/>
        </w:rPr>
      </w:pPr>
      <w:r w:rsidRPr="007D0F99">
        <w:rPr>
          <w:sz w:val="28"/>
          <w:szCs w:val="28"/>
          <w:lang w:val="uz-Cyrl-UZ"/>
        </w:rPr>
        <w:t xml:space="preserve">Agar kuchaytirgichda </w:t>
      </w:r>
      <w:r w:rsidRPr="007D0F99">
        <w:rPr>
          <w:position w:val="-10"/>
          <w:sz w:val="28"/>
          <w:szCs w:val="28"/>
        </w:rPr>
        <w:object w:dxaOrig="520" w:dyaOrig="340">
          <v:shape id="_x0000_i1033" type="#_x0000_t75" style="width:24.75pt;height:16.5pt" o:ole="">
            <v:imagedata r:id="rId30" o:title=""/>
          </v:shape>
          <o:OLEObject Type="Embed" ProgID="Equation.3" ShapeID="_x0000_i1033" DrawAspect="Content" ObjectID="_1605613893" r:id="rId31"/>
        </w:object>
      </w:r>
      <w:r w:rsidRPr="007D0F99">
        <w:rPr>
          <w:sz w:val="28"/>
          <w:szCs w:val="28"/>
        </w:rPr>
        <w:sym w:font="Symbol" w:char="F03E"/>
      </w:r>
      <w:r w:rsidRPr="007D0F99">
        <w:rPr>
          <w:sz w:val="28"/>
          <w:szCs w:val="28"/>
        </w:rPr>
        <w:sym w:font="Symbol" w:char="F03E"/>
      </w:r>
      <w:r w:rsidRPr="007D0F99">
        <w:rPr>
          <w:position w:val="-10"/>
          <w:sz w:val="28"/>
          <w:szCs w:val="28"/>
        </w:rPr>
        <w:object w:dxaOrig="340" w:dyaOrig="340">
          <v:shape id="_x0000_i1034" type="#_x0000_t75" style="width:15.75pt;height:15.75pt" o:ole="">
            <v:imagedata r:id="rId28" o:title=""/>
          </v:shape>
          <o:OLEObject Type="Embed" ProgID="Equation.3" ShapeID="_x0000_i1034" DrawAspect="Content" ObjectID="_1605613894" r:id="rId32"/>
        </w:object>
      </w:r>
      <w:r w:rsidRPr="007D0F99">
        <w:rPr>
          <w:sz w:val="28"/>
          <w:szCs w:val="28"/>
          <w:lang w:val="uz-Cyrl-UZ"/>
        </w:rPr>
        <w:t>bo‘lsa, kuchaytirgich kirishidagi signal manbai Ye</w:t>
      </w:r>
      <w:r w:rsidRPr="007D0F99">
        <w:rPr>
          <w:i/>
          <w:iCs/>
          <w:sz w:val="28"/>
          <w:szCs w:val="28"/>
          <w:vertAlign w:val="subscript"/>
          <w:lang w:val="uz-Cyrl-UZ"/>
        </w:rPr>
        <w:t>G</w:t>
      </w:r>
      <w:r w:rsidRPr="007D0F99">
        <w:rPr>
          <w:sz w:val="28"/>
          <w:szCs w:val="28"/>
          <w:lang w:val="uz-Cyrl-UZ"/>
        </w:rPr>
        <w:t xml:space="preserve"> ga yaqin kuchlanish yuzaga keltiradi. Bunday rejim potensial kirish deb, kuchaytirgichning o‘zi esa </w:t>
      </w:r>
      <w:r w:rsidRPr="007D0F99">
        <w:rPr>
          <w:b/>
          <w:i/>
          <w:sz w:val="28"/>
          <w:szCs w:val="28"/>
          <w:lang w:val="uz-Cyrl-UZ"/>
        </w:rPr>
        <w:t>kuchlanish kuchaytirgichi</w:t>
      </w:r>
      <w:r w:rsidRPr="007D0F99">
        <w:rPr>
          <w:sz w:val="28"/>
          <w:szCs w:val="28"/>
          <w:lang w:val="uz-Cyrl-UZ"/>
        </w:rPr>
        <w:t xml:space="preserve"> deb ataladi.</w:t>
      </w:r>
    </w:p>
    <w:p w:rsidR="007D0F99" w:rsidRPr="007D0F99" w:rsidRDefault="007D0F99" w:rsidP="007D0F99">
      <w:pPr>
        <w:ind w:firstLine="720"/>
        <w:jc w:val="both"/>
        <w:rPr>
          <w:sz w:val="28"/>
          <w:szCs w:val="28"/>
          <w:lang w:val="uz-Cyrl-UZ"/>
        </w:rPr>
      </w:pPr>
      <w:r w:rsidRPr="007D0F99">
        <w:rPr>
          <w:sz w:val="28"/>
          <w:szCs w:val="28"/>
          <w:lang w:val="uz-Cyrl-UZ"/>
        </w:rPr>
        <w:t xml:space="preserve">Agar </w:t>
      </w:r>
      <w:r w:rsidRPr="007D0F99">
        <w:rPr>
          <w:position w:val="-10"/>
          <w:sz w:val="28"/>
          <w:szCs w:val="28"/>
        </w:rPr>
        <w:object w:dxaOrig="520" w:dyaOrig="340">
          <v:shape id="_x0000_i1035" type="#_x0000_t75" style="width:24.75pt;height:16.5pt" o:ole="">
            <v:imagedata r:id="rId33" o:title=""/>
          </v:shape>
          <o:OLEObject Type="Embed" ProgID="Equation.3" ShapeID="_x0000_i1035" DrawAspect="Content" ObjectID="_1605613895" r:id="rId34"/>
        </w:object>
      </w:r>
      <w:r w:rsidRPr="007D0F99">
        <w:rPr>
          <w:sz w:val="28"/>
          <w:szCs w:val="28"/>
          <w:lang w:val="uz-Cyrl-UZ"/>
        </w:rPr>
        <w:t>&lt;&lt;</w:t>
      </w:r>
      <w:r w:rsidRPr="007D0F99">
        <w:rPr>
          <w:position w:val="-10"/>
          <w:sz w:val="28"/>
          <w:szCs w:val="28"/>
        </w:rPr>
        <w:object w:dxaOrig="340" w:dyaOrig="340">
          <v:shape id="_x0000_i1036" type="#_x0000_t75" style="width:15.75pt;height:15.75pt" o:ole="">
            <v:imagedata r:id="rId28" o:title=""/>
          </v:shape>
          <o:OLEObject Type="Embed" ProgID="Equation.3" ShapeID="_x0000_i1036" DrawAspect="Content" ObjectID="_1605613896" r:id="rId35"/>
        </w:object>
      </w:r>
      <w:r w:rsidRPr="007D0F99">
        <w:rPr>
          <w:sz w:val="28"/>
          <w:szCs w:val="28"/>
          <w:lang w:val="uz-Cyrl-UZ"/>
        </w:rPr>
        <w:t xml:space="preserve">bo‘lsa, chiqish kuchlanishi va signal manbai quvvati juda kichik. Bunday rejim tok kirishi, kuchaytirgichning o‘zi esa </w:t>
      </w:r>
      <w:r w:rsidRPr="007D0F99">
        <w:rPr>
          <w:b/>
          <w:i/>
          <w:sz w:val="28"/>
          <w:szCs w:val="28"/>
          <w:lang w:val="uz-Cyrl-UZ"/>
        </w:rPr>
        <w:t>tok kuchaytirgichi</w:t>
      </w:r>
      <w:r w:rsidRPr="007D0F99">
        <w:rPr>
          <w:sz w:val="28"/>
          <w:szCs w:val="28"/>
          <w:lang w:val="uz-Cyrl-UZ"/>
        </w:rPr>
        <w:t xml:space="preserve"> deb ataladi.</w:t>
      </w:r>
    </w:p>
    <w:p w:rsidR="007D0F99" w:rsidRPr="007D0F99" w:rsidRDefault="007D0F99" w:rsidP="007D0F99">
      <w:pPr>
        <w:ind w:firstLine="720"/>
        <w:jc w:val="both"/>
        <w:rPr>
          <w:sz w:val="28"/>
          <w:szCs w:val="28"/>
          <w:lang w:val="uz-Cyrl-UZ"/>
        </w:rPr>
      </w:pPr>
      <w:r w:rsidRPr="007D0F99">
        <w:rPr>
          <w:b/>
          <w:i/>
          <w:sz w:val="28"/>
          <w:szCs w:val="28"/>
          <w:lang w:val="uz-Cyrl-UZ"/>
        </w:rPr>
        <w:t>Quvvat kuchaytirgichi</w:t>
      </w:r>
      <w:r w:rsidRPr="007D0F99">
        <w:rPr>
          <w:sz w:val="28"/>
          <w:szCs w:val="28"/>
          <w:lang w:val="uz-Cyrl-UZ"/>
        </w:rPr>
        <w:t xml:space="preserve">da </w:t>
      </w:r>
      <w:r w:rsidRPr="007D0F99">
        <w:rPr>
          <w:position w:val="-10"/>
          <w:sz w:val="28"/>
          <w:szCs w:val="28"/>
        </w:rPr>
        <w:object w:dxaOrig="520" w:dyaOrig="340">
          <v:shape id="_x0000_i1037" type="#_x0000_t75" style="width:26.25pt;height:17.25pt" o:ole="">
            <v:imagedata r:id="rId36" o:title=""/>
          </v:shape>
          <o:OLEObject Type="Embed" ProgID="Equation.3" ShapeID="_x0000_i1037" DrawAspect="Content" ObjectID="_1605613897" r:id="rId37"/>
        </w:object>
      </w:r>
      <w:r w:rsidRPr="007D0F99">
        <w:rPr>
          <w:position w:val="-4"/>
          <w:sz w:val="28"/>
          <w:szCs w:val="28"/>
        </w:rPr>
        <w:object w:dxaOrig="200" w:dyaOrig="200">
          <v:shape id="_x0000_i1038" type="#_x0000_t75" style="width:15pt;height:14.25pt" o:ole="">
            <v:imagedata r:id="rId38" o:title=""/>
          </v:shape>
          <o:OLEObject Type="Embed" ProgID="Equation.3" ShapeID="_x0000_i1038" DrawAspect="Content" ObjectID="_1605613898" r:id="rId39"/>
        </w:object>
      </w:r>
      <w:r w:rsidRPr="007D0F99">
        <w:rPr>
          <w:position w:val="-10"/>
          <w:sz w:val="28"/>
          <w:szCs w:val="28"/>
        </w:rPr>
        <w:object w:dxaOrig="340" w:dyaOrig="340">
          <v:shape id="_x0000_i1039" type="#_x0000_t75" style="width:20.25pt;height:20.25pt" o:ole="">
            <v:imagedata r:id="rId28" o:title=""/>
          </v:shape>
          <o:OLEObject Type="Embed" ProgID="Equation.3" ShapeID="_x0000_i1039" DrawAspect="Content" ObjectID="_1605613899" r:id="rId40"/>
        </w:object>
      </w:r>
      <w:r w:rsidRPr="007D0F99">
        <w:rPr>
          <w:sz w:val="28"/>
          <w:szCs w:val="28"/>
          <w:lang w:val="uz-Cyrl-UZ"/>
        </w:rPr>
        <w:t>bo‘ladi, ya’ni kirish signali manbai bilan muvofiqlashgan bo‘ladi.</w:t>
      </w:r>
    </w:p>
    <w:p w:rsidR="007D0F99" w:rsidRPr="007D0F99" w:rsidRDefault="007D0F99" w:rsidP="007D0F99">
      <w:pPr>
        <w:ind w:firstLine="720"/>
        <w:jc w:val="both"/>
        <w:rPr>
          <w:sz w:val="28"/>
          <w:szCs w:val="28"/>
          <w:lang w:val="uz-Cyrl-UZ"/>
        </w:rPr>
      </w:pPr>
      <w:r w:rsidRPr="007D0F99">
        <w:rPr>
          <w:position w:val="-10"/>
          <w:sz w:val="28"/>
          <w:szCs w:val="28"/>
        </w:rPr>
        <w:object w:dxaOrig="520" w:dyaOrig="340">
          <v:shape id="_x0000_i1040" type="#_x0000_t75" style="width:27pt;height:17.25pt" o:ole="">
            <v:imagedata r:id="rId41" o:title=""/>
          </v:shape>
          <o:OLEObject Type="Embed" ProgID="Equation.3" ShapeID="_x0000_i1040" DrawAspect="Content" ObjectID="_1605613900" r:id="rId42"/>
        </w:object>
      </w:r>
      <w:r w:rsidRPr="007D0F99">
        <w:rPr>
          <w:sz w:val="28"/>
          <w:szCs w:val="28"/>
          <w:lang w:val="uz-Cyrl-UZ"/>
        </w:rPr>
        <w:t xml:space="preserve"> va kuchaytirgich yuklama qarshiligi</w:t>
      </w:r>
      <w:r w:rsidRPr="007D0F99">
        <w:rPr>
          <w:position w:val="-12"/>
          <w:sz w:val="28"/>
          <w:szCs w:val="28"/>
        </w:rPr>
        <w:object w:dxaOrig="380" w:dyaOrig="360">
          <v:shape id="_x0000_i1041" type="#_x0000_t75" style="width:17.25pt;height:16.5pt" o:ole="">
            <v:imagedata r:id="rId43" o:title=""/>
          </v:shape>
          <o:OLEObject Type="Embed" ProgID="Equation.3" ShapeID="_x0000_i1041" DrawAspect="Content" ObjectID="_1605613901" r:id="rId44"/>
        </w:object>
      </w:r>
      <w:r w:rsidRPr="007D0F99">
        <w:rPr>
          <w:sz w:val="28"/>
          <w:szCs w:val="28"/>
          <w:lang w:val="uz-Cyrl-UZ"/>
        </w:rPr>
        <w:t xml:space="preserve"> qiymatlari nisbatlarini kuchlanish kuchaytirgichi (</w:t>
      </w:r>
      <w:r w:rsidRPr="007D0F99">
        <w:rPr>
          <w:position w:val="-10"/>
          <w:sz w:val="28"/>
          <w:szCs w:val="28"/>
        </w:rPr>
        <w:object w:dxaOrig="520" w:dyaOrig="340">
          <v:shape id="_x0000_i1042" type="#_x0000_t75" style="width:27.75pt;height:18pt" o:ole="">
            <v:imagedata r:id="rId45" o:title=""/>
          </v:shape>
          <o:OLEObject Type="Embed" ProgID="Equation.3" ShapeID="_x0000_i1042" DrawAspect="Content" ObjectID="_1605613902" r:id="rId46"/>
        </w:object>
      </w:r>
      <w:r w:rsidRPr="007D0F99">
        <w:rPr>
          <w:sz w:val="28"/>
          <w:szCs w:val="28"/>
          <w:lang w:val="uz-Cyrl-UZ"/>
        </w:rPr>
        <w:t>&lt;&lt;</w:t>
      </w:r>
      <w:r w:rsidRPr="007D0F99">
        <w:rPr>
          <w:position w:val="-12"/>
          <w:sz w:val="28"/>
          <w:szCs w:val="28"/>
        </w:rPr>
        <w:object w:dxaOrig="380" w:dyaOrig="360">
          <v:shape id="_x0000_i1043" type="#_x0000_t75" style="width:21pt;height:19.5pt" o:ole="">
            <v:imagedata r:id="rId47" o:title=""/>
          </v:shape>
          <o:OLEObject Type="Embed" ProgID="Equation.3" ShapeID="_x0000_i1043" DrawAspect="Content" ObjectID="_1605613903" r:id="rId48"/>
        </w:object>
      </w:r>
      <w:r w:rsidRPr="007D0F99">
        <w:rPr>
          <w:sz w:val="28"/>
          <w:szCs w:val="28"/>
          <w:lang w:val="uz-Cyrl-UZ"/>
        </w:rPr>
        <w:t>), tok kuchaytirgichi (</w:t>
      </w:r>
      <w:r w:rsidRPr="007D0F99">
        <w:rPr>
          <w:position w:val="-10"/>
          <w:sz w:val="28"/>
          <w:szCs w:val="28"/>
        </w:rPr>
        <w:object w:dxaOrig="520" w:dyaOrig="340">
          <v:shape id="_x0000_i1044" type="#_x0000_t75" style="width:24.75pt;height:16.5pt" o:ole="">
            <v:imagedata r:id="rId49" o:title=""/>
          </v:shape>
          <o:OLEObject Type="Embed" ProgID="Equation.3" ShapeID="_x0000_i1044" DrawAspect="Content" ObjectID="_1605613904" r:id="rId50"/>
        </w:object>
      </w:r>
      <w:r w:rsidRPr="007D0F99">
        <w:rPr>
          <w:sz w:val="28"/>
          <w:szCs w:val="28"/>
          <w:lang w:val="uz-Cyrl-UZ"/>
        </w:rPr>
        <w:t>&gt;&gt;</w:t>
      </w:r>
      <w:r w:rsidRPr="007D0F99">
        <w:rPr>
          <w:position w:val="-12"/>
          <w:sz w:val="28"/>
          <w:szCs w:val="28"/>
        </w:rPr>
        <w:object w:dxaOrig="380" w:dyaOrig="360">
          <v:shape id="_x0000_i1045" type="#_x0000_t75" style="width:16.5pt;height:15.75pt" o:ole="">
            <v:imagedata r:id="rId51" o:title=""/>
          </v:shape>
          <o:OLEObject Type="Embed" ProgID="Equation.3" ShapeID="_x0000_i1045" DrawAspect="Content" ObjectID="_1605613905" r:id="rId52"/>
        </w:object>
      </w:r>
      <w:r w:rsidRPr="007D0F99">
        <w:rPr>
          <w:sz w:val="28"/>
          <w:szCs w:val="28"/>
          <w:lang w:val="uz-Cyrl-UZ"/>
        </w:rPr>
        <w:t>) va quvvat kuchaytirgichi (</w:t>
      </w:r>
      <w:r w:rsidRPr="007D0F99">
        <w:rPr>
          <w:position w:val="-10"/>
          <w:sz w:val="28"/>
          <w:szCs w:val="28"/>
        </w:rPr>
        <w:object w:dxaOrig="520" w:dyaOrig="340">
          <v:shape id="_x0000_i1046" type="#_x0000_t75" style="width:33pt;height:21pt" o:ole="">
            <v:imagedata r:id="rId53" o:title=""/>
          </v:shape>
          <o:OLEObject Type="Embed" ProgID="Equation.3" ShapeID="_x0000_i1046" DrawAspect="Content" ObjectID="_1605613906" r:id="rId54"/>
        </w:object>
      </w:r>
      <w:r w:rsidRPr="007D0F99">
        <w:rPr>
          <w:position w:val="-4"/>
          <w:sz w:val="28"/>
          <w:szCs w:val="28"/>
        </w:rPr>
        <w:object w:dxaOrig="200" w:dyaOrig="200">
          <v:shape id="_x0000_i1047" type="#_x0000_t75" style="width:15pt;height:14.25pt" o:ole="">
            <v:imagedata r:id="rId38" o:title=""/>
          </v:shape>
          <o:OLEObject Type="Embed" ProgID="Equation.3" ShapeID="_x0000_i1047" DrawAspect="Content" ObjectID="_1605613907" r:id="rId55"/>
        </w:object>
      </w:r>
      <w:r w:rsidRPr="007D0F99">
        <w:rPr>
          <w:position w:val="-12"/>
          <w:sz w:val="28"/>
          <w:szCs w:val="28"/>
        </w:rPr>
        <w:object w:dxaOrig="380" w:dyaOrig="360">
          <v:shape id="_x0000_i1048" type="#_x0000_t75" style="width:24pt;height:22.5pt" o:ole="">
            <v:imagedata r:id="rId56" o:title=""/>
          </v:shape>
          <o:OLEObject Type="Embed" ProgID="Equation.3" ShapeID="_x0000_i1048" DrawAspect="Content" ObjectID="_1605613908" r:id="rId57"/>
        </w:object>
      </w:r>
      <w:r w:rsidRPr="007D0F99">
        <w:rPr>
          <w:sz w:val="28"/>
          <w:szCs w:val="28"/>
          <w:lang w:val="uz-Cyrl-UZ"/>
        </w:rPr>
        <w:t>) ga ajratish mumkin.</w:t>
      </w:r>
    </w:p>
    <w:p w:rsidR="007D0F99" w:rsidRPr="007D0F99" w:rsidRDefault="007D0F99" w:rsidP="007D0F99">
      <w:pPr>
        <w:ind w:firstLine="720"/>
        <w:jc w:val="both"/>
        <w:rPr>
          <w:sz w:val="28"/>
          <w:szCs w:val="28"/>
          <w:lang w:val="uz-Cyrl-UZ"/>
        </w:rPr>
      </w:pPr>
      <w:r w:rsidRPr="007D0F99">
        <w:rPr>
          <w:sz w:val="28"/>
          <w:szCs w:val="28"/>
          <w:lang w:val="uz-Cyrl-UZ"/>
        </w:rPr>
        <w:t xml:space="preserve">Bundan tashqari, o‘zgarmas tok kuchaytirgichi parametri bo‘lib nol dreyfi hisoblanadi.  Nol dreyfi bu barqarorlikni buzuvchi ta’sirlar (kuchlanish manbai qiymatining tebranishi, temperatura va boshqalar) natijasida kuchaytirgich elementlari ish rejimlarining o‘zgarishi bo‘lib, natijada kuchaytirgich chiqishida soxta signal yuzaga keladi. </w:t>
      </w:r>
    </w:p>
    <w:p w:rsidR="007D0F99" w:rsidRPr="007D0F99" w:rsidRDefault="007D0F99" w:rsidP="007D0F99">
      <w:pPr>
        <w:ind w:firstLine="720"/>
        <w:jc w:val="both"/>
        <w:rPr>
          <w:sz w:val="28"/>
          <w:szCs w:val="28"/>
          <w:lang w:val="uz-Cyrl-UZ"/>
        </w:rPr>
      </w:pPr>
      <w:r w:rsidRPr="007D0F99">
        <w:rPr>
          <w:sz w:val="28"/>
          <w:szCs w:val="28"/>
          <w:lang w:val="uz-Cyrl-UZ"/>
        </w:rPr>
        <w:t xml:space="preserve">Kuchaytirgich odatda signalni kuchaytirishdan tashqari uning shaklini ham o‘zgartiradi. Kirish va chiqish signallari shaklining normadan og‘ishi – </w:t>
      </w:r>
      <w:r w:rsidRPr="007D0F99">
        <w:rPr>
          <w:b/>
          <w:i/>
          <w:sz w:val="28"/>
          <w:szCs w:val="28"/>
          <w:lang w:val="uz-Cyrl-UZ"/>
        </w:rPr>
        <w:t>buzilishlar</w:t>
      </w:r>
      <w:r w:rsidRPr="007D0F99">
        <w:rPr>
          <w:sz w:val="28"/>
          <w:szCs w:val="28"/>
          <w:lang w:val="uz-Cyrl-UZ"/>
        </w:rPr>
        <w:t xml:space="preserve"> deb ataladi. Ular ikki turda bo‘lishi mumkin: nochiziqli va chiziqli.</w:t>
      </w:r>
    </w:p>
    <w:p w:rsidR="007D0F99" w:rsidRPr="007D0F99" w:rsidRDefault="007D0F99" w:rsidP="007D0F99">
      <w:pPr>
        <w:ind w:firstLine="720"/>
        <w:jc w:val="both"/>
        <w:rPr>
          <w:sz w:val="28"/>
          <w:szCs w:val="28"/>
          <w:lang w:val="uz-Cyrl-UZ"/>
        </w:rPr>
      </w:pPr>
      <w:r w:rsidRPr="007D0F99">
        <w:rPr>
          <w:sz w:val="28"/>
          <w:szCs w:val="28"/>
          <w:lang w:val="uz-Cyrl-UZ"/>
        </w:rPr>
        <w:t xml:space="preserve">Barcha kuchaytirgichlar volt – amper xarakteristikalari (VAX) nochiziqli bo‘lgan tranzistorlardan tashkil topadi. Bipolyar tranzistor VAX to‘g‘ri chiziq emas, balki eksponenta shakliga ega. Shu sababli, sinusoidal shaklga ega bo‘lgan kirish signali kuchaytirilganda, chiqishdagi signal shakli qisman sinusoidal ko‘rinishga ega bo‘ladi. Chiqish signali spektrida kirish signalida mavjud bo‘lmagan boshqa chastotaga ega bo‘lgan tashkil etuvchilar (garmonikalar) paydo bo‘ladi. Bu turdagi buzilishlar </w:t>
      </w:r>
      <w:r w:rsidRPr="007D0F99">
        <w:rPr>
          <w:b/>
          <w:i/>
          <w:sz w:val="28"/>
          <w:szCs w:val="28"/>
          <w:lang w:val="uz-Cyrl-UZ"/>
        </w:rPr>
        <w:t>nochiziqli</w:t>
      </w:r>
      <w:r w:rsidRPr="007D0F99">
        <w:rPr>
          <w:sz w:val="28"/>
          <w:szCs w:val="28"/>
          <w:lang w:val="uz-Cyrl-UZ"/>
        </w:rPr>
        <w:t xml:space="preserve"> deb ataladi. </w:t>
      </w:r>
    </w:p>
    <w:p w:rsidR="007D0F99" w:rsidRPr="007D0F99" w:rsidRDefault="007D0F99" w:rsidP="007D0F99">
      <w:pPr>
        <w:ind w:firstLine="720"/>
        <w:jc w:val="both"/>
        <w:rPr>
          <w:sz w:val="28"/>
          <w:szCs w:val="28"/>
          <w:lang w:val="uz-Cyrl-UZ"/>
        </w:rPr>
      </w:pPr>
      <w:r w:rsidRPr="007D0F99">
        <w:rPr>
          <w:sz w:val="28"/>
          <w:szCs w:val="28"/>
          <w:lang w:val="uz-Cyrl-UZ"/>
        </w:rPr>
        <w:t>Agar kuchaytirgich uzatish xarakteristikasi matematik funksiya ko‘rinishida ifodalangan bo‘lsa,  nochiziqli buzilishlarni analitik usulda hisoblash mumkin. Uzatish xarakteristikasi (</w:t>
      </w:r>
      <w:r>
        <w:rPr>
          <w:sz w:val="28"/>
          <w:szCs w:val="28"/>
          <w:lang w:val="en-US"/>
        </w:rPr>
        <w:t>1</w:t>
      </w:r>
      <w:r w:rsidRPr="007D0F99">
        <w:rPr>
          <w:sz w:val="28"/>
          <w:szCs w:val="28"/>
          <w:lang w:val="uz-Cyrl-UZ"/>
        </w:rPr>
        <w:t xml:space="preserve"> - rasm) deganda o‘zgarmas chastotadagi chiqish signali amplitudasi</w:t>
      </w:r>
      <w:r w:rsidRPr="007D0F99">
        <w:rPr>
          <w:position w:val="-10"/>
          <w:sz w:val="28"/>
          <w:szCs w:val="28"/>
        </w:rPr>
        <w:object w:dxaOrig="560" w:dyaOrig="340">
          <v:shape id="_x0000_i1049" type="#_x0000_t75" style="width:33pt;height:21pt" o:ole="">
            <v:imagedata r:id="rId58" o:title=""/>
          </v:shape>
          <o:OLEObject Type="Embed" ProgID="Equation.3" ShapeID="_x0000_i1049" DrawAspect="Content" ObjectID="_1605613909" r:id="rId59"/>
        </w:object>
      </w:r>
      <w:r w:rsidRPr="007D0F99">
        <w:rPr>
          <w:sz w:val="28"/>
          <w:szCs w:val="28"/>
          <w:lang w:val="uz-Cyrl-UZ"/>
        </w:rPr>
        <w:t xml:space="preserve"> ning kirish signali amplitudasi </w:t>
      </w:r>
      <w:r w:rsidRPr="007D0F99">
        <w:rPr>
          <w:position w:val="-10"/>
          <w:sz w:val="28"/>
          <w:szCs w:val="28"/>
        </w:rPr>
        <w:object w:dxaOrig="540" w:dyaOrig="340">
          <v:shape id="_x0000_i1050" type="#_x0000_t75" style="width:38.25pt;height:21.75pt" o:ole="">
            <v:imagedata r:id="rId60" o:title=""/>
          </v:shape>
          <o:OLEObject Type="Embed" ProgID="Equation.3" ShapeID="_x0000_i1050" DrawAspect="Content" ObjectID="_1605613910" r:id="rId61"/>
        </w:object>
      </w:r>
      <w:r w:rsidRPr="007D0F99">
        <w:rPr>
          <w:sz w:val="28"/>
          <w:szCs w:val="28"/>
          <w:lang w:val="uz-Cyrl-UZ"/>
        </w:rPr>
        <w:t xml:space="preserve"> ga bog‘liqligi tushuniladi. Nochiziqli buzilishlar koeffisienti ko‘p hollarda berilgan uzatish xarakteristikasidan grafik usulda aniqlanadi.</w:t>
      </w:r>
    </w:p>
    <w:p w:rsidR="007D0F99" w:rsidRPr="007D0F99" w:rsidRDefault="007D0F99" w:rsidP="007D0F99">
      <w:pPr>
        <w:ind w:firstLine="720"/>
        <w:jc w:val="both"/>
        <w:rPr>
          <w:sz w:val="28"/>
          <w:szCs w:val="28"/>
          <w:lang w:val="uz-Cyrl-UZ"/>
        </w:rPr>
      </w:pPr>
      <w:r w:rsidRPr="007D0F99">
        <w:rPr>
          <w:b/>
          <w:i/>
          <w:sz w:val="28"/>
          <w:szCs w:val="28"/>
          <w:lang w:val="uz-Cyrl-UZ"/>
        </w:rPr>
        <w:t>Chiziqli buzilishlar</w:t>
      </w:r>
      <w:r w:rsidRPr="007D0F99">
        <w:rPr>
          <w:sz w:val="28"/>
          <w:szCs w:val="28"/>
          <w:lang w:val="uz-Cyrl-UZ"/>
        </w:rPr>
        <w:t xml:space="preserve"> esa tranzistor parametrlarining chastotaga bog‘liqligidan aniqlanadi. Kuchaytirgichning chastota xususiyatlari amplituda-chastota xarakteristikasi (AChX) dan aniqlanadi. AChX deganda kuchaytirish koeffisientining chastotaga bog‘liqligi tushuniladi. Ideal AChX gorizontal chiziq hisoblanadi. Real AChX esa kamayuvchi sohalarga ega bo‘ladi. </w:t>
      </w:r>
      <w:r>
        <w:rPr>
          <w:sz w:val="28"/>
          <w:szCs w:val="28"/>
          <w:lang w:val="en-US"/>
        </w:rPr>
        <w:t>2</w:t>
      </w:r>
      <w:r w:rsidRPr="007D0F99">
        <w:rPr>
          <w:sz w:val="28"/>
          <w:szCs w:val="28"/>
          <w:lang w:val="uz-Cyrl-UZ"/>
        </w:rPr>
        <w:t xml:space="preserve"> – rasmda normallashtirilgan AChX </w:t>
      </w:r>
      <w:r w:rsidRPr="007D0F99">
        <w:rPr>
          <w:position w:val="-30"/>
          <w:sz w:val="28"/>
          <w:szCs w:val="28"/>
        </w:rPr>
        <w:object w:dxaOrig="1480" w:dyaOrig="680">
          <v:shape id="_x0000_i1051" type="#_x0000_t75" style="width:57.75pt;height:33pt" o:ole="">
            <v:imagedata r:id="rId62" o:title=""/>
          </v:shape>
          <o:OLEObject Type="Embed" ProgID="Equation.3" ShapeID="_x0000_i1051" DrawAspect="Content" ObjectID="_1605613911" r:id="rId63"/>
        </w:object>
      </w:r>
      <w:r w:rsidRPr="007D0F99">
        <w:rPr>
          <w:sz w:val="28"/>
          <w:szCs w:val="28"/>
          <w:lang w:val="uz-Cyrl-UZ"/>
        </w:rPr>
        <w:t xml:space="preserve"> keltirilgan. Bu yerda </w:t>
      </w:r>
      <w:r w:rsidRPr="007D0F99">
        <w:rPr>
          <w:i/>
          <w:iCs/>
          <w:sz w:val="28"/>
          <w:szCs w:val="28"/>
          <w:lang w:val="uz-Cyrl-UZ"/>
        </w:rPr>
        <w:t>K</w:t>
      </w:r>
      <w:r w:rsidRPr="007D0F99">
        <w:rPr>
          <w:i/>
          <w:iCs/>
          <w:sz w:val="28"/>
          <w:szCs w:val="28"/>
          <w:vertAlign w:val="subscript"/>
          <w:lang w:val="uz-Cyrl-UZ"/>
        </w:rPr>
        <w:t>0</w:t>
      </w:r>
      <w:r w:rsidRPr="007D0F99">
        <w:rPr>
          <w:sz w:val="28"/>
          <w:szCs w:val="28"/>
          <w:lang w:val="uz-Cyrl-UZ"/>
        </w:rPr>
        <w:t xml:space="preserve"> – nominal kuchaytirish koeffisienti, ya’ni kuchaytirish koeffisienti o‘zgarmas bo‘lgan chastota sohalari. Odatda chastota buzilishlarining ruxsat etilgan koeffisient kattaligi </w:t>
      </w:r>
      <w:r w:rsidRPr="007D0F99">
        <w:rPr>
          <w:sz w:val="28"/>
          <w:szCs w:val="28"/>
          <w:lang w:val="en-US"/>
        </w:rPr>
        <w:t>3 dB</w:t>
      </w:r>
      <w:r w:rsidRPr="007D0F99">
        <w:rPr>
          <w:sz w:val="28"/>
          <w:szCs w:val="28"/>
          <w:lang w:val="uz-Cyrl-UZ"/>
        </w:rPr>
        <w:t xml:space="preserve"> dan oshmaydi. </w:t>
      </w:r>
      <w:r w:rsidRPr="007D0F99">
        <w:rPr>
          <w:position w:val="-12"/>
          <w:sz w:val="28"/>
          <w:szCs w:val="28"/>
        </w:rPr>
        <w:object w:dxaOrig="1359" w:dyaOrig="360">
          <v:shape id="_x0000_i1052" type="#_x0000_t75" style="width:60.75pt;height:19.5pt" o:ole="">
            <v:imagedata r:id="rId64" o:title=""/>
          </v:shape>
          <o:OLEObject Type="Embed" ProgID="Equation.3" ShapeID="_x0000_i1052" DrawAspect="Content" ObjectID="_1605613912" r:id="rId65"/>
        </w:object>
      </w:r>
      <w:r w:rsidRPr="007D0F99">
        <w:rPr>
          <w:sz w:val="28"/>
          <w:szCs w:val="28"/>
          <w:lang w:val="uz-Cyrl-UZ"/>
        </w:rPr>
        <w:t xml:space="preserve"> kattaligi </w:t>
      </w:r>
      <w:r w:rsidRPr="007D0F99">
        <w:rPr>
          <w:b/>
          <w:i/>
          <w:sz w:val="28"/>
          <w:szCs w:val="28"/>
          <w:lang w:val="uz-Cyrl-UZ"/>
        </w:rPr>
        <w:t>kuchaytirgichning o‘tkazish polosasi</w:t>
      </w:r>
      <w:r w:rsidRPr="007D0F99">
        <w:rPr>
          <w:sz w:val="28"/>
          <w:szCs w:val="28"/>
          <w:lang w:val="uz-Cyrl-UZ"/>
        </w:rPr>
        <w:t xml:space="preserve"> deyiladi.</w:t>
      </w:r>
    </w:p>
    <w:p w:rsidR="007D0F99" w:rsidRPr="007D0F99" w:rsidRDefault="007D0F99" w:rsidP="007D0F99">
      <w:pPr>
        <w:ind w:firstLine="720"/>
        <w:jc w:val="both"/>
        <w:rPr>
          <w:sz w:val="28"/>
          <w:szCs w:val="28"/>
        </w:rPr>
      </w:pPr>
    </w:p>
    <w:p w:rsidR="007D0F99" w:rsidRPr="007D0F99" w:rsidRDefault="007D0F99" w:rsidP="007D0F99">
      <w:pPr>
        <w:jc w:val="center"/>
        <w:rPr>
          <w:sz w:val="28"/>
          <w:szCs w:val="28"/>
        </w:rPr>
      </w:pPr>
      <w:r>
        <w:rPr>
          <w:noProof/>
          <w:sz w:val="28"/>
          <w:szCs w:val="28"/>
        </w:rPr>
        <w:lastRenderedPageBreak/>
        <w:drawing>
          <wp:inline distT="0" distB="0" distL="0" distR="0">
            <wp:extent cx="5267325" cy="191452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7325" cy="1914525"/>
                    </a:xfrm>
                    <a:prstGeom prst="rect">
                      <a:avLst/>
                    </a:prstGeom>
                    <a:noFill/>
                    <a:ln>
                      <a:noFill/>
                    </a:ln>
                  </pic:spPr>
                </pic:pic>
              </a:graphicData>
            </a:graphic>
          </wp:inline>
        </w:drawing>
      </w:r>
    </w:p>
    <w:p w:rsidR="007D0F99" w:rsidRPr="007D0F99" w:rsidRDefault="007D0F99" w:rsidP="007D0F99">
      <w:pPr>
        <w:ind w:firstLine="720"/>
        <w:jc w:val="center"/>
        <w:rPr>
          <w:sz w:val="28"/>
          <w:szCs w:val="28"/>
          <w:lang w:val="uz-Cyrl-UZ"/>
        </w:rPr>
      </w:pPr>
      <w:r>
        <w:rPr>
          <w:sz w:val="28"/>
          <w:szCs w:val="28"/>
          <w:lang w:val="en-US"/>
        </w:rPr>
        <w:t>1</w:t>
      </w:r>
      <w:r w:rsidRPr="007D0F99">
        <w:rPr>
          <w:sz w:val="28"/>
          <w:szCs w:val="28"/>
        </w:rPr>
        <w:t xml:space="preserve"> – </w:t>
      </w:r>
      <w:r w:rsidRPr="007D0F99">
        <w:rPr>
          <w:sz w:val="28"/>
          <w:szCs w:val="28"/>
          <w:lang w:val="uz-Cyrl-UZ"/>
        </w:rPr>
        <w:t>rasm.</w:t>
      </w:r>
      <w:r>
        <w:rPr>
          <w:sz w:val="28"/>
          <w:szCs w:val="28"/>
          <w:lang w:val="en-US"/>
        </w:rPr>
        <w:t>2</w:t>
      </w:r>
      <w:r w:rsidRPr="007D0F99">
        <w:rPr>
          <w:sz w:val="28"/>
          <w:szCs w:val="28"/>
          <w:lang w:val="uz-Cyrl-UZ"/>
        </w:rPr>
        <w:t xml:space="preserve"> – rasm. </w:t>
      </w:r>
    </w:p>
    <w:p w:rsidR="007D0F99" w:rsidRPr="007D0F99" w:rsidRDefault="007D0F99" w:rsidP="007D0F99">
      <w:pPr>
        <w:ind w:firstLine="720"/>
        <w:jc w:val="center"/>
        <w:rPr>
          <w:sz w:val="28"/>
          <w:szCs w:val="28"/>
        </w:rPr>
      </w:pPr>
    </w:p>
    <w:p w:rsidR="007D0F99" w:rsidRPr="007D0F99" w:rsidRDefault="007D0F99" w:rsidP="007D0F99">
      <w:pPr>
        <w:ind w:firstLine="720"/>
        <w:jc w:val="both"/>
        <w:rPr>
          <w:sz w:val="28"/>
          <w:szCs w:val="28"/>
          <w:lang w:val="uz-Cyrl-UZ"/>
        </w:rPr>
      </w:pPr>
      <w:r w:rsidRPr="007D0F99">
        <w:rPr>
          <w:b/>
          <w:i/>
          <w:sz w:val="28"/>
          <w:szCs w:val="28"/>
          <w:lang w:val="uz-Cyrl-UZ"/>
        </w:rPr>
        <w:t>O‘zgarmas tok kuchaytirgichlari</w:t>
      </w:r>
      <w:r w:rsidRPr="007D0F99">
        <w:rPr>
          <w:sz w:val="28"/>
          <w:szCs w:val="28"/>
          <w:lang w:val="uz-Cyrl-UZ"/>
        </w:rPr>
        <w:t xml:space="preserve"> deb tok va kuchlanishning nafaqat o‘zgaruvchan, balki o‘zgarmas tashkil etuvchilarini ham kuchaytirishga mo‘ljallangan qurilmalarga aytiladi. Bunday kuchaytirgichlarning past chastotasi nolga teng (</w:t>
      </w:r>
      <w:r w:rsidRPr="007D0F99">
        <w:rPr>
          <w:position w:val="-10"/>
          <w:sz w:val="28"/>
          <w:szCs w:val="28"/>
        </w:rPr>
        <w:object w:dxaOrig="320" w:dyaOrig="340">
          <v:shape id="_x0000_i1053" type="#_x0000_t75" style="width:17.25pt;height:21.75pt" o:ole="">
            <v:imagedata r:id="rId67" o:title=""/>
          </v:shape>
          <o:OLEObject Type="Embed" ProgID="Equation.3" ShapeID="_x0000_i1053" DrawAspect="Content" ObjectID="_1605613913" r:id="rId68"/>
        </w:object>
      </w:r>
      <w:r w:rsidRPr="007D0F99">
        <w:rPr>
          <w:sz w:val="28"/>
          <w:szCs w:val="28"/>
          <w:lang w:val="uz-Cyrl-UZ"/>
        </w:rPr>
        <w:t>=0), yuqori chastotasi esa juda katta (</w:t>
      </w:r>
      <w:r w:rsidRPr="007D0F99">
        <w:rPr>
          <w:position w:val="-12"/>
          <w:sz w:val="28"/>
          <w:szCs w:val="28"/>
        </w:rPr>
        <w:object w:dxaOrig="380" w:dyaOrig="360">
          <v:shape id="_x0000_i1054" type="#_x0000_t75" style="width:15pt;height:16.5pt" o:ole="">
            <v:imagedata r:id="rId69" o:title=""/>
          </v:shape>
          <o:OLEObject Type="Embed" ProgID="Equation.3" ShapeID="_x0000_i1054" DrawAspect="Content" ObjectID="_1605613914" r:id="rId70"/>
        </w:object>
      </w:r>
      <w:r w:rsidRPr="007D0F99">
        <w:rPr>
          <w:sz w:val="28"/>
          <w:szCs w:val="28"/>
          <w:lang w:val="uz-Cyrl-UZ"/>
        </w:rPr>
        <w:t xml:space="preserve"> - bir necha o‘n MGs) bo‘ladi. O‘zgarmas tok kuchaytirgichlarining turlari ko‘p (differensial, operasion kuchaytirgichlar, signal o‘zgartiruvchi kuchaytirgichlar va boshqalar).</w:t>
      </w:r>
    </w:p>
    <w:p w:rsidR="007D0F99" w:rsidRPr="007D0F99" w:rsidRDefault="007D0F99" w:rsidP="007D0F99">
      <w:pPr>
        <w:ind w:firstLine="720"/>
        <w:jc w:val="both"/>
        <w:rPr>
          <w:sz w:val="28"/>
          <w:szCs w:val="28"/>
          <w:lang w:val="uz-Cyrl-UZ"/>
        </w:rPr>
      </w:pPr>
      <w:r w:rsidRPr="007D0F99">
        <w:rPr>
          <w:b/>
          <w:i/>
          <w:sz w:val="28"/>
          <w:szCs w:val="28"/>
          <w:lang w:val="uz-Cyrl-UZ"/>
        </w:rPr>
        <w:t>Integral keng polosali kuchaytirgichlar</w:t>
      </w:r>
      <w:r w:rsidRPr="007D0F99">
        <w:rPr>
          <w:sz w:val="28"/>
          <w:szCs w:val="28"/>
          <w:lang w:val="uz-Cyrl-UZ"/>
        </w:rPr>
        <w:t xml:space="preserve"> berilgan past chastota </w:t>
      </w:r>
      <w:r w:rsidRPr="007D0F99">
        <w:rPr>
          <w:position w:val="-10"/>
          <w:sz w:val="28"/>
          <w:szCs w:val="28"/>
        </w:rPr>
        <w:object w:dxaOrig="320" w:dyaOrig="340">
          <v:shape id="_x0000_i1055" type="#_x0000_t75" style="width:16.5pt;height:20.25pt" o:ole="">
            <v:imagedata r:id="rId71" o:title=""/>
          </v:shape>
          <o:OLEObject Type="Embed" ProgID="Equation.3" ShapeID="_x0000_i1055" DrawAspect="Content" ObjectID="_1605613915" r:id="rId72"/>
        </w:object>
      </w:r>
      <w:r w:rsidRPr="007D0F99">
        <w:rPr>
          <w:sz w:val="28"/>
          <w:szCs w:val="28"/>
          <w:lang w:val="uz-Cyrl-UZ"/>
        </w:rPr>
        <w:t xml:space="preserve"> dan yuqori chegaraviy chastota </w:t>
      </w:r>
      <w:r w:rsidRPr="007D0F99">
        <w:rPr>
          <w:position w:val="-12"/>
          <w:sz w:val="28"/>
          <w:szCs w:val="28"/>
        </w:rPr>
        <w:object w:dxaOrig="380" w:dyaOrig="360">
          <v:shape id="_x0000_i1056" type="#_x0000_t75" style="width:21pt;height:23.25pt" o:ole="">
            <v:imagedata r:id="rId73" o:title=""/>
          </v:shape>
          <o:OLEObject Type="Embed" ProgID="Equation.3" ShapeID="_x0000_i1056" DrawAspect="Content" ObjectID="_1605613916" r:id="rId74"/>
        </w:object>
      </w:r>
      <w:r w:rsidRPr="007D0F99">
        <w:rPr>
          <w:sz w:val="28"/>
          <w:szCs w:val="28"/>
          <w:lang w:val="uz-Cyrl-UZ"/>
        </w:rPr>
        <w:t xml:space="preserve"> gacha bo‘lgan keng chastota diapazonidagi signallarni kuchaytiradilar. Keng polosali kuchaytirgichlarga qo‘yiladigan asosiy talab - kirish signalini </w:t>
      </w:r>
      <w:r w:rsidRPr="007D0F99">
        <w:rPr>
          <w:position w:val="-10"/>
          <w:sz w:val="28"/>
          <w:szCs w:val="28"/>
        </w:rPr>
        <w:object w:dxaOrig="320" w:dyaOrig="340">
          <v:shape id="_x0000_i1057" type="#_x0000_t75" style="width:17.25pt;height:21.75pt" o:ole="">
            <v:imagedata r:id="rId71" o:title=""/>
          </v:shape>
          <o:OLEObject Type="Embed" ProgID="Equation.3" ShapeID="_x0000_i1057" DrawAspect="Content" ObjectID="_1605613917" r:id="rId75"/>
        </w:object>
      </w:r>
      <w:r w:rsidRPr="007D0F99">
        <w:rPr>
          <w:sz w:val="28"/>
          <w:szCs w:val="28"/>
          <w:lang w:val="uz-Cyrl-UZ"/>
        </w:rPr>
        <w:t xml:space="preserve"> dan </w:t>
      </w:r>
      <w:r w:rsidRPr="007D0F99">
        <w:rPr>
          <w:position w:val="-12"/>
          <w:sz w:val="28"/>
          <w:szCs w:val="28"/>
        </w:rPr>
        <w:object w:dxaOrig="380" w:dyaOrig="360">
          <v:shape id="_x0000_i1058" type="#_x0000_t75" style="width:19.5pt;height:21pt" o:ole="">
            <v:imagedata r:id="rId73" o:title=""/>
          </v:shape>
          <o:OLEObject Type="Embed" ProgID="Equation.3" ShapeID="_x0000_i1058" DrawAspect="Content" ObjectID="_1605613918" r:id="rId76"/>
        </w:object>
      </w:r>
      <w:r w:rsidRPr="007D0F99">
        <w:rPr>
          <w:sz w:val="28"/>
          <w:szCs w:val="28"/>
          <w:lang w:val="uz-Cyrl-UZ"/>
        </w:rPr>
        <w:t xml:space="preserve"> gacha diapazonda berilgan kuchaytirish koeffisientida bir tekis kuchaytirish. Bu vaqtda </w:t>
      </w:r>
      <w:r w:rsidRPr="007D0F99">
        <w:rPr>
          <w:position w:val="-10"/>
          <w:sz w:val="28"/>
          <w:szCs w:val="28"/>
        </w:rPr>
        <w:object w:dxaOrig="320" w:dyaOrig="340">
          <v:shape id="_x0000_i1059" type="#_x0000_t75" style="width:17.25pt;height:21.75pt" o:ole="">
            <v:imagedata r:id="rId71" o:title=""/>
          </v:shape>
          <o:OLEObject Type="Embed" ProgID="Equation.3" ShapeID="_x0000_i1059" DrawAspect="Content" ObjectID="_1605613919" r:id="rId77"/>
        </w:object>
      </w:r>
      <w:r w:rsidRPr="007D0F99">
        <w:rPr>
          <w:sz w:val="28"/>
          <w:szCs w:val="28"/>
          <w:lang w:val="uz-Cyrl-UZ"/>
        </w:rPr>
        <w:t xml:space="preserve"> dan </w:t>
      </w:r>
      <w:r w:rsidRPr="007D0F99">
        <w:rPr>
          <w:position w:val="-12"/>
          <w:sz w:val="28"/>
          <w:szCs w:val="28"/>
        </w:rPr>
        <w:object w:dxaOrig="380" w:dyaOrig="360">
          <v:shape id="_x0000_i1060" type="#_x0000_t75" style="width:21pt;height:23.25pt" o:ole="">
            <v:imagedata r:id="rId73" o:title=""/>
          </v:shape>
          <o:OLEObject Type="Embed" ProgID="Equation.3" ShapeID="_x0000_i1060" DrawAspect="Content" ObjectID="_1605613920" r:id="rId78"/>
        </w:object>
      </w:r>
      <w:r w:rsidRPr="007D0F99">
        <w:rPr>
          <w:sz w:val="28"/>
          <w:szCs w:val="28"/>
          <w:lang w:val="uz-Cyrl-UZ"/>
        </w:rPr>
        <w:t xml:space="preserve"> gacha oraliqdagi kuchaytirish koeffisienti moduli </w:t>
      </w:r>
      <w:r w:rsidRPr="007D0F99">
        <w:rPr>
          <w:sz w:val="28"/>
          <w:szCs w:val="28"/>
          <w:lang w:val="en-US"/>
        </w:rPr>
        <w:t>3 dB (</w:t>
      </w:r>
      <w:r w:rsidRPr="007D0F99">
        <w:rPr>
          <w:position w:val="-10"/>
          <w:sz w:val="28"/>
          <w:szCs w:val="28"/>
        </w:rPr>
        <w:object w:dxaOrig="660" w:dyaOrig="320">
          <v:shape id="_x0000_i1061" type="#_x0000_t75" style="width:36pt;height:21pt" o:ole="">
            <v:imagedata r:id="rId79" o:title=""/>
          </v:shape>
          <o:OLEObject Type="Embed" ProgID="Equation.3" ShapeID="_x0000_i1061" DrawAspect="Content" ObjectID="_1605613921" r:id="rId80"/>
        </w:object>
      </w:r>
      <w:r w:rsidRPr="007D0F99">
        <w:rPr>
          <w:sz w:val="28"/>
          <w:szCs w:val="28"/>
          <w:lang w:val="en-US"/>
        </w:rPr>
        <w:t>=0,7)</w:t>
      </w:r>
      <w:r w:rsidRPr="007D0F99">
        <w:rPr>
          <w:sz w:val="28"/>
          <w:szCs w:val="28"/>
          <w:lang w:val="uz-Cyrl-UZ"/>
        </w:rPr>
        <w:t xml:space="preserve"> dan oshmasligi kerak.</w:t>
      </w:r>
      <w:r w:rsidRPr="007D0F99">
        <w:rPr>
          <w:position w:val="-12"/>
          <w:sz w:val="28"/>
          <w:szCs w:val="28"/>
        </w:rPr>
        <w:object w:dxaOrig="380" w:dyaOrig="360">
          <v:shape id="_x0000_i1062" type="#_x0000_t75" style="width:21pt;height:23.25pt" o:ole="">
            <v:imagedata r:id="rId73" o:title=""/>
          </v:shape>
          <o:OLEObject Type="Embed" ProgID="Equation.3" ShapeID="_x0000_i1062" DrawAspect="Content" ObjectID="_1605613922" r:id="rId81"/>
        </w:object>
      </w:r>
      <w:r w:rsidRPr="007D0F99">
        <w:rPr>
          <w:sz w:val="28"/>
          <w:szCs w:val="28"/>
          <w:lang w:val="uz-Cyrl-UZ"/>
        </w:rPr>
        <w:t xml:space="preserve"> chastota qiymati bir necha yuz megagersgacha yetishi mumkin.</w:t>
      </w:r>
    </w:p>
    <w:p w:rsidR="007D0F99" w:rsidRPr="007D0F99" w:rsidRDefault="007D0F99" w:rsidP="007D0F99">
      <w:pPr>
        <w:ind w:firstLine="720"/>
        <w:jc w:val="both"/>
        <w:rPr>
          <w:sz w:val="28"/>
          <w:szCs w:val="28"/>
          <w:lang w:val="uz-Cyrl-UZ"/>
        </w:rPr>
      </w:pPr>
      <w:r w:rsidRPr="007D0F99">
        <w:rPr>
          <w:b/>
          <w:i/>
          <w:sz w:val="28"/>
          <w:szCs w:val="28"/>
          <w:lang w:val="uz-Cyrl-UZ"/>
        </w:rPr>
        <w:t>Tanlov kuchaytirgichlari (filtrlar)</w:t>
      </w:r>
      <w:r w:rsidRPr="007D0F99">
        <w:rPr>
          <w:sz w:val="28"/>
          <w:szCs w:val="28"/>
          <w:lang w:val="uz-Cyrl-UZ"/>
        </w:rPr>
        <w:t xml:space="preserve"> deb berilayotgan signallar majmuidan ma’lum chastota spektridagi sinusoidal shaklga ega bo‘lganlarini tanlab, ularni kuchaytiradigan kuchaytirgichlarga aytiladi. Tanlov kuchaytirgichlari maxsus shakldagi AChX ga egadirlar.</w:t>
      </w:r>
    </w:p>
    <w:p w:rsidR="007D0F99" w:rsidRPr="007D0F99" w:rsidRDefault="007D0F99" w:rsidP="007D0F99">
      <w:pPr>
        <w:ind w:firstLine="720"/>
        <w:jc w:val="both"/>
        <w:rPr>
          <w:sz w:val="28"/>
          <w:szCs w:val="28"/>
          <w:lang w:val="en-US"/>
        </w:rPr>
      </w:pPr>
      <w:r w:rsidRPr="007D0F99">
        <w:rPr>
          <w:sz w:val="28"/>
          <w:szCs w:val="28"/>
          <w:lang w:val="uz-Cyrl-UZ"/>
        </w:rPr>
        <w:t xml:space="preserve">Signalni kuchaytirish amalga oshiriladigan chastotalar oralig‘i, </w:t>
      </w:r>
      <w:r w:rsidRPr="007D0F99">
        <w:rPr>
          <w:b/>
          <w:i/>
          <w:sz w:val="28"/>
          <w:szCs w:val="28"/>
          <w:lang w:val="uz-Cyrl-UZ"/>
        </w:rPr>
        <w:t>o‘tkazish polosasi</w:t>
      </w:r>
      <w:r w:rsidRPr="007D0F99">
        <w:rPr>
          <w:sz w:val="28"/>
          <w:szCs w:val="28"/>
          <w:lang w:val="uz-Cyrl-UZ"/>
        </w:rPr>
        <w:t xml:space="preserve"> deb ataladi. Signallar so‘ndiriladigan chastota polosasi </w:t>
      </w:r>
      <w:r w:rsidRPr="007D0F99">
        <w:rPr>
          <w:b/>
          <w:i/>
          <w:sz w:val="28"/>
          <w:szCs w:val="28"/>
          <w:lang w:val="uz-Cyrl-UZ"/>
        </w:rPr>
        <w:t>chegaralovchi chastota</w:t>
      </w:r>
      <w:r w:rsidRPr="007D0F99">
        <w:rPr>
          <w:sz w:val="28"/>
          <w:szCs w:val="28"/>
          <w:lang w:val="uz-Cyrl-UZ"/>
        </w:rPr>
        <w:t xml:space="preserve"> deb ataladi. O‘tkazish va chegaralovchi chastotalarning o‘zaro joylashishiga ko‘ra quyidagi tanlov kuchaytirgichlari turlari mavjud: past chastota, yuqori chastota, polosali o‘tkazuvchi, polosali chegaralovchi.  Filtrlar </w:t>
      </w:r>
      <w:r w:rsidRPr="007D0F99">
        <w:rPr>
          <w:sz w:val="28"/>
          <w:szCs w:val="28"/>
          <w:lang w:val="en-US"/>
        </w:rPr>
        <w:t>RC</w:t>
      </w:r>
      <w:r w:rsidRPr="007D0F99">
        <w:rPr>
          <w:sz w:val="28"/>
          <w:szCs w:val="28"/>
          <w:lang w:val="uz-Cyrl-UZ"/>
        </w:rPr>
        <w:t xml:space="preserve"> zanjirlar va aktiv elementlar asosida amalga oshiriladi. Shuning uchun ular </w:t>
      </w:r>
      <w:r w:rsidRPr="007D0F99">
        <w:rPr>
          <w:b/>
          <w:i/>
          <w:sz w:val="28"/>
          <w:szCs w:val="28"/>
          <w:lang w:val="uz-Cyrl-UZ"/>
        </w:rPr>
        <w:t>aktiv filtrlar</w:t>
      </w:r>
      <w:r w:rsidRPr="007D0F99">
        <w:rPr>
          <w:sz w:val="28"/>
          <w:szCs w:val="28"/>
          <w:lang w:val="uz-Cyrl-UZ"/>
        </w:rPr>
        <w:t xml:space="preserve"> deb ataladi.</w:t>
      </w:r>
    </w:p>
    <w:p w:rsidR="007D0F99" w:rsidRPr="00A0538D" w:rsidRDefault="007D0F99" w:rsidP="007D0F99">
      <w:pPr>
        <w:spacing w:line="276" w:lineRule="auto"/>
        <w:ind w:left="1143"/>
        <w:jc w:val="center"/>
        <w:rPr>
          <w:b/>
          <w:sz w:val="28"/>
          <w:szCs w:val="28"/>
          <w:lang w:val="en-US"/>
        </w:rPr>
      </w:pPr>
      <w:r w:rsidRPr="00A0538D">
        <w:rPr>
          <w:b/>
          <w:color w:val="000000"/>
          <w:sz w:val="28"/>
          <w:szCs w:val="28"/>
          <w:lang w:val="uz-Cyrl-UZ"/>
        </w:rPr>
        <w:t>Integral sxemalarning asosiy xususiyatlari.</w:t>
      </w:r>
    </w:p>
    <w:p w:rsidR="007D0F99" w:rsidRPr="007D0F99" w:rsidRDefault="007D0F99" w:rsidP="007D0F99">
      <w:pPr>
        <w:ind w:firstLine="720"/>
        <w:jc w:val="both"/>
        <w:rPr>
          <w:sz w:val="28"/>
          <w:szCs w:val="28"/>
          <w:lang w:val="en-US"/>
        </w:rPr>
      </w:pPr>
    </w:p>
    <w:p w:rsidR="007D0F99" w:rsidRPr="007D0F99" w:rsidRDefault="007D0F99" w:rsidP="007D0F99">
      <w:pPr>
        <w:ind w:firstLine="720"/>
        <w:jc w:val="both"/>
        <w:rPr>
          <w:sz w:val="28"/>
          <w:szCs w:val="28"/>
          <w:lang w:val="uz-Cyrl-UZ"/>
        </w:rPr>
      </w:pPr>
      <w:r w:rsidRPr="007D0F99">
        <w:rPr>
          <w:sz w:val="28"/>
          <w:szCs w:val="28"/>
          <w:lang w:val="uz-Cyrl-UZ"/>
        </w:rPr>
        <w:t>Integral mikrosxemalar elektr asboblarning sifat darajasida</w:t>
      </w:r>
      <w:r w:rsidRPr="007D0F99">
        <w:rPr>
          <w:sz w:val="28"/>
          <w:szCs w:val="28"/>
          <w:lang w:val="en-US"/>
        </w:rPr>
        <w:t>gi</w:t>
      </w:r>
      <w:r w:rsidRPr="007D0F99">
        <w:rPr>
          <w:sz w:val="28"/>
          <w:szCs w:val="28"/>
          <w:lang w:val="uz-Cyrl-UZ"/>
        </w:rPr>
        <w:t xml:space="preserve"> yangi turi bo‘lib elektron qurilmalarning asosiy negiz elementi hisoblanadilar.</w:t>
      </w:r>
    </w:p>
    <w:p w:rsidR="007D0F99" w:rsidRPr="007D0F99" w:rsidRDefault="007D0F99" w:rsidP="007D0F99">
      <w:pPr>
        <w:ind w:firstLine="720"/>
        <w:jc w:val="both"/>
        <w:rPr>
          <w:sz w:val="28"/>
          <w:szCs w:val="28"/>
          <w:lang w:val="uz-Cyrl-UZ"/>
        </w:rPr>
      </w:pPr>
      <w:r w:rsidRPr="007D0F99">
        <w:rPr>
          <w:b/>
          <w:i/>
          <w:sz w:val="28"/>
          <w:szCs w:val="28"/>
          <w:lang w:val="uz-Cyrl-UZ"/>
        </w:rPr>
        <w:t>Integral  mikrosxema (IMS)</w:t>
      </w:r>
      <w:r w:rsidRPr="007D0F99">
        <w:rPr>
          <w:sz w:val="28"/>
          <w:szCs w:val="28"/>
          <w:lang w:val="uz-Cyrl-UZ"/>
        </w:rPr>
        <w:t xml:space="preserve"> elektr jihatdan o‘zaro bog‘langan elektr radiomateriallar (tranzistorlar, diodlar, rezistorlar, kondensatorlar va boshqalar) majmui bo‘lib, yagona texnologik siklda bajariladi, ya’ni bir vatqning o‘zida </w:t>
      </w:r>
      <w:r w:rsidRPr="007D0F99">
        <w:rPr>
          <w:sz w:val="28"/>
          <w:szCs w:val="28"/>
          <w:lang w:val="uz-Cyrl-UZ"/>
        </w:rPr>
        <w:lastRenderedPageBreak/>
        <w:t>yagona konstruksiya (asos)da ma’lum axborotni qayta ishlash funksiyasini bajaradi.</w:t>
      </w:r>
    </w:p>
    <w:p w:rsidR="007D0F99" w:rsidRPr="007D0F99" w:rsidRDefault="007D0F99" w:rsidP="007D0F99">
      <w:pPr>
        <w:ind w:firstLine="720"/>
        <w:jc w:val="both"/>
        <w:rPr>
          <w:sz w:val="28"/>
          <w:szCs w:val="28"/>
          <w:lang w:val="uz-Cyrl-UZ"/>
        </w:rPr>
      </w:pPr>
      <w:r w:rsidRPr="007D0F99">
        <w:rPr>
          <w:sz w:val="28"/>
          <w:szCs w:val="28"/>
          <w:lang w:val="uz-Cyrl-UZ"/>
        </w:rPr>
        <w:t>IMSlarning  asosiy xossasi shundaki, u murakkab funksiyalarni bajarish bilan birga kuchaytirgich, trigger, hisoblagich, xotira qurilmasi va boshqa funksiyalarni ham bajaradi. Xuddi shu funksiyalarni bajarish uchun diskret elementlarda mos keluvchi sxemani yig‘ish  talab qilinardi.</w:t>
      </w:r>
    </w:p>
    <w:p w:rsidR="007D0F99" w:rsidRPr="007D0F99" w:rsidRDefault="007D0F99" w:rsidP="007D0F99">
      <w:pPr>
        <w:ind w:firstLine="720"/>
        <w:jc w:val="both"/>
        <w:rPr>
          <w:sz w:val="28"/>
          <w:szCs w:val="28"/>
          <w:lang w:val="uz-Cyrl-UZ"/>
        </w:rPr>
      </w:pPr>
      <w:r w:rsidRPr="007D0F99">
        <w:rPr>
          <w:sz w:val="28"/>
          <w:szCs w:val="28"/>
          <w:lang w:val="uz-Cyrl-UZ"/>
        </w:rPr>
        <w:t xml:space="preserve">IMSlar uchun ikki asosiy belgi mavjud: </w:t>
      </w:r>
      <w:r w:rsidRPr="007D0F99">
        <w:rPr>
          <w:b/>
          <w:i/>
          <w:sz w:val="28"/>
          <w:szCs w:val="28"/>
          <w:lang w:val="uz-Cyrl-UZ"/>
        </w:rPr>
        <w:t>konstruktiv</w:t>
      </w:r>
      <w:r w:rsidRPr="007D0F99">
        <w:rPr>
          <w:sz w:val="28"/>
          <w:szCs w:val="28"/>
          <w:lang w:val="uz-Cyrl-UZ"/>
        </w:rPr>
        <w:t xml:space="preserve"> va </w:t>
      </w:r>
      <w:r w:rsidRPr="007D0F99">
        <w:rPr>
          <w:b/>
          <w:i/>
          <w:sz w:val="28"/>
          <w:szCs w:val="28"/>
          <w:lang w:val="uz-Cyrl-UZ"/>
        </w:rPr>
        <w:t>texnologik</w:t>
      </w:r>
      <w:r w:rsidRPr="007D0F99">
        <w:rPr>
          <w:sz w:val="28"/>
          <w:szCs w:val="28"/>
          <w:lang w:val="uz-Cyrl-UZ"/>
        </w:rPr>
        <w:t>. Konstruktiv belgisi shundaki, IMSning barcha elementlari asosiy asos ichida yoki sirtida joylashadi, elektr jihatdan birlashtirilgan va yagona qobiqga joylashtirilgan bo‘lib, yagona hisoblanadi. IMS elementlarining hammasi yoki bir qismi va elementlararo bog‘lanishlar yagona texnologik siklda bajariladi. Shu sababli integral mirosxemalar yuqori ishonchlilikka va kichik tannarxga ega.</w:t>
      </w:r>
    </w:p>
    <w:p w:rsidR="007D0F99" w:rsidRPr="007D0F99" w:rsidRDefault="007D0F99" w:rsidP="007D0F99">
      <w:pPr>
        <w:ind w:firstLine="720"/>
        <w:jc w:val="both"/>
        <w:rPr>
          <w:sz w:val="28"/>
          <w:szCs w:val="28"/>
          <w:lang w:val="uz-Cyrl-UZ"/>
        </w:rPr>
      </w:pPr>
      <w:r w:rsidRPr="007D0F99">
        <w:rPr>
          <w:sz w:val="28"/>
          <w:szCs w:val="28"/>
          <w:lang w:val="uz-Cyrl-UZ"/>
        </w:rPr>
        <w:t xml:space="preserve">Hozirgi kunda yasalish turi va hosil bo‘ladigan tuzilmaga ko‘ra IMSlarning uchta prinsipial turi mavjud: </w:t>
      </w:r>
      <w:r w:rsidRPr="007D0F99">
        <w:rPr>
          <w:b/>
          <w:i/>
          <w:sz w:val="28"/>
          <w:szCs w:val="28"/>
          <w:lang w:val="uz-Cyrl-UZ"/>
        </w:rPr>
        <w:t>yarim o‘tkazgichli, pardali</w:t>
      </w:r>
      <w:r w:rsidRPr="007D0F99">
        <w:rPr>
          <w:sz w:val="28"/>
          <w:szCs w:val="28"/>
          <w:lang w:val="uz-Cyrl-UZ"/>
        </w:rPr>
        <w:t xml:space="preserve"> va </w:t>
      </w:r>
      <w:r w:rsidRPr="007D0F99">
        <w:rPr>
          <w:b/>
          <w:i/>
          <w:sz w:val="28"/>
          <w:szCs w:val="28"/>
          <w:lang w:val="uz-Cyrl-UZ"/>
        </w:rPr>
        <w:t>gibrid</w:t>
      </w:r>
      <w:r w:rsidRPr="007D0F99">
        <w:rPr>
          <w:sz w:val="28"/>
          <w:szCs w:val="28"/>
          <w:lang w:val="uz-Cyrl-UZ"/>
        </w:rPr>
        <w:t>. Har bir IMS turi konstruksiyasi, mikrosxema tarkibiga kiradigan element va komponentlar sonini ifodalovchi integratsiya darajasi bilan xarakterlanadi.</w:t>
      </w:r>
    </w:p>
    <w:p w:rsidR="007D0F99" w:rsidRPr="007D0F99" w:rsidRDefault="007D0F99" w:rsidP="007D0F99">
      <w:pPr>
        <w:ind w:firstLine="720"/>
        <w:jc w:val="both"/>
        <w:rPr>
          <w:sz w:val="28"/>
          <w:szCs w:val="28"/>
          <w:lang w:val="uz-Cyrl-UZ"/>
        </w:rPr>
      </w:pPr>
      <w:r w:rsidRPr="007D0F99">
        <w:rPr>
          <w:b/>
          <w:i/>
          <w:sz w:val="28"/>
          <w:szCs w:val="28"/>
          <w:lang w:val="uz-Cyrl-UZ"/>
        </w:rPr>
        <w:t xml:space="preserve">Element </w:t>
      </w:r>
      <w:r w:rsidRPr="007D0F99">
        <w:rPr>
          <w:sz w:val="28"/>
          <w:szCs w:val="28"/>
          <w:lang w:val="uz-Cyrl-UZ"/>
        </w:rPr>
        <w:t>deb biror elektroradioelement (tranzistor, diod, rezistor, kondensator va boshqalar) funksiyasini amalga oshiruvchi IMS qismiga aytiladi va u kristall yoki asosdan ajralmagan konstruksiyada yasaladi.</w:t>
      </w:r>
    </w:p>
    <w:p w:rsidR="007D0F99" w:rsidRPr="007D0F99" w:rsidRDefault="007D0F99" w:rsidP="007D0F99">
      <w:pPr>
        <w:ind w:firstLine="720"/>
        <w:jc w:val="both"/>
        <w:rPr>
          <w:sz w:val="28"/>
          <w:szCs w:val="28"/>
          <w:lang w:val="uz-Cyrl-UZ"/>
        </w:rPr>
      </w:pPr>
      <w:r w:rsidRPr="007D0F99">
        <w:rPr>
          <w:b/>
          <w:i/>
          <w:sz w:val="28"/>
          <w:szCs w:val="28"/>
          <w:lang w:val="uz-Cyrl-UZ"/>
        </w:rPr>
        <w:t>IMS komponentasi</w:t>
      </w:r>
      <w:r w:rsidRPr="007D0F99">
        <w:rPr>
          <w:sz w:val="28"/>
          <w:szCs w:val="28"/>
          <w:lang w:val="uz-Cyrl-UZ"/>
        </w:rPr>
        <w:t xml:space="preserve"> deb uning diskret element funksiyasini bajaradigan, lekin avvaliga mustaqil mahsulot kabi montaj qilinadigan qismiga aytiladi.</w:t>
      </w:r>
    </w:p>
    <w:p w:rsidR="007D0F99" w:rsidRPr="007D0F99" w:rsidRDefault="007D0F99" w:rsidP="007D0F99">
      <w:pPr>
        <w:ind w:firstLine="720"/>
        <w:jc w:val="both"/>
        <w:rPr>
          <w:sz w:val="28"/>
          <w:szCs w:val="28"/>
          <w:lang w:val="uz-Cyrl-UZ"/>
        </w:rPr>
      </w:pPr>
      <w:r w:rsidRPr="007D0F99">
        <w:rPr>
          <w:sz w:val="28"/>
          <w:szCs w:val="28"/>
          <w:lang w:val="uz-Cyrl-UZ"/>
        </w:rPr>
        <w:t xml:space="preserve">Asosiy IMS konstruktiv belgilaridan biri bo‘lib </w:t>
      </w:r>
      <w:r w:rsidRPr="007D0F99">
        <w:rPr>
          <w:b/>
          <w:i/>
          <w:sz w:val="28"/>
          <w:szCs w:val="28"/>
          <w:lang w:val="uz-Cyrl-UZ"/>
        </w:rPr>
        <w:t>asos turi</w:t>
      </w:r>
      <w:r w:rsidRPr="007D0F99">
        <w:rPr>
          <w:sz w:val="28"/>
          <w:szCs w:val="28"/>
          <w:lang w:val="uz-Cyrl-UZ"/>
        </w:rPr>
        <w:t xml:space="preserve"> hisoblanadi. Bu belgiga ko‘ra IMSlar ikki turga bo‘linadi: </w:t>
      </w:r>
      <w:r w:rsidRPr="007D0F99">
        <w:rPr>
          <w:b/>
          <w:i/>
          <w:sz w:val="28"/>
          <w:szCs w:val="28"/>
          <w:lang w:val="uz-Cyrl-UZ"/>
        </w:rPr>
        <w:t>yarim o‘tkazgichli</w:t>
      </w:r>
      <w:r w:rsidRPr="007D0F99">
        <w:rPr>
          <w:sz w:val="28"/>
          <w:szCs w:val="28"/>
          <w:lang w:val="uz-Cyrl-UZ"/>
        </w:rPr>
        <w:t xml:space="preserve"> va </w:t>
      </w:r>
      <w:r w:rsidRPr="007D0F99">
        <w:rPr>
          <w:b/>
          <w:i/>
          <w:sz w:val="28"/>
          <w:szCs w:val="28"/>
          <w:lang w:val="uz-Cyrl-UZ"/>
        </w:rPr>
        <w:t>dielektrik</w:t>
      </w:r>
      <w:r w:rsidRPr="007D0F99">
        <w:rPr>
          <w:sz w:val="28"/>
          <w:szCs w:val="28"/>
          <w:lang w:val="uz-Cyrl-UZ"/>
        </w:rPr>
        <w:t>.</w:t>
      </w:r>
    </w:p>
    <w:p w:rsidR="007D0F99" w:rsidRPr="007D0F99" w:rsidRDefault="007D0F99" w:rsidP="007D0F99">
      <w:pPr>
        <w:ind w:firstLine="720"/>
        <w:jc w:val="both"/>
        <w:rPr>
          <w:sz w:val="28"/>
          <w:szCs w:val="28"/>
          <w:lang w:val="uz-Cyrl-UZ"/>
        </w:rPr>
      </w:pPr>
      <w:r w:rsidRPr="007D0F99">
        <w:rPr>
          <w:sz w:val="28"/>
          <w:szCs w:val="28"/>
          <w:lang w:val="uz-Cyrl-UZ"/>
        </w:rPr>
        <w:t>Asos sifatida yarim o‘tkazgichli materiallar orasida kremniy va galliy arsenidi keng qo‘llaniladi. IMSning barcha elementlari yoki elementlarning bir qismi yarim o‘tkazgichli monokristall plastina ko‘rinishida asos ichida joylashadi.</w:t>
      </w:r>
    </w:p>
    <w:p w:rsidR="007D0F99" w:rsidRPr="007D0F99" w:rsidRDefault="007D0F99" w:rsidP="007D0F99">
      <w:pPr>
        <w:ind w:firstLine="720"/>
        <w:jc w:val="both"/>
        <w:rPr>
          <w:sz w:val="28"/>
          <w:szCs w:val="28"/>
          <w:lang w:val="uz-Cyrl-UZ"/>
        </w:rPr>
      </w:pPr>
      <w:r w:rsidRPr="007D0F99">
        <w:rPr>
          <w:sz w:val="28"/>
          <w:szCs w:val="28"/>
          <w:lang w:val="uz-Cyrl-UZ"/>
        </w:rPr>
        <w:t>Dielektrik asosli IMSlarda elementlar uning sirtida joylashadi. Yarim o‘tkazgich asosli mikrosxemalarning asosiy afzalligi – elmentlarning juda katta integratsiya darajasi hisoblanadi, lekin uning nominal parametrlari diapazoni juda cheklangan bo‘lib ular bir - biridan izolyatsiyalanishni talab qiladi. Dielektrik asosli mikrosxemalarning afzalligi – elementlarning juda yaxshi izolyatsiyasi, ularning xossalarining barqarorligi, hamda elementlar turi va elektr parametrlari tanlovining kengligi.</w:t>
      </w:r>
    </w:p>
    <w:p w:rsidR="007D0F99" w:rsidRPr="00C82576" w:rsidRDefault="007D0F99" w:rsidP="0080688D">
      <w:pPr>
        <w:rPr>
          <w:b/>
          <w:sz w:val="28"/>
          <w:szCs w:val="28"/>
          <w:lang w:val="uz-Cyrl-UZ"/>
        </w:rPr>
      </w:pPr>
    </w:p>
    <w:p w:rsidR="007D0F99" w:rsidRPr="00C82576" w:rsidRDefault="007D0F99" w:rsidP="007D0F99">
      <w:pPr>
        <w:ind w:firstLine="720"/>
        <w:jc w:val="center"/>
        <w:rPr>
          <w:b/>
          <w:sz w:val="28"/>
          <w:szCs w:val="28"/>
          <w:lang w:val="uz-Cyrl-UZ"/>
        </w:rPr>
      </w:pPr>
    </w:p>
    <w:p w:rsidR="007D0F99" w:rsidRPr="007D0F99" w:rsidRDefault="007D0F99" w:rsidP="007D0F99">
      <w:pPr>
        <w:ind w:firstLine="720"/>
        <w:jc w:val="center"/>
        <w:rPr>
          <w:b/>
          <w:sz w:val="28"/>
          <w:szCs w:val="28"/>
          <w:lang w:val="uz-Cyrl-UZ"/>
        </w:rPr>
      </w:pPr>
      <w:r w:rsidRPr="007D0F99">
        <w:rPr>
          <w:b/>
          <w:sz w:val="28"/>
          <w:szCs w:val="28"/>
          <w:lang w:val="uz-Cyrl-UZ"/>
        </w:rPr>
        <w:t xml:space="preserve"> Pardali va gibrid mikrosxemalar</w:t>
      </w:r>
    </w:p>
    <w:p w:rsidR="007D0F99" w:rsidRPr="007D0F99" w:rsidRDefault="007D0F99" w:rsidP="007D0F99">
      <w:pPr>
        <w:ind w:firstLine="720"/>
        <w:jc w:val="both"/>
        <w:rPr>
          <w:sz w:val="28"/>
          <w:szCs w:val="28"/>
          <w:lang w:val="uz-Cyrl-UZ"/>
        </w:rPr>
      </w:pPr>
    </w:p>
    <w:p w:rsidR="007D0F99" w:rsidRPr="007D0F99" w:rsidRDefault="007D0F99" w:rsidP="007D0F99">
      <w:pPr>
        <w:tabs>
          <w:tab w:val="left" w:pos="3360"/>
        </w:tabs>
        <w:ind w:firstLine="720"/>
        <w:jc w:val="both"/>
        <w:rPr>
          <w:b/>
          <w:i/>
          <w:sz w:val="28"/>
          <w:szCs w:val="28"/>
          <w:lang w:val="uz-Cyrl-UZ"/>
        </w:rPr>
      </w:pPr>
      <w:r w:rsidRPr="007D0F99">
        <w:rPr>
          <w:b/>
          <w:i/>
          <w:sz w:val="28"/>
          <w:szCs w:val="28"/>
          <w:lang w:val="uz-Cyrl-UZ"/>
        </w:rPr>
        <w:t xml:space="preserve">Pardali IS </w:t>
      </w:r>
      <w:r w:rsidRPr="007D0F99">
        <w:rPr>
          <w:sz w:val="28"/>
          <w:szCs w:val="28"/>
          <w:lang w:val="uz-Cyrl-UZ"/>
        </w:rPr>
        <w:t>– bu dielektrik asos sirtiga surtilgan elementlari parda ko‘rinishida bajarilgan mikrosxema. Pardalar past bosimda turli materiallardan yupqa paradalar ko‘rinishida cho‘kmalar hosil qilish yo‘li bilan olinadi.</w:t>
      </w:r>
    </w:p>
    <w:p w:rsidR="007D0F99" w:rsidRPr="007D0F99" w:rsidRDefault="007D0F99" w:rsidP="007D0F99">
      <w:pPr>
        <w:ind w:firstLine="720"/>
        <w:jc w:val="both"/>
        <w:rPr>
          <w:b/>
          <w:sz w:val="28"/>
          <w:szCs w:val="28"/>
          <w:lang w:val="uz-Cyrl-UZ"/>
        </w:rPr>
      </w:pPr>
      <w:r w:rsidRPr="007D0F99">
        <w:rPr>
          <w:sz w:val="28"/>
          <w:szCs w:val="28"/>
          <w:lang w:val="uz-Cyrl-UZ"/>
        </w:rPr>
        <w:t xml:space="preserve">Parda hosil qilish usuli va unga bog‘liq bo‘lgan qalinligiga ko‘ra </w:t>
      </w:r>
      <w:r w:rsidRPr="007D0F99">
        <w:rPr>
          <w:b/>
          <w:i/>
          <w:sz w:val="28"/>
          <w:szCs w:val="28"/>
          <w:lang w:val="uz-Cyrl-UZ"/>
        </w:rPr>
        <w:t>yupqa pardali IS</w:t>
      </w:r>
      <w:r w:rsidRPr="007D0F99">
        <w:rPr>
          <w:sz w:val="28"/>
          <w:szCs w:val="28"/>
          <w:lang w:val="uz-Cyrl-UZ"/>
        </w:rPr>
        <w:t xml:space="preserve">(parda qalinligi 1 – 2 mkmgacha) va </w:t>
      </w:r>
      <w:r w:rsidRPr="007D0F99">
        <w:rPr>
          <w:b/>
          <w:i/>
          <w:sz w:val="28"/>
          <w:szCs w:val="28"/>
          <w:lang w:val="uz-Cyrl-UZ"/>
        </w:rPr>
        <w:t>qalin pardali IS</w:t>
      </w:r>
      <w:r w:rsidRPr="007D0F99">
        <w:rPr>
          <w:sz w:val="28"/>
          <w:szCs w:val="28"/>
          <w:lang w:val="uz-Cyrl-UZ"/>
        </w:rPr>
        <w:t xml:space="preserve"> (parda qalinligi10 – 20 mkm gacha va katta</w:t>
      </w:r>
      <w:r w:rsidRPr="007D0F99">
        <w:rPr>
          <w:b/>
          <w:sz w:val="28"/>
          <w:szCs w:val="28"/>
          <w:lang w:val="uz-Cyrl-UZ"/>
        </w:rPr>
        <w:t xml:space="preserve">) </w:t>
      </w:r>
      <w:r w:rsidRPr="007D0F99">
        <w:rPr>
          <w:sz w:val="28"/>
          <w:szCs w:val="28"/>
          <w:lang w:val="uz-Cyrl-UZ"/>
        </w:rPr>
        <w:t>larga bo‘linadi</w:t>
      </w:r>
      <w:r w:rsidRPr="007D0F99">
        <w:rPr>
          <w:b/>
          <w:sz w:val="28"/>
          <w:szCs w:val="28"/>
          <w:lang w:val="uz-Cyrl-UZ"/>
        </w:rPr>
        <w:t>.</w:t>
      </w:r>
    </w:p>
    <w:p w:rsidR="007D0F99" w:rsidRPr="007D0F99" w:rsidRDefault="007D0F99" w:rsidP="007D0F99">
      <w:pPr>
        <w:ind w:firstLine="720"/>
        <w:jc w:val="both"/>
        <w:rPr>
          <w:sz w:val="28"/>
          <w:szCs w:val="28"/>
          <w:lang w:val="uz-Cyrl-UZ"/>
        </w:rPr>
      </w:pPr>
      <w:r w:rsidRPr="007D0F99">
        <w:rPr>
          <w:sz w:val="28"/>
          <w:szCs w:val="28"/>
          <w:lang w:val="uz-Cyrl-UZ"/>
        </w:rPr>
        <w:lastRenderedPageBreak/>
        <w:t>Hozirgi kunda barqaror pardali diodlar va tranzistorlar mavjud emas, shu sababli pardali ISlar faqat passiv elementlar (rezistorlar, kondensatorlar va x.z.) dan tashkil topadi.</w:t>
      </w:r>
    </w:p>
    <w:p w:rsidR="007D0F99" w:rsidRPr="007D0F99" w:rsidRDefault="007D0F99" w:rsidP="007D0F99">
      <w:pPr>
        <w:ind w:firstLine="720"/>
        <w:jc w:val="both"/>
        <w:rPr>
          <w:sz w:val="28"/>
          <w:szCs w:val="28"/>
          <w:lang w:val="uz-Cyrl-UZ"/>
        </w:rPr>
      </w:pPr>
      <w:r w:rsidRPr="007D0F99">
        <w:rPr>
          <w:b/>
          <w:i/>
          <w:sz w:val="28"/>
          <w:szCs w:val="28"/>
          <w:lang w:val="uz-Cyrl-UZ"/>
        </w:rPr>
        <w:t>Gibrid IS (yoki GIS)</w:t>
      </w:r>
      <w:r w:rsidRPr="007D0F99">
        <w:rPr>
          <w:sz w:val="28"/>
          <w:szCs w:val="28"/>
          <w:lang w:val="uz-Cyrl-UZ"/>
        </w:rPr>
        <w:t xml:space="preserve"> – bu pardali passiv elementlar bilan diskret aktiv elementlar kombinatsiyasidan tashkil topgan, yagona dielektrik asosda joylashgan mikrosxema. Diskret komponentlarni osma elementlar deb atashadi. Qobiqsiz yoki mikrominiatyur metall qobiqli mikrosxemalar gibrid IMSlar uchun aktiv elementlar bo‘lib hisoblanadilar.</w:t>
      </w:r>
    </w:p>
    <w:p w:rsidR="007D0F99" w:rsidRPr="007D0F99" w:rsidRDefault="007D0F99" w:rsidP="007D0F99">
      <w:pPr>
        <w:ind w:firstLine="720"/>
        <w:jc w:val="both"/>
        <w:rPr>
          <w:sz w:val="28"/>
          <w:szCs w:val="28"/>
          <w:lang w:val="uz-Cyrl-UZ"/>
        </w:rPr>
      </w:pPr>
      <w:r w:rsidRPr="007D0F99">
        <w:rPr>
          <w:sz w:val="28"/>
          <w:szCs w:val="28"/>
          <w:lang w:val="uz-Cyrl-UZ"/>
        </w:rPr>
        <w:t>Gibrid integral mikrosxemalarning asosiy afzalligi: nisbatan qisqa ishlab chiqish vaqtida analog va raqamli mikrosxemalarning keng turlarini yaratish imkoniyati; keng nomentkaluturaga ega bo‘lgan passiv elementlar hosil qilish imkoniyati; MDYa – asboblar, diodli va tranzistorli matrisalar va yuqori yaroqli mikrosxemalar chiqishi.</w:t>
      </w:r>
    </w:p>
    <w:p w:rsidR="007D0F99" w:rsidRPr="007D0F99" w:rsidRDefault="007D0F99" w:rsidP="007D0F99">
      <w:pPr>
        <w:ind w:firstLine="720"/>
        <w:jc w:val="both"/>
        <w:rPr>
          <w:sz w:val="28"/>
          <w:szCs w:val="28"/>
          <w:lang w:val="uz-Cyrl-UZ"/>
        </w:rPr>
      </w:pPr>
    </w:p>
    <w:p w:rsidR="007D0F99" w:rsidRPr="007D0F99" w:rsidRDefault="007D0F99" w:rsidP="007D0F99">
      <w:pPr>
        <w:ind w:firstLine="720"/>
        <w:jc w:val="center"/>
        <w:rPr>
          <w:b/>
          <w:sz w:val="28"/>
          <w:szCs w:val="28"/>
          <w:lang w:val="uz-Cyrl-UZ"/>
        </w:rPr>
      </w:pPr>
      <w:r w:rsidRPr="007D0F99">
        <w:rPr>
          <w:b/>
          <w:sz w:val="28"/>
          <w:szCs w:val="28"/>
          <w:lang w:val="uz-Cyrl-UZ"/>
        </w:rPr>
        <w:t xml:space="preserve">Yarim o‘tazgichli IMSlar </w:t>
      </w:r>
    </w:p>
    <w:p w:rsidR="007D0F99" w:rsidRPr="007D0F99" w:rsidRDefault="007D0F99" w:rsidP="007D0F99">
      <w:pPr>
        <w:ind w:firstLine="720"/>
        <w:jc w:val="both"/>
        <w:rPr>
          <w:sz w:val="28"/>
          <w:szCs w:val="28"/>
          <w:lang w:val="uz-Cyrl-UZ"/>
        </w:rPr>
      </w:pPr>
    </w:p>
    <w:p w:rsidR="007D0F99" w:rsidRPr="007D0F99" w:rsidRDefault="007D0F99" w:rsidP="007D0F99">
      <w:pPr>
        <w:ind w:firstLine="720"/>
        <w:jc w:val="both"/>
        <w:rPr>
          <w:sz w:val="28"/>
          <w:szCs w:val="28"/>
          <w:lang w:val="uz-Cyrl-UZ"/>
        </w:rPr>
      </w:pPr>
      <w:r w:rsidRPr="007D0F99">
        <w:rPr>
          <w:sz w:val="28"/>
          <w:szCs w:val="28"/>
          <w:lang w:val="uz-Cyrl-UZ"/>
        </w:rPr>
        <w:t xml:space="preserve">Tranzistorning ishlatilish turiga ko‘ra yarim o‘tkazgichli IMSlarni </w:t>
      </w:r>
      <w:r w:rsidRPr="007D0F99">
        <w:rPr>
          <w:b/>
          <w:i/>
          <w:sz w:val="28"/>
          <w:szCs w:val="28"/>
          <w:lang w:val="uz-Cyrl-UZ"/>
        </w:rPr>
        <w:t>bipolyar</w:t>
      </w:r>
      <w:r w:rsidRPr="007D0F99">
        <w:rPr>
          <w:sz w:val="28"/>
          <w:szCs w:val="28"/>
          <w:lang w:val="uz-Cyrl-UZ"/>
        </w:rPr>
        <w:t xml:space="preserve"> va </w:t>
      </w:r>
      <w:r w:rsidRPr="007D0F99">
        <w:rPr>
          <w:b/>
          <w:i/>
          <w:sz w:val="28"/>
          <w:szCs w:val="28"/>
          <w:lang w:val="uz-Cyrl-UZ"/>
        </w:rPr>
        <w:t>MDYa IMS</w:t>
      </w:r>
      <w:r w:rsidRPr="007D0F99">
        <w:rPr>
          <w:sz w:val="28"/>
          <w:szCs w:val="28"/>
          <w:lang w:val="uz-Cyrl-UZ"/>
        </w:rPr>
        <w:t xml:space="preserve"> larga ajratish qabul qilingan. Bundan tashqari, oxirgi vaqtlarda boshqariluvchi o‘tishli maydoniy tranzistorlar yasalgan IMSlardan foydalanish katta ahamiyat kasb etmoqda. Bu sinfga galliy arsenidida yasalgan IMSlar, zatvori Shottki diodi ko‘rinishida bajarilgan maydoniy tranzistorlar kiradi. Hozirgi kunda bir vaqtning o‘zida ham bipolyar, ham maydoniy tranzistorlar  qo‘llanilgan IMSlar yaratish tendensiyasi belgilanmoqda.</w:t>
      </w:r>
    </w:p>
    <w:p w:rsidR="007D0F99" w:rsidRPr="007D0F99" w:rsidRDefault="007D0F99" w:rsidP="007D0F99">
      <w:pPr>
        <w:ind w:firstLine="720"/>
        <w:jc w:val="both"/>
        <w:rPr>
          <w:sz w:val="28"/>
          <w:szCs w:val="28"/>
          <w:lang w:val="uz-Cyrl-UZ"/>
        </w:rPr>
      </w:pPr>
      <w:r w:rsidRPr="007D0F99">
        <w:rPr>
          <w:sz w:val="28"/>
          <w:szCs w:val="28"/>
          <w:lang w:val="uz-Cyrl-UZ"/>
        </w:rPr>
        <w:t xml:space="preserve">Ikkala sinfga mansub yarim o‘tkazgichli ISlar texnologiyasi yarim o‘tkazgich kristallini galma – gal donor va akseptor kiritmalar bilan  legirlash (kiritish)ga asoslangan. Natijada sirt ostida turli o‘tkazuvchanlikka ega bo‘lgan yupqa qatlamlar, ya’ni </w:t>
      </w:r>
      <w:r w:rsidRPr="007D0F99">
        <w:rPr>
          <w:i/>
          <w:iCs/>
          <w:sz w:val="28"/>
          <w:szCs w:val="28"/>
          <w:lang w:val="uz-Cyrl-UZ"/>
        </w:rPr>
        <w:t>n–p–n</w:t>
      </w:r>
      <w:r w:rsidRPr="007D0F99">
        <w:rPr>
          <w:sz w:val="28"/>
          <w:szCs w:val="28"/>
          <w:lang w:val="uz-Cyrl-UZ"/>
        </w:rPr>
        <w:t xml:space="preserve"> yoki  </w:t>
      </w:r>
      <w:r w:rsidRPr="007D0F99">
        <w:rPr>
          <w:i/>
          <w:iCs/>
          <w:sz w:val="28"/>
          <w:szCs w:val="28"/>
          <w:lang w:val="uz-Cyrl-UZ"/>
        </w:rPr>
        <w:t>p–n–p</w:t>
      </w:r>
      <w:r w:rsidRPr="007D0F99">
        <w:rPr>
          <w:sz w:val="28"/>
          <w:szCs w:val="28"/>
          <w:lang w:val="uz-Cyrl-UZ"/>
        </w:rPr>
        <w:t xml:space="preserve">  tuzilmali tranzistorlar hosil bo‘ladi. Bir tranzistorning o‘lchamlari enigi bir necha mikrometrlarni tashkil etadi. Alohida elementlarning izolyatsiyasi yoki </w:t>
      </w:r>
      <w:r w:rsidRPr="007D0F99">
        <w:rPr>
          <w:i/>
          <w:iCs/>
          <w:sz w:val="28"/>
          <w:szCs w:val="28"/>
          <w:lang w:val="uz-Cyrl-UZ"/>
        </w:rPr>
        <w:t>r-n</w:t>
      </w:r>
      <w:r w:rsidRPr="007D0F99">
        <w:rPr>
          <w:sz w:val="28"/>
          <w:szCs w:val="28"/>
          <w:lang w:val="uz-Cyrl-UZ"/>
        </w:rPr>
        <w:t xml:space="preserve"> o‘tish yordamida, yoki dielektrik parda yordamida amalga oshirilishi mumkin. Tranzistorli tuzilma faqat tranzistorlarni emas, balki boshqa elementlar (diodlar, rezistorlar, kondensatorlar) yasashda ham qo‘llaniladi.</w:t>
      </w:r>
    </w:p>
    <w:p w:rsidR="007D0F99" w:rsidRPr="007D0F99" w:rsidRDefault="007D0F99" w:rsidP="007D0F99">
      <w:pPr>
        <w:ind w:firstLine="720"/>
        <w:jc w:val="both"/>
        <w:rPr>
          <w:sz w:val="28"/>
          <w:szCs w:val="28"/>
          <w:lang w:val="uz-Cyrl-UZ"/>
        </w:rPr>
      </w:pPr>
      <w:r w:rsidRPr="007D0F99">
        <w:rPr>
          <w:sz w:val="28"/>
          <w:szCs w:val="28"/>
          <w:lang w:val="uz-Cyrl-UZ"/>
        </w:rPr>
        <w:t>Mikroelektronikada bipolyar tranzistorlardan tashqari ko‘p emitterli va ko‘p kollektorli tranzistorlar ham qo‘llaniladi.</w:t>
      </w:r>
    </w:p>
    <w:p w:rsidR="007D0F99" w:rsidRPr="007D0F99" w:rsidRDefault="007D0F99" w:rsidP="007D0F99">
      <w:pPr>
        <w:ind w:firstLine="720"/>
        <w:jc w:val="both"/>
        <w:rPr>
          <w:sz w:val="28"/>
          <w:szCs w:val="28"/>
          <w:lang w:val="uz-Cyrl-UZ"/>
        </w:rPr>
      </w:pPr>
      <w:r w:rsidRPr="007D0F99">
        <w:rPr>
          <w:sz w:val="28"/>
          <w:szCs w:val="28"/>
          <w:lang w:val="uz-Cyrl-UZ"/>
        </w:rPr>
        <w:t>Ko‘p emitterli tranzistorlar (KET) umumiy baza qatlami bilan birlashtirilgan bir kollektor va bir necha (8-10 gacha va ko‘p) emitterdan tashkil topgan.     Ular tranzistor – tranzistorli mantiq (TTM) sxemalarni yaratishda qo‘llaniladi.</w:t>
      </w:r>
    </w:p>
    <w:p w:rsidR="007D0F99" w:rsidRPr="007D0F99" w:rsidRDefault="007D0F99" w:rsidP="007D0F99">
      <w:pPr>
        <w:ind w:firstLine="720"/>
        <w:jc w:val="both"/>
        <w:rPr>
          <w:sz w:val="28"/>
          <w:szCs w:val="28"/>
          <w:lang w:val="uz-Cyrl-UZ"/>
        </w:rPr>
      </w:pPr>
      <w:r w:rsidRPr="007D0F99">
        <w:rPr>
          <w:sz w:val="28"/>
          <w:szCs w:val="28"/>
          <w:lang w:val="uz-Cyrl-UZ"/>
        </w:rPr>
        <w:t>Ko‘p kollektorli tranzistor tuzilmasi ham, KET tuzilmasiga o‘xshash bo‘ladi, lekin integral – injeksion mantiq (I</w:t>
      </w:r>
      <w:r w:rsidRPr="007D0F99">
        <w:rPr>
          <w:sz w:val="28"/>
          <w:szCs w:val="28"/>
          <w:vertAlign w:val="superscript"/>
          <w:lang w:val="uz-Cyrl-UZ"/>
        </w:rPr>
        <w:t>2</w:t>
      </w:r>
      <w:r w:rsidRPr="007D0F99">
        <w:rPr>
          <w:sz w:val="28"/>
          <w:szCs w:val="28"/>
          <w:lang w:val="uz-Cyrl-UZ"/>
        </w:rPr>
        <w:t>M) deb ataluvchi injeksion manbali mantiqiy sxemalar yasashda qo‘llaniladi.</w:t>
      </w:r>
    </w:p>
    <w:p w:rsidR="007D0F99" w:rsidRPr="007D0F99" w:rsidRDefault="007D0F99" w:rsidP="007D0F99">
      <w:pPr>
        <w:ind w:firstLine="720"/>
        <w:jc w:val="both"/>
        <w:rPr>
          <w:sz w:val="28"/>
          <w:szCs w:val="28"/>
          <w:lang w:val="en-US"/>
        </w:rPr>
      </w:pPr>
      <w:r w:rsidRPr="007D0F99">
        <w:rPr>
          <w:b/>
          <w:i/>
          <w:sz w:val="28"/>
          <w:szCs w:val="28"/>
          <w:lang w:val="en-US"/>
        </w:rPr>
        <w:t>Diodlar.</w:t>
      </w:r>
      <w:r w:rsidRPr="007D0F99">
        <w:rPr>
          <w:sz w:val="28"/>
          <w:szCs w:val="28"/>
          <w:lang w:val="en-US"/>
        </w:rPr>
        <w:t xml:space="preserve"> Diodlar bit</w:t>
      </w:r>
      <w:r w:rsidRPr="007D0F99">
        <w:rPr>
          <w:sz w:val="28"/>
          <w:szCs w:val="28"/>
          <w:lang w:val="uz-Cyrl-UZ"/>
        </w:rPr>
        <w:t>t</w:t>
      </w:r>
      <w:r w:rsidRPr="007D0F99">
        <w:rPr>
          <w:sz w:val="28"/>
          <w:szCs w:val="28"/>
          <w:lang w:val="en-US"/>
        </w:rPr>
        <w:t>a p</w:t>
      </w:r>
      <w:r w:rsidRPr="007D0F99">
        <w:rPr>
          <w:i/>
          <w:iCs/>
          <w:sz w:val="28"/>
          <w:szCs w:val="28"/>
          <w:lang w:val="en-US"/>
        </w:rPr>
        <w:t>-n</w:t>
      </w:r>
      <w:r w:rsidRPr="007D0F99">
        <w:rPr>
          <w:sz w:val="28"/>
          <w:szCs w:val="28"/>
          <w:lang w:val="en-US"/>
        </w:rPr>
        <w:t xml:space="preserve"> o‘tishga ega. Lekin bipolyar tranzistorli IMSlarda asosiy tuzilma sifatida tranzistor tanlangan, shuning uchun diodlar tranzistorning diod ulanishi yordamida hosil qilinadi. Bunday ulanishlarning beshta varianti mavjud.  Agar diod yasash uchun emitter – baza o‘tishd</w:t>
      </w:r>
      <w:r w:rsidRPr="007D0F99">
        <w:rPr>
          <w:sz w:val="28"/>
          <w:szCs w:val="28"/>
          <w:lang w:val="uz-Cyrl-UZ"/>
        </w:rPr>
        <w:t>a</w:t>
      </w:r>
      <w:r w:rsidRPr="007D0F99">
        <w:rPr>
          <w:sz w:val="28"/>
          <w:szCs w:val="28"/>
          <w:lang w:val="en-US"/>
        </w:rPr>
        <w:t>gi p</w:t>
      </w:r>
      <w:r w:rsidRPr="007D0F99">
        <w:rPr>
          <w:i/>
          <w:iCs/>
          <w:sz w:val="28"/>
          <w:szCs w:val="28"/>
          <w:lang w:val="en-US"/>
        </w:rPr>
        <w:t>-n</w:t>
      </w:r>
      <w:r w:rsidRPr="007D0F99">
        <w:rPr>
          <w:sz w:val="28"/>
          <w:szCs w:val="28"/>
          <w:lang w:val="en-US"/>
        </w:rPr>
        <w:t xml:space="preserve"> o‘tish qo‘llanilsa, u holda kollektor – baza o‘tishdagi p</w:t>
      </w:r>
      <w:r w:rsidRPr="007D0F99">
        <w:rPr>
          <w:i/>
          <w:iCs/>
          <w:sz w:val="28"/>
          <w:szCs w:val="28"/>
          <w:lang w:val="en-US"/>
        </w:rPr>
        <w:t>-n</w:t>
      </w:r>
      <w:r w:rsidRPr="007D0F99">
        <w:rPr>
          <w:sz w:val="28"/>
          <w:szCs w:val="28"/>
          <w:lang w:val="en-US"/>
        </w:rPr>
        <w:t xml:space="preserve"> o‘tish uziq bo‘lishi kerak.</w:t>
      </w:r>
    </w:p>
    <w:p w:rsidR="007D0F99" w:rsidRPr="007D0F99" w:rsidRDefault="007D0F99" w:rsidP="007D0F99">
      <w:pPr>
        <w:ind w:firstLine="720"/>
        <w:jc w:val="both"/>
        <w:rPr>
          <w:sz w:val="28"/>
          <w:szCs w:val="28"/>
          <w:lang w:val="en-US"/>
        </w:rPr>
      </w:pPr>
      <w:r w:rsidRPr="007D0F99">
        <w:rPr>
          <w:b/>
          <w:i/>
          <w:sz w:val="28"/>
          <w:szCs w:val="28"/>
          <w:lang w:val="en-US"/>
        </w:rPr>
        <w:lastRenderedPageBreak/>
        <w:t xml:space="preserve">Rezistorlar. </w:t>
      </w:r>
      <w:r w:rsidRPr="007D0F99">
        <w:rPr>
          <w:sz w:val="28"/>
          <w:szCs w:val="28"/>
          <w:lang w:val="en-US"/>
        </w:rPr>
        <w:t>Bipolyar tranzistorli IMSlarda rezistor hosil qilish uchun bipolyar tranzistor tuzilmasining biror sohasi: emitter, kollektor yoki baza qo‘llaniladi. Emitter sohalari asosida kichik qarshilikka ega bo‘lgan rezistorlar hosil qilinadi. Baza qatlami asosida bajarilgan rezistorlar</w:t>
      </w:r>
      <w:r w:rsidRPr="007D0F99">
        <w:rPr>
          <w:sz w:val="28"/>
          <w:szCs w:val="28"/>
          <w:lang w:val="uz-Cyrl-UZ"/>
        </w:rPr>
        <w:t>da</w:t>
      </w:r>
      <w:r w:rsidRPr="007D0F99">
        <w:rPr>
          <w:sz w:val="28"/>
          <w:szCs w:val="28"/>
          <w:lang w:val="en-US"/>
        </w:rPr>
        <w:t xml:space="preserve"> ancha katta qarshiliklar olinadi.</w:t>
      </w:r>
    </w:p>
    <w:p w:rsidR="007D0F99" w:rsidRPr="007D0F99" w:rsidRDefault="007D0F99" w:rsidP="007D0F99">
      <w:pPr>
        <w:ind w:firstLine="720"/>
        <w:jc w:val="both"/>
        <w:rPr>
          <w:i/>
          <w:sz w:val="28"/>
          <w:szCs w:val="28"/>
          <w:lang w:val="en-US"/>
        </w:rPr>
      </w:pPr>
      <w:r w:rsidRPr="007D0F99">
        <w:rPr>
          <w:b/>
          <w:i/>
          <w:sz w:val="28"/>
          <w:szCs w:val="28"/>
          <w:lang w:val="en-US"/>
        </w:rPr>
        <w:t xml:space="preserve">Kondensatorlar. </w:t>
      </w:r>
      <w:r w:rsidRPr="007D0F99">
        <w:rPr>
          <w:sz w:val="28"/>
          <w:szCs w:val="28"/>
          <w:lang w:val="en-US"/>
        </w:rPr>
        <w:t>Bipolyar tranzistorli IMSlarda teskari yo‘nalishda siljigan  p</w:t>
      </w:r>
      <w:r w:rsidRPr="007D0F99">
        <w:rPr>
          <w:i/>
          <w:iCs/>
          <w:sz w:val="28"/>
          <w:szCs w:val="28"/>
          <w:lang w:val="en-US"/>
        </w:rPr>
        <w:t>–n</w:t>
      </w:r>
      <w:r w:rsidRPr="007D0F99">
        <w:rPr>
          <w:sz w:val="28"/>
          <w:szCs w:val="28"/>
          <w:lang w:val="en-US"/>
        </w:rPr>
        <w:t xml:space="preserve"> o‘tishlar asosida yasalgan kondensatorlar qo‘llaniladi. Kondensatorlarning shakllanishi yagona texnologik siklda tranzistor va rezistorlar tayyorlash bilan bir vaqtning o‘zida amalga oshiriladi. Demak ularni yasash uchun qo‘shimcha texnologik amallar talab qilinmaydi.</w:t>
      </w:r>
    </w:p>
    <w:p w:rsidR="007D0F99" w:rsidRPr="007D0F99" w:rsidRDefault="007D0F99" w:rsidP="007D0F99">
      <w:pPr>
        <w:ind w:firstLine="720"/>
        <w:jc w:val="both"/>
        <w:rPr>
          <w:sz w:val="28"/>
          <w:szCs w:val="28"/>
          <w:lang w:val="uz-Cyrl-UZ"/>
        </w:rPr>
      </w:pPr>
      <w:r w:rsidRPr="007D0F99">
        <w:rPr>
          <w:b/>
          <w:i/>
          <w:sz w:val="28"/>
          <w:szCs w:val="28"/>
          <w:lang w:val="en-US"/>
        </w:rPr>
        <w:t xml:space="preserve">MDYa – tranzistorlar. </w:t>
      </w:r>
      <w:r w:rsidRPr="007D0F99">
        <w:rPr>
          <w:sz w:val="28"/>
          <w:szCs w:val="28"/>
          <w:lang w:val="en-US"/>
        </w:rPr>
        <w:t>IMSlarda asosan zatvori izolyatsiyalangan va kanali induksiyalangan MDYa–tranzi</w:t>
      </w:r>
      <w:r w:rsidRPr="007D0F99">
        <w:rPr>
          <w:sz w:val="28"/>
          <w:szCs w:val="28"/>
          <w:lang w:val="uz-Cyrl-UZ"/>
        </w:rPr>
        <w:t>s</w:t>
      </w:r>
      <w:r w:rsidRPr="007D0F99">
        <w:rPr>
          <w:sz w:val="28"/>
          <w:szCs w:val="28"/>
          <w:lang w:val="en-US"/>
        </w:rPr>
        <w:t>torlar qo‘llaniladi. Tranzistor kanallari  p</w:t>
      </w:r>
      <w:r w:rsidRPr="007D0F99">
        <w:rPr>
          <w:i/>
          <w:iCs/>
          <w:sz w:val="28"/>
          <w:szCs w:val="28"/>
          <w:lang w:val="en-US"/>
        </w:rPr>
        <w:t>-</w:t>
      </w:r>
      <w:r w:rsidRPr="007D0F99">
        <w:rPr>
          <w:sz w:val="28"/>
          <w:szCs w:val="28"/>
          <w:lang w:val="en-US"/>
        </w:rPr>
        <w:t xml:space="preserve"> va </w:t>
      </w:r>
      <w:r w:rsidRPr="007D0F99">
        <w:rPr>
          <w:i/>
          <w:iCs/>
          <w:sz w:val="28"/>
          <w:szCs w:val="28"/>
          <w:lang w:val="en-US"/>
        </w:rPr>
        <w:t>n–</w:t>
      </w:r>
      <w:r w:rsidRPr="007D0F99">
        <w:rPr>
          <w:sz w:val="28"/>
          <w:szCs w:val="28"/>
          <w:lang w:val="en-US"/>
        </w:rPr>
        <w:t xml:space="preserve"> turli bo‘lishi mumkin. MDYa–tranzistorlar faqat tranzistorlar sifatida emas, balki kondensatorlar va rezistorlar sifatida ham qo‘llaniladi, ya’ni barcha sxema funksiyalari birgina MDYa – tuzilmalarda amalga oshiriladi. Agar dielektrik  sifatida SiO</w:t>
      </w:r>
      <w:r w:rsidRPr="007D0F99">
        <w:rPr>
          <w:sz w:val="28"/>
          <w:szCs w:val="28"/>
          <w:vertAlign w:val="subscript"/>
          <w:lang w:val="en-US"/>
        </w:rPr>
        <w:t xml:space="preserve">2 </w:t>
      </w:r>
      <w:r w:rsidRPr="007D0F99">
        <w:rPr>
          <w:sz w:val="28"/>
          <w:szCs w:val="28"/>
          <w:lang w:val="en-US"/>
        </w:rPr>
        <w:t>qo‘llanilsa, u holda bu tranzistorlar MOYa–tranzistorlar deb ataladi. MDYa – tuzilmalarni yaratishda elementlarni bir – biridan izolyatsiya qilish operatsiyasi mavjud emas, chunki qo‘shni tranzistorlarning istok va stok sohalari bir–biriga yo‘nalgan tomonda ulangan p</w:t>
      </w:r>
      <w:r w:rsidRPr="007D0F99">
        <w:rPr>
          <w:i/>
          <w:iCs/>
          <w:sz w:val="28"/>
          <w:szCs w:val="28"/>
          <w:lang w:val="en-US"/>
        </w:rPr>
        <w:t>-n</w:t>
      </w:r>
      <w:r w:rsidRPr="007D0F99">
        <w:rPr>
          <w:sz w:val="28"/>
          <w:szCs w:val="28"/>
          <w:lang w:val="en-US"/>
        </w:rPr>
        <w:t xml:space="preserve"> o‘tishlar bilan izolyatsiyalangan. Shu sababli MDYa–tranzstorlar bir–biriga juda yaqin joylashishi  mumkin, demak kat</w:t>
      </w:r>
      <w:r w:rsidRPr="007D0F99">
        <w:rPr>
          <w:sz w:val="28"/>
          <w:szCs w:val="28"/>
          <w:lang w:val="uz-Cyrl-UZ"/>
        </w:rPr>
        <w:t>t</w:t>
      </w:r>
      <w:r w:rsidRPr="007D0F99">
        <w:rPr>
          <w:sz w:val="28"/>
          <w:szCs w:val="28"/>
          <w:lang w:val="en-US"/>
        </w:rPr>
        <w:t>a zichlikni ta’minlaydi.</w:t>
      </w:r>
    </w:p>
    <w:p w:rsidR="007D0F99" w:rsidRPr="007D0F99" w:rsidRDefault="007D0F99" w:rsidP="007D0F99">
      <w:pPr>
        <w:ind w:firstLine="720"/>
        <w:jc w:val="both"/>
        <w:rPr>
          <w:sz w:val="28"/>
          <w:szCs w:val="28"/>
          <w:lang w:val="en-US"/>
        </w:rPr>
      </w:pPr>
      <w:r w:rsidRPr="007D0F99">
        <w:rPr>
          <w:sz w:val="28"/>
          <w:szCs w:val="28"/>
          <w:lang w:val="en-US"/>
        </w:rPr>
        <w:t xml:space="preserve">Bipolyar va MDYa IMSlar </w:t>
      </w:r>
      <w:r w:rsidRPr="007D0F99">
        <w:rPr>
          <w:b/>
          <w:i/>
          <w:sz w:val="28"/>
          <w:szCs w:val="28"/>
          <w:lang w:val="en-US"/>
        </w:rPr>
        <w:t>planar</w:t>
      </w:r>
      <w:r w:rsidRPr="007D0F99">
        <w:rPr>
          <w:sz w:val="28"/>
          <w:szCs w:val="28"/>
          <w:lang w:val="en-US"/>
        </w:rPr>
        <w:t xml:space="preserve">  yoki </w:t>
      </w:r>
      <w:r w:rsidRPr="007D0F99">
        <w:rPr>
          <w:b/>
          <w:i/>
          <w:sz w:val="28"/>
          <w:szCs w:val="28"/>
          <w:lang w:val="en-US"/>
        </w:rPr>
        <w:t>planar – epitaksial</w:t>
      </w:r>
      <w:r w:rsidRPr="007D0F99">
        <w:rPr>
          <w:sz w:val="28"/>
          <w:szCs w:val="28"/>
          <w:lang w:val="en-US"/>
        </w:rPr>
        <w:t xml:space="preserve"> texnologiyada yasaladi.</w:t>
      </w:r>
    </w:p>
    <w:p w:rsidR="007D0F99" w:rsidRPr="007D0F99" w:rsidRDefault="007D0F99" w:rsidP="007D0F99">
      <w:pPr>
        <w:ind w:firstLine="720"/>
        <w:jc w:val="both"/>
        <w:rPr>
          <w:sz w:val="28"/>
          <w:szCs w:val="28"/>
          <w:lang w:val="en-US"/>
        </w:rPr>
      </w:pPr>
      <w:r w:rsidRPr="007D0F99">
        <w:rPr>
          <w:sz w:val="28"/>
          <w:szCs w:val="28"/>
          <w:lang w:val="en-US"/>
        </w:rPr>
        <w:t xml:space="preserve">Planar texnologiyada </w:t>
      </w:r>
      <w:r w:rsidRPr="007D0F99">
        <w:rPr>
          <w:i/>
          <w:iCs/>
          <w:sz w:val="28"/>
          <w:szCs w:val="28"/>
          <w:lang w:val="en-US"/>
        </w:rPr>
        <w:t>n-p–n</w:t>
      </w:r>
      <w:r w:rsidRPr="007D0F99">
        <w:rPr>
          <w:sz w:val="28"/>
          <w:szCs w:val="28"/>
          <w:lang w:val="en-US"/>
        </w:rPr>
        <w:t xml:space="preserve"> tranzistor tuzilmasini yasashda p–turdagi yarim o‘tkazgichli plastinaning alohida sohalariga teshiklari mavjud bo‘lgan maxsus maskalar orqali mahalliy legirlash amalga oshiriladi. Maska rolini plastina sirtini egallovchi kremniy ikki oksidi SiO</w:t>
      </w:r>
      <w:r w:rsidRPr="007D0F99">
        <w:rPr>
          <w:sz w:val="28"/>
          <w:szCs w:val="28"/>
          <w:vertAlign w:val="subscript"/>
          <w:lang w:val="en-US"/>
        </w:rPr>
        <w:t>2</w:t>
      </w:r>
      <w:r w:rsidRPr="007D0F99">
        <w:rPr>
          <w:sz w:val="28"/>
          <w:szCs w:val="28"/>
          <w:lang w:val="en-US"/>
        </w:rPr>
        <w:t xml:space="preserve"> o‘ynaydi. Bu pardada maxsus usullar (fotolitografiya) yordamida darcha deb ataluvchi teshiklar shakllanadi. Kiritmalar yoki diffuziya (yuqori temperaturada ularning konsentratsiya gradienti ta’sirida kiritma atomlarini yarim o‘tkazgichli asosga kiritish), yoki ionli legirlash yordamida amalga oshiriladi. Ionli legirlashda maxsus manbalardan olingan kiritma ionlari tezlashadi va elektr maydonda fokuslanadilar, asosga tushadilar va yarim </w:t>
      </w:r>
      <w:r w:rsidRPr="007D0F99">
        <w:rPr>
          <w:sz w:val="28"/>
          <w:szCs w:val="28"/>
          <w:lang w:val="uz-Cyrl-UZ"/>
        </w:rPr>
        <w:t>o‘</w:t>
      </w:r>
      <w:r w:rsidRPr="007D0F99">
        <w:rPr>
          <w:sz w:val="28"/>
          <w:szCs w:val="28"/>
          <w:lang w:val="en-US"/>
        </w:rPr>
        <w:t>tkazgichning sirt qatlamiga singadilar.</w:t>
      </w:r>
    </w:p>
    <w:p w:rsidR="007D0F99" w:rsidRPr="007D0F99" w:rsidRDefault="007D0F99" w:rsidP="007D0F99">
      <w:pPr>
        <w:ind w:firstLine="720"/>
        <w:jc w:val="both"/>
        <w:rPr>
          <w:sz w:val="28"/>
          <w:szCs w:val="28"/>
          <w:lang w:val="en-US"/>
        </w:rPr>
      </w:pPr>
      <w:r w:rsidRPr="007D0F99">
        <w:rPr>
          <w:sz w:val="28"/>
          <w:szCs w:val="28"/>
          <w:lang w:val="en-US"/>
        </w:rPr>
        <w:t xml:space="preserve">Planar texnologiyada yasalgan yarim o‘tkazgichli bipolyar tuzilmali IMS namunasi va uning ekvivalent elektr sxemasi 44 </w:t>
      </w:r>
      <w:r w:rsidRPr="007D0F99">
        <w:rPr>
          <w:i/>
          <w:iCs/>
          <w:sz w:val="28"/>
          <w:szCs w:val="28"/>
          <w:lang w:val="en-US"/>
        </w:rPr>
        <w:t>a, b</w:t>
      </w:r>
      <w:r w:rsidRPr="007D0F99">
        <w:rPr>
          <w:sz w:val="28"/>
          <w:szCs w:val="28"/>
          <w:lang w:val="en-US"/>
        </w:rPr>
        <w:t xml:space="preserve"> - rasmda keltirilgan.</w:t>
      </w:r>
    </w:p>
    <w:p w:rsidR="007D0F99" w:rsidRPr="007D0F99" w:rsidRDefault="007D0F99" w:rsidP="007D0F99">
      <w:pPr>
        <w:ind w:firstLine="720"/>
        <w:jc w:val="both"/>
        <w:rPr>
          <w:sz w:val="28"/>
          <w:szCs w:val="28"/>
          <w:lang w:val="en-US"/>
        </w:rPr>
      </w:pPr>
      <w:r w:rsidRPr="007D0F99">
        <w:rPr>
          <w:sz w:val="28"/>
          <w:szCs w:val="28"/>
          <w:lang w:val="en-US"/>
        </w:rPr>
        <w:t>Diametri 76 mmli yagona asosdabir varakayiga usulda bir vaqtning o‘zida har biri 10 tadan 2000 ta element (tranzistorlar, rezistorlar, kondensatorlar)dan tashkil topgan 5000 mikrosxema yaratish mumkin. Diametri 120 mm bo‘lgan plastinada o‘nlab milliontagacha element joylashtirish mumkin.</w:t>
      </w:r>
    </w:p>
    <w:p w:rsidR="007D0F99" w:rsidRPr="007D0F99" w:rsidRDefault="007D0F99" w:rsidP="007D0F99">
      <w:pPr>
        <w:ind w:firstLine="720"/>
        <w:jc w:val="both"/>
        <w:rPr>
          <w:sz w:val="28"/>
          <w:szCs w:val="28"/>
          <w:lang w:val="en-US"/>
        </w:rPr>
      </w:pPr>
      <w:r w:rsidRPr="007D0F99">
        <w:rPr>
          <w:sz w:val="28"/>
          <w:szCs w:val="28"/>
          <w:lang w:val="en-US"/>
        </w:rPr>
        <w:t xml:space="preserve">Zamonaviy IMSlar </w:t>
      </w:r>
      <w:r w:rsidRPr="007D0F99">
        <w:rPr>
          <w:sz w:val="28"/>
          <w:szCs w:val="28"/>
          <w:lang w:val="uz-Cyrl-UZ"/>
        </w:rPr>
        <w:t>q</w:t>
      </w:r>
      <w:r w:rsidRPr="007D0F99">
        <w:rPr>
          <w:sz w:val="28"/>
          <w:szCs w:val="28"/>
          <w:lang w:val="en-US"/>
        </w:rPr>
        <w:t xml:space="preserve">otishmali planar – epitaksial texnologiyada yasaladi. Bu texnologiya planar texnologiyadan shunisi bilan farq qiladiki, barcha elementlar p–turdagi asosda o‘stirilgan </w:t>
      </w:r>
      <w:r w:rsidRPr="007D0F99">
        <w:rPr>
          <w:i/>
          <w:iCs/>
          <w:sz w:val="28"/>
          <w:szCs w:val="28"/>
          <w:lang w:val="en-US"/>
        </w:rPr>
        <w:t>n</w:t>
      </w:r>
      <w:r w:rsidRPr="007D0F99">
        <w:rPr>
          <w:sz w:val="28"/>
          <w:szCs w:val="28"/>
          <w:lang w:val="en-US"/>
        </w:rPr>
        <w:t>–turdagi kremniy qatlamida hosil qilinadi. Epitaksiya deb kristall tuzilmasi asosnikidan bo‘lgan qatlam o‘stirishga aytiladi.</w:t>
      </w:r>
    </w:p>
    <w:p w:rsidR="007D0F99" w:rsidRPr="007D0F99" w:rsidRDefault="007D0F99" w:rsidP="007D0F99">
      <w:pPr>
        <w:ind w:firstLine="720"/>
        <w:jc w:val="both"/>
        <w:rPr>
          <w:sz w:val="28"/>
          <w:szCs w:val="28"/>
          <w:lang w:val="en-US"/>
        </w:rPr>
      </w:pPr>
    </w:p>
    <w:p w:rsidR="007D0F99" w:rsidRPr="007D0F99" w:rsidRDefault="007D0F99" w:rsidP="007D0F99">
      <w:pPr>
        <w:jc w:val="center"/>
        <w:rPr>
          <w:sz w:val="28"/>
          <w:szCs w:val="28"/>
        </w:rPr>
      </w:pPr>
      <w:r>
        <w:rPr>
          <w:noProof/>
          <w:sz w:val="28"/>
          <w:szCs w:val="28"/>
        </w:rPr>
        <w:lastRenderedPageBreak/>
        <w:drawing>
          <wp:inline distT="0" distB="0" distL="0" distR="0">
            <wp:extent cx="5162550" cy="13716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62550" cy="1371600"/>
                    </a:xfrm>
                    <a:prstGeom prst="rect">
                      <a:avLst/>
                    </a:prstGeom>
                    <a:noFill/>
                    <a:ln>
                      <a:noFill/>
                    </a:ln>
                  </pic:spPr>
                </pic:pic>
              </a:graphicData>
            </a:graphic>
          </wp:inline>
        </w:drawing>
      </w:r>
    </w:p>
    <w:p w:rsidR="007D0F99" w:rsidRPr="007D0F99" w:rsidRDefault="007D0F99" w:rsidP="007D0F99">
      <w:pPr>
        <w:jc w:val="both"/>
        <w:rPr>
          <w:i/>
          <w:iCs/>
          <w:sz w:val="28"/>
          <w:szCs w:val="28"/>
          <w:lang w:val="en-US"/>
        </w:rPr>
      </w:pPr>
      <w:r w:rsidRPr="007D0F99">
        <w:rPr>
          <w:i/>
          <w:iCs/>
          <w:sz w:val="28"/>
          <w:szCs w:val="28"/>
          <w:lang w:val="en-US"/>
        </w:rPr>
        <w:t xml:space="preserve">                                             a)</w:t>
      </w:r>
      <w:r w:rsidRPr="007D0F99">
        <w:rPr>
          <w:i/>
          <w:iCs/>
          <w:sz w:val="28"/>
          <w:szCs w:val="28"/>
          <w:lang w:val="en-US"/>
        </w:rPr>
        <w:tab/>
        <w:t xml:space="preserve">                                                               b) </w:t>
      </w:r>
      <w:r w:rsidRPr="007D0F99">
        <w:rPr>
          <w:i/>
          <w:iCs/>
          <w:sz w:val="28"/>
          <w:szCs w:val="28"/>
          <w:lang w:val="en-US"/>
        </w:rPr>
        <w:tab/>
      </w:r>
      <w:r w:rsidRPr="007D0F99">
        <w:rPr>
          <w:i/>
          <w:iCs/>
          <w:sz w:val="28"/>
          <w:szCs w:val="28"/>
          <w:lang w:val="en-US"/>
        </w:rPr>
        <w:tab/>
      </w:r>
      <w:r w:rsidRPr="007D0F99">
        <w:rPr>
          <w:i/>
          <w:iCs/>
          <w:sz w:val="28"/>
          <w:szCs w:val="28"/>
          <w:lang w:val="en-US"/>
        </w:rPr>
        <w:tab/>
      </w:r>
      <w:r w:rsidRPr="007D0F99">
        <w:rPr>
          <w:i/>
          <w:iCs/>
          <w:sz w:val="28"/>
          <w:szCs w:val="28"/>
          <w:lang w:val="en-US"/>
        </w:rPr>
        <w:tab/>
      </w:r>
      <w:r w:rsidRPr="007D0F99">
        <w:rPr>
          <w:i/>
          <w:iCs/>
          <w:sz w:val="28"/>
          <w:szCs w:val="28"/>
          <w:lang w:val="en-US"/>
        </w:rPr>
        <w:tab/>
      </w:r>
      <w:r w:rsidRPr="007D0F99">
        <w:rPr>
          <w:i/>
          <w:iCs/>
          <w:sz w:val="28"/>
          <w:szCs w:val="28"/>
          <w:lang w:val="en-US"/>
        </w:rPr>
        <w:tab/>
      </w:r>
      <w:r w:rsidRPr="007D0F99">
        <w:rPr>
          <w:i/>
          <w:iCs/>
          <w:sz w:val="28"/>
          <w:szCs w:val="28"/>
          <w:lang w:val="en-US"/>
        </w:rPr>
        <w:tab/>
      </w:r>
      <w:r w:rsidRPr="007D0F99">
        <w:rPr>
          <w:i/>
          <w:iCs/>
          <w:sz w:val="28"/>
          <w:szCs w:val="28"/>
          <w:lang w:val="en-US"/>
        </w:rPr>
        <w:tab/>
      </w:r>
    </w:p>
    <w:p w:rsidR="007D0F99" w:rsidRPr="007D0F99" w:rsidRDefault="007D0F99" w:rsidP="007D0F99">
      <w:pPr>
        <w:ind w:firstLine="720"/>
        <w:jc w:val="center"/>
        <w:rPr>
          <w:sz w:val="28"/>
          <w:szCs w:val="28"/>
          <w:lang w:val="en-US"/>
        </w:rPr>
      </w:pPr>
      <w:r w:rsidRPr="007D0F99">
        <w:rPr>
          <w:sz w:val="28"/>
          <w:szCs w:val="28"/>
          <w:lang w:val="en-US"/>
        </w:rPr>
        <w:t>44 – rasm.</w:t>
      </w:r>
    </w:p>
    <w:p w:rsidR="007D0F99" w:rsidRPr="007D0F99" w:rsidRDefault="007D0F99" w:rsidP="007D0F99">
      <w:pPr>
        <w:ind w:firstLine="720"/>
        <w:jc w:val="center"/>
        <w:rPr>
          <w:sz w:val="28"/>
          <w:szCs w:val="28"/>
          <w:lang w:val="en-US"/>
        </w:rPr>
      </w:pPr>
    </w:p>
    <w:p w:rsidR="007D0F99" w:rsidRPr="007D0F99" w:rsidRDefault="007D0F99" w:rsidP="007D0F99">
      <w:pPr>
        <w:ind w:firstLine="720"/>
        <w:jc w:val="both"/>
        <w:rPr>
          <w:sz w:val="28"/>
          <w:szCs w:val="28"/>
          <w:lang w:val="en-US"/>
        </w:rPr>
      </w:pPr>
      <w:r w:rsidRPr="007D0F99">
        <w:rPr>
          <w:sz w:val="28"/>
          <w:szCs w:val="28"/>
          <w:lang w:val="en-US"/>
        </w:rPr>
        <w:t>Planar – epitaksial  texnologiyada yasalgan tranzistorlar ancha tejamli, hamda planarliga nisbatan yaxshilangan parametr va xarateristikalarga ega.</w:t>
      </w:r>
    </w:p>
    <w:p w:rsidR="007D0F99" w:rsidRPr="007D0F99" w:rsidRDefault="007D0F99" w:rsidP="007D0F99">
      <w:pPr>
        <w:ind w:firstLine="720"/>
        <w:jc w:val="both"/>
        <w:rPr>
          <w:sz w:val="28"/>
          <w:szCs w:val="28"/>
          <w:lang w:val="en-US"/>
        </w:rPr>
      </w:pPr>
      <w:r w:rsidRPr="007D0F99">
        <w:rPr>
          <w:sz w:val="28"/>
          <w:szCs w:val="28"/>
          <w:lang w:val="en-US"/>
        </w:rPr>
        <w:t xml:space="preserve">Buning uchun asosga epitaksiyadan avval </w:t>
      </w:r>
      <w:r w:rsidRPr="007D0F99">
        <w:rPr>
          <w:i/>
          <w:iCs/>
          <w:sz w:val="28"/>
          <w:szCs w:val="28"/>
          <w:lang w:val="en-US"/>
        </w:rPr>
        <w:t>n</w:t>
      </w:r>
      <w:r w:rsidRPr="007D0F99">
        <w:rPr>
          <w:i/>
          <w:iCs/>
          <w:sz w:val="28"/>
          <w:szCs w:val="28"/>
          <w:vertAlign w:val="superscript"/>
          <w:lang w:val="en-US"/>
        </w:rPr>
        <w:t>+</w:t>
      </w:r>
      <w:r w:rsidRPr="007D0F99">
        <w:rPr>
          <w:sz w:val="28"/>
          <w:szCs w:val="28"/>
          <w:lang w:val="en-US"/>
        </w:rPr>
        <w:t xml:space="preserve"> - qatlam kiritiladi (45 - rasm). Bu holda  tranzistor orqali tok  kollektordagi yuqoriomli rezitordan emas, balki kichikomli </w:t>
      </w:r>
      <w:r w:rsidRPr="007D0F99">
        <w:rPr>
          <w:i/>
          <w:iCs/>
          <w:sz w:val="28"/>
          <w:szCs w:val="28"/>
          <w:lang w:val="en-US"/>
        </w:rPr>
        <w:t>n</w:t>
      </w:r>
      <w:r w:rsidRPr="007D0F99">
        <w:rPr>
          <w:i/>
          <w:iCs/>
          <w:sz w:val="28"/>
          <w:szCs w:val="28"/>
          <w:vertAlign w:val="superscript"/>
          <w:lang w:val="en-US"/>
        </w:rPr>
        <w:t>+</w:t>
      </w:r>
      <w:r w:rsidRPr="007D0F99">
        <w:rPr>
          <w:sz w:val="28"/>
          <w:szCs w:val="28"/>
          <w:lang w:val="en-US"/>
        </w:rPr>
        <w:t>- qatlam orqali oqib o‘tadi.</w:t>
      </w:r>
    </w:p>
    <w:p w:rsidR="007D0F99" w:rsidRPr="007D0F99" w:rsidRDefault="007D0F99" w:rsidP="007D0F99">
      <w:pPr>
        <w:jc w:val="center"/>
        <w:rPr>
          <w:sz w:val="28"/>
          <w:szCs w:val="28"/>
        </w:rPr>
      </w:pPr>
      <w:r>
        <w:rPr>
          <w:noProof/>
          <w:sz w:val="28"/>
          <w:szCs w:val="28"/>
        </w:rPr>
        <w:drawing>
          <wp:inline distT="0" distB="0" distL="0" distR="0">
            <wp:extent cx="4772025" cy="20859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72025" cy="2085975"/>
                    </a:xfrm>
                    <a:prstGeom prst="rect">
                      <a:avLst/>
                    </a:prstGeom>
                    <a:noFill/>
                    <a:ln>
                      <a:noFill/>
                    </a:ln>
                  </pic:spPr>
                </pic:pic>
              </a:graphicData>
            </a:graphic>
          </wp:inline>
        </w:drawing>
      </w:r>
    </w:p>
    <w:p w:rsidR="007D0F99" w:rsidRPr="007D0F99" w:rsidRDefault="007D0F99" w:rsidP="007D0F99">
      <w:pPr>
        <w:ind w:firstLine="720"/>
        <w:jc w:val="both"/>
        <w:rPr>
          <w:sz w:val="28"/>
          <w:szCs w:val="28"/>
        </w:rPr>
      </w:pPr>
    </w:p>
    <w:p w:rsidR="007D0F99" w:rsidRPr="007D0F99" w:rsidRDefault="007D0F99" w:rsidP="007D0F99">
      <w:pPr>
        <w:ind w:firstLine="720"/>
        <w:jc w:val="center"/>
        <w:rPr>
          <w:sz w:val="28"/>
          <w:szCs w:val="28"/>
          <w:lang w:val="en-US"/>
        </w:rPr>
      </w:pPr>
      <w:r w:rsidRPr="007D0F99">
        <w:rPr>
          <w:sz w:val="28"/>
          <w:szCs w:val="28"/>
          <w:lang w:val="en-US"/>
        </w:rPr>
        <w:t>45 – rasm.</w:t>
      </w:r>
    </w:p>
    <w:p w:rsidR="007D0F99" w:rsidRPr="007D0F99" w:rsidRDefault="007D0F99" w:rsidP="007D0F99">
      <w:pPr>
        <w:ind w:firstLine="720"/>
        <w:jc w:val="center"/>
        <w:rPr>
          <w:sz w:val="28"/>
          <w:szCs w:val="28"/>
          <w:lang w:val="en-US"/>
        </w:rPr>
      </w:pPr>
    </w:p>
    <w:p w:rsidR="007D0F99" w:rsidRPr="007D0F99" w:rsidRDefault="007D0F99" w:rsidP="007D0F99">
      <w:pPr>
        <w:ind w:firstLine="720"/>
        <w:jc w:val="both"/>
        <w:rPr>
          <w:sz w:val="28"/>
          <w:szCs w:val="28"/>
          <w:lang w:val="en-US"/>
        </w:rPr>
      </w:pPr>
      <w:r w:rsidRPr="007D0F99">
        <w:rPr>
          <w:sz w:val="28"/>
          <w:szCs w:val="28"/>
          <w:lang w:val="en-US"/>
        </w:rPr>
        <w:t>Mikrosxema turli elementlarini elektr jihatdan birlashtirish uchun metllizatsiyalash qo‘llaniladi. Metallizatsiyalash jarayonidaoltin, kumush, xrom yoki alyuminiydan yupqa metall pardalar hosil qilinadi. Kremniyli IMSlarda metallizatsiyalash uchun alyuminiydan keng foydalaniladi.</w:t>
      </w:r>
    </w:p>
    <w:p w:rsidR="007D0F99" w:rsidRPr="007D0F99" w:rsidRDefault="007D0F99" w:rsidP="007D0F99">
      <w:pPr>
        <w:ind w:firstLine="720"/>
        <w:jc w:val="both"/>
        <w:rPr>
          <w:sz w:val="28"/>
          <w:szCs w:val="28"/>
          <w:lang w:val="en-US"/>
        </w:rPr>
      </w:pPr>
      <w:r w:rsidRPr="007D0F99">
        <w:rPr>
          <w:sz w:val="28"/>
          <w:szCs w:val="28"/>
          <w:lang w:val="en-US"/>
        </w:rPr>
        <w:t>Sxemotexnik belgilariga ko‘ra mikrosxemalar ikki sinfga bo‘linadi.</w:t>
      </w:r>
    </w:p>
    <w:p w:rsidR="007D0F99" w:rsidRPr="007D0F99" w:rsidRDefault="007D0F99" w:rsidP="007D0F99">
      <w:pPr>
        <w:ind w:firstLine="720"/>
        <w:jc w:val="both"/>
        <w:rPr>
          <w:sz w:val="28"/>
          <w:szCs w:val="28"/>
          <w:lang w:val="en-US"/>
        </w:rPr>
      </w:pPr>
      <w:r w:rsidRPr="007D0F99">
        <w:rPr>
          <w:sz w:val="28"/>
          <w:szCs w:val="28"/>
          <w:lang w:val="en-US"/>
        </w:rPr>
        <w:t>IMS bajarayotgan asosiy vazifa –elektr signali (tok yoki kuchlanish) ni ko‘rinishida berilayotgan axborotni qayta ishlash hisoblanadi. Elektr signallari uzluksiz (analog) yoki diskret (raqamli) shaklda ifodalanishi mumkin.</w:t>
      </w:r>
    </w:p>
    <w:p w:rsidR="007D0F99" w:rsidRPr="007D0F99" w:rsidRDefault="007D0F99" w:rsidP="007D0F99">
      <w:pPr>
        <w:ind w:firstLine="720"/>
        <w:jc w:val="both"/>
        <w:rPr>
          <w:sz w:val="28"/>
          <w:szCs w:val="28"/>
          <w:lang w:val="en-US"/>
        </w:rPr>
      </w:pPr>
      <w:r w:rsidRPr="007D0F99">
        <w:rPr>
          <w:sz w:val="28"/>
          <w:szCs w:val="28"/>
          <w:lang w:val="en-US"/>
        </w:rPr>
        <w:t xml:space="preserve">Shu sababli, analog signallarni qayta ishlaydigan mikrosxemalar – </w:t>
      </w:r>
      <w:r w:rsidRPr="007D0F99">
        <w:rPr>
          <w:b/>
          <w:i/>
          <w:sz w:val="28"/>
          <w:szCs w:val="28"/>
          <w:lang w:val="en-US"/>
        </w:rPr>
        <w:t>analog integral mikrosxemalar</w:t>
      </w:r>
      <w:r w:rsidRPr="007D0F99">
        <w:rPr>
          <w:sz w:val="28"/>
          <w:szCs w:val="28"/>
          <w:lang w:val="en-US"/>
        </w:rPr>
        <w:t xml:space="preserve"> (AIS), raqamli signallarni qayta ishlaydiganlari esa – </w:t>
      </w:r>
      <w:r w:rsidRPr="007D0F99">
        <w:rPr>
          <w:b/>
          <w:i/>
          <w:sz w:val="28"/>
          <w:szCs w:val="28"/>
          <w:lang w:val="en-US"/>
        </w:rPr>
        <w:t>raqamli integral sxemalar</w:t>
      </w:r>
      <w:r w:rsidRPr="007D0F99">
        <w:rPr>
          <w:sz w:val="28"/>
          <w:szCs w:val="28"/>
          <w:lang w:val="en-US"/>
        </w:rPr>
        <w:t xml:space="preserve"> (RIS) deb ataladi.</w:t>
      </w:r>
    </w:p>
    <w:p w:rsidR="007D0F99" w:rsidRPr="007D0F99" w:rsidRDefault="007D0F99" w:rsidP="007D0F99">
      <w:pPr>
        <w:ind w:firstLine="720"/>
        <w:jc w:val="both"/>
        <w:rPr>
          <w:sz w:val="28"/>
          <w:szCs w:val="28"/>
          <w:lang w:val="en-US"/>
        </w:rPr>
      </w:pPr>
      <w:r w:rsidRPr="007D0F99">
        <w:rPr>
          <w:sz w:val="28"/>
          <w:szCs w:val="28"/>
          <w:lang w:val="en-US"/>
        </w:rPr>
        <w:t xml:space="preserve">Raqamli sxemalar asosida sodda tranzistorli kalit (ventil) sxemalar yotadi. Kalitlar ikkita turg‘un holatni egallashi mumkin: uzilgan va ulangan. </w:t>
      </w:r>
      <w:r w:rsidRPr="007D0F99">
        <w:rPr>
          <w:sz w:val="28"/>
          <w:szCs w:val="28"/>
          <w:lang w:val="uz-Cyrl-UZ"/>
        </w:rPr>
        <w:t>So</w:t>
      </w:r>
      <w:r w:rsidRPr="007D0F99">
        <w:rPr>
          <w:sz w:val="28"/>
          <w:szCs w:val="28"/>
          <w:lang w:val="en-US"/>
        </w:rPr>
        <w:t>dda kalitlar asosida ancha murakkab sxemalar yasaladi: mantiqiy, bibarqaror, triggerli (ishga tushuruvchi), shifratorli, ko</w:t>
      </w:r>
      <w:r w:rsidRPr="007D0F99">
        <w:rPr>
          <w:sz w:val="28"/>
          <w:szCs w:val="28"/>
          <w:lang w:val="uz-Cyrl-UZ"/>
        </w:rPr>
        <w:t>m</w:t>
      </w:r>
      <w:r w:rsidRPr="007D0F99">
        <w:rPr>
          <w:sz w:val="28"/>
          <w:szCs w:val="28"/>
          <w:lang w:val="en-US"/>
        </w:rPr>
        <w:t xml:space="preserve">poratorlar va boshqa, asosan hisoblash texnikasida </w:t>
      </w:r>
      <w:r w:rsidRPr="007D0F99">
        <w:rPr>
          <w:sz w:val="28"/>
          <w:szCs w:val="28"/>
          <w:lang w:val="en-US"/>
        </w:rPr>
        <w:lastRenderedPageBreak/>
        <w:t xml:space="preserve">qo‘llaniladigan. Ular raqamli shaklda ifodalangan axborotni </w:t>
      </w:r>
      <w:r w:rsidRPr="007D0F99">
        <w:rPr>
          <w:sz w:val="28"/>
          <w:szCs w:val="28"/>
          <w:lang w:val="uz-Cyrl-UZ"/>
        </w:rPr>
        <w:t>q</w:t>
      </w:r>
      <w:r w:rsidRPr="007D0F99">
        <w:rPr>
          <w:sz w:val="28"/>
          <w:szCs w:val="28"/>
          <w:lang w:val="en-US"/>
        </w:rPr>
        <w:t xml:space="preserve">abul </w:t>
      </w:r>
      <w:r w:rsidRPr="007D0F99">
        <w:rPr>
          <w:sz w:val="28"/>
          <w:szCs w:val="28"/>
          <w:lang w:val="uz-Cyrl-UZ"/>
        </w:rPr>
        <w:t>q</w:t>
      </w:r>
      <w:r w:rsidRPr="007D0F99">
        <w:rPr>
          <w:sz w:val="28"/>
          <w:szCs w:val="28"/>
          <w:lang w:val="en-US"/>
        </w:rPr>
        <w:t>ilish, saqlash, qayta ishlash va uzatish fuksiyasini bajaradilar.</w:t>
      </w:r>
    </w:p>
    <w:p w:rsidR="007D0F99" w:rsidRPr="007D0F99" w:rsidRDefault="007D0F99" w:rsidP="007D0F99">
      <w:pPr>
        <w:ind w:firstLine="720"/>
        <w:jc w:val="both"/>
        <w:rPr>
          <w:sz w:val="28"/>
          <w:szCs w:val="28"/>
          <w:lang w:val="en-US"/>
        </w:rPr>
      </w:pPr>
      <w:r w:rsidRPr="007D0F99">
        <w:rPr>
          <w:sz w:val="28"/>
          <w:szCs w:val="28"/>
          <w:lang w:val="en-US"/>
        </w:rPr>
        <w:t>Integral mikrosxemalarning</w:t>
      </w:r>
      <w:r w:rsidRPr="007D0F99">
        <w:rPr>
          <w:b/>
          <w:i/>
          <w:sz w:val="28"/>
          <w:szCs w:val="28"/>
          <w:lang w:val="en-US"/>
        </w:rPr>
        <w:t xml:space="preserve"> murakkablik darajasi komponent integratsiya darajasi</w:t>
      </w:r>
      <w:r w:rsidRPr="007D0F99">
        <w:rPr>
          <w:sz w:val="28"/>
          <w:szCs w:val="28"/>
          <w:lang w:val="en-US"/>
        </w:rPr>
        <w:t xml:space="preserve"> kattaligi bila</w:t>
      </w:r>
      <w:r w:rsidRPr="007D0F99">
        <w:rPr>
          <w:sz w:val="28"/>
          <w:szCs w:val="28"/>
          <w:lang w:val="uz-Cyrl-UZ"/>
        </w:rPr>
        <w:t>n</w:t>
      </w:r>
      <w:r w:rsidRPr="007D0F99">
        <w:rPr>
          <w:sz w:val="28"/>
          <w:szCs w:val="28"/>
          <w:lang w:val="en-US"/>
        </w:rPr>
        <w:t xml:space="preserve"> ifodalanadi. Bu kattalik </w:t>
      </w:r>
      <w:r w:rsidRPr="007D0F99">
        <w:rPr>
          <w:sz w:val="28"/>
          <w:szCs w:val="28"/>
          <w:lang w:val="uz-Cyrl-UZ"/>
        </w:rPr>
        <w:t>r</w:t>
      </w:r>
      <w:r w:rsidRPr="007D0F99">
        <w:rPr>
          <w:sz w:val="28"/>
          <w:szCs w:val="28"/>
          <w:lang w:val="en-US"/>
        </w:rPr>
        <w:t>aqamli IMSlar uchun kristallda joylashishi mumkin bo‘lgan mantiqiy ventillar soni bilan belgilanadi.</w:t>
      </w:r>
    </w:p>
    <w:p w:rsidR="007D0F99" w:rsidRPr="007D0F99" w:rsidRDefault="007D0F99" w:rsidP="007D0F99">
      <w:pPr>
        <w:ind w:firstLine="720"/>
        <w:jc w:val="both"/>
        <w:rPr>
          <w:sz w:val="28"/>
          <w:szCs w:val="28"/>
          <w:lang w:val="en-US"/>
        </w:rPr>
      </w:pPr>
      <w:r w:rsidRPr="007D0F99">
        <w:rPr>
          <w:sz w:val="28"/>
          <w:szCs w:val="28"/>
          <w:lang w:val="en-US"/>
        </w:rPr>
        <w:t>100 ta dan kam ventilga ega bo‘lgan IMSlar kichik integratsiya darajasiga ega bo‘lgan IMSlarga kiradi. O‘rta darajali ISlar 10</w:t>
      </w:r>
      <w:r w:rsidRPr="007D0F99">
        <w:rPr>
          <w:sz w:val="28"/>
          <w:szCs w:val="28"/>
          <w:vertAlign w:val="superscript"/>
          <w:lang w:val="en-US"/>
        </w:rPr>
        <w:t>2</w:t>
      </w:r>
      <w:r w:rsidRPr="007D0F99">
        <w:rPr>
          <w:sz w:val="28"/>
          <w:szCs w:val="28"/>
          <w:lang w:val="en-US"/>
        </w:rPr>
        <w:t>, katta ISlar 10</w:t>
      </w:r>
      <w:r w:rsidRPr="007D0F99">
        <w:rPr>
          <w:sz w:val="28"/>
          <w:szCs w:val="28"/>
          <w:vertAlign w:val="superscript"/>
          <w:lang w:val="en-US"/>
        </w:rPr>
        <w:t>2</w:t>
      </w:r>
      <w:r w:rsidRPr="007D0F99">
        <w:rPr>
          <w:sz w:val="28"/>
          <w:szCs w:val="28"/>
        </w:rPr>
        <w:sym w:font="Symbol" w:char="F0B8"/>
      </w:r>
      <w:r w:rsidRPr="007D0F99">
        <w:rPr>
          <w:sz w:val="28"/>
          <w:szCs w:val="28"/>
          <w:lang w:val="en-US"/>
        </w:rPr>
        <w:t>10</w:t>
      </w:r>
      <w:r w:rsidRPr="007D0F99">
        <w:rPr>
          <w:sz w:val="28"/>
          <w:szCs w:val="28"/>
          <w:vertAlign w:val="superscript"/>
          <w:lang w:val="en-US"/>
        </w:rPr>
        <w:t>5</w:t>
      </w:r>
      <w:r w:rsidRPr="007D0F99">
        <w:rPr>
          <w:sz w:val="28"/>
          <w:szCs w:val="28"/>
          <w:lang w:val="en-US"/>
        </w:rPr>
        <w:t>, o‘ta katta  ISlar 10</w:t>
      </w:r>
      <w:r w:rsidRPr="007D0F99">
        <w:rPr>
          <w:sz w:val="28"/>
          <w:szCs w:val="28"/>
          <w:vertAlign w:val="superscript"/>
          <w:lang w:val="en-US"/>
        </w:rPr>
        <w:t>5</w:t>
      </w:r>
      <w:r w:rsidRPr="007D0F99">
        <w:rPr>
          <w:sz w:val="28"/>
          <w:szCs w:val="28"/>
        </w:rPr>
        <w:sym w:font="Symbol" w:char="F0B8"/>
      </w:r>
      <w:r w:rsidRPr="007D0F99">
        <w:rPr>
          <w:sz w:val="28"/>
          <w:szCs w:val="28"/>
          <w:lang w:val="en-US"/>
        </w:rPr>
        <w:t>10</w:t>
      </w:r>
      <w:r w:rsidRPr="007D0F99">
        <w:rPr>
          <w:sz w:val="28"/>
          <w:szCs w:val="28"/>
          <w:vertAlign w:val="superscript"/>
          <w:lang w:val="en-US"/>
        </w:rPr>
        <w:t xml:space="preserve">7 </w:t>
      </w:r>
      <w:r w:rsidRPr="007D0F99">
        <w:rPr>
          <w:sz w:val="28"/>
          <w:szCs w:val="28"/>
          <w:lang w:val="en-US"/>
        </w:rPr>
        <w:t xml:space="preserve"> va ultra katta ISlar10</w:t>
      </w:r>
      <w:r w:rsidRPr="007D0F99">
        <w:rPr>
          <w:sz w:val="28"/>
          <w:szCs w:val="28"/>
          <w:vertAlign w:val="superscript"/>
          <w:lang w:val="en-US"/>
        </w:rPr>
        <w:t xml:space="preserve">7 </w:t>
      </w:r>
      <w:r w:rsidRPr="007D0F99">
        <w:rPr>
          <w:sz w:val="28"/>
          <w:szCs w:val="28"/>
          <w:lang w:val="en-US"/>
        </w:rPr>
        <w:t>darajadan ortiq ventillardan tashkil topadi. Bunday sinflanish tizimi analog mikrosxemalar uchun ham qabul qilingan.</w:t>
      </w:r>
    </w:p>
    <w:p w:rsidR="007D0F99" w:rsidRPr="007D0F99" w:rsidRDefault="007D0F99" w:rsidP="007D0F99">
      <w:pPr>
        <w:rPr>
          <w:b/>
          <w:sz w:val="28"/>
          <w:szCs w:val="28"/>
          <w:lang w:val="en-US"/>
        </w:rPr>
      </w:pPr>
    </w:p>
    <w:p w:rsidR="006E64C9" w:rsidRPr="006E64C9" w:rsidRDefault="006E64C9" w:rsidP="006E64C9">
      <w:pPr>
        <w:pStyle w:val="af4"/>
        <w:autoSpaceDE w:val="0"/>
        <w:autoSpaceDN w:val="0"/>
        <w:adjustRightInd w:val="0"/>
        <w:ind w:left="786"/>
        <w:jc w:val="center"/>
        <w:rPr>
          <w:b/>
          <w:sz w:val="24"/>
          <w:szCs w:val="24"/>
          <w:lang w:val="en-US"/>
        </w:rPr>
      </w:pPr>
      <w:r w:rsidRPr="006E64C9">
        <w:rPr>
          <w:b/>
          <w:sz w:val="24"/>
          <w:szCs w:val="24"/>
          <w:lang w:val="en-US"/>
        </w:rPr>
        <w:t>NAZORAT UCHUN SAVOLLAR</w:t>
      </w:r>
    </w:p>
    <w:p w:rsidR="00FD7D81" w:rsidRDefault="002057B6" w:rsidP="002057B6">
      <w:pPr>
        <w:pStyle w:val="ParaAttribute0"/>
        <w:numPr>
          <w:ilvl w:val="1"/>
          <w:numId w:val="3"/>
        </w:numPr>
        <w:spacing w:line="313" w:lineRule="auto"/>
        <w:rPr>
          <w:rFonts w:eastAsia="Times New Roman"/>
          <w:sz w:val="28"/>
          <w:lang w:val="en-US"/>
        </w:rPr>
      </w:pPr>
      <w:r>
        <w:rPr>
          <w:rFonts w:eastAsia="Times New Roman"/>
          <w:sz w:val="28"/>
          <w:lang w:val="en-US"/>
        </w:rPr>
        <w:t>Sxemotexnika fani rivojlanish tarixi?</w:t>
      </w:r>
    </w:p>
    <w:p w:rsidR="002057B6" w:rsidRDefault="002057B6" w:rsidP="002057B6">
      <w:pPr>
        <w:pStyle w:val="ParaAttribute0"/>
        <w:numPr>
          <w:ilvl w:val="1"/>
          <w:numId w:val="3"/>
        </w:numPr>
        <w:spacing w:line="313" w:lineRule="auto"/>
        <w:rPr>
          <w:rFonts w:eastAsia="Times New Roman"/>
          <w:sz w:val="28"/>
          <w:lang w:val="en-US"/>
        </w:rPr>
      </w:pPr>
      <w:r>
        <w:rPr>
          <w:rFonts w:eastAsia="Times New Roman"/>
          <w:sz w:val="28"/>
          <w:lang w:val="en-US"/>
        </w:rPr>
        <w:t>Integral mikrosxemalar yaratilishi?</w:t>
      </w:r>
    </w:p>
    <w:p w:rsidR="002057B6" w:rsidRDefault="002057B6" w:rsidP="002057B6">
      <w:pPr>
        <w:pStyle w:val="ParaAttribute0"/>
        <w:numPr>
          <w:ilvl w:val="1"/>
          <w:numId w:val="3"/>
        </w:numPr>
        <w:spacing w:line="313" w:lineRule="auto"/>
        <w:rPr>
          <w:rFonts w:eastAsia="Times New Roman"/>
          <w:sz w:val="28"/>
          <w:lang w:val="en-US"/>
        </w:rPr>
      </w:pPr>
      <w:r>
        <w:rPr>
          <w:rFonts w:eastAsia="Times New Roman"/>
          <w:sz w:val="28"/>
          <w:lang w:val="en-US"/>
        </w:rPr>
        <w:t>Kuchaytirgich parametrlari?</w:t>
      </w:r>
    </w:p>
    <w:p w:rsidR="002057B6" w:rsidRPr="00B1439D" w:rsidRDefault="002057B6" w:rsidP="002057B6">
      <w:pPr>
        <w:pStyle w:val="ParaAttribute0"/>
        <w:numPr>
          <w:ilvl w:val="1"/>
          <w:numId w:val="3"/>
        </w:numPr>
        <w:spacing w:line="313" w:lineRule="auto"/>
        <w:rPr>
          <w:rFonts w:eastAsia="Times New Roman"/>
          <w:sz w:val="28"/>
          <w:lang w:val="en-US"/>
        </w:rPr>
      </w:pPr>
      <w:r>
        <w:rPr>
          <w:rFonts w:eastAsia="Times New Roman"/>
          <w:sz w:val="28"/>
          <w:lang w:val="en-US"/>
        </w:rPr>
        <w:t>Mikrosxemalar sinflanishi?</w:t>
      </w:r>
    </w:p>
    <w:p w:rsidR="00CB0558" w:rsidRPr="00A0538D" w:rsidRDefault="00BC3D1B" w:rsidP="009801E5">
      <w:pPr>
        <w:pStyle w:val="29"/>
        <w:outlineLvl w:val="0"/>
        <w:rPr>
          <w:rFonts w:ascii="Times New Roman" w:hAnsi="Times New Roman"/>
          <w:sz w:val="28"/>
          <w:szCs w:val="28"/>
          <w:lang w:val="en-US"/>
        </w:rPr>
      </w:pPr>
      <w:r w:rsidRPr="00A0538D">
        <w:rPr>
          <w:rFonts w:ascii="Times New Roman" w:hAnsi="Times New Roman"/>
          <w:sz w:val="28"/>
          <w:szCs w:val="28"/>
          <w:lang w:val="en-US"/>
        </w:rPr>
        <w:t>2-MA’</w:t>
      </w:r>
      <w:r w:rsidR="00CB0558" w:rsidRPr="00A0538D">
        <w:rPr>
          <w:rFonts w:ascii="Times New Roman" w:hAnsi="Times New Roman"/>
          <w:sz w:val="28"/>
          <w:szCs w:val="28"/>
          <w:lang w:val="en-US"/>
        </w:rPr>
        <w:t>RUZA</w:t>
      </w:r>
    </w:p>
    <w:p w:rsidR="00CB0558" w:rsidRPr="00A0538D" w:rsidRDefault="00BC3D1B" w:rsidP="007D17EC">
      <w:pPr>
        <w:pStyle w:val="29"/>
        <w:ind w:left="993"/>
        <w:jc w:val="both"/>
        <w:rPr>
          <w:rFonts w:ascii="Times New Roman" w:hAnsi="Times New Roman"/>
          <w:b w:val="0"/>
          <w:sz w:val="28"/>
          <w:szCs w:val="28"/>
          <w:lang w:val="en-US"/>
        </w:rPr>
      </w:pPr>
      <w:r w:rsidRPr="00A0538D">
        <w:rPr>
          <w:rFonts w:ascii="Times New Roman" w:hAnsi="Times New Roman"/>
          <w:sz w:val="28"/>
          <w:szCs w:val="28"/>
          <w:lang w:val="en-US"/>
        </w:rPr>
        <w:t>MAVZU:</w:t>
      </w:r>
      <w:r w:rsidR="00CB0558" w:rsidRPr="00A0538D">
        <w:rPr>
          <w:rFonts w:ascii="Times New Roman" w:hAnsi="Times New Roman"/>
          <w:sz w:val="28"/>
          <w:szCs w:val="28"/>
          <w:lang w:val="en-US"/>
        </w:rPr>
        <w:t>Impulsli signallar, ularni tasvirlash asoslari. Sanoq sistemalari va raqamli qurilmalarda foydalaniladigan kodlar.</w:t>
      </w:r>
    </w:p>
    <w:p w:rsidR="00CB0558" w:rsidRPr="00A0538D" w:rsidRDefault="00BC3D1B" w:rsidP="007D17EC">
      <w:pPr>
        <w:pStyle w:val="29"/>
        <w:ind w:firstLine="567"/>
        <w:jc w:val="both"/>
        <w:rPr>
          <w:rFonts w:ascii="Times New Roman" w:hAnsi="Times New Roman"/>
          <w:sz w:val="28"/>
          <w:szCs w:val="28"/>
          <w:lang w:val="en-US"/>
        </w:rPr>
      </w:pPr>
      <w:r w:rsidRPr="00A0538D">
        <w:rPr>
          <w:rFonts w:ascii="Times New Roman" w:hAnsi="Times New Roman"/>
          <w:sz w:val="28"/>
          <w:szCs w:val="28"/>
          <w:lang w:val="en-US"/>
        </w:rPr>
        <w:t>REJA:</w:t>
      </w:r>
    </w:p>
    <w:p w:rsidR="00BC3D1B" w:rsidRPr="00A0538D" w:rsidRDefault="00B83721" w:rsidP="00B83721">
      <w:pPr>
        <w:pStyle w:val="29"/>
        <w:ind w:left="606"/>
        <w:jc w:val="both"/>
        <w:rPr>
          <w:rFonts w:ascii="Times New Roman" w:hAnsi="Times New Roman"/>
          <w:sz w:val="28"/>
          <w:szCs w:val="28"/>
          <w:lang w:val="en-US"/>
        </w:rPr>
      </w:pPr>
      <w:r>
        <w:rPr>
          <w:rFonts w:ascii="Times New Roman" w:hAnsi="Times New Roman"/>
          <w:sz w:val="28"/>
          <w:szCs w:val="28"/>
          <w:lang w:val="en-US"/>
        </w:rPr>
        <w:t xml:space="preserve">1. </w:t>
      </w:r>
      <w:r w:rsidR="00BC3D1B" w:rsidRPr="00A0538D">
        <w:rPr>
          <w:rFonts w:ascii="Times New Roman" w:hAnsi="Times New Roman"/>
          <w:sz w:val="28"/>
          <w:szCs w:val="28"/>
          <w:lang w:val="en-US"/>
        </w:rPr>
        <w:t>Impulsli signallar, ularni tasvirlash asoslari.</w:t>
      </w:r>
    </w:p>
    <w:p w:rsidR="00BC3D1B" w:rsidRPr="00A0538D" w:rsidRDefault="00B83721" w:rsidP="00B83721">
      <w:pPr>
        <w:pStyle w:val="29"/>
        <w:ind w:left="606"/>
        <w:jc w:val="both"/>
        <w:rPr>
          <w:rFonts w:ascii="Times New Roman" w:hAnsi="Times New Roman"/>
          <w:sz w:val="28"/>
          <w:szCs w:val="28"/>
          <w:lang w:val="en-US"/>
        </w:rPr>
      </w:pPr>
      <w:r>
        <w:rPr>
          <w:rFonts w:ascii="Times New Roman" w:hAnsi="Times New Roman"/>
          <w:sz w:val="28"/>
          <w:szCs w:val="28"/>
          <w:lang w:val="en-US"/>
        </w:rPr>
        <w:t xml:space="preserve">2. </w:t>
      </w:r>
      <w:r w:rsidR="00BC3D1B" w:rsidRPr="00A0538D">
        <w:rPr>
          <w:rFonts w:ascii="Times New Roman" w:hAnsi="Times New Roman"/>
          <w:sz w:val="28"/>
          <w:szCs w:val="28"/>
          <w:lang w:val="en-US"/>
        </w:rPr>
        <w:t>Sanoq sistemalari va raqamli qurilmalarda foydalaniladigan kodlar.</w:t>
      </w:r>
    </w:p>
    <w:p w:rsidR="00BC3D1B" w:rsidRPr="00A0538D" w:rsidRDefault="00BC3D1B" w:rsidP="007D17EC">
      <w:pPr>
        <w:pStyle w:val="29"/>
        <w:ind w:left="966"/>
        <w:jc w:val="both"/>
        <w:rPr>
          <w:rFonts w:ascii="Times New Roman" w:hAnsi="Times New Roman"/>
          <w:b w:val="0"/>
          <w:sz w:val="28"/>
          <w:szCs w:val="28"/>
          <w:lang w:val="en-US"/>
        </w:rPr>
      </w:pPr>
    </w:p>
    <w:p w:rsidR="00A0538D" w:rsidRPr="00A0538D" w:rsidRDefault="00A0538D" w:rsidP="007D17EC">
      <w:pPr>
        <w:pStyle w:val="29"/>
        <w:ind w:left="966"/>
        <w:jc w:val="both"/>
        <w:rPr>
          <w:rFonts w:ascii="Times New Roman" w:hAnsi="Times New Roman"/>
          <w:sz w:val="28"/>
          <w:szCs w:val="28"/>
          <w:lang w:val="en-US"/>
        </w:rPr>
      </w:pPr>
      <w:r w:rsidRPr="00A0538D">
        <w:rPr>
          <w:rFonts w:ascii="Times New Roman" w:hAnsi="Times New Roman"/>
          <w:sz w:val="28"/>
          <w:szCs w:val="28"/>
          <w:lang w:val="en-US"/>
        </w:rPr>
        <w:t>Impulsli signallar, ularni tasvirlash asoslari.</w:t>
      </w:r>
    </w:p>
    <w:p w:rsidR="00A0538D" w:rsidRPr="00A0538D" w:rsidRDefault="00A0538D" w:rsidP="007D17EC">
      <w:pPr>
        <w:pStyle w:val="29"/>
        <w:ind w:firstLine="567"/>
        <w:jc w:val="both"/>
        <w:rPr>
          <w:rFonts w:ascii="Times New Roman" w:hAnsi="Times New Roman"/>
          <w:b w:val="0"/>
          <w:sz w:val="28"/>
          <w:szCs w:val="28"/>
          <w:lang w:val="en-US"/>
        </w:rPr>
      </w:pPr>
    </w:p>
    <w:p w:rsidR="00CB0558" w:rsidRPr="00A0538D" w:rsidRDefault="00CB0558" w:rsidP="007D17EC">
      <w:pPr>
        <w:pStyle w:val="29"/>
        <w:ind w:firstLine="567"/>
        <w:jc w:val="both"/>
        <w:rPr>
          <w:rFonts w:ascii="Times New Roman" w:hAnsi="Times New Roman"/>
          <w:b w:val="0"/>
          <w:sz w:val="28"/>
          <w:szCs w:val="28"/>
          <w:lang w:val="en-US"/>
        </w:rPr>
      </w:pPr>
      <w:r w:rsidRPr="00A0538D">
        <w:rPr>
          <w:rFonts w:ascii="Times New Roman" w:hAnsi="Times New Roman"/>
          <w:b w:val="0"/>
          <w:sz w:val="28"/>
          <w:szCs w:val="28"/>
          <w:lang w:val="en-US"/>
        </w:rPr>
        <w:t>Komp`yuterlarda axborot elektr kuchlanishining ikki xil satxi bilan xarakterlanuvchi, va</w:t>
      </w:r>
      <w:r w:rsidRPr="00A0538D">
        <w:rPr>
          <w:rFonts w:ascii="Times New Roman" w:hAnsi="Times New Roman"/>
          <w:b w:val="0"/>
          <w:sz w:val="28"/>
          <w:szCs w:val="28"/>
        </w:rPr>
        <w:t>q</w:t>
      </w:r>
      <w:r w:rsidRPr="00A0538D">
        <w:rPr>
          <w:rFonts w:ascii="Times New Roman" w:hAnsi="Times New Roman"/>
          <w:b w:val="0"/>
          <w:sz w:val="28"/>
          <w:szCs w:val="28"/>
          <w:lang w:val="en-US"/>
        </w:rPr>
        <w:t>t bơyicha turli kenglikka ega bơlgan, tơg’ri burchakli impul`slar sifatida qabul qilinadi, saqlanadi, qayta ishlanadi va uzatiladi.</w:t>
      </w:r>
    </w:p>
    <w:p w:rsidR="00CB0558" w:rsidRPr="00A0538D" w:rsidRDefault="00B22675" w:rsidP="007D17EC">
      <w:pPr>
        <w:pStyle w:val="29"/>
        <w:ind w:firstLine="2835"/>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g">
            <w:drawing>
              <wp:inline distT="0" distB="0" distL="0" distR="0">
                <wp:extent cx="2506345" cy="1019175"/>
                <wp:effectExtent l="41910" t="0" r="4445" b="0"/>
                <wp:docPr id="7352" name="Группа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6345" cy="1019175"/>
                          <a:chOff x="2244" y="3047"/>
                          <a:chExt cx="3947" cy="1605"/>
                        </a:xfrm>
                      </wpg:grpSpPr>
                      <wpg:grpSp>
                        <wpg:cNvPr id="7353" name="Group 22"/>
                        <wpg:cNvGrpSpPr>
                          <a:grpSpLocks/>
                        </wpg:cNvGrpSpPr>
                        <wpg:grpSpPr bwMode="auto">
                          <a:xfrm>
                            <a:off x="2244" y="3252"/>
                            <a:ext cx="3620" cy="1086"/>
                            <a:chOff x="1882" y="3433"/>
                            <a:chExt cx="3620" cy="1086"/>
                          </a:xfrm>
                        </wpg:grpSpPr>
                        <wps:wsp>
                          <wps:cNvPr id="7354" name="Freeform 23"/>
                          <wps:cNvSpPr>
                            <a:spLocks/>
                          </wps:cNvSpPr>
                          <wps:spPr bwMode="auto">
                            <a:xfrm>
                              <a:off x="1882" y="3433"/>
                              <a:ext cx="3620" cy="1086"/>
                            </a:xfrm>
                            <a:custGeom>
                              <a:avLst/>
                              <a:gdLst>
                                <a:gd name="T0" fmla="*/ 0 w 3620"/>
                                <a:gd name="T1" fmla="*/ 0 h 1086"/>
                                <a:gd name="T2" fmla="*/ 0 w 3620"/>
                                <a:gd name="T3" fmla="*/ 1086 h 1086"/>
                                <a:gd name="T4" fmla="*/ 3620 w 3620"/>
                                <a:gd name="T5" fmla="*/ 1086 h 1086"/>
                                <a:gd name="T6" fmla="*/ 0 60000 65536"/>
                                <a:gd name="T7" fmla="*/ 0 60000 65536"/>
                                <a:gd name="T8" fmla="*/ 0 60000 65536"/>
                              </a:gdLst>
                              <a:ahLst/>
                              <a:cxnLst>
                                <a:cxn ang="T6">
                                  <a:pos x="T0" y="T1"/>
                                </a:cxn>
                                <a:cxn ang="T7">
                                  <a:pos x="T2" y="T3"/>
                                </a:cxn>
                                <a:cxn ang="T8">
                                  <a:pos x="T4" y="T5"/>
                                </a:cxn>
                              </a:cxnLst>
                              <a:rect l="0" t="0" r="r" b="b"/>
                              <a:pathLst>
                                <a:path w="3620" h="1086">
                                  <a:moveTo>
                                    <a:pt x="0" y="0"/>
                                  </a:moveTo>
                                  <a:lnTo>
                                    <a:pt x="0" y="1086"/>
                                  </a:lnTo>
                                  <a:lnTo>
                                    <a:pt x="3620" y="1086"/>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5" name="Freeform 24"/>
                          <wps:cNvSpPr>
                            <a:spLocks/>
                          </wps:cNvSpPr>
                          <wps:spPr bwMode="auto">
                            <a:xfrm>
                              <a:off x="1882" y="3795"/>
                              <a:ext cx="3439" cy="543"/>
                            </a:xfrm>
                            <a:custGeom>
                              <a:avLst/>
                              <a:gdLst>
                                <a:gd name="T0" fmla="*/ 0 w 3439"/>
                                <a:gd name="T1" fmla="*/ 543 h 543"/>
                                <a:gd name="T2" fmla="*/ 543 w 3439"/>
                                <a:gd name="T3" fmla="*/ 543 h 543"/>
                                <a:gd name="T4" fmla="*/ 543 w 3439"/>
                                <a:gd name="T5" fmla="*/ 0 h 543"/>
                                <a:gd name="T6" fmla="*/ 1086 w 3439"/>
                                <a:gd name="T7" fmla="*/ 0 h 543"/>
                                <a:gd name="T8" fmla="*/ 1086 w 3439"/>
                                <a:gd name="T9" fmla="*/ 543 h 543"/>
                                <a:gd name="T10" fmla="*/ 1629 w 3439"/>
                                <a:gd name="T11" fmla="*/ 543 h 543"/>
                                <a:gd name="T12" fmla="*/ 1629 w 3439"/>
                                <a:gd name="T13" fmla="*/ 0 h 543"/>
                                <a:gd name="T14" fmla="*/ 2172 w 3439"/>
                                <a:gd name="T15" fmla="*/ 0 h 543"/>
                                <a:gd name="T16" fmla="*/ 2172 w 3439"/>
                                <a:gd name="T17" fmla="*/ 543 h 543"/>
                                <a:gd name="T18" fmla="*/ 2715 w 3439"/>
                                <a:gd name="T19" fmla="*/ 543 h 543"/>
                                <a:gd name="T20" fmla="*/ 2715 w 3439"/>
                                <a:gd name="T21" fmla="*/ 0 h 543"/>
                                <a:gd name="T22" fmla="*/ 2896 w 3439"/>
                                <a:gd name="T23" fmla="*/ 0 h 543"/>
                                <a:gd name="T24" fmla="*/ 2896 w 3439"/>
                                <a:gd name="T25" fmla="*/ 543 h 543"/>
                                <a:gd name="T26" fmla="*/ 3439 w 3439"/>
                                <a:gd name="T27" fmla="*/ 543 h 5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439" h="543">
                                  <a:moveTo>
                                    <a:pt x="0" y="543"/>
                                  </a:moveTo>
                                  <a:lnTo>
                                    <a:pt x="543" y="543"/>
                                  </a:lnTo>
                                  <a:lnTo>
                                    <a:pt x="543" y="0"/>
                                  </a:lnTo>
                                  <a:lnTo>
                                    <a:pt x="1086" y="0"/>
                                  </a:lnTo>
                                  <a:lnTo>
                                    <a:pt x="1086" y="543"/>
                                  </a:lnTo>
                                  <a:lnTo>
                                    <a:pt x="1629" y="543"/>
                                  </a:lnTo>
                                  <a:lnTo>
                                    <a:pt x="1629" y="0"/>
                                  </a:lnTo>
                                  <a:lnTo>
                                    <a:pt x="2172" y="0"/>
                                  </a:lnTo>
                                  <a:lnTo>
                                    <a:pt x="2172" y="543"/>
                                  </a:lnTo>
                                  <a:lnTo>
                                    <a:pt x="2715" y="543"/>
                                  </a:lnTo>
                                  <a:lnTo>
                                    <a:pt x="2715" y="0"/>
                                  </a:lnTo>
                                  <a:lnTo>
                                    <a:pt x="2896" y="0"/>
                                  </a:lnTo>
                                  <a:lnTo>
                                    <a:pt x="2896" y="543"/>
                                  </a:lnTo>
                                  <a:lnTo>
                                    <a:pt x="3439" y="5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56" name="Text Box 25"/>
                        <wps:cNvSpPr txBox="1">
                          <a:spLocks noChangeArrowheads="1"/>
                        </wps:cNvSpPr>
                        <wps:spPr bwMode="auto">
                          <a:xfrm>
                            <a:off x="5829" y="4290"/>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01CE3" w:rsidRDefault="002D009F" w:rsidP="00CB0558">
                              <w:pPr>
                                <w:pStyle w:val="29"/>
                                <w:rPr>
                                  <w:sz w:val="28"/>
                                  <w:szCs w:val="28"/>
                                </w:rPr>
                              </w:pPr>
                              <w:r w:rsidRPr="00301CE3">
                                <w:rPr>
                                  <w:sz w:val="28"/>
                                  <w:szCs w:val="28"/>
                                  <w:lang w:val="en-US"/>
                                </w:rPr>
                                <w:t>t</w:t>
                              </w:r>
                            </w:p>
                            <w:p w:rsidR="002D009F" w:rsidRPr="00DE592F" w:rsidRDefault="002D009F" w:rsidP="00CB0558">
                              <w:pPr>
                                <w:rPr>
                                  <w:sz w:val="28"/>
                                  <w:szCs w:val="28"/>
                                </w:rPr>
                              </w:pPr>
                            </w:p>
                          </w:txbxContent>
                        </wps:txbx>
                        <wps:bodyPr rot="0" vert="horz" wrap="square" lIns="0" tIns="0" rIns="0" bIns="0" anchor="t" anchorCtr="0" upright="1">
                          <a:noAutofit/>
                        </wps:bodyPr>
                      </wps:wsp>
                      <wps:wsp>
                        <wps:cNvPr id="7357" name="Text Box 26"/>
                        <wps:cNvSpPr txBox="1">
                          <a:spLocks noChangeArrowheads="1"/>
                        </wps:cNvSpPr>
                        <wps:spPr bwMode="auto">
                          <a:xfrm>
                            <a:off x="2268" y="3047"/>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txbxContent>
                        </wps:txbx>
                        <wps:bodyPr rot="0" vert="horz" wrap="square" lIns="0" tIns="0" rIns="0" bIns="0" anchor="t" anchorCtr="0" upright="1">
                          <a:noAutofit/>
                        </wps:bodyPr>
                      </wps:wsp>
                    </wpg:wgp>
                  </a:graphicData>
                </a:graphic>
              </wp:inline>
            </w:drawing>
          </mc:Choice>
          <mc:Fallback>
            <w:pict>
              <v:group id="Группа 612" o:spid="_x0000_s1026" style="width:197.35pt;height:80.25pt;mso-position-horizontal-relative:char;mso-position-vertical-relative:line" coordorigin="2244,3047" coordsize="3947,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">
                <v:group id="Group 22" o:spid="_x0000_s1027" style="position:absolute;left:2244;top:3252;width:3620;height:1086" coordorigin="1882,3433" coordsize="3620,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DV8YAAADdAAAADwAAAGRycy9kb3ducmV2LnhtbESPQWvCQBSE7wX/w/IE&#10;b3UTg61EVxGp4kGEqiDeHtlnEsy+DdltEv99tyD0OMzMN8xi1ZtKtNS40rKCeByBIM6sLjlXcDlv&#10;32cgnEfWWFkmBU9ysFoO3haYatvxN7Unn4sAYZeigsL7OpXSZQUZdGNbEwfvbhuDPsgml7rBLsBN&#10;JSdR9CENlhwWCqxpU1D2OP0YBbsOu3USf7WHx33zvJ2nx+shJqVGw349B+Gp9//hV3uvFXw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CkNXxgAAAN0A&#10;AAAPAAAAAAAAAAAAAAAAAKoCAABkcnMvZG93bnJldi54bWxQSwUGAAAAAAQABAD6AAAAnQMAAAAA&#10;">
                  <v:shape id="Freeform 23" o:spid="_x0000_s1028" style="position:absolute;left:1882;top:3433;width:3620;height:1086;visibility:visible;mso-wrap-style:square;v-text-anchor:top" coordsize="3620,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7ksYA&#10;AADdAAAADwAAAGRycy9kb3ducmV2LnhtbESPQWsCMRSE7wX/Q3gFbzWpWi1bo2jFIl6kVuj1sXnu&#10;bt28pJu4bv+9KRR6HGbmG2a26GwtWmpC5VjD40CBIM6dqbjQcPzYPDyDCBHZYO2YNPxQgMW8dzfD&#10;zLgrv1N7iIVIEA4Zaihj9JmUIS/JYhg4T5y8k2ssxiSbQpoGrwluazlUaiItVpwWSvT0WlJ+Plys&#10;hovfrIf8Vbyp1fTkP/eqPe6+W637993yBUSkLv6H/9pbo2E6ehrD7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o7ksYAAADdAAAADwAAAAAAAAAAAAAAAACYAgAAZHJz&#10;L2Rvd25yZXYueG1sUEsFBgAAAAAEAAQA9QAAAIsDAAAAAA==&#10;" path="m,l,1086r3620,e" filled="f">
                    <v:stroke startarrow="classic" startarrowwidth="narrow" startarrowlength="long" endarrow="classic" endarrowwidth="narrow" endarrowlength="long"/>
                    <v:path arrowok="t" o:connecttype="custom" o:connectlocs="0,0;0,1086;3620,1086" o:connectangles="0,0,0"/>
                  </v:shape>
                  <v:shape id="Freeform 24" o:spid="_x0000_s1029" style="position:absolute;left:1882;top:3795;width:3439;height:543;visibility:visible;mso-wrap-style:square;v-text-anchor:top" coordsize="343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Fm8UA&#10;AADdAAAADwAAAGRycy9kb3ducmV2LnhtbESPT2sCMRTE74LfITzBy6KJ9f9qlFIQPNVWPXh8bJ67&#10;i5uXZRN1++2bQsHjMDO/Ydbb1lbiQY0vHWsYDRUI4syZknMN59NusADhA7LByjFp+CEP2023s8bU&#10;uCd/0+MYchEh7FPUUIRQp1L6rCCLfuhq4uhdXWMxRNnk0jT4jHBbyTelZtJiyXGhwJo+Cspux7vV&#10;8HnYKbwdJgknI7W/jL+S4JeJ1v1e+74CEagNr/B/e280zMfTKfy9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EWbxQAAAN0AAAAPAAAAAAAAAAAAAAAAAJgCAABkcnMv&#10;ZG93bnJldi54bWxQSwUGAAAAAAQABAD1AAAAigMAAAAA&#10;" path="m,543r543,l543,r543,l1086,543r543,l1629,r543,l2172,543r543,l2715,r181,l2896,543r543,e" filled="f">
                    <v:path arrowok="t" o:connecttype="custom" o:connectlocs="0,543;543,543;543,0;1086,0;1086,543;1629,543;1629,0;2172,0;2172,543;2715,543;2715,0;2896,0;2896,543;3439,543" o:connectangles="0,0,0,0,0,0,0,0,0,0,0,0,0,0"/>
                  </v:shape>
                </v:group>
                <v:shapetype id="_x0000_t202" coordsize="21600,21600" o:spt="202" path="m,l,21600r21600,l21600,xe">
                  <v:stroke joinstyle="miter"/>
                  <v:path gradientshapeok="t" o:connecttype="rect"/>
                </v:shapetype>
                <v:shape id="Text Box 25" o:spid="_x0000_s1030" type="#_x0000_t202" style="position:absolute;left:5829;top:4290;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FMYA&#10;AADdAAAADwAAAGRycy9kb3ducmV2LnhtbESPQWvCQBSE74L/YXmCN920YlpTVxGxIAilMT30+Mw+&#10;k8Xs2zS71fjvu4VCj8PMfMMs171txJU6bxwreJgmIIhLpw1XCj6K18kzCB+QNTaOScGdPKxXw8ES&#10;M+1unNP1GCoRIewzVFCH0GZS+rImi37qWuLonV1nMUTZVVJ3eItw28jHJEmlRcNxocaWtjWVl+O3&#10;VbD55Hxnvt5O7/k5N0WxSPiQXpQaj/rNC4hAffgP/7X3WsHTbJ7C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oFMYAAADdAAAADwAAAAAAAAAAAAAAAACYAgAAZHJz&#10;L2Rvd25yZXYueG1sUEsFBgAAAAAEAAQA9QAAAIsDAAAAAA==&#10;" filled="f" stroked="f">
                  <v:textbox inset="0,0,0,0">
                    <w:txbxContent>
                      <w:p w:rsidR="002D009F" w:rsidRPr="00301CE3" w:rsidRDefault="002D009F" w:rsidP="00CB0558">
                        <w:pPr>
                          <w:pStyle w:val="29"/>
                          <w:rPr>
                            <w:sz w:val="28"/>
                            <w:szCs w:val="28"/>
                          </w:rPr>
                        </w:pPr>
                        <w:r w:rsidRPr="00301CE3">
                          <w:rPr>
                            <w:sz w:val="28"/>
                            <w:szCs w:val="28"/>
                            <w:lang w:val="en-US"/>
                          </w:rPr>
                          <w:t>t</w:t>
                        </w:r>
                      </w:p>
                      <w:p w:rsidR="002D009F" w:rsidRPr="00DE592F" w:rsidRDefault="002D009F" w:rsidP="00CB0558">
                        <w:pPr>
                          <w:rPr>
                            <w:sz w:val="28"/>
                            <w:szCs w:val="28"/>
                          </w:rPr>
                        </w:pPr>
                      </w:p>
                    </w:txbxContent>
                  </v:textbox>
                </v:shape>
                <v:shape id="Text Box 26" o:spid="_x0000_s1031" type="#_x0000_t202" style="position:absolute;left:2268;top:3047;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Nj8cA&#10;AADdAAAADwAAAGRycy9kb3ducmV2LnhtbESPT2vCQBTE7wW/w/KE3upGS/0TXUXEQqFQjPHg8Zl9&#10;JovZtzG71fTbdwsFj8PM/IZZrDpbixu13jhWMBwkIIgLpw2XCg75+8sUhA/IGmvHpOCHPKyWvacF&#10;ptrdOaPbPpQiQtinqKAKoUml9EVFFv3ANcTRO7vWYoiyLaVu8R7htpajJBlLi4bjQoUNbSoqLvtv&#10;q2B95Gxrrl+nXXbOTJ7PEv4cX5R67nfrOYhAXXiE/9sfWsHk9W0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zTY/HAAAA3QAAAA8AAAAAAAAAAAAAAAAAmAIAAGRy&#10;cy9kb3ducmV2LnhtbFBLBQYAAAAABAAEAPUAAACMAwAAAAA=&#10;" filled="f" stroked="f">
                  <v:textbox inset="0,0,0,0">
                    <w:txbxContent>
                      <w:p w:rsidR="002D009F" w:rsidRDefault="002D009F"/>
                    </w:txbxContent>
                  </v:textbox>
                </v:shape>
                <w10:anchorlock/>
              </v:group>
            </w:pict>
          </mc:Fallback>
        </mc:AlternateContent>
      </w:r>
    </w:p>
    <w:p w:rsidR="00CB0558" w:rsidRPr="00A0538D" w:rsidRDefault="00BC3D1B" w:rsidP="007D17EC">
      <w:pPr>
        <w:pStyle w:val="29"/>
        <w:jc w:val="both"/>
        <w:rPr>
          <w:rFonts w:ascii="Times New Roman" w:hAnsi="Times New Roman"/>
          <w:b w:val="0"/>
          <w:sz w:val="28"/>
          <w:szCs w:val="28"/>
        </w:rPr>
      </w:pPr>
      <w:r w:rsidRPr="00A0538D">
        <w:rPr>
          <w:rFonts w:ascii="Times New Roman" w:hAnsi="Times New Roman"/>
          <w:b w:val="0"/>
          <w:sz w:val="28"/>
          <w:szCs w:val="28"/>
        </w:rPr>
        <w:t>bu yerda: U – kuchlanish;</w:t>
      </w:r>
      <w:r w:rsidR="00CB0558" w:rsidRPr="00A0538D">
        <w:rPr>
          <w:rFonts w:ascii="Times New Roman" w:hAnsi="Times New Roman"/>
          <w:b w:val="0"/>
          <w:sz w:val="28"/>
          <w:szCs w:val="28"/>
        </w:rPr>
        <w:t xml:space="preserve"> t - vaqt.</w:t>
      </w:r>
    </w:p>
    <w:p w:rsidR="00CB0558" w:rsidRPr="00A0538D" w:rsidRDefault="00BC3D1B" w:rsidP="007D17EC">
      <w:pPr>
        <w:pStyle w:val="29"/>
        <w:ind w:firstLine="567"/>
        <w:jc w:val="both"/>
        <w:rPr>
          <w:rFonts w:ascii="Times New Roman" w:hAnsi="Times New Roman"/>
          <w:b w:val="0"/>
          <w:sz w:val="28"/>
          <w:szCs w:val="28"/>
          <w:lang w:val="en-US"/>
        </w:rPr>
      </w:pPr>
      <w:r w:rsidRPr="00A0538D">
        <w:rPr>
          <w:rFonts w:ascii="Times New Roman" w:hAnsi="Times New Roman"/>
          <w:b w:val="0"/>
          <w:sz w:val="28"/>
          <w:szCs w:val="28"/>
        </w:rPr>
        <w:t>Komp</w:t>
      </w:r>
      <w:r w:rsidR="00CB0558" w:rsidRPr="00A0538D">
        <w:rPr>
          <w:rFonts w:ascii="Times New Roman" w:hAnsi="Times New Roman"/>
          <w:b w:val="0"/>
          <w:sz w:val="28"/>
          <w:szCs w:val="28"/>
        </w:rPr>
        <w:t xml:space="preserve">yuterlarda turli algoritmik tillar asosida dasturlar tuzish, ma`lumotlar bazalari bilan ishlash, buxgalterlik hisoblari va boshqa vazifalarni bajaruvchi dasturlarni yaratish mumkin. </w:t>
      </w:r>
      <w:r w:rsidR="00CB0558" w:rsidRPr="00A0538D">
        <w:rPr>
          <w:rFonts w:ascii="Times New Roman" w:hAnsi="Times New Roman"/>
          <w:b w:val="0"/>
          <w:sz w:val="28"/>
          <w:szCs w:val="28"/>
          <w:lang w:val="en-US"/>
        </w:rPr>
        <w:t>Shunga qaramay fa</w:t>
      </w:r>
      <w:r w:rsidR="00CB0558" w:rsidRPr="00A0538D">
        <w:rPr>
          <w:rFonts w:ascii="Times New Roman" w:hAnsi="Times New Roman"/>
          <w:b w:val="0"/>
          <w:sz w:val="28"/>
          <w:szCs w:val="28"/>
        </w:rPr>
        <w:t>q</w:t>
      </w:r>
      <w:r w:rsidR="00CB0558" w:rsidRPr="00A0538D">
        <w:rPr>
          <w:rFonts w:ascii="Times New Roman" w:hAnsi="Times New Roman"/>
          <w:b w:val="0"/>
          <w:sz w:val="28"/>
          <w:szCs w:val="28"/>
          <w:lang w:val="en-US"/>
        </w:rPr>
        <w:t>at «Mashina tili» da ma`lumotlar va komandalar sistemasi komp`yuter apparat qismining tuzilishi va ishlash prinsipini tushunish imkoniyatini beradi. Mashina tilida ma`lumotlar va dastur komandalari  “</w:t>
      </w:r>
      <w:smartTag w:uri="urn:schemas-microsoft-com:office:smarttags" w:element="metricconverter">
        <w:smartTagPr>
          <w:attr w:name="ProductID" w:val="1”"/>
        </w:smartTagPr>
        <w:r w:rsidR="00CB0558" w:rsidRPr="00A0538D">
          <w:rPr>
            <w:rFonts w:ascii="Times New Roman" w:hAnsi="Times New Roman"/>
            <w:b w:val="0"/>
            <w:sz w:val="28"/>
            <w:szCs w:val="28"/>
            <w:lang w:val="en-US"/>
          </w:rPr>
          <w:t>1”</w:t>
        </w:r>
      </w:smartTag>
      <w:r w:rsidR="00CB0558" w:rsidRPr="00A0538D">
        <w:rPr>
          <w:rFonts w:ascii="Times New Roman" w:hAnsi="Times New Roman"/>
          <w:b w:val="0"/>
          <w:sz w:val="28"/>
          <w:szCs w:val="28"/>
          <w:lang w:val="en-US"/>
        </w:rPr>
        <w:t xml:space="preserve"> va ”</w:t>
      </w:r>
      <w:smartTag w:uri="urn:schemas-microsoft-com:office:smarttags" w:element="metricconverter">
        <w:smartTagPr>
          <w:attr w:name="ProductID" w:val="0”"/>
        </w:smartTagPr>
        <w:r w:rsidR="00CB0558" w:rsidRPr="00A0538D">
          <w:rPr>
            <w:rFonts w:ascii="Times New Roman" w:hAnsi="Times New Roman"/>
            <w:b w:val="0"/>
            <w:sz w:val="28"/>
            <w:szCs w:val="28"/>
            <w:lang w:val="en-US"/>
          </w:rPr>
          <w:t>0”</w:t>
        </w:r>
      </w:smartTag>
      <w:r w:rsidR="00CB0558" w:rsidRPr="00A0538D">
        <w:rPr>
          <w:rFonts w:ascii="Times New Roman" w:hAnsi="Times New Roman"/>
          <w:b w:val="0"/>
          <w:sz w:val="28"/>
          <w:szCs w:val="28"/>
          <w:lang w:val="en-US"/>
        </w:rPr>
        <w:t xml:space="preserve"> raqamlari ketma-ketinligidan iborat kodlar sifatida </w:t>
      </w:r>
      <w:r w:rsidR="00CB0558" w:rsidRPr="00A0538D">
        <w:rPr>
          <w:rFonts w:ascii="Times New Roman" w:hAnsi="Times New Roman"/>
          <w:b w:val="0"/>
          <w:sz w:val="28"/>
          <w:szCs w:val="28"/>
        </w:rPr>
        <w:t>q</w:t>
      </w:r>
      <w:r w:rsidR="00CB0558" w:rsidRPr="00A0538D">
        <w:rPr>
          <w:rFonts w:ascii="Times New Roman" w:hAnsi="Times New Roman"/>
          <w:b w:val="0"/>
          <w:sz w:val="28"/>
          <w:szCs w:val="28"/>
          <w:lang w:val="en-US"/>
        </w:rPr>
        <w:t>ơllaniladi. K</w:t>
      </w:r>
      <w:r w:rsidR="00CB0558" w:rsidRPr="00A0538D">
        <w:rPr>
          <w:rFonts w:ascii="Times New Roman" w:hAnsi="Times New Roman"/>
          <w:b w:val="0"/>
          <w:sz w:val="28"/>
          <w:szCs w:val="28"/>
        </w:rPr>
        <w:t>ơ</w:t>
      </w:r>
      <w:r w:rsidR="00CB0558" w:rsidRPr="00A0538D">
        <w:rPr>
          <w:rFonts w:ascii="Times New Roman" w:hAnsi="Times New Roman"/>
          <w:b w:val="0"/>
          <w:sz w:val="28"/>
          <w:szCs w:val="28"/>
          <w:lang w:val="en-US"/>
        </w:rPr>
        <w:t>p xollarda “</w:t>
      </w:r>
      <w:smartTag w:uri="urn:schemas-microsoft-com:office:smarttags" w:element="metricconverter">
        <w:smartTagPr>
          <w:attr w:name="ProductID" w:val="1”"/>
        </w:smartTagPr>
        <w:r w:rsidR="00CB0558" w:rsidRPr="00A0538D">
          <w:rPr>
            <w:rFonts w:ascii="Times New Roman" w:hAnsi="Times New Roman"/>
            <w:b w:val="0"/>
            <w:sz w:val="28"/>
            <w:szCs w:val="28"/>
            <w:lang w:val="en-US"/>
          </w:rPr>
          <w:t>1”</w:t>
        </w:r>
      </w:smartTag>
      <w:r w:rsidR="00CB0558" w:rsidRPr="00A0538D">
        <w:rPr>
          <w:rFonts w:ascii="Times New Roman" w:hAnsi="Times New Roman"/>
          <w:b w:val="0"/>
          <w:sz w:val="28"/>
          <w:szCs w:val="28"/>
          <w:lang w:val="en-US"/>
        </w:rPr>
        <w:t xml:space="preserve"> raqamiga impulslar satxining yu</w:t>
      </w:r>
      <w:r w:rsidR="00CB0558" w:rsidRPr="00A0538D">
        <w:rPr>
          <w:rFonts w:ascii="Times New Roman" w:hAnsi="Times New Roman"/>
          <w:b w:val="0"/>
          <w:sz w:val="28"/>
          <w:szCs w:val="28"/>
        </w:rPr>
        <w:t>q</w:t>
      </w:r>
      <w:r w:rsidR="00CB0558" w:rsidRPr="00A0538D">
        <w:rPr>
          <w:rFonts w:ascii="Times New Roman" w:hAnsi="Times New Roman"/>
          <w:b w:val="0"/>
          <w:sz w:val="28"/>
          <w:szCs w:val="28"/>
          <w:lang w:val="en-US"/>
        </w:rPr>
        <w:t>ori qiymati, “</w:t>
      </w:r>
      <w:smartTag w:uri="urn:schemas-microsoft-com:office:smarttags" w:element="metricconverter">
        <w:smartTagPr>
          <w:attr w:name="ProductID" w:val="0”"/>
        </w:smartTagPr>
        <w:r w:rsidR="00CB0558" w:rsidRPr="00A0538D">
          <w:rPr>
            <w:rFonts w:ascii="Times New Roman" w:hAnsi="Times New Roman"/>
            <w:b w:val="0"/>
            <w:sz w:val="28"/>
            <w:szCs w:val="28"/>
            <w:lang w:val="en-US"/>
          </w:rPr>
          <w:t>0”</w:t>
        </w:r>
      </w:smartTag>
      <w:r w:rsidR="00CB0558" w:rsidRPr="00A0538D">
        <w:rPr>
          <w:rFonts w:ascii="Times New Roman" w:hAnsi="Times New Roman"/>
          <w:b w:val="0"/>
          <w:sz w:val="28"/>
          <w:szCs w:val="28"/>
          <w:lang w:val="en-US"/>
        </w:rPr>
        <w:t xml:space="preserve"> raqamiga esa quyi qiymati mos keladi.</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B22675" w:rsidP="007D17EC">
      <w:pPr>
        <w:pStyle w:val="29"/>
        <w:ind w:firstLine="1843"/>
        <w:jc w:val="both"/>
        <w:rPr>
          <w:rFonts w:ascii="Times New Roman" w:hAnsi="Times New Roman"/>
          <w:b w:val="0"/>
          <w:sz w:val="28"/>
          <w:szCs w:val="28"/>
        </w:rPr>
      </w:pPr>
      <w:r>
        <w:rPr>
          <w:rFonts w:ascii="Times New Roman" w:hAnsi="Times New Roman"/>
          <w:b w:val="0"/>
          <w:noProof/>
          <w:sz w:val="28"/>
          <w:szCs w:val="28"/>
          <w:lang w:val="ru-RU" w:eastAsia="ru-RU"/>
        </w:rPr>
        <w:lastRenderedPageBreak/>
        <mc:AlternateContent>
          <mc:Choice Requires="wpg">
            <w:drawing>
              <wp:inline distT="0" distB="0" distL="0" distR="0">
                <wp:extent cx="3048635" cy="850265"/>
                <wp:effectExtent l="0" t="38100" r="18415" b="45085"/>
                <wp:docPr id="7342" name="Группа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635" cy="850265"/>
                          <a:chOff x="2270" y="7934"/>
                          <a:chExt cx="4801" cy="1339"/>
                        </a:xfrm>
                      </wpg:grpSpPr>
                      <wpg:grpSp>
                        <wpg:cNvPr id="7343" name="Group 28"/>
                        <wpg:cNvGrpSpPr>
                          <a:grpSpLocks/>
                        </wpg:cNvGrpSpPr>
                        <wpg:grpSpPr bwMode="auto">
                          <a:xfrm>
                            <a:off x="2524" y="8033"/>
                            <a:ext cx="4163" cy="1086"/>
                            <a:chOff x="1701" y="8320"/>
                            <a:chExt cx="4163" cy="1086"/>
                          </a:xfrm>
                        </wpg:grpSpPr>
                        <wps:wsp>
                          <wps:cNvPr id="7344" name="Freeform 29"/>
                          <wps:cNvSpPr>
                            <a:spLocks/>
                          </wps:cNvSpPr>
                          <wps:spPr bwMode="auto">
                            <a:xfrm>
                              <a:off x="1701" y="8320"/>
                              <a:ext cx="4163" cy="1086"/>
                            </a:xfrm>
                            <a:custGeom>
                              <a:avLst/>
                              <a:gdLst>
                                <a:gd name="T0" fmla="*/ 0 w 4163"/>
                                <a:gd name="T1" fmla="*/ 0 h 1086"/>
                                <a:gd name="T2" fmla="*/ 0 w 4163"/>
                                <a:gd name="T3" fmla="*/ 1086 h 1086"/>
                                <a:gd name="T4" fmla="*/ 4163 w 4163"/>
                                <a:gd name="T5" fmla="*/ 1086 h 1086"/>
                              </a:gdLst>
                              <a:ahLst/>
                              <a:cxnLst>
                                <a:cxn ang="0">
                                  <a:pos x="T0" y="T1"/>
                                </a:cxn>
                                <a:cxn ang="0">
                                  <a:pos x="T2" y="T3"/>
                                </a:cxn>
                                <a:cxn ang="0">
                                  <a:pos x="T4" y="T5"/>
                                </a:cxn>
                              </a:cxnLst>
                              <a:rect l="0" t="0" r="r" b="b"/>
                              <a:pathLst>
                                <a:path w="4163" h="1086">
                                  <a:moveTo>
                                    <a:pt x="0" y="0"/>
                                  </a:moveTo>
                                  <a:lnTo>
                                    <a:pt x="0" y="1086"/>
                                  </a:lnTo>
                                  <a:lnTo>
                                    <a:pt x="4163" y="1086"/>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5" name="Freeform 30"/>
                          <wps:cNvSpPr>
                            <a:spLocks/>
                          </wps:cNvSpPr>
                          <wps:spPr bwMode="auto">
                            <a:xfrm>
                              <a:off x="1882" y="8501"/>
                              <a:ext cx="2172" cy="724"/>
                            </a:xfrm>
                            <a:custGeom>
                              <a:avLst/>
                              <a:gdLst>
                                <a:gd name="T0" fmla="*/ 0 w 2172"/>
                                <a:gd name="T1" fmla="*/ 724 h 724"/>
                                <a:gd name="T2" fmla="*/ 543 w 2172"/>
                                <a:gd name="T3" fmla="*/ 724 h 724"/>
                                <a:gd name="T4" fmla="*/ 543 w 2172"/>
                                <a:gd name="T5" fmla="*/ 0 h 724"/>
                                <a:gd name="T6" fmla="*/ 1810 w 2172"/>
                                <a:gd name="T7" fmla="*/ 0 h 724"/>
                                <a:gd name="T8" fmla="*/ 1810 w 2172"/>
                                <a:gd name="T9" fmla="*/ 724 h 724"/>
                                <a:gd name="T10" fmla="*/ 2172 w 2172"/>
                                <a:gd name="T11" fmla="*/ 724 h 724"/>
                                <a:gd name="T12" fmla="*/ 2172 w 2172"/>
                                <a:gd name="T13" fmla="*/ 0 h 724"/>
                              </a:gdLst>
                              <a:ahLst/>
                              <a:cxnLst>
                                <a:cxn ang="0">
                                  <a:pos x="T0" y="T1"/>
                                </a:cxn>
                                <a:cxn ang="0">
                                  <a:pos x="T2" y="T3"/>
                                </a:cxn>
                                <a:cxn ang="0">
                                  <a:pos x="T4" y="T5"/>
                                </a:cxn>
                                <a:cxn ang="0">
                                  <a:pos x="T6" y="T7"/>
                                </a:cxn>
                                <a:cxn ang="0">
                                  <a:pos x="T8" y="T9"/>
                                </a:cxn>
                                <a:cxn ang="0">
                                  <a:pos x="T10" y="T11"/>
                                </a:cxn>
                                <a:cxn ang="0">
                                  <a:pos x="T12" y="T13"/>
                                </a:cxn>
                              </a:cxnLst>
                              <a:rect l="0" t="0" r="r" b="b"/>
                              <a:pathLst>
                                <a:path w="2172" h="724">
                                  <a:moveTo>
                                    <a:pt x="0" y="724"/>
                                  </a:moveTo>
                                  <a:lnTo>
                                    <a:pt x="543" y="724"/>
                                  </a:lnTo>
                                  <a:lnTo>
                                    <a:pt x="543" y="0"/>
                                  </a:lnTo>
                                  <a:lnTo>
                                    <a:pt x="1810" y="0"/>
                                  </a:lnTo>
                                  <a:lnTo>
                                    <a:pt x="1810" y="724"/>
                                  </a:lnTo>
                                  <a:lnTo>
                                    <a:pt x="2172" y="724"/>
                                  </a:lnTo>
                                  <a:lnTo>
                                    <a:pt x="21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6" name="Freeform 31"/>
                          <wps:cNvSpPr>
                            <a:spLocks/>
                          </wps:cNvSpPr>
                          <wps:spPr bwMode="auto">
                            <a:xfrm>
                              <a:off x="4054" y="8501"/>
                              <a:ext cx="1629" cy="724"/>
                            </a:xfrm>
                            <a:custGeom>
                              <a:avLst/>
                              <a:gdLst>
                                <a:gd name="T0" fmla="*/ 0 w 1629"/>
                                <a:gd name="T1" fmla="*/ 0 h 724"/>
                                <a:gd name="T2" fmla="*/ 543 w 1629"/>
                                <a:gd name="T3" fmla="*/ 0 h 724"/>
                                <a:gd name="T4" fmla="*/ 543 w 1629"/>
                                <a:gd name="T5" fmla="*/ 724 h 724"/>
                                <a:gd name="T6" fmla="*/ 1086 w 1629"/>
                                <a:gd name="T7" fmla="*/ 724 h 724"/>
                                <a:gd name="T8" fmla="*/ 1086 w 1629"/>
                                <a:gd name="T9" fmla="*/ 0 h 724"/>
                                <a:gd name="T10" fmla="*/ 1629 w 1629"/>
                                <a:gd name="T11" fmla="*/ 0 h 724"/>
                              </a:gdLst>
                              <a:ahLst/>
                              <a:cxnLst>
                                <a:cxn ang="0">
                                  <a:pos x="T0" y="T1"/>
                                </a:cxn>
                                <a:cxn ang="0">
                                  <a:pos x="T2" y="T3"/>
                                </a:cxn>
                                <a:cxn ang="0">
                                  <a:pos x="T4" y="T5"/>
                                </a:cxn>
                                <a:cxn ang="0">
                                  <a:pos x="T6" y="T7"/>
                                </a:cxn>
                                <a:cxn ang="0">
                                  <a:pos x="T8" y="T9"/>
                                </a:cxn>
                                <a:cxn ang="0">
                                  <a:pos x="T10" y="T11"/>
                                </a:cxn>
                              </a:cxnLst>
                              <a:rect l="0" t="0" r="r" b="b"/>
                              <a:pathLst>
                                <a:path w="1629" h="724">
                                  <a:moveTo>
                                    <a:pt x="0" y="0"/>
                                  </a:moveTo>
                                  <a:lnTo>
                                    <a:pt x="543" y="0"/>
                                  </a:lnTo>
                                  <a:lnTo>
                                    <a:pt x="543" y="724"/>
                                  </a:lnTo>
                                  <a:lnTo>
                                    <a:pt x="1086" y="724"/>
                                  </a:lnTo>
                                  <a:lnTo>
                                    <a:pt x="1086" y="0"/>
                                  </a:lnTo>
                                  <a:lnTo>
                                    <a:pt x="16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47" name="Text Box 32"/>
                        <wps:cNvSpPr txBox="1">
                          <a:spLocks noChangeArrowheads="1"/>
                        </wps:cNvSpPr>
                        <wps:spPr bwMode="auto">
                          <a:xfrm>
                            <a:off x="6709" y="8911"/>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40716" w:rsidRDefault="002D009F" w:rsidP="00CB0558">
                              <w:pPr>
                                <w:rPr>
                                  <w:sz w:val="28"/>
                                  <w:szCs w:val="28"/>
                                </w:rPr>
                              </w:pPr>
                              <w:r w:rsidRPr="00301CE3">
                                <w:rPr>
                                  <w:sz w:val="28"/>
                                  <w:szCs w:val="28"/>
                                  <w:lang w:val="en-US"/>
                                </w:rPr>
                                <w:t>t</w:t>
                              </w:r>
                            </w:p>
                          </w:txbxContent>
                        </wps:txbx>
                        <wps:bodyPr rot="0" vert="horz" wrap="square" lIns="0" tIns="0" rIns="0" bIns="0" anchor="t" anchorCtr="0" upright="1">
                          <a:noAutofit/>
                        </wps:bodyPr>
                      </wps:wsp>
                      <wps:wsp>
                        <wps:cNvPr id="7348" name="Text Box 33"/>
                        <wps:cNvSpPr txBox="1">
                          <a:spLocks noChangeArrowheads="1"/>
                        </wps:cNvSpPr>
                        <wps:spPr bwMode="auto">
                          <a:xfrm>
                            <a:off x="2270" y="7934"/>
                            <a:ext cx="362"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40716" w:rsidRDefault="002D009F" w:rsidP="00CB0558">
                              <w:pPr>
                                <w:rPr>
                                  <w:sz w:val="28"/>
                                  <w:szCs w:val="28"/>
                                  <w:lang w:val="en-US"/>
                                </w:rPr>
                              </w:pPr>
                              <w:r>
                                <w:rPr>
                                  <w:sz w:val="28"/>
                                  <w:szCs w:val="28"/>
                                  <w:lang w:val="en-US"/>
                                </w:rPr>
                                <w:t>U</w:t>
                              </w:r>
                            </w:p>
                          </w:txbxContent>
                        </wps:txbx>
                        <wps:bodyPr rot="0" vert="horz" wrap="square" lIns="0" tIns="0" rIns="0" bIns="0" anchor="t" anchorCtr="0" upright="1">
                          <a:noAutofit/>
                        </wps:bodyPr>
                      </wps:wsp>
                      <wps:wsp>
                        <wps:cNvPr id="7349" name="Text Box 34"/>
                        <wps:cNvSpPr txBox="1">
                          <a:spLocks noChangeArrowheads="1"/>
                        </wps:cNvSpPr>
                        <wps:spPr bwMode="auto">
                          <a:xfrm>
                            <a:off x="2654" y="8247"/>
                            <a:ext cx="74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40716" w:rsidRDefault="002D009F" w:rsidP="00CB0558">
                              <w:pPr>
                                <w:rPr>
                                  <w:sz w:val="28"/>
                                  <w:szCs w:val="28"/>
                                  <w:lang w:val="en-US"/>
                                </w:rPr>
                              </w:pPr>
                              <w:r>
                                <w:rPr>
                                  <w:sz w:val="28"/>
                                  <w:szCs w:val="28"/>
                                  <w:lang w:val="en-US"/>
                                </w:rPr>
                                <w:t>0 0 0</w:t>
                              </w:r>
                            </w:p>
                          </w:txbxContent>
                        </wps:txbx>
                        <wps:bodyPr rot="0" vert="horz" wrap="square" lIns="0" tIns="0" rIns="0" bIns="0" anchor="t" anchorCtr="0" upright="1">
                          <a:noAutofit/>
                        </wps:bodyPr>
                      </wps:wsp>
                      <wps:wsp>
                        <wps:cNvPr id="7350" name="Text Box 35"/>
                        <wps:cNvSpPr txBox="1">
                          <a:spLocks noChangeArrowheads="1"/>
                        </wps:cNvSpPr>
                        <wps:spPr bwMode="auto">
                          <a:xfrm>
                            <a:off x="3294" y="8247"/>
                            <a:ext cx="126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40716" w:rsidRDefault="002D009F" w:rsidP="00CB0558">
                              <w:pPr>
                                <w:rPr>
                                  <w:sz w:val="28"/>
                                  <w:szCs w:val="28"/>
                                  <w:lang w:val="en-US"/>
                                </w:rPr>
                              </w:pPr>
                              <w:r>
                                <w:rPr>
                                  <w:sz w:val="28"/>
                                  <w:szCs w:val="28"/>
                                  <w:lang w:val="en-US"/>
                                </w:rPr>
                                <w:t>1 1 1 1 1 1</w:t>
                              </w:r>
                            </w:p>
                          </w:txbxContent>
                        </wps:txbx>
                        <wps:bodyPr rot="0" vert="horz" wrap="square" lIns="0" tIns="0" rIns="0" bIns="0" anchor="t" anchorCtr="0" upright="1">
                          <a:noAutofit/>
                        </wps:bodyPr>
                      </wps:wsp>
                      <wps:wsp>
                        <wps:cNvPr id="7351" name="Text Box 36"/>
                        <wps:cNvSpPr txBox="1">
                          <a:spLocks noChangeArrowheads="1"/>
                        </wps:cNvSpPr>
                        <wps:spPr bwMode="auto">
                          <a:xfrm>
                            <a:off x="4645" y="8260"/>
                            <a:ext cx="194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40716" w:rsidRDefault="002D009F" w:rsidP="00CB0558">
                              <w:pPr>
                                <w:rPr>
                                  <w:sz w:val="28"/>
                                  <w:szCs w:val="28"/>
                                  <w:lang w:val="en-US"/>
                                </w:rPr>
                              </w:pPr>
                              <w:r>
                                <w:rPr>
                                  <w:sz w:val="28"/>
                                  <w:szCs w:val="28"/>
                                  <w:lang w:val="en-US"/>
                                </w:rPr>
                                <w:t>0  1 1  0 0   1 1</w:t>
                              </w:r>
                            </w:p>
                          </w:txbxContent>
                        </wps:txbx>
                        <wps:bodyPr rot="0" vert="horz" wrap="square" lIns="0" tIns="0" rIns="0" bIns="0" anchor="t" anchorCtr="0" upright="1">
                          <a:noAutofit/>
                        </wps:bodyPr>
                      </wps:wsp>
                    </wpg:wgp>
                  </a:graphicData>
                </a:graphic>
              </wp:inline>
            </w:drawing>
          </mc:Choice>
          <mc:Fallback>
            <w:pict>
              <v:group id="Группа 602" o:spid="_x0000_s1032" style="width:240.05pt;height:66.95pt;mso-position-horizontal-relative:char;mso-position-vertical-relative:line" coordorigin="2270,7934" coordsize="4801,1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">
                <v:group id="Group 28" o:spid="_x0000_s1033" style="position:absolute;left:2524;top:8033;width:4163;height:1086" coordorigin="1701,8320" coordsize="4163,1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PVisYAAADdAAAADwAAAGRycy9kb3ducmV2LnhtbESPQWvCQBSE74X+h+UV&#10;vOkmTW0ldRURLR5EUAvF2yP7TILZtyG7JvHfu4LQ4zAz3zDTeW8q0VLjSssK4lEEgjizuuRcwe9x&#10;PZyAcB5ZY2WZFNzIwXz2+jLFVNuO99QefC4ChF2KCgrv61RKlxVk0I1sTRy8s20M+iCbXOoGuwA3&#10;lXyPok9psOSwUGBNy4Kyy+FqFPx02C2SeNVuL+fl7XQc7/62MSk1eOsX3yA89f4//GxvtIKv5C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09WKxgAAAN0A&#10;AAAPAAAAAAAAAAAAAAAAAKoCAABkcnMvZG93bnJldi54bWxQSwUGAAAAAAQABAD6AAAAnQMAAAAA&#10;">
                  <v:shape id="Freeform 29" o:spid="_x0000_s1034" style="position:absolute;left:1701;top:8320;width:4163;height:1086;visibility:visible;mso-wrap-style:square;v-text-anchor:top" coordsize="4163,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bj8UA&#10;AADdAAAADwAAAGRycy9kb3ducmV2LnhtbESPQUvDQBSE74L/YXkFL2I3jaFK7LaUghCwHtqK50f2&#10;mQ3Nvo3Z1zb+e7cgeBxm5htmsRp9p840xDawgdk0A0VcB9tyY+Dj8PrwDCoKssUuMBn4oQir5e3N&#10;AksbLryj814alSAcSzTgRPpS61g78hinoSdO3lcYPEqSQ6PtgJcE953Os2yuPbacFhz2tHFUH/cn&#10;b+DT430u/P22c/4wfxdXVNu8MuZuMq5fQAmN8h/+a1fWwNNjUcD1TX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VuPxQAAAN0AAAAPAAAAAAAAAAAAAAAAAJgCAABkcnMv&#10;ZG93bnJldi54bWxQSwUGAAAAAAQABAD1AAAAigMAAAAA&#10;" path="m,l,1086r4163,e" filled="f">
                    <v:stroke startarrow="classic" startarrowwidth="narrow" startarrowlength="long" endarrow="classic" endarrowwidth="narrow" endarrowlength="long"/>
                    <v:path arrowok="t" o:connecttype="custom" o:connectlocs="0,0;0,1086;4163,1086" o:connectangles="0,0,0"/>
                  </v:shape>
                  <v:shape id="Freeform 30" o:spid="_x0000_s1035" style="position:absolute;left:1882;top:8501;width:2172;height:724;visibility:visible;mso-wrap-style:square;v-text-anchor:top" coordsize="217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vEMcA&#10;AADdAAAADwAAAGRycy9kb3ducmV2LnhtbESP0WrCQBRE34X+w3ILfRHdaDVKmo2UtsFCnxr9gGv2&#10;mqTN3g3ZVdO/dwWhj8PMnGHSzWBacabeNZYVzKYRCOLS6oYrBftdPlmDcB5ZY2uZFPyRg032MEox&#10;0fbC33QufCUChF2CCmrvu0RKV9Zk0E1tRxy8o+0N+iD7SuoeLwFuWjmPolgabDgs1NjRW03lb3Ey&#10;ChY/ecfm49Buv96XxXxc5PHuNFPq6XF4fQHhafD/4Xv7UytYPS+WcHs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rxDHAAAA3QAAAA8AAAAAAAAAAAAAAAAAmAIAAGRy&#10;cy9kb3ducmV2LnhtbFBLBQYAAAAABAAEAPUAAACMAwAAAAA=&#10;" path="m,724r543,l543,,1810,r,724l2172,724,2172,e" filled="f">
                    <v:path arrowok="t" o:connecttype="custom" o:connectlocs="0,724;543,724;543,0;1810,0;1810,724;2172,724;2172,0" o:connectangles="0,0,0,0,0,0,0"/>
                  </v:shape>
                  <v:shape id="Freeform 31" o:spid="_x0000_s1036" style="position:absolute;left:4054;top:8501;width:1629;height:724;visibility:visible;mso-wrap-style:square;v-text-anchor:top" coordsize="162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7BlcgA&#10;AADdAAAADwAAAGRycy9kb3ducmV2LnhtbESPQWvCQBSE70L/w/IKXkQ3WokSXUUtLfVSqQpeH9nX&#10;JDX7Nma3MfXXu4VCj8PMfMPMl60pRUO1KywrGA4iEMSp1QVnCo6Hl/4UhPPIGkvLpOCHHCwXD505&#10;Jtpe+YOavc9EgLBLUEHufZVI6dKcDLqBrYiD92lrgz7IOpO6xmuAm1KOoiiWBgsOCzlWtMkpPe+/&#10;jYL4tv3yvffL8zrm0266G782Wxwp1X1sVzMQnlr/H/5rv2kFk6dxDL9vwhO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LsGVyAAAAN0AAAAPAAAAAAAAAAAAAAAAAJgCAABk&#10;cnMvZG93bnJldi54bWxQSwUGAAAAAAQABAD1AAAAjQMAAAAA&#10;" path="m,l543,r,724l1086,724,1086,r543,e" filled="f">
                    <v:path arrowok="t" o:connecttype="custom" o:connectlocs="0,0;543,0;543,724;1086,724;1086,0;1629,0" o:connectangles="0,0,0,0,0,0"/>
                  </v:shape>
                </v:group>
                <v:shape id="Text Box 32" o:spid="_x0000_s1037" type="#_x0000_t202" style="position:absolute;left:6709;top:8911;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UscA&#10;AADdAAAADwAAAGRycy9kb3ducmV2LnhtbESPT2vCQBTE7wW/w/KE3upGW/wTXUXEQqFQjPHg8Zl9&#10;JovZtzG71fTbdwsFj8PM/IZZrDpbixu13jhWMBwkIIgLpw2XCg75+8sUhA/IGmvHpOCHPKyWvacF&#10;ptrdOaPbPpQiQtinqKAKoUml9EVFFv3ANcTRO7vWYoiyLaVu8R7htpajJBlLi4bjQoUNbSoqLvtv&#10;q2B95Gxrrl+nXXbOTJ7PEv4cX5R67nfrOYhAXXiE/9sfWsHk9W0C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q21LHAAAA3QAAAA8AAAAAAAAAAAAAAAAAmAIAAGRy&#10;cy9kb3ducmV2LnhtbFBLBQYAAAAABAAEAPUAAACMAwAAAAA=&#10;" filled="f" stroked="f">
                  <v:textbox inset="0,0,0,0">
                    <w:txbxContent>
                      <w:p w:rsidR="002D009F" w:rsidRPr="00840716" w:rsidRDefault="002D009F" w:rsidP="00CB0558">
                        <w:pPr>
                          <w:rPr>
                            <w:sz w:val="28"/>
                            <w:szCs w:val="28"/>
                          </w:rPr>
                        </w:pPr>
                        <w:r w:rsidRPr="00301CE3">
                          <w:rPr>
                            <w:sz w:val="28"/>
                            <w:szCs w:val="28"/>
                            <w:lang w:val="en-US"/>
                          </w:rPr>
                          <w:t>t</w:t>
                        </w:r>
                      </w:p>
                    </w:txbxContent>
                  </v:textbox>
                </v:shape>
                <v:shape id="Text Box 33" o:spid="_x0000_s1038" type="#_x0000_t202" style="position:absolute;left:2270;top:7934;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PIMMA&#10;AADdAAAADwAAAGRycy9kb3ducmV2LnhtbERPz2vCMBS+C/4P4Qm7aaoTt1WjyNhAGIi1Hjy+Nc82&#10;2LzUJtPuvzcHwePH93ux6mwtrtR641jBeJSAIC6cNlwqOOTfw3cQPiBrrB2Tgn/ysFr2ewtMtbtx&#10;Rtd9KEUMYZ+igiqEJpXSFxVZ9CPXEEfu5FqLIcK2lLrFWwy3tZwkyUxaNBwbKmzos6LivP+zCtZH&#10;zr7MZfu7y06ZyfOPhH9mZ6VeBt16DiJQF57ih3ujFby9TuP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VPIMMAAADdAAAADwAAAAAAAAAAAAAAAACYAgAAZHJzL2Rv&#10;d25yZXYueG1sUEsFBgAAAAAEAAQA9QAAAIgDAAAAAA==&#10;" filled="f" stroked="f">
                  <v:textbox inset="0,0,0,0">
                    <w:txbxContent>
                      <w:p w:rsidR="002D009F" w:rsidRPr="00840716" w:rsidRDefault="002D009F" w:rsidP="00CB0558">
                        <w:pPr>
                          <w:rPr>
                            <w:sz w:val="28"/>
                            <w:szCs w:val="28"/>
                            <w:lang w:val="en-US"/>
                          </w:rPr>
                        </w:pPr>
                        <w:r>
                          <w:rPr>
                            <w:sz w:val="28"/>
                            <w:szCs w:val="28"/>
                            <w:lang w:val="en-US"/>
                          </w:rPr>
                          <w:t>U</w:t>
                        </w:r>
                      </w:p>
                    </w:txbxContent>
                  </v:textbox>
                </v:shape>
                <v:shape id="Text Box 34" o:spid="_x0000_s1039" type="#_x0000_t202" style="position:absolute;left:2654;top:8247;width:74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qu8cA&#10;AADdAAAADwAAAGRycy9kb3ducmV2LnhtbESPT2vCQBTE7wW/w/KE3upGW/wTXUXEQqFQjPHg8Zl9&#10;JovZtzG71fTbdwsFj8PM/IZZrDpbixu13jhWMBwkIIgLpw2XCg75+8sUhA/IGmvHpOCHPKyWvacF&#10;ptrdOaPbPpQiQtinqKAKoUml9EVFFv3ANcTRO7vWYoiyLaVu8R7htpajJBlLi4bjQoUNbSoqLvtv&#10;q2B95Gxrrl+nXXbOTJ7PEv4cX5R67nfrOYhAXXiE/9sfWsHk9W0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56rvHAAAA3QAAAA8AAAAAAAAAAAAAAAAAmAIAAGRy&#10;cy9kb3ducmV2LnhtbFBLBQYAAAAABAAEAPUAAACMAwAAAAA=&#10;" filled="f" stroked="f">
                  <v:textbox inset="0,0,0,0">
                    <w:txbxContent>
                      <w:p w:rsidR="002D009F" w:rsidRPr="00840716" w:rsidRDefault="002D009F" w:rsidP="00CB0558">
                        <w:pPr>
                          <w:rPr>
                            <w:sz w:val="28"/>
                            <w:szCs w:val="28"/>
                            <w:lang w:val="en-US"/>
                          </w:rPr>
                        </w:pPr>
                        <w:r>
                          <w:rPr>
                            <w:sz w:val="28"/>
                            <w:szCs w:val="28"/>
                            <w:lang w:val="en-US"/>
                          </w:rPr>
                          <w:t>0 0 0</w:t>
                        </w:r>
                      </w:p>
                    </w:txbxContent>
                  </v:textbox>
                </v:shape>
                <v:shape id="Text Box 35" o:spid="_x0000_s1040" type="#_x0000_t202" style="position:absolute;left:3294;top:8247;width:126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V+8MA&#10;AADdAAAADwAAAGRycy9kb3ducmV2LnhtbERPz2vCMBS+C/4P4Qm7aapDt1WjyNhAGIi1Hjy+Nc82&#10;2LzUJtPuvzcHwePH93ux6mwtrtR641jBeJSAIC6cNlwqOOTfw3cQPiBrrB2Tgn/ysFr2ewtMtbtx&#10;Rtd9KEUMYZ+igiqEJpXSFxVZ9CPXEEfu5FqLIcK2lLrFWwy3tZwkyUxaNBwbKmzos6LivP+zCtZH&#10;zr7MZfu7y06ZyfOPhH9mZ6VeBt16DiJQF57ih3ujFby9TuP++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rV+8MAAADdAAAADwAAAAAAAAAAAAAAAACYAgAAZHJzL2Rv&#10;d25yZXYueG1sUEsFBgAAAAAEAAQA9QAAAIgDAAAAAA==&#10;" filled="f" stroked="f">
                  <v:textbox inset="0,0,0,0">
                    <w:txbxContent>
                      <w:p w:rsidR="002D009F" w:rsidRPr="00840716" w:rsidRDefault="002D009F" w:rsidP="00CB0558">
                        <w:pPr>
                          <w:rPr>
                            <w:sz w:val="28"/>
                            <w:szCs w:val="28"/>
                            <w:lang w:val="en-US"/>
                          </w:rPr>
                        </w:pPr>
                        <w:r>
                          <w:rPr>
                            <w:sz w:val="28"/>
                            <w:szCs w:val="28"/>
                            <w:lang w:val="en-US"/>
                          </w:rPr>
                          <w:t>1 1 1 1 1 1</w:t>
                        </w:r>
                      </w:p>
                    </w:txbxContent>
                  </v:textbox>
                </v:shape>
                <v:shape id="Text Box 36" o:spid="_x0000_s1041" type="#_x0000_t202" style="position:absolute;left:4645;top:8260;width:194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wYMYA&#10;AADdAAAADwAAAGRycy9kb3ducmV2LnhtbESPQWvCQBSE70L/w/IK3nSjUlujq0hpoSCIMT14fGaf&#10;yWL2bcxuNf77bkHocZiZb5jFqrO1uFLrjWMFo2ECgrhw2nCp4Dv/HLyB8AFZY+2YFNzJw2r51Ftg&#10;qt2NM7ruQykihH2KCqoQmlRKX1Rk0Q9dQxy9k2sthijbUuoWbxFuazlOkqm0aDguVNjQe0XFef9j&#10;FawPnH2Yy/a4y06ZyfNZwpvpWan+c7eegwjUhf/wo/2lFbxOXk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ZwYMYAAADdAAAADwAAAAAAAAAAAAAAAACYAgAAZHJz&#10;L2Rvd25yZXYueG1sUEsFBgAAAAAEAAQA9QAAAIsDAAAAAA==&#10;" filled="f" stroked="f">
                  <v:textbox inset="0,0,0,0">
                    <w:txbxContent>
                      <w:p w:rsidR="002D009F" w:rsidRPr="00840716" w:rsidRDefault="002D009F" w:rsidP="00CB0558">
                        <w:pPr>
                          <w:rPr>
                            <w:sz w:val="28"/>
                            <w:szCs w:val="28"/>
                            <w:lang w:val="en-US"/>
                          </w:rPr>
                        </w:pPr>
                        <w:r>
                          <w:rPr>
                            <w:sz w:val="28"/>
                            <w:szCs w:val="28"/>
                            <w:lang w:val="en-US"/>
                          </w:rPr>
                          <w:t>0  1 1  0 0   1 1</w:t>
                        </w:r>
                      </w:p>
                    </w:txbxContent>
                  </v:textbox>
                </v:shape>
                <w10:anchorlock/>
              </v:group>
            </w:pict>
          </mc:Fallback>
        </mc:AlternateContent>
      </w:r>
    </w:p>
    <w:p w:rsidR="00CB0558" w:rsidRPr="007D17EC"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 xml:space="preserve">bu yerda: «1» – 2,5 dan 5 vol`tgacha, </w:t>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t>«0» – 0 dan 0,4 vol`tgacha, 0,4 vol`tdan 2,4 vol`tgacha satxga ega bơlgan impuls signallari “notơg’ri” axborotning, ya`ni elektr zanjirlarida nosozlik borligining belgisidir.</w:t>
      </w:r>
    </w:p>
    <w:p w:rsidR="00A0538D" w:rsidRPr="00A0538D" w:rsidRDefault="00A0538D" w:rsidP="007D17EC">
      <w:pPr>
        <w:spacing w:line="276" w:lineRule="auto"/>
        <w:ind w:left="360" w:firstLine="348"/>
        <w:jc w:val="both"/>
        <w:rPr>
          <w:sz w:val="28"/>
          <w:szCs w:val="28"/>
          <w:lang w:val="en-US"/>
        </w:rPr>
      </w:pPr>
      <w:r w:rsidRPr="00A0538D">
        <w:rPr>
          <w:sz w:val="28"/>
          <w:szCs w:val="28"/>
          <w:lang w:val="en-US"/>
        </w:rPr>
        <w:t>HMlarda ikkilik kodlarni fizik  ifodalashda potensial ko‘rinishdagi signallardan foydalaniladi. Bunday signallar aloqa kanallari orqali ketma-ket yoki parallel uzatilishi mumkin. Quyidagi diagrammalarda ikkilik kodlarni ketma-ket (a) va parallel (v) uzatish usullari ifodalangan.</w:t>
      </w:r>
    </w:p>
    <w:p w:rsidR="00A0538D" w:rsidRPr="00A0538D" w:rsidRDefault="00B22675" w:rsidP="007D17EC">
      <w:pPr>
        <w:spacing w:line="276" w:lineRule="auto"/>
        <w:ind w:left="360"/>
        <w:jc w:val="both"/>
        <w:rPr>
          <w:sz w:val="28"/>
          <w:szCs w:val="28"/>
          <w:lang w:val="en-US"/>
        </w:rPr>
      </w:pPr>
      <w:r>
        <w:rPr>
          <w:noProof/>
          <w:sz w:val="28"/>
          <w:szCs w:val="28"/>
        </w:rPr>
        <mc:AlternateContent>
          <mc:Choice Requires="wpg">
            <w:drawing>
              <wp:anchor distT="0" distB="0" distL="114300" distR="114300" simplePos="0" relativeHeight="251744256" behindDoc="1" locked="0" layoutInCell="1" allowOverlap="1">
                <wp:simplePos x="0" y="0"/>
                <wp:positionH relativeFrom="column">
                  <wp:posOffset>-4445</wp:posOffset>
                </wp:positionH>
                <wp:positionV relativeFrom="paragraph">
                  <wp:posOffset>177165</wp:posOffset>
                </wp:positionV>
                <wp:extent cx="5262245" cy="2572385"/>
                <wp:effectExtent l="0" t="0" r="0" b="0"/>
                <wp:wrapSquare wrapText="bothSides"/>
                <wp:docPr id="7312" name="Группа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2245" cy="2572385"/>
                          <a:chOff x="-2507" y="1134"/>
                          <a:chExt cx="8417" cy="7100"/>
                        </a:xfrm>
                      </wpg:grpSpPr>
                      <wps:wsp>
                        <wps:cNvPr id="7313" name="AutoShape 28"/>
                        <wps:cNvSpPr>
                          <a:spLocks noChangeAspect="1" noChangeArrowheads="1" noTextEdit="1"/>
                        </wps:cNvSpPr>
                        <wps:spPr bwMode="auto">
                          <a:xfrm>
                            <a:off x="-2507" y="1134"/>
                            <a:ext cx="8417"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4" name="Line 29"/>
                        <wps:cNvCnPr/>
                        <wps:spPr bwMode="auto">
                          <a:xfrm>
                            <a:off x="-1720" y="13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15" name="Line 30"/>
                        <wps:cNvCnPr/>
                        <wps:spPr bwMode="auto">
                          <a:xfrm>
                            <a:off x="-1720" y="236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6" name="Line 31"/>
                        <wps:cNvCnPr/>
                        <wps:spPr bwMode="auto">
                          <a:xfrm>
                            <a:off x="-1720" y="362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7" name="Line 32"/>
                        <wps:cNvCnPr/>
                        <wps:spPr bwMode="auto">
                          <a:xfrm>
                            <a:off x="-1720" y="487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8" name="Line 33"/>
                        <wps:cNvCnPr/>
                        <wps:spPr bwMode="auto">
                          <a:xfrm>
                            <a:off x="-1720" y="260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19" name="Line 34"/>
                        <wps:cNvCnPr/>
                        <wps:spPr bwMode="auto">
                          <a:xfrm>
                            <a:off x="-1720" y="385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20" name="Line 35"/>
                        <wps:cNvCnPr/>
                        <wps:spPr bwMode="auto">
                          <a:xfrm>
                            <a:off x="-1720" y="6080"/>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1" name="Line 36"/>
                        <wps:cNvCnPr/>
                        <wps:spPr bwMode="auto">
                          <a:xfrm>
                            <a:off x="-1720" y="732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2" name="Line 37"/>
                        <wps:cNvCnPr/>
                        <wps:spPr bwMode="auto">
                          <a:xfrm>
                            <a:off x="-1720" y="50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23" name="Line 38"/>
                        <wps:cNvCnPr/>
                        <wps:spPr bwMode="auto">
                          <a:xfrm>
                            <a:off x="-1720" y="630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324" name="Line 39"/>
                        <wps:cNvCnPr/>
                        <wps:spPr bwMode="auto">
                          <a:xfrm>
                            <a:off x="-925" y="1698"/>
                            <a:ext cx="0" cy="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5" name="Line 40"/>
                        <wps:cNvCnPr/>
                        <wps:spPr bwMode="auto">
                          <a:xfrm>
                            <a:off x="-1720" y="192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26" name="Line 41"/>
                        <wps:cNvCnPr/>
                        <wps:spPr bwMode="auto">
                          <a:xfrm>
                            <a:off x="-1720" y="3402"/>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27" name="Line 42"/>
                        <wps:cNvCnPr/>
                        <wps:spPr bwMode="auto">
                          <a:xfrm>
                            <a:off x="-1720" y="4218"/>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28" name="Line 43"/>
                        <wps:cNvCnPr/>
                        <wps:spPr bwMode="auto">
                          <a:xfrm>
                            <a:off x="-925" y="4194"/>
                            <a:ext cx="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29" name="Line 44"/>
                        <wps:cNvCnPr/>
                        <wps:spPr bwMode="auto">
                          <a:xfrm>
                            <a:off x="-1720" y="546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30" name="Line 45"/>
                        <wps:cNvCnPr/>
                        <wps:spPr bwMode="auto">
                          <a:xfrm>
                            <a:off x="-1720" y="7144"/>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31" name="Text Box 46"/>
                        <wps:cNvSpPr txBox="1">
                          <a:spLocks noChangeArrowheads="1"/>
                        </wps:cNvSpPr>
                        <wps:spPr bwMode="auto">
                          <a:xfrm>
                            <a:off x="-1945" y="7657"/>
                            <a:ext cx="1132" cy="5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6"/>
                                  <w:szCs w:val="36"/>
                                </w:rPr>
                              </w:pPr>
                              <w:r>
                                <w:rPr>
                                  <w:rFonts w:ascii="Arial" w:hAnsi="Arial" w:cs="Arial"/>
                                  <w:color w:val="000000"/>
                                  <w:sz w:val="36"/>
                                  <w:szCs w:val="36"/>
                                </w:rPr>
                                <w:t>такт</w:t>
                              </w:r>
                            </w:p>
                          </w:txbxContent>
                        </wps:txbx>
                        <wps:bodyPr rot="0" vert="horz" wrap="square" lIns="91440" tIns="45720" rIns="91440" bIns="45720" anchor="t" anchorCtr="0" upright="1">
                          <a:noAutofit/>
                        </wps:bodyPr>
                      </wps:wsp>
                      <wps:wsp>
                        <wps:cNvPr id="7332" name="Text Box 47"/>
                        <wps:cNvSpPr txBox="1">
                          <a:spLocks noChangeArrowheads="1"/>
                        </wps:cNvSpPr>
                        <wps:spPr bwMode="auto">
                          <a:xfrm>
                            <a:off x="-2400" y="113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7333" name="Text Box 48"/>
                        <wps:cNvSpPr txBox="1">
                          <a:spLocks noChangeArrowheads="1"/>
                        </wps:cNvSpPr>
                        <wps:spPr bwMode="auto">
                          <a:xfrm>
                            <a:off x="-2442" y="2553"/>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7334" name="Text Box 49"/>
                        <wps:cNvSpPr txBox="1">
                          <a:spLocks noChangeArrowheads="1"/>
                        </wps:cNvSpPr>
                        <wps:spPr bwMode="auto">
                          <a:xfrm>
                            <a:off x="-2465" y="386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7335" name="Text Box 50"/>
                        <wps:cNvSpPr txBox="1">
                          <a:spLocks noChangeArrowheads="1"/>
                        </wps:cNvSpPr>
                        <wps:spPr bwMode="auto">
                          <a:xfrm>
                            <a:off x="-2507" y="498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7336" name="Text Box 51"/>
                        <wps:cNvSpPr txBox="1">
                          <a:spLocks noChangeArrowheads="1"/>
                        </wps:cNvSpPr>
                        <wps:spPr bwMode="auto">
                          <a:xfrm>
                            <a:off x="-2465" y="6187"/>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7337" name="Text Box 52"/>
                        <wps:cNvSpPr txBox="1">
                          <a:spLocks noChangeArrowheads="1"/>
                        </wps:cNvSpPr>
                        <wps:spPr bwMode="auto">
                          <a:xfrm>
                            <a:off x="5378" y="2037"/>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7338" name="Text Box 53"/>
                        <wps:cNvSpPr txBox="1">
                          <a:spLocks noChangeArrowheads="1"/>
                        </wps:cNvSpPr>
                        <wps:spPr bwMode="auto">
                          <a:xfrm>
                            <a:off x="5313" y="3239"/>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7339" name="Text Box 54"/>
                        <wps:cNvSpPr txBox="1">
                          <a:spLocks noChangeArrowheads="1"/>
                        </wps:cNvSpPr>
                        <wps:spPr bwMode="auto">
                          <a:xfrm>
                            <a:off x="5400" y="4572"/>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7340" name="Text Box 55"/>
                        <wps:cNvSpPr txBox="1">
                          <a:spLocks noChangeArrowheads="1"/>
                        </wps:cNvSpPr>
                        <wps:spPr bwMode="auto">
                          <a:xfrm>
                            <a:off x="5400" y="5690"/>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7341" name="Text Box 56"/>
                        <wps:cNvSpPr txBox="1">
                          <a:spLocks noChangeArrowheads="1"/>
                        </wps:cNvSpPr>
                        <wps:spPr bwMode="auto">
                          <a:xfrm>
                            <a:off x="5358" y="695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9" o:spid="_x0000_s1042" style="position:absolute;left:0;text-align:left;margin-left:-.35pt;margin-top:13.95pt;width:414.35pt;height:202.55pt;z-index:-251572224;mso-position-horizontal-relative:text;mso-position-vertical-relative:text" coordorigin="-2507,1134" coordsize="8417,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">
                <v:rect id="AutoShape 28" o:spid="_x0000_s1043" style="position:absolute;left:-2507;top:1134;width:8417;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sqsYA&#10;AADdAAAADwAAAGRycy9kb3ducmV2LnhtbESP3WrCQBSE7wu+w3IEb4purFAluooI0lAKYvy5PmSP&#10;STB7NmbXJH37bqHQy2FmvmFWm95UoqXGlZYVTCcRCOLM6pJzBefTfrwA4TyyxsoyKfgmB5v14GWF&#10;sbYdH6lNfS4ChF2MCgrv61hKlxVk0E1sTRy8m20M+iCbXOoGuwA3lXyLondpsOSwUGBNu4Kye/o0&#10;Crrs0F5PXx/y8HpNLD+Sxy69fCo1GvbbJQhPvf8P/7UTrWA+m87g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RsqsYAAADdAAAADwAAAAAAAAAAAAAAAACYAgAAZHJz&#10;L2Rvd25yZXYueG1sUEsFBgAAAAAEAAQA9QAAAIsDAAAAAA==&#10;" filled="f" stroked="f">
                  <o:lock v:ext="edit" aspectratio="t" text="t"/>
                </v:rect>
                <v:line id="Line 29" o:spid="_x0000_s1044" style="position:absolute;visibility:visible;mso-wrap-style:square" from="-1720,1359" to="-1720,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d2gccAAADdAAAADwAAAGRycy9kb3ducmV2LnhtbESPQWvCQBSE74X+h+UVvNWNVWxMXUWE&#10;glQQtA14fM0+k2D2bciuSeqvdwWhx2FmvmHmy95UoqXGlZYVjIYRCOLM6pJzBT/fn68xCOeRNVaW&#10;ScEfOVgunp/mmGjb8Z7ag89FgLBLUEHhfZ1I6bKCDLqhrYmDd7KNQR9kk0vdYBfgppJvUTSVBksO&#10;CwXWtC4oOx8uRgHK9dXH+347maVGHnerafp7/VJq8NKvPkB46v1/+NHeaAXv49EE7m/C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3aBxwAAAN0AAAAPAAAAAAAA&#10;AAAAAAAAAKECAABkcnMvZG93bnJldi54bWxQSwUGAAAAAAQABAD5AAAAlQMAAAAA&#10;">
                  <v:stroke startarrow="block"/>
                </v:line>
                <v:line id="Line 30" o:spid="_x0000_s1045" style="position:absolute;visibility:visible;mso-wrap-style:square" from="-1720,2369" to="5313,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2ylMYAAADdAAAADwAAAGRycy9kb3ducmV2LnhtbESPQWsCMRSE7wX/Q3iCt5pdS6uuRpEu&#10;hR5aQS09Pzevm6Wbl2UT1/TfN4WCx2Hmm2HW22hbMVDvG8cK8mkGgrhyuuFawcfp5X4Bwgdkja1j&#10;UvBDHrab0d0aC+2ufKDhGGqRStgXqMCE0BVS+sqQRT91HXHyvlxvMSTZ11L3eE3ltpWzLHuSFhtO&#10;CwY7ejZUfR8vVsHclAc5l+XbaV8OTb6M7/HzvFRqMo67FYhAMdzC//SrTtxD/gh/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9spTGAAAA3QAAAA8AAAAAAAAA&#10;AAAAAAAAoQIAAGRycy9kb3ducmV2LnhtbFBLBQYAAAAABAAEAPkAAACUAwAAAAA=&#10;">
                  <v:stroke endarrow="block"/>
                </v:line>
                <v:line id="Line 31" o:spid="_x0000_s1046" style="position:absolute;visibility:visible;mso-wrap-style:square" from="-1720,3629" to="5313,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8s48UAAADdAAAADwAAAGRycy9kb3ducmV2LnhtbESPQWsCMRSE74X+h/AK3mp2K2hdjVK6&#10;CD1oQS09v26em6Wbl2UT1/TfG6HgcZj5ZpjlOtpWDNT7xrGCfJyBIK6cbrhW8HXcPL+C8AFZY+uY&#10;FPyRh/Xq8WGJhXYX3tNwCLVIJewLVGBC6AopfWXIoh+7jjh5J9dbDEn2tdQ9XlK5beVLlk2lxYbT&#10;gsGO3g1Vv4ezVTAz5V7OZLk9fpZDk8/jLn7/zJUaPcW3BYhAMdzD//SHTtwkn8LtTX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8s48UAAADdAAAADwAAAAAAAAAA&#10;AAAAAAChAgAAZHJzL2Rvd25yZXYueG1sUEsFBgAAAAAEAAQA+QAAAJMDAAAAAA==&#10;">
                  <v:stroke endarrow="block"/>
                </v:line>
                <v:line id="Line 32" o:spid="_x0000_s1047" style="position:absolute;visibility:visible;mso-wrap-style:square" from="-1720,4877" to="531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eMUAAADdAAAADwAAAGRycy9kb3ducmV2LnhtbESPQWvCQBSE74X+h+UVequbVDA1ukpp&#10;EHrQglp6fmZfs6HZtyG7jeu/d4VCj8PMN8Ms19F2YqTBt44V5JMMBHHtdMuNgs/j5ukFhA/IGjvH&#10;pOBCHtar+7slltqdeU/jITQilbAvUYEJoS+l9LUhi37ieuLkfbvBYkhyaKQe8JzKbSefs2wmLbac&#10;Fgz29Gao/jn8WgWFqfaykNX2+FGNbT6Pu/h1miv1+BBfFyACxfAf/qPfdeKmeQG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JeMUAAADdAAAADwAAAAAAAAAA&#10;AAAAAAChAgAAZHJzL2Rvd25yZXYueG1sUEsFBgAAAAAEAAQA+QAAAJMDAAAAAA==&#10;">
                  <v:stroke endarrow="block"/>
                </v:line>
                <v:line id="Line 33" o:spid="_x0000_s1048" style="position:absolute;visibility:visible;mso-wrap-style:square" from="-1720,2609" to="-172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8hMQAAADdAAAADwAAAGRycy9kb3ducmV2LnhtbERPTWvCQBC9F/wPyxR6azZqsRqzERGE&#10;0oJgWqHHMTsmodnZkN0mqb++exA8Pt53uhlNI3rqXG1ZwTSKQRAXVtdcKvj63D8vQTiPrLGxTAr+&#10;yMEmmzykmGg78JH63JcihLBLUEHlfZtI6YqKDLrItsSBu9jOoA+wK6XucAjhppGzOF5IgzWHhgpb&#10;2lVU/OS/RgHK3dUvj+PHy+pk5Pdhuzidr+9KPT2O2zUIT6O/i2/uN63gdT4Nc8Ob8AR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nyExAAAAN0AAAAPAAAAAAAAAAAA&#10;AAAAAKECAABkcnMvZG93bnJldi54bWxQSwUGAAAAAAQABAD5AAAAkgMAAAAA&#10;">
                  <v:stroke startarrow="block"/>
                </v:line>
                <v:line id="Line 34" o:spid="_x0000_s1049" style="position:absolute;visibility:visible;mso-wrap-style:square" from="-1720,3857" to="-1720,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bZH8cAAADdAAAADwAAAGRycy9kb3ducmV2LnhtbESP3WrCQBSE7wu+w3KE3tWNtvgTXUMI&#10;FEoLglGhl6fZYxLMng3ZraY+vVsQvBxm5htmlfSmEWfqXG1ZwXgUgSAurK65VLDfvb/MQTiPrLGx&#10;TAr+yEGyHjytMNb2wls6574UAcIuRgWV920spSsqMuhGtiUO3tF2Bn2QXSl1h5cAN42cRNFUGqw5&#10;LFTYUlZRccp/jQKU2dXPt/3X2+Jg5PcmnR5+rp9KPQ/7dAnCU+8f4Xv7QyuYvY4X8P8mPAG5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tkfxwAAAN0AAAAPAAAAAAAA&#10;AAAAAAAAAKECAABkcnMvZG93bnJldi54bWxQSwUGAAAAAAQABAD5AAAAlQMAAAAA&#10;">
                  <v:stroke startarrow="block"/>
                </v:line>
                <v:line id="Line 35" o:spid="_x0000_s1050" style="position:absolute;visibility:visible;mso-wrap-style:square" from="-1720,6080" to="5313,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bscMAAADdAAAADwAAAGRycy9kb3ducmV2LnhtbERPTUsDMRC9C/0PYQRvNtsWrN02LcWl&#10;4EGFtuJ53Ew3i5vJsonb+O+dg+Dx8b43u+w7NdIQ28AGZtMCFHEdbMuNgffz4f4RVEzIFrvAZOCH&#10;Iuy2k5sNljZc+UjjKTVKQjiWaMCl1Jdax9qRxzgNPbFwlzB4TAKHRtsBrxLuOz0vigftsWVpcNjT&#10;k6P66/TtDSxdddRLXb2c36qxna3ya/74XBlzd5v3a1CJcvoX/7mfrfgWc9kvb+QJ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m27HDAAAA3QAAAA8AAAAAAAAAAAAA&#10;AAAAoQIAAGRycy9kb3ducmV2LnhtbFBLBQYAAAAABAAEAPkAAACRAwAAAAA=&#10;">
                  <v:stroke endarrow="block"/>
                </v:line>
                <v:line id="Line 36" o:spid="_x0000_s1051" style="position:absolute;visibility:visible;mso-wrap-style:square" from="-1720,7327" to="5313,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KsUAAADdAAAADwAAAGRycy9kb3ducmV2LnhtbESPQWsCMRSE70L/Q3iF3jS7CrWuRild&#10;hB60oJaeXzfPzdLNy7JJ1/jvG6HgcZj5ZpjVJtpWDNT7xrGCfJKBIK6cbrhW8Hnajl9A+ICssXVM&#10;Cq7kYbN+GK2w0O7CBxqOoRaphH2BCkwIXSGlrwxZ9BPXESfv7HqLIcm+lrrHSyq3rZxm2bO02HBa&#10;MNjRm6Hq5/hrFcxNeZBzWe5OH+XQ5Iu4j1/fC6WeHuPrEkSgGO7hf/pdJ242zeH2Jj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p+KsUAAADdAAAADwAAAAAAAAAA&#10;AAAAAAChAgAAZHJzL2Rvd25yZXYueG1sUEsFBgAAAAAEAAQA+QAAAJMDAAAAAA==&#10;">
                  <v:stroke endarrow="block"/>
                </v:line>
                <v:line id="Line 37" o:spid="_x0000_s1052" style="position:absolute;visibility:visible;mso-wrap-style:square" from="-1720,5059" to="-1720,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B08cAAADdAAAADwAAAGRycy9kb3ducmV2LnhtbESPQWvCQBSE7wX/w/IEb3XTVKJNXSUE&#10;CmKhoFbo8TX7moRm34bsqjG/vlsQPA4z8w2zXPemEWfqXG1ZwdM0AkFcWF1zqeDz8Pa4AOE8ssbG&#10;Mim4koP1avSwxFTbC+/ovPelCBB2KSqovG9TKV1RkUE3tS1x8H5sZ9AH2ZVSd3gJcNPIOIoSabDm&#10;sFBhS3lFxe/+ZBSgzAe/2PXvs5ejkV8fWXL8HrZKTcZ99grCU+/v4Vt7oxXMn+MY/t+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oHTxwAAAN0AAAAPAAAAAAAA&#10;AAAAAAAAAKECAABkcnMvZG93bnJldi54bWxQSwUGAAAAAAQABAD5AAAAlQMAAAAA&#10;">
                  <v:stroke startarrow="block"/>
                </v:line>
                <v:line id="Line 38" o:spid="_x0000_s1053" style="position:absolute;visibility:visible;mso-wrap-style:square" from="-1720,6307" to="-1720,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kSMcAAADdAAAADwAAAGRycy9kb3ducmV2LnhtbESPQWvCQBSE74X+h+UJvTUbjdiYuooI&#10;hVKhoG3A42v2mQSzb0N2G6O/visIPQ4z8w2zWA2mET11rrasYBzFIIgLq2suFXx/vT2nIJxH1thY&#10;JgUXcrBaPj4sMNP2zDvq974UAcIuQwWV920mpSsqMugi2xIH72g7gz7IrpS6w3OAm0ZO4ngmDdYc&#10;FipsaVNRcdr/GgUoN1ef7obtdJ4befhcz/Kf64dST6Nh/QrC0+D/w/f2u1bwkkwSuL0JT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0iRIxwAAAN0AAAAPAAAAAAAA&#10;AAAAAAAAAKECAABkcnMvZG93bnJldi54bWxQSwUGAAAAAAQABAD5AAAAlQMAAAAA&#10;">
                  <v:stroke startarrow="block"/>
                </v:line>
                <v:line id="Line 39" o:spid="_x0000_s1054" style="position:absolute;visibility:visible;mso-wrap-style:square" from="-925,1698" to="-925,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IpsgAAADdAAAADwAAAGRycy9kb3ducmV2LnhtbESPQWvCQBSE7wX/w/KE3upGLbGkriIt&#10;Be2hqBXs8Zl9JtHs27C7TdJ/3y0UPA4z8w0zX/amFi05X1lWMB4lIIhzqysuFBw+3x6eQPiArLG2&#10;TAp+yMNyMbibY6Ztxztq96EQEcI+QwVlCE0mpc9LMuhHtiGO3tk6gyFKV0jtsItwU8tJkqTSYMVx&#10;ocSGXkrKr/tvo+Bjuk3b1eZ93R836Sl/3Z2+Lp1T6n7Yr55BBOrDLfzfXmsFs+nk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FIpsgAAADdAAAADwAAAAAA&#10;AAAAAAAAAAChAgAAZHJzL2Rvd25yZXYueG1sUEsFBgAAAAAEAAQA+QAAAJYDAAAAAA==&#10;"/>
                <v:line id="Line 40" o:spid="_x0000_s1055" style="position:absolute;visibility:visible;mso-wrap-style:square" from="-1720,1927" to="-925,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Yk0cUAAADdAAAADwAAAGRycy9kb3ducmV2LnhtbESPQWvCQBSE7wX/w/KE3pqN1qqkriJC&#10;IQc9GEu9PrLPbGj2bcxuNf57Vyh4HGbmG2ax6m0jLtT52rGCUZKCIC6drrlS8H34epuD8AFZY+OY&#10;FNzIw2o5eFlgpt2V93QpQiUihH2GCkwIbSalLw1Z9IlriaN3cp3FEGVXSd3hNcJtI8dpOpUWa44L&#10;BlvaGCp/iz+rYLLLjT72W7/dp/kP1efJ5lw4pV6H/foTRKA+PMP/7VwrmL2PP+D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Yk0cUAAADdAAAADwAAAAAAAAAA&#10;AAAAAAChAgAAZHJzL2Rvd25yZXYueG1sUEsFBgAAAAAEAAQA+QAAAJMDAAAAAA==&#10;" strokeweight="2.25pt"/>
                <v:line id="Line 41" o:spid="_x0000_s1056" style="position:absolute;visibility:visible;mso-wrap-style:square" from="-1720,3402" to="-92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6psQAAADdAAAADwAAAGRycy9kb3ducmV2LnhtbESPQYvCMBSE78L+h/AWvGm6Kq5UoyyC&#10;0IMerMvu9dE8m2LzUpuo9d8bQfA4zMw3zGLV2VpcqfWVYwVfwwQEceF0xaWC38NmMAPhA7LG2jEp&#10;uJOH1fKjt8BUuxvv6ZqHUkQI+xQVmBCaVEpfGLLoh64hjt7RtRZDlG0pdYu3CLe1HCXJVFqsOC4Y&#10;bGhtqDjlF6tgssuM/u+2frtPsj+qzpP1OXdK9T+7nzmIQF14h1/tTCv4Ho+m8H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LqmxAAAAN0AAAAPAAAAAAAAAAAA&#10;AAAAAKECAABkcnMvZG93bnJldi54bWxQSwUGAAAAAAQABAD5AAAAkgMAAAAA&#10;" strokeweight="2.25pt"/>
                <v:line id="Line 42" o:spid="_x0000_s1057" style="position:absolute;visibility:visible;mso-wrap-style:square" from="-1720,4218" to="-925,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gfPcYAAADdAAAADwAAAGRycy9kb3ducmV2LnhtbESPQWvCQBSE74X+h+UVvDWb2tCU1FVE&#10;EHKIB6PY6yP7mg3Nvo3ZrcZ/7xYKPQ4z8w2zWE22FxcafedYwUuSgiBunO64VXA8bJ/fQfiArLF3&#10;TApu5GG1fHxYYKHdlfd0qUMrIoR9gQpMCEMhpW8MWfSJG4ij9+VGiyHKsZV6xGuE217O0/RNWuw4&#10;LhgcaGOo+a5/rIJsVxr9OVW+2qflibpztjnXTqnZ07T+ABFoCv/hv3apFeSv8xx+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4Hz3GAAAA3QAAAA8AAAAAAAAA&#10;AAAAAAAAoQIAAGRycy9kb3ducmV2LnhtbFBLBQYAAAAABAAEAPkAAACUAwAAAAA=&#10;" strokeweight="2.25pt"/>
                <v:line id="Line 43" o:spid="_x0000_s1058" style="position:absolute;visibility:visible;mso-wrap-style:square" from="-925,4194" to="-925,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LT8MAAADdAAAADwAAAGRycy9kb3ducmV2LnhtbERPPWvDMBDdA/0P4grdYrlpSINjOZRA&#10;wUMyxCntelhXy9Q6OZZqu/++GgIZH+8738+2EyMNvnWs4DlJQRDXTrfcKPi4vC+3IHxA1tg5JgV/&#10;5GFfPCxyzLSb+ExjFRoRQ9hnqMCE0GdS+tqQRZ+4njhy326wGCIcGqkHnGK47eQqTTfSYsuxwWBP&#10;B0P1T/VrFaxPpdFf89Efz2n5Se11fbhWTqmnx/ltByLQHO7im7vUCl5fVnFufBOf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ni0/DAAAA3QAAAA8AAAAAAAAAAAAA&#10;AAAAoQIAAGRycy9kb3ducmV2LnhtbFBLBQYAAAAABAAEAPkAAACRAwAAAAA=&#10;" strokeweight="2.25pt"/>
                <v:line id="Line 44" o:spid="_x0000_s1059" style="position:absolute;visibility:visible;mso-wrap-style:square" from="-1720,5467" to="-92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1MUAAADdAAAADwAAAGRycy9kb3ducmV2LnhtbESPQWvCQBSE7wX/w/KE3pqNVqqmriJC&#10;IQc9GEu9PrLPbGj2bcxuNf57Vyh4HGbmG2ax6m0jLtT52rGCUZKCIC6drrlS8H34epuB8AFZY+OY&#10;FNzIw2o5eFlgpt2V93QpQiUihH2GCkwIbSalLw1Z9IlriaN3cp3FEGVXSd3hNcJtI8dp+iEt1hwX&#10;DLa0MVT+Fn9WwWSXG33st367T/Mfqs+TzblwSr0O+/UniEB9eIb/27lWMH0fz+H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u1MUAAADdAAAADwAAAAAAAAAA&#10;AAAAAAChAgAAZHJzL2Rvd25yZXYueG1sUEsFBgAAAAAEAAQA+QAAAJMDAAAAAA==&#10;" strokeweight="2.25pt"/>
                <v:line id="Line 45" o:spid="_x0000_s1060" style="position:absolute;visibility:visible;mso-wrap-style:square" from="-1720,7144" to="-925,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RlMMAAADdAAAADwAAAGRycy9kb3ducmV2LnhtbERPTWvCMBi+D/YfwivsNhM/2KQaZRSE&#10;HtzBOvT60rw2xeZNbbLa/fvlMNjx4fne7EbXioH60HjWMJsqEMSVNw3XGr5O+9cViBCRDbaeScMP&#10;Bdhtn582mBn/4CMNZaxFCuGQoQYbY5dJGSpLDsPUd8SJu/reYUywr6Xp8ZHCXSvnSr1Jhw2nBosd&#10;5ZaqW/ntNCw/C2su4yEcjqo4U3Nf5vfSa/0yGT/WICKN8V/85y6MhvfFIu1Pb9IT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IEZTDAAAA3QAAAA8AAAAAAAAAAAAA&#10;AAAAoQIAAGRycy9kb3ducmV2LnhtbFBLBQYAAAAABAAEAPkAAACRAwAAAAA=&#10;" strokeweight="2.25pt"/>
                <v:shape id="Text Box 46" o:spid="_x0000_s1061" type="#_x0000_t202" style="position:absolute;left:-1945;top:7657;width:113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6DcgA&#10;AADdAAAADwAAAGRycy9kb3ducmV2LnhtbESPQWvCQBSE74X+h+UJ3urGKlaiq7SiKB7EWosen9ln&#10;Esy+DdlV0/x6t1DocZiZb5jxtDaFuFHlcssKup0IBHFidc6pgv3X4mUIwnlkjYVlUvBDDqaT56cx&#10;xtre+ZNuO5+KAGEXo4LM+zKW0iUZGXQdWxIH72wrgz7IKpW6wnuAm0K+RtFAGsw5LGRY0iyj5LK7&#10;GgWr7fyD1sumafqbw/fwdNwv/eyiVLtVv49AeKr9f/ivvdIK3nq9Lvy+CU9AT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cboNyAAAAN0AAAAPAAAAAAAAAAAAAAAAAJgCAABk&#10;cnMvZG93bnJldi54bWxQSwUGAAAAAAQABAD1AAAAjQMAAAAA&#10;" filled="f" fillcolor="#bbe0e3" stroked="f">
                  <v:textbox>
                    <w:txbxContent>
                      <w:p w:rsidR="002D009F" w:rsidRDefault="002D009F" w:rsidP="00A0538D">
                        <w:pPr>
                          <w:autoSpaceDE w:val="0"/>
                          <w:autoSpaceDN w:val="0"/>
                          <w:adjustRightInd w:val="0"/>
                          <w:rPr>
                            <w:rFonts w:ascii="Arial" w:hAnsi="Arial" w:cs="Arial"/>
                            <w:color w:val="000000"/>
                            <w:sz w:val="36"/>
                            <w:szCs w:val="36"/>
                          </w:rPr>
                        </w:pPr>
                        <w:r>
                          <w:rPr>
                            <w:rFonts w:ascii="Arial" w:hAnsi="Arial" w:cs="Arial"/>
                            <w:color w:val="000000"/>
                            <w:sz w:val="36"/>
                            <w:szCs w:val="36"/>
                          </w:rPr>
                          <w:t>такт</w:t>
                        </w:r>
                      </w:p>
                    </w:txbxContent>
                  </v:textbox>
                </v:shape>
                <v:shape id="Text Box 47" o:spid="_x0000_s1062" type="#_x0000_t202" style="position:absolute;left:-2400;top:113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NJMUA&#10;AADdAAAADwAAAGRycy9kb3ducmV2LnhtbESPW2sCMRSE3wX/QzhC32pSb63bjSItQp8U7QV8O2zO&#10;XnBzsmxSd/vvjVDwcZiZb5h03dtaXKj1lWMNT2MFgjhzpuJCw9fn9vEFhA/IBmvHpOGPPKxXw0GK&#10;iXEdH+hyDIWIEPYJaihDaBIpfVaSRT92DXH0ctdaDFG2hTQtdhFuazlRaiEtVhwXSmzoraTsfPy1&#10;Gr53+elnpvbFu503neuVZLuUWj+M+s0riEB9uIf/2x9Gw/N0Oo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g0kxQAAAN0AAAAPAAAAAAAAAAAAAAAAAJgCAABkcnMv&#10;ZG93bnJldi54bWxQSwUGAAAAAAQABAD1AAAAigMAAAAA&#10;" filled="f" stroked="f">
                  <v:textbo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48" o:spid="_x0000_s1063" type="#_x0000_t202" style="position:absolute;left:-2442;top:2553;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ov8UA&#10;AADdAAAADwAAAGRycy9kb3ducmV2LnhtbESPQWvCQBSE7wX/w/KE3nTXxtoaXaVUBE+Wait4e2Sf&#10;STD7NmRXE/+9WxB6HGbmG2a+7GwlrtT40rGG0VCBIM6cKTnX8LNfD95B+IBssHJMGm7kYbnoPc0x&#10;Na7lb7ruQi4ihH2KGooQ6lRKnxVk0Q9dTRy9k2sshiibXJoG2wi3lXxRaiItlhwXCqzps6DsvLtY&#10;Db/b0/EwVl/5yr7WreuUZDuVWj/3u48ZiEBd+A8/2huj4S1JEvh7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qi/xQAAAN0AAAAPAAAAAAAAAAAAAAAAAJgCAABkcnMv&#10;ZG93bnJldi54bWxQSwUGAAAAAAQABAD1AAAAigMAAAAA&#10;" filled="f" stroked="f">
                  <v:textbo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49" o:spid="_x0000_s1064" type="#_x0000_t202" style="position:absolute;left:-2465;top:386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wy8YA&#10;AADdAAAADwAAAGRycy9kb3ducmV2LnhtbESPW2sCMRSE3wv+h3CEvtWkarVuN4pYCn1SvBV8O2zO&#10;XnBzsmxSd/vvTaHQx2FmvmHSVW9rcaPWV441PI8UCOLMmYoLDafjx9MrCB+QDdaOScMPeVgtBw8p&#10;JsZ1vKfbIRQiQtgnqKEMoUmk9FlJFv3INcTRy11rMUTZFtK02EW4reVYqZm0WHFcKLGhTUnZ9fBt&#10;NZy3+eVrqnbFu31pOtcryXYhtX4c9us3EIH68B/+a38aDfPJZAq/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8wy8YAAADdAAAADwAAAAAAAAAAAAAAAACYAgAAZHJz&#10;L2Rvd25yZXYueG1sUEsFBgAAAAAEAAQA9QAAAIsDAAAAAA==&#10;" filled="f" stroked="f">
                  <v:textbo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50" o:spid="_x0000_s1065" type="#_x0000_t202" style="position:absolute;left:-2507;top:498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VUMYA&#10;AADdAAAADwAAAGRycy9kb3ducmV2LnhtbESPW2sCMRSE3wv+h3CEvtWkWrVuN4pYCj5VvBV8O2zO&#10;XnBzsmxSd/vvTaHQx2FmvmHSVW9rcaPWV441PI8UCOLMmYoLDafjx9MrCB+QDdaOScMPeVgtBw8p&#10;JsZ1vKfbIRQiQtgnqKEMoUmk9FlJFv3INcTRy11rMUTZFtK02EW4reVYqZm0WHFcKLGhTUnZ9fBt&#10;NZw/88vXi9oV73badK5Xku1Cav047NdvIAL14T/8194aDfPJZAq/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OVUMYAAADdAAAADwAAAAAAAAAAAAAAAACYAgAAZHJz&#10;L2Rvd25yZXYueG1sUEsFBgAAAAAEAAQA9QAAAIsDAAAAAA==&#10;" filled="f" stroked="f">
                  <v:textbo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51" o:spid="_x0000_s1066" type="#_x0000_t202" style="position:absolute;left:-2465;top:6187;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LJ8YA&#10;AADdAAAADwAAAGRycy9kb3ducmV2LnhtbESPW2sCMRSE3wv+h3CEvtWk2mrdbhSxFHyqeCv4dtic&#10;veDmZNmk7vbfm0LBx2FmvmHSZW9rcaXWV441PI8UCOLMmYoLDcfD59MbCB+QDdaOScMveVguBg8p&#10;JsZ1vKPrPhQiQtgnqKEMoUmk9FlJFv3INcTRy11rMUTZFtK02EW4reVYqam0WHFcKLGhdUnZZf9j&#10;NZy+8vP3i9oWH/a16VyvJNu51Ppx2K/eQQTqwz38394YDbPJZAp/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ELJ8YAAADdAAAADwAAAAAAAAAAAAAAAACYAgAAZHJz&#10;L2Rvd25yZXYueG1sUEsFBgAAAAAEAAQA9QAAAIsDAAAAAA==&#10;" filled="f" stroked="f">
                  <v:textbo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52" o:spid="_x0000_s1067" type="#_x0000_t202" style="position:absolute;left:5378;top:2037;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uvMUA&#10;AADdAAAADwAAAGRycy9kb3ducmV2LnhtbESPQWsCMRSE7wX/Q3iCN02srdbVKEUpeFK0reDtsXnu&#10;Lm5elk10139vCkKPw8x8w8yXrS3FjWpfONYwHCgQxKkzBWcafr6/+h8gfEA2WDomDXfysFx0XuaY&#10;GNfwnm6HkIkIYZ+ghjyEKpHSpzlZ9ANXEUfv7GqLIco6k6bGJsJtKV+VGkuLBceFHCta5ZReDler&#10;4Xd7Ph3f1C5b2/eqca2SbKdS6163/ZyBCNSG//CzvTEaJqPRB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a68xQAAAN0AAAAPAAAAAAAAAAAAAAAAAJgCAABkcnMv&#10;ZG93bnJldi54bWxQSwUGAAAAAAQABAD1AAAAigMAAAAA&#10;" filled="f" stroked="f">
                  <v:textbo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53" o:spid="_x0000_s1068" type="#_x0000_t202" style="position:absolute;left:5313;top:3239;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6zsIA&#10;AADdAAAADwAAAGRycy9kb3ducmV2LnhtbERPy2rCQBTdF/oPwy24qzPWd3SU0lJwpRgf4O6SuSah&#10;mTshM5r4986i0OXhvJfrzlbiTo0vHWsY9BUI4syZknMNx8PP+wyED8gGK8ek4UEe1qvXlyUmxrW8&#10;p3sachFD2CeooQihTqT0WUEWfd/VxJG7usZiiLDJpWmwjeG2kh9KTaTFkmNDgTV9FZT9pjer4bS9&#10;Xs4jtcu/7bhuXack27nUuvfWfS5ABOrCv/jPvTEapsNh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jrOwgAAAN0AAAAPAAAAAAAAAAAAAAAAAJgCAABkcnMvZG93&#10;bnJldi54bWxQSwUGAAAAAAQABAD1AAAAhwMAAAAA&#10;" filled="f" stroked="f">
                  <v:textbo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54" o:spid="_x0000_s1069" type="#_x0000_t202" style="position:absolute;left:5400;top:4572;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fVcYA&#10;AADdAAAADwAAAGRycy9kb3ducmV2LnhtbESPT2vCQBTE7wW/w/IKveluq7Y1ZiOlInhSav+At0f2&#10;mQSzb0N2NfHbu4LQ4zAzv2HSRW9rcabWV441PI8UCOLcmYoLDT/fq+E7CB+QDdaOScOFPCyywUOK&#10;iXEdf9F5FwoRIewT1FCG0CRS+rwki37kGuLoHVxrMUTZFtK02EW4reWLUq/SYsVxocSGPkvKj7uT&#10;1fC7Oez/JmpbLO206VyvJNuZ1Prpsf+YgwjUh//wvb02Gt7G4x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6fVcYAAADdAAAADwAAAAAAAAAAAAAAAACYAgAAZHJz&#10;L2Rvd25yZXYueG1sUEsFBgAAAAAEAAQA9QAAAIsDAAAAAA==&#10;" filled="f" stroked="f">
                  <v:textbo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55" o:spid="_x0000_s1070" type="#_x0000_t202" style="position:absolute;left:5400;top:5690;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FtcIA&#10;AADdAAAADwAAAGRycy9kb3ducmV2LnhtbERPy2rCQBTdF/oPwy24qzPWd3SU0iK4UowPcHfJXJPQ&#10;zJ2QmZr4986i0OXhvJfrzlbiTo0vHWsY9BUI4syZknMNp+PmfQbCB2SDlWPS8CAP69XryxIT41o+&#10;0D0NuYgh7BPUUIRQJ1L6rCCLvu9q4sjdXGMxRNjk0jTYxnBbyQ+lJtJiybGhwJq+Csp+0l+r4by7&#10;XS8jtc+/7bhuXack27nUuvfWfS5ABOrCv/jPvTUapsNR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kW1wgAAAN0AAAAPAAAAAAAAAAAAAAAAAJgCAABkcnMvZG93&#10;bnJldi54bWxQSwUGAAAAAAQABAD1AAAAhwMAAAAA&#10;" filled="f" stroked="f">
                  <v:textbo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56" o:spid="_x0000_s1071" type="#_x0000_t202" style="position:absolute;left:5358;top:695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gLsUA&#10;AADdAAAADwAAAGRycy9kb3ducmV2LnhtbESPT2sCMRTE74LfITyht5rYqtV1o5SWgqeKthW8PTZv&#10;/+DmZdmk7vrtG6HgcZiZ3zDppre1uFDrK8caJmMFgjhzpuJCw/fXx+MChA/IBmvHpOFKHjbr4SDF&#10;xLiO93Q5hEJECPsENZQhNImUPivJoh+7hjh6uWsthijbQpoWuwi3tXxSai4tVhwXSmzoraTsfPi1&#10;Gn4+89NxqnbFu501neuVZLuUWj+M+tcViEB9uIf/21uj4eV5OoH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AuxQAAAN0AAAAPAAAAAAAAAAAAAAAAAJgCAABkcnMv&#10;ZG93bnJldi54bWxQSwUGAAAAAAQABAD1AAAAigMAAAAA&#10;" filled="f" stroked="f">
                  <v:textbox>
                    <w:txbxContent>
                      <w:p w:rsidR="002D009F" w:rsidRDefault="002D009F" w:rsidP="00A0538D">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w10:wrap type="square"/>
              </v:group>
            </w:pict>
          </mc:Fallback>
        </mc:AlternateContent>
      </w: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p>
    <w:p w:rsidR="00A0538D" w:rsidRPr="00A0538D" w:rsidRDefault="00A0538D" w:rsidP="007D17EC">
      <w:pPr>
        <w:spacing w:line="276" w:lineRule="auto"/>
        <w:ind w:left="360"/>
        <w:jc w:val="both"/>
        <w:rPr>
          <w:sz w:val="28"/>
          <w:szCs w:val="28"/>
          <w:lang w:val="en-US"/>
        </w:rPr>
      </w:pPr>
      <w:r w:rsidRPr="00A0538D">
        <w:rPr>
          <w:sz w:val="28"/>
          <w:szCs w:val="28"/>
          <w:lang w:val="en-US"/>
        </w:rPr>
        <w:t>Ikkilik kodni ketma-ket uzatish usuli uchun bitta aloqa simi etarlidir. Bu simdan signallar sinxron ravishda bir xil intervalda xonama-xona (razryadlar bo‘yicha) uzatiladi. Bunda signalni uzatish oralig‘i:</w:t>
      </w:r>
    </w:p>
    <w:p w:rsidR="00A0538D" w:rsidRPr="00A0538D" w:rsidRDefault="00A0538D" w:rsidP="007D17EC">
      <w:pPr>
        <w:tabs>
          <w:tab w:val="left" w:pos="1239"/>
        </w:tabs>
        <w:spacing w:line="276" w:lineRule="auto"/>
        <w:jc w:val="both"/>
        <w:rPr>
          <w:sz w:val="28"/>
          <w:szCs w:val="28"/>
          <w:lang w:val="en-US"/>
        </w:rPr>
      </w:pPr>
      <w:r w:rsidRPr="00A0538D">
        <w:rPr>
          <w:sz w:val="28"/>
          <w:szCs w:val="28"/>
          <w:lang w:val="en-US"/>
        </w:rPr>
        <w:t>∆S=C* ∆t;  ga teng.</w:t>
      </w:r>
    </w:p>
    <w:p w:rsidR="00A0538D" w:rsidRPr="00A0538D" w:rsidRDefault="00A0538D" w:rsidP="007D17EC">
      <w:pPr>
        <w:tabs>
          <w:tab w:val="left" w:pos="1239"/>
        </w:tabs>
        <w:spacing w:line="276" w:lineRule="auto"/>
        <w:jc w:val="both"/>
        <w:rPr>
          <w:sz w:val="28"/>
          <w:szCs w:val="28"/>
          <w:lang w:val="en-US"/>
        </w:rPr>
      </w:pPr>
      <w:r w:rsidRPr="00A0538D">
        <w:rPr>
          <w:sz w:val="28"/>
          <w:szCs w:val="28"/>
          <w:lang w:val="en-US"/>
        </w:rPr>
        <w:t>Bu erda:    S-sim orqali signalni uzatish tezligi (taxminan yorug‘lik</w:t>
      </w:r>
    </w:p>
    <w:p w:rsidR="00A0538D" w:rsidRPr="00A0538D" w:rsidRDefault="00A0538D" w:rsidP="007D17EC">
      <w:pPr>
        <w:tabs>
          <w:tab w:val="left" w:pos="1239"/>
        </w:tabs>
        <w:spacing w:line="276" w:lineRule="auto"/>
        <w:jc w:val="both"/>
        <w:rPr>
          <w:sz w:val="28"/>
          <w:szCs w:val="28"/>
          <w:lang w:val="en-US"/>
        </w:rPr>
      </w:pPr>
      <w:r w:rsidRPr="00A0538D">
        <w:rPr>
          <w:sz w:val="28"/>
          <w:szCs w:val="28"/>
          <w:lang w:val="en-US"/>
        </w:rPr>
        <w:t>tezligiga teng)</w:t>
      </w:r>
    </w:p>
    <w:p w:rsidR="00A0538D" w:rsidRPr="00A0538D" w:rsidRDefault="00A0538D" w:rsidP="007D17EC">
      <w:pPr>
        <w:tabs>
          <w:tab w:val="left" w:pos="1239"/>
        </w:tabs>
        <w:spacing w:line="276" w:lineRule="auto"/>
        <w:jc w:val="both"/>
        <w:rPr>
          <w:sz w:val="28"/>
          <w:szCs w:val="28"/>
          <w:lang w:val="en-US"/>
        </w:rPr>
      </w:pPr>
      <w:r w:rsidRPr="00A0538D">
        <w:rPr>
          <w:sz w:val="28"/>
          <w:szCs w:val="28"/>
          <w:lang w:val="en-US"/>
        </w:rPr>
        <w:t>∆t-signalni uzatishga ketgan vaqt.</w:t>
      </w:r>
    </w:p>
    <w:p w:rsidR="00A0538D" w:rsidRPr="00A0538D" w:rsidRDefault="00A0538D" w:rsidP="007D17EC">
      <w:pPr>
        <w:tabs>
          <w:tab w:val="left" w:pos="1239"/>
        </w:tabs>
        <w:spacing w:line="276" w:lineRule="auto"/>
        <w:jc w:val="both"/>
        <w:rPr>
          <w:sz w:val="28"/>
          <w:szCs w:val="28"/>
          <w:lang w:val="en-US"/>
        </w:rPr>
      </w:pPr>
      <w:r w:rsidRPr="00A0538D">
        <w:rPr>
          <w:sz w:val="28"/>
          <w:szCs w:val="28"/>
          <w:lang w:val="en-US"/>
        </w:rPr>
        <w:t>Endi mantiqiy elementlarning vaqt parametrlarini ko‘rib chiqamiz. Invertorning kirish signalining o‘zgarishiga bo‘lgan reaksiyani ko‘ramiz. Invertorning inersion xususiyatlari signalni kirish yo‘lidan chiqish yo‘liga o‘tganiga qadar uni ushlanishiga olib keladi (rasm):</w:t>
      </w:r>
    </w:p>
    <w:p w:rsidR="00A0538D" w:rsidRPr="00A0538D" w:rsidRDefault="00A0538D" w:rsidP="007D17EC">
      <w:pPr>
        <w:pStyle w:val="af6"/>
        <w:spacing w:line="276" w:lineRule="auto"/>
        <w:ind w:firstLine="709"/>
        <w:jc w:val="both"/>
        <w:rPr>
          <w:sz w:val="28"/>
          <w:szCs w:val="28"/>
        </w:rPr>
      </w:pPr>
      <w:r w:rsidRPr="00A0538D">
        <w:rPr>
          <w:noProof/>
          <w:sz w:val="28"/>
          <w:szCs w:val="28"/>
          <w:lang w:eastAsia="ru-RU"/>
        </w:rPr>
        <w:lastRenderedPageBreak/>
        <w:drawing>
          <wp:inline distT="0" distB="0" distL="0" distR="0">
            <wp:extent cx="4819650" cy="2190750"/>
            <wp:effectExtent l="0" t="0" r="0" b="0"/>
            <wp:docPr id="19" name="Рисунок 19" descr="ris9.gif (379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is9.gif (3792 byt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19650" cy="2190750"/>
                    </a:xfrm>
                    <a:prstGeom prst="rect">
                      <a:avLst/>
                    </a:prstGeom>
                    <a:noFill/>
                    <a:ln>
                      <a:noFill/>
                    </a:ln>
                  </pic:spPr>
                </pic:pic>
              </a:graphicData>
            </a:graphic>
          </wp:inline>
        </w:drawing>
      </w:r>
    </w:p>
    <w:p w:rsidR="00A0538D" w:rsidRPr="00A0538D" w:rsidRDefault="00A0538D" w:rsidP="007D17EC">
      <w:pPr>
        <w:pStyle w:val="af6"/>
        <w:spacing w:line="276" w:lineRule="auto"/>
        <w:ind w:firstLine="709"/>
        <w:jc w:val="both"/>
        <w:rPr>
          <w:rStyle w:val="af3"/>
          <w:rFonts w:eastAsia="SimSun"/>
          <w:b w:val="0"/>
          <w:sz w:val="28"/>
          <w:szCs w:val="28"/>
          <w:lang w:val="en-US"/>
        </w:rPr>
      </w:pPr>
      <w:r w:rsidRPr="00A0538D">
        <w:rPr>
          <w:rStyle w:val="af3"/>
          <w:rFonts w:eastAsia="SimSun"/>
          <w:b w:val="0"/>
          <w:sz w:val="28"/>
          <w:szCs w:val="28"/>
          <w:lang w:val="en-US"/>
        </w:rPr>
        <w:t>Kuchlanishning L past darajadan  H yuqori darajaga o‘zgarish jarayoni signal fronti (musbat tushish, musbat front) deyiladi. Teskari jarayon esa pastga tushish (manfiy tushish, manfiy front) deyiladi.</w:t>
      </w:r>
    </w:p>
    <w:p w:rsidR="00A0538D" w:rsidRPr="00A0538D" w:rsidRDefault="00A0538D" w:rsidP="007D17EC">
      <w:pPr>
        <w:pStyle w:val="af6"/>
        <w:spacing w:line="276" w:lineRule="auto"/>
        <w:ind w:firstLine="709"/>
        <w:jc w:val="both"/>
        <w:rPr>
          <w:rStyle w:val="af3"/>
          <w:rFonts w:eastAsia="SimSun"/>
          <w:b w:val="0"/>
          <w:sz w:val="28"/>
          <w:szCs w:val="28"/>
          <w:lang w:val="en-US"/>
        </w:rPr>
      </w:pPr>
      <w:r w:rsidRPr="00A0538D">
        <w:rPr>
          <w:rStyle w:val="af3"/>
          <w:rFonts w:eastAsia="SimSun"/>
          <w:b w:val="0"/>
          <w:sz w:val="28"/>
          <w:szCs w:val="28"/>
          <w:lang w:val="en-US"/>
        </w:rPr>
        <w:t>Rasmda front uzunligi quyidagicha belgilangan:</w:t>
      </w:r>
    </w:p>
    <w:p w:rsidR="00A0538D" w:rsidRPr="00A0538D" w:rsidRDefault="00A0538D" w:rsidP="007D17EC">
      <w:pPr>
        <w:pStyle w:val="af6"/>
        <w:spacing w:line="276" w:lineRule="auto"/>
        <w:ind w:firstLine="709"/>
        <w:jc w:val="both"/>
        <w:rPr>
          <w:sz w:val="28"/>
          <w:szCs w:val="28"/>
          <w:lang w:val="uz-Cyrl-UZ"/>
        </w:rPr>
      </w:pPr>
      <w:r w:rsidRPr="00A0538D">
        <w:rPr>
          <w:sz w:val="28"/>
          <w:szCs w:val="28"/>
          <w:lang w:val="uz-Cyrl-UZ"/>
        </w:rPr>
        <w:t>t1,0 – manfiy;    t0,1 – musbat.</w:t>
      </w:r>
    </w:p>
    <w:p w:rsidR="00A0538D" w:rsidRPr="00A0538D" w:rsidRDefault="00A0538D" w:rsidP="007D17EC">
      <w:pPr>
        <w:pStyle w:val="af6"/>
        <w:spacing w:line="276" w:lineRule="auto"/>
        <w:ind w:firstLine="709"/>
        <w:jc w:val="both"/>
        <w:rPr>
          <w:sz w:val="28"/>
          <w:szCs w:val="28"/>
          <w:lang w:val="uz-Cyrl-UZ"/>
        </w:rPr>
      </w:pPr>
      <w:r w:rsidRPr="00A0538D">
        <w:rPr>
          <w:rStyle w:val="af3"/>
          <w:rFonts w:eastAsia="SimSun"/>
          <w:b w:val="0"/>
          <w:sz w:val="28"/>
          <w:szCs w:val="28"/>
          <w:lang w:val="en-US"/>
        </w:rPr>
        <w:t xml:space="preserve">Bu erda  tzd.r.0,1 va tzd.r.1,0 kattaliklar bilan signalning kirishdan chiqishga qadar o‘tguncha uni saqlash vaqti belgilangan. (mos ravishda 0 dan 1 ga va 1 dan 0 ga o‘tishi). Elementning kirish yo‘lidagi minimal uzunligi  </w:t>
      </w:r>
      <w:r w:rsidRPr="00A0538D">
        <w:rPr>
          <w:sz w:val="28"/>
          <w:szCs w:val="28"/>
          <w:lang w:val="uz-Cyrl-UZ"/>
        </w:rPr>
        <w:t xml:space="preserve">ti.min quyidagi  tzd.r.sr. ning o‘rta qiymatiga proporsionaldir.   tzd.r.sr.  esa tzd.r.0,1 i tzd.r.1,0. larning yarim yig‘indisiga teng. Kirish impulslarining maksimal chastotasi </w:t>
      </w:r>
      <w:r w:rsidRPr="00A0538D">
        <w:rPr>
          <w:sz w:val="28"/>
          <w:szCs w:val="28"/>
          <w:lang w:val="en-US"/>
        </w:rPr>
        <w:t xml:space="preserve">Fmaks </w:t>
      </w:r>
      <w:r w:rsidRPr="00A0538D">
        <w:rPr>
          <w:sz w:val="28"/>
          <w:szCs w:val="28"/>
          <w:lang w:val="uz-Cyrl-UZ"/>
        </w:rPr>
        <w:t xml:space="preserve">esa </w:t>
      </w:r>
      <w:r w:rsidRPr="00A0538D">
        <w:rPr>
          <w:sz w:val="28"/>
          <w:szCs w:val="28"/>
          <w:lang w:val="en-US"/>
        </w:rPr>
        <w:t xml:space="preserve"> tzd.r.sr. </w:t>
      </w:r>
      <w:r w:rsidRPr="00A0538D">
        <w:rPr>
          <w:sz w:val="28"/>
          <w:szCs w:val="28"/>
          <w:lang w:val="uz-Cyrl-UZ"/>
        </w:rPr>
        <w:t>ga teskari proporsionaldir. Bundan xulosa shuki, tzd.r.sr  qancha kichik bo‘lsa, elementning tezligi shuncha katta bo‘ladi.</w:t>
      </w:r>
    </w:p>
    <w:p w:rsidR="00A0538D" w:rsidRPr="00A0538D" w:rsidRDefault="00A0538D" w:rsidP="007D17EC">
      <w:pPr>
        <w:pStyle w:val="29"/>
        <w:jc w:val="both"/>
        <w:rPr>
          <w:rFonts w:ascii="Times New Roman" w:hAnsi="Times New Roman"/>
          <w:sz w:val="28"/>
          <w:szCs w:val="28"/>
          <w:lang w:val="en-US"/>
        </w:rPr>
      </w:pPr>
      <w:r w:rsidRPr="00A0538D">
        <w:rPr>
          <w:rFonts w:ascii="Times New Roman" w:hAnsi="Times New Roman"/>
          <w:sz w:val="28"/>
          <w:szCs w:val="28"/>
          <w:lang w:val="en-US"/>
        </w:rPr>
        <w:t>Sanoq sistemalari va raqamli qurilmalarda foydalaniladigan kodlar.</w:t>
      </w:r>
    </w:p>
    <w:p w:rsidR="00CB0558" w:rsidRPr="00A0538D" w:rsidRDefault="00CB0558" w:rsidP="007D17EC">
      <w:pPr>
        <w:pStyle w:val="29"/>
        <w:ind w:firstLine="851"/>
        <w:jc w:val="both"/>
        <w:rPr>
          <w:rFonts w:ascii="Times New Roman" w:hAnsi="Times New Roman"/>
          <w:b w:val="0"/>
          <w:color w:val="FF0000"/>
          <w:sz w:val="28"/>
          <w:szCs w:val="28"/>
          <w:lang w:val="en-US"/>
        </w:rPr>
      </w:pPr>
    </w:p>
    <w:p w:rsidR="0069261C" w:rsidRPr="00A3083C" w:rsidRDefault="0069261C" w:rsidP="00DD6B06">
      <w:pPr>
        <w:pStyle w:val="af6"/>
        <w:spacing w:line="276" w:lineRule="auto"/>
        <w:ind w:firstLine="709"/>
        <w:rPr>
          <w:sz w:val="32"/>
          <w:szCs w:val="28"/>
          <w:lang w:val="uz-Cyrl-UZ"/>
        </w:rPr>
      </w:pPr>
      <w:r>
        <w:rPr>
          <w:sz w:val="32"/>
          <w:szCs w:val="28"/>
          <w:lang w:val="uz-Cyrl-UZ"/>
        </w:rPr>
        <w:t>Sanoqtizimlardeb</w:t>
      </w:r>
      <w:r w:rsidR="00DD6B06">
        <w:rPr>
          <w:sz w:val="32"/>
          <w:szCs w:val="28"/>
          <w:lang w:val="uz-Cyrl-UZ"/>
        </w:rPr>
        <w:t>,</w:t>
      </w:r>
      <w:r>
        <w:rPr>
          <w:sz w:val="32"/>
          <w:szCs w:val="28"/>
          <w:lang w:val="uz-Cyrl-UZ"/>
        </w:rPr>
        <w:t>harqandayraqamlarnichegaralangansimvollaryordamidayozishqoidalarigaaytiladi</w:t>
      </w:r>
      <w:r w:rsidRPr="00A3083C">
        <w:rPr>
          <w:sz w:val="32"/>
          <w:szCs w:val="28"/>
          <w:lang w:val="uz-Cyrl-UZ"/>
        </w:rPr>
        <w:t>.</w:t>
      </w:r>
    </w:p>
    <w:p w:rsidR="0069261C" w:rsidRPr="00A3083C" w:rsidRDefault="0069261C" w:rsidP="007D17EC">
      <w:pPr>
        <w:pStyle w:val="af6"/>
        <w:spacing w:line="276" w:lineRule="auto"/>
        <w:ind w:firstLine="709"/>
        <w:jc w:val="both"/>
        <w:rPr>
          <w:sz w:val="32"/>
          <w:szCs w:val="28"/>
          <w:lang w:val="uz-Cyrl-UZ"/>
        </w:rPr>
      </w:pPr>
      <w:r>
        <w:rPr>
          <w:sz w:val="32"/>
          <w:szCs w:val="28"/>
          <w:lang w:val="uz-Cyrl-UZ"/>
        </w:rPr>
        <w:t>Sanoqtizimlarningasosiundaqo‘llaniladiganraqamlaryig‘indisibilanbelgilanadi</w:t>
      </w:r>
      <w:r w:rsidRPr="00A3083C">
        <w:rPr>
          <w:sz w:val="32"/>
          <w:szCs w:val="28"/>
          <w:lang w:val="uz-Cyrl-UZ"/>
        </w:rPr>
        <w:t xml:space="preserve">. </w:t>
      </w:r>
      <w:r>
        <w:rPr>
          <w:sz w:val="32"/>
          <w:szCs w:val="28"/>
          <w:lang w:val="uz-Cyrl-UZ"/>
        </w:rPr>
        <w:t>Raqamlitexnikadao‘nlik</w:t>
      </w:r>
      <w:r w:rsidRPr="00A3083C">
        <w:rPr>
          <w:sz w:val="32"/>
          <w:szCs w:val="28"/>
          <w:lang w:val="uz-Cyrl-UZ"/>
        </w:rPr>
        <w:t xml:space="preserve"> (DEC), </w:t>
      </w:r>
      <w:r>
        <w:rPr>
          <w:sz w:val="32"/>
          <w:szCs w:val="28"/>
          <w:lang w:val="uz-Cyrl-UZ"/>
        </w:rPr>
        <w:t>ikkilik</w:t>
      </w:r>
      <w:r w:rsidRPr="00A3083C">
        <w:rPr>
          <w:sz w:val="32"/>
          <w:szCs w:val="28"/>
          <w:lang w:val="uz-Cyrl-UZ"/>
        </w:rPr>
        <w:t xml:space="preserve"> (BIN), </w:t>
      </w:r>
      <w:r>
        <w:rPr>
          <w:sz w:val="32"/>
          <w:szCs w:val="28"/>
          <w:lang w:val="uz-Cyrl-UZ"/>
        </w:rPr>
        <w:t>sakkizlik</w:t>
      </w:r>
      <w:r w:rsidRPr="00A3083C">
        <w:rPr>
          <w:sz w:val="32"/>
          <w:szCs w:val="28"/>
          <w:lang w:val="uz-Cyrl-UZ"/>
        </w:rPr>
        <w:t xml:space="preserve"> (OCT), </w:t>
      </w:r>
      <w:r>
        <w:rPr>
          <w:sz w:val="32"/>
          <w:szCs w:val="28"/>
          <w:lang w:val="uz-Cyrl-UZ"/>
        </w:rPr>
        <w:t>o‘noltilik</w:t>
      </w:r>
      <w:r w:rsidRPr="00A3083C">
        <w:rPr>
          <w:sz w:val="32"/>
          <w:szCs w:val="28"/>
          <w:lang w:val="uz-Cyrl-UZ"/>
        </w:rPr>
        <w:t xml:space="preserve"> (HEX) </w:t>
      </w:r>
      <w:r>
        <w:rPr>
          <w:sz w:val="32"/>
          <w:szCs w:val="28"/>
          <w:lang w:val="uz-Cyrl-UZ"/>
        </w:rPr>
        <w:t>sanoqtizimlarkengqo‘llaniladi</w:t>
      </w:r>
      <w:r w:rsidRPr="00A3083C">
        <w:rPr>
          <w:sz w:val="32"/>
          <w:szCs w:val="28"/>
          <w:lang w:val="uz-Cyrl-UZ"/>
        </w:rPr>
        <w:t>:</w:t>
      </w:r>
    </w:p>
    <w:p w:rsidR="0069261C" w:rsidRPr="00A3083C" w:rsidRDefault="0069261C" w:rsidP="007D17EC">
      <w:pPr>
        <w:pStyle w:val="af6"/>
        <w:spacing w:line="276" w:lineRule="auto"/>
        <w:ind w:firstLine="709"/>
        <w:jc w:val="both"/>
        <w:rPr>
          <w:sz w:val="32"/>
          <w:szCs w:val="28"/>
          <w:lang w:val="uz-Cyrl-UZ"/>
        </w:rPr>
      </w:pPr>
      <w:r w:rsidRPr="00A3083C">
        <w:rPr>
          <w:sz w:val="32"/>
          <w:szCs w:val="28"/>
          <w:lang w:val="uz-Cyrl-UZ"/>
        </w:rPr>
        <w:t xml:space="preserve">q </w:t>
      </w:r>
      <w:r w:rsidRPr="00A3083C">
        <w:rPr>
          <w:sz w:val="32"/>
          <w:szCs w:val="28"/>
          <w:vertAlign w:val="subscript"/>
          <w:lang w:val="uz-Cyrl-UZ"/>
        </w:rPr>
        <w:t>10</w:t>
      </w:r>
      <w:r w:rsidRPr="00A3083C">
        <w:rPr>
          <w:sz w:val="32"/>
          <w:szCs w:val="28"/>
          <w:lang w:val="uz-Cyrl-UZ"/>
        </w:rPr>
        <w:t xml:space="preserve"> = {0,1,2,3,4,5,6,7,8,9}</w:t>
      </w:r>
    </w:p>
    <w:p w:rsidR="0069261C" w:rsidRPr="00A3083C" w:rsidRDefault="0069261C" w:rsidP="007D17EC">
      <w:pPr>
        <w:pStyle w:val="af6"/>
        <w:spacing w:line="276" w:lineRule="auto"/>
        <w:ind w:firstLine="709"/>
        <w:jc w:val="both"/>
        <w:rPr>
          <w:sz w:val="32"/>
          <w:szCs w:val="28"/>
          <w:lang w:val="uz-Cyrl-UZ"/>
        </w:rPr>
      </w:pPr>
      <w:r>
        <w:rPr>
          <w:sz w:val="32"/>
          <w:szCs w:val="28"/>
          <w:lang w:val="uz-Cyrl-UZ"/>
        </w:rPr>
        <w:t>O‘nliksanoqtizimi</w:t>
      </w:r>
      <w:r w:rsidRPr="00A3083C">
        <w:rPr>
          <w:sz w:val="32"/>
          <w:szCs w:val="28"/>
          <w:lang w:val="uz-Cyrl-UZ"/>
        </w:rPr>
        <w:t xml:space="preserve">, </w:t>
      </w:r>
      <w:r>
        <w:rPr>
          <w:sz w:val="32"/>
          <w:szCs w:val="28"/>
          <w:lang w:val="uz-Cyrl-UZ"/>
        </w:rPr>
        <w:t>buerda</w:t>
      </w:r>
      <w:r w:rsidRPr="00A3083C">
        <w:rPr>
          <w:sz w:val="32"/>
          <w:szCs w:val="28"/>
          <w:lang w:val="uz-Cyrl-UZ"/>
        </w:rPr>
        <w:t xml:space="preserve"> 10-</w:t>
      </w:r>
      <w:r>
        <w:rPr>
          <w:sz w:val="32"/>
          <w:szCs w:val="28"/>
          <w:lang w:val="uz-Cyrl-UZ"/>
        </w:rPr>
        <w:t>sanoqtiziminingasosi</w:t>
      </w:r>
      <w:r w:rsidRPr="00A3083C">
        <w:rPr>
          <w:sz w:val="32"/>
          <w:szCs w:val="28"/>
          <w:lang w:val="uz-Cyrl-UZ"/>
        </w:rPr>
        <w:t>,</w:t>
      </w:r>
    </w:p>
    <w:p w:rsidR="0069261C" w:rsidRPr="00A3083C" w:rsidRDefault="0069261C" w:rsidP="007D17EC">
      <w:pPr>
        <w:pStyle w:val="af6"/>
        <w:spacing w:line="276" w:lineRule="auto"/>
        <w:ind w:firstLine="709"/>
        <w:jc w:val="both"/>
        <w:rPr>
          <w:sz w:val="32"/>
          <w:szCs w:val="28"/>
          <w:lang w:val="uz-Cyrl-UZ"/>
        </w:rPr>
      </w:pPr>
      <w:r w:rsidRPr="00A3083C">
        <w:rPr>
          <w:sz w:val="32"/>
          <w:szCs w:val="28"/>
          <w:lang w:val="uz-Cyrl-UZ"/>
        </w:rPr>
        <w:lastRenderedPageBreak/>
        <w:t xml:space="preserve">0,1,2,3,4,5,6,7,8,9 </w:t>
      </w:r>
      <w:r>
        <w:rPr>
          <w:sz w:val="32"/>
          <w:szCs w:val="28"/>
          <w:lang w:val="uz-Cyrl-UZ"/>
        </w:rPr>
        <w:t>bazisraqamlar</w:t>
      </w:r>
      <w:r w:rsidRPr="00A3083C">
        <w:rPr>
          <w:sz w:val="32"/>
          <w:szCs w:val="28"/>
          <w:lang w:val="uz-Cyrl-UZ"/>
        </w:rPr>
        <w:t>.</w:t>
      </w:r>
    </w:p>
    <w:p w:rsidR="0069261C" w:rsidRPr="00A3083C" w:rsidRDefault="0069261C" w:rsidP="007D17EC">
      <w:pPr>
        <w:pStyle w:val="af6"/>
        <w:spacing w:line="276" w:lineRule="auto"/>
        <w:ind w:firstLine="709"/>
        <w:jc w:val="both"/>
        <w:rPr>
          <w:sz w:val="32"/>
          <w:szCs w:val="28"/>
          <w:lang w:val="uz-Cyrl-UZ"/>
        </w:rPr>
      </w:pPr>
      <w:r w:rsidRPr="00A3083C">
        <w:rPr>
          <w:sz w:val="32"/>
          <w:szCs w:val="28"/>
          <w:lang w:val="uz-Cyrl-UZ"/>
        </w:rPr>
        <w:t xml:space="preserve">q </w:t>
      </w:r>
      <w:r w:rsidRPr="00A3083C">
        <w:rPr>
          <w:sz w:val="32"/>
          <w:szCs w:val="28"/>
          <w:vertAlign w:val="subscript"/>
          <w:lang w:val="uz-Cyrl-UZ"/>
        </w:rPr>
        <w:t>2</w:t>
      </w:r>
      <w:r w:rsidRPr="00A3083C">
        <w:rPr>
          <w:sz w:val="32"/>
          <w:szCs w:val="28"/>
          <w:lang w:val="uz-Cyrl-UZ"/>
        </w:rPr>
        <w:t xml:space="preserve"> = {0,1}</w:t>
      </w:r>
    </w:p>
    <w:p w:rsidR="0069261C" w:rsidRPr="00A3083C" w:rsidRDefault="0069261C" w:rsidP="007D17EC">
      <w:pPr>
        <w:pStyle w:val="af6"/>
        <w:spacing w:line="276" w:lineRule="auto"/>
        <w:ind w:firstLine="709"/>
        <w:jc w:val="both"/>
        <w:rPr>
          <w:sz w:val="32"/>
          <w:szCs w:val="28"/>
          <w:lang w:val="uz-Cyrl-UZ"/>
        </w:rPr>
      </w:pPr>
      <w:r w:rsidRPr="00A3083C">
        <w:rPr>
          <w:sz w:val="32"/>
          <w:szCs w:val="28"/>
          <w:lang w:val="uz-Cyrl-UZ"/>
        </w:rPr>
        <w:t xml:space="preserve">q </w:t>
      </w:r>
      <w:r w:rsidRPr="00A3083C">
        <w:rPr>
          <w:sz w:val="32"/>
          <w:szCs w:val="28"/>
          <w:vertAlign w:val="subscript"/>
          <w:lang w:val="uz-Cyrl-UZ"/>
        </w:rPr>
        <w:t>8</w:t>
      </w:r>
      <w:r w:rsidRPr="00A3083C">
        <w:rPr>
          <w:sz w:val="32"/>
          <w:szCs w:val="28"/>
          <w:lang w:val="uz-Cyrl-UZ"/>
        </w:rPr>
        <w:t xml:space="preserve"> = {0,1,2,3,4,5,6,7}</w:t>
      </w:r>
    </w:p>
    <w:p w:rsidR="0069261C" w:rsidRPr="00A3083C" w:rsidRDefault="0069261C" w:rsidP="007D17EC">
      <w:pPr>
        <w:pStyle w:val="af6"/>
        <w:spacing w:line="276" w:lineRule="auto"/>
        <w:ind w:firstLine="709"/>
        <w:jc w:val="both"/>
        <w:rPr>
          <w:sz w:val="32"/>
          <w:szCs w:val="28"/>
          <w:lang w:val="uz-Cyrl-UZ"/>
        </w:rPr>
      </w:pPr>
      <w:r w:rsidRPr="00A3083C">
        <w:rPr>
          <w:sz w:val="32"/>
          <w:szCs w:val="28"/>
          <w:lang w:val="uz-Cyrl-UZ"/>
        </w:rPr>
        <w:t xml:space="preserve">q </w:t>
      </w:r>
      <w:r w:rsidRPr="00A3083C">
        <w:rPr>
          <w:sz w:val="32"/>
          <w:szCs w:val="28"/>
          <w:vertAlign w:val="subscript"/>
          <w:lang w:val="uz-Cyrl-UZ"/>
        </w:rPr>
        <w:t>16</w:t>
      </w:r>
      <w:r w:rsidRPr="00A3083C">
        <w:rPr>
          <w:sz w:val="32"/>
          <w:szCs w:val="28"/>
          <w:lang w:val="uz-Cyrl-UZ"/>
        </w:rPr>
        <w:t xml:space="preserve"> = {0,1,2,3,4,5,6,7,8,9,A,B,C,D,E,F}</w:t>
      </w:r>
    </w:p>
    <w:p w:rsidR="0069261C" w:rsidRPr="00A3083C" w:rsidRDefault="0069261C" w:rsidP="007D17EC">
      <w:pPr>
        <w:pStyle w:val="af6"/>
        <w:spacing w:line="276" w:lineRule="auto"/>
        <w:ind w:firstLine="709"/>
        <w:jc w:val="both"/>
        <w:rPr>
          <w:sz w:val="32"/>
          <w:szCs w:val="28"/>
          <w:lang w:val="en-US"/>
        </w:rPr>
      </w:pPr>
      <w:r w:rsidRPr="00A3083C">
        <w:rPr>
          <w:sz w:val="32"/>
          <w:szCs w:val="28"/>
          <w:lang w:val="en-US"/>
        </w:rPr>
        <w:t xml:space="preserve">A(a) = 10, B(b) = </w:t>
      </w:r>
      <w:smartTag w:uri="urn:schemas-microsoft-com:office:smarttags" w:element="metricconverter">
        <w:smartTagPr>
          <w:attr w:name="ProductID" w:val="11, C"/>
        </w:smartTagPr>
        <w:r w:rsidRPr="00A3083C">
          <w:rPr>
            <w:sz w:val="32"/>
            <w:szCs w:val="28"/>
            <w:lang w:val="en-US"/>
          </w:rPr>
          <w:t>11, C</w:t>
        </w:r>
      </w:smartTag>
      <w:r w:rsidRPr="00A3083C">
        <w:rPr>
          <w:sz w:val="32"/>
          <w:szCs w:val="28"/>
          <w:lang w:val="en-US"/>
        </w:rPr>
        <w:t>(c) =12, D(d) = 13, E(e) =14</w:t>
      </w:r>
    </w:p>
    <w:p w:rsidR="0069261C" w:rsidRPr="005626CC" w:rsidRDefault="0069261C" w:rsidP="007D17EC">
      <w:pPr>
        <w:pStyle w:val="af6"/>
        <w:spacing w:line="276" w:lineRule="auto"/>
        <w:ind w:firstLine="709"/>
        <w:jc w:val="both"/>
        <w:rPr>
          <w:sz w:val="32"/>
          <w:szCs w:val="28"/>
          <w:lang w:val="en-US"/>
        </w:rPr>
      </w:pPr>
      <w:r w:rsidRPr="00A3083C">
        <w:rPr>
          <w:sz w:val="32"/>
          <w:szCs w:val="28"/>
          <w:lang w:val="en-US"/>
        </w:rPr>
        <w:t>q</w:t>
      </w:r>
      <w:r w:rsidRPr="005626CC">
        <w:rPr>
          <w:sz w:val="32"/>
          <w:szCs w:val="28"/>
          <w:vertAlign w:val="subscript"/>
          <w:lang w:val="en-US"/>
        </w:rPr>
        <w:t>10</w:t>
      </w:r>
      <w:r w:rsidRPr="005626CC">
        <w:rPr>
          <w:sz w:val="32"/>
          <w:szCs w:val="28"/>
          <w:lang w:val="en-US"/>
        </w:rPr>
        <w:t xml:space="preserve"> = {0,1,2,3,4,5,6,7,8,9}</w:t>
      </w:r>
    </w:p>
    <w:p w:rsidR="0069261C" w:rsidRPr="00A3083C" w:rsidRDefault="0069261C" w:rsidP="007D17EC">
      <w:pPr>
        <w:pStyle w:val="af6"/>
        <w:spacing w:line="276" w:lineRule="auto"/>
        <w:ind w:firstLine="709"/>
        <w:jc w:val="both"/>
        <w:rPr>
          <w:sz w:val="32"/>
          <w:szCs w:val="28"/>
          <w:lang w:val="uz-Cyrl-UZ"/>
        </w:rPr>
      </w:pPr>
      <w:r>
        <w:rPr>
          <w:sz w:val="32"/>
          <w:szCs w:val="28"/>
          <w:lang w:val="uz-Cyrl-UZ"/>
        </w:rPr>
        <w:t>Sanoqtizimlarpozitsionvanopozitsionturlargabo‘linadi</w:t>
      </w:r>
      <w:r w:rsidRPr="00A3083C">
        <w:rPr>
          <w:sz w:val="32"/>
          <w:szCs w:val="28"/>
          <w:lang w:val="uz-Cyrl-UZ"/>
        </w:rPr>
        <w:t xml:space="preserve">. </w:t>
      </w:r>
      <w:r>
        <w:rPr>
          <w:sz w:val="32"/>
          <w:szCs w:val="28"/>
          <w:lang w:val="uz-Cyrl-UZ"/>
        </w:rPr>
        <w:t>Agarsondagiharbirraqamo‘zijoylashganpozitsiyaga</w:t>
      </w:r>
      <w:r w:rsidRPr="00A3083C">
        <w:rPr>
          <w:sz w:val="32"/>
          <w:szCs w:val="28"/>
          <w:lang w:val="uz-Cyrl-UZ"/>
        </w:rPr>
        <w:t xml:space="preserve">, </w:t>
      </w:r>
      <w:r>
        <w:rPr>
          <w:sz w:val="32"/>
          <w:szCs w:val="28"/>
          <w:lang w:val="uz-Cyrl-UZ"/>
        </w:rPr>
        <w:t>ya’nivaznga</w:t>
      </w:r>
      <w:r w:rsidRPr="00A3083C">
        <w:rPr>
          <w:sz w:val="32"/>
          <w:szCs w:val="28"/>
          <w:lang w:val="uz-Cyrl-UZ"/>
        </w:rPr>
        <w:t xml:space="preserve"> (</w:t>
      </w:r>
      <w:r>
        <w:rPr>
          <w:sz w:val="32"/>
          <w:szCs w:val="28"/>
          <w:lang w:val="uz-Cyrl-UZ"/>
        </w:rPr>
        <w:t>razryadga</w:t>
      </w:r>
      <w:r w:rsidRPr="00A3083C">
        <w:rPr>
          <w:sz w:val="32"/>
          <w:szCs w:val="28"/>
          <w:lang w:val="uz-Cyrl-UZ"/>
        </w:rPr>
        <w:t xml:space="preserve">) </w:t>
      </w:r>
      <w:r>
        <w:rPr>
          <w:sz w:val="32"/>
          <w:szCs w:val="28"/>
          <w:lang w:val="uz-Cyrl-UZ"/>
        </w:rPr>
        <w:t>bog‘liqbo‘lsabundaysanoqtizimlarpozitsiondeyiladi</w:t>
      </w:r>
      <w:r w:rsidRPr="00A3083C">
        <w:rPr>
          <w:sz w:val="32"/>
          <w:szCs w:val="28"/>
          <w:lang w:val="uz-Cyrl-UZ"/>
        </w:rPr>
        <w:t>.</w:t>
      </w:r>
    </w:p>
    <w:p w:rsidR="0069261C" w:rsidRPr="005B5345" w:rsidRDefault="0069261C" w:rsidP="005B5345">
      <w:pPr>
        <w:pStyle w:val="af6"/>
        <w:spacing w:line="276" w:lineRule="auto"/>
        <w:ind w:firstLine="709"/>
        <w:jc w:val="both"/>
        <w:rPr>
          <w:sz w:val="32"/>
          <w:szCs w:val="28"/>
          <w:lang w:val="uz-Cyrl-UZ"/>
        </w:rPr>
      </w:pPr>
      <w:r>
        <w:rPr>
          <w:sz w:val="32"/>
          <w:szCs w:val="28"/>
          <w:lang w:val="uz-Cyrl-UZ"/>
        </w:rPr>
        <w:t>Harqandaymanfiybo‘lmagan</w:t>
      </w:r>
      <w:r w:rsidRPr="00A3083C">
        <w:rPr>
          <w:sz w:val="32"/>
          <w:szCs w:val="28"/>
          <w:lang w:val="uz-Cyrl-UZ"/>
        </w:rPr>
        <w:t xml:space="preserve">  n-</w:t>
      </w:r>
      <w:r>
        <w:rPr>
          <w:sz w:val="32"/>
          <w:szCs w:val="28"/>
          <w:lang w:val="uz-Cyrl-UZ"/>
        </w:rPr>
        <w:t>razryadlibutunsonni</w:t>
      </w:r>
      <w:r w:rsidRPr="00A3083C">
        <w:rPr>
          <w:sz w:val="32"/>
          <w:szCs w:val="28"/>
          <w:lang w:val="uz-Cyrl-UZ"/>
        </w:rPr>
        <w:t xml:space="preserve">  C(n-1), C(n-2), ... ,C1,C0  </w:t>
      </w:r>
      <w:r>
        <w:rPr>
          <w:sz w:val="32"/>
          <w:szCs w:val="28"/>
          <w:lang w:val="uz-Cyrl-UZ"/>
        </w:rPr>
        <w:t>pozitsionsanoq</w:t>
      </w:r>
      <w:r w:rsidR="005B5345" w:rsidRPr="005B5345">
        <w:rPr>
          <w:sz w:val="32"/>
          <w:szCs w:val="28"/>
          <w:lang w:val="uz-Cyrl-UZ"/>
        </w:rPr>
        <w:t xml:space="preserve"> t</w:t>
      </w:r>
      <w:r>
        <w:rPr>
          <w:sz w:val="32"/>
          <w:szCs w:val="28"/>
          <w:lang w:val="uz-Cyrl-UZ"/>
        </w:rPr>
        <w:t>izimidaquyidagichaifodalashmumkin</w:t>
      </w:r>
      <w:r w:rsidRPr="00A3083C">
        <w:rPr>
          <w:sz w:val="32"/>
          <w:szCs w:val="28"/>
          <w:lang w:val="uz-Cyrl-UZ"/>
        </w:rPr>
        <w:t>:</w:t>
      </w:r>
    </w:p>
    <w:p w:rsidR="0069261C" w:rsidRPr="00A3083C" w:rsidRDefault="0069261C" w:rsidP="007D17EC">
      <w:pPr>
        <w:pStyle w:val="af6"/>
        <w:spacing w:line="276" w:lineRule="auto"/>
        <w:ind w:firstLine="709"/>
        <w:jc w:val="both"/>
        <w:rPr>
          <w:sz w:val="32"/>
          <w:szCs w:val="28"/>
          <w:lang w:val="en-US"/>
        </w:rPr>
      </w:pPr>
      <w:r w:rsidRPr="00A3083C">
        <w:rPr>
          <w:sz w:val="32"/>
          <w:szCs w:val="28"/>
          <w:lang w:val="en-US"/>
        </w:rPr>
        <w:t>D = C</w:t>
      </w:r>
      <w:r w:rsidRPr="00A3083C">
        <w:rPr>
          <w:sz w:val="32"/>
          <w:szCs w:val="28"/>
          <w:vertAlign w:val="subscript"/>
          <w:lang w:val="en-US"/>
        </w:rPr>
        <w:t>n-1</w:t>
      </w:r>
      <w:r w:rsidRPr="00A3083C">
        <w:rPr>
          <w:sz w:val="32"/>
          <w:szCs w:val="28"/>
          <w:lang w:val="en-US"/>
        </w:rPr>
        <w:t>*b</w:t>
      </w:r>
      <w:r w:rsidRPr="00A3083C">
        <w:rPr>
          <w:sz w:val="32"/>
          <w:szCs w:val="28"/>
          <w:vertAlign w:val="superscript"/>
          <w:lang w:val="en-US"/>
        </w:rPr>
        <w:t>n-1</w:t>
      </w:r>
      <w:r w:rsidRPr="00A3083C">
        <w:rPr>
          <w:sz w:val="32"/>
          <w:szCs w:val="28"/>
          <w:lang w:val="en-US"/>
        </w:rPr>
        <w:t xml:space="preserve"> + C</w:t>
      </w:r>
      <w:r w:rsidRPr="00A3083C">
        <w:rPr>
          <w:sz w:val="32"/>
          <w:szCs w:val="28"/>
          <w:vertAlign w:val="subscript"/>
          <w:lang w:val="en-US"/>
        </w:rPr>
        <w:t>n-2</w:t>
      </w:r>
      <w:r w:rsidRPr="00A3083C">
        <w:rPr>
          <w:sz w:val="32"/>
          <w:szCs w:val="28"/>
          <w:lang w:val="en-US"/>
        </w:rPr>
        <w:t>*b</w:t>
      </w:r>
      <w:r w:rsidRPr="00A3083C">
        <w:rPr>
          <w:sz w:val="32"/>
          <w:szCs w:val="28"/>
          <w:vertAlign w:val="superscript"/>
          <w:lang w:val="en-US"/>
        </w:rPr>
        <w:t>n-2</w:t>
      </w:r>
      <w:r w:rsidRPr="00A3083C">
        <w:rPr>
          <w:sz w:val="32"/>
          <w:szCs w:val="28"/>
          <w:lang w:val="en-US"/>
        </w:rPr>
        <w:t xml:space="preserve"> + ... + C</w:t>
      </w:r>
      <w:r w:rsidRPr="00A3083C">
        <w:rPr>
          <w:sz w:val="32"/>
          <w:szCs w:val="28"/>
          <w:vertAlign w:val="subscript"/>
          <w:lang w:val="en-US"/>
        </w:rPr>
        <w:t>1</w:t>
      </w:r>
      <w:r w:rsidRPr="00A3083C">
        <w:rPr>
          <w:sz w:val="32"/>
          <w:szCs w:val="28"/>
          <w:lang w:val="en-US"/>
        </w:rPr>
        <w:t>*b</w:t>
      </w:r>
      <w:r w:rsidRPr="00A3083C">
        <w:rPr>
          <w:sz w:val="32"/>
          <w:szCs w:val="28"/>
          <w:vertAlign w:val="superscript"/>
          <w:lang w:val="en-US"/>
        </w:rPr>
        <w:t>1</w:t>
      </w:r>
      <w:r w:rsidRPr="00A3083C">
        <w:rPr>
          <w:sz w:val="32"/>
          <w:szCs w:val="28"/>
          <w:lang w:val="en-US"/>
        </w:rPr>
        <w:t xml:space="preserve"> + C</w:t>
      </w:r>
      <w:r w:rsidRPr="00A3083C">
        <w:rPr>
          <w:sz w:val="32"/>
          <w:szCs w:val="28"/>
          <w:vertAlign w:val="subscript"/>
          <w:lang w:val="en-US"/>
        </w:rPr>
        <w:t>0</w:t>
      </w:r>
      <w:r w:rsidRPr="00A3083C">
        <w:rPr>
          <w:sz w:val="32"/>
          <w:szCs w:val="28"/>
          <w:lang w:val="en-US"/>
        </w:rPr>
        <w:t>*b</w:t>
      </w:r>
      <w:r w:rsidRPr="00A3083C">
        <w:rPr>
          <w:sz w:val="32"/>
          <w:szCs w:val="28"/>
          <w:vertAlign w:val="superscript"/>
          <w:lang w:val="en-US"/>
        </w:rPr>
        <w:t>0</w:t>
      </w:r>
      <w:r w:rsidRPr="00A3083C">
        <w:rPr>
          <w:sz w:val="32"/>
          <w:szCs w:val="28"/>
          <w:lang w:val="en-US"/>
        </w:rPr>
        <w:t>  (1)</w:t>
      </w:r>
    </w:p>
    <w:p w:rsidR="0069261C" w:rsidRPr="00A3083C" w:rsidRDefault="005B5345" w:rsidP="007D17EC">
      <w:pPr>
        <w:pStyle w:val="af6"/>
        <w:spacing w:line="276" w:lineRule="auto"/>
        <w:ind w:firstLine="709"/>
        <w:jc w:val="both"/>
        <w:rPr>
          <w:sz w:val="32"/>
          <w:szCs w:val="28"/>
          <w:lang w:val="uz-Cyrl-UZ"/>
        </w:rPr>
      </w:pPr>
      <w:r>
        <w:rPr>
          <w:sz w:val="32"/>
          <w:szCs w:val="28"/>
          <w:lang w:val="uz-Cyrl-UZ"/>
        </w:rPr>
        <w:t>B</w:t>
      </w:r>
      <w:r w:rsidR="0069261C">
        <w:rPr>
          <w:sz w:val="32"/>
          <w:szCs w:val="28"/>
          <w:lang w:val="uz-Cyrl-UZ"/>
        </w:rPr>
        <w:t>u</w:t>
      </w:r>
      <w:r>
        <w:rPr>
          <w:sz w:val="32"/>
          <w:szCs w:val="28"/>
          <w:lang w:val="en-US"/>
        </w:rPr>
        <w:t xml:space="preserve"> y</w:t>
      </w:r>
      <w:r w:rsidR="0069261C">
        <w:rPr>
          <w:sz w:val="32"/>
          <w:szCs w:val="28"/>
          <w:lang w:val="uz-Cyrl-UZ"/>
        </w:rPr>
        <w:t>erda</w:t>
      </w:r>
      <w:r w:rsidR="0069261C" w:rsidRPr="00A3083C">
        <w:rPr>
          <w:sz w:val="32"/>
          <w:szCs w:val="28"/>
          <w:lang w:val="uz-Cyrl-UZ"/>
        </w:rPr>
        <w:t xml:space="preserve">:  </w:t>
      </w:r>
      <w:r w:rsidR="0069261C" w:rsidRPr="00A3083C">
        <w:rPr>
          <w:sz w:val="32"/>
          <w:szCs w:val="28"/>
          <w:lang w:val="en-US"/>
        </w:rPr>
        <w:t>D</w:t>
      </w:r>
      <w:r w:rsidR="0069261C" w:rsidRPr="005626CC">
        <w:rPr>
          <w:sz w:val="32"/>
          <w:szCs w:val="28"/>
          <w:lang w:val="en-US"/>
        </w:rPr>
        <w:t xml:space="preserve"> – </w:t>
      </w:r>
      <w:r w:rsidR="0069261C">
        <w:rPr>
          <w:sz w:val="32"/>
          <w:szCs w:val="28"/>
          <w:lang w:val="uz-Cyrl-UZ"/>
        </w:rPr>
        <w:t>sonningo‘nli</w:t>
      </w:r>
      <w:r>
        <w:rPr>
          <w:sz w:val="32"/>
          <w:szCs w:val="28"/>
          <w:lang w:val="en-US"/>
        </w:rPr>
        <w:t xml:space="preserve"> e</w:t>
      </w:r>
      <w:r w:rsidR="0069261C">
        <w:rPr>
          <w:sz w:val="32"/>
          <w:szCs w:val="28"/>
          <w:lang w:val="uz-Cyrl-UZ"/>
        </w:rPr>
        <w:t>kvivalenti</w:t>
      </w:r>
      <w:r w:rsidR="0069261C" w:rsidRPr="00A3083C">
        <w:rPr>
          <w:sz w:val="32"/>
          <w:szCs w:val="28"/>
          <w:lang w:val="uz-Cyrl-UZ"/>
        </w:rPr>
        <w:t xml:space="preserve">; </w:t>
      </w:r>
      <w:r w:rsidR="0069261C" w:rsidRPr="00A3083C">
        <w:rPr>
          <w:sz w:val="32"/>
          <w:szCs w:val="28"/>
          <w:lang w:val="en-US"/>
        </w:rPr>
        <w:t>Ci</w:t>
      </w:r>
      <w:r w:rsidR="0069261C" w:rsidRPr="005626CC">
        <w:rPr>
          <w:sz w:val="32"/>
          <w:szCs w:val="28"/>
          <w:lang w:val="en-US"/>
        </w:rPr>
        <w:t xml:space="preserve"> -  </w:t>
      </w:r>
      <w:r w:rsidR="0069261C" w:rsidRPr="00A3083C">
        <w:rPr>
          <w:sz w:val="32"/>
          <w:szCs w:val="28"/>
          <w:lang w:val="en-US"/>
        </w:rPr>
        <w:t>i</w:t>
      </w:r>
      <w:r w:rsidR="0069261C" w:rsidRPr="005626CC">
        <w:rPr>
          <w:sz w:val="32"/>
          <w:szCs w:val="28"/>
          <w:lang w:val="en-US"/>
        </w:rPr>
        <w:t>-</w:t>
      </w:r>
      <w:r w:rsidR="0069261C">
        <w:rPr>
          <w:sz w:val="32"/>
          <w:szCs w:val="28"/>
          <w:lang w:val="uz-Cyrl-UZ"/>
        </w:rPr>
        <w:t>chi</w:t>
      </w:r>
      <w:r>
        <w:rPr>
          <w:sz w:val="32"/>
          <w:szCs w:val="28"/>
          <w:lang w:val="en-US"/>
        </w:rPr>
        <w:t xml:space="preserve"> r</w:t>
      </w:r>
      <w:r w:rsidR="0069261C">
        <w:rPr>
          <w:sz w:val="32"/>
          <w:szCs w:val="28"/>
          <w:lang w:val="uz-Cyrl-UZ"/>
        </w:rPr>
        <w:t>azryadningqiymati</w:t>
      </w:r>
      <w:r w:rsidR="0069261C" w:rsidRPr="005626CC">
        <w:rPr>
          <w:sz w:val="32"/>
          <w:szCs w:val="28"/>
          <w:lang w:val="en-US"/>
        </w:rPr>
        <w:t>,</w:t>
      </w:r>
    </w:p>
    <w:p w:rsidR="0069261C" w:rsidRPr="00A3083C" w:rsidRDefault="0069261C" w:rsidP="007D17EC">
      <w:pPr>
        <w:pStyle w:val="af6"/>
        <w:spacing w:line="276" w:lineRule="auto"/>
        <w:ind w:firstLine="709"/>
        <w:jc w:val="both"/>
        <w:rPr>
          <w:sz w:val="32"/>
          <w:szCs w:val="28"/>
          <w:lang w:val="uz-Cyrl-UZ"/>
        </w:rPr>
      </w:pPr>
      <w:r w:rsidRPr="00A3083C">
        <w:rPr>
          <w:sz w:val="32"/>
          <w:szCs w:val="28"/>
          <w:lang w:val="uz-Cyrl-UZ"/>
        </w:rPr>
        <w:t xml:space="preserve">b – </w:t>
      </w:r>
      <w:r>
        <w:rPr>
          <w:sz w:val="32"/>
          <w:szCs w:val="28"/>
          <w:lang w:val="uz-Cyrl-UZ"/>
        </w:rPr>
        <w:t>sanoq</w:t>
      </w:r>
      <w:r w:rsidR="005B5345">
        <w:rPr>
          <w:sz w:val="32"/>
          <w:szCs w:val="28"/>
          <w:lang w:val="en-US"/>
        </w:rPr>
        <w:t xml:space="preserve"> t</w:t>
      </w:r>
      <w:r>
        <w:rPr>
          <w:sz w:val="32"/>
          <w:szCs w:val="28"/>
          <w:lang w:val="uz-Cyrl-UZ"/>
        </w:rPr>
        <w:t>iziminingasosi</w:t>
      </w:r>
      <w:r w:rsidRPr="00A3083C">
        <w:rPr>
          <w:sz w:val="32"/>
          <w:szCs w:val="28"/>
          <w:lang w:val="uz-Cyrl-UZ"/>
        </w:rPr>
        <w:t xml:space="preserve">;  b </w:t>
      </w:r>
      <w:r>
        <w:rPr>
          <w:sz w:val="32"/>
          <w:szCs w:val="28"/>
          <w:lang w:val="uz-Cyrl-UZ"/>
        </w:rPr>
        <w:t>ning</w:t>
      </w:r>
      <w:r w:rsidRPr="00A3083C">
        <w:rPr>
          <w:sz w:val="32"/>
          <w:szCs w:val="28"/>
          <w:lang w:val="uz-Cyrl-UZ"/>
        </w:rPr>
        <w:t xml:space="preserve">  i –</w:t>
      </w:r>
      <w:r>
        <w:rPr>
          <w:sz w:val="32"/>
          <w:szCs w:val="28"/>
          <w:lang w:val="uz-Cyrl-UZ"/>
        </w:rPr>
        <w:t>chidarajasi</w:t>
      </w:r>
      <w:r w:rsidRPr="00A3083C">
        <w:rPr>
          <w:sz w:val="32"/>
          <w:szCs w:val="28"/>
          <w:lang w:val="uz-Cyrl-UZ"/>
        </w:rPr>
        <w:t xml:space="preserve"> -   i-</w:t>
      </w:r>
      <w:r>
        <w:rPr>
          <w:sz w:val="32"/>
          <w:szCs w:val="28"/>
          <w:lang w:val="uz-Cyrl-UZ"/>
        </w:rPr>
        <w:t>chirazryadvazni</w:t>
      </w:r>
      <w:r w:rsidRPr="00A3083C">
        <w:rPr>
          <w:sz w:val="32"/>
          <w:szCs w:val="28"/>
          <w:lang w:val="uz-Cyrl-UZ"/>
        </w:rPr>
        <w:t xml:space="preserve"> (</w:t>
      </w:r>
      <w:r>
        <w:rPr>
          <w:sz w:val="32"/>
          <w:szCs w:val="28"/>
          <w:lang w:val="uz-Cyrl-UZ"/>
        </w:rPr>
        <w:t>vaznkoeffitsienti</w:t>
      </w:r>
      <w:r w:rsidRPr="00A3083C">
        <w:rPr>
          <w:sz w:val="32"/>
          <w:szCs w:val="28"/>
          <w:lang w:val="uz-Cyrl-UZ"/>
        </w:rPr>
        <w:t>).</w:t>
      </w:r>
    </w:p>
    <w:p w:rsidR="0069261C" w:rsidRPr="00A3083C" w:rsidRDefault="0069261C" w:rsidP="007D17EC">
      <w:pPr>
        <w:pStyle w:val="af6"/>
        <w:spacing w:line="276" w:lineRule="auto"/>
        <w:ind w:firstLine="709"/>
        <w:jc w:val="both"/>
        <w:rPr>
          <w:sz w:val="32"/>
          <w:szCs w:val="28"/>
          <w:lang w:val="uz-Cyrl-UZ"/>
        </w:rPr>
      </w:pPr>
      <w:r>
        <w:rPr>
          <w:sz w:val="32"/>
          <w:szCs w:val="28"/>
          <w:lang w:val="uz-Cyrl-UZ"/>
        </w:rPr>
        <w:t>Demak</w:t>
      </w:r>
      <w:r w:rsidRPr="00A3083C">
        <w:rPr>
          <w:sz w:val="32"/>
          <w:szCs w:val="28"/>
          <w:lang w:val="uz-Cyrl-UZ"/>
        </w:rPr>
        <w:t xml:space="preserve"> (1)  </w:t>
      </w:r>
      <w:r>
        <w:rPr>
          <w:sz w:val="32"/>
          <w:szCs w:val="28"/>
          <w:lang w:val="uz-Cyrl-UZ"/>
        </w:rPr>
        <w:t>formulaasosidaikkiliksonniishorasizo‘nliksongao‘tkazishmumkin</w:t>
      </w:r>
      <w:r w:rsidRPr="00A3083C">
        <w:rPr>
          <w:sz w:val="32"/>
          <w:szCs w:val="28"/>
          <w:lang w:val="uz-Cyrl-UZ"/>
        </w:rPr>
        <w:t>:</w:t>
      </w:r>
    </w:p>
    <w:p w:rsidR="0069261C" w:rsidRPr="00A3083C" w:rsidRDefault="0069261C" w:rsidP="007D17EC">
      <w:pPr>
        <w:pStyle w:val="af6"/>
        <w:spacing w:line="276" w:lineRule="auto"/>
        <w:ind w:firstLine="709"/>
        <w:jc w:val="both"/>
        <w:rPr>
          <w:sz w:val="32"/>
          <w:szCs w:val="28"/>
          <w:lang w:val="uz-Cyrl-UZ"/>
        </w:rPr>
      </w:pPr>
      <w:r w:rsidRPr="005626CC">
        <w:rPr>
          <w:sz w:val="32"/>
          <w:szCs w:val="28"/>
          <w:lang w:val="en-US"/>
        </w:rPr>
        <w:t>10010011 = 1*2</w:t>
      </w:r>
      <w:r w:rsidRPr="005626CC">
        <w:rPr>
          <w:sz w:val="32"/>
          <w:szCs w:val="28"/>
          <w:vertAlign w:val="superscript"/>
          <w:lang w:val="en-US"/>
        </w:rPr>
        <w:t>7</w:t>
      </w:r>
      <w:r w:rsidRPr="005626CC">
        <w:rPr>
          <w:sz w:val="32"/>
          <w:szCs w:val="28"/>
          <w:lang w:val="en-US"/>
        </w:rPr>
        <w:t xml:space="preserve"> + 1*2</w:t>
      </w:r>
      <w:r w:rsidRPr="005626CC">
        <w:rPr>
          <w:sz w:val="32"/>
          <w:szCs w:val="28"/>
          <w:vertAlign w:val="superscript"/>
          <w:lang w:val="en-US"/>
        </w:rPr>
        <w:t>4</w:t>
      </w:r>
      <w:r w:rsidRPr="005626CC">
        <w:rPr>
          <w:sz w:val="32"/>
          <w:szCs w:val="28"/>
          <w:lang w:val="en-US"/>
        </w:rPr>
        <w:t xml:space="preserve"> + 1*2</w:t>
      </w:r>
      <w:r w:rsidRPr="005626CC">
        <w:rPr>
          <w:sz w:val="32"/>
          <w:szCs w:val="28"/>
          <w:vertAlign w:val="superscript"/>
          <w:lang w:val="en-US"/>
        </w:rPr>
        <w:t>1</w:t>
      </w:r>
      <w:r w:rsidRPr="005626CC">
        <w:rPr>
          <w:sz w:val="32"/>
          <w:szCs w:val="28"/>
          <w:lang w:val="en-US"/>
        </w:rPr>
        <w:t xml:space="preserve"> + 1*2</w:t>
      </w:r>
      <w:r w:rsidRPr="005626CC">
        <w:rPr>
          <w:sz w:val="32"/>
          <w:szCs w:val="28"/>
          <w:vertAlign w:val="superscript"/>
          <w:lang w:val="en-US"/>
        </w:rPr>
        <w:t>0</w:t>
      </w:r>
      <w:r w:rsidRPr="005626CC">
        <w:rPr>
          <w:sz w:val="32"/>
          <w:szCs w:val="28"/>
          <w:lang w:val="en-US"/>
        </w:rPr>
        <w:t xml:space="preserve"> = 147 (DEC).</w:t>
      </w:r>
    </w:p>
    <w:p w:rsidR="0069261C" w:rsidRPr="00A3083C" w:rsidRDefault="0069261C" w:rsidP="007D17EC">
      <w:pPr>
        <w:pStyle w:val="af6"/>
        <w:spacing w:line="276" w:lineRule="auto"/>
        <w:ind w:firstLine="709"/>
        <w:jc w:val="both"/>
        <w:rPr>
          <w:sz w:val="32"/>
          <w:szCs w:val="28"/>
          <w:lang w:val="uz-Cyrl-UZ"/>
        </w:rPr>
      </w:pPr>
      <w:r>
        <w:rPr>
          <w:sz w:val="32"/>
          <w:szCs w:val="28"/>
          <w:lang w:val="uz-Cyrl-UZ"/>
        </w:rPr>
        <w:t>Pozitsionsanoqtizimidarazryadningvazni</w:t>
      </w:r>
      <w:r w:rsidR="005B5345" w:rsidRPr="005B5345">
        <w:rPr>
          <w:sz w:val="32"/>
          <w:szCs w:val="28"/>
          <w:lang w:val="uz-Cyrl-UZ"/>
        </w:rPr>
        <w:t xml:space="preserve"> o</w:t>
      </w:r>
      <w:r>
        <w:rPr>
          <w:sz w:val="32"/>
          <w:szCs w:val="28"/>
          <w:lang w:val="uz-Cyrl-UZ"/>
        </w:rPr>
        <w:t>‘sharazryaddako‘paytirilayotgansonbilanbelgilanadivageometrikprogressiyabilanoshibboradi</w:t>
      </w:r>
      <w:r w:rsidRPr="00A3083C">
        <w:rPr>
          <w:sz w:val="32"/>
          <w:szCs w:val="28"/>
          <w:lang w:val="uz-Cyrl-UZ"/>
        </w:rPr>
        <w:t xml:space="preserve">. </w:t>
      </w:r>
      <w:r>
        <w:rPr>
          <w:sz w:val="32"/>
          <w:szCs w:val="28"/>
          <w:lang w:val="uz-Cyrl-UZ"/>
        </w:rPr>
        <w:t>Masalan</w:t>
      </w:r>
      <w:r w:rsidRPr="00A3083C">
        <w:rPr>
          <w:sz w:val="32"/>
          <w:szCs w:val="28"/>
          <w:lang w:val="uz-Cyrl-UZ"/>
        </w:rPr>
        <w:t>:</w:t>
      </w:r>
    </w:p>
    <w:p w:rsidR="0069261C" w:rsidRPr="00A3083C" w:rsidRDefault="0069261C" w:rsidP="007D17EC">
      <w:pPr>
        <w:pStyle w:val="HTML"/>
        <w:spacing w:line="276" w:lineRule="auto"/>
        <w:ind w:firstLine="709"/>
        <w:jc w:val="both"/>
        <w:rPr>
          <w:sz w:val="16"/>
          <w:szCs w:val="15"/>
          <w:lang w:val="uz-Cyrl-UZ"/>
        </w:rPr>
      </w:pPr>
    </w:p>
    <w:p w:rsidR="0069261C" w:rsidRPr="0064057C" w:rsidRDefault="0069261C" w:rsidP="007D17EC">
      <w:pPr>
        <w:pStyle w:val="HTML"/>
        <w:spacing w:line="276" w:lineRule="auto"/>
        <w:ind w:firstLine="709"/>
        <w:jc w:val="both"/>
        <w:rPr>
          <w:rStyle w:val="af3"/>
          <w:sz w:val="22"/>
          <w:lang w:val="uz-Cyrl-UZ"/>
        </w:rPr>
      </w:pPr>
      <w:r>
        <w:rPr>
          <w:rStyle w:val="af3"/>
          <w:sz w:val="22"/>
          <w:lang w:val="uz-Cyrl-UZ"/>
        </w:rPr>
        <w:t>Quyidagiikkiliksonniishorasizo‘nliksonko‘rinishidatoping</w:t>
      </w:r>
      <w:r w:rsidRPr="0064057C">
        <w:rPr>
          <w:rStyle w:val="af3"/>
          <w:sz w:val="22"/>
          <w:lang w:val="uz-Cyrl-UZ"/>
        </w:rPr>
        <w:t>:</w:t>
      </w:r>
    </w:p>
    <w:p w:rsidR="0069261C" w:rsidRPr="0064057C" w:rsidRDefault="0069261C" w:rsidP="007D17EC">
      <w:pPr>
        <w:pStyle w:val="HTML"/>
        <w:spacing w:line="276" w:lineRule="auto"/>
        <w:ind w:firstLine="709"/>
        <w:jc w:val="both"/>
        <w:rPr>
          <w:rStyle w:val="af3"/>
          <w:sz w:val="22"/>
          <w:lang w:val="uz-Cyrl-UZ"/>
        </w:rPr>
      </w:pPr>
      <w:r w:rsidRPr="0064057C">
        <w:rPr>
          <w:rStyle w:val="af3"/>
          <w:sz w:val="22"/>
          <w:lang w:val="uz-Cyrl-UZ"/>
        </w:rPr>
        <w:t>00111011.</w:t>
      </w:r>
    </w:p>
    <w:p w:rsidR="0069261C" w:rsidRPr="0064057C" w:rsidRDefault="0069261C" w:rsidP="007D17EC">
      <w:pPr>
        <w:pStyle w:val="HTML"/>
        <w:spacing w:line="276" w:lineRule="auto"/>
        <w:ind w:firstLine="709"/>
        <w:jc w:val="both"/>
        <w:rPr>
          <w:rStyle w:val="af3"/>
          <w:sz w:val="22"/>
          <w:lang w:val="uz-Cyrl-UZ"/>
        </w:rPr>
      </w:pPr>
      <w:r>
        <w:rPr>
          <w:rStyle w:val="af3"/>
          <w:sz w:val="22"/>
          <w:lang w:val="uz-Cyrl-UZ"/>
        </w:rPr>
        <w:t>Tushuntirish</w:t>
      </w:r>
      <w:r w:rsidRPr="0064057C">
        <w:rPr>
          <w:rStyle w:val="af3"/>
          <w:sz w:val="22"/>
          <w:lang w:val="uz-Cyrl-UZ"/>
        </w:rPr>
        <w:t xml:space="preserve">:          </w:t>
      </w:r>
      <w:r>
        <w:rPr>
          <w:rStyle w:val="af3"/>
          <w:sz w:val="22"/>
          <w:lang w:val="uz-Cyrl-UZ"/>
        </w:rPr>
        <w:t>razryadnomeri</w:t>
      </w:r>
      <w:r w:rsidRPr="0064057C">
        <w:rPr>
          <w:rStyle w:val="af3"/>
          <w:sz w:val="22"/>
          <w:lang w:val="uz-Cyrl-UZ"/>
        </w:rPr>
        <w:t xml:space="preserve">     7   6   5   4   3   2   1   0</w:t>
      </w:r>
    </w:p>
    <w:p w:rsidR="0069261C" w:rsidRPr="000C3102" w:rsidRDefault="0069261C" w:rsidP="007D17EC">
      <w:pPr>
        <w:pStyle w:val="HTML"/>
        <w:spacing w:line="276" w:lineRule="auto"/>
        <w:ind w:firstLine="709"/>
        <w:jc w:val="both"/>
        <w:rPr>
          <w:rStyle w:val="af3"/>
          <w:sz w:val="22"/>
          <w:lang w:val="uz-Cyrl-UZ"/>
        </w:rPr>
      </w:pPr>
      <w:r w:rsidRPr="000C3102">
        <w:rPr>
          <w:rStyle w:val="af3"/>
          <w:sz w:val="22"/>
          <w:lang w:val="uz-Cyrl-UZ"/>
        </w:rPr>
        <w:lastRenderedPageBreak/>
        <w:t>Razryad vazni   128  64  32  16  8   4   2   1</w:t>
      </w:r>
    </w:p>
    <w:p w:rsidR="0069261C" w:rsidRPr="000C3102" w:rsidRDefault="0069261C" w:rsidP="007D17EC">
      <w:pPr>
        <w:pStyle w:val="HTML"/>
        <w:spacing w:line="276" w:lineRule="auto"/>
        <w:ind w:firstLine="709"/>
        <w:jc w:val="both"/>
        <w:rPr>
          <w:rStyle w:val="af3"/>
          <w:sz w:val="22"/>
          <w:lang w:val="uz-Cyrl-UZ"/>
        </w:rPr>
      </w:pPr>
      <w:r w:rsidRPr="000C3102">
        <w:rPr>
          <w:rStyle w:val="af3"/>
          <w:sz w:val="22"/>
          <w:lang w:val="uz-Cyrl-UZ"/>
        </w:rPr>
        <w:t>Razryad qiymati       0   0   1   1   1   0   1   1</w:t>
      </w:r>
    </w:p>
    <w:p w:rsidR="0069261C" w:rsidRPr="005626CC" w:rsidRDefault="0069261C" w:rsidP="007D17EC">
      <w:pPr>
        <w:pStyle w:val="HTML"/>
        <w:spacing w:line="276" w:lineRule="auto"/>
        <w:ind w:firstLine="709"/>
        <w:jc w:val="both"/>
        <w:rPr>
          <w:rStyle w:val="af3"/>
          <w:sz w:val="22"/>
          <w:lang w:val="en-US"/>
        </w:rPr>
      </w:pPr>
      <w:r w:rsidRPr="005626CC">
        <w:rPr>
          <w:rStyle w:val="af3"/>
          <w:sz w:val="22"/>
          <w:lang w:val="en-US"/>
        </w:rPr>
        <w:t>Javob:           o‘nlik ekvivalenti   0 + 0+32+ 16+ 8 +0 + 2 + 1 = 59(DEC)</w:t>
      </w:r>
    </w:p>
    <w:p w:rsidR="0069261C" w:rsidRPr="005626CC" w:rsidRDefault="0069261C" w:rsidP="007D17EC">
      <w:pPr>
        <w:pStyle w:val="HTML"/>
        <w:spacing w:line="276" w:lineRule="auto"/>
        <w:ind w:firstLine="709"/>
        <w:jc w:val="both"/>
        <w:rPr>
          <w:rStyle w:val="af3"/>
          <w:sz w:val="22"/>
          <w:lang w:val="en-US"/>
        </w:rPr>
      </w:pPr>
    </w:p>
    <w:p w:rsidR="0069261C" w:rsidRPr="005626CC" w:rsidRDefault="0069261C" w:rsidP="007D17EC">
      <w:pPr>
        <w:pStyle w:val="HTML"/>
        <w:spacing w:line="276" w:lineRule="auto"/>
        <w:ind w:firstLine="709"/>
        <w:jc w:val="both"/>
        <w:rPr>
          <w:rStyle w:val="af3"/>
          <w:sz w:val="22"/>
          <w:lang w:val="en-US"/>
        </w:rPr>
      </w:pPr>
      <w:r w:rsidRPr="005626CC">
        <w:rPr>
          <w:rStyle w:val="af3"/>
          <w:sz w:val="22"/>
          <w:lang w:val="en-US"/>
        </w:rPr>
        <w:t>Quyidagi 00111011 ikkilik kodning  (HEX)16-lik kodini toping.</w:t>
      </w:r>
    </w:p>
    <w:p w:rsidR="0069261C" w:rsidRPr="005626CC" w:rsidRDefault="0069261C" w:rsidP="007D17EC">
      <w:pPr>
        <w:pStyle w:val="HTML"/>
        <w:spacing w:line="276" w:lineRule="auto"/>
        <w:ind w:firstLine="709"/>
        <w:jc w:val="both"/>
        <w:rPr>
          <w:rStyle w:val="af3"/>
          <w:sz w:val="22"/>
          <w:lang w:val="en-US"/>
        </w:rPr>
      </w:pPr>
      <w:r w:rsidRPr="005626CC">
        <w:rPr>
          <w:rStyle w:val="af3"/>
          <w:sz w:val="22"/>
          <w:lang w:val="en-US"/>
        </w:rPr>
        <w:t>Tushuntirish:  razryad nomeri     3   2   1   0       3   2   1   0</w:t>
      </w:r>
    </w:p>
    <w:p w:rsidR="0069261C" w:rsidRPr="005626CC" w:rsidRDefault="0069261C" w:rsidP="007D17EC">
      <w:pPr>
        <w:pStyle w:val="HTML"/>
        <w:spacing w:line="276" w:lineRule="auto"/>
        <w:ind w:firstLine="709"/>
        <w:jc w:val="both"/>
        <w:rPr>
          <w:rStyle w:val="af3"/>
          <w:sz w:val="22"/>
          <w:lang w:val="en-US"/>
        </w:rPr>
      </w:pPr>
      <w:r w:rsidRPr="005626CC">
        <w:rPr>
          <w:rStyle w:val="af3"/>
          <w:sz w:val="22"/>
          <w:lang w:val="en-US"/>
        </w:rPr>
        <w:t>Razryad vazni     8   4   2   1       8   4   2   1</w:t>
      </w:r>
    </w:p>
    <w:p w:rsidR="0069261C" w:rsidRPr="005626CC" w:rsidRDefault="0069261C" w:rsidP="007D17EC">
      <w:pPr>
        <w:pStyle w:val="HTML"/>
        <w:spacing w:line="276" w:lineRule="auto"/>
        <w:ind w:firstLine="709"/>
        <w:jc w:val="both"/>
        <w:rPr>
          <w:rStyle w:val="af3"/>
          <w:sz w:val="22"/>
          <w:lang w:val="en-US"/>
        </w:rPr>
      </w:pPr>
      <w:r w:rsidRPr="005626CC">
        <w:rPr>
          <w:rStyle w:val="af3"/>
          <w:sz w:val="22"/>
          <w:lang w:val="en-US"/>
        </w:rPr>
        <w:t>Razryad qiymati       0   0   1   1       1   0   1   1</w:t>
      </w:r>
    </w:p>
    <w:p w:rsidR="0069261C" w:rsidRPr="005626CC" w:rsidRDefault="0069261C" w:rsidP="007D17EC">
      <w:pPr>
        <w:pStyle w:val="HTML"/>
        <w:spacing w:line="276" w:lineRule="auto"/>
        <w:ind w:firstLine="709"/>
        <w:jc w:val="both"/>
        <w:rPr>
          <w:rStyle w:val="af3"/>
          <w:sz w:val="22"/>
          <w:lang w:val="en-US"/>
        </w:rPr>
      </w:pPr>
      <w:r w:rsidRPr="005626CC">
        <w:rPr>
          <w:rStyle w:val="af3"/>
          <w:sz w:val="22"/>
          <w:lang w:val="en-US"/>
        </w:rPr>
        <w:t>JAVOB :  16-lik ekvivalenti   0 + 0 + 2 + 1 (3)   8 + 0 + 2 + 1 (11) = 3B(HEX)</w:t>
      </w:r>
    </w:p>
    <w:p w:rsidR="0069261C" w:rsidRPr="00A3083C" w:rsidRDefault="0069261C" w:rsidP="007D17EC">
      <w:pPr>
        <w:pStyle w:val="af6"/>
        <w:spacing w:line="276" w:lineRule="auto"/>
        <w:ind w:firstLine="709"/>
        <w:jc w:val="both"/>
        <w:rPr>
          <w:sz w:val="32"/>
          <w:szCs w:val="28"/>
          <w:lang w:val="uz-Cyrl-UZ"/>
        </w:rPr>
      </w:pPr>
      <w:r>
        <w:rPr>
          <w:sz w:val="32"/>
          <w:szCs w:val="28"/>
          <w:lang w:val="uz-Cyrl-UZ"/>
        </w:rPr>
        <w:t>Turlisanoqtizimlardabirinchi</w:t>
      </w:r>
      <w:r w:rsidRPr="00A3083C">
        <w:rPr>
          <w:sz w:val="32"/>
          <w:szCs w:val="28"/>
          <w:lang w:val="uz-Cyrl-UZ"/>
        </w:rPr>
        <w:t xml:space="preserve"> 16 </w:t>
      </w:r>
      <w:r>
        <w:rPr>
          <w:sz w:val="32"/>
          <w:szCs w:val="28"/>
          <w:lang w:val="uz-Cyrl-UZ"/>
        </w:rPr>
        <w:t>tasonningyozilishi</w:t>
      </w:r>
      <w:r w:rsidRPr="00A3083C">
        <w:rPr>
          <w:sz w:val="32"/>
          <w:szCs w:val="28"/>
          <w:lang w:val="uz-Cyrl-UZ"/>
        </w:rPr>
        <w:t xml:space="preserve"> 1 </w:t>
      </w:r>
      <w:r>
        <w:rPr>
          <w:sz w:val="32"/>
          <w:szCs w:val="28"/>
          <w:lang w:val="uz-Cyrl-UZ"/>
        </w:rPr>
        <w:t>jadvaldakeltirilgan</w:t>
      </w:r>
      <w:r w:rsidRPr="00A3083C">
        <w:rPr>
          <w:sz w:val="32"/>
          <w:szCs w:val="28"/>
          <w:lang w:val="uz-Cyrl-UZ"/>
        </w:rPr>
        <w:t>:</w:t>
      </w:r>
    </w:p>
    <w:p w:rsidR="0069261C" w:rsidRPr="00A3083C" w:rsidRDefault="0069261C" w:rsidP="007D17EC">
      <w:pPr>
        <w:pStyle w:val="af6"/>
        <w:spacing w:line="276" w:lineRule="auto"/>
        <w:ind w:firstLine="709"/>
        <w:jc w:val="both"/>
        <w:rPr>
          <w:sz w:val="28"/>
        </w:rPr>
      </w:pPr>
      <w:r>
        <w:rPr>
          <w:noProof/>
          <w:sz w:val="22"/>
          <w:szCs w:val="20"/>
          <w:lang w:eastAsia="ru-RU"/>
        </w:rPr>
        <w:drawing>
          <wp:inline distT="0" distB="0" distL="0" distR="0">
            <wp:extent cx="3143250" cy="3409950"/>
            <wp:effectExtent l="0" t="0" r="0" b="0"/>
            <wp:docPr id="21" name="Рисунок 21" descr="CC-tabl.gif (616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tabl.gif (6167 byt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0" cy="3409950"/>
                    </a:xfrm>
                    <a:prstGeom prst="rect">
                      <a:avLst/>
                    </a:prstGeom>
                    <a:noFill/>
                    <a:ln>
                      <a:noFill/>
                    </a:ln>
                  </pic:spPr>
                </pic:pic>
              </a:graphicData>
            </a:graphic>
          </wp:inline>
        </w:drawing>
      </w:r>
    </w:p>
    <w:p w:rsidR="0069261C" w:rsidRPr="00A3083C" w:rsidRDefault="0069261C" w:rsidP="006A4EFD">
      <w:pPr>
        <w:pStyle w:val="af6"/>
        <w:spacing w:line="276" w:lineRule="auto"/>
        <w:ind w:firstLine="709"/>
        <w:rPr>
          <w:sz w:val="32"/>
          <w:szCs w:val="28"/>
          <w:lang w:val="uz-Cyrl-UZ"/>
        </w:rPr>
      </w:pPr>
      <w:r>
        <w:rPr>
          <w:sz w:val="32"/>
          <w:szCs w:val="28"/>
          <w:lang w:val="uz-Cyrl-UZ"/>
        </w:rPr>
        <w:t>Agaryozilgansondaraqamo‘ziegallaganpozitsiyaga</w:t>
      </w:r>
      <w:r w:rsidRPr="00A3083C">
        <w:rPr>
          <w:sz w:val="32"/>
          <w:szCs w:val="28"/>
          <w:lang w:val="uz-Cyrl-UZ"/>
        </w:rPr>
        <w:t xml:space="preserve"> (</w:t>
      </w:r>
      <w:r>
        <w:rPr>
          <w:sz w:val="32"/>
          <w:szCs w:val="28"/>
          <w:lang w:val="uz-Cyrl-UZ"/>
        </w:rPr>
        <w:t>razryadga</w:t>
      </w:r>
      <w:r w:rsidRPr="00A3083C">
        <w:rPr>
          <w:sz w:val="32"/>
          <w:szCs w:val="28"/>
          <w:lang w:val="uz-Cyrl-UZ"/>
        </w:rPr>
        <w:t xml:space="preserve">) </w:t>
      </w:r>
      <w:r>
        <w:rPr>
          <w:sz w:val="32"/>
          <w:szCs w:val="28"/>
          <w:lang w:val="uz-Cyrl-UZ"/>
        </w:rPr>
        <w:t>bog‘liqbulmasabundaysanoqtizimlarnopozitsiondeyiladi</w:t>
      </w:r>
      <w:r w:rsidRPr="00A3083C">
        <w:rPr>
          <w:sz w:val="32"/>
          <w:szCs w:val="28"/>
          <w:lang w:val="uz-Cyrl-UZ"/>
        </w:rPr>
        <w:t>.</w:t>
      </w:r>
      <w:r>
        <w:rPr>
          <w:sz w:val="32"/>
          <w:szCs w:val="28"/>
          <w:lang w:val="uz-Cyrl-UZ"/>
        </w:rPr>
        <w:t>Bungarimsanoqtiziminimisolkeltirishmumkin</w:t>
      </w:r>
      <w:r w:rsidRPr="00A3083C">
        <w:rPr>
          <w:sz w:val="32"/>
          <w:szCs w:val="28"/>
          <w:lang w:val="uz-Cyrl-UZ"/>
        </w:rPr>
        <w:t xml:space="preserve">. </w:t>
      </w:r>
      <w:r>
        <w:rPr>
          <w:sz w:val="32"/>
          <w:szCs w:val="28"/>
          <w:lang w:val="uz-Cyrl-UZ"/>
        </w:rPr>
        <w:t>Ungako‘raayrimsonlarquyidagichaifodalanadi</w:t>
      </w:r>
      <w:r w:rsidRPr="00A3083C">
        <w:rPr>
          <w:sz w:val="32"/>
          <w:szCs w:val="28"/>
          <w:lang w:val="uz-Cyrl-UZ"/>
        </w:rPr>
        <w:t xml:space="preserve">:     I=1,  V=5,  X=10, L=50,  C=100,  D=500,  M=1000. </w:t>
      </w:r>
      <w:r>
        <w:rPr>
          <w:sz w:val="32"/>
          <w:szCs w:val="28"/>
          <w:lang w:val="uz-Cyrl-UZ"/>
        </w:rPr>
        <w:t>Masalan</w:t>
      </w:r>
      <w:r w:rsidRPr="00A3083C">
        <w:rPr>
          <w:sz w:val="32"/>
          <w:szCs w:val="28"/>
          <w:lang w:val="uz-Cyrl-UZ"/>
        </w:rPr>
        <w:t xml:space="preserve"> 1997 </w:t>
      </w:r>
      <w:r>
        <w:rPr>
          <w:sz w:val="32"/>
          <w:szCs w:val="28"/>
          <w:lang w:val="uz-Cyrl-UZ"/>
        </w:rPr>
        <w:t>soniquyidagichayoziladi</w:t>
      </w:r>
      <w:r w:rsidRPr="00A3083C">
        <w:rPr>
          <w:sz w:val="32"/>
          <w:szCs w:val="28"/>
          <w:lang w:val="uz-Cyrl-UZ"/>
        </w:rPr>
        <w:t>: MCMXCV11.</w:t>
      </w:r>
    </w:p>
    <w:p w:rsidR="006A4EFD" w:rsidRDefault="0069261C" w:rsidP="006A4EFD">
      <w:pPr>
        <w:pStyle w:val="af6"/>
        <w:spacing w:line="276" w:lineRule="auto"/>
        <w:ind w:firstLine="709"/>
        <w:rPr>
          <w:sz w:val="32"/>
          <w:szCs w:val="28"/>
          <w:lang w:val="uz-Cyrl-UZ"/>
        </w:rPr>
      </w:pPr>
      <w:r>
        <w:rPr>
          <w:sz w:val="32"/>
          <w:szCs w:val="28"/>
          <w:lang w:val="uz-Cyrl-UZ"/>
        </w:rPr>
        <w:t>Pozitsionsanoqtizimlardasonlarniifodalashqulaybo‘lganligiuchunvaarifmetikhamdamantiqiyamallarnibajarishosonbo‘lganligiboisunopozitsi</w:t>
      </w:r>
      <w:r>
        <w:rPr>
          <w:sz w:val="32"/>
          <w:szCs w:val="28"/>
          <w:lang w:val="uz-Cyrl-UZ"/>
        </w:rPr>
        <w:lastRenderedPageBreak/>
        <w:t>onsanoqtizimlarganisbatanustuvorhisoblanadivakengqo‘llaniladi</w:t>
      </w:r>
      <w:r w:rsidRPr="00A3083C">
        <w:rPr>
          <w:sz w:val="32"/>
          <w:szCs w:val="28"/>
          <w:lang w:val="uz-Cyrl-UZ"/>
        </w:rPr>
        <w:t xml:space="preserve">. </w:t>
      </w:r>
      <w:r>
        <w:rPr>
          <w:sz w:val="32"/>
          <w:szCs w:val="28"/>
          <w:lang w:val="uz-Cyrl-UZ"/>
        </w:rPr>
        <w:t>Pozitsionsanoqtizimlarningkamchiligisifatidasonlarustidaarifmetikamallarnibajarishdarazryadlararoaloqadorlikni</w:t>
      </w:r>
      <w:r w:rsidRPr="00A3083C">
        <w:rPr>
          <w:sz w:val="32"/>
          <w:szCs w:val="28"/>
          <w:lang w:val="uz-Cyrl-UZ"/>
        </w:rPr>
        <w:t xml:space="preserve"> (</w:t>
      </w:r>
      <w:r>
        <w:rPr>
          <w:sz w:val="32"/>
          <w:szCs w:val="28"/>
          <w:lang w:val="uz-Cyrl-UZ"/>
        </w:rPr>
        <w:t>parenosvazayom</w:t>
      </w:r>
      <w:r w:rsidRPr="00A3083C">
        <w:rPr>
          <w:sz w:val="32"/>
          <w:szCs w:val="28"/>
          <w:lang w:val="uz-Cyrl-UZ"/>
        </w:rPr>
        <w:t xml:space="preserve">) </w:t>
      </w:r>
      <w:r>
        <w:rPr>
          <w:sz w:val="32"/>
          <w:szCs w:val="28"/>
          <w:lang w:val="uz-Cyrl-UZ"/>
        </w:rPr>
        <w:t>borliginita’kidlashmumkin</w:t>
      </w:r>
      <w:r w:rsidRPr="00A3083C">
        <w:rPr>
          <w:sz w:val="32"/>
          <w:szCs w:val="28"/>
          <w:lang w:val="uz-Cyrl-UZ"/>
        </w:rPr>
        <w:t xml:space="preserve">. </w:t>
      </w:r>
      <w:r>
        <w:rPr>
          <w:sz w:val="32"/>
          <w:szCs w:val="28"/>
          <w:lang w:val="uz-Cyrl-UZ"/>
        </w:rPr>
        <w:t>YA’niamallarniharbirrazryaddabajaribbulmasligivayakuniynatijaboshqarazryadlargahambog‘liqliginiaytishmumkin</w:t>
      </w:r>
      <w:r w:rsidRPr="00A3083C">
        <w:rPr>
          <w:sz w:val="32"/>
          <w:szCs w:val="28"/>
          <w:lang w:val="uz-Cyrl-UZ"/>
        </w:rPr>
        <w:t xml:space="preserve">. </w:t>
      </w:r>
    </w:p>
    <w:p w:rsidR="0069261C" w:rsidRPr="00A3083C" w:rsidRDefault="0069261C" w:rsidP="006A4EFD">
      <w:pPr>
        <w:pStyle w:val="af6"/>
        <w:spacing w:line="276" w:lineRule="auto"/>
        <w:ind w:firstLine="709"/>
        <w:rPr>
          <w:sz w:val="32"/>
          <w:szCs w:val="28"/>
          <w:lang w:val="uz-Cyrl-UZ"/>
        </w:rPr>
      </w:pPr>
      <w:r w:rsidRPr="00A3083C">
        <w:rPr>
          <w:sz w:val="32"/>
          <w:szCs w:val="28"/>
          <w:lang w:val="uz-Cyrl-UZ"/>
        </w:rPr>
        <w:t xml:space="preserve">2 </w:t>
      </w:r>
      <w:r>
        <w:rPr>
          <w:sz w:val="32"/>
          <w:szCs w:val="28"/>
          <w:lang w:val="uz-Cyrl-UZ"/>
        </w:rPr>
        <w:t>jadvaldaturlisanoqtizimlardasonlarniifodalanishikeltirilgan</w:t>
      </w:r>
      <w:r w:rsidRPr="00A3083C">
        <w:rPr>
          <w:sz w:val="32"/>
          <w:szCs w:val="28"/>
          <w:lang w:val="uz-Cyrl-UZ"/>
        </w:rPr>
        <w:t>.</w:t>
      </w:r>
    </w:p>
    <w:p w:rsidR="0069261C" w:rsidRDefault="0069261C" w:rsidP="007D17EC">
      <w:pPr>
        <w:spacing w:line="276" w:lineRule="auto"/>
        <w:jc w:val="both"/>
        <w:rPr>
          <w:sz w:val="32"/>
          <w:lang w:val="en-US"/>
        </w:rPr>
      </w:pPr>
    </w:p>
    <w:p w:rsidR="0080688D" w:rsidRDefault="0080688D" w:rsidP="007D17EC">
      <w:pPr>
        <w:spacing w:line="276" w:lineRule="auto"/>
        <w:jc w:val="both"/>
        <w:rPr>
          <w:sz w:val="32"/>
          <w:lang w:val="en-US"/>
        </w:rPr>
      </w:pPr>
    </w:p>
    <w:p w:rsidR="0080688D" w:rsidRDefault="0080688D" w:rsidP="007D17EC">
      <w:pPr>
        <w:spacing w:line="276" w:lineRule="auto"/>
        <w:jc w:val="both"/>
        <w:rPr>
          <w:sz w:val="32"/>
          <w:lang w:val="en-US"/>
        </w:rPr>
      </w:pPr>
    </w:p>
    <w:p w:rsidR="0080688D" w:rsidRPr="0080688D" w:rsidRDefault="0080688D" w:rsidP="007D17EC">
      <w:pPr>
        <w:spacing w:line="276" w:lineRule="auto"/>
        <w:jc w:val="both"/>
        <w:rPr>
          <w:sz w:val="32"/>
          <w:lang w:val="en-US"/>
        </w:rPr>
      </w:pPr>
    </w:p>
    <w:tbl>
      <w:tblPr>
        <w:tblW w:w="0" w:type="auto"/>
        <w:tblInd w:w="12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6"/>
        <w:gridCol w:w="1677"/>
        <w:gridCol w:w="1583"/>
        <w:gridCol w:w="1843"/>
      </w:tblGrid>
      <w:tr w:rsidR="0069261C" w:rsidRPr="006A4EFD" w:rsidTr="00B17FD9">
        <w:trPr>
          <w:trHeight w:val="426"/>
        </w:trPr>
        <w:tc>
          <w:tcPr>
            <w:tcW w:w="6629" w:type="dxa"/>
            <w:gridSpan w:val="4"/>
            <w:tcBorders>
              <w:top w:val="nil"/>
              <w:left w:val="nil"/>
              <w:bottom w:val="single" w:sz="4" w:space="0" w:color="auto"/>
              <w:right w:val="nil"/>
            </w:tcBorders>
            <w:vAlign w:val="bottom"/>
          </w:tcPr>
          <w:p w:rsidR="0069261C" w:rsidRPr="006A4EFD" w:rsidRDefault="0069261C" w:rsidP="007D17EC">
            <w:pPr>
              <w:keepLines/>
              <w:spacing w:line="276" w:lineRule="auto"/>
              <w:jc w:val="both"/>
              <w:rPr>
                <w:sz w:val="32"/>
                <w:lang w:val="uz-Cyrl-UZ"/>
              </w:rPr>
            </w:pPr>
            <w:r w:rsidRPr="006A4EFD">
              <w:rPr>
                <w:b/>
                <w:sz w:val="32"/>
                <w:lang w:val="uz-Cyrl-UZ"/>
              </w:rPr>
              <w:t>Jadval 2.</w:t>
            </w:r>
          </w:p>
        </w:tc>
      </w:tr>
      <w:tr w:rsidR="0069261C" w:rsidRPr="006A4EFD" w:rsidTr="00B17FD9">
        <w:trPr>
          <w:trHeight w:val="552"/>
        </w:trPr>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pStyle w:val="1"/>
              <w:spacing w:line="276" w:lineRule="auto"/>
              <w:jc w:val="both"/>
              <w:rPr>
                <w:sz w:val="24"/>
                <w:lang w:val="uz-Cyrl-UZ"/>
              </w:rPr>
            </w:pPr>
            <w:r w:rsidRPr="006A4EFD">
              <w:rPr>
                <w:sz w:val="32"/>
                <w:lang w:val="uz-Cyrl-UZ"/>
              </w:rPr>
              <w:t>O‘nlikson</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pStyle w:val="1"/>
              <w:spacing w:line="276" w:lineRule="auto"/>
              <w:jc w:val="both"/>
              <w:rPr>
                <w:sz w:val="24"/>
                <w:lang w:val="uz-Cyrl-UZ"/>
              </w:rPr>
            </w:pPr>
            <w:r w:rsidRPr="006A4EFD">
              <w:rPr>
                <w:sz w:val="32"/>
                <w:lang w:val="uz-Cyrl-UZ"/>
              </w:rPr>
              <w:t>Ikkilikson</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pStyle w:val="1"/>
              <w:spacing w:line="276" w:lineRule="auto"/>
              <w:jc w:val="both"/>
              <w:rPr>
                <w:sz w:val="24"/>
                <w:lang w:val="uz-Cyrl-UZ"/>
              </w:rPr>
            </w:pPr>
            <w:r w:rsidRPr="006A4EFD">
              <w:rPr>
                <w:sz w:val="32"/>
                <w:lang w:val="uz-Cyrl-UZ"/>
              </w:rPr>
              <w:t>Sakizlikson</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pStyle w:val="1"/>
              <w:spacing w:line="276" w:lineRule="auto"/>
              <w:jc w:val="both"/>
              <w:rPr>
                <w:sz w:val="24"/>
                <w:lang w:val="uz-Cyrl-UZ"/>
              </w:rPr>
            </w:pPr>
            <w:r w:rsidRPr="006A4EFD">
              <w:rPr>
                <w:sz w:val="32"/>
                <w:lang w:val="uz-Cyrl-UZ"/>
              </w:rPr>
              <w:t>O‘noltilikson</w:t>
            </w:r>
          </w:p>
        </w:tc>
      </w:tr>
      <w:tr w:rsidR="0069261C" w:rsidRPr="006A4EFD"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B22675" w:rsidP="007D17EC">
            <w:pPr>
              <w:spacing w:line="276" w:lineRule="auto"/>
              <w:jc w:val="both"/>
              <w:rPr>
                <w:b/>
                <w:sz w:val="32"/>
                <w:lang w:val="uz-Cyrl-UZ"/>
              </w:rPr>
            </w:pPr>
            <w:r>
              <w:rPr>
                <w:noProof/>
                <w:sz w:val="28"/>
              </w:rPr>
              <mc:AlternateContent>
                <mc:Choice Requires="wps">
                  <w:drawing>
                    <wp:anchor distT="0" distB="0" distL="114300" distR="114300" simplePos="0" relativeHeight="251746304" behindDoc="0" locked="1" layoutInCell="0" allowOverlap="1">
                      <wp:simplePos x="0" y="0"/>
                      <wp:positionH relativeFrom="column">
                        <wp:posOffset>5008245</wp:posOffset>
                      </wp:positionH>
                      <wp:positionV relativeFrom="paragraph">
                        <wp:posOffset>-312420</wp:posOffset>
                      </wp:positionV>
                      <wp:extent cx="1303020" cy="1769745"/>
                      <wp:effectExtent l="0" t="0" r="11430" b="20955"/>
                      <wp:wrapNone/>
                      <wp:docPr id="7311" name="Блок-схема: альтернативный процесс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769745"/>
                              </a:xfrm>
                              <a:prstGeom prst="flowChartAlternateProcess">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13" o:spid="_x0000_s1026" type="#_x0000_t176" style="position:absolute;margin-left:394.35pt;margin-top:-24.6pt;width:102.6pt;height:1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" o:allowincell="f" filled="f" strokeweight="1pt">
                      <v:stroke dashstyle="longDash"/>
                      <w10:anchorlock/>
                    </v:shape>
                  </w:pict>
                </mc:Fallback>
              </mc:AlternateContent>
            </w:r>
            <w:r w:rsidR="0069261C" w:rsidRPr="006A4EFD">
              <w:rPr>
                <w:b/>
                <w:sz w:val="32"/>
                <w:lang w:val="uz-Cyrl-UZ"/>
              </w:rPr>
              <w:t>0</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0000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0</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0</w:t>
            </w:r>
          </w:p>
        </w:tc>
      </w:tr>
      <w:tr w:rsidR="0069261C" w:rsidRPr="006A4EFD"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spacing w:line="276" w:lineRule="auto"/>
              <w:jc w:val="both"/>
              <w:rPr>
                <w:b/>
                <w:sz w:val="32"/>
                <w:lang w:val="uz-Cyrl-UZ"/>
              </w:rPr>
            </w:pPr>
            <w:r w:rsidRPr="006A4EFD">
              <w:rPr>
                <w:b/>
                <w:sz w:val="32"/>
                <w:lang w:val="uz-Cyrl-UZ"/>
              </w:rPr>
              <w:t>1</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0001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1</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1</w:t>
            </w:r>
          </w:p>
        </w:tc>
      </w:tr>
      <w:tr w:rsidR="0069261C" w:rsidRPr="006A4EFD"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spacing w:line="276" w:lineRule="auto"/>
              <w:jc w:val="both"/>
              <w:rPr>
                <w:b/>
                <w:sz w:val="32"/>
                <w:lang w:val="uz-Cyrl-UZ"/>
              </w:rPr>
            </w:pPr>
            <w:r w:rsidRPr="006A4EFD">
              <w:rPr>
                <w:b/>
                <w:sz w:val="32"/>
                <w:lang w:val="uz-Cyrl-UZ"/>
              </w:rPr>
              <w:t>2</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0010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2</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2</w:t>
            </w:r>
          </w:p>
        </w:tc>
      </w:tr>
      <w:tr w:rsidR="0069261C" w:rsidRPr="006A4EFD"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spacing w:line="276" w:lineRule="auto"/>
              <w:jc w:val="both"/>
              <w:rPr>
                <w:b/>
                <w:sz w:val="32"/>
                <w:lang w:val="uz-Cyrl-UZ"/>
              </w:rPr>
            </w:pPr>
            <w:r w:rsidRPr="006A4EFD">
              <w:rPr>
                <w:b/>
                <w:sz w:val="32"/>
                <w:lang w:val="uz-Cyrl-UZ"/>
              </w:rPr>
              <w:t>3</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0011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3</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3</w:t>
            </w:r>
          </w:p>
        </w:tc>
      </w:tr>
      <w:tr w:rsidR="0069261C" w:rsidRPr="006A4EFD"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spacing w:line="276" w:lineRule="auto"/>
              <w:jc w:val="both"/>
              <w:rPr>
                <w:b/>
                <w:sz w:val="32"/>
                <w:lang w:val="uz-Cyrl-UZ"/>
              </w:rPr>
            </w:pPr>
            <w:r w:rsidRPr="006A4EFD">
              <w:rPr>
                <w:b/>
                <w:sz w:val="32"/>
                <w:lang w:val="uz-Cyrl-UZ"/>
              </w:rPr>
              <w:t>4</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0100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4</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6A4EFD" w:rsidRDefault="0069261C" w:rsidP="007D17EC">
            <w:pPr>
              <w:spacing w:line="276" w:lineRule="auto"/>
              <w:jc w:val="both"/>
              <w:rPr>
                <w:sz w:val="32"/>
                <w:lang w:val="uz-Cyrl-UZ"/>
              </w:rPr>
            </w:pPr>
            <w:r w:rsidRPr="006A4EFD">
              <w:rPr>
                <w:sz w:val="32"/>
                <w:lang w:val="uz-Cyrl-UZ"/>
              </w:rPr>
              <w:t>4</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6A4EFD" w:rsidRDefault="0069261C" w:rsidP="007D17EC">
            <w:pPr>
              <w:spacing w:line="276" w:lineRule="auto"/>
              <w:jc w:val="both"/>
              <w:rPr>
                <w:b/>
                <w:sz w:val="32"/>
                <w:lang w:val="uz-Cyrl-UZ"/>
              </w:rPr>
            </w:pPr>
            <w:r w:rsidRPr="006A4EFD">
              <w:rPr>
                <w:b/>
                <w:sz w:val="32"/>
                <w:lang w:val="uz-Cyrl-UZ"/>
              </w:rPr>
              <w:t>5</w:t>
            </w:r>
          </w:p>
        </w:tc>
        <w:tc>
          <w:tcPr>
            <w:tcW w:w="1677" w:type="dxa"/>
            <w:tcBorders>
              <w:top w:val="single" w:sz="4" w:space="0" w:color="auto"/>
              <w:left w:val="nil"/>
              <w:bottom w:val="single" w:sz="4" w:space="0" w:color="auto"/>
              <w:right w:val="single" w:sz="4" w:space="0" w:color="auto"/>
            </w:tcBorders>
            <w:vAlign w:val="center"/>
          </w:tcPr>
          <w:p w:rsidR="0069261C" w:rsidRPr="006A4EFD" w:rsidRDefault="0069261C" w:rsidP="007D17EC">
            <w:pPr>
              <w:spacing w:line="276" w:lineRule="auto"/>
              <w:jc w:val="both"/>
              <w:rPr>
                <w:spacing w:val="40"/>
                <w:sz w:val="32"/>
                <w:lang w:val="uz-Cyrl-UZ"/>
              </w:rPr>
            </w:pPr>
            <w:r w:rsidRPr="006A4EFD">
              <w:rPr>
                <w:spacing w:val="40"/>
                <w:sz w:val="32"/>
                <w:lang w:val="uz-Cyrl-UZ"/>
              </w:rPr>
              <w:t>0101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5</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5</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6</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0110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6</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6</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7</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0111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7</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7</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8</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1000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10</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8</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9</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1001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11</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9</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10</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1010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12</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A</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11</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1011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13</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B</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12</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1100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14</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C</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13</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1101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15</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D</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14</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1110</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16</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E</w:t>
            </w:r>
          </w:p>
        </w:tc>
      </w:tr>
      <w:tr w:rsidR="0069261C" w:rsidRPr="00A3083C" w:rsidTr="00B17FD9">
        <w:tc>
          <w:tcPr>
            <w:tcW w:w="1526" w:type="dxa"/>
            <w:tcBorders>
              <w:top w:val="single" w:sz="4" w:space="0" w:color="auto"/>
              <w:left w:val="single" w:sz="4" w:space="0" w:color="auto"/>
              <w:bottom w:val="single" w:sz="4" w:space="0" w:color="auto"/>
              <w:right w:val="single" w:sz="18" w:space="0" w:color="auto"/>
            </w:tcBorders>
            <w:vAlign w:val="center"/>
          </w:tcPr>
          <w:p w:rsidR="0069261C" w:rsidRPr="00A3083C" w:rsidRDefault="0069261C" w:rsidP="007D17EC">
            <w:pPr>
              <w:spacing w:line="276" w:lineRule="auto"/>
              <w:jc w:val="both"/>
              <w:rPr>
                <w:b/>
                <w:sz w:val="32"/>
              </w:rPr>
            </w:pPr>
            <w:r w:rsidRPr="00A3083C">
              <w:rPr>
                <w:b/>
                <w:sz w:val="32"/>
              </w:rPr>
              <w:t>15</w:t>
            </w:r>
          </w:p>
        </w:tc>
        <w:tc>
          <w:tcPr>
            <w:tcW w:w="1677" w:type="dxa"/>
            <w:tcBorders>
              <w:top w:val="single" w:sz="4" w:space="0" w:color="auto"/>
              <w:left w:val="nil"/>
              <w:bottom w:val="single" w:sz="4" w:space="0" w:color="auto"/>
              <w:right w:val="single" w:sz="4" w:space="0" w:color="auto"/>
            </w:tcBorders>
            <w:vAlign w:val="center"/>
          </w:tcPr>
          <w:p w:rsidR="0069261C" w:rsidRPr="00A3083C" w:rsidRDefault="0069261C" w:rsidP="007D17EC">
            <w:pPr>
              <w:spacing w:line="276" w:lineRule="auto"/>
              <w:jc w:val="both"/>
              <w:rPr>
                <w:spacing w:val="40"/>
                <w:sz w:val="32"/>
              </w:rPr>
            </w:pPr>
            <w:r w:rsidRPr="00A3083C">
              <w:rPr>
                <w:spacing w:val="40"/>
                <w:sz w:val="32"/>
              </w:rPr>
              <w:t>1111</w:t>
            </w:r>
          </w:p>
        </w:tc>
        <w:tc>
          <w:tcPr>
            <w:tcW w:w="158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17</w:t>
            </w:r>
          </w:p>
        </w:tc>
        <w:tc>
          <w:tcPr>
            <w:tcW w:w="1843" w:type="dxa"/>
            <w:tcBorders>
              <w:top w:val="single" w:sz="4" w:space="0" w:color="auto"/>
              <w:left w:val="single" w:sz="4" w:space="0" w:color="auto"/>
              <w:bottom w:val="single" w:sz="4" w:space="0" w:color="auto"/>
              <w:right w:val="single" w:sz="4" w:space="0" w:color="auto"/>
            </w:tcBorders>
            <w:vAlign w:val="center"/>
          </w:tcPr>
          <w:p w:rsidR="0069261C" w:rsidRPr="00A3083C" w:rsidRDefault="0069261C" w:rsidP="007D17EC">
            <w:pPr>
              <w:spacing w:line="276" w:lineRule="auto"/>
              <w:jc w:val="both"/>
              <w:rPr>
                <w:sz w:val="32"/>
              </w:rPr>
            </w:pPr>
            <w:r w:rsidRPr="00A3083C">
              <w:rPr>
                <w:sz w:val="32"/>
              </w:rPr>
              <w:t>F</w:t>
            </w:r>
          </w:p>
        </w:tc>
      </w:tr>
    </w:tbl>
    <w:p w:rsidR="0069261C" w:rsidRPr="00A3083C" w:rsidRDefault="0069261C" w:rsidP="007D17EC">
      <w:pPr>
        <w:spacing w:line="276" w:lineRule="auto"/>
        <w:jc w:val="both"/>
        <w:rPr>
          <w:sz w:val="32"/>
        </w:rPr>
      </w:pPr>
    </w:p>
    <w:p w:rsidR="0069261C" w:rsidRPr="00A3083C" w:rsidRDefault="0069261C" w:rsidP="006A4EFD">
      <w:pPr>
        <w:pStyle w:val="af6"/>
        <w:spacing w:line="276" w:lineRule="auto"/>
        <w:ind w:firstLine="709"/>
        <w:rPr>
          <w:sz w:val="32"/>
          <w:szCs w:val="28"/>
          <w:lang w:val="uz-Cyrl-UZ"/>
        </w:rPr>
      </w:pPr>
      <w:r>
        <w:rPr>
          <w:sz w:val="32"/>
          <w:szCs w:val="28"/>
          <w:lang w:val="uz-Cyrl-UZ"/>
        </w:rPr>
        <w:lastRenderedPageBreak/>
        <w:t>S</w:t>
      </w:r>
      <w:r w:rsidR="006A4EFD">
        <w:rPr>
          <w:sz w:val="32"/>
          <w:szCs w:val="28"/>
          <w:lang w:val="uz-Cyrl-UZ"/>
        </w:rPr>
        <w:t>h</w:t>
      </w:r>
      <w:r>
        <w:rPr>
          <w:sz w:val="32"/>
          <w:szCs w:val="28"/>
          <w:lang w:val="uz-Cyrl-UZ"/>
        </w:rPr>
        <w:t>axsiykompyuterlardamikroprotsessorlartartiblanganikkilikkodlarniqaytaishlaydi</w:t>
      </w:r>
      <w:r w:rsidRPr="00A3083C">
        <w:rPr>
          <w:sz w:val="32"/>
          <w:szCs w:val="28"/>
          <w:lang w:val="uz-Cyrl-UZ"/>
        </w:rPr>
        <w:t xml:space="preserve">. </w:t>
      </w:r>
      <w:r>
        <w:rPr>
          <w:sz w:val="32"/>
          <w:szCs w:val="28"/>
          <w:lang w:val="uz-Cyrl-UZ"/>
        </w:rPr>
        <w:t>Informatsiyaningminimalbirligibitbo‘libhisoblanadi</w:t>
      </w:r>
      <w:r w:rsidRPr="00A3083C">
        <w:rPr>
          <w:sz w:val="32"/>
          <w:szCs w:val="28"/>
          <w:lang w:val="uz-Cyrl-UZ"/>
        </w:rPr>
        <w:t>.</w:t>
      </w:r>
    </w:p>
    <w:p w:rsidR="0069261C" w:rsidRPr="00A3083C" w:rsidRDefault="0069261C" w:rsidP="007D17EC">
      <w:pPr>
        <w:pStyle w:val="af6"/>
        <w:spacing w:line="276" w:lineRule="auto"/>
        <w:ind w:firstLine="709"/>
        <w:jc w:val="both"/>
        <w:rPr>
          <w:sz w:val="28"/>
          <w:lang w:val="uz-Cyrl-UZ"/>
        </w:rPr>
      </w:pPr>
      <w:r>
        <w:rPr>
          <w:sz w:val="28"/>
          <w:szCs w:val="27"/>
          <w:lang w:val="uz-Cyrl-UZ"/>
        </w:rPr>
        <w:t>Bitdanso‘ng</w:t>
      </w:r>
      <w:r w:rsidRPr="00A3083C">
        <w:rPr>
          <w:sz w:val="28"/>
          <w:szCs w:val="27"/>
          <w:lang w:val="uz-Cyrl-UZ"/>
        </w:rPr>
        <w:t xml:space="preserve">  - </w:t>
      </w:r>
      <w:r>
        <w:rPr>
          <w:sz w:val="28"/>
          <w:szCs w:val="27"/>
          <w:lang w:val="uz-Cyrl-UZ"/>
        </w:rPr>
        <w:t>tetrada</w:t>
      </w:r>
      <w:r w:rsidRPr="00A3083C">
        <w:rPr>
          <w:sz w:val="28"/>
          <w:szCs w:val="27"/>
          <w:lang w:val="uz-Cyrl-UZ"/>
        </w:rPr>
        <w:t xml:space="preserve"> (4 </w:t>
      </w:r>
      <w:r>
        <w:rPr>
          <w:sz w:val="28"/>
          <w:szCs w:val="27"/>
          <w:lang w:val="uz-Cyrl-UZ"/>
        </w:rPr>
        <w:t>bit</w:t>
      </w:r>
      <w:r w:rsidRPr="00A3083C">
        <w:rPr>
          <w:sz w:val="28"/>
          <w:szCs w:val="27"/>
          <w:lang w:val="uz-Cyrl-UZ"/>
        </w:rPr>
        <w:t xml:space="preserve">), </w:t>
      </w:r>
      <w:r>
        <w:rPr>
          <w:sz w:val="28"/>
          <w:szCs w:val="27"/>
          <w:lang w:val="uz-Cyrl-UZ"/>
        </w:rPr>
        <w:t>bayt</w:t>
      </w:r>
      <w:r w:rsidRPr="00A3083C">
        <w:rPr>
          <w:sz w:val="28"/>
          <w:szCs w:val="27"/>
          <w:lang w:val="uz-Cyrl-UZ"/>
        </w:rPr>
        <w:t xml:space="preserve"> ( byte 8 </w:t>
      </w:r>
      <w:r>
        <w:rPr>
          <w:sz w:val="28"/>
          <w:szCs w:val="27"/>
          <w:lang w:val="uz-Cyrl-UZ"/>
        </w:rPr>
        <w:t>bit</w:t>
      </w:r>
      <w:r w:rsidRPr="00A3083C">
        <w:rPr>
          <w:sz w:val="28"/>
          <w:szCs w:val="27"/>
          <w:lang w:val="uz-Cyrl-UZ"/>
        </w:rPr>
        <w:t xml:space="preserve">), </w:t>
      </w:r>
      <w:r>
        <w:rPr>
          <w:sz w:val="28"/>
          <w:szCs w:val="27"/>
          <w:lang w:val="uz-Cyrl-UZ"/>
        </w:rPr>
        <w:t>ikkilikso‘z</w:t>
      </w:r>
      <w:r w:rsidRPr="00A3083C">
        <w:rPr>
          <w:sz w:val="28"/>
          <w:szCs w:val="27"/>
          <w:lang w:val="uz-Cyrl-UZ"/>
        </w:rPr>
        <w:t xml:space="preserve"> (DoubleWord 16 </w:t>
      </w:r>
      <w:r>
        <w:rPr>
          <w:sz w:val="28"/>
          <w:szCs w:val="27"/>
          <w:lang w:val="uz-Cyrl-UZ"/>
        </w:rPr>
        <w:t>bit</w:t>
      </w:r>
      <w:r w:rsidRPr="00A3083C">
        <w:rPr>
          <w:sz w:val="28"/>
          <w:szCs w:val="27"/>
          <w:lang w:val="uz-Cyrl-UZ"/>
        </w:rPr>
        <w:t xml:space="preserve">) </w:t>
      </w:r>
      <w:r>
        <w:rPr>
          <w:sz w:val="28"/>
          <w:szCs w:val="27"/>
          <w:lang w:val="uz-Cyrl-UZ"/>
        </w:rPr>
        <w:t>yokiuzunso‘z</w:t>
      </w:r>
      <w:r w:rsidRPr="00A3083C">
        <w:rPr>
          <w:sz w:val="28"/>
          <w:szCs w:val="27"/>
          <w:lang w:val="uz-Cyrl-UZ"/>
        </w:rPr>
        <w:t xml:space="preserve"> (LongWord 16 </w:t>
      </w:r>
      <w:r>
        <w:rPr>
          <w:sz w:val="28"/>
          <w:szCs w:val="27"/>
          <w:lang w:val="uz-Cyrl-UZ"/>
        </w:rPr>
        <w:t>bit</w:t>
      </w:r>
      <w:r w:rsidRPr="00A3083C">
        <w:rPr>
          <w:sz w:val="28"/>
          <w:szCs w:val="27"/>
          <w:lang w:val="uz-Cyrl-UZ"/>
        </w:rPr>
        <w:t xml:space="preserve">) </w:t>
      </w:r>
      <w:r>
        <w:rPr>
          <w:sz w:val="28"/>
          <w:szCs w:val="27"/>
          <w:lang w:val="uz-Cyrl-UZ"/>
        </w:rPr>
        <w:t>vato‘rtlashtirilganso‘zkeladi</w:t>
      </w:r>
      <w:r w:rsidRPr="00A3083C">
        <w:rPr>
          <w:sz w:val="28"/>
          <w:szCs w:val="27"/>
          <w:lang w:val="uz-Cyrl-UZ"/>
        </w:rPr>
        <w:t xml:space="preserve">.  </w:t>
      </w:r>
      <w:r>
        <w:rPr>
          <w:sz w:val="28"/>
          <w:szCs w:val="27"/>
          <w:lang w:val="uz-Cyrl-UZ"/>
        </w:rPr>
        <w:t>Engkichikbitchetdagiengo‘ngpozitsiyaniegallaydi</w:t>
      </w:r>
      <w:r w:rsidRPr="00A3083C">
        <w:rPr>
          <w:sz w:val="28"/>
          <w:szCs w:val="27"/>
          <w:lang w:val="uz-Cyrl-UZ"/>
        </w:rPr>
        <w:t>.</w:t>
      </w:r>
    </w:p>
    <w:p w:rsidR="00CB0558" w:rsidRPr="00A0538D" w:rsidRDefault="00CB0558" w:rsidP="007D17EC">
      <w:pPr>
        <w:pStyle w:val="29"/>
        <w:ind w:firstLine="851"/>
        <w:jc w:val="both"/>
        <w:rPr>
          <w:rFonts w:ascii="Times New Roman" w:hAnsi="Times New Roman"/>
          <w:b w:val="0"/>
          <w:sz w:val="28"/>
          <w:szCs w:val="28"/>
          <w:lang w:val="en-US"/>
        </w:rPr>
      </w:pPr>
      <w:r w:rsidRPr="0069261C">
        <w:rPr>
          <w:rFonts w:ascii="Times New Roman" w:hAnsi="Times New Roman"/>
          <w:b w:val="0"/>
          <w:sz w:val="28"/>
          <w:szCs w:val="28"/>
        </w:rPr>
        <w:t xml:space="preserve">Kundalik xayotda inson 0; 1, 2,…, 9 raqamlari ishtirokidagi sonlardan, ya`ni 10 lik sanoq sistemasining raqamlari bilan ifodalangan sonlardan foydalanadi. </w:t>
      </w:r>
      <w:r w:rsidRPr="00A0538D">
        <w:rPr>
          <w:rFonts w:ascii="Times New Roman" w:hAnsi="Times New Roman"/>
          <w:b w:val="0"/>
          <w:sz w:val="28"/>
          <w:szCs w:val="28"/>
          <w:lang w:val="en-US"/>
        </w:rPr>
        <w:t xml:space="preserve">Raqamlarning vazni ularning sondagi ơrni, ya`ni pozitsiyasiga qarab belgilanadi. Masalan 5 raqami: xx5, x5x va 5xx uch xonali sonlarning birinchisida </w:t>
      </w:r>
      <w:r w:rsidRPr="00A0538D">
        <w:rPr>
          <w:rFonts w:ascii="Times New Roman" w:hAnsi="Times New Roman"/>
          <w:b w:val="0"/>
          <w:sz w:val="28"/>
          <w:szCs w:val="28"/>
          <w:u w:val="single"/>
          <w:lang w:val="en-US"/>
        </w:rPr>
        <w:t>besh</w:t>
      </w:r>
      <w:r w:rsidRPr="00A0538D">
        <w:rPr>
          <w:rFonts w:ascii="Times New Roman" w:hAnsi="Times New Roman"/>
          <w:b w:val="0"/>
          <w:sz w:val="28"/>
          <w:szCs w:val="28"/>
          <w:lang w:val="en-US"/>
        </w:rPr>
        <w:t xml:space="preserve">, ikkinchisida </w:t>
      </w:r>
      <w:r w:rsidRPr="00A0538D">
        <w:rPr>
          <w:rFonts w:ascii="Times New Roman" w:hAnsi="Times New Roman"/>
          <w:b w:val="0"/>
          <w:sz w:val="28"/>
          <w:szCs w:val="28"/>
          <w:u w:val="single"/>
          <w:lang w:val="en-US"/>
        </w:rPr>
        <w:t>ellik</w:t>
      </w:r>
      <w:r w:rsidRPr="00A0538D">
        <w:rPr>
          <w:rFonts w:ascii="Times New Roman" w:hAnsi="Times New Roman"/>
          <w:b w:val="0"/>
          <w:sz w:val="28"/>
          <w:szCs w:val="28"/>
          <w:lang w:val="en-US"/>
        </w:rPr>
        <w:t xml:space="preserve"> va uchinchi sonda </w:t>
      </w:r>
      <w:r w:rsidRPr="00A0538D">
        <w:rPr>
          <w:rFonts w:ascii="Times New Roman" w:hAnsi="Times New Roman"/>
          <w:b w:val="0"/>
          <w:sz w:val="28"/>
          <w:szCs w:val="28"/>
          <w:u w:val="single"/>
          <w:lang w:val="en-US"/>
        </w:rPr>
        <w:t>besh yuz</w:t>
      </w:r>
      <w:r w:rsidRPr="00A0538D">
        <w:rPr>
          <w:rFonts w:ascii="Times New Roman" w:hAnsi="Times New Roman"/>
          <w:b w:val="0"/>
          <w:sz w:val="28"/>
          <w:szCs w:val="28"/>
          <w:lang w:val="en-US"/>
        </w:rPr>
        <w:t xml:space="preserve"> qiymatlarni ifodalaydi.</w:t>
      </w: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Komp`yuterlarda Ikkilik, Sakkizlik, Ơn oltilik sanoq sistemalaridan foydalaniladi. Ikkilik sanoq sistemasida fa</w:t>
      </w:r>
      <w:r w:rsidRPr="00A0538D">
        <w:rPr>
          <w:rFonts w:ascii="Times New Roman" w:hAnsi="Times New Roman"/>
          <w:b w:val="0"/>
          <w:sz w:val="28"/>
          <w:szCs w:val="28"/>
        </w:rPr>
        <w:t>q</w:t>
      </w:r>
      <w:r w:rsidRPr="00A0538D">
        <w:rPr>
          <w:rFonts w:ascii="Times New Roman" w:hAnsi="Times New Roman"/>
          <w:b w:val="0"/>
          <w:sz w:val="28"/>
          <w:szCs w:val="28"/>
          <w:lang w:val="en-US"/>
        </w:rPr>
        <w:t>at “</w:t>
      </w:r>
      <w:smartTag w:uri="urn:schemas-microsoft-com:office:smarttags" w:element="metricconverter">
        <w:smartTagPr>
          <w:attr w:name="ProductID" w:val="0”"/>
        </w:smartTagPr>
        <w:r w:rsidRPr="00A0538D">
          <w:rPr>
            <w:rFonts w:ascii="Times New Roman" w:hAnsi="Times New Roman"/>
            <w:b w:val="0"/>
            <w:sz w:val="28"/>
            <w:szCs w:val="28"/>
            <w:lang w:val="en-US"/>
          </w:rPr>
          <w:t>0”</w:t>
        </w:r>
      </w:smartTag>
      <w:r w:rsidRPr="00A0538D">
        <w:rPr>
          <w:rFonts w:ascii="Times New Roman" w:hAnsi="Times New Roman"/>
          <w:b w:val="0"/>
          <w:sz w:val="28"/>
          <w:szCs w:val="28"/>
          <w:lang w:val="en-US"/>
        </w:rPr>
        <w:t xml:space="preserve"> va “</w:t>
      </w:r>
      <w:smartTag w:uri="urn:schemas-microsoft-com:office:smarttags" w:element="metricconverter">
        <w:smartTagPr>
          <w:attr w:name="ProductID" w:val="1”"/>
        </w:smartTagPr>
        <w:r w:rsidRPr="00A0538D">
          <w:rPr>
            <w:rFonts w:ascii="Times New Roman" w:hAnsi="Times New Roman"/>
            <w:b w:val="0"/>
            <w:sz w:val="28"/>
            <w:szCs w:val="28"/>
            <w:lang w:val="en-US"/>
          </w:rPr>
          <w:t>1”</w:t>
        </w:r>
      </w:smartTag>
      <w:r w:rsidRPr="00A0538D">
        <w:rPr>
          <w:rFonts w:ascii="Times New Roman" w:hAnsi="Times New Roman"/>
          <w:b w:val="0"/>
          <w:sz w:val="28"/>
          <w:szCs w:val="28"/>
          <w:lang w:val="en-US"/>
        </w:rPr>
        <w:t xml:space="preserve"> raqamlar</w:t>
      </w:r>
      <w:r w:rsidRPr="00A0538D">
        <w:rPr>
          <w:rFonts w:ascii="Times New Roman" w:hAnsi="Times New Roman"/>
          <w:b w:val="0"/>
          <w:sz w:val="28"/>
          <w:szCs w:val="28"/>
        </w:rPr>
        <w:t>i</w:t>
      </w:r>
      <w:r w:rsidRPr="00A0538D">
        <w:rPr>
          <w:rFonts w:ascii="Times New Roman" w:hAnsi="Times New Roman"/>
          <w:b w:val="0"/>
          <w:sz w:val="28"/>
          <w:szCs w:val="28"/>
          <w:lang w:val="en-US"/>
        </w:rPr>
        <w:t xml:space="preserve">dan iborat sonlar ishtirok etadi. Sakkizlik sanoq sistemasida 0; 1; 2;...; 7 raqamlari, </w:t>
      </w:r>
      <w:r w:rsidRPr="00A0538D">
        <w:rPr>
          <w:rFonts w:ascii="Times New Roman" w:hAnsi="Times New Roman"/>
          <w:b w:val="0"/>
          <w:sz w:val="28"/>
          <w:szCs w:val="28"/>
        </w:rPr>
        <w:t>ơ</w:t>
      </w:r>
      <w:r w:rsidRPr="00A0538D">
        <w:rPr>
          <w:rFonts w:ascii="Times New Roman" w:hAnsi="Times New Roman"/>
          <w:b w:val="0"/>
          <w:sz w:val="28"/>
          <w:szCs w:val="28"/>
          <w:lang w:val="en-US"/>
        </w:rPr>
        <w:t>n oltilik sanoq sistemasiga esa 0; 1; 2;…; 9; A, B, C, D, E, F raqamlari ishtirok etgan sonlar kiradi.</w:t>
      </w:r>
    </w:p>
    <w:p w:rsidR="00A0538D" w:rsidRDefault="00A0538D" w:rsidP="007D17EC">
      <w:pPr>
        <w:pStyle w:val="29"/>
        <w:ind w:firstLine="851"/>
        <w:jc w:val="both"/>
        <w:rPr>
          <w:rFonts w:ascii="Times New Roman" w:hAnsi="Times New Roman"/>
          <w:b w:val="0"/>
          <w:sz w:val="28"/>
          <w:szCs w:val="28"/>
          <w:lang w:val="en-US"/>
        </w:rPr>
      </w:pPr>
    </w:p>
    <w:p w:rsidR="00A0538D" w:rsidRDefault="00A0538D"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Quyidagi jadvalda turli sanoq sistemalariga mos sonlar keltirilgan.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2"/>
        <w:gridCol w:w="2393"/>
        <w:gridCol w:w="2393"/>
      </w:tblGrid>
      <w:tr w:rsidR="00CB0558" w:rsidRPr="00A0538D" w:rsidTr="00BC3D1B">
        <w:tc>
          <w:tcPr>
            <w:tcW w:w="1250" w:type="pct"/>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lang w:val="en-US"/>
              </w:rPr>
              <w:br w:type="page"/>
            </w:r>
            <w:r w:rsidRPr="00A0538D">
              <w:rPr>
                <w:rFonts w:ascii="Times New Roman" w:hAnsi="Times New Roman"/>
                <w:b w:val="0"/>
                <w:sz w:val="28"/>
                <w:szCs w:val="28"/>
              </w:rPr>
              <w:t>Ơnlik sonlar</w:t>
            </w:r>
          </w:p>
        </w:tc>
        <w:tc>
          <w:tcPr>
            <w:tcW w:w="1250" w:type="pct"/>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Ikkilik sonlar</w:t>
            </w:r>
          </w:p>
        </w:tc>
        <w:tc>
          <w:tcPr>
            <w:tcW w:w="1250" w:type="pct"/>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Sakkizlik sonlar</w:t>
            </w:r>
          </w:p>
        </w:tc>
        <w:tc>
          <w:tcPr>
            <w:tcW w:w="1250" w:type="pct"/>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Ơn oltilik sonlar</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0000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0001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2</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0010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2</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2</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3</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0011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3</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3</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4</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0100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4</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4</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5</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0101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5</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5</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6</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0110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6</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6</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7</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0111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7</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7</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8</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1000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8</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9</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1001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9</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12</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A</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1011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13</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B</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12</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1100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14</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C</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13</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1101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15</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D</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14</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1110</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16</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E</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15</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1111</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17</w:t>
            </w:r>
          </w:p>
        </w:tc>
        <w:tc>
          <w:tcPr>
            <w:tcW w:w="1250" w:type="pct"/>
          </w:tcPr>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F</w:t>
            </w:r>
          </w:p>
        </w:tc>
      </w:tr>
      <w:tr w:rsidR="00CB0558" w:rsidRPr="00A0538D" w:rsidTr="00BC3D1B">
        <w:tc>
          <w:tcPr>
            <w:tcW w:w="1250" w:type="pct"/>
          </w:tcPr>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16</w:t>
            </w:r>
          </w:p>
        </w:tc>
        <w:tc>
          <w:tcPr>
            <w:tcW w:w="1250" w:type="pct"/>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10000</w:t>
            </w:r>
          </w:p>
        </w:tc>
        <w:tc>
          <w:tcPr>
            <w:tcW w:w="1250" w:type="pct"/>
          </w:tcPr>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20</w:t>
            </w:r>
          </w:p>
        </w:tc>
        <w:tc>
          <w:tcPr>
            <w:tcW w:w="1250" w:type="pct"/>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w:t>
            </w:r>
          </w:p>
        </w:tc>
      </w:tr>
    </w:tbl>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left="4" w:hanging="3"/>
        <w:jc w:val="both"/>
        <w:rPr>
          <w:rFonts w:ascii="Times New Roman" w:hAnsi="Times New Roman"/>
          <w:b w:val="0"/>
          <w:sz w:val="28"/>
          <w:szCs w:val="28"/>
        </w:rPr>
      </w:pPr>
    </w:p>
    <w:p w:rsidR="00CB0558" w:rsidRPr="00A0538D" w:rsidRDefault="00CB0558" w:rsidP="007D17EC">
      <w:pPr>
        <w:pStyle w:val="29"/>
        <w:ind w:left="4" w:hanging="3"/>
        <w:jc w:val="both"/>
        <w:rPr>
          <w:rFonts w:ascii="Times New Roman" w:hAnsi="Times New Roman"/>
          <w:b w:val="0"/>
          <w:sz w:val="28"/>
          <w:szCs w:val="28"/>
        </w:rPr>
      </w:pPr>
      <w:r w:rsidRPr="00A0538D">
        <w:rPr>
          <w:rFonts w:ascii="Times New Roman" w:hAnsi="Times New Roman"/>
          <w:b w:val="0"/>
          <w:sz w:val="28"/>
          <w:szCs w:val="28"/>
          <w:lang w:val="en-US"/>
        </w:rPr>
        <w:t>Butunsonlarni</w:t>
      </w:r>
      <w:r w:rsidRPr="00A0538D">
        <w:rPr>
          <w:rFonts w:ascii="Times New Roman" w:hAnsi="Times New Roman"/>
          <w:b w:val="0"/>
          <w:sz w:val="28"/>
          <w:szCs w:val="28"/>
        </w:rPr>
        <w:t xml:space="preserve"> ơ</w:t>
      </w:r>
      <w:r w:rsidRPr="00A0538D">
        <w:rPr>
          <w:rFonts w:ascii="Times New Roman" w:hAnsi="Times New Roman"/>
          <w:b w:val="0"/>
          <w:sz w:val="28"/>
          <w:szCs w:val="28"/>
          <w:lang w:val="en-US"/>
        </w:rPr>
        <w:t>nliksanoqsistemasidanboshqasanoqsistemasiga</w:t>
      </w:r>
      <w:r w:rsidRPr="00A0538D">
        <w:rPr>
          <w:rFonts w:ascii="Times New Roman" w:hAnsi="Times New Roman"/>
          <w:b w:val="0"/>
          <w:sz w:val="28"/>
          <w:szCs w:val="28"/>
        </w:rPr>
        <w:t xml:space="preserve"> ơ</w:t>
      </w:r>
      <w:r w:rsidRPr="00A0538D">
        <w:rPr>
          <w:rFonts w:ascii="Times New Roman" w:hAnsi="Times New Roman"/>
          <w:b w:val="0"/>
          <w:sz w:val="28"/>
          <w:szCs w:val="28"/>
          <w:lang w:val="en-US"/>
        </w:rPr>
        <w:t>tkazish</w:t>
      </w:r>
      <w:r w:rsidRPr="00A0538D">
        <w:rPr>
          <w:rFonts w:ascii="Times New Roman" w:hAnsi="Times New Roman"/>
          <w:b w:val="0"/>
          <w:sz w:val="28"/>
          <w:szCs w:val="28"/>
        </w:rPr>
        <w:t>.</w:t>
      </w:r>
    </w:p>
    <w:p w:rsidR="00CB0558" w:rsidRPr="00A0538D" w:rsidRDefault="00CB0558" w:rsidP="007D17EC">
      <w:pPr>
        <w:pStyle w:val="29"/>
        <w:ind w:left="4" w:hanging="3"/>
        <w:jc w:val="both"/>
        <w:rPr>
          <w:rFonts w:ascii="Times New Roman" w:hAnsi="Times New Roman"/>
          <w:b w:val="0"/>
          <w:sz w:val="28"/>
          <w:szCs w:val="28"/>
        </w:rPr>
      </w:pPr>
    </w:p>
    <w:p w:rsidR="00CB0558" w:rsidRPr="00A0538D" w:rsidRDefault="00CB0558" w:rsidP="007D17EC">
      <w:pPr>
        <w:pStyle w:val="29"/>
        <w:ind w:left="4" w:hanging="3"/>
        <w:jc w:val="both"/>
        <w:rPr>
          <w:rFonts w:ascii="Times New Roman" w:hAnsi="Times New Roman"/>
          <w:b w:val="0"/>
          <w:sz w:val="28"/>
          <w:szCs w:val="28"/>
        </w:rPr>
      </w:pPr>
      <w:r w:rsidRPr="00A0538D">
        <w:rPr>
          <w:rFonts w:ascii="Times New Roman" w:hAnsi="Times New Roman"/>
          <w:b w:val="0"/>
          <w:sz w:val="28"/>
          <w:szCs w:val="28"/>
        </w:rPr>
        <w:lastRenderedPageBreak/>
        <w:t>Butun sonlarni ơnlik sanoq sistemasidan boshqa sanoq sistemasiga ơtkazish uchun berilgan sonni ơtiladigan sanoq sistemasining asosiga davriy ravishda bơlish lozim, bơlish jarayoni qoldiq sonda va bơlinmada ơtilayotgan sanoq sistemasiga tegishli raqam qolguncha davom ettiriladi.</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Masalan: Berilgan ơnlik son (21)</w:t>
      </w:r>
      <w:r w:rsidRPr="00A0538D">
        <w:rPr>
          <w:rFonts w:ascii="Times New Roman" w:hAnsi="Times New Roman"/>
          <w:b w:val="0"/>
          <w:sz w:val="28"/>
          <w:szCs w:val="28"/>
          <w:vertAlign w:val="subscript"/>
          <w:lang w:val="en-US"/>
        </w:rPr>
        <w:t xml:space="preserve">10 </w:t>
      </w:r>
      <w:r w:rsidRPr="00A0538D">
        <w:rPr>
          <w:rFonts w:ascii="Times New Roman" w:hAnsi="Times New Roman"/>
          <w:b w:val="0"/>
          <w:sz w:val="28"/>
          <w:szCs w:val="28"/>
          <w:lang w:val="en-US"/>
        </w:rPr>
        <w:t xml:space="preserve"> ni ikkilik, sakkizlik va ơn oltilik sanoq sistemalariga ơtkazilsin.</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B22675" w:rsidP="007D17EC">
      <w:pPr>
        <w:pStyle w:val="29"/>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s">
            <w:drawing>
              <wp:anchor distT="0" distB="0" distL="114299" distR="114299" simplePos="0" relativeHeight="251708416" behindDoc="0" locked="0" layoutInCell="1" allowOverlap="1">
                <wp:simplePos x="0" y="0"/>
                <wp:positionH relativeFrom="column">
                  <wp:posOffset>1099184</wp:posOffset>
                </wp:positionH>
                <wp:positionV relativeFrom="paragraph">
                  <wp:posOffset>442595</wp:posOffset>
                </wp:positionV>
                <wp:extent cx="0" cy="114935"/>
                <wp:effectExtent l="76200" t="38100" r="57150" b="18415"/>
                <wp:wrapNone/>
                <wp:docPr id="7310" name="Прямая соединительная линия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1" o:spid="_x0000_s1026" style="position:absolute;flip:y;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55pt,34.85pt" to="86.5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">
                <v:stroke endarrow="block"/>
              </v:line>
            </w:pict>
          </mc:Fallback>
        </mc:AlternateContent>
      </w:r>
      <w:r>
        <w:rPr>
          <w:rFonts w:ascii="Times New Roman" w:hAnsi="Times New Roman"/>
          <w:b w:val="0"/>
          <w:noProof/>
          <w:sz w:val="28"/>
          <w:szCs w:val="28"/>
          <w:lang w:val="ru-RU" w:eastAsia="ru-RU"/>
        </w:rPr>
        <mc:AlternateContent>
          <mc:Choice Requires="wpg">
            <w:drawing>
              <wp:inline distT="0" distB="0" distL="0" distR="0">
                <wp:extent cx="6238240" cy="2304415"/>
                <wp:effectExtent l="0" t="0" r="10160" b="635"/>
                <wp:docPr id="7302" name="Группа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240" cy="2304415"/>
                          <a:chOff x="1519" y="10482"/>
                          <a:chExt cx="9232" cy="2906"/>
                        </a:xfrm>
                      </wpg:grpSpPr>
                      <wps:wsp>
                        <wps:cNvPr id="7303" name="Rectangle 38"/>
                        <wps:cNvSpPr>
                          <a:spLocks noChangeArrowheads="1"/>
                        </wps:cNvSpPr>
                        <wps:spPr bwMode="auto">
                          <a:xfrm>
                            <a:off x="1519" y="10617"/>
                            <a:ext cx="2340"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4" name="Rectangle 39"/>
                        <wps:cNvSpPr>
                          <a:spLocks noChangeArrowheads="1"/>
                        </wps:cNvSpPr>
                        <wps:spPr bwMode="auto">
                          <a:xfrm>
                            <a:off x="4612" y="10628"/>
                            <a:ext cx="2700"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5" name="Rectangle 40"/>
                        <wps:cNvSpPr>
                          <a:spLocks noChangeArrowheads="1"/>
                        </wps:cNvSpPr>
                        <wps:spPr bwMode="auto">
                          <a:xfrm>
                            <a:off x="8050" y="10625"/>
                            <a:ext cx="2520" cy="2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6" name="Freeform 41"/>
                        <wps:cNvSpPr>
                          <a:spLocks/>
                        </wps:cNvSpPr>
                        <wps:spPr bwMode="auto">
                          <a:xfrm>
                            <a:off x="1991" y="11373"/>
                            <a:ext cx="1267" cy="1267"/>
                          </a:xfrm>
                          <a:custGeom>
                            <a:avLst/>
                            <a:gdLst>
                              <a:gd name="T0" fmla="*/ 0 w 1267"/>
                              <a:gd name="T1" fmla="*/ 1267 h 1267"/>
                              <a:gd name="T2" fmla="*/ 905 w 1267"/>
                              <a:gd name="T3" fmla="*/ 1267 h 1267"/>
                              <a:gd name="T4" fmla="*/ 1267 w 1267"/>
                              <a:gd name="T5" fmla="*/ 0 h 1267"/>
                            </a:gdLst>
                            <a:ahLst/>
                            <a:cxnLst>
                              <a:cxn ang="0">
                                <a:pos x="T0" y="T1"/>
                              </a:cxn>
                              <a:cxn ang="0">
                                <a:pos x="T2" y="T3"/>
                              </a:cxn>
                              <a:cxn ang="0">
                                <a:pos x="T4" y="T5"/>
                              </a:cxn>
                            </a:cxnLst>
                            <a:rect l="0" t="0" r="r" b="b"/>
                            <a:pathLst>
                              <a:path w="1267" h="1267">
                                <a:moveTo>
                                  <a:pt x="0" y="1267"/>
                                </a:moveTo>
                                <a:lnTo>
                                  <a:pt x="905" y="1267"/>
                                </a:lnTo>
                                <a:lnTo>
                                  <a:pt x="126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7" name="Line 42"/>
                        <wps:cNvCnPr/>
                        <wps:spPr bwMode="auto">
                          <a:xfrm flipV="1">
                            <a:off x="5321" y="11578"/>
                            <a:ext cx="905"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8" name="Line 43"/>
                        <wps:cNvCnPr/>
                        <wps:spPr bwMode="auto">
                          <a:xfrm flipV="1">
                            <a:off x="8941" y="11578"/>
                            <a:ext cx="1086"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9" name="Text Box 44"/>
                        <wps:cNvSpPr txBox="1">
                          <a:spLocks noChangeArrowheads="1"/>
                        </wps:cNvSpPr>
                        <wps:spPr bwMode="auto">
                          <a:xfrm>
                            <a:off x="1701" y="10482"/>
                            <a:ext cx="9050" cy="2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AE348A">
                              <w:pPr>
                                <w:pStyle w:val="29"/>
                                <w:jc w:val="left"/>
                                <w:rPr>
                                  <w:sz w:val="28"/>
                                  <w:szCs w:val="28"/>
                                  <w:lang w:val="en-US"/>
                                </w:rPr>
                              </w:pPr>
                            </w:p>
                            <w:p w:rsidR="002D009F" w:rsidRDefault="002D009F" w:rsidP="00AE348A">
                              <w:pPr>
                                <w:pStyle w:val="29"/>
                                <w:jc w:val="left"/>
                                <w:rPr>
                                  <w:sz w:val="28"/>
                                  <w:szCs w:val="28"/>
                                  <w:lang w:val="en-US"/>
                                </w:rPr>
                              </w:pPr>
                              <w:r w:rsidRPr="00301CE3">
                                <w:rPr>
                                  <w:sz w:val="28"/>
                                  <w:szCs w:val="28"/>
                                </w:rPr>
                                <w:t>Қол</w:t>
                              </w:r>
                              <w:r>
                                <w:rPr>
                                  <w:sz w:val="28"/>
                                  <w:szCs w:val="28"/>
                                </w:rPr>
                                <w:t xml:space="preserve">диқ                 </w:t>
                              </w:r>
                            </w:p>
                            <w:p w:rsidR="002D009F" w:rsidRPr="00301CE3" w:rsidRDefault="002D009F" w:rsidP="00AE348A">
                              <w:pPr>
                                <w:pStyle w:val="29"/>
                                <w:jc w:val="left"/>
                                <w:rPr>
                                  <w:sz w:val="28"/>
                                  <w:szCs w:val="28"/>
                                </w:rPr>
                              </w:pPr>
                              <w:r w:rsidRPr="00301CE3">
                                <w:rPr>
                                  <w:sz w:val="28"/>
                                  <w:szCs w:val="28"/>
                                </w:rPr>
                                <w:t xml:space="preserve"> Қолдиқ                                      Қолдиқ</w:t>
                              </w:r>
                            </w:p>
                            <w:p w:rsidR="002D009F" w:rsidRPr="00301CE3" w:rsidRDefault="002D009F" w:rsidP="00CB0558">
                              <w:pPr>
                                <w:pStyle w:val="29"/>
                                <w:rPr>
                                  <w:sz w:val="28"/>
                                  <w:szCs w:val="28"/>
                                </w:rPr>
                              </w:pPr>
                              <w:r w:rsidRPr="00301CE3">
                                <w:rPr>
                                  <w:sz w:val="28"/>
                                  <w:szCs w:val="28"/>
                                </w:rPr>
                                <w:t>21 / 2          1</w:t>
                              </w:r>
                              <w:r w:rsidRPr="00301CE3">
                                <w:rPr>
                                  <w:sz w:val="28"/>
                                  <w:szCs w:val="28"/>
                                </w:rPr>
                                <w:tab/>
                              </w:r>
                              <w:r w:rsidRPr="00301CE3">
                                <w:rPr>
                                  <w:sz w:val="28"/>
                                  <w:szCs w:val="28"/>
                                </w:rPr>
                                <w:tab/>
                              </w:r>
                              <w:r>
                                <w:rPr>
                                  <w:sz w:val="28"/>
                                  <w:szCs w:val="28"/>
                                </w:rPr>
                                <w:t xml:space="preserve">                     21 / 8   </w:t>
                              </w:r>
                              <w:r w:rsidRPr="00301CE3">
                                <w:rPr>
                                  <w:sz w:val="28"/>
                                  <w:szCs w:val="28"/>
                                </w:rPr>
                                <w:t xml:space="preserve">  5            </w:t>
                              </w:r>
                              <w:r>
                                <w:rPr>
                                  <w:sz w:val="28"/>
                                  <w:szCs w:val="28"/>
                                </w:rPr>
                                <w:t xml:space="preserve">                   21 / 16  </w:t>
                              </w:r>
                              <w:r w:rsidRPr="00301CE3">
                                <w:rPr>
                                  <w:sz w:val="28"/>
                                  <w:szCs w:val="28"/>
                                </w:rPr>
                                <w:t>5</w:t>
                              </w:r>
                            </w:p>
                            <w:p w:rsidR="002D009F" w:rsidRPr="00301CE3" w:rsidRDefault="002D009F" w:rsidP="00CB0558">
                              <w:pPr>
                                <w:pStyle w:val="29"/>
                                <w:rPr>
                                  <w:sz w:val="28"/>
                                  <w:szCs w:val="28"/>
                                </w:rPr>
                              </w:pPr>
                              <w:r w:rsidRPr="00301CE3">
                                <w:rPr>
                                  <w:sz w:val="28"/>
                                  <w:szCs w:val="28"/>
                                </w:rPr>
                                <w:t xml:space="preserve">10 / 2         </w:t>
                              </w:r>
                              <w:r>
                                <w:rPr>
                                  <w:sz w:val="28"/>
                                  <w:szCs w:val="28"/>
                                </w:rPr>
                                <w:t>0</w:t>
                              </w:r>
                              <w:r>
                                <w:rPr>
                                  <w:sz w:val="28"/>
                                  <w:szCs w:val="28"/>
                                </w:rPr>
                                <w:tab/>
                              </w:r>
                              <w:r>
                                <w:rPr>
                                  <w:sz w:val="28"/>
                                  <w:szCs w:val="28"/>
                                </w:rPr>
                                <w:tab/>
                              </w:r>
                              <w:r w:rsidRPr="00301CE3">
                                <w:rPr>
                                  <w:sz w:val="28"/>
                                  <w:szCs w:val="28"/>
                                </w:rPr>
                                <w:t xml:space="preserve">  2</w:t>
                              </w:r>
                              <w:r w:rsidRPr="00301CE3">
                                <w:rPr>
                                  <w:sz w:val="28"/>
                                  <w:szCs w:val="28"/>
                                </w:rPr>
                                <w:tab/>
                              </w:r>
                              <w:r w:rsidRPr="00301CE3">
                                <w:rPr>
                                  <w:sz w:val="28"/>
                                  <w:szCs w:val="28"/>
                                </w:rPr>
                                <w:tab/>
                                <w:t>1</w:t>
                              </w:r>
                              <w:r w:rsidRPr="00301CE3">
                                <w:rPr>
                                  <w:sz w:val="28"/>
                                  <w:szCs w:val="28"/>
                                </w:rPr>
                                <w:tab/>
                              </w:r>
                            </w:p>
                            <w:p w:rsidR="002D009F" w:rsidRPr="00A0538D" w:rsidRDefault="002D009F" w:rsidP="00CB0558">
                              <w:pPr>
                                <w:pStyle w:val="29"/>
                                <w:rPr>
                                  <w:sz w:val="30"/>
                                  <w:szCs w:val="28"/>
                                </w:rPr>
                              </w:pPr>
                              <w:r w:rsidRPr="00A0538D">
                                <w:rPr>
                                  <w:sz w:val="30"/>
                                  <w:szCs w:val="28"/>
                                </w:rPr>
                                <w:t xml:space="preserve"> 5 / 2        1</w:t>
                              </w:r>
                            </w:p>
                            <w:p w:rsidR="002D009F" w:rsidRPr="00301CE3" w:rsidRDefault="002D009F" w:rsidP="00CB0558">
                              <w:pPr>
                                <w:pStyle w:val="29"/>
                                <w:rPr>
                                  <w:sz w:val="28"/>
                                  <w:szCs w:val="28"/>
                                </w:rPr>
                              </w:pPr>
                              <w:r w:rsidRPr="00301CE3">
                                <w:rPr>
                                  <w:sz w:val="28"/>
                                  <w:szCs w:val="28"/>
                                </w:rPr>
                                <w:t xml:space="preserve"> 2 / 2      0</w:t>
                              </w:r>
                            </w:p>
                            <w:p w:rsidR="002D009F" w:rsidRPr="00301CE3" w:rsidRDefault="002D009F" w:rsidP="00CB0558">
                              <w:pPr>
                                <w:pStyle w:val="29"/>
                                <w:rPr>
                                  <w:sz w:val="28"/>
                                  <w:szCs w:val="28"/>
                                </w:rPr>
                              </w:pPr>
                              <w:r w:rsidRPr="00301CE3">
                                <w:rPr>
                                  <w:sz w:val="28"/>
                                  <w:szCs w:val="28"/>
                                </w:rPr>
                                <w:t xml:space="preserve"> 1                 </w:t>
                              </w:r>
                            </w:p>
                            <w:p w:rsidR="002D009F" w:rsidRDefault="002D009F" w:rsidP="00CB0558">
                              <w:pPr>
                                <w:pStyle w:val="29"/>
                                <w:rPr>
                                  <w:sz w:val="28"/>
                                  <w:szCs w:val="28"/>
                                  <w:lang w:val="en-US"/>
                                </w:rPr>
                              </w:pPr>
                            </w:p>
                            <w:p w:rsidR="002D009F" w:rsidRDefault="002D009F" w:rsidP="00CB0558">
                              <w:pPr>
                                <w:pStyle w:val="29"/>
                                <w:rPr>
                                  <w:sz w:val="28"/>
                                  <w:szCs w:val="28"/>
                                  <w:lang w:val="en-US"/>
                                </w:rPr>
                              </w:pPr>
                            </w:p>
                            <w:p w:rsidR="002D009F" w:rsidRPr="00301CE3" w:rsidRDefault="002D009F" w:rsidP="0080688D">
                              <w:pPr>
                                <w:pStyle w:val="29"/>
                                <w:jc w:val="left"/>
                                <w:rPr>
                                  <w:sz w:val="28"/>
                                  <w:szCs w:val="28"/>
                                </w:rPr>
                              </w:pPr>
                              <w:r w:rsidRPr="00301CE3">
                                <w:rPr>
                                  <w:sz w:val="28"/>
                                  <w:szCs w:val="28"/>
                                </w:rPr>
                                <w:t>( 21)</w:t>
                              </w:r>
                              <w:r w:rsidRPr="00301CE3">
                                <w:rPr>
                                  <w:sz w:val="28"/>
                                  <w:szCs w:val="28"/>
                                  <w:vertAlign w:val="subscript"/>
                                </w:rPr>
                                <w:t>10</w:t>
                              </w:r>
                              <w:r w:rsidRPr="00301CE3">
                                <w:rPr>
                                  <w:sz w:val="28"/>
                                  <w:szCs w:val="28"/>
                                </w:rPr>
                                <w:t xml:space="preserve"> = (10101)</w:t>
                              </w:r>
                              <w:r w:rsidRPr="00301CE3">
                                <w:rPr>
                                  <w:sz w:val="28"/>
                                  <w:szCs w:val="28"/>
                                  <w:vertAlign w:val="subscript"/>
                                </w:rPr>
                                <w:t>2</w:t>
                              </w:r>
                              <w:r w:rsidRPr="00301CE3">
                                <w:rPr>
                                  <w:sz w:val="28"/>
                                  <w:szCs w:val="28"/>
                                </w:rPr>
                                <w:t xml:space="preserve">                    ( 21)</w:t>
                              </w:r>
                              <w:r w:rsidRPr="00301CE3">
                                <w:rPr>
                                  <w:sz w:val="28"/>
                                  <w:szCs w:val="28"/>
                                  <w:vertAlign w:val="subscript"/>
                                </w:rPr>
                                <w:t>10</w:t>
                              </w:r>
                              <w:r w:rsidRPr="00301CE3">
                                <w:rPr>
                                  <w:sz w:val="28"/>
                                  <w:szCs w:val="28"/>
                                </w:rPr>
                                <w:t xml:space="preserve">  =  (25)</w:t>
                              </w:r>
                              <w:r w:rsidRPr="00301CE3">
                                <w:rPr>
                                  <w:sz w:val="28"/>
                                  <w:szCs w:val="28"/>
                                  <w:vertAlign w:val="subscript"/>
                                </w:rPr>
                                <w:t xml:space="preserve">8 </w:t>
                              </w:r>
                              <w:r w:rsidRPr="00301CE3">
                                <w:rPr>
                                  <w:sz w:val="28"/>
                                  <w:szCs w:val="28"/>
                                </w:rPr>
                                <w:t>( 21)</w:t>
                              </w:r>
                              <w:r w:rsidRPr="00301CE3">
                                <w:rPr>
                                  <w:sz w:val="28"/>
                                  <w:szCs w:val="28"/>
                                  <w:vertAlign w:val="subscript"/>
                                </w:rPr>
                                <w:t>10</w:t>
                              </w:r>
                              <w:r w:rsidRPr="00301CE3">
                                <w:rPr>
                                  <w:sz w:val="28"/>
                                  <w:szCs w:val="28"/>
                                </w:rPr>
                                <w:t xml:space="preserve">  =  (15)</w:t>
                              </w:r>
                              <w:r w:rsidRPr="00301CE3">
                                <w:rPr>
                                  <w:sz w:val="28"/>
                                  <w:szCs w:val="28"/>
                                  <w:vertAlign w:val="subscript"/>
                                </w:rPr>
                                <w:t>16</w:t>
                              </w:r>
                            </w:p>
                            <w:p w:rsidR="002D009F" w:rsidRDefault="002D009F" w:rsidP="00CB0558"/>
                          </w:txbxContent>
                        </wps:txbx>
                        <wps:bodyPr rot="0" vert="horz" wrap="square" lIns="0" tIns="0" rIns="0" bIns="0" anchor="t" anchorCtr="0" upright="1">
                          <a:noAutofit/>
                        </wps:bodyPr>
                      </wps:wsp>
                    </wpg:wgp>
                  </a:graphicData>
                </a:graphic>
              </wp:inline>
            </w:drawing>
          </mc:Choice>
          <mc:Fallback>
            <w:pict>
              <v:group id="Группа 593" o:spid="_x0000_s1072" style="width:491.2pt;height:181.45pt;mso-position-horizontal-relative:char;mso-position-vertical-relative:line" coordorigin="1519,10482" coordsize="9232,2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">
                <v:rect id="Rectangle 38" o:spid="_x0000_s1073" style="position:absolute;left:1519;top:10617;width:234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TNMYA&#10;AADdAAAADwAAAGRycy9kb3ducmV2LnhtbESPzW7CMBCE75V4B2uReis2idSfgIkQFag9Qrj0tsRL&#10;EojXUWwg9OnrSpV6HM3MN5p5PthWXKn3jWMN04kCQVw603ClYV+sn15B+IBssHVMGu7kIV+MHuaY&#10;GXfjLV13oRIRwj5DDXUIXSalL2uy6CeuI47e0fUWQ5R9JU2Ptwi3rUyUepYWG44LNXa0qqk87y5W&#10;w6FJ9vi9LTbKvq3T8DkUp8vXu9aP42E5AxFoCP/hv/aH0fCSqh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ATNMYAAADdAAAADwAAAAAAAAAAAAAAAACYAgAAZHJz&#10;L2Rvd25yZXYueG1sUEsFBgAAAAAEAAQA9QAAAIsDAAAAAA==&#10;"/>
                <v:rect id="Rectangle 39" o:spid="_x0000_s1074" style="position:absolute;left:4612;top:10628;width:27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LQMUA&#10;AADdAAAADwAAAGRycy9kb3ducmV2LnhtbESPwW7CMBBE70j9B2sr9QZ2AVFIMagCUcERwoXbEm+T&#10;tPE6ig0Evh4jIfU4mpk3mum8tZU4U+NLxxreewoEceZMybmGfbrqjkH4gGywckwaruRhPnvpTDEx&#10;7sJbOu9CLiKEfYIaihDqREqfFWTR91xNHL0f11gMUTa5NA1eItxWsq/USFosOS4UWNOioOxvd7Ia&#10;jmV/j7dt+q3sZDUImzb9PR2WWr+9tl+fIAK14T/8bK+Nho+BGs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YtAxQAAAN0AAAAPAAAAAAAAAAAAAAAAAJgCAABkcnMv&#10;ZG93bnJldi54bWxQSwUGAAAAAAQABAD1AAAAigMAAAAA&#10;"/>
                <v:rect id="Rectangle 40" o:spid="_x0000_s1075" style="position:absolute;left:8050;top:10625;width:25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u28UA&#10;AADdAAAADwAAAGRycy9kb3ducmV2LnhtbESPwW7CMBBE70j9B2sr9QZ2QVBIMagCUcERwoXbEm+T&#10;tPE6ig0Evh4jIfU4mpk3mum8tZU4U+NLxxreewoEceZMybmGfbrqjkH4gGywckwaruRhPnvpTDEx&#10;7sJbOu9CLiKEfYIaihDqREqfFWTR91xNHL0f11gMUTa5NA1eItxWsq/USFosOS4UWNOioOxvd7Ia&#10;jmV/j7dt+q3sZDUImzb9PR2WWr+9tl+fIAK14T/8bK+Nho+BGsL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S7bxQAAAN0AAAAPAAAAAAAAAAAAAAAAAJgCAABkcnMv&#10;ZG93bnJldi54bWxQSwUGAAAAAAQABAD1AAAAigMAAAAA&#10;"/>
                <v:shape id="Freeform 41" o:spid="_x0000_s1076" style="position:absolute;left:1991;top:11373;width:1267;height:1267;visibility:visible;mso-wrap-style:square;v-text-anchor:top" coordsize="1267,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SIcYA&#10;AADdAAAADwAAAGRycy9kb3ducmV2LnhtbESPzWrDMBCE74G8g9hAb4kcF/LjWg4lUOipNHEgPS7W&#10;1nZjrYylxurbV4FAjsPMfMPku2A6caXBtZYVLBcJCOLK6pZrBafybb4B4Tyyxs4yKfgjB7tiOskx&#10;03bkA12PvhYRwi5DBY33fSalqxoy6Ba2J47etx0M+iiHWuoBxwg3nUyTZCUNthwXGuxp31B1Of4a&#10;Bdty/AzrtN2e6w9z+kqrMqT7H6WeZuH1BYSn4B/he/tdK1g/Jyu4vYlP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SIcYAAADdAAAADwAAAAAAAAAAAAAAAACYAgAAZHJz&#10;L2Rvd25yZXYueG1sUEsFBgAAAAAEAAQA9QAAAIsDAAAAAA==&#10;" path="m,1267r905,l1267,e" filled="f">
                  <v:path arrowok="t" o:connecttype="custom" o:connectlocs="0,1267;905,1267;1267,0" o:connectangles="0,0,0"/>
                </v:shape>
                <v:line id="Line 42" o:spid="_x0000_s1077" style="position:absolute;flip:y;visibility:visible;mso-wrap-style:square" from="5321,11578" to="6226,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HFMYAAADdAAAADwAAAGRycy9kb3ducmV2LnhtbESPQUvDQBCF70L/wzIFL8Hu2oDVtNtS&#10;qwWheLDtweOQnSah2dmQHdv4711B8Ph48743b7EafKsu1McmsIX7iQFFXAbXcGXheNjePYKKguyw&#10;DUwWvinCajm6WWDhwpU/6LKXSiUIxwIt1CJdoXUsa/IYJ6EjTt4p9B4lyb7SrsdrgvtWT4150B4b&#10;Tg01drSpqTzvv3x6Y/vOL3mePXudZU/0+ik7o8Xa2/GwnoMSGuT/+C/95izMcjOD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UhxTGAAAA3QAAAA8AAAAAAAAA&#10;AAAAAAAAoQIAAGRycy9kb3ducmV2LnhtbFBLBQYAAAAABAAEAPkAAACUAwAAAAA=&#10;">
                  <v:stroke endarrow="block"/>
                </v:line>
                <v:line id="Line 43" o:spid="_x0000_s1078" style="position:absolute;flip:y;visibility:visible;mso-wrap-style:square" from="8941,11578" to="10027,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TZsYAAADdAAAADwAAAGRycy9kb3ducmV2LnhtbESPTUvDQBCG70L/wzIFL8HuasCPtNvi&#10;V0EoHqweehyyYxLMzobs2MZ/7xwEj8M77zPPrDZT7M2Rxtwl9nC5cGCI6xQ6bjx8vG8vbsFkQQ7Y&#10;JyYPP5Rhs56drbAK6cRvdNxLYxTCuUIPrchQWZvrliLmRRqINftMY0TRcWxsGPGk8NjbK+eubcSO&#10;9UKLAz22VH/tv6NqbF/5qSyLh2iL4o6eD7JzVrw/n0/3SzBCk/wv/7Vfgoeb0qmufqMIs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LE2bGAAAA3QAAAA8AAAAAAAAA&#10;AAAAAAAAoQIAAGRycy9kb3ducmV2LnhtbFBLBQYAAAAABAAEAPkAAACUAwAAAAA=&#10;">
                  <v:stroke endarrow="block"/>
                </v:line>
                <v:shape id="Text Box 44" o:spid="_x0000_s1079" type="#_x0000_t202" style="position:absolute;left:1701;top:10482;width:9050;height:2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Te8YA&#10;AADdAAAADwAAAGRycy9kb3ducmV2LnhtbESPT2sCMRTE74V+h/AKvdWkLfhnaxQpCoIgXbeHHl83&#10;z93g5mW7ibp+e1MQPA4z8xtmOu9dI07UBetZw+tAgSAuvbFcafguVi9jECEiG2w8k4YLBZjPHh+m&#10;mBl/5pxOu1iJBOGQoYY6xjaTMpQ1OQwD3xInb+87hzHJrpKmw3OCu0a+KTWUDi2nhRpb+qypPOyO&#10;TsPih/Ol/dv+fuX73BbFRPFmeND6+alffICI1Md7+NZeGw2jdzWB/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NTe8YAAADdAAAADwAAAAAAAAAAAAAAAACYAgAAZHJz&#10;L2Rvd25yZXYueG1sUEsFBgAAAAAEAAQA9QAAAIsDAAAAAA==&#10;" filled="f" stroked="f">
                  <v:textbox inset="0,0,0,0">
                    <w:txbxContent>
                      <w:p w:rsidR="002D009F" w:rsidRDefault="002D009F" w:rsidP="00AE348A">
                        <w:pPr>
                          <w:pStyle w:val="29"/>
                          <w:jc w:val="left"/>
                          <w:rPr>
                            <w:sz w:val="28"/>
                            <w:szCs w:val="28"/>
                            <w:lang w:val="en-US"/>
                          </w:rPr>
                        </w:pPr>
                      </w:p>
                      <w:p w:rsidR="002D009F" w:rsidRDefault="002D009F" w:rsidP="00AE348A">
                        <w:pPr>
                          <w:pStyle w:val="29"/>
                          <w:jc w:val="left"/>
                          <w:rPr>
                            <w:sz w:val="28"/>
                            <w:szCs w:val="28"/>
                            <w:lang w:val="en-US"/>
                          </w:rPr>
                        </w:pPr>
                        <w:r w:rsidRPr="00301CE3">
                          <w:rPr>
                            <w:sz w:val="28"/>
                            <w:szCs w:val="28"/>
                          </w:rPr>
                          <w:t>Қол</w:t>
                        </w:r>
                        <w:r>
                          <w:rPr>
                            <w:sz w:val="28"/>
                            <w:szCs w:val="28"/>
                          </w:rPr>
                          <w:t xml:space="preserve">диқ                 </w:t>
                        </w:r>
                      </w:p>
                      <w:p w:rsidR="002D009F" w:rsidRPr="00301CE3" w:rsidRDefault="002D009F" w:rsidP="00AE348A">
                        <w:pPr>
                          <w:pStyle w:val="29"/>
                          <w:jc w:val="left"/>
                          <w:rPr>
                            <w:sz w:val="28"/>
                            <w:szCs w:val="28"/>
                          </w:rPr>
                        </w:pPr>
                        <w:r w:rsidRPr="00301CE3">
                          <w:rPr>
                            <w:sz w:val="28"/>
                            <w:szCs w:val="28"/>
                          </w:rPr>
                          <w:t xml:space="preserve"> Қолдиқ                                      Қолдиқ</w:t>
                        </w:r>
                      </w:p>
                      <w:p w:rsidR="002D009F" w:rsidRPr="00301CE3" w:rsidRDefault="002D009F" w:rsidP="00CB0558">
                        <w:pPr>
                          <w:pStyle w:val="29"/>
                          <w:rPr>
                            <w:sz w:val="28"/>
                            <w:szCs w:val="28"/>
                          </w:rPr>
                        </w:pPr>
                        <w:r w:rsidRPr="00301CE3">
                          <w:rPr>
                            <w:sz w:val="28"/>
                            <w:szCs w:val="28"/>
                          </w:rPr>
                          <w:t>21 / 2          1</w:t>
                        </w:r>
                        <w:r w:rsidRPr="00301CE3">
                          <w:rPr>
                            <w:sz w:val="28"/>
                            <w:szCs w:val="28"/>
                          </w:rPr>
                          <w:tab/>
                        </w:r>
                        <w:r w:rsidRPr="00301CE3">
                          <w:rPr>
                            <w:sz w:val="28"/>
                            <w:szCs w:val="28"/>
                          </w:rPr>
                          <w:tab/>
                        </w:r>
                        <w:r>
                          <w:rPr>
                            <w:sz w:val="28"/>
                            <w:szCs w:val="28"/>
                          </w:rPr>
                          <w:t xml:space="preserve">                     21 / 8   </w:t>
                        </w:r>
                        <w:r w:rsidRPr="00301CE3">
                          <w:rPr>
                            <w:sz w:val="28"/>
                            <w:szCs w:val="28"/>
                          </w:rPr>
                          <w:t xml:space="preserve">  5            </w:t>
                        </w:r>
                        <w:r>
                          <w:rPr>
                            <w:sz w:val="28"/>
                            <w:szCs w:val="28"/>
                          </w:rPr>
                          <w:t xml:space="preserve">                   21 / 16  </w:t>
                        </w:r>
                        <w:r w:rsidRPr="00301CE3">
                          <w:rPr>
                            <w:sz w:val="28"/>
                            <w:szCs w:val="28"/>
                          </w:rPr>
                          <w:t>5</w:t>
                        </w:r>
                      </w:p>
                      <w:p w:rsidR="002D009F" w:rsidRPr="00301CE3" w:rsidRDefault="002D009F" w:rsidP="00CB0558">
                        <w:pPr>
                          <w:pStyle w:val="29"/>
                          <w:rPr>
                            <w:sz w:val="28"/>
                            <w:szCs w:val="28"/>
                          </w:rPr>
                        </w:pPr>
                        <w:r w:rsidRPr="00301CE3">
                          <w:rPr>
                            <w:sz w:val="28"/>
                            <w:szCs w:val="28"/>
                          </w:rPr>
                          <w:t xml:space="preserve">10 / 2         </w:t>
                        </w:r>
                        <w:r>
                          <w:rPr>
                            <w:sz w:val="28"/>
                            <w:szCs w:val="28"/>
                          </w:rPr>
                          <w:t>0</w:t>
                        </w:r>
                        <w:r>
                          <w:rPr>
                            <w:sz w:val="28"/>
                            <w:szCs w:val="28"/>
                          </w:rPr>
                          <w:tab/>
                        </w:r>
                        <w:r>
                          <w:rPr>
                            <w:sz w:val="28"/>
                            <w:szCs w:val="28"/>
                          </w:rPr>
                          <w:tab/>
                        </w:r>
                        <w:r w:rsidRPr="00301CE3">
                          <w:rPr>
                            <w:sz w:val="28"/>
                            <w:szCs w:val="28"/>
                          </w:rPr>
                          <w:t xml:space="preserve">  2</w:t>
                        </w:r>
                        <w:r w:rsidRPr="00301CE3">
                          <w:rPr>
                            <w:sz w:val="28"/>
                            <w:szCs w:val="28"/>
                          </w:rPr>
                          <w:tab/>
                        </w:r>
                        <w:r w:rsidRPr="00301CE3">
                          <w:rPr>
                            <w:sz w:val="28"/>
                            <w:szCs w:val="28"/>
                          </w:rPr>
                          <w:tab/>
                          <w:t>1</w:t>
                        </w:r>
                        <w:r w:rsidRPr="00301CE3">
                          <w:rPr>
                            <w:sz w:val="28"/>
                            <w:szCs w:val="28"/>
                          </w:rPr>
                          <w:tab/>
                        </w:r>
                      </w:p>
                      <w:p w:rsidR="002D009F" w:rsidRPr="00A0538D" w:rsidRDefault="002D009F" w:rsidP="00CB0558">
                        <w:pPr>
                          <w:pStyle w:val="29"/>
                          <w:rPr>
                            <w:sz w:val="30"/>
                            <w:szCs w:val="28"/>
                          </w:rPr>
                        </w:pPr>
                        <w:r w:rsidRPr="00A0538D">
                          <w:rPr>
                            <w:sz w:val="30"/>
                            <w:szCs w:val="28"/>
                          </w:rPr>
                          <w:t xml:space="preserve"> 5 / 2        1</w:t>
                        </w:r>
                      </w:p>
                      <w:p w:rsidR="002D009F" w:rsidRPr="00301CE3" w:rsidRDefault="002D009F" w:rsidP="00CB0558">
                        <w:pPr>
                          <w:pStyle w:val="29"/>
                          <w:rPr>
                            <w:sz w:val="28"/>
                            <w:szCs w:val="28"/>
                          </w:rPr>
                        </w:pPr>
                        <w:r w:rsidRPr="00301CE3">
                          <w:rPr>
                            <w:sz w:val="28"/>
                            <w:szCs w:val="28"/>
                          </w:rPr>
                          <w:t xml:space="preserve"> 2 / 2      0</w:t>
                        </w:r>
                      </w:p>
                      <w:p w:rsidR="002D009F" w:rsidRPr="00301CE3" w:rsidRDefault="002D009F" w:rsidP="00CB0558">
                        <w:pPr>
                          <w:pStyle w:val="29"/>
                          <w:rPr>
                            <w:sz w:val="28"/>
                            <w:szCs w:val="28"/>
                          </w:rPr>
                        </w:pPr>
                        <w:r w:rsidRPr="00301CE3">
                          <w:rPr>
                            <w:sz w:val="28"/>
                            <w:szCs w:val="28"/>
                          </w:rPr>
                          <w:t xml:space="preserve"> 1                 </w:t>
                        </w:r>
                      </w:p>
                      <w:p w:rsidR="002D009F" w:rsidRDefault="002D009F" w:rsidP="00CB0558">
                        <w:pPr>
                          <w:pStyle w:val="29"/>
                          <w:rPr>
                            <w:sz w:val="28"/>
                            <w:szCs w:val="28"/>
                            <w:lang w:val="en-US"/>
                          </w:rPr>
                        </w:pPr>
                      </w:p>
                      <w:p w:rsidR="002D009F" w:rsidRDefault="002D009F" w:rsidP="00CB0558">
                        <w:pPr>
                          <w:pStyle w:val="29"/>
                          <w:rPr>
                            <w:sz w:val="28"/>
                            <w:szCs w:val="28"/>
                            <w:lang w:val="en-US"/>
                          </w:rPr>
                        </w:pPr>
                      </w:p>
                      <w:p w:rsidR="002D009F" w:rsidRPr="00301CE3" w:rsidRDefault="002D009F" w:rsidP="0080688D">
                        <w:pPr>
                          <w:pStyle w:val="29"/>
                          <w:jc w:val="left"/>
                          <w:rPr>
                            <w:sz w:val="28"/>
                            <w:szCs w:val="28"/>
                          </w:rPr>
                        </w:pPr>
                        <w:r w:rsidRPr="00301CE3">
                          <w:rPr>
                            <w:sz w:val="28"/>
                            <w:szCs w:val="28"/>
                          </w:rPr>
                          <w:t>( 21)</w:t>
                        </w:r>
                        <w:r w:rsidRPr="00301CE3">
                          <w:rPr>
                            <w:sz w:val="28"/>
                            <w:szCs w:val="28"/>
                            <w:vertAlign w:val="subscript"/>
                          </w:rPr>
                          <w:t>10</w:t>
                        </w:r>
                        <w:r w:rsidRPr="00301CE3">
                          <w:rPr>
                            <w:sz w:val="28"/>
                            <w:szCs w:val="28"/>
                          </w:rPr>
                          <w:t xml:space="preserve"> = (10101)</w:t>
                        </w:r>
                        <w:r w:rsidRPr="00301CE3">
                          <w:rPr>
                            <w:sz w:val="28"/>
                            <w:szCs w:val="28"/>
                            <w:vertAlign w:val="subscript"/>
                          </w:rPr>
                          <w:t>2</w:t>
                        </w:r>
                        <w:r w:rsidRPr="00301CE3">
                          <w:rPr>
                            <w:sz w:val="28"/>
                            <w:szCs w:val="28"/>
                          </w:rPr>
                          <w:t xml:space="preserve">                    ( 21)</w:t>
                        </w:r>
                        <w:r w:rsidRPr="00301CE3">
                          <w:rPr>
                            <w:sz w:val="28"/>
                            <w:szCs w:val="28"/>
                            <w:vertAlign w:val="subscript"/>
                          </w:rPr>
                          <w:t>10</w:t>
                        </w:r>
                        <w:r w:rsidRPr="00301CE3">
                          <w:rPr>
                            <w:sz w:val="28"/>
                            <w:szCs w:val="28"/>
                          </w:rPr>
                          <w:t xml:space="preserve">  =  (25)</w:t>
                        </w:r>
                        <w:r w:rsidRPr="00301CE3">
                          <w:rPr>
                            <w:sz w:val="28"/>
                            <w:szCs w:val="28"/>
                            <w:vertAlign w:val="subscript"/>
                          </w:rPr>
                          <w:t xml:space="preserve">8 </w:t>
                        </w:r>
                        <w:r w:rsidRPr="00301CE3">
                          <w:rPr>
                            <w:sz w:val="28"/>
                            <w:szCs w:val="28"/>
                          </w:rPr>
                          <w:t>( 21)</w:t>
                        </w:r>
                        <w:r w:rsidRPr="00301CE3">
                          <w:rPr>
                            <w:sz w:val="28"/>
                            <w:szCs w:val="28"/>
                            <w:vertAlign w:val="subscript"/>
                          </w:rPr>
                          <w:t>10</w:t>
                        </w:r>
                        <w:r w:rsidRPr="00301CE3">
                          <w:rPr>
                            <w:sz w:val="28"/>
                            <w:szCs w:val="28"/>
                          </w:rPr>
                          <w:t xml:space="preserve">  =  (15)</w:t>
                        </w:r>
                        <w:r w:rsidRPr="00301CE3">
                          <w:rPr>
                            <w:sz w:val="28"/>
                            <w:szCs w:val="28"/>
                            <w:vertAlign w:val="subscript"/>
                          </w:rPr>
                          <w:t>16</w:t>
                        </w:r>
                      </w:p>
                      <w:p w:rsidR="002D009F" w:rsidRDefault="002D009F" w:rsidP="00CB0558"/>
                    </w:txbxContent>
                  </v:textbox>
                </v:shape>
                <w10:anchorlock/>
              </v:group>
            </w:pict>
          </mc:Fallback>
        </mc:AlternateContent>
      </w:r>
    </w:p>
    <w:p w:rsidR="00CB0558" w:rsidRPr="00A0538D" w:rsidRDefault="00CB0558" w:rsidP="007D17EC">
      <w:pPr>
        <w:pStyle w:val="29"/>
        <w:ind w:firstLine="851"/>
        <w:jc w:val="both"/>
        <w:rPr>
          <w:rFonts w:ascii="Times New Roman" w:hAnsi="Times New Roman"/>
          <w:b w:val="0"/>
          <w:sz w:val="28"/>
          <w:szCs w:val="28"/>
          <w:vertAlign w:val="subscript"/>
          <w:lang w:val="en-US"/>
        </w:rPr>
      </w:pPr>
    </w:p>
    <w:p w:rsidR="00CB0558" w:rsidRPr="00A0538D" w:rsidRDefault="00CB0558"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Butun sonlarni ikkilik sanoq sistemasidan sakkizlik yoki ơn oltilik sanoq sistemalariga ơtkazish.</w:t>
      </w: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Butun sonlarni ikkilik sanoq sistemasidan sakkizlik yoki ơn oltilik sanoq sistemalariga ơtkazish uchun ikkilik sonni kichik raqamidan boshlab mos ravishda uch razryadli va tơrt razryadli qismlarga ajratiladi, eng katta uchlik yoki tơrtlik tơliq bơlmagan xolatlarda chap tomondagi bơsh razryadlar «0» raqami bilan tơldiriladi. Xosil bơlgan uchliklarning xar bir tơplami bitta sakkizlik raqam bilan, tơrtliklarning xar bir tơplami esa bitta ơn oltilik raqam bilan mos ravishda almashtiriladi.</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 xml:space="preserve">Masalan:     </w:t>
      </w:r>
      <w:r w:rsidRPr="00A0538D">
        <w:rPr>
          <w:rFonts w:ascii="Times New Roman" w:hAnsi="Times New Roman"/>
          <w:b w:val="0"/>
          <w:sz w:val="28"/>
          <w:szCs w:val="28"/>
          <w:bdr w:val="single" w:sz="4" w:space="0" w:color="auto"/>
        </w:rPr>
        <w:t>010101</w:t>
      </w:r>
      <w:r w:rsidRPr="00A0538D">
        <w:rPr>
          <w:rFonts w:ascii="Times New Roman" w:hAnsi="Times New Roman"/>
          <w:b w:val="0"/>
          <w:sz w:val="28"/>
          <w:szCs w:val="28"/>
        </w:rPr>
        <w:t xml:space="preserve">            (10101)</w:t>
      </w:r>
      <w:r w:rsidRPr="00A0538D">
        <w:rPr>
          <w:rFonts w:ascii="Times New Roman" w:hAnsi="Times New Roman"/>
          <w:b w:val="0"/>
          <w:sz w:val="28"/>
          <w:szCs w:val="28"/>
          <w:vertAlign w:val="subscript"/>
        </w:rPr>
        <w:t xml:space="preserve">2 </w:t>
      </w:r>
      <w:r w:rsidRPr="00A0538D">
        <w:rPr>
          <w:rFonts w:ascii="Times New Roman" w:hAnsi="Times New Roman"/>
          <w:b w:val="0"/>
          <w:sz w:val="28"/>
          <w:szCs w:val="28"/>
        </w:rPr>
        <w:t>= (25)</w:t>
      </w:r>
      <w:r w:rsidRPr="00A0538D">
        <w:rPr>
          <w:rFonts w:ascii="Times New Roman" w:hAnsi="Times New Roman"/>
          <w:b w:val="0"/>
          <w:sz w:val="28"/>
          <w:szCs w:val="28"/>
          <w:vertAlign w:val="subscript"/>
        </w:rPr>
        <w:t>8</w:t>
      </w: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2      5</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bdr w:val="single" w:sz="4" w:space="0" w:color="auto"/>
        </w:rPr>
        <w:t>00010101</w:t>
      </w:r>
      <w:r w:rsidRPr="00A0538D">
        <w:rPr>
          <w:rFonts w:ascii="Times New Roman" w:hAnsi="Times New Roman"/>
          <w:b w:val="0"/>
          <w:sz w:val="28"/>
          <w:szCs w:val="28"/>
        </w:rPr>
        <w:t xml:space="preserve">          (01101)</w:t>
      </w:r>
      <w:r w:rsidRPr="00A0538D">
        <w:rPr>
          <w:rFonts w:ascii="Times New Roman" w:hAnsi="Times New Roman"/>
          <w:b w:val="0"/>
          <w:sz w:val="28"/>
          <w:szCs w:val="28"/>
          <w:vertAlign w:val="subscript"/>
        </w:rPr>
        <w:t xml:space="preserve">2 </w:t>
      </w:r>
      <w:r w:rsidRPr="00A0538D">
        <w:rPr>
          <w:rFonts w:ascii="Times New Roman" w:hAnsi="Times New Roman"/>
          <w:b w:val="0"/>
          <w:sz w:val="28"/>
          <w:szCs w:val="28"/>
        </w:rPr>
        <w:t xml:space="preserve"> = (15)</w:t>
      </w:r>
      <w:r w:rsidRPr="00A0538D">
        <w:rPr>
          <w:rFonts w:ascii="Times New Roman" w:hAnsi="Times New Roman"/>
          <w:b w:val="0"/>
          <w:sz w:val="28"/>
          <w:szCs w:val="28"/>
          <w:vertAlign w:val="subscript"/>
        </w:rPr>
        <w:t>16</w:t>
      </w: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1       5</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AE348A" w:rsidP="007D17EC">
      <w:pPr>
        <w:pStyle w:val="29"/>
        <w:ind w:firstLine="851"/>
        <w:jc w:val="both"/>
        <w:rPr>
          <w:rFonts w:ascii="Times New Roman" w:hAnsi="Times New Roman"/>
          <w:b w:val="0"/>
          <w:sz w:val="28"/>
          <w:szCs w:val="28"/>
        </w:rPr>
      </w:pPr>
      <w:r>
        <w:rPr>
          <w:rFonts w:ascii="Times New Roman" w:hAnsi="Times New Roman"/>
          <w:b w:val="0"/>
          <w:sz w:val="28"/>
          <w:szCs w:val="28"/>
        </w:rPr>
        <w:t xml:space="preserve">Sakkizlik va </w:t>
      </w:r>
      <w:r w:rsidRPr="00AE348A">
        <w:rPr>
          <w:rFonts w:ascii="Times New Roman" w:hAnsi="Times New Roman"/>
          <w:b w:val="0"/>
          <w:sz w:val="28"/>
          <w:szCs w:val="28"/>
        </w:rPr>
        <w:t>o’</w:t>
      </w:r>
      <w:r w:rsidR="00CB0558" w:rsidRPr="00A0538D">
        <w:rPr>
          <w:rFonts w:ascii="Times New Roman" w:hAnsi="Times New Roman"/>
          <w:b w:val="0"/>
          <w:sz w:val="28"/>
          <w:szCs w:val="28"/>
        </w:rPr>
        <w:t>n oltilik sanoq sistemalarida berilgan butun sonlarni ikkilik sanoq sistemasiga ơtkazish uchun berilgan sonning xar bir raqimi mos ravishda uch va tơrt razryadli ikkilik sonlar bilan almashtiriladi.</w:t>
      </w:r>
    </w:p>
    <w:p w:rsidR="00CB0558" w:rsidRPr="00A0538D" w:rsidRDefault="00CB0558" w:rsidP="007D17EC">
      <w:pPr>
        <w:pStyle w:val="29"/>
        <w:ind w:firstLine="851"/>
        <w:jc w:val="both"/>
        <w:rPr>
          <w:rFonts w:ascii="Times New Roman" w:hAnsi="Times New Roman"/>
          <w:b w:val="0"/>
          <w:sz w:val="28"/>
          <w:szCs w:val="28"/>
        </w:rPr>
      </w:pPr>
    </w:p>
    <w:p w:rsidR="00AE348A" w:rsidRPr="00AE348A" w:rsidRDefault="00CB0558" w:rsidP="007D17EC">
      <w:pPr>
        <w:pStyle w:val="29"/>
        <w:ind w:firstLine="851"/>
        <w:jc w:val="both"/>
        <w:outlineLvl w:val="0"/>
        <w:rPr>
          <w:rFonts w:ascii="Times New Roman" w:hAnsi="Times New Roman"/>
          <w:b w:val="0"/>
          <w:sz w:val="28"/>
          <w:szCs w:val="28"/>
        </w:rPr>
      </w:pPr>
      <w:r w:rsidRPr="00AE348A">
        <w:rPr>
          <w:rFonts w:ascii="Times New Roman" w:hAnsi="Times New Roman"/>
          <w:b w:val="0"/>
          <w:sz w:val="28"/>
          <w:szCs w:val="28"/>
        </w:rPr>
        <w:t>Masalan: (46)</w:t>
      </w:r>
      <w:r w:rsidRPr="00AE348A">
        <w:rPr>
          <w:rFonts w:ascii="Times New Roman" w:hAnsi="Times New Roman"/>
          <w:b w:val="0"/>
          <w:sz w:val="28"/>
          <w:szCs w:val="28"/>
          <w:vertAlign w:val="subscript"/>
        </w:rPr>
        <w:t>8</w:t>
      </w:r>
      <w:r w:rsidRPr="00AE348A">
        <w:rPr>
          <w:rFonts w:ascii="Times New Roman" w:hAnsi="Times New Roman"/>
          <w:b w:val="0"/>
          <w:sz w:val="28"/>
          <w:szCs w:val="28"/>
        </w:rPr>
        <w:t xml:space="preserve"> = (100 110)</w:t>
      </w:r>
      <w:r w:rsidRPr="00AE348A">
        <w:rPr>
          <w:rFonts w:ascii="Times New Roman" w:hAnsi="Times New Roman"/>
          <w:b w:val="0"/>
          <w:sz w:val="28"/>
          <w:szCs w:val="28"/>
          <w:vertAlign w:val="subscript"/>
        </w:rPr>
        <w:t xml:space="preserve">2 </w:t>
      </w:r>
      <w:r w:rsidRPr="00AE348A">
        <w:rPr>
          <w:rFonts w:ascii="Times New Roman" w:hAnsi="Times New Roman"/>
          <w:b w:val="0"/>
          <w:sz w:val="28"/>
          <w:szCs w:val="28"/>
        </w:rPr>
        <w:t>,</w:t>
      </w:r>
    </w:p>
    <w:p w:rsidR="00CB0558" w:rsidRPr="00AE348A" w:rsidRDefault="00CB0558" w:rsidP="007D17EC">
      <w:pPr>
        <w:pStyle w:val="29"/>
        <w:ind w:firstLine="851"/>
        <w:jc w:val="both"/>
        <w:outlineLvl w:val="0"/>
        <w:rPr>
          <w:rFonts w:ascii="Times New Roman" w:hAnsi="Times New Roman"/>
          <w:b w:val="0"/>
          <w:sz w:val="28"/>
          <w:szCs w:val="28"/>
        </w:rPr>
      </w:pPr>
      <w:r w:rsidRPr="00AE348A">
        <w:rPr>
          <w:rFonts w:ascii="Times New Roman" w:hAnsi="Times New Roman"/>
          <w:b w:val="0"/>
          <w:sz w:val="28"/>
          <w:szCs w:val="28"/>
        </w:rPr>
        <w:t>(39)</w:t>
      </w:r>
      <w:r w:rsidRPr="00AE348A">
        <w:rPr>
          <w:rFonts w:ascii="Times New Roman" w:hAnsi="Times New Roman"/>
          <w:b w:val="0"/>
          <w:sz w:val="28"/>
          <w:szCs w:val="28"/>
          <w:vertAlign w:val="subscript"/>
        </w:rPr>
        <w:t>16</w:t>
      </w:r>
      <w:r w:rsidRPr="00AE348A">
        <w:rPr>
          <w:rFonts w:ascii="Times New Roman" w:hAnsi="Times New Roman"/>
          <w:b w:val="0"/>
          <w:sz w:val="28"/>
          <w:szCs w:val="28"/>
        </w:rPr>
        <w:t xml:space="preserve"> = (0011 1001)</w:t>
      </w:r>
      <w:r w:rsidRPr="00AE348A">
        <w:rPr>
          <w:rFonts w:ascii="Times New Roman" w:hAnsi="Times New Roman"/>
          <w:b w:val="0"/>
          <w:sz w:val="28"/>
          <w:szCs w:val="28"/>
          <w:vertAlign w:val="subscript"/>
        </w:rPr>
        <w:t>2</w:t>
      </w:r>
    </w:p>
    <w:p w:rsidR="00CB0558" w:rsidRPr="00AE348A" w:rsidRDefault="00CB0558" w:rsidP="007D17EC">
      <w:pPr>
        <w:pStyle w:val="29"/>
        <w:ind w:firstLine="851"/>
        <w:jc w:val="both"/>
        <w:rPr>
          <w:rFonts w:ascii="Times New Roman" w:hAnsi="Times New Roman"/>
          <w:b w:val="0"/>
          <w:sz w:val="28"/>
          <w:szCs w:val="28"/>
        </w:rPr>
      </w:pPr>
    </w:p>
    <w:p w:rsidR="00CB0558" w:rsidRPr="00AE348A" w:rsidRDefault="00CB0558" w:rsidP="007D17EC">
      <w:pPr>
        <w:pStyle w:val="29"/>
        <w:ind w:firstLine="851"/>
        <w:jc w:val="both"/>
        <w:rPr>
          <w:rFonts w:ascii="Times New Roman" w:hAnsi="Times New Roman"/>
          <w:b w:val="0"/>
          <w:sz w:val="28"/>
          <w:szCs w:val="28"/>
        </w:rPr>
      </w:pPr>
      <w:r w:rsidRPr="00AE348A">
        <w:rPr>
          <w:rFonts w:ascii="Times New Roman" w:hAnsi="Times New Roman"/>
          <w:b w:val="0"/>
          <w:sz w:val="28"/>
          <w:szCs w:val="28"/>
        </w:rPr>
        <w:lastRenderedPageBreak/>
        <w:t>Ikkilik, sakkizlik va ơn oltilik sanoq sistemaslarida berilgan kasr sonlarni ơnlik sanoq sistemasiga ơtkazish</w:t>
      </w:r>
    </w:p>
    <w:p w:rsidR="00CB0558" w:rsidRPr="007D17EC" w:rsidRDefault="00CB0558" w:rsidP="007D17EC">
      <w:pPr>
        <w:pStyle w:val="29"/>
        <w:ind w:firstLine="851"/>
        <w:jc w:val="both"/>
        <w:rPr>
          <w:rFonts w:ascii="Times New Roman" w:hAnsi="Times New Roman"/>
          <w:b w:val="0"/>
          <w:sz w:val="28"/>
          <w:szCs w:val="28"/>
        </w:rPr>
      </w:pPr>
      <w:r w:rsidRPr="007D17EC">
        <w:rPr>
          <w:rFonts w:ascii="Times New Roman" w:hAnsi="Times New Roman"/>
          <w:b w:val="0"/>
          <w:sz w:val="28"/>
          <w:szCs w:val="28"/>
        </w:rPr>
        <w:t>Ikkilik, sakkizlik va ơn oltilik sanoq sistemaslarida berilgan kasr sonlarni ơnlik sanoq sistemasiga ơtkazish uchun berilgan sonning verguldan keyingi raqamidan boshlab xar bir raqamini sanoq sistemasi asosining mos darajasini manfiy qiymatiga kơpaytirib, xosil bơlgan kơpaytmalar yig’indisi olinadi. Ya`ni sonning vergul`dan keyingi raqamini sanoq sistemasi asosining «-1» - darajasiga kơpaytiriladi, keyingi raqamini sanoq sistemasi asosining «-2» - darajasiga kơpaytiriladi, navbatdagi raqamini sanoq sistemasi asosining «-3» - darajasiga kơpaytiriladi va x.k., sơngra xosil bơlgan kơpaytmalar yig’indisi xisoblanadi.</w:t>
      </w:r>
    </w:p>
    <w:p w:rsidR="00CB0558" w:rsidRPr="007D17EC" w:rsidRDefault="00CB0558" w:rsidP="007D17EC">
      <w:pPr>
        <w:pStyle w:val="29"/>
        <w:ind w:firstLine="851"/>
        <w:jc w:val="both"/>
        <w:rPr>
          <w:rFonts w:ascii="Times New Roman" w:hAnsi="Times New Roman"/>
          <w:b w:val="0"/>
          <w:sz w:val="28"/>
          <w:szCs w:val="28"/>
        </w:rPr>
      </w:pPr>
    </w:p>
    <w:p w:rsidR="00CB0558" w:rsidRPr="007D17EC" w:rsidRDefault="00CB0558" w:rsidP="007D17EC">
      <w:pPr>
        <w:pStyle w:val="29"/>
        <w:ind w:firstLine="851"/>
        <w:jc w:val="both"/>
        <w:rPr>
          <w:rFonts w:ascii="Times New Roman" w:hAnsi="Times New Roman"/>
          <w:b w:val="0"/>
          <w:sz w:val="28"/>
          <w:szCs w:val="28"/>
        </w:rPr>
      </w:pPr>
      <w:r w:rsidRPr="007D17EC">
        <w:rPr>
          <w:rFonts w:ascii="Times New Roman" w:hAnsi="Times New Roman"/>
          <w:b w:val="0"/>
          <w:sz w:val="28"/>
          <w:szCs w:val="28"/>
        </w:rPr>
        <w:t>(0,1010)</w:t>
      </w:r>
      <w:r w:rsidRPr="007D17EC">
        <w:rPr>
          <w:rFonts w:ascii="Times New Roman" w:hAnsi="Times New Roman"/>
          <w:b w:val="0"/>
          <w:sz w:val="28"/>
          <w:szCs w:val="28"/>
          <w:vertAlign w:val="subscript"/>
        </w:rPr>
        <w:t xml:space="preserve">2 </w:t>
      </w:r>
      <w:r w:rsidRPr="007D17EC">
        <w:rPr>
          <w:rFonts w:ascii="Times New Roman" w:hAnsi="Times New Roman"/>
          <w:b w:val="0"/>
          <w:sz w:val="28"/>
          <w:szCs w:val="28"/>
        </w:rPr>
        <w:t>= 1x2</w:t>
      </w:r>
      <w:r w:rsidRPr="007D17EC">
        <w:rPr>
          <w:rFonts w:ascii="Times New Roman" w:hAnsi="Times New Roman"/>
          <w:b w:val="0"/>
          <w:sz w:val="28"/>
          <w:szCs w:val="28"/>
          <w:vertAlign w:val="superscript"/>
        </w:rPr>
        <w:t xml:space="preserve">–1 </w:t>
      </w:r>
      <w:r w:rsidRPr="007D17EC">
        <w:rPr>
          <w:rFonts w:ascii="Times New Roman" w:hAnsi="Times New Roman"/>
          <w:b w:val="0"/>
          <w:sz w:val="28"/>
          <w:szCs w:val="28"/>
        </w:rPr>
        <w:t>+ 0x2</w:t>
      </w:r>
      <w:r w:rsidRPr="007D17EC">
        <w:rPr>
          <w:rFonts w:ascii="Times New Roman" w:hAnsi="Times New Roman"/>
          <w:b w:val="0"/>
          <w:sz w:val="28"/>
          <w:szCs w:val="28"/>
          <w:vertAlign w:val="superscript"/>
        </w:rPr>
        <w:t>-2</w:t>
      </w:r>
      <w:r w:rsidRPr="007D17EC">
        <w:rPr>
          <w:rFonts w:ascii="Times New Roman" w:hAnsi="Times New Roman"/>
          <w:b w:val="0"/>
          <w:sz w:val="28"/>
          <w:szCs w:val="28"/>
        </w:rPr>
        <w:t xml:space="preserve"> + 1x2</w:t>
      </w:r>
      <w:r w:rsidRPr="007D17EC">
        <w:rPr>
          <w:rFonts w:ascii="Times New Roman" w:hAnsi="Times New Roman"/>
          <w:b w:val="0"/>
          <w:sz w:val="28"/>
          <w:szCs w:val="28"/>
          <w:vertAlign w:val="superscript"/>
        </w:rPr>
        <w:t xml:space="preserve">-3 </w:t>
      </w:r>
      <w:r w:rsidRPr="007D17EC">
        <w:rPr>
          <w:rFonts w:ascii="Times New Roman" w:hAnsi="Times New Roman"/>
          <w:b w:val="0"/>
          <w:sz w:val="28"/>
          <w:szCs w:val="28"/>
        </w:rPr>
        <w:t>+ 0x2</w:t>
      </w:r>
      <w:r w:rsidRPr="007D17EC">
        <w:rPr>
          <w:rFonts w:ascii="Times New Roman" w:hAnsi="Times New Roman"/>
          <w:b w:val="0"/>
          <w:sz w:val="28"/>
          <w:szCs w:val="28"/>
          <w:vertAlign w:val="superscript"/>
        </w:rPr>
        <w:t xml:space="preserve">-4 </w:t>
      </w:r>
      <w:r w:rsidRPr="007D17EC">
        <w:rPr>
          <w:rFonts w:ascii="Times New Roman" w:hAnsi="Times New Roman"/>
          <w:b w:val="0"/>
          <w:sz w:val="28"/>
          <w:szCs w:val="28"/>
        </w:rPr>
        <w:t>= 0,5+0+0,125+0 = (0,625)</w:t>
      </w:r>
      <w:r w:rsidRPr="007D17EC">
        <w:rPr>
          <w:rFonts w:ascii="Times New Roman" w:hAnsi="Times New Roman"/>
          <w:b w:val="0"/>
          <w:sz w:val="28"/>
          <w:szCs w:val="28"/>
          <w:vertAlign w:val="subscript"/>
        </w:rPr>
        <w:t>10</w:t>
      </w:r>
    </w:p>
    <w:p w:rsidR="00CB0558" w:rsidRPr="007D17EC" w:rsidRDefault="00CB0558" w:rsidP="007D17EC">
      <w:pPr>
        <w:pStyle w:val="29"/>
        <w:ind w:firstLine="851"/>
        <w:jc w:val="both"/>
        <w:rPr>
          <w:rFonts w:ascii="Times New Roman" w:hAnsi="Times New Roman"/>
          <w:b w:val="0"/>
          <w:sz w:val="28"/>
          <w:szCs w:val="28"/>
        </w:rPr>
      </w:pPr>
      <w:r w:rsidRPr="007D17EC">
        <w:rPr>
          <w:rFonts w:ascii="Times New Roman" w:hAnsi="Times New Roman"/>
          <w:b w:val="0"/>
          <w:sz w:val="28"/>
          <w:szCs w:val="28"/>
        </w:rPr>
        <w:t>(0,24)</w:t>
      </w:r>
      <w:r w:rsidRPr="007D17EC">
        <w:rPr>
          <w:rFonts w:ascii="Times New Roman" w:hAnsi="Times New Roman"/>
          <w:b w:val="0"/>
          <w:sz w:val="28"/>
          <w:szCs w:val="28"/>
          <w:vertAlign w:val="subscript"/>
        </w:rPr>
        <w:t>8</w:t>
      </w:r>
      <w:r w:rsidRPr="007D17EC">
        <w:rPr>
          <w:rFonts w:ascii="Times New Roman" w:hAnsi="Times New Roman"/>
          <w:b w:val="0"/>
          <w:sz w:val="28"/>
          <w:szCs w:val="28"/>
        </w:rPr>
        <w:t xml:space="preserve"> =  2x8</w:t>
      </w:r>
      <w:r w:rsidRPr="007D17EC">
        <w:rPr>
          <w:rFonts w:ascii="Times New Roman" w:hAnsi="Times New Roman"/>
          <w:b w:val="0"/>
          <w:sz w:val="28"/>
          <w:szCs w:val="28"/>
          <w:vertAlign w:val="superscript"/>
        </w:rPr>
        <w:t>-1</w:t>
      </w:r>
      <w:r w:rsidRPr="007D17EC">
        <w:rPr>
          <w:rFonts w:ascii="Times New Roman" w:hAnsi="Times New Roman"/>
          <w:b w:val="0"/>
          <w:sz w:val="28"/>
          <w:szCs w:val="28"/>
        </w:rPr>
        <w:t xml:space="preserve"> + 4x8</w:t>
      </w:r>
      <w:r w:rsidRPr="007D17EC">
        <w:rPr>
          <w:rFonts w:ascii="Times New Roman" w:hAnsi="Times New Roman"/>
          <w:b w:val="0"/>
          <w:sz w:val="28"/>
          <w:szCs w:val="28"/>
          <w:vertAlign w:val="superscript"/>
        </w:rPr>
        <w:t>-2</w:t>
      </w:r>
      <w:r w:rsidRPr="007D17EC">
        <w:rPr>
          <w:rFonts w:ascii="Times New Roman" w:hAnsi="Times New Roman"/>
          <w:b w:val="0"/>
          <w:sz w:val="28"/>
          <w:szCs w:val="28"/>
        </w:rPr>
        <w:t xml:space="preserve"> = 0,25 + 0,0625 = (0,3125)</w:t>
      </w:r>
      <w:r w:rsidRPr="007D17EC">
        <w:rPr>
          <w:rFonts w:ascii="Times New Roman" w:hAnsi="Times New Roman"/>
          <w:b w:val="0"/>
          <w:sz w:val="28"/>
          <w:szCs w:val="28"/>
          <w:vertAlign w:val="subscript"/>
        </w:rPr>
        <w:t>10</w:t>
      </w:r>
    </w:p>
    <w:p w:rsidR="00CB0558" w:rsidRPr="007D17EC" w:rsidRDefault="00CB0558" w:rsidP="007D17EC">
      <w:pPr>
        <w:pStyle w:val="29"/>
        <w:ind w:firstLine="851"/>
        <w:jc w:val="both"/>
        <w:rPr>
          <w:rFonts w:ascii="Times New Roman" w:hAnsi="Times New Roman"/>
          <w:b w:val="0"/>
          <w:sz w:val="28"/>
          <w:szCs w:val="28"/>
          <w:vertAlign w:val="subscript"/>
        </w:rPr>
      </w:pPr>
      <w:r w:rsidRPr="007D17EC">
        <w:rPr>
          <w:rFonts w:ascii="Times New Roman" w:hAnsi="Times New Roman"/>
          <w:b w:val="0"/>
          <w:sz w:val="28"/>
          <w:szCs w:val="28"/>
        </w:rPr>
        <w:t>(0,S)</w:t>
      </w:r>
      <w:r w:rsidRPr="007D17EC">
        <w:rPr>
          <w:rFonts w:ascii="Times New Roman" w:hAnsi="Times New Roman"/>
          <w:b w:val="0"/>
          <w:sz w:val="28"/>
          <w:szCs w:val="28"/>
          <w:vertAlign w:val="subscript"/>
        </w:rPr>
        <w:t>16</w:t>
      </w:r>
      <w:r w:rsidRPr="007D17EC">
        <w:rPr>
          <w:rFonts w:ascii="Times New Roman" w:hAnsi="Times New Roman"/>
          <w:b w:val="0"/>
          <w:sz w:val="28"/>
          <w:szCs w:val="28"/>
        </w:rPr>
        <w:t xml:space="preserve"> = 12x16</w:t>
      </w:r>
      <w:r w:rsidRPr="007D17EC">
        <w:rPr>
          <w:rFonts w:ascii="Times New Roman" w:hAnsi="Times New Roman"/>
          <w:b w:val="0"/>
          <w:sz w:val="28"/>
          <w:szCs w:val="28"/>
          <w:vertAlign w:val="superscript"/>
        </w:rPr>
        <w:t>-1</w:t>
      </w:r>
      <w:r w:rsidRPr="007D17EC">
        <w:rPr>
          <w:rFonts w:ascii="Times New Roman" w:hAnsi="Times New Roman"/>
          <w:b w:val="0"/>
          <w:sz w:val="28"/>
          <w:szCs w:val="28"/>
        </w:rPr>
        <w:t xml:space="preserve"> = (0,75)</w:t>
      </w:r>
      <w:r w:rsidRPr="007D17EC">
        <w:rPr>
          <w:rFonts w:ascii="Times New Roman" w:hAnsi="Times New Roman"/>
          <w:b w:val="0"/>
          <w:sz w:val="28"/>
          <w:szCs w:val="28"/>
          <w:vertAlign w:val="subscript"/>
        </w:rPr>
        <w:t>10.</w:t>
      </w:r>
    </w:p>
    <w:p w:rsidR="00CB0558" w:rsidRPr="007D17EC"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lang w:val="en-US"/>
        </w:rPr>
      </w:pPr>
      <w:r w:rsidRPr="007D17EC">
        <w:rPr>
          <w:rFonts w:ascii="Times New Roman" w:hAnsi="Times New Roman"/>
          <w:b w:val="0"/>
          <w:sz w:val="28"/>
          <w:szCs w:val="28"/>
        </w:rPr>
        <w:t>Ikkilik sanoq sistemasida berilgan kasr sonlarni sakkizlik va ơn oltilik sanoq sistemalariga ơtkazish uchun vergul`dan keyingi raqamdan boshlab mos ravishda uchta va tơrtta razryadli b</w:t>
      </w:r>
      <w:r w:rsidRPr="00A0538D">
        <w:rPr>
          <w:rFonts w:ascii="Times New Roman" w:hAnsi="Times New Roman"/>
          <w:b w:val="0"/>
          <w:sz w:val="28"/>
          <w:szCs w:val="28"/>
        </w:rPr>
        <w:t>ơ</w:t>
      </w:r>
      <w:r w:rsidRPr="007D17EC">
        <w:rPr>
          <w:rFonts w:ascii="Times New Roman" w:hAnsi="Times New Roman"/>
          <w:b w:val="0"/>
          <w:sz w:val="28"/>
          <w:szCs w:val="28"/>
        </w:rPr>
        <w:t xml:space="preserve">laklarga ajratiladi. </w:t>
      </w:r>
      <w:r w:rsidRPr="00A0538D">
        <w:rPr>
          <w:rFonts w:ascii="Times New Roman" w:hAnsi="Times New Roman"/>
          <w:b w:val="0"/>
          <w:sz w:val="28"/>
          <w:szCs w:val="28"/>
          <w:lang w:val="en-US"/>
        </w:rPr>
        <w:t>Xar bir b</w:t>
      </w:r>
      <w:r w:rsidRPr="00A0538D">
        <w:rPr>
          <w:rFonts w:ascii="Times New Roman" w:hAnsi="Times New Roman"/>
          <w:b w:val="0"/>
          <w:sz w:val="28"/>
          <w:szCs w:val="28"/>
        </w:rPr>
        <w:t>ơ</w:t>
      </w:r>
      <w:r w:rsidRPr="00A0538D">
        <w:rPr>
          <w:rFonts w:ascii="Times New Roman" w:hAnsi="Times New Roman"/>
          <w:b w:val="0"/>
          <w:sz w:val="28"/>
          <w:szCs w:val="28"/>
          <w:lang w:val="en-US"/>
        </w:rPr>
        <w:t>lak  sakkizlik va ơn oltilik sanoq sistemalarining mos raqamlari bilan ơzgartiriladi.</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Masalan:</w:t>
      </w: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6     5</w:t>
      </w:r>
      <w:r w:rsidRPr="00A0538D">
        <w:rPr>
          <w:rFonts w:ascii="Times New Roman" w:hAnsi="Times New Roman"/>
          <w:b w:val="0"/>
          <w:sz w:val="28"/>
          <w:szCs w:val="28"/>
          <w:lang w:val="en-US"/>
        </w:rPr>
        <w:tab/>
      </w:r>
      <w:r w:rsidRPr="00A0538D">
        <w:rPr>
          <w:rFonts w:ascii="Times New Roman" w:hAnsi="Times New Roman"/>
          <w:b w:val="0"/>
          <w:sz w:val="28"/>
          <w:szCs w:val="28"/>
          <w:lang w:val="en-US"/>
        </w:rPr>
        <w:tab/>
      </w:r>
      <w:r w:rsidRPr="00A0538D">
        <w:rPr>
          <w:rFonts w:ascii="Times New Roman" w:hAnsi="Times New Roman"/>
          <w:b w:val="0"/>
          <w:sz w:val="28"/>
          <w:szCs w:val="28"/>
          <w:lang w:val="en-US"/>
        </w:rPr>
        <w:tab/>
      </w:r>
      <w:r w:rsidRPr="00A0538D">
        <w:rPr>
          <w:rFonts w:ascii="Times New Roman" w:hAnsi="Times New Roman"/>
          <w:b w:val="0"/>
          <w:sz w:val="28"/>
          <w:szCs w:val="28"/>
          <w:lang w:val="en-US"/>
        </w:rPr>
        <w:tab/>
        <w:t xml:space="preserve"> D      4</w:t>
      </w: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0,</w:t>
      </w:r>
      <w:r w:rsidRPr="00A0538D">
        <w:rPr>
          <w:rFonts w:ascii="Times New Roman" w:hAnsi="Times New Roman"/>
          <w:b w:val="0"/>
          <w:sz w:val="28"/>
          <w:szCs w:val="28"/>
          <w:bdr w:val="single" w:sz="4" w:space="0" w:color="auto"/>
          <w:lang w:val="en-US"/>
        </w:rPr>
        <w:t>110101</w:t>
      </w:r>
      <w:r w:rsidRPr="00A0538D">
        <w:rPr>
          <w:rFonts w:ascii="Times New Roman" w:hAnsi="Times New Roman"/>
          <w:b w:val="0"/>
          <w:sz w:val="28"/>
          <w:szCs w:val="28"/>
        </w:rPr>
        <w:t>(</w:t>
      </w:r>
      <w:r w:rsidRPr="00A0538D">
        <w:rPr>
          <w:rFonts w:ascii="Times New Roman" w:hAnsi="Times New Roman"/>
          <w:b w:val="0"/>
          <w:sz w:val="28"/>
          <w:szCs w:val="28"/>
          <w:lang w:val="en-US"/>
        </w:rPr>
        <w:t>0,110 101)</w:t>
      </w:r>
      <w:r w:rsidRPr="00A0538D">
        <w:rPr>
          <w:rFonts w:ascii="Times New Roman" w:hAnsi="Times New Roman"/>
          <w:b w:val="0"/>
          <w:sz w:val="28"/>
          <w:szCs w:val="28"/>
          <w:vertAlign w:val="subscript"/>
          <w:lang w:val="en-US"/>
        </w:rPr>
        <w:t>2</w:t>
      </w:r>
      <w:r w:rsidRPr="00A0538D">
        <w:rPr>
          <w:rFonts w:ascii="Times New Roman" w:hAnsi="Times New Roman"/>
          <w:b w:val="0"/>
          <w:sz w:val="28"/>
          <w:szCs w:val="28"/>
          <w:lang w:val="en-US"/>
        </w:rPr>
        <w:t xml:space="preserve"> = (0,65)</w:t>
      </w:r>
      <w:r w:rsidRPr="00A0538D">
        <w:rPr>
          <w:rFonts w:ascii="Times New Roman" w:hAnsi="Times New Roman"/>
          <w:b w:val="0"/>
          <w:sz w:val="28"/>
          <w:szCs w:val="28"/>
          <w:vertAlign w:val="subscript"/>
          <w:lang w:val="en-US"/>
        </w:rPr>
        <w:t xml:space="preserve"> 8</w:t>
      </w:r>
      <w:r w:rsidRPr="00A0538D">
        <w:rPr>
          <w:rFonts w:ascii="Times New Roman" w:hAnsi="Times New Roman"/>
          <w:b w:val="0"/>
          <w:sz w:val="28"/>
          <w:szCs w:val="28"/>
          <w:lang w:val="en-US"/>
        </w:rPr>
        <w:t>; 0,</w:t>
      </w:r>
      <w:r w:rsidRPr="00A0538D">
        <w:rPr>
          <w:rFonts w:ascii="Times New Roman" w:hAnsi="Times New Roman"/>
          <w:b w:val="0"/>
          <w:sz w:val="28"/>
          <w:szCs w:val="28"/>
          <w:bdr w:val="single" w:sz="4" w:space="0" w:color="auto"/>
          <w:lang w:val="en-US"/>
        </w:rPr>
        <w:t>11010100</w:t>
      </w:r>
      <w:r w:rsidRPr="00A0538D">
        <w:rPr>
          <w:rFonts w:ascii="Times New Roman" w:hAnsi="Times New Roman"/>
          <w:b w:val="0"/>
          <w:sz w:val="28"/>
          <w:szCs w:val="28"/>
        </w:rPr>
        <w:t>(</w:t>
      </w:r>
      <w:r w:rsidRPr="00A0538D">
        <w:rPr>
          <w:rFonts w:ascii="Times New Roman" w:hAnsi="Times New Roman"/>
          <w:b w:val="0"/>
          <w:sz w:val="28"/>
          <w:szCs w:val="28"/>
          <w:lang w:val="en-US"/>
        </w:rPr>
        <w:t>0,1101 01)</w:t>
      </w:r>
      <w:r w:rsidRPr="00A0538D">
        <w:rPr>
          <w:rFonts w:ascii="Times New Roman" w:hAnsi="Times New Roman"/>
          <w:b w:val="0"/>
          <w:sz w:val="28"/>
          <w:szCs w:val="28"/>
          <w:vertAlign w:val="subscript"/>
          <w:lang w:val="en-US"/>
        </w:rPr>
        <w:t>2</w:t>
      </w:r>
      <w:r w:rsidRPr="00A0538D">
        <w:rPr>
          <w:rFonts w:ascii="Times New Roman" w:hAnsi="Times New Roman"/>
          <w:b w:val="0"/>
          <w:sz w:val="28"/>
          <w:szCs w:val="28"/>
          <w:lang w:val="en-US"/>
        </w:rPr>
        <w:t xml:space="preserve"> =(0,D4)</w:t>
      </w:r>
      <w:r w:rsidRPr="00A0538D">
        <w:rPr>
          <w:rFonts w:ascii="Times New Roman" w:hAnsi="Times New Roman"/>
          <w:b w:val="0"/>
          <w:sz w:val="28"/>
          <w:szCs w:val="28"/>
          <w:vertAlign w:val="subscript"/>
          <w:lang w:val="en-US"/>
        </w:rPr>
        <w:t>16</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Sakkizlik va ơn oltilik sanoq sistemalarida berilgan kasr sonlarni ikkilik sanoq sistemasiga ơtkazosh uchun berilgan sonning xar bir ra</w:t>
      </w:r>
      <w:r w:rsidRPr="00A0538D">
        <w:rPr>
          <w:rFonts w:ascii="Times New Roman" w:hAnsi="Times New Roman"/>
          <w:b w:val="0"/>
          <w:sz w:val="28"/>
          <w:szCs w:val="28"/>
        </w:rPr>
        <w:t>q</w:t>
      </w:r>
      <w:r w:rsidRPr="00A0538D">
        <w:rPr>
          <w:rFonts w:ascii="Times New Roman" w:hAnsi="Times New Roman"/>
          <w:b w:val="0"/>
          <w:sz w:val="28"/>
          <w:szCs w:val="28"/>
          <w:lang w:val="en-US"/>
        </w:rPr>
        <w:t>ami mos ravishda uch va tơrt razryadli ikkilik sonlar bilan almashtiriladi.</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outlineLvl w:val="0"/>
        <w:rPr>
          <w:rFonts w:ascii="Times New Roman" w:hAnsi="Times New Roman"/>
          <w:b w:val="0"/>
          <w:sz w:val="28"/>
          <w:szCs w:val="28"/>
          <w:lang w:val="en-US"/>
        </w:rPr>
      </w:pPr>
      <w:r w:rsidRPr="00A0538D">
        <w:rPr>
          <w:rFonts w:ascii="Times New Roman" w:hAnsi="Times New Roman"/>
          <w:b w:val="0"/>
          <w:sz w:val="28"/>
          <w:szCs w:val="28"/>
          <w:lang w:val="en-US"/>
        </w:rPr>
        <w:t>Masalan:   (0,47)</w:t>
      </w:r>
      <w:r w:rsidRPr="00A0538D">
        <w:rPr>
          <w:rFonts w:ascii="Times New Roman" w:hAnsi="Times New Roman"/>
          <w:b w:val="0"/>
          <w:sz w:val="28"/>
          <w:szCs w:val="28"/>
          <w:vertAlign w:val="subscript"/>
          <w:lang w:val="en-US"/>
        </w:rPr>
        <w:t>8</w:t>
      </w:r>
      <w:r w:rsidRPr="00A0538D">
        <w:rPr>
          <w:rFonts w:ascii="Times New Roman" w:hAnsi="Times New Roman"/>
          <w:b w:val="0"/>
          <w:sz w:val="28"/>
          <w:szCs w:val="28"/>
          <w:lang w:val="en-US"/>
        </w:rPr>
        <w:t xml:space="preserve"> = (0,100 111)</w:t>
      </w:r>
      <w:r w:rsidRPr="00A0538D">
        <w:rPr>
          <w:rFonts w:ascii="Times New Roman" w:hAnsi="Times New Roman"/>
          <w:b w:val="0"/>
          <w:sz w:val="28"/>
          <w:szCs w:val="28"/>
          <w:vertAlign w:val="subscript"/>
          <w:lang w:val="en-US"/>
        </w:rPr>
        <w:t xml:space="preserve">2 </w:t>
      </w:r>
      <w:r w:rsidRPr="00A0538D">
        <w:rPr>
          <w:rFonts w:ascii="Times New Roman" w:hAnsi="Times New Roman"/>
          <w:b w:val="0"/>
          <w:sz w:val="28"/>
          <w:szCs w:val="28"/>
          <w:lang w:val="en-US"/>
        </w:rPr>
        <w:t>;      (0,2A)</w:t>
      </w:r>
      <w:r w:rsidRPr="00A0538D">
        <w:rPr>
          <w:rFonts w:ascii="Times New Roman" w:hAnsi="Times New Roman"/>
          <w:b w:val="0"/>
          <w:sz w:val="28"/>
          <w:szCs w:val="28"/>
          <w:vertAlign w:val="subscript"/>
          <w:lang w:val="en-US"/>
        </w:rPr>
        <w:t>16</w:t>
      </w:r>
      <w:r w:rsidRPr="00A0538D">
        <w:rPr>
          <w:rFonts w:ascii="Times New Roman" w:hAnsi="Times New Roman"/>
          <w:b w:val="0"/>
          <w:sz w:val="28"/>
          <w:szCs w:val="28"/>
          <w:lang w:val="en-US"/>
        </w:rPr>
        <w:t xml:space="preserve"> = (0,0010 1010)</w:t>
      </w:r>
      <w:r w:rsidRPr="00A0538D">
        <w:rPr>
          <w:rFonts w:ascii="Times New Roman" w:hAnsi="Times New Roman"/>
          <w:b w:val="0"/>
          <w:sz w:val="28"/>
          <w:szCs w:val="28"/>
          <w:vertAlign w:val="subscript"/>
          <w:lang w:val="en-US"/>
        </w:rPr>
        <w:t>2</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 xml:space="preserve">Xisoblash mashinalarida </w:t>
      </w:r>
      <w:r w:rsidRPr="00A0538D">
        <w:rPr>
          <w:rFonts w:ascii="Times New Roman" w:hAnsi="Times New Roman"/>
          <w:b w:val="0"/>
          <w:sz w:val="28"/>
          <w:szCs w:val="28"/>
          <w:lang w:val="en-US"/>
        </w:rPr>
        <w:t>ma`lumotlar ikkilik sanoq sistemasida tasvirlanadi. quyidagi misollarda qơzg’almas nuqtali va ơzgaruvchi nuqtali ikkilik sonlarni formatlari keltirilgan:</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Qơzg’almas nuqtali ikkilik sonlarni tasvirlash</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 xml:space="preserve">0 1 </w:t>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t xml:space="preserve">                                                                                                                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9072"/>
      </w:tblGrid>
      <w:tr w:rsidR="00CB0558" w:rsidRPr="00B22675" w:rsidTr="00BC3D1B">
        <w:tc>
          <w:tcPr>
            <w:tcW w:w="250" w:type="dxa"/>
          </w:tcPr>
          <w:p w:rsidR="00CB0558" w:rsidRPr="00A0538D" w:rsidRDefault="00CB0558" w:rsidP="007D17EC">
            <w:pPr>
              <w:pStyle w:val="29"/>
              <w:jc w:val="both"/>
              <w:rPr>
                <w:rFonts w:ascii="Times New Roman" w:hAnsi="Times New Roman"/>
                <w:b w:val="0"/>
                <w:sz w:val="28"/>
                <w:szCs w:val="28"/>
              </w:rPr>
            </w:pPr>
          </w:p>
        </w:tc>
        <w:tc>
          <w:tcPr>
            <w:tcW w:w="9072" w:type="dxa"/>
          </w:tcPr>
          <w:p w:rsidR="00CB0558" w:rsidRPr="00A0538D" w:rsidRDefault="00CB0558" w:rsidP="007D17EC">
            <w:pPr>
              <w:pStyle w:val="29"/>
              <w:jc w:val="both"/>
              <w:rPr>
                <w:rFonts w:ascii="Times New Roman" w:hAnsi="Times New Roman"/>
                <w:b w:val="0"/>
                <w:sz w:val="28"/>
                <w:szCs w:val="28"/>
              </w:rPr>
            </w:pPr>
          </w:p>
        </w:tc>
      </w:tr>
    </w:tbl>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0 - musbat son uchun</w:t>
      </w:r>
    </w:p>
    <w:p w:rsidR="00CB0558" w:rsidRPr="00A0538D" w:rsidRDefault="00CB0558" w:rsidP="00A33F62">
      <w:pPr>
        <w:pStyle w:val="29"/>
        <w:numPr>
          <w:ilvl w:val="0"/>
          <w:numId w:val="20"/>
        </w:numPr>
        <w:jc w:val="both"/>
        <w:rPr>
          <w:rFonts w:ascii="Times New Roman" w:hAnsi="Times New Roman"/>
          <w:b w:val="0"/>
          <w:sz w:val="28"/>
          <w:szCs w:val="28"/>
        </w:rPr>
      </w:pPr>
      <w:r w:rsidRPr="00A0538D">
        <w:rPr>
          <w:rFonts w:ascii="Times New Roman" w:hAnsi="Times New Roman"/>
          <w:b w:val="0"/>
          <w:sz w:val="28"/>
          <w:szCs w:val="28"/>
        </w:rPr>
        <w:t>manfiy son uchun                                                qơzg’almas nuqta ơrni</w:t>
      </w:r>
    </w:p>
    <w:p w:rsidR="00CB0558" w:rsidRPr="00A0538D" w:rsidRDefault="00CB0558"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color w:val="FFFFFF"/>
          <w:sz w:val="28"/>
          <w:szCs w:val="28"/>
        </w:rPr>
        <w:t>a</w:t>
      </w:r>
      <w:r w:rsidRPr="00A0538D">
        <w:rPr>
          <w:rFonts w:ascii="Times New Roman" w:hAnsi="Times New Roman"/>
          <w:b w:val="0"/>
          <w:sz w:val="28"/>
          <w:szCs w:val="28"/>
        </w:rPr>
        <w:t xml:space="preserve">             0  1                         31</w:t>
      </w:r>
    </w:p>
    <w:p w:rsidR="00CB0558" w:rsidRPr="00A0538D" w:rsidRDefault="00CB0558" w:rsidP="007D17EC">
      <w:pPr>
        <w:pStyle w:val="29"/>
        <w:jc w:val="both"/>
        <w:rPr>
          <w:rFonts w:ascii="Times New Roman" w:hAnsi="Times New Roman"/>
          <w:b w:val="0"/>
          <w:sz w:val="28"/>
          <w:szCs w:val="28"/>
          <w:vertAlign w:val="subscript"/>
        </w:rPr>
      </w:pPr>
      <w:r w:rsidRPr="00A0538D">
        <w:rPr>
          <w:rFonts w:ascii="Times New Roman" w:hAnsi="Times New Roman"/>
          <w:b w:val="0"/>
          <w:sz w:val="28"/>
          <w:szCs w:val="28"/>
        </w:rPr>
        <w:t xml:space="preserve">Eng katta son    </w:t>
      </w:r>
      <w:r w:rsidRPr="00A0538D">
        <w:rPr>
          <w:rFonts w:ascii="Times New Roman" w:hAnsi="Times New Roman"/>
          <w:b w:val="0"/>
          <w:sz w:val="28"/>
          <w:szCs w:val="28"/>
          <w:bdr w:val="single" w:sz="4" w:space="0" w:color="auto"/>
        </w:rPr>
        <w:t>0 11111…..1111111</w:t>
      </w:r>
      <w:r w:rsidRPr="00A0538D">
        <w:rPr>
          <w:rFonts w:ascii="Times New Roman" w:hAnsi="Times New Roman"/>
          <w:b w:val="0"/>
          <w:sz w:val="28"/>
          <w:szCs w:val="28"/>
        </w:rPr>
        <w:t xml:space="preserve">         2</w:t>
      </w:r>
      <w:r w:rsidRPr="00A0538D">
        <w:rPr>
          <w:rFonts w:ascii="Times New Roman" w:hAnsi="Times New Roman"/>
          <w:b w:val="0"/>
          <w:sz w:val="28"/>
          <w:szCs w:val="28"/>
          <w:vertAlign w:val="superscript"/>
        </w:rPr>
        <w:t>31</w:t>
      </w:r>
      <w:r w:rsidRPr="00A0538D">
        <w:rPr>
          <w:rFonts w:ascii="Times New Roman" w:hAnsi="Times New Roman"/>
          <w:b w:val="0"/>
          <w:sz w:val="28"/>
          <w:szCs w:val="28"/>
        </w:rPr>
        <w:t xml:space="preserve"> – 1 = (217483647)</w:t>
      </w:r>
      <w:r w:rsidRPr="00A0538D">
        <w:rPr>
          <w:rFonts w:ascii="Times New Roman" w:hAnsi="Times New Roman"/>
          <w:b w:val="0"/>
          <w:sz w:val="28"/>
          <w:szCs w:val="28"/>
          <w:vertAlign w:val="subscript"/>
        </w:rPr>
        <w:t>10</w:t>
      </w:r>
    </w:p>
    <w:p w:rsidR="00CB0558" w:rsidRPr="00A0538D" w:rsidRDefault="00CB0558"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lastRenderedPageBreak/>
        <w:t>Misollar:</w:t>
      </w:r>
    </w:p>
    <w:p w:rsidR="00CB0558" w:rsidRPr="00A0538D" w:rsidRDefault="00CB0558"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bdr w:val="single" w:sz="4" w:space="0" w:color="auto"/>
        </w:rPr>
        <w:t>0</w:t>
      </w:r>
      <w:r w:rsidRPr="00A0538D">
        <w:rPr>
          <w:rFonts w:ascii="Times New Roman" w:hAnsi="Times New Roman"/>
          <w:b w:val="0"/>
          <w:sz w:val="28"/>
          <w:szCs w:val="28"/>
        </w:rPr>
        <w:t> </w:t>
      </w:r>
      <w:r w:rsidRPr="00A0538D">
        <w:rPr>
          <w:rFonts w:ascii="Times New Roman" w:hAnsi="Times New Roman"/>
          <w:b w:val="0"/>
          <w:sz w:val="28"/>
          <w:szCs w:val="28"/>
          <w:bdr w:val="single" w:sz="4" w:space="0" w:color="auto"/>
        </w:rPr>
        <w:t>000……..010011</w:t>
      </w:r>
      <w:r w:rsidRPr="00A0538D">
        <w:rPr>
          <w:rFonts w:ascii="Times New Roman" w:hAnsi="Times New Roman"/>
          <w:b w:val="0"/>
          <w:sz w:val="28"/>
          <w:szCs w:val="28"/>
        </w:rPr>
        <w:t xml:space="preserve">   + 19                                </w:t>
      </w:r>
      <w:r w:rsidRPr="00A0538D">
        <w:rPr>
          <w:rFonts w:ascii="Times New Roman" w:hAnsi="Times New Roman"/>
          <w:b w:val="0"/>
          <w:sz w:val="28"/>
          <w:szCs w:val="28"/>
          <w:bdr w:val="single" w:sz="4" w:space="0" w:color="auto"/>
        </w:rPr>
        <w:t>1</w:t>
      </w:r>
      <w:r w:rsidRPr="00A0538D">
        <w:rPr>
          <w:rFonts w:ascii="Times New Roman" w:hAnsi="Times New Roman"/>
          <w:b w:val="0"/>
          <w:sz w:val="28"/>
          <w:szCs w:val="28"/>
        </w:rPr>
        <w:t> </w:t>
      </w:r>
      <w:r w:rsidRPr="00A0538D">
        <w:rPr>
          <w:rFonts w:ascii="Times New Roman" w:hAnsi="Times New Roman"/>
          <w:b w:val="0"/>
          <w:sz w:val="28"/>
          <w:szCs w:val="28"/>
          <w:bdr w:val="single" w:sz="4" w:space="0" w:color="auto"/>
        </w:rPr>
        <w:t>000……..000100</w:t>
      </w:r>
      <w:r w:rsidRPr="00A0538D">
        <w:rPr>
          <w:rFonts w:ascii="Times New Roman" w:hAnsi="Times New Roman"/>
          <w:b w:val="0"/>
          <w:sz w:val="28"/>
          <w:szCs w:val="28"/>
        </w:rPr>
        <w:t xml:space="preserve">   - 4</w:t>
      </w:r>
    </w:p>
    <w:p w:rsidR="00CB0558" w:rsidRPr="00A0538D" w:rsidRDefault="00CB0558" w:rsidP="007D17EC">
      <w:pPr>
        <w:pStyle w:val="29"/>
        <w:jc w:val="both"/>
        <w:rPr>
          <w:rFonts w:ascii="Times New Roman" w:hAnsi="Times New Roman"/>
          <w:b w:val="0"/>
          <w:sz w:val="28"/>
          <w:szCs w:val="28"/>
        </w:rPr>
      </w:pPr>
    </w:p>
    <w:p w:rsidR="00CB0558" w:rsidRPr="000C3102" w:rsidRDefault="00CB0558" w:rsidP="007D17EC">
      <w:pPr>
        <w:pStyle w:val="29"/>
        <w:jc w:val="both"/>
        <w:rPr>
          <w:rFonts w:ascii="Times New Roman" w:hAnsi="Times New Roman"/>
          <w:b w:val="0"/>
          <w:sz w:val="28"/>
          <w:szCs w:val="28"/>
        </w:rPr>
      </w:pPr>
    </w:p>
    <w:p w:rsidR="005B5345" w:rsidRPr="000C3102" w:rsidRDefault="005B5345" w:rsidP="007D17EC">
      <w:pPr>
        <w:pStyle w:val="29"/>
        <w:jc w:val="both"/>
        <w:rPr>
          <w:rFonts w:ascii="Times New Roman" w:hAnsi="Times New Roman"/>
          <w:b w:val="0"/>
          <w:sz w:val="28"/>
          <w:szCs w:val="28"/>
        </w:rPr>
      </w:pPr>
    </w:p>
    <w:p w:rsidR="005B5345" w:rsidRPr="000C3102" w:rsidRDefault="005B5345" w:rsidP="007D17EC">
      <w:pPr>
        <w:pStyle w:val="29"/>
        <w:jc w:val="both"/>
        <w:rPr>
          <w:rFonts w:ascii="Times New Roman" w:hAnsi="Times New Roman"/>
          <w:b w:val="0"/>
          <w:sz w:val="28"/>
          <w:szCs w:val="28"/>
        </w:rPr>
      </w:pPr>
    </w:p>
    <w:p w:rsidR="0080688D" w:rsidRPr="00C82576" w:rsidRDefault="0080688D" w:rsidP="007D17EC">
      <w:pPr>
        <w:pStyle w:val="29"/>
        <w:jc w:val="both"/>
        <w:rPr>
          <w:rFonts w:ascii="Times New Roman" w:hAnsi="Times New Roman"/>
          <w:b w:val="0"/>
          <w:sz w:val="28"/>
          <w:szCs w:val="28"/>
        </w:rPr>
      </w:pPr>
    </w:p>
    <w:p w:rsidR="005B5345" w:rsidRPr="000C3102" w:rsidRDefault="00B22675" w:rsidP="007D17EC">
      <w:pPr>
        <w:pStyle w:val="29"/>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g">
            <w:drawing>
              <wp:anchor distT="0" distB="0" distL="114300" distR="114300" simplePos="0" relativeHeight="251707392" behindDoc="0" locked="0" layoutInCell="1" allowOverlap="1">
                <wp:simplePos x="0" y="0"/>
                <wp:positionH relativeFrom="column">
                  <wp:posOffset>4445</wp:posOffset>
                </wp:positionH>
                <wp:positionV relativeFrom="paragraph">
                  <wp:posOffset>-2141855</wp:posOffset>
                </wp:positionV>
                <wp:extent cx="5852160" cy="3960495"/>
                <wp:effectExtent l="76200" t="38100" r="0" b="20955"/>
                <wp:wrapNone/>
                <wp:docPr id="7290" name="Группа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160" cy="3960495"/>
                          <a:chOff x="1451" y="8046"/>
                          <a:chExt cx="9216" cy="5523"/>
                        </a:xfrm>
                      </wpg:grpSpPr>
                      <wps:wsp>
                        <wps:cNvPr id="7291" name="Line 89"/>
                        <wps:cNvCnPr/>
                        <wps:spPr bwMode="auto">
                          <a:xfrm flipV="1">
                            <a:off x="1451" y="8082"/>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2" name="Line 90"/>
                        <wps:cNvCnPr/>
                        <wps:spPr bwMode="auto">
                          <a:xfrm flipV="1">
                            <a:off x="10667" y="8082"/>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3" name="Line 91"/>
                        <wps:cNvCnPr/>
                        <wps:spPr bwMode="auto">
                          <a:xfrm flipH="1">
                            <a:off x="10523" y="8417"/>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294" name="Group 92"/>
                        <wpg:cNvGrpSpPr>
                          <a:grpSpLocks/>
                        </wpg:cNvGrpSpPr>
                        <wpg:grpSpPr bwMode="auto">
                          <a:xfrm>
                            <a:off x="1595" y="11931"/>
                            <a:ext cx="8928" cy="1638"/>
                            <a:chOff x="1595" y="11931"/>
                            <a:chExt cx="8928" cy="1638"/>
                          </a:xfrm>
                        </wpg:grpSpPr>
                        <wps:wsp>
                          <wps:cNvPr id="7295" name="Line 93"/>
                          <wps:cNvCnPr/>
                          <wps:spPr bwMode="auto">
                            <a:xfrm>
                              <a:off x="1739" y="12075"/>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6" name="Line 94"/>
                          <wps:cNvCnPr/>
                          <wps:spPr bwMode="auto">
                            <a:xfrm>
                              <a:off x="3035" y="12075"/>
                              <a:ext cx="74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7" name="Line 95"/>
                          <wps:cNvCnPr/>
                          <wps:spPr bwMode="auto">
                            <a:xfrm>
                              <a:off x="2315" y="1207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8" name="Line 96"/>
                          <wps:cNvCnPr/>
                          <wps:spPr bwMode="auto">
                            <a:xfrm>
                              <a:off x="6491" y="1207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9" name="Line 97"/>
                          <wps:cNvCnPr/>
                          <wps:spPr bwMode="auto">
                            <a:xfrm>
                              <a:off x="1595" y="11931"/>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0" name="AutoShape 98"/>
                          <wps:cNvSpPr>
                            <a:spLocks/>
                          </wps:cNvSpPr>
                          <wps:spPr bwMode="auto">
                            <a:xfrm>
                              <a:off x="4959" y="12849"/>
                              <a:ext cx="180" cy="72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1" name="AutoShape 99"/>
                        <wps:cNvSpPr>
                          <a:spLocks/>
                        </wps:cNvSpPr>
                        <wps:spPr bwMode="auto">
                          <a:xfrm>
                            <a:off x="1595" y="8046"/>
                            <a:ext cx="144" cy="522"/>
                          </a:xfrm>
                          <a:prstGeom prst="leftBrace">
                            <a:avLst>
                              <a:gd name="adj1" fmla="val 3020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0" o:spid="_x0000_s1026" style="position:absolute;margin-left:.35pt;margin-top:-168.65pt;width:460.8pt;height:311.85pt;z-index:251707392" coordorigin="1451,8046" coordsize="9216,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">
                <v:line id="Line 89" o:spid="_x0000_s1027" style="position:absolute;flip:y;visibility:visible;mso-wrap-style:square" from="1451,8082" to="1451,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og4cYAAADdAAAADwAAAGRycy9kb3ducmV2LnhtbESPS4vCQBCE7wv7H4YW9hJ0osKuRkfZ&#10;lyDIHnwcPDaZNglmekKmV+O/d4SFPRbV9VXXfNm5Wl2oDZVnA8NBCoo497biwsBhv+pPQAVBtlh7&#10;JgM3CrBcPD/NMbP+ylu67KRQEcIhQwOlSJNpHfKSHIaBb4ijd/KtQ4myLbRt8RrhrtajNH3VDiuO&#10;DSU29FlSft79uvjG6oe/xuPkw+kkmdL3UTapFmNeet37DJRQJ//Hf+m1NfA2mg7hsSYi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IOHGAAAA3QAAAA8AAAAAAAAA&#10;AAAAAAAAoQIAAGRycy9kb3ducmV2LnhtbFBLBQYAAAAABAAEAPkAAACUAwAAAAA=&#10;">
                  <v:stroke endarrow="block"/>
                </v:line>
                <v:line id="Line 90" o:spid="_x0000_s1028" style="position:absolute;flip:y;visibility:visible;mso-wrap-style:square" from="10667,8082" to="10667,8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lsYAAADdAAAADwAAAGRycy9kb3ducmV2LnhtbESPT2vCQBDF7wW/wzKCl1A3Rmhr6ir2&#10;jyCIh6qHHofsNAnNzobsqPHbu0Khx8eb93vz5sveNepMXag9G5iMU1DEhbc1lwaOh/XjC6ggyBYb&#10;z2TgSgGWi8HDHHPrL/xF572UKkI45GigEmlzrUNRkcMw9i1x9H5851Ci7EptO7xEuGt0lqZP2mHN&#10;saHClt4rKn73JxffWO/4YzpN3pxOkhl9fss21WLMaNivXkEJ9fJ//JfeWAPP2SyD+5qIAL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IvpbGAAAA3QAAAA8AAAAAAAAA&#10;AAAAAAAAoQIAAGRycy9kb3ducmV2LnhtbFBLBQYAAAAABAAEAPkAAACUAwAAAAA=&#10;">
                  <v:stroke endarrow="block"/>
                </v:line>
                <v:line id="Line 91" o:spid="_x0000_s1029" style="position:absolute;flip:x;visibility:visible;mso-wrap-style:square" from="10523,8417" to="10667,8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mV8gAAADdAAAADwAAAGRycy9kb3ducmV2LnhtbESPQUsDMRSE74L/ITzBi9isVbRdm5Yi&#10;CB56aSu79Pa6eW6W3bysSWy3/74pFDwOM/MNM1sMthMH8qFxrOBplIEgrpxuuFbwvf18nIAIEVlj&#10;55gUnCjAYn57M8NcuyOv6bCJtUgQDjkqMDH2uZShMmQxjFxPnLwf5y3GJH0ttcdjgttOjrPsVVps&#10;OC0Y7OnDUNVu/qwCOVk9/Prl/qUt2rKcmqIq+t1Kqfu7YfkOItIQ/8PX9pdW8DaeP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I1mV8gAAADdAAAADwAAAAAA&#10;AAAAAAAAAAChAgAAZHJzL2Rvd25yZXYueG1sUEsFBgAAAAAEAAQA+QAAAJYDAAAAAA==&#10;"/>
                <v:group id="Group 92" o:spid="_x0000_s1030" style="position:absolute;left:1595;top:11931;width:8928;height:1638" coordorigin="1595,11931" coordsize="8928,1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tuJMcAAADdAAAADwAAAGRycy9kb3ducmV2LnhtbESPQWvCQBSE7wX/w/IE&#10;b3UTba1GVxFpxYMIVaH09sg+k2D2bchuk/jvXUHocZiZb5jFqjOlaKh2hWUF8TACQZxaXXCm4Hz6&#10;ep2CcB5ZY2mZFNzIwWrZe1lgom3L39QcfSYChF2CCnLvq0RKl+Zk0A1tRRy8i60N+iDrTOoa2wA3&#10;pRxF0UQaLDgs5FjRJqf0evwzCrYttutx/Nnsr5fN7ff0fvjZx6TUoN+t5yA8df4//GzvtIKP0e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7tuJMcAAADd&#10;AAAADwAAAAAAAAAAAAAAAACqAgAAZHJzL2Rvd25yZXYueG1sUEsFBgAAAAAEAAQA+gAAAJ4DAAAA&#10;AA==&#10;">
                  <v:line id="Line 93" o:spid="_x0000_s1031" style="position:absolute;visibility:visible;mso-wrap-style:square" from="1739,12075" to="2891,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rR8kAAADdAAAADwAAAGRycy9kb3ducmV2LnhtbESPT0vDQBTE74LfYXlCb3Zji7GN3ZbS&#10;IrQeiv0D9fiafSbR7Nuwuybx27uC0OMwM79hZove1KIl5yvLCh6GCQji3OqKCwWn48v9BIQPyBpr&#10;y6Tghzws5rc3M8y07XhP7SEUIkLYZ6igDKHJpPR5SQb90DbE0fuwzmCI0hVSO+wi3NRylCSpNFhx&#10;XCixoVVJ+dfh2yjYjd/Sdrl93fTnbXrJ1/vL+2fnlBrc9ctnEIH6cA3/tzdawdNo+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zDK0fJAAAA3QAAAA8AAAAA&#10;AAAAAAAAAAAAoQIAAGRycy9kb3ducmV2LnhtbFBLBQYAAAAABAAEAPkAAACXAwAAAAA=&#10;"/>
                  <v:line id="Line 94" o:spid="_x0000_s1032" style="position:absolute;visibility:visible;mso-wrap-style:square" from="3035,12075" to="10523,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1MMgAAADdAAAADwAAAGRycy9kb3ducmV2LnhtbESPQWvCQBSE7wX/w/IKvdVNLaQ1uopY&#10;CtpDUSvo8Zl9JtHs27C7TdJ/3y0UPA4z8w0znfemFi05X1lW8DRMQBDnVldcKNh/vT++gvABWWNt&#10;mRT8kIf5bHA3xUzbjrfU7kIhIoR9hgrKEJpMSp+XZNAPbUMcvbN1BkOUrpDaYRfhppajJEmlwYrj&#10;QokNLUvKr7tvo+DzeZO2i/XHqj+s01P+tj0dL51T6uG+X0xABOrDLfzfXmkFL6Nx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G1MMgAAADdAAAADwAAAAAA&#10;AAAAAAAAAAChAgAAZHJzL2Rvd25yZXYueG1sUEsFBgAAAAAEAAQA+QAAAJYDAAAAAA==&#10;"/>
                  <v:line id="Line 95" o:spid="_x0000_s1033" style="position:absolute;visibility:visible;mso-wrap-style:square" from="2315,12075" to="2315,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Fv8UAAADdAAAADwAAAGRycy9kb3ducmV2LnhtbESPzWrDMBCE74W+g9hCb42cHOrYjRJK&#10;TaGHJpAfct5aG8vEWhlLddS3rwKBHIeZb4ZZrKLtxEiDbx0rmE4yEMS10y03Cg77z5c5CB+QNXaO&#10;ScEfeVgtHx8WWGp34S2Nu9CIVMK+RAUmhL6U0teGLPqJ64mTd3KDxZDk0Eg94CWV207OsuxVWmw5&#10;LRjs6cNQfd79WgW5qbYyl9X3flON7bSI63j8KZR6forvbyACxXAP3+gvnbhZkcP1TXo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GFv8UAAADdAAAADwAAAAAAAAAA&#10;AAAAAAChAgAAZHJzL2Rvd25yZXYueG1sUEsFBgAAAAAEAAQA+QAAAJMDAAAAAA==&#10;">
                    <v:stroke endarrow="block"/>
                  </v:line>
                  <v:line id="Line 96" o:spid="_x0000_s1034" style="position:absolute;visibility:visible;mso-wrap-style:square" from="6491,12075" to="6491,12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4RzcIAAADdAAAADwAAAGRycy9kb3ducmV2LnhtbERPS0vDQBC+C/6HZQRvdtMerIndFjEI&#10;HrTQBz1Ps2M2mJ0N2TVd/71zKHj8+N6rTfa9mmiMXWAD81kBirgJtuPWwPHw9vAEKiZki31gMvBL&#10;ETbr25sVVjZceEfTPrVKQjhWaMClNFRax8aRxzgLA7FwX2H0mASOrbYjXiTc93pRFI/aY8fS4HCg&#10;V0fN9/7HG1i6eqeXuv44bOupm5f5M5/OpTH3d/nlGVSinP7FV/e7Fd+ilLnyRp6AX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4RzcIAAADdAAAADwAAAAAAAAAAAAAA&#10;AAChAgAAZHJzL2Rvd25yZXYueG1sUEsFBgAAAAAEAAQA+QAAAJADAAAAAA==&#10;">
                    <v:stroke endarrow="block"/>
                  </v:line>
                  <v:line id="Line 97" o:spid="_x0000_s1035" style="position:absolute;visibility:visible;mso-wrap-style:square" from="1595,11931" to="1595,1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0VsUAAADdAAAADwAAAGRycy9kb3ducmV2LnhtbESPQWsCMRSE7wX/Q3iCt5rVg3ZXo4hL&#10;wYMtqKXn5+a5Wdy8LJt0Tf99Uyj0OMx8M8x6G20rBup941jBbJqBIK6cbrhW8HF5fX4B4QOyxtYx&#10;KfgmD9vN6GmNhXYPPtFwDrVIJewLVGBC6AopfWXIop+6jjh5N9dbDEn2tdQ9PlK5beU8yxbSYsNp&#10;wWBHe0PV/fxlFSxNeZJLWR4v7+XQzPL4Fj+vuVKTcdytQASK4T/8Rx904uZ5Dr9v0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K0VsUAAADdAAAADwAAAAAAAAAA&#10;AAAAAAChAgAAZHJzL2Rvd25yZXYueG1sUEsFBgAAAAAEAAQA+QAAAJMDA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8" o:spid="_x0000_s1036" type="#_x0000_t87" style="position:absolute;left:4959;top:12849;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l28MA&#10;AADdAAAADwAAAGRycy9kb3ducmV2LnhtbERPz2vCMBS+C/sfwht4EU3qwEk1yhAE9TDRqedH89YW&#10;m5faRO3215uD4PHj+z2dt7YSN2p86VhDMlAgiDNnSs41HH6W/TEIH5ANVo5Jwx95mM/eOlNMjbvz&#10;jm77kIsYwj5FDUUIdSqlzwqy6AeuJo7cr2sshgibXJoG7zHcVnKo1EhaLDk2FFjToqDsvL9aDeGY&#10;fGftv7vgcn1Sq6S32W3PG6277+3XBESgNrzET/fKaPj8UHF/fBOf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Jl28MAAADdAAAADwAAAAAAAAAAAAAAAACYAgAAZHJzL2Rv&#10;d25yZXYueG1sUEsFBgAAAAAEAAQA9QAAAIgDAAAAAA==&#10;"/>
                </v:group>
                <v:shape id="AutoShape 99" o:spid="_x0000_s1037" type="#_x0000_t87" style="position:absolute;left:1595;top:8046;width:14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AQMYA&#10;AADdAAAADwAAAGRycy9kb3ducmV2LnhtbESPQWsCMRSE70L/Q3gFL6LJKlhZjVIKgnqoaNXzY/O6&#10;u7h52W6irv31TUHwOMzMN8xs0dpKXKnxpWMNyUCBIM6cKTnXcPha9icgfEA2WDkmDXfysJi/dGaY&#10;GnfjHV33IRcRwj5FDUUIdSqlzwqy6AeuJo7et2sshiibXJoGbxFuKzlUaiwtlhwXCqzpo6DsvL9Y&#10;DeGYfGbtr/vB5fqkVklvs9ueN1p3X9v3KYhAbXiGH+2V0fA2Ug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7AQMYAAADdAAAADwAAAAAAAAAAAAAAAACYAgAAZHJz&#10;L2Rvd25yZXYueG1sUEsFBgAAAAAEAAQA9QAAAIsDAAAAAA==&#10;"/>
              </v:group>
            </w:pict>
          </mc:Fallback>
        </mc:AlternateContent>
      </w:r>
    </w:p>
    <w:p w:rsidR="005B5345" w:rsidRPr="000C3102" w:rsidRDefault="005B5345"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Ơzgaruvchi nuqtali ikkilik sonlarni tasvirlash</w:t>
      </w:r>
    </w:p>
    <w:p w:rsidR="005B5345" w:rsidRPr="000C3102" w:rsidRDefault="005B5345" w:rsidP="007D17EC">
      <w:pPr>
        <w:pStyle w:val="29"/>
        <w:jc w:val="both"/>
        <w:rPr>
          <w:rFonts w:ascii="Times New Roman" w:hAnsi="Times New Roman"/>
          <w:b w:val="0"/>
          <w:sz w:val="28"/>
          <w:szCs w:val="28"/>
        </w:rPr>
      </w:pPr>
    </w:p>
    <w:p w:rsidR="005B5345" w:rsidRPr="000C3102" w:rsidRDefault="005B5345" w:rsidP="007D17EC">
      <w:pPr>
        <w:pStyle w:val="29"/>
        <w:jc w:val="both"/>
        <w:rPr>
          <w:rFonts w:ascii="Times New Roman" w:hAnsi="Times New Roman"/>
          <w:b w:val="0"/>
          <w:sz w:val="28"/>
          <w:szCs w:val="28"/>
        </w:rPr>
      </w:pPr>
    </w:p>
    <w:p w:rsidR="005B5345" w:rsidRPr="000C3102" w:rsidRDefault="005B5345" w:rsidP="007D17EC">
      <w:pPr>
        <w:pStyle w:val="29"/>
        <w:jc w:val="both"/>
        <w:rPr>
          <w:rFonts w:ascii="Times New Roman" w:hAnsi="Times New Roman"/>
          <w:b w:val="0"/>
          <w:sz w:val="28"/>
          <w:szCs w:val="28"/>
        </w:rPr>
      </w:pPr>
    </w:p>
    <w:p w:rsidR="005B5345" w:rsidRPr="000C3102" w:rsidRDefault="005B5345"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0 12 3 . . . 7   8</w:t>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r>
      <w:r w:rsidRPr="00A0538D">
        <w:rPr>
          <w:rFonts w:ascii="Times New Roman" w:hAnsi="Times New Roman"/>
          <w:b w:val="0"/>
          <w:sz w:val="28"/>
          <w:szCs w:val="28"/>
        </w:rPr>
        <w:tab/>
        <w:t xml:space="preserve">                                                                                               31</w:t>
      </w:r>
    </w:p>
    <w:tbl>
      <w:tblPr>
        <w:tblpPr w:leftFromText="180" w:rightFromText="180" w:vertAnchor="text" w:horzAnchor="margin"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1264"/>
        <w:gridCol w:w="7616"/>
      </w:tblGrid>
      <w:tr w:rsidR="005B5345" w:rsidRPr="005B5345" w:rsidTr="005B5345">
        <w:trPr>
          <w:trHeight w:val="288"/>
        </w:trPr>
        <w:tc>
          <w:tcPr>
            <w:tcW w:w="236" w:type="dxa"/>
          </w:tcPr>
          <w:p w:rsidR="005B5345" w:rsidRPr="00A0538D" w:rsidRDefault="005B5345" w:rsidP="005B5345">
            <w:pPr>
              <w:pStyle w:val="29"/>
              <w:jc w:val="both"/>
              <w:rPr>
                <w:rFonts w:ascii="Times New Roman" w:hAnsi="Times New Roman"/>
                <w:b w:val="0"/>
                <w:sz w:val="28"/>
                <w:szCs w:val="28"/>
              </w:rPr>
            </w:pPr>
          </w:p>
        </w:tc>
        <w:tc>
          <w:tcPr>
            <w:tcW w:w="1264" w:type="dxa"/>
          </w:tcPr>
          <w:p w:rsidR="005B5345" w:rsidRPr="00A0538D" w:rsidRDefault="005B5345" w:rsidP="005B5345">
            <w:pPr>
              <w:pStyle w:val="29"/>
              <w:jc w:val="both"/>
              <w:rPr>
                <w:rFonts w:ascii="Times New Roman" w:hAnsi="Times New Roman"/>
                <w:b w:val="0"/>
                <w:sz w:val="28"/>
                <w:szCs w:val="28"/>
              </w:rPr>
            </w:pPr>
          </w:p>
        </w:tc>
        <w:tc>
          <w:tcPr>
            <w:tcW w:w="7616" w:type="dxa"/>
          </w:tcPr>
          <w:p w:rsidR="005B5345" w:rsidRPr="00A0538D" w:rsidRDefault="005B5345" w:rsidP="005B5345">
            <w:pPr>
              <w:pStyle w:val="29"/>
              <w:jc w:val="both"/>
              <w:rPr>
                <w:rFonts w:ascii="Times New Roman" w:hAnsi="Times New Roman"/>
                <w:b w:val="0"/>
                <w:sz w:val="28"/>
                <w:szCs w:val="28"/>
              </w:rPr>
            </w:pPr>
          </w:p>
        </w:tc>
      </w:tr>
    </w:tbl>
    <w:p w:rsidR="00CB0558" w:rsidRPr="00A0538D" w:rsidRDefault="00CB0558"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Daraja razryadlari                            Mantissa razryadlari</w:t>
      </w:r>
    </w:p>
    <w:p w:rsidR="00CB0558" w:rsidRPr="00A0538D" w:rsidRDefault="00CB0558" w:rsidP="007D17EC">
      <w:pPr>
        <w:pStyle w:val="29"/>
        <w:jc w:val="both"/>
        <w:rPr>
          <w:rFonts w:ascii="Times New Roman" w:hAnsi="Times New Roman"/>
          <w:b w:val="0"/>
          <w:i/>
          <w:sz w:val="28"/>
          <w:szCs w:val="28"/>
        </w:rPr>
      </w:pPr>
      <w:r w:rsidRPr="00A0538D">
        <w:rPr>
          <w:rFonts w:ascii="Times New Roman" w:hAnsi="Times New Roman"/>
          <w:b w:val="0"/>
          <w:i/>
          <w:sz w:val="28"/>
          <w:szCs w:val="28"/>
        </w:rPr>
        <w:t>Mantissa ishorasi razryadi      0 – musbat</w:t>
      </w:r>
    </w:p>
    <w:p w:rsidR="00CB0558" w:rsidRPr="00A0538D" w:rsidRDefault="00CB0558" w:rsidP="007D17EC">
      <w:pPr>
        <w:pStyle w:val="29"/>
        <w:jc w:val="both"/>
        <w:rPr>
          <w:rFonts w:ascii="Times New Roman" w:hAnsi="Times New Roman"/>
          <w:b w:val="0"/>
          <w:i/>
          <w:sz w:val="28"/>
          <w:szCs w:val="28"/>
        </w:rPr>
      </w:pPr>
      <w:r w:rsidRPr="00A0538D">
        <w:rPr>
          <w:rFonts w:ascii="Times New Roman" w:hAnsi="Times New Roman"/>
          <w:b w:val="0"/>
          <w:i/>
          <w:sz w:val="28"/>
          <w:szCs w:val="28"/>
        </w:rPr>
        <w:t>1 – manfiy.</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vertAlign w:val="superscript"/>
        </w:rPr>
      </w:pPr>
      <w:r w:rsidRPr="00A0538D">
        <w:rPr>
          <w:rFonts w:ascii="Times New Roman" w:hAnsi="Times New Roman"/>
          <w:b w:val="0"/>
          <w:sz w:val="28"/>
          <w:szCs w:val="28"/>
        </w:rPr>
        <w:t>Daraja razryadlarining birinchisi daraja ishorasining ơrni, qolgan oltita  razryad bevosita darajaning razryadlari bơlib, ularning vazni 2</w:t>
      </w:r>
      <w:r w:rsidRPr="00A0538D">
        <w:rPr>
          <w:rFonts w:ascii="Times New Roman" w:hAnsi="Times New Roman"/>
          <w:b w:val="0"/>
          <w:sz w:val="28"/>
          <w:szCs w:val="28"/>
          <w:vertAlign w:val="superscript"/>
        </w:rPr>
        <w:t xml:space="preserve">6 </w:t>
      </w:r>
      <w:r w:rsidRPr="00A0538D">
        <w:rPr>
          <w:rFonts w:ascii="Times New Roman" w:hAnsi="Times New Roman"/>
          <w:b w:val="0"/>
          <w:sz w:val="28"/>
          <w:szCs w:val="28"/>
        </w:rPr>
        <w:t>= 64 soniga teng.</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Bu formatda  (2</w:t>
      </w:r>
      <w:r w:rsidRPr="00A0538D">
        <w:rPr>
          <w:rFonts w:ascii="Times New Roman" w:hAnsi="Times New Roman"/>
          <w:b w:val="0"/>
          <w:sz w:val="28"/>
          <w:szCs w:val="28"/>
          <w:vertAlign w:val="superscript"/>
          <w:lang w:val="en-US"/>
        </w:rPr>
        <w:t>–64</w:t>
      </w:r>
      <w:r w:rsidRPr="00A0538D">
        <w:rPr>
          <w:rFonts w:ascii="Times New Roman" w:hAnsi="Times New Roman"/>
          <w:b w:val="0"/>
          <w:sz w:val="28"/>
          <w:szCs w:val="28"/>
          <w:lang w:val="en-US"/>
        </w:rPr>
        <w:t>) dan  (2</w:t>
      </w:r>
      <w:r w:rsidRPr="00A0538D">
        <w:rPr>
          <w:rFonts w:ascii="Times New Roman" w:hAnsi="Times New Roman"/>
          <w:b w:val="0"/>
          <w:sz w:val="28"/>
          <w:szCs w:val="28"/>
          <w:vertAlign w:val="superscript"/>
          <w:lang w:val="en-US"/>
        </w:rPr>
        <w:t>63</w:t>
      </w:r>
      <w:r w:rsidRPr="00A0538D">
        <w:rPr>
          <w:rFonts w:ascii="Times New Roman" w:hAnsi="Times New Roman"/>
          <w:b w:val="0"/>
          <w:sz w:val="28"/>
          <w:szCs w:val="28"/>
          <w:lang w:val="en-US"/>
        </w:rPr>
        <w:t>) gacha oraliqda bơlgan sonlarni tasvirlash mumkin.</w:t>
      </w:r>
    </w:p>
    <w:p w:rsidR="00CB0558" w:rsidRPr="00A0538D" w:rsidRDefault="00CB0558" w:rsidP="007D17EC">
      <w:pPr>
        <w:pStyle w:val="29"/>
        <w:ind w:firstLine="851"/>
        <w:jc w:val="both"/>
        <w:rPr>
          <w:rFonts w:ascii="Times New Roman" w:hAnsi="Times New Roman"/>
          <w:b w:val="0"/>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843"/>
        <w:gridCol w:w="2693"/>
      </w:tblGrid>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lang w:val="en-US"/>
              </w:rPr>
              <w:br w:type="page"/>
            </w:r>
            <w:r w:rsidRPr="00A0538D">
              <w:rPr>
                <w:rFonts w:ascii="Times New Roman" w:hAnsi="Times New Roman"/>
                <w:b w:val="0"/>
                <w:sz w:val="28"/>
                <w:szCs w:val="28"/>
              </w:rPr>
              <w:t>Daraja</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Ishora</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Daraja razryadlari</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- 64</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000000</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-63</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000001</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111111</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100000</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100001</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2</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100010</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w:t>
            </w:r>
          </w:p>
        </w:tc>
      </w:tr>
      <w:tr w:rsidR="00CB0558" w:rsidRPr="00A0538D" w:rsidTr="00BC3D1B">
        <w:trPr>
          <w:jc w:val="center"/>
        </w:trPr>
        <w:tc>
          <w:tcPr>
            <w:tcW w:w="2552"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63</w:t>
            </w:r>
          </w:p>
        </w:tc>
        <w:tc>
          <w:tcPr>
            <w:tcW w:w="184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2693" w:type="dxa"/>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111111</w:t>
            </w:r>
          </w:p>
        </w:tc>
      </w:tr>
    </w:tbl>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Butun va kasr qismlarga ega sonni ơzgaruvchan nuqtali formatda tasvirlashga misol:</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lang w:val="en-US"/>
        </w:rPr>
      </w:pPr>
      <w:r w:rsidRPr="00A0538D">
        <w:rPr>
          <w:rFonts w:ascii="Times New Roman" w:hAnsi="Times New Roman"/>
          <w:b w:val="0"/>
          <w:sz w:val="28"/>
          <w:szCs w:val="28"/>
          <w:lang w:val="en-US"/>
        </w:rPr>
        <w:t>(19,375)</w:t>
      </w:r>
      <w:r w:rsidRPr="00A0538D">
        <w:rPr>
          <w:rFonts w:ascii="Times New Roman" w:hAnsi="Times New Roman"/>
          <w:b w:val="0"/>
          <w:sz w:val="28"/>
          <w:szCs w:val="28"/>
          <w:vertAlign w:val="subscript"/>
          <w:lang w:val="en-US"/>
        </w:rPr>
        <w:t>10</w:t>
      </w:r>
      <w:r w:rsidRPr="00A0538D">
        <w:rPr>
          <w:rFonts w:ascii="Times New Roman" w:hAnsi="Times New Roman"/>
          <w:b w:val="0"/>
          <w:sz w:val="28"/>
          <w:szCs w:val="28"/>
          <w:lang w:val="en-US"/>
        </w:rPr>
        <w:t>=(10011, 011)</w:t>
      </w:r>
      <w:r w:rsidRPr="00A0538D">
        <w:rPr>
          <w:rFonts w:ascii="Times New Roman" w:hAnsi="Times New Roman"/>
          <w:b w:val="0"/>
          <w:sz w:val="28"/>
          <w:szCs w:val="28"/>
          <w:vertAlign w:val="subscript"/>
          <w:lang w:val="en-US"/>
        </w:rPr>
        <w:t xml:space="preserve">2 </w:t>
      </w:r>
      <w:r w:rsidRPr="00A0538D">
        <w:rPr>
          <w:rFonts w:ascii="Times New Roman" w:hAnsi="Times New Roman"/>
          <w:b w:val="0"/>
          <w:sz w:val="28"/>
          <w:szCs w:val="28"/>
          <w:lang w:val="en-US"/>
        </w:rPr>
        <w:t>=(13,6)</w:t>
      </w:r>
      <w:r w:rsidRPr="00A0538D">
        <w:rPr>
          <w:rFonts w:ascii="Times New Roman" w:hAnsi="Times New Roman"/>
          <w:b w:val="0"/>
          <w:sz w:val="28"/>
          <w:szCs w:val="28"/>
          <w:vertAlign w:val="subscript"/>
          <w:lang w:val="en-US"/>
        </w:rPr>
        <w:t>16</w:t>
      </w:r>
      <w:r w:rsidRPr="00A0538D">
        <w:rPr>
          <w:rFonts w:ascii="Times New Roman" w:hAnsi="Times New Roman"/>
          <w:b w:val="0"/>
          <w:sz w:val="28"/>
          <w:szCs w:val="28"/>
          <w:lang w:val="en-US"/>
        </w:rPr>
        <w:t xml:space="preserve"> = 0,136000 x 10</w:t>
      </w:r>
      <w:r w:rsidRPr="00A0538D">
        <w:rPr>
          <w:rFonts w:ascii="Times New Roman" w:hAnsi="Times New Roman"/>
          <w:b w:val="0"/>
          <w:sz w:val="28"/>
          <w:szCs w:val="28"/>
          <w:vertAlign w:val="superscript"/>
          <w:lang w:val="en-US"/>
        </w:rPr>
        <w:t>2</w:t>
      </w:r>
    </w:p>
    <w:p w:rsidR="00CB0558" w:rsidRPr="00A0538D" w:rsidRDefault="00B22675" w:rsidP="007D17EC">
      <w:pPr>
        <w:pStyle w:val="29"/>
        <w:ind w:firstLine="851"/>
        <w:jc w:val="both"/>
        <w:rPr>
          <w:rFonts w:ascii="Times New Roman" w:hAnsi="Times New Roman"/>
          <w:b w:val="0"/>
          <w:sz w:val="28"/>
          <w:szCs w:val="28"/>
          <w:lang w:val="en-US"/>
        </w:rPr>
      </w:pPr>
      <w:r>
        <w:rPr>
          <w:rFonts w:ascii="Times New Roman" w:hAnsi="Times New Roman"/>
          <w:b w:val="0"/>
          <w:noProof/>
          <w:sz w:val="28"/>
          <w:szCs w:val="28"/>
          <w:lang w:val="ru-RU" w:eastAsia="ru-RU"/>
        </w:rPr>
        <mc:AlternateContent>
          <mc:Choice Requires="wpg">
            <w:drawing>
              <wp:anchor distT="0" distB="0" distL="114300" distR="114300" simplePos="0" relativeHeight="251700224" behindDoc="0" locked="0" layoutInCell="1" allowOverlap="1">
                <wp:simplePos x="0" y="0"/>
                <wp:positionH relativeFrom="column">
                  <wp:posOffset>1033780</wp:posOffset>
                </wp:positionH>
                <wp:positionV relativeFrom="paragraph">
                  <wp:posOffset>17145</wp:posOffset>
                </wp:positionV>
                <wp:extent cx="3973195" cy="374650"/>
                <wp:effectExtent l="38100" t="0" r="84455" b="63500"/>
                <wp:wrapNone/>
                <wp:docPr id="7278" name="Группа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3195" cy="374650"/>
                          <a:chOff x="3046" y="6140"/>
                          <a:chExt cx="6257" cy="590"/>
                        </a:xfrm>
                      </wpg:grpSpPr>
                      <wpg:grpSp>
                        <wpg:cNvPr id="7279" name="Group 71"/>
                        <wpg:cNvGrpSpPr>
                          <a:grpSpLocks/>
                        </wpg:cNvGrpSpPr>
                        <wpg:grpSpPr bwMode="auto">
                          <a:xfrm>
                            <a:off x="7503" y="6216"/>
                            <a:ext cx="1800" cy="360"/>
                            <a:chOff x="6381" y="6216"/>
                            <a:chExt cx="1800" cy="360"/>
                          </a:xfrm>
                        </wpg:grpSpPr>
                        <wps:wsp>
                          <wps:cNvPr id="7280" name="Line 72"/>
                          <wps:cNvCnPr/>
                          <wps:spPr bwMode="auto">
                            <a:xfrm>
                              <a:off x="7101" y="6216"/>
                              <a:ext cx="108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1" name="Line 73"/>
                          <wps:cNvCnPr/>
                          <wps:spPr bwMode="auto">
                            <a:xfrm>
                              <a:off x="6381" y="6216"/>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282" name="Group 74"/>
                        <wpg:cNvGrpSpPr>
                          <a:grpSpLocks/>
                        </wpg:cNvGrpSpPr>
                        <wpg:grpSpPr bwMode="auto">
                          <a:xfrm>
                            <a:off x="6174" y="6166"/>
                            <a:ext cx="669" cy="410"/>
                            <a:chOff x="5195" y="6166"/>
                            <a:chExt cx="669" cy="410"/>
                          </a:xfrm>
                        </wpg:grpSpPr>
                        <wps:wsp>
                          <wps:cNvPr id="7283" name="Line 75"/>
                          <wps:cNvCnPr/>
                          <wps:spPr bwMode="auto">
                            <a:xfrm flipH="1">
                              <a:off x="5481" y="6166"/>
                              <a:ext cx="2" cy="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4" name="Line 76"/>
                          <wps:cNvCnPr/>
                          <wps:spPr bwMode="auto">
                            <a:xfrm>
                              <a:off x="5195" y="6166"/>
                              <a:ext cx="66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285" name="Group 77"/>
                        <wpg:cNvGrpSpPr>
                          <a:grpSpLocks/>
                        </wpg:cNvGrpSpPr>
                        <wpg:grpSpPr bwMode="auto">
                          <a:xfrm>
                            <a:off x="3046" y="6140"/>
                            <a:ext cx="2378" cy="590"/>
                            <a:chOff x="2241" y="6166"/>
                            <a:chExt cx="2378" cy="590"/>
                          </a:xfrm>
                        </wpg:grpSpPr>
                        <wps:wsp>
                          <wps:cNvPr id="7286" name="Line 78"/>
                          <wps:cNvCnPr/>
                          <wps:spPr bwMode="auto">
                            <a:xfrm flipH="1">
                              <a:off x="2241" y="6166"/>
                              <a:ext cx="1658" cy="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7" name="Line 79"/>
                          <wps:cNvCnPr/>
                          <wps:spPr bwMode="auto">
                            <a:xfrm flipH="1">
                              <a:off x="3501" y="6166"/>
                              <a:ext cx="974" cy="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8" name="Line 80"/>
                          <wps:cNvCnPr/>
                          <wps:spPr bwMode="auto">
                            <a:xfrm>
                              <a:off x="3611" y="6166"/>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9" name="Line 81"/>
                          <wps:cNvCnPr/>
                          <wps:spPr bwMode="auto">
                            <a:xfrm>
                              <a:off x="4331" y="616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48" o:spid="_x0000_s1026" style="position:absolute;margin-left:81.4pt;margin-top:1.35pt;width:312.85pt;height:29.5pt;z-index:251700224" coordorigin="3046,6140" coordsize="625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">
                <v:group id="Group 71" o:spid="_x0000_s1027" style="position:absolute;left:7503;top:6216;width:1800;height:360" coordorigin="6381,6216" coordsize="18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nQ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nQMcAAADd&#10;AAAADwAAAAAAAAAAAAAAAACqAgAAZHJzL2Rvd25yZXYueG1sUEsFBgAAAAAEAAQA+gAAAJ4DAAAA&#10;AA==&#10;">
                  <v:line id="Line 72" o:spid="_x0000_s1028" style="position:absolute;visibility:visible;mso-wrap-style:square" from="7101,6216" to="8181,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GLFsIAAADdAAAADwAAAGRycy9kb3ducmV2LnhtbERPS0sDMRC+C/0PYQRvNtse+libFuki&#10;9KBCW/E8bqabpZvJsonb+O+dg+Dx43tvdtl3aqQhtoENzKYFKOI62JYbAx/nl8cVqJiQLXaBycAP&#10;RdhtJ3cbLG248ZHGU2qUhHAs0YBLqS+1jrUjj3EaemLhLmHwmAQOjbYD3iTcd3peFAvtsWVpcNjT&#10;3lF9PX17A0tXHfVSV6/n92psZ+v8lj+/1sY83OfnJ1CJcvoX/7kPVnzzleyXN/IE9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GLFsIAAADdAAAADwAAAAAAAAAAAAAA&#10;AAChAgAAZHJzL2Rvd25yZXYueG1sUEsFBgAAAAAEAAQA+QAAAJADAAAAAA==&#10;">
                    <v:stroke endarrow="block"/>
                  </v:line>
                  <v:line id="Line 73" o:spid="_x0000_s1029" style="position:absolute;visibility:visible;mso-wrap-style:square" from="6381,6216" to="7821,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7mccAAADdAAAADwAAAGRycy9kb3ducmV2LnhtbESPQWvCQBSE74X+h+UVeqsbLaQSXUUq&#10;gvZQqhX0+Mw+k9js27C7TdJ/7wpCj8PMfMNM572pRUvOV5YVDAcJCOLc6ooLBfvv1csYhA/IGmvL&#10;pOCPPMxnjw9TzLTteEvtLhQiQthnqKAMocmk9HlJBv3ANsTRO1tnMETpCqkddhFuajlKklQarDgu&#10;lNjQe0n5z+7XKPh8/UrbxeZj3R826Slfbk/HS+eUen7qFxMQgfrwH76311rB22g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IbuZxwAAAN0AAAAPAAAAAAAA&#10;AAAAAAAAAKECAABkcnMvZG93bnJldi54bWxQSwUGAAAAAAQABAD5AAAAlQMAAAAA&#10;"/>
                </v:group>
                <v:group id="Group 74" o:spid="_x0000_s1030" style="position:absolute;left:6174;top:6166;width:669;height:410" coordorigin="5195,6166" coordsize="669,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fFFsYAAADdAAAADwAAAGRycy9kb3ducmV2LnhtbESPQWvCQBSE70L/w/IK&#10;vekmkapEVxHR0oMUjIXi7ZF9JsHs25Bdk/jvu4WCx2FmvmFWm8HUoqPWVZYVxJMIBHFudcWFgu/z&#10;YbwA4TyyxtoyKXiQg836ZbTCVNueT9RlvhABwi5FBaX3TSqly0sy6Ca2IQ7e1bYGfZBtIXWLfYCb&#10;WiZRNJMGKw4LJTa0Kym/ZXej4KPHfjuN993xdt09Luf3r59jTEq9vQ7bJQhPg3+G/9ufWsE8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8UWxgAAAN0A&#10;AAAPAAAAAAAAAAAAAAAAAKoCAABkcnMvZG93bnJldi54bWxQSwUGAAAAAAQABAD6AAAAnQMAAAAA&#10;">
                  <v:line id="Line 75" o:spid="_x0000_s1031" style="position:absolute;flip:x;visibility:visible;mso-wrap-style:square" from="5481,6166" to="548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2N0MYAAADdAAAADwAAAGRycy9kb3ducmV2LnhtbESPT2vCQBDF74V+h2UKXkLd1EDV6Cr1&#10;HwilB60Hj0N2moRmZ0N21PTbd4VCj4837/fmzZe9a9SVulB7NvAyTEERF97WXBo4fe6eJ6CCIFts&#10;PJOBHwqwXDw+zDG3/sYHuh6lVBHCIUcDlUibax2KihyGoW+Jo/flO4cSZVdq2+Etwl2jR2n6qh3W&#10;HBsqbGldUfF9vLj4xu6DN1mWrJxOkiltz/KeajFm8NS/zUAJ9fJ//JfeWwPj0SSD+5qI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djdDGAAAA3QAAAA8AAAAAAAAA&#10;AAAAAAAAoQIAAGRycy9kb3ducmV2LnhtbFBLBQYAAAAABAAEAPkAAACUAwAAAAA=&#10;">
                    <v:stroke endarrow="block"/>
                  </v:line>
                  <v:line id="Line 76" o:spid="_x0000_s1032" style="position:absolute;visibility:visible;mso-wrap-style:square" from="5195,6166" to="5864,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YYAcgAAADdAAAADwAAAGRycy9kb3ducmV2LnhtbESPT2vCQBTE74V+h+UJvdWNtqSSuopY&#10;CtpD8R/o8Zl9TVKzb8PuNkm/vSsUehxm5jfMdN6bWrTkfGVZwWiYgCDOra64UHDYvz9OQPiArLG2&#10;TAp+ycN8dn83xUzbjrfU7kIhIoR9hgrKEJpMSp+XZNAPbUMcvS/rDIYoXSG1wy7CTS3HSZJKgxXH&#10;hRIbWpaUX3Y/RsHn0yZtF+uPVX9cp+f8bXs+fXdOqYdBv3gFEagP/+G/9koreBlP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YYAcgAAADdAAAADwAAAAAA&#10;AAAAAAAAAAChAgAAZHJzL2Rvd25yZXYueG1sUEsFBgAAAAAEAAQA+QAAAJYDAAAAAA==&#10;"/>
                </v:group>
                <v:group id="Group 77" o:spid="_x0000_s1033" style="position:absolute;left:3046;top:6140;width:2378;height:590" coordorigin="2241,6166" coordsize="2378,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5dYsYAAADdAAAADwAAAGRycy9kb3ducmV2LnhtbESPT4vCMBTE7wt+h/AE&#10;b2taxVWqUURc8SCCf0C8PZpnW2xeSpNt67ffLAh7HGbmN8xi1ZlSNFS7wrKCeBiBIE6tLjhTcL18&#10;f85AOI+ssbRMCl7kYLXsfSww0bblEzVnn4kAYZeggtz7KpHSpTkZdENbEQfvYWuDPsg6k7rGNsBN&#10;KUdR9CUNFhwWcqxok1P6PP8YBbsW2/U43jaH52Pzul8mx9shJqUG/W49B+Gp8//hd3uvFUxH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Ll1ixgAAAN0A&#10;AAAPAAAAAAAAAAAAAAAAAKoCAABkcnMvZG93bnJldi54bWxQSwUGAAAAAAQABAD6AAAAnQMAAAAA&#10;">
                  <v:line id="Line 78" o:spid="_x0000_s1034" style="position:absolute;flip:x;visibility:visible;mso-wrap-style:square" from="2241,6166" to="3899,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ouSMYAAADdAAAADwAAAGRycy9kb3ducmV2LnhtbESPQWvCQBCF74L/YZlCL6FuqmBtdBVb&#10;FQTpoeqhxyE7JqHZ2ZAdNf77bkHw+HjzvjdvtuhcrS7UhsqzgddBCoo497biwsDxsHmZgAqCbLH2&#10;TAZuFGAx7/dmmFl/5W+67KVQEcIhQwOlSJNpHfKSHIaBb4ijd/KtQ4myLbRt8RrhrtbDNB1rhxXH&#10;hhIb+iwp/92fXXxj88Wr0Sj5cDpJ3mn9I7tUizHPT91yCkqok8fxPb21Bt6GkzH8r4kI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qLkjGAAAA3QAAAA8AAAAAAAAA&#10;AAAAAAAAoQIAAGRycy9kb3ducmV2LnhtbFBLBQYAAAAABAAEAPkAAACUAwAAAAA=&#10;">
                    <v:stroke endarrow="block"/>
                  </v:line>
                  <v:line id="Line 79" o:spid="_x0000_s1035" style="position:absolute;flip:x;visibility:visible;mso-wrap-style:square" from="3501,6166" to="4475,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L08UAAADdAAAADwAAAGRycy9kb3ducmV2LnhtbESPT2vCQBDF74LfYRmhl6CbKlSNrtJ/&#10;QkF6qHrwOGTHJJidDdmpxm/vFgoeH2/e781brjtXqwu1ofJs4HmUgiLOva24MHDYb4YzUEGQLdae&#10;ycCNAqxX/d4SM+uv/EOXnRQqQjhkaKAUaTKtQ16SwzDyDXH0Tr51KFG2hbYtXiPc1Xqcpi/aYcWx&#10;ocSG3kvKz7tfF9/YfPPHZJK8OZ0kc/o8yjbVYszToHtdgBLq5HH8n/6yBqbj2RT+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aL08UAAADdAAAADwAAAAAAAAAA&#10;AAAAAAChAgAAZHJzL2Rvd25yZXYueG1sUEsFBgAAAAAEAAQA+QAAAJMDAAAAAA==&#10;">
                    <v:stroke endarrow="block"/>
                  </v:line>
                  <v:line id="Line 80" o:spid="_x0000_s1036" style="position:absolute;visibility:visible;mso-wrap-style:square" from="3611,6166" to="4187,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sSBMUAAADdAAAADwAAAGRycy9kb3ducmV2LnhtbERPy2rCQBTdC/7DcAvudFKFKKmjSIug&#10;XRQfhXZ5zdwmqZk7YWZM0r/vLASXh/NerntTi5acrywreJ4kIIhzqysuFHyet+MFCB+QNdaWScEf&#10;eVivhoMlZtp2fKT2FAoRQ9hnqKAMocmk9HlJBv3ENsSR+7HOYIjQFVI77GK4qeU0SVJpsOLYUGJD&#10;ryXl19PNKPiYHdJ2s3/f9V/79JK/HS/fv51TavTUb15ABOrDQ3x377SC+XQR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sSBMUAAADdAAAADwAAAAAAAAAA&#10;AAAAAAChAgAAZHJzL2Rvd25yZXYueG1sUEsFBgAAAAAEAAQA+QAAAJMDAAAAAA==&#10;"/>
                  <v:line id="Line 81" o:spid="_x0000_s1037" style="position:absolute;visibility:visible;mso-wrap-style:square" from="4331,6166" to="4619,6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3n8gAAADdAAAADwAAAGRycy9kb3ducmV2LnhtbESPT2vCQBTE70K/w/IKvelGC6lGV5GW&#10;gvZQ/Ad6fGafSdrs27C7TdJv3y0Uehxm5jfMYtWbWrTkfGVZwXiUgCDOra64UHA6vg6nIHxA1lhb&#10;JgXf5GG1vBssMNO24z21h1CICGGfoYIyhCaT0uclGfQj2xBH72adwRClK6R22EW4qeUkSVJpsOK4&#10;UGJDzyXln4cvo+D9cZe26+3bpj9v02v+sr9ePjqn1MN9v56DCNSH//Bfe6MVPE2m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e3n8gAAADdAAAADwAAAAAA&#10;AAAAAAAAAAChAgAAZHJzL2Rvd25yZXYueG1sUEsFBgAAAAAEAAQA+QAAAJYDAAAAAA==&#10;"/>
                </v:group>
              </v:group>
            </w:pict>
          </mc:Fallback>
        </mc:AlternateConten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Butun va kasr                ơn oltilik                         normal</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qismlarni aloxida         sanoq sistemasiga                    kơrinishga</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ikkilik sanoq sis-              ơtkazamiz                           keltirdik</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te</w:t>
      </w:r>
      <w:r w:rsidRPr="00A0538D">
        <w:rPr>
          <w:rFonts w:ascii="Times New Roman" w:hAnsi="Times New Roman"/>
          <w:b w:val="0"/>
          <w:sz w:val="28"/>
          <w:szCs w:val="28"/>
          <w:lang w:val="en-US"/>
        </w:rPr>
        <w:t>masiga ơtkaz</w:t>
      </w:r>
      <w:r w:rsidRPr="00A0538D">
        <w:rPr>
          <w:rFonts w:ascii="Times New Roman" w:hAnsi="Times New Roman"/>
          <w:b w:val="0"/>
          <w:sz w:val="28"/>
          <w:szCs w:val="28"/>
        </w:rPr>
        <w:t>ilgani</w:t>
      </w:r>
    </w:p>
    <w:p w:rsidR="00CB0558" w:rsidRPr="00A0538D" w:rsidRDefault="00CB0558" w:rsidP="007D17EC">
      <w:pPr>
        <w:pStyle w:val="29"/>
        <w:jc w:val="both"/>
        <w:rPr>
          <w:rFonts w:ascii="Times New Roman" w:hAnsi="Times New Roman"/>
          <w:b w:val="0"/>
          <w:sz w:val="28"/>
          <w:szCs w:val="28"/>
          <w:lang w:val="en-US"/>
        </w:rPr>
      </w:pPr>
    </w:p>
    <w:p w:rsidR="005B5345" w:rsidRDefault="005B5345" w:rsidP="007D17EC">
      <w:pPr>
        <w:pStyle w:val="29"/>
        <w:jc w:val="both"/>
        <w:rPr>
          <w:rFonts w:ascii="Times New Roman" w:hAnsi="Times New Roman"/>
          <w:b w:val="0"/>
          <w:sz w:val="28"/>
          <w:szCs w:val="28"/>
          <w:lang w:val="en-US"/>
        </w:rPr>
      </w:pPr>
    </w:p>
    <w:p w:rsidR="005B5345" w:rsidRDefault="005B5345" w:rsidP="007D17EC">
      <w:pPr>
        <w:pStyle w:val="29"/>
        <w:jc w:val="both"/>
        <w:rPr>
          <w:rFonts w:ascii="Times New Roman" w:hAnsi="Times New Roman"/>
          <w:b w:val="0"/>
          <w:sz w:val="28"/>
          <w:szCs w:val="28"/>
          <w:lang w:val="en-US"/>
        </w:rPr>
      </w:pPr>
    </w:p>
    <w:p w:rsidR="00CB0558" w:rsidRPr="00A0538D" w:rsidRDefault="00CB0558" w:rsidP="007D17EC">
      <w:pPr>
        <w:pStyle w:val="29"/>
        <w:jc w:val="both"/>
        <w:rPr>
          <w:rFonts w:ascii="Times New Roman" w:hAnsi="Times New Roman"/>
          <w:b w:val="0"/>
          <w:sz w:val="28"/>
          <w:szCs w:val="28"/>
          <w:vertAlign w:val="superscript"/>
          <w:lang w:val="en-US"/>
        </w:rPr>
      </w:pPr>
      <w:r w:rsidRPr="00A0538D">
        <w:rPr>
          <w:rFonts w:ascii="Times New Roman" w:hAnsi="Times New Roman"/>
          <w:b w:val="0"/>
          <w:sz w:val="28"/>
          <w:szCs w:val="28"/>
          <w:lang w:val="en-US"/>
        </w:rPr>
        <w:t xml:space="preserve">Misol:  </w:t>
      </w:r>
      <w:r w:rsidRPr="00A0538D">
        <w:rPr>
          <w:rFonts w:ascii="Times New Roman" w:hAnsi="Times New Roman"/>
          <w:b w:val="0"/>
          <w:sz w:val="28"/>
          <w:szCs w:val="28"/>
          <w:bdr w:val="single" w:sz="4" w:space="0" w:color="auto"/>
          <w:lang w:val="en-US"/>
        </w:rPr>
        <w:t>0</w:t>
      </w:r>
      <w:r w:rsidRPr="00A0538D">
        <w:rPr>
          <w:rFonts w:ascii="Times New Roman" w:hAnsi="Times New Roman"/>
          <w:b w:val="0"/>
          <w:sz w:val="28"/>
          <w:szCs w:val="28"/>
          <w:bdr w:val="single" w:sz="4" w:space="0" w:color="auto"/>
        </w:rPr>
        <w:t>0</w:t>
      </w:r>
      <w:r w:rsidRPr="00A0538D">
        <w:rPr>
          <w:rFonts w:ascii="Times New Roman" w:hAnsi="Times New Roman"/>
          <w:b w:val="0"/>
          <w:sz w:val="28"/>
          <w:szCs w:val="28"/>
          <w:bdr w:val="single" w:sz="4" w:space="0" w:color="auto"/>
          <w:lang w:val="en-US"/>
        </w:rPr>
        <w:t>0000100001 0011 0110 0000 0000 0000</w:t>
      </w:r>
      <w:r w:rsidRPr="00A0538D">
        <w:rPr>
          <w:rFonts w:ascii="Times New Roman" w:hAnsi="Times New Roman"/>
          <w:b w:val="0"/>
          <w:sz w:val="28"/>
          <w:szCs w:val="28"/>
          <w:lang w:val="en-US"/>
        </w:rPr>
        <w:t xml:space="preserve">     0, 136000 x 10</w:t>
      </w:r>
      <w:r w:rsidRPr="00A0538D">
        <w:rPr>
          <w:rFonts w:ascii="Times New Roman" w:hAnsi="Times New Roman"/>
          <w:b w:val="0"/>
          <w:sz w:val="28"/>
          <w:szCs w:val="28"/>
          <w:vertAlign w:val="superscript"/>
          <w:lang w:val="en-US"/>
        </w:rPr>
        <w:t>2</w:t>
      </w:r>
    </w:p>
    <w:p w:rsidR="00CB0558" w:rsidRPr="00A0538D" w:rsidRDefault="00B22675" w:rsidP="007D17EC">
      <w:pPr>
        <w:pStyle w:val="29"/>
        <w:jc w:val="both"/>
        <w:rPr>
          <w:rFonts w:ascii="Times New Roman" w:hAnsi="Times New Roman"/>
          <w:b w:val="0"/>
          <w:sz w:val="28"/>
          <w:szCs w:val="28"/>
          <w:lang w:val="en-US"/>
        </w:rPr>
      </w:pPr>
      <w:r>
        <w:rPr>
          <w:rFonts w:ascii="Times New Roman" w:hAnsi="Times New Roman"/>
          <w:b w:val="0"/>
          <w:noProof/>
          <w:sz w:val="28"/>
          <w:szCs w:val="28"/>
          <w:lang w:val="ru-RU" w:eastAsia="ru-RU"/>
        </w:rPr>
        <mc:AlternateContent>
          <mc:Choice Requires="wps">
            <w:drawing>
              <wp:anchor distT="0" distB="0" distL="114299" distR="114299" simplePos="0" relativeHeight="251702272" behindDoc="0" locked="0" layoutInCell="0" allowOverlap="1">
                <wp:simplePos x="0" y="0"/>
                <wp:positionH relativeFrom="column">
                  <wp:posOffset>636904</wp:posOffset>
                </wp:positionH>
                <wp:positionV relativeFrom="paragraph">
                  <wp:posOffset>67310</wp:posOffset>
                </wp:positionV>
                <wp:extent cx="0" cy="571500"/>
                <wp:effectExtent l="76200" t="0" r="57150" b="57150"/>
                <wp:wrapNone/>
                <wp:docPr id="7277" name="Прямая соединительная линия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7" o:spid="_x0000_s1026" style="position:absolute;flip:x;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15pt,5.3pt" to="50.15pt,5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" o:allowincell="f">
                <v:stroke endarrow="block"/>
              </v:line>
            </w:pict>
          </mc:Fallback>
        </mc:AlternateContent>
      </w:r>
      <w:r>
        <w:rPr>
          <w:rFonts w:ascii="Times New Roman" w:hAnsi="Times New Roman"/>
          <w:b w:val="0"/>
          <w:noProof/>
          <w:sz w:val="28"/>
          <w:szCs w:val="28"/>
          <w:lang w:val="ru-RU" w:eastAsia="ru-RU"/>
        </w:rPr>
        <mc:AlternateContent>
          <mc:Choice Requires="wps">
            <w:drawing>
              <wp:anchor distT="0" distB="0" distL="114299" distR="114299" simplePos="0" relativeHeight="251701248" behindDoc="0" locked="0" layoutInCell="1" allowOverlap="1">
                <wp:simplePos x="0" y="0"/>
                <wp:positionH relativeFrom="column">
                  <wp:posOffset>2580004</wp:posOffset>
                </wp:positionH>
                <wp:positionV relativeFrom="paragraph">
                  <wp:posOffset>67310</wp:posOffset>
                </wp:positionV>
                <wp:extent cx="0" cy="91440"/>
                <wp:effectExtent l="76200" t="0" r="57150" b="60960"/>
                <wp:wrapNone/>
                <wp:docPr id="7276" name="Прямая соединительная линия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6"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3.15pt,5.3pt" to="203.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">
                <v:stroke endarrow="block"/>
              </v:line>
            </w:pict>
          </mc:Fallback>
        </mc:AlternateContent>
      </w:r>
      <w:r>
        <w:rPr>
          <w:rFonts w:ascii="Times New Roman" w:hAnsi="Times New Roman"/>
          <w:b w:val="0"/>
          <w:noProof/>
          <w:sz w:val="28"/>
          <w:szCs w:val="28"/>
          <w:lang w:val="ru-RU" w:eastAsia="ru-RU"/>
        </w:rPr>
        <mc:AlternateContent>
          <mc:Choice Requires="wps">
            <w:drawing>
              <wp:anchor distT="0" distB="0" distL="114299" distR="114299" simplePos="0" relativeHeight="251703296" behindDoc="0" locked="0" layoutInCell="0" allowOverlap="1">
                <wp:simplePos x="0" y="0"/>
                <wp:positionH relativeFrom="column">
                  <wp:posOffset>1026794</wp:posOffset>
                </wp:positionH>
                <wp:positionV relativeFrom="paragraph">
                  <wp:posOffset>52705</wp:posOffset>
                </wp:positionV>
                <wp:extent cx="0" cy="274320"/>
                <wp:effectExtent l="76200" t="0" r="57150" b="49530"/>
                <wp:wrapNone/>
                <wp:docPr id="7275" name="Прямая соединительная линия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5"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0.85pt,4.15pt" to="80.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" o:allowincell="f">
                <v:stroke endarrow="block"/>
              </v:line>
            </w:pict>
          </mc:Fallback>
        </mc:AlternateContent>
      </w:r>
    </w:p>
    <w:p w:rsidR="00B17FD9" w:rsidRDefault="00B17FD9" w:rsidP="007D17EC">
      <w:pPr>
        <w:pStyle w:val="29"/>
        <w:jc w:val="both"/>
        <w:rPr>
          <w:rFonts w:ascii="Times New Roman" w:hAnsi="Times New Roman"/>
          <w:b w:val="0"/>
          <w:sz w:val="28"/>
          <w:szCs w:val="28"/>
          <w:lang w:val="en-US"/>
        </w:rPr>
      </w:pPr>
    </w:p>
    <w:p w:rsidR="00B17FD9" w:rsidRDefault="00B17FD9" w:rsidP="007D17EC">
      <w:pPr>
        <w:pStyle w:val="29"/>
        <w:jc w:val="both"/>
        <w:rPr>
          <w:rFonts w:ascii="Times New Roman" w:hAnsi="Times New Roman"/>
          <w:b w:val="0"/>
          <w:sz w:val="28"/>
          <w:szCs w:val="28"/>
          <w:lang w:val="en-US"/>
        </w:rPr>
      </w:pPr>
    </w:p>
    <w:p w:rsidR="00B17FD9" w:rsidRDefault="00B17FD9" w:rsidP="007D17EC">
      <w:pPr>
        <w:pStyle w:val="29"/>
        <w:jc w:val="both"/>
        <w:rPr>
          <w:rFonts w:ascii="Times New Roman" w:hAnsi="Times New Roman"/>
          <w:b w:val="0"/>
          <w:sz w:val="28"/>
          <w:szCs w:val="28"/>
          <w:lang w:val="en-US"/>
        </w:rPr>
      </w:pP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Mantissa  (136000)</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Daraja (+2)</w:t>
      </w:r>
    </w:p>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Musbat son</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CB0558" w:rsidP="007D17EC">
      <w:pPr>
        <w:pStyle w:val="29"/>
        <w:jc w:val="both"/>
        <w:outlineLvl w:val="0"/>
        <w:rPr>
          <w:rFonts w:ascii="Times New Roman" w:hAnsi="Times New Roman"/>
          <w:b w:val="0"/>
          <w:sz w:val="28"/>
          <w:szCs w:val="28"/>
          <w:lang w:val="en-US"/>
        </w:rPr>
      </w:pPr>
      <w:r w:rsidRPr="00A0538D">
        <w:rPr>
          <w:rFonts w:ascii="Times New Roman" w:hAnsi="Times New Roman"/>
          <w:b w:val="0"/>
          <w:sz w:val="28"/>
          <w:szCs w:val="28"/>
          <w:lang w:val="en-US"/>
        </w:rPr>
        <w:t xml:space="preserve">Ikkilik sanoq sistemasidagi sonlarni </w:t>
      </w:r>
      <w:r w:rsidRPr="00A0538D">
        <w:rPr>
          <w:rFonts w:ascii="Times New Roman" w:hAnsi="Times New Roman"/>
          <w:b w:val="0"/>
          <w:sz w:val="28"/>
          <w:szCs w:val="28"/>
        </w:rPr>
        <w:t>qơ</w:t>
      </w:r>
      <w:r w:rsidRPr="00A0538D">
        <w:rPr>
          <w:rFonts w:ascii="Times New Roman" w:hAnsi="Times New Roman"/>
          <w:b w:val="0"/>
          <w:sz w:val="28"/>
          <w:szCs w:val="28"/>
          <w:lang w:val="en-US"/>
        </w:rPr>
        <w:t>shish va ayirish</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Ikkilik sanoq sistemasidagi sonlarni qơshish va ayirish uchun quyidagi qoidalarga amal qilish zarur:</w:t>
      </w:r>
    </w:p>
    <w:p w:rsidR="00CB0558" w:rsidRPr="00A0538D" w:rsidRDefault="00B22675" w:rsidP="007D17EC">
      <w:pPr>
        <w:pStyle w:val="29"/>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g">
            <w:drawing>
              <wp:anchor distT="0" distB="0" distL="114300" distR="114300" simplePos="0" relativeHeight="251699200" behindDoc="1" locked="0" layoutInCell="1" allowOverlap="1">
                <wp:simplePos x="0" y="0"/>
                <wp:positionH relativeFrom="column">
                  <wp:posOffset>636905</wp:posOffset>
                </wp:positionH>
                <wp:positionV relativeFrom="paragraph">
                  <wp:posOffset>92710</wp:posOffset>
                </wp:positionV>
                <wp:extent cx="3910330" cy="1332230"/>
                <wp:effectExtent l="76200" t="0" r="13970" b="58420"/>
                <wp:wrapNone/>
                <wp:docPr id="7271" name="Группа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0330" cy="1332230"/>
                          <a:chOff x="3149" y="11752"/>
                          <a:chExt cx="5430" cy="2098"/>
                        </a:xfrm>
                      </wpg:grpSpPr>
                      <wps:wsp>
                        <wps:cNvPr id="7272" name="Line 67"/>
                        <wps:cNvCnPr/>
                        <wps:spPr bwMode="auto">
                          <a:xfrm>
                            <a:off x="3149" y="13562"/>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3" name="Rectangle 68"/>
                        <wps:cNvSpPr>
                          <a:spLocks noChangeArrowheads="1"/>
                        </wps:cNvSpPr>
                        <wps:spPr bwMode="auto">
                          <a:xfrm>
                            <a:off x="5864" y="11752"/>
                            <a:ext cx="126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74" name="Rectangle 69"/>
                        <wps:cNvSpPr>
                          <a:spLocks noChangeArrowheads="1"/>
                        </wps:cNvSpPr>
                        <wps:spPr bwMode="auto">
                          <a:xfrm>
                            <a:off x="7679" y="11752"/>
                            <a:ext cx="90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1" o:spid="_x0000_s1026" style="position:absolute;margin-left:50.15pt;margin-top:7.3pt;width:307.9pt;height:104.9pt;z-index:-251617280" coordorigin="3149,11752" coordsize="5430,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">
                <v:line id="Line 67" o:spid="_x0000_s1027" style="position:absolute;visibility:visible;mso-wrap-style:square" from="3149,13562" to="3149,13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rA3cUAAADdAAAADwAAAGRycy9kb3ducmV2LnhtbESPzWrDMBCE74W+g9hCb40cH+rEjRJK&#10;TaGHJpAfct5aG8vEWhlLddS3rwKBHIeZb4ZZrKLtxEiDbx0rmE4yEMS10y03Cg77z5cZCB+QNXaO&#10;ScEfeVgtHx8WWGp34S2Nu9CIVMK+RAUmhL6U0teGLPqJ64mTd3KDxZDk0Eg94CWV207mWfYqLbac&#10;Fgz29GGoPu9+rYLCVFtZyOp7v6nGdjqP63j8mSv1/BTf30AEiuEevtFfOnF5kcP1TXo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rA3cUAAADdAAAADwAAAAAAAAAA&#10;AAAAAAChAgAAZHJzL2Rvd25yZXYueG1sUEsFBgAAAAAEAAQA+QAAAJMDAAAAAA==&#10;">
                  <v:stroke endarrow="block"/>
                </v:line>
                <v:rect id="Rectangle 68" o:spid="_x0000_s1028" style="position:absolute;left:5864;top:11752;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v1MQA&#10;AADdAAAADwAAAGRycy9kb3ducmV2LnhtbESPQYvCMBSE78L+h/AWvGm6FVatRlkURY9aL96ezbPt&#10;bvNSmqh1f70RBI/DzHzDTOetqcSVGldaVvDVj0AQZ1aXnCs4pKveCITzyBory6TgTg7ms4/OFBNt&#10;b7yj697nIkDYJaig8L5OpHRZQQZd39bEwTvbxqAPssmlbvAW4KaScRR9S4Mlh4UCa1oUlP3tL0bB&#10;qYwP+L9L15EZrwZ+26a/l+NSqe5n+zMB4an17/CrvdEKhvFwA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Hb9TEAAAA3QAAAA8AAAAAAAAAAAAAAAAAmAIAAGRycy9k&#10;b3ducmV2LnhtbFBLBQYAAAAABAAEAPUAAACJAwAAAAA=&#10;"/>
                <v:rect id="Rectangle 69" o:spid="_x0000_s1029" style="position:absolute;left:7679;top:11752;width:9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3oMUA&#10;AADdAAAADwAAAGRycy9kb3ducmV2LnhtbESPQWvCQBSE74L/YXmCN92YSrXRVcSi2KPGS2/P7GuS&#10;mn0bsqtGf323IHgcZuYbZr5sTSWu1LjSsoLRMAJBnFldcq7gmG4GUxDOI2usLJOCOzlYLrqdOSba&#10;3nhP14PPRYCwS1BB4X2dSOmyggy6oa2Jg/djG4M+yCaXusFbgJtKxlH0Lg2WHBYKrGldUHY+XIyC&#10;Uxkf8bFPt5H52Lz5rzb9vXx/KtXvtasZCE+tf4Wf7Z1WMIk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vegxQAAAN0AAAAPAAAAAAAAAAAAAAAAAJgCAABkcnMv&#10;ZG93bnJldi54bWxQSwUGAAAAAAQABAD1AAAAigMAAAAA&#10;"/>
              </v:group>
            </w:pict>
          </mc:Fallback>
        </mc:AlternateConten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Misol:      1001                    9</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 + 0 =   0         0 – 0 = 0                    + 0011                 + 3</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 + 1 =   1         1 – 0 = 1                      ______               ____</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 + 0 =   1         1 – 1 = 0                      1100                   12</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 + 1 =  10        10 – 1 = 1</w:t>
      </w:r>
    </w:p>
    <w:p w:rsidR="00CB0558" w:rsidRPr="00A0538D" w:rsidRDefault="00CB0558" w:rsidP="007D17EC">
      <w:pPr>
        <w:pStyle w:val="29"/>
        <w:jc w:val="both"/>
        <w:rPr>
          <w:rFonts w:ascii="Times New Roman" w:hAnsi="Times New Roman"/>
          <w:b w:val="0"/>
          <w:sz w:val="28"/>
          <w:szCs w:val="28"/>
        </w:rPr>
      </w:pP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Qơshimcha razryad xosil bơladi.</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Ayirish amalini ayiriluvchining teskari kodini olish orqali qơshish amali bilan almashtirish mumkin:</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8           1 0 0 0              1 0 0 0</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            -                      +</w:t>
      </w:r>
    </w:p>
    <w:p w:rsidR="00CB0558" w:rsidRPr="00A0538D" w:rsidRDefault="00B22675" w:rsidP="007D17EC">
      <w:pPr>
        <w:pStyle w:val="29"/>
        <w:jc w:val="both"/>
        <w:rPr>
          <w:rFonts w:ascii="Times New Roman" w:hAnsi="Times New Roman"/>
          <w:b w:val="0"/>
          <w:sz w:val="28"/>
          <w:szCs w:val="28"/>
          <w:u w:val="single"/>
        </w:rPr>
      </w:pPr>
      <w:r>
        <w:rPr>
          <w:rFonts w:ascii="Times New Roman" w:hAnsi="Times New Roman"/>
          <w:b w:val="0"/>
          <w:noProof/>
          <w:sz w:val="28"/>
          <w:szCs w:val="28"/>
          <w:lang w:val="ru-RU" w:eastAsia="ru-RU"/>
        </w:rPr>
        <mc:AlternateContent>
          <mc:Choice Requires="wps">
            <w:drawing>
              <wp:anchor distT="4294967295" distB="4294967295" distL="114300" distR="114300" simplePos="0" relativeHeight="251705344" behindDoc="0" locked="0" layoutInCell="1" allowOverlap="1">
                <wp:simplePos x="0" y="0"/>
                <wp:positionH relativeFrom="column">
                  <wp:posOffset>3006090</wp:posOffset>
                </wp:positionH>
                <wp:positionV relativeFrom="paragraph">
                  <wp:posOffset>104139</wp:posOffset>
                </wp:positionV>
                <wp:extent cx="182880" cy="0"/>
                <wp:effectExtent l="38100" t="76200" r="0" b="95250"/>
                <wp:wrapNone/>
                <wp:docPr id="7270" name="Прямая соединительная линия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0" o:spid="_x0000_s1026" style="position:absolute;flip:x;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7pt,8.2pt" to="251.1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">
                <v:stroke endarrow="block"/>
              </v:line>
            </w:pict>
          </mc:Fallback>
        </mc:AlternateContent>
      </w:r>
      <w:r w:rsidR="00CB0558" w:rsidRPr="00A0538D">
        <w:rPr>
          <w:rFonts w:ascii="Times New Roman" w:hAnsi="Times New Roman"/>
          <w:b w:val="0"/>
          <w:sz w:val="28"/>
          <w:szCs w:val="28"/>
          <w:u w:val="single"/>
        </w:rPr>
        <w:t xml:space="preserve">3  0 0 1 1  1 1 0 0  </w:t>
      </w:r>
      <w:r w:rsidR="00CB0558" w:rsidRPr="00A0538D">
        <w:rPr>
          <w:rFonts w:ascii="Times New Roman" w:hAnsi="Times New Roman"/>
          <w:b w:val="0"/>
          <w:sz w:val="28"/>
          <w:szCs w:val="28"/>
        </w:rPr>
        <w:t xml:space="preserve">            («3» sonining teskari kodi).</w:t>
      </w:r>
    </w:p>
    <w:p w:rsidR="00CB0558" w:rsidRPr="00A0538D" w:rsidRDefault="00B22675" w:rsidP="007D17EC">
      <w:pPr>
        <w:pStyle w:val="29"/>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s">
            <w:drawing>
              <wp:anchor distT="0" distB="0" distL="114300" distR="114300" simplePos="0" relativeHeight="251704320" behindDoc="0" locked="0" layoutInCell="1" allowOverlap="1">
                <wp:simplePos x="0" y="0"/>
                <wp:positionH relativeFrom="column">
                  <wp:posOffset>2133600</wp:posOffset>
                </wp:positionH>
                <wp:positionV relativeFrom="paragraph">
                  <wp:posOffset>157480</wp:posOffset>
                </wp:positionV>
                <wp:extent cx="457200" cy="114300"/>
                <wp:effectExtent l="0" t="0" r="76200" b="76200"/>
                <wp:wrapNone/>
                <wp:docPr id="7269" name="Прямая соединительная линия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12.4pt" to="20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">
                <v:stroke endarrow="block"/>
              </v:line>
            </w:pict>
          </mc:Fallback>
        </mc:AlternateContent>
      </w:r>
      <w:r w:rsidR="00CB0558" w:rsidRPr="00A0538D">
        <w:rPr>
          <w:rFonts w:ascii="Times New Roman" w:hAnsi="Times New Roman"/>
          <w:b w:val="0"/>
          <w:sz w:val="28"/>
          <w:szCs w:val="28"/>
        </w:rPr>
        <w:t>5           0 1 0 1            1 0 1 0 0</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u w:val="single"/>
        </w:rPr>
        <w:t>1</w:t>
      </w:r>
      <w:r w:rsidRPr="00A0538D">
        <w:rPr>
          <w:rFonts w:ascii="Times New Roman" w:hAnsi="Times New Roman"/>
          <w:b w:val="0"/>
          <w:sz w:val="28"/>
          <w:szCs w:val="28"/>
        </w:rPr>
        <w:t xml:space="preserve">  Xosil bơlgan ơtish razryad yig’indiga                                                    </w:t>
      </w:r>
      <w:r w:rsidRPr="00A0538D">
        <w:rPr>
          <w:rFonts w:ascii="Times New Roman" w:hAnsi="Times New Roman"/>
          <w:b w:val="0"/>
          <w:sz w:val="28"/>
          <w:szCs w:val="28"/>
        </w:rPr>
        <w:tab/>
        <w:t xml:space="preserve">                                                 0 1 0 1                                     qơshiladi</w:t>
      </w:r>
    </w:p>
    <w:p w:rsidR="00CB0558" w:rsidRPr="00A0538D" w:rsidRDefault="00CB0558" w:rsidP="007D17EC">
      <w:pPr>
        <w:pStyle w:val="29"/>
        <w:ind w:firstLine="851"/>
        <w:jc w:val="both"/>
        <w:rPr>
          <w:rFonts w:ascii="Times New Roman" w:hAnsi="Times New Roman"/>
          <w:b w:val="0"/>
          <w:sz w:val="28"/>
          <w:szCs w:val="28"/>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Ayiriluvchining qơshimcha kodidan foydalanish orqali amal yanada tezroq bajariladi:</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8              1 0 0 0</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              +</w:t>
      </w:r>
    </w:p>
    <w:p w:rsidR="00CB0558" w:rsidRPr="00A0538D" w:rsidRDefault="00CB0558" w:rsidP="007D17EC">
      <w:pPr>
        <w:pStyle w:val="29"/>
        <w:jc w:val="both"/>
        <w:rPr>
          <w:rFonts w:ascii="Times New Roman" w:hAnsi="Times New Roman"/>
          <w:b w:val="0"/>
          <w:sz w:val="28"/>
          <w:szCs w:val="28"/>
          <w:u w:val="single"/>
        </w:rPr>
      </w:pPr>
      <w:r w:rsidRPr="00A0538D">
        <w:rPr>
          <w:rFonts w:ascii="Times New Roman" w:hAnsi="Times New Roman"/>
          <w:b w:val="0"/>
          <w:sz w:val="28"/>
          <w:szCs w:val="28"/>
          <w:u w:val="single"/>
        </w:rPr>
        <w:t xml:space="preserve">3 1 1 0 1  </w:t>
      </w:r>
      <w:r w:rsidRPr="00A0538D">
        <w:rPr>
          <w:rFonts w:ascii="Times New Roman" w:hAnsi="Times New Roman"/>
          <w:b w:val="0"/>
          <w:sz w:val="28"/>
          <w:szCs w:val="28"/>
        </w:rPr>
        <w:t xml:space="preserve">      («3» sonining qơshimcha kodi  teskari kodga</w:t>
      </w:r>
    </w:p>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lastRenderedPageBreak/>
        <w:t>5           1 0 1 0 1         «1»  sonini qơshish orkali xosil qilinadi).</w:t>
      </w:r>
    </w:p>
    <w:p w:rsidR="00CB0558" w:rsidRPr="00A0538D" w:rsidRDefault="00B22675" w:rsidP="007D17EC">
      <w:pPr>
        <w:pStyle w:val="29"/>
        <w:jc w:val="both"/>
        <w:rPr>
          <w:rFonts w:ascii="Times New Roman" w:hAnsi="Times New Roman"/>
          <w:b w:val="0"/>
          <w:sz w:val="28"/>
          <w:szCs w:val="28"/>
        </w:rPr>
      </w:pPr>
      <w:r>
        <w:rPr>
          <w:rFonts w:ascii="Times New Roman" w:hAnsi="Times New Roman"/>
          <w:b w:val="0"/>
          <w:noProof/>
          <w:sz w:val="28"/>
          <w:szCs w:val="28"/>
          <w:lang w:val="ru-RU" w:eastAsia="ru-RU"/>
        </w:rPr>
        <mc:AlternateContent>
          <mc:Choice Requires="wps">
            <w:drawing>
              <wp:anchor distT="0" distB="0" distL="114300" distR="114300" simplePos="0" relativeHeight="251706368" behindDoc="0" locked="0" layoutInCell="1" allowOverlap="1">
                <wp:simplePos x="0" y="0"/>
                <wp:positionH relativeFrom="column">
                  <wp:posOffset>1341120</wp:posOffset>
                </wp:positionH>
                <wp:positionV relativeFrom="paragraph">
                  <wp:posOffset>38735</wp:posOffset>
                </wp:positionV>
                <wp:extent cx="228600" cy="228600"/>
                <wp:effectExtent l="0" t="0" r="76200" b="57150"/>
                <wp:wrapNone/>
                <wp:docPr id="7268" name="Прямая соединительная линия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6pt,3.05pt" to="12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">
                <v:stroke endarrow="block"/>
              </v:line>
            </w:pict>
          </mc:Fallback>
        </mc:AlternateContent>
      </w:r>
    </w:p>
    <w:p w:rsidR="00CB0558" w:rsidRPr="00A0538D" w:rsidRDefault="00CB0558" w:rsidP="007D17EC">
      <w:pPr>
        <w:pStyle w:val="29"/>
        <w:jc w:val="both"/>
        <w:outlineLvl w:val="0"/>
        <w:rPr>
          <w:rFonts w:ascii="Times New Roman" w:hAnsi="Times New Roman"/>
          <w:b w:val="0"/>
          <w:sz w:val="28"/>
          <w:szCs w:val="28"/>
        </w:rPr>
      </w:pPr>
      <w:r w:rsidRPr="00A0538D">
        <w:rPr>
          <w:rFonts w:ascii="Times New Roman" w:hAnsi="Times New Roman"/>
          <w:b w:val="0"/>
          <w:sz w:val="28"/>
          <w:szCs w:val="28"/>
        </w:rPr>
        <w:t>Xosil bơlgan ơtish razryadi tushurib qoldiriladi.</w:t>
      </w:r>
    </w:p>
    <w:p w:rsidR="00CB0558" w:rsidRPr="00A0538D" w:rsidRDefault="00CB0558" w:rsidP="007D17EC">
      <w:pPr>
        <w:pStyle w:val="29"/>
        <w:ind w:firstLine="851"/>
        <w:jc w:val="both"/>
        <w:rPr>
          <w:rFonts w:ascii="Times New Roman" w:hAnsi="Times New Roman"/>
          <w:b w:val="0"/>
          <w:sz w:val="28"/>
          <w:szCs w:val="28"/>
        </w:rPr>
      </w:pPr>
    </w:p>
    <w:p w:rsidR="005B5345" w:rsidRDefault="005B5345" w:rsidP="007D17EC">
      <w:pPr>
        <w:pStyle w:val="29"/>
        <w:ind w:firstLine="851"/>
        <w:jc w:val="both"/>
        <w:rPr>
          <w:rFonts w:ascii="Times New Roman" w:hAnsi="Times New Roman"/>
          <w:b w:val="0"/>
          <w:sz w:val="28"/>
          <w:szCs w:val="28"/>
          <w:lang w:val="en-US"/>
        </w:rPr>
      </w:pPr>
    </w:p>
    <w:p w:rsidR="005B5345" w:rsidRDefault="005B5345" w:rsidP="007D17EC">
      <w:pPr>
        <w:pStyle w:val="29"/>
        <w:ind w:firstLine="851"/>
        <w:jc w:val="both"/>
        <w:rPr>
          <w:rFonts w:ascii="Times New Roman" w:hAnsi="Times New Roman"/>
          <w:b w:val="0"/>
          <w:sz w:val="28"/>
          <w:szCs w:val="28"/>
          <w:lang w:val="en-US"/>
        </w:rPr>
      </w:pPr>
    </w:p>
    <w:p w:rsidR="005B5345" w:rsidRDefault="005B5345" w:rsidP="007D17EC">
      <w:pPr>
        <w:pStyle w:val="29"/>
        <w:ind w:firstLine="851"/>
        <w:jc w:val="both"/>
        <w:rPr>
          <w:rFonts w:ascii="Times New Roman" w:hAnsi="Times New Roman"/>
          <w:b w:val="0"/>
          <w:sz w:val="28"/>
          <w:szCs w:val="28"/>
          <w:lang w:val="en-US"/>
        </w:rPr>
      </w:pPr>
    </w:p>
    <w:p w:rsidR="00CB0558" w:rsidRPr="00A0538D" w:rsidRDefault="00CB0558" w:rsidP="007D17EC">
      <w:pPr>
        <w:pStyle w:val="29"/>
        <w:ind w:firstLine="851"/>
        <w:jc w:val="both"/>
        <w:rPr>
          <w:rFonts w:ascii="Times New Roman" w:hAnsi="Times New Roman"/>
          <w:b w:val="0"/>
          <w:sz w:val="28"/>
          <w:szCs w:val="28"/>
        </w:rPr>
      </w:pPr>
      <w:r w:rsidRPr="00A0538D">
        <w:rPr>
          <w:rFonts w:ascii="Times New Roman" w:hAnsi="Times New Roman"/>
          <w:b w:val="0"/>
          <w:sz w:val="28"/>
          <w:szCs w:val="28"/>
        </w:rPr>
        <w:t>Ikkilik sanoq sistemvsidagi «0» dan «9» gacha bơlgan sonlar uchun teskari va qơshimcha kodlar jadvali quyida keltirilgan.</w:t>
      </w:r>
    </w:p>
    <w:p w:rsidR="00CB0558" w:rsidRPr="00A0538D" w:rsidRDefault="00CB0558" w:rsidP="007D17EC">
      <w:pPr>
        <w:pStyle w:val="29"/>
        <w:ind w:firstLine="851"/>
        <w:jc w:val="both"/>
        <w:rPr>
          <w:rFonts w:ascii="Times New Roman" w:hAnsi="Times New Roman"/>
          <w:b w:val="0"/>
          <w:sz w:val="28"/>
          <w:szCs w:val="28"/>
        </w:rPr>
      </w:pP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038"/>
        <w:gridCol w:w="2038"/>
        <w:gridCol w:w="2039"/>
      </w:tblGrid>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Ơnlik son</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Ikkilik son</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Teskari kod</w:t>
            </w:r>
          </w:p>
        </w:tc>
        <w:tc>
          <w:tcPr>
            <w:tcW w:w="2039"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Qơshimcha kod</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0000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1111</w:t>
            </w:r>
          </w:p>
        </w:tc>
        <w:tc>
          <w:tcPr>
            <w:tcW w:w="2039"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0000</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0001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1110</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111</w:t>
            </w:r>
            <w:r w:rsidRPr="00A0538D">
              <w:rPr>
                <w:rFonts w:ascii="Times New Roman" w:hAnsi="Times New Roman"/>
                <w:b w:val="0"/>
                <w:sz w:val="28"/>
                <w:szCs w:val="28"/>
                <w:lang w:val="en-US"/>
              </w:rPr>
              <w:t>1</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2</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0010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1101</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11</w:t>
            </w:r>
            <w:r w:rsidRPr="00A0538D">
              <w:rPr>
                <w:rFonts w:ascii="Times New Roman" w:hAnsi="Times New Roman"/>
                <w:b w:val="0"/>
                <w:sz w:val="28"/>
                <w:szCs w:val="28"/>
                <w:lang w:val="en-US"/>
              </w:rPr>
              <w:t>10</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3</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0011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1100</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110</w:t>
            </w:r>
            <w:r w:rsidRPr="00A0538D">
              <w:rPr>
                <w:rFonts w:ascii="Times New Roman" w:hAnsi="Times New Roman"/>
                <w:b w:val="0"/>
                <w:sz w:val="28"/>
                <w:szCs w:val="28"/>
                <w:lang w:val="en-US"/>
              </w:rPr>
              <w:t>1</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4</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0100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1011</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w:t>
            </w:r>
            <w:r w:rsidRPr="00A0538D">
              <w:rPr>
                <w:rFonts w:ascii="Times New Roman" w:hAnsi="Times New Roman"/>
                <w:b w:val="0"/>
                <w:sz w:val="28"/>
                <w:szCs w:val="28"/>
                <w:lang w:val="en-US"/>
              </w:rPr>
              <w:t>100</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5</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0101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1010</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101</w:t>
            </w:r>
            <w:r w:rsidRPr="00A0538D">
              <w:rPr>
                <w:rFonts w:ascii="Times New Roman" w:hAnsi="Times New Roman"/>
                <w:b w:val="0"/>
                <w:sz w:val="28"/>
                <w:szCs w:val="28"/>
                <w:lang w:val="en-US"/>
              </w:rPr>
              <w:t>1</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6</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0110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1001</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10</w:t>
            </w:r>
            <w:r w:rsidRPr="00A0538D">
              <w:rPr>
                <w:rFonts w:ascii="Times New Roman" w:hAnsi="Times New Roman"/>
                <w:b w:val="0"/>
                <w:sz w:val="28"/>
                <w:szCs w:val="28"/>
                <w:lang w:val="en-US"/>
              </w:rPr>
              <w:t>10</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7</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0111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rPr>
              <w:t>100</w:t>
            </w:r>
            <w:r w:rsidRPr="00A0538D">
              <w:rPr>
                <w:rFonts w:ascii="Times New Roman" w:hAnsi="Times New Roman"/>
                <w:b w:val="0"/>
                <w:sz w:val="28"/>
                <w:szCs w:val="28"/>
                <w:lang w:val="en-US"/>
              </w:rPr>
              <w:t>1</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8</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1000</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0111</w:t>
            </w:r>
          </w:p>
        </w:tc>
        <w:tc>
          <w:tcPr>
            <w:tcW w:w="2039" w:type="dxa"/>
            <w:vAlign w:val="center"/>
          </w:tcPr>
          <w:p w:rsidR="00CB0558" w:rsidRPr="00A0538D" w:rsidRDefault="00CB0558" w:rsidP="007D17EC">
            <w:pPr>
              <w:pStyle w:val="29"/>
              <w:jc w:val="both"/>
              <w:rPr>
                <w:rFonts w:ascii="Times New Roman" w:hAnsi="Times New Roman"/>
                <w:b w:val="0"/>
                <w:sz w:val="28"/>
                <w:szCs w:val="28"/>
                <w:lang w:val="en-US"/>
              </w:rPr>
            </w:pPr>
            <w:r w:rsidRPr="00A0538D">
              <w:rPr>
                <w:rFonts w:ascii="Times New Roman" w:hAnsi="Times New Roman"/>
                <w:b w:val="0"/>
                <w:sz w:val="28"/>
                <w:szCs w:val="28"/>
                <w:lang w:val="en-US"/>
              </w:rPr>
              <w:t>1000</w:t>
            </w:r>
          </w:p>
        </w:tc>
      </w:tr>
      <w:tr w:rsidR="00CB0558" w:rsidRPr="00A0538D" w:rsidTr="00BC3D1B">
        <w:trPr>
          <w:jc w:val="center"/>
        </w:trPr>
        <w:tc>
          <w:tcPr>
            <w:tcW w:w="1540"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9</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1001</w:t>
            </w:r>
          </w:p>
        </w:tc>
        <w:tc>
          <w:tcPr>
            <w:tcW w:w="2038"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0110</w:t>
            </w:r>
          </w:p>
        </w:tc>
        <w:tc>
          <w:tcPr>
            <w:tcW w:w="2039" w:type="dxa"/>
            <w:vAlign w:val="center"/>
          </w:tcPr>
          <w:p w:rsidR="00CB0558" w:rsidRPr="00A0538D" w:rsidRDefault="00CB0558" w:rsidP="007D17EC">
            <w:pPr>
              <w:pStyle w:val="29"/>
              <w:jc w:val="both"/>
              <w:rPr>
                <w:rFonts w:ascii="Times New Roman" w:hAnsi="Times New Roman"/>
                <w:b w:val="0"/>
                <w:sz w:val="28"/>
                <w:szCs w:val="28"/>
              </w:rPr>
            </w:pPr>
            <w:r w:rsidRPr="00A0538D">
              <w:rPr>
                <w:rFonts w:ascii="Times New Roman" w:hAnsi="Times New Roman"/>
                <w:b w:val="0"/>
                <w:sz w:val="28"/>
                <w:szCs w:val="28"/>
              </w:rPr>
              <w:t>0111</w:t>
            </w:r>
          </w:p>
        </w:tc>
      </w:tr>
    </w:tbl>
    <w:p w:rsidR="00CB0558" w:rsidRPr="00A0538D" w:rsidRDefault="00CB0558" w:rsidP="007D17EC">
      <w:pPr>
        <w:pStyle w:val="29"/>
        <w:ind w:firstLine="851"/>
        <w:jc w:val="both"/>
        <w:rPr>
          <w:rFonts w:ascii="Times New Roman" w:hAnsi="Times New Roman"/>
          <w:b w:val="0"/>
          <w:sz w:val="28"/>
          <w:szCs w:val="28"/>
        </w:rPr>
      </w:pPr>
    </w:p>
    <w:p w:rsidR="006E64C9" w:rsidRPr="006E64C9" w:rsidRDefault="006E64C9" w:rsidP="006E64C9">
      <w:pPr>
        <w:autoSpaceDE w:val="0"/>
        <w:autoSpaceDN w:val="0"/>
        <w:adjustRightInd w:val="0"/>
        <w:jc w:val="center"/>
        <w:rPr>
          <w:b/>
          <w:sz w:val="24"/>
          <w:szCs w:val="24"/>
          <w:lang w:val="en-US"/>
        </w:rPr>
      </w:pPr>
      <w:r w:rsidRPr="006E64C9">
        <w:rPr>
          <w:b/>
          <w:sz w:val="24"/>
          <w:szCs w:val="24"/>
          <w:lang w:val="en-US"/>
        </w:rPr>
        <w:t>NAZORAT UCHUN SAVOLLAR</w:t>
      </w:r>
    </w:p>
    <w:p w:rsidR="00CB0558" w:rsidRPr="00A0538D" w:rsidRDefault="00CB0558" w:rsidP="007D17EC">
      <w:pPr>
        <w:pStyle w:val="29"/>
        <w:ind w:firstLine="851"/>
        <w:jc w:val="both"/>
        <w:rPr>
          <w:rFonts w:ascii="Times New Roman" w:hAnsi="Times New Roman"/>
          <w:b w:val="0"/>
          <w:sz w:val="28"/>
          <w:szCs w:val="28"/>
          <w:lang w:val="en-US"/>
        </w:rPr>
      </w:pPr>
    </w:p>
    <w:p w:rsidR="00CB0558" w:rsidRPr="00A0538D" w:rsidRDefault="00D32A43" w:rsidP="007D17EC">
      <w:pPr>
        <w:ind w:left="426"/>
        <w:jc w:val="both"/>
        <w:rPr>
          <w:sz w:val="28"/>
          <w:szCs w:val="28"/>
          <w:lang w:val="de-DE"/>
        </w:rPr>
      </w:pPr>
      <w:r>
        <w:rPr>
          <w:sz w:val="28"/>
          <w:szCs w:val="28"/>
          <w:lang w:val="de-DE"/>
        </w:rPr>
        <w:t>1.</w:t>
      </w:r>
      <w:r>
        <w:rPr>
          <w:sz w:val="28"/>
          <w:szCs w:val="28"/>
          <w:lang w:val="de-DE"/>
        </w:rPr>
        <w:tab/>
      </w:r>
      <w:r w:rsidR="00CB0558" w:rsidRPr="00A0538D">
        <w:rPr>
          <w:sz w:val="28"/>
          <w:szCs w:val="28"/>
          <w:lang w:val="uz-Cyrl-UZ"/>
        </w:rPr>
        <w:t> </w:t>
      </w:r>
      <w:r w:rsidR="00CB0558" w:rsidRPr="00A0538D">
        <w:rPr>
          <w:sz w:val="28"/>
          <w:szCs w:val="28"/>
          <w:lang w:val="de-DE"/>
        </w:rPr>
        <w:t>Komp`yuterlarda qơllaniladigan sanoq sistemalari?</w:t>
      </w:r>
    </w:p>
    <w:p w:rsidR="00CB0558" w:rsidRPr="00A0538D" w:rsidRDefault="00CB0558" w:rsidP="00E4110D">
      <w:pPr>
        <w:autoSpaceDE w:val="0"/>
        <w:spacing w:line="360" w:lineRule="auto"/>
        <w:ind w:left="426"/>
        <w:rPr>
          <w:sz w:val="28"/>
          <w:szCs w:val="28"/>
          <w:lang w:val="uz-Cyrl-UZ"/>
        </w:rPr>
      </w:pPr>
      <w:r w:rsidRPr="00A0538D">
        <w:rPr>
          <w:sz w:val="28"/>
          <w:szCs w:val="28"/>
          <w:lang w:val="de-DE"/>
        </w:rPr>
        <w:t>2.</w:t>
      </w:r>
      <w:r w:rsidR="00E4110D">
        <w:rPr>
          <w:sz w:val="28"/>
          <w:szCs w:val="28"/>
          <w:lang w:val="uz-Cyrl-UZ"/>
        </w:rPr>
        <w:t> </w:t>
      </w:r>
      <w:r w:rsidRPr="00A0538D">
        <w:rPr>
          <w:sz w:val="28"/>
          <w:szCs w:val="28"/>
          <w:lang w:val="uz-Cyrl-UZ"/>
        </w:rPr>
        <w:t> Ikkilik sanoq sistemasidagi sonlarni qơshish va ayirish qanday bajariladi.</w:t>
      </w:r>
    </w:p>
    <w:p w:rsidR="00CB0558" w:rsidRPr="00A0538D" w:rsidRDefault="00D32A43" w:rsidP="007D17EC">
      <w:pPr>
        <w:autoSpaceDE w:val="0"/>
        <w:spacing w:line="360" w:lineRule="auto"/>
        <w:ind w:left="426"/>
        <w:jc w:val="both"/>
        <w:rPr>
          <w:sz w:val="28"/>
          <w:szCs w:val="28"/>
          <w:lang w:val="de-DE"/>
        </w:rPr>
      </w:pPr>
      <w:r>
        <w:rPr>
          <w:sz w:val="28"/>
          <w:szCs w:val="28"/>
          <w:lang w:val="de-DE"/>
        </w:rPr>
        <w:t>3.</w:t>
      </w:r>
      <w:r w:rsidR="00CB0558" w:rsidRPr="00A0538D">
        <w:rPr>
          <w:sz w:val="28"/>
          <w:szCs w:val="28"/>
          <w:lang w:val="de-DE"/>
        </w:rPr>
        <w:t>  Komp`yuterlarda ma`lumotlarni tasvirlashni tushuntiring.</w:t>
      </w:r>
    </w:p>
    <w:p w:rsidR="00CB0558" w:rsidRPr="00A0538D" w:rsidRDefault="00D32A43" w:rsidP="007D17EC">
      <w:pPr>
        <w:autoSpaceDE w:val="0"/>
        <w:spacing w:line="360" w:lineRule="auto"/>
        <w:ind w:left="426"/>
        <w:jc w:val="both"/>
        <w:rPr>
          <w:sz w:val="28"/>
          <w:szCs w:val="28"/>
          <w:lang w:val="de-DE"/>
        </w:rPr>
      </w:pPr>
      <w:r>
        <w:rPr>
          <w:sz w:val="28"/>
          <w:szCs w:val="28"/>
          <w:lang w:val="de-DE"/>
        </w:rPr>
        <w:t>4.</w:t>
      </w:r>
      <w:r w:rsidR="00E4110D">
        <w:rPr>
          <w:sz w:val="28"/>
          <w:szCs w:val="28"/>
          <w:lang w:val="de-DE"/>
        </w:rPr>
        <w:t> </w:t>
      </w:r>
      <w:r w:rsidR="00CB0558" w:rsidRPr="00A0538D">
        <w:rPr>
          <w:sz w:val="28"/>
          <w:szCs w:val="28"/>
          <w:lang w:val="de-DE"/>
        </w:rPr>
        <w:t> MP, mikroEHM, kompyuterlarda ma’lumotlarni namoyon etish</w:t>
      </w:r>
    </w:p>
    <w:p w:rsidR="00CB0558" w:rsidRPr="00A0538D" w:rsidRDefault="00CB0558" w:rsidP="007D17EC">
      <w:pPr>
        <w:autoSpaceDE w:val="0"/>
        <w:spacing w:line="360" w:lineRule="auto"/>
        <w:ind w:left="426"/>
        <w:jc w:val="both"/>
        <w:rPr>
          <w:sz w:val="28"/>
          <w:szCs w:val="28"/>
          <w:lang w:val="de-DE"/>
        </w:rPr>
      </w:pPr>
      <w:r w:rsidRPr="00A0538D">
        <w:rPr>
          <w:sz w:val="28"/>
          <w:szCs w:val="28"/>
          <w:lang w:val="de-DE"/>
        </w:rPr>
        <w:t>uchun qanday sanoq sistemalari ishlatiladi?</w:t>
      </w:r>
    </w:p>
    <w:p w:rsidR="00CB0558" w:rsidRDefault="00CB0558" w:rsidP="007D17EC">
      <w:pPr>
        <w:spacing w:line="276" w:lineRule="auto"/>
        <w:ind w:firstLine="720"/>
        <w:jc w:val="both"/>
        <w:rPr>
          <w:sz w:val="28"/>
          <w:szCs w:val="28"/>
          <w:lang w:val="de-DE"/>
        </w:rPr>
      </w:pPr>
    </w:p>
    <w:p w:rsidR="00D32A43" w:rsidRDefault="00D32A43" w:rsidP="007D17EC">
      <w:pPr>
        <w:spacing w:line="276" w:lineRule="auto"/>
        <w:ind w:firstLine="720"/>
        <w:jc w:val="both"/>
        <w:rPr>
          <w:sz w:val="28"/>
          <w:szCs w:val="28"/>
          <w:lang w:val="de-DE"/>
        </w:rPr>
      </w:pPr>
    </w:p>
    <w:p w:rsidR="00D32A43" w:rsidRDefault="00D32A43"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80688D" w:rsidRDefault="0080688D" w:rsidP="007D17EC">
      <w:pPr>
        <w:spacing w:line="276" w:lineRule="auto"/>
        <w:ind w:firstLine="720"/>
        <w:jc w:val="both"/>
        <w:rPr>
          <w:sz w:val="28"/>
          <w:szCs w:val="28"/>
          <w:lang w:val="de-DE"/>
        </w:rPr>
      </w:pPr>
    </w:p>
    <w:p w:rsidR="0080688D" w:rsidRDefault="0080688D"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7D17EC">
      <w:pPr>
        <w:spacing w:line="276" w:lineRule="auto"/>
        <w:ind w:firstLine="720"/>
        <w:jc w:val="both"/>
        <w:rPr>
          <w:sz w:val="28"/>
          <w:szCs w:val="28"/>
          <w:lang w:val="de-DE"/>
        </w:rPr>
      </w:pPr>
    </w:p>
    <w:p w:rsidR="009801E5" w:rsidRDefault="009801E5" w:rsidP="005B5345">
      <w:pPr>
        <w:spacing w:line="276" w:lineRule="auto"/>
        <w:jc w:val="both"/>
        <w:rPr>
          <w:sz w:val="28"/>
          <w:szCs w:val="28"/>
          <w:lang w:val="de-DE"/>
        </w:rPr>
      </w:pPr>
    </w:p>
    <w:p w:rsidR="0069261C" w:rsidRPr="0069261C" w:rsidRDefault="0069261C" w:rsidP="009801E5">
      <w:pPr>
        <w:spacing w:line="276" w:lineRule="auto"/>
        <w:ind w:firstLine="720"/>
        <w:jc w:val="center"/>
        <w:rPr>
          <w:b/>
          <w:sz w:val="28"/>
          <w:szCs w:val="28"/>
          <w:lang w:val="de-DE"/>
        </w:rPr>
      </w:pPr>
      <w:r w:rsidRPr="0069261C">
        <w:rPr>
          <w:b/>
          <w:sz w:val="28"/>
          <w:szCs w:val="28"/>
          <w:lang w:val="de-DE"/>
        </w:rPr>
        <w:t>3 – MA’RUZA</w:t>
      </w:r>
    </w:p>
    <w:p w:rsidR="0069261C" w:rsidRPr="007D17EC" w:rsidRDefault="0069261C" w:rsidP="007D17EC">
      <w:pPr>
        <w:spacing w:line="276" w:lineRule="auto"/>
        <w:ind w:firstLine="720"/>
        <w:jc w:val="both"/>
        <w:rPr>
          <w:b/>
          <w:sz w:val="28"/>
          <w:szCs w:val="28"/>
          <w:lang w:val="uz-Cyrl-UZ"/>
        </w:rPr>
      </w:pPr>
      <w:r w:rsidRPr="0069261C">
        <w:rPr>
          <w:b/>
          <w:sz w:val="28"/>
          <w:szCs w:val="28"/>
          <w:lang w:val="de-DE"/>
        </w:rPr>
        <w:t xml:space="preserve">Mavzu: </w:t>
      </w:r>
      <w:r w:rsidRPr="0069261C">
        <w:rPr>
          <w:b/>
          <w:sz w:val="28"/>
          <w:szCs w:val="28"/>
          <w:lang w:val="uz-Cyrl-UZ"/>
        </w:rPr>
        <w:t>Impuls signallarni bipolyar tranzistorlarda hosil qiluvchi zanjirlar,  generator turlari, taqsimlagichlar. Axborotlarni raqamli qayta ishlovchi vositalar, ularning zamonaviy qurilmalardagi o‘rni, ular asosida raqamli qurilmalarni loyixalash.</w:t>
      </w:r>
    </w:p>
    <w:p w:rsidR="0069261C" w:rsidRPr="0069261C" w:rsidRDefault="0069261C" w:rsidP="007D17EC">
      <w:pPr>
        <w:spacing w:line="276" w:lineRule="auto"/>
        <w:ind w:firstLine="720"/>
        <w:jc w:val="both"/>
        <w:rPr>
          <w:b/>
          <w:sz w:val="28"/>
          <w:szCs w:val="28"/>
          <w:lang w:val="en-US"/>
        </w:rPr>
      </w:pPr>
      <w:r w:rsidRPr="0069261C">
        <w:rPr>
          <w:b/>
          <w:sz w:val="28"/>
          <w:szCs w:val="28"/>
          <w:lang w:val="en-US"/>
        </w:rPr>
        <w:t>REJA:</w:t>
      </w:r>
    </w:p>
    <w:p w:rsidR="0069261C" w:rsidRPr="0069261C" w:rsidRDefault="0069261C" w:rsidP="00A33F62">
      <w:pPr>
        <w:pStyle w:val="af4"/>
        <w:numPr>
          <w:ilvl w:val="0"/>
          <w:numId w:val="23"/>
        </w:numPr>
        <w:spacing w:line="276" w:lineRule="auto"/>
        <w:jc w:val="both"/>
        <w:rPr>
          <w:b/>
          <w:sz w:val="28"/>
          <w:szCs w:val="28"/>
          <w:lang w:val="en-US"/>
        </w:rPr>
      </w:pPr>
      <w:r w:rsidRPr="0069261C">
        <w:rPr>
          <w:b/>
          <w:sz w:val="28"/>
          <w:szCs w:val="28"/>
          <w:lang w:val="uz-Cyrl-UZ"/>
        </w:rPr>
        <w:t>Impuls signallarni bipolyar tranzistorlarda hosil qiluvchi zanjirlar,  generator turlari, taqsimlagichlar.</w:t>
      </w:r>
    </w:p>
    <w:p w:rsidR="0069261C" w:rsidRPr="0069261C" w:rsidRDefault="0069261C" w:rsidP="00A33F62">
      <w:pPr>
        <w:pStyle w:val="af4"/>
        <w:numPr>
          <w:ilvl w:val="0"/>
          <w:numId w:val="23"/>
        </w:numPr>
        <w:spacing w:line="276" w:lineRule="auto"/>
        <w:jc w:val="both"/>
        <w:rPr>
          <w:b/>
          <w:sz w:val="28"/>
          <w:szCs w:val="28"/>
          <w:lang w:val="en-US"/>
        </w:rPr>
      </w:pPr>
      <w:r w:rsidRPr="0069261C">
        <w:rPr>
          <w:b/>
          <w:sz w:val="28"/>
          <w:szCs w:val="28"/>
          <w:lang w:val="uz-Cyrl-UZ"/>
        </w:rPr>
        <w:t>Axborotlarni raqamli qayta ishlovchi vositalar, ularning zamonaviy qurilmalardagi o‘rni, ular asosida raqamli qurilmalarni loyixalash.</w:t>
      </w:r>
    </w:p>
    <w:p w:rsidR="0069261C" w:rsidRDefault="0069261C" w:rsidP="007D17EC">
      <w:pPr>
        <w:pStyle w:val="af4"/>
        <w:spacing w:line="276" w:lineRule="auto"/>
        <w:ind w:left="1080"/>
        <w:jc w:val="both"/>
        <w:rPr>
          <w:b/>
          <w:sz w:val="28"/>
          <w:szCs w:val="28"/>
          <w:lang w:val="en-US"/>
        </w:rPr>
      </w:pPr>
    </w:p>
    <w:p w:rsidR="0080688D" w:rsidRPr="0080688D" w:rsidRDefault="0080688D" w:rsidP="0080688D">
      <w:pPr>
        <w:jc w:val="center"/>
        <w:rPr>
          <w:b/>
          <w:sz w:val="28"/>
          <w:szCs w:val="28"/>
          <w:lang w:val="es-ES"/>
        </w:rPr>
      </w:pPr>
      <w:r w:rsidRPr="0080688D">
        <w:rPr>
          <w:b/>
          <w:sz w:val="28"/>
          <w:szCs w:val="28"/>
          <w:lang w:val="uz-Cyrl-UZ"/>
        </w:rPr>
        <w:t>Bipolyar tranzistorlar</w:t>
      </w:r>
    </w:p>
    <w:p w:rsidR="0080688D" w:rsidRPr="0080688D" w:rsidRDefault="0080688D" w:rsidP="0080688D">
      <w:pPr>
        <w:rPr>
          <w:sz w:val="28"/>
          <w:szCs w:val="28"/>
          <w:lang w:val="es-ES"/>
        </w:rPr>
      </w:pPr>
    </w:p>
    <w:p w:rsidR="0080688D" w:rsidRPr="0080688D" w:rsidRDefault="0080688D" w:rsidP="0080688D">
      <w:pPr>
        <w:ind w:firstLine="720"/>
        <w:jc w:val="both"/>
        <w:rPr>
          <w:sz w:val="28"/>
          <w:szCs w:val="28"/>
          <w:lang w:val="uz-Cyrl-UZ"/>
        </w:rPr>
      </w:pPr>
      <w:r w:rsidRPr="0080688D">
        <w:rPr>
          <w:b/>
          <w:bCs/>
          <w:i/>
          <w:iCs/>
          <w:sz w:val="28"/>
          <w:szCs w:val="28"/>
          <w:lang w:val="uz-Cyrl-UZ"/>
        </w:rPr>
        <w:t>Bipolyar tranzistor</w:t>
      </w:r>
      <w:r w:rsidRPr="0080688D">
        <w:rPr>
          <w:sz w:val="28"/>
          <w:szCs w:val="28"/>
          <w:lang w:val="uz-Cyrl-UZ"/>
        </w:rPr>
        <w:t xml:space="preserve"> deb o‘zaro ta’sirlashuvchi ikkita </w:t>
      </w:r>
      <w:r w:rsidRPr="0080688D">
        <w:rPr>
          <w:sz w:val="28"/>
          <w:szCs w:val="28"/>
          <w:lang w:val="es-ES"/>
        </w:rPr>
        <w:t>p</w:t>
      </w:r>
      <w:r w:rsidRPr="0080688D">
        <w:rPr>
          <w:i/>
          <w:iCs/>
          <w:sz w:val="28"/>
          <w:szCs w:val="28"/>
          <w:lang w:val="uz-Cyrl-UZ"/>
        </w:rPr>
        <w:t>-n</w:t>
      </w:r>
      <w:r w:rsidRPr="0080688D">
        <w:rPr>
          <w:sz w:val="28"/>
          <w:szCs w:val="28"/>
          <w:lang w:val="uz-Cyrl-UZ"/>
        </w:rPr>
        <w:t xml:space="preserve"> o‘tish va  uchta elektrod (tashqi chiqishlar)ga ega bo‘lgan yarim o‘tkazgich asbobga aytiladi. Tranzistordan tok oqib o‘tishi ikki turdagi zaryad tashuvchilar  - elektron va kovaklarning harakatiga asoslangan.</w:t>
      </w:r>
    </w:p>
    <w:p w:rsidR="0080688D" w:rsidRPr="0080688D" w:rsidRDefault="0080688D" w:rsidP="0080688D">
      <w:pPr>
        <w:ind w:firstLine="720"/>
        <w:jc w:val="both"/>
        <w:rPr>
          <w:sz w:val="28"/>
          <w:szCs w:val="28"/>
          <w:lang w:val="uz-Cyrl-UZ"/>
        </w:rPr>
      </w:pPr>
      <w:r w:rsidRPr="0080688D">
        <w:rPr>
          <w:sz w:val="28"/>
          <w:szCs w:val="28"/>
          <w:lang w:val="uz-Cyrl-UZ"/>
        </w:rPr>
        <w:t>Bipolyar tranzistor p</w:t>
      </w:r>
      <w:r w:rsidRPr="0080688D">
        <w:rPr>
          <w:i/>
          <w:iCs/>
          <w:sz w:val="28"/>
          <w:szCs w:val="28"/>
          <w:lang w:val="uz-Cyrl-UZ"/>
        </w:rPr>
        <w:t>-n-p</w:t>
      </w:r>
      <w:r w:rsidRPr="0080688D">
        <w:rPr>
          <w:sz w:val="28"/>
          <w:szCs w:val="28"/>
          <w:lang w:val="uz-Cyrl-UZ"/>
        </w:rPr>
        <w:t xml:space="preserve"> va </w:t>
      </w:r>
      <w:r w:rsidRPr="0080688D">
        <w:rPr>
          <w:i/>
          <w:iCs/>
          <w:sz w:val="28"/>
          <w:szCs w:val="28"/>
          <w:lang w:val="uz-Cyrl-UZ"/>
        </w:rPr>
        <w:t>n-p-n</w:t>
      </w:r>
      <w:r w:rsidRPr="0080688D">
        <w:rPr>
          <w:sz w:val="28"/>
          <w:szCs w:val="28"/>
          <w:lang w:val="uz-Cyrl-UZ"/>
        </w:rPr>
        <w:t xml:space="preserve"> o‘tkazuvchanlikka ega bo‘lgan uchta yarim o‘tkazgichdan tashkil topgan (22 </w:t>
      </w:r>
      <w:r w:rsidRPr="0080688D">
        <w:rPr>
          <w:i/>
          <w:iCs/>
          <w:sz w:val="28"/>
          <w:szCs w:val="28"/>
          <w:lang w:val="uz-Cyrl-UZ"/>
        </w:rPr>
        <w:t>a</w:t>
      </w:r>
      <w:r w:rsidRPr="0080688D">
        <w:rPr>
          <w:sz w:val="28"/>
          <w:szCs w:val="28"/>
          <w:lang w:val="uz-Cyrl-UZ"/>
        </w:rPr>
        <w:t xml:space="preserve"> va </w:t>
      </w:r>
      <w:r w:rsidRPr="0080688D">
        <w:rPr>
          <w:i/>
          <w:iCs/>
          <w:sz w:val="28"/>
          <w:szCs w:val="28"/>
          <w:lang w:val="uz-Cyrl-UZ"/>
        </w:rPr>
        <w:t>b</w:t>
      </w:r>
      <w:r w:rsidRPr="0080688D">
        <w:rPr>
          <w:sz w:val="28"/>
          <w:szCs w:val="28"/>
          <w:lang w:val="uz-Cyrl-UZ"/>
        </w:rPr>
        <w:t xml:space="preserve">-rasm). Endilikda  keng tarqalgan </w:t>
      </w:r>
      <w:r w:rsidRPr="0080688D">
        <w:rPr>
          <w:i/>
          <w:iCs/>
          <w:sz w:val="28"/>
          <w:szCs w:val="28"/>
          <w:lang w:val="uz-Cyrl-UZ"/>
        </w:rPr>
        <w:t>n-</w:t>
      </w:r>
      <w:r w:rsidRPr="0080688D">
        <w:rPr>
          <w:i/>
          <w:iCs/>
          <w:sz w:val="28"/>
          <w:szCs w:val="28"/>
          <w:lang w:val="en-US"/>
        </w:rPr>
        <w:t>p</w:t>
      </w:r>
      <w:r w:rsidRPr="0080688D">
        <w:rPr>
          <w:i/>
          <w:iCs/>
          <w:sz w:val="28"/>
          <w:szCs w:val="28"/>
          <w:lang w:val="uz-Cyrl-UZ"/>
        </w:rPr>
        <w:t>-n</w:t>
      </w:r>
      <w:r w:rsidRPr="0080688D">
        <w:rPr>
          <w:sz w:val="28"/>
          <w:szCs w:val="28"/>
          <w:lang w:val="uz-Cyrl-UZ"/>
        </w:rPr>
        <w:t xml:space="preserve"> tuzilmali bipolyar tranzistorni ko‘rib chiqamiz.</w:t>
      </w:r>
    </w:p>
    <w:p w:rsidR="0080688D" w:rsidRPr="0080688D" w:rsidRDefault="0080688D" w:rsidP="0080688D">
      <w:pPr>
        <w:ind w:firstLine="720"/>
        <w:jc w:val="both"/>
        <w:rPr>
          <w:sz w:val="28"/>
          <w:szCs w:val="28"/>
          <w:lang w:val="uz-Cyrl-UZ"/>
        </w:rPr>
      </w:pPr>
      <w:r w:rsidRPr="0080688D">
        <w:rPr>
          <w:sz w:val="28"/>
          <w:szCs w:val="28"/>
          <w:lang w:val="uz-Cyrl-UZ"/>
        </w:rPr>
        <w:t>Tranzistorning kuchli legirlangan chekka sohasi (</w:t>
      </w:r>
      <w:r w:rsidRPr="0080688D">
        <w:rPr>
          <w:i/>
          <w:iCs/>
          <w:sz w:val="28"/>
          <w:szCs w:val="28"/>
          <w:lang w:val="uz-Cyrl-UZ"/>
        </w:rPr>
        <w:t>n</w:t>
      </w:r>
      <w:r w:rsidRPr="0080688D">
        <w:rPr>
          <w:i/>
          <w:iCs/>
          <w:sz w:val="28"/>
          <w:szCs w:val="28"/>
          <w:vertAlign w:val="superscript"/>
          <w:lang w:val="uz-Cyrl-UZ"/>
        </w:rPr>
        <w:t>+</w:t>
      </w:r>
      <w:r w:rsidRPr="0080688D">
        <w:rPr>
          <w:sz w:val="28"/>
          <w:szCs w:val="28"/>
          <w:lang w:val="uz-Cyrl-UZ"/>
        </w:rPr>
        <w:t xml:space="preserve"> - soha) </w:t>
      </w:r>
      <w:r w:rsidRPr="0080688D">
        <w:rPr>
          <w:b/>
          <w:i/>
          <w:sz w:val="28"/>
          <w:szCs w:val="28"/>
          <w:lang w:val="uz-Cyrl-UZ"/>
        </w:rPr>
        <w:t>emitter</w:t>
      </w:r>
      <w:r w:rsidRPr="0080688D">
        <w:rPr>
          <w:sz w:val="28"/>
          <w:szCs w:val="28"/>
          <w:lang w:val="uz-Cyrl-UZ"/>
        </w:rPr>
        <w:t xml:space="preserve"> deb ataladi va u zaryad tashuvchilarni </w:t>
      </w:r>
      <w:r w:rsidRPr="0080688D">
        <w:rPr>
          <w:b/>
          <w:i/>
          <w:sz w:val="28"/>
          <w:szCs w:val="28"/>
          <w:lang w:val="uz-Cyrl-UZ"/>
        </w:rPr>
        <w:t>baza</w:t>
      </w:r>
      <w:r w:rsidRPr="0080688D">
        <w:rPr>
          <w:sz w:val="28"/>
          <w:szCs w:val="28"/>
          <w:lang w:val="uz-Cyrl-UZ"/>
        </w:rPr>
        <w:t xml:space="preserve"> deb ataluvchi o‘rta sohaga (</w:t>
      </w:r>
      <w:r w:rsidRPr="0080688D">
        <w:rPr>
          <w:i/>
          <w:iCs/>
          <w:sz w:val="28"/>
          <w:szCs w:val="28"/>
          <w:lang w:val="uz-Cyrl-UZ"/>
        </w:rPr>
        <w:t>r</w:t>
      </w:r>
      <w:r w:rsidRPr="0080688D">
        <w:rPr>
          <w:sz w:val="28"/>
          <w:szCs w:val="28"/>
          <w:lang w:val="uz-Cyrl-UZ"/>
        </w:rPr>
        <w:t xml:space="preserve"> - soha) injeksiyalaydi. Keyingi chekka soha (</w:t>
      </w:r>
      <w:r w:rsidRPr="0080688D">
        <w:rPr>
          <w:i/>
          <w:iCs/>
          <w:sz w:val="28"/>
          <w:szCs w:val="28"/>
          <w:lang w:val="uz-Cyrl-UZ"/>
        </w:rPr>
        <w:t>n</w:t>
      </w:r>
      <w:r w:rsidRPr="0080688D">
        <w:rPr>
          <w:sz w:val="28"/>
          <w:szCs w:val="28"/>
          <w:lang w:val="uz-Cyrl-UZ"/>
        </w:rPr>
        <w:t xml:space="preserve"> - soha) </w:t>
      </w:r>
      <w:r w:rsidRPr="0080688D">
        <w:rPr>
          <w:b/>
          <w:i/>
          <w:sz w:val="28"/>
          <w:szCs w:val="28"/>
          <w:lang w:val="uz-Cyrl-UZ"/>
        </w:rPr>
        <w:t>kollektor</w:t>
      </w:r>
      <w:r w:rsidRPr="0080688D">
        <w:rPr>
          <w:sz w:val="28"/>
          <w:szCs w:val="28"/>
          <w:lang w:val="uz-Cyrl-UZ"/>
        </w:rPr>
        <w:t xml:space="preserve"> deb ataladi.  U emiitterga nisbatan kuchsizroq legirlangan bo‘lib, zaryad tashuvchilarni baza sohasidan ekstraksiyalash uchun xizmat qiladi (23- rasm). Emitter va baza oralig‘idagi o‘tish emitter o‘tish, kollektor va baza oralig‘idagi o‘tish esa -kollektor o‘tish deb ataladi.</w:t>
      </w:r>
    </w:p>
    <w:p w:rsidR="0080688D" w:rsidRPr="0080688D" w:rsidRDefault="0080688D" w:rsidP="0080688D">
      <w:pPr>
        <w:ind w:firstLine="720"/>
        <w:jc w:val="both"/>
        <w:rPr>
          <w:sz w:val="28"/>
          <w:szCs w:val="28"/>
          <w:lang w:val="uz-Cyrl-UZ"/>
        </w:rPr>
      </w:pPr>
    </w:p>
    <w:p w:rsidR="0080688D" w:rsidRPr="0080688D" w:rsidRDefault="0080688D" w:rsidP="0080688D">
      <w:pPr>
        <w:ind w:firstLine="720"/>
        <w:jc w:val="both"/>
        <w:rPr>
          <w:sz w:val="28"/>
          <w:szCs w:val="28"/>
          <w:lang w:val="uz-Cyrl-UZ"/>
        </w:rPr>
      </w:pPr>
    </w:p>
    <w:p w:rsidR="0080688D" w:rsidRPr="0080688D" w:rsidRDefault="0080688D" w:rsidP="0080688D">
      <w:pPr>
        <w:jc w:val="center"/>
        <w:rPr>
          <w:sz w:val="28"/>
          <w:szCs w:val="28"/>
        </w:rPr>
      </w:pPr>
      <w:r>
        <w:rPr>
          <w:noProof/>
          <w:sz w:val="28"/>
          <w:szCs w:val="28"/>
        </w:rPr>
        <w:lastRenderedPageBreak/>
        <w:drawing>
          <wp:inline distT="0" distB="0" distL="0" distR="0">
            <wp:extent cx="5391150" cy="24003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91150" cy="2400300"/>
                    </a:xfrm>
                    <a:prstGeom prst="rect">
                      <a:avLst/>
                    </a:prstGeom>
                    <a:noFill/>
                    <a:ln>
                      <a:noFill/>
                    </a:ln>
                  </pic:spPr>
                </pic:pic>
              </a:graphicData>
            </a:graphic>
          </wp:inline>
        </w:drawing>
      </w:r>
    </w:p>
    <w:p w:rsidR="0080688D" w:rsidRPr="0080688D" w:rsidRDefault="0080688D" w:rsidP="0080688D">
      <w:pPr>
        <w:ind w:firstLine="720"/>
        <w:jc w:val="center"/>
        <w:rPr>
          <w:sz w:val="28"/>
          <w:szCs w:val="28"/>
        </w:rPr>
      </w:pPr>
    </w:p>
    <w:p w:rsidR="0080688D" w:rsidRPr="0080688D" w:rsidRDefault="0080688D" w:rsidP="0080688D">
      <w:pPr>
        <w:ind w:firstLine="720"/>
        <w:jc w:val="center"/>
        <w:rPr>
          <w:sz w:val="28"/>
          <w:szCs w:val="28"/>
          <w:lang w:val="uz-Cyrl-UZ"/>
        </w:rPr>
      </w:pPr>
      <w:r w:rsidRPr="00C82576">
        <w:rPr>
          <w:sz w:val="28"/>
          <w:szCs w:val="28"/>
        </w:rPr>
        <w:t>3.1</w:t>
      </w:r>
      <w:r w:rsidRPr="0080688D">
        <w:rPr>
          <w:sz w:val="28"/>
          <w:szCs w:val="28"/>
          <w:lang w:val="uz-Cyrl-UZ"/>
        </w:rPr>
        <w:t xml:space="preserve"> – rasm.</w:t>
      </w:r>
    </w:p>
    <w:p w:rsidR="0080688D" w:rsidRPr="0080688D" w:rsidRDefault="0080688D" w:rsidP="0080688D">
      <w:pPr>
        <w:jc w:val="center"/>
        <w:rPr>
          <w:b/>
          <w:sz w:val="28"/>
          <w:szCs w:val="28"/>
          <w:lang w:val="uz-Cyrl-UZ"/>
        </w:rPr>
      </w:pPr>
    </w:p>
    <w:p w:rsidR="0080688D" w:rsidRPr="0080688D" w:rsidRDefault="0080688D" w:rsidP="0080688D">
      <w:pPr>
        <w:jc w:val="center"/>
        <w:rPr>
          <w:b/>
          <w:sz w:val="28"/>
          <w:szCs w:val="28"/>
          <w:lang w:val="uz-Cyrl-UZ"/>
        </w:rPr>
      </w:pPr>
    </w:p>
    <w:p w:rsidR="0080688D" w:rsidRPr="0080688D" w:rsidRDefault="0080688D" w:rsidP="0080688D">
      <w:pPr>
        <w:ind w:firstLine="720"/>
        <w:jc w:val="both"/>
        <w:rPr>
          <w:sz w:val="28"/>
          <w:szCs w:val="28"/>
          <w:lang w:val="uz-Cyrl-UZ"/>
        </w:rPr>
      </w:pPr>
      <w:r w:rsidRPr="0080688D">
        <w:rPr>
          <w:sz w:val="28"/>
          <w:szCs w:val="28"/>
          <w:lang w:val="uz-Cyrl-UZ"/>
        </w:rPr>
        <w:t xml:space="preserve">Tashqi kuchlanish manbalari  </w:t>
      </w:r>
      <w:r w:rsidRPr="00C82576">
        <w:rPr>
          <w:sz w:val="28"/>
          <w:szCs w:val="28"/>
        </w:rPr>
        <w:t>(</w:t>
      </w:r>
      <w:r w:rsidRPr="0080688D">
        <w:rPr>
          <w:i/>
          <w:iCs/>
          <w:sz w:val="28"/>
          <w:szCs w:val="28"/>
          <w:lang w:val="en-US"/>
        </w:rPr>
        <w:t>U</w:t>
      </w:r>
      <w:r w:rsidRPr="0080688D">
        <w:rPr>
          <w:i/>
          <w:iCs/>
          <w:sz w:val="28"/>
          <w:szCs w:val="28"/>
          <w:vertAlign w:val="subscript"/>
          <w:lang w:val="uz-Cyrl-UZ"/>
        </w:rPr>
        <w:t>EB</w:t>
      </w:r>
      <w:r w:rsidRPr="00C82576">
        <w:rPr>
          <w:i/>
          <w:iCs/>
          <w:sz w:val="28"/>
          <w:szCs w:val="28"/>
        </w:rPr>
        <w:t xml:space="preserve">,   </w:t>
      </w:r>
      <w:r w:rsidRPr="0080688D">
        <w:rPr>
          <w:i/>
          <w:iCs/>
          <w:sz w:val="28"/>
          <w:szCs w:val="28"/>
          <w:lang w:val="en-US"/>
        </w:rPr>
        <w:t>U</w:t>
      </w:r>
      <w:r w:rsidRPr="0080688D">
        <w:rPr>
          <w:i/>
          <w:iCs/>
          <w:sz w:val="28"/>
          <w:szCs w:val="28"/>
          <w:vertAlign w:val="subscript"/>
          <w:lang w:val="uz-Cyrl-UZ"/>
        </w:rPr>
        <w:t>KB</w:t>
      </w:r>
      <w:r w:rsidRPr="00C82576">
        <w:rPr>
          <w:sz w:val="28"/>
          <w:szCs w:val="28"/>
        </w:rPr>
        <w:t xml:space="preserve">) </w:t>
      </w:r>
      <w:r w:rsidRPr="0080688D">
        <w:rPr>
          <w:sz w:val="28"/>
          <w:szCs w:val="28"/>
          <w:lang w:val="uz-Cyrl-UZ"/>
        </w:rPr>
        <w:t xml:space="preserve">yordamida emitter o‘tish to‘g‘ri yo‘nalishda, kollektor o‘tish esa – teskari yo‘nalishda siljiydi. Bu holda tranzistor </w:t>
      </w:r>
      <w:r w:rsidRPr="0080688D">
        <w:rPr>
          <w:b/>
          <w:i/>
          <w:sz w:val="28"/>
          <w:szCs w:val="28"/>
          <w:lang w:val="uz-Cyrl-UZ"/>
        </w:rPr>
        <w:t>aktiv</w:t>
      </w:r>
      <w:r w:rsidRPr="0080688D">
        <w:rPr>
          <w:sz w:val="28"/>
          <w:szCs w:val="28"/>
          <w:lang w:val="uz-Cyrl-UZ"/>
        </w:rPr>
        <w:t xml:space="preserve"> yoki normal rejimda ishlaydi v</w:t>
      </w:r>
      <w:r w:rsidRPr="0080688D">
        <w:rPr>
          <w:sz w:val="28"/>
          <w:szCs w:val="28"/>
          <w:lang w:val="en-US"/>
        </w:rPr>
        <w:t>a</w:t>
      </w:r>
      <w:r w:rsidRPr="0080688D">
        <w:rPr>
          <w:sz w:val="28"/>
          <w:szCs w:val="28"/>
          <w:lang w:val="uz-Cyrl-UZ"/>
        </w:rPr>
        <w:t xml:space="preserve"> uning kuchaytirish xossalari namoyon bo‘ladi.</w:t>
      </w:r>
    </w:p>
    <w:p w:rsidR="0080688D" w:rsidRPr="0080688D" w:rsidRDefault="0080688D" w:rsidP="0080688D">
      <w:pPr>
        <w:ind w:firstLine="720"/>
        <w:jc w:val="both"/>
        <w:rPr>
          <w:sz w:val="28"/>
          <w:szCs w:val="28"/>
          <w:lang w:val="uz-Cyrl-UZ"/>
        </w:rPr>
      </w:pPr>
    </w:p>
    <w:p w:rsidR="0080688D" w:rsidRPr="0080688D" w:rsidRDefault="0080688D" w:rsidP="0080688D">
      <w:pPr>
        <w:jc w:val="center"/>
        <w:rPr>
          <w:sz w:val="28"/>
          <w:szCs w:val="28"/>
          <w:lang w:val="uz-Cyrl-UZ"/>
        </w:rPr>
      </w:pPr>
      <w:r>
        <w:rPr>
          <w:noProof/>
          <w:sz w:val="28"/>
          <w:szCs w:val="28"/>
        </w:rPr>
        <w:drawing>
          <wp:inline distT="0" distB="0" distL="0" distR="0">
            <wp:extent cx="4000500" cy="219075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00500" cy="2190750"/>
                    </a:xfrm>
                    <a:prstGeom prst="rect">
                      <a:avLst/>
                    </a:prstGeom>
                    <a:noFill/>
                    <a:ln>
                      <a:noFill/>
                    </a:ln>
                  </pic:spPr>
                </pic:pic>
              </a:graphicData>
            </a:graphic>
          </wp:inline>
        </w:drawing>
      </w:r>
    </w:p>
    <w:p w:rsidR="0080688D" w:rsidRPr="0080688D" w:rsidRDefault="0080688D" w:rsidP="0080688D">
      <w:pPr>
        <w:ind w:firstLine="720"/>
        <w:jc w:val="center"/>
        <w:rPr>
          <w:sz w:val="28"/>
          <w:szCs w:val="28"/>
          <w:lang w:val="uz-Cyrl-UZ"/>
        </w:rPr>
      </w:pPr>
      <w:r w:rsidRPr="0080688D">
        <w:rPr>
          <w:sz w:val="28"/>
          <w:szCs w:val="28"/>
          <w:lang w:val="en-US"/>
        </w:rPr>
        <w:t>3</w:t>
      </w:r>
      <w:r>
        <w:rPr>
          <w:sz w:val="28"/>
          <w:szCs w:val="28"/>
          <w:lang w:val="en-US"/>
        </w:rPr>
        <w:t>.2</w:t>
      </w:r>
      <w:r w:rsidRPr="0080688D">
        <w:rPr>
          <w:sz w:val="28"/>
          <w:szCs w:val="28"/>
          <w:lang w:val="uz-Cyrl-UZ"/>
        </w:rPr>
        <w:t xml:space="preserve"> – rasm.</w:t>
      </w:r>
    </w:p>
    <w:p w:rsidR="0080688D" w:rsidRPr="0080688D" w:rsidRDefault="0080688D" w:rsidP="0080688D">
      <w:pPr>
        <w:ind w:firstLine="720"/>
        <w:jc w:val="center"/>
        <w:rPr>
          <w:sz w:val="28"/>
          <w:szCs w:val="28"/>
          <w:lang w:val="en-US"/>
        </w:rPr>
      </w:pPr>
    </w:p>
    <w:p w:rsidR="0080688D" w:rsidRPr="0080688D" w:rsidRDefault="0080688D" w:rsidP="0080688D">
      <w:pPr>
        <w:ind w:firstLine="720"/>
        <w:jc w:val="both"/>
        <w:rPr>
          <w:sz w:val="28"/>
          <w:szCs w:val="28"/>
          <w:lang w:val="uz-Cyrl-UZ"/>
        </w:rPr>
      </w:pPr>
      <w:r w:rsidRPr="0080688D">
        <w:rPr>
          <w:sz w:val="28"/>
          <w:szCs w:val="28"/>
          <w:lang w:val="uz-Cyrl-UZ"/>
        </w:rPr>
        <w:t xml:space="preserve">Agar emitter o‘tish teskari yo‘nalishda, kollektor o‘tish esa to‘g‘ri yo‘nalishda siljigan bo‘lsa, u holda bu tranzistor </w:t>
      </w:r>
      <w:r w:rsidRPr="0080688D">
        <w:rPr>
          <w:b/>
          <w:i/>
          <w:sz w:val="28"/>
          <w:szCs w:val="28"/>
          <w:lang w:val="uz-Cyrl-UZ"/>
        </w:rPr>
        <w:t>invers</w:t>
      </w:r>
      <w:r w:rsidRPr="0080688D">
        <w:rPr>
          <w:sz w:val="28"/>
          <w:szCs w:val="28"/>
          <w:lang w:val="uz-Cyrl-UZ"/>
        </w:rPr>
        <w:t xml:space="preserve"> yoki teskari ulangan deb ataladi. Tranzistor raqamli sxemalarda qo‘llanilganda u </w:t>
      </w:r>
      <w:r w:rsidRPr="0080688D">
        <w:rPr>
          <w:b/>
          <w:i/>
          <w:sz w:val="28"/>
          <w:szCs w:val="28"/>
          <w:lang w:val="uz-Cyrl-UZ"/>
        </w:rPr>
        <w:t>to‘yinish</w:t>
      </w:r>
      <w:r w:rsidRPr="0080688D">
        <w:rPr>
          <w:sz w:val="28"/>
          <w:szCs w:val="28"/>
          <w:lang w:val="uz-Cyrl-UZ"/>
        </w:rPr>
        <w:t xml:space="preserve"> rejimida (ikkala o‘tish ham to‘g‘ri yo‘nalishda siljigan), yoki </w:t>
      </w:r>
      <w:r w:rsidRPr="0080688D">
        <w:rPr>
          <w:b/>
          <w:i/>
          <w:sz w:val="28"/>
          <w:szCs w:val="28"/>
          <w:lang w:val="uz-Cyrl-UZ"/>
        </w:rPr>
        <w:t>berk</w:t>
      </w:r>
      <w:r w:rsidRPr="0080688D">
        <w:rPr>
          <w:sz w:val="28"/>
          <w:szCs w:val="28"/>
          <w:lang w:val="uz-Cyrl-UZ"/>
        </w:rPr>
        <w:t xml:space="preserve"> rejimda (ikkala o‘tish teskari siljigan) ishlashi mumkin.</w:t>
      </w:r>
    </w:p>
    <w:p w:rsidR="0080688D" w:rsidRPr="0080688D" w:rsidRDefault="0080688D" w:rsidP="0080688D">
      <w:pPr>
        <w:ind w:firstLine="720"/>
        <w:jc w:val="both"/>
        <w:rPr>
          <w:sz w:val="28"/>
          <w:szCs w:val="28"/>
          <w:lang w:val="uz-Cyrl-UZ"/>
        </w:rPr>
      </w:pPr>
      <w:r w:rsidRPr="0080688D">
        <w:rPr>
          <w:b/>
          <w:sz w:val="28"/>
          <w:szCs w:val="28"/>
          <w:lang w:val="uz-Cyrl-UZ"/>
        </w:rPr>
        <w:t xml:space="preserve">Bipolyar tranzistorning ulanish sxemalari. </w:t>
      </w:r>
      <w:r w:rsidRPr="0080688D">
        <w:rPr>
          <w:sz w:val="28"/>
          <w:szCs w:val="28"/>
          <w:lang w:val="uz-Cyrl-UZ"/>
        </w:rPr>
        <w:t xml:space="preserve">Tranzistor sxemaga ulanayotganda chiqishlaridan biri kirish va chiqish zanjiri uchun umumiy qilib ulanadi, shu sababli quyidagi ulanish sxemalari mavjud: </w:t>
      </w:r>
      <w:r w:rsidRPr="0080688D">
        <w:rPr>
          <w:b/>
          <w:i/>
          <w:sz w:val="28"/>
          <w:szCs w:val="28"/>
          <w:lang w:val="uz-Cyrl-UZ"/>
        </w:rPr>
        <w:t>umumiy baza (UB)</w:t>
      </w:r>
      <w:r w:rsidRPr="0080688D">
        <w:rPr>
          <w:sz w:val="28"/>
          <w:szCs w:val="28"/>
          <w:lang w:val="uz-Cyrl-UZ"/>
        </w:rPr>
        <w:t xml:space="preserve"> (24 </w:t>
      </w:r>
      <w:r w:rsidRPr="0080688D">
        <w:rPr>
          <w:i/>
          <w:iCs/>
          <w:sz w:val="28"/>
          <w:szCs w:val="28"/>
          <w:lang w:val="uz-Cyrl-UZ"/>
        </w:rPr>
        <w:t>a</w:t>
      </w:r>
      <w:r w:rsidRPr="0080688D">
        <w:rPr>
          <w:sz w:val="28"/>
          <w:szCs w:val="28"/>
          <w:lang w:val="uz-Cyrl-UZ"/>
        </w:rPr>
        <w:t xml:space="preserve">-rasm); </w:t>
      </w:r>
      <w:r w:rsidRPr="0080688D">
        <w:rPr>
          <w:b/>
          <w:i/>
          <w:sz w:val="28"/>
          <w:szCs w:val="28"/>
          <w:lang w:val="uz-Cyrl-UZ"/>
        </w:rPr>
        <w:t>umumiy emitter (UE)</w:t>
      </w:r>
      <w:r w:rsidRPr="0080688D">
        <w:rPr>
          <w:sz w:val="28"/>
          <w:szCs w:val="28"/>
          <w:lang w:val="uz-Cyrl-UZ"/>
        </w:rPr>
        <w:t xml:space="preserve"> (24 </w:t>
      </w:r>
      <w:r w:rsidRPr="0080688D">
        <w:rPr>
          <w:i/>
          <w:iCs/>
          <w:sz w:val="28"/>
          <w:szCs w:val="28"/>
          <w:lang w:val="uz-Cyrl-UZ"/>
        </w:rPr>
        <w:t>b</w:t>
      </w:r>
      <w:r w:rsidRPr="0080688D">
        <w:rPr>
          <w:sz w:val="28"/>
          <w:szCs w:val="28"/>
          <w:lang w:val="uz-Cyrl-UZ"/>
        </w:rPr>
        <w:t xml:space="preserve">-rasm); </w:t>
      </w:r>
      <w:r w:rsidRPr="0080688D">
        <w:rPr>
          <w:b/>
          <w:i/>
          <w:sz w:val="28"/>
          <w:szCs w:val="28"/>
          <w:lang w:val="uz-Cyrl-UZ"/>
        </w:rPr>
        <w:t>umumiy kollektor (UK)</w:t>
      </w:r>
      <w:r w:rsidRPr="0080688D">
        <w:rPr>
          <w:sz w:val="28"/>
          <w:szCs w:val="28"/>
          <w:lang w:val="uz-Cyrl-UZ"/>
        </w:rPr>
        <w:t xml:space="preserve"> (24 </w:t>
      </w:r>
      <w:r w:rsidRPr="0080688D">
        <w:rPr>
          <w:i/>
          <w:iCs/>
          <w:sz w:val="28"/>
          <w:szCs w:val="28"/>
          <w:lang w:val="uz-Cyrl-UZ"/>
        </w:rPr>
        <w:t>v</w:t>
      </w:r>
      <w:r w:rsidRPr="0080688D">
        <w:rPr>
          <w:sz w:val="28"/>
          <w:szCs w:val="28"/>
          <w:lang w:val="uz-Cyrl-UZ"/>
        </w:rPr>
        <w:t xml:space="preserve">- rasm). Bu vaqtda umumiy chiqish potensiali nolga teng deb olinadi. Kuchlanish manbai </w:t>
      </w:r>
      <w:r w:rsidRPr="0080688D">
        <w:rPr>
          <w:sz w:val="28"/>
          <w:szCs w:val="28"/>
          <w:lang w:val="uz-Cyrl-UZ"/>
        </w:rPr>
        <w:lastRenderedPageBreak/>
        <w:t>qutblari va tranzistor toklarining yo‘nalishi tranzistorning aktiv rejimiga mos keladi. UB ulanish sxemasi qator kamchiliklarga ega bo‘lib, juda kam ishlatiladi.</w:t>
      </w:r>
    </w:p>
    <w:p w:rsidR="0080688D" w:rsidRPr="0080688D" w:rsidRDefault="0080688D" w:rsidP="0080688D">
      <w:pPr>
        <w:ind w:firstLine="708"/>
        <w:jc w:val="both"/>
        <w:rPr>
          <w:sz w:val="28"/>
          <w:szCs w:val="28"/>
          <w:lang w:val="uz-Cyrl-UZ"/>
        </w:rPr>
      </w:pPr>
    </w:p>
    <w:p w:rsidR="0080688D" w:rsidRPr="0080688D" w:rsidRDefault="0080688D" w:rsidP="0080688D">
      <w:pPr>
        <w:jc w:val="center"/>
        <w:rPr>
          <w:sz w:val="28"/>
          <w:szCs w:val="28"/>
        </w:rPr>
      </w:pPr>
      <w:r>
        <w:rPr>
          <w:noProof/>
          <w:sz w:val="28"/>
          <w:szCs w:val="28"/>
        </w:rPr>
        <w:drawing>
          <wp:inline distT="0" distB="0" distL="0" distR="0">
            <wp:extent cx="5934075" cy="18288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1828800"/>
                    </a:xfrm>
                    <a:prstGeom prst="rect">
                      <a:avLst/>
                    </a:prstGeom>
                    <a:noFill/>
                    <a:ln>
                      <a:noFill/>
                    </a:ln>
                  </pic:spPr>
                </pic:pic>
              </a:graphicData>
            </a:graphic>
          </wp:inline>
        </w:drawing>
      </w:r>
    </w:p>
    <w:p w:rsidR="0080688D" w:rsidRPr="0080688D" w:rsidRDefault="0080688D" w:rsidP="0080688D">
      <w:pPr>
        <w:ind w:firstLine="720"/>
        <w:jc w:val="both"/>
        <w:rPr>
          <w:i/>
          <w:iCs/>
          <w:sz w:val="28"/>
          <w:szCs w:val="28"/>
          <w:lang w:val="uz-Cyrl-UZ"/>
        </w:rPr>
      </w:pPr>
      <w:r w:rsidRPr="0080688D">
        <w:rPr>
          <w:i/>
          <w:iCs/>
          <w:sz w:val="28"/>
          <w:szCs w:val="28"/>
          <w:lang w:val="uz-Cyrl-UZ"/>
        </w:rPr>
        <w:t xml:space="preserve">         a)                                             b)                                        v)</w:t>
      </w:r>
    </w:p>
    <w:p w:rsidR="0080688D" w:rsidRPr="0080688D" w:rsidRDefault="0080688D" w:rsidP="0080688D">
      <w:pPr>
        <w:ind w:firstLine="720"/>
        <w:jc w:val="center"/>
        <w:rPr>
          <w:sz w:val="28"/>
          <w:szCs w:val="28"/>
          <w:lang w:val="uz-Cyrl-UZ"/>
        </w:rPr>
      </w:pPr>
    </w:p>
    <w:p w:rsidR="0080688D" w:rsidRPr="0080688D" w:rsidRDefault="0080688D" w:rsidP="0080688D">
      <w:pPr>
        <w:ind w:firstLine="720"/>
        <w:jc w:val="center"/>
        <w:rPr>
          <w:sz w:val="28"/>
          <w:szCs w:val="28"/>
          <w:lang w:val="uz-Cyrl-UZ"/>
        </w:rPr>
      </w:pPr>
      <w:r>
        <w:rPr>
          <w:sz w:val="28"/>
          <w:szCs w:val="28"/>
          <w:lang w:val="en-US"/>
        </w:rPr>
        <w:t>3.</w:t>
      </w:r>
      <w:r w:rsidRPr="0080688D">
        <w:rPr>
          <w:sz w:val="28"/>
          <w:szCs w:val="28"/>
          <w:lang w:val="en-US"/>
        </w:rPr>
        <w:t>4</w:t>
      </w:r>
      <w:r w:rsidRPr="0080688D">
        <w:rPr>
          <w:sz w:val="28"/>
          <w:szCs w:val="28"/>
          <w:lang w:val="uz-Cyrl-UZ"/>
        </w:rPr>
        <w:t xml:space="preserve"> – rasm.</w:t>
      </w:r>
    </w:p>
    <w:p w:rsidR="0080688D" w:rsidRPr="0080688D" w:rsidRDefault="0080688D" w:rsidP="0080688D">
      <w:pPr>
        <w:ind w:firstLine="720"/>
        <w:jc w:val="center"/>
        <w:rPr>
          <w:sz w:val="28"/>
          <w:szCs w:val="28"/>
          <w:lang w:val="en-US"/>
        </w:rPr>
      </w:pPr>
    </w:p>
    <w:p w:rsidR="0080688D" w:rsidRPr="0080688D" w:rsidRDefault="0080688D" w:rsidP="0080688D">
      <w:pPr>
        <w:ind w:firstLine="720"/>
        <w:jc w:val="both"/>
        <w:rPr>
          <w:sz w:val="28"/>
          <w:szCs w:val="28"/>
          <w:lang w:val="uz-Cyrl-UZ"/>
        </w:rPr>
      </w:pPr>
      <w:r w:rsidRPr="0080688D">
        <w:rPr>
          <w:b/>
          <w:sz w:val="28"/>
          <w:szCs w:val="28"/>
          <w:lang w:val="uz-Cyrl-UZ"/>
        </w:rPr>
        <w:t xml:space="preserve">Bipolyar tranzistorning aktiv rejimda ishlashi. </w:t>
      </w:r>
      <w:r w:rsidRPr="0080688D">
        <w:rPr>
          <w:sz w:val="28"/>
          <w:szCs w:val="28"/>
          <w:lang w:val="uz-Cyrl-UZ"/>
        </w:rPr>
        <w:t xml:space="preserve">UB ulanish sxemasida aktiv rejimda ishlayotgan </w:t>
      </w:r>
      <w:r w:rsidRPr="0080688D">
        <w:rPr>
          <w:i/>
          <w:iCs/>
          <w:sz w:val="28"/>
          <w:szCs w:val="28"/>
          <w:lang w:val="uz-Cyrl-UZ"/>
        </w:rPr>
        <w:t>n-p-n</w:t>
      </w:r>
      <w:r w:rsidRPr="0080688D">
        <w:rPr>
          <w:sz w:val="28"/>
          <w:szCs w:val="28"/>
          <w:lang w:val="uz-Cyrl-UZ"/>
        </w:rPr>
        <w:t xml:space="preserve"> tuzilmali diffuziyali qotishmali bipolyar tranzistorni o‘zgarmas tokda ishlashini qo‘rib chiqamiz (24 </w:t>
      </w:r>
      <w:r w:rsidRPr="0080688D">
        <w:rPr>
          <w:i/>
          <w:iCs/>
          <w:sz w:val="28"/>
          <w:szCs w:val="28"/>
          <w:lang w:val="uz-Cyrl-UZ"/>
        </w:rPr>
        <w:t>a</w:t>
      </w:r>
      <w:r w:rsidRPr="0080688D">
        <w:rPr>
          <w:sz w:val="28"/>
          <w:szCs w:val="28"/>
          <w:lang w:val="uz-Cyrl-UZ"/>
        </w:rPr>
        <w:t xml:space="preserve">-rasm). Bipolyar tranzistorning normal ishlashining asosiy talabi bo‘lib  baza  sohasining yetarlicha  kichik  kengligi  </w:t>
      </w:r>
      <w:r w:rsidRPr="0080688D">
        <w:rPr>
          <w:i/>
          <w:iCs/>
          <w:sz w:val="28"/>
          <w:szCs w:val="28"/>
          <w:lang w:val="uz-Cyrl-UZ"/>
        </w:rPr>
        <w:t xml:space="preserve">W </w:t>
      </w:r>
      <w:r w:rsidRPr="0080688D">
        <w:rPr>
          <w:sz w:val="28"/>
          <w:szCs w:val="28"/>
          <w:lang w:val="uz-Cyrl-UZ"/>
        </w:rPr>
        <w:t xml:space="preserve">hisoblanadi; bu vaqtda </w:t>
      </w:r>
    </w:p>
    <w:p w:rsidR="0080688D" w:rsidRPr="0080688D" w:rsidRDefault="0080688D" w:rsidP="0080688D">
      <w:pPr>
        <w:jc w:val="both"/>
        <w:rPr>
          <w:sz w:val="28"/>
          <w:szCs w:val="28"/>
          <w:lang w:val="uz-Cyrl-UZ"/>
        </w:rPr>
      </w:pPr>
      <w:r w:rsidRPr="0080688D">
        <w:rPr>
          <w:i/>
          <w:iCs/>
          <w:sz w:val="28"/>
          <w:szCs w:val="28"/>
          <w:lang w:val="uz-Cyrl-UZ"/>
        </w:rPr>
        <w:t>W</w:t>
      </w:r>
      <w:r w:rsidRPr="0080688D">
        <w:rPr>
          <w:i/>
          <w:iCs/>
          <w:sz w:val="28"/>
          <w:szCs w:val="28"/>
        </w:rPr>
        <w:sym w:font="Symbol" w:char="F03C"/>
      </w:r>
      <w:r w:rsidRPr="0080688D">
        <w:rPr>
          <w:i/>
          <w:iCs/>
          <w:sz w:val="28"/>
          <w:szCs w:val="28"/>
          <w:lang w:val="uz-Cyrl-UZ"/>
        </w:rPr>
        <w:t xml:space="preserve"> L</w:t>
      </w:r>
      <w:r w:rsidRPr="0080688D">
        <w:rPr>
          <w:sz w:val="28"/>
          <w:szCs w:val="28"/>
          <w:lang w:val="uz-Cyrl-UZ"/>
        </w:rPr>
        <w:t xml:space="preserve"> sharti albatta bajarilishi kerak (</w:t>
      </w:r>
      <w:r w:rsidRPr="0080688D">
        <w:rPr>
          <w:i/>
          <w:iCs/>
          <w:sz w:val="28"/>
          <w:szCs w:val="28"/>
          <w:lang w:val="uz-Cyrl-UZ"/>
        </w:rPr>
        <w:t>L-</w:t>
      </w:r>
      <w:r w:rsidRPr="0080688D">
        <w:rPr>
          <w:sz w:val="28"/>
          <w:szCs w:val="28"/>
          <w:lang w:val="uz-Cyrl-UZ"/>
        </w:rPr>
        <w:t>bazadagi asosiy bo‘lmagan zaryad tashuvchilarning diffuziya uzunligi).</w:t>
      </w:r>
    </w:p>
    <w:p w:rsidR="0080688D" w:rsidRPr="0080688D" w:rsidRDefault="0080688D" w:rsidP="0080688D">
      <w:pPr>
        <w:ind w:firstLine="720"/>
        <w:jc w:val="both"/>
        <w:rPr>
          <w:sz w:val="28"/>
          <w:szCs w:val="28"/>
          <w:lang w:val="uz-Cyrl-UZ"/>
        </w:rPr>
      </w:pPr>
      <w:r w:rsidRPr="0080688D">
        <w:rPr>
          <w:sz w:val="28"/>
          <w:szCs w:val="28"/>
          <w:lang w:val="uz-Cyrl-UZ"/>
        </w:rPr>
        <w:t>Bipolyar tranzistorning ishlashi uchta asosiy hodisaga asoslangan:</w:t>
      </w:r>
    </w:p>
    <w:p w:rsidR="0080688D" w:rsidRPr="0080688D" w:rsidRDefault="0080688D" w:rsidP="00A33F62">
      <w:pPr>
        <w:numPr>
          <w:ilvl w:val="0"/>
          <w:numId w:val="36"/>
        </w:numPr>
        <w:jc w:val="both"/>
        <w:rPr>
          <w:sz w:val="28"/>
          <w:szCs w:val="28"/>
          <w:lang w:val="uz-Cyrl-UZ"/>
        </w:rPr>
      </w:pPr>
      <w:r w:rsidRPr="0080688D">
        <w:rPr>
          <w:sz w:val="28"/>
          <w:szCs w:val="28"/>
          <w:lang w:val="uz-Cyrl-UZ"/>
        </w:rPr>
        <w:t>emitterdan bazaga zaryad tashuvchilarning injeksiyasi;</w:t>
      </w:r>
    </w:p>
    <w:p w:rsidR="0080688D" w:rsidRPr="0080688D" w:rsidRDefault="0080688D" w:rsidP="00A33F62">
      <w:pPr>
        <w:numPr>
          <w:ilvl w:val="0"/>
          <w:numId w:val="36"/>
        </w:numPr>
        <w:jc w:val="both"/>
        <w:rPr>
          <w:sz w:val="28"/>
          <w:szCs w:val="28"/>
          <w:lang w:val="uz-Cyrl-UZ"/>
        </w:rPr>
      </w:pPr>
      <w:r w:rsidRPr="0080688D">
        <w:rPr>
          <w:sz w:val="28"/>
          <w:szCs w:val="28"/>
          <w:lang w:val="uz-Cyrl-UZ"/>
        </w:rPr>
        <w:t>bazaga injeksiyalangan zaryad tashuvchilarni kollektorga o‘tishi;</w:t>
      </w:r>
    </w:p>
    <w:p w:rsidR="0080688D" w:rsidRPr="0080688D" w:rsidRDefault="0080688D" w:rsidP="00A33F62">
      <w:pPr>
        <w:numPr>
          <w:ilvl w:val="0"/>
          <w:numId w:val="36"/>
        </w:numPr>
        <w:jc w:val="both"/>
        <w:rPr>
          <w:sz w:val="28"/>
          <w:szCs w:val="28"/>
          <w:lang w:val="uz-Cyrl-UZ"/>
        </w:rPr>
      </w:pPr>
      <w:r w:rsidRPr="0080688D">
        <w:rPr>
          <w:sz w:val="28"/>
          <w:szCs w:val="28"/>
          <w:lang w:val="uz-Cyrl-UZ"/>
        </w:rPr>
        <w:t>bazaga injeksiyalangan zaryad tashuvchilar va kollektor o‘tishga</w:t>
      </w:r>
    </w:p>
    <w:p w:rsidR="0080688D" w:rsidRPr="0080688D" w:rsidRDefault="0080688D" w:rsidP="0080688D">
      <w:pPr>
        <w:jc w:val="both"/>
        <w:rPr>
          <w:sz w:val="28"/>
          <w:szCs w:val="28"/>
          <w:lang w:val="uz-Cyrl-UZ"/>
        </w:rPr>
      </w:pPr>
      <w:r w:rsidRPr="0080688D">
        <w:rPr>
          <w:sz w:val="28"/>
          <w:szCs w:val="28"/>
          <w:lang w:val="uz-Cyrl-UZ"/>
        </w:rPr>
        <w:t>yetib kelgan asosiy bo‘lmagan zaryad tashuvchilarni bazadan kollektorga ekstraksiyasi.</w:t>
      </w:r>
    </w:p>
    <w:p w:rsidR="0080688D" w:rsidRPr="0080688D" w:rsidRDefault="0080688D" w:rsidP="0080688D">
      <w:pPr>
        <w:ind w:firstLine="720"/>
        <w:jc w:val="both"/>
        <w:rPr>
          <w:sz w:val="28"/>
          <w:szCs w:val="28"/>
          <w:lang w:val="uz-Cyrl-UZ"/>
        </w:rPr>
      </w:pPr>
      <w:r w:rsidRPr="0080688D">
        <w:rPr>
          <w:sz w:val="28"/>
          <w:szCs w:val="28"/>
          <w:lang w:val="uz-Cyrl-UZ"/>
        </w:rPr>
        <w:t>Emitter o‘tish to‘g‘ri yo‘naliishda siljiganda (</w:t>
      </w:r>
      <w:r w:rsidRPr="0080688D">
        <w:rPr>
          <w:i/>
          <w:iCs/>
          <w:sz w:val="28"/>
          <w:szCs w:val="28"/>
          <w:lang w:val="uz-Cyrl-UZ"/>
        </w:rPr>
        <w:t>U</w:t>
      </w:r>
      <w:r w:rsidRPr="0080688D">
        <w:rPr>
          <w:i/>
          <w:iCs/>
          <w:sz w:val="28"/>
          <w:szCs w:val="28"/>
          <w:vertAlign w:val="subscript"/>
          <w:lang w:val="uz-Cyrl-UZ"/>
        </w:rPr>
        <w:t>EB</w:t>
      </w:r>
      <w:r w:rsidRPr="0080688D">
        <w:rPr>
          <w:sz w:val="28"/>
          <w:szCs w:val="28"/>
          <w:lang w:val="uz-Cyrl-UZ"/>
        </w:rPr>
        <w:t xml:space="preserve"> kuchlanish manbai bilan ta’minlanadi) uning potensial to‘siq balandligi kamayadi va emitterdan bazaga elektronlar injeksiyasi sodir bo‘ladi. Elektronlarning bazaga injeksiyasi, hamda kovaklarni bazadan emitterga injeksiyasi tufayli emitter toki </w:t>
      </w:r>
      <w:r w:rsidRPr="0080688D">
        <w:rPr>
          <w:i/>
          <w:iCs/>
          <w:sz w:val="28"/>
          <w:szCs w:val="28"/>
          <w:lang w:val="uz-Cyrl-UZ"/>
        </w:rPr>
        <w:t>I</w:t>
      </w:r>
      <w:r w:rsidRPr="0080688D">
        <w:rPr>
          <w:i/>
          <w:iCs/>
          <w:sz w:val="28"/>
          <w:szCs w:val="28"/>
          <w:vertAlign w:val="subscript"/>
          <w:lang w:val="uz-Cyrl-UZ"/>
        </w:rPr>
        <w:t>E</w:t>
      </w:r>
      <w:r w:rsidRPr="0080688D">
        <w:rPr>
          <w:sz w:val="28"/>
          <w:szCs w:val="28"/>
          <w:lang w:val="uz-Cyrl-UZ"/>
        </w:rPr>
        <w:t xml:space="preserve"> shakllanadi. Shunday qilib, emitter toki</w:t>
      </w:r>
    </w:p>
    <w:p w:rsidR="0080688D" w:rsidRPr="0080688D" w:rsidRDefault="0080688D" w:rsidP="0080688D">
      <w:pPr>
        <w:ind w:firstLine="720"/>
        <w:jc w:val="center"/>
        <w:rPr>
          <w:sz w:val="28"/>
          <w:szCs w:val="28"/>
          <w:lang w:val="uz-Cyrl-UZ"/>
        </w:rPr>
      </w:pPr>
    </w:p>
    <w:p w:rsidR="0080688D" w:rsidRPr="0080688D" w:rsidRDefault="0080688D" w:rsidP="0080688D">
      <w:pPr>
        <w:ind w:firstLine="720"/>
        <w:jc w:val="center"/>
        <w:rPr>
          <w:sz w:val="28"/>
          <w:szCs w:val="28"/>
          <w:lang w:val="en-US"/>
        </w:rPr>
      </w:pPr>
      <w:r w:rsidRPr="0080688D">
        <w:rPr>
          <w:position w:val="-14"/>
          <w:sz w:val="28"/>
          <w:szCs w:val="28"/>
        </w:rPr>
        <w:object w:dxaOrig="1280" w:dyaOrig="380">
          <v:shape id="_x0000_i1063" type="#_x0000_t75" style="width:85.5pt;height:21.75pt" o:ole="">
            <v:imagedata r:id="rId89" o:title=""/>
          </v:shape>
          <o:OLEObject Type="Embed" ProgID="Equation.3" ShapeID="_x0000_i1063" DrawAspect="Content" ObjectID="_1605613923" r:id="rId90"/>
        </w:object>
      </w:r>
      <w:r w:rsidRPr="0080688D">
        <w:rPr>
          <w:sz w:val="28"/>
          <w:szCs w:val="28"/>
          <w:lang w:val="en-US"/>
        </w:rPr>
        <w:t xml:space="preserve">  ,   (3.1)</w:t>
      </w:r>
    </w:p>
    <w:p w:rsidR="0080688D" w:rsidRPr="0080688D" w:rsidRDefault="0080688D" w:rsidP="0080688D">
      <w:pPr>
        <w:ind w:firstLine="720"/>
        <w:jc w:val="center"/>
        <w:rPr>
          <w:sz w:val="28"/>
          <w:szCs w:val="28"/>
          <w:lang w:val="en-US"/>
        </w:rPr>
      </w:pPr>
    </w:p>
    <w:p w:rsidR="0080688D" w:rsidRPr="0080688D" w:rsidRDefault="0080688D" w:rsidP="0080688D">
      <w:pPr>
        <w:ind w:firstLine="720"/>
        <w:jc w:val="both"/>
        <w:rPr>
          <w:sz w:val="28"/>
          <w:szCs w:val="28"/>
          <w:lang w:val="uz-Cyrl-UZ"/>
        </w:rPr>
      </w:pPr>
      <w:r w:rsidRPr="0080688D">
        <w:rPr>
          <w:sz w:val="28"/>
          <w:szCs w:val="28"/>
          <w:lang w:val="uz-Cyrl-UZ"/>
        </w:rPr>
        <w:t>bu yerda</w:t>
      </w:r>
      <w:r w:rsidRPr="0080688D">
        <w:rPr>
          <w:i/>
          <w:iCs/>
          <w:sz w:val="28"/>
          <w:szCs w:val="28"/>
          <w:lang w:val="en-US"/>
        </w:rPr>
        <w:t>I</w:t>
      </w:r>
      <w:r w:rsidRPr="0080688D">
        <w:rPr>
          <w:i/>
          <w:iCs/>
          <w:sz w:val="28"/>
          <w:szCs w:val="28"/>
          <w:vertAlign w:val="subscript"/>
          <w:lang w:val="en-US"/>
        </w:rPr>
        <w:t>en</w:t>
      </w:r>
      <w:r w:rsidRPr="0080688D">
        <w:rPr>
          <w:i/>
          <w:iCs/>
          <w:sz w:val="28"/>
          <w:szCs w:val="28"/>
          <w:lang w:val="en-US"/>
        </w:rPr>
        <w:t>,  I</w:t>
      </w:r>
      <w:r w:rsidRPr="0080688D">
        <w:rPr>
          <w:i/>
          <w:iCs/>
          <w:sz w:val="28"/>
          <w:szCs w:val="28"/>
          <w:vertAlign w:val="subscript"/>
          <w:lang w:val="en-US"/>
        </w:rPr>
        <w:t>er</w:t>
      </w:r>
      <w:r w:rsidRPr="0080688D">
        <w:rPr>
          <w:sz w:val="28"/>
          <w:szCs w:val="28"/>
          <w:lang w:val="uz-Cyrl-UZ"/>
        </w:rPr>
        <w:t xml:space="preserve"> mos ravishda elektron va kovaklarning injeksiya toklari.</w:t>
      </w:r>
    </w:p>
    <w:p w:rsidR="0080688D" w:rsidRPr="0080688D" w:rsidRDefault="0080688D" w:rsidP="0080688D">
      <w:pPr>
        <w:ind w:firstLine="720"/>
        <w:jc w:val="both"/>
        <w:rPr>
          <w:sz w:val="28"/>
          <w:szCs w:val="28"/>
          <w:lang w:val="uz-Cyrl-UZ"/>
        </w:rPr>
      </w:pPr>
      <w:r w:rsidRPr="0080688D">
        <w:rPr>
          <w:sz w:val="28"/>
          <w:szCs w:val="28"/>
          <w:lang w:val="uz-Cyrl-UZ"/>
        </w:rPr>
        <w:t xml:space="preserve">Emitter tokining </w:t>
      </w:r>
      <w:r w:rsidRPr="0080688D">
        <w:rPr>
          <w:i/>
          <w:iCs/>
          <w:sz w:val="28"/>
          <w:szCs w:val="28"/>
          <w:lang w:val="uz-Cyrl-UZ"/>
        </w:rPr>
        <w:t>I</w:t>
      </w:r>
      <w:r w:rsidRPr="0080688D">
        <w:rPr>
          <w:i/>
          <w:iCs/>
          <w:sz w:val="28"/>
          <w:szCs w:val="28"/>
          <w:vertAlign w:val="subscript"/>
          <w:lang w:val="uz-Cyrl-UZ"/>
        </w:rPr>
        <w:t>er</w:t>
      </w:r>
      <w:r w:rsidRPr="0080688D">
        <w:rPr>
          <w:sz w:val="28"/>
          <w:szCs w:val="28"/>
          <w:lang w:val="uz-Cyrl-UZ"/>
        </w:rPr>
        <w:t xml:space="preserve"> tashkil etuvchisi kollektor orqali oqib o‘tmaydi va zararli hisoblanadi (tranzistorning qo‘shimcha qizishiga olib keladi). </w:t>
      </w:r>
      <w:r w:rsidRPr="0080688D">
        <w:rPr>
          <w:i/>
          <w:iCs/>
          <w:sz w:val="28"/>
          <w:szCs w:val="28"/>
          <w:lang w:val="uz-Cyrl-UZ"/>
        </w:rPr>
        <w:t>I</w:t>
      </w:r>
      <w:r w:rsidRPr="0080688D">
        <w:rPr>
          <w:i/>
          <w:iCs/>
          <w:sz w:val="28"/>
          <w:szCs w:val="28"/>
          <w:vertAlign w:val="subscript"/>
          <w:lang w:val="uz-Cyrl-UZ"/>
        </w:rPr>
        <w:t>er</w:t>
      </w:r>
      <w:r w:rsidRPr="0080688D">
        <w:rPr>
          <w:sz w:val="28"/>
          <w:szCs w:val="28"/>
          <w:lang w:val="uz-Cyrl-UZ"/>
        </w:rPr>
        <w:t xml:space="preserve"> ni kamaytirish maqsadida bazadagi akseptor kiritma konsentratsiyasi emitterdagi donor kiritma konsentratsiyasiga nisbatan ikki darajaga kamaytiriladi.</w:t>
      </w:r>
    </w:p>
    <w:p w:rsidR="0080688D" w:rsidRPr="0080688D" w:rsidRDefault="0080688D" w:rsidP="0080688D">
      <w:pPr>
        <w:ind w:firstLine="720"/>
        <w:jc w:val="both"/>
        <w:rPr>
          <w:sz w:val="28"/>
          <w:szCs w:val="28"/>
          <w:lang w:val="uz-Cyrl-UZ"/>
        </w:rPr>
      </w:pPr>
      <w:r w:rsidRPr="0080688D">
        <w:rPr>
          <w:sz w:val="28"/>
          <w:szCs w:val="28"/>
          <w:lang w:val="uz-Cyrl-UZ"/>
        </w:rPr>
        <w:t xml:space="preserve">Emitter tokidagi </w:t>
      </w:r>
      <w:r w:rsidRPr="0080688D">
        <w:rPr>
          <w:i/>
          <w:iCs/>
          <w:sz w:val="28"/>
          <w:szCs w:val="28"/>
          <w:lang w:val="uz-Cyrl-UZ"/>
        </w:rPr>
        <w:t>I</w:t>
      </w:r>
      <w:r w:rsidRPr="0080688D">
        <w:rPr>
          <w:i/>
          <w:iCs/>
          <w:sz w:val="28"/>
          <w:szCs w:val="28"/>
          <w:vertAlign w:val="subscript"/>
          <w:lang w:val="uz-Cyrl-UZ"/>
        </w:rPr>
        <w:t>en</w:t>
      </w:r>
      <w:r w:rsidRPr="0080688D">
        <w:rPr>
          <w:sz w:val="28"/>
          <w:szCs w:val="28"/>
          <w:lang w:val="uz-Cyrl-UZ"/>
        </w:rPr>
        <w:t xml:space="preserve"> qismini </w:t>
      </w:r>
      <w:r w:rsidRPr="0080688D">
        <w:rPr>
          <w:b/>
          <w:i/>
          <w:sz w:val="28"/>
          <w:szCs w:val="28"/>
          <w:lang w:val="uz-Cyrl-UZ"/>
        </w:rPr>
        <w:t>injeksiya koeffisienti</w:t>
      </w:r>
      <w:r w:rsidRPr="0080688D">
        <w:rPr>
          <w:sz w:val="28"/>
          <w:szCs w:val="28"/>
          <w:lang w:val="uz-Cyrl-UZ"/>
        </w:rPr>
        <w:t xml:space="preserve"> aniqlaydi.</w:t>
      </w:r>
    </w:p>
    <w:p w:rsidR="0080688D" w:rsidRPr="0080688D" w:rsidRDefault="0080688D" w:rsidP="0080688D">
      <w:pPr>
        <w:ind w:firstLine="720"/>
        <w:jc w:val="center"/>
        <w:rPr>
          <w:sz w:val="28"/>
          <w:szCs w:val="28"/>
          <w:lang w:val="en-US"/>
        </w:rPr>
      </w:pPr>
      <w:r w:rsidRPr="0080688D">
        <w:rPr>
          <w:position w:val="-30"/>
          <w:sz w:val="28"/>
          <w:szCs w:val="28"/>
        </w:rPr>
        <w:object w:dxaOrig="780" w:dyaOrig="680">
          <v:shape id="_x0000_i1064" type="#_x0000_t75" style="width:44.25pt;height:33.75pt" o:ole="">
            <v:imagedata r:id="rId91" o:title=""/>
          </v:shape>
          <o:OLEObject Type="Embed" ProgID="Equation.3" ShapeID="_x0000_i1064" DrawAspect="Content" ObjectID="_1605613924" r:id="rId92"/>
        </w:object>
      </w:r>
      <w:r w:rsidRPr="0080688D">
        <w:rPr>
          <w:sz w:val="28"/>
          <w:szCs w:val="28"/>
          <w:lang w:val="en-US"/>
        </w:rPr>
        <w:t xml:space="preserve">   ,   (3.2)</w:t>
      </w:r>
    </w:p>
    <w:p w:rsidR="0080688D" w:rsidRPr="0080688D" w:rsidRDefault="0080688D" w:rsidP="0080688D">
      <w:pPr>
        <w:jc w:val="both"/>
        <w:rPr>
          <w:sz w:val="28"/>
          <w:szCs w:val="28"/>
          <w:lang w:val="uz-Cyrl-UZ"/>
        </w:rPr>
      </w:pPr>
      <w:r w:rsidRPr="0080688D">
        <w:rPr>
          <w:sz w:val="28"/>
          <w:szCs w:val="28"/>
          <w:lang w:val="uz-Cyrl-UZ"/>
        </w:rPr>
        <w:t xml:space="preserve">Bu kattalik emitter ishi  samaradorligini xarakterlaydi </w:t>
      </w:r>
      <w:r w:rsidRPr="0080688D">
        <w:rPr>
          <w:sz w:val="28"/>
          <w:szCs w:val="28"/>
          <w:lang w:val="en-US"/>
        </w:rPr>
        <w:t>(</w:t>
      </w:r>
      <w:r w:rsidRPr="0080688D">
        <w:rPr>
          <w:position w:val="-10"/>
          <w:sz w:val="28"/>
          <w:szCs w:val="28"/>
        </w:rPr>
        <w:object w:dxaOrig="200" w:dyaOrig="260">
          <v:shape id="_x0000_i1065" type="#_x0000_t75" style="width:15.75pt;height:18pt" o:ole="">
            <v:imagedata r:id="rId93" o:title=""/>
          </v:shape>
          <o:OLEObject Type="Embed" ProgID="Equation.3" ShapeID="_x0000_i1065" DrawAspect="Content" ObjectID="_1605613925" r:id="rId94"/>
        </w:object>
      </w:r>
      <w:r w:rsidRPr="0080688D">
        <w:rPr>
          <w:sz w:val="28"/>
          <w:szCs w:val="28"/>
          <w:lang w:val="en-US"/>
        </w:rPr>
        <w:t>=0,990-0,995).</w:t>
      </w:r>
    </w:p>
    <w:p w:rsidR="0080688D" w:rsidRPr="0080688D" w:rsidRDefault="0080688D" w:rsidP="0080688D">
      <w:pPr>
        <w:jc w:val="both"/>
        <w:rPr>
          <w:sz w:val="28"/>
          <w:szCs w:val="28"/>
          <w:lang w:val="uz-Cyrl-UZ"/>
        </w:rPr>
      </w:pPr>
      <w:r w:rsidRPr="0080688D">
        <w:rPr>
          <w:sz w:val="28"/>
          <w:szCs w:val="28"/>
          <w:lang w:val="uz-Cyrl-UZ"/>
        </w:rPr>
        <w:t xml:space="preserve">Injeksiyalangan elektronlar kollektor o‘tish tomon baza uzunligi bo‘ylab elektronlar zichligining kamayishi hisobiga bazaga diffundlanadilar va  kollektor o‘tishga yetgach, kollektorga ekstraksiyalanadilar (kollektor o‘tish elektr maydoni hisobiga tortib olinadilar) va </w:t>
      </w:r>
      <w:r w:rsidRPr="0080688D">
        <w:rPr>
          <w:i/>
          <w:iCs/>
          <w:sz w:val="28"/>
          <w:szCs w:val="28"/>
          <w:lang w:val="uz-Cyrl-UZ"/>
        </w:rPr>
        <w:t>I</w:t>
      </w:r>
      <w:r w:rsidRPr="0080688D">
        <w:rPr>
          <w:i/>
          <w:iCs/>
          <w:sz w:val="28"/>
          <w:szCs w:val="28"/>
          <w:vertAlign w:val="subscript"/>
          <w:lang w:val="uz-Cyrl-UZ"/>
        </w:rPr>
        <w:t>Kn</w:t>
      </w:r>
      <w:r w:rsidRPr="0080688D">
        <w:rPr>
          <w:sz w:val="28"/>
          <w:szCs w:val="28"/>
          <w:lang w:val="uz-Cyrl-UZ"/>
        </w:rPr>
        <w:t xml:space="preserve"> kollektor toki hosil bo‘ladi.</w:t>
      </w:r>
    </w:p>
    <w:p w:rsidR="0080688D" w:rsidRPr="0080688D" w:rsidRDefault="0080688D" w:rsidP="0080688D">
      <w:pPr>
        <w:ind w:firstLine="720"/>
        <w:jc w:val="both"/>
        <w:rPr>
          <w:sz w:val="28"/>
          <w:szCs w:val="28"/>
          <w:lang w:val="uz-Cyrl-UZ"/>
        </w:rPr>
      </w:pPr>
      <w:r w:rsidRPr="0080688D">
        <w:rPr>
          <w:sz w:val="28"/>
          <w:szCs w:val="28"/>
          <w:lang w:val="uz-Cyrl-UZ"/>
        </w:rPr>
        <w:t xml:space="preserve">Zichlikning kamayishi </w:t>
      </w:r>
      <w:r w:rsidRPr="0080688D">
        <w:rPr>
          <w:b/>
          <w:i/>
          <w:sz w:val="28"/>
          <w:szCs w:val="28"/>
          <w:lang w:val="uz-Cyrl-UZ"/>
        </w:rPr>
        <w:t>konsentratsiya gradienti</w:t>
      </w:r>
      <w:r w:rsidRPr="0080688D">
        <w:rPr>
          <w:sz w:val="28"/>
          <w:szCs w:val="28"/>
          <w:lang w:val="uz-Cyrl-UZ"/>
        </w:rPr>
        <w:t xml:space="preserve"> deb ataladi. Gradient qancha katta bo‘lsa, tok ham shuncha katta bo‘ladi. Bu vaqtda bazadan injeksiyalanyotgan elektronlarning bir qismi kovaklar bilan bazaga ekstraksiyalanishini ham hisobga olish kerak. Rekombinatsiya jarayoni bazaning elektr neytrallik shartini tiklash uchun talab qilinadigan kovaklarning kamchiligini yuzaga keltiradi. Talab qilinayotgan kovaklar baza zanjiri bo‘ylab kelib tranzistor baza toki </w:t>
      </w:r>
      <w:r w:rsidRPr="0080688D">
        <w:rPr>
          <w:i/>
          <w:iCs/>
          <w:sz w:val="28"/>
          <w:szCs w:val="28"/>
          <w:lang w:val="uz-Cyrl-UZ"/>
        </w:rPr>
        <w:t>I</w:t>
      </w:r>
      <w:r w:rsidRPr="0080688D">
        <w:rPr>
          <w:i/>
          <w:iCs/>
          <w:sz w:val="28"/>
          <w:szCs w:val="28"/>
          <w:vertAlign w:val="subscript"/>
          <w:lang w:val="uz-Cyrl-UZ"/>
        </w:rPr>
        <w:t>brek</w:t>
      </w:r>
      <w:r w:rsidRPr="0080688D">
        <w:rPr>
          <w:sz w:val="28"/>
          <w:szCs w:val="28"/>
          <w:lang w:val="uz-Cyrl-UZ"/>
        </w:rPr>
        <w:t xml:space="preserve"> ni yuzaga keltiradi. </w:t>
      </w:r>
      <w:r w:rsidRPr="0080688D">
        <w:rPr>
          <w:i/>
          <w:iCs/>
          <w:sz w:val="28"/>
          <w:szCs w:val="28"/>
          <w:lang w:val="uz-Cyrl-UZ"/>
        </w:rPr>
        <w:t>I</w:t>
      </w:r>
      <w:r w:rsidRPr="0080688D">
        <w:rPr>
          <w:i/>
          <w:iCs/>
          <w:sz w:val="28"/>
          <w:szCs w:val="28"/>
          <w:vertAlign w:val="subscript"/>
          <w:lang w:val="uz-Cyrl-UZ"/>
        </w:rPr>
        <w:t>brek</w:t>
      </w:r>
      <w:r w:rsidRPr="0080688D">
        <w:rPr>
          <w:sz w:val="28"/>
          <w:szCs w:val="28"/>
          <w:lang w:val="uz-Cyrl-UZ"/>
        </w:rPr>
        <w:t xml:space="preserve"> toki kerak emas hisoblanadi va shu sababli uni kamaytirishga harakat qilinadi. Bu holat baza kengligini kamaytirish hisobiga amalga oshiriladi </w:t>
      </w:r>
      <w:r w:rsidRPr="0080688D">
        <w:rPr>
          <w:i/>
          <w:iCs/>
          <w:sz w:val="28"/>
          <w:szCs w:val="28"/>
          <w:lang w:val="uz-Cyrl-UZ"/>
        </w:rPr>
        <w:t>W</w:t>
      </w:r>
      <w:r w:rsidRPr="0080688D">
        <w:rPr>
          <w:i/>
          <w:iCs/>
          <w:position w:val="-4"/>
          <w:sz w:val="28"/>
          <w:szCs w:val="28"/>
        </w:rPr>
        <w:object w:dxaOrig="200" w:dyaOrig="240">
          <v:shape id="_x0000_i1066" type="#_x0000_t75" style="width:16.5pt;height:16.5pt" o:ole="">
            <v:imagedata r:id="rId95" o:title=""/>
          </v:shape>
          <o:OLEObject Type="Embed" ProgID="Equation.3" ShapeID="_x0000_i1066" DrawAspect="Content" ObjectID="_1605613926" r:id="rId96"/>
        </w:object>
      </w:r>
      <w:r w:rsidRPr="0080688D">
        <w:rPr>
          <w:i/>
          <w:iCs/>
          <w:sz w:val="28"/>
          <w:szCs w:val="28"/>
          <w:lang w:val="uz-Cyrl-UZ"/>
        </w:rPr>
        <w:t>Ln</w:t>
      </w:r>
      <w:r w:rsidRPr="0080688D">
        <w:rPr>
          <w:sz w:val="28"/>
          <w:szCs w:val="28"/>
          <w:lang w:val="uz-Cyrl-UZ"/>
        </w:rPr>
        <w:t xml:space="preserve"> (elektronlarning diffuziya uzunligi). Bazadagi rekombinatsiya uchun emitter elektron tokining yo‘qotilishi </w:t>
      </w:r>
      <w:r w:rsidRPr="0080688D">
        <w:rPr>
          <w:b/>
          <w:i/>
          <w:sz w:val="28"/>
          <w:szCs w:val="28"/>
          <w:lang w:val="uz-Cyrl-UZ"/>
        </w:rPr>
        <w:t>elektronlarning uzatish koeffisienti</w:t>
      </w:r>
      <w:r w:rsidRPr="0080688D">
        <w:rPr>
          <w:sz w:val="28"/>
          <w:szCs w:val="28"/>
          <w:lang w:val="uz-Cyrl-UZ"/>
        </w:rPr>
        <w:t xml:space="preserve"> bilan xarakterlana</w:t>
      </w:r>
      <w:r w:rsidRPr="0080688D">
        <w:rPr>
          <w:sz w:val="28"/>
          <w:szCs w:val="28"/>
          <w:lang w:val="en-US"/>
        </w:rPr>
        <w:t>di</w:t>
      </w:r>
      <w:r w:rsidRPr="0080688D">
        <w:rPr>
          <w:sz w:val="28"/>
          <w:szCs w:val="28"/>
          <w:lang w:val="uz-Cyrl-UZ"/>
        </w:rPr>
        <w:t>:</w:t>
      </w:r>
    </w:p>
    <w:p w:rsidR="0080688D" w:rsidRPr="0080688D" w:rsidRDefault="0080688D" w:rsidP="0080688D">
      <w:pPr>
        <w:jc w:val="center"/>
        <w:rPr>
          <w:sz w:val="28"/>
          <w:szCs w:val="28"/>
          <w:lang w:val="uz-Cyrl-UZ"/>
        </w:rPr>
      </w:pPr>
      <w:r w:rsidRPr="0080688D">
        <w:rPr>
          <w:position w:val="-30"/>
          <w:sz w:val="28"/>
          <w:szCs w:val="28"/>
        </w:rPr>
        <w:object w:dxaOrig="980" w:dyaOrig="680">
          <v:shape id="_x0000_i1067" type="#_x0000_t75" style="width:54pt;height:33pt" o:ole="">
            <v:imagedata r:id="rId97" o:title=""/>
          </v:shape>
          <o:OLEObject Type="Embed" ProgID="Equation.3" ShapeID="_x0000_i1067" DrawAspect="Content" ObjectID="_1605613927" r:id="rId98"/>
        </w:object>
      </w:r>
      <w:r w:rsidRPr="0080688D">
        <w:rPr>
          <w:sz w:val="28"/>
          <w:szCs w:val="28"/>
          <w:lang w:val="uz-Cyrl-UZ"/>
        </w:rPr>
        <w:t xml:space="preserve">       (</w:t>
      </w:r>
      <w:r w:rsidRPr="00C82576">
        <w:rPr>
          <w:sz w:val="28"/>
          <w:szCs w:val="28"/>
          <w:lang w:val="uz-Cyrl-UZ"/>
        </w:rPr>
        <w:t>3</w:t>
      </w:r>
      <w:r w:rsidRPr="0080688D">
        <w:rPr>
          <w:sz w:val="28"/>
          <w:szCs w:val="28"/>
          <w:lang w:val="uz-Cyrl-UZ"/>
        </w:rPr>
        <w:t>.3).</w:t>
      </w:r>
    </w:p>
    <w:p w:rsidR="0080688D" w:rsidRPr="0080688D" w:rsidRDefault="0080688D" w:rsidP="0080688D">
      <w:pPr>
        <w:jc w:val="both"/>
        <w:rPr>
          <w:sz w:val="28"/>
          <w:szCs w:val="28"/>
          <w:lang w:val="uz-Cyrl-UZ"/>
        </w:rPr>
      </w:pPr>
      <w:r w:rsidRPr="0080688D">
        <w:rPr>
          <w:sz w:val="28"/>
          <w:szCs w:val="28"/>
          <w:lang w:val="uz-Cyrl-UZ"/>
        </w:rPr>
        <w:tab/>
        <w:t xml:space="preserve">Real  tranzistorlarda  </w:t>
      </w:r>
      <w:r w:rsidRPr="0080688D">
        <w:rPr>
          <w:position w:val="-10"/>
          <w:sz w:val="28"/>
          <w:szCs w:val="28"/>
        </w:rPr>
        <w:object w:dxaOrig="360" w:dyaOrig="340">
          <v:shape id="_x0000_i1068" type="#_x0000_t75" style="width:24.75pt;height:20.25pt" o:ole="">
            <v:imagedata r:id="rId99" o:title=""/>
          </v:shape>
          <o:OLEObject Type="Embed" ProgID="Equation.3" ShapeID="_x0000_i1068" DrawAspect="Content" ObjectID="_1605613928" r:id="rId100"/>
        </w:object>
      </w:r>
      <w:r w:rsidRPr="0080688D">
        <w:rPr>
          <w:sz w:val="28"/>
          <w:szCs w:val="28"/>
          <w:lang w:val="uz-Cyrl-UZ"/>
        </w:rPr>
        <w:t>=0,980-0,995.</w:t>
      </w:r>
    </w:p>
    <w:p w:rsidR="0080688D" w:rsidRPr="0080688D" w:rsidRDefault="0080688D" w:rsidP="0080688D">
      <w:pPr>
        <w:ind w:firstLine="720"/>
        <w:jc w:val="both"/>
        <w:rPr>
          <w:sz w:val="28"/>
          <w:szCs w:val="28"/>
          <w:lang w:val="uz-Cyrl-UZ"/>
        </w:rPr>
      </w:pPr>
      <w:r w:rsidRPr="0080688D">
        <w:rPr>
          <w:sz w:val="28"/>
          <w:szCs w:val="28"/>
          <w:lang w:val="uz-Cyrl-UZ"/>
        </w:rPr>
        <w:t>Aktiv rejimda tranzistorning  kollektor o‘tishi teskari yo‘naliishda ulanadi (</w:t>
      </w:r>
      <w:r w:rsidRPr="0080688D">
        <w:rPr>
          <w:i/>
          <w:iCs/>
          <w:sz w:val="28"/>
          <w:szCs w:val="28"/>
          <w:lang w:val="uz-Cyrl-UZ"/>
        </w:rPr>
        <w:t>U</w:t>
      </w:r>
      <w:r w:rsidRPr="0080688D">
        <w:rPr>
          <w:i/>
          <w:iCs/>
          <w:sz w:val="28"/>
          <w:szCs w:val="28"/>
          <w:vertAlign w:val="subscript"/>
          <w:lang w:val="uz-Cyrl-UZ"/>
        </w:rPr>
        <w:t>kb</w:t>
      </w:r>
      <w:r w:rsidRPr="0080688D">
        <w:rPr>
          <w:sz w:val="28"/>
          <w:szCs w:val="28"/>
          <w:lang w:val="uz-Cyrl-UZ"/>
        </w:rPr>
        <w:t xml:space="preserve"> kuchlanish manbai hisobiga amalga oshiriladi) va kollektor zanjirida, asosiy bo‘lmagan zaryad tashuvchilardan tashkil topgan ikkita dreyf toklaridan iborat bo‘lgan  kollektorning xususiy toki </w:t>
      </w:r>
      <w:r w:rsidRPr="0080688D">
        <w:rPr>
          <w:i/>
          <w:iCs/>
          <w:sz w:val="28"/>
          <w:szCs w:val="28"/>
          <w:lang w:val="uz-Cyrl-UZ"/>
        </w:rPr>
        <w:t>Ik</w:t>
      </w:r>
      <w:r w:rsidRPr="0080688D">
        <w:rPr>
          <w:i/>
          <w:iCs/>
          <w:sz w:val="28"/>
          <w:szCs w:val="28"/>
          <w:vertAlign w:val="subscript"/>
          <w:lang w:val="uz-Cyrl-UZ"/>
        </w:rPr>
        <w:t>0</w:t>
      </w:r>
      <w:r w:rsidRPr="0080688D">
        <w:rPr>
          <w:sz w:val="28"/>
          <w:szCs w:val="28"/>
          <w:lang w:val="uz-Cyrl-UZ"/>
        </w:rPr>
        <w:t xml:space="preserve"> oqib o‘tadi.</w:t>
      </w:r>
    </w:p>
    <w:p w:rsidR="0080688D" w:rsidRPr="0080688D" w:rsidRDefault="0080688D" w:rsidP="0080688D">
      <w:pPr>
        <w:ind w:firstLine="720"/>
        <w:jc w:val="both"/>
        <w:rPr>
          <w:sz w:val="28"/>
          <w:szCs w:val="28"/>
          <w:lang w:val="uz-Cyrl-UZ"/>
        </w:rPr>
      </w:pPr>
      <w:r w:rsidRPr="0080688D">
        <w:rPr>
          <w:sz w:val="28"/>
          <w:szCs w:val="28"/>
          <w:lang w:val="uz-Cyrl-UZ"/>
        </w:rPr>
        <w:t>Shunday qilib, kollektor toki ikkita tashkil etuvchidan iborat bo‘ladi</w:t>
      </w:r>
    </w:p>
    <w:p w:rsidR="0080688D" w:rsidRPr="0080688D" w:rsidRDefault="0080688D" w:rsidP="0080688D">
      <w:pPr>
        <w:ind w:firstLine="720"/>
        <w:jc w:val="center"/>
        <w:rPr>
          <w:sz w:val="28"/>
          <w:szCs w:val="28"/>
          <w:lang w:val="uz-Cyrl-UZ"/>
        </w:rPr>
      </w:pPr>
      <w:r w:rsidRPr="0080688D">
        <w:rPr>
          <w:position w:val="-12"/>
          <w:sz w:val="28"/>
          <w:szCs w:val="28"/>
        </w:rPr>
        <w:object w:dxaOrig="1400" w:dyaOrig="360">
          <v:shape id="_x0000_i1069" type="#_x0000_t75" style="width:83.25pt;height:18.75pt" o:ole="">
            <v:imagedata r:id="rId101" o:title=""/>
          </v:shape>
          <o:OLEObject Type="Embed" ProgID="Equation.3" ShapeID="_x0000_i1069" DrawAspect="Content" ObjectID="_1605613929" r:id="rId102"/>
        </w:object>
      </w:r>
    </w:p>
    <w:p w:rsidR="0080688D" w:rsidRPr="0080688D" w:rsidRDefault="0080688D" w:rsidP="0080688D">
      <w:pPr>
        <w:ind w:firstLine="720"/>
        <w:jc w:val="center"/>
        <w:rPr>
          <w:sz w:val="28"/>
          <w:szCs w:val="28"/>
          <w:lang w:val="uz-Cyrl-UZ"/>
        </w:rPr>
      </w:pPr>
    </w:p>
    <w:p w:rsidR="0080688D" w:rsidRPr="0080688D" w:rsidRDefault="0080688D" w:rsidP="0080688D">
      <w:pPr>
        <w:ind w:firstLine="720"/>
        <w:jc w:val="both"/>
        <w:rPr>
          <w:sz w:val="28"/>
          <w:szCs w:val="28"/>
          <w:lang w:val="uz-Cyrl-UZ"/>
        </w:rPr>
      </w:pPr>
      <w:r w:rsidRPr="0080688D">
        <w:rPr>
          <w:sz w:val="28"/>
          <w:szCs w:val="28"/>
          <w:lang w:val="uz-Cyrl-UZ"/>
        </w:rPr>
        <w:t xml:space="preserve">Agar </w:t>
      </w:r>
      <w:r w:rsidRPr="0080688D">
        <w:rPr>
          <w:i/>
          <w:iCs/>
          <w:sz w:val="28"/>
          <w:szCs w:val="28"/>
          <w:lang w:val="uz-Cyrl-UZ"/>
        </w:rPr>
        <w:t>I</w:t>
      </w:r>
      <w:r w:rsidRPr="0080688D">
        <w:rPr>
          <w:i/>
          <w:iCs/>
          <w:sz w:val="28"/>
          <w:szCs w:val="28"/>
          <w:vertAlign w:val="subscript"/>
          <w:lang w:val="uz-Cyrl-UZ"/>
        </w:rPr>
        <w:t>Kn</w:t>
      </w:r>
      <w:r w:rsidRPr="0080688D">
        <w:rPr>
          <w:sz w:val="28"/>
          <w:szCs w:val="28"/>
          <w:lang w:val="uz-Cyrl-UZ"/>
        </w:rPr>
        <w:t xml:space="preserve"> ni emitterning to‘liq toki bilan aloqasini hisobga olsak, u holda </w:t>
      </w:r>
    </w:p>
    <w:p w:rsidR="0080688D" w:rsidRPr="0080688D" w:rsidRDefault="0080688D" w:rsidP="0080688D">
      <w:pPr>
        <w:ind w:firstLine="720"/>
        <w:jc w:val="center"/>
        <w:rPr>
          <w:sz w:val="28"/>
          <w:szCs w:val="28"/>
          <w:lang w:val="en-US"/>
        </w:rPr>
      </w:pPr>
      <w:r w:rsidRPr="0080688D">
        <w:rPr>
          <w:position w:val="-12"/>
          <w:sz w:val="28"/>
          <w:szCs w:val="28"/>
        </w:rPr>
        <w:object w:dxaOrig="1500" w:dyaOrig="360">
          <v:shape id="_x0000_i1070" type="#_x0000_t75" style="width:105.75pt;height:21.75pt" o:ole="">
            <v:imagedata r:id="rId103" o:title=""/>
          </v:shape>
          <o:OLEObject Type="Embed" ProgID="Equation.3" ShapeID="_x0000_i1070" DrawAspect="Content" ObjectID="_1605613930" r:id="rId104"/>
        </w:object>
      </w:r>
      <w:r w:rsidRPr="0080688D">
        <w:rPr>
          <w:sz w:val="28"/>
          <w:szCs w:val="28"/>
          <w:lang w:val="en-US"/>
        </w:rPr>
        <w:t>,    (3.4)</w:t>
      </w:r>
    </w:p>
    <w:p w:rsidR="0080688D" w:rsidRPr="0080688D" w:rsidRDefault="0080688D" w:rsidP="0080688D">
      <w:pPr>
        <w:ind w:firstLine="720"/>
        <w:jc w:val="both"/>
        <w:rPr>
          <w:sz w:val="28"/>
          <w:szCs w:val="28"/>
          <w:lang w:val="uz-Cyrl-UZ"/>
        </w:rPr>
      </w:pPr>
      <w:r w:rsidRPr="0080688D">
        <w:rPr>
          <w:sz w:val="28"/>
          <w:szCs w:val="28"/>
          <w:lang w:val="uz-Cyrl-UZ"/>
        </w:rPr>
        <w:t xml:space="preserve">bu yerda </w:t>
      </w:r>
      <w:r w:rsidRPr="0080688D">
        <w:rPr>
          <w:position w:val="-10"/>
          <w:sz w:val="28"/>
          <w:szCs w:val="28"/>
        </w:rPr>
        <w:object w:dxaOrig="859" w:dyaOrig="340">
          <v:shape id="_x0000_i1071" type="#_x0000_t75" style="width:57pt;height:18pt" o:ole="">
            <v:imagedata r:id="rId105" o:title=""/>
          </v:shape>
          <o:OLEObject Type="Embed" ProgID="Equation.3" ShapeID="_x0000_i1071" DrawAspect="Content" ObjectID="_1605613931" r:id="rId106"/>
        </w:object>
      </w:r>
      <w:r w:rsidRPr="0080688D">
        <w:rPr>
          <w:sz w:val="28"/>
          <w:szCs w:val="28"/>
          <w:lang w:val="en-US"/>
        </w:rPr>
        <w:t xml:space="preserve"> - </w:t>
      </w:r>
      <w:r w:rsidRPr="0080688D">
        <w:rPr>
          <w:b/>
          <w:i/>
          <w:sz w:val="28"/>
          <w:szCs w:val="28"/>
          <w:lang w:val="uz-Cyrl-UZ"/>
        </w:rPr>
        <w:t>emitter tokining uzatish koeffisienti</w:t>
      </w:r>
      <w:r w:rsidRPr="0080688D">
        <w:rPr>
          <w:sz w:val="28"/>
          <w:szCs w:val="28"/>
          <w:lang w:val="uz-Cyrl-UZ"/>
        </w:rPr>
        <w:t>. Bu kattalik UB ulanish sxemasidagi tranzistorni kuchaytirish xossalarini namoyon etadi.</w:t>
      </w:r>
    </w:p>
    <w:p w:rsidR="0080688D" w:rsidRPr="0080688D" w:rsidRDefault="0080688D" w:rsidP="0080688D">
      <w:pPr>
        <w:ind w:firstLine="720"/>
        <w:jc w:val="both"/>
        <w:rPr>
          <w:sz w:val="28"/>
          <w:szCs w:val="28"/>
          <w:lang w:val="uz-Cyrl-UZ"/>
        </w:rPr>
      </w:pPr>
      <w:r w:rsidRPr="0080688D">
        <w:rPr>
          <w:sz w:val="28"/>
          <w:szCs w:val="28"/>
          <w:lang w:val="uz-Cyrl-UZ"/>
        </w:rPr>
        <w:t>Kirxgofning birinchi qonuniga mos ravishda baza toki tranzistorning boshqa toklari bilan quyidagi nisbatda bog‘liq</w:t>
      </w:r>
    </w:p>
    <w:p w:rsidR="0080688D" w:rsidRPr="0080688D" w:rsidRDefault="0080688D" w:rsidP="0080688D">
      <w:pPr>
        <w:ind w:firstLine="720"/>
        <w:jc w:val="both"/>
        <w:rPr>
          <w:sz w:val="28"/>
          <w:szCs w:val="28"/>
          <w:lang w:val="uz-Cyrl-UZ"/>
        </w:rPr>
      </w:pPr>
    </w:p>
    <w:p w:rsidR="0080688D" w:rsidRPr="0080688D" w:rsidRDefault="0080688D" w:rsidP="0080688D">
      <w:pPr>
        <w:ind w:firstLine="720"/>
        <w:jc w:val="center"/>
        <w:rPr>
          <w:sz w:val="28"/>
          <w:szCs w:val="28"/>
          <w:lang w:val="uz-Cyrl-UZ"/>
        </w:rPr>
      </w:pPr>
      <w:r w:rsidRPr="0080688D">
        <w:rPr>
          <w:position w:val="-12"/>
          <w:sz w:val="28"/>
          <w:szCs w:val="28"/>
        </w:rPr>
        <w:object w:dxaOrig="1260" w:dyaOrig="360">
          <v:shape id="_x0000_i1072" type="#_x0000_t75" style="width:88.5pt;height:21.75pt" o:ole="">
            <v:imagedata r:id="rId107" o:title=""/>
          </v:shape>
          <o:OLEObject Type="Embed" ProgID="Equation.3" ShapeID="_x0000_i1072" DrawAspect="Content" ObjectID="_1605613932" r:id="rId108"/>
        </w:object>
      </w:r>
      <w:r w:rsidRPr="0080688D">
        <w:rPr>
          <w:sz w:val="28"/>
          <w:szCs w:val="28"/>
          <w:lang w:val="uz-Cyrl-UZ"/>
        </w:rPr>
        <w:t>.           (</w:t>
      </w:r>
      <w:r w:rsidRPr="0080688D">
        <w:rPr>
          <w:sz w:val="28"/>
          <w:szCs w:val="28"/>
          <w:lang w:val="en-US"/>
        </w:rPr>
        <w:t>3</w:t>
      </w:r>
      <w:r w:rsidRPr="0080688D">
        <w:rPr>
          <w:sz w:val="28"/>
          <w:szCs w:val="28"/>
          <w:lang w:val="uz-Cyrl-UZ"/>
        </w:rPr>
        <w:t>.5)</w:t>
      </w:r>
    </w:p>
    <w:p w:rsidR="0080688D" w:rsidRPr="0080688D" w:rsidRDefault="0080688D" w:rsidP="0080688D">
      <w:pPr>
        <w:ind w:firstLine="720"/>
        <w:jc w:val="center"/>
        <w:rPr>
          <w:sz w:val="28"/>
          <w:szCs w:val="28"/>
          <w:lang w:val="uz-Cyrl-UZ"/>
        </w:rPr>
      </w:pPr>
    </w:p>
    <w:p w:rsidR="0080688D" w:rsidRPr="0080688D" w:rsidRDefault="0080688D" w:rsidP="0080688D">
      <w:pPr>
        <w:ind w:firstLine="720"/>
        <w:jc w:val="both"/>
        <w:rPr>
          <w:sz w:val="28"/>
          <w:szCs w:val="28"/>
          <w:lang w:val="uz-Cyrl-UZ"/>
        </w:rPr>
      </w:pPr>
      <w:r w:rsidRPr="0080688D">
        <w:rPr>
          <w:sz w:val="28"/>
          <w:szCs w:val="28"/>
          <w:lang w:val="uz-Cyrl-UZ"/>
        </w:rPr>
        <w:t>Bu ifodani (</w:t>
      </w:r>
      <w:r w:rsidRPr="0080688D">
        <w:rPr>
          <w:sz w:val="28"/>
          <w:szCs w:val="28"/>
          <w:lang w:val="en-US"/>
        </w:rPr>
        <w:t>3</w:t>
      </w:r>
      <w:r w:rsidRPr="0080688D">
        <w:rPr>
          <w:sz w:val="28"/>
          <w:szCs w:val="28"/>
          <w:lang w:val="uz-Cyrl-UZ"/>
        </w:rPr>
        <w:t>.4)ga qo‘yib, baza tokining emitterning to‘liq toki orqali ifodasini olishimiz mumkin:</w:t>
      </w:r>
    </w:p>
    <w:p w:rsidR="0080688D" w:rsidRPr="0080688D" w:rsidRDefault="0080688D" w:rsidP="0080688D">
      <w:pPr>
        <w:ind w:firstLine="720"/>
        <w:jc w:val="both"/>
        <w:rPr>
          <w:sz w:val="28"/>
          <w:szCs w:val="28"/>
          <w:lang w:val="uz-Cyrl-UZ"/>
        </w:rPr>
      </w:pPr>
    </w:p>
    <w:p w:rsidR="0080688D" w:rsidRPr="0080688D" w:rsidRDefault="0080688D" w:rsidP="0080688D">
      <w:pPr>
        <w:ind w:firstLine="720"/>
        <w:jc w:val="center"/>
        <w:rPr>
          <w:sz w:val="28"/>
          <w:szCs w:val="28"/>
          <w:lang w:val="uz-Cyrl-UZ"/>
        </w:rPr>
      </w:pPr>
      <w:r w:rsidRPr="0080688D">
        <w:rPr>
          <w:position w:val="-12"/>
          <w:sz w:val="28"/>
          <w:szCs w:val="28"/>
        </w:rPr>
        <w:object w:dxaOrig="1900" w:dyaOrig="360">
          <v:shape id="_x0000_i1073" type="#_x0000_t75" style="width:127.5pt;height:21pt" o:ole="">
            <v:imagedata r:id="rId109" o:title=""/>
          </v:shape>
          <o:OLEObject Type="Embed" ProgID="Equation.3" ShapeID="_x0000_i1073" DrawAspect="Content" ObjectID="_1605613933" r:id="rId110"/>
        </w:object>
      </w:r>
      <w:r w:rsidRPr="0080688D">
        <w:rPr>
          <w:sz w:val="28"/>
          <w:szCs w:val="28"/>
          <w:lang w:val="uz-Cyrl-UZ"/>
        </w:rPr>
        <w:t>.        (</w:t>
      </w:r>
      <w:r w:rsidRPr="0080688D">
        <w:rPr>
          <w:sz w:val="28"/>
          <w:szCs w:val="28"/>
          <w:lang w:val="en-US"/>
        </w:rPr>
        <w:t>3</w:t>
      </w:r>
      <w:r w:rsidRPr="0080688D">
        <w:rPr>
          <w:sz w:val="28"/>
          <w:szCs w:val="28"/>
          <w:lang w:val="uz-Cyrl-UZ"/>
        </w:rPr>
        <w:t>.6)</w:t>
      </w:r>
    </w:p>
    <w:p w:rsidR="0080688D" w:rsidRPr="0080688D" w:rsidRDefault="0080688D" w:rsidP="0080688D">
      <w:pPr>
        <w:ind w:firstLine="720"/>
        <w:jc w:val="center"/>
        <w:rPr>
          <w:sz w:val="28"/>
          <w:szCs w:val="28"/>
          <w:lang w:val="uz-Cyrl-UZ"/>
        </w:rPr>
      </w:pPr>
    </w:p>
    <w:p w:rsidR="0080688D" w:rsidRPr="0080688D" w:rsidRDefault="0080688D" w:rsidP="0080688D">
      <w:pPr>
        <w:ind w:firstLine="720"/>
        <w:jc w:val="both"/>
        <w:rPr>
          <w:sz w:val="28"/>
          <w:szCs w:val="28"/>
          <w:lang w:val="uz-Cyrl-UZ"/>
        </w:rPr>
      </w:pPr>
      <w:r w:rsidRPr="0080688D">
        <w:rPr>
          <w:sz w:val="28"/>
          <w:szCs w:val="28"/>
          <w:lang w:val="uz-Cyrl-UZ"/>
        </w:rPr>
        <w:lastRenderedPageBreak/>
        <w:t xml:space="preserve">Koeffisient </w:t>
      </w:r>
      <w:r w:rsidRPr="0080688D">
        <w:rPr>
          <w:position w:val="-6"/>
          <w:sz w:val="28"/>
          <w:szCs w:val="28"/>
        </w:rPr>
        <w:object w:dxaOrig="240" w:dyaOrig="220">
          <v:shape id="_x0000_i1074" type="#_x0000_t75" style="width:19.5pt;height:15pt" o:ole="">
            <v:imagedata r:id="rId111" o:title=""/>
          </v:shape>
          <o:OLEObject Type="Embed" ProgID="Equation.3" ShapeID="_x0000_i1074" DrawAspect="Content" ObjectID="_1605613934" r:id="rId112"/>
        </w:object>
      </w:r>
      <w:r w:rsidRPr="0080688D">
        <w:rPr>
          <w:sz w:val="28"/>
          <w:szCs w:val="28"/>
        </w:rPr>
        <w:sym w:font="Symbol" w:char="F03C"/>
      </w:r>
      <w:r w:rsidRPr="0080688D">
        <w:rPr>
          <w:sz w:val="28"/>
          <w:szCs w:val="28"/>
          <w:lang w:val="uz-Cyrl-UZ"/>
        </w:rPr>
        <w:t>1 ligini hisobga olgan holda, shunday hulosa qilish mumkin: UB ulanish sxemasi tok bo‘yicha kuchayish bermaydi (</w:t>
      </w:r>
      <w:r w:rsidRPr="0080688D">
        <w:rPr>
          <w:position w:val="-12"/>
          <w:sz w:val="28"/>
          <w:szCs w:val="28"/>
        </w:rPr>
        <w:object w:dxaOrig="780" w:dyaOrig="360">
          <v:shape id="_x0000_i1075" type="#_x0000_t75" style="width:52.5pt;height:21pt" o:ole="">
            <v:imagedata r:id="rId113" o:title=""/>
          </v:shape>
          <o:OLEObject Type="Embed" ProgID="Equation.3" ShapeID="_x0000_i1075" DrawAspect="Content" ObjectID="_1605613935" r:id="rId114"/>
        </w:object>
      </w:r>
      <w:r w:rsidRPr="0080688D">
        <w:rPr>
          <w:sz w:val="28"/>
          <w:szCs w:val="28"/>
          <w:lang w:val="uz-Cyrl-UZ"/>
        </w:rPr>
        <w:t>).</w:t>
      </w:r>
    </w:p>
    <w:p w:rsidR="0080688D" w:rsidRPr="0080688D" w:rsidRDefault="0080688D" w:rsidP="0080688D">
      <w:pPr>
        <w:ind w:firstLine="720"/>
        <w:jc w:val="both"/>
        <w:rPr>
          <w:sz w:val="28"/>
          <w:szCs w:val="28"/>
          <w:lang w:val="uz-Cyrl-UZ"/>
        </w:rPr>
      </w:pPr>
      <w:r w:rsidRPr="0080688D">
        <w:rPr>
          <w:sz w:val="28"/>
          <w:szCs w:val="28"/>
          <w:lang w:val="uz-Cyrl-UZ"/>
        </w:rPr>
        <w:t>Tok bo‘yicha yaxshi kuchaytirish natijalarini umumiy emitter sxemasida ulangan tranzistorda olish mumkin (</w:t>
      </w:r>
      <w:r w:rsidRPr="0080688D">
        <w:rPr>
          <w:sz w:val="28"/>
          <w:szCs w:val="28"/>
          <w:lang w:val="en-US"/>
        </w:rPr>
        <w:t>2</w:t>
      </w:r>
      <w:r w:rsidRPr="0080688D">
        <w:rPr>
          <w:sz w:val="28"/>
          <w:szCs w:val="28"/>
          <w:lang w:val="uz-Cyrl-UZ"/>
        </w:rPr>
        <w:t xml:space="preserve">4 </w:t>
      </w:r>
      <w:r w:rsidRPr="0080688D">
        <w:rPr>
          <w:i/>
          <w:iCs/>
          <w:sz w:val="28"/>
          <w:szCs w:val="28"/>
          <w:lang w:val="uz-Cyrl-UZ"/>
        </w:rPr>
        <w:t>b</w:t>
      </w:r>
      <w:r w:rsidRPr="0080688D">
        <w:rPr>
          <w:sz w:val="28"/>
          <w:szCs w:val="28"/>
          <w:lang w:val="uz-Cyrl-UZ"/>
        </w:rPr>
        <w:t xml:space="preserve">-rasm). Bu sxemada emitter umumiy elektrod, baza  toki - kirish toki, kollektor toki esa – chiqish toki hisoblanadi. </w:t>
      </w:r>
    </w:p>
    <w:p w:rsidR="0080688D" w:rsidRPr="0080688D" w:rsidRDefault="0080688D" w:rsidP="0080688D">
      <w:pPr>
        <w:ind w:firstLine="720"/>
        <w:jc w:val="both"/>
        <w:rPr>
          <w:sz w:val="28"/>
          <w:szCs w:val="28"/>
          <w:lang w:val="uz-Cyrl-UZ"/>
        </w:rPr>
      </w:pPr>
      <w:r w:rsidRPr="0080688D">
        <w:rPr>
          <w:sz w:val="28"/>
          <w:szCs w:val="28"/>
          <w:lang w:val="uz-Cyrl-UZ"/>
        </w:rPr>
        <w:t>(3.4) va (3.5) ifodalardan kelib chiqqan holda UE sxemadagi tranzistorning kollektor toki quyidagi ko‘rinishga ega bo‘ladi:</w:t>
      </w:r>
    </w:p>
    <w:p w:rsidR="0080688D" w:rsidRPr="0080688D" w:rsidRDefault="0080688D" w:rsidP="0080688D">
      <w:pPr>
        <w:ind w:firstLine="720"/>
        <w:jc w:val="both"/>
        <w:rPr>
          <w:sz w:val="28"/>
          <w:szCs w:val="28"/>
          <w:lang w:val="uz-Cyrl-UZ"/>
        </w:rPr>
      </w:pPr>
    </w:p>
    <w:p w:rsidR="0080688D" w:rsidRPr="0080688D" w:rsidRDefault="0080688D" w:rsidP="0080688D">
      <w:pPr>
        <w:ind w:firstLine="720"/>
        <w:jc w:val="center"/>
        <w:rPr>
          <w:sz w:val="28"/>
          <w:szCs w:val="28"/>
          <w:lang w:val="uz-Cyrl-UZ"/>
        </w:rPr>
      </w:pPr>
      <w:r w:rsidRPr="0080688D">
        <w:rPr>
          <w:position w:val="-12"/>
          <w:sz w:val="28"/>
          <w:szCs w:val="28"/>
        </w:rPr>
        <w:object w:dxaOrig="2140" w:dyaOrig="360">
          <v:shape id="_x0000_i1076" type="#_x0000_t75" style="width:138.75pt;height:20.25pt" o:ole="">
            <v:imagedata r:id="rId115" o:title=""/>
          </v:shape>
          <o:OLEObject Type="Embed" ProgID="Equation.3" ShapeID="_x0000_i1076" DrawAspect="Content" ObjectID="_1605613936" r:id="rId116"/>
        </w:object>
      </w:r>
      <w:r w:rsidRPr="0080688D">
        <w:rPr>
          <w:sz w:val="28"/>
          <w:szCs w:val="28"/>
          <w:lang w:val="uz-Cyrl-UZ"/>
        </w:rPr>
        <w:t>.</w:t>
      </w:r>
    </w:p>
    <w:p w:rsidR="0080688D" w:rsidRPr="0080688D" w:rsidRDefault="0080688D" w:rsidP="0080688D">
      <w:pPr>
        <w:ind w:firstLine="720"/>
        <w:jc w:val="both"/>
        <w:rPr>
          <w:sz w:val="28"/>
          <w:szCs w:val="28"/>
          <w:lang w:val="uz-Cyrl-UZ"/>
        </w:rPr>
      </w:pPr>
      <w:r w:rsidRPr="0080688D">
        <w:rPr>
          <w:sz w:val="28"/>
          <w:szCs w:val="28"/>
          <w:lang w:val="uz-Cyrl-UZ"/>
        </w:rPr>
        <w:t>Bundan</w:t>
      </w:r>
    </w:p>
    <w:p w:rsidR="0080688D" w:rsidRPr="0080688D" w:rsidRDefault="0080688D" w:rsidP="0080688D">
      <w:pPr>
        <w:ind w:firstLine="720"/>
        <w:jc w:val="center"/>
        <w:rPr>
          <w:sz w:val="28"/>
          <w:szCs w:val="28"/>
          <w:lang w:val="uz-Cyrl-UZ"/>
        </w:rPr>
      </w:pPr>
      <w:r w:rsidRPr="0080688D">
        <w:rPr>
          <w:position w:val="-24"/>
          <w:sz w:val="28"/>
          <w:szCs w:val="28"/>
        </w:rPr>
        <w:object w:dxaOrig="2340" w:dyaOrig="620">
          <v:shape id="_x0000_i1077" type="#_x0000_t75" style="width:2in;height:33pt" o:ole="">
            <v:imagedata r:id="rId117" o:title=""/>
          </v:shape>
          <o:OLEObject Type="Embed" ProgID="Equation.3" ShapeID="_x0000_i1077" DrawAspect="Content" ObjectID="_1605613937" r:id="rId118"/>
        </w:object>
      </w:r>
      <w:r w:rsidRPr="0080688D">
        <w:rPr>
          <w:sz w:val="28"/>
          <w:szCs w:val="28"/>
          <w:lang w:val="uz-Cyrl-UZ"/>
        </w:rPr>
        <w:t>.   (</w:t>
      </w:r>
      <w:r w:rsidRPr="0080688D">
        <w:rPr>
          <w:sz w:val="28"/>
          <w:szCs w:val="28"/>
          <w:lang w:val="en-US"/>
        </w:rPr>
        <w:t>3</w:t>
      </w:r>
      <w:r w:rsidRPr="0080688D">
        <w:rPr>
          <w:sz w:val="28"/>
          <w:szCs w:val="28"/>
          <w:lang w:val="uz-Cyrl-UZ"/>
        </w:rPr>
        <w:t>.7)</w:t>
      </w:r>
    </w:p>
    <w:p w:rsidR="0080688D" w:rsidRPr="0080688D" w:rsidRDefault="0080688D" w:rsidP="0080688D">
      <w:pPr>
        <w:ind w:firstLine="720"/>
        <w:jc w:val="both"/>
        <w:rPr>
          <w:sz w:val="28"/>
          <w:szCs w:val="28"/>
          <w:lang w:val="uz-Cyrl-UZ"/>
        </w:rPr>
      </w:pPr>
      <w:r w:rsidRPr="0080688D">
        <w:rPr>
          <w:sz w:val="28"/>
          <w:szCs w:val="28"/>
          <w:lang w:val="uz-Cyrl-UZ"/>
        </w:rPr>
        <w:t xml:space="preserve">Agar </w:t>
      </w:r>
      <w:r w:rsidRPr="0080688D">
        <w:rPr>
          <w:position w:val="-24"/>
          <w:sz w:val="28"/>
          <w:szCs w:val="28"/>
        </w:rPr>
        <w:object w:dxaOrig="960" w:dyaOrig="620">
          <v:shape id="_x0000_i1078" type="#_x0000_t75" style="width:54pt;height:30pt" o:ole="">
            <v:imagedata r:id="rId119" o:title=""/>
          </v:shape>
          <o:OLEObject Type="Embed" ProgID="Equation.3" ShapeID="_x0000_i1078" DrawAspect="Content" ObjectID="_1605613938" r:id="rId120"/>
        </w:object>
      </w:r>
      <w:r w:rsidRPr="0080688D">
        <w:rPr>
          <w:sz w:val="28"/>
          <w:szCs w:val="28"/>
          <w:lang w:val="uz-Cyrl-UZ"/>
        </w:rPr>
        <w:t xml:space="preserve"> belgilash kiritilsa, (4.7) ifodani quyidagicha yozish mumkin:</w:t>
      </w:r>
    </w:p>
    <w:p w:rsidR="0080688D" w:rsidRPr="0080688D" w:rsidRDefault="0080688D" w:rsidP="0080688D">
      <w:pPr>
        <w:ind w:firstLine="720"/>
        <w:jc w:val="center"/>
        <w:rPr>
          <w:sz w:val="28"/>
          <w:szCs w:val="28"/>
          <w:lang w:val="en-US"/>
        </w:rPr>
      </w:pPr>
      <w:r w:rsidRPr="0080688D">
        <w:rPr>
          <w:position w:val="-12"/>
          <w:sz w:val="28"/>
          <w:szCs w:val="28"/>
        </w:rPr>
        <w:object w:dxaOrig="2079" w:dyaOrig="360">
          <v:shape id="_x0000_i1079" type="#_x0000_t75" style="width:132.75pt;height:20.25pt" o:ole="">
            <v:imagedata r:id="rId121" o:title=""/>
          </v:shape>
          <o:OLEObject Type="Embed" ProgID="Equation.3" ShapeID="_x0000_i1079" DrawAspect="Content" ObjectID="_1605613939" r:id="rId122"/>
        </w:object>
      </w:r>
      <w:r w:rsidRPr="0080688D">
        <w:rPr>
          <w:sz w:val="28"/>
          <w:szCs w:val="28"/>
          <w:lang w:val="en-US"/>
        </w:rPr>
        <w:t>.         (3.8)</w:t>
      </w:r>
    </w:p>
    <w:p w:rsidR="0080688D" w:rsidRPr="0080688D" w:rsidRDefault="0080688D" w:rsidP="0080688D">
      <w:pPr>
        <w:ind w:firstLine="720"/>
        <w:jc w:val="center"/>
        <w:rPr>
          <w:sz w:val="28"/>
          <w:szCs w:val="28"/>
          <w:lang w:val="en-US"/>
        </w:rPr>
      </w:pPr>
    </w:p>
    <w:p w:rsidR="0080688D" w:rsidRPr="0080688D" w:rsidRDefault="0080688D" w:rsidP="0080688D">
      <w:pPr>
        <w:ind w:firstLine="720"/>
        <w:jc w:val="both"/>
        <w:rPr>
          <w:sz w:val="28"/>
          <w:szCs w:val="28"/>
          <w:lang w:val="uz-Cyrl-UZ"/>
        </w:rPr>
      </w:pPr>
      <w:r w:rsidRPr="0080688D">
        <w:rPr>
          <w:sz w:val="28"/>
          <w:szCs w:val="28"/>
          <w:lang w:val="uz-Cyrl-UZ"/>
        </w:rPr>
        <w:t>Koeffisient</w:t>
      </w:r>
      <w:r w:rsidRPr="0080688D">
        <w:rPr>
          <w:position w:val="-10"/>
          <w:sz w:val="28"/>
          <w:szCs w:val="28"/>
        </w:rPr>
        <w:object w:dxaOrig="240" w:dyaOrig="320">
          <v:shape id="_x0000_i1080" type="#_x0000_t75" style="width:19.5pt;height:20.25pt" o:ole="">
            <v:imagedata r:id="rId123" o:title=""/>
          </v:shape>
          <o:OLEObject Type="Embed" ProgID="Equation.3" ShapeID="_x0000_i1080" DrawAspect="Content" ObjectID="_1605613940" r:id="rId124"/>
        </w:object>
      </w:r>
      <w:r w:rsidRPr="0080688D">
        <w:rPr>
          <w:sz w:val="28"/>
          <w:szCs w:val="28"/>
          <w:lang w:val="uz-Cyrl-UZ"/>
        </w:rPr>
        <w:t xml:space="preserve"> - </w:t>
      </w:r>
      <w:r w:rsidRPr="0080688D">
        <w:rPr>
          <w:b/>
          <w:i/>
          <w:sz w:val="28"/>
          <w:szCs w:val="28"/>
          <w:lang w:val="uz-Cyrl-UZ"/>
        </w:rPr>
        <w:t>baza tokining uzatish koeffisienti</w:t>
      </w:r>
      <w:r w:rsidRPr="0080688D">
        <w:rPr>
          <w:sz w:val="28"/>
          <w:szCs w:val="28"/>
          <w:lang w:val="uz-Cyrl-UZ"/>
        </w:rPr>
        <w:t xml:space="preserve"> deb ataladi. </w:t>
      </w:r>
      <w:r w:rsidRPr="0080688D">
        <w:rPr>
          <w:position w:val="-10"/>
          <w:sz w:val="28"/>
          <w:szCs w:val="28"/>
        </w:rPr>
        <w:object w:dxaOrig="240" w:dyaOrig="320">
          <v:shape id="_x0000_i1081" type="#_x0000_t75" style="width:18.75pt;height:20.25pt" o:ole="">
            <v:imagedata r:id="rId125" o:title=""/>
          </v:shape>
          <o:OLEObject Type="Embed" ProgID="Equation.3" ShapeID="_x0000_i1081" DrawAspect="Content" ObjectID="_1605613941" r:id="rId126"/>
        </w:object>
      </w:r>
      <w:r w:rsidRPr="0080688D">
        <w:rPr>
          <w:sz w:val="28"/>
          <w:szCs w:val="28"/>
          <w:lang w:val="uz-Cyrl-UZ"/>
        </w:rPr>
        <w:t>ning qiymati o‘ndan yuzgacha, ba’zi tranzistor turlarida esa bir necha minglargacha oralig‘ida bo‘lishi mumkin. Demak,  UE sxemasida ulangan tranzistor tok bo‘yicha yaxshi kuchaytirish xossalariga ega hisoblanadi.</w:t>
      </w:r>
    </w:p>
    <w:p w:rsidR="0080688D" w:rsidRPr="0080688D" w:rsidRDefault="0080688D" w:rsidP="007D17EC">
      <w:pPr>
        <w:pStyle w:val="af4"/>
        <w:spacing w:line="276" w:lineRule="auto"/>
        <w:ind w:left="1080"/>
        <w:jc w:val="both"/>
        <w:rPr>
          <w:b/>
          <w:sz w:val="28"/>
          <w:szCs w:val="28"/>
          <w:lang w:val="uz-Cyrl-UZ"/>
        </w:rPr>
      </w:pPr>
    </w:p>
    <w:p w:rsidR="0069261C" w:rsidRPr="0069261C" w:rsidRDefault="0080688D" w:rsidP="0080688D">
      <w:pPr>
        <w:pStyle w:val="af4"/>
        <w:spacing w:line="276" w:lineRule="auto"/>
        <w:ind w:left="1080"/>
        <w:jc w:val="center"/>
        <w:rPr>
          <w:b/>
          <w:sz w:val="28"/>
          <w:szCs w:val="28"/>
          <w:lang w:val="en-US"/>
        </w:rPr>
      </w:pPr>
      <w:r>
        <w:rPr>
          <w:b/>
          <w:sz w:val="28"/>
          <w:szCs w:val="28"/>
          <w:lang w:val="en-US"/>
        </w:rPr>
        <w:t>Impuls signallar</w:t>
      </w:r>
    </w:p>
    <w:p w:rsidR="0080688D" w:rsidRPr="0080688D" w:rsidRDefault="0080688D" w:rsidP="0080688D">
      <w:pPr>
        <w:jc w:val="both"/>
        <w:rPr>
          <w:sz w:val="28"/>
          <w:szCs w:val="24"/>
          <w:lang w:val="en-US"/>
        </w:rPr>
      </w:pPr>
      <w:r w:rsidRPr="0080688D">
        <w:rPr>
          <w:sz w:val="28"/>
          <w:szCs w:val="24"/>
          <w:lang w:val="en-US"/>
        </w:rPr>
        <w:t>Ko’rinishi garmonik tebranishlardan keskin farq kiladigan tebranishlar, relaksatsion tebranishlar deb ataladi. Ularda tok kuchi va kuchlanishning ortishi yoki kamayishi keskin bo’ladi. Shu sababli relaksatsion tebranishlarning shakli davriy ravishda takrorlanuvchi uchburchak, to’g’ri burchakli yoki trapetsiya ko’rinishidagi impulslardan iborat bo’ladi.</w:t>
      </w:r>
    </w:p>
    <w:p w:rsidR="0080688D" w:rsidRPr="0080688D" w:rsidRDefault="0080688D" w:rsidP="0080688D">
      <w:pPr>
        <w:jc w:val="both"/>
        <w:rPr>
          <w:sz w:val="28"/>
          <w:szCs w:val="24"/>
          <w:lang w:val="en-US"/>
        </w:rPr>
      </w:pPr>
      <w:r w:rsidRPr="0080688D">
        <w:rPr>
          <w:sz w:val="28"/>
          <w:szCs w:val="24"/>
          <w:lang w:val="en-US"/>
        </w:rPr>
        <w:t xml:space="preserve">Umuman, impuls deganda, qisqa muddat ichida tahsir kiluvchi kuchlanish yoki tok tushuniladi. Impulsning mavjud bulish vakti impuls davomiyligi deb atalib, bir necha nanosekunddan, unlarcha sekundgacha borishi mumkin. Impulslar kaytarilishi xususiyatiga ko’ra davriy va nodavriy bo’ladi. Davriy kaytariluvchi impulslar takrorlanish chastotasi  </w:t>
      </w:r>
      <w:r w:rsidR="00B22675">
        <w:rPr>
          <w:noProof/>
          <w:sz w:val="28"/>
          <w:szCs w:val="24"/>
        </w:rPr>
        <w:drawing>
          <wp:inline distT="0" distB="0" distL="0" distR="0">
            <wp:extent cx="142875" cy="2000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80688D">
        <w:rPr>
          <w:sz w:val="28"/>
          <w:szCs w:val="24"/>
          <w:lang w:val="en-US"/>
        </w:rPr>
        <w:t xml:space="preserve">, chukurligi Q yoki tulalik koeffitsienti </w:t>
      </w:r>
      <w:r w:rsidRPr="0080688D">
        <w:rPr>
          <w:sz w:val="28"/>
          <w:szCs w:val="24"/>
        </w:rPr>
        <w:sym w:font="Symbol" w:char="F068"/>
      </w:r>
      <w:r w:rsidRPr="0080688D">
        <w:rPr>
          <w:sz w:val="28"/>
          <w:szCs w:val="24"/>
          <w:lang w:val="en-US"/>
        </w:rPr>
        <w:t xml:space="preserve">  kabi parametrlar orqali ifodalanadi:</w:t>
      </w:r>
    </w:p>
    <w:p w:rsidR="0080688D" w:rsidRPr="0080688D" w:rsidRDefault="00B22675" w:rsidP="0080688D">
      <w:pPr>
        <w:jc w:val="both"/>
        <w:rPr>
          <w:sz w:val="28"/>
          <w:szCs w:val="24"/>
          <w:lang w:val="en-US"/>
        </w:rPr>
      </w:pPr>
      <w:r>
        <w:rPr>
          <w:noProof/>
          <w:sz w:val="28"/>
          <w:szCs w:val="24"/>
        </w:rPr>
        <w:drawing>
          <wp:inline distT="0" distB="0" distL="0" distR="0">
            <wp:extent cx="1771650" cy="4667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71650" cy="466725"/>
                    </a:xfrm>
                    <a:prstGeom prst="rect">
                      <a:avLst/>
                    </a:prstGeom>
                    <a:noFill/>
                    <a:ln>
                      <a:noFill/>
                    </a:ln>
                  </pic:spPr>
                </pic:pic>
              </a:graphicData>
            </a:graphic>
          </wp:inline>
        </w:drawing>
      </w:r>
      <w:r w:rsidR="0080688D" w:rsidRPr="0080688D">
        <w:rPr>
          <w:sz w:val="28"/>
          <w:szCs w:val="24"/>
          <w:lang w:val="en-US"/>
        </w:rPr>
        <w:tab/>
      </w:r>
      <w:r w:rsidR="0080688D" w:rsidRPr="0080688D">
        <w:rPr>
          <w:sz w:val="28"/>
          <w:szCs w:val="24"/>
          <w:lang w:val="en-US"/>
        </w:rPr>
        <w:tab/>
        <w:t>(1)</w:t>
      </w:r>
    </w:p>
    <w:p w:rsidR="0080688D" w:rsidRPr="0080688D" w:rsidRDefault="0080688D" w:rsidP="0080688D">
      <w:pPr>
        <w:jc w:val="both"/>
        <w:rPr>
          <w:sz w:val="28"/>
          <w:szCs w:val="24"/>
          <w:lang w:val="en-US"/>
        </w:rPr>
      </w:pPr>
      <w:r w:rsidRPr="0080688D">
        <w:rPr>
          <w:sz w:val="28"/>
          <w:szCs w:val="24"/>
          <w:lang w:val="en-US"/>
        </w:rPr>
        <w:t>bunda tkay - impulslarning kaytarilish davri.</w:t>
      </w:r>
    </w:p>
    <w:p w:rsidR="0080688D" w:rsidRPr="0080688D" w:rsidRDefault="0080688D" w:rsidP="0080688D">
      <w:pPr>
        <w:jc w:val="both"/>
        <w:rPr>
          <w:sz w:val="28"/>
          <w:szCs w:val="24"/>
          <w:lang w:val="en-US"/>
        </w:rPr>
      </w:pPr>
      <w:r w:rsidRPr="0080688D">
        <w:rPr>
          <w:sz w:val="28"/>
          <w:szCs w:val="24"/>
          <w:lang w:val="en-US"/>
        </w:rPr>
        <w:t>Impulsli signallarni ikki usulda olish mumkin: signalni o’zgartirib impuls xosil qilish va generatsiyalash.</w:t>
      </w:r>
    </w:p>
    <w:p w:rsidR="0080688D" w:rsidRPr="0080688D" w:rsidRDefault="0080688D" w:rsidP="0080688D">
      <w:pPr>
        <w:jc w:val="both"/>
        <w:rPr>
          <w:sz w:val="28"/>
          <w:szCs w:val="24"/>
          <w:lang w:val="en-US"/>
        </w:rPr>
      </w:pPr>
      <w:r w:rsidRPr="0080688D">
        <w:rPr>
          <w:sz w:val="28"/>
          <w:szCs w:val="24"/>
          <w:lang w:val="en-US"/>
        </w:rPr>
        <w:t>Impuls xosil qilish boshlangich signal parametrlarini o’zgartirib, kerakli parametrga ega bo’lgan impulsni olish demakdir. Boshlangich signal sifatida ko’pincha garmonik tebranishlar yoki boshqacha parametrli impulslar olinadi.</w:t>
      </w:r>
    </w:p>
    <w:p w:rsidR="0080688D" w:rsidRPr="0080688D" w:rsidRDefault="0080688D" w:rsidP="0080688D">
      <w:pPr>
        <w:jc w:val="both"/>
        <w:rPr>
          <w:sz w:val="28"/>
          <w:szCs w:val="24"/>
          <w:lang w:val="en-US"/>
        </w:rPr>
      </w:pPr>
      <w:r w:rsidRPr="0080688D">
        <w:rPr>
          <w:sz w:val="28"/>
          <w:szCs w:val="24"/>
          <w:lang w:val="en-US"/>
        </w:rPr>
        <w:lastRenderedPageBreak/>
        <w:t>Impulslarni generatsiyalash birorta qurilma yordamida o’zgarmas tok manbai energiyasini kerakli parametrlarga ega bo’lgan impulslar energiyasiga aylantirish demakdir.</w:t>
      </w:r>
    </w:p>
    <w:p w:rsidR="0080688D" w:rsidRPr="0080688D" w:rsidRDefault="0080688D" w:rsidP="0080688D">
      <w:pPr>
        <w:jc w:val="both"/>
        <w:rPr>
          <w:sz w:val="28"/>
          <w:szCs w:val="24"/>
          <w:lang w:val="en-US"/>
        </w:rPr>
      </w:pPr>
      <w:r w:rsidRPr="0080688D">
        <w:rPr>
          <w:sz w:val="28"/>
          <w:szCs w:val="24"/>
          <w:lang w:val="en-US"/>
        </w:rPr>
        <w:t>Amplituda cheklagichlari</w:t>
      </w:r>
    </w:p>
    <w:p w:rsidR="0080688D" w:rsidRPr="0080688D" w:rsidRDefault="0080688D" w:rsidP="0080688D">
      <w:pPr>
        <w:jc w:val="both"/>
        <w:rPr>
          <w:sz w:val="28"/>
          <w:szCs w:val="24"/>
          <w:lang w:val="en-US"/>
        </w:rPr>
      </w:pPr>
      <w:r w:rsidRPr="0080688D">
        <w:rPr>
          <w:sz w:val="28"/>
          <w:szCs w:val="24"/>
          <w:lang w:val="en-US"/>
        </w:rPr>
        <w:t>Amplituda cheklagichlar signallarni bir tomondan yoki ikki tomonda cheklovchi qurilmalarga bulinadi.</w:t>
      </w:r>
    </w:p>
    <w:p w:rsidR="0080688D" w:rsidRPr="0080688D" w:rsidRDefault="0080688D" w:rsidP="0080688D">
      <w:pPr>
        <w:jc w:val="both"/>
        <w:rPr>
          <w:sz w:val="28"/>
          <w:szCs w:val="24"/>
        </w:rPr>
      </w:pPr>
      <w:r w:rsidRPr="0080688D">
        <w:rPr>
          <w:noProof/>
          <w:sz w:val="28"/>
          <w:szCs w:val="24"/>
        </w:rPr>
        <w:drawing>
          <wp:inline distT="0" distB="0" distL="0" distR="0">
            <wp:extent cx="3148965" cy="1933575"/>
            <wp:effectExtent l="0" t="0" r="0" b="952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48965" cy="1933575"/>
                    </a:xfrm>
                    <a:prstGeom prst="rect">
                      <a:avLst/>
                    </a:prstGeom>
                    <a:noFill/>
                    <a:ln>
                      <a:noFill/>
                    </a:ln>
                  </pic:spPr>
                </pic:pic>
              </a:graphicData>
            </a:graphic>
          </wp:inline>
        </w:drawing>
      </w:r>
    </w:p>
    <w:p w:rsidR="0080688D" w:rsidRPr="0080688D" w:rsidRDefault="0080688D" w:rsidP="0080688D">
      <w:pPr>
        <w:jc w:val="both"/>
        <w:rPr>
          <w:sz w:val="28"/>
          <w:szCs w:val="24"/>
          <w:lang w:val="en-US"/>
        </w:rPr>
      </w:pPr>
      <w:r>
        <w:rPr>
          <w:sz w:val="28"/>
          <w:szCs w:val="24"/>
          <w:lang w:val="en-US"/>
        </w:rPr>
        <w:t>3.5</w:t>
      </w:r>
      <w:r w:rsidRPr="0080688D">
        <w:rPr>
          <w:sz w:val="28"/>
          <w:szCs w:val="24"/>
          <w:lang w:val="en-US"/>
        </w:rPr>
        <w:t xml:space="preserve"> -rasm</w:t>
      </w:r>
    </w:p>
    <w:p w:rsidR="0080688D" w:rsidRPr="0080688D" w:rsidRDefault="0080688D" w:rsidP="0080688D">
      <w:pPr>
        <w:jc w:val="both"/>
        <w:rPr>
          <w:sz w:val="28"/>
          <w:szCs w:val="24"/>
        </w:rPr>
      </w:pPr>
      <w:r>
        <w:rPr>
          <w:sz w:val="28"/>
          <w:szCs w:val="24"/>
          <w:lang w:val="en-US"/>
        </w:rPr>
        <w:t>3.5</w:t>
      </w:r>
      <w:r w:rsidRPr="0080688D">
        <w:rPr>
          <w:sz w:val="28"/>
          <w:szCs w:val="24"/>
          <w:lang w:val="en-US"/>
        </w:rPr>
        <w:t xml:space="preserve">-rasmda dioddan yirilgan cheklagichlar IMSi keltirilgan. Rasmlarda signallar amplitudasini yuqori tomondan cheklovchi (1-rasm, a) past tomondan cheklovchi (1-rasm, b) va ikki tomondan cheklovchi sxemalar keltirilgan. Sxemada R qarshilik R»Rgmmy – diodning to’g’ri yo’nalishdagi qarshiligi. Yarim o’tkazgichli diodlar ishlatilganda R ni RTgtes»R»RTgtug munosabatdan foydalanib topiladi. Sxemadagi Yer siljish kuchanishini xosil qiladigan tok manbai o’rniga yarim o’tkazgichli stabilitronlarni xam ishlatish mumkin. Tranzistorlar yordamida signalni ikki tomondan cheklovchi yuqori sifatli qurilmalarni yigish mumkin. </w:t>
      </w:r>
      <w:r w:rsidRPr="0080688D">
        <w:rPr>
          <w:sz w:val="28"/>
          <w:szCs w:val="24"/>
        </w:rPr>
        <w:t>2-rasmda umumiy emitterli sxema bo’yicha yigilgan cheklagichning IMSi keltirilgan.</w:t>
      </w:r>
    </w:p>
    <w:p w:rsidR="0080688D" w:rsidRPr="0080688D" w:rsidRDefault="0080688D" w:rsidP="0080688D">
      <w:pPr>
        <w:jc w:val="both"/>
        <w:rPr>
          <w:sz w:val="28"/>
          <w:szCs w:val="24"/>
        </w:rPr>
      </w:pPr>
      <w:r w:rsidRPr="0080688D">
        <w:rPr>
          <w:noProof/>
          <w:sz w:val="28"/>
          <w:szCs w:val="24"/>
        </w:rPr>
        <w:drawing>
          <wp:inline distT="0" distB="0" distL="0" distR="0">
            <wp:extent cx="1876425" cy="1809750"/>
            <wp:effectExtent l="0" t="0" r="952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76425" cy="1809750"/>
                    </a:xfrm>
                    <a:prstGeom prst="rect">
                      <a:avLst/>
                    </a:prstGeom>
                    <a:noFill/>
                    <a:ln>
                      <a:noFill/>
                    </a:ln>
                  </pic:spPr>
                </pic:pic>
              </a:graphicData>
            </a:graphic>
          </wp:inline>
        </w:drawing>
      </w:r>
    </w:p>
    <w:p w:rsidR="0080688D" w:rsidRPr="0080688D" w:rsidRDefault="0080688D" w:rsidP="0080688D">
      <w:pPr>
        <w:jc w:val="both"/>
        <w:rPr>
          <w:sz w:val="28"/>
          <w:szCs w:val="24"/>
          <w:lang w:val="en-US"/>
        </w:rPr>
      </w:pPr>
      <w:r>
        <w:rPr>
          <w:sz w:val="28"/>
          <w:szCs w:val="24"/>
          <w:lang w:val="en-US"/>
        </w:rPr>
        <w:t>3.6</w:t>
      </w:r>
      <w:r w:rsidRPr="0080688D">
        <w:rPr>
          <w:sz w:val="28"/>
          <w:szCs w:val="24"/>
          <w:lang w:val="en-US"/>
        </w:rPr>
        <w:t>-rasm</w:t>
      </w:r>
    </w:p>
    <w:p w:rsidR="0080688D" w:rsidRPr="0080688D" w:rsidRDefault="0080688D" w:rsidP="0080688D">
      <w:pPr>
        <w:jc w:val="both"/>
        <w:rPr>
          <w:sz w:val="28"/>
          <w:szCs w:val="24"/>
          <w:lang w:val="en-US"/>
        </w:rPr>
      </w:pPr>
      <w:r w:rsidRPr="0080688D">
        <w:rPr>
          <w:sz w:val="28"/>
          <w:szCs w:val="24"/>
          <w:lang w:val="en-US"/>
        </w:rPr>
        <w:t>Cheklagichning kirishiga berilgan signal amplitudasi Ukir yetarli darajada katta bo’lsa, bazaga berilgan signalning musbat yarim davrida tranzistor yopila boshlaydi va signal bir tomondan cheklanadi. Signalning manfiy yarim davrida esa tranzistor yopila boshlaydi va signal bir tomondan cheklanadi. Signalning manfiy yarim davrida esa tranzistordagi tuyinish toki xosil bulishi hisobiga signal ikkinchi tomonda cheklanadi. Bunda tranzistorning yopiq va ochiq xolatiga to’g’ri kelgan chiqish kuchlanishlari kuiidagicha qiymatlarda cheklanadi:</w:t>
      </w:r>
    </w:p>
    <w:p w:rsidR="0080688D" w:rsidRPr="0080688D" w:rsidRDefault="00B22675" w:rsidP="0080688D">
      <w:pPr>
        <w:jc w:val="both"/>
        <w:rPr>
          <w:sz w:val="28"/>
          <w:szCs w:val="24"/>
        </w:rPr>
      </w:pPr>
      <w:r>
        <w:rPr>
          <w:noProof/>
          <w:sz w:val="28"/>
          <w:szCs w:val="24"/>
        </w:rPr>
        <w:drawing>
          <wp:inline distT="0" distB="0" distL="0" distR="0">
            <wp:extent cx="2695575" cy="33337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p>
    <w:p w:rsidR="0080688D" w:rsidRPr="0080688D" w:rsidRDefault="0080688D" w:rsidP="0080688D">
      <w:pPr>
        <w:jc w:val="both"/>
        <w:rPr>
          <w:sz w:val="28"/>
          <w:szCs w:val="24"/>
          <w:lang w:val="en-US"/>
        </w:rPr>
      </w:pPr>
      <w:r w:rsidRPr="0080688D">
        <w:rPr>
          <w:sz w:val="28"/>
          <w:szCs w:val="24"/>
          <w:lang w:val="en-US"/>
        </w:rPr>
        <w:lastRenderedPageBreak/>
        <w:t>iko—emitter zanjiri uzilganda kollektordan utuvchi boshlangich tok kuchi. Tranzistorli cheklagichda baza zanjiriga katta qiymatli (unlarcha kiloom) qarshilik ulab, kollektor zanjiridagi qarshilikni esa unchalik katta (bir necha kiloom)qilib  olmagan mahkul,</w:t>
      </w:r>
    </w:p>
    <w:p w:rsidR="0080688D" w:rsidRPr="0080688D" w:rsidRDefault="0080688D" w:rsidP="0080688D">
      <w:pPr>
        <w:jc w:val="both"/>
        <w:rPr>
          <w:sz w:val="28"/>
          <w:szCs w:val="24"/>
          <w:lang w:val="en-US"/>
        </w:rPr>
      </w:pPr>
      <w:r w:rsidRPr="0080688D">
        <w:rPr>
          <w:sz w:val="28"/>
          <w:szCs w:val="24"/>
          <w:lang w:val="en-US"/>
        </w:rPr>
        <w:t>Signallar diodli va tranzistorli cheklagichlar orqali o’tkazilganda ularning amplitudasi ancha kamayadi, Bu kamchilikdan qutulish uchun cheklagichlar operatsion kuchaytirgichlardan yigiladi.</w:t>
      </w:r>
    </w:p>
    <w:p w:rsidR="0080688D" w:rsidRPr="0080688D" w:rsidRDefault="0080688D" w:rsidP="0080688D">
      <w:pPr>
        <w:jc w:val="both"/>
        <w:rPr>
          <w:sz w:val="28"/>
          <w:szCs w:val="24"/>
        </w:rPr>
      </w:pPr>
      <w:r w:rsidRPr="0080688D">
        <w:rPr>
          <w:noProof/>
          <w:sz w:val="28"/>
          <w:szCs w:val="24"/>
        </w:rPr>
        <w:drawing>
          <wp:inline distT="0" distB="0" distL="0" distR="0">
            <wp:extent cx="3143250" cy="1400175"/>
            <wp:effectExtent l="0" t="0" r="0" b="9525"/>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p>
    <w:p w:rsidR="0080688D" w:rsidRPr="0080688D" w:rsidRDefault="0080688D" w:rsidP="0080688D">
      <w:pPr>
        <w:jc w:val="both"/>
        <w:rPr>
          <w:sz w:val="28"/>
          <w:szCs w:val="24"/>
          <w:lang w:val="en-US"/>
        </w:rPr>
      </w:pPr>
      <w:r w:rsidRPr="0080688D">
        <w:rPr>
          <w:sz w:val="28"/>
          <w:szCs w:val="24"/>
          <w:lang w:val="en-US"/>
        </w:rPr>
        <w:t>3</w:t>
      </w:r>
      <w:r>
        <w:rPr>
          <w:sz w:val="28"/>
          <w:szCs w:val="24"/>
          <w:lang w:val="en-US"/>
        </w:rPr>
        <w:t>.7</w:t>
      </w:r>
      <w:r w:rsidRPr="0080688D">
        <w:rPr>
          <w:sz w:val="28"/>
          <w:szCs w:val="24"/>
          <w:lang w:val="en-US"/>
        </w:rPr>
        <w:t>-rasm</w:t>
      </w:r>
    </w:p>
    <w:p w:rsidR="0080688D" w:rsidRPr="0080688D" w:rsidRDefault="0080688D" w:rsidP="0080688D">
      <w:pPr>
        <w:jc w:val="both"/>
        <w:rPr>
          <w:sz w:val="28"/>
          <w:szCs w:val="24"/>
          <w:lang w:val="en-US"/>
        </w:rPr>
      </w:pPr>
      <w:r w:rsidRPr="0080688D">
        <w:rPr>
          <w:sz w:val="28"/>
          <w:szCs w:val="24"/>
          <w:lang w:val="en-US"/>
        </w:rPr>
        <w:t>3-rasmda operatsion kuchaytirgichdan yirilgan cheklagich keltirilgan. Kirish 1ga  o’zgaruvchan signal va Kiriti 2ga cheklash satxini belgilovchi siljish kuchlanishi beriladi. Kirishga beriladigan signal amplitudasining maksimal qiymati 3V. Cheklagich chastotasi 1 MGts bo’lgan signallarni o’tkazishga mo'ljallangan.</w:t>
      </w:r>
    </w:p>
    <w:p w:rsidR="0069261C" w:rsidRPr="00D0339E" w:rsidRDefault="0069261C" w:rsidP="007D17EC">
      <w:pPr>
        <w:pStyle w:val="af4"/>
        <w:spacing w:line="276" w:lineRule="auto"/>
        <w:ind w:left="1080"/>
        <w:jc w:val="both"/>
        <w:rPr>
          <w:b/>
          <w:sz w:val="28"/>
          <w:szCs w:val="28"/>
          <w:lang w:val="en-US"/>
        </w:rPr>
      </w:pPr>
    </w:p>
    <w:p w:rsidR="006E64C9" w:rsidRPr="006E64C9" w:rsidRDefault="006E64C9" w:rsidP="006E64C9">
      <w:pPr>
        <w:autoSpaceDE w:val="0"/>
        <w:autoSpaceDN w:val="0"/>
        <w:adjustRightInd w:val="0"/>
        <w:jc w:val="center"/>
        <w:rPr>
          <w:b/>
          <w:sz w:val="24"/>
          <w:szCs w:val="24"/>
          <w:lang w:val="en-US"/>
        </w:rPr>
      </w:pPr>
      <w:r w:rsidRPr="006E64C9">
        <w:rPr>
          <w:b/>
          <w:sz w:val="24"/>
          <w:szCs w:val="24"/>
          <w:lang w:val="en-US"/>
        </w:rPr>
        <w:t>NAZORAT UCHUN SAVOLLAR</w:t>
      </w:r>
    </w:p>
    <w:p w:rsidR="0080688D" w:rsidRPr="0080688D" w:rsidRDefault="0080688D" w:rsidP="0080688D">
      <w:pPr>
        <w:jc w:val="both"/>
        <w:rPr>
          <w:sz w:val="28"/>
          <w:szCs w:val="24"/>
          <w:lang w:val="en-US"/>
        </w:rPr>
      </w:pPr>
      <w:r w:rsidRPr="0080688D">
        <w:rPr>
          <w:sz w:val="28"/>
          <w:szCs w:val="24"/>
          <w:lang w:val="en-US"/>
        </w:rPr>
        <w:t>1. Qanday tebranishlar relaksatsion deb aytiladi?</w:t>
      </w:r>
    </w:p>
    <w:p w:rsidR="0080688D" w:rsidRPr="0080688D" w:rsidRDefault="0080688D" w:rsidP="0080688D">
      <w:pPr>
        <w:jc w:val="both"/>
        <w:rPr>
          <w:sz w:val="28"/>
          <w:szCs w:val="24"/>
          <w:lang w:val="en-US"/>
        </w:rPr>
      </w:pPr>
      <w:r w:rsidRPr="0080688D">
        <w:rPr>
          <w:sz w:val="28"/>
          <w:szCs w:val="24"/>
          <w:lang w:val="en-US"/>
        </w:rPr>
        <w:t>2. Relaksatsion tebranishlarning shakli ko’rinishdagi impulslardan iborat?</w:t>
      </w:r>
    </w:p>
    <w:p w:rsidR="0080688D" w:rsidRPr="0080688D" w:rsidRDefault="0080688D" w:rsidP="0080688D">
      <w:pPr>
        <w:jc w:val="both"/>
        <w:rPr>
          <w:sz w:val="28"/>
          <w:szCs w:val="24"/>
          <w:lang w:val="en-US"/>
        </w:rPr>
      </w:pPr>
      <w:r w:rsidRPr="0080688D">
        <w:rPr>
          <w:sz w:val="28"/>
          <w:szCs w:val="24"/>
          <w:lang w:val="en-US"/>
        </w:rPr>
        <w:t>3. Qaysi paramatrlar orqali davriy kaytariluvchi impulslar ifodalanadi.</w:t>
      </w:r>
    </w:p>
    <w:p w:rsidR="0080688D" w:rsidRPr="0080688D" w:rsidRDefault="0080688D" w:rsidP="0080688D">
      <w:pPr>
        <w:jc w:val="both"/>
        <w:rPr>
          <w:sz w:val="28"/>
          <w:szCs w:val="24"/>
          <w:lang w:val="en-US"/>
        </w:rPr>
      </w:pPr>
      <w:r w:rsidRPr="0080688D">
        <w:rPr>
          <w:sz w:val="28"/>
          <w:szCs w:val="24"/>
          <w:lang w:val="en-US"/>
        </w:rPr>
        <w:t>4. Amplituda cheklagichlarini vazifasi nimadan iborat?</w:t>
      </w:r>
    </w:p>
    <w:p w:rsidR="0080688D" w:rsidRPr="0080688D" w:rsidRDefault="0080688D" w:rsidP="0080688D">
      <w:pPr>
        <w:jc w:val="both"/>
        <w:rPr>
          <w:sz w:val="28"/>
          <w:szCs w:val="24"/>
          <w:lang w:val="en-US"/>
        </w:rPr>
      </w:pPr>
      <w:r w:rsidRPr="0080688D">
        <w:rPr>
          <w:sz w:val="28"/>
          <w:szCs w:val="24"/>
          <w:lang w:val="en-US"/>
        </w:rPr>
        <w:t>5. Operatsion kuchaytirgichda yigilgan cheklagich IMSini keltiring?</w:t>
      </w:r>
    </w:p>
    <w:p w:rsidR="0080688D" w:rsidRPr="0080688D" w:rsidRDefault="0080688D" w:rsidP="0080688D">
      <w:pPr>
        <w:jc w:val="both"/>
        <w:rPr>
          <w:sz w:val="28"/>
          <w:szCs w:val="24"/>
          <w:lang w:val="en-US"/>
        </w:rPr>
      </w:pPr>
    </w:p>
    <w:p w:rsidR="0080688D" w:rsidRPr="0080688D" w:rsidRDefault="0080688D" w:rsidP="0080688D">
      <w:pPr>
        <w:spacing w:after="200" w:line="276" w:lineRule="auto"/>
        <w:rPr>
          <w:rFonts w:ascii="Calibri" w:eastAsia="Calibri" w:hAnsi="Calibri"/>
          <w:sz w:val="22"/>
          <w:szCs w:val="22"/>
          <w:lang w:val="en-US" w:eastAsia="en-US"/>
        </w:rPr>
      </w:pPr>
    </w:p>
    <w:p w:rsidR="00F54CD0" w:rsidRPr="00D0339E" w:rsidRDefault="00F54CD0" w:rsidP="007D17EC">
      <w:pPr>
        <w:pStyle w:val="af4"/>
        <w:spacing w:line="276" w:lineRule="auto"/>
        <w:ind w:left="1080"/>
        <w:jc w:val="both"/>
        <w:rPr>
          <w:b/>
          <w:sz w:val="28"/>
          <w:szCs w:val="28"/>
          <w:lang w:val="en-US"/>
        </w:rPr>
      </w:pPr>
    </w:p>
    <w:p w:rsidR="00F54CD0" w:rsidRPr="00D0339E" w:rsidRDefault="00F54CD0" w:rsidP="007D17EC">
      <w:pPr>
        <w:pStyle w:val="af4"/>
        <w:spacing w:line="276" w:lineRule="auto"/>
        <w:ind w:left="1080"/>
        <w:jc w:val="both"/>
        <w:rPr>
          <w:b/>
          <w:sz w:val="28"/>
          <w:szCs w:val="28"/>
          <w:lang w:val="en-US"/>
        </w:rPr>
      </w:pPr>
    </w:p>
    <w:p w:rsidR="00F54CD0" w:rsidRDefault="00F54CD0" w:rsidP="007D17EC">
      <w:pPr>
        <w:pStyle w:val="af4"/>
        <w:spacing w:line="276" w:lineRule="auto"/>
        <w:ind w:left="1080"/>
        <w:jc w:val="both"/>
        <w:rPr>
          <w:b/>
          <w:sz w:val="28"/>
          <w:szCs w:val="28"/>
          <w:lang w:val="en-US"/>
        </w:rPr>
      </w:pPr>
    </w:p>
    <w:p w:rsidR="0080688D" w:rsidRDefault="0080688D" w:rsidP="007D17EC">
      <w:pPr>
        <w:pStyle w:val="af4"/>
        <w:spacing w:line="276" w:lineRule="auto"/>
        <w:ind w:left="1080"/>
        <w:jc w:val="both"/>
        <w:rPr>
          <w:b/>
          <w:sz w:val="28"/>
          <w:szCs w:val="28"/>
          <w:lang w:val="en-US"/>
        </w:rPr>
      </w:pPr>
    </w:p>
    <w:p w:rsidR="0080688D" w:rsidRDefault="0080688D" w:rsidP="007D17EC">
      <w:pPr>
        <w:pStyle w:val="af4"/>
        <w:spacing w:line="276" w:lineRule="auto"/>
        <w:ind w:left="1080"/>
        <w:jc w:val="both"/>
        <w:rPr>
          <w:b/>
          <w:sz w:val="28"/>
          <w:szCs w:val="28"/>
          <w:lang w:val="en-US"/>
        </w:rPr>
      </w:pPr>
    </w:p>
    <w:p w:rsidR="0080688D" w:rsidRDefault="0080688D" w:rsidP="007D17EC">
      <w:pPr>
        <w:pStyle w:val="af4"/>
        <w:spacing w:line="276" w:lineRule="auto"/>
        <w:ind w:left="1080"/>
        <w:jc w:val="both"/>
        <w:rPr>
          <w:b/>
          <w:sz w:val="28"/>
          <w:szCs w:val="28"/>
          <w:lang w:val="en-US"/>
        </w:rPr>
      </w:pPr>
    </w:p>
    <w:p w:rsidR="0080688D" w:rsidRDefault="0080688D" w:rsidP="007D17EC">
      <w:pPr>
        <w:pStyle w:val="af4"/>
        <w:spacing w:line="276" w:lineRule="auto"/>
        <w:ind w:left="1080"/>
        <w:jc w:val="both"/>
        <w:rPr>
          <w:b/>
          <w:sz w:val="28"/>
          <w:szCs w:val="28"/>
          <w:lang w:val="en-US"/>
        </w:rPr>
      </w:pPr>
    </w:p>
    <w:p w:rsidR="0080688D" w:rsidRDefault="0080688D" w:rsidP="007D17EC">
      <w:pPr>
        <w:pStyle w:val="af4"/>
        <w:spacing w:line="276" w:lineRule="auto"/>
        <w:ind w:left="1080"/>
        <w:jc w:val="both"/>
        <w:rPr>
          <w:b/>
          <w:sz w:val="28"/>
          <w:szCs w:val="28"/>
          <w:lang w:val="en-US"/>
        </w:rPr>
      </w:pPr>
    </w:p>
    <w:p w:rsidR="0080688D" w:rsidRDefault="0080688D" w:rsidP="007D17EC">
      <w:pPr>
        <w:pStyle w:val="af4"/>
        <w:spacing w:line="276" w:lineRule="auto"/>
        <w:ind w:left="1080"/>
        <w:jc w:val="both"/>
        <w:rPr>
          <w:b/>
          <w:sz w:val="28"/>
          <w:szCs w:val="28"/>
          <w:lang w:val="en-US"/>
        </w:rPr>
      </w:pPr>
    </w:p>
    <w:p w:rsidR="0080688D" w:rsidRDefault="0080688D" w:rsidP="007D17EC">
      <w:pPr>
        <w:pStyle w:val="af4"/>
        <w:spacing w:line="276" w:lineRule="auto"/>
        <w:ind w:left="1080"/>
        <w:jc w:val="both"/>
        <w:rPr>
          <w:b/>
          <w:sz w:val="28"/>
          <w:szCs w:val="28"/>
          <w:lang w:val="en-US"/>
        </w:rPr>
      </w:pPr>
    </w:p>
    <w:p w:rsidR="0080688D" w:rsidRDefault="0080688D" w:rsidP="007D17EC">
      <w:pPr>
        <w:pStyle w:val="af4"/>
        <w:spacing w:line="276" w:lineRule="auto"/>
        <w:ind w:left="1080"/>
        <w:jc w:val="both"/>
        <w:rPr>
          <w:b/>
          <w:sz w:val="28"/>
          <w:szCs w:val="28"/>
          <w:lang w:val="en-US"/>
        </w:rPr>
      </w:pPr>
    </w:p>
    <w:p w:rsidR="0080688D" w:rsidRDefault="0080688D" w:rsidP="007D17EC">
      <w:pPr>
        <w:pStyle w:val="af4"/>
        <w:spacing w:line="276" w:lineRule="auto"/>
        <w:ind w:left="1080"/>
        <w:jc w:val="both"/>
        <w:rPr>
          <w:b/>
          <w:sz w:val="28"/>
          <w:szCs w:val="28"/>
          <w:lang w:val="en-US"/>
        </w:rPr>
      </w:pPr>
    </w:p>
    <w:p w:rsidR="0080688D" w:rsidRPr="00D0339E" w:rsidRDefault="0080688D" w:rsidP="007D17EC">
      <w:pPr>
        <w:pStyle w:val="af4"/>
        <w:spacing w:line="276" w:lineRule="auto"/>
        <w:ind w:left="1080"/>
        <w:jc w:val="both"/>
        <w:rPr>
          <w:b/>
          <w:sz w:val="28"/>
          <w:szCs w:val="28"/>
          <w:lang w:val="en-US"/>
        </w:rPr>
      </w:pPr>
    </w:p>
    <w:p w:rsidR="00F54CD0" w:rsidRPr="00D0339E" w:rsidRDefault="00F54CD0" w:rsidP="007D17EC">
      <w:pPr>
        <w:pStyle w:val="af4"/>
        <w:spacing w:line="276" w:lineRule="auto"/>
        <w:ind w:left="1080"/>
        <w:jc w:val="both"/>
        <w:rPr>
          <w:b/>
          <w:sz w:val="28"/>
          <w:szCs w:val="28"/>
          <w:lang w:val="en-US"/>
        </w:rPr>
      </w:pPr>
    </w:p>
    <w:p w:rsidR="00F54CD0" w:rsidRPr="00D0339E" w:rsidRDefault="00F54CD0" w:rsidP="007D17EC">
      <w:pPr>
        <w:pStyle w:val="af4"/>
        <w:spacing w:line="276" w:lineRule="auto"/>
        <w:ind w:left="1080"/>
        <w:jc w:val="both"/>
        <w:rPr>
          <w:b/>
          <w:sz w:val="28"/>
          <w:szCs w:val="28"/>
          <w:lang w:val="en-US"/>
        </w:rPr>
      </w:pPr>
    </w:p>
    <w:p w:rsidR="00F54CD0" w:rsidRDefault="00F54CD0"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5B5345" w:rsidRDefault="005B5345" w:rsidP="007D17EC">
      <w:pPr>
        <w:pStyle w:val="af4"/>
        <w:spacing w:line="276" w:lineRule="auto"/>
        <w:ind w:left="1080"/>
        <w:jc w:val="both"/>
        <w:rPr>
          <w:b/>
          <w:sz w:val="28"/>
          <w:szCs w:val="28"/>
          <w:lang w:val="en-US"/>
        </w:rPr>
      </w:pPr>
    </w:p>
    <w:p w:rsidR="0080688D" w:rsidRDefault="0080688D" w:rsidP="00527C06">
      <w:pPr>
        <w:pStyle w:val="af4"/>
        <w:spacing w:line="276" w:lineRule="auto"/>
        <w:ind w:left="1080"/>
        <w:jc w:val="center"/>
        <w:rPr>
          <w:b/>
          <w:sz w:val="28"/>
          <w:szCs w:val="28"/>
          <w:lang w:val="en-US"/>
        </w:rPr>
      </w:pPr>
    </w:p>
    <w:p w:rsidR="0069261C" w:rsidRPr="0069261C" w:rsidRDefault="0069261C" w:rsidP="0080688D">
      <w:pPr>
        <w:pStyle w:val="af4"/>
        <w:spacing w:line="276" w:lineRule="auto"/>
        <w:ind w:left="1276"/>
        <w:jc w:val="center"/>
        <w:rPr>
          <w:b/>
          <w:sz w:val="28"/>
          <w:szCs w:val="28"/>
          <w:lang w:val="en-US"/>
        </w:rPr>
      </w:pPr>
      <w:r w:rsidRPr="0069261C">
        <w:rPr>
          <w:b/>
          <w:sz w:val="28"/>
          <w:szCs w:val="28"/>
          <w:lang w:val="en-US"/>
        </w:rPr>
        <w:t>4 – MA’RUZA</w:t>
      </w:r>
    </w:p>
    <w:p w:rsidR="0069261C" w:rsidRPr="0069261C" w:rsidRDefault="0069261C" w:rsidP="0080688D">
      <w:pPr>
        <w:pStyle w:val="af4"/>
        <w:spacing w:line="276" w:lineRule="auto"/>
        <w:ind w:left="1276"/>
        <w:jc w:val="both"/>
        <w:rPr>
          <w:b/>
          <w:sz w:val="28"/>
          <w:szCs w:val="28"/>
          <w:lang w:val="en-US"/>
        </w:rPr>
      </w:pPr>
      <w:r w:rsidRPr="0069261C">
        <w:rPr>
          <w:b/>
          <w:sz w:val="28"/>
          <w:szCs w:val="28"/>
          <w:lang w:val="en-US"/>
        </w:rPr>
        <w:t>Mavzu:</w:t>
      </w:r>
      <w:r w:rsidRPr="0069261C">
        <w:rPr>
          <w:b/>
          <w:sz w:val="28"/>
          <w:szCs w:val="28"/>
          <w:lang w:val="uz-Cyrl-UZ"/>
        </w:rPr>
        <w:t xml:space="preserve"> Raqamli signallarni mantiqiy qayta ishlash. Mantiq algebrasi asoslari. Asosiy teoremalar va aksiomalar. Mintermlar va makstermlar. Mantiqiy funksiyalarni minimizatsiyalash.</w:t>
      </w:r>
    </w:p>
    <w:p w:rsidR="0069261C" w:rsidRPr="0069261C" w:rsidRDefault="0069261C" w:rsidP="0080688D">
      <w:pPr>
        <w:pStyle w:val="af4"/>
        <w:spacing w:line="276" w:lineRule="auto"/>
        <w:ind w:left="1276"/>
        <w:jc w:val="both"/>
        <w:rPr>
          <w:b/>
          <w:sz w:val="28"/>
          <w:szCs w:val="28"/>
          <w:lang w:val="en-US"/>
        </w:rPr>
      </w:pPr>
      <w:r w:rsidRPr="0069261C">
        <w:rPr>
          <w:b/>
          <w:sz w:val="28"/>
          <w:szCs w:val="28"/>
          <w:lang w:val="en-US"/>
        </w:rPr>
        <w:t>REJA:</w:t>
      </w:r>
    </w:p>
    <w:p w:rsidR="0069261C" w:rsidRPr="0069261C" w:rsidRDefault="0069261C" w:rsidP="00A33F62">
      <w:pPr>
        <w:pStyle w:val="af4"/>
        <w:numPr>
          <w:ilvl w:val="0"/>
          <w:numId w:val="24"/>
        </w:numPr>
        <w:spacing w:line="276" w:lineRule="auto"/>
        <w:ind w:left="1276"/>
        <w:rPr>
          <w:b/>
          <w:sz w:val="28"/>
          <w:szCs w:val="28"/>
          <w:lang w:val="en-US"/>
        </w:rPr>
      </w:pPr>
      <w:r w:rsidRPr="0069261C">
        <w:rPr>
          <w:b/>
          <w:sz w:val="28"/>
          <w:szCs w:val="28"/>
          <w:lang w:val="uz-Cyrl-UZ"/>
        </w:rPr>
        <w:t>Mantiq algebrasi asoslari.</w:t>
      </w:r>
    </w:p>
    <w:p w:rsidR="0069261C" w:rsidRPr="0069261C" w:rsidRDefault="0069261C" w:rsidP="00A33F62">
      <w:pPr>
        <w:pStyle w:val="af4"/>
        <w:numPr>
          <w:ilvl w:val="0"/>
          <w:numId w:val="24"/>
        </w:numPr>
        <w:spacing w:line="276" w:lineRule="auto"/>
        <w:ind w:left="1276"/>
        <w:rPr>
          <w:b/>
          <w:sz w:val="28"/>
          <w:szCs w:val="28"/>
          <w:lang w:val="en-US"/>
        </w:rPr>
      </w:pPr>
      <w:r w:rsidRPr="0069261C">
        <w:rPr>
          <w:b/>
          <w:sz w:val="28"/>
          <w:szCs w:val="28"/>
          <w:lang w:val="uz-Cyrl-UZ"/>
        </w:rPr>
        <w:t>Asosiy teoremalar va aksiomalar.</w:t>
      </w:r>
    </w:p>
    <w:p w:rsidR="003553C0" w:rsidRDefault="003553C0" w:rsidP="003553C0">
      <w:pPr>
        <w:tabs>
          <w:tab w:val="left" w:pos="0"/>
        </w:tabs>
        <w:rPr>
          <w:b/>
          <w:sz w:val="28"/>
          <w:szCs w:val="28"/>
          <w:lang w:val="en-US"/>
        </w:rPr>
      </w:pPr>
      <w:r>
        <w:rPr>
          <w:b/>
          <w:sz w:val="28"/>
          <w:szCs w:val="28"/>
          <w:lang w:val="uz-Cyrl-UZ"/>
        </w:rPr>
        <w:t xml:space="preserve">           3.</w:t>
      </w:r>
      <w:r w:rsidRPr="003553C0">
        <w:rPr>
          <w:b/>
          <w:sz w:val="28"/>
          <w:szCs w:val="28"/>
          <w:lang w:val="uz-Cyrl-UZ"/>
        </w:rPr>
        <w:t>Mantiqiy integral sxemalar negiz elementlari</w:t>
      </w:r>
      <w:r w:rsidR="00D964FC">
        <w:rPr>
          <w:b/>
          <w:sz w:val="28"/>
          <w:szCs w:val="28"/>
          <w:lang w:val="en-US"/>
        </w:rPr>
        <w:t>.</w:t>
      </w:r>
    </w:p>
    <w:p w:rsidR="00D964FC" w:rsidRPr="00D964FC" w:rsidRDefault="00D964FC" w:rsidP="00D964FC">
      <w:pPr>
        <w:outlineLvl w:val="0"/>
        <w:rPr>
          <w:b/>
          <w:sz w:val="28"/>
          <w:szCs w:val="28"/>
          <w:lang w:val="en-US"/>
        </w:rPr>
      </w:pPr>
      <w:r>
        <w:rPr>
          <w:b/>
          <w:sz w:val="28"/>
          <w:szCs w:val="28"/>
          <w:lang w:val="en-US"/>
        </w:rPr>
        <w:t xml:space="preserve">             4. </w:t>
      </w:r>
      <w:r w:rsidRPr="00D964FC">
        <w:rPr>
          <w:b/>
          <w:sz w:val="28"/>
          <w:szCs w:val="28"/>
          <w:lang w:val="en-US"/>
        </w:rPr>
        <w:t>Manti</w:t>
      </w:r>
      <w:r w:rsidRPr="00D964FC">
        <w:rPr>
          <w:b/>
          <w:sz w:val="28"/>
          <w:szCs w:val="28"/>
          <w:lang w:val="uz-Cyrl-UZ"/>
        </w:rPr>
        <w:t>q</w:t>
      </w:r>
      <w:r w:rsidRPr="00D964FC">
        <w:rPr>
          <w:b/>
          <w:sz w:val="28"/>
          <w:szCs w:val="28"/>
          <w:lang w:val="en-US"/>
        </w:rPr>
        <w:t>iy elementlar va ularning ishlash prinsiplari</w:t>
      </w:r>
    </w:p>
    <w:p w:rsidR="00D964FC" w:rsidRPr="00D964FC" w:rsidRDefault="00D964FC" w:rsidP="003553C0">
      <w:pPr>
        <w:tabs>
          <w:tab w:val="left" w:pos="0"/>
        </w:tabs>
        <w:rPr>
          <w:b/>
          <w:sz w:val="28"/>
          <w:szCs w:val="28"/>
          <w:lang w:val="en-US"/>
        </w:rPr>
      </w:pPr>
    </w:p>
    <w:p w:rsidR="003553C0" w:rsidRPr="003553C0" w:rsidRDefault="003553C0" w:rsidP="003553C0">
      <w:pPr>
        <w:tabs>
          <w:tab w:val="left" w:pos="360"/>
        </w:tabs>
        <w:ind w:firstLine="720"/>
        <w:jc w:val="both"/>
        <w:rPr>
          <w:sz w:val="28"/>
          <w:szCs w:val="28"/>
          <w:lang w:val="uz-Cyrl-UZ"/>
        </w:rPr>
      </w:pPr>
    </w:p>
    <w:p w:rsidR="00A258E4" w:rsidRDefault="00A258E4" w:rsidP="007D17EC">
      <w:pPr>
        <w:pStyle w:val="af4"/>
        <w:spacing w:line="276" w:lineRule="auto"/>
        <w:ind w:left="1440"/>
        <w:jc w:val="both"/>
        <w:rPr>
          <w:b/>
          <w:sz w:val="28"/>
          <w:szCs w:val="28"/>
          <w:lang w:val="en-US"/>
        </w:rPr>
      </w:pPr>
    </w:p>
    <w:p w:rsidR="0069261C" w:rsidRDefault="0069261C" w:rsidP="007D17EC">
      <w:pPr>
        <w:pStyle w:val="af4"/>
        <w:spacing w:line="276" w:lineRule="auto"/>
        <w:ind w:left="1440"/>
        <w:jc w:val="both"/>
        <w:rPr>
          <w:b/>
          <w:sz w:val="28"/>
          <w:szCs w:val="28"/>
          <w:lang w:val="en-US"/>
        </w:rPr>
      </w:pPr>
      <w:r w:rsidRPr="0069261C">
        <w:rPr>
          <w:b/>
          <w:sz w:val="28"/>
          <w:szCs w:val="28"/>
          <w:lang w:val="uz-Cyrl-UZ"/>
        </w:rPr>
        <w:t>Mantiq algebrasi asoslari.</w:t>
      </w:r>
    </w:p>
    <w:p w:rsidR="0069261C" w:rsidRPr="003553C0" w:rsidRDefault="0069261C" w:rsidP="007D17EC">
      <w:pPr>
        <w:spacing w:line="276" w:lineRule="auto"/>
        <w:jc w:val="both"/>
        <w:rPr>
          <w:sz w:val="28"/>
          <w:szCs w:val="28"/>
          <w:lang w:val="en-US"/>
        </w:rPr>
      </w:pPr>
      <w:r w:rsidRPr="003553C0">
        <w:rPr>
          <w:sz w:val="28"/>
          <w:szCs w:val="28"/>
          <w:lang w:val="en-US"/>
        </w:rPr>
        <w:t>EHMlarning barcha qurilmalari elementar mantiqiy sxemalardan tashkil topgan. Elementar mantiqiy sxemalarning ishlash prinsiplari mantiqiy algebra qonunlariga asoslangan. Mantiqiy algebra asoschisi ingliz olimi Djorj Bul bo‘lib, 1850 yillarda u o‘zining buyuk nazariyasini yaratdi.</w:t>
      </w:r>
    </w:p>
    <w:p w:rsidR="0069261C" w:rsidRPr="003553C0" w:rsidRDefault="0069261C" w:rsidP="007D17EC">
      <w:pPr>
        <w:spacing w:line="276" w:lineRule="auto"/>
        <w:ind w:firstLine="708"/>
        <w:jc w:val="both"/>
        <w:rPr>
          <w:sz w:val="28"/>
          <w:szCs w:val="28"/>
          <w:lang w:val="en-US"/>
        </w:rPr>
      </w:pPr>
      <w:r w:rsidRPr="003553C0">
        <w:rPr>
          <w:sz w:val="28"/>
          <w:szCs w:val="28"/>
          <w:lang w:val="en-US"/>
        </w:rPr>
        <w:t>Mantiqiy algebra ikkita tushuncha asosida fikr yuritadi: mantiqiy fikrning rostligi va mantiqiy fikrning yolg‘onligi. Demak, fikrning bunday tabiatan ikki holatda bo‘lishi bois, ular mantiqiy ikkilik o‘zgaruvchilar deyiladi va “</w:t>
      </w:r>
      <w:smartTag w:uri="urn:schemas-microsoft-com:office:smarttags" w:element="metricconverter">
        <w:smartTagPr>
          <w:attr w:name="ProductID" w:val="1”"/>
        </w:smartTagPr>
        <w:r w:rsidRPr="003553C0">
          <w:rPr>
            <w:sz w:val="28"/>
            <w:szCs w:val="28"/>
            <w:lang w:val="en-US"/>
          </w:rPr>
          <w:t>1”</w:t>
        </w:r>
      </w:smartTag>
      <w:r w:rsidRPr="003553C0">
        <w:rPr>
          <w:sz w:val="28"/>
          <w:szCs w:val="28"/>
          <w:lang w:val="en-US"/>
        </w:rPr>
        <w:t xml:space="preserve"> bilan mantiviy fikr rost bo‘lganda hamda “</w:t>
      </w:r>
      <w:smartTag w:uri="urn:schemas-microsoft-com:office:smarttags" w:element="metricconverter">
        <w:smartTagPr>
          <w:attr w:name="ProductID" w:val="0”"/>
        </w:smartTagPr>
        <w:r w:rsidRPr="003553C0">
          <w:rPr>
            <w:sz w:val="28"/>
            <w:szCs w:val="28"/>
            <w:lang w:val="en-US"/>
          </w:rPr>
          <w:t>0”</w:t>
        </w:r>
      </w:smartTag>
      <w:r w:rsidRPr="003553C0">
        <w:rPr>
          <w:sz w:val="28"/>
          <w:szCs w:val="28"/>
          <w:lang w:val="en-US"/>
        </w:rPr>
        <w:t xml:space="preserve"> bilan mantiqiy fikr yolg‘on bo‘lganda belgilanadi. Mantiqiy fikrlar lotin alifbosining bosh harflari bilan (A, V, S, D…) belgilanadi. Masalan:</w:t>
      </w:r>
    </w:p>
    <w:p w:rsidR="0069261C" w:rsidRPr="003553C0" w:rsidRDefault="0069261C" w:rsidP="007D17EC">
      <w:pPr>
        <w:spacing w:line="276" w:lineRule="auto"/>
        <w:ind w:firstLine="708"/>
        <w:jc w:val="both"/>
        <w:rPr>
          <w:sz w:val="28"/>
          <w:szCs w:val="28"/>
          <w:lang w:val="en-US"/>
        </w:rPr>
      </w:pPr>
      <w:r w:rsidRPr="003553C0">
        <w:rPr>
          <w:sz w:val="28"/>
          <w:szCs w:val="28"/>
          <w:lang w:val="en-US"/>
        </w:rPr>
        <w:t>A= «Er shari yassi»</w:t>
      </w:r>
    </w:p>
    <w:p w:rsidR="0069261C" w:rsidRPr="003553C0" w:rsidRDefault="0069261C" w:rsidP="007D17EC">
      <w:pPr>
        <w:spacing w:line="276" w:lineRule="auto"/>
        <w:ind w:firstLine="708"/>
        <w:jc w:val="both"/>
        <w:rPr>
          <w:sz w:val="28"/>
          <w:szCs w:val="28"/>
          <w:lang w:val="en-US"/>
        </w:rPr>
      </w:pPr>
      <w:r w:rsidRPr="003553C0">
        <w:rPr>
          <w:sz w:val="28"/>
          <w:szCs w:val="28"/>
          <w:lang w:val="en-US"/>
        </w:rPr>
        <w:t>V= «Avtomobilda dvigatel mavjud»</w:t>
      </w:r>
    </w:p>
    <w:p w:rsidR="0069261C" w:rsidRPr="003553C0" w:rsidRDefault="0069261C" w:rsidP="007D17EC">
      <w:pPr>
        <w:spacing w:line="276" w:lineRule="auto"/>
        <w:ind w:firstLine="708"/>
        <w:jc w:val="both"/>
        <w:rPr>
          <w:sz w:val="28"/>
          <w:szCs w:val="28"/>
          <w:lang w:val="en-US"/>
        </w:rPr>
      </w:pPr>
      <w:r w:rsidRPr="003553C0">
        <w:rPr>
          <w:sz w:val="28"/>
          <w:szCs w:val="28"/>
          <w:lang w:val="en-US"/>
        </w:rPr>
        <w:lastRenderedPageBreak/>
        <w:t>S= «Bugun payshanba»</w:t>
      </w:r>
    </w:p>
    <w:p w:rsidR="0069261C" w:rsidRPr="003553C0" w:rsidRDefault="0069261C" w:rsidP="007D17EC">
      <w:pPr>
        <w:spacing w:line="276" w:lineRule="auto"/>
        <w:ind w:firstLine="708"/>
        <w:jc w:val="both"/>
        <w:rPr>
          <w:sz w:val="28"/>
          <w:szCs w:val="28"/>
          <w:lang w:val="en-US"/>
        </w:rPr>
      </w:pPr>
      <w:r w:rsidRPr="003553C0">
        <w:rPr>
          <w:sz w:val="28"/>
          <w:szCs w:val="28"/>
          <w:lang w:val="en-US"/>
        </w:rPr>
        <w:t>Ushbu mantiqiy fikrlarni tahlil etib, A=0 va V=1 deb yozish mumkin, chunki bu erda A mantiqiy fikr yolg‘on va V mantiqiy fikr rost hisoblanadi.</w:t>
      </w:r>
    </w:p>
    <w:p w:rsidR="0069261C" w:rsidRPr="003553C0" w:rsidRDefault="0069261C" w:rsidP="007D17EC">
      <w:pPr>
        <w:spacing w:line="276" w:lineRule="auto"/>
        <w:ind w:firstLine="708"/>
        <w:jc w:val="both"/>
        <w:rPr>
          <w:sz w:val="28"/>
          <w:szCs w:val="28"/>
          <w:lang w:val="en-US"/>
        </w:rPr>
      </w:pPr>
      <w:r w:rsidRPr="003553C0">
        <w:rPr>
          <w:sz w:val="28"/>
          <w:szCs w:val="28"/>
          <w:lang w:val="en-US"/>
        </w:rPr>
        <w:t>Mantiqiy fikrlar oddiy va murakkab bo‘lishi mumkin. Oddiylari bitta yakuniy tasdiqdan tashkil topsa, murakkablari ikki va undan ortiq yakuniy tasdiqlardan tashkil topadi va ular o‘zaro ayrim mantiqiy aloqalar bilan bog‘liq bo‘ladi.</w:t>
      </w:r>
    </w:p>
    <w:p w:rsidR="0069261C" w:rsidRPr="003553C0" w:rsidRDefault="0069261C" w:rsidP="007D17EC">
      <w:pPr>
        <w:spacing w:line="276" w:lineRule="auto"/>
        <w:ind w:firstLine="708"/>
        <w:jc w:val="both"/>
        <w:rPr>
          <w:sz w:val="28"/>
          <w:szCs w:val="28"/>
          <w:lang w:val="en-US"/>
        </w:rPr>
      </w:pPr>
      <w:r w:rsidRPr="003553C0">
        <w:rPr>
          <w:sz w:val="28"/>
          <w:szCs w:val="28"/>
          <w:lang w:val="en-US"/>
        </w:rPr>
        <w:t>Xar bir mantiqiy fikr yoki rost yoki yolg‘on bo‘ladi. YA’ni bir vaqtning o‘zida ham rost ham yolg‘on bo‘lmaydi.</w:t>
      </w:r>
    </w:p>
    <w:p w:rsidR="0069261C" w:rsidRPr="003553C0" w:rsidRDefault="0069261C" w:rsidP="007D17EC">
      <w:pPr>
        <w:spacing w:line="276" w:lineRule="auto"/>
        <w:ind w:firstLine="708"/>
        <w:jc w:val="both"/>
        <w:rPr>
          <w:sz w:val="28"/>
          <w:szCs w:val="28"/>
          <w:lang w:val="en-US"/>
        </w:rPr>
      </w:pPr>
      <w:r w:rsidRPr="003553C0">
        <w:rPr>
          <w:sz w:val="28"/>
          <w:szCs w:val="28"/>
          <w:lang w:val="en-US"/>
        </w:rPr>
        <w:t>Mantiqiy o‘zgaruvchilar orasidagi aloqalarni formallashtirish va o‘zgartirish esa mantiqiy algebra (yoki Bul algebrasi) qonunlari asosida amalga oshiriladi.</w:t>
      </w:r>
    </w:p>
    <w:p w:rsidR="00C7716C" w:rsidRPr="003553C0" w:rsidRDefault="0069261C" w:rsidP="007D17EC">
      <w:pPr>
        <w:spacing w:line="276" w:lineRule="auto"/>
        <w:jc w:val="both"/>
        <w:rPr>
          <w:sz w:val="28"/>
          <w:szCs w:val="28"/>
          <w:lang w:val="en-US"/>
        </w:rPr>
      </w:pPr>
      <w:r w:rsidRPr="003553C0">
        <w:rPr>
          <w:sz w:val="28"/>
          <w:szCs w:val="28"/>
          <w:lang w:val="en-US"/>
        </w:rPr>
        <w:t>Oddiy algebra kabi mantiqiy algebraning ham o‘z qonunlari mavjud. Bu qonunlar mantiqiy o‘zgaruvchilar bilan amallarni bajarishda qo‘llaniladi.</w:t>
      </w:r>
    </w:p>
    <w:p w:rsidR="00C7716C" w:rsidRPr="003553C0" w:rsidRDefault="00C7716C" w:rsidP="007D17EC">
      <w:pPr>
        <w:spacing w:line="276" w:lineRule="auto"/>
        <w:ind w:left="1080"/>
        <w:jc w:val="both"/>
        <w:rPr>
          <w:b/>
          <w:sz w:val="28"/>
          <w:szCs w:val="28"/>
          <w:lang w:val="en-US"/>
        </w:rPr>
      </w:pPr>
      <w:r w:rsidRPr="003553C0">
        <w:rPr>
          <w:b/>
          <w:sz w:val="28"/>
          <w:szCs w:val="28"/>
          <w:lang w:val="uz-Cyrl-UZ"/>
        </w:rPr>
        <w:t>Asosiy teoremalar va aksiomalar.</w:t>
      </w:r>
    </w:p>
    <w:p w:rsidR="00C7716C" w:rsidRPr="003553C0" w:rsidRDefault="00C7716C" w:rsidP="007D17EC">
      <w:pPr>
        <w:spacing w:line="276" w:lineRule="auto"/>
        <w:jc w:val="both"/>
        <w:rPr>
          <w:sz w:val="28"/>
          <w:szCs w:val="28"/>
          <w:lang w:val="en-US"/>
        </w:rPr>
      </w:pPr>
    </w:p>
    <w:p w:rsidR="0069261C" w:rsidRPr="003553C0" w:rsidRDefault="0069261C" w:rsidP="007D17EC">
      <w:pPr>
        <w:spacing w:line="276" w:lineRule="auto"/>
        <w:jc w:val="both"/>
        <w:rPr>
          <w:sz w:val="28"/>
          <w:szCs w:val="28"/>
          <w:lang w:val="en-US"/>
        </w:rPr>
      </w:pPr>
      <w:r w:rsidRPr="003553C0">
        <w:rPr>
          <w:sz w:val="28"/>
          <w:szCs w:val="28"/>
          <w:lang w:val="en-US"/>
        </w:rPr>
        <w:t>Kommutativlik (o‘rin almashtirish) qonuni</w:t>
      </w:r>
    </w:p>
    <w:p w:rsidR="0069261C" w:rsidRPr="003553C0" w:rsidRDefault="0069261C" w:rsidP="007D17EC">
      <w:pPr>
        <w:spacing w:line="276" w:lineRule="auto"/>
        <w:jc w:val="both"/>
        <w:rPr>
          <w:sz w:val="28"/>
          <w:szCs w:val="28"/>
          <w:lang w:val="en-US"/>
        </w:rPr>
      </w:pPr>
      <w:r w:rsidRPr="003553C0">
        <w:rPr>
          <w:sz w:val="28"/>
          <w:szCs w:val="28"/>
          <w:lang w:val="en-US"/>
        </w:rPr>
        <w:t>A^V=V^A    ko‘paytirish uchun</w:t>
      </w:r>
    </w:p>
    <w:p w:rsidR="0069261C" w:rsidRPr="003553C0" w:rsidRDefault="0069261C" w:rsidP="007D17EC">
      <w:pPr>
        <w:spacing w:line="276" w:lineRule="auto"/>
        <w:jc w:val="both"/>
        <w:rPr>
          <w:sz w:val="28"/>
          <w:szCs w:val="28"/>
          <w:lang w:val="en-US"/>
        </w:rPr>
      </w:pPr>
      <w:r w:rsidRPr="003553C0">
        <w:rPr>
          <w:sz w:val="28"/>
          <w:szCs w:val="28"/>
          <w:lang w:val="en-US"/>
        </w:rPr>
        <w:t>Av V=V v A    qo‘shish uchun</w:t>
      </w:r>
    </w:p>
    <w:p w:rsidR="0069261C" w:rsidRPr="003553C0" w:rsidRDefault="0069261C" w:rsidP="00125B4C">
      <w:pPr>
        <w:numPr>
          <w:ilvl w:val="0"/>
          <w:numId w:val="7"/>
        </w:numPr>
        <w:spacing w:line="276" w:lineRule="auto"/>
        <w:jc w:val="both"/>
        <w:rPr>
          <w:sz w:val="28"/>
          <w:szCs w:val="28"/>
        </w:rPr>
      </w:pPr>
      <w:r w:rsidRPr="003553C0">
        <w:rPr>
          <w:sz w:val="28"/>
          <w:szCs w:val="28"/>
        </w:rPr>
        <w:t>Assotsiativlik ( hamjihatlik) qonuni</w:t>
      </w:r>
    </w:p>
    <w:p w:rsidR="0069261C" w:rsidRPr="003553C0" w:rsidRDefault="0069261C" w:rsidP="007D17EC">
      <w:pPr>
        <w:spacing w:line="276" w:lineRule="auto"/>
        <w:jc w:val="both"/>
        <w:rPr>
          <w:sz w:val="28"/>
          <w:szCs w:val="28"/>
          <w:lang w:val="en-US"/>
        </w:rPr>
      </w:pPr>
      <w:r w:rsidRPr="003553C0">
        <w:rPr>
          <w:sz w:val="28"/>
          <w:szCs w:val="28"/>
          <w:lang w:val="en-US"/>
        </w:rPr>
        <w:t>A^(V^S)=(A^V)^S ko‘paytirish uchun</w:t>
      </w:r>
    </w:p>
    <w:p w:rsidR="0069261C" w:rsidRPr="003553C0" w:rsidRDefault="0069261C" w:rsidP="007D17EC">
      <w:pPr>
        <w:spacing w:line="276" w:lineRule="auto"/>
        <w:jc w:val="both"/>
        <w:rPr>
          <w:sz w:val="28"/>
          <w:szCs w:val="28"/>
          <w:lang w:val="en-US"/>
        </w:rPr>
      </w:pPr>
      <w:r w:rsidRPr="003553C0">
        <w:rPr>
          <w:sz w:val="28"/>
          <w:szCs w:val="28"/>
          <w:lang w:val="en-US"/>
        </w:rPr>
        <w:t>Av  (Vv S)=(Av V)v  S qo‘shish uchun</w:t>
      </w:r>
    </w:p>
    <w:p w:rsidR="0069261C" w:rsidRPr="003553C0" w:rsidRDefault="0069261C" w:rsidP="00125B4C">
      <w:pPr>
        <w:numPr>
          <w:ilvl w:val="0"/>
          <w:numId w:val="7"/>
        </w:numPr>
        <w:spacing w:line="276" w:lineRule="auto"/>
        <w:jc w:val="both"/>
        <w:rPr>
          <w:sz w:val="28"/>
          <w:szCs w:val="28"/>
        </w:rPr>
      </w:pPr>
      <w:r w:rsidRPr="003553C0">
        <w:rPr>
          <w:sz w:val="28"/>
          <w:szCs w:val="28"/>
        </w:rPr>
        <w:t>Distributivlik (taqsimot) qonuni</w:t>
      </w:r>
    </w:p>
    <w:p w:rsidR="0069261C" w:rsidRPr="003553C0" w:rsidRDefault="0069261C" w:rsidP="007D17EC">
      <w:pPr>
        <w:spacing w:line="276" w:lineRule="auto"/>
        <w:jc w:val="both"/>
        <w:rPr>
          <w:sz w:val="28"/>
          <w:szCs w:val="28"/>
          <w:lang w:val="en-US"/>
        </w:rPr>
      </w:pPr>
      <w:r w:rsidRPr="003553C0">
        <w:rPr>
          <w:sz w:val="28"/>
          <w:szCs w:val="28"/>
          <w:lang w:val="en-US"/>
        </w:rPr>
        <w:t>A^(Vv S)=A^Vv A^S   ko‘paytirish uchun</w:t>
      </w:r>
    </w:p>
    <w:p w:rsidR="0069261C" w:rsidRPr="003553C0" w:rsidRDefault="0069261C" w:rsidP="007D17EC">
      <w:pPr>
        <w:spacing w:line="276" w:lineRule="auto"/>
        <w:jc w:val="both"/>
        <w:rPr>
          <w:sz w:val="28"/>
          <w:szCs w:val="28"/>
          <w:lang w:val="en-US"/>
        </w:rPr>
      </w:pPr>
      <w:r w:rsidRPr="003553C0">
        <w:rPr>
          <w:sz w:val="28"/>
          <w:szCs w:val="28"/>
          <w:lang w:val="en-US"/>
        </w:rPr>
        <w:t>Av  V^S=(Av V) ^(Av S)  qo‘shish uchun</w:t>
      </w:r>
    </w:p>
    <w:p w:rsidR="0069261C" w:rsidRPr="003553C0" w:rsidRDefault="0069261C" w:rsidP="007D17EC">
      <w:pPr>
        <w:spacing w:line="276" w:lineRule="auto"/>
        <w:ind w:left="708"/>
        <w:jc w:val="both"/>
        <w:rPr>
          <w:sz w:val="28"/>
          <w:szCs w:val="28"/>
          <w:lang w:val="en-US"/>
        </w:rPr>
      </w:pPr>
      <w:r w:rsidRPr="003553C0">
        <w:rPr>
          <w:sz w:val="28"/>
          <w:szCs w:val="28"/>
          <w:lang w:val="en-US"/>
        </w:rPr>
        <w:t>SHuningdek, quyidagi munosabatlar o‘rinlidir:</w:t>
      </w:r>
    </w:p>
    <w:p w:rsidR="0069261C" w:rsidRPr="003553C0" w:rsidRDefault="0069261C" w:rsidP="007D17EC">
      <w:pPr>
        <w:spacing w:line="276" w:lineRule="auto"/>
        <w:ind w:left="708"/>
        <w:jc w:val="both"/>
        <w:rPr>
          <w:sz w:val="28"/>
          <w:szCs w:val="28"/>
          <w:lang w:val="en-US"/>
        </w:rPr>
      </w:pPr>
      <w:r w:rsidRPr="003553C0">
        <w:rPr>
          <w:sz w:val="28"/>
          <w:szCs w:val="28"/>
          <w:lang w:val="en-US"/>
        </w:rPr>
        <w:t>Takrorlash tartibi:</w:t>
      </w:r>
    </w:p>
    <w:p w:rsidR="0069261C" w:rsidRPr="003553C0" w:rsidRDefault="0069261C" w:rsidP="007D17EC">
      <w:pPr>
        <w:spacing w:line="276" w:lineRule="auto"/>
        <w:ind w:left="708"/>
        <w:jc w:val="both"/>
        <w:rPr>
          <w:sz w:val="28"/>
          <w:szCs w:val="28"/>
          <w:lang w:val="en-US"/>
        </w:rPr>
      </w:pPr>
      <w:r w:rsidRPr="003553C0">
        <w:rPr>
          <w:sz w:val="28"/>
          <w:szCs w:val="28"/>
          <w:lang w:val="en-US"/>
        </w:rPr>
        <w:t>A^A=A</w:t>
      </w:r>
    </w:p>
    <w:p w:rsidR="0069261C" w:rsidRPr="003553C0" w:rsidRDefault="0069261C" w:rsidP="007D17EC">
      <w:pPr>
        <w:spacing w:line="276" w:lineRule="auto"/>
        <w:ind w:left="708"/>
        <w:jc w:val="both"/>
        <w:rPr>
          <w:sz w:val="28"/>
          <w:szCs w:val="28"/>
          <w:lang w:val="en-US"/>
        </w:rPr>
      </w:pPr>
      <w:r w:rsidRPr="003553C0">
        <w:rPr>
          <w:sz w:val="28"/>
          <w:szCs w:val="28"/>
          <w:lang w:val="en-US"/>
        </w:rPr>
        <w:t>Av A=A</w:t>
      </w:r>
    </w:p>
    <w:p w:rsidR="0069261C" w:rsidRPr="003553C0" w:rsidRDefault="0069261C" w:rsidP="007D17EC">
      <w:pPr>
        <w:spacing w:line="276" w:lineRule="auto"/>
        <w:ind w:left="708"/>
        <w:jc w:val="both"/>
        <w:rPr>
          <w:sz w:val="28"/>
          <w:szCs w:val="28"/>
          <w:lang w:val="en-US"/>
        </w:rPr>
      </w:pPr>
      <w:r w:rsidRPr="003553C0">
        <w:rPr>
          <w:sz w:val="28"/>
          <w:szCs w:val="28"/>
          <w:lang w:val="en-US"/>
        </w:rPr>
        <w:t>Inkor etish tartibi:</w:t>
      </w:r>
    </w:p>
    <w:p w:rsidR="0069261C" w:rsidRPr="003553C0" w:rsidRDefault="0069261C" w:rsidP="007D17EC">
      <w:pPr>
        <w:spacing w:line="276" w:lineRule="auto"/>
        <w:ind w:left="708"/>
        <w:jc w:val="both"/>
        <w:rPr>
          <w:sz w:val="28"/>
          <w:szCs w:val="28"/>
          <w:lang w:val="en-US"/>
        </w:rPr>
      </w:pPr>
      <w:r w:rsidRPr="003553C0">
        <w:rPr>
          <w:sz w:val="28"/>
          <w:szCs w:val="28"/>
          <w:lang w:val="en-US"/>
        </w:rPr>
        <w:t>A^</w:t>
      </w:r>
      <w:r w:rsidRPr="003553C0">
        <w:rPr>
          <w:position w:val="-4"/>
          <w:sz w:val="28"/>
          <w:szCs w:val="28"/>
        </w:rPr>
        <w:object w:dxaOrig="279" w:dyaOrig="320">
          <v:shape id="_x0000_i1082" type="#_x0000_t75" style="width:14.25pt;height:15.75pt" o:ole="">
            <v:imagedata r:id="rId133" o:title=""/>
          </v:shape>
          <o:OLEObject Type="Embed" ProgID="Equation.3" ShapeID="_x0000_i1082" DrawAspect="Content" ObjectID="_1605613942" r:id="rId134"/>
        </w:object>
      </w:r>
      <w:r w:rsidRPr="003553C0">
        <w:rPr>
          <w:sz w:val="28"/>
          <w:szCs w:val="28"/>
          <w:lang w:val="en-US"/>
        </w:rPr>
        <w:t>=0</w:t>
      </w:r>
    </w:p>
    <w:p w:rsidR="0069261C" w:rsidRPr="003553C0" w:rsidRDefault="0069261C" w:rsidP="007D17EC">
      <w:pPr>
        <w:spacing w:line="276" w:lineRule="auto"/>
        <w:ind w:left="708"/>
        <w:jc w:val="both"/>
        <w:rPr>
          <w:sz w:val="28"/>
          <w:szCs w:val="28"/>
          <w:lang w:val="en-US"/>
        </w:rPr>
      </w:pPr>
      <w:r w:rsidRPr="003553C0">
        <w:rPr>
          <w:sz w:val="28"/>
          <w:szCs w:val="28"/>
          <w:lang w:val="en-US"/>
        </w:rPr>
        <w:t>Av</w:t>
      </w:r>
      <w:r w:rsidRPr="003553C0">
        <w:rPr>
          <w:position w:val="-4"/>
          <w:sz w:val="28"/>
          <w:szCs w:val="28"/>
        </w:rPr>
        <w:object w:dxaOrig="279" w:dyaOrig="320">
          <v:shape id="_x0000_i1083" type="#_x0000_t75" style="width:14.25pt;height:15.75pt" o:ole="">
            <v:imagedata r:id="rId135" o:title=""/>
          </v:shape>
          <o:OLEObject Type="Embed" ProgID="Equation.3" ShapeID="_x0000_i1083" DrawAspect="Content" ObjectID="_1605613943" r:id="rId136"/>
        </w:object>
      </w:r>
      <w:r w:rsidRPr="003553C0">
        <w:rPr>
          <w:sz w:val="28"/>
          <w:szCs w:val="28"/>
          <w:lang w:val="en-US"/>
        </w:rPr>
        <w:t>=1</w:t>
      </w:r>
    </w:p>
    <w:p w:rsidR="0069261C" w:rsidRPr="003553C0" w:rsidRDefault="0069261C" w:rsidP="007D17EC">
      <w:pPr>
        <w:spacing w:line="276" w:lineRule="auto"/>
        <w:ind w:left="708"/>
        <w:jc w:val="both"/>
        <w:rPr>
          <w:sz w:val="28"/>
          <w:szCs w:val="28"/>
          <w:lang w:val="en-US"/>
        </w:rPr>
      </w:pPr>
      <w:r w:rsidRPr="003553C0">
        <w:rPr>
          <w:sz w:val="28"/>
          <w:szCs w:val="28"/>
          <w:lang w:val="en-US"/>
        </w:rPr>
        <w:t>Ikkilamchi inkor etish tartibi:</w:t>
      </w:r>
    </w:p>
    <w:p w:rsidR="0069261C" w:rsidRPr="003553C0" w:rsidRDefault="0069261C" w:rsidP="007D17EC">
      <w:pPr>
        <w:spacing w:line="276" w:lineRule="auto"/>
        <w:ind w:left="708"/>
        <w:jc w:val="both"/>
        <w:rPr>
          <w:sz w:val="28"/>
          <w:szCs w:val="28"/>
        </w:rPr>
      </w:pPr>
      <w:r w:rsidRPr="003553C0">
        <w:rPr>
          <w:position w:val="-12"/>
          <w:sz w:val="28"/>
          <w:szCs w:val="28"/>
        </w:rPr>
        <w:object w:dxaOrig="960" w:dyaOrig="460">
          <v:shape id="_x0000_i1084" type="#_x0000_t75" style="width:48pt;height:23.25pt" o:ole="">
            <v:imagedata r:id="rId137" o:title=""/>
          </v:shape>
          <o:OLEObject Type="Embed" ProgID="Equation.3" ShapeID="_x0000_i1084" DrawAspect="Content" ObjectID="_1605613944" r:id="rId138"/>
        </w:object>
      </w:r>
    </w:p>
    <w:p w:rsidR="0069261C" w:rsidRPr="003553C0" w:rsidRDefault="0069261C" w:rsidP="007D17EC">
      <w:pPr>
        <w:spacing w:line="276" w:lineRule="auto"/>
        <w:ind w:left="708"/>
        <w:jc w:val="both"/>
        <w:rPr>
          <w:sz w:val="28"/>
          <w:szCs w:val="28"/>
          <w:lang w:val="en-US"/>
        </w:rPr>
      </w:pPr>
      <w:r w:rsidRPr="003553C0">
        <w:rPr>
          <w:sz w:val="28"/>
          <w:szCs w:val="28"/>
          <w:lang w:val="en-US"/>
        </w:rPr>
        <w:t>YOpishqoqlik tartibi:</w:t>
      </w:r>
    </w:p>
    <w:p w:rsidR="0069261C" w:rsidRPr="003553C0" w:rsidRDefault="0069261C" w:rsidP="007D17EC">
      <w:pPr>
        <w:spacing w:line="276" w:lineRule="auto"/>
        <w:ind w:left="708"/>
        <w:jc w:val="both"/>
        <w:rPr>
          <w:sz w:val="28"/>
          <w:szCs w:val="28"/>
          <w:lang w:val="en-US"/>
        </w:rPr>
      </w:pPr>
      <w:r w:rsidRPr="003553C0">
        <w:rPr>
          <w:sz w:val="28"/>
          <w:szCs w:val="28"/>
          <w:lang w:val="en-US"/>
        </w:rPr>
        <w:t>A^(Av V)=A</w:t>
      </w:r>
    </w:p>
    <w:p w:rsidR="0069261C" w:rsidRPr="003553C0" w:rsidRDefault="0069261C" w:rsidP="007D17EC">
      <w:pPr>
        <w:spacing w:line="276" w:lineRule="auto"/>
        <w:ind w:left="708"/>
        <w:jc w:val="both"/>
        <w:rPr>
          <w:sz w:val="28"/>
          <w:szCs w:val="28"/>
          <w:lang w:val="en-US"/>
        </w:rPr>
      </w:pPr>
      <w:r w:rsidRPr="003553C0">
        <w:rPr>
          <w:sz w:val="28"/>
          <w:szCs w:val="28"/>
          <w:lang w:val="en-US"/>
        </w:rPr>
        <w:t>Av A^V=A</w:t>
      </w:r>
    </w:p>
    <w:p w:rsidR="0069261C" w:rsidRPr="003553C0" w:rsidRDefault="0069261C" w:rsidP="007D17EC">
      <w:pPr>
        <w:spacing w:line="276" w:lineRule="auto"/>
        <w:ind w:left="708"/>
        <w:jc w:val="both"/>
        <w:rPr>
          <w:sz w:val="28"/>
          <w:szCs w:val="28"/>
          <w:lang w:val="en-US"/>
        </w:rPr>
      </w:pPr>
      <w:r w:rsidRPr="003553C0">
        <w:rPr>
          <w:sz w:val="28"/>
          <w:szCs w:val="28"/>
          <w:lang w:val="en-US"/>
        </w:rPr>
        <w:t>De-morgan teoriyasi:</w:t>
      </w:r>
    </w:p>
    <w:p w:rsidR="0069261C" w:rsidRPr="003553C0" w:rsidRDefault="0069261C" w:rsidP="007D17EC">
      <w:pPr>
        <w:spacing w:line="276" w:lineRule="auto"/>
        <w:ind w:left="708"/>
        <w:jc w:val="both"/>
        <w:rPr>
          <w:sz w:val="28"/>
          <w:szCs w:val="28"/>
        </w:rPr>
      </w:pPr>
      <w:r w:rsidRPr="003553C0">
        <w:rPr>
          <w:position w:val="-4"/>
          <w:sz w:val="28"/>
          <w:szCs w:val="28"/>
        </w:rPr>
        <w:object w:dxaOrig="1400" w:dyaOrig="320">
          <v:shape id="_x0000_i1085" type="#_x0000_t75" style="width:69.75pt;height:15.75pt" o:ole="">
            <v:imagedata r:id="rId139" o:title=""/>
          </v:shape>
          <o:OLEObject Type="Embed" ProgID="Equation.3" ShapeID="_x0000_i1085" DrawAspect="Content" ObjectID="_1605613945" r:id="rId140"/>
        </w:object>
      </w:r>
    </w:p>
    <w:p w:rsidR="0069261C" w:rsidRPr="003553C0" w:rsidRDefault="0069261C" w:rsidP="007D17EC">
      <w:pPr>
        <w:spacing w:line="276" w:lineRule="auto"/>
        <w:ind w:left="708"/>
        <w:jc w:val="both"/>
        <w:rPr>
          <w:sz w:val="28"/>
          <w:szCs w:val="28"/>
        </w:rPr>
      </w:pPr>
      <w:r w:rsidRPr="003553C0">
        <w:rPr>
          <w:position w:val="-6"/>
          <w:sz w:val="28"/>
          <w:szCs w:val="28"/>
        </w:rPr>
        <w:object w:dxaOrig="1219" w:dyaOrig="340">
          <v:shape id="_x0000_i1086" type="#_x0000_t75" style="width:60.75pt;height:17.25pt" o:ole="">
            <v:imagedata r:id="rId141" o:title=""/>
          </v:shape>
          <o:OLEObject Type="Embed" ProgID="Equation.3" ShapeID="_x0000_i1086" DrawAspect="Content" ObjectID="_1605613946" r:id="rId142"/>
        </w:object>
      </w:r>
    </w:p>
    <w:p w:rsidR="0069261C" w:rsidRPr="003553C0" w:rsidRDefault="0069261C" w:rsidP="007D17EC">
      <w:pPr>
        <w:spacing w:line="276" w:lineRule="auto"/>
        <w:ind w:left="708"/>
        <w:jc w:val="both"/>
        <w:rPr>
          <w:sz w:val="28"/>
          <w:szCs w:val="28"/>
          <w:lang w:val="en-US"/>
        </w:rPr>
      </w:pPr>
      <w:r w:rsidRPr="003553C0">
        <w:rPr>
          <w:sz w:val="28"/>
          <w:szCs w:val="28"/>
          <w:lang w:val="en-US"/>
        </w:rPr>
        <w:t>0 va 1 bilan amallar:</w:t>
      </w:r>
    </w:p>
    <w:p w:rsidR="0069261C" w:rsidRPr="003553C0" w:rsidRDefault="0069261C" w:rsidP="007D17EC">
      <w:pPr>
        <w:spacing w:line="276" w:lineRule="auto"/>
        <w:ind w:left="708"/>
        <w:jc w:val="both"/>
        <w:rPr>
          <w:sz w:val="28"/>
          <w:szCs w:val="28"/>
          <w:lang w:val="en-US"/>
        </w:rPr>
      </w:pPr>
      <w:r w:rsidRPr="003553C0">
        <w:rPr>
          <w:sz w:val="28"/>
          <w:szCs w:val="28"/>
          <w:lang w:val="en-US"/>
        </w:rPr>
        <w:t>A^1=A; Av 0=A</w:t>
      </w:r>
    </w:p>
    <w:p w:rsidR="0069261C" w:rsidRPr="003553C0" w:rsidRDefault="0069261C" w:rsidP="007D17EC">
      <w:pPr>
        <w:spacing w:line="276" w:lineRule="auto"/>
        <w:ind w:left="708"/>
        <w:jc w:val="both"/>
        <w:rPr>
          <w:sz w:val="28"/>
          <w:szCs w:val="28"/>
        </w:rPr>
      </w:pPr>
      <w:r w:rsidRPr="003553C0">
        <w:rPr>
          <w:sz w:val="28"/>
          <w:szCs w:val="28"/>
        </w:rPr>
        <w:t>A^0=0; A</w:t>
      </w:r>
      <w:r w:rsidRPr="003553C0">
        <w:rPr>
          <w:sz w:val="28"/>
          <w:szCs w:val="28"/>
          <w:lang w:val="en-US"/>
        </w:rPr>
        <w:t xml:space="preserve"> v</w:t>
      </w:r>
      <w:r w:rsidRPr="003553C0">
        <w:rPr>
          <w:sz w:val="28"/>
          <w:szCs w:val="28"/>
        </w:rPr>
        <w:t xml:space="preserve"> 1=1</w:t>
      </w:r>
    </w:p>
    <w:p w:rsidR="0069261C" w:rsidRPr="003553C0" w:rsidRDefault="0069261C" w:rsidP="007D17EC">
      <w:pPr>
        <w:spacing w:line="276" w:lineRule="auto"/>
        <w:ind w:left="708"/>
        <w:jc w:val="both"/>
        <w:rPr>
          <w:sz w:val="28"/>
          <w:szCs w:val="28"/>
        </w:rPr>
      </w:pPr>
      <w:r w:rsidRPr="003553C0">
        <w:rPr>
          <w:position w:val="-4"/>
          <w:sz w:val="28"/>
          <w:szCs w:val="28"/>
        </w:rPr>
        <w:object w:dxaOrig="780" w:dyaOrig="380">
          <v:shape id="_x0000_i1087" type="#_x0000_t75" style="width:39pt;height:18pt" o:ole="">
            <v:imagedata r:id="rId143" o:title=""/>
          </v:shape>
          <o:OLEObject Type="Embed" ProgID="Equation.3" ShapeID="_x0000_i1087" DrawAspect="Content" ObjectID="_1605613947" r:id="rId144"/>
        </w:object>
      </w:r>
    </w:p>
    <w:p w:rsidR="0069261C" w:rsidRPr="0069261C" w:rsidRDefault="0069261C" w:rsidP="007D17EC">
      <w:pPr>
        <w:pStyle w:val="af4"/>
        <w:spacing w:line="276" w:lineRule="auto"/>
        <w:ind w:left="1440"/>
        <w:jc w:val="both"/>
        <w:rPr>
          <w:b/>
          <w:sz w:val="28"/>
          <w:szCs w:val="28"/>
          <w:lang w:val="en-US"/>
        </w:rPr>
      </w:pPr>
    </w:p>
    <w:p w:rsidR="0069261C" w:rsidRDefault="0069261C" w:rsidP="007D17EC">
      <w:pPr>
        <w:pStyle w:val="af4"/>
        <w:spacing w:line="276" w:lineRule="auto"/>
        <w:ind w:left="1440"/>
        <w:jc w:val="both"/>
        <w:rPr>
          <w:b/>
          <w:sz w:val="28"/>
          <w:szCs w:val="28"/>
          <w:lang w:val="en-US"/>
        </w:rPr>
      </w:pPr>
    </w:p>
    <w:p w:rsidR="00C7716C" w:rsidRDefault="00C7716C" w:rsidP="007D17EC">
      <w:pPr>
        <w:spacing w:line="276" w:lineRule="auto"/>
        <w:ind w:left="1080"/>
        <w:jc w:val="both"/>
        <w:rPr>
          <w:b/>
          <w:sz w:val="28"/>
          <w:szCs w:val="28"/>
          <w:lang w:val="en-US"/>
        </w:rPr>
      </w:pPr>
    </w:p>
    <w:p w:rsidR="00C7716C" w:rsidRDefault="00C7716C" w:rsidP="007D17EC">
      <w:pPr>
        <w:spacing w:line="276" w:lineRule="auto"/>
        <w:ind w:left="1080"/>
        <w:jc w:val="both"/>
        <w:rPr>
          <w:b/>
          <w:sz w:val="28"/>
          <w:szCs w:val="28"/>
          <w:lang w:val="en-US"/>
        </w:rPr>
      </w:pPr>
    </w:p>
    <w:p w:rsidR="00A258E4" w:rsidRDefault="00A258E4" w:rsidP="007D17EC">
      <w:pPr>
        <w:spacing w:line="276" w:lineRule="auto"/>
        <w:ind w:left="1080"/>
        <w:jc w:val="both"/>
        <w:rPr>
          <w:b/>
          <w:sz w:val="28"/>
          <w:szCs w:val="28"/>
          <w:lang w:val="en-US"/>
        </w:rPr>
      </w:pPr>
    </w:p>
    <w:p w:rsidR="00A258E4" w:rsidRDefault="00A258E4" w:rsidP="007D17EC">
      <w:pPr>
        <w:spacing w:line="276" w:lineRule="auto"/>
        <w:ind w:left="1080"/>
        <w:jc w:val="both"/>
        <w:rPr>
          <w:b/>
          <w:sz w:val="28"/>
          <w:szCs w:val="28"/>
          <w:lang w:val="en-US"/>
        </w:rPr>
      </w:pPr>
    </w:p>
    <w:p w:rsidR="00A258E4" w:rsidRDefault="00A258E4" w:rsidP="007D17EC">
      <w:pPr>
        <w:spacing w:line="276" w:lineRule="auto"/>
        <w:ind w:left="1080"/>
        <w:jc w:val="both"/>
        <w:rPr>
          <w:b/>
          <w:sz w:val="28"/>
          <w:szCs w:val="28"/>
          <w:lang w:val="en-US"/>
        </w:rPr>
      </w:pPr>
    </w:p>
    <w:p w:rsidR="00D964FC" w:rsidRDefault="00D964FC" w:rsidP="007D17EC">
      <w:pPr>
        <w:spacing w:line="276" w:lineRule="auto"/>
        <w:ind w:left="1080"/>
        <w:jc w:val="both"/>
        <w:rPr>
          <w:b/>
          <w:sz w:val="28"/>
          <w:szCs w:val="28"/>
          <w:lang w:val="en-US"/>
        </w:rPr>
      </w:pPr>
    </w:p>
    <w:p w:rsidR="00D964FC" w:rsidRDefault="00D964FC" w:rsidP="007D17EC">
      <w:pPr>
        <w:spacing w:line="276" w:lineRule="auto"/>
        <w:ind w:left="1080"/>
        <w:jc w:val="both"/>
        <w:rPr>
          <w:b/>
          <w:sz w:val="28"/>
          <w:szCs w:val="28"/>
          <w:lang w:val="en-US"/>
        </w:rPr>
      </w:pPr>
    </w:p>
    <w:p w:rsidR="00A258E4" w:rsidRDefault="00A258E4" w:rsidP="007D17EC">
      <w:pPr>
        <w:spacing w:line="276" w:lineRule="auto"/>
        <w:ind w:left="1080"/>
        <w:jc w:val="both"/>
        <w:rPr>
          <w:b/>
          <w:sz w:val="28"/>
          <w:szCs w:val="28"/>
          <w:lang w:val="en-US"/>
        </w:rPr>
      </w:pPr>
    </w:p>
    <w:p w:rsidR="00A258E4" w:rsidRDefault="00A258E4" w:rsidP="007D17EC">
      <w:pPr>
        <w:spacing w:line="276" w:lineRule="auto"/>
        <w:ind w:left="1080"/>
        <w:jc w:val="both"/>
        <w:rPr>
          <w:b/>
          <w:sz w:val="28"/>
          <w:szCs w:val="28"/>
          <w:lang w:val="en-US"/>
        </w:rPr>
      </w:pPr>
    </w:p>
    <w:p w:rsidR="003553C0" w:rsidRPr="003553C0" w:rsidRDefault="003553C0" w:rsidP="003553C0">
      <w:pPr>
        <w:tabs>
          <w:tab w:val="left" w:pos="360"/>
        </w:tabs>
        <w:ind w:firstLine="720"/>
        <w:jc w:val="center"/>
        <w:rPr>
          <w:b/>
          <w:sz w:val="28"/>
          <w:szCs w:val="28"/>
          <w:lang w:val="uz-Cyrl-UZ"/>
        </w:rPr>
      </w:pPr>
      <w:r w:rsidRPr="003553C0">
        <w:rPr>
          <w:b/>
          <w:sz w:val="28"/>
          <w:szCs w:val="28"/>
          <w:lang w:val="uz-Cyrl-UZ"/>
        </w:rPr>
        <w:t>Mantiqiy integral sxemalar negiz elementlari</w:t>
      </w:r>
    </w:p>
    <w:p w:rsidR="003553C0" w:rsidRPr="003553C0" w:rsidRDefault="003553C0" w:rsidP="003553C0">
      <w:pPr>
        <w:tabs>
          <w:tab w:val="left" w:pos="360"/>
        </w:tabs>
        <w:ind w:firstLine="720"/>
        <w:jc w:val="both"/>
        <w:rPr>
          <w:sz w:val="28"/>
          <w:szCs w:val="28"/>
          <w:lang w:val="uz-Cyrl-UZ"/>
        </w:rPr>
      </w:pP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Mantiqiy IMS negiz elementlari tuzilishiga ko‘ra quyidagi guruhlarga bo‘linadi: diodli – tranzistorli mantiqiy elementlar (DTM); tranzistor – tranzistorli mantiq elementlari (TTM); tok qayta ulagichlari asosidagi emitterlari bog‘langan mantiq elementlari (EBM); MDYa – tranzistorlarda yasalgan elementlar; injeksion manbali elementlar (I</w:t>
      </w:r>
      <w:r w:rsidRPr="003553C0">
        <w:rPr>
          <w:sz w:val="28"/>
          <w:szCs w:val="28"/>
          <w:vertAlign w:val="superscript"/>
          <w:lang w:val="uz-Cyrl-UZ"/>
        </w:rPr>
        <w:t>2</w:t>
      </w:r>
      <w:r w:rsidRPr="003553C0">
        <w:rPr>
          <w:sz w:val="28"/>
          <w:szCs w:val="28"/>
          <w:lang w:val="uz-Cyrl-UZ"/>
        </w:rPr>
        <w:t>M). Elektron kalit turi mantiq turi bilan aniqlanadi.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Agar kalit sxemasi tarkibida tranzistordan tashqari boshqa elektr radioelementlar (rezistor, diod) mavjud bo‘lsa, bu holat  integratsiya darajasini pasaytiradi va shu sababli bu mantiq turi o‘rta va katta integratsiyali raqamli integral mikrosxemalar negiz elementlari sifatida qo‘llanilmaydi. Quyida zamonaviy raqamli integral qurilmalarda qo‘llaniladigan negiz elementlar ko‘rib chiqiladi.</w:t>
      </w:r>
    </w:p>
    <w:p w:rsidR="003553C0" w:rsidRPr="003553C0" w:rsidRDefault="003553C0" w:rsidP="003553C0">
      <w:pPr>
        <w:tabs>
          <w:tab w:val="left" w:pos="360"/>
        </w:tabs>
        <w:ind w:firstLine="720"/>
        <w:jc w:val="both"/>
        <w:rPr>
          <w:sz w:val="28"/>
          <w:szCs w:val="28"/>
          <w:lang w:val="uz-Cyrl-UZ"/>
        </w:rPr>
      </w:pPr>
      <w:r w:rsidRPr="003553C0">
        <w:rPr>
          <w:b/>
          <w:i/>
          <w:sz w:val="28"/>
          <w:szCs w:val="28"/>
          <w:lang w:val="uz-Cyrl-UZ"/>
        </w:rPr>
        <w:t>Tranzistor – tranzistorli mantiq elementlari (TTM).</w:t>
      </w:r>
      <w:r w:rsidRPr="003553C0">
        <w:rPr>
          <w:sz w:val="28"/>
          <w:szCs w:val="28"/>
          <w:lang w:val="uz-Cyrl-UZ"/>
        </w:rPr>
        <w:t xml:space="preserve"> Bu mantiq turida elektron kalitlar bilan boshqariladigan ko‘p emitterli tranzistor (KET)da bajarilgan invertor qo‘llaniladi. Chiqishida oddiy invertor bo‘lgan TTM sxemasi </w:t>
      </w:r>
      <w:r w:rsidRPr="003553C0">
        <w:rPr>
          <w:sz w:val="28"/>
          <w:szCs w:val="28"/>
          <w:lang w:val="en-US"/>
        </w:rPr>
        <w:t>66</w:t>
      </w:r>
      <w:r w:rsidRPr="003553C0">
        <w:rPr>
          <w:i/>
          <w:iCs/>
          <w:sz w:val="28"/>
          <w:szCs w:val="28"/>
          <w:lang w:val="uz-Cyrl-UZ"/>
        </w:rPr>
        <w:t xml:space="preserve">a </w:t>
      </w:r>
      <w:r w:rsidRPr="003553C0">
        <w:rPr>
          <w:sz w:val="28"/>
          <w:szCs w:val="28"/>
          <w:lang w:val="uz-Cyrl-UZ"/>
        </w:rPr>
        <w:t>– rasmda keltirilgan.</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X1 va X2 kirishlar mantiqiy bir potennsialiga ega (2,4 V) deb faraz qilaylik. Bunda KET emitter o‘tishlari berk bo‘ladi va tok quyidagi zanjir orqali oqib o‘tadi: kuchlanish manbai Ye</w:t>
      </w:r>
      <w:r w:rsidRPr="003553C0">
        <w:rPr>
          <w:i/>
          <w:iCs/>
          <w:sz w:val="28"/>
          <w:szCs w:val="28"/>
          <w:vertAlign w:val="subscript"/>
          <w:lang w:val="uz-Cyrl-UZ"/>
        </w:rPr>
        <w:t>M</w:t>
      </w:r>
      <w:r w:rsidRPr="003553C0">
        <w:rPr>
          <w:sz w:val="28"/>
          <w:szCs w:val="28"/>
          <w:lang w:val="uz-Cyrl-UZ"/>
        </w:rPr>
        <w:t xml:space="preserve"> – rezistor </w:t>
      </w:r>
      <w:r w:rsidRPr="003553C0">
        <w:rPr>
          <w:i/>
          <w:iCs/>
          <w:sz w:val="28"/>
          <w:szCs w:val="28"/>
          <w:lang w:val="uz-Cyrl-UZ"/>
        </w:rPr>
        <w:t>R1</w:t>
      </w:r>
      <w:r w:rsidRPr="003553C0">
        <w:rPr>
          <w:sz w:val="28"/>
          <w:szCs w:val="28"/>
          <w:lang w:val="uz-Cyrl-UZ"/>
        </w:rPr>
        <w:t xml:space="preserve"> – KETning ochiq bo‘lgan kollektor o‘tishi VT1 tranzistor bazasiga yo‘nalgan bo‘ladi, shu sababli VT1 to‘yinish rejimiga o‘tadi va uning kollektorida mantiqiy nol past potensiali o‘rnatiladi (0,4 V).</w:t>
      </w:r>
    </w:p>
    <w:p w:rsidR="003553C0" w:rsidRPr="003553C0" w:rsidRDefault="003553C0" w:rsidP="003553C0">
      <w:pPr>
        <w:tabs>
          <w:tab w:val="left" w:pos="360"/>
        </w:tabs>
        <w:jc w:val="center"/>
        <w:rPr>
          <w:sz w:val="28"/>
          <w:szCs w:val="28"/>
        </w:rPr>
      </w:pPr>
      <w:r>
        <w:rPr>
          <w:noProof/>
          <w:sz w:val="28"/>
          <w:szCs w:val="28"/>
        </w:rPr>
        <w:lastRenderedPageBreak/>
        <w:drawing>
          <wp:inline distT="0" distB="0" distL="0" distR="0">
            <wp:extent cx="5311691" cy="2275367"/>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22943" cy="2280187"/>
                    </a:xfrm>
                    <a:prstGeom prst="rect">
                      <a:avLst/>
                    </a:prstGeom>
                    <a:noFill/>
                    <a:ln>
                      <a:noFill/>
                    </a:ln>
                  </pic:spPr>
                </pic:pic>
              </a:graphicData>
            </a:graphic>
          </wp:inline>
        </w:drawing>
      </w:r>
    </w:p>
    <w:p w:rsidR="003553C0" w:rsidRPr="003553C0" w:rsidRDefault="003553C0" w:rsidP="003553C0">
      <w:pPr>
        <w:tabs>
          <w:tab w:val="left" w:pos="360"/>
        </w:tabs>
        <w:ind w:firstLine="720"/>
        <w:jc w:val="center"/>
        <w:rPr>
          <w:i/>
          <w:iCs/>
          <w:sz w:val="28"/>
          <w:szCs w:val="28"/>
          <w:lang w:val="uz-Cyrl-UZ"/>
        </w:rPr>
      </w:pPr>
      <w:r w:rsidRPr="003553C0">
        <w:rPr>
          <w:i/>
          <w:iCs/>
          <w:sz w:val="28"/>
          <w:szCs w:val="28"/>
          <w:lang w:val="uz-Cyrl-UZ"/>
        </w:rPr>
        <w:t>a)                                                    b)</w:t>
      </w:r>
    </w:p>
    <w:p w:rsidR="003553C0" w:rsidRPr="003553C0" w:rsidRDefault="003553C0" w:rsidP="003553C0">
      <w:pPr>
        <w:tabs>
          <w:tab w:val="left" w:pos="360"/>
        </w:tabs>
        <w:ind w:firstLine="720"/>
        <w:jc w:val="center"/>
        <w:rPr>
          <w:sz w:val="28"/>
          <w:szCs w:val="28"/>
          <w:lang w:val="uz-Cyrl-UZ"/>
        </w:rPr>
      </w:pPr>
      <w:r>
        <w:rPr>
          <w:sz w:val="28"/>
          <w:szCs w:val="28"/>
          <w:lang w:val="en-US"/>
        </w:rPr>
        <w:t>4.1</w:t>
      </w:r>
      <w:r w:rsidRPr="003553C0">
        <w:rPr>
          <w:sz w:val="28"/>
          <w:szCs w:val="28"/>
          <w:lang w:val="uz-Cyrl-UZ"/>
        </w:rPr>
        <w:t xml:space="preserve"> – rasm.</w:t>
      </w:r>
    </w:p>
    <w:p w:rsidR="003553C0" w:rsidRPr="003553C0" w:rsidRDefault="003553C0" w:rsidP="003553C0">
      <w:pPr>
        <w:tabs>
          <w:tab w:val="left" w:pos="360"/>
        </w:tabs>
        <w:ind w:firstLine="720"/>
        <w:jc w:val="center"/>
        <w:rPr>
          <w:sz w:val="28"/>
          <w:szCs w:val="28"/>
          <w:lang w:val="en-US"/>
        </w:rPr>
      </w:pP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 xml:space="preserve">Endi esa, ikkala kirishga kichik kuchlanish potensiali (mantiqiy nol potensiali) berilgan deb faraz qilaylik. Bu holatda KET emitter o‘tishlari kollektor o‘tish kabi to‘g‘ri yo‘nalishda siljigan bo‘ladi. KET baza toki ortadi, shu tranzistor kollektor toki, demak, </w:t>
      </w:r>
      <w:r w:rsidRPr="003553C0">
        <w:rPr>
          <w:sz w:val="28"/>
          <w:szCs w:val="28"/>
          <w:lang w:val="en-US"/>
        </w:rPr>
        <w:t>VT1</w:t>
      </w:r>
      <w:r w:rsidRPr="003553C0">
        <w:rPr>
          <w:sz w:val="28"/>
          <w:szCs w:val="28"/>
          <w:lang w:val="uz-Cyrl-UZ"/>
        </w:rPr>
        <w:t xml:space="preserve"> baza toki esa sezilarli kamayadi. KET tok asosan quyidagi yo‘nalishda oqib o‘tadi: kuchlanish manbai Ye</w:t>
      </w:r>
      <w:r w:rsidRPr="003553C0">
        <w:rPr>
          <w:i/>
          <w:iCs/>
          <w:sz w:val="28"/>
          <w:szCs w:val="28"/>
          <w:vertAlign w:val="subscript"/>
          <w:lang w:val="uz-Cyrl-UZ"/>
        </w:rPr>
        <w:t>M</w:t>
      </w:r>
      <w:r w:rsidRPr="003553C0">
        <w:rPr>
          <w:sz w:val="28"/>
          <w:szCs w:val="28"/>
          <w:lang w:val="uz-Cyrl-UZ"/>
        </w:rPr>
        <w:t xml:space="preserve"> – rezistor </w:t>
      </w:r>
      <w:r w:rsidRPr="003553C0">
        <w:rPr>
          <w:i/>
          <w:iCs/>
          <w:sz w:val="28"/>
          <w:szCs w:val="28"/>
          <w:lang w:val="uz-Cyrl-UZ"/>
        </w:rPr>
        <w:t>R1</w:t>
      </w:r>
      <w:r w:rsidRPr="003553C0">
        <w:rPr>
          <w:sz w:val="28"/>
          <w:szCs w:val="28"/>
          <w:lang w:val="uz-Cyrl-UZ"/>
        </w:rPr>
        <w:t xml:space="preserve"> – KET baza – emitteri – kirishdagi signal manbai – umumiy shina. VT1 tranzistor baza toki deyarli nolga teng bo‘lganligi sababli, bu tranzistor berkiladi va sxemaning chiqishida yuqori kuchlanish darajasi (2,4 V – mantiqiy bir) yuzaga keladi.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Ko‘rinib turibdiki, faqat bitta kirishga mantiqiy 0 berilsa holat o‘zgarmaydi.  Demak, biror kirishda mantiqiy 0 mavjud bo‘lsa chiqishda mantiqiy 1 hosil bo‘ladi. Qachonki barcha kirishlarga mantiqiy 1 berilsagina chiqishda mantiqiy 0 hosil bo‘ladi. Haqiqiylik jadvalini tuzib bu element 2HAM-EMAS amalini bajarishini ko‘ramiz. Ko‘rib o‘tilgan bu element kichik xalaqitlarga bardoshligi, kichik yuklama qobiliyati va yuklama  sig‘imi</w:t>
      </w:r>
      <w:r w:rsidRPr="003553C0">
        <w:rPr>
          <w:i/>
          <w:iCs/>
          <w:sz w:val="28"/>
          <w:szCs w:val="28"/>
          <w:lang w:val="uz-Cyrl-UZ"/>
        </w:rPr>
        <w:t xml:space="preserve"> S</w:t>
      </w:r>
      <w:r w:rsidRPr="003553C0">
        <w:rPr>
          <w:i/>
          <w:iCs/>
          <w:sz w:val="28"/>
          <w:szCs w:val="28"/>
          <w:vertAlign w:val="subscript"/>
          <w:lang w:val="uz-Cyrl-UZ"/>
        </w:rPr>
        <w:t>Yu</w:t>
      </w:r>
      <w:r w:rsidRPr="003553C0">
        <w:rPr>
          <w:sz w:val="28"/>
          <w:szCs w:val="28"/>
          <w:lang w:val="uz-Cyrl-UZ"/>
        </w:rPr>
        <w:t xml:space="preserve"> (katta </w:t>
      </w:r>
      <w:r w:rsidRPr="003553C0">
        <w:rPr>
          <w:i/>
          <w:iCs/>
          <w:sz w:val="28"/>
          <w:szCs w:val="28"/>
          <w:lang w:val="uz-Cyrl-UZ"/>
        </w:rPr>
        <w:t>R2</w:t>
      </w:r>
      <w:r w:rsidRPr="003553C0">
        <w:rPr>
          <w:sz w:val="28"/>
          <w:szCs w:val="28"/>
          <w:lang w:val="uz-Cyrl-UZ"/>
        </w:rPr>
        <w:t xml:space="preserve"> qarshilik orqali)ga ishlaganda, kichik tezkorlikka ega ekanligi sababli keng ko‘lamda qo‘llanilmaydi.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Murakkab invertorli TTM sxemasi ko‘rib o‘tilgan sxemaga nisbatan yaxshilangan parametrlarga  ega (</w:t>
      </w:r>
      <w:r>
        <w:rPr>
          <w:sz w:val="28"/>
          <w:szCs w:val="28"/>
          <w:lang w:val="en-US"/>
        </w:rPr>
        <w:t xml:space="preserve">4.1 </w:t>
      </w:r>
      <w:r w:rsidRPr="003553C0">
        <w:rPr>
          <w:i/>
          <w:iCs/>
          <w:sz w:val="28"/>
          <w:szCs w:val="28"/>
          <w:lang w:val="uz-Cyrl-UZ"/>
        </w:rPr>
        <w:t>b</w:t>
      </w:r>
      <w:r w:rsidRPr="003553C0">
        <w:rPr>
          <w:sz w:val="28"/>
          <w:szCs w:val="28"/>
          <w:lang w:val="uz-Cyrl-UZ"/>
        </w:rPr>
        <w:t>-rasm). Bu element uch bosqichdan tashkil topgan:</w:t>
      </w:r>
    </w:p>
    <w:p w:rsidR="003553C0" w:rsidRPr="003553C0" w:rsidRDefault="003553C0" w:rsidP="00A33F62">
      <w:pPr>
        <w:numPr>
          <w:ilvl w:val="0"/>
          <w:numId w:val="37"/>
        </w:numPr>
        <w:tabs>
          <w:tab w:val="left" w:pos="360"/>
        </w:tabs>
        <w:jc w:val="both"/>
        <w:rPr>
          <w:sz w:val="28"/>
          <w:szCs w:val="28"/>
          <w:lang w:val="uz-Cyrl-UZ"/>
        </w:rPr>
      </w:pPr>
      <w:r w:rsidRPr="003553C0">
        <w:rPr>
          <w:sz w:val="28"/>
          <w:szCs w:val="28"/>
          <w:lang w:val="uz-Cyrl-UZ"/>
        </w:rPr>
        <w:t xml:space="preserve">kirishda </w:t>
      </w:r>
      <w:r w:rsidRPr="003553C0">
        <w:rPr>
          <w:i/>
          <w:iCs/>
          <w:sz w:val="28"/>
          <w:szCs w:val="28"/>
          <w:lang w:val="uz-Cyrl-UZ"/>
        </w:rPr>
        <w:t>R0</w:t>
      </w:r>
      <w:r w:rsidRPr="003553C0">
        <w:rPr>
          <w:sz w:val="28"/>
          <w:szCs w:val="28"/>
          <w:lang w:val="uz-Cyrl-UZ"/>
        </w:rPr>
        <w:t xml:space="preserve"> rezistorli ko‘p emitterli tranzistor (HAM mantiqiy amalini bajaradi);</w:t>
      </w:r>
    </w:p>
    <w:p w:rsidR="003553C0" w:rsidRPr="003553C0" w:rsidRDefault="003553C0" w:rsidP="00A33F62">
      <w:pPr>
        <w:numPr>
          <w:ilvl w:val="0"/>
          <w:numId w:val="37"/>
        </w:numPr>
        <w:tabs>
          <w:tab w:val="left" w:pos="360"/>
        </w:tabs>
        <w:jc w:val="both"/>
        <w:rPr>
          <w:sz w:val="28"/>
          <w:szCs w:val="28"/>
          <w:lang w:val="uz-Cyrl-UZ"/>
        </w:rPr>
      </w:pPr>
      <w:r w:rsidRPr="003553C0">
        <w:rPr>
          <w:i/>
          <w:iCs/>
          <w:sz w:val="28"/>
          <w:szCs w:val="28"/>
          <w:lang w:val="uz-Cyrl-UZ"/>
        </w:rPr>
        <w:t>R1</w:t>
      </w:r>
      <w:r w:rsidRPr="003553C0">
        <w:rPr>
          <w:sz w:val="28"/>
          <w:szCs w:val="28"/>
          <w:lang w:val="uz-Cyrl-UZ"/>
        </w:rPr>
        <w:t xml:space="preserve"> va </w:t>
      </w:r>
      <w:r w:rsidRPr="003553C0">
        <w:rPr>
          <w:i/>
          <w:iCs/>
          <w:sz w:val="28"/>
          <w:szCs w:val="28"/>
          <w:lang w:val="uz-Cyrl-UZ"/>
        </w:rPr>
        <w:t xml:space="preserve"> R2</w:t>
      </w:r>
      <w:r w:rsidRPr="003553C0">
        <w:rPr>
          <w:sz w:val="28"/>
          <w:szCs w:val="28"/>
          <w:lang w:val="uz-Cyrl-UZ"/>
        </w:rPr>
        <w:t xml:space="preserve"> rezistorli VT1 tranzistorda bajarilgan faza kengaytirgich;</w:t>
      </w:r>
    </w:p>
    <w:p w:rsidR="003553C0" w:rsidRPr="003553C0" w:rsidRDefault="003553C0" w:rsidP="00A33F62">
      <w:pPr>
        <w:numPr>
          <w:ilvl w:val="0"/>
          <w:numId w:val="37"/>
        </w:numPr>
        <w:tabs>
          <w:tab w:val="left" w:pos="360"/>
        </w:tabs>
        <w:jc w:val="both"/>
        <w:rPr>
          <w:sz w:val="28"/>
          <w:szCs w:val="28"/>
          <w:lang w:val="uz-Cyrl-UZ"/>
        </w:rPr>
      </w:pPr>
      <w:r w:rsidRPr="003553C0">
        <w:rPr>
          <w:sz w:val="28"/>
          <w:szCs w:val="28"/>
          <w:lang w:val="uz-Cyrl-UZ"/>
        </w:rPr>
        <w:t xml:space="preserve">VT2 va VT3 tranzistorlar, </w:t>
      </w:r>
      <w:r w:rsidRPr="003553C0">
        <w:rPr>
          <w:i/>
          <w:iCs/>
          <w:sz w:val="28"/>
          <w:szCs w:val="28"/>
          <w:lang w:val="uz-Cyrl-UZ"/>
        </w:rPr>
        <w:t>R3</w:t>
      </w:r>
      <w:r w:rsidRPr="003553C0">
        <w:rPr>
          <w:sz w:val="28"/>
          <w:szCs w:val="28"/>
          <w:lang w:val="uz-Cyrl-UZ"/>
        </w:rPr>
        <w:t xml:space="preserve"> rezistor va VD diodda bajarilgan ikki taktli chiqish kuchaytirgichi.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Bu sxema nisbatan kichik chiqish qarshilikka ega bo‘lib, yuklama sig‘imidagi qayta zaryadlanishni tezlashtiradi.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 xml:space="preserve">Sodda sxemadagi kabi, bu sxemada ham chiqishda </w:t>
      </w:r>
      <w:r w:rsidRPr="003553C0">
        <w:rPr>
          <w:i/>
          <w:iCs/>
          <w:sz w:val="28"/>
          <w:szCs w:val="28"/>
          <w:lang w:val="uz-Cyrl-UZ"/>
        </w:rPr>
        <w:t>U</w:t>
      </w:r>
      <w:r w:rsidRPr="003553C0">
        <w:rPr>
          <w:i/>
          <w:iCs/>
          <w:sz w:val="28"/>
          <w:szCs w:val="28"/>
          <w:vertAlign w:val="superscript"/>
          <w:lang w:val="uz-Cyrl-UZ"/>
        </w:rPr>
        <w:t>1</w:t>
      </w:r>
      <w:r w:rsidRPr="003553C0">
        <w:rPr>
          <w:sz w:val="28"/>
          <w:szCs w:val="28"/>
          <w:lang w:val="uz-Cyrl-UZ"/>
        </w:rPr>
        <w:t xml:space="preserve">daraja olish uchun, KET biror kirishiga mantiqiy nol daraja berilishi kerak. Bu vaqtda VT1 va VT3 tranzistorlar berkiladi, VT1 kollektoridagi kuchlanish katta bo‘lganligi sababli VT2 ochiladi. </w:t>
      </w:r>
      <w:r w:rsidRPr="003553C0">
        <w:rPr>
          <w:i/>
          <w:iCs/>
          <w:sz w:val="28"/>
          <w:szCs w:val="28"/>
          <w:lang w:val="uz-Cyrl-UZ"/>
        </w:rPr>
        <w:t>S</w:t>
      </w:r>
      <w:r w:rsidRPr="003553C0">
        <w:rPr>
          <w:i/>
          <w:iCs/>
          <w:sz w:val="28"/>
          <w:szCs w:val="28"/>
          <w:vertAlign w:val="subscript"/>
          <w:lang w:val="uz-Cyrl-UZ"/>
        </w:rPr>
        <w:t>Yu</w:t>
      </w:r>
      <w:r w:rsidRPr="003553C0">
        <w:rPr>
          <w:sz w:val="28"/>
          <w:szCs w:val="28"/>
          <w:lang w:val="uz-Cyrl-UZ"/>
        </w:rPr>
        <w:t xml:space="preserve"> yuklama sig‘imi VT2 va diod VD orqali zaryadlanadi. </w:t>
      </w:r>
      <w:r w:rsidRPr="003553C0">
        <w:rPr>
          <w:i/>
          <w:iCs/>
          <w:sz w:val="28"/>
          <w:szCs w:val="28"/>
          <w:lang w:val="uz-Cyrl-UZ"/>
        </w:rPr>
        <w:t>R3</w:t>
      </w:r>
      <w:r w:rsidRPr="003553C0">
        <w:rPr>
          <w:sz w:val="28"/>
          <w:szCs w:val="28"/>
          <w:lang w:val="uz-Cyrl-UZ"/>
        </w:rPr>
        <w:t xml:space="preserve"> rezistor katta yuklanishdan saqlagan holda VT2 tranzistor orqali tokni cheklaydi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lastRenderedPageBreak/>
        <w:t xml:space="preserve">KET barcha emitterlariga </w:t>
      </w:r>
      <w:r w:rsidRPr="003553C0">
        <w:rPr>
          <w:i/>
          <w:iCs/>
          <w:sz w:val="28"/>
          <w:szCs w:val="28"/>
          <w:lang w:val="uz-Cyrl-UZ"/>
        </w:rPr>
        <w:t>U</w:t>
      </w:r>
      <w:r w:rsidRPr="003553C0">
        <w:rPr>
          <w:i/>
          <w:iCs/>
          <w:sz w:val="28"/>
          <w:szCs w:val="28"/>
          <w:vertAlign w:val="superscript"/>
          <w:lang w:val="uz-Cyrl-UZ"/>
        </w:rPr>
        <w:t>1</w:t>
      </w:r>
      <w:r w:rsidRPr="003553C0">
        <w:rPr>
          <w:sz w:val="28"/>
          <w:szCs w:val="28"/>
          <w:lang w:val="uz-Cyrl-UZ"/>
        </w:rPr>
        <w:t xml:space="preserve"> daraja berilsa VT1 va VT3 tranzistorlar to‘yinadi, VT2 tranzistor esa deyarli berkiladi. </w:t>
      </w:r>
      <w:r w:rsidRPr="003553C0">
        <w:rPr>
          <w:i/>
          <w:iCs/>
          <w:sz w:val="28"/>
          <w:szCs w:val="28"/>
          <w:lang w:val="uz-Cyrl-UZ"/>
        </w:rPr>
        <w:t>S</w:t>
      </w:r>
      <w:r w:rsidRPr="003553C0">
        <w:rPr>
          <w:i/>
          <w:iCs/>
          <w:sz w:val="28"/>
          <w:szCs w:val="28"/>
          <w:vertAlign w:val="subscript"/>
          <w:lang w:val="uz-Cyrl-UZ"/>
        </w:rPr>
        <w:t>Yu</w:t>
      </w:r>
      <w:r w:rsidRPr="003553C0">
        <w:rPr>
          <w:sz w:val="28"/>
          <w:szCs w:val="28"/>
          <w:lang w:val="uz-Cyrl-UZ"/>
        </w:rPr>
        <w:t xml:space="preserve"> yuklama sig‘imi  to‘yingan VT3 tranzistor orqali tez  zaryadsizlanadi. TTM sxemalarni tezkorligini yanada oshirish maqsadida ularda diod va Shottki tranzistorlari qo‘llaniladi. Bu modifikatsiya TTMSh deb belgilanadi.</w:t>
      </w:r>
    </w:p>
    <w:p w:rsidR="003553C0" w:rsidRPr="003553C0" w:rsidRDefault="003553C0" w:rsidP="003553C0">
      <w:pPr>
        <w:tabs>
          <w:tab w:val="left" w:pos="360"/>
        </w:tabs>
        <w:ind w:firstLine="720"/>
        <w:jc w:val="both"/>
        <w:rPr>
          <w:sz w:val="28"/>
          <w:szCs w:val="28"/>
          <w:lang w:val="uz-Cyrl-UZ"/>
        </w:rPr>
      </w:pPr>
      <w:r w:rsidRPr="003553C0">
        <w:rPr>
          <w:b/>
          <w:i/>
          <w:sz w:val="28"/>
          <w:szCs w:val="28"/>
          <w:lang w:val="uz-Cyrl-UZ"/>
        </w:rPr>
        <w:t xml:space="preserve">Emitterlari bog‘langan mantiq elementi (EBM). </w:t>
      </w:r>
      <w:r w:rsidRPr="003553C0">
        <w:rPr>
          <w:sz w:val="28"/>
          <w:szCs w:val="28"/>
          <w:lang w:val="uz-Cyrl-UZ"/>
        </w:rPr>
        <w:t>EBM elementi (6</w:t>
      </w:r>
      <w:r w:rsidRPr="003553C0">
        <w:rPr>
          <w:sz w:val="28"/>
          <w:szCs w:val="28"/>
          <w:lang w:val="en-US"/>
        </w:rPr>
        <w:t>7</w:t>
      </w:r>
      <w:r w:rsidRPr="003553C0">
        <w:rPr>
          <w:sz w:val="28"/>
          <w:szCs w:val="28"/>
          <w:lang w:val="uz-Cyrl-UZ"/>
        </w:rPr>
        <w:t xml:space="preserve"> - rasm) DK kabi tok qayta ulagichi asosida bajariladi. Ikki mantiqiy kirishga ega bo‘lgan bir yelka ikki tranzistordan iborat bo‘ladi (VT1 va VT2), keyingi yelka esa  -  VT3 dan tashkil topadi. </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Yuklama qobiliyatini oshirish va signal tarqalishi kechikishini kamaytirish maqsadida qayta ulagich VT4 tranzistorda bajarilgan  emitter qaytargich bilan to‘ldirilgan. VT3 bazasiga Ye</w:t>
      </w:r>
      <w:r w:rsidRPr="003553C0">
        <w:rPr>
          <w:i/>
          <w:iCs/>
          <w:sz w:val="28"/>
          <w:szCs w:val="28"/>
          <w:vertAlign w:val="subscript"/>
          <w:lang w:val="uz-Cyrl-UZ"/>
        </w:rPr>
        <w:t>0</w:t>
      </w:r>
      <w:r w:rsidRPr="003553C0">
        <w:rPr>
          <w:sz w:val="28"/>
          <w:szCs w:val="28"/>
          <w:lang w:val="uz-Cyrl-UZ"/>
        </w:rPr>
        <w:t xml:space="preserve"> – tayanch kuchlanishi beriladi va bu bilan uning ochiq holati ta’minlanadi. Ixtiyoriy biror kirishga (yoki ikkala kirishga) mantiqiy birga mos keluvchi signal berilsa unga mos keluvchi tranzistor ochiladi, natijada I</w:t>
      </w:r>
      <w:r w:rsidRPr="003553C0">
        <w:rPr>
          <w:sz w:val="28"/>
          <w:szCs w:val="28"/>
          <w:vertAlign w:val="subscript"/>
          <w:lang w:val="uz-Cyrl-UZ"/>
        </w:rPr>
        <w:t>0</w:t>
      </w:r>
      <w:r w:rsidRPr="003553C0">
        <w:rPr>
          <w:sz w:val="28"/>
          <w:szCs w:val="28"/>
          <w:lang w:val="uz-Cyrl-UZ"/>
        </w:rPr>
        <w:t xml:space="preserve"> tok sxemaning o‘ng yelkasidan chap yelkasiga o‘tadi. </w:t>
      </w:r>
      <w:r w:rsidRPr="003553C0">
        <w:rPr>
          <w:sz w:val="28"/>
          <w:szCs w:val="28"/>
          <w:lang w:val="en-US"/>
        </w:rPr>
        <w:t>VT4</w:t>
      </w:r>
      <w:r w:rsidRPr="003553C0">
        <w:rPr>
          <w:sz w:val="28"/>
          <w:szCs w:val="28"/>
          <w:lang w:val="uz-Cyrl-UZ"/>
        </w:rPr>
        <w:t xml:space="preserve"> tranzistor baza toki kamayadi va u berkiladi va chiqishda mantiqiy nolga mos  potensial o‘rnatiladi. Agar ikkala kirishga mantiqiy nolga mos signal berilsa, u holda VT1 va VT2 tranzistorlar berkiladi, VT3 esa ochiladi.  </w:t>
      </w:r>
      <w:r w:rsidRPr="003553C0">
        <w:rPr>
          <w:i/>
          <w:iCs/>
          <w:sz w:val="28"/>
          <w:szCs w:val="28"/>
          <w:lang w:val="uz-Cyrl-UZ"/>
        </w:rPr>
        <w:t xml:space="preserve">R1 </w:t>
      </w:r>
      <w:r w:rsidRPr="003553C0">
        <w:rPr>
          <w:sz w:val="28"/>
          <w:szCs w:val="28"/>
          <w:lang w:val="uz-Cyrl-UZ"/>
        </w:rPr>
        <w:t>orqali oqib o‘tayotgan tok VT4 tranzistorni ochadi va sxemaning chiqishida mantiqiy birga mos kuchlanish hosil bo‘ladi. Bu sxema 2YoKI-EMAS amalini bajaradi. Iste’mol quvvati 20</w:t>
      </w:r>
      <w:r w:rsidRPr="003553C0">
        <w:rPr>
          <w:sz w:val="28"/>
          <w:szCs w:val="28"/>
        </w:rPr>
        <w:sym w:font="Symbol" w:char="F0B8"/>
      </w:r>
      <w:r w:rsidRPr="003553C0">
        <w:rPr>
          <w:sz w:val="28"/>
          <w:szCs w:val="28"/>
          <w:lang w:val="uz-Cyrl-UZ"/>
        </w:rPr>
        <w:t>50 mVt, tezkorligi esa 0,7</w:t>
      </w:r>
      <w:r w:rsidRPr="003553C0">
        <w:rPr>
          <w:sz w:val="28"/>
          <w:szCs w:val="28"/>
        </w:rPr>
        <w:sym w:font="Symbol" w:char="F0B8"/>
      </w:r>
      <w:r w:rsidRPr="003553C0">
        <w:rPr>
          <w:sz w:val="28"/>
          <w:szCs w:val="28"/>
          <w:lang w:val="uz-Cyrl-UZ"/>
        </w:rPr>
        <w:t>3 ns ni tashkil etadi.</w:t>
      </w:r>
    </w:p>
    <w:p w:rsidR="003553C0" w:rsidRPr="003553C0" w:rsidRDefault="003553C0" w:rsidP="003553C0">
      <w:pPr>
        <w:tabs>
          <w:tab w:val="left" w:pos="360"/>
        </w:tabs>
        <w:ind w:firstLine="720"/>
        <w:jc w:val="both"/>
        <w:rPr>
          <w:sz w:val="28"/>
          <w:szCs w:val="28"/>
          <w:lang w:val="uz-Cyrl-UZ"/>
        </w:rPr>
      </w:pPr>
    </w:p>
    <w:p w:rsidR="003553C0" w:rsidRPr="003553C0" w:rsidRDefault="003553C0" w:rsidP="003553C0">
      <w:pPr>
        <w:tabs>
          <w:tab w:val="left" w:pos="360"/>
        </w:tabs>
        <w:jc w:val="center"/>
        <w:rPr>
          <w:sz w:val="28"/>
          <w:szCs w:val="28"/>
          <w:lang w:val="uz-Cyrl-UZ"/>
        </w:rPr>
      </w:pPr>
      <w:r>
        <w:rPr>
          <w:noProof/>
          <w:sz w:val="28"/>
          <w:szCs w:val="28"/>
        </w:rPr>
        <w:drawing>
          <wp:inline distT="0" distB="0" distL="0" distR="0">
            <wp:extent cx="3962400" cy="210502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62400" cy="2105025"/>
                    </a:xfrm>
                    <a:prstGeom prst="rect">
                      <a:avLst/>
                    </a:prstGeom>
                    <a:noFill/>
                    <a:ln>
                      <a:noFill/>
                    </a:ln>
                  </pic:spPr>
                </pic:pic>
              </a:graphicData>
            </a:graphic>
          </wp:inline>
        </w:drawing>
      </w:r>
    </w:p>
    <w:p w:rsidR="003553C0" w:rsidRPr="003553C0" w:rsidRDefault="003553C0" w:rsidP="003553C0">
      <w:pPr>
        <w:tabs>
          <w:tab w:val="left" w:pos="360"/>
        </w:tabs>
        <w:ind w:firstLine="720"/>
        <w:jc w:val="center"/>
        <w:rPr>
          <w:sz w:val="28"/>
          <w:szCs w:val="28"/>
          <w:lang w:val="uz-Cyrl-UZ"/>
        </w:rPr>
      </w:pPr>
      <w:r>
        <w:rPr>
          <w:sz w:val="28"/>
          <w:szCs w:val="28"/>
          <w:lang w:val="en-US"/>
        </w:rPr>
        <w:t>4.2</w:t>
      </w:r>
      <w:r w:rsidRPr="003553C0">
        <w:rPr>
          <w:sz w:val="28"/>
          <w:szCs w:val="28"/>
          <w:lang w:val="uz-Cyrl-UZ"/>
        </w:rPr>
        <w:t xml:space="preserve"> – rasm. </w:t>
      </w:r>
    </w:p>
    <w:p w:rsidR="003553C0" w:rsidRPr="003553C0" w:rsidRDefault="003553C0" w:rsidP="003553C0">
      <w:pPr>
        <w:tabs>
          <w:tab w:val="left" w:pos="360"/>
        </w:tabs>
        <w:ind w:firstLine="720"/>
        <w:jc w:val="center"/>
        <w:rPr>
          <w:sz w:val="28"/>
          <w:szCs w:val="28"/>
          <w:lang w:val="en-US"/>
        </w:rPr>
      </w:pPr>
    </w:p>
    <w:p w:rsidR="003553C0" w:rsidRDefault="003553C0" w:rsidP="003553C0">
      <w:pPr>
        <w:tabs>
          <w:tab w:val="left" w:pos="360"/>
        </w:tabs>
        <w:ind w:firstLine="720"/>
        <w:jc w:val="both"/>
        <w:rPr>
          <w:sz w:val="28"/>
          <w:szCs w:val="28"/>
          <w:lang w:val="en-US"/>
        </w:rPr>
      </w:pPr>
      <w:r w:rsidRPr="003553C0">
        <w:rPr>
          <w:b/>
          <w:i/>
          <w:sz w:val="28"/>
          <w:szCs w:val="28"/>
          <w:lang w:val="uz-Cyrl-UZ"/>
        </w:rPr>
        <w:t xml:space="preserve">Bir turdagi MDYa – tranzistorlarda yasalgan elementlar </w:t>
      </w:r>
      <w:r w:rsidRPr="003553C0">
        <w:rPr>
          <w:b/>
          <w:i/>
          <w:sz w:val="28"/>
          <w:szCs w:val="28"/>
          <w:lang w:val="en-US"/>
        </w:rPr>
        <w:t>(n – MD</w:t>
      </w:r>
      <w:r w:rsidRPr="003553C0">
        <w:rPr>
          <w:b/>
          <w:i/>
          <w:sz w:val="28"/>
          <w:szCs w:val="28"/>
          <w:lang w:val="uz-Cyrl-UZ"/>
        </w:rPr>
        <w:t>Ya</w:t>
      </w:r>
      <w:r w:rsidRPr="003553C0">
        <w:rPr>
          <w:b/>
          <w:i/>
          <w:sz w:val="28"/>
          <w:szCs w:val="28"/>
          <w:lang w:val="en-US"/>
        </w:rPr>
        <w:t>)</w:t>
      </w:r>
      <w:r w:rsidRPr="003553C0">
        <w:rPr>
          <w:sz w:val="28"/>
          <w:szCs w:val="28"/>
          <w:lang w:val="en-US"/>
        </w:rPr>
        <w:t>.</w:t>
      </w:r>
    </w:p>
    <w:p w:rsidR="003553C0" w:rsidRPr="003553C0" w:rsidRDefault="003553C0" w:rsidP="003553C0">
      <w:pPr>
        <w:tabs>
          <w:tab w:val="left" w:pos="360"/>
        </w:tabs>
        <w:ind w:firstLine="720"/>
        <w:jc w:val="both"/>
        <w:rPr>
          <w:b/>
          <w:i/>
          <w:sz w:val="28"/>
          <w:szCs w:val="28"/>
          <w:lang w:val="uz-Cyrl-UZ"/>
        </w:rPr>
      </w:pPr>
      <w:r w:rsidRPr="003553C0">
        <w:rPr>
          <w:sz w:val="28"/>
          <w:szCs w:val="28"/>
          <w:lang w:val="uz-Cyrl-UZ"/>
        </w:rPr>
        <w:t>4.</w:t>
      </w:r>
      <w:r>
        <w:rPr>
          <w:sz w:val="28"/>
          <w:szCs w:val="28"/>
          <w:lang w:val="en-US"/>
        </w:rPr>
        <w:t>2</w:t>
      </w:r>
      <w:r w:rsidRPr="003553C0">
        <w:rPr>
          <w:sz w:val="28"/>
          <w:szCs w:val="28"/>
          <w:lang w:val="uz-Cyrl-UZ"/>
        </w:rPr>
        <w:t xml:space="preserve"> – rasmda </w:t>
      </w:r>
      <w:r w:rsidRPr="003553C0">
        <w:rPr>
          <w:i/>
          <w:iCs/>
          <w:sz w:val="28"/>
          <w:szCs w:val="28"/>
          <w:lang w:val="uz-Cyrl-UZ"/>
        </w:rPr>
        <w:t>n</w:t>
      </w:r>
      <w:r w:rsidRPr="003553C0">
        <w:rPr>
          <w:sz w:val="28"/>
          <w:szCs w:val="28"/>
          <w:lang w:val="uz-Cyrl-UZ"/>
        </w:rPr>
        <w:t xml:space="preserve"> – kanali induksiyalanuvchi MDYa – tranzistorlarda bajarilgan sxema keltirilgan. </w:t>
      </w:r>
    </w:p>
    <w:p w:rsidR="003553C0" w:rsidRPr="003553C0" w:rsidRDefault="003553C0" w:rsidP="003553C0">
      <w:pPr>
        <w:tabs>
          <w:tab w:val="left" w:pos="360"/>
        </w:tabs>
        <w:jc w:val="center"/>
        <w:rPr>
          <w:sz w:val="28"/>
          <w:szCs w:val="28"/>
          <w:lang w:val="uz-Cyrl-UZ"/>
        </w:rPr>
      </w:pPr>
      <w:r>
        <w:rPr>
          <w:noProof/>
          <w:sz w:val="28"/>
          <w:szCs w:val="28"/>
        </w:rPr>
        <w:lastRenderedPageBreak/>
        <w:drawing>
          <wp:inline distT="0" distB="0" distL="0" distR="0">
            <wp:extent cx="2924175" cy="17716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924175" cy="1771650"/>
                    </a:xfrm>
                    <a:prstGeom prst="rect">
                      <a:avLst/>
                    </a:prstGeom>
                    <a:noFill/>
                    <a:ln>
                      <a:noFill/>
                    </a:ln>
                  </pic:spPr>
                </pic:pic>
              </a:graphicData>
            </a:graphic>
          </wp:inline>
        </w:drawing>
      </w:r>
    </w:p>
    <w:p w:rsidR="003553C0" w:rsidRPr="003553C0" w:rsidRDefault="003553C0" w:rsidP="003553C0">
      <w:pPr>
        <w:tabs>
          <w:tab w:val="left" w:pos="360"/>
        </w:tabs>
        <w:ind w:firstLine="720"/>
        <w:jc w:val="both"/>
        <w:rPr>
          <w:sz w:val="28"/>
          <w:szCs w:val="28"/>
          <w:lang w:val="uz-Cyrl-UZ"/>
        </w:rPr>
      </w:pPr>
    </w:p>
    <w:p w:rsidR="003553C0" w:rsidRPr="003553C0" w:rsidRDefault="003553C0" w:rsidP="003553C0">
      <w:pPr>
        <w:tabs>
          <w:tab w:val="left" w:pos="360"/>
        </w:tabs>
        <w:ind w:firstLine="720"/>
        <w:jc w:val="center"/>
        <w:rPr>
          <w:sz w:val="28"/>
          <w:szCs w:val="28"/>
          <w:lang w:val="uz-Cyrl-UZ"/>
        </w:rPr>
      </w:pPr>
      <w:r w:rsidRPr="003553C0">
        <w:rPr>
          <w:sz w:val="28"/>
          <w:szCs w:val="28"/>
          <w:lang w:val="uz-Cyrl-UZ"/>
        </w:rPr>
        <w:t>4.3 – rasm.</w:t>
      </w:r>
    </w:p>
    <w:p w:rsidR="003553C0" w:rsidRPr="003553C0" w:rsidRDefault="003553C0" w:rsidP="003553C0">
      <w:pPr>
        <w:tabs>
          <w:tab w:val="left" w:pos="360"/>
        </w:tabs>
        <w:ind w:firstLine="720"/>
        <w:jc w:val="both"/>
        <w:rPr>
          <w:sz w:val="28"/>
          <w:szCs w:val="28"/>
          <w:lang w:val="uz-Cyrl-UZ"/>
        </w:rPr>
      </w:pP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 xml:space="preserve">Yuklama tranzistori VT0 doim ochiq. Chiqishda juda kichik kuchlanish darajasi </w:t>
      </w:r>
      <w:r w:rsidRPr="003553C0">
        <w:rPr>
          <w:i/>
          <w:iCs/>
          <w:sz w:val="28"/>
          <w:szCs w:val="28"/>
          <w:lang w:val="uz-Cyrl-UZ"/>
        </w:rPr>
        <w:t>U</w:t>
      </w:r>
      <w:r w:rsidRPr="003553C0">
        <w:rPr>
          <w:i/>
          <w:iCs/>
          <w:sz w:val="28"/>
          <w:szCs w:val="28"/>
          <w:vertAlign w:val="superscript"/>
          <w:lang w:val="uz-Cyrl-UZ"/>
        </w:rPr>
        <w:t>0</w:t>
      </w:r>
      <w:r w:rsidRPr="003553C0">
        <w:rPr>
          <w:i/>
          <w:iCs/>
          <w:sz w:val="28"/>
          <w:szCs w:val="28"/>
          <w:vertAlign w:val="subscript"/>
          <w:lang w:val="uz-Cyrl-UZ"/>
        </w:rPr>
        <w:t>ChIQ</w:t>
      </w:r>
      <w:r w:rsidRPr="003553C0">
        <w:rPr>
          <w:sz w:val="28"/>
          <w:szCs w:val="28"/>
          <w:lang w:val="uz-Cyrl-UZ"/>
        </w:rPr>
        <w:t xml:space="preserve"> ni ta’minlash maqsadida ochiq VT1 va VT2 tranzistorlarning kanal qarshiliklari VT0 tranzistor kanal qarshiligidan kichik bo‘lishi kerak. Shu sababli VT1 va VT2 tranzistorlar kanali qisqa va keng qilib, yuklamadagi tranzistor kanali esa -  uzun va tor qilib yasaladi. Biror kirishga yoki ikkala kirishga mantiqiy bir darajasiga mos keluvchi musbat potensial berilsa, (</w:t>
      </w:r>
      <w:r w:rsidRPr="003553C0">
        <w:rPr>
          <w:i/>
          <w:iCs/>
          <w:sz w:val="28"/>
          <w:szCs w:val="28"/>
          <w:lang w:val="uz-Cyrl-UZ"/>
        </w:rPr>
        <w:t>U</w:t>
      </w:r>
      <w:r w:rsidRPr="003553C0">
        <w:rPr>
          <w:i/>
          <w:iCs/>
          <w:sz w:val="28"/>
          <w:szCs w:val="28"/>
          <w:vertAlign w:val="superscript"/>
          <w:lang w:val="uz-Cyrl-UZ"/>
        </w:rPr>
        <w:t>1</w:t>
      </w:r>
      <w:r w:rsidRPr="003553C0">
        <w:rPr>
          <w:i/>
          <w:iCs/>
          <w:sz w:val="28"/>
          <w:szCs w:val="28"/>
          <w:vertAlign w:val="subscript"/>
          <w:lang w:val="uz-Cyrl-UZ"/>
        </w:rPr>
        <w:t>KIR</w:t>
      </w:r>
      <w:r w:rsidRPr="003553C0">
        <w:rPr>
          <w:i/>
          <w:iCs/>
          <w:sz w:val="28"/>
          <w:szCs w:val="28"/>
        </w:rPr>
        <w:sym w:font="Symbol" w:char="F03E"/>
      </w:r>
      <w:r w:rsidRPr="003553C0">
        <w:rPr>
          <w:i/>
          <w:iCs/>
          <w:sz w:val="28"/>
          <w:szCs w:val="28"/>
          <w:lang w:val="uz-Cyrl-UZ"/>
        </w:rPr>
        <w:t>U</w:t>
      </w:r>
      <w:r w:rsidRPr="003553C0">
        <w:rPr>
          <w:i/>
          <w:iCs/>
          <w:sz w:val="28"/>
          <w:szCs w:val="28"/>
          <w:vertAlign w:val="subscript"/>
          <w:lang w:val="uz-Cyrl-UZ"/>
        </w:rPr>
        <w:t>BO‘S</w:t>
      </w:r>
      <w:r w:rsidRPr="003553C0">
        <w:rPr>
          <w:sz w:val="28"/>
          <w:szCs w:val="28"/>
          <w:lang w:val="uz-Cyrl-UZ"/>
        </w:rPr>
        <w:t>), bir yoki ikkala tranzistor ochiladi va chiqishda mantiqiy nol o‘rnatiladi (</w:t>
      </w:r>
      <w:r w:rsidRPr="003553C0">
        <w:rPr>
          <w:i/>
          <w:iCs/>
          <w:sz w:val="28"/>
          <w:szCs w:val="28"/>
          <w:lang w:val="uz-Cyrl-UZ"/>
        </w:rPr>
        <w:t>U</w:t>
      </w:r>
      <w:r w:rsidRPr="003553C0">
        <w:rPr>
          <w:i/>
          <w:iCs/>
          <w:sz w:val="28"/>
          <w:szCs w:val="28"/>
          <w:vertAlign w:val="superscript"/>
          <w:lang w:val="uz-Cyrl-UZ"/>
        </w:rPr>
        <w:t>0</w:t>
      </w:r>
      <w:r w:rsidRPr="003553C0">
        <w:rPr>
          <w:i/>
          <w:iCs/>
          <w:sz w:val="28"/>
          <w:szCs w:val="28"/>
          <w:vertAlign w:val="subscript"/>
          <w:lang w:val="uz-Cyrl-UZ"/>
        </w:rPr>
        <w:t>ChIQ</w:t>
      </w:r>
      <w:r w:rsidRPr="003553C0">
        <w:rPr>
          <w:i/>
          <w:iCs/>
          <w:sz w:val="28"/>
          <w:szCs w:val="28"/>
        </w:rPr>
        <w:sym w:font="Symbol" w:char="F03C"/>
      </w:r>
      <w:r w:rsidRPr="003553C0">
        <w:rPr>
          <w:i/>
          <w:iCs/>
          <w:sz w:val="28"/>
          <w:szCs w:val="28"/>
          <w:lang w:val="uz-Cyrl-UZ"/>
        </w:rPr>
        <w:t>U</w:t>
      </w:r>
      <w:r w:rsidRPr="003553C0">
        <w:rPr>
          <w:i/>
          <w:iCs/>
          <w:sz w:val="28"/>
          <w:szCs w:val="28"/>
          <w:vertAlign w:val="subscript"/>
          <w:lang w:val="uz-Cyrl-UZ"/>
        </w:rPr>
        <w:t>BO‘S</w:t>
      </w:r>
      <w:r w:rsidRPr="003553C0">
        <w:rPr>
          <w:sz w:val="28"/>
          <w:szCs w:val="28"/>
          <w:lang w:val="uz-Cyrl-UZ"/>
        </w:rPr>
        <w:t>). Agar ikkala kirishga ham mantiqiy nol berilsa, u holda VT1 va VT2 tranzistorlar berkiladi. Chiqishdagi potensial mantiqiy birga mos keladi. Element 2YoKI –EMAS amalini bajaradi. Iste’mol quvvati 0,1</w:t>
      </w:r>
      <w:r w:rsidRPr="003553C0">
        <w:rPr>
          <w:sz w:val="28"/>
          <w:szCs w:val="28"/>
        </w:rPr>
        <w:sym w:font="Symbol" w:char="F0B8"/>
      </w:r>
      <w:r w:rsidRPr="003553C0">
        <w:rPr>
          <w:sz w:val="28"/>
          <w:szCs w:val="28"/>
          <w:lang w:val="uz-Cyrl-UZ"/>
        </w:rPr>
        <w:t>1,5 mVt, tezkorligi esa - 10</w:t>
      </w:r>
      <w:r w:rsidRPr="003553C0">
        <w:rPr>
          <w:sz w:val="28"/>
          <w:szCs w:val="28"/>
        </w:rPr>
        <w:sym w:font="Symbol" w:char="F0B8"/>
      </w:r>
      <w:r w:rsidRPr="003553C0">
        <w:rPr>
          <w:sz w:val="28"/>
          <w:szCs w:val="28"/>
          <w:lang w:val="uz-Cyrl-UZ"/>
        </w:rPr>
        <w:t>100 ns ni tashkil etadi.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O‘KIS va KISlarda KMDYa va I</w:t>
      </w:r>
      <w:r w:rsidRPr="003553C0">
        <w:rPr>
          <w:sz w:val="28"/>
          <w:szCs w:val="28"/>
          <w:vertAlign w:val="superscript"/>
          <w:lang w:val="uz-Cyrl-UZ"/>
        </w:rPr>
        <w:t>2</w:t>
      </w:r>
      <w:r w:rsidRPr="003553C0">
        <w:rPr>
          <w:sz w:val="28"/>
          <w:szCs w:val="28"/>
          <w:lang w:val="uz-Cyrl-UZ"/>
        </w:rPr>
        <w:t>M mantiqiy elementlari  qo‘llaniladi. Ular tarkibida rezistorlar bo‘lmaydi va mikrotoklar rejimida ishlaydilar. Shu sababli kristallda kichik  yuzani egallaydilar va kam quvvat iste’mol qiladilar. KISlarda elementlar soni 10</w:t>
      </w:r>
      <w:r w:rsidRPr="003553C0">
        <w:rPr>
          <w:sz w:val="28"/>
          <w:szCs w:val="28"/>
          <w:vertAlign w:val="superscript"/>
          <w:lang w:val="uz-Cyrl-UZ"/>
        </w:rPr>
        <w:t>5</w:t>
      </w:r>
      <w:r w:rsidRPr="003553C0">
        <w:rPr>
          <w:sz w:val="28"/>
          <w:szCs w:val="28"/>
          <w:lang w:val="uz-Cyrl-UZ"/>
        </w:rPr>
        <w:t xml:space="preserve"> ta bo‘lganda bir element iste’mol qilayotgan quvvat 0,025 mVT dan oshmasligi kerak.</w:t>
      </w:r>
    </w:p>
    <w:p w:rsidR="003553C0" w:rsidRPr="003553C0" w:rsidRDefault="003553C0" w:rsidP="003553C0">
      <w:pPr>
        <w:tabs>
          <w:tab w:val="left" w:pos="360"/>
        </w:tabs>
        <w:ind w:firstLine="720"/>
        <w:jc w:val="both"/>
        <w:rPr>
          <w:sz w:val="28"/>
          <w:szCs w:val="28"/>
          <w:lang w:val="uz-Cyrl-UZ"/>
        </w:rPr>
      </w:pPr>
      <w:r w:rsidRPr="003553C0">
        <w:rPr>
          <w:b/>
          <w:i/>
          <w:sz w:val="28"/>
          <w:szCs w:val="28"/>
          <w:lang w:val="uz-Cyrl-UZ"/>
        </w:rPr>
        <w:t>Komplementar MDYa – tranzistorlarda yasalgan mantiqiy elementlar (KMDYaM).</w:t>
      </w:r>
      <w:r w:rsidRPr="003553C0">
        <w:rPr>
          <w:sz w:val="28"/>
          <w:szCs w:val="28"/>
          <w:lang w:val="uz-Cyrl-UZ"/>
        </w:rPr>
        <w:t xml:space="preserve"> Ikki kirishli element sxemasi 69 – rasmda keltirilgan. Ikkaola kirishga mantiqiy nolga mos signal berilsa </w:t>
      </w:r>
      <w:r w:rsidRPr="003553C0">
        <w:rPr>
          <w:i/>
          <w:iCs/>
          <w:sz w:val="28"/>
          <w:szCs w:val="28"/>
          <w:lang w:val="uz-Cyrl-UZ"/>
        </w:rPr>
        <w:t>n</w:t>
      </w:r>
      <w:r w:rsidRPr="003553C0">
        <w:rPr>
          <w:sz w:val="28"/>
          <w:szCs w:val="28"/>
          <w:lang w:val="uz-Cyrl-UZ"/>
        </w:rPr>
        <w:t xml:space="preserve"> – kanalli VT1 va VT2 tranzistorlar berkiladi, </w:t>
      </w:r>
      <w:r w:rsidRPr="003553C0">
        <w:rPr>
          <w:i/>
          <w:iCs/>
          <w:sz w:val="28"/>
          <w:szCs w:val="28"/>
          <w:lang w:val="uz-Cyrl-UZ"/>
        </w:rPr>
        <w:t>r</w:t>
      </w:r>
      <w:r w:rsidRPr="003553C0">
        <w:rPr>
          <w:sz w:val="28"/>
          <w:szCs w:val="28"/>
          <w:lang w:val="uz-Cyrl-UZ"/>
        </w:rPr>
        <w:t xml:space="preserve"> – kanalli VT3 va VT4 tranzistorlar ochiladi.</w:t>
      </w:r>
    </w:p>
    <w:p w:rsidR="003553C0" w:rsidRPr="003553C0" w:rsidRDefault="003553C0" w:rsidP="003553C0">
      <w:pPr>
        <w:tabs>
          <w:tab w:val="left" w:pos="360"/>
        </w:tabs>
        <w:ind w:firstLine="720"/>
        <w:jc w:val="both"/>
        <w:rPr>
          <w:sz w:val="28"/>
          <w:szCs w:val="28"/>
          <w:lang w:val="uz-Cyrl-UZ"/>
        </w:rPr>
      </w:pPr>
      <w:r w:rsidRPr="003553C0">
        <w:rPr>
          <w:sz w:val="28"/>
          <w:szCs w:val="28"/>
          <w:lang w:val="uz-Cyrl-UZ"/>
        </w:rPr>
        <w:t>Berk tranzistorlarning kanalidagi tok juda kichik (</w:t>
      </w:r>
      <w:r w:rsidRPr="003553C0">
        <w:rPr>
          <w:sz w:val="28"/>
          <w:szCs w:val="28"/>
        </w:rPr>
        <w:sym w:font="Symbol" w:char="F03C"/>
      </w:r>
      <w:r w:rsidRPr="003553C0">
        <w:rPr>
          <w:sz w:val="28"/>
          <w:szCs w:val="28"/>
          <w:lang w:val="uz-Cyrl-UZ"/>
        </w:rPr>
        <w:t>10</w:t>
      </w:r>
      <w:r w:rsidRPr="003553C0">
        <w:rPr>
          <w:sz w:val="28"/>
          <w:szCs w:val="28"/>
          <w:vertAlign w:val="superscript"/>
          <w:lang w:val="uz-Cyrl-UZ"/>
        </w:rPr>
        <w:t>-10</w:t>
      </w:r>
      <w:r w:rsidRPr="003553C0">
        <w:rPr>
          <w:sz w:val="28"/>
          <w:szCs w:val="28"/>
          <w:lang w:val="uz-Cyrl-UZ"/>
        </w:rPr>
        <w:t xml:space="preserve">A). Demak, manbadan tok deyarli iste’mol qilinmaydi va sxemaning chiqishida Yem ga yaqin potensial o‘rnatiladi (mantiqiy bir darajasi). Agar biror kirish yoki ikkala kirishga mantiqiy bir darajasi berilsa, VT1 va VT2 tranzistorlar ochiladi va element chiqishida potensial nolga yaqin bo‘ladi. Element 2YoKI-EMAS amalini bajaradi. Iste’mol quvvati </w:t>
      </w:r>
      <w:r w:rsidRPr="003553C0">
        <w:rPr>
          <w:sz w:val="28"/>
          <w:szCs w:val="28"/>
          <w:lang w:val="en-US"/>
        </w:rPr>
        <w:t>0,01</w:t>
      </w:r>
      <w:r w:rsidRPr="003553C0">
        <w:rPr>
          <w:sz w:val="28"/>
          <w:szCs w:val="28"/>
        </w:rPr>
        <w:sym w:font="Symbol" w:char="F0B8"/>
      </w:r>
      <w:r w:rsidRPr="003553C0">
        <w:rPr>
          <w:sz w:val="28"/>
          <w:szCs w:val="28"/>
          <w:lang w:val="en-US"/>
        </w:rPr>
        <w:t>0,05 mVt</w:t>
      </w:r>
      <w:r w:rsidRPr="003553C0">
        <w:rPr>
          <w:sz w:val="28"/>
          <w:szCs w:val="28"/>
          <w:lang w:val="uz-Cyrl-UZ"/>
        </w:rPr>
        <w:t xml:space="preserve">ni, tezkorligi esa </w:t>
      </w:r>
      <w:r w:rsidRPr="003553C0">
        <w:rPr>
          <w:sz w:val="28"/>
          <w:szCs w:val="28"/>
          <w:lang w:val="en-US"/>
        </w:rPr>
        <w:t>10</w:t>
      </w:r>
      <w:r w:rsidRPr="003553C0">
        <w:rPr>
          <w:sz w:val="28"/>
          <w:szCs w:val="28"/>
        </w:rPr>
        <w:sym w:font="Symbol" w:char="F0B8"/>
      </w:r>
      <w:r w:rsidRPr="003553C0">
        <w:rPr>
          <w:sz w:val="28"/>
          <w:szCs w:val="28"/>
          <w:lang w:val="en-US"/>
        </w:rPr>
        <w:t>20 ns</w:t>
      </w:r>
      <w:r w:rsidRPr="003553C0">
        <w:rPr>
          <w:sz w:val="28"/>
          <w:szCs w:val="28"/>
          <w:lang w:val="uz-Cyrl-UZ"/>
        </w:rPr>
        <w:t xml:space="preserve"> ni tashkil etadi.</w:t>
      </w:r>
    </w:p>
    <w:p w:rsidR="003553C0" w:rsidRPr="003553C0" w:rsidRDefault="003553C0" w:rsidP="003553C0">
      <w:pPr>
        <w:tabs>
          <w:tab w:val="left" w:pos="360"/>
        </w:tabs>
        <w:jc w:val="center"/>
        <w:rPr>
          <w:sz w:val="28"/>
          <w:szCs w:val="28"/>
        </w:rPr>
      </w:pPr>
      <w:r>
        <w:rPr>
          <w:noProof/>
          <w:sz w:val="28"/>
          <w:szCs w:val="28"/>
        </w:rPr>
        <w:lastRenderedPageBreak/>
        <w:drawing>
          <wp:inline distT="0" distB="0" distL="0" distR="0">
            <wp:extent cx="2743200" cy="20193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743200" cy="2019300"/>
                    </a:xfrm>
                    <a:prstGeom prst="rect">
                      <a:avLst/>
                    </a:prstGeom>
                    <a:noFill/>
                    <a:ln>
                      <a:noFill/>
                    </a:ln>
                  </pic:spPr>
                </pic:pic>
              </a:graphicData>
            </a:graphic>
          </wp:inline>
        </w:drawing>
      </w:r>
    </w:p>
    <w:p w:rsidR="003553C0" w:rsidRPr="003553C0" w:rsidRDefault="003553C0" w:rsidP="003553C0">
      <w:pPr>
        <w:tabs>
          <w:tab w:val="left" w:pos="360"/>
        </w:tabs>
        <w:ind w:firstLine="720"/>
        <w:jc w:val="both"/>
        <w:rPr>
          <w:sz w:val="28"/>
          <w:szCs w:val="28"/>
        </w:rPr>
      </w:pPr>
    </w:p>
    <w:p w:rsidR="003553C0" w:rsidRPr="003553C0" w:rsidRDefault="003553C0" w:rsidP="003553C0">
      <w:pPr>
        <w:tabs>
          <w:tab w:val="left" w:pos="360"/>
        </w:tabs>
        <w:ind w:firstLine="720"/>
        <w:jc w:val="center"/>
        <w:rPr>
          <w:sz w:val="28"/>
          <w:szCs w:val="28"/>
          <w:lang w:val="uz-Cyrl-UZ"/>
        </w:rPr>
      </w:pPr>
      <w:r>
        <w:rPr>
          <w:sz w:val="28"/>
          <w:szCs w:val="28"/>
          <w:lang w:val="en-US"/>
        </w:rPr>
        <w:t>4.4</w:t>
      </w:r>
      <w:r w:rsidRPr="003553C0">
        <w:rPr>
          <w:sz w:val="28"/>
          <w:szCs w:val="28"/>
          <w:lang w:val="uz-Cyrl-UZ"/>
        </w:rPr>
        <w:t xml:space="preserve"> – rasm.</w:t>
      </w:r>
    </w:p>
    <w:p w:rsidR="003553C0" w:rsidRPr="003553C0" w:rsidRDefault="003553C0" w:rsidP="003553C0">
      <w:pPr>
        <w:tabs>
          <w:tab w:val="left" w:pos="360"/>
        </w:tabs>
        <w:ind w:firstLine="720"/>
        <w:jc w:val="center"/>
        <w:rPr>
          <w:sz w:val="28"/>
          <w:szCs w:val="28"/>
          <w:lang w:val="en-US"/>
        </w:rPr>
      </w:pPr>
    </w:p>
    <w:p w:rsidR="003553C0" w:rsidRPr="003553C0" w:rsidRDefault="003553C0" w:rsidP="003553C0">
      <w:pPr>
        <w:tabs>
          <w:tab w:val="left" w:pos="360"/>
        </w:tabs>
        <w:ind w:firstLine="720"/>
        <w:jc w:val="both"/>
        <w:rPr>
          <w:sz w:val="28"/>
          <w:szCs w:val="28"/>
          <w:lang w:val="uz-Cyrl-UZ"/>
        </w:rPr>
      </w:pPr>
      <w:r w:rsidRPr="003553C0">
        <w:rPr>
          <w:b/>
          <w:i/>
          <w:sz w:val="28"/>
          <w:szCs w:val="28"/>
          <w:lang w:val="uz-Cyrl-UZ"/>
        </w:rPr>
        <w:t>Integral – injeksion mantiq elementi (I</w:t>
      </w:r>
      <w:r w:rsidRPr="003553C0">
        <w:rPr>
          <w:b/>
          <w:i/>
          <w:sz w:val="28"/>
          <w:szCs w:val="28"/>
          <w:vertAlign w:val="superscript"/>
          <w:lang w:val="uz-Cyrl-UZ"/>
        </w:rPr>
        <w:t>2</w:t>
      </w:r>
      <w:r w:rsidRPr="003553C0">
        <w:rPr>
          <w:b/>
          <w:i/>
          <w:sz w:val="28"/>
          <w:szCs w:val="28"/>
          <w:lang w:val="uz-Cyrl-UZ"/>
        </w:rPr>
        <w:t xml:space="preserve">M). </w:t>
      </w:r>
      <w:r w:rsidRPr="003553C0">
        <w:rPr>
          <w:sz w:val="28"/>
          <w:szCs w:val="28"/>
          <w:lang w:val="uz-Cyrl-UZ"/>
        </w:rPr>
        <w:t>Kalit komplementar  bipolyar  tranzistorlar juftligidan tashkil topgan bo‘lib, n-p-n  turli VT1 tranzistor ko‘pkollektorli  bo‘lib, uning  baza zanjiriga p-n-p turli VT2 ko‘pkollektorli tranzistor ulangan. Bu tranzistor injektor nomini olgan bo‘lib, barqaror tok generatori vazifasini bajaradi (</w:t>
      </w:r>
      <w:r w:rsidRPr="003553C0">
        <w:rPr>
          <w:sz w:val="28"/>
          <w:szCs w:val="28"/>
          <w:lang w:val="en-US"/>
        </w:rPr>
        <w:t>7</w:t>
      </w:r>
      <w:r w:rsidRPr="003553C0">
        <w:rPr>
          <w:sz w:val="28"/>
          <w:szCs w:val="28"/>
          <w:lang w:val="uz-Cyrl-UZ"/>
        </w:rPr>
        <w:t xml:space="preserve">0 </w:t>
      </w:r>
      <w:r w:rsidRPr="003553C0">
        <w:rPr>
          <w:i/>
          <w:iCs/>
          <w:sz w:val="28"/>
          <w:szCs w:val="28"/>
          <w:lang w:val="uz-Cyrl-UZ"/>
        </w:rPr>
        <w:t>a</w:t>
      </w:r>
      <w:r w:rsidRPr="003553C0">
        <w:rPr>
          <w:sz w:val="28"/>
          <w:szCs w:val="28"/>
          <w:lang w:val="uz-Cyrl-UZ"/>
        </w:rPr>
        <w:t xml:space="preserve"> – rasm.)</w:t>
      </w:r>
    </w:p>
    <w:p w:rsidR="003553C0" w:rsidRPr="003553C0" w:rsidRDefault="003553C0" w:rsidP="003553C0">
      <w:pPr>
        <w:tabs>
          <w:tab w:val="left" w:pos="360"/>
        </w:tabs>
        <w:jc w:val="center"/>
        <w:rPr>
          <w:sz w:val="28"/>
          <w:szCs w:val="28"/>
        </w:rPr>
      </w:pPr>
      <w:r>
        <w:rPr>
          <w:noProof/>
          <w:sz w:val="28"/>
          <w:szCs w:val="28"/>
        </w:rPr>
        <w:drawing>
          <wp:inline distT="0" distB="0" distL="0" distR="0">
            <wp:extent cx="4457700" cy="20955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57700" cy="2095500"/>
                    </a:xfrm>
                    <a:prstGeom prst="rect">
                      <a:avLst/>
                    </a:prstGeom>
                    <a:noFill/>
                    <a:ln>
                      <a:noFill/>
                    </a:ln>
                  </pic:spPr>
                </pic:pic>
              </a:graphicData>
            </a:graphic>
          </wp:inline>
        </w:drawing>
      </w:r>
    </w:p>
    <w:p w:rsidR="003553C0" w:rsidRPr="003553C0" w:rsidRDefault="003553C0" w:rsidP="003553C0">
      <w:pPr>
        <w:tabs>
          <w:tab w:val="left" w:pos="360"/>
        </w:tabs>
        <w:jc w:val="center"/>
        <w:rPr>
          <w:i/>
          <w:iCs/>
          <w:sz w:val="28"/>
          <w:szCs w:val="28"/>
          <w:lang w:val="uz-Cyrl-UZ"/>
        </w:rPr>
      </w:pPr>
      <w:r w:rsidRPr="003553C0">
        <w:rPr>
          <w:i/>
          <w:iCs/>
          <w:sz w:val="28"/>
          <w:szCs w:val="28"/>
          <w:lang w:val="uz-Cyrl-UZ"/>
        </w:rPr>
        <w:t>a)                                                        b)</w:t>
      </w:r>
    </w:p>
    <w:p w:rsidR="003553C0" w:rsidRPr="003553C0" w:rsidRDefault="003553C0" w:rsidP="003553C0">
      <w:pPr>
        <w:tabs>
          <w:tab w:val="left" w:pos="360"/>
        </w:tabs>
        <w:ind w:firstLine="720"/>
        <w:jc w:val="center"/>
        <w:rPr>
          <w:sz w:val="28"/>
          <w:szCs w:val="28"/>
          <w:lang w:val="uz-Cyrl-UZ"/>
        </w:rPr>
      </w:pPr>
      <w:r w:rsidRPr="003553C0">
        <w:rPr>
          <w:sz w:val="28"/>
          <w:szCs w:val="28"/>
          <w:lang w:val="en-US"/>
        </w:rPr>
        <w:t>70</w:t>
      </w:r>
      <w:r w:rsidRPr="003553C0">
        <w:rPr>
          <w:sz w:val="28"/>
          <w:szCs w:val="28"/>
          <w:lang w:val="uz-Cyrl-UZ"/>
        </w:rPr>
        <w:t xml:space="preserve"> – rasm.</w:t>
      </w:r>
    </w:p>
    <w:p w:rsidR="003553C0" w:rsidRPr="003553C0" w:rsidRDefault="003553C0" w:rsidP="003553C0">
      <w:pPr>
        <w:tabs>
          <w:tab w:val="left" w:pos="360"/>
        </w:tabs>
        <w:ind w:firstLine="720"/>
        <w:jc w:val="center"/>
        <w:rPr>
          <w:sz w:val="28"/>
          <w:szCs w:val="28"/>
          <w:lang w:val="en-US"/>
        </w:rPr>
      </w:pPr>
    </w:p>
    <w:p w:rsidR="003553C0" w:rsidRPr="003553C0" w:rsidRDefault="003553C0" w:rsidP="003553C0">
      <w:pPr>
        <w:tabs>
          <w:tab w:val="left" w:pos="360"/>
        </w:tabs>
        <w:ind w:firstLine="720"/>
        <w:jc w:val="both"/>
        <w:rPr>
          <w:sz w:val="28"/>
          <w:szCs w:val="28"/>
          <w:lang w:val="uz-Cyrl-UZ"/>
        </w:rPr>
      </w:pPr>
      <w:r w:rsidRPr="003553C0">
        <w:rPr>
          <w:sz w:val="28"/>
          <w:szCs w:val="28"/>
          <w:lang w:val="en-US"/>
        </w:rPr>
        <w:t>VT1</w:t>
      </w:r>
      <w:r w:rsidRPr="003553C0">
        <w:rPr>
          <w:sz w:val="28"/>
          <w:szCs w:val="28"/>
          <w:lang w:val="uz-Cyrl-UZ"/>
        </w:rPr>
        <w:t xml:space="preserve"> tranzistor emitter – kollektor oralig‘i kalit vazifasini bajaradi. Signal manbai va yuklama sifatida xuddi shunday sxemalar ishlatiladi. Agar kirishga mantiqiy birga mos keluvchi yuqori potensial berilsa, VT1 tranzistor ochiladi va to‘yinish rejimida bo‘ladi. Uning chiqishidagi potensial nol potensialiga mos keladi. Kirishga mantiqiy nolga mos keluvchi potensial berilsa, </w:t>
      </w:r>
      <w:r w:rsidRPr="003553C0">
        <w:rPr>
          <w:sz w:val="28"/>
          <w:szCs w:val="28"/>
          <w:lang w:val="en-US"/>
        </w:rPr>
        <w:t>VT1</w:t>
      </w:r>
      <w:r w:rsidRPr="003553C0">
        <w:rPr>
          <w:sz w:val="28"/>
          <w:szCs w:val="28"/>
          <w:lang w:val="uz-Cyrl-UZ"/>
        </w:rPr>
        <w:t xml:space="preserve"> tranzistorning emitter o‘tishi berkiladi. Kovaklar toki </w:t>
      </w:r>
      <w:r w:rsidRPr="003553C0">
        <w:rPr>
          <w:i/>
          <w:iCs/>
          <w:sz w:val="28"/>
          <w:szCs w:val="28"/>
          <w:lang w:val="uz-Cyrl-UZ"/>
        </w:rPr>
        <w:t>I</w:t>
      </w:r>
      <w:r w:rsidRPr="003553C0">
        <w:rPr>
          <w:i/>
          <w:iCs/>
          <w:sz w:val="28"/>
          <w:szCs w:val="28"/>
          <w:vertAlign w:val="subscript"/>
          <w:lang w:val="uz-Cyrl-UZ"/>
        </w:rPr>
        <w:t>Q</w:t>
      </w:r>
      <w:r w:rsidRPr="003553C0">
        <w:rPr>
          <w:sz w:val="28"/>
          <w:szCs w:val="28"/>
          <w:lang w:val="uz-Cyrl-UZ"/>
        </w:rPr>
        <w:t xml:space="preserve"> (qayta ulanish toki) VT1 tranzistorning kollektor o‘tishini teskari yo‘nalishda ulaydi. Buning natijasida VT1 chiqish qarshiligi keskin ortadi va uning chiqishida mantiqiy bir potensiali hosil bo‘ladi. Ya’ni mazkur sxema yuqorida ko‘rilgan sxemalar kabi invertor vazifasini bajaradi.  Mantiqiy amallarni bajarish invertor chiqishlarini metall simlar bilan birlashtirish natijasida amalga oshiriladi. 70 </w:t>
      </w:r>
      <w:r w:rsidRPr="003553C0">
        <w:rPr>
          <w:i/>
          <w:iCs/>
          <w:sz w:val="28"/>
          <w:szCs w:val="28"/>
          <w:lang w:val="uz-Cyrl-UZ"/>
        </w:rPr>
        <w:t>b</w:t>
      </w:r>
      <w:r w:rsidRPr="003553C0">
        <w:rPr>
          <w:sz w:val="28"/>
          <w:szCs w:val="28"/>
          <w:lang w:val="uz-Cyrl-UZ"/>
        </w:rPr>
        <w:t xml:space="preserve"> – rasmda HAM amalini bajarish usuli ko‘rsatilgan. Haqiqatdan ham, agar X1 yoki X2 kirishlardan biriga yuqori potensial berilsa </w:t>
      </w:r>
      <w:r w:rsidRPr="003553C0">
        <w:rPr>
          <w:i/>
          <w:iCs/>
          <w:sz w:val="28"/>
          <w:szCs w:val="28"/>
          <w:lang w:val="uz-Cyrl-UZ"/>
        </w:rPr>
        <w:t>U</w:t>
      </w:r>
      <w:r w:rsidRPr="003553C0">
        <w:rPr>
          <w:i/>
          <w:iCs/>
          <w:sz w:val="28"/>
          <w:szCs w:val="28"/>
          <w:vertAlign w:val="superscript"/>
          <w:lang w:val="uz-Cyrl-UZ"/>
        </w:rPr>
        <w:t>1</w:t>
      </w:r>
      <w:r w:rsidRPr="003553C0">
        <w:rPr>
          <w:i/>
          <w:iCs/>
          <w:sz w:val="28"/>
          <w:szCs w:val="28"/>
          <w:vertAlign w:val="subscript"/>
          <w:lang w:val="uz-Cyrl-UZ"/>
        </w:rPr>
        <w:t>KIR</w:t>
      </w:r>
      <w:r w:rsidRPr="003553C0">
        <w:rPr>
          <w:sz w:val="28"/>
          <w:szCs w:val="28"/>
          <w:lang w:val="uz-Cyrl-UZ"/>
        </w:rPr>
        <w:t xml:space="preserve">, natijada birlashgan chiqishlarda (A nuqta) past potensial hosil bo‘ladi </w:t>
      </w:r>
      <w:r w:rsidRPr="003553C0">
        <w:rPr>
          <w:i/>
          <w:iCs/>
          <w:sz w:val="28"/>
          <w:szCs w:val="28"/>
          <w:lang w:val="uz-Cyrl-UZ"/>
        </w:rPr>
        <w:lastRenderedPageBreak/>
        <w:t>U</w:t>
      </w:r>
      <w:r w:rsidRPr="003553C0">
        <w:rPr>
          <w:i/>
          <w:iCs/>
          <w:sz w:val="28"/>
          <w:szCs w:val="28"/>
          <w:vertAlign w:val="superscript"/>
          <w:lang w:val="uz-Cyrl-UZ"/>
        </w:rPr>
        <w:t>0</w:t>
      </w:r>
      <w:r w:rsidRPr="003553C0">
        <w:rPr>
          <w:sz w:val="28"/>
          <w:szCs w:val="28"/>
          <w:lang w:val="uz-Cyrl-UZ"/>
        </w:rPr>
        <w:t xml:space="preserve">. Natijada </w:t>
      </w:r>
      <w:r w:rsidRPr="003553C0">
        <w:rPr>
          <w:position w:val="-10"/>
          <w:sz w:val="28"/>
          <w:szCs w:val="28"/>
        </w:rPr>
        <w:object w:dxaOrig="240" w:dyaOrig="340">
          <v:shape id="_x0000_i1088" type="#_x0000_t75" style="width:18.75pt;height:24.75pt" o:ole="">
            <v:imagedata r:id="rId150" o:title=""/>
          </v:shape>
          <o:OLEObject Type="Embed" ProgID="Equation.3" ShapeID="_x0000_i1088" DrawAspect="Content" ObjectID="_1605613948" r:id="rId151"/>
        </w:object>
      </w:r>
      <w:r w:rsidRPr="003553C0">
        <w:rPr>
          <w:sz w:val="28"/>
          <w:szCs w:val="28"/>
          <w:lang w:val="uz-Cyrl-UZ"/>
        </w:rPr>
        <w:t xml:space="preserve"> va </w:t>
      </w:r>
      <w:r w:rsidRPr="003553C0">
        <w:rPr>
          <w:position w:val="-10"/>
          <w:sz w:val="28"/>
          <w:szCs w:val="28"/>
        </w:rPr>
        <w:object w:dxaOrig="279" w:dyaOrig="340">
          <v:shape id="_x0000_i1089" type="#_x0000_t75" style="width:21pt;height:24.75pt" o:ole="">
            <v:imagedata r:id="rId152" o:title=""/>
          </v:shape>
          <o:OLEObject Type="Embed" ProgID="Equation.3" ShapeID="_x0000_i1089" DrawAspect="Content" ObjectID="_1605613949" r:id="rId153"/>
        </w:object>
      </w:r>
      <w:r w:rsidRPr="003553C0">
        <w:rPr>
          <w:sz w:val="28"/>
          <w:szCs w:val="28"/>
          <w:lang w:val="uz-Cyrl-UZ"/>
        </w:rPr>
        <w:t xml:space="preserve">invers o‘zgaruvchilarning kon’yuksiyasi bajariladi. Ular VT1 va  VT3 invertor chiqishlarida hosil bo‘ladi: </w:t>
      </w:r>
      <w:r w:rsidRPr="003553C0">
        <w:rPr>
          <w:position w:val="-10"/>
          <w:sz w:val="28"/>
          <w:szCs w:val="28"/>
        </w:rPr>
        <w:object w:dxaOrig="980" w:dyaOrig="340">
          <v:shape id="_x0000_i1090" type="#_x0000_t75" style="width:72.75pt;height:24.75pt" o:ole="">
            <v:imagedata r:id="rId154" o:title=""/>
          </v:shape>
          <o:OLEObject Type="Embed" ProgID="Equation.3" ShapeID="_x0000_i1090" DrawAspect="Content" ObjectID="_1605613950" r:id="rId155"/>
        </w:object>
      </w:r>
      <w:r w:rsidRPr="003553C0">
        <w:rPr>
          <w:sz w:val="28"/>
          <w:szCs w:val="28"/>
          <w:lang w:val="uz-Cyrl-UZ"/>
        </w:rPr>
        <w:t>. I</w:t>
      </w:r>
      <w:r w:rsidRPr="003553C0">
        <w:rPr>
          <w:sz w:val="28"/>
          <w:szCs w:val="28"/>
          <w:vertAlign w:val="superscript"/>
          <w:lang w:val="uz-Cyrl-UZ"/>
        </w:rPr>
        <w:t>2</w:t>
      </w:r>
      <w:r w:rsidRPr="003553C0">
        <w:rPr>
          <w:sz w:val="28"/>
          <w:szCs w:val="28"/>
          <w:lang w:val="uz-Cyrl-UZ"/>
        </w:rPr>
        <w:t>M elementining tezkorligi 10</w:t>
      </w:r>
      <w:r w:rsidRPr="003553C0">
        <w:rPr>
          <w:sz w:val="28"/>
          <w:szCs w:val="28"/>
        </w:rPr>
        <w:sym w:font="Symbol" w:char="F0B8"/>
      </w:r>
      <w:r w:rsidRPr="003553C0">
        <w:rPr>
          <w:sz w:val="28"/>
          <w:szCs w:val="28"/>
          <w:lang w:val="uz-Cyrl-UZ"/>
        </w:rPr>
        <w:t>100 ns va iste’mol quvvati 0,01</w:t>
      </w:r>
      <w:r w:rsidRPr="003553C0">
        <w:rPr>
          <w:sz w:val="28"/>
          <w:szCs w:val="28"/>
        </w:rPr>
        <w:sym w:font="Symbol" w:char="F0B8"/>
      </w:r>
      <w:r w:rsidRPr="003553C0">
        <w:rPr>
          <w:sz w:val="28"/>
          <w:szCs w:val="28"/>
          <w:lang w:val="uz-Cyrl-UZ"/>
        </w:rPr>
        <w:t>0,1 mVt. Kristallda bitta I</w:t>
      </w:r>
      <w:r w:rsidRPr="003553C0">
        <w:rPr>
          <w:sz w:val="28"/>
          <w:szCs w:val="28"/>
          <w:vertAlign w:val="superscript"/>
          <w:lang w:val="uz-Cyrl-UZ"/>
        </w:rPr>
        <w:t>2</w:t>
      </w:r>
      <w:r w:rsidRPr="003553C0">
        <w:rPr>
          <w:sz w:val="28"/>
          <w:szCs w:val="28"/>
          <w:lang w:val="uz-Cyrl-UZ"/>
        </w:rPr>
        <w:t>M elementi KMDYa –elmentga nisbatan 3</w:t>
      </w:r>
      <w:r w:rsidRPr="003553C0">
        <w:rPr>
          <w:sz w:val="28"/>
          <w:szCs w:val="28"/>
        </w:rPr>
        <w:sym w:font="Symbol" w:char="F0B8"/>
      </w:r>
      <w:r w:rsidRPr="003553C0">
        <w:rPr>
          <w:sz w:val="28"/>
          <w:szCs w:val="28"/>
          <w:lang w:val="uz-Cyrl-UZ"/>
        </w:rPr>
        <w:t>4  marta kichik, TTM – elementiga nisbatan esa 5</w:t>
      </w:r>
      <w:r w:rsidRPr="003553C0">
        <w:rPr>
          <w:sz w:val="28"/>
          <w:szCs w:val="28"/>
        </w:rPr>
        <w:sym w:font="Symbol" w:char="F0B8"/>
      </w:r>
      <w:r w:rsidRPr="003553C0">
        <w:rPr>
          <w:sz w:val="28"/>
          <w:szCs w:val="28"/>
          <w:lang w:val="uz-Cyrl-UZ"/>
        </w:rPr>
        <w:t xml:space="preserve">10 marta kichik yuzani egallaydi. </w:t>
      </w:r>
    </w:p>
    <w:p w:rsidR="003553C0" w:rsidRPr="003553C0" w:rsidRDefault="003553C0" w:rsidP="003553C0">
      <w:pPr>
        <w:tabs>
          <w:tab w:val="left" w:pos="360"/>
        </w:tabs>
        <w:ind w:firstLine="720"/>
        <w:rPr>
          <w:sz w:val="28"/>
          <w:szCs w:val="28"/>
          <w:lang w:val="uz-Cyrl-UZ"/>
        </w:rPr>
      </w:pPr>
    </w:p>
    <w:p w:rsidR="003553C0" w:rsidRPr="003553C0" w:rsidRDefault="003553C0" w:rsidP="003553C0">
      <w:pPr>
        <w:tabs>
          <w:tab w:val="left" w:pos="360"/>
        </w:tabs>
        <w:ind w:firstLine="720"/>
        <w:jc w:val="center"/>
        <w:rPr>
          <w:sz w:val="28"/>
          <w:szCs w:val="28"/>
          <w:lang w:val="uz-Cyrl-UZ"/>
        </w:rPr>
      </w:pPr>
    </w:p>
    <w:p w:rsidR="003553C0" w:rsidRPr="003553C0" w:rsidRDefault="003553C0" w:rsidP="003553C0">
      <w:pPr>
        <w:tabs>
          <w:tab w:val="left" w:pos="360"/>
        </w:tabs>
        <w:ind w:firstLine="720"/>
        <w:jc w:val="center"/>
        <w:rPr>
          <w:sz w:val="28"/>
          <w:szCs w:val="28"/>
          <w:lang w:val="uz-Cyrl-UZ"/>
        </w:rPr>
      </w:pPr>
      <w:r w:rsidRPr="003553C0">
        <w:rPr>
          <w:sz w:val="28"/>
          <w:szCs w:val="28"/>
          <w:lang w:val="uz-Cyrl-UZ"/>
        </w:rPr>
        <w:t xml:space="preserve">Ko‘rib o‘tilgan mantiqiy IMS negiz elementlarining </w:t>
      </w:r>
    </w:p>
    <w:p w:rsidR="003553C0" w:rsidRPr="003553C0" w:rsidRDefault="003553C0" w:rsidP="003553C0">
      <w:pPr>
        <w:tabs>
          <w:tab w:val="left" w:pos="360"/>
        </w:tabs>
        <w:ind w:firstLine="720"/>
        <w:jc w:val="center"/>
        <w:rPr>
          <w:sz w:val="28"/>
          <w:szCs w:val="28"/>
          <w:lang w:val="uz-Cyrl-UZ"/>
        </w:rPr>
      </w:pPr>
      <w:r w:rsidRPr="003553C0">
        <w:rPr>
          <w:sz w:val="28"/>
          <w:szCs w:val="28"/>
          <w:lang w:val="uz-Cyrl-UZ"/>
        </w:rPr>
        <w:t>asosiy parametrlari jadvali</w:t>
      </w:r>
    </w:p>
    <w:p w:rsidR="003553C0" w:rsidRPr="003553C0" w:rsidRDefault="003553C0" w:rsidP="003553C0">
      <w:pPr>
        <w:tabs>
          <w:tab w:val="left" w:pos="360"/>
        </w:tabs>
        <w:ind w:firstLine="720"/>
        <w:jc w:val="right"/>
        <w:rPr>
          <w:sz w:val="28"/>
          <w:szCs w:val="28"/>
          <w:lang w:val="en-US"/>
        </w:rPr>
      </w:pPr>
      <w:r>
        <w:rPr>
          <w:sz w:val="28"/>
          <w:szCs w:val="28"/>
          <w:lang w:val="en-US"/>
        </w:rPr>
        <w:t>4.1</w:t>
      </w:r>
      <w:r w:rsidRPr="003553C0">
        <w:rPr>
          <w:sz w:val="28"/>
          <w:szCs w:val="28"/>
          <w:lang w:val="en-US"/>
        </w:rPr>
        <w:t>- 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3553C0" w:rsidRPr="003553C0" w:rsidTr="00064038">
        <w:tc>
          <w:tcPr>
            <w:tcW w:w="2392" w:type="dxa"/>
            <w:vMerge w:val="restart"/>
          </w:tcPr>
          <w:p w:rsidR="003553C0" w:rsidRPr="003553C0" w:rsidRDefault="003553C0" w:rsidP="003553C0">
            <w:pPr>
              <w:tabs>
                <w:tab w:val="left" w:pos="360"/>
              </w:tabs>
              <w:jc w:val="center"/>
              <w:rPr>
                <w:sz w:val="28"/>
                <w:szCs w:val="28"/>
                <w:lang w:val="en-US"/>
              </w:rPr>
            </w:pPr>
            <w:r w:rsidRPr="003553C0">
              <w:rPr>
                <w:sz w:val="28"/>
                <w:szCs w:val="28"/>
                <w:lang w:val="en-US"/>
              </w:rPr>
              <w:t xml:space="preserve">Parametr </w:t>
            </w:r>
          </w:p>
        </w:tc>
        <w:tc>
          <w:tcPr>
            <w:tcW w:w="7179" w:type="dxa"/>
            <w:gridSpan w:val="3"/>
          </w:tcPr>
          <w:p w:rsidR="003553C0" w:rsidRPr="003553C0" w:rsidRDefault="003553C0" w:rsidP="003553C0">
            <w:pPr>
              <w:tabs>
                <w:tab w:val="left" w:pos="360"/>
              </w:tabs>
              <w:jc w:val="center"/>
              <w:rPr>
                <w:sz w:val="28"/>
                <w:szCs w:val="28"/>
                <w:lang w:val="en-US"/>
              </w:rPr>
            </w:pPr>
            <w:r w:rsidRPr="003553C0">
              <w:rPr>
                <w:sz w:val="28"/>
                <w:szCs w:val="28"/>
                <w:lang w:val="uz-Cyrl-UZ"/>
              </w:rPr>
              <w:t xml:space="preserve">Negiz element turi </w:t>
            </w:r>
          </w:p>
        </w:tc>
      </w:tr>
      <w:tr w:rsidR="003553C0" w:rsidRPr="003553C0" w:rsidTr="00064038">
        <w:tc>
          <w:tcPr>
            <w:tcW w:w="2392" w:type="dxa"/>
            <w:vMerge/>
          </w:tcPr>
          <w:p w:rsidR="003553C0" w:rsidRPr="003553C0" w:rsidRDefault="003553C0" w:rsidP="003553C0">
            <w:pPr>
              <w:tabs>
                <w:tab w:val="left" w:pos="360"/>
              </w:tabs>
              <w:jc w:val="center"/>
              <w:rPr>
                <w:sz w:val="28"/>
                <w:szCs w:val="28"/>
                <w:lang w:val="en-US"/>
              </w:rPr>
            </w:pPr>
          </w:p>
        </w:tc>
        <w:tc>
          <w:tcPr>
            <w:tcW w:w="2393" w:type="dxa"/>
          </w:tcPr>
          <w:p w:rsidR="003553C0" w:rsidRPr="003553C0" w:rsidRDefault="003553C0" w:rsidP="003553C0">
            <w:pPr>
              <w:tabs>
                <w:tab w:val="left" w:pos="360"/>
              </w:tabs>
              <w:jc w:val="center"/>
              <w:rPr>
                <w:sz w:val="28"/>
                <w:szCs w:val="28"/>
                <w:lang w:val="uz-Cyrl-UZ"/>
              </w:rPr>
            </w:pPr>
            <w:r w:rsidRPr="003553C0">
              <w:rPr>
                <w:sz w:val="28"/>
                <w:szCs w:val="28"/>
                <w:lang w:val="en-US"/>
              </w:rPr>
              <w:t>TT</w:t>
            </w:r>
            <w:r w:rsidRPr="003553C0">
              <w:rPr>
                <w:sz w:val="28"/>
                <w:szCs w:val="28"/>
                <w:lang w:val="uz-Cyrl-UZ"/>
              </w:rPr>
              <w:t>M</w:t>
            </w:r>
          </w:p>
        </w:tc>
        <w:tc>
          <w:tcPr>
            <w:tcW w:w="2393" w:type="dxa"/>
          </w:tcPr>
          <w:p w:rsidR="003553C0" w:rsidRPr="003553C0" w:rsidRDefault="003553C0" w:rsidP="003553C0">
            <w:pPr>
              <w:tabs>
                <w:tab w:val="left" w:pos="360"/>
              </w:tabs>
              <w:jc w:val="center"/>
              <w:rPr>
                <w:sz w:val="28"/>
                <w:szCs w:val="28"/>
                <w:lang w:val="en-US"/>
              </w:rPr>
            </w:pPr>
            <w:r w:rsidRPr="003553C0">
              <w:rPr>
                <w:sz w:val="28"/>
                <w:szCs w:val="28"/>
                <w:lang w:val="en-US"/>
              </w:rPr>
              <w:t>TTMSh</w:t>
            </w:r>
          </w:p>
        </w:tc>
        <w:tc>
          <w:tcPr>
            <w:tcW w:w="2393" w:type="dxa"/>
          </w:tcPr>
          <w:p w:rsidR="003553C0" w:rsidRPr="003553C0" w:rsidRDefault="003553C0" w:rsidP="003553C0">
            <w:pPr>
              <w:tabs>
                <w:tab w:val="left" w:pos="360"/>
              </w:tabs>
              <w:jc w:val="center"/>
              <w:rPr>
                <w:sz w:val="28"/>
                <w:szCs w:val="28"/>
                <w:lang w:val="en-US"/>
              </w:rPr>
            </w:pPr>
            <w:r w:rsidRPr="003553C0">
              <w:rPr>
                <w:i/>
                <w:iCs/>
                <w:sz w:val="28"/>
                <w:szCs w:val="28"/>
                <w:lang w:val="en-US"/>
              </w:rPr>
              <w:t>n</w:t>
            </w:r>
            <w:r w:rsidRPr="003553C0">
              <w:rPr>
                <w:sz w:val="28"/>
                <w:szCs w:val="28"/>
                <w:lang w:val="en-US"/>
              </w:rPr>
              <w:t xml:space="preserve"> – MD</w:t>
            </w:r>
            <w:r w:rsidRPr="003553C0">
              <w:rPr>
                <w:sz w:val="28"/>
                <w:szCs w:val="28"/>
                <w:lang w:val="uz-Cyrl-UZ"/>
              </w:rPr>
              <w:t>Ya</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Kuchlanish</w:t>
            </w:r>
          </w:p>
          <w:p w:rsidR="003553C0" w:rsidRPr="003553C0" w:rsidRDefault="003553C0" w:rsidP="003553C0">
            <w:pPr>
              <w:tabs>
                <w:tab w:val="left" w:pos="360"/>
              </w:tabs>
              <w:jc w:val="center"/>
              <w:rPr>
                <w:sz w:val="28"/>
                <w:szCs w:val="28"/>
                <w:lang w:val="uz-Cyrl-UZ"/>
              </w:rPr>
            </w:pPr>
            <w:r w:rsidRPr="003553C0">
              <w:rPr>
                <w:sz w:val="28"/>
                <w:szCs w:val="28"/>
                <w:lang w:val="uz-Cyrl-UZ"/>
              </w:rPr>
              <w:t>manbai,</w:t>
            </w:r>
            <w:r w:rsidRPr="003553C0">
              <w:rPr>
                <w:sz w:val="28"/>
                <w:szCs w:val="28"/>
                <w:lang w:val="en-US"/>
              </w:rPr>
              <w:t xml:space="preserve">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5</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5</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5</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Signal mantiqiy o‘tishi</w:t>
            </w:r>
          </w:p>
          <w:p w:rsidR="003553C0" w:rsidRPr="003553C0" w:rsidRDefault="003553C0" w:rsidP="003553C0">
            <w:pPr>
              <w:tabs>
                <w:tab w:val="left" w:pos="360"/>
              </w:tabs>
              <w:jc w:val="center"/>
              <w:rPr>
                <w:sz w:val="28"/>
                <w:szCs w:val="28"/>
                <w:lang w:val="en-US"/>
              </w:rPr>
            </w:pPr>
            <w:r w:rsidRPr="003553C0">
              <w:rPr>
                <w:i/>
                <w:iCs/>
                <w:sz w:val="28"/>
                <w:szCs w:val="28"/>
                <w:lang w:val="en-US"/>
              </w:rPr>
              <w:t xml:space="preserve"> (U</w:t>
            </w:r>
            <w:r w:rsidRPr="003553C0">
              <w:rPr>
                <w:i/>
                <w:iCs/>
                <w:sz w:val="28"/>
                <w:szCs w:val="28"/>
                <w:vertAlign w:val="superscript"/>
                <w:lang w:val="en-US"/>
              </w:rPr>
              <w:t>1</w:t>
            </w:r>
            <w:r w:rsidRPr="003553C0">
              <w:rPr>
                <w:i/>
                <w:iCs/>
                <w:sz w:val="28"/>
                <w:szCs w:val="28"/>
                <w:vertAlign w:val="subscript"/>
                <w:lang w:val="uz-Cyrl-UZ"/>
              </w:rPr>
              <w:t>ChIQ</w:t>
            </w:r>
            <w:r w:rsidRPr="003553C0">
              <w:rPr>
                <w:i/>
                <w:iCs/>
                <w:sz w:val="28"/>
                <w:szCs w:val="28"/>
                <w:lang w:val="en-US"/>
              </w:rPr>
              <w:t>- U</w:t>
            </w:r>
            <w:r w:rsidRPr="003553C0">
              <w:rPr>
                <w:i/>
                <w:iCs/>
                <w:sz w:val="28"/>
                <w:szCs w:val="28"/>
                <w:vertAlign w:val="superscript"/>
                <w:lang w:val="en-US"/>
              </w:rPr>
              <w:t>0</w:t>
            </w:r>
            <w:r w:rsidRPr="003553C0">
              <w:rPr>
                <w:i/>
                <w:iCs/>
                <w:sz w:val="28"/>
                <w:szCs w:val="28"/>
                <w:vertAlign w:val="subscript"/>
                <w:lang w:val="uz-Cyrl-UZ"/>
              </w:rPr>
              <w:t>ChIQ</w:t>
            </w:r>
            <w:r w:rsidRPr="003553C0">
              <w:rPr>
                <w:i/>
                <w:iCs/>
                <w:sz w:val="28"/>
                <w:szCs w:val="28"/>
                <w:lang w:val="en-US"/>
              </w:rPr>
              <w:t>),</w:t>
            </w:r>
            <w:r w:rsidRPr="003553C0">
              <w:rPr>
                <w:sz w:val="28"/>
                <w:szCs w:val="28"/>
                <w:lang w:val="en-US"/>
              </w:rPr>
              <w:t xml:space="preserve">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4,5-0,4</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4,5-0,4</w:t>
            </w:r>
          </w:p>
        </w:tc>
        <w:tc>
          <w:tcPr>
            <w:tcW w:w="2393" w:type="dxa"/>
          </w:tcPr>
          <w:p w:rsidR="003553C0" w:rsidRPr="003553C0" w:rsidRDefault="003553C0" w:rsidP="003553C0">
            <w:pPr>
              <w:tabs>
                <w:tab w:val="left" w:pos="360"/>
              </w:tabs>
              <w:jc w:val="center"/>
              <w:rPr>
                <w:sz w:val="28"/>
                <w:szCs w:val="28"/>
                <w:lang w:val="uz-Cyrl-UZ"/>
              </w:rPr>
            </w:pPr>
          </w:p>
          <w:p w:rsidR="003553C0" w:rsidRPr="003553C0" w:rsidRDefault="003553C0" w:rsidP="003553C0">
            <w:pPr>
              <w:tabs>
                <w:tab w:val="left" w:pos="360"/>
              </w:tabs>
              <w:jc w:val="center"/>
              <w:rPr>
                <w:sz w:val="28"/>
                <w:szCs w:val="28"/>
                <w:lang w:val="uz-Cyrl-UZ"/>
              </w:rPr>
            </w:pPr>
            <w:r w:rsidRPr="003553C0">
              <w:rPr>
                <w:sz w:val="28"/>
                <w:szCs w:val="28"/>
                <w:lang w:val="uz-Cyrl-UZ"/>
              </w:rPr>
              <w:t>TTM bilan mos keladi</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Ruxsat etilgan shovqinlar darajasi,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0,8</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0,5</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0,5</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Tezkorligi</w:t>
            </w:r>
            <w:r w:rsidRPr="003553C0">
              <w:rPr>
                <w:sz w:val="28"/>
                <w:szCs w:val="28"/>
                <w:lang w:val="en-US"/>
              </w:rPr>
              <w:t xml:space="preserve">, </w:t>
            </w:r>
          </w:p>
          <w:p w:rsidR="003553C0" w:rsidRPr="003553C0" w:rsidRDefault="003553C0" w:rsidP="003553C0">
            <w:pPr>
              <w:tabs>
                <w:tab w:val="left" w:pos="360"/>
              </w:tabs>
              <w:jc w:val="center"/>
              <w:rPr>
                <w:sz w:val="28"/>
                <w:szCs w:val="28"/>
                <w:lang w:val="en-US"/>
              </w:rPr>
            </w:pPr>
            <w:r w:rsidRPr="003553C0">
              <w:rPr>
                <w:i/>
                <w:iCs/>
                <w:sz w:val="28"/>
                <w:szCs w:val="28"/>
                <w:lang w:val="en-US"/>
              </w:rPr>
              <w:t>t</w:t>
            </w:r>
            <w:r w:rsidRPr="003553C0">
              <w:rPr>
                <w:i/>
                <w:iCs/>
                <w:sz w:val="28"/>
                <w:szCs w:val="28"/>
                <w:vertAlign w:val="subscript"/>
                <w:lang w:val="uz-Cyrl-UZ"/>
              </w:rPr>
              <w:t xml:space="preserve">K. O‘RT </w:t>
            </w:r>
            <w:r w:rsidRPr="003553C0">
              <w:rPr>
                <w:i/>
                <w:iCs/>
                <w:sz w:val="28"/>
                <w:szCs w:val="28"/>
                <w:lang w:val="en-US"/>
              </w:rPr>
              <w:t>,</w:t>
            </w:r>
            <w:r w:rsidRPr="003553C0">
              <w:rPr>
                <w:sz w:val="28"/>
                <w:szCs w:val="28"/>
                <w:lang w:val="en-US"/>
              </w:rPr>
              <w:t xml:space="preserve"> ns</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5-20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2-10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10-100</w:t>
            </w:r>
          </w:p>
        </w:tc>
      </w:tr>
      <w:tr w:rsidR="003553C0" w:rsidRPr="003553C0" w:rsidTr="00064038">
        <w:tc>
          <w:tcPr>
            <w:tcW w:w="2392" w:type="dxa"/>
          </w:tcPr>
          <w:p w:rsidR="003553C0" w:rsidRPr="003553C0" w:rsidRDefault="003553C0" w:rsidP="003553C0">
            <w:pPr>
              <w:tabs>
                <w:tab w:val="left" w:pos="360"/>
              </w:tabs>
              <w:jc w:val="center"/>
              <w:rPr>
                <w:sz w:val="28"/>
                <w:szCs w:val="28"/>
              </w:rPr>
            </w:pPr>
            <w:r w:rsidRPr="003553C0">
              <w:rPr>
                <w:sz w:val="28"/>
                <w:szCs w:val="28"/>
                <w:lang w:val="uz-Cyrl-UZ"/>
              </w:rPr>
              <w:t>Iste’mol quvvati</w:t>
            </w:r>
            <w:r w:rsidRPr="003553C0">
              <w:rPr>
                <w:sz w:val="28"/>
                <w:szCs w:val="28"/>
              </w:rPr>
              <w:t>, mVt</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2,5-3,5</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2,5-3,5</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0,1-1,5</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Yuklama qobiliyati</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10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10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20</w:t>
            </w:r>
          </w:p>
        </w:tc>
      </w:tr>
    </w:tbl>
    <w:p w:rsidR="003553C0" w:rsidRPr="003553C0" w:rsidRDefault="003553C0" w:rsidP="003553C0">
      <w:pPr>
        <w:tabs>
          <w:tab w:val="left" w:pos="360"/>
        </w:tabs>
        <w:rPr>
          <w:sz w:val="28"/>
          <w:szCs w:val="28"/>
        </w:rPr>
      </w:pPr>
    </w:p>
    <w:p w:rsidR="003553C0" w:rsidRDefault="003553C0" w:rsidP="003553C0">
      <w:pPr>
        <w:tabs>
          <w:tab w:val="left" w:pos="360"/>
        </w:tabs>
        <w:rPr>
          <w:sz w:val="28"/>
          <w:szCs w:val="28"/>
          <w:lang w:val="en-US"/>
        </w:rPr>
      </w:pPr>
    </w:p>
    <w:p w:rsidR="00D064B0" w:rsidRDefault="00D064B0" w:rsidP="003553C0">
      <w:pPr>
        <w:tabs>
          <w:tab w:val="left" w:pos="360"/>
        </w:tabs>
        <w:rPr>
          <w:sz w:val="28"/>
          <w:szCs w:val="28"/>
          <w:lang w:val="en-US"/>
        </w:rPr>
      </w:pPr>
    </w:p>
    <w:p w:rsidR="00D064B0" w:rsidRDefault="00D064B0" w:rsidP="003553C0">
      <w:pPr>
        <w:tabs>
          <w:tab w:val="left" w:pos="360"/>
        </w:tabs>
        <w:rPr>
          <w:sz w:val="28"/>
          <w:szCs w:val="28"/>
          <w:lang w:val="en-US"/>
        </w:rPr>
      </w:pPr>
    </w:p>
    <w:p w:rsidR="00D064B0" w:rsidRDefault="00D064B0" w:rsidP="003553C0">
      <w:pPr>
        <w:tabs>
          <w:tab w:val="left" w:pos="360"/>
        </w:tabs>
        <w:rPr>
          <w:sz w:val="28"/>
          <w:szCs w:val="28"/>
          <w:lang w:val="en-US"/>
        </w:rPr>
      </w:pPr>
    </w:p>
    <w:p w:rsidR="00D064B0" w:rsidRDefault="00D064B0" w:rsidP="003553C0">
      <w:pPr>
        <w:tabs>
          <w:tab w:val="left" w:pos="360"/>
        </w:tabs>
        <w:rPr>
          <w:sz w:val="28"/>
          <w:szCs w:val="28"/>
          <w:lang w:val="en-US"/>
        </w:rPr>
      </w:pPr>
    </w:p>
    <w:p w:rsidR="00D064B0" w:rsidRPr="003553C0" w:rsidRDefault="00D064B0" w:rsidP="003553C0">
      <w:pPr>
        <w:tabs>
          <w:tab w:val="left" w:pos="360"/>
        </w:tabs>
        <w:rPr>
          <w:sz w:val="28"/>
          <w:szCs w:val="28"/>
          <w:lang w:val="en-US"/>
        </w:rPr>
      </w:pPr>
    </w:p>
    <w:p w:rsidR="003553C0" w:rsidRPr="003553C0" w:rsidRDefault="003553C0" w:rsidP="003553C0">
      <w:pPr>
        <w:tabs>
          <w:tab w:val="left" w:pos="360"/>
        </w:tabs>
        <w:jc w:val="right"/>
        <w:rPr>
          <w:sz w:val="28"/>
          <w:szCs w:val="28"/>
          <w:lang w:val="en-US"/>
        </w:rPr>
      </w:pPr>
      <w:r>
        <w:rPr>
          <w:sz w:val="28"/>
          <w:szCs w:val="28"/>
          <w:lang w:val="en-US"/>
        </w:rPr>
        <w:t>4.2</w:t>
      </w:r>
      <w:r w:rsidRPr="003553C0">
        <w:rPr>
          <w:sz w:val="28"/>
          <w:szCs w:val="28"/>
          <w:lang w:val="en-US"/>
        </w:rPr>
        <w:t>- 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393"/>
        <w:gridCol w:w="2393"/>
        <w:gridCol w:w="2393"/>
      </w:tblGrid>
      <w:tr w:rsidR="003553C0" w:rsidRPr="003553C0" w:rsidTr="00064038">
        <w:tc>
          <w:tcPr>
            <w:tcW w:w="2392" w:type="dxa"/>
            <w:vMerge w:val="restart"/>
          </w:tcPr>
          <w:p w:rsidR="003553C0" w:rsidRPr="003553C0" w:rsidRDefault="003553C0" w:rsidP="003553C0">
            <w:pPr>
              <w:tabs>
                <w:tab w:val="left" w:pos="360"/>
              </w:tabs>
              <w:jc w:val="center"/>
              <w:rPr>
                <w:sz w:val="28"/>
                <w:szCs w:val="28"/>
                <w:lang w:val="en-US"/>
              </w:rPr>
            </w:pPr>
            <w:r w:rsidRPr="003553C0">
              <w:rPr>
                <w:sz w:val="28"/>
                <w:szCs w:val="28"/>
                <w:lang w:val="en-US"/>
              </w:rPr>
              <w:t xml:space="preserve">Parametr </w:t>
            </w:r>
          </w:p>
        </w:tc>
        <w:tc>
          <w:tcPr>
            <w:tcW w:w="7179" w:type="dxa"/>
            <w:gridSpan w:val="3"/>
          </w:tcPr>
          <w:p w:rsidR="003553C0" w:rsidRPr="003553C0" w:rsidRDefault="003553C0" w:rsidP="003553C0">
            <w:pPr>
              <w:tabs>
                <w:tab w:val="left" w:pos="360"/>
              </w:tabs>
              <w:jc w:val="center"/>
              <w:rPr>
                <w:sz w:val="28"/>
                <w:szCs w:val="28"/>
                <w:lang w:val="en-US"/>
              </w:rPr>
            </w:pPr>
            <w:r w:rsidRPr="003553C0">
              <w:rPr>
                <w:sz w:val="28"/>
                <w:szCs w:val="28"/>
                <w:lang w:val="uz-Cyrl-UZ"/>
              </w:rPr>
              <w:t>Negiz element turi</w:t>
            </w:r>
          </w:p>
        </w:tc>
      </w:tr>
      <w:tr w:rsidR="003553C0" w:rsidRPr="003553C0" w:rsidTr="00064038">
        <w:tc>
          <w:tcPr>
            <w:tcW w:w="2392" w:type="dxa"/>
            <w:vMerge/>
          </w:tcPr>
          <w:p w:rsidR="003553C0" w:rsidRPr="003553C0" w:rsidRDefault="003553C0" w:rsidP="003553C0">
            <w:pPr>
              <w:tabs>
                <w:tab w:val="left" w:pos="360"/>
              </w:tabs>
              <w:jc w:val="center"/>
              <w:rPr>
                <w:sz w:val="28"/>
                <w:szCs w:val="28"/>
                <w:lang w:val="en-US"/>
              </w:rPr>
            </w:pPr>
          </w:p>
        </w:tc>
        <w:tc>
          <w:tcPr>
            <w:tcW w:w="2393" w:type="dxa"/>
          </w:tcPr>
          <w:p w:rsidR="003553C0" w:rsidRPr="003553C0" w:rsidRDefault="003553C0" w:rsidP="003553C0">
            <w:pPr>
              <w:tabs>
                <w:tab w:val="left" w:pos="360"/>
              </w:tabs>
              <w:jc w:val="center"/>
              <w:rPr>
                <w:sz w:val="28"/>
                <w:szCs w:val="28"/>
                <w:lang w:val="uz-Cyrl-UZ"/>
              </w:rPr>
            </w:pPr>
            <w:r w:rsidRPr="003553C0">
              <w:rPr>
                <w:sz w:val="28"/>
                <w:szCs w:val="28"/>
                <w:lang w:val="en-US"/>
              </w:rPr>
              <w:t>KMD</w:t>
            </w:r>
            <w:r w:rsidRPr="003553C0">
              <w:rPr>
                <w:sz w:val="28"/>
                <w:szCs w:val="28"/>
                <w:lang w:val="uz-Cyrl-UZ"/>
              </w:rPr>
              <w:t>Ya</w:t>
            </w:r>
          </w:p>
        </w:tc>
        <w:tc>
          <w:tcPr>
            <w:tcW w:w="2393" w:type="dxa"/>
          </w:tcPr>
          <w:p w:rsidR="003553C0" w:rsidRPr="003553C0" w:rsidRDefault="003553C0" w:rsidP="003553C0">
            <w:pPr>
              <w:tabs>
                <w:tab w:val="left" w:pos="360"/>
              </w:tabs>
              <w:jc w:val="center"/>
              <w:rPr>
                <w:sz w:val="28"/>
                <w:szCs w:val="28"/>
                <w:lang w:val="uz-Cyrl-UZ"/>
              </w:rPr>
            </w:pPr>
            <w:r w:rsidRPr="003553C0">
              <w:rPr>
                <w:sz w:val="28"/>
                <w:szCs w:val="28"/>
                <w:lang w:val="en-US"/>
              </w:rPr>
              <w:t>E</w:t>
            </w:r>
            <w:r w:rsidRPr="003553C0">
              <w:rPr>
                <w:sz w:val="28"/>
                <w:szCs w:val="28"/>
                <w:lang w:val="uz-Cyrl-UZ"/>
              </w:rPr>
              <w:t>BM</w:t>
            </w:r>
          </w:p>
        </w:tc>
        <w:tc>
          <w:tcPr>
            <w:tcW w:w="2393" w:type="dxa"/>
          </w:tcPr>
          <w:p w:rsidR="003553C0" w:rsidRPr="003553C0" w:rsidRDefault="003553C0" w:rsidP="003553C0">
            <w:pPr>
              <w:tabs>
                <w:tab w:val="left" w:pos="360"/>
              </w:tabs>
              <w:jc w:val="center"/>
              <w:rPr>
                <w:sz w:val="28"/>
                <w:szCs w:val="28"/>
                <w:lang w:val="en-US"/>
              </w:rPr>
            </w:pPr>
            <w:r w:rsidRPr="003553C0">
              <w:rPr>
                <w:sz w:val="28"/>
                <w:szCs w:val="28"/>
                <w:lang w:val="en-US"/>
              </w:rPr>
              <w:t>I</w:t>
            </w:r>
            <w:r w:rsidRPr="003553C0">
              <w:rPr>
                <w:sz w:val="28"/>
                <w:szCs w:val="28"/>
                <w:vertAlign w:val="superscript"/>
                <w:lang w:val="en-US"/>
              </w:rPr>
              <w:t>2</w:t>
            </w:r>
            <w:r w:rsidRPr="003553C0">
              <w:rPr>
                <w:sz w:val="28"/>
                <w:szCs w:val="28"/>
                <w:lang w:val="uz-Cyrl-UZ"/>
              </w:rPr>
              <w:t>M</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Kuchlanish</w:t>
            </w:r>
          </w:p>
          <w:p w:rsidR="003553C0" w:rsidRPr="003553C0" w:rsidRDefault="003553C0" w:rsidP="003553C0">
            <w:pPr>
              <w:tabs>
                <w:tab w:val="left" w:pos="360"/>
              </w:tabs>
              <w:jc w:val="center"/>
              <w:rPr>
                <w:sz w:val="28"/>
                <w:szCs w:val="28"/>
                <w:lang w:val="uz-Cyrl-UZ"/>
              </w:rPr>
            </w:pPr>
            <w:r w:rsidRPr="003553C0">
              <w:rPr>
                <w:sz w:val="28"/>
                <w:szCs w:val="28"/>
                <w:lang w:val="uz-Cyrl-UZ"/>
              </w:rPr>
              <w:t>manbai,</w:t>
            </w:r>
            <w:r w:rsidRPr="003553C0">
              <w:rPr>
                <w:sz w:val="28"/>
                <w:szCs w:val="28"/>
                <w:lang w:val="en-US"/>
              </w:rPr>
              <w:t xml:space="preserve">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3-15</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-5,2</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lang w:val="en-US"/>
              </w:rPr>
            </w:pPr>
            <w:r w:rsidRPr="003553C0">
              <w:rPr>
                <w:sz w:val="28"/>
                <w:szCs w:val="28"/>
                <w:lang w:val="en-US"/>
              </w:rPr>
              <w:t>1</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Signal mantiqiy o‘tishi</w:t>
            </w:r>
          </w:p>
          <w:p w:rsidR="003553C0" w:rsidRPr="003553C0" w:rsidRDefault="003553C0" w:rsidP="003553C0">
            <w:pPr>
              <w:tabs>
                <w:tab w:val="left" w:pos="360"/>
              </w:tabs>
              <w:jc w:val="center"/>
              <w:rPr>
                <w:sz w:val="28"/>
                <w:szCs w:val="28"/>
                <w:lang w:val="en-US"/>
              </w:rPr>
            </w:pPr>
            <w:r w:rsidRPr="003553C0">
              <w:rPr>
                <w:i/>
                <w:iCs/>
                <w:sz w:val="28"/>
                <w:szCs w:val="28"/>
                <w:lang w:val="en-US"/>
              </w:rPr>
              <w:t>(U</w:t>
            </w:r>
            <w:r w:rsidRPr="003553C0">
              <w:rPr>
                <w:i/>
                <w:iCs/>
                <w:sz w:val="28"/>
                <w:szCs w:val="28"/>
                <w:vertAlign w:val="superscript"/>
                <w:lang w:val="en-US"/>
              </w:rPr>
              <w:t>1</w:t>
            </w:r>
            <w:r w:rsidRPr="003553C0">
              <w:rPr>
                <w:i/>
                <w:iCs/>
                <w:sz w:val="28"/>
                <w:szCs w:val="28"/>
                <w:vertAlign w:val="subscript"/>
                <w:lang w:val="uz-Cyrl-UZ"/>
              </w:rPr>
              <w:t>ChIQ</w:t>
            </w:r>
            <w:r w:rsidRPr="003553C0">
              <w:rPr>
                <w:i/>
                <w:iCs/>
                <w:sz w:val="28"/>
                <w:szCs w:val="28"/>
                <w:lang w:val="en-US"/>
              </w:rPr>
              <w:t>- U</w:t>
            </w:r>
            <w:r w:rsidRPr="003553C0">
              <w:rPr>
                <w:i/>
                <w:iCs/>
                <w:sz w:val="28"/>
                <w:szCs w:val="28"/>
                <w:vertAlign w:val="superscript"/>
                <w:lang w:val="en-US"/>
              </w:rPr>
              <w:t>0</w:t>
            </w:r>
            <w:r w:rsidRPr="003553C0">
              <w:rPr>
                <w:i/>
                <w:iCs/>
                <w:sz w:val="28"/>
                <w:szCs w:val="28"/>
                <w:vertAlign w:val="subscript"/>
                <w:lang w:val="uz-Cyrl-UZ"/>
              </w:rPr>
              <w:t>ChIQ</w:t>
            </w:r>
            <w:r w:rsidRPr="003553C0">
              <w:rPr>
                <w:i/>
                <w:iCs/>
                <w:sz w:val="28"/>
                <w:szCs w:val="28"/>
                <w:lang w:val="en-US"/>
              </w:rPr>
              <w:t>),</w:t>
            </w:r>
            <w:r w:rsidRPr="003553C0">
              <w:rPr>
                <w:sz w:val="28"/>
                <w:szCs w:val="28"/>
                <w:lang w:val="en-US"/>
              </w:rPr>
              <w:t xml:space="preserve">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Yep-0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(-1,6)-(-0,7)</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0,5</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 xml:space="preserve">Ruxsat etilgan shovqinlar </w:t>
            </w:r>
            <w:r w:rsidRPr="003553C0">
              <w:rPr>
                <w:sz w:val="28"/>
                <w:szCs w:val="28"/>
                <w:lang w:val="uz-Cyrl-UZ"/>
              </w:rPr>
              <w:lastRenderedPageBreak/>
              <w:t>darajasi, V</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0,4Ep</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0,15</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0,1</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lastRenderedPageBreak/>
              <w:t>Tezkorligi</w:t>
            </w:r>
            <w:r w:rsidRPr="003553C0">
              <w:rPr>
                <w:sz w:val="28"/>
                <w:szCs w:val="28"/>
                <w:lang w:val="en-US"/>
              </w:rPr>
              <w:t xml:space="preserve">, </w:t>
            </w:r>
          </w:p>
          <w:p w:rsidR="003553C0" w:rsidRPr="003553C0" w:rsidRDefault="003553C0" w:rsidP="003553C0">
            <w:pPr>
              <w:tabs>
                <w:tab w:val="left" w:pos="360"/>
              </w:tabs>
              <w:jc w:val="center"/>
              <w:rPr>
                <w:sz w:val="28"/>
                <w:szCs w:val="28"/>
                <w:lang w:val="en-US"/>
              </w:rPr>
            </w:pPr>
            <w:r w:rsidRPr="003553C0">
              <w:rPr>
                <w:i/>
                <w:iCs/>
                <w:sz w:val="28"/>
                <w:szCs w:val="28"/>
                <w:lang w:val="en-US"/>
              </w:rPr>
              <w:t>t</w:t>
            </w:r>
            <w:r w:rsidRPr="003553C0">
              <w:rPr>
                <w:i/>
                <w:iCs/>
                <w:sz w:val="28"/>
                <w:szCs w:val="28"/>
                <w:vertAlign w:val="subscript"/>
                <w:lang w:val="uz-Cyrl-UZ"/>
              </w:rPr>
              <w:t xml:space="preserve">K. O‘RT </w:t>
            </w:r>
            <w:r w:rsidRPr="003553C0">
              <w:rPr>
                <w:i/>
                <w:iCs/>
                <w:sz w:val="28"/>
                <w:szCs w:val="28"/>
                <w:lang w:val="en-US"/>
              </w:rPr>
              <w:t>,</w:t>
            </w:r>
            <w:r w:rsidRPr="003553C0">
              <w:rPr>
                <w:sz w:val="28"/>
                <w:szCs w:val="28"/>
                <w:lang w:val="en-US"/>
              </w:rPr>
              <w:t xml:space="preserve"> ns</w:t>
            </w:r>
          </w:p>
        </w:tc>
        <w:tc>
          <w:tcPr>
            <w:tcW w:w="2393" w:type="dxa"/>
          </w:tcPr>
          <w:p w:rsidR="003553C0" w:rsidRPr="003553C0" w:rsidRDefault="003553C0" w:rsidP="003553C0">
            <w:pPr>
              <w:tabs>
                <w:tab w:val="left" w:pos="360"/>
              </w:tabs>
              <w:jc w:val="center"/>
              <w:rPr>
                <w:sz w:val="28"/>
                <w:szCs w:val="28"/>
                <w:lang w:val="en-US"/>
              </w:rPr>
            </w:pPr>
          </w:p>
          <w:p w:rsidR="003553C0" w:rsidRPr="003553C0" w:rsidRDefault="003553C0" w:rsidP="003553C0">
            <w:pPr>
              <w:tabs>
                <w:tab w:val="left" w:pos="360"/>
              </w:tabs>
              <w:jc w:val="center"/>
              <w:rPr>
                <w:sz w:val="28"/>
                <w:szCs w:val="28"/>
              </w:rPr>
            </w:pPr>
            <w:r w:rsidRPr="003553C0">
              <w:rPr>
                <w:sz w:val="28"/>
                <w:szCs w:val="28"/>
              </w:rPr>
              <w:t>1-100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0,7-3</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10-20</w:t>
            </w:r>
          </w:p>
        </w:tc>
      </w:tr>
      <w:tr w:rsidR="003553C0" w:rsidRPr="003553C0" w:rsidTr="00064038">
        <w:tc>
          <w:tcPr>
            <w:tcW w:w="2392" w:type="dxa"/>
          </w:tcPr>
          <w:p w:rsidR="003553C0" w:rsidRPr="003553C0" w:rsidRDefault="003553C0" w:rsidP="003553C0">
            <w:pPr>
              <w:tabs>
                <w:tab w:val="left" w:pos="360"/>
              </w:tabs>
              <w:jc w:val="center"/>
              <w:rPr>
                <w:sz w:val="28"/>
                <w:szCs w:val="28"/>
              </w:rPr>
            </w:pPr>
            <w:r w:rsidRPr="003553C0">
              <w:rPr>
                <w:sz w:val="28"/>
                <w:szCs w:val="28"/>
                <w:lang w:val="uz-Cyrl-UZ"/>
              </w:rPr>
              <w:t>Iste’mol quvvati</w:t>
            </w:r>
            <w:r w:rsidRPr="003553C0">
              <w:rPr>
                <w:sz w:val="28"/>
                <w:szCs w:val="28"/>
              </w:rPr>
              <w:t>, mVt</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0,01-0,1</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20-50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0,05</w:t>
            </w:r>
          </w:p>
        </w:tc>
      </w:tr>
      <w:tr w:rsidR="003553C0" w:rsidRPr="003553C0" w:rsidTr="00064038">
        <w:tc>
          <w:tcPr>
            <w:tcW w:w="2392" w:type="dxa"/>
          </w:tcPr>
          <w:p w:rsidR="003553C0" w:rsidRPr="003553C0" w:rsidRDefault="003553C0" w:rsidP="003553C0">
            <w:pPr>
              <w:tabs>
                <w:tab w:val="left" w:pos="360"/>
              </w:tabs>
              <w:jc w:val="center"/>
              <w:rPr>
                <w:sz w:val="28"/>
                <w:szCs w:val="28"/>
                <w:lang w:val="uz-Cyrl-UZ"/>
              </w:rPr>
            </w:pPr>
            <w:r w:rsidRPr="003553C0">
              <w:rPr>
                <w:sz w:val="28"/>
                <w:szCs w:val="28"/>
                <w:lang w:val="uz-Cyrl-UZ"/>
              </w:rPr>
              <w:t>Yuklama qobiliyati</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50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20</w:t>
            </w:r>
          </w:p>
        </w:tc>
        <w:tc>
          <w:tcPr>
            <w:tcW w:w="2393" w:type="dxa"/>
          </w:tcPr>
          <w:p w:rsidR="003553C0" w:rsidRPr="003553C0" w:rsidRDefault="003553C0" w:rsidP="003553C0">
            <w:pPr>
              <w:tabs>
                <w:tab w:val="left" w:pos="360"/>
              </w:tabs>
              <w:jc w:val="center"/>
              <w:rPr>
                <w:sz w:val="28"/>
                <w:szCs w:val="28"/>
              </w:rPr>
            </w:pPr>
          </w:p>
          <w:p w:rsidR="003553C0" w:rsidRPr="003553C0" w:rsidRDefault="003553C0" w:rsidP="003553C0">
            <w:pPr>
              <w:tabs>
                <w:tab w:val="left" w:pos="360"/>
              </w:tabs>
              <w:jc w:val="center"/>
              <w:rPr>
                <w:sz w:val="28"/>
                <w:szCs w:val="28"/>
              </w:rPr>
            </w:pPr>
            <w:r w:rsidRPr="003553C0">
              <w:rPr>
                <w:sz w:val="28"/>
                <w:szCs w:val="28"/>
              </w:rPr>
              <w:t>5-10</w:t>
            </w:r>
          </w:p>
        </w:tc>
      </w:tr>
    </w:tbl>
    <w:p w:rsidR="003553C0" w:rsidRPr="003553C0" w:rsidRDefault="003553C0" w:rsidP="003553C0">
      <w:pPr>
        <w:tabs>
          <w:tab w:val="left" w:pos="360"/>
        </w:tabs>
        <w:ind w:firstLine="720"/>
        <w:jc w:val="center"/>
        <w:rPr>
          <w:sz w:val="28"/>
          <w:szCs w:val="28"/>
        </w:rPr>
      </w:pPr>
    </w:p>
    <w:p w:rsidR="003553C0" w:rsidRPr="003553C0" w:rsidRDefault="003553C0" w:rsidP="003553C0">
      <w:pPr>
        <w:tabs>
          <w:tab w:val="left" w:pos="360"/>
        </w:tabs>
        <w:ind w:firstLine="720"/>
        <w:jc w:val="center"/>
        <w:rPr>
          <w:sz w:val="28"/>
          <w:szCs w:val="28"/>
          <w:lang w:val="uz-Cyrl-UZ"/>
        </w:rPr>
      </w:pPr>
    </w:p>
    <w:p w:rsidR="003553C0" w:rsidRPr="003553C0" w:rsidRDefault="003553C0" w:rsidP="003553C0">
      <w:pPr>
        <w:tabs>
          <w:tab w:val="left" w:pos="360"/>
        </w:tabs>
        <w:ind w:firstLine="720"/>
        <w:jc w:val="center"/>
        <w:rPr>
          <w:sz w:val="28"/>
          <w:szCs w:val="28"/>
          <w:lang w:val="uz-Cyrl-UZ"/>
        </w:rPr>
      </w:pPr>
    </w:p>
    <w:p w:rsidR="003553C0" w:rsidRPr="003553C0" w:rsidRDefault="003553C0" w:rsidP="003553C0">
      <w:pPr>
        <w:tabs>
          <w:tab w:val="left" w:pos="360"/>
        </w:tabs>
        <w:ind w:firstLine="720"/>
        <w:jc w:val="center"/>
        <w:rPr>
          <w:sz w:val="28"/>
          <w:szCs w:val="28"/>
          <w:lang w:val="uz-Cyrl-UZ"/>
        </w:rPr>
      </w:pPr>
      <w:r w:rsidRPr="003553C0">
        <w:rPr>
          <w:sz w:val="28"/>
          <w:szCs w:val="28"/>
          <w:lang w:val="uz-Cyrl-UZ"/>
        </w:rPr>
        <w:t>Asosiy raqamli IMS seriyalarining mantiq turlari</w:t>
      </w:r>
    </w:p>
    <w:p w:rsidR="003553C0" w:rsidRPr="003553C0" w:rsidRDefault="003553C0" w:rsidP="003553C0">
      <w:pPr>
        <w:tabs>
          <w:tab w:val="left" w:pos="360"/>
        </w:tabs>
        <w:ind w:firstLine="720"/>
        <w:jc w:val="right"/>
        <w:rPr>
          <w:sz w:val="28"/>
          <w:szCs w:val="28"/>
          <w:lang w:val="en-US"/>
        </w:rPr>
      </w:pPr>
      <w:r>
        <w:rPr>
          <w:sz w:val="28"/>
          <w:szCs w:val="28"/>
          <w:lang w:val="en-US"/>
        </w:rPr>
        <w:t>4.3</w:t>
      </w:r>
      <w:r w:rsidRPr="003553C0">
        <w:rPr>
          <w:sz w:val="28"/>
          <w:szCs w:val="28"/>
          <w:lang w:val="en-US"/>
        </w:rPr>
        <w:t xml:space="preserve"> - jadval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222"/>
      </w:tblGrid>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sz w:val="28"/>
                <w:szCs w:val="28"/>
                <w:lang w:val="uz-Cyrl-UZ"/>
              </w:rPr>
              <w:t>Mantiq turi</w:t>
            </w:r>
          </w:p>
        </w:tc>
        <w:tc>
          <w:tcPr>
            <w:tcW w:w="6223" w:type="dxa"/>
          </w:tcPr>
          <w:p w:rsidR="003553C0" w:rsidRPr="003553C0" w:rsidRDefault="003553C0" w:rsidP="003553C0">
            <w:pPr>
              <w:tabs>
                <w:tab w:val="left" w:pos="360"/>
              </w:tabs>
              <w:jc w:val="center"/>
              <w:rPr>
                <w:sz w:val="28"/>
                <w:szCs w:val="28"/>
                <w:lang w:val="en-US"/>
              </w:rPr>
            </w:pPr>
            <w:r w:rsidRPr="003553C0">
              <w:rPr>
                <w:sz w:val="28"/>
                <w:szCs w:val="28"/>
                <w:lang w:val="uz-Cyrl-UZ"/>
              </w:rPr>
              <w:t xml:space="preserve">Raqamli IMS seriya raqami </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sz w:val="28"/>
                <w:szCs w:val="28"/>
                <w:lang w:val="en-US"/>
              </w:rPr>
              <w:t>TT</w:t>
            </w:r>
            <w:r w:rsidRPr="003553C0">
              <w:rPr>
                <w:sz w:val="28"/>
                <w:szCs w:val="28"/>
                <w:lang w:val="uz-Cyrl-UZ"/>
              </w:rPr>
              <w:t>M</w:t>
            </w:r>
          </w:p>
        </w:tc>
        <w:tc>
          <w:tcPr>
            <w:tcW w:w="6223" w:type="dxa"/>
          </w:tcPr>
          <w:p w:rsidR="003553C0" w:rsidRPr="003553C0" w:rsidRDefault="003553C0" w:rsidP="003553C0">
            <w:pPr>
              <w:tabs>
                <w:tab w:val="left" w:pos="360"/>
              </w:tabs>
              <w:jc w:val="both"/>
              <w:rPr>
                <w:sz w:val="28"/>
                <w:szCs w:val="28"/>
                <w:lang w:val="en-US"/>
              </w:rPr>
            </w:pPr>
            <w:r w:rsidRPr="003553C0">
              <w:rPr>
                <w:sz w:val="28"/>
                <w:szCs w:val="28"/>
                <w:lang w:val="en-US"/>
              </w:rPr>
              <w:t>155, 133, 134, 158</w:t>
            </w:r>
          </w:p>
        </w:tc>
      </w:tr>
      <w:tr w:rsidR="003553C0" w:rsidRPr="003553C0" w:rsidTr="00064038">
        <w:tc>
          <w:tcPr>
            <w:tcW w:w="3348" w:type="dxa"/>
          </w:tcPr>
          <w:p w:rsidR="003553C0" w:rsidRPr="003553C0" w:rsidRDefault="003553C0" w:rsidP="003553C0">
            <w:pPr>
              <w:tabs>
                <w:tab w:val="left" w:pos="360"/>
              </w:tabs>
              <w:jc w:val="center"/>
              <w:rPr>
                <w:sz w:val="28"/>
                <w:szCs w:val="28"/>
                <w:lang w:val="en-US"/>
              </w:rPr>
            </w:pPr>
            <w:r w:rsidRPr="003553C0">
              <w:rPr>
                <w:sz w:val="28"/>
                <w:szCs w:val="28"/>
                <w:lang w:val="en-US"/>
              </w:rPr>
              <w:t>TT</w:t>
            </w:r>
            <w:r w:rsidRPr="003553C0">
              <w:rPr>
                <w:sz w:val="28"/>
                <w:szCs w:val="28"/>
                <w:lang w:val="uz-Cyrl-UZ"/>
              </w:rPr>
              <w:t>M</w:t>
            </w:r>
            <w:r w:rsidRPr="003553C0">
              <w:rPr>
                <w:sz w:val="28"/>
                <w:szCs w:val="28"/>
                <w:lang w:val="en-US"/>
              </w:rPr>
              <w:t>Sh</w:t>
            </w:r>
          </w:p>
        </w:tc>
        <w:tc>
          <w:tcPr>
            <w:tcW w:w="6223" w:type="dxa"/>
          </w:tcPr>
          <w:p w:rsidR="003553C0" w:rsidRPr="003553C0" w:rsidRDefault="003553C0" w:rsidP="003553C0">
            <w:pPr>
              <w:tabs>
                <w:tab w:val="left" w:pos="360"/>
              </w:tabs>
              <w:jc w:val="both"/>
              <w:rPr>
                <w:sz w:val="28"/>
                <w:szCs w:val="28"/>
              </w:rPr>
            </w:pPr>
            <w:r w:rsidRPr="003553C0">
              <w:rPr>
                <w:sz w:val="28"/>
                <w:szCs w:val="28"/>
                <w:lang w:val="en-US"/>
              </w:rPr>
              <w:t>130, 131, 389, 599, 533, 555, 734, K530, 531, 1531, 1533</w:t>
            </w:r>
            <w:r w:rsidRPr="003553C0">
              <w:rPr>
                <w:sz w:val="28"/>
                <w:szCs w:val="28"/>
              </w:rPr>
              <w:t>, KR1802, KR1804</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sz w:val="28"/>
                <w:szCs w:val="28"/>
              </w:rPr>
              <w:t>EBM</w:t>
            </w:r>
          </w:p>
        </w:tc>
        <w:tc>
          <w:tcPr>
            <w:tcW w:w="6223" w:type="dxa"/>
          </w:tcPr>
          <w:p w:rsidR="003553C0" w:rsidRPr="003553C0" w:rsidRDefault="003553C0" w:rsidP="003553C0">
            <w:pPr>
              <w:tabs>
                <w:tab w:val="left" w:pos="360"/>
              </w:tabs>
              <w:jc w:val="both"/>
              <w:rPr>
                <w:sz w:val="28"/>
                <w:szCs w:val="28"/>
              </w:rPr>
            </w:pPr>
            <w:r w:rsidRPr="003553C0">
              <w:rPr>
                <w:sz w:val="28"/>
                <w:szCs w:val="28"/>
              </w:rPr>
              <w:t>100, K500, 700, 1500, K1800, K1520</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sz w:val="28"/>
                <w:szCs w:val="28"/>
              </w:rPr>
              <w:t>I</w:t>
            </w:r>
            <w:r w:rsidRPr="003553C0">
              <w:rPr>
                <w:sz w:val="28"/>
                <w:szCs w:val="28"/>
                <w:vertAlign w:val="superscript"/>
              </w:rPr>
              <w:t>2</w:t>
            </w:r>
            <w:r w:rsidRPr="003553C0">
              <w:rPr>
                <w:sz w:val="28"/>
                <w:szCs w:val="28"/>
                <w:lang w:val="uz-Cyrl-UZ"/>
              </w:rPr>
              <w:t>M</w:t>
            </w:r>
          </w:p>
        </w:tc>
        <w:tc>
          <w:tcPr>
            <w:tcW w:w="6223" w:type="dxa"/>
          </w:tcPr>
          <w:p w:rsidR="003553C0" w:rsidRPr="003553C0" w:rsidRDefault="003553C0" w:rsidP="003553C0">
            <w:pPr>
              <w:tabs>
                <w:tab w:val="left" w:pos="360"/>
              </w:tabs>
              <w:jc w:val="both"/>
              <w:rPr>
                <w:sz w:val="28"/>
                <w:szCs w:val="28"/>
              </w:rPr>
            </w:pPr>
            <w:r w:rsidRPr="003553C0">
              <w:rPr>
                <w:sz w:val="28"/>
                <w:szCs w:val="28"/>
              </w:rPr>
              <w:t>KR582, 583, 584</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i/>
                <w:iCs/>
                <w:sz w:val="28"/>
                <w:szCs w:val="28"/>
              </w:rPr>
              <w:t>r</w:t>
            </w:r>
            <w:r w:rsidRPr="003553C0">
              <w:rPr>
                <w:sz w:val="28"/>
                <w:szCs w:val="28"/>
              </w:rPr>
              <w:t>- MD</w:t>
            </w:r>
            <w:r w:rsidRPr="003553C0">
              <w:rPr>
                <w:sz w:val="28"/>
                <w:szCs w:val="28"/>
                <w:lang w:val="uz-Cyrl-UZ"/>
              </w:rPr>
              <w:t>Ya</w:t>
            </w:r>
            <w:r w:rsidRPr="003553C0">
              <w:rPr>
                <w:sz w:val="28"/>
                <w:szCs w:val="28"/>
              </w:rPr>
              <w:t>T</w:t>
            </w:r>
            <w:r w:rsidRPr="003553C0">
              <w:rPr>
                <w:sz w:val="28"/>
                <w:szCs w:val="28"/>
                <w:lang w:val="uz-Cyrl-UZ"/>
              </w:rPr>
              <w:t>M</w:t>
            </w:r>
          </w:p>
        </w:tc>
        <w:tc>
          <w:tcPr>
            <w:tcW w:w="6223" w:type="dxa"/>
          </w:tcPr>
          <w:p w:rsidR="003553C0" w:rsidRPr="003553C0" w:rsidRDefault="003553C0" w:rsidP="003553C0">
            <w:pPr>
              <w:tabs>
                <w:tab w:val="left" w:pos="360"/>
              </w:tabs>
              <w:jc w:val="both"/>
              <w:rPr>
                <w:sz w:val="28"/>
                <w:szCs w:val="28"/>
              </w:rPr>
            </w:pPr>
            <w:r w:rsidRPr="003553C0">
              <w:rPr>
                <w:sz w:val="28"/>
                <w:szCs w:val="28"/>
              </w:rPr>
              <w:t>K536, K1814</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i/>
                <w:iCs/>
                <w:sz w:val="28"/>
                <w:szCs w:val="28"/>
                <w:lang w:val="en-US"/>
              </w:rPr>
              <w:t>n</w:t>
            </w:r>
            <w:r w:rsidRPr="003553C0">
              <w:rPr>
                <w:sz w:val="28"/>
                <w:szCs w:val="28"/>
                <w:lang w:val="en-US"/>
              </w:rPr>
              <w:t xml:space="preserve"> -</w:t>
            </w:r>
            <w:r w:rsidRPr="003553C0">
              <w:rPr>
                <w:sz w:val="28"/>
                <w:szCs w:val="28"/>
              </w:rPr>
              <w:t xml:space="preserve"> MD</w:t>
            </w:r>
            <w:r w:rsidRPr="003553C0">
              <w:rPr>
                <w:sz w:val="28"/>
                <w:szCs w:val="28"/>
                <w:lang w:val="uz-Cyrl-UZ"/>
              </w:rPr>
              <w:t>Ya</w:t>
            </w:r>
            <w:r w:rsidRPr="003553C0">
              <w:rPr>
                <w:sz w:val="28"/>
                <w:szCs w:val="28"/>
              </w:rPr>
              <w:t>T</w:t>
            </w:r>
            <w:r w:rsidRPr="003553C0">
              <w:rPr>
                <w:sz w:val="28"/>
                <w:szCs w:val="28"/>
                <w:lang w:val="uz-Cyrl-UZ"/>
              </w:rPr>
              <w:t>M</w:t>
            </w:r>
          </w:p>
        </w:tc>
        <w:tc>
          <w:tcPr>
            <w:tcW w:w="6223" w:type="dxa"/>
          </w:tcPr>
          <w:p w:rsidR="003553C0" w:rsidRPr="003553C0" w:rsidRDefault="003553C0" w:rsidP="003553C0">
            <w:pPr>
              <w:tabs>
                <w:tab w:val="left" w:pos="360"/>
              </w:tabs>
              <w:jc w:val="both"/>
              <w:rPr>
                <w:sz w:val="28"/>
                <w:szCs w:val="28"/>
              </w:rPr>
            </w:pPr>
            <w:r w:rsidRPr="003553C0">
              <w:rPr>
                <w:sz w:val="28"/>
                <w:szCs w:val="28"/>
              </w:rPr>
              <w:t>K580, 581, 586, 1801, 587, 588, 1820, 1813</w:t>
            </w:r>
          </w:p>
        </w:tc>
      </w:tr>
      <w:tr w:rsidR="003553C0" w:rsidRPr="003553C0" w:rsidTr="00064038">
        <w:tc>
          <w:tcPr>
            <w:tcW w:w="3348" w:type="dxa"/>
          </w:tcPr>
          <w:p w:rsidR="003553C0" w:rsidRPr="003553C0" w:rsidRDefault="003553C0" w:rsidP="003553C0">
            <w:pPr>
              <w:tabs>
                <w:tab w:val="left" w:pos="360"/>
              </w:tabs>
              <w:jc w:val="center"/>
              <w:rPr>
                <w:sz w:val="28"/>
                <w:szCs w:val="28"/>
                <w:lang w:val="uz-Cyrl-UZ"/>
              </w:rPr>
            </w:pPr>
            <w:r w:rsidRPr="003553C0">
              <w:rPr>
                <w:sz w:val="28"/>
                <w:szCs w:val="28"/>
              </w:rPr>
              <w:t>KM</w:t>
            </w:r>
            <w:r w:rsidRPr="003553C0">
              <w:rPr>
                <w:sz w:val="28"/>
                <w:szCs w:val="28"/>
                <w:lang w:val="uz-Cyrl-UZ"/>
              </w:rPr>
              <w:t>Ya</w:t>
            </w:r>
            <w:r w:rsidRPr="003553C0">
              <w:rPr>
                <w:sz w:val="28"/>
                <w:szCs w:val="28"/>
              </w:rPr>
              <w:t>T</w:t>
            </w:r>
            <w:r w:rsidRPr="003553C0">
              <w:rPr>
                <w:sz w:val="28"/>
                <w:szCs w:val="28"/>
                <w:lang w:val="uz-Cyrl-UZ"/>
              </w:rPr>
              <w:t>M</w:t>
            </w:r>
          </w:p>
        </w:tc>
        <w:tc>
          <w:tcPr>
            <w:tcW w:w="6223" w:type="dxa"/>
          </w:tcPr>
          <w:p w:rsidR="003553C0" w:rsidRPr="003553C0" w:rsidRDefault="003553C0" w:rsidP="003553C0">
            <w:pPr>
              <w:tabs>
                <w:tab w:val="left" w:pos="360"/>
              </w:tabs>
              <w:jc w:val="both"/>
              <w:rPr>
                <w:sz w:val="28"/>
                <w:szCs w:val="28"/>
              </w:rPr>
            </w:pPr>
            <w:r w:rsidRPr="003553C0">
              <w:rPr>
                <w:sz w:val="28"/>
                <w:szCs w:val="28"/>
              </w:rPr>
              <w:t>164, 764, 564, 765, 176, 561</w:t>
            </w:r>
          </w:p>
        </w:tc>
      </w:tr>
    </w:tbl>
    <w:p w:rsidR="003553C0" w:rsidRPr="003553C0" w:rsidRDefault="003553C0" w:rsidP="003553C0">
      <w:pPr>
        <w:rPr>
          <w:sz w:val="28"/>
          <w:szCs w:val="28"/>
          <w:lang w:val="es-ES"/>
        </w:rPr>
      </w:pPr>
    </w:p>
    <w:p w:rsidR="00D964FC" w:rsidRPr="00D964FC" w:rsidRDefault="00D964FC" w:rsidP="00D964FC">
      <w:pPr>
        <w:jc w:val="center"/>
        <w:outlineLvl w:val="0"/>
        <w:rPr>
          <w:b/>
          <w:sz w:val="28"/>
          <w:szCs w:val="28"/>
          <w:lang w:val="en-US"/>
        </w:rPr>
      </w:pPr>
      <w:r w:rsidRPr="00D964FC">
        <w:rPr>
          <w:b/>
          <w:sz w:val="28"/>
          <w:szCs w:val="28"/>
          <w:lang w:val="en-US"/>
        </w:rPr>
        <w:t>Manti</w:t>
      </w:r>
      <w:r w:rsidRPr="00D964FC">
        <w:rPr>
          <w:b/>
          <w:sz w:val="28"/>
          <w:szCs w:val="28"/>
          <w:lang w:val="uz-Cyrl-UZ"/>
        </w:rPr>
        <w:t>q</w:t>
      </w:r>
      <w:r w:rsidRPr="00D964FC">
        <w:rPr>
          <w:b/>
          <w:sz w:val="28"/>
          <w:szCs w:val="28"/>
          <w:lang w:val="en-US"/>
        </w:rPr>
        <w:t>iy elementlar va ularning ishlash prinsiplari</w:t>
      </w:r>
    </w:p>
    <w:p w:rsidR="00D964FC" w:rsidRPr="00D964FC" w:rsidRDefault="00D964FC" w:rsidP="00D964FC">
      <w:pPr>
        <w:ind w:firstLine="851"/>
        <w:jc w:val="both"/>
        <w:rPr>
          <w:sz w:val="28"/>
          <w:szCs w:val="28"/>
          <w:lang w:val="en-US"/>
        </w:rPr>
      </w:pPr>
    </w:p>
    <w:p w:rsidR="00D964FC" w:rsidRPr="00D964FC" w:rsidRDefault="00D964FC" w:rsidP="00D964FC">
      <w:pPr>
        <w:ind w:firstLine="851"/>
        <w:jc w:val="both"/>
        <w:rPr>
          <w:sz w:val="28"/>
          <w:szCs w:val="28"/>
          <w:lang w:val="uz-Cyrl-UZ"/>
        </w:rPr>
      </w:pPr>
      <w:r w:rsidRPr="00D964FC">
        <w:rPr>
          <w:sz w:val="28"/>
          <w:szCs w:val="28"/>
          <w:lang w:val="en-US"/>
        </w:rPr>
        <w:tab/>
        <w:t>Manti</w:t>
      </w:r>
      <w:r w:rsidRPr="00D964FC">
        <w:rPr>
          <w:sz w:val="28"/>
          <w:szCs w:val="28"/>
          <w:lang w:val="uz-Cyrl-UZ"/>
        </w:rPr>
        <w:t>q</w:t>
      </w:r>
      <w:r w:rsidRPr="00D964FC">
        <w:rPr>
          <w:sz w:val="28"/>
          <w:szCs w:val="28"/>
          <w:lang w:val="en-US"/>
        </w:rPr>
        <w:t>iy elementlar manti</w:t>
      </w:r>
      <w:r w:rsidRPr="00D964FC">
        <w:rPr>
          <w:sz w:val="28"/>
          <w:szCs w:val="28"/>
          <w:lang w:val="uz-Cyrl-UZ"/>
        </w:rPr>
        <w:t>q</w:t>
      </w:r>
      <w:r w:rsidRPr="00D964FC">
        <w:rPr>
          <w:sz w:val="28"/>
          <w:szCs w:val="28"/>
          <w:lang w:val="en-US"/>
        </w:rPr>
        <w:t>iy ifodalarni bajarishga mơljallangan bơlib, barcha arifmetik va manti</w:t>
      </w:r>
      <w:r w:rsidRPr="00D964FC">
        <w:rPr>
          <w:sz w:val="28"/>
          <w:szCs w:val="28"/>
          <w:lang w:val="uz-Cyrl-UZ"/>
        </w:rPr>
        <w:t>q</w:t>
      </w:r>
      <w:r w:rsidRPr="00D964FC">
        <w:rPr>
          <w:sz w:val="28"/>
          <w:szCs w:val="28"/>
          <w:lang w:val="en-US"/>
        </w:rPr>
        <w:t>iy amallarni ular asosidagi qurilmalar yordamida amalga oshiriladi.</w:t>
      </w:r>
      <w:r w:rsidRPr="00D964FC">
        <w:rPr>
          <w:sz w:val="28"/>
          <w:szCs w:val="28"/>
          <w:lang w:val="uz-Cyrl-UZ"/>
        </w:rPr>
        <w:t xml:space="preserve"> Quyidagi rasmlarda xisoblash mashinalarida qơllaniladigan asosiy mantiqiy elementlar va ularning ishlash prinsiplari keltirilgan.</w:t>
      </w:r>
    </w:p>
    <w:p w:rsidR="00D964FC" w:rsidRDefault="00D964FC" w:rsidP="00D964FC">
      <w:pPr>
        <w:ind w:firstLine="851"/>
        <w:jc w:val="both"/>
        <w:rPr>
          <w:b/>
          <w:sz w:val="28"/>
          <w:szCs w:val="28"/>
          <w:lang w:val="en-US"/>
        </w:rPr>
      </w:pPr>
    </w:p>
    <w:p w:rsidR="00D064B0" w:rsidRDefault="00D064B0" w:rsidP="00D964FC">
      <w:pPr>
        <w:ind w:firstLine="851"/>
        <w:jc w:val="both"/>
        <w:rPr>
          <w:b/>
          <w:sz w:val="28"/>
          <w:szCs w:val="28"/>
          <w:lang w:val="en-US"/>
        </w:rPr>
      </w:pPr>
    </w:p>
    <w:p w:rsidR="00D064B0" w:rsidRDefault="00D064B0" w:rsidP="00D964FC">
      <w:pPr>
        <w:ind w:firstLine="851"/>
        <w:jc w:val="both"/>
        <w:rPr>
          <w:b/>
          <w:sz w:val="28"/>
          <w:szCs w:val="28"/>
          <w:lang w:val="en-US"/>
        </w:rPr>
      </w:pPr>
    </w:p>
    <w:p w:rsidR="00D064B0" w:rsidRDefault="00D064B0" w:rsidP="00D964FC">
      <w:pPr>
        <w:ind w:firstLine="851"/>
        <w:jc w:val="both"/>
        <w:rPr>
          <w:b/>
          <w:sz w:val="28"/>
          <w:szCs w:val="28"/>
          <w:lang w:val="en-US"/>
        </w:rPr>
      </w:pPr>
    </w:p>
    <w:p w:rsidR="00D064B0" w:rsidRDefault="00D064B0" w:rsidP="00D964FC">
      <w:pPr>
        <w:ind w:firstLine="851"/>
        <w:jc w:val="both"/>
        <w:rPr>
          <w:b/>
          <w:sz w:val="28"/>
          <w:szCs w:val="28"/>
          <w:lang w:val="en-US"/>
        </w:rPr>
      </w:pPr>
    </w:p>
    <w:p w:rsidR="00D064B0" w:rsidRPr="00D964FC" w:rsidRDefault="00D064B0" w:rsidP="00D964FC">
      <w:pPr>
        <w:ind w:firstLine="851"/>
        <w:jc w:val="both"/>
        <w:rPr>
          <w:b/>
          <w:sz w:val="28"/>
          <w:szCs w:val="28"/>
          <w:lang w:val="en-US"/>
        </w:rPr>
      </w:pPr>
    </w:p>
    <w:p w:rsidR="00D964FC" w:rsidRPr="00D964FC" w:rsidRDefault="00D964FC" w:rsidP="00D964FC">
      <w:pPr>
        <w:ind w:firstLine="851"/>
        <w:jc w:val="both"/>
        <w:rPr>
          <w:b/>
          <w:sz w:val="28"/>
          <w:szCs w:val="28"/>
          <w:lang w:val="uz-Cyrl-UZ"/>
        </w:rPr>
      </w:pPr>
      <w:r w:rsidRPr="00D964FC">
        <w:rPr>
          <w:b/>
          <w:sz w:val="28"/>
          <w:szCs w:val="28"/>
          <w:lang w:val="uz-Cyrl-UZ"/>
        </w:rPr>
        <w:t>«VA» - mantiqiy kơpaytirish, «Konyunktsiya» elementi</w:t>
      </w:r>
    </w:p>
    <w:p w:rsidR="00D964FC" w:rsidRPr="00D964FC" w:rsidRDefault="00D964FC" w:rsidP="00D964FC">
      <w:pPr>
        <w:ind w:firstLine="851"/>
        <w:jc w:val="both"/>
        <w:rPr>
          <w:b/>
          <w:sz w:val="28"/>
          <w:szCs w:val="28"/>
          <w:lang w:val="uz-Cyrl-UZ"/>
        </w:rPr>
      </w:pPr>
    </w:p>
    <w:p w:rsidR="00D964FC" w:rsidRPr="00D964FC" w:rsidRDefault="00B22675" w:rsidP="00D964FC">
      <w:pPr>
        <w:jc w:val="both"/>
        <w:rPr>
          <w:b/>
          <w:sz w:val="28"/>
          <w:szCs w:val="28"/>
          <w:lang w:val="uz-Cyrl-UZ"/>
        </w:rPr>
      </w:pPr>
      <w:r>
        <w:rPr>
          <w:b/>
          <w:noProof/>
          <w:sz w:val="28"/>
          <w:szCs w:val="28"/>
        </w:rPr>
        <mc:AlternateContent>
          <mc:Choice Requires="wpg">
            <w:drawing>
              <wp:inline distT="0" distB="0" distL="0" distR="0">
                <wp:extent cx="5976620" cy="1160780"/>
                <wp:effectExtent l="3810" t="0" r="1270" b="13970"/>
                <wp:docPr id="7238"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60780"/>
                          <a:chOff x="1418" y="5037"/>
                          <a:chExt cx="9412" cy="1828"/>
                        </a:xfrm>
                      </wpg:grpSpPr>
                      <wps:wsp>
                        <wps:cNvPr id="7239" name="Rectangle 2980"/>
                        <wps:cNvSpPr>
                          <a:spLocks noChangeArrowheads="1"/>
                        </wps:cNvSpPr>
                        <wps:spPr bwMode="auto">
                          <a:xfrm>
                            <a:off x="2394" y="5855"/>
                            <a:ext cx="590" cy="845"/>
                          </a:xfrm>
                          <a:prstGeom prst="rect">
                            <a:avLst/>
                          </a:prstGeom>
                          <a:solidFill>
                            <a:srgbClr val="FFFFFF"/>
                          </a:solidFill>
                          <a:ln w="9525">
                            <a:solidFill>
                              <a:srgbClr val="000000"/>
                            </a:solidFill>
                            <a:miter lim="800000"/>
                            <a:headEnd/>
                            <a:tailEnd/>
                          </a:ln>
                        </wps:spPr>
                        <wps:txbx>
                          <w:txbxContent>
                            <w:p w:rsidR="002D009F" w:rsidRPr="005A5A57" w:rsidRDefault="002D009F" w:rsidP="00D964FC">
                              <w:pPr>
                                <w:rPr>
                                  <w:sz w:val="23"/>
                                  <w:szCs w:val="23"/>
                                  <w:lang w:val="en-US"/>
                                </w:rPr>
                              </w:pPr>
                              <w:r w:rsidRPr="005A5A57">
                                <w:rPr>
                                  <w:sz w:val="23"/>
                                  <w:szCs w:val="23"/>
                                  <w:lang w:val="en-US"/>
                                </w:rPr>
                                <w:sym w:font="Symbol" w:char="F026"/>
                              </w:r>
                            </w:p>
                          </w:txbxContent>
                        </wps:txbx>
                        <wps:bodyPr rot="0" vert="horz" wrap="square" lIns="91440" tIns="45720" rIns="91440" bIns="45720" anchor="t" anchorCtr="0" upright="1">
                          <a:noAutofit/>
                        </wps:bodyPr>
                      </wps:wsp>
                      <wps:wsp>
                        <wps:cNvPr id="7240" name="Line 2981"/>
                        <wps:cNvCnPr/>
                        <wps:spPr bwMode="auto">
                          <a:xfrm flipH="1">
                            <a:off x="1962" y="599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1" name="Line 2982"/>
                        <wps:cNvCnPr/>
                        <wps:spPr bwMode="auto">
                          <a:xfrm flipH="1">
                            <a:off x="1960" y="652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2" name="Line 2983"/>
                        <wps:cNvCnPr/>
                        <wps:spPr bwMode="auto">
                          <a:xfrm flipH="1">
                            <a:off x="2860" y="63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3" name="Line 2984"/>
                        <wps:cNvCnPr/>
                        <wps:spPr bwMode="auto">
                          <a:xfrm flipV="1">
                            <a:off x="4698" y="5879"/>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4" name="Line 2985"/>
                        <wps:cNvCnPr/>
                        <wps:spPr bwMode="auto">
                          <a:xfrm>
                            <a:off x="4410" y="6357"/>
                            <a:ext cx="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5" name="Line 2986"/>
                        <wps:cNvCnPr/>
                        <wps:spPr bwMode="auto">
                          <a:xfrm>
                            <a:off x="4554" y="6489"/>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46" name="Line 2987"/>
                        <wps:cNvCnPr/>
                        <wps:spPr bwMode="auto">
                          <a:xfrm>
                            <a:off x="4698" y="6489"/>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47" name="Line 2988"/>
                        <wps:cNvCnPr/>
                        <wps:spPr bwMode="auto">
                          <a:xfrm>
                            <a:off x="4698"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8" name="Line 2989"/>
                        <wps:cNvCnPr/>
                        <wps:spPr bwMode="auto">
                          <a:xfrm flipV="1">
                            <a:off x="5274" y="5677"/>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9" name="Line 2990"/>
                        <wps:cNvCnPr/>
                        <wps:spPr bwMode="auto">
                          <a:xfrm>
                            <a:off x="6426"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0" name="Line 2991"/>
                        <wps:cNvCnPr/>
                        <wps:spPr bwMode="auto">
                          <a:xfrm>
                            <a:off x="5562"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1" name="Line 2992"/>
                        <wps:cNvCnPr/>
                        <wps:spPr bwMode="auto">
                          <a:xfrm flipV="1">
                            <a:off x="6138" y="5677"/>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2" name="Line 2993"/>
                        <wps:cNvCnPr/>
                        <wps:spPr bwMode="auto">
                          <a:xfrm flipH="1">
                            <a:off x="7000" y="5845"/>
                            <a:ext cx="2" cy="1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3" name="AutoShape 2994"/>
                        <wps:cNvSpPr>
                          <a:spLocks noChangeAspect="1" noChangeArrowheads="1"/>
                        </wps:cNvSpPr>
                        <wps:spPr bwMode="auto">
                          <a:xfrm flipH="1">
                            <a:off x="6858" y="6213"/>
                            <a:ext cx="288" cy="288"/>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54" name="Rectangle 2995"/>
                        <wps:cNvSpPr>
                          <a:spLocks noChangeArrowheads="1"/>
                        </wps:cNvSpPr>
                        <wps:spPr bwMode="auto">
                          <a:xfrm>
                            <a:off x="8730" y="5569"/>
                            <a:ext cx="1008" cy="1296"/>
                          </a:xfrm>
                          <a:prstGeom prst="rect">
                            <a:avLst/>
                          </a:prstGeom>
                          <a:solidFill>
                            <a:srgbClr val="FFFFFF"/>
                          </a:solidFill>
                          <a:ln w="9525">
                            <a:solidFill>
                              <a:srgbClr val="000000"/>
                            </a:solidFill>
                            <a:miter lim="800000"/>
                            <a:headEnd/>
                            <a:tailEnd/>
                          </a:ln>
                        </wps:spPr>
                        <wps:txbx>
                          <w:txbxContent>
                            <w:p w:rsidR="002D009F" w:rsidRPr="005A5A57" w:rsidRDefault="002D009F" w:rsidP="00D964FC">
                              <w:pPr>
                                <w:rPr>
                                  <w:sz w:val="19"/>
                                  <w:szCs w:val="19"/>
                                  <w:lang w:val="en-US"/>
                                </w:rPr>
                              </w:pPr>
                              <w:r w:rsidRPr="005A5A57">
                                <w:rPr>
                                  <w:sz w:val="19"/>
                                  <w:szCs w:val="19"/>
                                  <w:lang w:val="en-US"/>
                                </w:rPr>
                                <w:t>X   Y  Z</w:t>
                              </w:r>
                            </w:p>
                            <w:p w:rsidR="002D009F" w:rsidRPr="005A5A57" w:rsidRDefault="002D009F" w:rsidP="00D964FC">
                              <w:pPr>
                                <w:rPr>
                                  <w:sz w:val="19"/>
                                  <w:szCs w:val="19"/>
                                  <w:lang w:val="en-US"/>
                                </w:rPr>
                              </w:pPr>
                              <w:r w:rsidRPr="005A5A57">
                                <w:rPr>
                                  <w:sz w:val="19"/>
                                  <w:szCs w:val="19"/>
                                  <w:lang w:val="en-US"/>
                                </w:rPr>
                                <w:t xml:space="preserve"> 0   0   0</w:t>
                              </w:r>
                            </w:p>
                            <w:p w:rsidR="002D009F" w:rsidRPr="005A5A57" w:rsidRDefault="002D009F" w:rsidP="00D964FC">
                              <w:pPr>
                                <w:rPr>
                                  <w:sz w:val="19"/>
                                  <w:szCs w:val="19"/>
                                  <w:lang w:val="en-US"/>
                                </w:rPr>
                              </w:pPr>
                              <w:r w:rsidRPr="005A5A57">
                                <w:rPr>
                                  <w:sz w:val="19"/>
                                  <w:szCs w:val="19"/>
                                  <w:lang w:val="en-US"/>
                                </w:rPr>
                                <w:t xml:space="preserve"> 0   1   0</w:t>
                              </w:r>
                            </w:p>
                            <w:p w:rsidR="002D009F" w:rsidRPr="005A5A57" w:rsidRDefault="002D009F" w:rsidP="00D964FC">
                              <w:pPr>
                                <w:rPr>
                                  <w:sz w:val="19"/>
                                  <w:szCs w:val="19"/>
                                  <w:lang w:val="en-US"/>
                                </w:rPr>
                              </w:pPr>
                              <w:r w:rsidRPr="005A5A57">
                                <w:rPr>
                                  <w:sz w:val="19"/>
                                  <w:szCs w:val="19"/>
                                  <w:lang w:val="en-US"/>
                                </w:rPr>
                                <w:t xml:space="preserve"> 1   0   0</w:t>
                              </w:r>
                            </w:p>
                            <w:p w:rsidR="002D009F" w:rsidRPr="005A5A57" w:rsidRDefault="002D009F" w:rsidP="00D964FC">
                              <w:pPr>
                                <w:rPr>
                                  <w:sz w:val="19"/>
                                  <w:szCs w:val="19"/>
                                  <w:lang w:val="en-US"/>
                                </w:rPr>
                              </w:pPr>
                              <w:r w:rsidRPr="005A5A57">
                                <w:rPr>
                                  <w:sz w:val="19"/>
                                  <w:szCs w:val="19"/>
                                  <w:lang w:val="en-US"/>
                                </w:rPr>
                                <w:t xml:space="preserve"> 1   1   1</w:t>
                              </w:r>
                            </w:p>
                          </w:txbxContent>
                        </wps:txbx>
                        <wps:bodyPr rot="0" vert="horz" wrap="square" lIns="91440" tIns="45720" rIns="91440" bIns="45720" anchor="t" anchorCtr="0" upright="1">
                          <a:noAutofit/>
                        </wps:bodyPr>
                      </wps:wsp>
                      <wps:wsp>
                        <wps:cNvPr id="7255" name="Text Box 2996"/>
                        <wps:cNvSpPr txBox="1">
                          <a:spLocks noChangeArrowheads="1"/>
                        </wps:cNvSpPr>
                        <wps:spPr bwMode="auto">
                          <a:xfrm>
                            <a:off x="1690" y="5774"/>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964FC">
                              <w:r w:rsidRPr="00301CE3">
                                <w:rPr>
                                  <w:sz w:val="28"/>
                                  <w:szCs w:val="28"/>
                                  <w:lang w:val="en-US"/>
                                </w:rPr>
                                <w:t>X</w:t>
                              </w:r>
                            </w:p>
                          </w:txbxContent>
                        </wps:txbx>
                        <wps:bodyPr rot="0" vert="horz" wrap="square" lIns="0" tIns="0" rIns="0" bIns="0" anchor="t" anchorCtr="0" upright="1">
                          <a:noAutofit/>
                        </wps:bodyPr>
                      </wps:wsp>
                      <wps:wsp>
                        <wps:cNvPr id="7256" name="Text Box 2997"/>
                        <wps:cNvSpPr txBox="1">
                          <a:spLocks noChangeArrowheads="1"/>
                        </wps:cNvSpPr>
                        <wps:spPr bwMode="auto">
                          <a:xfrm>
                            <a:off x="1690" y="6304"/>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Y</w:t>
                              </w:r>
                            </w:p>
                          </w:txbxContent>
                        </wps:txbx>
                        <wps:bodyPr rot="0" vert="horz" wrap="square" lIns="0" tIns="0" rIns="0" bIns="0" anchor="t" anchorCtr="0" upright="1">
                          <a:noAutofit/>
                        </wps:bodyPr>
                      </wps:wsp>
                      <wps:wsp>
                        <wps:cNvPr id="7257" name="Text Box 2998"/>
                        <wps:cNvSpPr txBox="1">
                          <a:spLocks noChangeArrowheads="1"/>
                        </wps:cNvSpPr>
                        <wps:spPr bwMode="auto">
                          <a:xfrm>
                            <a:off x="3409" y="616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Z</w:t>
                              </w:r>
                            </w:p>
                          </w:txbxContent>
                        </wps:txbx>
                        <wps:bodyPr rot="0" vert="horz" wrap="square" lIns="0" tIns="0" rIns="0" bIns="0" anchor="t" anchorCtr="0" upright="1">
                          <a:noAutofit/>
                        </wps:bodyPr>
                      </wps:wsp>
                      <wps:wsp>
                        <wps:cNvPr id="7258" name="Text Box 2999"/>
                        <wps:cNvSpPr txBox="1">
                          <a:spLocks noChangeArrowheads="1"/>
                        </wps:cNvSpPr>
                        <wps:spPr bwMode="auto">
                          <a:xfrm>
                            <a:off x="5607" y="5491"/>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964FC">
                              <w:r w:rsidRPr="00301CE3">
                                <w:rPr>
                                  <w:sz w:val="28"/>
                                  <w:szCs w:val="28"/>
                                  <w:lang w:val="en-US"/>
                                </w:rPr>
                                <w:t>X</w:t>
                              </w:r>
                            </w:p>
                          </w:txbxContent>
                        </wps:txbx>
                        <wps:bodyPr rot="0" vert="horz" wrap="square" lIns="0" tIns="0" rIns="0" bIns="0" anchor="t" anchorCtr="0" upright="1">
                          <a:noAutofit/>
                        </wps:bodyPr>
                      </wps:wsp>
                      <wps:wsp>
                        <wps:cNvPr id="7259" name="Text Box 3000"/>
                        <wps:cNvSpPr txBox="1">
                          <a:spLocks noChangeArrowheads="1"/>
                        </wps:cNvSpPr>
                        <wps:spPr bwMode="auto">
                          <a:xfrm>
                            <a:off x="6434" y="550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Y</w:t>
                              </w:r>
                            </w:p>
                          </w:txbxContent>
                        </wps:txbx>
                        <wps:bodyPr rot="0" vert="horz" wrap="square" lIns="0" tIns="0" rIns="0" bIns="0" anchor="t" anchorCtr="0" upright="1">
                          <a:noAutofit/>
                        </wps:bodyPr>
                      </wps:wsp>
                      <wps:wsp>
                        <wps:cNvPr id="7260" name="Text Box 3001"/>
                        <wps:cNvSpPr txBox="1">
                          <a:spLocks noChangeArrowheads="1"/>
                        </wps:cNvSpPr>
                        <wps:spPr bwMode="auto">
                          <a:xfrm>
                            <a:off x="1418" y="503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lang w:val="en-US"/>
                                </w:rPr>
                              </w:pPr>
                              <w:r>
                                <w:rPr>
                                  <w:sz w:val="28"/>
                                  <w:szCs w:val="28"/>
                                  <w:lang w:val="en-US"/>
                                </w:rPr>
                                <w:t>Sxematik belgisi</w:t>
                              </w:r>
                            </w:p>
                          </w:txbxContent>
                        </wps:txbx>
                        <wps:bodyPr rot="0" vert="horz" wrap="square" lIns="0" tIns="0" rIns="0" bIns="0" anchor="t" anchorCtr="0" upright="1">
                          <a:noAutofit/>
                        </wps:bodyPr>
                      </wps:wsp>
                      <wps:wsp>
                        <wps:cNvPr id="7261" name="Text Box 3002"/>
                        <wps:cNvSpPr txBox="1">
                          <a:spLocks noChangeArrowheads="1"/>
                        </wps:cNvSpPr>
                        <wps:spPr bwMode="auto">
                          <a:xfrm>
                            <a:off x="4676" y="5037"/>
                            <a:ext cx="235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lang w:val="en-US"/>
                                </w:rPr>
                              </w:pPr>
                              <w:r>
                                <w:rPr>
                                  <w:sz w:val="28"/>
                                  <w:szCs w:val="28"/>
                                  <w:lang w:val="en-US"/>
                                </w:rPr>
                                <w:t xml:space="preserve">    Ishlash prinsipi</w:t>
                              </w:r>
                            </w:p>
                          </w:txbxContent>
                        </wps:txbx>
                        <wps:bodyPr rot="0" vert="horz" wrap="square" lIns="0" tIns="0" rIns="0" bIns="0" anchor="t" anchorCtr="0" upright="1">
                          <a:noAutofit/>
                        </wps:bodyPr>
                      </wps:wsp>
                      <wps:wsp>
                        <wps:cNvPr id="7262" name="Text Box 3003"/>
                        <wps:cNvSpPr txBox="1">
                          <a:spLocks noChangeArrowheads="1"/>
                        </wps:cNvSpPr>
                        <wps:spPr bwMode="auto">
                          <a:xfrm>
                            <a:off x="7934" y="503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sz w:val="28"/>
                                  <w:lang w:val="en-US"/>
                                </w:rPr>
                              </w:pPr>
                              <w:r w:rsidRPr="0088500B">
                                <w:rPr>
                                  <w:sz w:val="28"/>
                                  <w:lang w:val="en-US"/>
                                </w:rPr>
                                <w:t>Ishlash  jadvali</w:t>
                              </w:r>
                            </w:p>
                          </w:txbxContent>
                        </wps:txbx>
                        <wps:bodyPr rot="0" vert="horz" wrap="square" lIns="0" tIns="0" rIns="0" bIns="0" anchor="t" anchorCtr="0" upright="1">
                          <a:noAutofit/>
                        </wps:bodyPr>
                      </wps:wsp>
                      <wps:wsp>
                        <wps:cNvPr id="7263" name="Line 3004"/>
                        <wps:cNvCnPr/>
                        <wps:spPr bwMode="auto">
                          <a:xfrm flipH="1">
                            <a:off x="4658" y="6856"/>
                            <a:ext cx="2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4" name="Line 3005"/>
                        <wps:cNvCnPr/>
                        <wps:spPr bwMode="auto">
                          <a:xfrm>
                            <a:off x="4676" y="6485"/>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265" name="Group 3006"/>
                        <wpg:cNvGrpSpPr>
                          <a:grpSpLocks/>
                        </wpg:cNvGrpSpPr>
                        <wpg:grpSpPr bwMode="auto">
                          <a:xfrm>
                            <a:off x="7058" y="6210"/>
                            <a:ext cx="905" cy="578"/>
                            <a:chOff x="7184" y="6023"/>
                            <a:chExt cx="905" cy="578"/>
                          </a:xfrm>
                        </wpg:grpSpPr>
                        <wps:wsp>
                          <wps:cNvPr id="7266" name="Text Box 3007"/>
                          <wps:cNvSpPr txBox="1">
                            <a:spLocks noChangeArrowheads="1"/>
                          </wps:cNvSpPr>
                          <wps:spPr bwMode="auto">
                            <a:xfrm>
                              <a:off x="7184" y="6250"/>
                              <a:ext cx="9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sidRPr="00301CE3">
                                  <w:rPr>
                                    <w:sz w:val="28"/>
                                    <w:szCs w:val="28"/>
                                  </w:rPr>
                                  <w:t>(</w:t>
                                </w:r>
                                <w:r>
                                  <w:rPr>
                                    <w:sz w:val="28"/>
                                    <w:szCs w:val="28"/>
                                    <w:lang w:val="en-US"/>
                                  </w:rPr>
                                  <w:t>lampa</w:t>
                                </w:r>
                                <w:r w:rsidRPr="00301CE3">
                                  <w:rPr>
                                    <w:sz w:val="28"/>
                                    <w:szCs w:val="28"/>
                                  </w:rPr>
                                  <w:t>)</w:t>
                                </w:r>
                              </w:p>
                            </w:txbxContent>
                          </wps:txbx>
                          <wps:bodyPr rot="0" vert="horz" wrap="square" lIns="0" tIns="0" rIns="0" bIns="0" anchor="t" anchorCtr="0" upright="1">
                            <a:noAutofit/>
                          </wps:bodyPr>
                        </wps:wsp>
                        <wps:wsp>
                          <wps:cNvPr id="7267" name="Text Box 3008"/>
                          <wps:cNvSpPr txBox="1">
                            <a:spLocks noChangeArrowheads="1"/>
                          </wps:cNvSpPr>
                          <wps:spPr bwMode="auto">
                            <a:xfrm>
                              <a:off x="7507" y="602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Z</w:t>
                                </w:r>
                              </w:p>
                            </w:txbxContent>
                          </wps:txbx>
                          <wps:bodyPr rot="0" vert="horz" wrap="square" lIns="0" tIns="0" rIns="0" bIns="0" anchor="t" anchorCtr="0" upright="1">
                            <a:noAutofit/>
                          </wps:bodyPr>
                        </wps:wsp>
                      </wpg:grpSp>
                    </wpg:wgp>
                  </a:graphicData>
                </a:graphic>
              </wp:inline>
            </w:drawing>
          </mc:Choice>
          <mc:Fallback>
            <w:pict>
              <v:group id="Group 2979" o:spid="_x0000_s1080" style="width:470.6pt;height:91.4pt;mso-position-horizontal-relative:char;mso-position-vertical-relative:line" coordorigin="1418,5037" coordsize="941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">
                <v:rect id="Rectangle 2980" o:spid="_x0000_s1081" style="position:absolute;left:2394;top:5855;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h/sQA&#10;AADdAAAADwAAAGRycy9kb3ducmV2LnhtbESPQYvCMBSE78L+h/AWvGm6FVytRllWFD1qvXh7Ns+2&#10;bvNSmqjVX2+EBY/DzHzDTOetqcSVGldaVvDVj0AQZ1aXnCvYp8veCITzyBory6TgTg7ms4/OFBNt&#10;b7yl687nIkDYJaig8L5OpHRZQQZd39bEwTvZxqAPssmlbvAW4KaScRQNpcGSw0KBNf0WlP3tLkbB&#10;sYz3+Nimq8iMlwO/adPz5bBQqvvZ/kxAeGr9O/zfXmsF3/FgDK834Qn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4f7EAAAA3QAAAA8AAAAAAAAAAAAAAAAAmAIAAGRycy9k&#10;b3ducmV2LnhtbFBLBQYAAAAABAAEAPUAAACJAwAAAAA=&#10;">
                  <v:textbox>
                    <w:txbxContent>
                      <w:p w:rsidR="002D009F" w:rsidRPr="005A5A57" w:rsidRDefault="002D009F" w:rsidP="00D964FC">
                        <w:pPr>
                          <w:rPr>
                            <w:sz w:val="23"/>
                            <w:szCs w:val="23"/>
                            <w:lang w:val="en-US"/>
                          </w:rPr>
                        </w:pPr>
                        <w:r w:rsidRPr="005A5A57">
                          <w:rPr>
                            <w:sz w:val="23"/>
                            <w:szCs w:val="23"/>
                            <w:lang w:val="en-US"/>
                          </w:rPr>
                          <w:sym w:font="Symbol" w:char="F026"/>
                        </w:r>
                      </w:p>
                    </w:txbxContent>
                  </v:textbox>
                </v:rect>
                <v:line id="Line 2981" o:spid="_x0000_s1082" style="position:absolute;flip:x;visibility:visible;mso-wrap-style:square" from="1962,5999" to="2394,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Z8QAAADdAAAADwAAAGRycy9kb3ducmV2LnhtbERPy2oCMRTdC/5DuIVupGYUsXZqFBEK&#10;XbjxwUh3t5PbyTCTmzFJdfr3zUJweTjv5bq3rbiSD7VjBZNxBoK4dLrmSsHp+PGyABEissbWMSn4&#10;owDr1XCwxFy7G+/peoiVSCEcclRgYuxyKUNpyGIYu444cT/OW4wJ+kpqj7cUbls5zbK5tFhzajDY&#10;0dZQ2Rx+rQK52I0ufvM9a4rmfH4zRVl0Xzulnp/6zTuISH18iO/uT63gdTpL+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9RnxAAAAN0AAAAPAAAAAAAAAAAA&#10;AAAAAKECAABkcnMvZG93bnJldi54bWxQSwUGAAAAAAQABAD5AAAAkgMAAAAA&#10;"/>
                <v:line id="Line 2982" o:spid="_x0000_s1083" style="position:absolute;flip:x;visibility:visible;mso-wrap-style:square" from="1960,6529" to="2392,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x/McAAADdAAAADwAAAGRycy9kb3ducmV2LnhtbESPQWsCMRSE74X+h/AEL6VmFWl1NYoU&#10;Cj14qcqKt+fmuVl287JNom7/fVMo9DjMzDfMct3bVtzIh9qxgvEoA0FcOl1zpeCwf3+egQgRWWPr&#10;mBR8U4D16vFhibl2d/6k2y5WIkE45KjAxNjlUobSkMUwch1x8i7OW4xJ+kpqj/cEt62cZNmLtFhz&#10;WjDY0ZuhstldrQI52z59+c152hTN8Tg3RVl0p61Sw0G/WYCI1Mf/8F/7Qyt4nUz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3H8xwAAAN0AAAAPAAAAAAAA&#10;AAAAAAAAAKECAABkcnMvZG93bnJldi54bWxQSwUGAAAAAAQABAD5AAAAlQMAAAAA&#10;"/>
                <v:line id="Line 2983" o:spid="_x0000_s1084" style="position:absolute;flip:x;visibility:visible;mso-wrap-style:square" from="2860,6324" to="329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vi8gAAADdAAAADwAAAGRycy9kb3ducmV2LnhtbESPQWsCMRSE7wX/Q3hCL1KzXaTarVFE&#10;EHrwUpWV3l43r5tlNy/bJNXtv28KQo/DzHzDLNeD7cSFfGgcK3icZiCIK6cbrhWcjruHBYgQkTV2&#10;jknBDwVYr0Z3Syy0u/IbXQ6xFgnCoUAFJsa+kDJUhiyGqeuJk/fpvMWYpK+l9nhNcNvJPMuepMWG&#10;04LBnraGqvbwbRXIxX7y5Tcfs7Zsz+dnU1Zl/75X6n48bF5ARBrif/jWftUK5vk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Hvi8gAAADdAAAADwAAAAAA&#10;AAAAAAAAAAChAgAAZHJzL2Rvd25yZXYueG1sUEsFBgAAAAAEAAQA+QAAAJYDAAAAAA==&#10;"/>
                <v:line id="Line 2984" o:spid="_x0000_s1085" style="position:absolute;flip:y;visibility:visible;mso-wrap-style:square" from="4698,5879" to="4698,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KEMgAAADdAAAADwAAAGRycy9kb3ducmV2LnhtbESPQWsCMRSE74X+h/AKXopmq1J1axQp&#10;FHrwUltWvD03z82ym5dtEnX9902h0OMwM98wy3VvW3EhH2rHCp5GGQji0umaKwVfn2/DOYgQkTW2&#10;jknBjQKsV/d3S8y1u/IHXXaxEgnCIUcFJsYulzKUhiyGkeuIk3dy3mJM0ldSe7wmuG3lOMuepcWa&#10;04LBjl4Nlc3ubBXI+fbx22+O06Zo9vuFKcqiO2yVGjz0mxcQkfr4H/5rv2sFs/F0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1KEMgAAADdAAAADwAAAAAA&#10;AAAAAAAAAAChAgAAZHJzL2Rvd25yZXYueG1sUEsFBgAAAAAEAAQA+QAAAJYDAAAAAA==&#10;"/>
                <v:line id="Line 2985" o:spid="_x0000_s1086" style="position:absolute;visibility:visible;mso-wrap-style:square" from="4410,6357" to="4957,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m8gAAADdAAAADwAAAGRycy9kb3ducmV2LnhtbESPQWvCQBSE7wX/w/KE3upGK7GkriIt&#10;Be2hqBXs8Zl9JtHs27C7TdJ/3y0UPA4z8w0zX/amFi05X1lWMB4lIIhzqysuFBw+3x6eQPiArLG2&#10;TAp+yMNyMbibY6Ztxztq96EQEcI+QwVlCE0mpc9LMuhHtiGO3tk6gyFKV0jtsItwU8tJkqTSYMVx&#10;ocSGXkrKr/tvo+DjcZu2q837uj9u0lP+ujt9XTqn1P2wXz2DCNSHW/i/vdYKZp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im8gAAADdAAAADwAAAAAA&#10;AAAAAAAAAAChAgAAZHJzL2Rvd25yZXYueG1sUEsFBgAAAAAEAAQA+QAAAJYDAAAAAA==&#10;"/>
                <v:line id="Line 2986" o:spid="_x0000_s1087" style="position:absolute;visibility:visible;mso-wrap-style:square" from="4554,6489" to="4698,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L3cQAAADdAAAADwAAAGRycy9kb3ducmV2LnhtbESPQWsCMRSE7wX/Q3iCt5pVW1tWo6gg&#10;eOjFVUqPj+S5u7h5WZKoq7++KRQ8DjPzDTNfdrYRV/KhdqxgNMxAEGtnai4VHA/b108QISIbbByT&#10;gjsFWC56L3PMjbvxnq5FLEWCcMhRQRVjm0sZdEUWw9C1xMk7OW8xJulLaTzeEtw2cpxlU2mx5rRQ&#10;YUubivS5uFgFxU6f3GPiz98/6y+tt+j3WHulBv1uNQMRqYvP8H97ZxR8jN/e4e9Neg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vdxAAAAN0AAAAPAAAAAAAAAAAA&#10;AAAAAKECAABkcnMvZG93bnJldi54bWxQSwUGAAAAAAQABAD5AAAAkgMAAAAA&#10;" strokeweight="3pt"/>
                <v:line id="Line 2987" o:spid="_x0000_s1088" style="position:absolute;visibility:visible;mso-wrap-style:square" from="4698,6489" to="4842,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VqsQAAADdAAAADwAAAGRycy9kb3ducmV2LnhtbESPQWsCMRSE70L/Q3gFb262Klq2RtGC&#10;4KEXt0V6fCTP3cXNy5KkuvrrG0HwOMzMN8xi1dtWnMmHxrGCtywHQaydabhS8PO9Hb2DCBHZYOuY&#10;FFwpwGr5MlhgYdyF93QuYyUShEOBCuoYu0LKoGuyGDLXESfv6LzFmKSvpPF4SXDbynGez6TFhtNC&#10;jR191qRP5Z9VUO700d0m/nT43XxpvUW/x8YrNXzt1x8gIvXxGX60d0bBfDydwf1Ne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5WqxAAAAN0AAAAPAAAAAAAAAAAA&#10;AAAAAKECAABkcnMvZG93bnJldi54bWxQSwUGAAAAAAQABAD5AAAAkgMAAAAA&#10;" strokeweight="3pt"/>
                <v:line id="Line 2988" o:spid="_x0000_s1089" style="position:absolute;visibility:visible;mso-wrap-style:square" from="4698,5821" to="5274,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87MgAAADdAAAADwAAAGRycy9kb3ducmV2LnhtbESPQWvCQBSE7wX/w/KE3uqmWmJJXUVa&#10;BO2hqBXs8Zl9TaLZt2F3m6T/vlsQPA4z8w0zW/SmFi05X1lW8DhKQBDnVldcKDh8rh6eQfiArLG2&#10;TAp+ycNiPribYaZtxztq96EQEcI+QwVlCE0mpc9LMuhHtiGO3rd1BkOUrpDaYRfhppbjJEmlwYrj&#10;QokNvZaUX/Y/RsHHZJu2y837uj9u0lP+tjt9nTun1P2wX76ACNSHW/jaXmsF0/HT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087MgAAADdAAAADwAAAAAA&#10;AAAAAAAAAAChAgAAZHJzL2Rvd25yZXYueG1sUEsFBgAAAAAEAAQA+QAAAJYDAAAAAA==&#10;"/>
                <v:line id="Line 2989" o:spid="_x0000_s1090" style="position:absolute;flip:y;visibility:visible;mso-wrap-style:square" from="5274,5677" to="5562,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YYcQAAADdAAAADwAAAGRycy9kb3ducmV2LnhtbERPy2oCMRTdC/5DuIVupGYUsXZqFBEK&#10;XbjxwUh3t5PbyTCTmzFJdfr3zUJweTjv5bq3rbiSD7VjBZNxBoK4dLrmSsHp+PGyABEissbWMSn4&#10;owDr1XCwxFy7G+/peoiVSCEcclRgYuxyKUNpyGIYu444cT/OW4wJ+kpqj7cUbls5zbK5tFhzajDY&#10;0dZQ2Rx+rQK52I0ufvM9a4rmfH4zRVl0Xzulnp/6zTuISH18iO/uT63gdTpLc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dhhxAAAAN0AAAAPAAAAAAAAAAAA&#10;AAAAAKECAABkcnMvZG93bnJldi54bWxQSwUGAAAAAAQABAD5AAAAkgMAAAAA&#10;"/>
                <v:line id="Line 2990" o:spid="_x0000_s1091" style="position:absolute;visibility:visible;mso-wrap-style:square" from="6426,5821" to="7002,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NBckAAADdAAAADwAAAGRycy9kb3ducmV2LnhtbESPT0vDQBTE74LfYXlCb3ZjK7GN3ZbS&#10;IrQeiv0D9fiafSbR7Nuwuybx27uC0OMwM79hZove1KIl5yvLCh6GCQji3OqKCwWn48v9BIQPyBpr&#10;y6Tghzws5rc3M8y07XhP7SEUIkLYZ6igDKHJpPR5SQb90DbE0fuwzmCI0hVSO+wi3NRylCSpNFhx&#10;XCixoVVJ+dfh2yjYjd/Sdrl93fTnbXrJ1/vL+2fnlBrc9ctnEIH6cA3/tzdawdPoc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PuDQXJAAAA3QAAAA8AAAAA&#10;AAAAAAAAAAAAoQIAAGRycy9kb3ducmV2LnhtbFBLBQYAAAAABAAEAPkAAACXAwAAAAA=&#10;"/>
                <v:line id="Line 2991" o:spid="_x0000_s1092" style="position:absolute;visibility:visible;mso-wrap-style:square" from="5562,5821" to="6138,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0yRcUAAADdAAAADwAAAGRycy9kb3ducmV2LnhtbERPz2vCMBS+C/4P4QneNJ1j3eiMIhsD&#10;3UHUDbbjs3lrq81LSWJb/3tzEHb8+H7Pl72pRUvOV5YVPEwTEMS51RUXCr6/PiYvIHxA1lhbJgVX&#10;8rBcDAdzzLTteE/tIRQihrDPUEEZQpNJ6fOSDPqpbYgj92edwRChK6R22MVwU8tZkqTSYMWxocSG&#10;3krKz4eLUbB93KXtavO57n826TF/3x9/T51TajzqV68gAvXhX3x3r7WC59l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0yRcUAAADdAAAADwAAAAAAAAAA&#10;AAAAAAChAgAAZHJzL2Rvd25yZXYueG1sUEsFBgAAAAAEAAQA+QAAAJMDAAAAAA==&#10;"/>
                <v:line id="Line 2992" o:spid="_x0000_s1093" style="position:absolute;flip:y;visibility:visible;mso-wrap-style:square" from="6138,5677" to="6426,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nIcgAAADdAAAADwAAAGRycy9kb3ducmV2LnhtbESPQWsCMRSE74X+h/AKvYhmlVp1axQp&#10;CD14qS0r3p6b52bZzcs2ibr9902h0OMwM98wy3VvW3ElH2rHCsajDARx6XTNlYLPj+1wDiJEZI2t&#10;Y1LwTQHWq/u7Jeba3fidrvtYiQThkKMCE2OXSxlKQxbDyHXEyTs7bzEm6SupPd4S3LZykmXP0mLN&#10;acFgR6+GymZ/sQrkfDf48pvTU1M0h8PCFGXRHXdKPT70mxcQkfr4H/5rv2kFs8l0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KrnIcgAAADdAAAADwAAAAAA&#10;AAAAAAAAAAChAgAAZHJzL2Rvd25yZXYueG1sUEsFBgAAAAAEAAQA+QAAAJYDAAAAAA==&#10;"/>
                <v:line id="Line 2993" o:spid="_x0000_s1094" style="position:absolute;flip:x;visibility:visible;mso-wrap-style:square" from="7000,5845" to="700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5VsgAAADdAAAADwAAAGRycy9kb3ducmV2LnhtbESPQUsDMRSE74L/ITzBi7RZl6rt2rQU&#10;QeihF6ts6e1189wsu3lZk9hu/30jFDwOM/MNM18OthNH8qFxrOBxnIEgrpxuuFbw9fk+moIIEVlj&#10;55gUnCnAcnF7M8dCuxN/0HEba5EgHApUYGLsCylDZchiGLueOHnfzluMSfpaao+nBLedzLPsWVps&#10;OC0Y7OnNUNVuf60COd08/PjVYdKW7W43M2VV9vuNUvd3w+oVRKQh/oev7bVW8JI/5f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h5VsgAAADdAAAADwAAAAAA&#10;AAAAAAAAAAChAgAAZHJzL2Rvd25yZXYueG1sUEsFBgAAAAAEAAQA+QAAAJYDAAAAAA==&#10;"/>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2994" o:spid="_x0000_s1095" type="#_x0000_t60" style="position:absolute;left:6858;top:6213;width:28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88U8cA&#10;AADdAAAADwAAAGRycy9kb3ducmV2LnhtbESPQWvCQBSE70L/w/KE3nSjxVZSV7GCkENR1Kp4e80+&#10;k2D2bchuY/z3rlDwOMzMN8xk1ppSNFS7wrKCQT8CQZxaXXCm4Ge37I1BOI+ssbRMCm7kYDZ96Uww&#10;1vbKG2q2PhMBwi5GBbn3VSylS3My6Pq2Ig7e2dYGfZB1JnWN1wA3pRxG0bs0WHBYyLGiRU7pZftn&#10;FOwPVVJ8H8/zyymJ1qfGrn6/dqTUa7edf4Lw1Ppn+L+daAUfw9EbPN6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PFPHAAAA3QAAAA8AAAAAAAAAAAAAAAAAmAIAAGRy&#10;cy9kb3ducmV2LnhtbFBLBQYAAAAABAAEAPUAAACMAwAAAAA=&#10;">
                  <o:lock v:ext="edit" aspectratio="t"/>
                </v:shape>
                <v:rect id="Rectangle 2995" o:spid="_x0000_s1096" style="position:absolute;left:8730;top:5569;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rwMYA&#10;AADdAAAADwAAAGRycy9kb3ducmV2LnhtbESPwW7CMBBE75X4B2uReisOaaGQYhCiooIjhEtvS7wk&#10;KfE6ig2kfD1GQuI4mpk3msmsNZU4U+NKywr6vQgEcWZ1ybmCXbp8G4FwHlljZZkU/JOD2bTzMsFE&#10;2wtv6Lz1uQgQdgkqKLyvEyldVpBB17M1cfAOtjHog2xyqRu8BLipZBxFQ2mw5LBQYE2LgrLj9mQU&#10;7Mt4h9dN+hOZ8fLdr9v07/T7rdRrt51/gfDU+mf40V5pBZ/x4AP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urwMYAAADdAAAADwAAAAAAAAAAAAAAAACYAgAAZHJz&#10;L2Rvd25yZXYueG1sUEsFBgAAAAAEAAQA9QAAAIsDAAAAAA==&#10;">
                  <v:textbox>
                    <w:txbxContent>
                      <w:p w:rsidR="002D009F" w:rsidRPr="005A5A57" w:rsidRDefault="002D009F" w:rsidP="00D964FC">
                        <w:pPr>
                          <w:rPr>
                            <w:sz w:val="19"/>
                            <w:szCs w:val="19"/>
                            <w:lang w:val="en-US"/>
                          </w:rPr>
                        </w:pPr>
                        <w:r w:rsidRPr="005A5A57">
                          <w:rPr>
                            <w:sz w:val="19"/>
                            <w:szCs w:val="19"/>
                            <w:lang w:val="en-US"/>
                          </w:rPr>
                          <w:t>X   Y  Z</w:t>
                        </w:r>
                      </w:p>
                      <w:p w:rsidR="002D009F" w:rsidRPr="005A5A57" w:rsidRDefault="002D009F" w:rsidP="00D964FC">
                        <w:pPr>
                          <w:rPr>
                            <w:sz w:val="19"/>
                            <w:szCs w:val="19"/>
                            <w:lang w:val="en-US"/>
                          </w:rPr>
                        </w:pPr>
                        <w:r w:rsidRPr="005A5A57">
                          <w:rPr>
                            <w:sz w:val="19"/>
                            <w:szCs w:val="19"/>
                            <w:lang w:val="en-US"/>
                          </w:rPr>
                          <w:t xml:space="preserve"> 0   0   0</w:t>
                        </w:r>
                      </w:p>
                      <w:p w:rsidR="002D009F" w:rsidRPr="005A5A57" w:rsidRDefault="002D009F" w:rsidP="00D964FC">
                        <w:pPr>
                          <w:rPr>
                            <w:sz w:val="19"/>
                            <w:szCs w:val="19"/>
                            <w:lang w:val="en-US"/>
                          </w:rPr>
                        </w:pPr>
                        <w:r w:rsidRPr="005A5A57">
                          <w:rPr>
                            <w:sz w:val="19"/>
                            <w:szCs w:val="19"/>
                            <w:lang w:val="en-US"/>
                          </w:rPr>
                          <w:t xml:space="preserve"> 0   1   0</w:t>
                        </w:r>
                      </w:p>
                      <w:p w:rsidR="002D009F" w:rsidRPr="005A5A57" w:rsidRDefault="002D009F" w:rsidP="00D964FC">
                        <w:pPr>
                          <w:rPr>
                            <w:sz w:val="19"/>
                            <w:szCs w:val="19"/>
                            <w:lang w:val="en-US"/>
                          </w:rPr>
                        </w:pPr>
                        <w:r w:rsidRPr="005A5A57">
                          <w:rPr>
                            <w:sz w:val="19"/>
                            <w:szCs w:val="19"/>
                            <w:lang w:val="en-US"/>
                          </w:rPr>
                          <w:t xml:space="preserve"> 1   0   0</w:t>
                        </w:r>
                      </w:p>
                      <w:p w:rsidR="002D009F" w:rsidRPr="005A5A57" w:rsidRDefault="002D009F" w:rsidP="00D964FC">
                        <w:pPr>
                          <w:rPr>
                            <w:sz w:val="19"/>
                            <w:szCs w:val="19"/>
                            <w:lang w:val="en-US"/>
                          </w:rPr>
                        </w:pPr>
                        <w:r w:rsidRPr="005A5A57">
                          <w:rPr>
                            <w:sz w:val="19"/>
                            <w:szCs w:val="19"/>
                            <w:lang w:val="en-US"/>
                          </w:rPr>
                          <w:t xml:space="preserve"> 1   1   1</w:t>
                        </w:r>
                      </w:p>
                    </w:txbxContent>
                  </v:textbox>
                </v:rect>
                <v:shape id="Text Box 2996" o:spid="_x0000_s1097" type="#_x0000_t202" style="position:absolute;left:1690;top:5774;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5/sYA&#10;AADdAAAADwAAAGRycy9kb3ducmV2LnhtbESPQWvCQBSE7wX/w/IEb3WjoNXoKiIVCgVpjAePz+wz&#10;Wcy+TbNbTf+9Wyh4HGbmG2a57mwtbtR641jBaJiAIC6cNlwqOOa71xkIH5A11o5JwS95WK96L0tM&#10;tbtzRrdDKEWEsE9RQRVCk0rpi4os+qFriKN3ca3FEGVbSt3iPcJtLcdJMpUWDceFChvaVlRcDz9W&#10;webE2bv53p+/sktm8nye8Of0qtSg320WIAJ14Rn+b39oBW/j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5/sYAAADdAAAADwAAAAAAAAAAAAAAAACYAgAAZHJz&#10;L2Rvd25yZXYueG1sUEsFBgAAAAAEAAQA9QAAAIsDAAAAAA==&#10;" filled="f" stroked="f">
                  <v:textbox inset="0,0,0,0">
                    <w:txbxContent>
                      <w:p w:rsidR="002D009F" w:rsidRDefault="002D009F" w:rsidP="00D964FC">
                        <w:r w:rsidRPr="00301CE3">
                          <w:rPr>
                            <w:sz w:val="28"/>
                            <w:szCs w:val="28"/>
                            <w:lang w:val="en-US"/>
                          </w:rPr>
                          <w:t>X</w:t>
                        </w:r>
                      </w:p>
                    </w:txbxContent>
                  </v:textbox>
                </v:shape>
                <v:shape id="Text Box 2997" o:spid="_x0000_s1098" type="#_x0000_t202" style="position:absolute;left:1690;top:6304;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nicYA&#10;AADdAAAADwAAAGRycy9kb3ducmV2LnhtbESPQWvCQBSE74X+h+UVvNVNBWObuooUBUGQxvTg8Zl9&#10;JovZt2l21fjv3YLQ4zAz3zDTeW8bcaHOG8cK3oYJCOLSacOVgp9i9foOwgdkjY1jUnAjD/PZ89MU&#10;M+2unNNlFyoRIewzVFCH0GZS+rImi37oWuLoHV1nMUTZVVJ3eI1w28hRkqTSouG4UGNLXzWVp93Z&#10;KljsOV+a3+3hOz/mpig+Et6kJ6UGL/3iE0SgPvyHH+21VjAZjV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7nicYAAADdAAAADwAAAAAAAAAAAAAAAACYAgAAZHJz&#10;L2Rvd25yZXYueG1sUEsFBgAAAAAEAAQA9QAAAIsDAAAAAA==&#10;" filled="f" stroked="f">
                  <v:textbox inset="0,0,0,0">
                    <w:txbxContent>
                      <w:p w:rsidR="002D009F" w:rsidRPr="00875606" w:rsidRDefault="002D009F" w:rsidP="00D964FC">
                        <w:r>
                          <w:rPr>
                            <w:sz w:val="28"/>
                            <w:szCs w:val="28"/>
                            <w:lang w:val="en-US"/>
                          </w:rPr>
                          <w:t>Y</w:t>
                        </w:r>
                      </w:p>
                    </w:txbxContent>
                  </v:textbox>
                </v:shape>
                <v:shape id="Text Box 2998" o:spid="_x0000_s1099" type="#_x0000_t202" style="position:absolute;left:3409;top:616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CEsYA&#10;AADdAAAADwAAAGRycy9kb3ducmV2LnhtbESPQWvCQBSE70L/w/KE3nSjULXRVaRYEIRijIcen9ln&#10;sph9G7NbTf99tyB4HGbmG2ax6mwtbtR641jBaJiAIC6cNlwqOOafgxkIH5A11o5JwS95WC1fegtM&#10;tbtzRrdDKEWEsE9RQRVCk0rpi4os+qFriKN3dq3FEGVbSt3iPcJtLcdJMpEWDceFChv6qKi4HH6s&#10;gvU3Zxtz/Trts3Nm8vw94d3kotRrv1vPQQTqwjP8aG+1gun4b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CEsYAAADdAAAADwAAAAAAAAAAAAAAAACYAgAAZHJz&#10;L2Rvd25yZXYueG1sUEsFBgAAAAAEAAQA9QAAAIsDAAAAAA==&#10;" filled="f" stroked="f">
                  <v:textbox inset="0,0,0,0">
                    <w:txbxContent>
                      <w:p w:rsidR="002D009F" w:rsidRPr="00875606" w:rsidRDefault="002D009F" w:rsidP="00D964FC">
                        <w:r>
                          <w:rPr>
                            <w:sz w:val="28"/>
                            <w:szCs w:val="28"/>
                            <w:lang w:val="en-US"/>
                          </w:rPr>
                          <w:t>Z</w:t>
                        </w:r>
                      </w:p>
                    </w:txbxContent>
                  </v:textbox>
                </v:shape>
                <v:shape id="Text Box 2999" o:spid="_x0000_s1100" type="#_x0000_t202" style="position:absolute;left:5607;top:5491;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WYMMA&#10;AADdAAAADwAAAGRycy9kb3ducmV2LnhtbERPz2vCMBS+C/4P4QneNFXQuc4oIhMGA1mthx3fmmcb&#10;bF66Jmr9781B8Pjx/V6uO1uLK7XeOFYwGScgiAunDZcKjvlutADhA7LG2jEpuJOH9arfW2Kq3Y0z&#10;uh5CKWII+xQVVCE0qZS+qMiiH7uGOHIn11oMEbal1C3eYrit5TRJ5tKi4dhQYUPbiorz4WIVbH45&#10;+zT/+7+f7JSZPH9P+Ht+Vmo46DYfIAJ14SV+ur+0grfpLM6N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3WYMMAAADdAAAADwAAAAAAAAAAAAAAAACYAgAAZHJzL2Rv&#10;d25yZXYueG1sUEsFBgAAAAAEAAQA9QAAAIgDAAAAAA==&#10;" filled="f" stroked="f">
                  <v:textbox inset="0,0,0,0">
                    <w:txbxContent>
                      <w:p w:rsidR="002D009F" w:rsidRDefault="002D009F" w:rsidP="00D964FC">
                        <w:r w:rsidRPr="00301CE3">
                          <w:rPr>
                            <w:sz w:val="28"/>
                            <w:szCs w:val="28"/>
                            <w:lang w:val="en-US"/>
                          </w:rPr>
                          <w:t>X</w:t>
                        </w:r>
                      </w:p>
                    </w:txbxContent>
                  </v:textbox>
                </v:shape>
                <v:shape id="Text Box 3000" o:spid="_x0000_s1101" type="#_x0000_t202" style="position:absolute;left:6434;top:550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z+8YA&#10;AADdAAAADwAAAGRycy9kb3ducmV2LnhtbESPT2vCQBTE74V+h+UVvNWNgv+iq4i0UBCkMR56fM0+&#10;k8Xs25jdavz2bkHwOMzMb5jFqrO1uFDrjWMFg34Cgrhw2nCp4JB/vk9B+ICssXZMCm7kYbV8fVlg&#10;qt2VM7rsQykihH2KCqoQmlRKX1Rk0fddQxy9o2sthijbUuoWrxFuazlMkrG0aDguVNjQpqLitP+z&#10;CtY/nH2Y8+73OztmJs9nCW/HJ6V6b916DiJQF57hR/tLK5gMRz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Fz+8YAAADdAAAADwAAAAAAAAAAAAAAAACYAgAAZHJz&#10;L2Rvd25yZXYueG1sUEsFBgAAAAAEAAQA9QAAAIsDAAAAAA==&#10;" filled="f" stroked="f">
                  <v:textbox inset="0,0,0,0">
                    <w:txbxContent>
                      <w:p w:rsidR="002D009F" w:rsidRPr="00875606" w:rsidRDefault="002D009F" w:rsidP="00D964FC">
                        <w:r>
                          <w:rPr>
                            <w:sz w:val="28"/>
                            <w:szCs w:val="28"/>
                            <w:lang w:val="en-US"/>
                          </w:rPr>
                          <w:t>Y</w:t>
                        </w:r>
                      </w:p>
                    </w:txbxContent>
                  </v:textbox>
                </v:shape>
                <v:shape id="Text Box 3001" o:spid="_x0000_s1102" type="#_x0000_t202" style="position:absolute;left:1418;top:503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Q28MA&#10;AADdAAAADwAAAGRycy9kb3ducmV2LnhtbERPz2vCMBS+D/Y/hDfwNtN56GZnFBEFQZC19eDx2Tzb&#10;YPNSm6j1v18Ogx0/vt+zxWBbcafeG8cKPsYJCOLKacO1gkO5ef8C4QOyxtYxKXiSh8X89WWGmXYP&#10;zulehFrEEPYZKmhC6DIpfdWQRT92HXHkzq63GCLsa6l7fMRw28pJkqTSouHY0GBHq4aqS3GzCpZH&#10;ztfmuj/95OfclOU04V16UWr0Niy/QQQawr/4z73VCj4nad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cQ28MAAADdAAAADwAAAAAAAAAAAAAAAACYAgAAZHJzL2Rv&#10;d25yZXYueG1sUEsFBgAAAAAEAAQA9QAAAIgDAAAAAA==&#10;" filled="f" stroked="f">
                  <v:textbox inset="0,0,0,0">
                    <w:txbxContent>
                      <w:p w:rsidR="002D009F" w:rsidRPr="0088500B" w:rsidRDefault="002D009F" w:rsidP="00D964FC">
                        <w:pPr>
                          <w:rPr>
                            <w:lang w:val="en-US"/>
                          </w:rPr>
                        </w:pPr>
                        <w:r>
                          <w:rPr>
                            <w:sz w:val="28"/>
                            <w:szCs w:val="28"/>
                            <w:lang w:val="en-US"/>
                          </w:rPr>
                          <w:t>Sxematik belgisi</w:t>
                        </w:r>
                      </w:p>
                    </w:txbxContent>
                  </v:textbox>
                </v:shape>
                <v:shape id="Text Box 3002" o:spid="_x0000_s1103" type="#_x0000_t202" style="position:absolute;left:4676;top:5037;width:235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1QMYA&#10;AADdAAAADwAAAGRycy9kb3ducmV2LnhtbESPQWvCQBSE7wX/w/IEb3Wjh9hGVxFpQRBKYzx4fGaf&#10;yWL2bcyumv57t1DocZiZb5jFqreNuFPnjWMFk3ECgrh02nCl4FB8vr6B8AFZY+OYFPyQh9Vy8LLA&#10;TLsH53Tfh0pECPsMFdQhtJmUvqzJoh+7ljh6Z9dZDFF2ldQdPiLcNnKaJKm0aDgu1NjSpqbysr9Z&#10;Besj5x/m+nX6zs+5KYr3hHfpRanRsF/PQQTqw3/4r73VCmbTd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1QMYAAADdAAAADwAAAAAAAAAAAAAAAACYAgAAZHJz&#10;L2Rvd25yZXYueG1sUEsFBgAAAAAEAAQA9QAAAIsDAAAAAA==&#10;" filled="f" stroked="f">
                  <v:textbox inset="0,0,0,0">
                    <w:txbxContent>
                      <w:p w:rsidR="002D009F" w:rsidRPr="0088500B" w:rsidRDefault="002D009F" w:rsidP="00D964FC">
                        <w:pPr>
                          <w:rPr>
                            <w:lang w:val="en-US"/>
                          </w:rPr>
                        </w:pPr>
                        <w:r>
                          <w:rPr>
                            <w:sz w:val="28"/>
                            <w:szCs w:val="28"/>
                            <w:lang w:val="en-US"/>
                          </w:rPr>
                          <w:t xml:space="preserve">    Ishlash prinsipi</w:t>
                        </w:r>
                      </w:p>
                    </w:txbxContent>
                  </v:textbox>
                </v:shape>
                <v:shape id="Text Box 3003" o:spid="_x0000_s1104" type="#_x0000_t202" style="position:absolute;left:7934;top:503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rN8YA&#10;AADdAAAADwAAAGRycy9kb3ducmV2LnhtbESPQWvCQBSE74X+h+UVems25pDa6CoiLQiF0pgePD6z&#10;z2Qx+zZmV03/fbcgeBxm5htmvhxtJy40eONYwSRJQRDXThtuFPxUHy9TED4ga+wck4Jf8rBcPD7M&#10;sdDuyiVdtqEREcK+QAVtCH0hpa9bsugT1xNH7+AGiyHKoZF6wGuE205maZpLi4bjQos9rVuqj9uz&#10;VbDacfluTl/77/JQmqp6S/kzPyr1/DSuZiACjeEevrU3WsFrlm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krN8YAAADdAAAADwAAAAAAAAAAAAAAAACYAgAAZHJz&#10;L2Rvd25yZXYueG1sUEsFBgAAAAAEAAQA9QAAAIsDAAAAAA==&#10;" filled="f" stroked="f">
                  <v:textbox inset="0,0,0,0">
                    <w:txbxContent>
                      <w:p w:rsidR="002D009F" w:rsidRPr="0088500B" w:rsidRDefault="002D009F" w:rsidP="00D964FC">
                        <w:pPr>
                          <w:rPr>
                            <w:sz w:val="28"/>
                            <w:lang w:val="en-US"/>
                          </w:rPr>
                        </w:pPr>
                        <w:r w:rsidRPr="0088500B">
                          <w:rPr>
                            <w:sz w:val="28"/>
                            <w:lang w:val="en-US"/>
                          </w:rPr>
                          <w:t>Ishlash  jadvali</w:t>
                        </w:r>
                      </w:p>
                    </w:txbxContent>
                  </v:textbox>
                </v:shape>
                <v:line id="Line 3004" o:spid="_x0000_s1105" style="position:absolute;flip:x;visibility:visible;mso-wrap-style:square" from="4658,6856" to="7011,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WcMgAAADdAAAADwAAAGRycy9kb3ducmV2LnhtbESPT2sCMRTE74V+h/AKXopmq8U/W6NI&#10;odCDl9qy4u25eW6W3bxsk6jrt28KhR6HmfkNs1z3thUX8qF2rOBplIEgLp2uuVLw9fk2nIMIEVlj&#10;65gU3CjAenV/t8Rcuyt/0GUXK5EgHHJUYGLscilDachiGLmOOHkn5y3GJH0ltcdrgttWjrNsKi3W&#10;nBYMdvRqqGx2Z6tAzreP335zfG6KZr9fmKIsusNWqcFDv3kBEamP/+G/9rtWMBtPJ/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gWcMgAAADdAAAADwAAAAAA&#10;AAAAAAAAAAChAgAAZHJzL2Rvd25yZXYueG1sUEsFBgAAAAAEAAQA+QAAAJYDAAAAAA==&#10;"/>
                <v:line id="Line 3005" o:spid="_x0000_s1106" style="position:absolute;visibility:visible;mso-wrap-style:square" from="4676,6485" to="4676,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r++8gAAADdAAAADwAAAGRycy9kb3ducmV2LnhtbESPQWvCQBSE7wX/w/IKvdVNbUkluoq0&#10;FLSHolbQ4zP7TGKzb8PuNkn/vSsUPA4z8w0znfemFi05X1lW8DRMQBDnVldcKNh9fzyOQfiArLG2&#10;TAr+yMN8NribYqZtxxtqt6EQEcI+QwVlCE0mpc9LMuiHtiGO3sk6gyFKV0jtsItwU8tRkqTSYMVx&#10;ocSG3krKf7a/RsHX8zptF6vPZb9fpcf8fXM8nDun1MN9v5iACNSHW/i/vdQKXkf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r++8gAAADdAAAADwAAAAAA&#10;AAAAAAAAAAChAgAAZHJzL2Rvd25yZXYueG1sUEsFBgAAAAAEAAQA+QAAAJYDAAAAAA==&#10;"/>
                <v:group id="Group 3006" o:spid="_x0000_s1107" style="position:absolute;left:7058;top:6210;width:905;height:578" coordorigin="7184,6023" coordsize="905,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7mMYAAADdAAAADwAAAGRycy9kb3ducmV2LnhtbESPT4vCMBTE78J+h/AW&#10;9qZpXdSlGkXEXTyI4B9YvD2aZ1tsXkoT2/rtjSB4HGbmN8xs0ZlSNFS7wrKCeBCBIE6tLjhTcDr+&#10;9n9AOI+ssbRMCu7kYDH/6M0w0bblPTUHn4kAYZeggtz7KpHSpTkZdANbEQfvYmuDPsg6k7rGNsBN&#10;KYdRNJYGCw4LOVa0yim9Hm5GwV+L7fI7Xjfb62V1Px9Hu/9tTEp9fXbLKQhPnX+HX+2NVjAZ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ruYxgAAAN0A&#10;AAAPAAAAAAAAAAAAAAAAAKoCAABkcnMvZG93bnJldi54bWxQSwUGAAAAAAQABAD6AAAAnQMAAAAA&#10;">
                  <v:shape id="Text Box 3007" o:spid="_x0000_s1108" type="#_x0000_t202" style="position:absolute;left:7184;top:6250;width:9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tNMUA&#10;AADdAAAADwAAAGRycy9kb3ducmV2LnhtbESPQWvCQBSE74X+h+UVvNWNHmKNriLSQkEQYzz0+Jp9&#10;JovZtzG71fjvXaHgcZiZb5j5sreNuFDnjWMFo2ECgrh02nCl4FB8vX+A8AFZY+OYFNzIw3Lx+jLH&#10;TLsr53TZh0pECPsMFdQhtJmUvqzJoh+6ljh6R9dZDFF2ldQdXiPcNnKcJKm0aDgu1NjSuqbytP+z&#10;ClY/nH+a8/Z3lx9zUxTThDfpSanBW7+agQjUh2f4v/2tFUzG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8i00xQAAAN0AAAAPAAAAAAAAAAAAAAAAAJgCAABkcnMv&#10;ZG93bnJldi54bWxQSwUGAAAAAAQABAD1AAAAigMAAAAA&#10;" filled="f" stroked="f">
                    <v:textbox inset="0,0,0,0">
                      <w:txbxContent>
                        <w:p w:rsidR="002D009F" w:rsidRPr="00875606" w:rsidRDefault="002D009F" w:rsidP="00D964FC">
                          <w:r w:rsidRPr="00301CE3">
                            <w:rPr>
                              <w:sz w:val="28"/>
                              <w:szCs w:val="28"/>
                            </w:rPr>
                            <w:t>(</w:t>
                          </w:r>
                          <w:r>
                            <w:rPr>
                              <w:sz w:val="28"/>
                              <w:szCs w:val="28"/>
                              <w:lang w:val="en-US"/>
                            </w:rPr>
                            <w:t>lampa</w:t>
                          </w:r>
                          <w:r w:rsidRPr="00301CE3">
                            <w:rPr>
                              <w:sz w:val="28"/>
                              <w:szCs w:val="28"/>
                            </w:rPr>
                            <w:t>)</w:t>
                          </w:r>
                        </w:p>
                      </w:txbxContent>
                    </v:textbox>
                  </v:shape>
                  <v:shape id="Text Box 3008" o:spid="_x0000_s1109" type="#_x0000_t202" style="position:absolute;left:7507;top:602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Ir8YA&#10;AADdAAAADwAAAGRycy9kb3ducmV2LnhtbESPQWvCQBSE7wX/w/KE3upGD7GNriKiUCgUYzx4fGaf&#10;yWL2bcyumv77rlDocZiZb5j5sreNuFPnjWMF41ECgrh02nCl4FBs395B+ICssXFMCn7Iw3IxeJlj&#10;pt2Dc7rvQyUihH2GCuoQ2kxKX9Zk0Y9cSxy9s+sshii7SuoOHxFuGzlJklRaNBwXamxpXVN52d+s&#10;gtWR8425fp92+Tk3RfGR8Fd6Uep12K9mIAL14T/81/7UCqaTdArP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6Ir8YAAADdAAAADwAAAAAAAAAAAAAAAACYAgAAZHJz&#10;L2Rvd25yZXYueG1sUEsFBgAAAAAEAAQA9QAAAIsDAAAAAA==&#10;" filled="f" stroked="f">
                    <v:textbox inset="0,0,0,0">
                      <w:txbxContent>
                        <w:p w:rsidR="002D009F" w:rsidRPr="00875606" w:rsidRDefault="002D009F" w:rsidP="00D964FC">
                          <w:r>
                            <w:rPr>
                              <w:sz w:val="28"/>
                              <w:szCs w:val="28"/>
                              <w:lang w:val="en-US"/>
                            </w:rPr>
                            <w:t>Z</w:t>
                          </w:r>
                        </w:p>
                      </w:txbxContent>
                    </v:textbox>
                  </v:shape>
                </v:group>
                <w10:anchorlock/>
              </v:group>
            </w:pict>
          </mc:Fallback>
        </mc:AlternateContent>
      </w:r>
    </w:p>
    <w:p w:rsidR="00D964FC" w:rsidRPr="00D964FC" w:rsidRDefault="00D964FC" w:rsidP="00D964FC">
      <w:pPr>
        <w:ind w:firstLine="851"/>
        <w:jc w:val="both"/>
        <w:rPr>
          <w:sz w:val="28"/>
          <w:szCs w:val="28"/>
          <w:lang w:val="en-US"/>
        </w:rPr>
      </w:pPr>
    </w:p>
    <w:p w:rsidR="00D964FC" w:rsidRPr="00D964FC" w:rsidRDefault="00D964FC" w:rsidP="00D964FC">
      <w:pPr>
        <w:ind w:firstLine="851"/>
        <w:jc w:val="both"/>
        <w:rPr>
          <w:sz w:val="28"/>
          <w:szCs w:val="28"/>
          <w:lang w:val="uz-Cyrl-UZ"/>
        </w:rPr>
      </w:pPr>
      <w:r w:rsidRPr="00D964FC">
        <w:rPr>
          <w:sz w:val="28"/>
          <w:szCs w:val="28"/>
          <w:lang w:val="uz-Cyrl-UZ"/>
        </w:rPr>
        <w:t>X va Y kirishlarga bir vaqtda “</w:t>
      </w:r>
      <w:smartTag w:uri="urn:schemas-microsoft-com:office:smarttags" w:element="metricconverter">
        <w:smartTagPr>
          <w:attr w:name="ProductID" w:val="1”"/>
        </w:smartTagPr>
        <w:r w:rsidRPr="00D964FC">
          <w:rPr>
            <w:sz w:val="28"/>
            <w:szCs w:val="28"/>
            <w:lang w:val="uz-Cyrl-UZ"/>
          </w:rPr>
          <w:t>1”</w:t>
        </w:r>
      </w:smartTag>
      <w:r w:rsidRPr="00D964FC">
        <w:rPr>
          <w:sz w:val="28"/>
          <w:szCs w:val="28"/>
          <w:lang w:val="uz-Cyrl-UZ"/>
        </w:rPr>
        <w:t xml:space="preserve"> signali berilsa (ya`ni ulagichlar bir vaqtda ulansa), Z chiqishda “</w:t>
      </w:r>
      <w:smartTag w:uri="urn:schemas-microsoft-com:office:smarttags" w:element="metricconverter">
        <w:smartTagPr>
          <w:attr w:name="ProductID" w:val="1”"/>
        </w:smartTagPr>
        <w:r w:rsidRPr="00D964FC">
          <w:rPr>
            <w:sz w:val="28"/>
            <w:szCs w:val="28"/>
            <w:lang w:val="uz-Cyrl-UZ"/>
          </w:rPr>
          <w:t>1”</w:t>
        </w:r>
      </w:smartTag>
      <w:r w:rsidRPr="00D964FC">
        <w:rPr>
          <w:sz w:val="28"/>
          <w:szCs w:val="28"/>
          <w:lang w:val="uz-Cyrl-UZ"/>
        </w:rPr>
        <w:t xml:space="preserve"> signali xosil bơladi (ya`ni lampa yorishadi). Kirishlardan </w:t>
      </w:r>
      <w:r w:rsidRPr="00D964FC">
        <w:rPr>
          <w:sz w:val="28"/>
          <w:szCs w:val="28"/>
          <w:lang w:val="uz-Cyrl-UZ"/>
        </w:rPr>
        <w:lastRenderedPageBreak/>
        <w:t xml:space="preserve">birortasiga yoki bir vaqtda ikkalasiga «0» signali berilsa (ya`ni ulagichlardan biri yoki bir vaqtda ikkalasi ulanmagan xolda bơlsa), chiqishda «0» signali xosil bơladi (ya`ni lampa ơchgan xolda bơladi). </w:t>
      </w:r>
    </w:p>
    <w:p w:rsidR="00D964FC" w:rsidRPr="00D964FC" w:rsidRDefault="00D964FC" w:rsidP="00D964FC">
      <w:pPr>
        <w:ind w:firstLine="851"/>
        <w:jc w:val="both"/>
        <w:rPr>
          <w:sz w:val="28"/>
          <w:szCs w:val="28"/>
          <w:lang w:val="uz-Cyrl-UZ"/>
        </w:rPr>
      </w:pPr>
      <w:r w:rsidRPr="00D964FC">
        <w:rPr>
          <w:sz w:val="28"/>
          <w:szCs w:val="28"/>
          <w:lang w:val="uz-Cyrl-UZ"/>
        </w:rPr>
        <w:t xml:space="preserve">«VA» elementi mantiqiy funksiya sifatida </w:t>
      </w:r>
      <w:r w:rsidRPr="00D964FC">
        <w:rPr>
          <w:b/>
          <w:sz w:val="28"/>
          <w:szCs w:val="28"/>
          <w:lang w:val="uz-Cyrl-UZ"/>
        </w:rPr>
        <w:t xml:space="preserve">Z = X </w:t>
      </w:r>
      <w:r w:rsidRPr="00D964FC">
        <w:rPr>
          <w:b/>
          <w:sz w:val="28"/>
          <w:szCs w:val="28"/>
          <w:lang w:val="en-US"/>
        </w:rPr>
        <w:sym w:font="Symbol" w:char="F026"/>
      </w:r>
      <w:r w:rsidRPr="00D964FC">
        <w:rPr>
          <w:b/>
          <w:sz w:val="28"/>
          <w:szCs w:val="28"/>
          <w:lang w:val="uz-Cyrl-UZ"/>
        </w:rPr>
        <w:t xml:space="preserve"> Y</w:t>
      </w:r>
      <w:r w:rsidRPr="00D964FC">
        <w:rPr>
          <w:sz w:val="28"/>
          <w:szCs w:val="28"/>
          <w:lang w:val="uz-Cyrl-UZ"/>
        </w:rPr>
        <w:t xml:space="preserve"> , xamda </w:t>
      </w:r>
      <w:r w:rsidRPr="00D964FC">
        <w:rPr>
          <w:b/>
          <w:sz w:val="28"/>
          <w:szCs w:val="28"/>
          <w:lang w:val="uz-Cyrl-UZ"/>
        </w:rPr>
        <w:t xml:space="preserve">Z = X·Y </w:t>
      </w:r>
      <w:r w:rsidRPr="00D964FC">
        <w:rPr>
          <w:sz w:val="28"/>
          <w:szCs w:val="28"/>
          <w:lang w:val="uz-Cyrl-UZ"/>
        </w:rPr>
        <w:t xml:space="preserve">yoki </w:t>
      </w:r>
      <w:r w:rsidRPr="00D964FC">
        <w:rPr>
          <w:b/>
          <w:sz w:val="28"/>
          <w:szCs w:val="28"/>
          <w:lang w:val="uz-Cyrl-UZ"/>
        </w:rPr>
        <w:t xml:space="preserve">Z = X </w:t>
      </w:r>
      <w:r w:rsidRPr="00D964FC">
        <w:rPr>
          <w:b/>
          <w:sz w:val="52"/>
          <w:szCs w:val="28"/>
          <w:vertAlign w:val="subscript"/>
          <w:lang w:val="uz-Cyrl-UZ"/>
        </w:rPr>
        <w:t>^</w:t>
      </w:r>
      <w:r w:rsidRPr="00D964FC">
        <w:rPr>
          <w:b/>
          <w:sz w:val="28"/>
          <w:szCs w:val="28"/>
          <w:lang w:val="uz-Cyrl-UZ"/>
        </w:rPr>
        <w:t xml:space="preserve"> Y</w:t>
      </w:r>
      <w:r w:rsidRPr="00D964FC">
        <w:rPr>
          <w:sz w:val="28"/>
          <w:szCs w:val="28"/>
          <w:lang w:val="uz-Cyrl-UZ"/>
        </w:rPr>
        <w:t xml:space="preserve"> kơrinishlardan birortasini tasvirlanashi mumkin. </w:t>
      </w:r>
    </w:p>
    <w:p w:rsidR="00D964FC" w:rsidRPr="00D964FC" w:rsidRDefault="00D964FC" w:rsidP="00D964FC">
      <w:pPr>
        <w:ind w:firstLine="851"/>
        <w:jc w:val="both"/>
        <w:rPr>
          <w:sz w:val="28"/>
          <w:szCs w:val="28"/>
          <w:lang w:val="uz-Cyrl-UZ"/>
        </w:rPr>
      </w:pPr>
    </w:p>
    <w:p w:rsidR="00D964FC" w:rsidRPr="00D964FC" w:rsidRDefault="00D964FC" w:rsidP="00D964FC">
      <w:pPr>
        <w:ind w:firstLine="851"/>
        <w:jc w:val="both"/>
        <w:rPr>
          <w:b/>
          <w:sz w:val="28"/>
          <w:szCs w:val="28"/>
          <w:lang w:val="uz-Cyrl-UZ"/>
        </w:rPr>
      </w:pPr>
      <w:r w:rsidRPr="00D964FC">
        <w:rPr>
          <w:b/>
          <w:sz w:val="28"/>
          <w:szCs w:val="28"/>
          <w:lang w:val="uz-Cyrl-UZ"/>
        </w:rPr>
        <w:t>«YOKI» - mantiqiy qơshish, «Dizyunk</w:t>
      </w:r>
      <w:r w:rsidRPr="00D964FC">
        <w:rPr>
          <w:b/>
          <w:sz w:val="28"/>
          <w:szCs w:val="28"/>
          <w:lang w:val="en-US"/>
        </w:rPr>
        <w:t>t</w:t>
      </w:r>
      <w:r w:rsidRPr="00D964FC">
        <w:rPr>
          <w:b/>
          <w:sz w:val="28"/>
          <w:szCs w:val="28"/>
          <w:lang w:val="uz-Cyrl-UZ"/>
        </w:rPr>
        <w:t>siya» elementi</w:t>
      </w:r>
    </w:p>
    <w:p w:rsidR="00D964FC" w:rsidRPr="00D964FC" w:rsidRDefault="00D964FC" w:rsidP="00D964FC">
      <w:pPr>
        <w:jc w:val="both"/>
        <w:rPr>
          <w:b/>
          <w:sz w:val="28"/>
          <w:szCs w:val="28"/>
          <w:lang w:val="uz-Cyrl-UZ"/>
        </w:rPr>
      </w:pPr>
    </w:p>
    <w:p w:rsidR="00D964FC" w:rsidRPr="00D964FC" w:rsidRDefault="00B22675" w:rsidP="00D964FC">
      <w:pPr>
        <w:jc w:val="both"/>
        <w:rPr>
          <w:b/>
          <w:sz w:val="28"/>
          <w:szCs w:val="28"/>
        </w:rPr>
      </w:pPr>
      <w:r>
        <w:rPr>
          <w:b/>
          <w:noProof/>
          <w:sz w:val="28"/>
          <w:szCs w:val="28"/>
        </w:rPr>
        <mc:AlternateContent>
          <mc:Choice Requires="wpg">
            <w:drawing>
              <wp:inline distT="0" distB="0" distL="0" distR="0">
                <wp:extent cx="5976620" cy="1300480"/>
                <wp:effectExtent l="3810" t="1270" r="1270" b="12700"/>
                <wp:docPr id="7206" name="Group 3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300480"/>
                          <a:chOff x="1418" y="10436"/>
                          <a:chExt cx="9412" cy="2048"/>
                        </a:xfrm>
                      </wpg:grpSpPr>
                      <wps:wsp>
                        <wps:cNvPr id="7207" name="Rectangle 3010"/>
                        <wps:cNvSpPr>
                          <a:spLocks noChangeArrowheads="1"/>
                        </wps:cNvSpPr>
                        <wps:spPr bwMode="auto">
                          <a:xfrm>
                            <a:off x="8838" y="11187"/>
                            <a:ext cx="1008" cy="1296"/>
                          </a:xfrm>
                          <a:prstGeom prst="rect">
                            <a:avLst/>
                          </a:prstGeom>
                          <a:solidFill>
                            <a:srgbClr val="FFFFFF"/>
                          </a:solidFill>
                          <a:ln w="9525">
                            <a:solidFill>
                              <a:srgbClr val="000000"/>
                            </a:solidFill>
                            <a:miter lim="800000"/>
                            <a:headEnd/>
                            <a:tailEnd/>
                          </a:ln>
                        </wps:spPr>
                        <wps:txbx>
                          <w:txbxContent>
                            <w:p w:rsidR="002D009F" w:rsidRPr="005A5A57" w:rsidRDefault="002D009F" w:rsidP="00D964FC">
                              <w:pPr>
                                <w:rPr>
                                  <w:sz w:val="19"/>
                                  <w:szCs w:val="19"/>
                                  <w:lang w:val="en-US"/>
                                </w:rPr>
                              </w:pPr>
                              <w:r w:rsidRPr="005A5A57">
                                <w:rPr>
                                  <w:sz w:val="19"/>
                                  <w:szCs w:val="19"/>
                                  <w:lang w:val="en-US"/>
                                </w:rPr>
                                <w:t>X   Y  Z</w:t>
                              </w:r>
                            </w:p>
                            <w:p w:rsidR="002D009F" w:rsidRPr="005A5A57" w:rsidRDefault="002D009F" w:rsidP="00D964FC">
                              <w:pPr>
                                <w:rPr>
                                  <w:sz w:val="19"/>
                                  <w:szCs w:val="19"/>
                                  <w:lang w:val="en-US"/>
                                </w:rPr>
                              </w:pPr>
                              <w:r w:rsidRPr="005A5A57">
                                <w:rPr>
                                  <w:sz w:val="19"/>
                                  <w:szCs w:val="19"/>
                                  <w:lang w:val="en-US"/>
                                </w:rPr>
                                <w:t xml:space="preserve"> 0   0   0</w:t>
                              </w:r>
                            </w:p>
                            <w:p w:rsidR="002D009F" w:rsidRPr="005A5A57" w:rsidRDefault="002D009F" w:rsidP="00D964FC">
                              <w:pPr>
                                <w:rPr>
                                  <w:sz w:val="19"/>
                                  <w:szCs w:val="19"/>
                                  <w:lang w:val="en-US"/>
                                </w:rPr>
                              </w:pPr>
                              <w:r w:rsidRPr="005A5A57">
                                <w:rPr>
                                  <w:sz w:val="19"/>
                                  <w:szCs w:val="19"/>
                                  <w:lang w:val="en-US"/>
                                </w:rPr>
                                <w:t xml:space="preserve"> 0   1   1</w:t>
                              </w:r>
                            </w:p>
                            <w:p w:rsidR="002D009F" w:rsidRPr="005A5A57" w:rsidRDefault="002D009F" w:rsidP="00D964FC">
                              <w:pPr>
                                <w:rPr>
                                  <w:sz w:val="19"/>
                                  <w:szCs w:val="19"/>
                                  <w:lang w:val="en-US"/>
                                </w:rPr>
                              </w:pPr>
                              <w:r w:rsidRPr="005A5A57">
                                <w:rPr>
                                  <w:sz w:val="19"/>
                                  <w:szCs w:val="19"/>
                                  <w:lang w:val="en-US"/>
                                </w:rPr>
                                <w:t xml:space="preserve"> 1   0   1</w:t>
                              </w:r>
                            </w:p>
                            <w:p w:rsidR="002D009F" w:rsidRPr="005A5A57" w:rsidRDefault="002D009F" w:rsidP="00D964FC">
                              <w:pPr>
                                <w:rPr>
                                  <w:sz w:val="19"/>
                                  <w:szCs w:val="19"/>
                                  <w:lang w:val="en-US"/>
                                </w:rPr>
                              </w:pPr>
                              <w:r w:rsidRPr="005A5A57">
                                <w:rPr>
                                  <w:sz w:val="19"/>
                                  <w:szCs w:val="19"/>
                                  <w:lang w:val="en-US"/>
                                </w:rPr>
                                <w:t xml:space="preserve"> 1   1   1</w:t>
                              </w:r>
                            </w:p>
                          </w:txbxContent>
                        </wps:txbx>
                        <wps:bodyPr rot="0" vert="horz" wrap="square" lIns="91440" tIns="45720" rIns="91440" bIns="45720" anchor="t" anchorCtr="0" upright="1">
                          <a:noAutofit/>
                        </wps:bodyPr>
                      </wps:wsp>
                      <wpg:grpSp>
                        <wpg:cNvPr id="7208" name="Group 3011"/>
                        <wpg:cNvGrpSpPr>
                          <a:grpSpLocks/>
                        </wpg:cNvGrpSpPr>
                        <wpg:grpSpPr bwMode="auto">
                          <a:xfrm>
                            <a:off x="4207" y="11043"/>
                            <a:ext cx="2801" cy="1440"/>
                            <a:chOff x="4207" y="10862"/>
                            <a:chExt cx="2801" cy="1440"/>
                          </a:xfrm>
                        </wpg:grpSpPr>
                        <wps:wsp>
                          <wps:cNvPr id="7209" name="Line 3012"/>
                          <wps:cNvCnPr/>
                          <wps:spPr bwMode="auto">
                            <a:xfrm flipV="1">
                              <a:off x="4560" y="1105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0" name="Line 3013"/>
                          <wps:cNvCnPr/>
                          <wps:spPr bwMode="auto">
                            <a:xfrm>
                              <a:off x="4207" y="11787"/>
                              <a:ext cx="7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1" name="Line 3014"/>
                          <wps:cNvCnPr/>
                          <wps:spPr bwMode="auto">
                            <a:xfrm>
                              <a:off x="4416" y="11968"/>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12" name="Line 3015"/>
                          <wps:cNvCnPr/>
                          <wps:spPr bwMode="auto">
                            <a:xfrm>
                              <a:off x="4560" y="11968"/>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213" name="Line 3016"/>
                          <wps:cNvCnPr/>
                          <wps:spPr bwMode="auto">
                            <a:xfrm>
                              <a:off x="4560" y="110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4" name="Line 3017"/>
                          <wps:cNvCnPr/>
                          <wps:spPr bwMode="auto">
                            <a:xfrm flipV="1">
                              <a:off x="5424" y="10862"/>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5" name="Line 3018"/>
                          <wps:cNvCnPr/>
                          <wps:spPr bwMode="auto">
                            <a:xfrm flipV="1">
                              <a:off x="5712" y="1105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6" name="Line 3019"/>
                          <wps:cNvCnPr/>
                          <wps:spPr bwMode="auto">
                            <a:xfrm>
                              <a:off x="5712" y="1153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7" name="Line 3020"/>
                          <wps:cNvCnPr/>
                          <wps:spPr bwMode="auto">
                            <a:xfrm flipV="1">
                              <a:off x="5424" y="11386"/>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8" name="Line 3021"/>
                          <wps:cNvCnPr/>
                          <wps:spPr bwMode="auto">
                            <a:xfrm flipH="1">
                              <a:off x="6862" y="11052"/>
                              <a:ext cx="2" cy="1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9" name="Line 3022"/>
                          <wps:cNvCnPr/>
                          <wps:spPr bwMode="auto">
                            <a:xfrm flipH="1">
                              <a:off x="4560" y="1230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0" name="AutoShape 3023"/>
                          <wps:cNvSpPr>
                            <a:spLocks noChangeAspect="1" noChangeArrowheads="1"/>
                          </wps:cNvSpPr>
                          <wps:spPr bwMode="auto">
                            <a:xfrm flipH="1">
                              <a:off x="6720" y="11720"/>
                              <a:ext cx="288" cy="288"/>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21" name="Line 3024"/>
                          <wps:cNvCnPr/>
                          <wps:spPr bwMode="auto">
                            <a:xfrm flipH="1">
                              <a:off x="4560" y="1153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2" name="Line 3025"/>
                          <wps:cNvCnPr/>
                          <wps:spPr bwMode="auto">
                            <a:xfrm>
                              <a:off x="4560" y="1196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23" name="Rectangle 3026"/>
                        <wps:cNvSpPr>
                          <a:spLocks noChangeArrowheads="1"/>
                        </wps:cNvSpPr>
                        <wps:spPr bwMode="auto">
                          <a:xfrm>
                            <a:off x="2394" y="11254"/>
                            <a:ext cx="590" cy="845"/>
                          </a:xfrm>
                          <a:prstGeom prst="rect">
                            <a:avLst/>
                          </a:prstGeom>
                          <a:solidFill>
                            <a:srgbClr val="FFFFFF"/>
                          </a:solidFill>
                          <a:ln w="9525">
                            <a:solidFill>
                              <a:srgbClr val="000000"/>
                            </a:solidFill>
                            <a:miter lim="800000"/>
                            <a:headEnd/>
                            <a:tailEnd/>
                          </a:ln>
                        </wps:spPr>
                        <wps:txbx>
                          <w:txbxContent>
                            <w:p w:rsidR="002D009F" w:rsidRPr="00F0091C" w:rsidRDefault="002D009F" w:rsidP="00D964FC">
                              <w:pPr>
                                <w:rPr>
                                  <w:sz w:val="28"/>
                                  <w:szCs w:val="28"/>
                                </w:rPr>
                              </w:pPr>
                              <w:r>
                                <w:rPr>
                                  <w:sz w:val="28"/>
                                  <w:szCs w:val="28"/>
                                </w:rPr>
                                <w:t>1</w:t>
                              </w:r>
                            </w:p>
                          </w:txbxContent>
                        </wps:txbx>
                        <wps:bodyPr rot="0" vert="horz" wrap="square" lIns="91440" tIns="45720" rIns="91440" bIns="45720" anchor="t" anchorCtr="0" upright="1">
                          <a:noAutofit/>
                        </wps:bodyPr>
                      </wps:wsp>
                      <wps:wsp>
                        <wps:cNvPr id="7224" name="Line 3027"/>
                        <wps:cNvCnPr/>
                        <wps:spPr bwMode="auto">
                          <a:xfrm flipH="1">
                            <a:off x="1962" y="1139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5" name="Line 3028"/>
                        <wps:cNvCnPr/>
                        <wps:spPr bwMode="auto">
                          <a:xfrm flipH="1">
                            <a:off x="1960" y="119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6" name="Line 3029"/>
                        <wps:cNvCnPr/>
                        <wps:spPr bwMode="auto">
                          <a:xfrm flipH="1">
                            <a:off x="2860" y="1172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7" name="Text Box 3030"/>
                        <wps:cNvSpPr txBox="1">
                          <a:spLocks noChangeArrowheads="1"/>
                        </wps:cNvSpPr>
                        <wps:spPr bwMode="auto">
                          <a:xfrm>
                            <a:off x="1690" y="1117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964FC">
                              <w:r w:rsidRPr="00301CE3">
                                <w:rPr>
                                  <w:sz w:val="28"/>
                                  <w:szCs w:val="28"/>
                                  <w:lang w:val="en-US"/>
                                </w:rPr>
                                <w:t>X</w:t>
                              </w:r>
                            </w:p>
                          </w:txbxContent>
                        </wps:txbx>
                        <wps:bodyPr rot="0" vert="horz" wrap="square" lIns="0" tIns="0" rIns="0" bIns="0" anchor="t" anchorCtr="0" upright="1">
                          <a:noAutofit/>
                        </wps:bodyPr>
                      </wps:wsp>
                      <wps:wsp>
                        <wps:cNvPr id="7228" name="Text Box 3031"/>
                        <wps:cNvSpPr txBox="1">
                          <a:spLocks noChangeArrowheads="1"/>
                        </wps:cNvSpPr>
                        <wps:spPr bwMode="auto">
                          <a:xfrm>
                            <a:off x="1690" y="1170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Y</w:t>
                              </w:r>
                            </w:p>
                          </w:txbxContent>
                        </wps:txbx>
                        <wps:bodyPr rot="0" vert="horz" wrap="square" lIns="0" tIns="0" rIns="0" bIns="0" anchor="t" anchorCtr="0" upright="1">
                          <a:noAutofit/>
                        </wps:bodyPr>
                      </wps:wsp>
                      <wps:wsp>
                        <wps:cNvPr id="7229" name="Text Box 3032"/>
                        <wps:cNvSpPr txBox="1">
                          <a:spLocks noChangeArrowheads="1"/>
                        </wps:cNvSpPr>
                        <wps:spPr bwMode="auto">
                          <a:xfrm>
                            <a:off x="3409" y="11562"/>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Z</w:t>
                              </w:r>
                            </w:p>
                          </w:txbxContent>
                        </wps:txbx>
                        <wps:bodyPr rot="0" vert="horz" wrap="square" lIns="0" tIns="0" rIns="0" bIns="0" anchor="t" anchorCtr="0" upright="1">
                          <a:noAutofit/>
                        </wps:bodyPr>
                      </wps:wsp>
                      <wps:wsp>
                        <wps:cNvPr id="7230" name="Text Box 3033"/>
                        <wps:cNvSpPr txBox="1">
                          <a:spLocks noChangeArrowheads="1"/>
                        </wps:cNvSpPr>
                        <wps:spPr bwMode="auto">
                          <a:xfrm>
                            <a:off x="5335" y="10812"/>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964FC">
                              <w:r w:rsidRPr="00301CE3">
                                <w:rPr>
                                  <w:sz w:val="28"/>
                                  <w:szCs w:val="28"/>
                                  <w:lang w:val="en-US"/>
                                </w:rPr>
                                <w:t>X</w:t>
                              </w:r>
                            </w:p>
                          </w:txbxContent>
                        </wps:txbx>
                        <wps:bodyPr rot="0" vert="horz" wrap="square" lIns="0" tIns="0" rIns="0" bIns="0" anchor="t" anchorCtr="0" upright="1">
                          <a:noAutofit/>
                        </wps:bodyPr>
                      </wps:wsp>
                      <wps:wsp>
                        <wps:cNvPr id="7231" name="Text Box 3034"/>
                        <wps:cNvSpPr txBox="1">
                          <a:spLocks noChangeArrowheads="1"/>
                        </wps:cNvSpPr>
                        <wps:spPr bwMode="auto">
                          <a:xfrm>
                            <a:off x="5376" y="11370"/>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Y</w:t>
                              </w:r>
                            </w:p>
                          </w:txbxContent>
                        </wps:txbx>
                        <wps:bodyPr rot="0" vert="horz" wrap="square" lIns="0" tIns="0" rIns="0" bIns="0" anchor="t" anchorCtr="0" upright="1">
                          <a:noAutofit/>
                        </wps:bodyPr>
                      </wps:wsp>
                      <wps:wsp>
                        <wps:cNvPr id="7232" name="Text Box 3035"/>
                        <wps:cNvSpPr txBox="1">
                          <a:spLocks noChangeArrowheads="1"/>
                        </wps:cNvSpPr>
                        <wps:spPr bwMode="auto">
                          <a:xfrm>
                            <a:off x="1418" y="10436"/>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lang w:val="en-US"/>
                                </w:rPr>
                              </w:pPr>
                              <w:r>
                                <w:rPr>
                                  <w:sz w:val="28"/>
                                  <w:szCs w:val="28"/>
                                  <w:lang w:val="en-US"/>
                                </w:rPr>
                                <w:t>Sxematik belgisi</w:t>
                              </w:r>
                            </w:p>
                            <w:p w:rsidR="002D009F" w:rsidRPr="0054443E" w:rsidRDefault="002D009F" w:rsidP="00D964FC"/>
                          </w:txbxContent>
                        </wps:txbx>
                        <wps:bodyPr rot="0" vert="horz" wrap="square" lIns="0" tIns="0" rIns="0" bIns="0" anchor="t" anchorCtr="0" upright="1">
                          <a:noAutofit/>
                        </wps:bodyPr>
                      </wps:wsp>
                      <wps:wsp>
                        <wps:cNvPr id="7233" name="Text Box 3036"/>
                        <wps:cNvSpPr txBox="1">
                          <a:spLocks noChangeArrowheads="1"/>
                        </wps:cNvSpPr>
                        <wps:spPr bwMode="auto">
                          <a:xfrm>
                            <a:off x="4676" y="10436"/>
                            <a:ext cx="235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4443E" w:rsidRDefault="002D009F" w:rsidP="00D964FC">
                              <w:r>
                                <w:rPr>
                                  <w:sz w:val="28"/>
                                  <w:szCs w:val="28"/>
                                  <w:lang w:val="en-US"/>
                                </w:rPr>
                                <w:t xml:space="preserve">  Ishlash prinsipi</w:t>
                              </w:r>
                            </w:p>
                          </w:txbxContent>
                        </wps:txbx>
                        <wps:bodyPr rot="0" vert="horz" wrap="square" lIns="0" tIns="0" rIns="0" bIns="0" anchor="t" anchorCtr="0" upright="1">
                          <a:noAutofit/>
                        </wps:bodyPr>
                      </wps:wsp>
                      <wps:wsp>
                        <wps:cNvPr id="7234" name="Text Box 3037"/>
                        <wps:cNvSpPr txBox="1">
                          <a:spLocks noChangeArrowheads="1"/>
                        </wps:cNvSpPr>
                        <wps:spPr bwMode="auto">
                          <a:xfrm>
                            <a:off x="7934" y="10436"/>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sz w:val="28"/>
                                  <w:lang w:val="en-US"/>
                                </w:rPr>
                              </w:pPr>
                              <w:r w:rsidRPr="0088500B">
                                <w:rPr>
                                  <w:sz w:val="28"/>
                                  <w:lang w:val="en-US"/>
                                </w:rPr>
                                <w:t>Ishlash  jadvali</w:t>
                              </w:r>
                            </w:p>
                            <w:p w:rsidR="002D009F" w:rsidRPr="0054443E" w:rsidRDefault="002D009F" w:rsidP="00D964FC"/>
                          </w:txbxContent>
                        </wps:txbx>
                        <wps:bodyPr rot="0" vert="horz" wrap="square" lIns="0" tIns="0" rIns="0" bIns="0" anchor="t" anchorCtr="0" upright="1">
                          <a:noAutofit/>
                        </wps:bodyPr>
                      </wps:wsp>
                      <wpg:grpSp>
                        <wpg:cNvPr id="7235" name="Group 3038"/>
                        <wpg:cNvGrpSpPr>
                          <a:grpSpLocks/>
                        </wpg:cNvGrpSpPr>
                        <wpg:grpSpPr bwMode="auto">
                          <a:xfrm>
                            <a:off x="6964" y="11906"/>
                            <a:ext cx="905" cy="578"/>
                            <a:chOff x="7184" y="6023"/>
                            <a:chExt cx="905" cy="578"/>
                          </a:xfrm>
                        </wpg:grpSpPr>
                        <wps:wsp>
                          <wps:cNvPr id="7236" name="Text Box 3039"/>
                          <wps:cNvSpPr txBox="1">
                            <a:spLocks noChangeArrowheads="1"/>
                          </wps:cNvSpPr>
                          <wps:spPr bwMode="auto">
                            <a:xfrm>
                              <a:off x="7184" y="6250"/>
                              <a:ext cx="9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(lampa</w:t>
                                </w:r>
                                <w:r w:rsidRPr="00301CE3">
                                  <w:rPr>
                                    <w:sz w:val="28"/>
                                    <w:szCs w:val="28"/>
                                  </w:rPr>
                                  <w:t>)</w:t>
                                </w:r>
                              </w:p>
                            </w:txbxContent>
                          </wps:txbx>
                          <wps:bodyPr rot="0" vert="horz" wrap="square" lIns="0" tIns="0" rIns="0" bIns="0" anchor="t" anchorCtr="0" upright="1">
                            <a:noAutofit/>
                          </wps:bodyPr>
                        </wps:wsp>
                        <wps:wsp>
                          <wps:cNvPr id="7237" name="Text Box 3040"/>
                          <wps:cNvSpPr txBox="1">
                            <a:spLocks noChangeArrowheads="1"/>
                          </wps:cNvSpPr>
                          <wps:spPr bwMode="auto">
                            <a:xfrm>
                              <a:off x="7507" y="602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Z</w:t>
                                </w:r>
                              </w:p>
                            </w:txbxContent>
                          </wps:txbx>
                          <wps:bodyPr rot="0" vert="horz" wrap="square" lIns="0" tIns="0" rIns="0" bIns="0" anchor="t" anchorCtr="0" upright="1">
                            <a:noAutofit/>
                          </wps:bodyPr>
                        </wps:wsp>
                      </wpg:grpSp>
                    </wpg:wgp>
                  </a:graphicData>
                </a:graphic>
              </wp:inline>
            </w:drawing>
          </mc:Choice>
          <mc:Fallback>
            <w:pict>
              <v:group id="Group 3009" o:spid="_x0000_s1110" style="width:470.6pt;height:102.4pt;mso-position-horizontal-relative:char;mso-position-vertical-relative:line" coordorigin="1418,10436" coordsize="9412,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">
                <v:rect id="Rectangle 3010" o:spid="_x0000_s1111" style="position:absolute;left:8838;top:11187;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aqsYA&#10;AADdAAAADwAAAGRycy9kb3ducmV2LnhtbESPQWvCQBSE7wX/w/IEb3W3KdQ2ugaxKO1R46W3Z/aZ&#10;xGbfhuxG0/76riD0OMzMN8wiG2wjLtT52rGGp6kCQVw4U3Op4ZBvHl9B+IBssHFMGn7IQ7YcPSww&#10;Ne7KO7rsQykihH2KGqoQ2lRKX1Rk0U9dSxy9k+sshii7UpoOrxFuG5ko9SIt1hwXKmxpXVHxve+t&#10;hmOdHPB3l2+Vfds8h88hP/df71pPxsNqDiLQEP7D9/aH0TBL1A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aqsYAAADdAAAADwAAAAAAAAAAAAAAAACYAgAAZHJz&#10;L2Rvd25yZXYueG1sUEsFBgAAAAAEAAQA9QAAAIsDAAAAAA==&#10;">
                  <v:textbox>
                    <w:txbxContent>
                      <w:p w:rsidR="002D009F" w:rsidRPr="005A5A57" w:rsidRDefault="002D009F" w:rsidP="00D964FC">
                        <w:pPr>
                          <w:rPr>
                            <w:sz w:val="19"/>
                            <w:szCs w:val="19"/>
                            <w:lang w:val="en-US"/>
                          </w:rPr>
                        </w:pPr>
                        <w:r w:rsidRPr="005A5A57">
                          <w:rPr>
                            <w:sz w:val="19"/>
                            <w:szCs w:val="19"/>
                            <w:lang w:val="en-US"/>
                          </w:rPr>
                          <w:t>X   Y  Z</w:t>
                        </w:r>
                      </w:p>
                      <w:p w:rsidR="002D009F" w:rsidRPr="005A5A57" w:rsidRDefault="002D009F" w:rsidP="00D964FC">
                        <w:pPr>
                          <w:rPr>
                            <w:sz w:val="19"/>
                            <w:szCs w:val="19"/>
                            <w:lang w:val="en-US"/>
                          </w:rPr>
                        </w:pPr>
                        <w:r w:rsidRPr="005A5A57">
                          <w:rPr>
                            <w:sz w:val="19"/>
                            <w:szCs w:val="19"/>
                            <w:lang w:val="en-US"/>
                          </w:rPr>
                          <w:t xml:space="preserve"> 0   0   0</w:t>
                        </w:r>
                      </w:p>
                      <w:p w:rsidR="002D009F" w:rsidRPr="005A5A57" w:rsidRDefault="002D009F" w:rsidP="00D964FC">
                        <w:pPr>
                          <w:rPr>
                            <w:sz w:val="19"/>
                            <w:szCs w:val="19"/>
                            <w:lang w:val="en-US"/>
                          </w:rPr>
                        </w:pPr>
                        <w:r w:rsidRPr="005A5A57">
                          <w:rPr>
                            <w:sz w:val="19"/>
                            <w:szCs w:val="19"/>
                            <w:lang w:val="en-US"/>
                          </w:rPr>
                          <w:t xml:space="preserve"> 0   1   1</w:t>
                        </w:r>
                      </w:p>
                      <w:p w:rsidR="002D009F" w:rsidRPr="005A5A57" w:rsidRDefault="002D009F" w:rsidP="00D964FC">
                        <w:pPr>
                          <w:rPr>
                            <w:sz w:val="19"/>
                            <w:szCs w:val="19"/>
                            <w:lang w:val="en-US"/>
                          </w:rPr>
                        </w:pPr>
                        <w:r w:rsidRPr="005A5A57">
                          <w:rPr>
                            <w:sz w:val="19"/>
                            <w:szCs w:val="19"/>
                            <w:lang w:val="en-US"/>
                          </w:rPr>
                          <w:t xml:space="preserve"> 1   0   1</w:t>
                        </w:r>
                      </w:p>
                      <w:p w:rsidR="002D009F" w:rsidRPr="005A5A57" w:rsidRDefault="002D009F" w:rsidP="00D964FC">
                        <w:pPr>
                          <w:rPr>
                            <w:sz w:val="19"/>
                            <w:szCs w:val="19"/>
                            <w:lang w:val="en-US"/>
                          </w:rPr>
                        </w:pPr>
                        <w:r w:rsidRPr="005A5A57">
                          <w:rPr>
                            <w:sz w:val="19"/>
                            <w:szCs w:val="19"/>
                            <w:lang w:val="en-US"/>
                          </w:rPr>
                          <w:t xml:space="preserve"> 1   1   1</w:t>
                        </w:r>
                      </w:p>
                    </w:txbxContent>
                  </v:textbox>
                </v:rect>
                <v:group id="Group 3011" o:spid="_x0000_s1112" style="position:absolute;left:4207;top:11043;width:2801;height:1440" coordorigin="4207,10862" coordsize="280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zxpsQAAADdAAAADwAAAGRycy9kb3ducmV2LnhtbERPy2rCQBTdF/yH4Qrd&#10;1UlS2kp0FAlWXIRCVRB3l8w1CWbuhMw0j7/vLApdHs57vR1NI3rqXG1ZQbyIQBAXVtdcKricP1+W&#10;IJxH1thYJgUTOdhuZk9rTLUd+Jv6ky9FCGGXooLK+zaV0hUVGXQL2xIH7m47gz7ArpS6wyGEm0Ym&#10;UfQuDdYcGipsKauoeJx+jILDgMPuNd73+eOeTbfz29c1j0mp5/m4W4HwNPp/8Z/7qBV8JF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vzxpsQAAADdAAAA&#10;DwAAAAAAAAAAAAAAAACqAgAAZHJzL2Rvd25yZXYueG1sUEsFBgAAAAAEAAQA+gAAAJsDAAAAAA==&#10;">
                  <v:line id="Line 3012" o:spid="_x0000_s1113" style="position:absolute;flip:y;visibility:visible;mso-wrap-style:square" from="4560,11052" to="4560,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OscAAADdAAAADwAAAGRycy9kb3ducmV2LnhtbESPQWsCMRSE7wX/Q3hCL0WzSml1NYoU&#10;Cj14UcuKt+fmuVl287JNUt3+e1Mo9DjMzDfMct3bVlzJh9qxgsk4A0FcOl1zpeDz8D6agQgRWWPr&#10;mBT8UID1avCwxFy7G+/ouo+VSBAOOSowMXa5lKE0ZDGMXUecvIvzFmOSvpLa4y3BbSunWfYiLdac&#10;Fgx29GaobPbfVoGcbZ++/Ob83BTN8Tg3RVl0p61Sj8N+swARqY//4b/2h1bwOs3m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b8Q6xwAAAN0AAAAPAAAAAAAA&#10;AAAAAAAAAKECAABkcnMvZG93bnJldi54bWxQSwUGAAAAAAQABAD5AAAAlQMAAAAA&#10;"/>
                  <v:line id="Line 3013" o:spid="_x0000_s1114" style="position:absolute;visibility:visible;mso-wrap-style:square" from="4207,11787" to="4934,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eLhcQAAADdAAAADwAAAGRycy9kb3ducmV2LnhtbERPz2vCMBS+D/wfwhN2m6kO6uiMIoqg&#10;Hoa6wXZ8Nm9tZ/NSkth2/705CB4/vt+zRW9q0ZLzlWUF41ECgji3uuJCwdfn5uUNhA/IGmvLpOCf&#10;PCzmg6cZZtp2fKT2FAoRQ9hnqKAMocmk9HlJBv3INsSR+7XOYIjQFVI77GK4qeUkSVJpsOLYUGJD&#10;q5Lyy+lqFHy8HtJ2udtv++9des7Xx/PPX+eUeh72y3cQgfrwEN/dW61gOhnH/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4uFxAAAAN0AAAAPAAAAAAAAAAAA&#10;AAAAAKECAABkcnMvZG93bnJldi54bWxQSwUGAAAAAAQABAD5AAAAkgMAAAAA&#10;"/>
                  <v:line id="Line 3014" o:spid="_x0000_s1115" style="position:absolute;visibility:visible;mso-wrap-style:square" from="4416,11968" to="4560,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iw8QAAADdAAAADwAAAGRycy9kb3ducmV2LnhtbESPQWsCMRSE7wX/Q3iCt5pdhVZWo2hB&#10;8NCLWxGPj+S5u7h5WZJUV399UxA8DjPzDbNY9bYVV/KhcawgH2cgiLUzDVcKDj/b9xmIEJENto5J&#10;wZ0CrJaDtwUWxt14T9cyViJBOBSooI6xK6QMuiaLYew64uSdnbcYk/SVNB5vCW5bOcmyD2mx4bRQ&#10;Y0dfNelL+WsVlDt9do+pvxxPm2+tt+j32HilRsN+PQcRqY+v8LO9Mwo+J3kO/2/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LDxAAAAN0AAAAPAAAAAAAAAAAA&#10;AAAAAKECAABkcnMvZG93bnJldi54bWxQSwUGAAAAAAQABAD5AAAAkgMAAAAA&#10;" strokeweight="3pt"/>
                  <v:line id="Line 3015" o:spid="_x0000_s1116" style="position:absolute;visibility:visible;mso-wrap-style:square" from="4560,11968" to="4704,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O8tMQAAADdAAAADwAAAGRycy9kb3ducmV2LnhtbESPQWsCMRSE7wX/Q3iCt5p1hVZWo2hB&#10;8NCLWxGPj+S5u7h5WZJUV399UxA8DjPzDbNY9bYVV/KhcaxgMs5AEGtnGq4UHH627zMQISIbbB2T&#10;gjsFWC0HbwssjLvxnq5lrESCcChQQR1jV0gZdE0Ww9h1xMk7O28xJukraTzeEty2Ms+yD2mx4bRQ&#10;Y0dfNelL+WsVlDt9do+pvxxPm2+tt+j32HilRsN+PQcRqY+v8LO9Mwo+80kO/2/S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7y0xAAAAN0AAAAPAAAAAAAAAAAA&#10;AAAAAKECAABkcnMvZG93bnJldi54bWxQSwUGAAAAAAQABAD5AAAAkgMAAAAA&#10;" strokeweight="3pt"/>
                  <v:line id="Line 3016" o:spid="_x0000_s1117" style="position:absolute;visibility:visible;mso-wrap-style:square" from="4560,11052" to="542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UV8sgAAADdAAAADwAAAGRycy9kb3ducmV2LnhtbESPT2vCQBTE74V+h+UVeqsbFdISXUVa&#10;CtqD1D+gx2f2maTNvg272yR+e1cQehxm5jfMdN6bWrTkfGVZwXCQgCDOra64ULDffb68gfABWWNt&#10;mRRcyMN89vgwxUzbjjfUbkMhIoR9hgrKEJpMSp+XZNAPbEMcvbN1BkOUrpDaYRfhppajJEmlwYrj&#10;QokNvZeU/27/jIL1+DttF6uvZX9Ypaf8Y3M6/nROqeenfjEBEagP/+F7e6kVvI6G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UV8sgAAADdAAAADwAAAAAA&#10;AAAAAAAAAAChAgAAZHJzL2Rvd25yZXYueG1sUEsFBgAAAAAEAAQA+QAAAJYDAAAAAA==&#10;"/>
                  <v:line id="Line 3017" o:spid="_x0000_s1118" style="position:absolute;flip:y;visibility:visible;mso-wrap-style:square" from="5424,10862" to="5712,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9eccAAADdAAAADwAAAGRycy9kb3ducmV2LnhtbESPQWsCMRSE74X+h/AEL6VmFWl1NYoU&#10;Cj14qcqKt+fmuVl287JNom7/fVMo9DjMzDfMct3bVtzIh9qxgvEoA0FcOl1zpeCwf3+egQgRWWPr&#10;mBR8U4D16vFhibl2d/6k2y5WIkE45KjAxNjlUobSkMUwch1x8i7OW4xJ+kpqj/cEt62cZNmLtFhz&#10;WjDY0ZuhstldrQI52z59+c152hTN8Tg3RVl0p61Sw0G/WYCI1Mf/8F/7Qyt4nYy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t/15xwAAAN0AAAAPAAAAAAAA&#10;AAAAAAAAAKECAABkcnMvZG93bnJldi54bWxQSwUGAAAAAAQABAD5AAAAlQMAAAAA&#10;"/>
                  <v:line id="Line 3018" o:spid="_x0000_s1119" style="position:absolute;flip:y;visibility:visible;mso-wrap-style:square" from="5712,11052" to="686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Y4sgAAADdAAAADwAAAGRycy9kb3ducmV2LnhtbESPQWsCMRSE74X+h/AKvYhmlVp1axQp&#10;CD14qS0r3p6b52bZzcs2ibr9902h0OMwM98wy3VvW3ElH2rHCsajDARx6XTNlYLPj+1wDiJEZI2t&#10;Y1LwTQHWq/u7Jeba3fidrvtYiQThkKMCE2OXSxlKQxbDyHXEyTs7bzEm6SupPd4S3LZykmXP0mLN&#10;acFgR6+GymZ/sQrkfDf48pvTU1M0h8PCFGXRHXdKPT70mxcQkfr4H/5rv2kFs8l4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tY4sgAAADdAAAADwAAAAAA&#10;AAAAAAAAAAChAgAAZHJzL2Rvd25yZXYueG1sUEsFBgAAAAAEAAQA+QAAAJYDAAAAAA==&#10;"/>
                  <v:line id="Line 3019" o:spid="_x0000_s1120" style="position:absolute;visibility:visible;mso-wrap-style:square" from="5712,11530" to="6864,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K2asgAAADdAAAADwAAAGRycy9kb3ducmV2LnhtbESPT2vCQBTE74V+h+UVeqsbLaQSXUUq&#10;gnoo9Q/o8Zl9JrHZt2F3TdJv3y0Uehxm5jfMdN6bWrTkfGVZwXCQgCDOra64UHA8rF7GIHxA1lhb&#10;JgXf5GE+e3yYYqZtxztq96EQEcI+QwVlCE0mpc9LMugHtiGO3tU6gyFKV0jtsItwU8tRkqTSYMVx&#10;ocSG3kvKv/Z3o+Dj9TNtF5vtuj9t0ku+3F3Ot84p9fzULyYgAvXhP/zXXmsFb6N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K2asgAAADdAAAADwAAAAAA&#10;AAAAAAAAAAChAgAAZHJzL2Rvd25yZXYueG1sUEsFBgAAAAAEAAQA+QAAAJYDAAAAAA==&#10;"/>
                  <v:line id="Line 3020" o:spid="_x0000_s1121" style="position:absolute;flip:y;visibility:visible;mso-wrap-style:square" from="5424,11386" to="5712,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jDscAAADdAAAADwAAAGRycy9kb3ducmV2LnhtbESPQWsCMRSE7wX/Q3iCl1KzSqm6NYoU&#10;BA9eqrLS23Pzull287JNom7/fVMo9DjMzDfMct3bVtzIh9qxgsk4A0FcOl1zpeB03D7NQYSIrLF1&#10;TAq+KcB6NXhYYq7dnd/pdoiVSBAOOSowMXa5lKE0ZDGMXUecvE/nLcYkfSW1x3uC21ZOs+xFWqw5&#10;LRjs6M1Q2RyuVoGc7x+//Oby3BTN+bwwRVl0H3ulRsN+8woiUh//w3/tnVYwm05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ZWMOxwAAAN0AAAAPAAAAAAAA&#10;AAAAAAAAAKECAABkcnMvZG93bnJldi54bWxQSwUGAAAAAAQABAD5AAAAlQMAAAAA&#10;"/>
                  <v:line id="Line 3021" o:spid="_x0000_s1122" style="position:absolute;flip:x;visibility:visible;mso-wrap-style:square" from="6862,11052" to="6864,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3fMQAAADdAAAADwAAAGRycy9kb3ducmV2LnhtbERPz2vCMBS+C/4P4Q28jJkqY3OdUUQQ&#10;dvAylcpub81bU9q81CRq/e/NYeDx4/s9X/a2FRfyoXasYDLOQBCXTtdcKTjsNy8zECEia2wdk4Ib&#10;BVguhoM55tpd+Zsuu1iJFMIhRwUmxi6XMpSGLIax64gT9+e8xZigr6T2eE3htpXTLHuTFmtODQY7&#10;Whsqm93ZKpCz7fPJr35fm6I5Hj9MURbdz1ap0VO/+gQRqY8P8b/7Syt4n07S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d8xAAAAN0AAAAPAAAAAAAAAAAA&#10;AAAAAKECAABkcnMvZG93bnJldi54bWxQSwUGAAAAAAQABAD5AAAAkgMAAAAA&#10;"/>
                  <v:line id="Line 3022" o:spid="_x0000_s1123" style="position:absolute;flip:x;visibility:visible;mso-wrap-style:square" from="4560,12302" to="6864,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ZS58cAAADdAAAADwAAAGRycy9kb3ducmV2LnhtbESPQWsCMRSE7wX/Q3iCl1KzSml1NYoU&#10;BA9eqrLS2+vmuVl287JNom7/fVMo9DjMzDfMct3bVtzIh9qxgsk4A0FcOl1zpeB03D7NQISIrLF1&#10;TAq+KcB6NXhYYq7dnd/pdoiVSBAOOSowMXa5lKE0ZDGMXUecvIvzFmOSvpLa4z3BbSunWfYiLdac&#10;Fgx29GaobA5Xq0DO9o9ffvP53BTN+Tw3RVl0H3ulRsN+swARqY//4b/2Tit4nU7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tlLnxwAAAN0AAAAPAAAAAAAA&#10;AAAAAAAAAKECAABkcnMvZG93bnJldi54bWxQSwUGAAAAAAQABAD5AAAAlQMAAAAA&#10;"/>
                  <v:shape id="AutoShape 3023" o:spid="_x0000_s1124" type="#_x0000_t60" style="position:absolute;left:6720;top:11720;width:28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RWcUA&#10;AADdAAAADwAAAGRycy9kb3ducmV2LnhtbERPTWvCQBC9C/0PyxR6001zsJK6Sloo5CBKTVvxNmbH&#10;JCQ7G7LbJP333YPg8fG+19vJtGKg3tWWFTwvIhDEhdU1lwq+8o/5CoTzyBpby6TgjxxsNw+zNSba&#10;jvxJw9GXIoSwS1BB5X2XSOmKigy6he2IA3e1vUEfYF9K3eMYwk0r4yhaSoM1h4YKO3qvqGiOv0bB&#10;90+X1bvTNW3OWXQ4D3Z/ectJqafHKX0F4Wnyd/HNnWkFL3Ec9oc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9FZxQAAAN0AAAAPAAAAAAAAAAAAAAAAAJgCAABkcnMv&#10;ZG93bnJldi54bWxQSwUGAAAAAAQABAD1AAAAigMAAAAA&#10;">
                    <o:lock v:ext="edit" aspectratio="t"/>
                  </v:shape>
                  <v:line id="Line 3024" o:spid="_x0000_s1125" style="position:absolute;flip:x;visibility:visible;mso-wrap-style:square" from="4560,11530" to="5424,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yUXMgAAADdAAAADwAAAGRycy9kb3ducmV2LnhtbESPQWsCMRSE70L/Q3iFXkrNuhRrV6OI&#10;UOjBS7Ws9Pa6eW6W3bysSarbf98IBY/DzHzDLFaD7cSZfGgcK5iMMxDEldMN1wo+929PMxAhImvs&#10;HJOCXwqwWt6NFlhod+EPOu9iLRKEQ4EKTIx9IWWoDFkMY9cTJ+/ovMWYpK+l9nhJcNvJPMum0mLD&#10;acFgTxtDVbv7sQrkbPt48uvv57ZsD4dXU1Zl/7VV6uF+WM9BRBriLfzfftcKXvJ8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yUXMgAAADdAAAADwAAAAAA&#10;AAAAAAAAAAChAgAAZHJzL2Rvd25yZXYueG1sUEsFBgAAAAAEAAQA+QAAAJYDAAAAAA==&#10;"/>
                  <v:line id="Line 3025" o:spid="_x0000_s1126" style="position:absolute;visibility:visible;mso-wrap-style:square" from="4560,11968" to="4560,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V61McAAADdAAAADwAAAGRycy9kb3ducmV2LnhtbESPQWvCQBSE7wX/w/KE3urGFFJJXUUs&#10;Be2hVFvQ4zP7mkSzb8PuNkn/fbcgeBxm5htmvhxMIzpyvrasYDpJQBAXVtdcKvj6fH2YgfABWWNj&#10;mRT8koflYnQ3x1zbnnfU7UMpIoR9jgqqENpcSl9UZNBPbEscvW/rDIYoXSm1wz7CTSPTJMmkwZrj&#10;QoUtrSsqLvsfo+D98SPrVtu3zXDYZqfiZXc6nnun1P14WD2DCDSEW/ja3mgFT2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XrUxwAAAN0AAAAPAAAAAAAA&#10;AAAAAAAAAKECAABkcnMvZG93bnJldi54bWxQSwUGAAAAAAQABAD5AAAAlQMAAAAA&#10;"/>
                </v:group>
                <v:rect id="Rectangle 3026" o:spid="_x0000_s1127" style="position:absolute;left:2394;top:11254;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AycYA&#10;AADdAAAADwAAAGRycy9kb3ducmV2LnhtbESPQWvCQBSE74X+h+UVvNVNE6g2ZhNKxdIeNV56e2af&#10;SWz2bciumvrr3YLgcZiZb5isGE0nTjS41rKCl2kEgriyuuVawbZcPc9BOI+ssbNMCv7IQZE/PmSY&#10;anvmNZ02vhYBwi5FBY33fSqlqxoy6Ka2Jw7e3g4GfZBDLfWA5wA3nYyj6FUabDksNNjTR0PV7+Zo&#10;FOzaeIuXdfkZmbdV4r/H8nD8WSo1eRrfFyA8jf4evrW/tIJZHCfw/yY8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RAycYAAADdAAAADwAAAAAAAAAAAAAAAACYAgAAZHJz&#10;L2Rvd25yZXYueG1sUEsFBgAAAAAEAAQA9QAAAIsDAAAAAA==&#10;">
                  <v:textbox>
                    <w:txbxContent>
                      <w:p w:rsidR="002D009F" w:rsidRPr="00F0091C" w:rsidRDefault="002D009F" w:rsidP="00D964FC">
                        <w:pPr>
                          <w:rPr>
                            <w:sz w:val="28"/>
                            <w:szCs w:val="28"/>
                          </w:rPr>
                        </w:pPr>
                        <w:r>
                          <w:rPr>
                            <w:sz w:val="28"/>
                            <w:szCs w:val="28"/>
                          </w:rPr>
                          <w:t>1</w:t>
                        </w:r>
                      </w:p>
                    </w:txbxContent>
                  </v:textbox>
                </v:rect>
                <v:line id="Line 3027" o:spid="_x0000_s1128" style="position:absolute;flip:x;visibility:visible;mso-wrap-style:square" from="1962,11398" to="239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s3xMgAAADdAAAADwAAAGRycy9kb3ducmV2LnhtbESPQWsCMRSE7wX/Q3hCL1KzXaTarVFE&#10;EHrwUpWV3l43r5tlNy/bJNXtv28KQo/DzHzDLNeD7cSFfGgcK3icZiCIK6cbrhWcjruHBYgQkTV2&#10;jknBDwVYr0Z3Syy0u/IbXQ6xFgnCoUAFJsa+kDJUhiyGqeuJk/fpvMWYpK+l9nhNcNvJPMuepMWG&#10;04LBnraGqvbwbRXIxX7y5Tcfs7Zsz+dnU1Zl/75X6n48bF5ARBrif/jWftUK5nk+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s3xMgAAADdAAAADwAAAAAA&#10;AAAAAAAAAAChAgAAZHJzL2Rvd25yZXYueG1sUEsFBgAAAAAEAAQA+QAAAJYDAAAAAA==&#10;"/>
                <v:line id="Line 3028" o:spid="_x0000_s1129" style="position:absolute;flip:x;visibility:visible;mso-wrap-style:square" from="1960,11928" to="239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eSX8gAAADdAAAADwAAAGRycy9kb3ducmV2LnhtbESPQUsDMRSE74L/ITzBi7RZl6rt2rQU&#10;QeihF6ts6e1189wsu3lZk9hu/30jFDwOM/MNM18OthNH8qFxrOBxnIEgrpxuuFbw9fk+moIIEVlj&#10;55gUnCnAcnF7M8dCuxN/0HEba5EgHApUYGLsCylDZchiGLueOHnfzluMSfpaao+nBLedzLPsWVps&#10;OC0Y7OnNUNVuf60COd08/PjVYdKW7W43M2VV9vuNUvd3w+oVRKQh/oev7bVW8JLnT/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eSX8gAAADdAAAADwAAAAAA&#10;AAAAAAAAAAChAgAAZHJzL2Rvd25yZXYueG1sUEsFBgAAAAAEAAQA+QAAAJYDAAAAAA==&#10;"/>
                <v:line id="Line 3029" o:spid="_x0000_s1130" style="position:absolute;flip:x;visibility:visible;mso-wrap-style:square" from="2860,11723" to="3292,1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UMKMgAAADdAAAADwAAAGRycy9kb3ducmV2LnhtbESPQWsCMRSE7wX/Q3hCL1KzXcTarVFE&#10;EDx4qZaV3l43r5tlNy/bJNXtv28KQo/DzHzDLNeD7cSFfGgcK3icZiCIK6cbrhW8nXYPCxAhImvs&#10;HJOCHwqwXo3ullhod+VXuhxjLRKEQ4EKTIx9IWWoDFkMU9cTJ+/TeYsxSV9L7fGa4LaTeZbNpcWG&#10;04LBnraGqvb4bRXIxWHy5Tcfs7Zsz+dnU1Zl/35Q6n48bF5ARBrif/jW3msFT3k+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0UMKMgAAADdAAAADwAAAAAA&#10;AAAAAAAAAAChAgAAZHJzL2Rvd25yZXYueG1sUEsFBgAAAAAEAAQA+QAAAJYDAAAAAA==&#10;"/>
                <v:shape id="Text Box 3030" o:spid="_x0000_s1131" type="#_x0000_t202" style="position:absolute;left:1690;top:1117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xb8YA&#10;AADdAAAADwAAAGRycy9kb3ducmV2LnhtbESPQWvCQBSE7wX/w/IEb3VjDtpGVxFREAqlMR48PrPP&#10;ZDH7NmZXTf99t1DocZiZb5jFqreNeFDnjWMFk3ECgrh02nCl4FjsXt9A+ICssXFMCr7Jw2o5eFlg&#10;pt2Tc3ocQiUihH2GCuoQ2kxKX9Zk0Y9dSxy9i+sshii7SuoOnxFuG5kmyVRaNBwXamxpU1N5Pdyt&#10;gvWJ8625fZ6/8ktuiuI94Y/pVanRsF/PQQTqw3/4r73XCmZpO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Qxb8YAAADdAAAADwAAAAAAAAAAAAAAAACYAgAAZHJz&#10;L2Rvd25yZXYueG1sUEsFBgAAAAAEAAQA9QAAAIsDAAAAAA==&#10;" filled="f" stroked="f">
                  <v:textbox inset="0,0,0,0">
                    <w:txbxContent>
                      <w:p w:rsidR="002D009F" w:rsidRDefault="002D009F" w:rsidP="00D964FC">
                        <w:r w:rsidRPr="00301CE3">
                          <w:rPr>
                            <w:sz w:val="28"/>
                            <w:szCs w:val="28"/>
                            <w:lang w:val="en-US"/>
                          </w:rPr>
                          <w:t>X</w:t>
                        </w:r>
                      </w:p>
                    </w:txbxContent>
                  </v:textbox>
                </v:shape>
                <v:shape id="Text Box 3031" o:spid="_x0000_s1132" type="#_x0000_t202" style="position:absolute;left:1690;top:1170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lHcMA&#10;AADdAAAADwAAAGRycy9kb3ducmV2LnhtbERPz2vCMBS+C/4P4Qm7aWoP6qqpyFAYDMZqd9jxrXlt&#10;g81L12Ta/ffmMPD48f3e7UfbiSsN3jhWsFwkIIgrpw03Cj7L03wDwgdkjZ1jUvBHHvb5dLLDTLsb&#10;F3Q9h0bEEPYZKmhD6DMpfdWSRb9wPXHkajdYDBEOjdQD3mK47WSaJCtp0XBsaLGnl5aqy/nXKjh8&#10;cXE0P+/fH0VdmLJ8TvhtdVHqaTYetiACjeEh/ne/agXrNI1z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ulHcMAAADdAAAADwAAAAAAAAAAAAAAAACYAgAAZHJzL2Rv&#10;d25yZXYueG1sUEsFBgAAAAAEAAQA9QAAAIgDAAAAAA==&#10;" filled="f" stroked="f">
                  <v:textbox inset="0,0,0,0">
                    <w:txbxContent>
                      <w:p w:rsidR="002D009F" w:rsidRPr="00875606" w:rsidRDefault="002D009F" w:rsidP="00D964FC">
                        <w:r>
                          <w:rPr>
                            <w:sz w:val="28"/>
                            <w:szCs w:val="28"/>
                            <w:lang w:val="en-US"/>
                          </w:rPr>
                          <w:t>Y</w:t>
                        </w:r>
                      </w:p>
                    </w:txbxContent>
                  </v:textbox>
                </v:shape>
                <v:shape id="Text Box 3032" o:spid="_x0000_s1133" type="#_x0000_t202" style="position:absolute;left:3409;top:11562;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AhsYA&#10;AADdAAAADwAAAGRycy9kb3ducmV2LnhtbESPQWvCQBSE7wX/w/IEb3VjDrZGVxFpQRCkMT14fGaf&#10;yWL2bcyuGv99t1DocZiZb5jFqreNuFPnjWMFk3ECgrh02nCl4Lv4fH0H4QOyxsYxKXiSh9Vy8LLA&#10;TLsH53Q/hEpECPsMFdQhtJmUvqzJoh+7ljh6Z9dZDFF2ldQdPiLcNjJNkqm0aDgu1NjSpqbycrhZ&#10;Besj5x/muj995efcFMUs4d30otRo2K/nIAL14T/8195qBW9pO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cAhsYAAADdAAAADwAAAAAAAAAAAAAAAACYAgAAZHJz&#10;L2Rvd25yZXYueG1sUEsFBgAAAAAEAAQA9QAAAIsDAAAAAA==&#10;" filled="f" stroked="f">
                  <v:textbox inset="0,0,0,0">
                    <w:txbxContent>
                      <w:p w:rsidR="002D009F" w:rsidRPr="00875606" w:rsidRDefault="002D009F" w:rsidP="00D964FC">
                        <w:r>
                          <w:rPr>
                            <w:sz w:val="28"/>
                            <w:szCs w:val="28"/>
                            <w:lang w:val="en-US"/>
                          </w:rPr>
                          <w:t>Z</w:t>
                        </w:r>
                      </w:p>
                    </w:txbxContent>
                  </v:textbox>
                </v:shape>
                <v:shape id="Text Box 3033" o:spid="_x0000_s1134" type="#_x0000_t202" style="position:absolute;left:5335;top:10812;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xsMA&#10;AADdAAAADwAAAGRycy9kb3ducmV2LnhtbERPz2vCMBS+C/4P4QneNFXBuc4oIhMGA1mthx3fmmcb&#10;bF66Jmr9781B8Pjx/V6uO1uLK7XeOFYwGScgiAunDZcKjvlutADhA7LG2jEpuJOH9arfW2Kq3Y0z&#10;uh5CKWII+xQVVCE0qZS+qMiiH7uGOHIn11oMEbal1C3eYrit5TRJ5tKi4dhQYUPbiorz4WIVbH45&#10;+zT/+7+f7JSZPH9P+Ht+Vmo46DYfIAJ14SV+ur+0grfpLO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Q/xsMAAADdAAAADwAAAAAAAAAAAAAAAACYAgAAZHJzL2Rv&#10;d25yZXYueG1sUEsFBgAAAAAEAAQA9QAAAIgDAAAAAA==&#10;" filled="f" stroked="f">
                  <v:textbox inset="0,0,0,0">
                    <w:txbxContent>
                      <w:p w:rsidR="002D009F" w:rsidRDefault="002D009F" w:rsidP="00D964FC">
                        <w:r w:rsidRPr="00301CE3">
                          <w:rPr>
                            <w:sz w:val="28"/>
                            <w:szCs w:val="28"/>
                            <w:lang w:val="en-US"/>
                          </w:rPr>
                          <w:t>X</w:t>
                        </w:r>
                      </w:p>
                    </w:txbxContent>
                  </v:textbox>
                </v:shape>
                <v:shape id="Text Box 3034" o:spid="_x0000_s1135" type="#_x0000_t202" style="position:absolute;left:5376;top:11370;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aXcYA&#10;AADdAAAADwAAAGRycy9kb3ducmV2LnhtbESPQWvCQBSE7wX/w/KE3upGC1ajq4goCIXSGA8en9ln&#10;sph9G7Orpv++Wyh4HGbmG2a+7Gwt7tR641jBcJCAIC6cNlwqOOTbtwkIH5A11o5JwQ95WC56L3NM&#10;tXtwRvd9KEWEsE9RQRVCk0rpi4os+oFriKN3dq3FEGVbSt3iI8JtLUdJMpYWDceFChtaV1Rc9jer&#10;YHXkbGOuX6fv7JyZPJ8m/Dm+KPXa71YzEIG68Az/t3dawcfo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iaXcYAAADdAAAADwAAAAAAAAAAAAAAAACYAgAAZHJz&#10;L2Rvd25yZXYueG1sUEsFBgAAAAAEAAQA9QAAAIsDAAAAAA==&#10;" filled="f" stroked="f">
                  <v:textbox inset="0,0,0,0">
                    <w:txbxContent>
                      <w:p w:rsidR="002D009F" w:rsidRPr="00875606" w:rsidRDefault="002D009F" w:rsidP="00D964FC">
                        <w:r>
                          <w:rPr>
                            <w:sz w:val="28"/>
                            <w:szCs w:val="28"/>
                            <w:lang w:val="en-US"/>
                          </w:rPr>
                          <w:t>Y</w:t>
                        </w:r>
                      </w:p>
                    </w:txbxContent>
                  </v:textbox>
                </v:shape>
                <v:shape id="Text Box 3035" o:spid="_x0000_s1136" type="#_x0000_t202" style="position:absolute;left:1418;top:10436;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EKsYA&#10;AADdAAAADwAAAGRycy9kb3ducmV2LnhtbESPQWvCQBSE74X+h+UVvNVNI2ibuooUBUGQxvTg8Zl9&#10;JovZt2l21fjv3YLQ4zAz3zDTeW8bcaHOG8cK3oYJCOLSacOVgp9i9foOwgdkjY1jUnAjD/PZ89MU&#10;M+2unNNlFyoRIewzVFCH0GZS+rImi37oWuLoHV1nMUTZVVJ3eI1w28g0ScbSouG4UGNLXzWVp93Z&#10;KljsOV+a3+3hOz/mpig+Et6MT0oNXvrFJ4hAffgPP9prrWCSjl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oEKsYAAADdAAAADwAAAAAAAAAAAAAAAACYAgAAZHJz&#10;L2Rvd25yZXYueG1sUEsFBgAAAAAEAAQA9QAAAIsDAAAAAA==&#10;" filled="f" stroked="f">
                  <v:textbox inset="0,0,0,0">
                    <w:txbxContent>
                      <w:p w:rsidR="002D009F" w:rsidRPr="0088500B" w:rsidRDefault="002D009F" w:rsidP="00D964FC">
                        <w:pPr>
                          <w:rPr>
                            <w:lang w:val="en-US"/>
                          </w:rPr>
                        </w:pPr>
                        <w:r>
                          <w:rPr>
                            <w:sz w:val="28"/>
                            <w:szCs w:val="28"/>
                            <w:lang w:val="en-US"/>
                          </w:rPr>
                          <w:t>Sxematik belgisi</w:t>
                        </w:r>
                      </w:p>
                      <w:p w:rsidR="002D009F" w:rsidRPr="0054443E" w:rsidRDefault="002D009F" w:rsidP="00D964FC"/>
                    </w:txbxContent>
                  </v:textbox>
                </v:shape>
                <v:shape id="Text Box 3036" o:spid="_x0000_s1137" type="#_x0000_t202" style="position:absolute;left:4676;top:10436;width:235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hscYA&#10;AADdAAAADwAAAGRycy9kb3ducmV2LnhtbESPQWvCQBSE7wX/w/IEb3WjgtXoKiIVCgVpjAePz+wz&#10;Wcy+TbNbTf+9Wyh4HGbmG2a57mwtbtR641jBaJiAIC6cNlwqOOa71xkIH5A11o5JwS95WK96L0tM&#10;tbtzRrdDKEWEsE9RQRVCk0rpi4os+qFriKN3ca3FEGVbSt3iPcJtLcdJMpUWDceFChvaVlRcDz9W&#10;webE2bv53p+/sktm8nye8Of0qtSg320WIAJ14Rn+b39oBW/j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ahscYAAADdAAAADwAAAAAAAAAAAAAAAACYAgAAZHJz&#10;L2Rvd25yZXYueG1sUEsFBgAAAAAEAAQA9QAAAIsDAAAAAA==&#10;" filled="f" stroked="f">
                  <v:textbox inset="0,0,0,0">
                    <w:txbxContent>
                      <w:p w:rsidR="002D009F" w:rsidRPr="0054443E" w:rsidRDefault="002D009F" w:rsidP="00D964FC">
                        <w:r>
                          <w:rPr>
                            <w:sz w:val="28"/>
                            <w:szCs w:val="28"/>
                            <w:lang w:val="en-US"/>
                          </w:rPr>
                          <w:t xml:space="preserve">  Ishlash prinsipi</w:t>
                        </w:r>
                      </w:p>
                    </w:txbxContent>
                  </v:textbox>
                </v:shape>
                <v:shape id="Text Box 3037" o:spid="_x0000_s1138" type="#_x0000_t202" style="position:absolute;left:7934;top:10436;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5xccA&#10;AADdAAAADwAAAGRycy9kb3ducmV2LnhtbESPQWvCQBSE7wX/w/IKvdVNrdgaXUXEgiAUk/Tg8Zl9&#10;JovZtzG71fjvu4VCj8PMfMPMl71txJU6bxwreBkmIIhLpw1XCr6Kj+d3ED4ga2wck4I7eVguBg9z&#10;TLW7cUbXPFQiQtinqKAOoU2l9GVNFv3QtcTRO7nOYoiyq6Tu8BbhtpGjJJlIi4bjQo0trWsqz/m3&#10;VbA6cLYxl8/jPjtlpiimCe8mZ6WeHvvVDESgPvyH/9pbreBt9Dq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OcXHAAAA3QAAAA8AAAAAAAAAAAAAAAAAmAIAAGRy&#10;cy9kb3ducmV2LnhtbFBLBQYAAAAABAAEAPUAAACMAwAAAAA=&#10;" filled="f" stroked="f">
                  <v:textbox inset="0,0,0,0">
                    <w:txbxContent>
                      <w:p w:rsidR="002D009F" w:rsidRPr="0088500B" w:rsidRDefault="002D009F" w:rsidP="00D964FC">
                        <w:pPr>
                          <w:rPr>
                            <w:sz w:val="28"/>
                            <w:lang w:val="en-US"/>
                          </w:rPr>
                        </w:pPr>
                        <w:r w:rsidRPr="0088500B">
                          <w:rPr>
                            <w:sz w:val="28"/>
                            <w:lang w:val="en-US"/>
                          </w:rPr>
                          <w:t>Ishlash  jadvali</w:t>
                        </w:r>
                      </w:p>
                      <w:p w:rsidR="002D009F" w:rsidRPr="0054443E" w:rsidRDefault="002D009F" w:rsidP="00D964FC"/>
                    </w:txbxContent>
                  </v:textbox>
                </v:shape>
                <v:group id="Group 3038" o:spid="_x0000_s1139" style="position:absolute;left:6964;top:11906;width:905;height:578" coordorigin="7184,6023" coordsize="905,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GUhcYAAADdAAAADwAAAGRycy9kb3ducmV2LnhtbESPT4vCMBTE78J+h/AW&#10;9qZpFXWpRhFxlz2I4B9YvD2aZ1tsXkoT2/rtjSB4HGbmN8x82ZlSNFS7wrKCeBCBIE6tLjhTcDr+&#10;9L9BOI+ssbRMCu7kYLn46M0x0bblPTUHn4kAYZeggtz7KpHSpTkZdANbEQfvYmuDPsg6k7rGNsBN&#10;KYdRNJEGCw4LOVa0zim9Hm5GwW+L7WoUb5rt9bK+n4/j3f82JqW+PrvVDISnzr/Dr/afVjAdjs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kZSFxgAAAN0A&#10;AAAPAAAAAAAAAAAAAAAAAKoCAABkcnMvZG93bnJldi54bWxQSwUGAAAAAAQABAD6AAAAnQMAAAAA&#10;">
                  <v:shape id="Text Box 3039" o:spid="_x0000_s1140" type="#_x0000_t202" style="position:absolute;left:7184;top:6250;width:9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CKcYA&#10;AADdAAAADwAAAGRycy9kb3ducmV2LnhtbESPQWvCQBSE74X+h+UVvNVNFWKbuooUBUGQxvTg8Zl9&#10;JovZt2l21fjv3YLQ4zAz3zDTeW8bcaHOG8cK3oYJCOLSacOVgp9i9foOwgdkjY1jUnAjD/PZ89MU&#10;M+2unNNlFyoRIewzVFCH0GZS+rImi37oWuLoHV1nMUTZVVJ3eI1w28hRkqTSouG4UGNLXzWVp93Z&#10;KljsOV+a3+3hOz/mpig+Et6kJ6UGL/3iE0SgPvyHH+21VjAZjV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ECKcYAAADdAAAADwAAAAAAAAAAAAAAAACYAgAAZHJz&#10;L2Rvd25yZXYueG1sUEsFBgAAAAAEAAQA9QAAAIsDAAAAAA==&#10;" filled="f" stroked="f">
                    <v:textbox inset="0,0,0,0">
                      <w:txbxContent>
                        <w:p w:rsidR="002D009F" w:rsidRPr="00875606" w:rsidRDefault="002D009F" w:rsidP="00D964FC">
                          <w:r>
                            <w:rPr>
                              <w:sz w:val="28"/>
                              <w:szCs w:val="28"/>
                              <w:lang w:val="en-US"/>
                            </w:rPr>
                            <w:t>(lampa</w:t>
                          </w:r>
                          <w:r w:rsidRPr="00301CE3">
                            <w:rPr>
                              <w:sz w:val="28"/>
                              <w:szCs w:val="28"/>
                            </w:rPr>
                            <w:t>)</w:t>
                          </w:r>
                        </w:p>
                      </w:txbxContent>
                    </v:textbox>
                  </v:shape>
                  <v:shape id="Text Box 3040" o:spid="_x0000_s1141" type="#_x0000_t202" style="position:absolute;left:7507;top:602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nssYA&#10;AADdAAAADwAAAGRycy9kb3ducmV2LnhtbESPQWvCQBSE70L/w/KE3nSjBbXRVaRYEIRijIcen9ln&#10;sph9G7NbTf99tyB4HGbmG2ax6mwtbtR641jBaJiAIC6cNlwqOOafgxkIH5A11o5JwS95WC1fegtM&#10;tbtzRrdDKEWEsE9RQRVCk0rpi4os+qFriKN3dq3FEGVbSt3iPcJtLcdJMpEWDceFChv6qKi4HH6s&#10;gvU3Zxtz/Trts3Nm8vw94d3kotRrv1vPQQTqwjP8aG+1gun4b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2nssYAAADdAAAADwAAAAAAAAAAAAAAAACYAgAAZHJz&#10;L2Rvd25yZXYueG1sUEsFBgAAAAAEAAQA9QAAAIsDAAAAAA==&#10;" filled="f" stroked="f">
                    <v:textbox inset="0,0,0,0">
                      <w:txbxContent>
                        <w:p w:rsidR="002D009F" w:rsidRPr="00875606" w:rsidRDefault="002D009F" w:rsidP="00D964FC">
                          <w:r>
                            <w:rPr>
                              <w:sz w:val="28"/>
                              <w:szCs w:val="28"/>
                              <w:lang w:val="en-US"/>
                            </w:rPr>
                            <w:t>Z</w:t>
                          </w:r>
                        </w:p>
                      </w:txbxContent>
                    </v:textbox>
                  </v:shape>
                </v:group>
                <w10:anchorlock/>
              </v:group>
            </w:pict>
          </mc:Fallback>
        </mc:AlternateContent>
      </w:r>
    </w:p>
    <w:p w:rsidR="00D964FC" w:rsidRPr="00D964FC" w:rsidRDefault="00D964FC" w:rsidP="00D964FC">
      <w:pPr>
        <w:ind w:firstLine="851"/>
        <w:jc w:val="both"/>
        <w:rPr>
          <w:sz w:val="28"/>
          <w:szCs w:val="28"/>
        </w:rPr>
      </w:pPr>
    </w:p>
    <w:p w:rsidR="00D964FC" w:rsidRPr="00D964FC" w:rsidRDefault="00D964FC" w:rsidP="00D964FC">
      <w:pPr>
        <w:ind w:firstLine="851"/>
        <w:jc w:val="both"/>
        <w:rPr>
          <w:sz w:val="28"/>
          <w:szCs w:val="28"/>
        </w:rPr>
      </w:pPr>
      <w:r w:rsidRPr="00D964FC">
        <w:rPr>
          <w:sz w:val="28"/>
          <w:szCs w:val="28"/>
          <w:lang w:val="en-US"/>
        </w:rPr>
        <w:t>X</w:t>
      </w:r>
      <w:r w:rsidRPr="00D964FC">
        <w:rPr>
          <w:sz w:val="28"/>
          <w:szCs w:val="28"/>
        </w:rPr>
        <w:t xml:space="preserve"> va </w:t>
      </w:r>
      <w:r w:rsidRPr="00D964FC">
        <w:rPr>
          <w:sz w:val="28"/>
          <w:szCs w:val="28"/>
          <w:lang w:val="en-US"/>
        </w:rPr>
        <w:t>Y</w:t>
      </w:r>
      <w:r w:rsidRPr="00D964FC">
        <w:rPr>
          <w:sz w:val="28"/>
          <w:szCs w:val="28"/>
        </w:rPr>
        <w:t xml:space="preserve"> kirishlar bir va</w:t>
      </w:r>
      <w:r w:rsidRPr="00D964FC">
        <w:rPr>
          <w:sz w:val="28"/>
          <w:szCs w:val="28"/>
          <w:lang w:val="uz-Cyrl-UZ"/>
        </w:rPr>
        <w:t>q</w:t>
      </w:r>
      <w:r w:rsidRPr="00D964FC">
        <w:rPr>
          <w:sz w:val="28"/>
          <w:szCs w:val="28"/>
        </w:rPr>
        <w:t>tda “</w:t>
      </w:r>
      <w:smartTag w:uri="urn:schemas-microsoft-com:office:smarttags" w:element="metricconverter">
        <w:smartTagPr>
          <w:attr w:name="ProductID" w:val="0”"/>
        </w:smartTagPr>
        <w:r w:rsidRPr="00D964FC">
          <w:rPr>
            <w:sz w:val="28"/>
            <w:szCs w:val="28"/>
          </w:rPr>
          <w:t>0”</w:t>
        </w:r>
      </w:smartTag>
      <w:r w:rsidRPr="00D964FC">
        <w:rPr>
          <w:sz w:val="28"/>
          <w:szCs w:val="28"/>
        </w:rPr>
        <w:t xml:space="preserve"> signali berilsa (ya`ni ulagichlar bir va</w:t>
      </w:r>
      <w:r w:rsidRPr="00D964FC">
        <w:rPr>
          <w:sz w:val="28"/>
          <w:szCs w:val="28"/>
          <w:lang w:val="uz-Cyrl-UZ"/>
        </w:rPr>
        <w:t>q</w:t>
      </w:r>
      <w:r w:rsidRPr="00D964FC">
        <w:rPr>
          <w:sz w:val="28"/>
          <w:szCs w:val="28"/>
        </w:rPr>
        <w:t>tda ulanmagan xolda b</w:t>
      </w:r>
      <w:r w:rsidRPr="00D964FC">
        <w:rPr>
          <w:sz w:val="28"/>
          <w:szCs w:val="28"/>
          <w:lang w:val="uz-Cyrl-UZ"/>
        </w:rPr>
        <w:t>ơ</w:t>
      </w:r>
      <w:r w:rsidRPr="00D964FC">
        <w:rPr>
          <w:sz w:val="28"/>
          <w:szCs w:val="28"/>
        </w:rPr>
        <w:t xml:space="preserve">lsa), </w:t>
      </w:r>
      <w:r w:rsidRPr="00D964FC">
        <w:rPr>
          <w:sz w:val="28"/>
          <w:szCs w:val="28"/>
          <w:lang w:val="en-US"/>
        </w:rPr>
        <w:t>Z</w:t>
      </w:r>
      <w:r w:rsidRPr="00D964FC">
        <w:rPr>
          <w:sz w:val="28"/>
          <w:szCs w:val="28"/>
        </w:rPr>
        <w:t xml:space="preserve"> chi</w:t>
      </w:r>
      <w:r w:rsidRPr="00D964FC">
        <w:rPr>
          <w:sz w:val="28"/>
          <w:szCs w:val="28"/>
          <w:lang w:val="uz-Cyrl-UZ"/>
        </w:rPr>
        <w:t>q</w:t>
      </w:r>
      <w:r w:rsidRPr="00D964FC">
        <w:rPr>
          <w:sz w:val="28"/>
          <w:szCs w:val="28"/>
        </w:rPr>
        <w:t>ishda “</w:t>
      </w:r>
      <w:smartTag w:uri="urn:schemas-microsoft-com:office:smarttags" w:element="metricconverter">
        <w:smartTagPr>
          <w:attr w:name="ProductID" w:val="0”"/>
        </w:smartTagPr>
        <w:r w:rsidRPr="00D964FC">
          <w:rPr>
            <w:sz w:val="28"/>
            <w:szCs w:val="28"/>
          </w:rPr>
          <w:t>0”</w:t>
        </w:r>
      </w:smartTag>
      <w:r w:rsidRPr="00D964FC">
        <w:rPr>
          <w:sz w:val="28"/>
          <w:szCs w:val="28"/>
        </w:rPr>
        <w:t xml:space="preserve"> signali xosil b</w:t>
      </w:r>
      <w:r w:rsidRPr="00D964FC">
        <w:rPr>
          <w:sz w:val="28"/>
          <w:szCs w:val="28"/>
          <w:lang w:val="uz-Cyrl-UZ"/>
        </w:rPr>
        <w:t>ơ</w:t>
      </w:r>
      <w:r w:rsidRPr="00D964FC">
        <w:rPr>
          <w:sz w:val="28"/>
          <w:szCs w:val="28"/>
        </w:rPr>
        <w:t xml:space="preserve">ladi (ya`ni lampa </w:t>
      </w:r>
      <w:r w:rsidRPr="00D964FC">
        <w:rPr>
          <w:sz w:val="28"/>
          <w:szCs w:val="28"/>
          <w:lang w:val="uz-Cyrl-UZ"/>
        </w:rPr>
        <w:t>ơ</w:t>
      </w:r>
      <w:r w:rsidRPr="00D964FC">
        <w:rPr>
          <w:sz w:val="28"/>
          <w:szCs w:val="28"/>
        </w:rPr>
        <w:t>chi</w:t>
      </w:r>
      <w:r w:rsidRPr="00D964FC">
        <w:rPr>
          <w:sz w:val="28"/>
          <w:szCs w:val="28"/>
          <w:lang w:val="uz-Cyrl-UZ"/>
        </w:rPr>
        <w:t>q</w:t>
      </w:r>
      <w:r w:rsidRPr="00D964FC">
        <w:rPr>
          <w:sz w:val="28"/>
          <w:szCs w:val="28"/>
        </w:rPr>
        <w:t xml:space="preserve"> xolda b</w:t>
      </w:r>
      <w:r w:rsidRPr="00D964FC">
        <w:rPr>
          <w:sz w:val="28"/>
          <w:szCs w:val="28"/>
          <w:lang w:val="uz-Cyrl-UZ"/>
        </w:rPr>
        <w:t>ơ</w:t>
      </w:r>
      <w:r w:rsidRPr="00D964FC">
        <w:rPr>
          <w:sz w:val="28"/>
          <w:szCs w:val="28"/>
        </w:rPr>
        <w:t>ladi). Kirishlardan birortasiga yoki bir va</w:t>
      </w:r>
      <w:r w:rsidRPr="00D964FC">
        <w:rPr>
          <w:sz w:val="28"/>
          <w:szCs w:val="28"/>
          <w:lang w:val="uz-Cyrl-UZ"/>
        </w:rPr>
        <w:t>q</w:t>
      </w:r>
      <w:r w:rsidRPr="00D964FC">
        <w:rPr>
          <w:sz w:val="28"/>
          <w:szCs w:val="28"/>
        </w:rPr>
        <w:t>tda ikkalasiga «1» signali berilsa (ya`ni ulagichlardan biri yoki bir va</w:t>
      </w:r>
      <w:r w:rsidRPr="00D964FC">
        <w:rPr>
          <w:sz w:val="28"/>
          <w:szCs w:val="28"/>
          <w:lang w:val="uz-Cyrl-UZ"/>
        </w:rPr>
        <w:t>q</w:t>
      </w:r>
      <w:r w:rsidRPr="00D964FC">
        <w:rPr>
          <w:sz w:val="28"/>
          <w:szCs w:val="28"/>
        </w:rPr>
        <w:t>tda k</w:t>
      </w:r>
      <w:r w:rsidRPr="00D964FC">
        <w:rPr>
          <w:sz w:val="28"/>
          <w:szCs w:val="28"/>
          <w:lang w:val="uz-Cyrl-UZ"/>
        </w:rPr>
        <w:t>-</w:t>
      </w:r>
      <w:r w:rsidRPr="00D964FC">
        <w:rPr>
          <w:sz w:val="28"/>
          <w:szCs w:val="28"/>
        </w:rPr>
        <w:t>kalasi ulansa), chi</w:t>
      </w:r>
      <w:r w:rsidRPr="00D964FC">
        <w:rPr>
          <w:sz w:val="28"/>
          <w:szCs w:val="28"/>
          <w:lang w:val="uz-Cyrl-UZ"/>
        </w:rPr>
        <w:t>q</w:t>
      </w:r>
      <w:r w:rsidRPr="00D964FC">
        <w:rPr>
          <w:sz w:val="28"/>
          <w:szCs w:val="28"/>
        </w:rPr>
        <w:t>ishda «1» signali xosil b</w:t>
      </w:r>
      <w:r w:rsidRPr="00D964FC">
        <w:rPr>
          <w:sz w:val="28"/>
          <w:szCs w:val="28"/>
          <w:lang w:val="uz-Cyrl-UZ"/>
        </w:rPr>
        <w:t>ơ</w:t>
      </w:r>
      <w:r w:rsidRPr="00D964FC">
        <w:rPr>
          <w:sz w:val="28"/>
          <w:szCs w:val="28"/>
        </w:rPr>
        <w:t xml:space="preserve">ladi (ya`ni lampa yorishadi). </w:t>
      </w:r>
    </w:p>
    <w:p w:rsidR="00D964FC" w:rsidRPr="00D964FC" w:rsidRDefault="00D964FC" w:rsidP="00D964FC">
      <w:pPr>
        <w:ind w:firstLine="851"/>
        <w:jc w:val="both"/>
        <w:rPr>
          <w:sz w:val="28"/>
          <w:szCs w:val="28"/>
          <w:lang w:val="en-US"/>
        </w:rPr>
      </w:pPr>
      <w:r w:rsidRPr="00D964FC">
        <w:rPr>
          <w:sz w:val="28"/>
          <w:szCs w:val="28"/>
          <w:lang w:val="en-US"/>
        </w:rPr>
        <w:t>«YoKI» elementi manti</w:t>
      </w:r>
      <w:r w:rsidRPr="00D964FC">
        <w:rPr>
          <w:sz w:val="28"/>
          <w:szCs w:val="28"/>
          <w:lang w:val="uz-Cyrl-UZ"/>
        </w:rPr>
        <w:t>q</w:t>
      </w:r>
      <w:r w:rsidRPr="00D964FC">
        <w:rPr>
          <w:sz w:val="28"/>
          <w:szCs w:val="28"/>
          <w:lang w:val="en-US"/>
        </w:rPr>
        <w:t xml:space="preserve">iy funksiya sifatida </w:t>
      </w:r>
      <w:r w:rsidRPr="00D964FC">
        <w:rPr>
          <w:b/>
          <w:sz w:val="28"/>
          <w:szCs w:val="28"/>
          <w:lang w:val="en-US"/>
        </w:rPr>
        <w:t>Z = X+Y</w:t>
      </w:r>
      <w:r w:rsidRPr="00D964FC">
        <w:rPr>
          <w:sz w:val="28"/>
          <w:szCs w:val="28"/>
          <w:lang w:val="en-US"/>
        </w:rPr>
        <w:t xml:space="preserve"> xamda </w:t>
      </w:r>
      <w:r w:rsidRPr="00D964FC">
        <w:rPr>
          <w:b/>
          <w:sz w:val="28"/>
          <w:szCs w:val="28"/>
          <w:lang w:val="en-US"/>
        </w:rPr>
        <w:t>Z = XvY</w:t>
      </w:r>
      <w:r w:rsidRPr="00D964FC">
        <w:rPr>
          <w:sz w:val="28"/>
          <w:szCs w:val="28"/>
          <w:lang w:val="en-US"/>
        </w:rPr>
        <w:t xml:space="preserve"> kurinishlarda tasvirlanadi. </w:t>
      </w:r>
    </w:p>
    <w:p w:rsidR="00D964FC" w:rsidRPr="00D964FC" w:rsidRDefault="00D964FC" w:rsidP="00D964FC">
      <w:pPr>
        <w:ind w:firstLine="851"/>
        <w:jc w:val="both"/>
        <w:rPr>
          <w:b/>
          <w:sz w:val="28"/>
          <w:szCs w:val="28"/>
          <w:lang w:val="en-US"/>
        </w:rPr>
      </w:pPr>
    </w:p>
    <w:p w:rsidR="00D964FC" w:rsidRPr="00D964FC" w:rsidRDefault="00D964FC" w:rsidP="00D964FC">
      <w:pPr>
        <w:ind w:firstLine="851"/>
        <w:jc w:val="both"/>
        <w:rPr>
          <w:b/>
          <w:sz w:val="28"/>
          <w:szCs w:val="28"/>
          <w:lang w:val="en-US"/>
        </w:rPr>
      </w:pPr>
      <w:r w:rsidRPr="00D964FC">
        <w:rPr>
          <w:b/>
          <w:sz w:val="28"/>
          <w:szCs w:val="28"/>
          <w:lang w:val="en-US"/>
        </w:rPr>
        <w:t>«INKOR» - mantisiy inkor etish («EMAS») elementi</w:t>
      </w:r>
    </w:p>
    <w:p w:rsidR="00D964FC" w:rsidRPr="00D964FC" w:rsidRDefault="00D964FC" w:rsidP="00D964FC">
      <w:pPr>
        <w:ind w:firstLine="851"/>
        <w:jc w:val="both"/>
        <w:rPr>
          <w:sz w:val="28"/>
          <w:szCs w:val="28"/>
          <w:lang w:val="en-US"/>
        </w:rPr>
      </w:pPr>
    </w:p>
    <w:p w:rsidR="00D964FC" w:rsidRPr="00D964FC" w:rsidRDefault="00B22675" w:rsidP="00D964FC">
      <w:pPr>
        <w:ind w:firstLine="1418"/>
        <w:jc w:val="both"/>
        <w:rPr>
          <w:sz w:val="28"/>
          <w:szCs w:val="28"/>
        </w:rPr>
      </w:pPr>
      <w:r>
        <w:rPr>
          <w:noProof/>
          <w:sz w:val="28"/>
          <w:szCs w:val="28"/>
        </w:rPr>
        <mc:AlternateContent>
          <mc:Choice Requires="wpg">
            <w:drawing>
              <wp:inline distT="0" distB="0" distL="0" distR="0">
                <wp:extent cx="4006215" cy="953135"/>
                <wp:effectExtent l="0" t="2540" r="4445" b="6350"/>
                <wp:docPr id="7195"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953135"/>
                          <a:chOff x="2270" y="851"/>
                          <a:chExt cx="6309" cy="1501"/>
                        </a:xfrm>
                      </wpg:grpSpPr>
                      <wps:wsp>
                        <wps:cNvPr id="7196" name="Rectangle 3042"/>
                        <wps:cNvSpPr>
                          <a:spLocks noChangeArrowheads="1"/>
                        </wps:cNvSpPr>
                        <wps:spPr bwMode="auto">
                          <a:xfrm>
                            <a:off x="6741" y="1344"/>
                            <a:ext cx="864" cy="1008"/>
                          </a:xfrm>
                          <a:prstGeom prst="rect">
                            <a:avLst/>
                          </a:prstGeom>
                          <a:solidFill>
                            <a:srgbClr val="FFFFFF"/>
                          </a:solidFill>
                          <a:ln w="9525">
                            <a:solidFill>
                              <a:srgbClr val="000000"/>
                            </a:solidFill>
                            <a:miter lim="800000"/>
                            <a:headEnd/>
                            <a:tailEnd/>
                          </a:ln>
                        </wps:spPr>
                        <wps:txbx>
                          <w:txbxContent>
                            <w:p w:rsidR="002D009F" w:rsidRPr="005A5A57" w:rsidRDefault="002D009F" w:rsidP="00D964FC">
                              <w:pPr>
                                <w:rPr>
                                  <w:sz w:val="19"/>
                                  <w:szCs w:val="19"/>
                                  <w:lang w:val="en-US"/>
                                </w:rPr>
                              </w:pPr>
                              <w:r w:rsidRPr="005A5A57">
                                <w:rPr>
                                  <w:sz w:val="19"/>
                                  <w:szCs w:val="19"/>
                                  <w:lang w:val="en-US"/>
                                </w:rPr>
                                <w:t>X    Y</w:t>
                              </w:r>
                            </w:p>
                            <w:p w:rsidR="002D009F" w:rsidRPr="005A5A57" w:rsidRDefault="002D009F" w:rsidP="00D964FC">
                              <w:pPr>
                                <w:rPr>
                                  <w:sz w:val="8"/>
                                  <w:szCs w:val="8"/>
                                  <w:lang w:val="en-US"/>
                                </w:rPr>
                              </w:pPr>
                            </w:p>
                            <w:p w:rsidR="002D009F" w:rsidRPr="005A5A57" w:rsidRDefault="002D009F" w:rsidP="00D964FC">
                              <w:pPr>
                                <w:rPr>
                                  <w:sz w:val="19"/>
                                  <w:szCs w:val="19"/>
                                  <w:lang w:val="en-US"/>
                                </w:rPr>
                              </w:pPr>
                              <w:r w:rsidRPr="005A5A57">
                                <w:rPr>
                                  <w:sz w:val="19"/>
                                  <w:szCs w:val="19"/>
                                  <w:lang w:val="en-US"/>
                                </w:rPr>
                                <w:t xml:space="preserve"> 0    1 </w:t>
                              </w:r>
                            </w:p>
                            <w:p w:rsidR="002D009F" w:rsidRPr="005A5A57" w:rsidRDefault="002D009F" w:rsidP="00D964FC">
                              <w:pPr>
                                <w:rPr>
                                  <w:sz w:val="19"/>
                                  <w:szCs w:val="19"/>
                                  <w:lang w:val="en-US"/>
                                </w:rPr>
                              </w:pPr>
                              <w:r w:rsidRPr="005A5A57">
                                <w:rPr>
                                  <w:sz w:val="19"/>
                                  <w:szCs w:val="19"/>
                                  <w:lang w:val="en-US"/>
                                </w:rPr>
                                <w:t xml:space="preserve"> 1    0 </w:t>
                              </w:r>
                            </w:p>
                          </w:txbxContent>
                        </wps:txbx>
                        <wps:bodyPr rot="0" vert="horz" wrap="square" lIns="91440" tIns="45720" rIns="91440" bIns="45720" anchor="t" anchorCtr="0" upright="1">
                          <a:noAutofit/>
                        </wps:bodyPr>
                      </wps:wsp>
                      <wpg:grpSp>
                        <wpg:cNvPr id="7197" name="Group 3043"/>
                        <wpg:cNvGrpSpPr>
                          <a:grpSpLocks/>
                        </wpg:cNvGrpSpPr>
                        <wpg:grpSpPr bwMode="auto">
                          <a:xfrm>
                            <a:off x="3157" y="1442"/>
                            <a:ext cx="1440" cy="845"/>
                            <a:chOff x="2747" y="4030"/>
                            <a:chExt cx="1440" cy="845"/>
                          </a:xfrm>
                        </wpg:grpSpPr>
                        <wps:wsp>
                          <wps:cNvPr id="7198" name="Rectangle 3044"/>
                          <wps:cNvSpPr>
                            <a:spLocks noChangeArrowheads="1"/>
                          </wps:cNvSpPr>
                          <wps:spPr bwMode="auto">
                            <a:xfrm>
                              <a:off x="3179" y="4030"/>
                              <a:ext cx="590" cy="845"/>
                            </a:xfrm>
                            <a:prstGeom prst="rect">
                              <a:avLst/>
                            </a:prstGeom>
                            <a:solidFill>
                              <a:srgbClr val="FFFFFF"/>
                            </a:solidFill>
                            <a:ln w="9525">
                              <a:solidFill>
                                <a:srgbClr val="000000"/>
                              </a:solidFill>
                              <a:miter lim="800000"/>
                              <a:headEnd/>
                              <a:tailEnd/>
                            </a:ln>
                          </wps:spPr>
                          <wps:txbx>
                            <w:txbxContent>
                              <w:p w:rsidR="002D009F" w:rsidRPr="005A5A57" w:rsidRDefault="002D009F" w:rsidP="00D964FC">
                                <w:pPr>
                                  <w:rPr>
                                    <w:sz w:val="23"/>
                                    <w:szCs w:val="23"/>
                                    <w:lang w:val="en-US"/>
                                  </w:rPr>
                                </w:pPr>
                                <w:r w:rsidRPr="005A5A57">
                                  <w:rPr>
                                    <w:sz w:val="23"/>
                                    <w:szCs w:val="23"/>
                                    <w:lang w:val="en-US"/>
                                  </w:rPr>
                                  <w:t xml:space="preserve">  1</w:t>
                                </w:r>
                              </w:p>
                            </w:txbxContent>
                          </wps:txbx>
                          <wps:bodyPr rot="0" vert="horz" wrap="square" lIns="91440" tIns="45720" rIns="91440" bIns="45720" anchor="t" anchorCtr="0" upright="1">
                            <a:noAutofit/>
                          </wps:bodyPr>
                        </wps:wsp>
                        <wps:wsp>
                          <wps:cNvPr id="7199" name="Line 3045"/>
                          <wps:cNvCnPr/>
                          <wps:spPr bwMode="auto">
                            <a:xfrm flipH="1">
                              <a:off x="2747" y="45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0" name="Line 3046"/>
                          <wps:cNvCnPr/>
                          <wps:spPr bwMode="auto">
                            <a:xfrm flipH="1">
                              <a:off x="3755" y="45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1" name="Oval 3047"/>
                          <wps:cNvSpPr>
                            <a:spLocks noChangeArrowheads="1"/>
                          </wps:cNvSpPr>
                          <wps:spPr bwMode="auto">
                            <a:xfrm>
                              <a:off x="3669" y="4400"/>
                              <a:ext cx="180" cy="1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202" name="Text Box 3048"/>
                        <wps:cNvSpPr txBox="1">
                          <a:spLocks noChangeArrowheads="1"/>
                        </wps:cNvSpPr>
                        <wps:spPr bwMode="auto">
                          <a:xfrm>
                            <a:off x="2728" y="1622"/>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964FC">
                              <w:r w:rsidRPr="00301CE3">
                                <w:rPr>
                                  <w:sz w:val="28"/>
                                  <w:szCs w:val="28"/>
                                  <w:lang w:val="en-US"/>
                                </w:rPr>
                                <w:t>X</w:t>
                              </w:r>
                            </w:p>
                          </w:txbxContent>
                        </wps:txbx>
                        <wps:bodyPr rot="0" vert="horz" wrap="square" lIns="0" tIns="0" rIns="0" bIns="0" anchor="t" anchorCtr="0" upright="1">
                          <a:noAutofit/>
                        </wps:bodyPr>
                      </wps:wsp>
                      <wps:wsp>
                        <wps:cNvPr id="7203" name="Text Box 3049"/>
                        <wps:cNvSpPr txBox="1">
                          <a:spLocks noChangeArrowheads="1"/>
                        </wps:cNvSpPr>
                        <wps:spPr bwMode="auto">
                          <a:xfrm>
                            <a:off x="4217" y="162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Y</w:t>
                              </w:r>
                            </w:p>
                          </w:txbxContent>
                        </wps:txbx>
                        <wps:bodyPr rot="0" vert="horz" wrap="square" lIns="0" tIns="0" rIns="0" bIns="0" anchor="t" anchorCtr="0" upright="1">
                          <a:noAutofit/>
                        </wps:bodyPr>
                      </wps:wsp>
                      <wps:wsp>
                        <wps:cNvPr id="7204" name="Text Box 3050"/>
                        <wps:cNvSpPr txBox="1">
                          <a:spLocks noChangeArrowheads="1"/>
                        </wps:cNvSpPr>
                        <wps:spPr bwMode="auto">
                          <a:xfrm>
                            <a:off x="2270" y="851"/>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lang w:val="en-US"/>
                                </w:rPr>
                              </w:pPr>
                              <w:r>
                                <w:rPr>
                                  <w:sz w:val="28"/>
                                  <w:szCs w:val="28"/>
                                  <w:lang w:val="en-US"/>
                                </w:rPr>
                                <w:t xml:space="preserve">       Sxematik belgisi</w:t>
                              </w:r>
                            </w:p>
                            <w:p w:rsidR="002D009F" w:rsidRPr="00F94BFB" w:rsidRDefault="002D009F" w:rsidP="00D964FC"/>
                          </w:txbxContent>
                        </wps:txbx>
                        <wps:bodyPr rot="0" vert="horz" wrap="square" lIns="0" tIns="0" rIns="0" bIns="0" anchor="t" anchorCtr="0" upright="1">
                          <a:noAutofit/>
                        </wps:bodyPr>
                      </wps:wsp>
                      <wps:wsp>
                        <wps:cNvPr id="7205" name="Text Box 3051"/>
                        <wps:cNvSpPr txBox="1">
                          <a:spLocks noChangeArrowheads="1"/>
                        </wps:cNvSpPr>
                        <wps:spPr bwMode="auto">
                          <a:xfrm>
                            <a:off x="5683" y="85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sz w:val="28"/>
                                  <w:lang w:val="en-US"/>
                                </w:rPr>
                              </w:pPr>
                              <w:r w:rsidRPr="0088500B">
                                <w:rPr>
                                  <w:sz w:val="28"/>
                                  <w:lang w:val="en-US"/>
                                </w:rPr>
                                <w:t>Ishlash  jadvali</w:t>
                              </w:r>
                            </w:p>
                            <w:p w:rsidR="002D009F" w:rsidRPr="00F94BFB" w:rsidRDefault="002D009F" w:rsidP="00D964FC"/>
                          </w:txbxContent>
                        </wps:txbx>
                        <wps:bodyPr rot="0" vert="horz" wrap="square" lIns="0" tIns="0" rIns="0" bIns="0" anchor="t" anchorCtr="0" upright="1">
                          <a:noAutofit/>
                        </wps:bodyPr>
                      </wps:wsp>
                    </wpg:wgp>
                  </a:graphicData>
                </a:graphic>
              </wp:inline>
            </w:drawing>
          </mc:Choice>
          <mc:Fallback>
            <w:pict>
              <v:group id="Group 3041" o:spid="_x0000_s1142" style="width:315.45pt;height:75.05pt;mso-position-horizontal-relative:char;mso-position-vertical-relative:line" coordorigin="2270,851" coordsize="6309,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">
                <v:rect id="Rectangle 3042" o:spid="_x0000_s1143" style="position:absolute;left:6741;top:1344;width:86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LysYA&#10;AADdAAAADwAAAGRycy9kb3ducmV2LnhtbESPQWvCQBSE74L/YXlCb2ajhdhEVxGLpT1qcuntNftM&#10;0mbfhuxq0v76bkHocZiZb5jNbjStuFHvGssKFlEMgri0uuFKQZEf508gnEfW2FomBd/kYLedTjaY&#10;aTvwiW5nX4kAYZehgtr7LpPSlTUZdJHtiIN3sb1BH2RfSd3jEOCmlcs4TqTBhsNCjR0daiq/zlej&#10;4KNZFvhzyl9ikx4f/duYf17fn5V6mI37NQhPo/8P39uvWsFqkSb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lLysYAAADdAAAADwAAAAAAAAAAAAAAAACYAgAAZHJz&#10;L2Rvd25yZXYueG1sUEsFBgAAAAAEAAQA9QAAAIsDAAAAAA==&#10;">
                  <v:textbox>
                    <w:txbxContent>
                      <w:p w:rsidR="002D009F" w:rsidRPr="005A5A57" w:rsidRDefault="002D009F" w:rsidP="00D964FC">
                        <w:pPr>
                          <w:rPr>
                            <w:sz w:val="19"/>
                            <w:szCs w:val="19"/>
                            <w:lang w:val="en-US"/>
                          </w:rPr>
                        </w:pPr>
                        <w:r w:rsidRPr="005A5A57">
                          <w:rPr>
                            <w:sz w:val="19"/>
                            <w:szCs w:val="19"/>
                            <w:lang w:val="en-US"/>
                          </w:rPr>
                          <w:t>X    Y</w:t>
                        </w:r>
                      </w:p>
                      <w:p w:rsidR="002D009F" w:rsidRPr="005A5A57" w:rsidRDefault="002D009F" w:rsidP="00D964FC">
                        <w:pPr>
                          <w:rPr>
                            <w:sz w:val="8"/>
                            <w:szCs w:val="8"/>
                            <w:lang w:val="en-US"/>
                          </w:rPr>
                        </w:pPr>
                      </w:p>
                      <w:p w:rsidR="002D009F" w:rsidRPr="005A5A57" w:rsidRDefault="002D009F" w:rsidP="00D964FC">
                        <w:pPr>
                          <w:rPr>
                            <w:sz w:val="19"/>
                            <w:szCs w:val="19"/>
                            <w:lang w:val="en-US"/>
                          </w:rPr>
                        </w:pPr>
                        <w:r w:rsidRPr="005A5A57">
                          <w:rPr>
                            <w:sz w:val="19"/>
                            <w:szCs w:val="19"/>
                            <w:lang w:val="en-US"/>
                          </w:rPr>
                          <w:t xml:space="preserve"> 0    1 </w:t>
                        </w:r>
                      </w:p>
                      <w:p w:rsidR="002D009F" w:rsidRPr="005A5A57" w:rsidRDefault="002D009F" w:rsidP="00D964FC">
                        <w:pPr>
                          <w:rPr>
                            <w:sz w:val="19"/>
                            <w:szCs w:val="19"/>
                            <w:lang w:val="en-US"/>
                          </w:rPr>
                        </w:pPr>
                        <w:r w:rsidRPr="005A5A57">
                          <w:rPr>
                            <w:sz w:val="19"/>
                            <w:szCs w:val="19"/>
                            <w:lang w:val="en-US"/>
                          </w:rPr>
                          <w:t xml:space="preserve"> 1    0 </w:t>
                        </w:r>
                      </w:p>
                    </w:txbxContent>
                  </v:textbox>
                </v:rect>
                <v:group id="Group 3043" o:spid="_x0000_s1144" style="position:absolute;left:3157;top:1442;width:1440;height:845" coordorigin="2747,4030" coordsize="1440,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yRL8cAAADdAAAADwAAAGRycy9kb3ducmV2LnhtbESPQWvCQBSE74L/YXlC&#10;b3UTi7WNWUVEpQcpVAvF2yP7TEKyb0N2TeK/7xYKHoeZ+YZJ14OpRUetKy0riKcRCOLM6pJzBd/n&#10;/fMbCOeRNdaWScGdHKxX41GKibY9f1F38rkIEHYJKii8bxIpXVaQQTe1DXHwrrY16INsc6lb7APc&#10;1HIWRa/SYMlhocCGtgVl1elmFBx67Dcv8a47Vtft/XKef/4cY1LqaTJsliA8Df4R/m9/aAWL+H0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EyRL8cAAADd&#10;AAAADwAAAAAAAAAAAAAAAACqAgAAZHJzL2Rvd25yZXYueG1sUEsFBgAAAAAEAAQA+gAAAJ4DAAAA&#10;AA==&#10;">
                  <v:rect id="Rectangle 3044" o:spid="_x0000_s1145" style="position:absolute;left:3179;top:4030;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p6I8IA&#10;AADdAAAADwAAAGRycy9kb3ducmV2LnhtbERPPW/CMBDdkfgP1iGxgQOVoAScCFGB2hHCwnbERxKI&#10;z1FsIOXX1wNSx6f3vUo7U4sHta6yrGAyjkAQ51ZXXCg4ZtvRJwjnkTXWlknBLzlIk35vhbG2T97T&#10;4+ALEULYxaig9L6JpXR5SQbd2DbEgbvY1qAPsC2kbvEZwk0tp1E0kwYrDg0lNrQpKb8d7kbBuZoe&#10;8bXPdpFZbD/8T5dd76cvpYaDbr0E4anz/+K3+1srmE8WYW54E5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nojwgAAAN0AAAAPAAAAAAAAAAAAAAAAAJgCAABkcnMvZG93&#10;bnJldi54bWxQSwUGAAAAAAQABAD1AAAAhwMAAAAA&#10;">
                    <v:textbox>
                      <w:txbxContent>
                        <w:p w:rsidR="002D009F" w:rsidRPr="005A5A57" w:rsidRDefault="002D009F" w:rsidP="00D964FC">
                          <w:pPr>
                            <w:rPr>
                              <w:sz w:val="23"/>
                              <w:szCs w:val="23"/>
                              <w:lang w:val="en-US"/>
                            </w:rPr>
                          </w:pPr>
                          <w:r w:rsidRPr="005A5A57">
                            <w:rPr>
                              <w:sz w:val="23"/>
                              <w:szCs w:val="23"/>
                              <w:lang w:val="en-US"/>
                            </w:rPr>
                            <w:t xml:space="preserve">  1</w:t>
                          </w:r>
                        </w:p>
                      </w:txbxContent>
                    </v:textbox>
                  </v:rect>
                  <v:line id="Line 3045" o:spid="_x0000_s1146" style="position:absolute;flip:x;visibility:visible;mso-wrap-style:square" from="2747,4508" to="3179,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wwcgAAADdAAAADwAAAGRycy9kb3ducmV2LnhtbESPQWsCMRSE74X+h/AKXqRmldK6W6OI&#10;IHjwUi0rvb1uXjfLbl62SdTtv28KQo/DzHzDLFaD7cSFfGgcK5hOMhDEldMN1wrej9vHOYgQkTV2&#10;jknBDwVYLe/vFlhod+U3uhxiLRKEQ4EKTIx9IWWoDFkME9cTJ+/LeYsxSV9L7fGa4LaTsyx7lhYb&#10;TgsGe9oYqtrD2SqQ8/34268/n9qyPZ1yU1Zl/7FXavQwrF9BRBrif/jW3mkFL9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AwwcgAAADdAAAADwAAAAAA&#10;AAAAAAAAAAChAgAAZHJzL2Rvd25yZXYueG1sUEsFBgAAAAAEAAQA+QAAAJYDAAAAAA==&#10;"/>
                  <v:line id="Line 3046" o:spid="_x0000_s1147" style="position:absolute;flip:x;visibility:visible;mso-wrap-style:square" from="3755,4508" to="4187,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tp8YAAADdAAAADwAAAGRycy9kb3ducmV2LnhtbESPQWsCMRSE7wX/Q3hCL6VmLaXa1Sgi&#10;CB68VGWlt9fNc7Ps5mVNom7/fVMo9DjMzDfMfNnbVtzIh9qxgvEoA0FcOl1zpeB42DxPQYSIrLF1&#10;TAq+KcByMXiYY67dnT/oto+VSBAOOSowMXa5lKE0ZDGMXEecvLPzFmOSvpLa4z3BbStfsuxNWqw5&#10;LRjsaG2obPZXq0BOd08Xv/p6bYrmdHo3RVl0nzulHof9agYiUh//w3/trVYwSUj4fZO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VbafGAAAA3QAAAA8AAAAAAAAA&#10;AAAAAAAAoQIAAGRycy9kb3ducmV2LnhtbFBLBQYAAAAABAAEAPkAAACUAwAAAAA=&#10;"/>
                  <v:oval id="Oval 3047" o:spid="_x0000_s1148" style="position:absolute;left:3669;top:4400;width:1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DcUA&#10;AADdAAAADwAAAGRycy9kb3ducmV2LnhtbESPQWvCQBSE7wX/w/KE3ppNDFqJriKVgh56aNreH9ln&#10;Esy+DdnXmP77rlDocZiZb5jtfnKdGmkIrWcDWZKCIq68bbk28Pnx+rQGFQTZYueZDPxQgP1u9rDF&#10;wvobv9NYSq0ihEOBBhqRvtA6VA05DInviaN38YNDiXKotR3wFuGu04s0XWmHLceFBnt6aai6lt/O&#10;wLE+lKtR57LML8eTLK9fb+c8M+ZxPh02oIQm+Q//tU/WwPMizeD+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kNxQAAAN0AAAAPAAAAAAAAAAAAAAAAAJgCAABkcnMv&#10;ZG93bnJldi54bWxQSwUGAAAAAAQABAD1AAAAigMAAAAA&#10;"/>
                </v:group>
                <v:shape id="Text Box 3048" o:spid="_x0000_s1149" type="#_x0000_t202" style="position:absolute;left:2728;top:1622;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Ol8YA&#10;AADdAAAADwAAAGRycy9kb3ducmV2LnhtbESPQWsCMRSE74X+h/AKvdXEPWi7GkWkBaFQXLeHHl83&#10;z93g5mXdRN3+eyMUPA4z8w0zXw6uFWfqg/WsYTxSIIgrbyzXGr7Lj5dXECEiG2w9k4Y/CrBcPD7M&#10;MTf+wgWdd7EWCcIhRw1NjF0uZagachhGviNO3t73DmOSfS1Nj5cEd63MlJpIh5bTQoMdrRuqDruT&#10;07D64eLdHr9+t8W+sGX5pvhzctD6+WlYzUBEGuI9/N/eGA3TTGV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Ol8YAAADdAAAADwAAAAAAAAAAAAAAAACYAgAAZHJz&#10;L2Rvd25yZXYueG1sUEsFBgAAAAAEAAQA9QAAAIsDAAAAAA==&#10;" filled="f" stroked="f">
                  <v:textbox inset="0,0,0,0">
                    <w:txbxContent>
                      <w:p w:rsidR="002D009F" w:rsidRDefault="002D009F" w:rsidP="00D964FC">
                        <w:r w:rsidRPr="00301CE3">
                          <w:rPr>
                            <w:sz w:val="28"/>
                            <w:szCs w:val="28"/>
                            <w:lang w:val="en-US"/>
                          </w:rPr>
                          <w:t>X</w:t>
                        </w:r>
                      </w:p>
                    </w:txbxContent>
                  </v:textbox>
                </v:shape>
                <v:shape id="Text Box 3049" o:spid="_x0000_s1150" type="#_x0000_t202" style="position:absolute;left:4217;top:162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rDMYA&#10;AADdAAAADwAAAGRycy9kb3ducmV2LnhtbESPQWsCMRSE74X+h/AKvdWkFtRujSKiIAil6/bQ4+vm&#10;uRvcvKybqOu/bwqCx2FmvmGm89414kxdsJ41vA4UCOLSG8uVhu9i/TIBESKywcYzabhSgPns8WGK&#10;mfEXzum8i5VIEA4ZaqhjbDMpQ1mTwzDwLXHy9r5zGJPsKmk6vCS4a+RQqZF0aDkt1NjSsqbysDs5&#10;DYsfzlf2+Pn7le9zWxTvirejg9bPT/3iA0SkPt7Dt/bGaBgP1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prDMYAAADdAAAADwAAAAAAAAAAAAAAAACYAgAAZHJz&#10;L2Rvd25yZXYueG1sUEsFBgAAAAAEAAQA9QAAAIsDAAAAAA==&#10;" filled="f" stroked="f">
                  <v:textbox inset="0,0,0,0">
                    <w:txbxContent>
                      <w:p w:rsidR="002D009F" w:rsidRPr="00875606" w:rsidRDefault="002D009F" w:rsidP="00D964FC">
                        <w:r>
                          <w:rPr>
                            <w:sz w:val="28"/>
                            <w:szCs w:val="28"/>
                            <w:lang w:val="en-US"/>
                          </w:rPr>
                          <w:t>Y</w:t>
                        </w:r>
                      </w:p>
                    </w:txbxContent>
                  </v:textbox>
                </v:shape>
                <v:shape id="Text Box 3050" o:spid="_x0000_s1151" type="#_x0000_t202" style="position:absolute;left:2270;top:851;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zeMYA&#10;AADdAAAADwAAAGRycy9kb3ducmV2LnhtbESPQWsCMRSE74X+h/AKvdWkUtRujSKiIAil6/bQ4+vm&#10;uRvcvKybqOu/bwqCx2FmvmGm89414kxdsJ41vA4UCOLSG8uVhu9i/TIBESKywcYzabhSgPns8WGK&#10;mfEXzum8i5VIEA4ZaqhjbDMpQ1mTwzDwLXHy9r5zGJPsKmk6vCS4a+RQqZF0aDkt1NjSsqbysDs5&#10;DYsfzlf2+Pn7le9zWxTvirejg9bPT/3iA0SkPt7Dt/bGaBgP1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PzeMYAAADdAAAADwAAAAAAAAAAAAAAAACYAgAAZHJz&#10;L2Rvd25yZXYueG1sUEsFBgAAAAAEAAQA9QAAAIsDAAAAAA==&#10;" filled="f" stroked="f">
                  <v:textbox inset="0,0,0,0">
                    <w:txbxContent>
                      <w:p w:rsidR="002D009F" w:rsidRPr="0088500B" w:rsidRDefault="002D009F" w:rsidP="00D964FC">
                        <w:pPr>
                          <w:rPr>
                            <w:lang w:val="en-US"/>
                          </w:rPr>
                        </w:pPr>
                        <w:r>
                          <w:rPr>
                            <w:sz w:val="28"/>
                            <w:szCs w:val="28"/>
                            <w:lang w:val="en-US"/>
                          </w:rPr>
                          <w:t xml:space="preserve">       Sxematik belgisi</w:t>
                        </w:r>
                      </w:p>
                      <w:p w:rsidR="002D009F" w:rsidRPr="00F94BFB" w:rsidRDefault="002D009F" w:rsidP="00D964FC"/>
                    </w:txbxContent>
                  </v:textbox>
                </v:shape>
                <v:shape id="Text Box 3051" o:spid="_x0000_s1152" type="#_x0000_t202" style="position:absolute;left:5683;top:85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9W48YA&#10;AADdAAAADwAAAGRycy9kb3ducmV2LnhtbESPQWsCMRSE74X+h/AKvdWkQtVujSKiIAil6/bQ4+vm&#10;uRvcvKybqOu/bwqCx2FmvmGm89414kxdsJ41vA4UCOLSG8uVhu9i/TIBESKywcYzabhSgPns8WGK&#10;mfEXzum8i5VIEA4ZaqhjbDMpQ1mTwzDwLXHy9r5zGJPsKmk6vCS4a+RQqZF0aDkt1NjSsqbysDs5&#10;DYsfzlf2+Pn7le9zWxTvirejg9bPT/3iA0SkPt7Dt/bGaBgP1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9W48YAAADdAAAADwAAAAAAAAAAAAAAAACYAgAAZHJz&#10;L2Rvd25yZXYueG1sUEsFBgAAAAAEAAQA9QAAAIsDAAAAAA==&#10;" filled="f" stroked="f">
                  <v:textbox inset="0,0,0,0">
                    <w:txbxContent>
                      <w:p w:rsidR="002D009F" w:rsidRPr="0088500B" w:rsidRDefault="002D009F" w:rsidP="00D964FC">
                        <w:pPr>
                          <w:rPr>
                            <w:sz w:val="28"/>
                            <w:lang w:val="en-US"/>
                          </w:rPr>
                        </w:pPr>
                        <w:r w:rsidRPr="0088500B">
                          <w:rPr>
                            <w:sz w:val="28"/>
                            <w:lang w:val="en-US"/>
                          </w:rPr>
                          <w:t>Ishlash  jadvali</w:t>
                        </w:r>
                      </w:p>
                      <w:p w:rsidR="002D009F" w:rsidRPr="00F94BFB" w:rsidRDefault="002D009F" w:rsidP="00D964FC"/>
                    </w:txbxContent>
                  </v:textbox>
                </v:shape>
                <w10:anchorlock/>
              </v:group>
            </w:pict>
          </mc:Fallback>
        </mc:AlternateContent>
      </w:r>
    </w:p>
    <w:p w:rsidR="00D964FC" w:rsidRPr="00D964FC" w:rsidRDefault="00D964FC" w:rsidP="00D964FC">
      <w:pPr>
        <w:ind w:firstLine="851"/>
        <w:jc w:val="both"/>
        <w:rPr>
          <w:sz w:val="28"/>
          <w:szCs w:val="28"/>
        </w:rPr>
      </w:pPr>
    </w:p>
    <w:p w:rsidR="00D964FC" w:rsidRPr="00D964FC" w:rsidRDefault="00D964FC" w:rsidP="00D964FC">
      <w:pPr>
        <w:ind w:firstLine="851"/>
        <w:jc w:val="both"/>
        <w:rPr>
          <w:sz w:val="28"/>
          <w:szCs w:val="28"/>
          <w:lang w:val="en-US"/>
        </w:rPr>
      </w:pPr>
      <w:r w:rsidRPr="00D964FC">
        <w:rPr>
          <w:sz w:val="28"/>
          <w:szCs w:val="28"/>
          <w:lang w:val="en-US"/>
        </w:rPr>
        <w:t>«INKOR» elementining chi</w:t>
      </w:r>
      <w:r w:rsidRPr="00D964FC">
        <w:rPr>
          <w:sz w:val="28"/>
          <w:szCs w:val="28"/>
          <w:lang w:val="uz-Cyrl-UZ"/>
        </w:rPr>
        <w:t>q</w:t>
      </w:r>
      <w:r w:rsidRPr="00D964FC">
        <w:rPr>
          <w:sz w:val="28"/>
          <w:szCs w:val="28"/>
          <w:lang w:val="en-US"/>
        </w:rPr>
        <w:t>ishidagi son uning kirishidagi songa nisbatan teskari kodga ega b</w:t>
      </w:r>
      <w:r w:rsidRPr="00D964FC">
        <w:rPr>
          <w:sz w:val="28"/>
          <w:szCs w:val="28"/>
          <w:lang w:val="uz-Cyrl-UZ"/>
        </w:rPr>
        <w:t>ơ</w:t>
      </w:r>
      <w:r w:rsidRPr="00D964FC">
        <w:rPr>
          <w:sz w:val="28"/>
          <w:szCs w:val="28"/>
          <w:lang w:val="en-US"/>
        </w:rPr>
        <w:t>ladi.</w:t>
      </w:r>
    </w:p>
    <w:p w:rsidR="00D964FC" w:rsidRPr="00D964FC" w:rsidRDefault="00D964FC" w:rsidP="00D964FC">
      <w:pPr>
        <w:jc w:val="both"/>
        <w:rPr>
          <w:sz w:val="28"/>
          <w:szCs w:val="28"/>
          <w:lang w:val="en-US"/>
        </w:rPr>
      </w:pPr>
      <w:r w:rsidRPr="00D964FC">
        <w:rPr>
          <w:sz w:val="28"/>
          <w:szCs w:val="28"/>
          <w:lang w:val="en-US"/>
        </w:rPr>
        <w:t>«INKOR» elementi manti</w:t>
      </w:r>
      <w:r w:rsidRPr="00D964FC">
        <w:rPr>
          <w:sz w:val="28"/>
          <w:szCs w:val="28"/>
          <w:lang w:val="uz-Cyrl-UZ"/>
        </w:rPr>
        <w:t>q</w:t>
      </w:r>
      <w:r w:rsidRPr="00D964FC">
        <w:rPr>
          <w:sz w:val="28"/>
          <w:szCs w:val="28"/>
          <w:lang w:val="en-US"/>
        </w:rPr>
        <w:t>iy funksiya  sifatida</w:t>
      </w:r>
      <w:r w:rsidRPr="00D964FC">
        <w:rPr>
          <w:b/>
          <w:position w:val="-4"/>
          <w:sz w:val="28"/>
          <w:szCs w:val="28"/>
        </w:rPr>
        <w:object w:dxaOrig="680" w:dyaOrig="300">
          <v:shape id="_x0000_i1091" type="#_x0000_t75" style="width:33.75pt;height:15pt" o:ole="">
            <v:imagedata r:id="rId156" o:title=""/>
          </v:shape>
          <o:OLEObject Type="Embed" ProgID="Equation.3" ShapeID="_x0000_i1091" DrawAspect="Content" ObjectID="_1605613951" r:id="rId157"/>
        </w:object>
      </w:r>
      <w:r w:rsidRPr="00D964FC">
        <w:rPr>
          <w:sz w:val="28"/>
          <w:szCs w:val="28"/>
          <w:lang w:val="en-US"/>
        </w:rPr>
        <w:t xml:space="preserve"> k</w:t>
      </w:r>
      <w:r w:rsidRPr="00D964FC">
        <w:rPr>
          <w:sz w:val="28"/>
          <w:szCs w:val="28"/>
          <w:lang w:val="uz-Cyrl-UZ"/>
        </w:rPr>
        <w:t>ơ</w:t>
      </w:r>
      <w:r w:rsidRPr="00D964FC">
        <w:rPr>
          <w:sz w:val="28"/>
          <w:szCs w:val="28"/>
          <w:lang w:val="en-US"/>
        </w:rPr>
        <w:t>rinishda tasvirlanadi.</w:t>
      </w:r>
    </w:p>
    <w:p w:rsidR="00D964FC" w:rsidRPr="00D964FC" w:rsidRDefault="00D964FC" w:rsidP="00D964FC">
      <w:pPr>
        <w:ind w:firstLine="851"/>
        <w:jc w:val="both"/>
        <w:rPr>
          <w:sz w:val="28"/>
          <w:szCs w:val="28"/>
          <w:lang w:val="en-US"/>
        </w:rPr>
      </w:pPr>
    </w:p>
    <w:p w:rsidR="00D964FC" w:rsidRPr="00D964FC" w:rsidRDefault="00D964FC" w:rsidP="00D964FC">
      <w:pPr>
        <w:ind w:firstLine="851"/>
        <w:jc w:val="both"/>
        <w:rPr>
          <w:b/>
          <w:sz w:val="28"/>
          <w:szCs w:val="28"/>
          <w:lang w:val="en-US"/>
        </w:rPr>
      </w:pPr>
      <w:r w:rsidRPr="00D964FC">
        <w:rPr>
          <w:b/>
          <w:sz w:val="28"/>
          <w:szCs w:val="28"/>
          <w:lang w:val="en-US"/>
        </w:rPr>
        <w:t>«VA – INKOR» - manti</w:t>
      </w:r>
      <w:r w:rsidRPr="00D964FC">
        <w:rPr>
          <w:b/>
          <w:sz w:val="28"/>
          <w:szCs w:val="28"/>
          <w:lang w:val="uz-Cyrl-UZ"/>
        </w:rPr>
        <w:t>q</w:t>
      </w:r>
      <w:r w:rsidRPr="00D964FC">
        <w:rPr>
          <w:b/>
          <w:sz w:val="28"/>
          <w:szCs w:val="28"/>
          <w:lang w:val="en-US"/>
        </w:rPr>
        <w:t>iy kơpaytirishning inkori elementi</w:t>
      </w:r>
    </w:p>
    <w:p w:rsidR="00D964FC" w:rsidRPr="00D964FC" w:rsidRDefault="00D964FC" w:rsidP="00D964FC">
      <w:pPr>
        <w:ind w:firstLine="851"/>
        <w:jc w:val="both"/>
        <w:rPr>
          <w:b/>
          <w:sz w:val="28"/>
          <w:szCs w:val="28"/>
          <w:lang w:val="en-US"/>
        </w:rPr>
      </w:pPr>
    </w:p>
    <w:p w:rsidR="00D964FC" w:rsidRPr="00D964FC" w:rsidRDefault="00B22675" w:rsidP="00D964FC">
      <w:pPr>
        <w:jc w:val="both"/>
        <w:rPr>
          <w:sz w:val="28"/>
          <w:szCs w:val="28"/>
        </w:rPr>
      </w:pPr>
      <w:r>
        <w:rPr>
          <w:noProof/>
          <w:sz w:val="28"/>
          <w:szCs w:val="28"/>
        </w:rPr>
        <mc:AlternateContent>
          <mc:Choice Requires="wpg">
            <w:drawing>
              <wp:inline distT="0" distB="0" distL="0" distR="0">
                <wp:extent cx="5976620" cy="1149350"/>
                <wp:effectExtent l="3810" t="4445" r="1270" b="0"/>
                <wp:docPr id="7181" name="Group 3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49350"/>
                          <a:chOff x="1418" y="4942"/>
                          <a:chExt cx="9412" cy="1810"/>
                        </a:xfrm>
                      </wpg:grpSpPr>
                      <wps:wsp>
                        <wps:cNvPr id="7182" name="Rectangle 3053"/>
                        <wps:cNvSpPr>
                          <a:spLocks noChangeArrowheads="1"/>
                        </wps:cNvSpPr>
                        <wps:spPr bwMode="auto">
                          <a:xfrm>
                            <a:off x="8941" y="5424"/>
                            <a:ext cx="1008" cy="1296"/>
                          </a:xfrm>
                          <a:prstGeom prst="rect">
                            <a:avLst/>
                          </a:prstGeom>
                          <a:solidFill>
                            <a:srgbClr val="FFFFFF"/>
                          </a:solidFill>
                          <a:ln w="9525">
                            <a:solidFill>
                              <a:srgbClr val="000000"/>
                            </a:solidFill>
                            <a:miter lim="800000"/>
                            <a:headEnd/>
                            <a:tailEnd/>
                          </a:ln>
                        </wps:spPr>
                        <wps:txbx>
                          <w:txbxContent>
                            <w:p w:rsidR="002D009F" w:rsidRPr="005A5A57" w:rsidRDefault="002D009F" w:rsidP="00D964FC">
                              <w:pPr>
                                <w:rPr>
                                  <w:sz w:val="19"/>
                                  <w:szCs w:val="19"/>
                                  <w:lang w:val="en-US"/>
                                </w:rPr>
                              </w:pPr>
                              <w:r w:rsidRPr="005A5A57">
                                <w:rPr>
                                  <w:sz w:val="19"/>
                                  <w:szCs w:val="19"/>
                                  <w:lang w:val="en-US"/>
                                </w:rPr>
                                <w:t>X   Y  Z</w:t>
                              </w:r>
                            </w:p>
                            <w:p w:rsidR="002D009F" w:rsidRPr="005A5A57" w:rsidRDefault="002D009F" w:rsidP="00D964FC">
                              <w:pPr>
                                <w:rPr>
                                  <w:sz w:val="19"/>
                                  <w:szCs w:val="19"/>
                                  <w:lang w:val="en-US"/>
                                </w:rPr>
                              </w:pPr>
                              <w:r w:rsidRPr="005A5A57">
                                <w:rPr>
                                  <w:sz w:val="19"/>
                                  <w:szCs w:val="19"/>
                                  <w:lang w:val="en-US"/>
                                </w:rPr>
                                <w:t xml:space="preserve"> 0   0   1</w:t>
                              </w:r>
                            </w:p>
                            <w:p w:rsidR="002D009F" w:rsidRPr="005A5A57" w:rsidRDefault="002D009F" w:rsidP="00D964FC">
                              <w:pPr>
                                <w:rPr>
                                  <w:sz w:val="19"/>
                                  <w:szCs w:val="19"/>
                                  <w:lang w:val="en-US"/>
                                </w:rPr>
                              </w:pPr>
                              <w:r w:rsidRPr="005A5A57">
                                <w:rPr>
                                  <w:sz w:val="19"/>
                                  <w:szCs w:val="19"/>
                                  <w:lang w:val="en-US"/>
                                </w:rPr>
                                <w:t xml:space="preserve"> 0   1   1</w:t>
                              </w:r>
                            </w:p>
                            <w:p w:rsidR="002D009F" w:rsidRPr="005A5A57" w:rsidRDefault="002D009F" w:rsidP="00D964FC">
                              <w:pPr>
                                <w:rPr>
                                  <w:sz w:val="19"/>
                                  <w:szCs w:val="19"/>
                                  <w:lang w:val="en-US"/>
                                </w:rPr>
                              </w:pPr>
                              <w:r w:rsidRPr="005A5A57">
                                <w:rPr>
                                  <w:sz w:val="19"/>
                                  <w:szCs w:val="19"/>
                                  <w:lang w:val="en-US"/>
                                </w:rPr>
                                <w:t xml:space="preserve"> 1   0   1</w:t>
                              </w:r>
                            </w:p>
                            <w:p w:rsidR="002D009F" w:rsidRPr="005A5A57" w:rsidRDefault="002D009F" w:rsidP="00D964FC">
                              <w:pPr>
                                <w:rPr>
                                  <w:sz w:val="19"/>
                                  <w:szCs w:val="19"/>
                                  <w:lang w:val="en-US"/>
                                </w:rPr>
                              </w:pPr>
                              <w:r w:rsidRPr="005A5A57">
                                <w:rPr>
                                  <w:sz w:val="19"/>
                                  <w:szCs w:val="19"/>
                                  <w:lang w:val="en-US"/>
                                </w:rPr>
                                <w:t xml:space="preserve"> 1   1   0</w:t>
                              </w:r>
                            </w:p>
                          </w:txbxContent>
                        </wps:txbx>
                        <wps:bodyPr rot="0" vert="horz" wrap="square" lIns="91440" tIns="45720" rIns="91440" bIns="45720" anchor="t" anchorCtr="0" upright="1">
                          <a:noAutofit/>
                        </wps:bodyPr>
                      </wps:wsp>
                      <wps:wsp>
                        <wps:cNvPr id="7183" name="Rectangle 3054"/>
                        <wps:cNvSpPr>
                          <a:spLocks noChangeArrowheads="1"/>
                        </wps:cNvSpPr>
                        <wps:spPr bwMode="auto">
                          <a:xfrm>
                            <a:off x="2394" y="5760"/>
                            <a:ext cx="590" cy="845"/>
                          </a:xfrm>
                          <a:prstGeom prst="rect">
                            <a:avLst/>
                          </a:prstGeom>
                          <a:solidFill>
                            <a:srgbClr val="FFFFFF"/>
                          </a:solidFill>
                          <a:ln w="9525">
                            <a:solidFill>
                              <a:srgbClr val="000000"/>
                            </a:solidFill>
                            <a:miter lim="800000"/>
                            <a:headEnd/>
                            <a:tailEnd/>
                          </a:ln>
                        </wps:spPr>
                        <wps:txbx>
                          <w:txbxContent>
                            <w:p w:rsidR="002D009F" w:rsidRPr="005A5A57" w:rsidRDefault="002D009F" w:rsidP="00D964FC">
                              <w:pPr>
                                <w:rPr>
                                  <w:sz w:val="23"/>
                                  <w:szCs w:val="23"/>
                                  <w:lang w:val="en-US"/>
                                </w:rPr>
                              </w:pPr>
                              <w:r w:rsidRPr="005A5A57">
                                <w:rPr>
                                  <w:sz w:val="23"/>
                                  <w:szCs w:val="23"/>
                                  <w:lang w:val="en-US"/>
                                </w:rPr>
                                <w:sym w:font="Symbol" w:char="F026"/>
                              </w:r>
                            </w:p>
                          </w:txbxContent>
                        </wps:txbx>
                        <wps:bodyPr rot="0" vert="horz" wrap="square" lIns="91440" tIns="45720" rIns="91440" bIns="45720" anchor="t" anchorCtr="0" upright="1">
                          <a:noAutofit/>
                        </wps:bodyPr>
                      </wps:wsp>
                      <wps:wsp>
                        <wps:cNvPr id="7184" name="Line 3055"/>
                        <wps:cNvCnPr/>
                        <wps:spPr bwMode="auto">
                          <a:xfrm flipH="1">
                            <a:off x="1962" y="59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5" name="Line 3056"/>
                        <wps:cNvCnPr/>
                        <wps:spPr bwMode="auto">
                          <a:xfrm flipH="1">
                            <a:off x="1960" y="643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6" name="Line 3057"/>
                        <wps:cNvCnPr/>
                        <wps:spPr bwMode="auto">
                          <a:xfrm flipH="1">
                            <a:off x="2968" y="622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7" name="Text Box 3058"/>
                        <wps:cNvSpPr txBox="1">
                          <a:spLocks noChangeArrowheads="1"/>
                        </wps:cNvSpPr>
                        <wps:spPr bwMode="auto">
                          <a:xfrm>
                            <a:off x="1690" y="5679"/>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964FC">
                              <w:r w:rsidRPr="00301CE3">
                                <w:rPr>
                                  <w:sz w:val="28"/>
                                  <w:szCs w:val="28"/>
                                  <w:lang w:val="en-US"/>
                                </w:rPr>
                                <w:t>X</w:t>
                              </w:r>
                            </w:p>
                          </w:txbxContent>
                        </wps:txbx>
                        <wps:bodyPr rot="0" vert="horz" wrap="square" lIns="0" tIns="0" rIns="0" bIns="0" anchor="t" anchorCtr="0" upright="1">
                          <a:noAutofit/>
                        </wps:bodyPr>
                      </wps:wsp>
                      <wps:wsp>
                        <wps:cNvPr id="7188" name="Text Box 3059"/>
                        <wps:cNvSpPr txBox="1">
                          <a:spLocks noChangeArrowheads="1"/>
                        </wps:cNvSpPr>
                        <wps:spPr bwMode="auto">
                          <a:xfrm>
                            <a:off x="1690" y="6209"/>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Y</w:t>
                              </w:r>
                            </w:p>
                          </w:txbxContent>
                        </wps:txbx>
                        <wps:bodyPr rot="0" vert="horz" wrap="square" lIns="0" tIns="0" rIns="0" bIns="0" anchor="t" anchorCtr="0" upright="1">
                          <a:noAutofit/>
                        </wps:bodyPr>
                      </wps:wsp>
                      <wps:wsp>
                        <wps:cNvPr id="7189" name="Text Box 3060"/>
                        <wps:cNvSpPr txBox="1">
                          <a:spLocks noChangeArrowheads="1"/>
                        </wps:cNvSpPr>
                        <wps:spPr bwMode="auto">
                          <a:xfrm>
                            <a:off x="3409" y="6068"/>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Z</w:t>
                              </w:r>
                            </w:p>
                          </w:txbxContent>
                        </wps:txbx>
                        <wps:bodyPr rot="0" vert="horz" wrap="square" lIns="0" tIns="0" rIns="0" bIns="0" anchor="t" anchorCtr="0" upright="1">
                          <a:noAutofit/>
                        </wps:bodyPr>
                      </wps:wsp>
                      <wps:wsp>
                        <wps:cNvPr id="7190" name="Text Box 3061"/>
                        <wps:cNvSpPr txBox="1">
                          <a:spLocks noChangeArrowheads="1"/>
                        </wps:cNvSpPr>
                        <wps:spPr bwMode="auto">
                          <a:xfrm>
                            <a:off x="1418" y="4942"/>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lang w:val="en-US"/>
                                </w:rPr>
                              </w:pPr>
                              <w:r>
                                <w:rPr>
                                  <w:sz w:val="28"/>
                                  <w:szCs w:val="28"/>
                                  <w:lang w:val="en-US"/>
                                </w:rPr>
                                <w:t xml:space="preserve">   Sxematik belgisi</w:t>
                              </w:r>
                            </w:p>
                            <w:p w:rsidR="002D009F" w:rsidRPr="002D4FEC" w:rsidRDefault="002D009F" w:rsidP="00D964FC"/>
                          </w:txbxContent>
                        </wps:txbx>
                        <wps:bodyPr rot="0" vert="horz" wrap="square" lIns="0" tIns="0" rIns="0" bIns="0" anchor="t" anchorCtr="0" upright="1">
                          <a:noAutofit/>
                        </wps:bodyPr>
                      </wps:wsp>
                      <wps:wsp>
                        <wps:cNvPr id="7191" name="Text Box 3062"/>
                        <wps:cNvSpPr txBox="1">
                          <a:spLocks noChangeArrowheads="1"/>
                        </wps:cNvSpPr>
                        <wps:spPr bwMode="auto">
                          <a:xfrm>
                            <a:off x="5038" y="4942"/>
                            <a:ext cx="281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4FEC" w:rsidRDefault="002D009F" w:rsidP="00D964FC">
                              <w:pPr>
                                <w:rPr>
                                  <w:lang w:val="en-US"/>
                                </w:rPr>
                              </w:pPr>
                              <w:r>
                                <w:rPr>
                                  <w:sz w:val="28"/>
                                  <w:szCs w:val="28"/>
                                  <w:lang w:val="en-US"/>
                                </w:rPr>
                                <w:t xml:space="preserve">  Mantiqiy funksiyasi</w:t>
                              </w:r>
                            </w:p>
                          </w:txbxContent>
                        </wps:txbx>
                        <wps:bodyPr rot="0" vert="horz" wrap="square" lIns="0" tIns="0" rIns="0" bIns="0" anchor="t" anchorCtr="0" upright="1">
                          <a:noAutofit/>
                        </wps:bodyPr>
                      </wps:wsp>
                      <wps:wsp>
                        <wps:cNvPr id="7192" name="Text Box 3063"/>
                        <wps:cNvSpPr txBox="1">
                          <a:spLocks noChangeArrowheads="1"/>
                        </wps:cNvSpPr>
                        <wps:spPr bwMode="auto">
                          <a:xfrm>
                            <a:off x="7934" y="4942"/>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sz w:val="28"/>
                                  <w:lang w:val="en-US"/>
                                </w:rPr>
                              </w:pPr>
                              <w:r w:rsidRPr="0088500B">
                                <w:rPr>
                                  <w:sz w:val="28"/>
                                  <w:lang w:val="en-US"/>
                                </w:rPr>
                                <w:t>Ishlash  jadvali</w:t>
                              </w:r>
                            </w:p>
                            <w:p w:rsidR="002D009F" w:rsidRPr="002D4FEC" w:rsidRDefault="002D009F" w:rsidP="00D964FC"/>
                          </w:txbxContent>
                        </wps:txbx>
                        <wps:bodyPr rot="0" vert="horz" wrap="square" lIns="0" tIns="0" rIns="0" bIns="0" anchor="t" anchorCtr="0" upright="1">
                          <a:noAutofit/>
                        </wps:bodyPr>
                      </wps:wsp>
                      <wps:wsp>
                        <wps:cNvPr id="7193" name="Oval 3064"/>
                        <wps:cNvSpPr>
                          <a:spLocks noChangeArrowheads="1"/>
                        </wps:cNvSpPr>
                        <wps:spPr bwMode="auto">
                          <a:xfrm>
                            <a:off x="2880" y="6126"/>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94" name="Text Box 3065"/>
                        <wps:cNvSpPr txBox="1">
                          <a:spLocks noChangeArrowheads="1"/>
                        </wps:cNvSpPr>
                        <wps:spPr bwMode="auto">
                          <a:xfrm>
                            <a:off x="5265" y="5594"/>
                            <a:ext cx="226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E30B7" w:rsidRDefault="002D009F" w:rsidP="00D964FC">
                              <w:pPr>
                                <w:rPr>
                                  <w:sz w:val="28"/>
                                  <w:szCs w:val="28"/>
                                </w:rPr>
                              </w:pPr>
                              <w:r w:rsidRPr="00FE30B7">
                                <w:rPr>
                                  <w:position w:val="-10"/>
                                  <w:sz w:val="28"/>
                                  <w:szCs w:val="28"/>
                                </w:rPr>
                                <w:object w:dxaOrig="2260" w:dyaOrig="380">
                                  <v:shape id="_x0000_i1213" type="#_x0000_t75" style="width:113.25pt;height:18pt" o:ole="">
                                    <v:imagedata r:id="rId158" o:title=""/>
                                  </v:shape>
                                  <o:OLEObject Type="Embed" ProgID="Equation.3" ShapeID="_x0000_i1213" DrawAspect="Content" ObjectID="_1605614073" r:id="rId159"/>
                                </w:object>
                              </w:r>
                            </w:p>
                          </w:txbxContent>
                        </wps:txbx>
                        <wps:bodyPr rot="0" vert="horz" wrap="none" lIns="0" tIns="0" rIns="0" bIns="0" anchor="t" anchorCtr="0" upright="1">
                          <a:spAutoFit/>
                        </wps:bodyPr>
                      </wps:wsp>
                    </wpg:wgp>
                  </a:graphicData>
                </a:graphic>
              </wp:inline>
            </w:drawing>
          </mc:Choice>
          <mc:Fallback>
            <w:pict>
              <v:group id="Group 3052" o:spid="_x0000_s1153" style="width:470.6pt;height:90.5pt;mso-position-horizontal-relative:char;mso-position-vertical-relative:line" coordorigin="1418,4942" coordsize="941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">
                <v:rect id="Rectangle 3053" o:spid="_x0000_s1154" style="position:absolute;left:8941;top:5424;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bFMYA&#10;AADdAAAADwAAAGRycy9kb3ducmV2LnhtbESPQWvCQBSE7wX/w/KE3uomKbQ2ugaxWNqjxou31+wz&#10;iWbfhuyapP313YLgcZiZb5hlNppG9NS52rKCeBaBIC6srrlUcMi3T3MQziNrbCyTgh9ykK0mD0tM&#10;tR14R/3elyJA2KWooPK+TaV0RUUG3cy2xME72c6gD7Irpe5wCHDTyCSKXqTBmsNChS1tKiou+6tR&#10;8F0nB/zd5R+Reds++68xP1+P70o9Tsf1AoSn0d/Dt/anVvAazx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vbFMYAAADdAAAADwAAAAAAAAAAAAAAAACYAgAAZHJz&#10;L2Rvd25yZXYueG1sUEsFBgAAAAAEAAQA9QAAAIsDAAAAAA==&#10;">
                  <v:textbox>
                    <w:txbxContent>
                      <w:p w:rsidR="002D009F" w:rsidRPr="005A5A57" w:rsidRDefault="002D009F" w:rsidP="00D964FC">
                        <w:pPr>
                          <w:rPr>
                            <w:sz w:val="19"/>
                            <w:szCs w:val="19"/>
                            <w:lang w:val="en-US"/>
                          </w:rPr>
                        </w:pPr>
                        <w:r w:rsidRPr="005A5A57">
                          <w:rPr>
                            <w:sz w:val="19"/>
                            <w:szCs w:val="19"/>
                            <w:lang w:val="en-US"/>
                          </w:rPr>
                          <w:t>X   Y  Z</w:t>
                        </w:r>
                      </w:p>
                      <w:p w:rsidR="002D009F" w:rsidRPr="005A5A57" w:rsidRDefault="002D009F" w:rsidP="00D964FC">
                        <w:pPr>
                          <w:rPr>
                            <w:sz w:val="19"/>
                            <w:szCs w:val="19"/>
                            <w:lang w:val="en-US"/>
                          </w:rPr>
                        </w:pPr>
                        <w:r w:rsidRPr="005A5A57">
                          <w:rPr>
                            <w:sz w:val="19"/>
                            <w:szCs w:val="19"/>
                            <w:lang w:val="en-US"/>
                          </w:rPr>
                          <w:t xml:space="preserve"> 0   0   1</w:t>
                        </w:r>
                      </w:p>
                      <w:p w:rsidR="002D009F" w:rsidRPr="005A5A57" w:rsidRDefault="002D009F" w:rsidP="00D964FC">
                        <w:pPr>
                          <w:rPr>
                            <w:sz w:val="19"/>
                            <w:szCs w:val="19"/>
                            <w:lang w:val="en-US"/>
                          </w:rPr>
                        </w:pPr>
                        <w:r w:rsidRPr="005A5A57">
                          <w:rPr>
                            <w:sz w:val="19"/>
                            <w:szCs w:val="19"/>
                            <w:lang w:val="en-US"/>
                          </w:rPr>
                          <w:t xml:space="preserve"> 0   1   1</w:t>
                        </w:r>
                      </w:p>
                      <w:p w:rsidR="002D009F" w:rsidRPr="005A5A57" w:rsidRDefault="002D009F" w:rsidP="00D964FC">
                        <w:pPr>
                          <w:rPr>
                            <w:sz w:val="19"/>
                            <w:szCs w:val="19"/>
                            <w:lang w:val="en-US"/>
                          </w:rPr>
                        </w:pPr>
                        <w:r w:rsidRPr="005A5A57">
                          <w:rPr>
                            <w:sz w:val="19"/>
                            <w:szCs w:val="19"/>
                            <w:lang w:val="en-US"/>
                          </w:rPr>
                          <w:t xml:space="preserve"> 1   0   1</w:t>
                        </w:r>
                      </w:p>
                      <w:p w:rsidR="002D009F" w:rsidRPr="005A5A57" w:rsidRDefault="002D009F" w:rsidP="00D964FC">
                        <w:pPr>
                          <w:rPr>
                            <w:sz w:val="19"/>
                            <w:szCs w:val="19"/>
                            <w:lang w:val="en-US"/>
                          </w:rPr>
                        </w:pPr>
                        <w:r w:rsidRPr="005A5A57">
                          <w:rPr>
                            <w:sz w:val="19"/>
                            <w:szCs w:val="19"/>
                            <w:lang w:val="en-US"/>
                          </w:rPr>
                          <w:t xml:space="preserve"> 1   1   0</w:t>
                        </w:r>
                      </w:p>
                    </w:txbxContent>
                  </v:textbox>
                </v:rect>
                <v:rect id="Rectangle 3054" o:spid="_x0000_s1155" style="position:absolute;left:2394;top:5760;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j8YA&#10;AADdAAAADwAAAGRycy9kb3ducmV2LnhtbESPQWvCQBSE7wX/w/KE3uomEVobXUVaUtqjJpfentln&#10;Es2+Ddk1pv313YLgcZiZb5jVZjStGKh3jWUF8SwCQVxa3XCloMizpwUI55E1tpZJwQ852KwnDytM&#10;tb3yjoa9r0SAsEtRQe19l0rpypoMupntiIN3tL1BH2RfSd3jNcBNK5MoepYGGw4LNXb0VlN53l+M&#10;gkOTFPi7yz8i85rN/deYny7f70o9TsftEoSn0d/Dt/anVvASL+b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j8YAAADdAAAADwAAAAAAAAAAAAAAAACYAgAAZHJz&#10;L2Rvd25yZXYueG1sUEsFBgAAAAAEAAQA9QAAAIsDAAAAAA==&#10;">
                  <v:textbox>
                    <w:txbxContent>
                      <w:p w:rsidR="002D009F" w:rsidRPr="005A5A57" w:rsidRDefault="002D009F" w:rsidP="00D964FC">
                        <w:pPr>
                          <w:rPr>
                            <w:sz w:val="23"/>
                            <w:szCs w:val="23"/>
                            <w:lang w:val="en-US"/>
                          </w:rPr>
                        </w:pPr>
                        <w:r w:rsidRPr="005A5A57">
                          <w:rPr>
                            <w:sz w:val="23"/>
                            <w:szCs w:val="23"/>
                            <w:lang w:val="en-US"/>
                          </w:rPr>
                          <w:sym w:font="Symbol" w:char="F026"/>
                        </w:r>
                      </w:p>
                    </w:txbxContent>
                  </v:textbox>
                </v:rect>
                <v:line id="Line 3055" o:spid="_x0000_s1156" style="position:absolute;flip:x;visibility:visible;mso-wrap-style:square" from="1962,5904" to="239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gscAAADdAAAADwAAAGRycy9kb3ducmV2LnhtbESPQUvDQBSE74L/YXmCF7GbStGYZlNK&#10;QfDQi62keHtmX7Mh2bfp7trGf+8KgsdhZr5hytVkB3EmHzrHCuazDARx43THrYL3/ct9DiJEZI2D&#10;Y1LwTQFW1fVViYV2F36j8y62IkE4FKjAxDgWUobGkMUwcyNx8o7OW4xJ+lZqj5cEt4N8yLJHabHj&#10;tGBwpI2hpt99WQUy396d/Ppz0df94fBs6qYeP7ZK3d5M6yWISFP8D/+1X7WCp3m+gN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mAmCxwAAAN0AAAAPAAAAAAAA&#10;AAAAAAAAAKECAABkcnMvZG93bnJldi54bWxQSwUGAAAAAAQABAD5AAAAlQMAAAAA&#10;"/>
                <v:line id="Line 3056" o:spid="_x0000_s1157" style="position:absolute;flip:x;visibility:visible;mso-wrap-style:square" from="1960,6434" to="2392,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sGcgAAADdAAAADwAAAGRycy9kb3ducmV2LnhtbESPQUsDMRSE74L/ITzBi7TZitbt2rQU&#10;oeChF1vZ0tvr5rlZdvOyJmm7/nsjFDwOM/MNM18OthNn8qFxrGAyzkAQV043XCv43K1HOYgQkTV2&#10;jknBDwVYLm5v5lhod+EPOm9jLRKEQ4EKTIx9IWWoDFkMY9cTJ+/LeYsxSV9L7fGS4LaTj1k2lRYb&#10;TgsGe3ozVLXbk1Ug883Dt18dn9qy3e9npqzK/rBR6v5uWL2CiDTE//C1/a4VvEzyZ/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SsGcgAAADdAAAADwAAAAAA&#10;AAAAAAAAAAChAgAAZHJzL2Rvd25yZXYueG1sUEsFBgAAAAAEAAQA+QAAAJYDAAAAAA==&#10;"/>
                <v:line id="Line 3057" o:spid="_x0000_s1158" style="position:absolute;flip:x;visibility:visible;mso-wrap-style:square" from="2968,6229" to="3400,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ybsgAAADdAAAADwAAAGRycy9kb3ducmV2LnhtbESPQWsCMRSE74L/ITyhF6lZpdjt1ihS&#10;EHrwUi0rvb1uXjfLbl62Sarbf98UBI/DzHzDrDaD7cSZfGgcK5jPMhDEldMN1wrej7v7HESIyBo7&#10;x6TglwJs1uPRCgvtLvxG50OsRYJwKFCBibEvpAyVIYth5nri5H05bzEm6WupPV4S3HZykWVLabHh&#10;tGCwpxdDVXv4sQpkvp9+++3nQ1u2p9OTKauy/9grdTcZts8gIg3xFr62X7WCx3m+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YybsgAAADdAAAADwAAAAAA&#10;AAAAAAAAAAChAgAAZHJzL2Rvd25yZXYueG1sUEsFBgAAAAAEAAQA+QAAAJYDAAAAAA==&#10;"/>
                <v:shape id="Text Box 3058" o:spid="_x0000_s1159" type="#_x0000_t202" style="position:absolute;left:1690;top:5679;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PKcYA&#10;AADdAAAADwAAAGRycy9kb3ducmV2LnhtbESPT4vCMBTE7wt+h/AEb2vqHvxTjSKyC4KwWOvB47N5&#10;tsHmpdtE7X57s7DgcZiZ3zCLVWdrcafWG8cKRsMEBHHhtOFSwTH/ep+C8AFZY+2YFPySh9Wy97bA&#10;VLsHZ3Q/hFJECPsUFVQhNKmUvqjIoh+6hjh6F9daDFG2pdQtPiLc1vIjScbSouG4UGFDm4qK6+Fm&#10;FaxPnH2an+/zPrtkJs9nCe/GV6UG/W49BxGoC6/wf3urFUxG0w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cPKcYAAADdAAAADwAAAAAAAAAAAAAAAACYAgAAZHJz&#10;L2Rvd25yZXYueG1sUEsFBgAAAAAEAAQA9QAAAIsDAAAAAA==&#10;" filled="f" stroked="f">
                  <v:textbox inset="0,0,0,0">
                    <w:txbxContent>
                      <w:p w:rsidR="002D009F" w:rsidRDefault="002D009F" w:rsidP="00D964FC">
                        <w:r w:rsidRPr="00301CE3">
                          <w:rPr>
                            <w:sz w:val="28"/>
                            <w:szCs w:val="28"/>
                            <w:lang w:val="en-US"/>
                          </w:rPr>
                          <w:t>X</w:t>
                        </w:r>
                      </w:p>
                    </w:txbxContent>
                  </v:textbox>
                </v:shape>
                <v:shape id="Text Box 3059" o:spid="_x0000_s1160" type="#_x0000_t202" style="position:absolute;left:1690;top:6209;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bW8IA&#10;AADdAAAADwAAAGRycy9kb3ducmV2LnhtbERPTYvCMBC9L/gfwgje1lQPrlajiCgIC8vWevA4NmMb&#10;bCa1idr995uD4PHxvherztbiQa03jhWMhgkI4sJpw6WCY777nILwAVlj7ZgU/JGH1bL3scBUuydn&#10;9DiEUsQQ9ikqqEJoUil9UZFFP3QNceQurrUYImxLqVt8xnBby3GSTKRFw7GhwoY2FRXXw90qWJ84&#10;25rbz/k3u2Qmz2cJf0+uSg363XoOIlAX3uKXe68VfI2m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JtbwgAAAN0AAAAPAAAAAAAAAAAAAAAAAJgCAABkcnMvZG93&#10;bnJldi54bWxQSwUGAAAAAAQABAD1AAAAhwMAAAAA&#10;" filled="f" stroked="f">
                  <v:textbox inset="0,0,0,0">
                    <w:txbxContent>
                      <w:p w:rsidR="002D009F" w:rsidRPr="00875606" w:rsidRDefault="002D009F" w:rsidP="00D964FC">
                        <w:r>
                          <w:rPr>
                            <w:sz w:val="28"/>
                            <w:szCs w:val="28"/>
                            <w:lang w:val="en-US"/>
                          </w:rPr>
                          <w:t>Y</w:t>
                        </w:r>
                      </w:p>
                    </w:txbxContent>
                  </v:textbox>
                </v:shape>
                <v:shape id="Text Box 3060" o:spid="_x0000_s1161" type="#_x0000_t202" style="position:absolute;left:3409;top:6068;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wMUA&#10;AADdAAAADwAAAGRycy9kb3ducmV2LnhtbESPQWvCQBSE7wX/w/KE3upGD1ajq4goFAqlMR48PrPP&#10;ZDH7NmZXTf99VxA8DjPzDTNfdrYWN2q9caxgOEhAEBdOGy4V7PPtxwSED8gaa8ek4I88LBe9tzmm&#10;2t05o9sulCJC2KeooAqhSaX0RUUW/cA1xNE7udZiiLItpW7xHuG2lqMkGUuLhuNChQ2tKyrOu6tV&#10;sDpwtjGXn+NvdspMnk8T/h6flXrvd6sZiEBdeIWf7S+t4HM4mcL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D7AxQAAAN0AAAAPAAAAAAAAAAAAAAAAAJgCAABkcnMv&#10;ZG93bnJldi54bWxQSwUGAAAAAAQABAD1AAAAigMAAAAA&#10;" filled="f" stroked="f">
                  <v:textbox inset="0,0,0,0">
                    <w:txbxContent>
                      <w:p w:rsidR="002D009F" w:rsidRPr="00875606" w:rsidRDefault="002D009F" w:rsidP="00D964FC">
                        <w:r>
                          <w:rPr>
                            <w:sz w:val="28"/>
                            <w:szCs w:val="28"/>
                            <w:lang w:val="en-US"/>
                          </w:rPr>
                          <w:t>Z</w:t>
                        </w:r>
                      </w:p>
                    </w:txbxContent>
                  </v:textbox>
                </v:shape>
                <v:shape id="Text Box 3061" o:spid="_x0000_s1162" type="#_x0000_t202" style="position:absolute;left:1418;top:4942;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cBgMQA&#10;AADdAAAADwAAAGRycy9kb3ducmV2LnhtbERPz2vCMBS+D/Y/hDfYbabdoc7OKGVsIAxktR48Pptn&#10;G2xeuibW+t+bw2DHj+/3cj3ZTow0eONYQTpLQBDXThtuFOyrr5c3ED4ga+wck4IbeVivHh+WmGt3&#10;5ZLGXWhEDGGfo4I2hD6X0tctWfQz1xNH7uQGiyHCoZF6wGsMt518TZJMWjQcG1rs6aOl+ry7WAXF&#10;gctP87s9/pSn0lTVIuHv7KzU89NUvIMINIV/8Z97oxXM00XcH9/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AYDEAAAA3QAAAA8AAAAAAAAAAAAAAAAAmAIAAGRycy9k&#10;b3ducmV2LnhtbFBLBQYAAAAABAAEAPUAAACJAwAAAAA=&#10;" filled="f" stroked="f">
                  <v:textbox inset="0,0,0,0">
                    <w:txbxContent>
                      <w:p w:rsidR="002D009F" w:rsidRPr="0088500B" w:rsidRDefault="002D009F" w:rsidP="00D964FC">
                        <w:pPr>
                          <w:rPr>
                            <w:lang w:val="en-US"/>
                          </w:rPr>
                        </w:pPr>
                        <w:r>
                          <w:rPr>
                            <w:sz w:val="28"/>
                            <w:szCs w:val="28"/>
                            <w:lang w:val="en-US"/>
                          </w:rPr>
                          <w:t xml:space="preserve">   Sxematik belgisi</w:t>
                        </w:r>
                      </w:p>
                      <w:p w:rsidR="002D009F" w:rsidRPr="002D4FEC" w:rsidRDefault="002D009F" w:rsidP="00D964FC"/>
                    </w:txbxContent>
                  </v:textbox>
                </v:shape>
                <v:shape id="Text Box 3062" o:spid="_x0000_s1163" type="#_x0000_t202" style="position:absolute;left:5038;top:4942;width:281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kG8YA&#10;AADdAAAADwAAAGRycy9kb3ducmV2LnhtbESPQWvCQBSE7wX/w/KE3uomPWiNriJiQShIY3rw+Mw+&#10;k8Xs25hdNf57t1DocZiZb5j5sreNuFHnjWMF6SgBQVw6bbhS8FN8vn2A8AFZY+OYFDzIw3IxeJlj&#10;pt2dc7rtQyUihH2GCuoQ2kxKX9Zk0Y9cSxy9k+sshii7SuoO7xFuG/meJGNp0XBcqLGldU3leX+1&#10;ClYHzjfmsjt+56fcFMU04a/xWanXYb+agQjUh//wX3urFUzSaQq/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ukG8YAAADdAAAADwAAAAAAAAAAAAAAAACYAgAAZHJz&#10;L2Rvd25yZXYueG1sUEsFBgAAAAAEAAQA9QAAAIsDAAAAAA==&#10;" filled="f" stroked="f">
                  <v:textbox inset="0,0,0,0">
                    <w:txbxContent>
                      <w:p w:rsidR="002D009F" w:rsidRPr="002D4FEC" w:rsidRDefault="002D009F" w:rsidP="00D964FC">
                        <w:pPr>
                          <w:rPr>
                            <w:lang w:val="en-US"/>
                          </w:rPr>
                        </w:pPr>
                        <w:r>
                          <w:rPr>
                            <w:sz w:val="28"/>
                            <w:szCs w:val="28"/>
                            <w:lang w:val="en-US"/>
                          </w:rPr>
                          <w:t xml:space="preserve">  Mantiqiy funksiyasi</w:t>
                        </w:r>
                      </w:p>
                    </w:txbxContent>
                  </v:textbox>
                </v:shape>
                <v:shape id="Text Box 3063" o:spid="_x0000_s1164" type="#_x0000_t202" style="position:absolute;left:7934;top:4942;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6bMUA&#10;AADdAAAADwAAAGRycy9kb3ducmV2LnhtbESPQWvCQBSE7wX/w/IEb3WjB1ujq4i0IAjSGA8en9ln&#10;sph9G7Orxn/fLRQ8DjPzDTNfdrYWd2q9caxgNExAEBdOGy4VHPLv908QPiBrrB2Tgid5WC56b3NM&#10;tXtwRvd9KEWEsE9RQRVCk0rpi4os+qFriKN3dq3FEGVbSt3iI8JtLcdJMpEWDceFChtaV1Rc9jer&#10;YHXk7Mtcd6ef7JyZPJ8mvJ1clBr0u9UMRKAuvML/7Y1W8DGaj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TpsxQAAAN0AAAAPAAAAAAAAAAAAAAAAAJgCAABkcnMv&#10;ZG93bnJldi54bWxQSwUGAAAAAAQABAD1AAAAigMAAAAA&#10;" filled="f" stroked="f">
                  <v:textbox inset="0,0,0,0">
                    <w:txbxContent>
                      <w:p w:rsidR="002D009F" w:rsidRPr="0088500B" w:rsidRDefault="002D009F" w:rsidP="00D964FC">
                        <w:pPr>
                          <w:rPr>
                            <w:sz w:val="28"/>
                            <w:lang w:val="en-US"/>
                          </w:rPr>
                        </w:pPr>
                        <w:r w:rsidRPr="0088500B">
                          <w:rPr>
                            <w:sz w:val="28"/>
                            <w:lang w:val="en-US"/>
                          </w:rPr>
                          <w:t>Ishlash  jadvali</w:t>
                        </w:r>
                      </w:p>
                      <w:p w:rsidR="002D009F" w:rsidRPr="002D4FEC" w:rsidRDefault="002D009F" w:rsidP="00D964FC"/>
                    </w:txbxContent>
                  </v:textbox>
                </v:shape>
                <v:oval id="Oval 3064" o:spid="_x0000_s1165" style="position:absolute;left:2880;top:612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mGsUA&#10;AADdAAAADwAAAGRycy9kb3ducmV2LnhtbESPQWvCQBSE70L/w/IK3nSTBrVNXUUqgj30YNreH9ln&#10;Esy+DdlnjP++Wyj0OMzMN8x6O7pWDdSHxrOBdJ6AIi69bbgy8PV5mD2DCoJssfVMBu4UYLt5mKwx&#10;t/7GJxoKqVSEcMjRQC3S5VqHsiaHYe474uidfe9QouwrbXu8Rbhr9VOSLLXDhuNCjR291VReiqsz&#10;sK92xXLQmSyy8/4oi8v3x3uWGjN9HHevoIRG+Q//tY/WwCp9yeD3TXwCe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iYaxQAAAN0AAAAPAAAAAAAAAAAAAAAAAJgCAABkcnMv&#10;ZG93bnJldi54bWxQSwUGAAAAAAQABAD1AAAAigMAAAAA&#10;"/>
                <v:shape id="Text Box 3065" o:spid="_x0000_s1166" type="#_x0000_t202" style="position:absolute;left:5265;top:5594;width:2261;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6cSMIA&#10;AADdAAAADwAAAGRycy9kb3ducmV2LnhtbESPT4vCMBTE78J+h/AWvGnqsqhbjbIIwuLNPwh7ezTP&#10;pti8lCTW9tsbQfA4zPxmmOW6s7VoyYfKsYLJOANBXDhdcangdNyO5iBCRNZYOyYFPQVYrz4GS8y1&#10;u/Oe2kMsRSrhkKMCE2OTSxkKQxbD2DXEybs4bzEm6UupPd5Tua3lV5ZNpcWK04LBhjaGiuvhZhXM&#10;urOjJtCG/i9t4U3Vz+tdr9Tws/tdgIjUxXf4Rf/pxE1+vuH5Jj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pxIwgAAAN0AAAAPAAAAAAAAAAAAAAAAAJgCAABkcnMvZG93&#10;bnJldi54bWxQSwUGAAAAAAQABAD1AAAAhwMAAAAA&#10;" filled="f" stroked="f">
                  <v:textbox style="mso-fit-shape-to-text:t" inset="0,0,0,0">
                    <w:txbxContent>
                      <w:p w:rsidR="002D009F" w:rsidRPr="00FE30B7" w:rsidRDefault="002D009F" w:rsidP="00D964FC">
                        <w:pPr>
                          <w:rPr>
                            <w:sz w:val="28"/>
                            <w:szCs w:val="28"/>
                          </w:rPr>
                        </w:pPr>
                        <w:r w:rsidRPr="00FE30B7">
                          <w:rPr>
                            <w:position w:val="-10"/>
                            <w:sz w:val="28"/>
                            <w:szCs w:val="28"/>
                          </w:rPr>
                          <w:object w:dxaOrig="2260" w:dyaOrig="380">
                            <v:shape id="_x0000_i1213" type="#_x0000_t75" style="width:113.25pt;height:18pt" o:ole="">
                              <v:imagedata r:id="rId158" o:title=""/>
                            </v:shape>
                            <o:OLEObject Type="Embed" ProgID="Equation.3" ShapeID="_x0000_i1213" DrawAspect="Content" ObjectID="_1605614073" r:id="rId160"/>
                          </w:object>
                        </w:r>
                      </w:p>
                    </w:txbxContent>
                  </v:textbox>
                </v:shape>
                <w10:anchorlock/>
              </v:group>
            </w:pict>
          </mc:Fallback>
        </mc:AlternateContent>
      </w:r>
    </w:p>
    <w:p w:rsidR="00D964FC" w:rsidRPr="00D964FC" w:rsidRDefault="00D964FC" w:rsidP="00D964FC">
      <w:pPr>
        <w:ind w:firstLine="851"/>
        <w:jc w:val="both"/>
        <w:rPr>
          <w:sz w:val="28"/>
          <w:szCs w:val="28"/>
        </w:rPr>
      </w:pPr>
    </w:p>
    <w:p w:rsidR="00D964FC" w:rsidRPr="00D964FC" w:rsidRDefault="00D964FC" w:rsidP="00D964FC">
      <w:pPr>
        <w:ind w:firstLine="851"/>
        <w:jc w:val="both"/>
        <w:rPr>
          <w:sz w:val="28"/>
          <w:szCs w:val="28"/>
          <w:lang w:val="en-US"/>
        </w:rPr>
      </w:pPr>
      <w:r w:rsidRPr="00D964FC">
        <w:rPr>
          <w:sz w:val="28"/>
          <w:szCs w:val="28"/>
          <w:lang w:val="en-US"/>
        </w:rPr>
        <w:lastRenderedPageBreak/>
        <w:t>X va Y kirishlarga bir va</w:t>
      </w:r>
      <w:r w:rsidRPr="00D964FC">
        <w:rPr>
          <w:sz w:val="28"/>
          <w:szCs w:val="28"/>
          <w:lang w:val="uz-Cyrl-UZ"/>
        </w:rPr>
        <w:t>q</w:t>
      </w:r>
      <w:r w:rsidRPr="00D964FC">
        <w:rPr>
          <w:sz w:val="28"/>
          <w:szCs w:val="28"/>
          <w:lang w:val="en-US"/>
        </w:rPr>
        <w:t>tda “</w:t>
      </w:r>
      <w:smartTag w:uri="urn:schemas-microsoft-com:office:smarttags" w:element="metricconverter">
        <w:smartTagPr>
          <w:attr w:name="ProductID" w:val="1”"/>
        </w:smartTagPr>
        <w:r w:rsidRPr="00D964FC">
          <w:rPr>
            <w:sz w:val="28"/>
            <w:szCs w:val="28"/>
            <w:lang w:val="en-US"/>
          </w:rPr>
          <w:t>1”</w:t>
        </w:r>
      </w:smartTag>
      <w:r w:rsidRPr="00D964FC">
        <w:rPr>
          <w:sz w:val="28"/>
          <w:szCs w:val="28"/>
          <w:lang w:val="en-US"/>
        </w:rPr>
        <w:t xml:space="preserve"> signali berilsa, Z chi</w:t>
      </w:r>
      <w:r w:rsidRPr="00D964FC">
        <w:rPr>
          <w:sz w:val="28"/>
          <w:szCs w:val="28"/>
          <w:lang w:val="uz-Cyrl-UZ"/>
        </w:rPr>
        <w:t>q</w:t>
      </w:r>
      <w:r w:rsidRPr="00D964FC">
        <w:rPr>
          <w:sz w:val="28"/>
          <w:szCs w:val="28"/>
          <w:lang w:val="en-US"/>
        </w:rPr>
        <w:t>ishda “</w:t>
      </w:r>
      <w:smartTag w:uri="urn:schemas-microsoft-com:office:smarttags" w:element="metricconverter">
        <w:smartTagPr>
          <w:attr w:name="ProductID" w:val="0”"/>
        </w:smartTagPr>
        <w:r w:rsidRPr="00D964FC">
          <w:rPr>
            <w:sz w:val="28"/>
            <w:szCs w:val="28"/>
            <w:lang w:val="en-US"/>
          </w:rPr>
          <w:t>0”</w:t>
        </w:r>
      </w:smartTag>
      <w:r w:rsidRPr="00D964FC">
        <w:rPr>
          <w:sz w:val="28"/>
          <w:szCs w:val="28"/>
          <w:lang w:val="en-US"/>
        </w:rPr>
        <w:t xml:space="preserve"> signali xosil b</w:t>
      </w:r>
      <w:r w:rsidRPr="00D964FC">
        <w:rPr>
          <w:sz w:val="28"/>
          <w:szCs w:val="28"/>
          <w:lang w:val="uz-Cyrl-UZ"/>
        </w:rPr>
        <w:t>ơ</w:t>
      </w:r>
      <w:r w:rsidRPr="00D964FC">
        <w:rPr>
          <w:sz w:val="28"/>
          <w:szCs w:val="28"/>
          <w:lang w:val="en-US"/>
        </w:rPr>
        <w:t>ladi. Kirishlardan birortasiga yoki bir va</w:t>
      </w:r>
      <w:r w:rsidRPr="00D964FC">
        <w:rPr>
          <w:sz w:val="28"/>
          <w:szCs w:val="28"/>
          <w:lang w:val="uz-Cyrl-UZ"/>
        </w:rPr>
        <w:t>q</w:t>
      </w:r>
      <w:r w:rsidRPr="00D964FC">
        <w:rPr>
          <w:sz w:val="28"/>
          <w:szCs w:val="28"/>
          <w:lang w:val="en-US"/>
        </w:rPr>
        <w:t>tda ikkalasiga «0» signali berilsa, chi</w:t>
      </w:r>
      <w:r w:rsidRPr="00D964FC">
        <w:rPr>
          <w:sz w:val="28"/>
          <w:szCs w:val="28"/>
          <w:lang w:val="uz-Cyrl-UZ"/>
        </w:rPr>
        <w:t>q</w:t>
      </w:r>
      <w:r w:rsidRPr="00D964FC">
        <w:rPr>
          <w:sz w:val="28"/>
          <w:szCs w:val="28"/>
          <w:lang w:val="en-US"/>
        </w:rPr>
        <w:t>ishda «1» signali xosil b</w:t>
      </w:r>
      <w:r w:rsidRPr="00D964FC">
        <w:rPr>
          <w:sz w:val="28"/>
          <w:szCs w:val="28"/>
          <w:lang w:val="uz-Cyrl-UZ"/>
        </w:rPr>
        <w:t>ơ</w:t>
      </w:r>
      <w:r w:rsidRPr="00D964FC">
        <w:rPr>
          <w:sz w:val="28"/>
          <w:szCs w:val="28"/>
          <w:lang w:val="en-US"/>
        </w:rPr>
        <w:t xml:space="preserve">ladi. </w:t>
      </w:r>
    </w:p>
    <w:p w:rsidR="00D964FC" w:rsidRPr="00D964FC" w:rsidRDefault="00D964FC" w:rsidP="00D964FC">
      <w:pPr>
        <w:ind w:firstLine="851"/>
        <w:jc w:val="both"/>
        <w:rPr>
          <w:sz w:val="28"/>
          <w:szCs w:val="28"/>
          <w:lang w:val="en-US"/>
        </w:rPr>
      </w:pPr>
    </w:p>
    <w:p w:rsidR="00D964FC" w:rsidRPr="00D964FC" w:rsidRDefault="00D964FC" w:rsidP="00D964FC">
      <w:pPr>
        <w:ind w:firstLine="851"/>
        <w:jc w:val="both"/>
        <w:rPr>
          <w:b/>
          <w:sz w:val="28"/>
          <w:szCs w:val="28"/>
          <w:lang w:val="en-US"/>
        </w:rPr>
      </w:pPr>
      <w:r w:rsidRPr="00D964FC">
        <w:rPr>
          <w:b/>
          <w:sz w:val="28"/>
          <w:szCs w:val="28"/>
          <w:lang w:val="en-US"/>
        </w:rPr>
        <w:t>«YOKI - INKOR» - manti</w:t>
      </w:r>
      <w:r w:rsidRPr="00D964FC">
        <w:rPr>
          <w:b/>
          <w:sz w:val="28"/>
          <w:szCs w:val="28"/>
          <w:lang w:val="uz-Cyrl-UZ"/>
        </w:rPr>
        <w:t>q</w:t>
      </w:r>
      <w:r w:rsidRPr="00D964FC">
        <w:rPr>
          <w:b/>
          <w:sz w:val="28"/>
          <w:szCs w:val="28"/>
          <w:lang w:val="en-US"/>
        </w:rPr>
        <w:t xml:space="preserve">iy </w:t>
      </w:r>
      <w:r w:rsidRPr="00D964FC">
        <w:rPr>
          <w:b/>
          <w:sz w:val="28"/>
          <w:szCs w:val="28"/>
          <w:lang w:val="uz-Cyrl-UZ"/>
        </w:rPr>
        <w:t>qơ</w:t>
      </w:r>
      <w:r w:rsidRPr="00D964FC">
        <w:rPr>
          <w:b/>
          <w:sz w:val="28"/>
          <w:szCs w:val="28"/>
          <w:lang w:val="en-US"/>
        </w:rPr>
        <w:t>shishning inkori elementi</w:t>
      </w:r>
    </w:p>
    <w:p w:rsidR="00D964FC" w:rsidRPr="00D964FC" w:rsidRDefault="00D964FC" w:rsidP="00D964FC">
      <w:pPr>
        <w:ind w:firstLine="851"/>
        <w:jc w:val="both"/>
        <w:rPr>
          <w:b/>
          <w:sz w:val="28"/>
          <w:szCs w:val="28"/>
          <w:lang w:val="en-US"/>
        </w:rPr>
      </w:pPr>
    </w:p>
    <w:p w:rsidR="00D964FC" w:rsidRPr="00D964FC" w:rsidRDefault="00B22675" w:rsidP="00D964FC">
      <w:pPr>
        <w:jc w:val="both"/>
        <w:rPr>
          <w:b/>
          <w:sz w:val="28"/>
          <w:szCs w:val="28"/>
        </w:rPr>
      </w:pPr>
      <w:r>
        <w:rPr>
          <w:b/>
          <w:noProof/>
          <w:sz w:val="28"/>
          <w:szCs w:val="28"/>
        </w:rPr>
        <mc:AlternateContent>
          <mc:Choice Requires="wpg">
            <w:drawing>
              <wp:inline distT="0" distB="0" distL="0" distR="0">
                <wp:extent cx="5976620" cy="1149350"/>
                <wp:effectExtent l="3810" t="3810" r="1270" b="8890"/>
                <wp:docPr id="7167" name="Group 3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49350"/>
                          <a:chOff x="1418" y="9009"/>
                          <a:chExt cx="9412" cy="1810"/>
                        </a:xfrm>
                      </wpg:grpSpPr>
                      <wps:wsp>
                        <wps:cNvPr id="7168" name="Rectangle 3067"/>
                        <wps:cNvSpPr>
                          <a:spLocks noChangeArrowheads="1"/>
                        </wps:cNvSpPr>
                        <wps:spPr bwMode="auto">
                          <a:xfrm>
                            <a:off x="8900" y="9517"/>
                            <a:ext cx="1008" cy="1296"/>
                          </a:xfrm>
                          <a:prstGeom prst="rect">
                            <a:avLst/>
                          </a:prstGeom>
                          <a:solidFill>
                            <a:srgbClr val="FFFFFF"/>
                          </a:solidFill>
                          <a:ln w="9525">
                            <a:solidFill>
                              <a:srgbClr val="000000"/>
                            </a:solidFill>
                            <a:miter lim="800000"/>
                            <a:headEnd/>
                            <a:tailEnd/>
                          </a:ln>
                        </wps:spPr>
                        <wps:txbx>
                          <w:txbxContent>
                            <w:p w:rsidR="002D009F" w:rsidRPr="005A5A57" w:rsidRDefault="002D009F" w:rsidP="00D964FC">
                              <w:pPr>
                                <w:rPr>
                                  <w:sz w:val="19"/>
                                  <w:szCs w:val="19"/>
                                  <w:lang w:val="en-US"/>
                                </w:rPr>
                              </w:pPr>
                              <w:r w:rsidRPr="005A5A57">
                                <w:rPr>
                                  <w:sz w:val="19"/>
                                  <w:szCs w:val="19"/>
                                  <w:lang w:val="en-US"/>
                                </w:rPr>
                                <w:t>X   Y  Z</w:t>
                              </w:r>
                            </w:p>
                            <w:p w:rsidR="002D009F" w:rsidRPr="005A5A57" w:rsidRDefault="002D009F" w:rsidP="00D964FC">
                              <w:pPr>
                                <w:rPr>
                                  <w:sz w:val="19"/>
                                  <w:szCs w:val="19"/>
                                  <w:lang w:val="en-US"/>
                                </w:rPr>
                              </w:pPr>
                              <w:r w:rsidRPr="005A5A57">
                                <w:rPr>
                                  <w:sz w:val="19"/>
                                  <w:szCs w:val="19"/>
                                  <w:lang w:val="en-US"/>
                                </w:rPr>
                                <w:t xml:space="preserve"> 0   0   1</w:t>
                              </w:r>
                            </w:p>
                            <w:p w:rsidR="002D009F" w:rsidRPr="005A5A57" w:rsidRDefault="002D009F" w:rsidP="00D964FC">
                              <w:pPr>
                                <w:rPr>
                                  <w:sz w:val="19"/>
                                  <w:szCs w:val="19"/>
                                  <w:lang w:val="en-US"/>
                                </w:rPr>
                              </w:pPr>
                              <w:r w:rsidRPr="005A5A57">
                                <w:rPr>
                                  <w:sz w:val="19"/>
                                  <w:szCs w:val="19"/>
                                  <w:lang w:val="en-US"/>
                                </w:rPr>
                                <w:t xml:space="preserve"> 0   1   0</w:t>
                              </w:r>
                            </w:p>
                            <w:p w:rsidR="002D009F" w:rsidRPr="005A5A57" w:rsidRDefault="002D009F" w:rsidP="00D964FC">
                              <w:pPr>
                                <w:rPr>
                                  <w:sz w:val="19"/>
                                  <w:szCs w:val="19"/>
                                  <w:lang w:val="en-US"/>
                                </w:rPr>
                              </w:pPr>
                              <w:r w:rsidRPr="005A5A57">
                                <w:rPr>
                                  <w:sz w:val="19"/>
                                  <w:szCs w:val="19"/>
                                  <w:lang w:val="en-US"/>
                                </w:rPr>
                                <w:t xml:space="preserve"> 1   0   0</w:t>
                              </w:r>
                            </w:p>
                            <w:p w:rsidR="002D009F" w:rsidRPr="005A5A57" w:rsidRDefault="002D009F" w:rsidP="00D964FC">
                              <w:pPr>
                                <w:rPr>
                                  <w:sz w:val="19"/>
                                  <w:szCs w:val="19"/>
                                  <w:lang w:val="en-US"/>
                                </w:rPr>
                              </w:pPr>
                              <w:r w:rsidRPr="005A5A57">
                                <w:rPr>
                                  <w:sz w:val="19"/>
                                  <w:szCs w:val="19"/>
                                  <w:lang w:val="en-US"/>
                                </w:rPr>
                                <w:t xml:space="preserve"> 1   1   0</w:t>
                              </w:r>
                            </w:p>
                          </w:txbxContent>
                        </wps:txbx>
                        <wps:bodyPr rot="0" vert="horz" wrap="square" lIns="91440" tIns="45720" rIns="91440" bIns="45720" anchor="t" anchorCtr="0" upright="1">
                          <a:noAutofit/>
                        </wps:bodyPr>
                      </wps:wsp>
                      <wps:wsp>
                        <wps:cNvPr id="7169" name="Rectangle 3068"/>
                        <wps:cNvSpPr>
                          <a:spLocks noChangeArrowheads="1"/>
                        </wps:cNvSpPr>
                        <wps:spPr bwMode="auto">
                          <a:xfrm>
                            <a:off x="2394" y="9827"/>
                            <a:ext cx="590" cy="845"/>
                          </a:xfrm>
                          <a:prstGeom prst="rect">
                            <a:avLst/>
                          </a:prstGeom>
                          <a:solidFill>
                            <a:srgbClr val="FFFFFF"/>
                          </a:solidFill>
                          <a:ln w="9525">
                            <a:solidFill>
                              <a:srgbClr val="000000"/>
                            </a:solidFill>
                            <a:miter lim="800000"/>
                            <a:headEnd/>
                            <a:tailEnd/>
                          </a:ln>
                        </wps:spPr>
                        <wps:txbx>
                          <w:txbxContent>
                            <w:p w:rsidR="002D009F" w:rsidRPr="00FE30B7" w:rsidRDefault="002D009F" w:rsidP="00D964FC">
                              <w:pPr>
                                <w:rPr>
                                  <w:sz w:val="28"/>
                                  <w:szCs w:val="28"/>
                                </w:rPr>
                              </w:pPr>
                              <w:r>
                                <w:rPr>
                                  <w:sz w:val="28"/>
                                  <w:szCs w:val="28"/>
                                </w:rPr>
                                <w:t>1</w:t>
                              </w:r>
                            </w:p>
                          </w:txbxContent>
                        </wps:txbx>
                        <wps:bodyPr rot="0" vert="horz" wrap="square" lIns="91440" tIns="45720" rIns="91440" bIns="45720" anchor="t" anchorCtr="0" upright="1">
                          <a:noAutofit/>
                        </wps:bodyPr>
                      </wps:wsp>
                      <wps:wsp>
                        <wps:cNvPr id="7170" name="Line 3069"/>
                        <wps:cNvCnPr/>
                        <wps:spPr bwMode="auto">
                          <a:xfrm flipH="1">
                            <a:off x="1962" y="997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1" name="Line 3070"/>
                        <wps:cNvCnPr/>
                        <wps:spPr bwMode="auto">
                          <a:xfrm flipH="1">
                            <a:off x="1960" y="1050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2" name="Line 3071"/>
                        <wps:cNvCnPr/>
                        <wps:spPr bwMode="auto">
                          <a:xfrm flipH="1">
                            <a:off x="2968" y="1029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3" name="Text Box 3072"/>
                        <wps:cNvSpPr txBox="1">
                          <a:spLocks noChangeArrowheads="1"/>
                        </wps:cNvSpPr>
                        <wps:spPr bwMode="auto">
                          <a:xfrm>
                            <a:off x="1690" y="9746"/>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964FC">
                              <w:r w:rsidRPr="00301CE3">
                                <w:rPr>
                                  <w:sz w:val="28"/>
                                  <w:szCs w:val="28"/>
                                  <w:lang w:val="en-US"/>
                                </w:rPr>
                                <w:t>X</w:t>
                              </w:r>
                            </w:p>
                          </w:txbxContent>
                        </wps:txbx>
                        <wps:bodyPr rot="0" vert="horz" wrap="square" lIns="0" tIns="0" rIns="0" bIns="0" anchor="t" anchorCtr="0" upright="1">
                          <a:noAutofit/>
                        </wps:bodyPr>
                      </wps:wsp>
                      <wps:wsp>
                        <wps:cNvPr id="7174" name="Text Box 3073"/>
                        <wps:cNvSpPr txBox="1">
                          <a:spLocks noChangeArrowheads="1"/>
                        </wps:cNvSpPr>
                        <wps:spPr bwMode="auto">
                          <a:xfrm>
                            <a:off x="1690" y="10276"/>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Y</w:t>
                              </w:r>
                            </w:p>
                          </w:txbxContent>
                        </wps:txbx>
                        <wps:bodyPr rot="0" vert="horz" wrap="square" lIns="0" tIns="0" rIns="0" bIns="0" anchor="t" anchorCtr="0" upright="1">
                          <a:noAutofit/>
                        </wps:bodyPr>
                      </wps:wsp>
                      <wps:wsp>
                        <wps:cNvPr id="7175" name="Text Box 3074"/>
                        <wps:cNvSpPr txBox="1">
                          <a:spLocks noChangeArrowheads="1"/>
                        </wps:cNvSpPr>
                        <wps:spPr bwMode="auto">
                          <a:xfrm>
                            <a:off x="3409" y="10135"/>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964FC">
                              <w:r>
                                <w:rPr>
                                  <w:sz w:val="28"/>
                                  <w:szCs w:val="28"/>
                                  <w:lang w:val="en-US"/>
                                </w:rPr>
                                <w:t>Z</w:t>
                              </w:r>
                            </w:p>
                          </w:txbxContent>
                        </wps:txbx>
                        <wps:bodyPr rot="0" vert="horz" wrap="square" lIns="0" tIns="0" rIns="0" bIns="0" anchor="t" anchorCtr="0" upright="1">
                          <a:noAutofit/>
                        </wps:bodyPr>
                      </wps:wsp>
                      <wps:wsp>
                        <wps:cNvPr id="7176" name="Text Box 3075"/>
                        <wps:cNvSpPr txBox="1">
                          <a:spLocks noChangeArrowheads="1"/>
                        </wps:cNvSpPr>
                        <wps:spPr bwMode="auto">
                          <a:xfrm>
                            <a:off x="1418" y="9009"/>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lang w:val="en-US"/>
                                </w:rPr>
                              </w:pPr>
                              <w:r>
                                <w:rPr>
                                  <w:sz w:val="28"/>
                                  <w:szCs w:val="28"/>
                                  <w:lang w:val="en-US"/>
                                </w:rPr>
                                <w:t xml:space="preserve">   Sxematik belgisi</w:t>
                              </w:r>
                            </w:p>
                            <w:p w:rsidR="002D009F" w:rsidRPr="002D4FEC" w:rsidRDefault="002D009F" w:rsidP="00D964FC"/>
                          </w:txbxContent>
                        </wps:txbx>
                        <wps:bodyPr rot="0" vert="horz" wrap="square" lIns="0" tIns="0" rIns="0" bIns="0" anchor="t" anchorCtr="0" upright="1">
                          <a:noAutofit/>
                        </wps:bodyPr>
                      </wps:wsp>
                      <wps:wsp>
                        <wps:cNvPr id="7177" name="Text Box 3076"/>
                        <wps:cNvSpPr txBox="1">
                          <a:spLocks noChangeArrowheads="1"/>
                        </wps:cNvSpPr>
                        <wps:spPr bwMode="auto">
                          <a:xfrm>
                            <a:off x="5038" y="9009"/>
                            <a:ext cx="281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E30B7" w:rsidRDefault="002D009F" w:rsidP="00D964FC">
                              <w:r>
                                <w:rPr>
                                  <w:sz w:val="28"/>
                                  <w:szCs w:val="28"/>
                                  <w:lang w:val="en-US"/>
                                </w:rPr>
                                <w:t>Mantiqiy funksiyasi</w:t>
                              </w:r>
                            </w:p>
                          </w:txbxContent>
                        </wps:txbx>
                        <wps:bodyPr rot="0" vert="horz" wrap="square" lIns="0" tIns="0" rIns="0" bIns="0" anchor="t" anchorCtr="0" upright="1">
                          <a:noAutofit/>
                        </wps:bodyPr>
                      </wps:wsp>
                      <wps:wsp>
                        <wps:cNvPr id="7178" name="Text Box 3077"/>
                        <wps:cNvSpPr txBox="1">
                          <a:spLocks noChangeArrowheads="1"/>
                        </wps:cNvSpPr>
                        <wps:spPr bwMode="auto">
                          <a:xfrm>
                            <a:off x="7934" y="9009"/>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964FC">
                              <w:pPr>
                                <w:rPr>
                                  <w:sz w:val="28"/>
                                  <w:lang w:val="en-US"/>
                                </w:rPr>
                              </w:pPr>
                              <w:r w:rsidRPr="0088500B">
                                <w:rPr>
                                  <w:sz w:val="28"/>
                                  <w:lang w:val="en-US"/>
                                </w:rPr>
                                <w:t>Ishlash  jadvali</w:t>
                              </w:r>
                            </w:p>
                            <w:p w:rsidR="002D009F" w:rsidRPr="002D4FEC" w:rsidRDefault="002D009F" w:rsidP="00D964FC"/>
                          </w:txbxContent>
                        </wps:txbx>
                        <wps:bodyPr rot="0" vert="horz" wrap="square" lIns="0" tIns="0" rIns="0" bIns="0" anchor="t" anchorCtr="0" upright="1">
                          <a:noAutofit/>
                        </wps:bodyPr>
                      </wps:wsp>
                      <wps:wsp>
                        <wps:cNvPr id="7179" name="Oval 3078"/>
                        <wps:cNvSpPr>
                          <a:spLocks noChangeArrowheads="1"/>
                        </wps:cNvSpPr>
                        <wps:spPr bwMode="auto">
                          <a:xfrm>
                            <a:off x="2880" y="10193"/>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80" name="Text Box 3079"/>
                        <wps:cNvSpPr txBox="1">
                          <a:spLocks noChangeArrowheads="1"/>
                        </wps:cNvSpPr>
                        <wps:spPr bwMode="auto">
                          <a:xfrm>
                            <a:off x="5265" y="9661"/>
                            <a:ext cx="123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E30B7" w:rsidRDefault="002D009F" w:rsidP="00D964FC">
                              <w:pPr>
                                <w:rPr>
                                  <w:sz w:val="28"/>
                                  <w:szCs w:val="28"/>
                                </w:rPr>
                              </w:pPr>
                              <w:r w:rsidRPr="00FE30B7">
                                <w:rPr>
                                  <w:position w:val="-10"/>
                                  <w:sz w:val="28"/>
                                  <w:szCs w:val="28"/>
                                </w:rPr>
                                <w:object w:dxaOrig="1240" w:dyaOrig="380">
                                  <v:shape id="_x0000_i1214" type="#_x0000_t75" style="width:62.25pt;height:18pt" o:ole="">
                                    <v:imagedata r:id="rId161" o:title=""/>
                                  </v:shape>
                                  <o:OLEObject Type="Embed" ProgID="Equation.3" ShapeID="_x0000_i1214" DrawAspect="Content" ObjectID="_1605614074" r:id="rId162"/>
                                </w:object>
                              </w:r>
                            </w:p>
                          </w:txbxContent>
                        </wps:txbx>
                        <wps:bodyPr rot="0" vert="horz" wrap="none" lIns="0" tIns="0" rIns="0" bIns="0" anchor="t" anchorCtr="0" upright="1">
                          <a:spAutoFit/>
                        </wps:bodyPr>
                      </wps:wsp>
                    </wpg:wgp>
                  </a:graphicData>
                </a:graphic>
              </wp:inline>
            </w:drawing>
          </mc:Choice>
          <mc:Fallback>
            <w:pict>
              <v:group id="Group 3066" o:spid="_x0000_s1167" style="width:470.6pt;height:90.5pt;mso-position-horizontal-relative:char;mso-position-vertical-relative:line" coordorigin="1418,9009" coordsize="941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">
                <v:rect id="Rectangle 3067" o:spid="_x0000_s1168" style="position:absolute;left:8900;top:9517;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KBMMA&#10;AADdAAAADwAAAGRycy9kb3ducmV2LnhtbERPPW/CMBDdkfgP1lXqBk5SidKAE6FWIBghLN2O+Jqk&#10;jc9RbCDw6/FQifHpfS/zwbTiQr1rLCuIpxEI4tLqhisFx2I9mYNwHllja5kU3MhBno1HS0y1vfKe&#10;LgdfiRDCLkUFtfddKqUrazLoprYjDtyP7Q36APtK6h6vIdy0MomimTTYcGiosaPPmsq/w9koODXJ&#10;Ee/7YhOZj/Wb3w3F7/n7S6nXl2G1AOFp8E/xv3urFbzHszA3vAlP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8KBMMAAADdAAAADwAAAAAAAAAAAAAAAACYAgAAZHJzL2Rv&#10;d25yZXYueG1sUEsFBgAAAAAEAAQA9QAAAIgDAAAAAA==&#10;">
                  <v:textbox>
                    <w:txbxContent>
                      <w:p w:rsidR="002D009F" w:rsidRPr="005A5A57" w:rsidRDefault="002D009F" w:rsidP="00D964FC">
                        <w:pPr>
                          <w:rPr>
                            <w:sz w:val="19"/>
                            <w:szCs w:val="19"/>
                            <w:lang w:val="en-US"/>
                          </w:rPr>
                        </w:pPr>
                        <w:r w:rsidRPr="005A5A57">
                          <w:rPr>
                            <w:sz w:val="19"/>
                            <w:szCs w:val="19"/>
                            <w:lang w:val="en-US"/>
                          </w:rPr>
                          <w:t>X   Y  Z</w:t>
                        </w:r>
                      </w:p>
                      <w:p w:rsidR="002D009F" w:rsidRPr="005A5A57" w:rsidRDefault="002D009F" w:rsidP="00D964FC">
                        <w:pPr>
                          <w:rPr>
                            <w:sz w:val="19"/>
                            <w:szCs w:val="19"/>
                            <w:lang w:val="en-US"/>
                          </w:rPr>
                        </w:pPr>
                        <w:r w:rsidRPr="005A5A57">
                          <w:rPr>
                            <w:sz w:val="19"/>
                            <w:szCs w:val="19"/>
                            <w:lang w:val="en-US"/>
                          </w:rPr>
                          <w:t xml:space="preserve"> 0   0   1</w:t>
                        </w:r>
                      </w:p>
                      <w:p w:rsidR="002D009F" w:rsidRPr="005A5A57" w:rsidRDefault="002D009F" w:rsidP="00D964FC">
                        <w:pPr>
                          <w:rPr>
                            <w:sz w:val="19"/>
                            <w:szCs w:val="19"/>
                            <w:lang w:val="en-US"/>
                          </w:rPr>
                        </w:pPr>
                        <w:r w:rsidRPr="005A5A57">
                          <w:rPr>
                            <w:sz w:val="19"/>
                            <w:szCs w:val="19"/>
                            <w:lang w:val="en-US"/>
                          </w:rPr>
                          <w:t xml:space="preserve"> 0   1   0</w:t>
                        </w:r>
                      </w:p>
                      <w:p w:rsidR="002D009F" w:rsidRPr="005A5A57" w:rsidRDefault="002D009F" w:rsidP="00D964FC">
                        <w:pPr>
                          <w:rPr>
                            <w:sz w:val="19"/>
                            <w:szCs w:val="19"/>
                            <w:lang w:val="en-US"/>
                          </w:rPr>
                        </w:pPr>
                        <w:r w:rsidRPr="005A5A57">
                          <w:rPr>
                            <w:sz w:val="19"/>
                            <w:szCs w:val="19"/>
                            <w:lang w:val="en-US"/>
                          </w:rPr>
                          <w:t xml:space="preserve"> 1   0   0</w:t>
                        </w:r>
                      </w:p>
                      <w:p w:rsidR="002D009F" w:rsidRPr="005A5A57" w:rsidRDefault="002D009F" w:rsidP="00D964FC">
                        <w:pPr>
                          <w:rPr>
                            <w:sz w:val="19"/>
                            <w:szCs w:val="19"/>
                            <w:lang w:val="en-US"/>
                          </w:rPr>
                        </w:pPr>
                        <w:r w:rsidRPr="005A5A57">
                          <w:rPr>
                            <w:sz w:val="19"/>
                            <w:szCs w:val="19"/>
                            <w:lang w:val="en-US"/>
                          </w:rPr>
                          <w:t xml:space="preserve"> 1   1   0</w:t>
                        </w:r>
                      </w:p>
                    </w:txbxContent>
                  </v:textbox>
                </v:rect>
                <v:rect id="Rectangle 3068" o:spid="_x0000_s1169" style="position:absolute;left:2394;top:9827;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vn8YA&#10;AADdAAAADwAAAGRycy9kb3ducmV2LnhtbESPQWvCQBSE74L/YXlCb2ajhdhEVxGLpT1qcuntNftM&#10;0mbfhuxq0v76bkHocZiZb5jNbjStuFHvGssKFlEMgri0uuFKQZEf508gnEfW2FomBd/kYLedTjaY&#10;aTvwiW5nX4kAYZehgtr7LpPSlTUZdJHtiIN3sb1BH2RfSd3jEOCmlcs4TqTBhsNCjR0daiq/zlej&#10;4KNZFvhzyl9ikx4f/duYf17fn5V6mI37NQhPo/8P39uvWsFqkaT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Ovn8YAAADdAAAADwAAAAAAAAAAAAAAAACYAgAAZHJz&#10;L2Rvd25yZXYueG1sUEsFBgAAAAAEAAQA9QAAAIsDAAAAAA==&#10;">
                  <v:textbox>
                    <w:txbxContent>
                      <w:p w:rsidR="002D009F" w:rsidRPr="00FE30B7" w:rsidRDefault="002D009F" w:rsidP="00D964FC">
                        <w:pPr>
                          <w:rPr>
                            <w:sz w:val="28"/>
                            <w:szCs w:val="28"/>
                          </w:rPr>
                        </w:pPr>
                        <w:r>
                          <w:rPr>
                            <w:sz w:val="28"/>
                            <w:szCs w:val="28"/>
                          </w:rPr>
                          <w:t>1</w:t>
                        </w:r>
                      </w:p>
                    </w:txbxContent>
                  </v:textbox>
                </v:rect>
                <v:line id="Line 3069" o:spid="_x0000_s1170" style="position:absolute;flip:x;visibility:visible;mso-wrap-style:square" from="1962,9971" to="2394,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Z/psQAAADdAAAADwAAAGRycy9kb3ducmV2LnhtbERPz2vCMBS+D/wfwhO8DE2VMV1nFBGE&#10;HbzoRsXbW/PWlDYvNYna/ffLQdjx4/u9XPe2FTfyoXasYDrJQBCXTtdcKfj63I0XIEJE1tg6JgW/&#10;FGC9GjwtMdfuzge6HWMlUgiHHBWYGLtcylAashgmriNO3I/zFmOCvpLa4z2F21bOsuxVWqw5NRjs&#10;aGuobI5Xq0Au9s8Xv/l+aYrmdHozRVl0571So2G/eQcRqY//4of7QyuYT+dpf3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dn+mxAAAAN0AAAAPAAAAAAAAAAAA&#10;AAAAAKECAABkcnMvZG93bnJldi54bWxQSwUGAAAAAAQABAD5AAAAkgMAAAAA&#10;"/>
                <v:line id="Line 3070" o:spid="_x0000_s1171" style="position:absolute;flip:x;visibility:visible;mso-wrap-style:square" from="1960,10501" to="2392,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raPcgAAADdAAAADwAAAGRycy9kb3ducmV2LnhtbESPzWrDMBCE74W8g9hALyWRXUqTulFC&#10;KBR6yCU/OPS2tTaWsbVyJDVx3z4qFHocZuYbZrEabCcu5EPjWEE+zUAQV043XCs47N8ncxAhImvs&#10;HJOCHwqwWo7uFlhod+UtXXaxFgnCoUAFJsa+kDJUhiyGqeuJk3dy3mJM0tdSe7wmuO3kY5Y9S4sN&#10;pwWDPb0Zqtrdt1Ug55uHs19/PbVlezy+mLIq+8+NUvfjYf0KItIQ/8N/7Q+tYJbPcvh9k5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DraPcgAAADdAAAADwAAAAAA&#10;AAAAAAAAAAChAgAAZHJzL2Rvd25yZXYueG1sUEsFBgAAAAAEAAQA+QAAAJYDAAAAAA==&#10;"/>
                <v:line id="Line 3071" o:spid="_x0000_s1172" style="position:absolute;flip:x;visibility:visible;mso-wrap-style:square" from="2968,10296" to="3400,1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ESscAAADdAAAADwAAAGRycy9kb3ducmV2LnhtbESPQWsCMRSE7wX/Q3iCl1KzSqm6NYoU&#10;BA9eqrLS23Pzull287JNom7/fVMo9DjMzDfMct3bVtzIh9qxgsk4A0FcOl1zpeB03D7NQYSIrLF1&#10;TAq+KcB6NXhYYq7dnd/pdoiVSBAOOSowMXa5lKE0ZDGMXUecvE/nLcYkfSW1x3uC21ZOs+xFWqw5&#10;LRjs6M1Q2RyuVoGc7x+//Oby3BTN+bwwRVl0H3ulRsN+8woiUh//w3/tnVYwm8y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6ERKxwAAAN0AAAAPAAAAAAAA&#10;AAAAAAAAAKECAABkcnMvZG93bnJldi54bWxQSwUGAAAAAAQABAD5AAAAlQMAAAAA&#10;"/>
                <v:shape id="Text Box 3072" o:spid="_x0000_s1173" type="#_x0000_t202" style="position:absolute;left:1690;top:9746;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5DcYA&#10;AADdAAAADwAAAGRycy9kb3ducmV2LnhtbESPQWvCQBSE74L/YXmCN91oQdvoKiItCEIxpocen9ln&#10;sph9m2ZXTf99tyB4HGbmG2a57mwtbtR641jBZJyAIC6cNlwq+Mo/Rq8gfEDWWDsmBb/kYb3q95aY&#10;anfnjG7HUIoIYZ+igiqEJpXSFxVZ9GPXEEfv7FqLIcq2lLrFe4TbWk6TZCYtGo4LFTa0rai4HK9W&#10;weabs3fz83k6ZOfM5PlbwvvZRanhoNssQATqwjP8aO+0gvlk/g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l5DcYAAADdAAAADwAAAAAAAAAAAAAAAACYAgAAZHJz&#10;L2Rvd25yZXYueG1sUEsFBgAAAAAEAAQA9QAAAIsDAAAAAA==&#10;" filled="f" stroked="f">
                  <v:textbox inset="0,0,0,0">
                    <w:txbxContent>
                      <w:p w:rsidR="002D009F" w:rsidRDefault="002D009F" w:rsidP="00D964FC">
                        <w:r w:rsidRPr="00301CE3">
                          <w:rPr>
                            <w:sz w:val="28"/>
                            <w:szCs w:val="28"/>
                            <w:lang w:val="en-US"/>
                          </w:rPr>
                          <w:t>X</w:t>
                        </w:r>
                      </w:p>
                    </w:txbxContent>
                  </v:textbox>
                </v:shape>
                <v:shape id="Text Box 3073" o:spid="_x0000_s1174" type="#_x0000_t202" style="position:absolute;left:1690;top:10276;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hecYA&#10;AADdAAAADwAAAGRycy9kb3ducmV2LnhtbESPQWvCQBSE74L/YXmCN90oRdvoKiItCEIxpocen9ln&#10;sph9m2ZXTf99tyB4HGbmG2a57mwtbtR641jBZJyAIC6cNlwq+Mo/Rq8gfEDWWDsmBb/kYb3q95aY&#10;anfnjG7HUIoIYZ+igiqEJpXSFxVZ9GPXEEfv7FqLIcq2lLrFe4TbWk6TZCYtGo4LFTa0rai4HK9W&#10;weabs3fz83k6ZOfM5PlbwvvZRanhoNssQATqwjP8aO+0gvlk/g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DhecYAAADdAAAADwAAAAAAAAAAAAAAAACYAgAAZHJz&#10;L2Rvd25yZXYueG1sUEsFBgAAAAAEAAQA9QAAAIsDAAAAAA==&#10;" filled="f" stroked="f">
                  <v:textbox inset="0,0,0,0">
                    <w:txbxContent>
                      <w:p w:rsidR="002D009F" w:rsidRPr="00875606" w:rsidRDefault="002D009F" w:rsidP="00D964FC">
                        <w:r>
                          <w:rPr>
                            <w:sz w:val="28"/>
                            <w:szCs w:val="28"/>
                            <w:lang w:val="en-US"/>
                          </w:rPr>
                          <w:t>Y</w:t>
                        </w:r>
                      </w:p>
                    </w:txbxContent>
                  </v:textbox>
                </v:shape>
                <v:shape id="Text Box 3074" o:spid="_x0000_s1175" type="#_x0000_t202" style="position:absolute;left:3409;top:10135;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xE4sYA&#10;AADdAAAADwAAAGRycy9kb3ducmV2LnhtbESPQWvCQBSE74L/YXmCN90oVNvoKiItCEIxpocen9ln&#10;sph9m2ZXTf99tyB4HGbmG2a57mwtbtR641jBZJyAIC6cNlwq+Mo/Rq8gfEDWWDsmBb/kYb3q95aY&#10;anfnjG7HUIoIYZ+igiqEJpXSFxVZ9GPXEEfv7FqLIcq2lLrFe4TbWk6TZCYtGo4LFTa0rai4HK9W&#10;weabs3fz83k6ZOfM5PlbwvvZRanhoNssQATqwjP8aO+0gvlk/gL/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xE4sYAAADdAAAADwAAAAAAAAAAAAAAAACYAgAAZHJz&#10;L2Rvd25yZXYueG1sUEsFBgAAAAAEAAQA9QAAAIsDAAAAAA==&#10;" filled="f" stroked="f">
                  <v:textbox inset="0,0,0,0">
                    <w:txbxContent>
                      <w:p w:rsidR="002D009F" w:rsidRPr="00875606" w:rsidRDefault="002D009F" w:rsidP="00D964FC">
                        <w:r>
                          <w:rPr>
                            <w:sz w:val="28"/>
                            <w:szCs w:val="28"/>
                            <w:lang w:val="en-US"/>
                          </w:rPr>
                          <w:t>Z</w:t>
                        </w:r>
                      </w:p>
                    </w:txbxContent>
                  </v:textbox>
                </v:shape>
                <v:shape id="Text Box 3075" o:spid="_x0000_s1176" type="#_x0000_t202" style="position:absolute;left:1418;top:9009;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7alcYA&#10;AADdAAAADwAAAGRycy9kb3ducmV2LnhtbESPQWvCQBSE74X+h+UVvNWNHmIbXUVEQRCKMT30+Mw+&#10;k8Xs25hdNf77rlDocZiZb5jZoreNuFHnjWMFo2ECgrh02nCl4LvYvH+A8AFZY+OYFDzIw2L++jLD&#10;TLs753Q7hEpECPsMFdQhtJmUvqzJoh+6ljh6J9dZDFF2ldQd3iPcNnKcJKm0aDgu1NjSqqbyfLha&#10;Bcsfztfm8nXc56fcFMVnwrv0rNTgrV9OQQTqw3/4r73VCiajSQrP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7alcYAAADdAAAADwAAAAAAAAAAAAAAAACYAgAAZHJz&#10;L2Rvd25yZXYueG1sUEsFBgAAAAAEAAQA9QAAAIsDAAAAAA==&#10;" filled="f" stroked="f">
                  <v:textbox inset="0,0,0,0">
                    <w:txbxContent>
                      <w:p w:rsidR="002D009F" w:rsidRPr="0088500B" w:rsidRDefault="002D009F" w:rsidP="00D964FC">
                        <w:pPr>
                          <w:rPr>
                            <w:lang w:val="en-US"/>
                          </w:rPr>
                        </w:pPr>
                        <w:r>
                          <w:rPr>
                            <w:sz w:val="28"/>
                            <w:szCs w:val="28"/>
                            <w:lang w:val="en-US"/>
                          </w:rPr>
                          <w:t xml:space="preserve">   Sxematik belgisi</w:t>
                        </w:r>
                      </w:p>
                      <w:p w:rsidR="002D009F" w:rsidRPr="002D4FEC" w:rsidRDefault="002D009F" w:rsidP="00D964FC"/>
                    </w:txbxContent>
                  </v:textbox>
                </v:shape>
                <v:shape id="Text Box 3076" o:spid="_x0000_s1177" type="#_x0000_t202" style="position:absolute;left:5038;top:9009;width:281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DsYA&#10;AADdAAAADwAAAGRycy9kb3ducmV2LnhtbESPQWvCQBSE74L/YXlCb7qxB1Ojq4hUKBRKYzx4fGaf&#10;yWL2bcyumv77bqHgcZiZb5jlureNuFPnjWMF00kCgrh02nCl4FDsxm8gfEDW2DgmBT/kYb0aDpaY&#10;affgnO77UIkIYZ+hgjqENpPSlzVZ9BPXEkfv7DqLIcqukrrDR4TbRr4myUxaNBwXamxpW1N52d+s&#10;gs2R83dz/Tp95+fcFMU84c/ZRamXUb9ZgAjUh2f4v/2hFaTTN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J/DsYAAADdAAAADwAAAAAAAAAAAAAAAACYAgAAZHJz&#10;L2Rvd25yZXYueG1sUEsFBgAAAAAEAAQA9QAAAIsDAAAAAA==&#10;" filled="f" stroked="f">
                  <v:textbox inset="0,0,0,0">
                    <w:txbxContent>
                      <w:p w:rsidR="002D009F" w:rsidRPr="00FE30B7" w:rsidRDefault="002D009F" w:rsidP="00D964FC">
                        <w:r>
                          <w:rPr>
                            <w:sz w:val="28"/>
                            <w:szCs w:val="28"/>
                            <w:lang w:val="en-US"/>
                          </w:rPr>
                          <w:t>Mantiqiy funksiyasi</w:t>
                        </w:r>
                      </w:p>
                    </w:txbxContent>
                  </v:textbox>
                </v:shape>
                <v:shape id="Text Box 3077" o:spid="_x0000_s1178" type="#_x0000_t202" style="position:absolute;left:7934;top:9009;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rfMQA&#10;AADdAAAADwAAAGRycy9kb3ducmV2LnhtbERPz2vCMBS+D/Y/hDfYbabdoc7OVEQmDAbDWg8e35pn&#10;G9q81CZq998vB2HHj+/3cjXZXlxp9MaxgnSWgCCunTbcKDhU25c3ED4ga+wdk4Jf8rAqHh+WmGt3&#10;45Ku+9CIGMI+RwVtCEMupa9bsuhnbiCO3MmNFkOEYyP1iLcYbnv5miSZtGg4NrQ40KaluttfrIL1&#10;kcsPc/7+2ZWn0lTVIuGvrFPq+Wlav4MINIV/8d39qRXM03mcG9/EJ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63zEAAAA3QAAAA8AAAAAAAAAAAAAAAAAmAIAAGRycy9k&#10;b3ducmV2LnhtbFBLBQYAAAAABAAEAPUAAACJAwAAAAA=&#10;" filled="f" stroked="f">
                  <v:textbox inset="0,0,0,0">
                    <w:txbxContent>
                      <w:p w:rsidR="002D009F" w:rsidRPr="0088500B" w:rsidRDefault="002D009F" w:rsidP="00D964FC">
                        <w:pPr>
                          <w:rPr>
                            <w:sz w:val="28"/>
                            <w:lang w:val="en-US"/>
                          </w:rPr>
                        </w:pPr>
                        <w:r w:rsidRPr="0088500B">
                          <w:rPr>
                            <w:sz w:val="28"/>
                            <w:lang w:val="en-US"/>
                          </w:rPr>
                          <w:t>Ishlash  jadvali</w:t>
                        </w:r>
                      </w:p>
                      <w:p w:rsidR="002D009F" w:rsidRPr="002D4FEC" w:rsidRDefault="002D009F" w:rsidP="00D964FC"/>
                    </w:txbxContent>
                  </v:textbox>
                </v:shape>
                <v:oval id="Oval 3078" o:spid="_x0000_s1179" style="position:absolute;left:2880;top:10193;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3CsUA&#10;AADdAAAADwAAAGRycy9kb3ducmV2LnhtbESPQWvCQBSE74X+h+UVequbGNQaXUWUgh56MG3vj+wz&#10;CWbfhuxrTP99tyD0OMzMN8x6O7pWDdSHxrOBdJKAIi69bbgy8Pnx9vIKKgiyxdYzGfihANvN48Ma&#10;c+tvfKahkEpFCIccDdQiXa51KGtyGCa+I47exfcOJcq+0rbHW4S7Vk+TZK4dNhwXauxoX1N5Lb6d&#10;gUO1K+aDzmSWXQ5HmV2/3k9Zaszz07hbgRIa5T98bx+tgUW6WMLfm/gE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vcKxQAAAN0AAAAPAAAAAAAAAAAAAAAAAJgCAABkcnMv&#10;ZG93bnJldi54bWxQSwUGAAAAAAQABAD1AAAAigMAAAAA&#10;"/>
                <v:shape id="Text Box 3079" o:spid="_x0000_s1180" type="#_x0000_t202" style="position:absolute;left:5265;top:9661;width:123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MlsAA&#10;AADdAAAADwAAAGRycy9kb3ducmV2LnhtbERPPWvDMBDdA/0P4gLdGjkdWuNaDiFQCN2alkK2w7pY&#10;ptbJSIpj//veUMj4eN/1bvaDmiimPrCB7aYARdwG23Nn4Pvr/akElTKyxSEwGVgowa55WNVY2XDj&#10;T5pOuVMSwqlCAy7nsdI6tY48pk0YiYW7hOgxC4ydthFvEu4H/VwUL9pjz9LgcKSDo/b3dPUGXuef&#10;QGOiA50vUxtdv5TDx2LM43rev4HKNOe7+N99tOLblrJf3sgT0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wMlsAAAADdAAAADwAAAAAAAAAAAAAAAACYAgAAZHJzL2Rvd25y&#10;ZXYueG1sUEsFBgAAAAAEAAQA9QAAAIUDAAAAAA==&#10;" filled="f" stroked="f">
                  <v:textbox style="mso-fit-shape-to-text:t" inset="0,0,0,0">
                    <w:txbxContent>
                      <w:p w:rsidR="002D009F" w:rsidRPr="00FE30B7" w:rsidRDefault="002D009F" w:rsidP="00D964FC">
                        <w:pPr>
                          <w:rPr>
                            <w:sz w:val="28"/>
                            <w:szCs w:val="28"/>
                          </w:rPr>
                        </w:pPr>
                        <w:r w:rsidRPr="00FE30B7">
                          <w:rPr>
                            <w:position w:val="-10"/>
                            <w:sz w:val="28"/>
                            <w:szCs w:val="28"/>
                          </w:rPr>
                          <w:object w:dxaOrig="1240" w:dyaOrig="380">
                            <v:shape id="_x0000_i1214" type="#_x0000_t75" style="width:62.25pt;height:18pt" o:ole="">
                              <v:imagedata r:id="rId161" o:title=""/>
                            </v:shape>
                            <o:OLEObject Type="Embed" ProgID="Equation.3" ShapeID="_x0000_i1214" DrawAspect="Content" ObjectID="_1605614074" r:id="rId163"/>
                          </w:object>
                        </w:r>
                      </w:p>
                    </w:txbxContent>
                  </v:textbox>
                </v:shape>
                <w10:anchorlock/>
              </v:group>
            </w:pict>
          </mc:Fallback>
        </mc:AlternateContent>
      </w:r>
    </w:p>
    <w:p w:rsidR="00D964FC" w:rsidRPr="00D964FC" w:rsidRDefault="00D964FC" w:rsidP="00D964FC">
      <w:pPr>
        <w:ind w:firstLine="851"/>
        <w:jc w:val="both"/>
        <w:rPr>
          <w:sz w:val="28"/>
          <w:szCs w:val="28"/>
        </w:rPr>
      </w:pPr>
    </w:p>
    <w:p w:rsidR="00D964FC" w:rsidRPr="00D964FC" w:rsidRDefault="00D964FC" w:rsidP="00D964FC">
      <w:pPr>
        <w:ind w:firstLine="851"/>
        <w:jc w:val="both"/>
        <w:rPr>
          <w:sz w:val="28"/>
          <w:szCs w:val="28"/>
          <w:lang w:val="en-US"/>
        </w:rPr>
      </w:pPr>
      <w:r w:rsidRPr="00D964FC">
        <w:rPr>
          <w:sz w:val="28"/>
          <w:szCs w:val="28"/>
          <w:lang w:val="en-US"/>
        </w:rPr>
        <w:t>X va Y kirishlar bir va</w:t>
      </w:r>
      <w:r w:rsidRPr="00D964FC">
        <w:rPr>
          <w:sz w:val="28"/>
          <w:szCs w:val="28"/>
          <w:lang w:val="uz-Cyrl-UZ"/>
        </w:rPr>
        <w:t>q</w:t>
      </w:r>
      <w:r w:rsidRPr="00D964FC">
        <w:rPr>
          <w:sz w:val="28"/>
          <w:szCs w:val="28"/>
          <w:lang w:val="en-US"/>
        </w:rPr>
        <w:t>tda “</w:t>
      </w:r>
      <w:smartTag w:uri="urn:schemas-microsoft-com:office:smarttags" w:element="metricconverter">
        <w:smartTagPr>
          <w:attr w:name="ProductID" w:val="0”"/>
        </w:smartTagPr>
        <w:r w:rsidRPr="00D964FC">
          <w:rPr>
            <w:sz w:val="28"/>
            <w:szCs w:val="28"/>
            <w:lang w:val="en-US"/>
          </w:rPr>
          <w:t>0”</w:t>
        </w:r>
      </w:smartTag>
      <w:r w:rsidRPr="00D964FC">
        <w:rPr>
          <w:sz w:val="28"/>
          <w:szCs w:val="28"/>
          <w:lang w:val="en-US"/>
        </w:rPr>
        <w:t xml:space="preserve"> signali berilsa, Z chi</w:t>
      </w:r>
      <w:r w:rsidRPr="00D964FC">
        <w:rPr>
          <w:sz w:val="28"/>
          <w:szCs w:val="28"/>
          <w:lang w:val="uz-Cyrl-UZ"/>
        </w:rPr>
        <w:t>q</w:t>
      </w:r>
      <w:r w:rsidRPr="00D964FC">
        <w:rPr>
          <w:sz w:val="28"/>
          <w:szCs w:val="28"/>
          <w:lang w:val="en-US"/>
        </w:rPr>
        <w:t>ishda “</w:t>
      </w:r>
      <w:smartTag w:uri="urn:schemas-microsoft-com:office:smarttags" w:element="metricconverter">
        <w:smartTagPr>
          <w:attr w:name="ProductID" w:val="1”"/>
        </w:smartTagPr>
        <w:r w:rsidRPr="00D964FC">
          <w:rPr>
            <w:sz w:val="28"/>
            <w:szCs w:val="28"/>
            <w:lang w:val="en-US"/>
          </w:rPr>
          <w:t>1”</w:t>
        </w:r>
      </w:smartTag>
      <w:r w:rsidRPr="00D964FC">
        <w:rPr>
          <w:sz w:val="28"/>
          <w:szCs w:val="28"/>
          <w:lang w:val="en-US"/>
        </w:rPr>
        <w:t xml:space="preserve"> signali xosil b</w:t>
      </w:r>
      <w:r w:rsidRPr="00D964FC">
        <w:rPr>
          <w:sz w:val="28"/>
          <w:szCs w:val="28"/>
          <w:lang w:val="uz-Cyrl-UZ"/>
        </w:rPr>
        <w:t>ơ</w:t>
      </w:r>
      <w:r w:rsidRPr="00D964FC">
        <w:rPr>
          <w:sz w:val="28"/>
          <w:szCs w:val="28"/>
          <w:lang w:val="en-US"/>
        </w:rPr>
        <w:t>ladi. Kirishlardan birortasiga yoki bir va</w:t>
      </w:r>
      <w:r w:rsidRPr="00D964FC">
        <w:rPr>
          <w:sz w:val="28"/>
          <w:szCs w:val="28"/>
          <w:lang w:val="uz-Cyrl-UZ"/>
        </w:rPr>
        <w:t>q</w:t>
      </w:r>
      <w:r w:rsidRPr="00D964FC">
        <w:rPr>
          <w:sz w:val="28"/>
          <w:szCs w:val="28"/>
          <w:lang w:val="en-US"/>
        </w:rPr>
        <w:t>tda ikkalasiga «1» signali berilsa, chi</w:t>
      </w:r>
      <w:r w:rsidRPr="00D964FC">
        <w:rPr>
          <w:sz w:val="28"/>
          <w:szCs w:val="28"/>
          <w:lang w:val="uz-Cyrl-UZ"/>
        </w:rPr>
        <w:t>q</w:t>
      </w:r>
      <w:r w:rsidRPr="00D964FC">
        <w:rPr>
          <w:sz w:val="28"/>
          <w:szCs w:val="28"/>
          <w:lang w:val="en-US"/>
        </w:rPr>
        <w:t>ishda «0» signali xosil b</w:t>
      </w:r>
      <w:r w:rsidRPr="00D964FC">
        <w:rPr>
          <w:sz w:val="28"/>
          <w:szCs w:val="28"/>
          <w:lang w:val="uz-Cyrl-UZ"/>
        </w:rPr>
        <w:t>ơ</w:t>
      </w:r>
      <w:r w:rsidRPr="00D964FC">
        <w:rPr>
          <w:sz w:val="28"/>
          <w:szCs w:val="28"/>
          <w:lang w:val="en-US"/>
        </w:rPr>
        <w:t xml:space="preserve">ladi. </w:t>
      </w:r>
    </w:p>
    <w:p w:rsidR="00D964FC" w:rsidRPr="00D964FC" w:rsidRDefault="00D964FC" w:rsidP="00D964FC">
      <w:pPr>
        <w:ind w:firstLine="851"/>
        <w:jc w:val="both"/>
        <w:rPr>
          <w:sz w:val="28"/>
          <w:szCs w:val="28"/>
          <w:lang w:val="en-US"/>
        </w:rPr>
      </w:pPr>
    </w:p>
    <w:p w:rsidR="003553C0" w:rsidRPr="003553C0" w:rsidRDefault="003553C0" w:rsidP="003553C0">
      <w:pPr>
        <w:rPr>
          <w:sz w:val="28"/>
          <w:szCs w:val="28"/>
          <w:lang w:val="en-US"/>
        </w:rPr>
      </w:pPr>
    </w:p>
    <w:p w:rsidR="003553C0" w:rsidRPr="003553C0" w:rsidRDefault="003553C0" w:rsidP="003553C0">
      <w:pPr>
        <w:rPr>
          <w:sz w:val="28"/>
          <w:szCs w:val="28"/>
          <w:lang w:val="es-ES"/>
        </w:rPr>
      </w:pPr>
    </w:p>
    <w:p w:rsidR="00C92800" w:rsidRDefault="00C92800" w:rsidP="007D17EC">
      <w:pPr>
        <w:pStyle w:val="af4"/>
        <w:spacing w:line="276" w:lineRule="auto"/>
        <w:ind w:left="1440"/>
        <w:jc w:val="both"/>
        <w:rPr>
          <w:b/>
          <w:sz w:val="28"/>
          <w:szCs w:val="28"/>
          <w:lang w:val="en-US"/>
        </w:rPr>
      </w:pPr>
    </w:p>
    <w:p w:rsidR="006E64C9" w:rsidRPr="006E64C9" w:rsidRDefault="006E64C9" w:rsidP="006E64C9">
      <w:pPr>
        <w:pStyle w:val="af4"/>
        <w:autoSpaceDE w:val="0"/>
        <w:autoSpaceDN w:val="0"/>
        <w:adjustRightInd w:val="0"/>
        <w:ind w:left="1211"/>
        <w:jc w:val="center"/>
        <w:rPr>
          <w:b/>
          <w:sz w:val="24"/>
          <w:szCs w:val="24"/>
          <w:lang w:val="en-US"/>
        </w:rPr>
      </w:pPr>
      <w:r w:rsidRPr="006E64C9">
        <w:rPr>
          <w:b/>
          <w:sz w:val="24"/>
          <w:szCs w:val="24"/>
          <w:lang w:val="en-US"/>
        </w:rPr>
        <w:t>NAZORAT UCHUN SAVOLLAR</w:t>
      </w:r>
    </w:p>
    <w:p w:rsidR="008139D4" w:rsidRDefault="008139D4" w:rsidP="00A33F62">
      <w:pPr>
        <w:pStyle w:val="29"/>
        <w:numPr>
          <w:ilvl w:val="0"/>
          <w:numId w:val="28"/>
        </w:numPr>
        <w:spacing w:line="276" w:lineRule="auto"/>
        <w:jc w:val="left"/>
        <w:rPr>
          <w:rFonts w:ascii="Times New Roman" w:hAnsi="Times New Roman"/>
          <w:b w:val="0"/>
          <w:sz w:val="28"/>
          <w:szCs w:val="28"/>
          <w:lang w:val="en-US"/>
        </w:rPr>
      </w:pPr>
      <w:r>
        <w:rPr>
          <w:rFonts w:ascii="Times New Roman" w:hAnsi="Times New Roman"/>
          <w:b w:val="0"/>
          <w:sz w:val="28"/>
          <w:szCs w:val="28"/>
          <w:lang w:val="en-US"/>
        </w:rPr>
        <w:t>Mantiqiy algebra asoslari?</w:t>
      </w:r>
    </w:p>
    <w:p w:rsidR="008139D4" w:rsidRDefault="008139D4" w:rsidP="00A33F62">
      <w:pPr>
        <w:pStyle w:val="29"/>
        <w:numPr>
          <w:ilvl w:val="0"/>
          <w:numId w:val="28"/>
        </w:numPr>
        <w:spacing w:line="276" w:lineRule="auto"/>
        <w:jc w:val="left"/>
        <w:rPr>
          <w:rFonts w:ascii="Times New Roman" w:hAnsi="Times New Roman"/>
          <w:b w:val="0"/>
          <w:sz w:val="28"/>
          <w:szCs w:val="28"/>
          <w:lang w:val="en-US"/>
        </w:rPr>
      </w:pPr>
      <w:r>
        <w:rPr>
          <w:rFonts w:ascii="Times New Roman" w:hAnsi="Times New Roman"/>
          <w:b w:val="0"/>
          <w:sz w:val="28"/>
          <w:szCs w:val="28"/>
          <w:lang w:val="en-US"/>
        </w:rPr>
        <w:t>Raqamli signal nima?</w:t>
      </w:r>
    </w:p>
    <w:p w:rsidR="008139D4" w:rsidRPr="00A0538D" w:rsidRDefault="008139D4" w:rsidP="00A33F62">
      <w:pPr>
        <w:pStyle w:val="29"/>
        <w:numPr>
          <w:ilvl w:val="0"/>
          <w:numId w:val="28"/>
        </w:numPr>
        <w:spacing w:line="276" w:lineRule="auto"/>
        <w:jc w:val="left"/>
        <w:rPr>
          <w:rFonts w:ascii="Times New Roman" w:hAnsi="Times New Roman"/>
          <w:b w:val="0"/>
          <w:sz w:val="28"/>
          <w:szCs w:val="28"/>
          <w:lang w:val="en-US"/>
        </w:rPr>
      </w:pPr>
      <w:r>
        <w:rPr>
          <w:rFonts w:ascii="Times New Roman" w:hAnsi="Times New Roman"/>
          <w:b w:val="0"/>
          <w:sz w:val="28"/>
          <w:szCs w:val="28"/>
          <w:lang w:val="en-US"/>
        </w:rPr>
        <w:t>Signalning hosil bo’lishi?</w:t>
      </w:r>
    </w:p>
    <w:p w:rsidR="008139D4" w:rsidRPr="00A0538D" w:rsidRDefault="008139D4" w:rsidP="00D964FC">
      <w:pPr>
        <w:pStyle w:val="29"/>
        <w:spacing w:line="276" w:lineRule="auto"/>
        <w:ind w:firstLine="851"/>
        <w:jc w:val="left"/>
        <w:rPr>
          <w:rFonts w:ascii="Times New Roman" w:hAnsi="Times New Roman"/>
          <w:b w:val="0"/>
          <w:sz w:val="28"/>
          <w:szCs w:val="28"/>
          <w:lang w:val="en-US"/>
        </w:rPr>
      </w:pPr>
    </w:p>
    <w:p w:rsidR="00C92800" w:rsidRDefault="00C92800" w:rsidP="00D964FC">
      <w:pPr>
        <w:pStyle w:val="af4"/>
        <w:spacing w:line="276" w:lineRule="auto"/>
        <w:ind w:left="1440"/>
        <w:rPr>
          <w:b/>
          <w:sz w:val="28"/>
          <w:szCs w:val="28"/>
          <w:lang w:val="en-US"/>
        </w:rPr>
      </w:pPr>
    </w:p>
    <w:p w:rsidR="00C92800" w:rsidRDefault="00C92800" w:rsidP="007D17EC">
      <w:pPr>
        <w:pStyle w:val="af4"/>
        <w:spacing w:line="276" w:lineRule="auto"/>
        <w:ind w:left="1440"/>
        <w:jc w:val="both"/>
        <w:rPr>
          <w:b/>
          <w:sz w:val="28"/>
          <w:szCs w:val="28"/>
          <w:lang w:val="en-US"/>
        </w:rPr>
      </w:pPr>
    </w:p>
    <w:p w:rsidR="00C92800" w:rsidRDefault="00C92800" w:rsidP="007D17EC">
      <w:pPr>
        <w:pStyle w:val="af4"/>
        <w:spacing w:line="276" w:lineRule="auto"/>
        <w:ind w:left="1440"/>
        <w:jc w:val="both"/>
        <w:rPr>
          <w:b/>
          <w:sz w:val="28"/>
          <w:szCs w:val="28"/>
          <w:lang w:val="en-US"/>
        </w:rPr>
      </w:pPr>
    </w:p>
    <w:p w:rsidR="00C92800" w:rsidRDefault="00C92800" w:rsidP="007D17EC">
      <w:pPr>
        <w:pStyle w:val="af4"/>
        <w:spacing w:line="276" w:lineRule="auto"/>
        <w:ind w:left="1440"/>
        <w:jc w:val="both"/>
        <w:rPr>
          <w:b/>
          <w:sz w:val="28"/>
          <w:szCs w:val="28"/>
          <w:lang w:val="en-US"/>
        </w:rPr>
      </w:pPr>
    </w:p>
    <w:p w:rsidR="00C92800" w:rsidRDefault="00C92800" w:rsidP="007D17EC">
      <w:pPr>
        <w:pStyle w:val="af4"/>
        <w:spacing w:line="276" w:lineRule="auto"/>
        <w:ind w:left="1440"/>
        <w:jc w:val="both"/>
        <w:rPr>
          <w:b/>
          <w:sz w:val="28"/>
          <w:szCs w:val="28"/>
          <w:lang w:val="en-US"/>
        </w:rPr>
      </w:pPr>
    </w:p>
    <w:p w:rsidR="00C92800" w:rsidRDefault="00C92800" w:rsidP="007D17EC">
      <w:pPr>
        <w:pStyle w:val="af4"/>
        <w:spacing w:line="276" w:lineRule="auto"/>
        <w:ind w:left="1440"/>
        <w:jc w:val="both"/>
        <w:rPr>
          <w:b/>
          <w:sz w:val="28"/>
          <w:szCs w:val="28"/>
          <w:lang w:val="en-US"/>
        </w:rPr>
      </w:pPr>
    </w:p>
    <w:p w:rsidR="00C92800" w:rsidRDefault="00C92800" w:rsidP="007D17EC">
      <w:pPr>
        <w:pStyle w:val="af4"/>
        <w:spacing w:line="276" w:lineRule="auto"/>
        <w:ind w:left="1440"/>
        <w:jc w:val="both"/>
        <w:rPr>
          <w:b/>
          <w:sz w:val="28"/>
          <w:szCs w:val="28"/>
          <w:lang w:val="en-US"/>
        </w:rPr>
      </w:pPr>
    </w:p>
    <w:p w:rsidR="00C7716C" w:rsidRDefault="00C7716C" w:rsidP="007D17EC">
      <w:pPr>
        <w:pStyle w:val="af4"/>
        <w:spacing w:line="276" w:lineRule="auto"/>
        <w:ind w:left="1440"/>
        <w:jc w:val="both"/>
        <w:rPr>
          <w:b/>
          <w:sz w:val="28"/>
          <w:szCs w:val="28"/>
          <w:lang w:val="en-US"/>
        </w:rPr>
      </w:pPr>
    </w:p>
    <w:p w:rsidR="005E0CB2" w:rsidRPr="0069261C" w:rsidRDefault="005E0CB2" w:rsidP="00C92800">
      <w:pPr>
        <w:spacing w:line="276" w:lineRule="auto"/>
        <w:ind w:firstLine="720"/>
        <w:jc w:val="center"/>
        <w:rPr>
          <w:b/>
          <w:sz w:val="28"/>
          <w:szCs w:val="28"/>
          <w:lang w:val="de-DE"/>
        </w:rPr>
      </w:pPr>
      <w:r w:rsidRPr="0069261C">
        <w:rPr>
          <w:b/>
          <w:sz w:val="28"/>
          <w:szCs w:val="28"/>
          <w:lang w:val="uz-Cyrl-UZ"/>
        </w:rPr>
        <w:t>5</w:t>
      </w:r>
      <w:r w:rsidRPr="0069261C">
        <w:rPr>
          <w:b/>
          <w:sz w:val="28"/>
          <w:szCs w:val="28"/>
          <w:lang w:val="de-DE"/>
        </w:rPr>
        <w:t>-MA’RUZA</w:t>
      </w:r>
    </w:p>
    <w:p w:rsidR="00A258E4" w:rsidRPr="00A258E4" w:rsidRDefault="005E0CB2" w:rsidP="007D17EC">
      <w:pPr>
        <w:spacing w:line="276" w:lineRule="auto"/>
        <w:ind w:firstLine="720"/>
        <w:jc w:val="both"/>
        <w:rPr>
          <w:b/>
          <w:sz w:val="28"/>
          <w:szCs w:val="28"/>
          <w:lang w:val="en-US"/>
        </w:rPr>
      </w:pPr>
      <w:r w:rsidRPr="0069261C">
        <w:rPr>
          <w:b/>
          <w:sz w:val="28"/>
          <w:szCs w:val="28"/>
          <w:lang w:val="de-DE"/>
        </w:rPr>
        <w:t>MAVZU</w:t>
      </w:r>
      <w:r w:rsidR="00A258E4">
        <w:rPr>
          <w:b/>
          <w:sz w:val="28"/>
          <w:szCs w:val="28"/>
          <w:lang w:val="de-DE"/>
        </w:rPr>
        <w:t>:</w:t>
      </w:r>
      <w:r w:rsidR="00A258E4" w:rsidRPr="00A258E4">
        <w:rPr>
          <w:b/>
          <w:sz w:val="28"/>
          <w:szCs w:val="28"/>
          <w:lang w:val="uz-Cyrl-UZ"/>
        </w:rPr>
        <w:t>Mantiqiy elementlar. Kombinatsion sxemalar. SHifratorlar va deshifratorlar, deshifratorlar razryadlarini oshirish usullari.</w:t>
      </w:r>
    </w:p>
    <w:p w:rsidR="005E0CB2" w:rsidRDefault="005E0CB2" w:rsidP="007D17EC">
      <w:pPr>
        <w:spacing w:line="276" w:lineRule="auto"/>
        <w:ind w:firstLine="720"/>
        <w:jc w:val="both"/>
        <w:rPr>
          <w:b/>
          <w:sz w:val="28"/>
          <w:szCs w:val="28"/>
          <w:lang w:val="en-US"/>
        </w:rPr>
      </w:pPr>
    </w:p>
    <w:p w:rsidR="00A258E4" w:rsidRDefault="00A258E4" w:rsidP="007D17EC">
      <w:pPr>
        <w:spacing w:line="276" w:lineRule="auto"/>
        <w:ind w:firstLine="720"/>
        <w:jc w:val="both"/>
        <w:rPr>
          <w:b/>
          <w:sz w:val="28"/>
          <w:szCs w:val="28"/>
          <w:lang w:val="en-US"/>
        </w:rPr>
      </w:pPr>
      <w:r>
        <w:rPr>
          <w:b/>
          <w:sz w:val="28"/>
          <w:szCs w:val="28"/>
          <w:lang w:val="en-US"/>
        </w:rPr>
        <w:t>REJA:</w:t>
      </w:r>
    </w:p>
    <w:p w:rsidR="00A258E4" w:rsidRDefault="00A258E4" w:rsidP="00A33F62">
      <w:pPr>
        <w:pStyle w:val="af4"/>
        <w:numPr>
          <w:ilvl w:val="0"/>
          <w:numId w:val="25"/>
        </w:numPr>
        <w:spacing w:line="276" w:lineRule="auto"/>
        <w:jc w:val="both"/>
        <w:rPr>
          <w:b/>
          <w:sz w:val="28"/>
          <w:szCs w:val="28"/>
          <w:lang w:val="en-US"/>
        </w:rPr>
      </w:pPr>
      <w:r w:rsidRPr="00A258E4">
        <w:rPr>
          <w:b/>
          <w:sz w:val="28"/>
          <w:szCs w:val="28"/>
          <w:lang w:val="uz-Cyrl-UZ"/>
        </w:rPr>
        <w:t>Kombinatsion sxemalar.</w:t>
      </w:r>
    </w:p>
    <w:p w:rsidR="00A258E4" w:rsidRPr="00A258E4" w:rsidRDefault="00A258E4" w:rsidP="00A33F62">
      <w:pPr>
        <w:pStyle w:val="af4"/>
        <w:numPr>
          <w:ilvl w:val="0"/>
          <w:numId w:val="25"/>
        </w:numPr>
        <w:spacing w:line="276" w:lineRule="auto"/>
        <w:jc w:val="both"/>
        <w:rPr>
          <w:b/>
          <w:sz w:val="28"/>
          <w:szCs w:val="28"/>
          <w:lang w:val="en-US"/>
        </w:rPr>
      </w:pPr>
      <w:r w:rsidRPr="00A258E4">
        <w:rPr>
          <w:b/>
          <w:sz w:val="28"/>
          <w:szCs w:val="28"/>
          <w:lang w:val="uz-Cyrl-UZ"/>
        </w:rPr>
        <w:t>SHifratorlar va deshifratorlar, deshifratorlar razryadlarini oshirish usullari</w:t>
      </w:r>
    </w:p>
    <w:p w:rsidR="00A258E4" w:rsidRDefault="00A258E4" w:rsidP="007D17EC">
      <w:pPr>
        <w:spacing w:line="276" w:lineRule="auto"/>
        <w:ind w:left="720"/>
        <w:jc w:val="both"/>
        <w:rPr>
          <w:b/>
          <w:sz w:val="28"/>
          <w:szCs w:val="28"/>
          <w:lang w:val="en-US"/>
        </w:rPr>
      </w:pPr>
      <w:r w:rsidRPr="00A258E4">
        <w:rPr>
          <w:b/>
          <w:sz w:val="28"/>
          <w:szCs w:val="28"/>
          <w:lang w:val="uz-Cyrl-UZ"/>
        </w:rPr>
        <w:t>Mantiqiy elementlar.</w:t>
      </w:r>
    </w:p>
    <w:p w:rsidR="00A258E4" w:rsidRDefault="00A258E4" w:rsidP="007D17EC">
      <w:pPr>
        <w:spacing w:line="276" w:lineRule="auto"/>
        <w:ind w:left="720"/>
        <w:jc w:val="both"/>
        <w:rPr>
          <w:b/>
          <w:sz w:val="28"/>
          <w:szCs w:val="28"/>
          <w:lang w:val="en-US"/>
        </w:rPr>
      </w:pPr>
    </w:p>
    <w:p w:rsidR="00D064B0" w:rsidRPr="00D064B0" w:rsidRDefault="00D064B0" w:rsidP="00D064B0">
      <w:pPr>
        <w:spacing w:line="276" w:lineRule="auto"/>
        <w:jc w:val="both"/>
        <w:rPr>
          <w:sz w:val="28"/>
          <w:szCs w:val="28"/>
          <w:lang w:val="en-US"/>
        </w:rPr>
      </w:pPr>
      <w:r w:rsidRPr="00D064B0">
        <w:rPr>
          <w:sz w:val="28"/>
          <w:szCs w:val="28"/>
          <w:lang w:val="en-US"/>
        </w:rPr>
        <w:t>Kombina</w:t>
      </w:r>
      <w:r>
        <w:rPr>
          <w:sz w:val="28"/>
          <w:szCs w:val="28"/>
          <w:lang w:val="en-US"/>
        </w:rPr>
        <w:t>tsion sxemalarda mantiqiy funksiya qiymati faq</w:t>
      </w:r>
      <w:r w:rsidRPr="00D064B0">
        <w:rPr>
          <w:sz w:val="28"/>
          <w:szCs w:val="28"/>
          <w:lang w:val="en-US"/>
        </w:rPr>
        <w:t>at kirishga</w:t>
      </w:r>
    </w:p>
    <w:p w:rsidR="00D064B0" w:rsidRPr="00D064B0" w:rsidRDefault="00D064B0" w:rsidP="00D064B0">
      <w:pPr>
        <w:spacing w:line="276" w:lineRule="auto"/>
        <w:jc w:val="both"/>
        <w:rPr>
          <w:sz w:val="28"/>
          <w:szCs w:val="28"/>
          <w:lang w:val="en-US"/>
        </w:rPr>
      </w:pPr>
      <w:r w:rsidRPr="00D064B0">
        <w:rPr>
          <w:sz w:val="28"/>
          <w:szCs w:val="28"/>
          <w:lang w:val="en-US"/>
        </w:rPr>
        <w:t>berilayotgan signallarning kombinasiyasiga bog</w:t>
      </w:r>
      <w:r>
        <w:rPr>
          <w:sz w:val="28"/>
          <w:szCs w:val="28"/>
          <w:lang w:val="en-US"/>
        </w:rPr>
        <w:t>’liqdir. Ko’pchilik raq</w:t>
      </w:r>
      <w:r w:rsidRPr="00D064B0">
        <w:rPr>
          <w:sz w:val="28"/>
          <w:szCs w:val="28"/>
          <w:lang w:val="en-US"/>
        </w:rPr>
        <w:t>amli</w:t>
      </w:r>
    </w:p>
    <w:p w:rsidR="00D064B0" w:rsidRPr="00D064B0" w:rsidRDefault="00D064B0" w:rsidP="00D064B0">
      <w:pPr>
        <w:spacing w:line="276" w:lineRule="auto"/>
        <w:jc w:val="both"/>
        <w:rPr>
          <w:sz w:val="28"/>
          <w:szCs w:val="28"/>
          <w:lang w:val="en-US"/>
        </w:rPr>
      </w:pPr>
      <w:r>
        <w:rPr>
          <w:sz w:val="28"/>
          <w:szCs w:val="28"/>
          <w:lang w:val="en-US"/>
        </w:rPr>
        <w:t>qurilmalarni o’rganishda kirish va chiq</w:t>
      </w:r>
      <w:r w:rsidRPr="00D064B0">
        <w:rPr>
          <w:sz w:val="28"/>
          <w:szCs w:val="28"/>
          <w:lang w:val="en-US"/>
        </w:rPr>
        <w:t>ish ikkilik signallarni tartibsiz</w:t>
      </w:r>
    </w:p>
    <w:p w:rsidR="00D064B0" w:rsidRPr="00D064B0" w:rsidRDefault="00D064B0" w:rsidP="00D064B0">
      <w:pPr>
        <w:spacing w:line="276" w:lineRule="auto"/>
        <w:jc w:val="both"/>
        <w:rPr>
          <w:sz w:val="28"/>
          <w:szCs w:val="28"/>
          <w:lang w:val="en-US"/>
        </w:rPr>
      </w:pPr>
      <w:r>
        <w:rPr>
          <w:sz w:val="28"/>
          <w:szCs w:val="28"/>
          <w:lang w:val="en-US"/>
        </w:rPr>
        <w:t>kirish mumkin emas. Bu to’plamlarni qandaydir sanoq sistemalari orq</w:t>
      </w:r>
      <w:r w:rsidRPr="00D064B0">
        <w:rPr>
          <w:sz w:val="28"/>
          <w:szCs w:val="28"/>
          <w:lang w:val="en-US"/>
        </w:rPr>
        <w:t>ali</w:t>
      </w:r>
    </w:p>
    <w:p w:rsidR="00D064B0" w:rsidRDefault="00D064B0" w:rsidP="00D064B0">
      <w:pPr>
        <w:spacing w:line="276" w:lineRule="auto"/>
        <w:jc w:val="both"/>
        <w:rPr>
          <w:sz w:val="28"/>
          <w:szCs w:val="28"/>
          <w:lang w:val="en-US"/>
        </w:rPr>
      </w:pPr>
      <w:r>
        <w:rPr>
          <w:sz w:val="28"/>
          <w:szCs w:val="28"/>
          <w:lang w:val="en-US"/>
        </w:rPr>
        <w:t>keltirish q</w:t>
      </w:r>
      <w:r w:rsidRPr="00D064B0">
        <w:rPr>
          <w:sz w:val="28"/>
          <w:szCs w:val="28"/>
          <w:lang w:val="en-US"/>
        </w:rPr>
        <w:t>ulaydir.</w:t>
      </w:r>
    </w:p>
    <w:p w:rsidR="00A258E4" w:rsidRPr="000C3102" w:rsidRDefault="005E0CB2" w:rsidP="00D064B0">
      <w:pPr>
        <w:spacing w:line="276" w:lineRule="auto"/>
        <w:ind w:firstLine="720"/>
        <w:jc w:val="both"/>
        <w:rPr>
          <w:b/>
          <w:sz w:val="28"/>
          <w:szCs w:val="28"/>
          <w:lang w:val="en-US"/>
        </w:rPr>
      </w:pPr>
      <w:r w:rsidRPr="00A258E4">
        <w:rPr>
          <w:b/>
          <w:sz w:val="28"/>
          <w:szCs w:val="28"/>
          <w:lang w:val="en-US"/>
        </w:rPr>
        <w:t>SHifratorlarvaularningishlashprinsiplari</w:t>
      </w:r>
    </w:p>
    <w:p w:rsidR="00A258E4" w:rsidRPr="000C3102" w:rsidRDefault="00A258E4" w:rsidP="007D17EC">
      <w:pPr>
        <w:spacing w:line="276" w:lineRule="auto"/>
        <w:ind w:firstLine="720"/>
        <w:jc w:val="both"/>
        <w:rPr>
          <w:b/>
          <w:sz w:val="28"/>
          <w:szCs w:val="28"/>
          <w:lang w:val="en-US"/>
        </w:rPr>
      </w:pPr>
    </w:p>
    <w:p w:rsidR="00C92800" w:rsidRDefault="005E0CB2" w:rsidP="00C92800">
      <w:pPr>
        <w:spacing w:line="276" w:lineRule="auto"/>
        <w:rPr>
          <w:sz w:val="28"/>
          <w:szCs w:val="28"/>
          <w:lang w:val="en-US"/>
        </w:rPr>
      </w:pPr>
      <w:r w:rsidRPr="00A0538D">
        <w:rPr>
          <w:sz w:val="28"/>
          <w:szCs w:val="28"/>
          <w:lang w:val="en-US"/>
        </w:rPr>
        <w:t>SHifrator</w:t>
      </w:r>
      <w:r w:rsidRPr="00C92800">
        <w:rPr>
          <w:sz w:val="28"/>
          <w:szCs w:val="28"/>
          <w:lang w:val="en-US"/>
        </w:rPr>
        <w:t xml:space="preserve"> (</w:t>
      </w:r>
      <w:r w:rsidRPr="00A0538D">
        <w:rPr>
          <w:sz w:val="28"/>
          <w:szCs w:val="28"/>
          <w:lang w:val="en-US"/>
        </w:rPr>
        <w:t>CD</w:t>
      </w:r>
      <w:r w:rsidRPr="00C92800">
        <w:rPr>
          <w:sz w:val="28"/>
          <w:szCs w:val="28"/>
          <w:lang w:val="en-US"/>
        </w:rPr>
        <w:t xml:space="preserve">- </w:t>
      </w:r>
      <w:r w:rsidRPr="00A0538D">
        <w:rPr>
          <w:sz w:val="28"/>
          <w:szCs w:val="28"/>
          <w:lang w:val="en-US"/>
        </w:rPr>
        <w:t>coder</w:t>
      </w:r>
      <w:r w:rsidRPr="00C92800">
        <w:rPr>
          <w:sz w:val="28"/>
          <w:szCs w:val="28"/>
          <w:lang w:val="en-US"/>
        </w:rPr>
        <w:t xml:space="preserve">)  - </w:t>
      </w:r>
      <w:r w:rsidRPr="00A0538D">
        <w:rPr>
          <w:sz w:val="28"/>
          <w:szCs w:val="28"/>
          <w:lang w:val="en-US"/>
        </w:rPr>
        <w:t>kirishyo</w:t>
      </w:r>
      <w:r w:rsidRPr="00C92800">
        <w:rPr>
          <w:sz w:val="28"/>
          <w:szCs w:val="28"/>
          <w:lang w:val="en-US"/>
        </w:rPr>
        <w:t>‘</w:t>
      </w:r>
      <w:r w:rsidRPr="00A0538D">
        <w:rPr>
          <w:sz w:val="28"/>
          <w:szCs w:val="28"/>
          <w:lang w:val="en-US"/>
        </w:rPr>
        <w:t>lidagibirliksignalninrazryadliikkilikkodga</w:t>
      </w:r>
    </w:p>
    <w:p w:rsidR="005E0CB2" w:rsidRPr="00C92800" w:rsidRDefault="00C92800" w:rsidP="00C92800">
      <w:pPr>
        <w:spacing w:line="276" w:lineRule="auto"/>
        <w:rPr>
          <w:sz w:val="28"/>
          <w:szCs w:val="28"/>
          <w:lang w:val="en-US"/>
        </w:rPr>
      </w:pPr>
      <w:r w:rsidRPr="00A0538D">
        <w:rPr>
          <w:sz w:val="28"/>
          <w:szCs w:val="28"/>
          <w:lang w:val="en-US"/>
        </w:rPr>
        <w:t>A</w:t>
      </w:r>
      <w:r w:rsidR="005E0CB2" w:rsidRPr="00A0538D">
        <w:rPr>
          <w:sz w:val="28"/>
          <w:szCs w:val="28"/>
          <w:lang w:val="en-US"/>
        </w:rPr>
        <w:t>ylantiradiganEHMninganiquzelidir</w:t>
      </w:r>
      <w:r w:rsidR="005E0CB2" w:rsidRPr="00C92800">
        <w:rPr>
          <w:sz w:val="28"/>
          <w:szCs w:val="28"/>
          <w:lang w:val="en-US"/>
        </w:rPr>
        <w:t>.</w:t>
      </w:r>
    </w:p>
    <w:p w:rsidR="005E0CB2" w:rsidRPr="00A0538D" w:rsidRDefault="005E0CB2" w:rsidP="007D17EC">
      <w:pPr>
        <w:spacing w:line="276" w:lineRule="auto"/>
        <w:jc w:val="both"/>
        <w:rPr>
          <w:sz w:val="28"/>
          <w:szCs w:val="28"/>
          <w:lang w:val="en-US"/>
        </w:rPr>
      </w:pPr>
      <w:r w:rsidRPr="00A0538D">
        <w:rPr>
          <w:sz w:val="28"/>
          <w:szCs w:val="28"/>
          <w:lang w:val="en-US"/>
        </w:rPr>
        <w:t>Boshqacha qilib aytganda shifritor 10- lik kodni 2-lik kodga aylantirib berish uchun xizmat qiladigan operatsion elementdir. SHuning uchun shifratorlar raqamli texnikaning va EHMlarning kiritish qurilmalarida unlik kodlarni ikkilik kodlarga o‘zgartirishda keng qo‘llaniladi.</w:t>
      </w:r>
    </w:p>
    <w:p w:rsidR="005E0CB2" w:rsidRPr="00A0538D" w:rsidRDefault="005E0CB2" w:rsidP="007D17EC">
      <w:pPr>
        <w:spacing w:line="276" w:lineRule="auto"/>
        <w:jc w:val="both"/>
        <w:rPr>
          <w:sz w:val="28"/>
          <w:szCs w:val="28"/>
          <w:lang w:val="en-US"/>
        </w:rPr>
      </w:pPr>
      <w:r w:rsidRPr="00A0538D">
        <w:rPr>
          <w:sz w:val="28"/>
          <w:szCs w:val="28"/>
          <w:lang w:val="en-US"/>
        </w:rPr>
        <w:t>SHifratorning kirish va chiqish yo‘llari soni  m=2n munosabat bilan belgilanadi.</w:t>
      </w:r>
    </w:p>
    <w:p w:rsidR="005E0CB2" w:rsidRPr="00A0538D" w:rsidRDefault="005E0CB2" w:rsidP="007D17EC">
      <w:pPr>
        <w:spacing w:line="276" w:lineRule="auto"/>
        <w:jc w:val="both"/>
        <w:rPr>
          <w:sz w:val="28"/>
          <w:szCs w:val="28"/>
          <w:lang w:val="en-US"/>
        </w:rPr>
      </w:pPr>
      <w:r w:rsidRPr="00A0538D">
        <w:rPr>
          <w:sz w:val="28"/>
          <w:szCs w:val="28"/>
          <w:lang w:val="en-US"/>
        </w:rPr>
        <w:t>SHifratorni ishlash prinsipini ko‘rib chiqamiz. Unda kirish signallari sifatida  x</w:t>
      </w:r>
      <w:r w:rsidRPr="00A0538D">
        <w:rPr>
          <w:position w:val="-10"/>
          <w:sz w:val="28"/>
          <w:szCs w:val="28"/>
          <w:lang w:val="en-US"/>
        </w:rPr>
        <w:object w:dxaOrig="173" w:dyaOrig="320">
          <v:shape id="_x0000_i1092" type="#_x0000_t75" style="width:9pt;height:15.75pt" o:ole="">
            <v:imagedata r:id="rId164" o:title=""/>
          </v:shape>
          <o:OLEObject Type="Embed" ProgID="Equation.2" ShapeID="_x0000_i1092" DrawAspect="Content" ObjectID="_1605613952" r:id="rId165"/>
        </w:object>
      </w:r>
      <w:r w:rsidRPr="00A0538D">
        <w:rPr>
          <w:sz w:val="28"/>
          <w:szCs w:val="28"/>
          <w:lang w:val="en-US"/>
        </w:rPr>
        <w:t>,...,x</w:t>
      </w:r>
      <w:r w:rsidRPr="00A0538D">
        <w:rPr>
          <w:position w:val="-10"/>
          <w:sz w:val="28"/>
          <w:szCs w:val="28"/>
          <w:lang w:val="en-US"/>
        </w:rPr>
        <w:object w:dxaOrig="173" w:dyaOrig="320">
          <v:shape id="_x0000_i1093" type="#_x0000_t75" style="width:9pt;height:15.75pt" o:ole="">
            <v:imagedata r:id="rId166" o:title=""/>
          </v:shape>
          <o:OLEObject Type="Embed" ProgID="Equation.2" ShapeID="_x0000_i1093" DrawAspect="Content" ObjectID="_1605613953" r:id="rId167"/>
        </w:object>
      </w:r>
      <w:r w:rsidRPr="00A0538D">
        <w:rPr>
          <w:sz w:val="28"/>
          <w:szCs w:val="28"/>
          <w:lang w:val="en-US"/>
        </w:rPr>
        <w:t>ikkilik o‘zgaruvchilar qatnashadi. Ular mos ravishdagi klavishalarni bosganda paydo bo‘ladi. Quyida shifratorning o‘tish   jadvalini keltiramiz.</w:t>
      </w:r>
    </w:p>
    <w:p w:rsidR="005E0CB2" w:rsidRPr="00A0538D" w:rsidRDefault="005E0CB2" w:rsidP="007D17EC">
      <w:pPr>
        <w:spacing w:line="276" w:lineRule="auto"/>
        <w:ind w:firstLine="709"/>
        <w:jc w:val="both"/>
        <w:rPr>
          <w:sz w:val="28"/>
          <w:szCs w:val="28"/>
          <w:lang w:val="en-US"/>
        </w:rPr>
      </w:pPr>
    </w:p>
    <w:p w:rsidR="005E0CB2" w:rsidRPr="00A0538D" w:rsidRDefault="005E0CB2" w:rsidP="007D17EC">
      <w:pPr>
        <w:spacing w:line="276" w:lineRule="auto"/>
        <w:ind w:firstLine="709"/>
        <w:jc w:val="both"/>
        <w:rPr>
          <w:sz w:val="28"/>
          <w:szCs w:val="28"/>
        </w:rPr>
      </w:pPr>
      <w:r w:rsidRPr="00A0538D">
        <w:rPr>
          <w:sz w:val="28"/>
          <w:szCs w:val="28"/>
        </w:rPr>
        <w:t>SHifratorning o‘tish jadvali</w:t>
      </w:r>
    </w:p>
    <w:tbl>
      <w:tblPr>
        <w:tblW w:w="0" w:type="auto"/>
        <w:tblInd w:w="9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943"/>
        <w:gridCol w:w="634"/>
        <w:gridCol w:w="634"/>
        <w:gridCol w:w="634"/>
        <w:gridCol w:w="634"/>
        <w:gridCol w:w="637"/>
        <w:gridCol w:w="658"/>
        <w:gridCol w:w="708"/>
        <w:gridCol w:w="709"/>
      </w:tblGrid>
      <w:tr w:rsidR="005E0CB2" w:rsidRPr="00A0538D" w:rsidTr="007F3DF4">
        <w:tc>
          <w:tcPr>
            <w:tcW w:w="2943" w:type="dxa"/>
            <w:tcBorders>
              <w:top w:val="single" w:sz="6" w:space="0" w:color="auto"/>
              <w:bottom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O‘nlik  son</w:t>
            </w:r>
          </w:p>
        </w:tc>
        <w:tc>
          <w:tcPr>
            <w:tcW w:w="3173" w:type="dxa"/>
            <w:gridSpan w:val="5"/>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Kirish  kodi</w:t>
            </w:r>
          </w:p>
          <w:p w:rsidR="005E0CB2" w:rsidRPr="00A0538D" w:rsidRDefault="005E0CB2" w:rsidP="007D17EC">
            <w:pPr>
              <w:spacing w:line="276" w:lineRule="auto"/>
              <w:jc w:val="both"/>
              <w:rPr>
                <w:sz w:val="28"/>
                <w:szCs w:val="28"/>
              </w:rPr>
            </w:pPr>
          </w:p>
        </w:tc>
        <w:tc>
          <w:tcPr>
            <w:tcW w:w="2075" w:type="dxa"/>
            <w:gridSpan w:val="3"/>
            <w:tcBorders>
              <w:top w:val="single" w:sz="6" w:space="0" w:color="auto"/>
              <w:left w:val="nil"/>
              <w:bottom w:val="single" w:sz="6" w:space="0" w:color="auto"/>
            </w:tcBorders>
          </w:tcPr>
          <w:p w:rsidR="005E0CB2" w:rsidRPr="00A0538D" w:rsidRDefault="005E0CB2" w:rsidP="007D17EC">
            <w:pPr>
              <w:spacing w:line="276" w:lineRule="auto"/>
              <w:jc w:val="both"/>
              <w:rPr>
                <w:sz w:val="28"/>
                <w:szCs w:val="28"/>
              </w:rPr>
            </w:pPr>
            <w:r w:rsidRPr="00A0538D">
              <w:rPr>
                <w:sz w:val="28"/>
                <w:szCs w:val="28"/>
              </w:rPr>
              <w:t>CHiqish  kodi</w:t>
            </w:r>
          </w:p>
        </w:tc>
      </w:tr>
      <w:tr w:rsidR="005E0CB2" w:rsidRPr="00A0538D" w:rsidTr="007F3DF4">
        <w:tc>
          <w:tcPr>
            <w:tcW w:w="2943" w:type="dxa"/>
            <w:tcBorders>
              <w:top w:val="nil"/>
              <w:bottom w:val="single" w:sz="6" w:space="0" w:color="auto"/>
              <w:right w:val="single" w:sz="6" w:space="0" w:color="auto"/>
            </w:tcBorders>
          </w:tcPr>
          <w:p w:rsidR="005E0CB2" w:rsidRPr="00A0538D" w:rsidRDefault="005E0CB2" w:rsidP="007D17EC">
            <w:pPr>
              <w:spacing w:line="276" w:lineRule="auto"/>
              <w:jc w:val="both"/>
              <w:rPr>
                <w:sz w:val="28"/>
                <w:szCs w:val="28"/>
              </w:rPr>
            </w:pPr>
          </w:p>
        </w:tc>
        <w:tc>
          <w:tcPr>
            <w:tcW w:w="634" w:type="dxa"/>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X</w:t>
            </w:r>
            <w:r w:rsidRPr="00A0538D">
              <w:rPr>
                <w:sz w:val="28"/>
                <w:szCs w:val="28"/>
              </w:rPr>
              <w:t>4</w:t>
            </w:r>
          </w:p>
        </w:tc>
        <w:tc>
          <w:tcPr>
            <w:tcW w:w="634" w:type="dxa"/>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X</w:t>
            </w:r>
            <w:r w:rsidRPr="00A0538D">
              <w:rPr>
                <w:sz w:val="28"/>
                <w:szCs w:val="28"/>
              </w:rPr>
              <w:t>3</w:t>
            </w:r>
          </w:p>
        </w:tc>
        <w:tc>
          <w:tcPr>
            <w:tcW w:w="634"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X</w:t>
            </w:r>
            <w:r w:rsidRPr="00A0538D">
              <w:rPr>
                <w:sz w:val="28"/>
                <w:szCs w:val="28"/>
              </w:rPr>
              <w:t>2</w:t>
            </w:r>
          </w:p>
        </w:tc>
        <w:tc>
          <w:tcPr>
            <w:tcW w:w="634"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X</w:t>
            </w:r>
            <w:r w:rsidRPr="00A0538D">
              <w:rPr>
                <w:sz w:val="28"/>
                <w:szCs w:val="28"/>
              </w:rPr>
              <w:t>1</w:t>
            </w:r>
          </w:p>
        </w:tc>
        <w:tc>
          <w:tcPr>
            <w:tcW w:w="637"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X0</w:t>
            </w:r>
          </w:p>
        </w:tc>
        <w:tc>
          <w:tcPr>
            <w:tcW w:w="658"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Y2</w:t>
            </w:r>
          </w:p>
        </w:tc>
        <w:tc>
          <w:tcPr>
            <w:tcW w:w="708"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Y1</w:t>
            </w:r>
          </w:p>
        </w:tc>
        <w:tc>
          <w:tcPr>
            <w:tcW w:w="709" w:type="dxa"/>
            <w:tcBorders>
              <w:top w:val="nil"/>
              <w:left w:val="nil"/>
              <w:bottom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Y</w:t>
            </w:r>
            <w:r w:rsidRPr="00A0538D">
              <w:rPr>
                <w:sz w:val="28"/>
                <w:szCs w:val="28"/>
              </w:rPr>
              <w:t>0</w:t>
            </w:r>
          </w:p>
        </w:tc>
      </w:tr>
      <w:tr w:rsidR="005E0CB2" w:rsidRPr="00A0538D" w:rsidTr="007F3DF4">
        <w:tc>
          <w:tcPr>
            <w:tcW w:w="2943" w:type="dxa"/>
            <w:tcBorders>
              <w:top w:val="nil"/>
              <w:right w:val="nil"/>
            </w:tcBorders>
          </w:tcPr>
          <w:p w:rsidR="005E0CB2" w:rsidRPr="00A0538D" w:rsidRDefault="005E0CB2" w:rsidP="007D17EC">
            <w:pPr>
              <w:spacing w:line="276" w:lineRule="auto"/>
              <w:jc w:val="both"/>
              <w:rPr>
                <w:sz w:val="28"/>
                <w:szCs w:val="28"/>
              </w:rPr>
            </w:pPr>
            <w:r w:rsidRPr="00A0538D">
              <w:rPr>
                <w:sz w:val="28"/>
                <w:szCs w:val="28"/>
              </w:rPr>
              <w:t>*</w:t>
            </w:r>
          </w:p>
        </w:tc>
        <w:tc>
          <w:tcPr>
            <w:tcW w:w="634" w:type="dxa"/>
            <w:tcBorders>
              <w:top w:val="nil"/>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top w:val="nil"/>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1</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2</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3</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1</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4</w:t>
            </w:r>
          </w:p>
        </w:tc>
        <w:tc>
          <w:tcPr>
            <w:tcW w:w="634" w:type="dxa"/>
            <w:tcBorders>
              <w:left w:val="single" w:sz="6" w:space="0" w:color="auto"/>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8"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bl>
    <w:p w:rsidR="005E0CB2" w:rsidRPr="00A0538D" w:rsidRDefault="005E0CB2" w:rsidP="007D17EC">
      <w:pPr>
        <w:spacing w:line="276" w:lineRule="auto"/>
        <w:ind w:firstLine="709"/>
        <w:jc w:val="both"/>
        <w:rPr>
          <w:sz w:val="28"/>
          <w:szCs w:val="28"/>
        </w:rPr>
      </w:pPr>
    </w:p>
    <w:p w:rsidR="005E0CB2" w:rsidRPr="00A0538D" w:rsidRDefault="005E0CB2" w:rsidP="007D17EC">
      <w:pPr>
        <w:spacing w:line="276" w:lineRule="auto"/>
        <w:ind w:firstLine="709"/>
        <w:jc w:val="both"/>
        <w:rPr>
          <w:sz w:val="28"/>
          <w:szCs w:val="28"/>
          <w:lang w:val="en-US"/>
        </w:rPr>
      </w:pPr>
      <w:r w:rsidRPr="00A0538D">
        <w:rPr>
          <w:sz w:val="28"/>
          <w:szCs w:val="28"/>
          <w:lang w:val="en-US"/>
        </w:rPr>
        <w:t>Unda o‘zgaruvchilar mustaqil hisoblanadi va  2</w:t>
      </w:r>
      <w:r w:rsidRPr="00A0538D">
        <w:rPr>
          <w:position w:val="-4"/>
          <w:sz w:val="28"/>
          <w:szCs w:val="28"/>
        </w:rPr>
        <w:object w:dxaOrig="173" w:dyaOrig="300">
          <v:shape id="_x0000_i1094" type="#_x0000_t75" style="width:9pt;height:15pt" o:ole="">
            <v:imagedata r:id="rId168" o:title=""/>
          </v:shape>
          <o:OLEObject Type="Embed" ProgID="Equation.2" ShapeID="_x0000_i1094" DrawAspect="Content" ObjectID="_1605613954" r:id="rId169"/>
        </w:object>
      </w:r>
      <w:r w:rsidRPr="00A0538D">
        <w:rPr>
          <w:sz w:val="28"/>
          <w:szCs w:val="28"/>
          <w:lang w:val="en-US"/>
        </w:rPr>
        <w:t xml:space="preserve">+1=32+1=33  kombinatsiyani qurish imkonini beradi. Lekin, ikki va undan ortiq klavishalarni bosishni ta’qiqlovchi   chegara qo‘yilganda, unda 32-tadan 6-ta mumkin bo‘lgan kirish kombinatsiyalari qoladi. Bunday mos chegaraga kirish kodi  </w:t>
      </w:r>
      <w:r w:rsidRPr="00A0538D">
        <w:rPr>
          <w:sz w:val="28"/>
          <w:szCs w:val="28"/>
          <w:lang w:val="en-US"/>
        </w:rPr>
        <w:sym w:font="Times New Roman" w:char="201C"/>
      </w:r>
      <w:r w:rsidRPr="00A0538D">
        <w:rPr>
          <w:sz w:val="28"/>
          <w:szCs w:val="28"/>
          <w:lang w:val="en-US"/>
        </w:rPr>
        <w:t>n –dan  1</w:t>
      </w:r>
      <w:r w:rsidRPr="00A0538D">
        <w:rPr>
          <w:sz w:val="28"/>
          <w:szCs w:val="28"/>
          <w:lang w:val="en-US"/>
        </w:rPr>
        <w:sym w:font="Times New Roman" w:char="201D"/>
      </w:r>
      <w:r w:rsidRPr="00A0538D">
        <w:rPr>
          <w:sz w:val="28"/>
          <w:szCs w:val="28"/>
          <w:lang w:val="en-US"/>
        </w:rPr>
        <w:t xml:space="preserve"> yoki unitar deyiladi. Jadvalda bosilgan klavishaga «1» va bosilmagan klavishaga  «0»  mos keladi.  Jadvaldan ko‘rinib turibdiki, agar «1»  x</w:t>
      </w:r>
      <w:r w:rsidRPr="00A0538D">
        <w:rPr>
          <w:position w:val="-10"/>
          <w:sz w:val="28"/>
          <w:szCs w:val="28"/>
          <w:lang w:val="en-US"/>
        </w:rPr>
        <w:object w:dxaOrig="173" w:dyaOrig="320">
          <v:shape id="_x0000_i1095" type="#_x0000_t75" style="width:7.5pt;height:15.75pt;flip:x" o:ole="" fillcolor="window">
            <v:imagedata r:id="rId170" o:title=""/>
          </v:shape>
          <o:OLEObject Type="Embed" ProgID="Equation.2" ShapeID="_x0000_i1095" DrawAspect="Content" ObjectID="_1605613955" r:id="rId171"/>
        </w:object>
      </w:r>
      <w:r w:rsidRPr="00A0538D">
        <w:rPr>
          <w:sz w:val="28"/>
          <w:szCs w:val="28"/>
          <w:lang w:val="en-US"/>
        </w:rPr>
        <w:t xml:space="preserve"> yoki  x</w:t>
      </w:r>
      <w:r w:rsidRPr="00A0538D">
        <w:rPr>
          <w:position w:val="-10"/>
          <w:sz w:val="28"/>
          <w:szCs w:val="28"/>
          <w:lang w:val="en-US"/>
        </w:rPr>
        <w:object w:dxaOrig="173" w:dyaOrig="320">
          <v:shape id="_x0000_i1096" type="#_x0000_t75" style="width:9pt;height:15.75pt" o:ole="">
            <v:imagedata r:id="rId172" o:title=""/>
          </v:shape>
          <o:OLEObject Type="Embed" ProgID="Equation.2" ShapeID="_x0000_i1096" DrawAspect="Content" ObjectID="_1605613956" r:id="rId173"/>
        </w:object>
      </w:r>
      <w:r w:rsidRPr="00A0538D">
        <w:rPr>
          <w:sz w:val="28"/>
          <w:szCs w:val="28"/>
          <w:lang w:val="en-US"/>
        </w:rPr>
        <w:t xml:space="preserve"> kirish yo‘lida paydo bo‘lsa,  y</w:t>
      </w:r>
      <w:r w:rsidRPr="00A0538D">
        <w:rPr>
          <w:position w:val="-10"/>
          <w:sz w:val="28"/>
          <w:szCs w:val="28"/>
          <w:lang w:val="en-US"/>
        </w:rPr>
        <w:object w:dxaOrig="173" w:dyaOrig="320">
          <v:shape id="_x0000_i1097" type="#_x0000_t75" style="width:9pt;height:15.75pt" o:ole="">
            <v:imagedata r:id="rId164" o:title=""/>
          </v:shape>
          <o:OLEObject Type="Embed" ProgID="Equation.2" ShapeID="_x0000_i1097" DrawAspect="Content" ObjectID="_1605613957" r:id="rId174"/>
        </w:object>
      </w:r>
      <w:r w:rsidRPr="00A0538D">
        <w:rPr>
          <w:sz w:val="28"/>
          <w:szCs w:val="28"/>
          <w:lang w:val="en-US"/>
        </w:rPr>
        <w:t xml:space="preserve"> ikkilik o‘zgaruvchi «1» qiymatini qabul qiladi. Qolgan barcha kombinatsiyalarda y</w:t>
      </w:r>
      <w:r w:rsidRPr="00A0538D">
        <w:rPr>
          <w:position w:val="-10"/>
          <w:sz w:val="28"/>
          <w:szCs w:val="28"/>
          <w:lang w:val="en-US"/>
        </w:rPr>
        <w:object w:dxaOrig="173" w:dyaOrig="320">
          <v:shape id="_x0000_i1098" type="#_x0000_t75" style="width:9pt;height:15.75pt" o:ole="">
            <v:imagedata r:id="rId164" o:title=""/>
          </v:shape>
          <o:OLEObject Type="Embed" ProgID="Equation.2" ShapeID="_x0000_i1098" DrawAspect="Content" ObjectID="_1605613958" r:id="rId175"/>
        </w:object>
      </w:r>
      <w:r w:rsidRPr="00A0538D">
        <w:rPr>
          <w:sz w:val="28"/>
          <w:szCs w:val="28"/>
          <w:lang w:val="en-US"/>
        </w:rPr>
        <w:t>=0 bo‘ladi, ya’ni mantiqiy tilda:</w:t>
      </w:r>
    </w:p>
    <w:p w:rsidR="005E0CB2" w:rsidRPr="00A0538D" w:rsidRDefault="005E0CB2" w:rsidP="007D17EC">
      <w:pPr>
        <w:spacing w:line="276" w:lineRule="auto"/>
        <w:ind w:left="2160" w:firstLine="720"/>
        <w:jc w:val="both"/>
        <w:rPr>
          <w:sz w:val="28"/>
          <w:szCs w:val="28"/>
          <w:lang w:val="en-US"/>
        </w:rPr>
      </w:pPr>
      <w:r w:rsidRPr="00A0538D">
        <w:rPr>
          <w:sz w:val="28"/>
          <w:szCs w:val="28"/>
          <w:lang w:val="en-US"/>
        </w:rPr>
        <w:lastRenderedPageBreak/>
        <w:t>y</w:t>
      </w:r>
      <w:r w:rsidRPr="00A0538D">
        <w:rPr>
          <w:position w:val="-10"/>
          <w:sz w:val="28"/>
          <w:szCs w:val="28"/>
          <w:lang w:val="en-US"/>
        </w:rPr>
        <w:object w:dxaOrig="173" w:dyaOrig="320">
          <v:shape id="_x0000_i1099" type="#_x0000_t75" style="width:9pt;height:15.75pt" o:ole="">
            <v:imagedata r:id="rId164" o:title=""/>
          </v:shape>
          <o:OLEObject Type="Embed" ProgID="Equation.2" ShapeID="_x0000_i1099" DrawAspect="Content" ObjectID="_1605613959" r:id="rId176"/>
        </w:object>
      </w:r>
      <w:r w:rsidRPr="00A0538D">
        <w:rPr>
          <w:sz w:val="28"/>
          <w:szCs w:val="28"/>
          <w:lang w:val="en-US"/>
        </w:rPr>
        <w:t>= x</w:t>
      </w:r>
      <w:r w:rsidRPr="00A0538D">
        <w:rPr>
          <w:position w:val="-10"/>
          <w:sz w:val="28"/>
          <w:szCs w:val="28"/>
          <w:lang w:val="en-US"/>
        </w:rPr>
        <w:object w:dxaOrig="173" w:dyaOrig="320">
          <v:shape id="_x0000_i1100" type="#_x0000_t75" style="width:9pt;height:15.75pt" o:ole="">
            <v:imagedata r:id="rId170" o:title=""/>
          </v:shape>
          <o:OLEObject Type="Embed" ProgID="Equation.2" ShapeID="_x0000_i1100" DrawAspect="Content" ObjectID="_1605613960" r:id="rId177"/>
        </w:object>
      </w:r>
      <w:r w:rsidRPr="00A0538D">
        <w:rPr>
          <w:sz w:val="28"/>
          <w:szCs w:val="28"/>
          <w:lang w:val="en-US"/>
        </w:rPr>
        <w:t>+ x</w:t>
      </w:r>
      <w:r w:rsidRPr="00A0538D">
        <w:rPr>
          <w:position w:val="-10"/>
          <w:sz w:val="28"/>
          <w:szCs w:val="28"/>
          <w:lang w:val="en-US"/>
        </w:rPr>
        <w:object w:dxaOrig="173" w:dyaOrig="320">
          <v:shape id="_x0000_i1101" type="#_x0000_t75" style="width:9pt;height:15.75pt" o:ole="">
            <v:imagedata r:id="rId172" o:title=""/>
          </v:shape>
          <o:OLEObject Type="Embed" ProgID="Equation.2" ShapeID="_x0000_i1101" DrawAspect="Content" ObjectID="_1605613961" r:id="rId178"/>
        </w:object>
      </w:r>
      <w:r w:rsidRPr="00A0538D">
        <w:rPr>
          <w:sz w:val="28"/>
          <w:szCs w:val="28"/>
          <w:lang w:val="en-US"/>
        </w:rPr>
        <w:t xml:space="preserve">= </w:t>
      </w:r>
      <w:r w:rsidRPr="00A0538D">
        <w:rPr>
          <w:position w:val="-12"/>
          <w:sz w:val="28"/>
          <w:szCs w:val="28"/>
        </w:rPr>
        <w:object w:dxaOrig="780" w:dyaOrig="460">
          <v:shape id="_x0000_i1102" type="#_x0000_t75" style="width:39pt;height:23.25pt" o:ole="" fillcolor="window">
            <v:imagedata r:id="rId179" o:title=""/>
          </v:shape>
          <o:OLEObject Type="Embed" ProgID="Equation.3" ShapeID="_x0000_i1102" DrawAspect="Content" ObjectID="_1605613962" r:id="rId180"/>
        </w:object>
      </w:r>
    </w:p>
    <w:p w:rsidR="005E0CB2" w:rsidRPr="00A0538D" w:rsidRDefault="005E0CB2" w:rsidP="007D17EC">
      <w:pPr>
        <w:spacing w:line="276" w:lineRule="auto"/>
        <w:ind w:firstLine="709"/>
        <w:jc w:val="both"/>
        <w:rPr>
          <w:sz w:val="28"/>
          <w:szCs w:val="28"/>
          <w:lang w:val="en-US"/>
        </w:rPr>
      </w:pPr>
      <w:r w:rsidRPr="00A0538D">
        <w:rPr>
          <w:sz w:val="28"/>
          <w:szCs w:val="28"/>
          <w:lang w:val="en-US"/>
        </w:rPr>
        <w:t>Xuddi shunday:</w:t>
      </w:r>
    </w:p>
    <w:p w:rsidR="005E0CB2" w:rsidRPr="00A0538D" w:rsidRDefault="005E0CB2" w:rsidP="007D17EC">
      <w:pPr>
        <w:spacing w:line="276" w:lineRule="auto"/>
        <w:ind w:firstLine="709"/>
        <w:jc w:val="both"/>
        <w:rPr>
          <w:sz w:val="28"/>
          <w:szCs w:val="28"/>
          <w:lang w:val="en-US"/>
        </w:rPr>
      </w:pPr>
      <w:r w:rsidRPr="00A0538D">
        <w:rPr>
          <w:sz w:val="28"/>
          <w:szCs w:val="28"/>
          <w:lang w:val="uz-Cyrl-UZ"/>
        </w:rPr>
        <w:t>y</w:t>
      </w:r>
      <w:r w:rsidRPr="00A0538D">
        <w:rPr>
          <w:position w:val="-10"/>
          <w:sz w:val="28"/>
          <w:szCs w:val="28"/>
          <w:lang w:val="en-US"/>
        </w:rPr>
        <w:object w:dxaOrig="173" w:dyaOrig="320">
          <v:shape id="_x0000_i1103" type="#_x0000_t75" style="width:9pt;height:15.75pt" o:ole="">
            <v:imagedata r:id="rId170" o:title=""/>
          </v:shape>
          <o:OLEObject Type="Embed" ProgID="Equation.2" ShapeID="_x0000_i1103" DrawAspect="Content" ObjectID="_1605613963" r:id="rId181"/>
        </w:object>
      </w:r>
      <w:r w:rsidRPr="00A0538D">
        <w:rPr>
          <w:sz w:val="28"/>
          <w:szCs w:val="28"/>
          <w:lang w:val="en-US"/>
        </w:rPr>
        <w:t xml:space="preserve"> = </w:t>
      </w:r>
      <w:r w:rsidRPr="00A0538D">
        <w:rPr>
          <w:sz w:val="28"/>
          <w:szCs w:val="28"/>
          <w:lang w:val="uz-Cyrl-UZ"/>
        </w:rPr>
        <w:t>x</w:t>
      </w:r>
      <w:r w:rsidRPr="00A0538D">
        <w:rPr>
          <w:position w:val="-10"/>
          <w:sz w:val="28"/>
          <w:szCs w:val="28"/>
          <w:lang w:val="en-US"/>
        </w:rPr>
        <w:object w:dxaOrig="173" w:dyaOrig="320">
          <v:shape id="_x0000_i1104" type="#_x0000_t75" style="width:9pt;height:15.75pt" o:ole="">
            <v:imagedata r:id="rId182" o:title=""/>
          </v:shape>
          <o:OLEObject Type="Embed" ProgID="Equation.2" ShapeID="_x0000_i1104" DrawAspect="Content" ObjectID="_1605613964" r:id="rId183"/>
        </w:object>
      </w:r>
      <w:r w:rsidRPr="00A0538D">
        <w:rPr>
          <w:sz w:val="28"/>
          <w:szCs w:val="28"/>
          <w:lang w:val="en-US"/>
        </w:rPr>
        <w:t xml:space="preserve">+ </w:t>
      </w:r>
      <w:r w:rsidRPr="00A0538D">
        <w:rPr>
          <w:sz w:val="28"/>
          <w:szCs w:val="28"/>
          <w:lang w:val="uz-Cyrl-UZ"/>
        </w:rPr>
        <w:t>x</w:t>
      </w:r>
      <w:r w:rsidRPr="00A0538D">
        <w:rPr>
          <w:position w:val="-10"/>
          <w:sz w:val="28"/>
          <w:szCs w:val="28"/>
          <w:lang w:val="en-US"/>
        </w:rPr>
        <w:object w:dxaOrig="173" w:dyaOrig="320">
          <v:shape id="_x0000_i1105" type="#_x0000_t75" style="width:9pt;height:15.75pt" o:ole="">
            <v:imagedata r:id="rId172" o:title=""/>
          </v:shape>
          <o:OLEObject Type="Embed" ProgID="Equation.2" ShapeID="_x0000_i1105" DrawAspect="Content" ObjectID="_1605613965" r:id="rId184"/>
        </w:object>
      </w:r>
      <w:r w:rsidRPr="00A0538D">
        <w:rPr>
          <w:sz w:val="28"/>
          <w:szCs w:val="28"/>
          <w:lang w:val="en-US"/>
        </w:rPr>
        <w:t xml:space="preserve">= </w:t>
      </w:r>
      <w:r w:rsidRPr="00A0538D">
        <w:rPr>
          <w:position w:val="-12"/>
          <w:sz w:val="28"/>
          <w:szCs w:val="28"/>
        </w:rPr>
        <w:object w:dxaOrig="800" w:dyaOrig="460">
          <v:shape id="_x0000_i1106" type="#_x0000_t75" style="width:39pt;height:23.25pt" o:ole="" fillcolor="window">
            <v:imagedata r:id="rId185" o:title=""/>
          </v:shape>
          <o:OLEObject Type="Embed" ProgID="Equation.3" ShapeID="_x0000_i1106" DrawAspect="Content" ObjectID="_1605613966" r:id="rId186"/>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sz w:val="28"/>
          <w:szCs w:val="28"/>
          <w:lang w:val="en-US"/>
        </w:rPr>
        <w:t>y</w:t>
      </w:r>
      <w:r w:rsidRPr="00A0538D">
        <w:rPr>
          <w:position w:val="-10"/>
          <w:sz w:val="28"/>
          <w:szCs w:val="28"/>
          <w:lang w:val="en-US"/>
        </w:rPr>
        <w:object w:dxaOrig="173" w:dyaOrig="320">
          <v:shape id="_x0000_i1107" type="#_x0000_t75" style="width:9pt;height:15.75pt" o:ole="">
            <v:imagedata r:id="rId182" o:title=""/>
          </v:shape>
          <o:OLEObject Type="Embed" ProgID="Equation.2" ShapeID="_x0000_i1107" DrawAspect="Content" ObjectID="_1605613967" r:id="rId187"/>
        </w:object>
      </w:r>
      <w:r w:rsidRPr="00A0538D">
        <w:rPr>
          <w:sz w:val="28"/>
          <w:szCs w:val="28"/>
          <w:lang w:val="en-US"/>
        </w:rPr>
        <w:t>= x</w:t>
      </w:r>
      <w:r w:rsidRPr="00A0538D">
        <w:rPr>
          <w:position w:val="-10"/>
          <w:sz w:val="28"/>
          <w:szCs w:val="28"/>
          <w:lang w:val="en-US"/>
        </w:rPr>
        <w:object w:dxaOrig="173" w:dyaOrig="320">
          <v:shape id="_x0000_i1108" type="#_x0000_t75" style="width:9pt;height:15.75pt" o:ole="">
            <v:imagedata r:id="rId166" o:title=""/>
          </v:shape>
          <o:OLEObject Type="Embed" ProgID="Equation.2" ShapeID="_x0000_i1108" DrawAspect="Content" ObjectID="_1605613968" r:id="rId188"/>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sz w:val="28"/>
          <w:szCs w:val="28"/>
          <w:lang w:val="en-US"/>
        </w:rPr>
        <w:t>Ushbu tengliklar asosida  shifratorni «YOKI» bazisida (pastki rasmga qarang),  shuningdek «VA» bazisida qurish mumkin.</w:t>
      </w:r>
    </w:p>
    <w:p w:rsidR="005E0CB2" w:rsidRPr="00A0538D" w:rsidRDefault="00B22675" w:rsidP="007D17EC">
      <w:pPr>
        <w:spacing w:line="276" w:lineRule="auto"/>
        <w:ind w:firstLine="709"/>
        <w:jc w:val="both"/>
        <w:rPr>
          <w:sz w:val="28"/>
          <w:szCs w:val="28"/>
          <w:lang w:val="en-US"/>
        </w:rPr>
      </w:pPr>
      <w:r>
        <w:rPr>
          <w:noProof/>
          <w:sz w:val="28"/>
          <w:szCs w:val="28"/>
          <w:lang w:val="uz-Cyrl-UZ" w:eastAsia="zh-CN"/>
        </w:rPr>
        <w:pict>
          <v:shape id="_x0000_s3718" type="#_x0000_t75" style="position:absolute;left:0;text-align:left;margin-left:0;margin-top:.45pt;width:189.2pt;height:169.1pt;z-index:251670528;mso-position-horizontal:left" fillcolor="window">
            <v:imagedata r:id="rId189" o:title=""/>
            <w10:wrap type="square"/>
          </v:shape>
          <o:OLEObject Type="Embed" ProgID="PBrush" ShapeID="_x0000_s3718" DrawAspect="Content" ObjectID="_1605614059" r:id="rId190"/>
        </w:pict>
      </w:r>
      <w:r w:rsidR="005E0CB2" w:rsidRPr="00A0538D">
        <w:rPr>
          <w:sz w:val="28"/>
          <w:szCs w:val="28"/>
          <w:lang w:val="en-US"/>
        </w:rPr>
        <w:t>Ayrim hollarda bir necha klavisha bir vaqtda bosilganda, shifrator maksimal nomerga ega bo‘lgan klavishani tanlaydigan sxemani qo‘llash talab etiladi. Bunday shifrator prioritetli shifrator deb ataladi. U «n-dan  x-ning» o‘zgarishini 8421 kodga aylantiradi.</w:t>
      </w:r>
    </w:p>
    <w:p w:rsidR="005E0CB2" w:rsidRPr="00A0538D" w:rsidRDefault="005E0CB2" w:rsidP="007D17EC">
      <w:pPr>
        <w:spacing w:line="276" w:lineRule="auto"/>
        <w:ind w:firstLine="709"/>
        <w:jc w:val="both"/>
        <w:rPr>
          <w:sz w:val="28"/>
          <w:szCs w:val="28"/>
          <w:lang w:val="en-US"/>
        </w:rPr>
      </w:pPr>
      <w:r w:rsidRPr="00A0538D">
        <w:rPr>
          <w:sz w:val="28"/>
          <w:szCs w:val="28"/>
          <w:lang w:val="en-US"/>
        </w:rPr>
        <w:t>Pastdagi prioritetli shifratorning o‘tish jadvali keltirilgan. Unda maksimal nomerli kirishdagi o‘zgaruvchi maksimal prioritetga ega, «1»-dan o‘ngdagi dioganalda kirishdagi o‘zgaruvchilar qiymati – chiqish kodini aniqlamasligi kerak.</w:t>
      </w:r>
    </w:p>
    <w:p w:rsidR="005E0CB2" w:rsidRPr="00A0538D" w:rsidRDefault="005E0CB2" w:rsidP="007D17EC">
      <w:pPr>
        <w:spacing w:line="276" w:lineRule="auto"/>
        <w:ind w:firstLine="709"/>
        <w:jc w:val="both"/>
        <w:rPr>
          <w:sz w:val="28"/>
          <w:szCs w:val="28"/>
        </w:rPr>
      </w:pPr>
      <w:r w:rsidRPr="00A0538D">
        <w:rPr>
          <w:sz w:val="28"/>
          <w:szCs w:val="28"/>
        </w:rPr>
        <w:t>Prioritetli shifratorning o‘tish jadvali</w:t>
      </w:r>
    </w:p>
    <w:tbl>
      <w:tblPr>
        <w:tblW w:w="0" w:type="auto"/>
        <w:tblInd w:w="67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943"/>
        <w:gridCol w:w="634"/>
        <w:gridCol w:w="634"/>
        <w:gridCol w:w="634"/>
        <w:gridCol w:w="634"/>
        <w:gridCol w:w="637"/>
        <w:gridCol w:w="658"/>
        <w:gridCol w:w="708"/>
        <w:gridCol w:w="709"/>
      </w:tblGrid>
      <w:tr w:rsidR="005E0CB2" w:rsidRPr="00A0538D" w:rsidTr="007F3DF4">
        <w:tc>
          <w:tcPr>
            <w:tcW w:w="2943" w:type="dxa"/>
            <w:tcBorders>
              <w:top w:val="single" w:sz="6" w:space="0" w:color="auto"/>
              <w:bottom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O‘nlik</w:t>
            </w:r>
          </w:p>
          <w:p w:rsidR="005E0CB2" w:rsidRPr="00A0538D" w:rsidRDefault="005E0CB2" w:rsidP="007D17EC">
            <w:pPr>
              <w:spacing w:line="276" w:lineRule="auto"/>
              <w:jc w:val="both"/>
              <w:rPr>
                <w:sz w:val="28"/>
                <w:szCs w:val="28"/>
              </w:rPr>
            </w:pPr>
            <w:r w:rsidRPr="00A0538D">
              <w:rPr>
                <w:sz w:val="28"/>
                <w:szCs w:val="28"/>
              </w:rPr>
              <w:t>son</w:t>
            </w:r>
          </w:p>
        </w:tc>
        <w:tc>
          <w:tcPr>
            <w:tcW w:w="3173" w:type="dxa"/>
            <w:gridSpan w:val="5"/>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Kirish  kodi</w:t>
            </w:r>
          </w:p>
          <w:p w:rsidR="005E0CB2" w:rsidRPr="00A0538D" w:rsidRDefault="005E0CB2" w:rsidP="007D17EC">
            <w:pPr>
              <w:spacing w:line="276" w:lineRule="auto"/>
              <w:jc w:val="both"/>
              <w:rPr>
                <w:sz w:val="28"/>
                <w:szCs w:val="28"/>
              </w:rPr>
            </w:pPr>
          </w:p>
        </w:tc>
        <w:tc>
          <w:tcPr>
            <w:tcW w:w="2075" w:type="dxa"/>
            <w:gridSpan w:val="3"/>
            <w:tcBorders>
              <w:top w:val="single" w:sz="6" w:space="0" w:color="auto"/>
              <w:left w:val="nil"/>
              <w:bottom w:val="single" w:sz="6" w:space="0" w:color="auto"/>
            </w:tcBorders>
          </w:tcPr>
          <w:p w:rsidR="005E0CB2" w:rsidRPr="00A0538D" w:rsidRDefault="005E0CB2" w:rsidP="007D17EC">
            <w:pPr>
              <w:spacing w:line="276" w:lineRule="auto"/>
              <w:jc w:val="both"/>
              <w:rPr>
                <w:sz w:val="28"/>
                <w:szCs w:val="28"/>
              </w:rPr>
            </w:pPr>
            <w:r w:rsidRPr="00A0538D">
              <w:rPr>
                <w:sz w:val="28"/>
                <w:szCs w:val="28"/>
              </w:rPr>
              <w:t>CHiqish</w:t>
            </w:r>
          </w:p>
          <w:p w:rsidR="005E0CB2" w:rsidRPr="00A0538D" w:rsidRDefault="005E0CB2" w:rsidP="007D17EC">
            <w:pPr>
              <w:spacing w:line="276" w:lineRule="auto"/>
              <w:jc w:val="both"/>
              <w:rPr>
                <w:sz w:val="28"/>
                <w:szCs w:val="28"/>
              </w:rPr>
            </w:pPr>
            <w:r w:rsidRPr="00A0538D">
              <w:rPr>
                <w:sz w:val="28"/>
                <w:szCs w:val="28"/>
              </w:rPr>
              <w:t>kodi</w:t>
            </w:r>
          </w:p>
        </w:tc>
      </w:tr>
      <w:tr w:rsidR="005E0CB2" w:rsidRPr="00A0538D" w:rsidTr="007F3DF4">
        <w:tc>
          <w:tcPr>
            <w:tcW w:w="2943" w:type="dxa"/>
            <w:tcBorders>
              <w:top w:val="nil"/>
              <w:bottom w:val="single" w:sz="6" w:space="0" w:color="auto"/>
              <w:right w:val="single" w:sz="6" w:space="0" w:color="auto"/>
            </w:tcBorders>
          </w:tcPr>
          <w:p w:rsidR="005E0CB2" w:rsidRPr="00A0538D" w:rsidRDefault="005E0CB2" w:rsidP="007D17EC">
            <w:pPr>
              <w:spacing w:line="276" w:lineRule="auto"/>
              <w:jc w:val="both"/>
              <w:rPr>
                <w:sz w:val="28"/>
                <w:szCs w:val="28"/>
              </w:rPr>
            </w:pPr>
          </w:p>
        </w:tc>
        <w:tc>
          <w:tcPr>
            <w:tcW w:w="634" w:type="dxa"/>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F</w:t>
            </w:r>
            <w:r w:rsidRPr="00A0538D">
              <w:rPr>
                <w:sz w:val="28"/>
                <w:szCs w:val="28"/>
              </w:rPr>
              <w:t>4</w:t>
            </w:r>
          </w:p>
        </w:tc>
        <w:tc>
          <w:tcPr>
            <w:tcW w:w="634" w:type="dxa"/>
            <w:tcBorders>
              <w:top w:val="single" w:sz="6" w:space="0" w:color="auto"/>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F3</w:t>
            </w:r>
          </w:p>
        </w:tc>
        <w:tc>
          <w:tcPr>
            <w:tcW w:w="634"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F2</w:t>
            </w:r>
          </w:p>
        </w:tc>
        <w:tc>
          <w:tcPr>
            <w:tcW w:w="634"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F1</w:t>
            </w:r>
          </w:p>
        </w:tc>
        <w:tc>
          <w:tcPr>
            <w:tcW w:w="637"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F0</w:t>
            </w:r>
          </w:p>
        </w:tc>
        <w:tc>
          <w:tcPr>
            <w:tcW w:w="658"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Y2</w:t>
            </w:r>
          </w:p>
        </w:tc>
        <w:tc>
          <w:tcPr>
            <w:tcW w:w="708" w:type="dxa"/>
            <w:tcBorders>
              <w:top w:val="nil"/>
              <w:left w:val="nil"/>
              <w:bottom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Y1</w:t>
            </w:r>
          </w:p>
        </w:tc>
        <w:tc>
          <w:tcPr>
            <w:tcW w:w="709" w:type="dxa"/>
            <w:tcBorders>
              <w:top w:val="nil"/>
              <w:left w:val="nil"/>
              <w:bottom w:val="single" w:sz="6" w:space="0" w:color="auto"/>
            </w:tcBorders>
          </w:tcPr>
          <w:p w:rsidR="005E0CB2" w:rsidRPr="00A0538D" w:rsidRDefault="005E0CB2" w:rsidP="007D17EC">
            <w:pPr>
              <w:spacing w:line="276" w:lineRule="auto"/>
              <w:jc w:val="both"/>
              <w:rPr>
                <w:sz w:val="28"/>
                <w:szCs w:val="28"/>
              </w:rPr>
            </w:pPr>
            <w:r w:rsidRPr="00A0538D">
              <w:rPr>
                <w:sz w:val="28"/>
                <w:szCs w:val="28"/>
                <w:lang w:val="en-US"/>
              </w:rPr>
              <w:t>Y</w:t>
            </w:r>
            <w:r w:rsidRPr="00A0538D">
              <w:rPr>
                <w:sz w:val="28"/>
                <w:szCs w:val="28"/>
              </w:rPr>
              <w:t>0</w:t>
            </w:r>
          </w:p>
        </w:tc>
      </w:tr>
      <w:tr w:rsidR="005E0CB2" w:rsidRPr="00A0538D" w:rsidTr="007F3DF4">
        <w:tc>
          <w:tcPr>
            <w:tcW w:w="2943" w:type="dxa"/>
            <w:tcBorders>
              <w:top w:val="nil"/>
              <w:right w:val="nil"/>
            </w:tcBorders>
          </w:tcPr>
          <w:p w:rsidR="005E0CB2" w:rsidRPr="00A0538D" w:rsidRDefault="005E0CB2" w:rsidP="007D17EC">
            <w:pPr>
              <w:spacing w:line="276" w:lineRule="auto"/>
              <w:jc w:val="both"/>
              <w:rPr>
                <w:sz w:val="28"/>
                <w:szCs w:val="28"/>
              </w:rPr>
            </w:pPr>
            <w:r w:rsidRPr="00A0538D">
              <w:rPr>
                <w:sz w:val="28"/>
                <w:szCs w:val="28"/>
              </w:rPr>
              <w:t>*</w:t>
            </w:r>
          </w:p>
        </w:tc>
        <w:tc>
          <w:tcPr>
            <w:tcW w:w="634" w:type="dxa"/>
            <w:tcBorders>
              <w:top w:val="nil"/>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58"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top w:val="nil"/>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top w:val="nil"/>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1</w:t>
            </w:r>
          </w:p>
        </w:tc>
      </w:tr>
      <w:tr w:rsidR="005E0CB2" w:rsidRPr="00A0538D" w:rsidTr="007F3DF4">
        <w:tc>
          <w:tcPr>
            <w:tcW w:w="2943" w:type="dxa"/>
            <w:tcBorders>
              <w:right w:val="nil"/>
            </w:tcBorders>
          </w:tcPr>
          <w:p w:rsidR="005E0CB2" w:rsidRPr="00A0538D" w:rsidRDefault="005E0CB2" w:rsidP="007D17EC">
            <w:pPr>
              <w:spacing w:line="276" w:lineRule="auto"/>
              <w:jc w:val="both"/>
              <w:rPr>
                <w:sz w:val="28"/>
                <w:szCs w:val="28"/>
              </w:rPr>
            </w:pPr>
            <w:r w:rsidRPr="00A0538D">
              <w:rPr>
                <w:sz w:val="28"/>
                <w:szCs w:val="28"/>
              </w:rPr>
              <w:t>2</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c>
          <w:tcPr>
            <w:tcW w:w="2943" w:type="dxa"/>
            <w:tcBorders>
              <w:bottom w:val="nil"/>
              <w:right w:val="nil"/>
            </w:tcBorders>
          </w:tcPr>
          <w:p w:rsidR="005E0CB2" w:rsidRPr="00A0538D" w:rsidRDefault="005E0CB2" w:rsidP="007D17EC">
            <w:pPr>
              <w:spacing w:line="276" w:lineRule="auto"/>
              <w:jc w:val="both"/>
              <w:rPr>
                <w:sz w:val="28"/>
                <w:szCs w:val="28"/>
              </w:rPr>
            </w:pPr>
            <w:r w:rsidRPr="00A0538D">
              <w:rPr>
                <w:sz w:val="28"/>
                <w:szCs w:val="28"/>
              </w:rPr>
              <w:t>3</w:t>
            </w:r>
          </w:p>
        </w:tc>
        <w:tc>
          <w:tcPr>
            <w:tcW w:w="634"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4"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5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8"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1</w:t>
            </w:r>
          </w:p>
        </w:tc>
      </w:tr>
      <w:tr w:rsidR="005E0CB2" w:rsidRPr="00A0538D" w:rsidTr="007F3DF4">
        <w:tc>
          <w:tcPr>
            <w:tcW w:w="2943" w:type="dxa"/>
            <w:tcBorders>
              <w:top w:val="nil"/>
              <w:bottom w:val="single" w:sz="4" w:space="0" w:color="auto"/>
              <w:right w:val="nil"/>
            </w:tcBorders>
          </w:tcPr>
          <w:p w:rsidR="005E0CB2" w:rsidRPr="00A0538D" w:rsidRDefault="005E0CB2" w:rsidP="007D17EC">
            <w:pPr>
              <w:spacing w:line="276" w:lineRule="auto"/>
              <w:jc w:val="both"/>
              <w:rPr>
                <w:sz w:val="28"/>
                <w:szCs w:val="28"/>
              </w:rPr>
            </w:pPr>
            <w:r w:rsidRPr="00A0538D">
              <w:rPr>
                <w:sz w:val="28"/>
                <w:szCs w:val="28"/>
              </w:rPr>
              <w:t>4</w:t>
            </w:r>
          </w:p>
        </w:tc>
        <w:tc>
          <w:tcPr>
            <w:tcW w:w="634" w:type="dxa"/>
            <w:tcBorders>
              <w:left w:val="single" w:sz="6" w:space="0" w:color="auto"/>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4"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37"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658"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08"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09" w:type="dxa"/>
            <w:tcBorders>
              <w:left w:val="nil"/>
            </w:tcBorders>
          </w:tcPr>
          <w:p w:rsidR="005E0CB2" w:rsidRPr="00A0538D" w:rsidRDefault="005E0CB2" w:rsidP="007D17EC">
            <w:pPr>
              <w:spacing w:line="276" w:lineRule="auto"/>
              <w:jc w:val="both"/>
              <w:rPr>
                <w:sz w:val="28"/>
                <w:szCs w:val="28"/>
              </w:rPr>
            </w:pPr>
            <w:r w:rsidRPr="00A0538D">
              <w:rPr>
                <w:sz w:val="28"/>
                <w:szCs w:val="28"/>
              </w:rPr>
              <w:t>0</w:t>
            </w:r>
          </w:p>
        </w:tc>
      </w:tr>
    </w:tbl>
    <w:p w:rsidR="005E0CB2" w:rsidRPr="00A0538D" w:rsidRDefault="005E0CB2" w:rsidP="007D17EC">
      <w:pPr>
        <w:spacing w:line="276" w:lineRule="auto"/>
        <w:ind w:firstLine="709"/>
        <w:jc w:val="both"/>
        <w:rPr>
          <w:sz w:val="28"/>
          <w:szCs w:val="28"/>
        </w:rPr>
      </w:pPr>
    </w:p>
    <w:p w:rsidR="005E0CB2" w:rsidRPr="00A0538D" w:rsidRDefault="005E0CB2" w:rsidP="007D17EC">
      <w:pPr>
        <w:spacing w:line="276" w:lineRule="auto"/>
        <w:ind w:firstLine="709"/>
        <w:jc w:val="both"/>
        <w:rPr>
          <w:sz w:val="28"/>
          <w:szCs w:val="28"/>
          <w:lang w:val="en-US"/>
        </w:rPr>
      </w:pPr>
      <w:r w:rsidRPr="00A0538D">
        <w:rPr>
          <w:sz w:val="28"/>
          <w:szCs w:val="28"/>
          <w:lang w:val="en-US"/>
        </w:rPr>
        <w:t>Prioritetli shifratorni oddiy shifrator asosida ham qurish mumkin. Buning uchun oldindan «5-dan X» kirish kodini x</w:t>
      </w:r>
      <w:r w:rsidRPr="00A0538D">
        <w:rPr>
          <w:position w:val="-10"/>
          <w:sz w:val="28"/>
          <w:szCs w:val="28"/>
          <w:lang w:val="en-US"/>
        </w:rPr>
        <w:object w:dxaOrig="173" w:dyaOrig="320">
          <v:shape id="_x0000_i1109" type="#_x0000_t75" style="width:9pt;height:15.75pt" o:ole="">
            <v:imagedata r:id="rId164" o:title=""/>
          </v:shape>
          <o:OLEObject Type="Embed" ProgID="Equation.2" ShapeID="_x0000_i1109" DrawAspect="Content" ObjectID="_1605613969" r:id="rId191"/>
        </w:object>
      </w:r>
      <w:r w:rsidRPr="00A0538D">
        <w:rPr>
          <w:sz w:val="28"/>
          <w:szCs w:val="28"/>
          <w:lang w:val="en-US"/>
        </w:rPr>
        <w:t>,..., x</w:t>
      </w:r>
      <w:r w:rsidRPr="00A0538D">
        <w:rPr>
          <w:position w:val="-10"/>
          <w:sz w:val="28"/>
          <w:szCs w:val="28"/>
          <w:lang w:val="en-US"/>
        </w:rPr>
        <w:object w:dxaOrig="173" w:dyaOrig="320">
          <v:shape id="_x0000_i1110" type="#_x0000_t75" style="width:9pt;height:15.75pt" o:ole="">
            <v:imagedata r:id="rId166" o:title=""/>
          </v:shape>
          <o:OLEObject Type="Embed" ProgID="Equation.2" ShapeID="_x0000_i1110" DrawAspect="Content" ObjectID="_1605613970" r:id="rId192"/>
        </w:object>
      </w:r>
      <w:r w:rsidRPr="00A0538D">
        <w:rPr>
          <w:sz w:val="28"/>
          <w:szCs w:val="28"/>
          <w:lang w:val="en-US"/>
        </w:rPr>
        <w:t xml:space="preserve"> orqali «5-dan 1» kodiga o‘zgartirish kerak.  Kirishdagi o‘zgaruvchi F</w:t>
      </w:r>
      <w:r w:rsidRPr="00A0538D">
        <w:rPr>
          <w:position w:val="-10"/>
          <w:sz w:val="28"/>
          <w:szCs w:val="28"/>
          <w:lang w:val="en-US"/>
        </w:rPr>
        <w:object w:dxaOrig="173" w:dyaOrig="320">
          <v:shape id="_x0000_i1111" type="#_x0000_t75" style="width:9pt;height:15.75pt" o:ole="">
            <v:imagedata r:id="rId166" o:title=""/>
          </v:shape>
          <o:OLEObject Type="Embed" ProgID="Equation.2" ShapeID="_x0000_i1111" DrawAspect="Content" ObjectID="_1605613971" r:id="rId193"/>
        </w:object>
      </w:r>
      <w:r w:rsidRPr="00A0538D">
        <w:rPr>
          <w:sz w:val="28"/>
          <w:szCs w:val="28"/>
          <w:lang w:val="en-US"/>
        </w:rPr>
        <w:t>maksimal prioritetga ega,  ya’ni boshqa o‘zgaruvchilarga bog‘liq emas. SHuning uchun  F</w:t>
      </w:r>
      <w:r w:rsidRPr="00A0538D">
        <w:rPr>
          <w:position w:val="-10"/>
          <w:sz w:val="28"/>
          <w:szCs w:val="28"/>
          <w:lang w:val="en-US"/>
        </w:rPr>
        <w:object w:dxaOrig="173" w:dyaOrig="320">
          <v:shape id="_x0000_i1112" type="#_x0000_t75" style="width:9pt;height:15.75pt" o:ole="">
            <v:imagedata r:id="rId166" o:title=""/>
          </v:shape>
          <o:OLEObject Type="Embed" ProgID="Equation.2" ShapeID="_x0000_i1112" DrawAspect="Content" ObjectID="_1605613972" r:id="rId194"/>
        </w:object>
      </w:r>
      <w:r w:rsidRPr="00A0538D">
        <w:rPr>
          <w:sz w:val="28"/>
          <w:szCs w:val="28"/>
          <w:lang w:val="en-US"/>
        </w:rPr>
        <w:t>= x</w:t>
      </w:r>
      <w:r w:rsidRPr="00A0538D">
        <w:rPr>
          <w:position w:val="-10"/>
          <w:sz w:val="28"/>
          <w:szCs w:val="28"/>
          <w:lang w:val="en-US"/>
        </w:rPr>
        <w:object w:dxaOrig="173" w:dyaOrig="320">
          <v:shape id="_x0000_i1113" type="#_x0000_t75" style="width:9pt;height:15.75pt" o:ole="">
            <v:imagedata r:id="rId166" o:title=""/>
          </v:shape>
          <o:OLEObject Type="Embed" ProgID="Equation.2" ShapeID="_x0000_i1113" DrawAspect="Content" ObjectID="_1605613973" r:id="rId195"/>
        </w:object>
      </w:r>
      <w:r w:rsidRPr="00A0538D">
        <w:rPr>
          <w:sz w:val="28"/>
          <w:szCs w:val="28"/>
          <w:lang w:val="en-US"/>
        </w:rPr>
        <w:t>. Har qanday boshqa chiqishdagi o‘zgaruvchi    x</w:t>
      </w:r>
      <w:r w:rsidRPr="00A0538D">
        <w:rPr>
          <w:position w:val="-10"/>
          <w:sz w:val="28"/>
          <w:szCs w:val="28"/>
          <w:lang w:val="en-US"/>
        </w:rPr>
        <w:object w:dxaOrig="173" w:dyaOrig="320">
          <v:shape id="_x0000_i1114" type="#_x0000_t75" style="width:9pt;height:15.75pt" o:ole="">
            <v:imagedata r:id="rId196" o:title=""/>
          </v:shape>
          <o:OLEObject Type="Embed" ProgID="Equation.2" ShapeID="_x0000_i1114" DrawAspect="Content" ObjectID="_1605613974" r:id="rId197"/>
        </w:object>
      </w:r>
      <w:r w:rsidRPr="00A0538D">
        <w:rPr>
          <w:sz w:val="28"/>
          <w:szCs w:val="28"/>
          <w:lang w:val="en-US"/>
        </w:rPr>
        <w:t xml:space="preserve"> «1» qiymatini qabul qiladi, agarki birorta ham katta  kirish yo‘liga     F</w:t>
      </w:r>
      <w:r w:rsidRPr="00A0538D">
        <w:rPr>
          <w:position w:val="-14"/>
          <w:sz w:val="28"/>
          <w:szCs w:val="28"/>
          <w:lang w:val="en-US"/>
        </w:rPr>
        <w:object w:dxaOrig="173" w:dyaOrig="360">
          <v:shape id="_x0000_i1115" type="#_x0000_t75" style="width:9pt;height:18.75pt" o:ole="">
            <v:imagedata r:id="rId198" o:title=""/>
          </v:shape>
          <o:OLEObject Type="Embed" ProgID="Equation.2" ShapeID="_x0000_i1115" DrawAspect="Content" ObjectID="_1605613975" r:id="rId199"/>
        </w:object>
      </w:r>
      <w:r w:rsidRPr="00A0538D">
        <w:rPr>
          <w:sz w:val="28"/>
          <w:szCs w:val="28"/>
          <w:lang w:val="en-US"/>
        </w:rPr>
        <w:t>, j = (i + 1),3 mantiqiy «1»  berilmagan holda F</w:t>
      </w:r>
      <w:r w:rsidRPr="00A0538D">
        <w:rPr>
          <w:position w:val="-10"/>
          <w:sz w:val="28"/>
          <w:szCs w:val="28"/>
          <w:lang w:val="en-US"/>
        </w:rPr>
        <w:object w:dxaOrig="173" w:dyaOrig="320">
          <v:shape id="_x0000_i1116" type="#_x0000_t75" style="width:9pt;height:15.75pt" o:ole="">
            <v:imagedata r:id="rId196" o:title=""/>
          </v:shape>
          <o:OLEObject Type="Embed" ProgID="Equation.2" ShapeID="_x0000_i1116" DrawAspect="Content" ObjectID="_1605613976" r:id="rId200"/>
        </w:object>
      </w:r>
      <w:r w:rsidRPr="00A0538D">
        <w:rPr>
          <w:sz w:val="28"/>
          <w:szCs w:val="28"/>
          <w:lang w:val="en-US"/>
        </w:rPr>
        <w:t>= 1 bo‘lgan taqdirda. YA’ni:</w:t>
      </w:r>
    </w:p>
    <w:p w:rsidR="005E0CB2" w:rsidRPr="00A0538D" w:rsidRDefault="005E0CB2" w:rsidP="007D17EC">
      <w:pPr>
        <w:spacing w:line="276" w:lineRule="auto"/>
        <w:ind w:firstLine="709"/>
        <w:jc w:val="both"/>
        <w:rPr>
          <w:sz w:val="28"/>
          <w:szCs w:val="28"/>
          <w:lang w:val="en-US"/>
        </w:rPr>
      </w:pPr>
      <w:r w:rsidRPr="00A0538D">
        <w:rPr>
          <w:sz w:val="28"/>
          <w:szCs w:val="28"/>
          <w:lang w:val="en-US"/>
        </w:rPr>
        <w:t>x</w:t>
      </w:r>
      <w:r w:rsidRPr="00A0538D">
        <w:rPr>
          <w:position w:val="-10"/>
          <w:sz w:val="28"/>
          <w:szCs w:val="28"/>
          <w:lang w:val="en-US"/>
        </w:rPr>
        <w:object w:dxaOrig="173" w:dyaOrig="320">
          <v:shape id="_x0000_i1117" type="#_x0000_t75" style="width:9pt;height:15.75pt" o:ole="">
            <v:imagedata r:id="rId166" o:title=""/>
          </v:shape>
          <o:OLEObject Type="Embed" ProgID="Equation.2" ShapeID="_x0000_i1117" DrawAspect="Content" ObjectID="_1605613977" r:id="rId201"/>
        </w:object>
      </w:r>
      <w:r w:rsidRPr="00A0538D">
        <w:rPr>
          <w:sz w:val="28"/>
          <w:szCs w:val="28"/>
          <w:lang w:val="en-US"/>
        </w:rPr>
        <w:t>= F</w:t>
      </w:r>
      <w:r w:rsidRPr="00A0538D">
        <w:rPr>
          <w:position w:val="-10"/>
          <w:sz w:val="28"/>
          <w:szCs w:val="28"/>
          <w:lang w:val="en-US"/>
        </w:rPr>
        <w:object w:dxaOrig="173" w:dyaOrig="320">
          <v:shape id="_x0000_i1118" type="#_x0000_t75" style="width:9pt;height:15.75pt" o:ole="">
            <v:imagedata r:id="rId166" o:title=""/>
          </v:shape>
          <o:OLEObject Type="Embed" ProgID="Equation.2" ShapeID="_x0000_i1118" DrawAspect="Content" ObjectID="_1605613978" r:id="rId202"/>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position w:val="-12"/>
          <w:sz w:val="28"/>
          <w:szCs w:val="28"/>
        </w:rPr>
        <w:object w:dxaOrig="1320" w:dyaOrig="420">
          <v:shape id="_x0000_i1119" type="#_x0000_t75" style="width:66pt;height:21pt" o:ole="" fillcolor="window">
            <v:imagedata r:id="rId203" o:title=""/>
          </v:shape>
          <o:OLEObject Type="Embed" ProgID="Equation.3" ShapeID="_x0000_i1119" DrawAspect="Content" ObjectID="_1605613979" r:id="rId204"/>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position w:val="-12"/>
          <w:sz w:val="28"/>
          <w:szCs w:val="28"/>
          <w:lang w:val="en-US"/>
        </w:rPr>
        <w:object w:dxaOrig="2000" w:dyaOrig="420">
          <v:shape id="_x0000_i1120" type="#_x0000_t75" style="width:99.75pt;height:21pt" o:ole="" fillcolor="window">
            <v:imagedata r:id="rId205" o:title=""/>
          </v:shape>
          <o:OLEObject Type="Embed" ProgID="Equation.3" ShapeID="_x0000_i1120" DrawAspect="Content" ObjectID="_1605613980" r:id="rId206"/>
        </w:object>
      </w:r>
      <w:r w:rsidRPr="00A0538D">
        <w:rPr>
          <w:sz w:val="28"/>
          <w:szCs w:val="28"/>
          <w:lang w:val="en-US"/>
        </w:rPr>
        <w:t>;</w:t>
      </w:r>
    </w:p>
    <w:p w:rsidR="005E0CB2" w:rsidRPr="00A0538D" w:rsidRDefault="005E0CB2" w:rsidP="007D17EC">
      <w:pPr>
        <w:spacing w:line="276" w:lineRule="auto"/>
        <w:jc w:val="both"/>
        <w:rPr>
          <w:sz w:val="28"/>
          <w:szCs w:val="28"/>
          <w:lang w:val="en-US"/>
        </w:rPr>
      </w:pPr>
      <w:r w:rsidRPr="00A0538D">
        <w:rPr>
          <w:position w:val="-12"/>
          <w:sz w:val="28"/>
          <w:szCs w:val="28"/>
          <w:lang w:val="en-US"/>
        </w:rPr>
        <w:object w:dxaOrig="2480" w:dyaOrig="420">
          <v:shape id="_x0000_i1121" type="#_x0000_t75" style="width:123.75pt;height:21pt" o:ole="" fillcolor="window">
            <v:imagedata r:id="rId207" o:title=""/>
          </v:shape>
          <o:OLEObject Type="Embed" ProgID="Equation.3" ShapeID="_x0000_i1121" DrawAspect="Content" ObjectID="_1605613981" r:id="rId208"/>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sz w:val="28"/>
          <w:szCs w:val="28"/>
          <w:lang w:val="en-US"/>
        </w:rPr>
        <w:t>Ko‘rsatilgan algoritmni amalga oshiruvchi parallel prioritetli shifratorning sxemasi quyidagi ko‘rinishga ega:</w:t>
      </w:r>
    </w:p>
    <w:p w:rsidR="00A258E4" w:rsidRDefault="00A258E4" w:rsidP="007D17EC">
      <w:pPr>
        <w:spacing w:line="276" w:lineRule="auto"/>
        <w:ind w:firstLine="709"/>
        <w:jc w:val="both"/>
        <w:rPr>
          <w:sz w:val="28"/>
          <w:szCs w:val="28"/>
          <w:lang w:val="en-US"/>
        </w:rPr>
      </w:pPr>
    </w:p>
    <w:p w:rsidR="00A258E4" w:rsidRDefault="00A258E4" w:rsidP="007D17EC">
      <w:pPr>
        <w:spacing w:line="276" w:lineRule="auto"/>
        <w:ind w:firstLine="709"/>
        <w:jc w:val="both"/>
        <w:rPr>
          <w:sz w:val="28"/>
          <w:szCs w:val="28"/>
          <w:lang w:val="en-US"/>
        </w:rPr>
      </w:pPr>
    </w:p>
    <w:p w:rsidR="005E0CB2" w:rsidRPr="00A0538D" w:rsidRDefault="00B22675" w:rsidP="007D17EC">
      <w:pPr>
        <w:spacing w:line="276" w:lineRule="auto"/>
        <w:ind w:firstLine="709"/>
        <w:jc w:val="both"/>
        <w:rPr>
          <w:sz w:val="28"/>
          <w:szCs w:val="28"/>
          <w:lang w:val="en-US"/>
        </w:rPr>
      </w:pPr>
      <w:r>
        <w:rPr>
          <w:noProof/>
          <w:sz w:val="28"/>
          <w:szCs w:val="28"/>
          <w:lang w:val="uz-Cyrl-UZ" w:eastAsia="zh-CN"/>
        </w:rPr>
        <w:pict>
          <v:shape id="_x0000_s3704" type="#_x0000_t75" style="position:absolute;left:0;text-align:left;margin-left:0;margin-top:.15pt;width:214.35pt;height:178.35pt;z-index:251671552;mso-position-horizontal:left" fillcolor="window">
            <v:imagedata r:id="rId209" o:title=""/>
            <w10:wrap type="square"/>
          </v:shape>
          <o:OLEObject Type="Embed" ProgID="PBrush" ShapeID="_x0000_s3704" DrawAspect="Content" ObjectID="_1605614060" r:id="rId210"/>
        </w:pict>
      </w:r>
      <w:r w:rsidR="005E0CB2" w:rsidRPr="00A0538D">
        <w:rPr>
          <w:sz w:val="28"/>
          <w:szCs w:val="28"/>
          <w:lang w:val="en-US"/>
        </w:rPr>
        <w:t>Ushbu sxemaning afzallik tomoni, barcha kirish yo‘llaridagi signal tarkalishini  bir xil saqlab turishdir. Kamchiligi esa, ko‘p kirish yo‘liga ega bo‘lgan «YOKI-YUK» elementlarini qo‘llanilishining majburligidir.</w:t>
      </w:r>
    </w:p>
    <w:p w:rsidR="005E0CB2" w:rsidRPr="00A0538D" w:rsidRDefault="005E0CB2" w:rsidP="007D17EC">
      <w:pPr>
        <w:spacing w:line="276" w:lineRule="auto"/>
        <w:ind w:firstLine="709"/>
        <w:jc w:val="both"/>
        <w:rPr>
          <w:sz w:val="28"/>
          <w:szCs w:val="28"/>
          <w:lang w:val="en-US"/>
        </w:rPr>
      </w:pPr>
    </w:p>
    <w:p w:rsidR="005E0CB2" w:rsidRPr="00A0538D" w:rsidRDefault="005E0CB2" w:rsidP="007D17EC">
      <w:pPr>
        <w:spacing w:line="276" w:lineRule="auto"/>
        <w:ind w:firstLine="709"/>
        <w:jc w:val="both"/>
        <w:rPr>
          <w:sz w:val="28"/>
          <w:szCs w:val="28"/>
          <w:lang w:val="en-US"/>
        </w:rPr>
      </w:pPr>
      <w:r w:rsidRPr="00A0538D">
        <w:rPr>
          <w:sz w:val="28"/>
          <w:szCs w:val="28"/>
          <w:lang w:val="en-US"/>
        </w:rPr>
        <w:t xml:space="preserve">SHifratorga misol sifatida to‘qqizta </w:t>
      </w:r>
      <w:r w:rsidRPr="00A0538D">
        <w:rPr>
          <w:position w:val="-12"/>
          <w:sz w:val="28"/>
          <w:szCs w:val="28"/>
          <w:lang w:val="en-US"/>
        </w:rPr>
        <w:object w:dxaOrig="760" w:dyaOrig="420">
          <v:shape id="_x0000_i1122" type="#_x0000_t75" style="width:38.25pt;height:21pt" o:ole="" fillcolor="window">
            <v:imagedata r:id="rId211" o:title=""/>
          </v:shape>
          <o:OLEObject Type="Embed" ProgID="Equation.3" ShapeID="_x0000_i1122" DrawAspect="Content" ObjectID="_1605613982" r:id="rId212"/>
        </w:object>
      </w:r>
      <w:r w:rsidRPr="00A0538D">
        <w:rPr>
          <w:sz w:val="28"/>
          <w:szCs w:val="28"/>
          <w:lang w:val="en-US"/>
        </w:rPr>
        <w:t>.kirish yo‘liga ega bo‘lgan prioritetli shifrator  K555IV3 standart mikrosxema misol bo‘ladi.</w:t>
      </w:r>
    </w:p>
    <w:p w:rsidR="005E0CB2" w:rsidRPr="00A0538D" w:rsidRDefault="005E0CB2" w:rsidP="007D17EC">
      <w:pPr>
        <w:spacing w:line="276" w:lineRule="auto"/>
        <w:ind w:firstLine="709"/>
        <w:jc w:val="both"/>
        <w:rPr>
          <w:sz w:val="28"/>
          <w:szCs w:val="28"/>
          <w:lang w:val="en-US"/>
        </w:rPr>
      </w:pPr>
    </w:p>
    <w:p w:rsidR="005E0CB2" w:rsidRPr="00A0538D" w:rsidRDefault="00C92800" w:rsidP="007D17EC">
      <w:pPr>
        <w:spacing w:line="276" w:lineRule="auto"/>
        <w:ind w:firstLine="709"/>
        <w:jc w:val="both"/>
        <w:rPr>
          <w:sz w:val="28"/>
          <w:szCs w:val="28"/>
        </w:rPr>
      </w:pPr>
      <w:r w:rsidRPr="00A0538D">
        <w:rPr>
          <w:sz w:val="28"/>
          <w:szCs w:val="28"/>
        </w:rPr>
        <w:object w:dxaOrig="3990" w:dyaOrig="4740">
          <v:shape id="_x0000_i1123" type="#_x0000_t75" style="width:173.25pt;height:174.75pt" o:ole="" fillcolor="window">
            <v:imagedata r:id="rId213" o:title=""/>
          </v:shape>
          <o:OLEObject Type="Embed" ProgID="PBrush" ShapeID="_x0000_i1123" DrawAspect="Content" ObjectID="_1605613983" r:id="rId214"/>
        </w:object>
      </w:r>
    </w:p>
    <w:p w:rsidR="00A258E4" w:rsidRDefault="00A258E4" w:rsidP="007D17EC">
      <w:pPr>
        <w:spacing w:line="276" w:lineRule="auto"/>
        <w:ind w:left="708"/>
        <w:jc w:val="both"/>
        <w:rPr>
          <w:sz w:val="28"/>
          <w:szCs w:val="28"/>
          <w:lang w:val="en-US"/>
        </w:rPr>
      </w:pPr>
    </w:p>
    <w:p w:rsidR="00A258E4" w:rsidRDefault="00A258E4" w:rsidP="007D17EC">
      <w:pPr>
        <w:spacing w:line="276" w:lineRule="auto"/>
        <w:ind w:left="708"/>
        <w:jc w:val="both"/>
        <w:rPr>
          <w:sz w:val="28"/>
          <w:szCs w:val="28"/>
          <w:lang w:val="en-US"/>
        </w:rPr>
      </w:pPr>
    </w:p>
    <w:p w:rsidR="005E0CB2" w:rsidRPr="00A258E4" w:rsidRDefault="005E0CB2" w:rsidP="007D17EC">
      <w:pPr>
        <w:spacing w:line="276" w:lineRule="auto"/>
        <w:ind w:left="708"/>
        <w:jc w:val="both"/>
        <w:rPr>
          <w:sz w:val="28"/>
          <w:szCs w:val="28"/>
          <w:lang w:val="en-US"/>
        </w:rPr>
      </w:pPr>
      <w:r w:rsidRPr="00A258E4">
        <w:rPr>
          <w:sz w:val="28"/>
          <w:szCs w:val="28"/>
          <w:lang w:val="en-US"/>
        </w:rPr>
        <w:t>Deshifratorlar va ularning ishlash prinsiplari</w:t>
      </w:r>
    </w:p>
    <w:p w:rsidR="005E0CB2" w:rsidRPr="00A0538D" w:rsidRDefault="005E0CB2" w:rsidP="007D17EC">
      <w:pPr>
        <w:spacing w:line="276" w:lineRule="auto"/>
        <w:jc w:val="both"/>
        <w:rPr>
          <w:sz w:val="28"/>
          <w:szCs w:val="28"/>
          <w:lang w:val="en-US"/>
        </w:rPr>
      </w:pPr>
      <w:r w:rsidRPr="00A0538D">
        <w:rPr>
          <w:sz w:val="28"/>
          <w:szCs w:val="28"/>
          <w:lang w:val="en-US"/>
        </w:rPr>
        <w:t>Deshifrator (DC</w:t>
      </w:r>
      <w:r w:rsidRPr="00A0538D">
        <w:rPr>
          <w:sz w:val="28"/>
          <w:szCs w:val="28"/>
          <w:lang w:val="en-US"/>
        </w:rPr>
        <w:sym w:font="Symbol" w:char="F0AE"/>
      </w:r>
      <w:r w:rsidRPr="00A0538D">
        <w:rPr>
          <w:sz w:val="28"/>
          <w:szCs w:val="28"/>
          <w:lang w:val="en-US"/>
        </w:rPr>
        <w:t>decoder) - kirish yo‘lidagi signallarni faqat chiqish yo‘lining bittasiga chiqarib beruvchi EHMlarning uzelidir.</w:t>
      </w:r>
    </w:p>
    <w:p w:rsidR="005E0CB2" w:rsidRPr="00A0538D" w:rsidRDefault="005E0CB2" w:rsidP="007D17EC">
      <w:pPr>
        <w:spacing w:line="276" w:lineRule="auto"/>
        <w:jc w:val="both"/>
        <w:rPr>
          <w:sz w:val="28"/>
          <w:szCs w:val="28"/>
          <w:lang w:val="en-US"/>
        </w:rPr>
      </w:pPr>
      <w:r w:rsidRPr="00A0538D">
        <w:rPr>
          <w:sz w:val="28"/>
          <w:szCs w:val="28"/>
          <w:lang w:val="en-US"/>
        </w:rPr>
        <w:t>To‘la deshifratorda chiqish yo‘llari soni  m = 2</w:t>
      </w:r>
      <w:r w:rsidRPr="00A0538D">
        <w:rPr>
          <w:sz w:val="28"/>
          <w:szCs w:val="28"/>
          <w:vertAlign w:val="superscript"/>
          <w:lang w:val="en-US"/>
        </w:rPr>
        <w:t>n</w:t>
      </w:r>
      <w:r w:rsidRPr="00A0538D">
        <w:rPr>
          <w:sz w:val="28"/>
          <w:szCs w:val="28"/>
          <w:lang w:val="en-US"/>
        </w:rPr>
        <w:t>,  bo‘lib unda  n – kirish yo‘llari sonini ifodalaydi.  To‘la bo‘lmagan deshifratorda esa  m &lt; 2</w:t>
      </w:r>
      <w:r w:rsidRPr="00A0538D">
        <w:rPr>
          <w:sz w:val="28"/>
          <w:szCs w:val="28"/>
          <w:vertAlign w:val="superscript"/>
          <w:lang w:val="en-US"/>
        </w:rPr>
        <w:t>n</w:t>
      </w:r>
      <w:r w:rsidRPr="00A0538D">
        <w:rPr>
          <w:sz w:val="28"/>
          <w:szCs w:val="28"/>
          <w:lang w:val="en-US"/>
        </w:rPr>
        <w:t>.</w:t>
      </w:r>
    </w:p>
    <w:p w:rsidR="005E0CB2" w:rsidRDefault="005E0CB2" w:rsidP="007D17EC">
      <w:pPr>
        <w:spacing w:line="276" w:lineRule="auto"/>
        <w:jc w:val="both"/>
        <w:rPr>
          <w:sz w:val="28"/>
          <w:szCs w:val="28"/>
          <w:lang w:val="en-US"/>
        </w:rPr>
      </w:pPr>
      <w:r w:rsidRPr="00A0538D">
        <w:rPr>
          <w:sz w:val="28"/>
          <w:szCs w:val="28"/>
          <w:lang w:val="en-US"/>
        </w:rPr>
        <w:t>Ikkita kirish yo‘lli  birlik aktiv darajali to‘la deshifratorning o‘tish jadvalini ko‘ramiz:</w:t>
      </w:r>
    </w:p>
    <w:p w:rsidR="00A258E4" w:rsidRDefault="00A258E4" w:rsidP="007D17EC">
      <w:pPr>
        <w:spacing w:line="276" w:lineRule="auto"/>
        <w:jc w:val="both"/>
        <w:rPr>
          <w:sz w:val="28"/>
          <w:szCs w:val="28"/>
          <w:lang w:val="en-US"/>
        </w:rPr>
      </w:pPr>
    </w:p>
    <w:p w:rsidR="005E0CB2" w:rsidRPr="00A0538D" w:rsidRDefault="005E0CB2" w:rsidP="007D17EC">
      <w:pPr>
        <w:spacing w:line="276" w:lineRule="auto"/>
        <w:jc w:val="both"/>
        <w:rPr>
          <w:sz w:val="28"/>
          <w:szCs w:val="28"/>
          <w:lang w:val="en-US"/>
        </w:rPr>
      </w:pPr>
    </w:p>
    <w:tbl>
      <w:tblPr>
        <w:tblW w:w="0" w:type="auto"/>
        <w:jc w:val="center"/>
        <w:tblInd w:w="-249" w:type="dxa"/>
        <w:tblLayout w:type="fixed"/>
        <w:tblCellMar>
          <w:left w:w="107" w:type="dxa"/>
          <w:right w:w="107" w:type="dxa"/>
        </w:tblCellMar>
        <w:tblLook w:val="0000" w:firstRow="0" w:lastRow="0" w:firstColumn="0" w:lastColumn="0" w:noHBand="0" w:noVBand="0"/>
      </w:tblPr>
      <w:tblGrid>
        <w:gridCol w:w="929"/>
        <w:gridCol w:w="681"/>
        <w:gridCol w:w="793"/>
        <w:gridCol w:w="793"/>
        <w:gridCol w:w="793"/>
        <w:gridCol w:w="1287"/>
      </w:tblGrid>
      <w:tr w:rsidR="005E0CB2" w:rsidRPr="00A0538D" w:rsidTr="007F3DF4">
        <w:trPr>
          <w:jc w:val="center"/>
        </w:trPr>
        <w:tc>
          <w:tcPr>
            <w:tcW w:w="1610" w:type="dxa"/>
            <w:gridSpan w:val="2"/>
            <w:tcBorders>
              <w:top w:val="single" w:sz="6" w:space="0" w:color="auto"/>
              <w:left w:val="single" w:sz="6" w:space="0" w:color="auto"/>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lastRenderedPageBreak/>
              <w:t>Kirish</w:t>
            </w:r>
          </w:p>
          <w:p w:rsidR="005E0CB2" w:rsidRPr="00A0538D" w:rsidRDefault="005E0CB2" w:rsidP="007D17EC">
            <w:pPr>
              <w:spacing w:line="276" w:lineRule="auto"/>
              <w:jc w:val="both"/>
              <w:rPr>
                <w:sz w:val="28"/>
                <w:szCs w:val="28"/>
              </w:rPr>
            </w:pPr>
            <w:r w:rsidRPr="00A0538D">
              <w:rPr>
                <w:sz w:val="28"/>
                <w:szCs w:val="28"/>
              </w:rPr>
              <w:t>signallari</w:t>
            </w:r>
          </w:p>
        </w:tc>
        <w:tc>
          <w:tcPr>
            <w:tcW w:w="3666" w:type="dxa"/>
            <w:gridSpan w:val="4"/>
            <w:tcBorders>
              <w:top w:val="single" w:sz="6" w:space="0" w:color="auto"/>
              <w:left w:val="single" w:sz="6" w:space="0" w:color="auto"/>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CHiqish  signallari</w:t>
            </w:r>
          </w:p>
          <w:p w:rsidR="005E0CB2" w:rsidRPr="00A0538D" w:rsidRDefault="005E0CB2" w:rsidP="007D17EC">
            <w:pPr>
              <w:spacing w:line="276" w:lineRule="auto"/>
              <w:jc w:val="both"/>
              <w:rPr>
                <w:sz w:val="28"/>
                <w:szCs w:val="28"/>
              </w:rPr>
            </w:pPr>
          </w:p>
        </w:tc>
      </w:tr>
      <w:tr w:rsidR="005E0CB2" w:rsidRPr="00A0538D" w:rsidTr="007F3DF4">
        <w:trPr>
          <w:jc w:val="center"/>
        </w:trPr>
        <w:tc>
          <w:tcPr>
            <w:tcW w:w="929"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X0</w:t>
            </w:r>
          </w:p>
        </w:tc>
        <w:tc>
          <w:tcPr>
            <w:tcW w:w="681"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X1</w:t>
            </w:r>
          </w:p>
        </w:tc>
        <w:tc>
          <w:tcPr>
            <w:tcW w:w="793"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Y0</w:t>
            </w:r>
          </w:p>
        </w:tc>
        <w:tc>
          <w:tcPr>
            <w:tcW w:w="793"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Y1</w:t>
            </w:r>
          </w:p>
        </w:tc>
        <w:tc>
          <w:tcPr>
            <w:tcW w:w="793"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Y2</w:t>
            </w:r>
          </w:p>
        </w:tc>
        <w:tc>
          <w:tcPr>
            <w:tcW w:w="1287"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lang w:val="en-US"/>
              </w:rPr>
            </w:pPr>
            <w:r w:rsidRPr="00A0538D">
              <w:rPr>
                <w:sz w:val="28"/>
                <w:szCs w:val="28"/>
                <w:lang w:val="en-US"/>
              </w:rPr>
              <w:t>Y3</w:t>
            </w:r>
          </w:p>
        </w:tc>
      </w:tr>
      <w:tr w:rsidR="005E0CB2" w:rsidRPr="00A0538D" w:rsidTr="007F3DF4">
        <w:trPr>
          <w:jc w:val="center"/>
        </w:trPr>
        <w:tc>
          <w:tcPr>
            <w:tcW w:w="929" w:type="dxa"/>
            <w:tcBorders>
              <w:top w:val="single" w:sz="6" w:space="0" w:color="auto"/>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81" w:type="dxa"/>
            <w:tcBorders>
              <w:top w:val="single" w:sz="6" w:space="0" w:color="auto"/>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top w:val="single" w:sz="6" w:space="0" w:color="auto"/>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93" w:type="dxa"/>
            <w:tcBorders>
              <w:top w:val="single" w:sz="6" w:space="0" w:color="auto"/>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top w:val="single" w:sz="6" w:space="0" w:color="auto"/>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287" w:type="dxa"/>
            <w:tcBorders>
              <w:top w:val="single" w:sz="6" w:space="0" w:color="auto"/>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rPr>
          <w:jc w:val="center"/>
        </w:trPr>
        <w:tc>
          <w:tcPr>
            <w:tcW w:w="929"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81"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28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rPr>
          <w:jc w:val="center"/>
        </w:trPr>
        <w:tc>
          <w:tcPr>
            <w:tcW w:w="929" w:type="dxa"/>
            <w:tcBorders>
              <w:left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681"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287" w:type="dxa"/>
            <w:tcBorders>
              <w:left w:val="nil"/>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r>
      <w:tr w:rsidR="005E0CB2" w:rsidRPr="00A0538D" w:rsidTr="007F3DF4">
        <w:trPr>
          <w:jc w:val="center"/>
        </w:trPr>
        <w:tc>
          <w:tcPr>
            <w:tcW w:w="929" w:type="dxa"/>
            <w:tcBorders>
              <w:left w:val="single" w:sz="6" w:space="0" w:color="auto"/>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681"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793"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793"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287" w:type="dxa"/>
            <w:tcBorders>
              <w:left w:val="nil"/>
              <w:bottom w:val="single" w:sz="6" w:space="0" w:color="auto"/>
              <w:right w:val="single" w:sz="6" w:space="0" w:color="auto"/>
            </w:tcBorders>
          </w:tcPr>
          <w:p w:rsidR="005E0CB2" w:rsidRPr="00A0538D" w:rsidRDefault="005E0CB2" w:rsidP="007D17EC">
            <w:pPr>
              <w:spacing w:line="276" w:lineRule="auto"/>
              <w:jc w:val="both"/>
              <w:rPr>
                <w:sz w:val="28"/>
                <w:szCs w:val="28"/>
              </w:rPr>
            </w:pPr>
            <w:r w:rsidRPr="00A0538D">
              <w:rPr>
                <w:sz w:val="28"/>
                <w:szCs w:val="28"/>
              </w:rPr>
              <w:t>1</w:t>
            </w:r>
          </w:p>
        </w:tc>
      </w:tr>
    </w:tbl>
    <w:p w:rsidR="005E0CB2" w:rsidRPr="00A0538D" w:rsidRDefault="005E0CB2" w:rsidP="007D17EC">
      <w:pPr>
        <w:spacing w:line="276" w:lineRule="auto"/>
        <w:ind w:firstLine="709"/>
        <w:jc w:val="both"/>
        <w:rPr>
          <w:sz w:val="28"/>
          <w:szCs w:val="28"/>
        </w:rPr>
      </w:pPr>
    </w:p>
    <w:p w:rsidR="005E0CB2" w:rsidRPr="00A0538D" w:rsidRDefault="005E0CB2" w:rsidP="007D17EC">
      <w:pPr>
        <w:spacing w:line="276" w:lineRule="auto"/>
        <w:ind w:firstLine="709"/>
        <w:jc w:val="both"/>
        <w:rPr>
          <w:sz w:val="28"/>
          <w:szCs w:val="28"/>
          <w:lang w:val="en-US"/>
        </w:rPr>
      </w:pPr>
      <w:r w:rsidRPr="00A0538D">
        <w:rPr>
          <w:sz w:val="28"/>
          <w:szCs w:val="28"/>
          <w:lang w:val="en-US"/>
        </w:rPr>
        <w:t>Jadval  barcha kirish kombinatsiyalarining  chiqish qiymatlarini to‘la aniqlaydi.</w:t>
      </w:r>
    </w:p>
    <w:p w:rsidR="005E0CB2" w:rsidRPr="00A0538D" w:rsidRDefault="005E0CB2" w:rsidP="007D17EC">
      <w:pPr>
        <w:spacing w:line="276" w:lineRule="auto"/>
        <w:ind w:firstLine="709"/>
        <w:jc w:val="both"/>
        <w:rPr>
          <w:sz w:val="28"/>
          <w:szCs w:val="28"/>
          <w:lang w:val="en-US"/>
        </w:rPr>
      </w:pPr>
      <w:r w:rsidRPr="00A0538D">
        <w:rPr>
          <w:sz w:val="28"/>
          <w:szCs w:val="28"/>
          <w:lang w:val="en-US"/>
        </w:rPr>
        <w:t>Keyingi bosqichda har bir chiqish funksiyasi uchun Karno kartasini tuzish va uning manimizatsiyalashtirilgan ifodasini olish kerak. Lekin, ushbu  h olat uchun bu ma’noga ega emas, chunki Y –ning xar bir funksiyasida Karno kartasi bitta «1» egallagan.</w:t>
      </w:r>
    </w:p>
    <w:p w:rsidR="005E0CB2" w:rsidRPr="00A0538D" w:rsidRDefault="005E0CB2" w:rsidP="007D17EC">
      <w:pPr>
        <w:spacing w:line="276" w:lineRule="auto"/>
        <w:ind w:firstLine="709"/>
        <w:jc w:val="both"/>
        <w:rPr>
          <w:sz w:val="28"/>
          <w:szCs w:val="28"/>
          <w:lang w:val="en-US"/>
        </w:rPr>
      </w:pPr>
      <w:r w:rsidRPr="00A0538D">
        <w:rPr>
          <w:sz w:val="28"/>
          <w:szCs w:val="28"/>
          <w:lang w:val="en-US"/>
        </w:rPr>
        <w:t>YUqoridagi jadval asosida quyidagi funksiyalar o‘rinlidar:</w:t>
      </w:r>
    </w:p>
    <w:p w:rsidR="005E0CB2" w:rsidRPr="00A0538D" w:rsidRDefault="005E0CB2" w:rsidP="007D17EC">
      <w:pPr>
        <w:spacing w:line="276" w:lineRule="auto"/>
        <w:jc w:val="both"/>
        <w:rPr>
          <w:sz w:val="28"/>
          <w:szCs w:val="28"/>
          <w:lang w:val="en-US"/>
        </w:rPr>
      </w:pPr>
      <w:r w:rsidRPr="00A0538D">
        <w:rPr>
          <w:position w:val="-12"/>
          <w:sz w:val="28"/>
          <w:szCs w:val="28"/>
          <w:lang w:val="en-US"/>
        </w:rPr>
        <w:object w:dxaOrig="2420" w:dyaOrig="420">
          <v:shape id="_x0000_i1124" type="#_x0000_t75" style="width:120.75pt;height:21pt" o:ole="" fillcolor="window">
            <v:imagedata r:id="rId215" o:title=""/>
          </v:shape>
          <o:OLEObject Type="Embed" ProgID="Equation.3" ShapeID="_x0000_i1124" DrawAspect="Content" ObjectID="_1605613984" r:id="rId216"/>
        </w:object>
      </w:r>
    </w:p>
    <w:p w:rsidR="005E0CB2" w:rsidRPr="00A0538D" w:rsidRDefault="005E0CB2" w:rsidP="007D17EC">
      <w:pPr>
        <w:spacing w:line="276" w:lineRule="auto"/>
        <w:ind w:firstLine="709"/>
        <w:jc w:val="both"/>
        <w:rPr>
          <w:sz w:val="28"/>
          <w:szCs w:val="28"/>
          <w:lang w:val="en-US"/>
        </w:rPr>
      </w:pPr>
      <w:r w:rsidRPr="00A0538D">
        <w:rPr>
          <w:position w:val="-12"/>
          <w:sz w:val="28"/>
          <w:szCs w:val="28"/>
          <w:lang w:val="en-US"/>
        </w:rPr>
        <w:object w:dxaOrig="2340" w:dyaOrig="460">
          <v:shape id="_x0000_i1125" type="#_x0000_t75" style="width:117pt;height:23.25pt" o:ole="" fillcolor="window">
            <v:imagedata r:id="rId217" o:title=""/>
          </v:shape>
          <o:OLEObject Type="Embed" ProgID="Equation.3" ShapeID="_x0000_i1125" DrawAspect="Content" ObjectID="_1605613985" r:id="rId218"/>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position w:val="-12"/>
          <w:sz w:val="28"/>
          <w:szCs w:val="28"/>
          <w:lang w:val="en-US"/>
        </w:rPr>
        <w:object w:dxaOrig="2340" w:dyaOrig="460">
          <v:shape id="_x0000_i1126" type="#_x0000_t75" style="width:117pt;height:23.25pt" o:ole="" fillcolor="window">
            <v:imagedata r:id="rId219" o:title=""/>
          </v:shape>
          <o:OLEObject Type="Embed" ProgID="Equation.3" ShapeID="_x0000_i1126" DrawAspect="Content" ObjectID="_1605613986" r:id="rId220"/>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position w:val="-12"/>
          <w:sz w:val="28"/>
          <w:szCs w:val="28"/>
          <w:lang w:val="en-US"/>
        </w:rPr>
        <w:object w:dxaOrig="2340" w:dyaOrig="460">
          <v:shape id="_x0000_i1127" type="#_x0000_t75" style="width:117pt;height:23.25pt" o:ole="" fillcolor="window">
            <v:imagedata r:id="rId221" o:title=""/>
          </v:shape>
          <o:OLEObject Type="Embed" ProgID="Equation.3" ShapeID="_x0000_i1127" DrawAspect="Content" ObjectID="_1605613987" r:id="rId222"/>
        </w:object>
      </w:r>
      <w:r w:rsidRPr="00A0538D">
        <w:rPr>
          <w:sz w:val="28"/>
          <w:szCs w:val="28"/>
          <w:lang w:val="en-US"/>
        </w:rPr>
        <w:t>.</w:t>
      </w:r>
    </w:p>
    <w:p w:rsidR="005E0CB2" w:rsidRPr="00A0538D" w:rsidRDefault="005E0CB2" w:rsidP="007D17EC">
      <w:pPr>
        <w:spacing w:line="276" w:lineRule="auto"/>
        <w:ind w:firstLine="709"/>
        <w:jc w:val="both"/>
        <w:rPr>
          <w:sz w:val="28"/>
          <w:szCs w:val="28"/>
          <w:lang w:val="en-US"/>
        </w:rPr>
      </w:pPr>
      <w:r w:rsidRPr="00A0538D">
        <w:rPr>
          <w:sz w:val="28"/>
          <w:szCs w:val="28"/>
          <w:lang w:val="en-US"/>
        </w:rPr>
        <w:t>Olingan ifodalarni «2VA-YUQ» hamda «2YOKI-YO‘Q» elementlar bazisida qurish mumkin.</w:t>
      </w:r>
    </w:p>
    <w:p w:rsidR="005E0CB2" w:rsidRPr="00A0538D" w:rsidRDefault="005E0CB2" w:rsidP="007D17EC">
      <w:pPr>
        <w:spacing w:line="276" w:lineRule="auto"/>
        <w:ind w:firstLine="709"/>
        <w:jc w:val="both"/>
        <w:rPr>
          <w:sz w:val="28"/>
          <w:szCs w:val="28"/>
          <w:lang w:val="en-US"/>
        </w:rPr>
      </w:pPr>
    </w:p>
    <w:p w:rsidR="005E0CB2" w:rsidRPr="00A0538D" w:rsidRDefault="005E0CB2" w:rsidP="007D17EC">
      <w:pPr>
        <w:spacing w:line="276" w:lineRule="auto"/>
        <w:ind w:firstLine="709"/>
        <w:jc w:val="both"/>
        <w:rPr>
          <w:sz w:val="28"/>
          <w:szCs w:val="28"/>
          <w:lang w:val="en-US"/>
        </w:rPr>
      </w:pPr>
    </w:p>
    <w:p w:rsidR="005E0CB2" w:rsidRPr="00A0538D" w:rsidRDefault="00C92800" w:rsidP="007D17EC">
      <w:pPr>
        <w:spacing w:line="276" w:lineRule="auto"/>
        <w:ind w:firstLine="709"/>
        <w:jc w:val="both"/>
        <w:rPr>
          <w:sz w:val="28"/>
          <w:szCs w:val="28"/>
        </w:rPr>
      </w:pPr>
      <w:r w:rsidRPr="00A0538D">
        <w:rPr>
          <w:sz w:val="28"/>
          <w:szCs w:val="28"/>
        </w:rPr>
        <w:object w:dxaOrig="6015" w:dyaOrig="6240">
          <v:shape id="_x0000_i1128" type="#_x0000_t75" style="width:342pt;height:418.5pt" o:ole="" fillcolor="window">
            <v:imagedata r:id="rId223" o:title=""/>
          </v:shape>
          <o:OLEObject Type="Embed" ProgID="PBrush" ShapeID="_x0000_i1128" DrawAspect="Content" ObjectID="_1605613988" r:id="rId224"/>
        </w:object>
      </w:r>
    </w:p>
    <w:p w:rsidR="005E0CB2" w:rsidRPr="00A0538D" w:rsidRDefault="005E0CB2" w:rsidP="007D17EC">
      <w:pPr>
        <w:spacing w:line="276" w:lineRule="auto"/>
        <w:jc w:val="both"/>
        <w:rPr>
          <w:sz w:val="28"/>
          <w:szCs w:val="28"/>
          <w:lang w:val="en-US"/>
        </w:rPr>
      </w:pPr>
      <w:r w:rsidRPr="00A0538D">
        <w:rPr>
          <w:sz w:val="28"/>
          <w:szCs w:val="28"/>
          <w:lang w:val="en-US"/>
        </w:rPr>
        <w:t>«2VA-YO‘Q» hamda «2YOKI-YO‘Q» elementlar bazisida qurilgan deshifrator</w:t>
      </w:r>
    </w:p>
    <w:p w:rsidR="005E0CB2" w:rsidRPr="00A0538D" w:rsidRDefault="005E0CB2" w:rsidP="007D17EC">
      <w:pPr>
        <w:pStyle w:val="aff"/>
        <w:spacing w:line="276" w:lineRule="auto"/>
        <w:jc w:val="both"/>
        <w:rPr>
          <w:szCs w:val="28"/>
          <w:lang w:val="uz-Cyrl-UZ"/>
        </w:rPr>
      </w:pPr>
    </w:p>
    <w:p w:rsidR="005E0CB2" w:rsidRPr="00A0538D" w:rsidRDefault="005E0CB2" w:rsidP="007D17EC">
      <w:pPr>
        <w:pStyle w:val="aff"/>
        <w:spacing w:line="276" w:lineRule="auto"/>
        <w:jc w:val="both"/>
        <w:rPr>
          <w:szCs w:val="28"/>
          <w:lang w:val="uz-Cyrl-UZ"/>
        </w:rPr>
      </w:pPr>
    </w:p>
    <w:p w:rsidR="005E0CB2" w:rsidRPr="00A0538D" w:rsidRDefault="00C92800" w:rsidP="007D17EC">
      <w:pPr>
        <w:pStyle w:val="aff"/>
        <w:spacing w:line="276" w:lineRule="auto"/>
        <w:jc w:val="both"/>
        <w:rPr>
          <w:szCs w:val="28"/>
        </w:rPr>
      </w:pPr>
      <w:r w:rsidRPr="00A0538D">
        <w:rPr>
          <w:szCs w:val="28"/>
        </w:rPr>
        <w:object w:dxaOrig="4824" w:dyaOrig="4296">
          <v:shape id="_x0000_i1129" type="#_x0000_t75" style="width:367.5pt;height:426.75pt" o:ole="" o:allowoverlap="f">
            <v:imagedata r:id="rId225" o:title=""/>
          </v:shape>
          <o:OLEObject Type="Embed" ProgID="Visio.Drawing.6" ShapeID="_x0000_i1129" DrawAspect="Content" ObjectID="_1605613989" r:id="rId226"/>
        </w:object>
      </w:r>
    </w:p>
    <w:p w:rsidR="005E0CB2" w:rsidRPr="00A0538D" w:rsidRDefault="005E0CB2" w:rsidP="007D17EC">
      <w:pPr>
        <w:pStyle w:val="aff"/>
        <w:spacing w:line="276" w:lineRule="auto"/>
        <w:ind w:left="0" w:firstLine="0"/>
        <w:jc w:val="both"/>
        <w:rPr>
          <w:szCs w:val="28"/>
          <w:lang w:val="en-US"/>
        </w:rPr>
      </w:pPr>
      <w:r w:rsidRPr="00A0538D">
        <w:rPr>
          <w:szCs w:val="28"/>
          <w:lang w:val="en-US"/>
        </w:rPr>
        <w:t>K</w:t>
      </w:r>
      <w:r w:rsidRPr="00A0538D">
        <w:rPr>
          <w:szCs w:val="28"/>
          <w:lang w:val="uz-Cyrl-UZ"/>
        </w:rPr>
        <w:t>o‘</w:t>
      </w:r>
      <w:r w:rsidRPr="00A0538D">
        <w:rPr>
          <w:szCs w:val="28"/>
          <w:lang w:val="en-US"/>
        </w:rPr>
        <w:t>p pa</w:t>
      </w:r>
      <w:r w:rsidRPr="00A0538D">
        <w:rPr>
          <w:szCs w:val="28"/>
          <w:lang w:val="uz-Cyrl-UZ"/>
        </w:rPr>
        <w:t>g‘</w:t>
      </w:r>
      <w:r w:rsidRPr="00A0538D">
        <w:rPr>
          <w:szCs w:val="28"/>
          <w:lang w:val="en-US"/>
        </w:rPr>
        <w:t>onali  deshifrator</w:t>
      </w:r>
    </w:p>
    <w:p w:rsidR="005E0CB2" w:rsidRPr="00A0538D" w:rsidRDefault="005E0CB2" w:rsidP="007D17EC">
      <w:pPr>
        <w:spacing w:line="276" w:lineRule="auto"/>
        <w:ind w:firstLine="709"/>
        <w:jc w:val="both"/>
        <w:rPr>
          <w:sz w:val="28"/>
          <w:szCs w:val="28"/>
        </w:rPr>
      </w:pPr>
      <w:r w:rsidRPr="00A0538D">
        <w:rPr>
          <w:sz w:val="28"/>
          <w:szCs w:val="28"/>
          <w:lang w:val="en-US"/>
        </w:rPr>
        <w:object w:dxaOrig="2715" w:dyaOrig="3870">
          <v:shape id="_x0000_i1130" type="#_x0000_t75" style="width:171pt;height:243pt" o:ole="" fillcolor="window">
            <v:imagedata r:id="rId227" o:title=""/>
          </v:shape>
          <o:OLEObject Type="Embed" ProgID="PBrush" ShapeID="_x0000_i1130" DrawAspect="Content" ObjectID="_1605613990" r:id="rId228"/>
        </w:object>
      </w:r>
    </w:p>
    <w:p w:rsidR="005E0CB2" w:rsidRPr="00125B4C" w:rsidRDefault="005E0CB2" w:rsidP="007D17EC">
      <w:pPr>
        <w:tabs>
          <w:tab w:val="left" w:pos="1980"/>
        </w:tabs>
        <w:spacing w:line="276" w:lineRule="auto"/>
        <w:ind w:firstLine="709"/>
        <w:jc w:val="both"/>
        <w:rPr>
          <w:sz w:val="28"/>
          <w:szCs w:val="28"/>
        </w:rPr>
      </w:pPr>
      <w:r w:rsidRPr="00A0538D">
        <w:rPr>
          <w:sz w:val="28"/>
          <w:szCs w:val="28"/>
          <w:lang w:val="en-US"/>
        </w:rPr>
        <w:t>Deshifratorningshartlibelgilanishi</w:t>
      </w:r>
      <w:r w:rsidRPr="00125B4C">
        <w:rPr>
          <w:sz w:val="28"/>
          <w:szCs w:val="28"/>
        </w:rPr>
        <w:t>.</w:t>
      </w:r>
    </w:p>
    <w:p w:rsidR="007F3DF4" w:rsidRPr="00A0538D" w:rsidRDefault="007F3DF4" w:rsidP="007D17EC">
      <w:pPr>
        <w:pStyle w:val="27"/>
        <w:spacing w:line="276" w:lineRule="auto"/>
        <w:jc w:val="both"/>
        <w:rPr>
          <w:sz w:val="28"/>
          <w:szCs w:val="28"/>
          <w:lang w:val="en-US"/>
        </w:rPr>
      </w:pPr>
    </w:p>
    <w:tbl>
      <w:tblPr>
        <w:tblW w:w="9498" w:type="dxa"/>
        <w:tblInd w:w="2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357"/>
        <w:gridCol w:w="750"/>
        <w:gridCol w:w="750"/>
        <w:gridCol w:w="750"/>
        <w:gridCol w:w="750"/>
        <w:gridCol w:w="750"/>
        <w:gridCol w:w="750"/>
        <w:gridCol w:w="750"/>
        <w:gridCol w:w="750"/>
        <w:gridCol w:w="750"/>
        <w:gridCol w:w="750"/>
        <w:gridCol w:w="641"/>
      </w:tblGrid>
      <w:tr w:rsidR="007F3DF4" w:rsidRPr="00A0538D" w:rsidTr="007F3DF4">
        <w:tc>
          <w:tcPr>
            <w:tcW w:w="1357" w:type="dxa"/>
            <w:tcBorders>
              <w:top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O‘nlik</w:t>
            </w:r>
          </w:p>
        </w:tc>
        <w:tc>
          <w:tcPr>
            <w:tcW w:w="3000" w:type="dxa"/>
            <w:gridSpan w:val="4"/>
            <w:tcBorders>
              <w:top w:val="single" w:sz="6" w:space="0" w:color="auto"/>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Ikkilik-o‘nlik kod</w:t>
            </w:r>
          </w:p>
        </w:tc>
        <w:tc>
          <w:tcPr>
            <w:tcW w:w="5141" w:type="dxa"/>
            <w:gridSpan w:val="7"/>
            <w:tcBorders>
              <w:left w:val="nil"/>
            </w:tcBorders>
          </w:tcPr>
          <w:p w:rsidR="007F3DF4" w:rsidRPr="00A0538D" w:rsidRDefault="007F3DF4" w:rsidP="007D17EC">
            <w:pPr>
              <w:spacing w:line="276" w:lineRule="auto"/>
              <w:jc w:val="both"/>
              <w:rPr>
                <w:sz w:val="28"/>
                <w:szCs w:val="28"/>
              </w:rPr>
            </w:pPr>
            <w:r w:rsidRPr="00A0538D">
              <w:rPr>
                <w:sz w:val="28"/>
                <w:szCs w:val="28"/>
              </w:rPr>
              <w:t>Etti  segmentli  kod</w:t>
            </w:r>
          </w:p>
        </w:tc>
      </w:tr>
      <w:tr w:rsidR="007F3DF4" w:rsidRPr="00A0538D" w:rsidTr="007F3DF4">
        <w:tc>
          <w:tcPr>
            <w:tcW w:w="1357" w:type="dxa"/>
            <w:tcBorders>
              <w:top w:val="nil"/>
              <w:bottom w:val="single" w:sz="6" w:space="0" w:color="auto"/>
              <w:right w:val="nil"/>
            </w:tcBorders>
          </w:tcPr>
          <w:p w:rsidR="007F3DF4" w:rsidRPr="00A0538D" w:rsidRDefault="00B22675" w:rsidP="007D17EC">
            <w:pPr>
              <w:spacing w:line="276" w:lineRule="auto"/>
              <w:jc w:val="both"/>
              <w:rPr>
                <w:sz w:val="28"/>
                <w:szCs w:val="28"/>
              </w:rPr>
            </w:pPr>
            <w:r>
              <w:rPr>
                <w:noProof/>
                <w:sz w:val="28"/>
                <w:szCs w:val="28"/>
              </w:rPr>
              <mc:AlternateContent>
                <mc:Choice Requires="wps">
                  <w:drawing>
                    <wp:anchor distT="4294967295" distB="4294967295" distL="114299" distR="114299" simplePos="0" relativeHeight="251682816" behindDoc="0" locked="0" layoutInCell="0" allowOverlap="1">
                      <wp:simplePos x="0" y="0"/>
                      <wp:positionH relativeFrom="column">
                        <wp:posOffset>45719</wp:posOffset>
                      </wp:positionH>
                      <wp:positionV relativeFrom="paragraph">
                        <wp:posOffset>-1</wp:posOffset>
                      </wp:positionV>
                      <wp:extent cx="0" cy="0"/>
                      <wp:effectExtent l="0" t="0" r="0" b="0"/>
                      <wp:wrapTopAndBottom/>
                      <wp:docPr id="7166" name="Прямая соединительная линия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6" o:spid="_x0000_s1026" style="position:absolute;z-index:2516828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6pt,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" o:allowincell="f">
                      <w10:wrap type="topAndBottom"/>
                    </v:line>
                  </w:pict>
                </mc:Fallback>
              </mc:AlternateContent>
            </w:r>
            <w:r w:rsidR="007F3DF4" w:rsidRPr="00A0538D">
              <w:rPr>
                <w:sz w:val="28"/>
                <w:szCs w:val="28"/>
              </w:rPr>
              <w:t>kod</w:t>
            </w:r>
          </w:p>
        </w:tc>
        <w:tc>
          <w:tcPr>
            <w:tcW w:w="750" w:type="dxa"/>
            <w:tcBorders>
              <w:top w:val="single" w:sz="6" w:space="0" w:color="auto"/>
              <w:left w:val="single" w:sz="6" w:space="0" w:color="auto"/>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lang w:val="en-US"/>
              </w:rPr>
              <w:t>X</w:t>
            </w:r>
            <w:r w:rsidRPr="00A0538D">
              <w:rPr>
                <w:sz w:val="28"/>
                <w:szCs w:val="28"/>
              </w:rPr>
              <w:t>3</w:t>
            </w:r>
          </w:p>
        </w:tc>
        <w:tc>
          <w:tcPr>
            <w:tcW w:w="750"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lang w:val="en-US"/>
              </w:rPr>
              <w:t>X</w:t>
            </w:r>
            <w:r w:rsidRPr="00A0538D">
              <w:rPr>
                <w:sz w:val="28"/>
                <w:szCs w:val="28"/>
              </w:rPr>
              <w:t>2</w:t>
            </w:r>
          </w:p>
        </w:tc>
        <w:tc>
          <w:tcPr>
            <w:tcW w:w="750" w:type="dxa"/>
            <w:tcBorders>
              <w:top w:val="single" w:sz="6" w:space="0" w:color="auto"/>
              <w:left w:val="nil"/>
              <w:bottom w:val="single" w:sz="6" w:space="0" w:color="auto"/>
              <w:right w:val="nil"/>
            </w:tcBorders>
          </w:tcPr>
          <w:p w:rsidR="007F3DF4" w:rsidRPr="00A0538D" w:rsidRDefault="007F3DF4" w:rsidP="007D17EC">
            <w:pPr>
              <w:spacing w:line="276" w:lineRule="auto"/>
              <w:jc w:val="both"/>
              <w:rPr>
                <w:sz w:val="28"/>
                <w:szCs w:val="28"/>
                <w:lang w:val="en-US"/>
              </w:rPr>
            </w:pPr>
            <w:r w:rsidRPr="00A0538D">
              <w:rPr>
                <w:sz w:val="28"/>
                <w:szCs w:val="28"/>
                <w:lang w:val="en-US"/>
              </w:rPr>
              <w:t>X1</w:t>
            </w:r>
          </w:p>
        </w:tc>
        <w:tc>
          <w:tcPr>
            <w:tcW w:w="750"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X0</w:t>
            </w:r>
          </w:p>
        </w:tc>
        <w:tc>
          <w:tcPr>
            <w:tcW w:w="750" w:type="dxa"/>
            <w:tcBorders>
              <w:top w:val="single" w:sz="6" w:space="0" w:color="auto"/>
              <w:left w:val="nil"/>
              <w:bottom w:val="single" w:sz="6" w:space="0" w:color="auto"/>
              <w:right w:val="nil"/>
            </w:tcBorders>
          </w:tcPr>
          <w:p w:rsidR="007F3DF4" w:rsidRPr="00A0538D" w:rsidRDefault="007F3DF4" w:rsidP="007D17EC">
            <w:pPr>
              <w:spacing w:line="276" w:lineRule="auto"/>
              <w:jc w:val="both"/>
              <w:rPr>
                <w:sz w:val="28"/>
                <w:szCs w:val="28"/>
                <w:lang w:val="en-US"/>
              </w:rPr>
            </w:pPr>
            <w:r w:rsidRPr="00A0538D">
              <w:rPr>
                <w:sz w:val="28"/>
                <w:szCs w:val="28"/>
                <w:lang w:val="en-US"/>
              </w:rPr>
              <w:t>A</w:t>
            </w:r>
          </w:p>
        </w:tc>
        <w:tc>
          <w:tcPr>
            <w:tcW w:w="750"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lang w:val="en-US"/>
              </w:rPr>
              <w:t>B</w:t>
            </w:r>
          </w:p>
        </w:tc>
        <w:tc>
          <w:tcPr>
            <w:tcW w:w="750" w:type="dxa"/>
            <w:tcBorders>
              <w:top w:val="single" w:sz="6" w:space="0" w:color="auto"/>
              <w:left w:val="nil"/>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S</w:t>
            </w:r>
          </w:p>
        </w:tc>
        <w:tc>
          <w:tcPr>
            <w:tcW w:w="750"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lang w:val="en-US"/>
              </w:rPr>
              <w:t>d</w:t>
            </w:r>
          </w:p>
        </w:tc>
        <w:tc>
          <w:tcPr>
            <w:tcW w:w="750" w:type="dxa"/>
            <w:tcBorders>
              <w:top w:val="single" w:sz="6" w:space="0" w:color="auto"/>
              <w:left w:val="nil"/>
              <w:bottom w:val="single" w:sz="6" w:space="0" w:color="auto"/>
              <w:right w:val="nil"/>
            </w:tcBorders>
          </w:tcPr>
          <w:p w:rsidR="007F3DF4" w:rsidRPr="00A0538D" w:rsidRDefault="007F3DF4" w:rsidP="007D17EC">
            <w:pPr>
              <w:spacing w:line="276" w:lineRule="auto"/>
              <w:jc w:val="both"/>
              <w:rPr>
                <w:sz w:val="28"/>
                <w:szCs w:val="28"/>
                <w:lang w:val="en-US"/>
              </w:rPr>
            </w:pPr>
            <w:r w:rsidRPr="00A0538D">
              <w:rPr>
                <w:sz w:val="28"/>
                <w:szCs w:val="28"/>
                <w:lang w:val="en-US"/>
              </w:rPr>
              <w:t>e</w:t>
            </w:r>
          </w:p>
        </w:tc>
        <w:tc>
          <w:tcPr>
            <w:tcW w:w="750"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f</w:t>
            </w:r>
          </w:p>
        </w:tc>
        <w:tc>
          <w:tcPr>
            <w:tcW w:w="641" w:type="dxa"/>
            <w:tcBorders>
              <w:top w:val="single" w:sz="6" w:space="0" w:color="auto"/>
              <w:left w:val="nil"/>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g</w:t>
            </w:r>
          </w:p>
        </w:tc>
      </w:tr>
      <w:tr w:rsidR="007F3DF4" w:rsidRPr="00A0538D" w:rsidTr="007F3DF4">
        <w:tc>
          <w:tcPr>
            <w:tcW w:w="1357" w:type="dxa"/>
            <w:tcBorders>
              <w:top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0</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0</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2</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3</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4</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5</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6</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7</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0</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8</w:t>
            </w:r>
          </w:p>
        </w:tc>
        <w:tc>
          <w:tcPr>
            <w:tcW w:w="750" w:type="dxa"/>
            <w:tcBorders>
              <w:top w:val="nil"/>
              <w:left w:val="single" w:sz="6" w:space="0" w:color="auto"/>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nil"/>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nil"/>
            </w:tcBorders>
          </w:tcPr>
          <w:p w:rsidR="007F3DF4" w:rsidRPr="00A0538D" w:rsidRDefault="007F3DF4" w:rsidP="007D17EC">
            <w:pPr>
              <w:spacing w:line="276" w:lineRule="auto"/>
              <w:jc w:val="both"/>
              <w:rPr>
                <w:sz w:val="28"/>
                <w:szCs w:val="28"/>
              </w:rPr>
            </w:pPr>
            <w:r w:rsidRPr="00A0538D">
              <w:rPr>
                <w:sz w:val="28"/>
                <w:szCs w:val="28"/>
              </w:rPr>
              <w:t>1</w:t>
            </w:r>
          </w:p>
        </w:tc>
      </w:tr>
      <w:tr w:rsidR="007F3DF4" w:rsidRPr="00A0538D" w:rsidTr="007F3DF4">
        <w:tc>
          <w:tcPr>
            <w:tcW w:w="1357" w:type="dxa"/>
            <w:tcBorders>
              <w:right w:val="nil"/>
            </w:tcBorders>
          </w:tcPr>
          <w:p w:rsidR="007F3DF4" w:rsidRPr="00A0538D" w:rsidRDefault="007F3DF4" w:rsidP="007D17EC">
            <w:pPr>
              <w:spacing w:line="276" w:lineRule="auto"/>
              <w:jc w:val="both"/>
              <w:rPr>
                <w:sz w:val="28"/>
                <w:szCs w:val="28"/>
              </w:rPr>
            </w:pPr>
            <w:r w:rsidRPr="00A0538D">
              <w:rPr>
                <w:sz w:val="28"/>
                <w:szCs w:val="28"/>
              </w:rPr>
              <w:t>9</w:t>
            </w:r>
          </w:p>
        </w:tc>
        <w:tc>
          <w:tcPr>
            <w:tcW w:w="750" w:type="dxa"/>
            <w:tcBorders>
              <w:top w:val="nil"/>
              <w:left w:val="single" w:sz="6" w:space="0" w:color="auto"/>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nil"/>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750" w:type="dxa"/>
            <w:tcBorders>
              <w:top w:val="nil"/>
              <w:left w:val="nil"/>
              <w:bottom w:val="single" w:sz="6" w:space="0" w:color="auto"/>
              <w:right w:val="nil"/>
            </w:tcBorders>
          </w:tcPr>
          <w:p w:rsidR="007F3DF4" w:rsidRPr="00A0538D" w:rsidRDefault="007F3DF4" w:rsidP="007D17EC">
            <w:pPr>
              <w:spacing w:line="276" w:lineRule="auto"/>
              <w:jc w:val="both"/>
              <w:rPr>
                <w:sz w:val="28"/>
                <w:szCs w:val="28"/>
              </w:rPr>
            </w:pPr>
            <w:r w:rsidRPr="00A0538D">
              <w:rPr>
                <w:sz w:val="28"/>
                <w:szCs w:val="28"/>
              </w:rPr>
              <w:t>0</w:t>
            </w:r>
          </w:p>
        </w:tc>
        <w:tc>
          <w:tcPr>
            <w:tcW w:w="750" w:type="dxa"/>
            <w:tcBorders>
              <w:top w:val="nil"/>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c>
          <w:tcPr>
            <w:tcW w:w="641" w:type="dxa"/>
            <w:tcBorders>
              <w:top w:val="nil"/>
              <w:left w:val="nil"/>
              <w:bottom w:val="single" w:sz="6" w:space="0" w:color="auto"/>
            </w:tcBorders>
          </w:tcPr>
          <w:p w:rsidR="007F3DF4" w:rsidRPr="00A0538D" w:rsidRDefault="007F3DF4" w:rsidP="007D17EC">
            <w:pPr>
              <w:spacing w:line="276" w:lineRule="auto"/>
              <w:jc w:val="both"/>
              <w:rPr>
                <w:sz w:val="28"/>
                <w:szCs w:val="28"/>
              </w:rPr>
            </w:pPr>
            <w:r w:rsidRPr="00A0538D">
              <w:rPr>
                <w:sz w:val="28"/>
                <w:szCs w:val="28"/>
              </w:rPr>
              <w:t>1</w:t>
            </w:r>
          </w:p>
        </w:tc>
      </w:tr>
    </w:tbl>
    <w:p w:rsidR="007F3DF4" w:rsidRPr="00A0538D" w:rsidRDefault="007F3DF4" w:rsidP="007D17EC">
      <w:pPr>
        <w:spacing w:line="276" w:lineRule="auto"/>
        <w:ind w:firstLine="720"/>
        <w:jc w:val="both"/>
        <w:rPr>
          <w:sz w:val="28"/>
          <w:szCs w:val="28"/>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a:  segmenti uchun Karno kartasini tuzamiz:</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position w:val="-6"/>
          <w:sz w:val="28"/>
          <w:szCs w:val="28"/>
          <w:lang w:val="en-US"/>
        </w:rPr>
        <w:object w:dxaOrig="3480" w:dyaOrig="360">
          <v:shape id="_x0000_i1131" type="#_x0000_t75" style="width:174pt;height:18.75pt" o:ole="" fillcolor="window">
            <v:imagedata r:id="rId229" o:title=""/>
          </v:shape>
          <o:OLEObject Type="Embed" ProgID="Equation.3" ShapeID="_x0000_i1131" DrawAspect="Content" ObjectID="_1605613991" r:id="rId230"/>
        </w:object>
      </w:r>
    </w:p>
    <w:p w:rsidR="007F3DF4" w:rsidRPr="00A0538D" w:rsidRDefault="00B22675" w:rsidP="007D17EC">
      <w:pPr>
        <w:spacing w:line="276" w:lineRule="auto"/>
        <w:ind w:firstLine="720"/>
        <w:jc w:val="both"/>
        <w:rPr>
          <w:sz w:val="28"/>
          <w:szCs w:val="28"/>
        </w:rPr>
      </w:pPr>
      <w:r>
        <w:rPr>
          <w:noProof/>
          <w:sz w:val="28"/>
          <w:szCs w:val="28"/>
        </w:rPr>
        <w:pict>
          <v:shape id="_x0000_s3692" type="#_x0000_t75" style="position:absolute;left:0;text-align:left;margin-left:-27pt;margin-top:-.5pt;width:153pt;height:131.2pt;z-index:251683840" fillcolor="window">
            <v:imagedata r:id="rId231" o:title=""/>
            <w10:wrap type="square"/>
          </v:shape>
          <o:OLEObject Type="Embed" ProgID="PBrush" ShapeID="_x0000_s3692" DrawAspect="Content" ObjectID="_1605614061" r:id="rId232"/>
        </w:pict>
      </w:r>
      <w:r w:rsidR="007F3DF4" w:rsidRPr="00A0538D">
        <w:rPr>
          <w:sz w:val="28"/>
          <w:szCs w:val="28"/>
        </w:rPr>
        <w:object w:dxaOrig="8190" w:dyaOrig="3465">
          <v:shape id="_x0000_i1132" type="#_x0000_t75" style="width:279pt;height:157.5pt" o:ole="" fillcolor="window">
            <v:imagedata r:id="rId233" o:title=""/>
          </v:shape>
          <o:OLEObject Type="Embed" ProgID="PBrush" ShapeID="_x0000_i1132" DrawAspect="Content" ObjectID="_1605613992" r:id="rId234"/>
        </w:objec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SHifrator va deshifratorlar ham xususiy holda kod o‘zgartirgichlar hisoblanadi. Ikkilik-o‘nlik kodni etti segmentli kodga aylantirib beruvchi mikrosxema sifatida K514ID1 i K514ID2- lar misol bo‘ladi.</w:t>
      </w:r>
    </w:p>
    <w:p w:rsidR="007F3DF4" w:rsidRPr="00A0538D" w:rsidRDefault="007F3DF4" w:rsidP="007D17EC">
      <w:pPr>
        <w:spacing w:line="276" w:lineRule="auto"/>
        <w:ind w:firstLine="720"/>
        <w:jc w:val="both"/>
        <w:rPr>
          <w:sz w:val="28"/>
          <w:szCs w:val="28"/>
        </w:rPr>
      </w:pPr>
      <w:r w:rsidRPr="00A0538D">
        <w:rPr>
          <w:sz w:val="28"/>
          <w:szCs w:val="28"/>
        </w:rPr>
        <w:object w:dxaOrig="5850" w:dyaOrig="4410">
          <v:shape id="_x0000_i1133" type="#_x0000_t75" style="width:227.25pt;height:172.5pt" o:ole="" fillcolor="window">
            <v:imagedata r:id="rId235" o:title=""/>
          </v:shape>
          <o:OLEObject Type="Embed" ProgID="PBrush" ShapeID="_x0000_i1133" DrawAspect="Content" ObjectID="_1605613993" r:id="rId236"/>
        </w:object>
      </w:r>
    </w:p>
    <w:p w:rsidR="007F3DF4" w:rsidRPr="00A0538D" w:rsidRDefault="007F3DF4" w:rsidP="007D17EC">
      <w:pPr>
        <w:spacing w:line="276" w:lineRule="auto"/>
        <w:ind w:firstLine="720"/>
        <w:jc w:val="both"/>
        <w:rPr>
          <w:sz w:val="28"/>
          <w:szCs w:val="28"/>
          <w:lang w:val="en-US"/>
        </w:rPr>
      </w:pPr>
      <w:r w:rsidRPr="00A0538D">
        <w:rPr>
          <w:sz w:val="28"/>
          <w:szCs w:val="28"/>
          <w:lang w:val="en-US"/>
        </w:rPr>
        <w:t>GOST bo‘yicha etti segmentli indikatorni akslantiruvchi integral mikrosxemaning ko‘rinishi</w:t>
      </w:r>
    </w:p>
    <w:p w:rsidR="007F3DF4" w:rsidRPr="00A0538D" w:rsidRDefault="007F3DF4" w:rsidP="007D17EC">
      <w:pPr>
        <w:spacing w:line="276" w:lineRule="auto"/>
        <w:ind w:firstLine="720"/>
        <w:jc w:val="both"/>
        <w:rPr>
          <w:sz w:val="28"/>
          <w:szCs w:val="28"/>
        </w:rPr>
      </w:pPr>
      <w:r w:rsidRPr="00A0538D">
        <w:rPr>
          <w:sz w:val="28"/>
          <w:szCs w:val="28"/>
        </w:rPr>
        <w:object w:dxaOrig="6660" w:dyaOrig="2340">
          <v:shape id="_x0000_i1134" type="#_x0000_t75" style="width:314.25pt;height:110.25pt" o:ole="" fillcolor="window">
            <v:imagedata r:id="rId237" o:title=""/>
          </v:shape>
          <o:OLEObject Type="Embed" ProgID="PBrush" ShapeID="_x0000_i1134" DrawAspect="Content" ObjectID="_1605613994" r:id="rId238"/>
        </w:object>
      </w:r>
    </w:p>
    <w:p w:rsidR="007F3DF4" w:rsidRPr="00A0538D" w:rsidRDefault="007F3DF4" w:rsidP="007D17EC">
      <w:pPr>
        <w:spacing w:line="276" w:lineRule="auto"/>
        <w:ind w:firstLine="720"/>
        <w:jc w:val="both"/>
        <w:rPr>
          <w:sz w:val="28"/>
          <w:szCs w:val="28"/>
          <w:lang w:val="en-US"/>
        </w:rPr>
      </w:pPr>
      <w:r w:rsidRPr="00A0538D">
        <w:rPr>
          <w:sz w:val="28"/>
          <w:szCs w:val="28"/>
          <w:lang w:val="en-US"/>
        </w:rPr>
        <w:t>Cvetodiodli matritsalar</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Axborotni akslantirish uchun ALS314A (umumiy katodli) va ALS324B (umumiy  anodli) svetodiod matritsalar qo‘llaniladi.</w:t>
      </w:r>
    </w:p>
    <w:p w:rsidR="00C92800" w:rsidRDefault="00C92800" w:rsidP="008139D4">
      <w:pPr>
        <w:spacing w:line="276" w:lineRule="auto"/>
        <w:rPr>
          <w:b/>
          <w:sz w:val="28"/>
          <w:szCs w:val="28"/>
          <w:lang w:val="en-US"/>
        </w:rPr>
      </w:pPr>
    </w:p>
    <w:p w:rsidR="00C92800" w:rsidRDefault="00C92800" w:rsidP="00C92800">
      <w:pPr>
        <w:spacing w:line="276" w:lineRule="auto"/>
        <w:ind w:firstLine="720"/>
        <w:jc w:val="center"/>
        <w:rPr>
          <w:b/>
          <w:sz w:val="28"/>
          <w:szCs w:val="28"/>
          <w:lang w:val="en-US"/>
        </w:rPr>
      </w:pPr>
    </w:p>
    <w:p w:rsidR="006E64C9" w:rsidRPr="006E64C9" w:rsidRDefault="006E64C9" w:rsidP="006E64C9">
      <w:pPr>
        <w:pStyle w:val="af4"/>
        <w:autoSpaceDE w:val="0"/>
        <w:autoSpaceDN w:val="0"/>
        <w:adjustRightInd w:val="0"/>
        <w:ind w:left="1211"/>
        <w:jc w:val="center"/>
        <w:rPr>
          <w:b/>
          <w:sz w:val="24"/>
          <w:szCs w:val="24"/>
          <w:lang w:val="en-US"/>
        </w:rPr>
      </w:pPr>
      <w:r w:rsidRPr="006E64C9">
        <w:rPr>
          <w:b/>
          <w:sz w:val="24"/>
          <w:szCs w:val="24"/>
          <w:lang w:val="en-US"/>
        </w:rPr>
        <w:t>NAZORAT UCHUN SAVOLLAR</w:t>
      </w:r>
    </w:p>
    <w:p w:rsidR="008139D4" w:rsidRDefault="008139D4" w:rsidP="00A33F62">
      <w:pPr>
        <w:pStyle w:val="29"/>
        <w:numPr>
          <w:ilvl w:val="0"/>
          <w:numId w:val="29"/>
        </w:numPr>
        <w:jc w:val="both"/>
        <w:rPr>
          <w:rFonts w:ascii="Times New Roman" w:hAnsi="Times New Roman"/>
          <w:b w:val="0"/>
          <w:sz w:val="28"/>
          <w:szCs w:val="28"/>
          <w:lang w:val="en-US"/>
        </w:rPr>
      </w:pPr>
      <w:r>
        <w:rPr>
          <w:rFonts w:ascii="Times New Roman" w:hAnsi="Times New Roman"/>
          <w:b w:val="0"/>
          <w:sz w:val="28"/>
          <w:szCs w:val="28"/>
          <w:lang w:val="en-US"/>
        </w:rPr>
        <w:t>Kombinatsion sxemalar qaysilar?</w:t>
      </w:r>
    </w:p>
    <w:p w:rsidR="008139D4" w:rsidRDefault="008139D4" w:rsidP="00A33F62">
      <w:pPr>
        <w:pStyle w:val="29"/>
        <w:numPr>
          <w:ilvl w:val="0"/>
          <w:numId w:val="29"/>
        </w:numPr>
        <w:jc w:val="both"/>
        <w:rPr>
          <w:rFonts w:ascii="Times New Roman" w:hAnsi="Times New Roman"/>
          <w:b w:val="0"/>
          <w:sz w:val="28"/>
          <w:szCs w:val="28"/>
          <w:lang w:val="en-US"/>
        </w:rPr>
      </w:pPr>
      <w:r>
        <w:rPr>
          <w:rFonts w:ascii="Times New Roman" w:hAnsi="Times New Roman"/>
          <w:b w:val="0"/>
          <w:sz w:val="28"/>
          <w:szCs w:val="28"/>
          <w:lang w:val="en-US"/>
        </w:rPr>
        <w:t>Shifrator belgilanishi?</w:t>
      </w:r>
    </w:p>
    <w:p w:rsidR="008139D4" w:rsidRDefault="008139D4" w:rsidP="00A33F62">
      <w:pPr>
        <w:pStyle w:val="29"/>
        <w:numPr>
          <w:ilvl w:val="0"/>
          <w:numId w:val="29"/>
        </w:numPr>
        <w:jc w:val="both"/>
        <w:rPr>
          <w:rFonts w:ascii="Times New Roman" w:hAnsi="Times New Roman"/>
          <w:b w:val="0"/>
          <w:sz w:val="28"/>
          <w:szCs w:val="28"/>
          <w:lang w:val="en-US"/>
        </w:rPr>
      </w:pPr>
      <w:r>
        <w:rPr>
          <w:rFonts w:ascii="Times New Roman" w:hAnsi="Times New Roman"/>
          <w:b w:val="0"/>
          <w:sz w:val="28"/>
          <w:szCs w:val="28"/>
          <w:lang w:val="en-US"/>
        </w:rPr>
        <w:t>Deshifrator funksional sxemasi?</w:t>
      </w:r>
    </w:p>
    <w:p w:rsidR="008139D4" w:rsidRPr="00A0538D" w:rsidRDefault="008139D4" w:rsidP="008139D4">
      <w:pPr>
        <w:pStyle w:val="29"/>
        <w:ind w:left="851"/>
        <w:jc w:val="both"/>
        <w:rPr>
          <w:rFonts w:ascii="Times New Roman" w:hAnsi="Times New Roman"/>
          <w:b w:val="0"/>
          <w:sz w:val="28"/>
          <w:szCs w:val="28"/>
          <w:lang w:val="en-US"/>
        </w:rPr>
      </w:pPr>
    </w:p>
    <w:p w:rsidR="008139D4" w:rsidRPr="00A0538D" w:rsidRDefault="008139D4" w:rsidP="008139D4">
      <w:pPr>
        <w:pStyle w:val="29"/>
        <w:ind w:firstLine="851"/>
        <w:jc w:val="both"/>
        <w:rPr>
          <w:rFonts w:ascii="Times New Roman" w:hAnsi="Times New Roman"/>
          <w:b w:val="0"/>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C92800">
      <w:pPr>
        <w:spacing w:line="276" w:lineRule="auto"/>
        <w:ind w:firstLine="720"/>
        <w:jc w:val="center"/>
        <w:rPr>
          <w:b/>
          <w:sz w:val="28"/>
          <w:szCs w:val="28"/>
          <w:lang w:val="en-US"/>
        </w:rPr>
      </w:pPr>
    </w:p>
    <w:p w:rsidR="00C92800" w:rsidRDefault="00C92800" w:rsidP="00064038">
      <w:pPr>
        <w:spacing w:line="276" w:lineRule="auto"/>
        <w:rPr>
          <w:b/>
          <w:sz w:val="28"/>
          <w:szCs w:val="28"/>
          <w:lang w:val="en-US"/>
        </w:rPr>
      </w:pPr>
    </w:p>
    <w:p w:rsidR="00C92800" w:rsidRPr="00C92800" w:rsidRDefault="00C92800" w:rsidP="00C92800">
      <w:pPr>
        <w:spacing w:line="276" w:lineRule="auto"/>
        <w:ind w:firstLine="720"/>
        <w:jc w:val="center"/>
        <w:rPr>
          <w:b/>
          <w:sz w:val="28"/>
          <w:szCs w:val="28"/>
          <w:lang w:val="en-US"/>
        </w:rPr>
      </w:pPr>
      <w:r w:rsidRPr="00C92800">
        <w:rPr>
          <w:b/>
          <w:sz w:val="28"/>
          <w:szCs w:val="28"/>
          <w:lang w:val="en-US"/>
        </w:rPr>
        <w:lastRenderedPageBreak/>
        <w:t>6-MA’RUZA</w:t>
      </w:r>
    </w:p>
    <w:p w:rsidR="00C92800" w:rsidRPr="00C92800" w:rsidRDefault="00C92800" w:rsidP="00C92800">
      <w:pPr>
        <w:spacing w:line="276" w:lineRule="auto"/>
        <w:ind w:firstLine="720"/>
        <w:jc w:val="both"/>
        <w:rPr>
          <w:b/>
          <w:sz w:val="28"/>
          <w:szCs w:val="28"/>
          <w:lang w:val="en-US"/>
        </w:rPr>
      </w:pPr>
      <w:r w:rsidRPr="00C92800">
        <w:rPr>
          <w:b/>
          <w:sz w:val="28"/>
          <w:szCs w:val="28"/>
          <w:lang w:val="en-US"/>
        </w:rPr>
        <w:t xml:space="preserve">MAVZU: </w:t>
      </w:r>
      <w:r w:rsidRPr="00C92800">
        <w:rPr>
          <w:b/>
          <w:sz w:val="28"/>
          <w:szCs w:val="28"/>
          <w:lang w:val="uz-Cyrl-UZ"/>
        </w:rPr>
        <w:t xml:space="preserve">Multipleksorlarvademultipleksorlar. </w:t>
      </w:r>
      <w:r w:rsidR="0051513C" w:rsidRPr="00C92800">
        <w:rPr>
          <w:b/>
          <w:sz w:val="28"/>
          <w:szCs w:val="28"/>
          <w:lang w:val="uz-Cyrl-UZ"/>
        </w:rPr>
        <w:t>U</w:t>
      </w:r>
      <w:r w:rsidRPr="00C92800">
        <w:rPr>
          <w:b/>
          <w:sz w:val="28"/>
          <w:szCs w:val="28"/>
          <w:lang w:val="uz-Cyrl-UZ"/>
        </w:rPr>
        <w:t>larniqo‘llashsoxalari, asosiyturlarivaishlashprinsiplari.</w:t>
      </w:r>
    </w:p>
    <w:p w:rsidR="00C92800" w:rsidRPr="00C92800" w:rsidRDefault="00C92800" w:rsidP="00C92800">
      <w:pPr>
        <w:spacing w:line="276" w:lineRule="auto"/>
        <w:ind w:firstLine="720"/>
        <w:jc w:val="both"/>
        <w:rPr>
          <w:b/>
          <w:sz w:val="28"/>
          <w:szCs w:val="28"/>
          <w:lang w:val="en-US"/>
        </w:rPr>
      </w:pPr>
      <w:r w:rsidRPr="00C92800">
        <w:rPr>
          <w:b/>
          <w:sz w:val="28"/>
          <w:szCs w:val="28"/>
          <w:lang w:val="en-US"/>
        </w:rPr>
        <w:t>REJA:</w:t>
      </w:r>
    </w:p>
    <w:p w:rsidR="00C92800" w:rsidRPr="00C92800" w:rsidRDefault="00C92800" w:rsidP="00A33F62">
      <w:pPr>
        <w:pStyle w:val="af4"/>
        <w:numPr>
          <w:ilvl w:val="0"/>
          <w:numId w:val="26"/>
        </w:numPr>
        <w:spacing w:line="276" w:lineRule="auto"/>
        <w:jc w:val="both"/>
        <w:rPr>
          <w:b/>
          <w:sz w:val="28"/>
          <w:szCs w:val="28"/>
          <w:lang w:val="en-US"/>
        </w:rPr>
      </w:pPr>
      <w:r w:rsidRPr="00C92800">
        <w:rPr>
          <w:b/>
          <w:sz w:val="28"/>
          <w:szCs w:val="28"/>
          <w:lang w:val="uz-Cyrl-UZ"/>
        </w:rPr>
        <w:t>Multipleksorlarvademultipleksorlar.</w:t>
      </w:r>
    </w:p>
    <w:p w:rsidR="00C92800" w:rsidRPr="00C92800" w:rsidRDefault="00C92800" w:rsidP="00A33F62">
      <w:pPr>
        <w:pStyle w:val="af4"/>
        <w:numPr>
          <w:ilvl w:val="0"/>
          <w:numId w:val="26"/>
        </w:numPr>
        <w:spacing w:line="276" w:lineRule="auto"/>
        <w:jc w:val="both"/>
        <w:rPr>
          <w:b/>
          <w:sz w:val="28"/>
          <w:szCs w:val="28"/>
          <w:lang w:val="en-US"/>
        </w:rPr>
      </w:pPr>
      <w:r w:rsidRPr="00C92800">
        <w:rPr>
          <w:b/>
          <w:sz w:val="28"/>
          <w:szCs w:val="28"/>
          <w:lang w:val="uz-Cyrl-UZ"/>
        </w:rPr>
        <w:t>Multipleksorlar va demultipleksorlar qo‘llash soxalari, asosiy turlari va ishlash prinsiplari.</w:t>
      </w:r>
    </w:p>
    <w:p w:rsidR="00C92800" w:rsidRPr="00A87F32" w:rsidRDefault="00C92800" w:rsidP="00C92800">
      <w:pPr>
        <w:spacing w:line="276" w:lineRule="auto"/>
        <w:ind w:left="675"/>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Multipleksorlar va ularning ishlash prinsipi</w:t>
      </w:r>
    </w:p>
    <w:p w:rsidR="007F3DF4" w:rsidRPr="00A0538D" w:rsidRDefault="007F3DF4" w:rsidP="007D17EC">
      <w:pPr>
        <w:spacing w:line="276" w:lineRule="auto"/>
        <w:ind w:left="3267"/>
        <w:jc w:val="both"/>
        <w:rPr>
          <w:sz w:val="28"/>
          <w:szCs w:val="28"/>
          <w:lang w:val="en-US"/>
        </w:rPr>
      </w:pPr>
    </w:p>
    <w:p w:rsidR="007F3DF4" w:rsidRPr="00A0538D" w:rsidRDefault="007F3DF4" w:rsidP="007D17EC">
      <w:pPr>
        <w:spacing w:line="276" w:lineRule="auto"/>
        <w:ind w:left="720" w:hanging="2367"/>
        <w:jc w:val="both"/>
        <w:rPr>
          <w:sz w:val="28"/>
          <w:szCs w:val="28"/>
          <w:lang w:val="en-US"/>
        </w:rPr>
      </w:pPr>
      <w:r w:rsidRPr="00A0538D">
        <w:rPr>
          <w:sz w:val="28"/>
          <w:szCs w:val="28"/>
          <w:lang w:val="en-US"/>
        </w:rPr>
        <w:t>Multipleksor –EHMning uzeli bo‘lib, parallel raqamli kodlarni ketma-ket kodlarga aylantirish uchun xizmat qiladi. m=4 holat uchun multipleksorning faoliyati jadvalda keltirilgan. Bu erda x0...x3 axborotlarning mustaqil kirish ma’nbalari, u- axborotning chiqishi.</w:t>
      </w:r>
    </w:p>
    <w:p w:rsidR="007F3DF4" w:rsidRPr="00A0538D" w:rsidRDefault="007F3DF4" w:rsidP="007D17EC">
      <w:pPr>
        <w:spacing w:line="276" w:lineRule="auto"/>
        <w:ind w:firstLine="567"/>
        <w:jc w:val="both"/>
        <w:rPr>
          <w:sz w:val="28"/>
          <w:szCs w:val="28"/>
          <w:lang w:val="en-US"/>
        </w:rPr>
      </w:pPr>
    </w:p>
    <w:p w:rsidR="007F3DF4" w:rsidRDefault="007F3DF4" w:rsidP="007D17EC">
      <w:pPr>
        <w:spacing w:line="276" w:lineRule="auto"/>
        <w:ind w:firstLine="567"/>
        <w:jc w:val="both"/>
        <w:rPr>
          <w:sz w:val="28"/>
          <w:szCs w:val="28"/>
          <w:lang w:val="en-US"/>
        </w:rPr>
      </w:pPr>
      <w:r w:rsidRPr="00A0538D">
        <w:rPr>
          <w:sz w:val="28"/>
          <w:szCs w:val="28"/>
        </w:rPr>
        <w:t>Multipleksorning rostlik jadvali</w:t>
      </w:r>
    </w:p>
    <w:p w:rsidR="00A87F32" w:rsidRPr="00A87F32" w:rsidRDefault="00A87F32" w:rsidP="007D17EC">
      <w:pPr>
        <w:spacing w:line="276" w:lineRule="auto"/>
        <w:ind w:firstLine="567"/>
        <w:jc w:val="both"/>
        <w:rPr>
          <w:sz w:val="28"/>
          <w:szCs w:val="28"/>
          <w:lang w:val="en-US"/>
        </w:rPr>
      </w:pPr>
    </w:p>
    <w:tbl>
      <w:tblPr>
        <w:tblW w:w="0" w:type="auto"/>
        <w:tblInd w:w="1668" w:type="dxa"/>
        <w:tblLayout w:type="fixed"/>
        <w:tblLook w:val="0000" w:firstRow="0" w:lastRow="0" w:firstColumn="0" w:lastColumn="0" w:noHBand="0" w:noVBand="0"/>
      </w:tblPr>
      <w:tblGrid>
        <w:gridCol w:w="2409"/>
        <w:gridCol w:w="1313"/>
        <w:gridCol w:w="1314"/>
        <w:gridCol w:w="1342"/>
      </w:tblGrid>
      <w:tr w:rsidR="007F3DF4" w:rsidRPr="00A0538D" w:rsidTr="007F3DF4">
        <w:tc>
          <w:tcPr>
            <w:tcW w:w="2409" w:type="dxa"/>
            <w:tcBorders>
              <w:top w:val="single" w:sz="6" w:space="0" w:color="auto"/>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Axborot kirish yo‘li</w:t>
            </w:r>
          </w:p>
        </w:tc>
        <w:tc>
          <w:tcPr>
            <w:tcW w:w="2627" w:type="dxa"/>
            <w:gridSpan w:val="2"/>
            <w:tcBorders>
              <w:top w:val="single" w:sz="6" w:space="0" w:color="auto"/>
              <w:left w:val="nil"/>
            </w:tcBorders>
          </w:tcPr>
          <w:p w:rsidR="007F3DF4" w:rsidRPr="00A0538D" w:rsidRDefault="007F3DF4" w:rsidP="007D17EC">
            <w:pPr>
              <w:spacing w:line="276" w:lineRule="auto"/>
              <w:ind w:firstLine="567"/>
              <w:jc w:val="both"/>
              <w:rPr>
                <w:sz w:val="28"/>
                <w:szCs w:val="28"/>
              </w:rPr>
            </w:pPr>
            <w:r w:rsidRPr="00A0538D">
              <w:rPr>
                <w:sz w:val="28"/>
                <w:szCs w:val="28"/>
              </w:rPr>
              <w:t>Kirish</w:t>
            </w:r>
          </w:p>
          <w:p w:rsidR="007F3DF4" w:rsidRPr="00A0538D" w:rsidRDefault="007F3DF4" w:rsidP="007D17EC">
            <w:pPr>
              <w:spacing w:line="276" w:lineRule="auto"/>
              <w:ind w:firstLine="567"/>
              <w:jc w:val="both"/>
              <w:rPr>
                <w:sz w:val="28"/>
                <w:szCs w:val="28"/>
              </w:rPr>
            </w:pPr>
            <w:r w:rsidRPr="00A0538D">
              <w:rPr>
                <w:sz w:val="28"/>
                <w:szCs w:val="28"/>
              </w:rPr>
              <w:t>Adresi</w:t>
            </w:r>
          </w:p>
        </w:tc>
        <w:tc>
          <w:tcPr>
            <w:tcW w:w="1342" w:type="dxa"/>
            <w:tcBorders>
              <w:top w:val="single" w:sz="6" w:space="0" w:color="auto"/>
              <w:left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CHiqish</w:t>
            </w:r>
          </w:p>
        </w:tc>
      </w:tr>
      <w:tr w:rsidR="007F3DF4" w:rsidRPr="00A0538D" w:rsidTr="007F3DF4">
        <w:tc>
          <w:tcPr>
            <w:tcW w:w="2409" w:type="dxa"/>
            <w:tcBorders>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p>
        </w:tc>
        <w:tc>
          <w:tcPr>
            <w:tcW w:w="1313"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A1</w:t>
            </w:r>
          </w:p>
        </w:tc>
        <w:tc>
          <w:tcPr>
            <w:tcW w:w="1314" w:type="dxa"/>
            <w:tcBorders>
              <w:top w:val="single" w:sz="6" w:space="0" w:color="auto"/>
              <w:left w:val="nil"/>
            </w:tcBorders>
          </w:tcPr>
          <w:p w:rsidR="007F3DF4" w:rsidRPr="00A0538D" w:rsidRDefault="007F3DF4" w:rsidP="007D17EC">
            <w:pPr>
              <w:spacing w:line="276" w:lineRule="auto"/>
              <w:ind w:firstLine="567"/>
              <w:jc w:val="both"/>
              <w:rPr>
                <w:sz w:val="28"/>
                <w:szCs w:val="28"/>
              </w:rPr>
            </w:pPr>
            <w:r w:rsidRPr="00A0538D">
              <w:rPr>
                <w:sz w:val="28"/>
                <w:szCs w:val="28"/>
              </w:rPr>
              <w:t>A0</w:t>
            </w:r>
          </w:p>
        </w:tc>
        <w:tc>
          <w:tcPr>
            <w:tcW w:w="1342" w:type="dxa"/>
            <w:tcBorders>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Y</w:t>
            </w:r>
          </w:p>
        </w:tc>
      </w:tr>
      <w:tr w:rsidR="007F3DF4" w:rsidRPr="00A0538D" w:rsidTr="007F3DF4">
        <w:tc>
          <w:tcPr>
            <w:tcW w:w="2409" w:type="dxa"/>
            <w:tcBorders>
              <w:top w:val="single" w:sz="6" w:space="0" w:color="auto"/>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0</w:t>
            </w:r>
          </w:p>
        </w:tc>
        <w:tc>
          <w:tcPr>
            <w:tcW w:w="1313"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0</w:t>
            </w:r>
          </w:p>
        </w:tc>
        <w:tc>
          <w:tcPr>
            <w:tcW w:w="1314"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0</w:t>
            </w:r>
          </w:p>
        </w:tc>
        <w:tc>
          <w:tcPr>
            <w:tcW w:w="1342"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0</w:t>
            </w:r>
          </w:p>
        </w:tc>
      </w:tr>
      <w:tr w:rsidR="007F3DF4" w:rsidRPr="00A0538D" w:rsidTr="007F3DF4">
        <w:tc>
          <w:tcPr>
            <w:tcW w:w="2409" w:type="dxa"/>
            <w:tcBorders>
              <w:top w:val="single" w:sz="6" w:space="0" w:color="auto"/>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1</w:t>
            </w:r>
          </w:p>
        </w:tc>
        <w:tc>
          <w:tcPr>
            <w:tcW w:w="1313"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0</w:t>
            </w:r>
          </w:p>
        </w:tc>
        <w:tc>
          <w:tcPr>
            <w:tcW w:w="1314"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1</w:t>
            </w:r>
          </w:p>
        </w:tc>
        <w:tc>
          <w:tcPr>
            <w:tcW w:w="1342"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1</w:t>
            </w:r>
          </w:p>
        </w:tc>
      </w:tr>
      <w:tr w:rsidR="007F3DF4" w:rsidRPr="00A0538D" w:rsidTr="007F3DF4">
        <w:tc>
          <w:tcPr>
            <w:tcW w:w="2409" w:type="dxa"/>
            <w:tcBorders>
              <w:top w:val="single" w:sz="6" w:space="0" w:color="auto"/>
              <w:left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2</w:t>
            </w:r>
          </w:p>
        </w:tc>
        <w:tc>
          <w:tcPr>
            <w:tcW w:w="1313"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1</w:t>
            </w:r>
          </w:p>
        </w:tc>
        <w:tc>
          <w:tcPr>
            <w:tcW w:w="1314"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0</w:t>
            </w:r>
          </w:p>
        </w:tc>
        <w:tc>
          <w:tcPr>
            <w:tcW w:w="1342" w:type="dxa"/>
            <w:tcBorders>
              <w:top w:val="single" w:sz="6" w:space="0" w:color="auto"/>
              <w:left w:val="nil"/>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2</w:t>
            </w:r>
          </w:p>
        </w:tc>
      </w:tr>
      <w:tr w:rsidR="007F3DF4" w:rsidRPr="00A0538D" w:rsidTr="007F3DF4">
        <w:tc>
          <w:tcPr>
            <w:tcW w:w="2409" w:type="dxa"/>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3</w:t>
            </w:r>
          </w:p>
        </w:tc>
        <w:tc>
          <w:tcPr>
            <w:tcW w:w="1313"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1</w:t>
            </w:r>
          </w:p>
        </w:tc>
        <w:tc>
          <w:tcPr>
            <w:tcW w:w="1314"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rPr>
              <w:t>1</w:t>
            </w:r>
          </w:p>
        </w:tc>
        <w:tc>
          <w:tcPr>
            <w:tcW w:w="1342"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ind w:firstLine="567"/>
              <w:jc w:val="both"/>
              <w:rPr>
                <w:sz w:val="28"/>
                <w:szCs w:val="28"/>
              </w:rPr>
            </w:pPr>
            <w:r w:rsidRPr="00A0538D">
              <w:rPr>
                <w:sz w:val="28"/>
                <w:szCs w:val="28"/>
                <w:lang w:val="en-US"/>
              </w:rPr>
              <w:t>x</w:t>
            </w:r>
            <w:r w:rsidRPr="00A0538D">
              <w:rPr>
                <w:sz w:val="28"/>
                <w:szCs w:val="28"/>
              </w:rPr>
              <w:t>3</w:t>
            </w:r>
          </w:p>
        </w:tc>
      </w:tr>
    </w:tbl>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B22675" w:rsidP="007D17EC">
      <w:pPr>
        <w:spacing w:line="276" w:lineRule="auto"/>
        <w:ind w:firstLine="567"/>
        <w:jc w:val="both"/>
        <w:rPr>
          <w:sz w:val="28"/>
          <w:szCs w:val="28"/>
        </w:rPr>
      </w:pPr>
      <w:r>
        <w:rPr>
          <w:noProof/>
          <w:sz w:val="28"/>
          <w:szCs w:val="28"/>
        </w:rPr>
        <w:pict>
          <v:shape id="_x0000_s3688" type="#_x0000_t75" style="position:absolute;left:0;text-align:left;margin-left:0;margin-top:-36pt;width:360.15pt;height:162pt;z-index:251685888;mso-position-horizontal:left" fillcolor="window">
            <v:imagedata r:id="rId239" o:title=""/>
            <w10:wrap type="square"/>
          </v:shape>
          <o:OLEObject Type="Embed" ProgID="PBrush" ShapeID="_x0000_s3688" DrawAspect="Content" ObjectID="_1605614062" r:id="rId240"/>
        </w:pict>
      </w: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r w:rsidRPr="00A0538D">
        <w:rPr>
          <w:sz w:val="28"/>
          <w:szCs w:val="28"/>
        </w:rPr>
        <w:t>Oddiy multipleksor</w:t>
      </w: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rPr>
      </w:pPr>
      <w:r w:rsidRPr="00A0538D">
        <w:rPr>
          <w:sz w:val="28"/>
          <w:szCs w:val="28"/>
        </w:rPr>
        <w:lastRenderedPageBreak/>
        <w:t>Quyidagi rasmda jadvaldagi qonuniyatni amalga oshiruvchi oddiy multipleksorning sxemasi keltirilgan.</w:t>
      </w:r>
    </w:p>
    <w:p w:rsidR="007F3DF4" w:rsidRPr="00A0538D" w:rsidRDefault="007F3DF4" w:rsidP="007D17EC">
      <w:pPr>
        <w:spacing w:line="276" w:lineRule="auto"/>
        <w:ind w:firstLine="567"/>
        <w:jc w:val="both"/>
        <w:rPr>
          <w:sz w:val="28"/>
          <w:szCs w:val="28"/>
          <w:lang w:val="en-US"/>
        </w:rPr>
      </w:pPr>
      <w:r w:rsidRPr="00A0538D">
        <w:rPr>
          <w:sz w:val="28"/>
          <w:szCs w:val="28"/>
          <w:lang w:val="en-US"/>
        </w:rPr>
        <w:t>Multipleksor  tarkibida adreslar deshifratori bo‘lib, u signallarni kirish yo‘lidan chiqish yo‘liga oqimini boshqaradi. Uning kamchiligi shundaki, deshefratsiya va kommutatsiya operatsiyalarini turli elementlar bajaradi. Multipleksorning tezligini oshirish maqsadida deshifrator va</w:t>
      </w:r>
    </w:p>
    <w:p w:rsidR="007F3DF4" w:rsidRPr="00A0538D" w:rsidRDefault="007F3DF4" w:rsidP="007D17EC">
      <w:pPr>
        <w:spacing w:line="276" w:lineRule="auto"/>
        <w:jc w:val="both"/>
        <w:rPr>
          <w:sz w:val="28"/>
          <w:szCs w:val="28"/>
          <w:lang w:val="en-US"/>
        </w:rPr>
      </w:pPr>
      <w:r w:rsidRPr="00A0538D">
        <w:rPr>
          <w:sz w:val="28"/>
          <w:szCs w:val="28"/>
          <w:lang w:val="en-US"/>
        </w:rPr>
        <w:t>axborot ventellarini birlashtirish mumkin.</w:t>
      </w:r>
    </w:p>
    <w:p w:rsidR="007F3DF4" w:rsidRPr="00A0538D" w:rsidRDefault="00B22675" w:rsidP="007D17EC">
      <w:pPr>
        <w:spacing w:line="276" w:lineRule="auto"/>
        <w:ind w:firstLine="567"/>
        <w:jc w:val="both"/>
        <w:rPr>
          <w:sz w:val="28"/>
          <w:szCs w:val="28"/>
          <w:lang w:val="en-US"/>
        </w:rPr>
      </w:pPr>
      <w:r>
        <w:rPr>
          <w:sz w:val="28"/>
          <w:szCs w:val="28"/>
        </w:rPr>
        <w:pict>
          <v:shape id="_x0000_s3687" type="#_x0000_t75" style="position:absolute;left:0;text-align:left;margin-left:2in;margin-top:25.2pt;width:189pt;height:180pt;z-index:251684864">
            <v:imagedata r:id="rId241" o:title=""/>
            <w10:wrap type="topAndBottom"/>
          </v:shape>
          <o:OLEObject Type="Embed" ProgID="PBrush" ShapeID="_x0000_s3687" DrawAspect="Content" ObjectID="_1605614063" r:id="rId242"/>
        </w:pict>
      </w:r>
    </w:p>
    <w:p w:rsidR="007F3DF4" w:rsidRPr="00A0538D" w:rsidRDefault="007F3DF4" w:rsidP="007D17EC">
      <w:pPr>
        <w:spacing w:line="276" w:lineRule="auto"/>
        <w:ind w:firstLine="567"/>
        <w:jc w:val="both"/>
        <w:rPr>
          <w:sz w:val="28"/>
          <w:szCs w:val="28"/>
          <w:lang w:val="en-US"/>
        </w:rPr>
      </w:pPr>
    </w:p>
    <w:p w:rsidR="007F3DF4" w:rsidRPr="00A0538D" w:rsidRDefault="007F3DF4" w:rsidP="007D17EC">
      <w:pPr>
        <w:spacing w:line="276" w:lineRule="auto"/>
        <w:ind w:firstLine="567"/>
        <w:jc w:val="both"/>
        <w:rPr>
          <w:sz w:val="28"/>
          <w:szCs w:val="28"/>
          <w:lang w:val="en-US"/>
        </w:rPr>
      </w:pPr>
      <w:r w:rsidRPr="00A0538D">
        <w:rPr>
          <w:sz w:val="28"/>
          <w:szCs w:val="28"/>
          <w:lang w:val="en-US"/>
        </w:rPr>
        <w:t>Oddiy multipleksorning shartli belgilanishi</w:t>
      </w:r>
    </w:p>
    <w:p w:rsidR="007F3DF4" w:rsidRPr="00A0538D" w:rsidRDefault="007F3DF4" w:rsidP="007D17EC">
      <w:pPr>
        <w:spacing w:line="276" w:lineRule="auto"/>
        <w:ind w:firstLine="567"/>
        <w:jc w:val="both"/>
        <w:rPr>
          <w:sz w:val="28"/>
          <w:szCs w:val="28"/>
          <w:lang w:val="en-US"/>
        </w:rPr>
      </w:pPr>
    </w:p>
    <w:p w:rsidR="007F3DF4" w:rsidRPr="00A0538D" w:rsidRDefault="007F3DF4" w:rsidP="007D17EC">
      <w:pPr>
        <w:spacing w:line="276" w:lineRule="auto"/>
        <w:ind w:firstLine="567"/>
        <w:jc w:val="both"/>
        <w:rPr>
          <w:sz w:val="28"/>
          <w:szCs w:val="28"/>
          <w:lang w:val="en-US"/>
        </w:rPr>
      </w:pPr>
    </w:p>
    <w:p w:rsidR="007F3DF4" w:rsidRPr="00A0538D" w:rsidRDefault="007F3DF4" w:rsidP="007D17EC">
      <w:pPr>
        <w:spacing w:line="276" w:lineRule="auto"/>
        <w:ind w:firstLine="567"/>
        <w:jc w:val="both"/>
        <w:rPr>
          <w:sz w:val="28"/>
          <w:szCs w:val="28"/>
          <w:lang w:val="en-US"/>
        </w:rPr>
      </w:pPr>
      <w:r w:rsidRPr="00A0538D">
        <w:rPr>
          <w:sz w:val="28"/>
          <w:szCs w:val="28"/>
          <w:lang w:val="en-US"/>
        </w:rPr>
        <w:t>Axborotlarning o‘tish ma’nbalari sonini oshirish uchun multipleksorlarni ko‘p pag‘onali ulanishi orqali amalga oshirish mumkin. Agar birinchi darajali multipleksorlarning chiqish yo‘lini ikkinchi darajali multipleksorlarning kirish yo‘liga ulasak, unda multipleksorli “daraxt” hosil bo‘ladi (pastga qarang):</w:t>
      </w:r>
    </w:p>
    <w:p w:rsidR="007F3DF4" w:rsidRPr="00A0538D" w:rsidRDefault="007F3DF4" w:rsidP="007D17EC">
      <w:pPr>
        <w:spacing w:line="276" w:lineRule="auto"/>
        <w:ind w:firstLine="567"/>
        <w:jc w:val="both"/>
        <w:rPr>
          <w:sz w:val="28"/>
          <w:szCs w:val="28"/>
          <w:lang w:val="en-US"/>
        </w:rPr>
      </w:pPr>
    </w:p>
    <w:p w:rsidR="007F3DF4" w:rsidRPr="00A0538D" w:rsidRDefault="00C92800" w:rsidP="007D17EC">
      <w:pPr>
        <w:spacing w:line="276" w:lineRule="auto"/>
        <w:ind w:firstLine="567"/>
        <w:jc w:val="both"/>
        <w:rPr>
          <w:sz w:val="28"/>
          <w:szCs w:val="28"/>
        </w:rPr>
      </w:pPr>
      <w:r w:rsidRPr="00A0538D">
        <w:rPr>
          <w:sz w:val="28"/>
          <w:szCs w:val="28"/>
        </w:rPr>
        <w:object w:dxaOrig="8519" w:dyaOrig="6419">
          <v:shape id="_x0000_i1135" type="#_x0000_t75" style="width:347.25pt;height:260.25pt" o:ole="" fillcolor="window">
            <v:imagedata r:id="rId243" o:title=""/>
          </v:shape>
          <o:OLEObject Type="Embed" ProgID="PBrush" ShapeID="_x0000_i1135" DrawAspect="Content" ObjectID="_1605613995" r:id="rId244"/>
        </w:object>
      </w:r>
    </w:p>
    <w:p w:rsidR="007F3DF4" w:rsidRPr="00A0538D" w:rsidRDefault="007F3DF4" w:rsidP="007D17EC">
      <w:pPr>
        <w:spacing w:line="276" w:lineRule="auto"/>
        <w:ind w:firstLine="567"/>
        <w:jc w:val="both"/>
        <w:rPr>
          <w:sz w:val="28"/>
          <w:szCs w:val="28"/>
        </w:rPr>
      </w:pPr>
    </w:p>
    <w:p w:rsidR="007F3DF4" w:rsidRPr="00A0538D" w:rsidRDefault="007F3DF4" w:rsidP="007D17EC">
      <w:pPr>
        <w:spacing w:line="276" w:lineRule="auto"/>
        <w:ind w:firstLine="567"/>
        <w:jc w:val="both"/>
        <w:rPr>
          <w:sz w:val="28"/>
          <w:szCs w:val="28"/>
          <w:lang w:val="en-US"/>
        </w:rPr>
      </w:pPr>
      <w:r w:rsidRPr="00A0538D">
        <w:rPr>
          <w:sz w:val="28"/>
          <w:szCs w:val="28"/>
          <w:lang w:val="en-US"/>
        </w:rPr>
        <w:t>Multipleksorli daraxt</w:t>
      </w:r>
    </w:p>
    <w:p w:rsidR="007F3DF4" w:rsidRPr="00A0538D" w:rsidRDefault="007F3DF4" w:rsidP="007D17EC">
      <w:pPr>
        <w:spacing w:line="276" w:lineRule="auto"/>
        <w:ind w:firstLine="567"/>
        <w:jc w:val="both"/>
        <w:rPr>
          <w:sz w:val="28"/>
          <w:szCs w:val="28"/>
          <w:lang w:val="en-US"/>
        </w:rPr>
      </w:pPr>
    </w:p>
    <w:p w:rsidR="007F3DF4" w:rsidRPr="00A0538D" w:rsidRDefault="007F3DF4" w:rsidP="007D17EC">
      <w:pPr>
        <w:spacing w:line="276" w:lineRule="auto"/>
        <w:ind w:firstLine="567"/>
        <w:jc w:val="both"/>
        <w:rPr>
          <w:sz w:val="28"/>
          <w:szCs w:val="28"/>
          <w:lang w:val="en-US"/>
        </w:rPr>
      </w:pPr>
      <w:r w:rsidRPr="00A0538D">
        <w:rPr>
          <w:sz w:val="28"/>
          <w:szCs w:val="28"/>
          <w:lang w:val="en-US"/>
        </w:rPr>
        <w:t>EHMlarda multepleksorlarning ishiga qarama-qarshi operatsiyalarni bajaruvchi demultipleksorlar ham qo‘llaniladi.</w:t>
      </w:r>
    </w:p>
    <w:p w:rsidR="007F3DF4" w:rsidRPr="00A0538D" w:rsidRDefault="007F3DF4" w:rsidP="007D17EC">
      <w:pPr>
        <w:spacing w:line="276" w:lineRule="auto"/>
        <w:jc w:val="both"/>
        <w:rPr>
          <w:sz w:val="28"/>
          <w:szCs w:val="28"/>
          <w:lang w:val="en-US"/>
        </w:rPr>
      </w:pPr>
    </w:p>
    <w:p w:rsidR="00C92800" w:rsidRDefault="00C92800" w:rsidP="00C92800">
      <w:pPr>
        <w:spacing w:line="276" w:lineRule="auto"/>
        <w:jc w:val="center"/>
        <w:rPr>
          <w:b/>
          <w:sz w:val="28"/>
          <w:szCs w:val="28"/>
          <w:lang w:val="en-US"/>
        </w:rPr>
      </w:pPr>
    </w:p>
    <w:p w:rsidR="009A3DE7" w:rsidRPr="009A3DE7" w:rsidRDefault="009A3DE7" w:rsidP="009A3DE7">
      <w:pPr>
        <w:ind w:firstLine="851"/>
        <w:jc w:val="both"/>
        <w:rPr>
          <w:sz w:val="28"/>
          <w:szCs w:val="28"/>
          <w:lang w:val="uz-Cyrl-UZ"/>
        </w:rPr>
      </w:pPr>
      <w:r w:rsidRPr="009A3DE7">
        <w:rPr>
          <w:b/>
          <w:sz w:val="28"/>
          <w:szCs w:val="28"/>
          <w:lang w:val="uz-Cyrl-UZ"/>
        </w:rPr>
        <w:t>Mul`tipleksor</w:t>
      </w:r>
      <w:r w:rsidRPr="009A3DE7">
        <w:rPr>
          <w:sz w:val="28"/>
          <w:szCs w:val="28"/>
          <w:lang w:val="uz-Cyrl-UZ"/>
        </w:rPr>
        <w:t>- boshqarish signallari (y</w:t>
      </w:r>
      <w:r w:rsidRPr="009A3DE7">
        <w:rPr>
          <w:sz w:val="28"/>
          <w:szCs w:val="28"/>
          <w:vertAlign w:val="subscript"/>
          <w:lang w:val="uz-Cyrl-UZ"/>
        </w:rPr>
        <w:t>1</w:t>
      </w:r>
      <w:r w:rsidRPr="009A3DE7">
        <w:rPr>
          <w:sz w:val="28"/>
          <w:szCs w:val="28"/>
          <w:lang w:val="uz-Cyrl-UZ"/>
        </w:rPr>
        <w:t>, y</w:t>
      </w:r>
      <w:r w:rsidRPr="009A3DE7">
        <w:rPr>
          <w:sz w:val="28"/>
          <w:szCs w:val="28"/>
          <w:vertAlign w:val="subscript"/>
          <w:lang w:val="uz-Cyrl-UZ"/>
        </w:rPr>
        <w:t>2</w:t>
      </w:r>
      <w:r w:rsidRPr="009A3DE7">
        <w:rPr>
          <w:sz w:val="28"/>
          <w:szCs w:val="28"/>
          <w:lang w:val="uz-Cyrl-UZ"/>
        </w:rPr>
        <w:t>)ga mos ravishda kirish signallari (x</w:t>
      </w:r>
      <w:r w:rsidRPr="009A3DE7">
        <w:rPr>
          <w:sz w:val="28"/>
          <w:szCs w:val="28"/>
          <w:vertAlign w:val="subscript"/>
          <w:lang w:val="uz-Cyrl-UZ"/>
        </w:rPr>
        <w:t>1</w:t>
      </w:r>
      <w:r w:rsidRPr="009A3DE7">
        <w:rPr>
          <w:sz w:val="28"/>
          <w:szCs w:val="28"/>
          <w:lang w:val="uz-Cyrl-UZ"/>
        </w:rPr>
        <w:t>, x</w:t>
      </w:r>
      <w:r w:rsidRPr="009A3DE7">
        <w:rPr>
          <w:sz w:val="28"/>
          <w:szCs w:val="28"/>
          <w:vertAlign w:val="subscript"/>
          <w:lang w:val="uz-Cyrl-UZ"/>
        </w:rPr>
        <w:t>2</w:t>
      </w:r>
      <w:r w:rsidRPr="009A3DE7">
        <w:rPr>
          <w:sz w:val="28"/>
          <w:szCs w:val="28"/>
          <w:lang w:val="uz-Cyrl-UZ"/>
        </w:rPr>
        <w:t>, x</w:t>
      </w:r>
      <w:r w:rsidRPr="009A3DE7">
        <w:rPr>
          <w:sz w:val="28"/>
          <w:szCs w:val="28"/>
          <w:vertAlign w:val="subscript"/>
          <w:lang w:val="uz-Cyrl-UZ"/>
        </w:rPr>
        <w:t>3</w:t>
      </w:r>
      <w:r w:rsidRPr="009A3DE7">
        <w:rPr>
          <w:sz w:val="28"/>
          <w:szCs w:val="28"/>
          <w:lang w:val="uz-Cyrl-UZ"/>
        </w:rPr>
        <w:t>, x</w:t>
      </w:r>
      <w:r w:rsidRPr="009A3DE7">
        <w:rPr>
          <w:sz w:val="28"/>
          <w:szCs w:val="28"/>
          <w:vertAlign w:val="subscript"/>
          <w:lang w:val="uz-Cyrl-UZ"/>
        </w:rPr>
        <w:t>4</w:t>
      </w:r>
      <w:r w:rsidRPr="009A3DE7">
        <w:rPr>
          <w:sz w:val="28"/>
          <w:szCs w:val="28"/>
          <w:lang w:val="uz-Cyrl-UZ"/>
        </w:rPr>
        <w:t>) dan birini chiqish (F)ga ulash uchun xizmat qiladi</w:t>
      </w:r>
      <w:r>
        <w:rPr>
          <w:sz w:val="28"/>
          <w:szCs w:val="28"/>
          <w:lang w:val="uz-Cyrl-UZ"/>
        </w:rPr>
        <w:t xml:space="preserve"> (</w:t>
      </w:r>
      <w:r>
        <w:rPr>
          <w:sz w:val="28"/>
          <w:szCs w:val="28"/>
          <w:lang w:val="en-US"/>
        </w:rPr>
        <w:t>6.a</w:t>
      </w:r>
      <w:r w:rsidRPr="009A3DE7">
        <w:rPr>
          <w:sz w:val="28"/>
          <w:szCs w:val="28"/>
          <w:lang w:val="uz-Cyrl-UZ"/>
        </w:rPr>
        <w:t>-rasm).</w:t>
      </w:r>
    </w:p>
    <w:p w:rsidR="009A3DE7" w:rsidRPr="009A3DE7" w:rsidRDefault="009A3DE7" w:rsidP="009A3DE7">
      <w:pPr>
        <w:ind w:firstLine="851"/>
        <w:jc w:val="both"/>
        <w:rPr>
          <w:sz w:val="28"/>
          <w:szCs w:val="28"/>
          <w:lang w:val="uz-Cyrl-UZ"/>
        </w:rPr>
      </w:pPr>
    </w:p>
    <w:p w:rsidR="009A3DE7" w:rsidRPr="009A3DE7" w:rsidRDefault="00B22675" w:rsidP="009A3DE7">
      <w:pPr>
        <w:jc w:val="both"/>
        <w:rPr>
          <w:sz w:val="28"/>
          <w:szCs w:val="28"/>
        </w:rPr>
      </w:pPr>
      <w:r>
        <w:rPr>
          <w:noProof/>
          <w:sz w:val="28"/>
          <w:szCs w:val="28"/>
        </w:rPr>
        <w:lastRenderedPageBreak/>
        <mc:AlternateContent>
          <mc:Choice Requires="wpg">
            <w:drawing>
              <wp:inline distT="0" distB="0" distL="0" distR="0">
                <wp:extent cx="6172200" cy="3744595"/>
                <wp:effectExtent l="3810" t="0" r="0" b="2540"/>
                <wp:docPr id="7069"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744595"/>
                          <a:chOff x="1202" y="2587"/>
                          <a:chExt cx="9720" cy="5897"/>
                        </a:xfrm>
                      </wpg:grpSpPr>
                      <wps:wsp>
                        <wps:cNvPr id="7070" name="Text Box 3178"/>
                        <wps:cNvSpPr txBox="1">
                          <a:spLocks noChangeArrowheads="1"/>
                        </wps:cNvSpPr>
                        <wps:spPr bwMode="auto">
                          <a:xfrm>
                            <a:off x="1202" y="8124"/>
                            <a:ext cx="9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22A74" w:rsidRDefault="002D009F" w:rsidP="009A3DE7">
                              <w:pPr>
                                <w:jc w:val="center"/>
                                <w:rPr>
                                  <w:sz w:val="24"/>
                                  <w:szCs w:val="24"/>
                                  <w:lang w:val="en-US"/>
                                </w:rPr>
                              </w:pPr>
                              <w:r>
                                <w:rPr>
                                  <w:sz w:val="24"/>
                                  <w:szCs w:val="24"/>
                                  <w:lang w:val="en-US"/>
                                </w:rPr>
                                <w:t>6.3</w:t>
                              </w:r>
                              <w:r w:rsidRPr="00C22A74">
                                <w:rPr>
                                  <w:sz w:val="24"/>
                                  <w:szCs w:val="24"/>
                                  <w:lang w:val="en-US"/>
                                </w:rPr>
                                <w:t>-</w:t>
                              </w:r>
                              <w:r>
                                <w:rPr>
                                  <w:sz w:val="24"/>
                                  <w:szCs w:val="24"/>
                                  <w:lang w:val="en-US"/>
                                </w:rPr>
                                <w:t>rasm.Multipleksor</w:t>
                              </w:r>
                              <w:r w:rsidRPr="00C22A74">
                                <w:rPr>
                                  <w:sz w:val="24"/>
                                  <w:szCs w:val="24"/>
                                  <w:lang w:val="en-US"/>
                                </w:rPr>
                                <w:t>.</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ishlash prisipi</w:t>
                              </w:r>
                              <w:r w:rsidRPr="00C22A74">
                                <w:rPr>
                                  <w:sz w:val="24"/>
                                  <w:szCs w:val="24"/>
                                  <w:lang w:val="en-US"/>
                                </w:rPr>
                                <w:t>.</w:t>
                              </w:r>
                            </w:p>
                          </w:txbxContent>
                        </wps:txbx>
                        <wps:bodyPr rot="0" vert="horz" wrap="square" lIns="0" tIns="0" rIns="0" bIns="0" anchor="t" anchorCtr="0" upright="1">
                          <a:noAutofit/>
                        </wps:bodyPr>
                      </wps:wsp>
                      <wpg:grpSp>
                        <wpg:cNvPr id="7071" name="Group 3179"/>
                        <wpg:cNvGrpSpPr>
                          <a:grpSpLocks/>
                        </wpg:cNvGrpSpPr>
                        <wpg:grpSpPr bwMode="auto">
                          <a:xfrm>
                            <a:off x="1497" y="2587"/>
                            <a:ext cx="5873" cy="5517"/>
                            <a:chOff x="1497" y="2587"/>
                            <a:chExt cx="5873" cy="5517"/>
                          </a:xfrm>
                        </wpg:grpSpPr>
                        <wpg:grpSp>
                          <wpg:cNvPr id="7072" name="Group 3180"/>
                          <wpg:cNvGrpSpPr>
                            <a:grpSpLocks/>
                          </wpg:cNvGrpSpPr>
                          <wpg:grpSpPr bwMode="auto">
                            <a:xfrm>
                              <a:off x="1497" y="2884"/>
                              <a:ext cx="5424" cy="4680"/>
                              <a:chOff x="777" y="2524"/>
                              <a:chExt cx="5424" cy="4680"/>
                            </a:xfrm>
                          </wpg:grpSpPr>
                          <wps:wsp>
                            <wps:cNvPr id="7073" name="Text Box 3181"/>
                            <wps:cNvSpPr txBox="1">
                              <a:spLocks noChangeArrowheads="1"/>
                            </wps:cNvSpPr>
                            <wps:spPr bwMode="auto">
                              <a:xfrm>
                                <a:off x="3501" y="2884"/>
                                <a:ext cx="540" cy="90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7074" name="Text Box 3182"/>
                            <wps:cNvSpPr txBox="1">
                              <a:spLocks noChangeArrowheads="1"/>
                            </wps:cNvSpPr>
                            <wps:spPr bwMode="auto">
                              <a:xfrm>
                                <a:off x="3501" y="3964"/>
                                <a:ext cx="540" cy="90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7075" name="Text Box 3183"/>
                            <wps:cNvSpPr txBox="1">
                              <a:spLocks noChangeArrowheads="1"/>
                            </wps:cNvSpPr>
                            <wps:spPr bwMode="auto">
                              <a:xfrm>
                                <a:off x="3501" y="5044"/>
                                <a:ext cx="540" cy="90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7076" name="Text Box 3184"/>
                            <wps:cNvSpPr txBox="1">
                              <a:spLocks noChangeArrowheads="1"/>
                            </wps:cNvSpPr>
                            <wps:spPr bwMode="auto">
                              <a:xfrm>
                                <a:off x="3501" y="6124"/>
                                <a:ext cx="540" cy="90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7077" name="Text Box 3185"/>
                            <wps:cNvSpPr txBox="1">
                              <a:spLocks noChangeArrowheads="1"/>
                            </wps:cNvSpPr>
                            <wps:spPr bwMode="auto">
                              <a:xfrm>
                                <a:off x="2241" y="2704"/>
                                <a:ext cx="360" cy="54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Pr>
                                      <w:sz w:val="24"/>
                                      <w:szCs w:val="24"/>
                                      <w:lang w:val="en-US"/>
                                    </w:rPr>
                                    <w:t>1</w:t>
                                  </w:r>
                                </w:p>
                              </w:txbxContent>
                            </wps:txbx>
                            <wps:bodyPr rot="0" vert="horz" wrap="square" lIns="36000" tIns="45720" rIns="91440" bIns="45720" anchor="t" anchorCtr="0" upright="1">
                              <a:noAutofit/>
                            </wps:bodyPr>
                          </wps:wsp>
                          <wps:wsp>
                            <wps:cNvPr id="7078" name="Text Box 3186"/>
                            <wps:cNvSpPr txBox="1">
                              <a:spLocks noChangeArrowheads="1"/>
                            </wps:cNvSpPr>
                            <wps:spPr bwMode="auto">
                              <a:xfrm>
                                <a:off x="1701" y="3424"/>
                                <a:ext cx="360" cy="54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Pr>
                                      <w:sz w:val="24"/>
                                      <w:szCs w:val="24"/>
                                      <w:lang w:val="en-US"/>
                                    </w:rPr>
                                    <w:t>1</w:t>
                                  </w:r>
                                </w:p>
                              </w:txbxContent>
                            </wps:txbx>
                            <wps:bodyPr rot="0" vert="horz" wrap="square" lIns="36000" tIns="45720" rIns="91440" bIns="45720" anchor="t" anchorCtr="0" upright="1">
                              <a:noAutofit/>
                            </wps:bodyPr>
                          </wps:wsp>
                          <wps:wsp>
                            <wps:cNvPr id="7079" name="Freeform 3187"/>
                            <wps:cNvSpPr>
                              <a:spLocks/>
                            </wps:cNvSpPr>
                            <wps:spPr bwMode="auto">
                              <a:xfrm>
                                <a:off x="2601" y="2954"/>
                                <a:ext cx="360" cy="4140"/>
                              </a:xfrm>
                              <a:custGeom>
                                <a:avLst/>
                                <a:gdLst>
                                  <a:gd name="T0" fmla="*/ 0 w 360"/>
                                  <a:gd name="T1" fmla="*/ 0 h 4140"/>
                                  <a:gd name="T2" fmla="*/ 360 w 360"/>
                                  <a:gd name="T3" fmla="*/ 0 h 4140"/>
                                  <a:gd name="T4" fmla="*/ 360 w 360"/>
                                  <a:gd name="T5" fmla="*/ 4140 h 4140"/>
                                </a:gdLst>
                                <a:ahLst/>
                                <a:cxnLst>
                                  <a:cxn ang="0">
                                    <a:pos x="T0" y="T1"/>
                                  </a:cxn>
                                  <a:cxn ang="0">
                                    <a:pos x="T2" y="T3"/>
                                  </a:cxn>
                                  <a:cxn ang="0">
                                    <a:pos x="T4" y="T5"/>
                                  </a:cxn>
                                </a:cxnLst>
                                <a:rect l="0" t="0" r="r" b="b"/>
                                <a:pathLst>
                                  <a:path w="360" h="4140">
                                    <a:moveTo>
                                      <a:pt x="0" y="0"/>
                                    </a:moveTo>
                                    <a:lnTo>
                                      <a:pt x="360" y="0"/>
                                    </a:lnTo>
                                    <a:lnTo>
                                      <a:pt x="360" y="4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0" name="Freeform 3188"/>
                            <wps:cNvSpPr>
                              <a:spLocks/>
                            </wps:cNvSpPr>
                            <wps:spPr bwMode="auto">
                              <a:xfrm>
                                <a:off x="2061" y="3674"/>
                                <a:ext cx="360" cy="3420"/>
                              </a:xfrm>
                              <a:custGeom>
                                <a:avLst/>
                                <a:gdLst>
                                  <a:gd name="T0" fmla="*/ 0 w 360"/>
                                  <a:gd name="T1" fmla="*/ 0 h 3420"/>
                                  <a:gd name="T2" fmla="*/ 360 w 360"/>
                                  <a:gd name="T3" fmla="*/ 0 h 3420"/>
                                  <a:gd name="T4" fmla="*/ 360 w 360"/>
                                  <a:gd name="T5" fmla="*/ 3420 h 3420"/>
                                </a:gdLst>
                                <a:ahLst/>
                                <a:cxnLst>
                                  <a:cxn ang="0">
                                    <a:pos x="T0" y="T1"/>
                                  </a:cxn>
                                  <a:cxn ang="0">
                                    <a:pos x="T2" y="T3"/>
                                  </a:cxn>
                                  <a:cxn ang="0">
                                    <a:pos x="T4" y="T5"/>
                                  </a:cxn>
                                </a:cxnLst>
                                <a:rect l="0" t="0" r="r" b="b"/>
                                <a:pathLst>
                                  <a:path w="360" h="3420">
                                    <a:moveTo>
                                      <a:pt x="0" y="0"/>
                                    </a:moveTo>
                                    <a:lnTo>
                                      <a:pt x="360" y="0"/>
                                    </a:lnTo>
                                    <a:lnTo>
                                      <a:pt x="360" y="3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1" name="Freeform 3189"/>
                            <wps:cNvSpPr>
                              <a:spLocks/>
                            </wps:cNvSpPr>
                            <wps:spPr bwMode="auto">
                              <a:xfrm>
                                <a:off x="2421" y="3573"/>
                                <a:ext cx="1080" cy="211"/>
                              </a:xfrm>
                              <a:custGeom>
                                <a:avLst/>
                                <a:gdLst>
                                  <a:gd name="T0" fmla="*/ 0 w 1080"/>
                                  <a:gd name="T1" fmla="*/ 360 h 360"/>
                                  <a:gd name="T2" fmla="*/ 180 w 1080"/>
                                  <a:gd name="T3" fmla="*/ 360 h 360"/>
                                  <a:gd name="T4" fmla="*/ 180 w 1080"/>
                                  <a:gd name="T5" fmla="*/ 0 h 360"/>
                                  <a:gd name="T6" fmla="*/ 1080 w 1080"/>
                                  <a:gd name="T7" fmla="*/ 0 h 360"/>
                                </a:gdLst>
                                <a:ahLst/>
                                <a:cxnLst>
                                  <a:cxn ang="0">
                                    <a:pos x="T0" y="T1"/>
                                  </a:cxn>
                                  <a:cxn ang="0">
                                    <a:pos x="T2" y="T3"/>
                                  </a:cxn>
                                  <a:cxn ang="0">
                                    <a:pos x="T4" y="T5"/>
                                  </a:cxn>
                                  <a:cxn ang="0">
                                    <a:pos x="T6" y="T7"/>
                                  </a:cxn>
                                </a:cxnLst>
                                <a:rect l="0" t="0" r="r" b="b"/>
                                <a:pathLst>
                                  <a:path w="1080" h="360">
                                    <a:moveTo>
                                      <a:pt x="0" y="360"/>
                                    </a:moveTo>
                                    <a:lnTo>
                                      <a:pt x="180" y="360"/>
                                    </a:lnTo>
                                    <a:lnTo>
                                      <a:pt x="180" y="0"/>
                                    </a:ln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2" name="Line 3190"/>
                            <wps:cNvCnPr/>
                            <wps:spPr bwMode="auto">
                              <a:xfrm>
                                <a:off x="2961" y="332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3" name="Line 3191"/>
                            <wps:cNvCnPr/>
                            <wps:spPr bwMode="auto">
                              <a:xfrm>
                                <a:off x="3141" y="309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4" name="Line 3192"/>
                            <wps:cNvCnPr/>
                            <wps:spPr bwMode="auto">
                              <a:xfrm>
                                <a:off x="3141" y="41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5" name="Line 3193"/>
                            <wps:cNvCnPr/>
                            <wps:spPr bwMode="auto">
                              <a:xfrm>
                                <a:off x="3141" y="52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6" name="Line 3194"/>
                            <wps:cNvCnPr/>
                            <wps:spPr bwMode="auto">
                              <a:xfrm>
                                <a:off x="3141" y="63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7" name="Line 3195"/>
                            <wps:cNvCnPr/>
                            <wps:spPr bwMode="auto">
                              <a:xfrm>
                                <a:off x="1161" y="2524"/>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8" name="Line 3196"/>
                            <wps:cNvCnPr/>
                            <wps:spPr bwMode="auto">
                              <a:xfrm>
                                <a:off x="801" y="2524"/>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9" name="Line 3197"/>
                            <wps:cNvCnPr/>
                            <wps:spPr bwMode="auto">
                              <a:xfrm>
                                <a:off x="1161" y="295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0" name="Line 3198"/>
                            <wps:cNvCnPr/>
                            <wps:spPr bwMode="auto">
                              <a:xfrm>
                                <a:off x="801" y="368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1" name="Line 3199"/>
                            <wps:cNvCnPr/>
                            <wps:spPr bwMode="auto">
                              <a:xfrm>
                                <a:off x="2961" y="440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2" name="Line 3200"/>
                            <wps:cNvCnPr/>
                            <wps:spPr bwMode="auto">
                              <a:xfrm>
                                <a:off x="801" y="4684"/>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3" name="Line 3201"/>
                            <wps:cNvCnPr/>
                            <wps:spPr bwMode="auto">
                              <a:xfrm>
                                <a:off x="1161" y="5488"/>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4" name="Line 3202"/>
                            <wps:cNvCnPr/>
                            <wps:spPr bwMode="auto">
                              <a:xfrm>
                                <a:off x="2421" y="5736"/>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5" name="Line 3203"/>
                            <wps:cNvCnPr/>
                            <wps:spPr bwMode="auto">
                              <a:xfrm>
                                <a:off x="801" y="6552"/>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6" name="Line 3204"/>
                            <wps:cNvCnPr/>
                            <wps:spPr bwMode="auto">
                              <a:xfrm>
                                <a:off x="1161" y="6816"/>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7" name="Text Box 3205"/>
                            <wps:cNvSpPr txBox="1">
                              <a:spLocks noChangeArrowheads="1"/>
                            </wps:cNvSpPr>
                            <wps:spPr bwMode="auto">
                              <a:xfrm>
                                <a:off x="5121" y="4504"/>
                                <a:ext cx="540" cy="900"/>
                              </a:xfrm>
                              <a:prstGeom prst="rect">
                                <a:avLst/>
                              </a:prstGeom>
                              <a:solidFill>
                                <a:srgbClr val="FFFFFF"/>
                              </a:solidFill>
                              <a:ln w="9525">
                                <a:solidFill>
                                  <a:srgbClr val="000000"/>
                                </a:solidFill>
                                <a:miter lim="800000"/>
                                <a:headEnd/>
                                <a:tailEnd/>
                              </a:ln>
                            </wps:spPr>
                            <wps:txbx>
                              <w:txbxContent>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Pr="00776E31" w:rsidRDefault="002D009F" w:rsidP="009A3DE7">
                                  <w:pPr>
                                    <w:jc w:val="center"/>
                                    <w:rPr>
                                      <w:sz w:val="24"/>
                                      <w:szCs w:val="24"/>
                                      <w:lang w:val="en-US"/>
                                    </w:rPr>
                                  </w:pPr>
                                  <w:r>
                                    <w:rPr>
                                      <w:sz w:val="24"/>
                                      <w:szCs w:val="24"/>
                                      <w:lang w:val="en-US"/>
                                    </w:rPr>
                                    <w:t>1</w:t>
                                  </w:r>
                                </w:p>
                              </w:txbxContent>
                            </wps:txbx>
                            <wps:bodyPr rot="0" vert="horz" wrap="square" lIns="36000" tIns="45720" rIns="91440" bIns="45720" anchor="t" anchorCtr="0" upright="1">
                              <a:noAutofit/>
                            </wps:bodyPr>
                          </wps:wsp>
                          <wps:wsp>
                            <wps:cNvPr id="7098" name="Freeform 3206"/>
                            <wps:cNvSpPr>
                              <a:spLocks/>
                            </wps:cNvSpPr>
                            <wps:spPr bwMode="auto">
                              <a:xfrm>
                                <a:off x="4041" y="3331"/>
                                <a:ext cx="1080" cy="1353"/>
                              </a:xfrm>
                              <a:custGeom>
                                <a:avLst/>
                                <a:gdLst>
                                  <a:gd name="T0" fmla="*/ 0 w 1080"/>
                                  <a:gd name="T1" fmla="*/ 0 h 1440"/>
                                  <a:gd name="T2" fmla="*/ 540 w 1080"/>
                                  <a:gd name="T3" fmla="*/ 0 h 1440"/>
                                  <a:gd name="T4" fmla="*/ 540 w 1080"/>
                                  <a:gd name="T5" fmla="*/ 1440 h 1440"/>
                                  <a:gd name="T6" fmla="*/ 1080 w 1080"/>
                                  <a:gd name="T7" fmla="*/ 1440 h 1440"/>
                                </a:gdLst>
                                <a:ahLst/>
                                <a:cxnLst>
                                  <a:cxn ang="0">
                                    <a:pos x="T0" y="T1"/>
                                  </a:cxn>
                                  <a:cxn ang="0">
                                    <a:pos x="T2" y="T3"/>
                                  </a:cxn>
                                  <a:cxn ang="0">
                                    <a:pos x="T4" y="T5"/>
                                  </a:cxn>
                                  <a:cxn ang="0">
                                    <a:pos x="T6" y="T7"/>
                                  </a:cxn>
                                </a:cxnLst>
                                <a:rect l="0" t="0" r="r" b="b"/>
                                <a:pathLst>
                                  <a:path w="1080" h="1440">
                                    <a:moveTo>
                                      <a:pt x="0" y="0"/>
                                    </a:moveTo>
                                    <a:lnTo>
                                      <a:pt x="540" y="0"/>
                                    </a:lnTo>
                                    <a:lnTo>
                                      <a:pt x="540" y="1440"/>
                                    </a:lnTo>
                                    <a:lnTo>
                                      <a:pt x="1080" y="1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9" name="Freeform 3207"/>
                            <wps:cNvSpPr>
                              <a:spLocks/>
                            </wps:cNvSpPr>
                            <wps:spPr bwMode="auto">
                              <a:xfrm>
                                <a:off x="4041" y="4420"/>
                                <a:ext cx="1080" cy="444"/>
                              </a:xfrm>
                              <a:custGeom>
                                <a:avLst/>
                                <a:gdLst>
                                  <a:gd name="T0" fmla="*/ 0 w 1080"/>
                                  <a:gd name="T1" fmla="*/ 0 h 720"/>
                                  <a:gd name="T2" fmla="*/ 360 w 1080"/>
                                  <a:gd name="T3" fmla="*/ 0 h 720"/>
                                  <a:gd name="T4" fmla="*/ 360 w 1080"/>
                                  <a:gd name="T5" fmla="*/ 720 h 720"/>
                                  <a:gd name="T6" fmla="*/ 1080 w 1080"/>
                                  <a:gd name="T7" fmla="*/ 720 h 720"/>
                                </a:gdLst>
                                <a:ahLst/>
                                <a:cxnLst>
                                  <a:cxn ang="0">
                                    <a:pos x="T0" y="T1"/>
                                  </a:cxn>
                                  <a:cxn ang="0">
                                    <a:pos x="T2" y="T3"/>
                                  </a:cxn>
                                  <a:cxn ang="0">
                                    <a:pos x="T4" y="T5"/>
                                  </a:cxn>
                                  <a:cxn ang="0">
                                    <a:pos x="T6" y="T7"/>
                                  </a:cxn>
                                </a:cxnLst>
                                <a:rect l="0" t="0" r="r" b="b"/>
                                <a:pathLst>
                                  <a:path w="1080" h="720">
                                    <a:moveTo>
                                      <a:pt x="0" y="0"/>
                                    </a:moveTo>
                                    <a:lnTo>
                                      <a:pt x="360" y="0"/>
                                    </a:lnTo>
                                    <a:lnTo>
                                      <a:pt x="360" y="720"/>
                                    </a:lnTo>
                                    <a:lnTo>
                                      <a:pt x="108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0" name="Freeform 3208"/>
                            <wps:cNvSpPr>
                              <a:spLocks/>
                            </wps:cNvSpPr>
                            <wps:spPr bwMode="auto">
                              <a:xfrm>
                                <a:off x="4041" y="5044"/>
                                <a:ext cx="1080" cy="441"/>
                              </a:xfrm>
                              <a:custGeom>
                                <a:avLst/>
                                <a:gdLst>
                                  <a:gd name="T0" fmla="*/ 0 w 1080"/>
                                  <a:gd name="T1" fmla="*/ 540 h 540"/>
                                  <a:gd name="T2" fmla="*/ 360 w 1080"/>
                                  <a:gd name="T3" fmla="*/ 540 h 540"/>
                                  <a:gd name="T4" fmla="*/ 360 w 1080"/>
                                  <a:gd name="T5" fmla="*/ 0 h 540"/>
                                  <a:gd name="T6" fmla="*/ 1080 w 1080"/>
                                  <a:gd name="T7" fmla="*/ 0 h 540"/>
                                </a:gdLst>
                                <a:ahLst/>
                                <a:cxnLst>
                                  <a:cxn ang="0">
                                    <a:pos x="T0" y="T1"/>
                                  </a:cxn>
                                  <a:cxn ang="0">
                                    <a:pos x="T2" y="T3"/>
                                  </a:cxn>
                                  <a:cxn ang="0">
                                    <a:pos x="T4" y="T5"/>
                                  </a:cxn>
                                  <a:cxn ang="0">
                                    <a:pos x="T6" y="T7"/>
                                  </a:cxn>
                                </a:cxnLst>
                                <a:rect l="0" t="0" r="r" b="b"/>
                                <a:pathLst>
                                  <a:path w="1080" h="540">
                                    <a:moveTo>
                                      <a:pt x="0" y="540"/>
                                    </a:moveTo>
                                    <a:lnTo>
                                      <a:pt x="360" y="540"/>
                                    </a:lnTo>
                                    <a:lnTo>
                                      <a:pt x="360" y="0"/>
                                    </a:ln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1" name="Freeform 3209"/>
                            <wps:cNvSpPr>
                              <a:spLocks/>
                            </wps:cNvSpPr>
                            <wps:spPr bwMode="auto">
                              <a:xfrm>
                                <a:off x="4041" y="5224"/>
                                <a:ext cx="1080" cy="1362"/>
                              </a:xfrm>
                              <a:custGeom>
                                <a:avLst/>
                                <a:gdLst>
                                  <a:gd name="T0" fmla="*/ 0 w 1080"/>
                                  <a:gd name="T1" fmla="*/ 1260 h 1260"/>
                                  <a:gd name="T2" fmla="*/ 540 w 1080"/>
                                  <a:gd name="T3" fmla="*/ 1260 h 1260"/>
                                  <a:gd name="T4" fmla="*/ 540 w 1080"/>
                                  <a:gd name="T5" fmla="*/ 0 h 1260"/>
                                  <a:gd name="T6" fmla="*/ 1080 w 1080"/>
                                  <a:gd name="T7" fmla="*/ 0 h 1260"/>
                                </a:gdLst>
                                <a:ahLst/>
                                <a:cxnLst>
                                  <a:cxn ang="0">
                                    <a:pos x="T0" y="T1"/>
                                  </a:cxn>
                                  <a:cxn ang="0">
                                    <a:pos x="T2" y="T3"/>
                                  </a:cxn>
                                  <a:cxn ang="0">
                                    <a:pos x="T4" y="T5"/>
                                  </a:cxn>
                                  <a:cxn ang="0">
                                    <a:pos x="T6" y="T7"/>
                                  </a:cxn>
                                </a:cxnLst>
                                <a:rect l="0" t="0" r="r" b="b"/>
                                <a:pathLst>
                                  <a:path w="1080" h="1260">
                                    <a:moveTo>
                                      <a:pt x="0" y="1260"/>
                                    </a:moveTo>
                                    <a:lnTo>
                                      <a:pt x="540" y="1260"/>
                                    </a:lnTo>
                                    <a:lnTo>
                                      <a:pt x="540" y="0"/>
                                    </a:ln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2" name="Line 3210"/>
                            <wps:cNvCnPr/>
                            <wps:spPr bwMode="auto">
                              <a:xfrm>
                                <a:off x="5661" y="4953"/>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3" name="Oval 3211"/>
                            <wps:cNvSpPr>
                              <a:spLocks noChangeArrowheads="1"/>
                            </wps:cNvSpPr>
                            <wps:spPr bwMode="auto">
                              <a:xfrm>
                                <a:off x="2940" y="330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04" name="Oval 3212"/>
                            <wps:cNvSpPr>
                              <a:spLocks noChangeArrowheads="1"/>
                            </wps:cNvSpPr>
                            <wps:spPr bwMode="auto">
                              <a:xfrm>
                                <a:off x="2397" y="376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05" name="Oval 3213"/>
                            <wps:cNvSpPr>
                              <a:spLocks noChangeArrowheads="1"/>
                            </wps:cNvSpPr>
                            <wps:spPr bwMode="auto">
                              <a:xfrm>
                                <a:off x="2937" y="438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06" name="Oval 3214"/>
                            <wps:cNvSpPr>
                              <a:spLocks noChangeArrowheads="1"/>
                            </wps:cNvSpPr>
                            <wps:spPr bwMode="auto">
                              <a:xfrm>
                                <a:off x="777" y="466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07" name="Oval 3215"/>
                            <wps:cNvSpPr>
                              <a:spLocks noChangeArrowheads="1"/>
                            </wps:cNvSpPr>
                            <wps:spPr bwMode="auto">
                              <a:xfrm>
                                <a:off x="777" y="366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08" name="Oval 3216"/>
                            <wps:cNvSpPr>
                              <a:spLocks noChangeArrowheads="1"/>
                            </wps:cNvSpPr>
                            <wps:spPr bwMode="auto">
                              <a:xfrm>
                                <a:off x="1137" y="292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09" name="Oval 3217"/>
                            <wps:cNvSpPr>
                              <a:spLocks noChangeArrowheads="1"/>
                            </wps:cNvSpPr>
                            <wps:spPr bwMode="auto">
                              <a:xfrm>
                                <a:off x="1140" y="546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10" name="Oval 3218"/>
                            <wps:cNvSpPr>
                              <a:spLocks noChangeArrowheads="1"/>
                            </wps:cNvSpPr>
                            <wps:spPr bwMode="auto">
                              <a:xfrm>
                                <a:off x="2397" y="571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11" name="Oval 3219"/>
                            <wps:cNvSpPr>
                              <a:spLocks noChangeArrowheads="1"/>
                            </wps:cNvSpPr>
                            <wps:spPr bwMode="auto">
                              <a:xfrm>
                                <a:off x="780" y="652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12" name="Oval 3220"/>
                            <wps:cNvSpPr>
                              <a:spLocks noChangeArrowheads="1"/>
                            </wps:cNvSpPr>
                            <wps:spPr bwMode="auto">
                              <a:xfrm>
                                <a:off x="1132" y="679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113" name="Text Box 3221"/>
                          <wps:cNvSpPr txBox="1">
                            <a:spLocks noChangeArrowheads="1"/>
                          </wps:cNvSpPr>
                          <wps:spPr bwMode="auto">
                            <a:xfrm>
                              <a:off x="7010" y="513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lang w:val="en-US"/>
                                  </w:rPr>
                                </w:pPr>
                                <w:r w:rsidRPr="007813C3">
                                  <w:rPr>
                                    <w:sz w:val="24"/>
                                    <w:szCs w:val="24"/>
                                    <w:lang w:val="en-US"/>
                                  </w:rPr>
                                  <w:t>F</w:t>
                                </w:r>
                              </w:p>
                            </w:txbxContent>
                          </wps:txbx>
                          <wps:bodyPr rot="0" vert="horz" wrap="square" lIns="0" tIns="0" rIns="0" bIns="0" anchor="t" anchorCtr="0" upright="1">
                            <a:noAutofit/>
                          </wps:bodyPr>
                        </wps:wsp>
                        <wps:wsp>
                          <wps:cNvPr id="7114" name="Text Box 3222"/>
                          <wps:cNvSpPr txBox="1">
                            <a:spLocks noChangeArrowheads="1"/>
                          </wps:cNvSpPr>
                          <wps:spPr bwMode="auto">
                            <a:xfrm>
                              <a:off x="3848" y="317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1</w:t>
                                </w:r>
                              </w:p>
                            </w:txbxContent>
                          </wps:txbx>
                          <wps:bodyPr rot="0" vert="horz" wrap="square" lIns="0" tIns="0" rIns="0" bIns="0" anchor="t" anchorCtr="0" upright="1">
                            <a:noAutofit/>
                          </wps:bodyPr>
                        </wps:wsp>
                        <wps:wsp>
                          <wps:cNvPr id="7115" name="Text Box 3223"/>
                          <wps:cNvSpPr txBox="1">
                            <a:spLocks noChangeArrowheads="1"/>
                          </wps:cNvSpPr>
                          <wps:spPr bwMode="auto">
                            <a:xfrm>
                              <a:off x="1508" y="258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7116" name="Text Box 3224"/>
                          <wps:cNvSpPr txBox="1">
                            <a:spLocks noChangeArrowheads="1"/>
                          </wps:cNvSpPr>
                          <wps:spPr bwMode="auto">
                            <a:xfrm>
                              <a:off x="1842" y="25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s:wsp>
                          <wps:cNvPr id="7117" name="Text Box 3225"/>
                          <wps:cNvSpPr txBox="1">
                            <a:spLocks noChangeArrowheads="1"/>
                          </wps:cNvSpPr>
                          <wps:spPr bwMode="auto">
                            <a:xfrm>
                              <a:off x="3848" y="422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2</w:t>
                                </w:r>
                              </w:p>
                            </w:txbxContent>
                          </wps:txbx>
                          <wps:bodyPr rot="0" vert="horz" wrap="square" lIns="0" tIns="0" rIns="0" bIns="0" anchor="t" anchorCtr="0" upright="1">
                            <a:noAutofit/>
                          </wps:bodyPr>
                        </wps:wsp>
                        <wps:wsp>
                          <wps:cNvPr id="7118" name="Text Box 3226"/>
                          <wps:cNvSpPr txBox="1">
                            <a:spLocks noChangeArrowheads="1"/>
                          </wps:cNvSpPr>
                          <wps:spPr bwMode="auto">
                            <a:xfrm>
                              <a:off x="3861" y="52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3</w:t>
                                </w:r>
                              </w:p>
                            </w:txbxContent>
                          </wps:txbx>
                          <wps:bodyPr rot="0" vert="horz" wrap="square" lIns="0" tIns="0" rIns="0" bIns="0" anchor="t" anchorCtr="0" upright="1">
                            <a:noAutofit/>
                          </wps:bodyPr>
                        </wps:wsp>
                        <wps:wsp>
                          <wps:cNvPr id="7119" name="Text Box 3227"/>
                          <wps:cNvSpPr txBox="1">
                            <a:spLocks noChangeArrowheads="1"/>
                          </wps:cNvSpPr>
                          <wps:spPr bwMode="auto">
                            <a:xfrm>
                              <a:off x="3861" y="636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4</w:t>
                                </w:r>
                              </w:p>
                            </w:txbxContent>
                          </wps:txbx>
                          <wps:bodyPr rot="0" vert="horz" wrap="square" lIns="0" tIns="0" rIns="0" bIns="0" anchor="t" anchorCtr="0" upright="1">
                            <a:noAutofit/>
                          </wps:bodyPr>
                        </wps:wsp>
                        <wps:wsp>
                          <wps:cNvPr id="7120" name="Text Box 3228"/>
                          <wps:cNvSpPr txBox="1">
                            <a:spLocks noChangeArrowheads="1"/>
                          </wps:cNvSpPr>
                          <wps:spPr bwMode="auto">
                            <a:xfrm>
                              <a:off x="2781" y="77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B6834" w:rsidRDefault="002D009F" w:rsidP="009A3DE7">
                                <w:pPr>
                                  <w:rPr>
                                    <w:sz w:val="24"/>
                                    <w:szCs w:val="24"/>
                                  </w:rPr>
                                </w:pPr>
                                <w:r>
                                  <w:rPr>
                                    <w:sz w:val="24"/>
                                    <w:szCs w:val="24"/>
                                  </w:rPr>
                                  <w:t>а)</w:t>
                                </w:r>
                              </w:p>
                            </w:txbxContent>
                          </wps:txbx>
                          <wps:bodyPr rot="0" vert="horz" wrap="square" lIns="0" tIns="0" rIns="0" bIns="0" anchor="t" anchorCtr="0" upright="1">
                            <a:noAutofit/>
                          </wps:bodyPr>
                        </wps:wsp>
                      </wpg:grpSp>
                      <wpg:grpSp>
                        <wpg:cNvPr id="7121" name="Group 3229"/>
                        <wpg:cNvGrpSpPr>
                          <a:grpSpLocks/>
                        </wpg:cNvGrpSpPr>
                        <wpg:grpSpPr bwMode="auto">
                          <a:xfrm>
                            <a:off x="7868" y="3034"/>
                            <a:ext cx="2274" cy="2550"/>
                            <a:chOff x="8067" y="3034"/>
                            <a:chExt cx="2274" cy="2550"/>
                          </a:xfrm>
                        </wpg:grpSpPr>
                        <wpg:grpSp>
                          <wpg:cNvPr id="7122" name="Group 3230"/>
                          <wpg:cNvGrpSpPr>
                            <a:grpSpLocks/>
                          </wpg:cNvGrpSpPr>
                          <wpg:grpSpPr bwMode="auto">
                            <a:xfrm>
                              <a:off x="8067" y="3034"/>
                              <a:ext cx="2274" cy="1980"/>
                              <a:chOff x="8337" y="3064"/>
                              <a:chExt cx="2274" cy="1980"/>
                            </a:xfrm>
                          </wpg:grpSpPr>
                          <wps:wsp>
                            <wps:cNvPr id="7123" name="Rectangle 3231"/>
                            <wps:cNvSpPr>
                              <a:spLocks noChangeArrowheads="1"/>
                            </wps:cNvSpPr>
                            <wps:spPr bwMode="auto">
                              <a:xfrm>
                                <a:off x="8721" y="3064"/>
                                <a:ext cx="126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24" name="Line 3232"/>
                            <wps:cNvCnPr/>
                            <wps:spPr bwMode="auto">
                              <a:xfrm>
                                <a:off x="9123" y="306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5" name="Text Box 3233"/>
                            <wps:cNvSpPr txBox="1">
                              <a:spLocks noChangeArrowheads="1"/>
                            </wps:cNvSpPr>
                            <wps:spPr bwMode="auto">
                              <a:xfrm>
                                <a:off x="8349" y="31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1</w:t>
                                  </w:r>
                                </w:p>
                              </w:txbxContent>
                            </wps:txbx>
                            <wps:bodyPr rot="0" vert="horz" wrap="square" lIns="0" tIns="0" rIns="0" bIns="0" anchor="t" anchorCtr="0" upright="1">
                              <a:noAutofit/>
                            </wps:bodyPr>
                          </wps:wsp>
                          <wps:wsp>
                            <wps:cNvPr id="7126" name="Text Box 3234"/>
                            <wps:cNvSpPr txBox="1">
                              <a:spLocks noChangeArrowheads="1"/>
                            </wps:cNvSpPr>
                            <wps:spPr bwMode="auto">
                              <a:xfrm>
                                <a:off x="8791" y="32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D</w:t>
                                  </w:r>
                                  <w:r>
                                    <w:rPr>
                                      <w:sz w:val="24"/>
                                      <w:szCs w:val="24"/>
                                      <w:vertAlign w:val="subscript"/>
                                      <w:lang w:val="en-US"/>
                                    </w:rPr>
                                    <w:t>0</w:t>
                                  </w:r>
                                </w:p>
                              </w:txbxContent>
                            </wps:txbx>
                            <wps:bodyPr rot="0" vert="horz" wrap="square" lIns="0" tIns="0" rIns="0" bIns="0" anchor="t" anchorCtr="0" upright="1">
                              <a:noAutofit/>
                            </wps:bodyPr>
                          </wps:wsp>
                          <wps:wsp>
                            <wps:cNvPr id="7127" name="Text Box 3235"/>
                            <wps:cNvSpPr txBox="1">
                              <a:spLocks noChangeArrowheads="1"/>
                            </wps:cNvSpPr>
                            <wps:spPr bwMode="auto">
                              <a:xfrm>
                                <a:off x="8789" y="346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1</w:t>
                                  </w:r>
                                </w:p>
                              </w:txbxContent>
                            </wps:txbx>
                            <wps:bodyPr rot="0" vert="horz" wrap="square" lIns="0" tIns="0" rIns="0" bIns="0" anchor="t" anchorCtr="0" upright="1">
                              <a:noAutofit/>
                            </wps:bodyPr>
                          </wps:wsp>
                          <wps:wsp>
                            <wps:cNvPr id="7128" name="Text Box 3236"/>
                            <wps:cNvSpPr txBox="1">
                              <a:spLocks noChangeArrowheads="1"/>
                            </wps:cNvSpPr>
                            <wps:spPr bwMode="auto">
                              <a:xfrm>
                                <a:off x="8805" y="373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2</w:t>
                                  </w:r>
                                </w:p>
                              </w:txbxContent>
                            </wps:txbx>
                            <wps:bodyPr rot="0" vert="horz" wrap="square" lIns="0" tIns="0" rIns="0" bIns="0" anchor="t" anchorCtr="0" upright="1">
                              <a:noAutofit/>
                            </wps:bodyPr>
                          </wps:wsp>
                          <wps:wsp>
                            <wps:cNvPr id="7129" name="Text Box 3237"/>
                            <wps:cNvSpPr txBox="1">
                              <a:spLocks noChangeArrowheads="1"/>
                            </wps:cNvSpPr>
                            <wps:spPr bwMode="auto">
                              <a:xfrm>
                                <a:off x="8805" y="399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3</w:t>
                                  </w:r>
                                </w:p>
                              </w:txbxContent>
                            </wps:txbx>
                            <wps:bodyPr rot="0" vert="horz" wrap="square" lIns="0" tIns="0" rIns="0" bIns="0" anchor="t" anchorCtr="0" upright="1">
                              <a:noAutofit/>
                            </wps:bodyPr>
                          </wps:wsp>
                          <wps:wsp>
                            <wps:cNvPr id="7130" name="Text Box 3238"/>
                            <wps:cNvSpPr txBox="1">
                              <a:spLocks noChangeArrowheads="1"/>
                            </wps:cNvSpPr>
                            <wps:spPr bwMode="auto">
                              <a:xfrm>
                                <a:off x="8833" y="442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sidRPr="007813C3">
                                    <w:rPr>
                                      <w:sz w:val="24"/>
                                      <w:szCs w:val="24"/>
                                      <w:lang w:val="en-US"/>
                                    </w:rPr>
                                    <w:t>A</w:t>
                                  </w:r>
                                  <w:r>
                                    <w:rPr>
                                      <w:sz w:val="24"/>
                                      <w:szCs w:val="24"/>
                                      <w:vertAlign w:val="subscript"/>
                                      <w:lang w:val="en-US"/>
                                    </w:rPr>
                                    <w:t>1</w:t>
                                  </w:r>
                                </w:p>
                              </w:txbxContent>
                            </wps:txbx>
                            <wps:bodyPr rot="0" vert="horz" wrap="square" lIns="0" tIns="0" rIns="0" bIns="0" anchor="t" anchorCtr="0" upright="1">
                              <a:noAutofit/>
                            </wps:bodyPr>
                          </wps:wsp>
                          <wps:wsp>
                            <wps:cNvPr id="7131" name="Text Box 3239"/>
                            <wps:cNvSpPr txBox="1">
                              <a:spLocks noChangeArrowheads="1"/>
                            </wps:cNvSpPr>
                            <wps:spPr bwMode="auto">
                              <a:xfrm>
                                <a:off x="8833" y="465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sidRPr="007813C3">
                                    <w:rPr>
                                      <w:sz w:val="24"/>
                                      <w:szCs w:val="24"/>
                                      <w:lang w:val="en-US"/>
                                    </w:rPr>
                                    <w:t>A</w:t>
                                  </w:r>
                                  <w:r>
                                    <w:rPr>
                                      <w:sz w:val="24"/>
                                      <w:szCs w:val="24"/>
                                      <w:vertAlign w:val="subscript"/>
                                      <w:lang w:val="en-US"/>
                                    </w:rPr>
                                    <w:t>2</w:t>
                                  </w:r>
                                </w:p>
                              </w:txbxContent>
                            </wps:txbx>
                            <wps:bodyPr rot="0" vert="horz" wrap="square" lIns="0" tIns="0" rIns="0" bIns="0" anchor="t" anchorCtr="0" upright="1">
                              <a:noAutofit/>
                            </wps:bodyPr>
                          </wps:wsp>
                          <wps:wsp>
                            <wps:cNvPr id="7132" name="Line 3240"/>
                            <wps:cNvCnPr/>
                            <wps:spPr bwMode="auto">
                              <a:xfrm>
                                <a:off x="8713" y="4324"/>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3" name="Line 3241"/>
                            <wps:cNvCnPr/>
                            <wps:spPr bwMode="auto">
                              <a:xfrm>
                                <a:off x="8541" y="333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4" name="Line 3242"/>
                            <wps:cNvCnPr/>
                            <wps:spPr bwMode="auto">
                              <a:xfrm>
                                <a:off x="8541" y="360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5" name="Line 3243"/>
                            <wps:cNvCnPr/>
                            <wps:spPr bwMode="auto">
                              <a:xfrm>
                                <a:off x="8541" y="387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6" name="Line 3244"/>
                            <wps:cNvCnPr/>
                            <wps:spPr bwMode="auto">
                              <a:xfrm>
                                <a:off x="8541" y="414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7" name="Line 3245"/>
                            <wps:cNvCnPr/>
                            <wps:spPr bwMode="auto">
                              <a:xfrm>
                                <a:off x="8541" y="456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8" name="Line 3246"/>
                            <wps:cNvCnPr/>
                            <wps:spPr bwMode="auto">
                              <a:xfrm>
                                <a:off x="8541" y="48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9" name="Line 3247"/>
                            <wps:cNvCnPr/>
                            <wps:spPr bwMode="auto">
                              <a:xfrm>
                                <a:off x="9981" y="4052"/>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0" name="Text Box 3248"/>
                            <wps:cNvSpPr txBox="1">
                              <a:spLocks noChangeArrowheads="1"/>
                            </wps:cNvSpPr>
                            <wps:spPr bwMode="auto">
                              <a:xfrm>
                                <a:off x="8337" y="34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2</w:t>
                                  </w:r>
                                </w:p>
                              </w:txbxContent>
                            </wps:txbx>
                            <wps:bodyPr rot="0" vert="horz" wrap="square" lIns="0" tIns="0" rIns="0" bIns="0" anchor="t" anchorCtr="0" upright="1">
                              <a:noAutofit/>
                            </wps:bodyPr>
                          </wps:wsp>
                          <wps:wsp>
                            <wps:cNvPr id="7141" name="Text Box 3249"/>
                            <wps:cNvSpPr txBox="1">
                              <a:spLocks noChangeArrowheads="1"/>
                            </wps:cNvSpPr>
                            <wps:spPr bwMode="auto">
                              <a:xfrm>
                                <a:off x="8337" y="36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3</w:t>
                                  </w:r>
                                </w:p>
                              </w:txbxContent>
                            </wps:txbx>
                            <wps:bodyPr rot="0" vert="horz" wrap="square" lIns="0" tIns="0" rIns="0" bIns="0" anchor="t" anchorCtr="0" upright="1">
                              <a:noAutofit/>
                            </wps:bodyPr>
                          </wps:wsp>
                          <wps:wsp>
                            <wps:cNvPr id="7142" name="Text Box 3250"/>
                            <wps:cNvSpPr txBox="1">
                              <a:spLocks noChangeArrowheads="1"/>
                            </wps:cNvSpPr>
                            <wps:spPr bwMode="auto">
                              <a:xfrm>
                                <a:off x="8345" y="39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4</w:t>
                                  </w:r>
                                </w:p>
                              </w:txbxContent>
                            </wps:txbx>
                            <wps:bodyPr rot="0" vert="horz" wrap="square" lIns="0" tIns="0" rIns="0" bIns="0" anchor="t" anchorCtr="0" upright="1">
                              <a:noAutofit/>
                            </wps:bodyPr>
                          </wps:wsp>
                          <wps:wsp>
                            <wps:cNvPr id="7143" name="Text Box 3251"/>
                            <wps:cNvSpPr txBox="1">
                              <a:spLocks noChangeArrowheads="1"/>
                            </wps:cNvSpPr>
                            <wps:spPr bwMode="auto">
                              <a:xfrm>
                                <a:off x="8345" y="435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7144" name="Text Box 3252"/>
                            <wps:cNvSpPr txBox="1">
                              <a:spLocks noChangeArrowheads="1"/>
                            </wps:cNvSpPr>
                            <wps:spPr bwMode="auto">
                              <a:xfrm>
                                <a:off x="8337" y="461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s:wsp>
                            <wps:cNvPr id="7145" name="Text Box 3253"/>
                            <wps:cNvSpPr txBox="1">
                              <a:spLocks noChangeArrowheads="1"/>
                            </wps:cNvSpPr>
                            <wps:spPr bwMode="auto">
                              <a:xfrm>
                                <a:off x="10251" y="37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F</w:t>
                                  </w:r>
                                </w:p>
                              </w:txbxContent>
                            </wps:txbx>
                            <wps:bodyPr rot="0" vert="horz" wrap="square" lIns="0" tIns="0" rIns="0" bIns="0" anchor="t" anchorCtr="0" upright="1">
                              <a:noAutofit/>
                            </wps:bodyPr>
                          </wps:wsp>
                          <wps:wsp>
                            <wps:cNvPr id="7146" name="Text Box 3254"/>
                            <wps:cNvSpPr txBox="1">
                              <a:spLocks noChangeArrowheads="1"/>
                            </wps:cNvSpPr>
                            <wps:spPr bwMode="auto">
                              <a:xfrm>
                                <a:off x="9381" y="316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MX</w:t>
                                  </w:r>
                                </w:p>
                              </w:txbxContent>
                            </wps:txbx>
                            <wps:bodyPr rot="0" vert="horz" wrap="square" lIns="0" tIns="0" rIns="0" bIns="0" anchor="t" anchorCtr="0" upright="1">
                              <a:noAutofit/>
                            </wps:bodyPr>
                          </wps:wsp>
                        </wpg:grpSp>
                        <wps:wsp>
                          <wps:cNvPr id="7147" name="Text Box 3255"/>
                          <wps:cNvSpPr txBox="1">
                            <a:spLocks noChangeArrowheads="1"/>
                          </wps:cNvSpPr>
                          <wps:spPr bwMode="auto">
                            <a:xfrm>
                              <a:off x="8901" y="52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B6834" w:rsidRDefault="002D009F" w:rsidP="009A3DE7">
                                <w:pPr>
                                  <w:rPr>
                                    <w:sz w:val="24"/>
                                    <w:szCs w:val="24"/>
                                  </w:rPr>
                                </w:pPr>
                                <w:r>
                                  <w:rPr>
                                    <w:sz w:val="24"/>
                                    <w:szCs w:val="24"/>
                                    <w:lang w:val="en-US"/>
                                  </w:rPr>
                                  <w:t>b</w:t>
                                </w:r>
                                <w:r>
                                  <w:rPr>
                                    <w:sz w:val="24"/>
                                    <w:szCs w:val="24"/>
                                  </w:rPr>
                                  <w:t>)</w:t>
                                </w:r>
                              </w:p>
                            </w:txbxContent>
                          </wps:txbx>
                          <wps:bodyPr rot="0" vert="horz" wrap="square" lIns="0" tIns="0" rIns="0" bIns="0" anchor="t" anchorCtr="0" upright="1">
                            <a:noAutofit/>
                          </wps:bodyPr>
                        </wps:wsp>
                      </wpg:grpSp>
                      <wpg:grpSp>
                        <wpg:cNvPr id="7148" name="Group 3256"/>
                        <wpg:cNvGrpSpPr>
                          <a:grpSpLocks/>
                        </wpg:cNvGrpSpPr>
                        <wpg:grpSpPr bwMode="auto">
                          <a:xfrm>
                            <a:off x="7633" y="5932"/>
                            <a:ext cx="2888" cy="2160"/>
                            <a:chOff x="7633" y="5404"/>
                            <a:chExt cx="2888" cy="2160"/>
                          </a:xfrm>
                        </wpg:grpSpPr>
                        <wpg:grpSp>
                          <wpg:cNvPr id="7149" name="Group 3257"/>
                          <wpg:cNvGrpSpPr>
                            <a:grpSpLocks/>
                          </wpg:cNvGrpSpPr>
                          <wpg:grpSpPr bwMode="auto">
                            <a:xfrm>
                              <a:off x="7633" y="5404"/>
                              <a:ext cx="2888" cy="1751"/>
                              <a:chOff x="7633" y="5404"/>
                              <a:chExt cx="2888" cy="1751"/>
                            </a:xfrm>
                          </wpg:grpSpPr>
                          <wps:wsp>
                            <wps:cNvPr id="7150" name="Text Box 3258"/>
                            <wps:cNvSpPr txBox="1">
                              <a:spLocks noChangeArrowheads="1"/>
                            </wps:cNvSpPr>
                            <wps:spPr bwMode="auto">
                              <a:xfrm>
                                <a:off x="7645" y="59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1</w:t>
                                  </w:r>
                                </w:p>
                              </w:txbxContent>
                            </wps:txbx>
                            <wps:bodyPr rot="0" vert="horz" wrap="square" lIns="0" tIns="0" rIns="0" bIns="0" anchor="t" anchorCtr="0" upright="1">
                              <a:noAutofit/>
                            </wps:bodyPr>
                          </wps:wsp>
                          <wps:wsp>
                            <wps:cNvPr id="7151" name="Text Box 3259"/>
                            <wps:cNvSpPr txBox="1">
                              <a:spLocks noChangeArrowheads="1"/>
                            </wps:cNvSpPr>
                            <wps:spPr bwMode="auto">
                              <a:xfrm>
                                <a:off x="7633" y="626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2</w:t>
                                  </w:r>
                                </w:p>
                              </w:txbxContent>
                            </wps:txbx>
                            <wps:bodyPr rot="0" vert="horz" wrap="square" lIns="0" tIns="0" rIns="0" bIns="0" anchor="t" anchorCtr="0" upright="1">
                              <a:noAutofit/>
                            </wps:bodyPr>
                          </wps:wsp>
                          <wps:wsp>
                            <wps:cNvPr id="7152" name="Text Box 3260"/>
                            <wps:cNvSpPr txBox="1">
                              <a:spLocks noChangeArrowheads="1"/>
                            </wps:cNvSpPr>
                            <wps:spPr bwMode="auto">
                              <a:xfrm>
                                <a:off x="7633" y="65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3</w:t>
                                  </w:r>
                                </w:p>
                              </w:txbxContent>
                            </wps:txbx>
                            <wps:bodyPr rot="0" vert="horz" wrap="square" lIns="0" tIns="0" rIns="0" bIns="0" anchor="t" anchorCtr="0" upright="1">
                              <a:noAutofit/>
                            </wps:bodyPr>
                          </wps:wsp>
                          <wps:wsp>
                            <wps:cNvPr id="7153" name="Text Box 3261"/>
                            <wps:cNvSpPr txBox="1">
                              <a:spLocks noChangeArrowheads="1"/>
                            </wps:cNvSpPr>
                            <wps:spPr bwMode="auto">
                              <a:xfrm>
                                <a:off x="7641" y="679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4</w:t>
                                  </w:r>
                                </w:p>
                              </w:txbxContent>
                            </wps:txbx>
                            <wps:bodyPr rot="0" vert="horz" wrap="square" lIns="0" tIns="0" rIns="0" bIns="0" anchor="t" anchorCtr="0" upright="1">
                              <a:noAutofit/>
                            </wps:bodyPr>
                          </wps:wsp>
                          <wps:wsp>
                            <wps:cNvPr id="7154" name="Text Box 3262"/>
                            <wps:cNvSpPr txBox="1">
                              <a:spLocks noChangeArrowheads="1"/>
                            </wps:cNvSpPr>
                            <wps:spPr bwMode="auto">
                              <a:xfrm>
                                <a:off x="9468" y="54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7155" name="Text Box 3263"/>
                            <wps:cNvSpPr txBox="1">
                              <a:spLocks noChangeArrowheads="1"/>
                            </wps:cNvSpPr>
                            <wps:spPr bwMode="auto">
                              <a:xfrm>
                                <a:off x="9621" y="557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s:wsp>
                            <wps:cNvPr id="7156" name="Text Box 3264"/>
                            <wps:cNvSpPr txBox="1">
                              <a:spLocks noChangeArrowheads="1"/>
                            </wps:cNvSpPr>
                            <wps:spPr bwMode="auto">
                              <a:xfrm>
                                <a:off x="10161" y="629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F</w:t>
                                  </w:r>
                                </w:p>
                              </w:txbxContent>
                            </wps:txbx>
                            <wps:bodyPr rot="0" vert="horz" wrap="square" lIns="0" tIns="0" rIns="0" bIns="0" anchor="t" anchorCtr="0" upright="1">
                              <a:noAutofit/>
                            </wps:bodyPr>
                          </wps:wsp>
                          <wps:wsp>
                            <wps:cNvPr id="7157" name="Line 3265"/>
                            <wps:cNvCnPr/>
                            <wps:spPr bwMode="auto">
                              <a:xfrm>
                                <a:off x="7884" y="6115"/>
                                <a:ext cx="72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158" name="Line 3266"/>
                            <wps:cNvCnPr/>
                            <wps:spPr bwMode="auto">
                              <a:xfrm>
                                <a:off x="7884" y="6430"/>
                                <a:ext cx="72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159" name="Line 3267"/>
                            <wps:cNvCnPr/>
                            <wps:spPr bwMode="auto">
                              <a:xfrm>
                                <a:off x="7884" y="6700"/>
                                <a:ext cx="72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160" name="Line 3268"/>
                            <wps:cNvCnPr/>
                            <wps:spPr bwMode="auto">
                              <a:xfrm>
                                <a:off x="7884" y="6970"/>
                                <a:ext cx="720"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7161" name="Line 3269"/>
                            <wps:cNvCnPr/>
                            <wps:spPr bwMode="auto">
                              <a:xfrm>
                                <a:off x="9396" y="6475"/>
                                <a:ext cx="72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7162" name="Line 3270"/>
                            <wps:cNvCnPr/>
                            <wps:spPr bwMode="auto">
                              <a:xfrm flipH="1" flipV="1">
                                <a:off x="8856" y="5935"/>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3" name="Line 3271"/>
                            <wps:cNvCnPr/>
                            <wps:spPr bwMode="auto">
                              <a:xfrm flipH="1">
                                <a:off x="9090" y="5656"/>
                                <a:ext cx="360" cy="3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164" name="Line 3272"/>
                            <wps:cNvCnPr/>
                            <wps:spPr bwMode="auto">
                              <a:xfrm flipH="1">
                                <a:off x="9225" y="5773"/>
                                <a:ext cx="360" cy="3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7165" name="Text Box 3273"/>
                          <wps:cNvSpPr txBox="1">
                            <a:spLocks noChangeArrowheads="1"/>
                          </wps:cNvSpPr>
                          <wps:spPr bwMode="auto">
                            <a:xfrm>
                              <a:off x="8721" y="72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B6834" w:rsidRDefault="002D009F" w:rsidP="009A3DE7">
                                <w:pPr>
                                  <w:rPr>
                                    <w:sz w:val="24"/>
                                    <w:szCs w:val="24"/>
                                  </w:rPr>
                                </w:pPr>
                                <w:r>
                                  <w:rPr>
                                    <w:sz w:val="24"/>
                                    <w:szCs w:val="24"/>
                                    <w:lang w:val="en-US"/>
                                  </w:rPr>
                                  <w:t>c</w:t>
                                </w:r>
                                <w:r>
                                  <w:rPr>
                                    <w:sz w:val="24"/>
                                    <w:szCs w:val="24"/>
                                  </w:rPr>
                                  <w:t>)</w:t>
                                </w:r>
                              </w:p>
                            </w:txbxContent>
                          </wps:txbx>
                          <wps:bodyPr rot="0" vert="horz" wrap="square" lIns="0" tIns="0" rIns="0" bIns="0" anchor="t" anchorCtr="0" upright="1">
                            <a:noAutofit/>
                          </wps:bodyPr>
                        </wps:wsp>
                      </wpg:grpSp>
                    </wpg:wgp>
                  </a:graphicData>
                </a:graphic>
              </wp:inline>
            </w:drawing>
          </mc:Choice>
          <mc:Fallback>
            <w:pict>
              <v:group id="Group 3177" o:spid="_x0000_s1181" style="width:486pt;height:294.85pt;mso-position-horizontal-relative:char;mso-position-vertical-relative:line" coordorigin="1202,2587" coordsize="9720,5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">
                <v:shape id="Text Box 3178" o:spid="_x0000_s1182" type="#_x0000_t202" style="position:absolute;left:1202;top:8124;width:9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o58MA&#10;AADdAAAADwAAAGRycy9kb3ducmV2LnhtbERPy2oCMRTdC/2HcAvuNNGFj9EoIhaEQuk4Lrq8nVxn&#10;gpObcZLq9O+bRcHl4bzX29414k5dsJ41TMYKBHHpjeVKw7l4Gy1AhIhssPFMGn4pwHbzMlhjZvyD&#10;c7qfYiVSCIcMNdQxtpmUoazJYRj7ljhxF985jAl2lTQdPlK4a+RUqZl0aDk11NjSvqbyevpxGnZf&#10;nB/s7eP7M7/ktiiWit9nV62Hr/1uBSJSH5/if/fRaJiredqf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ro58MAAADdAAAADwAAAAAAAAAAAAAAAACYAgAAZHJzL2Rv&#10;d25yZXYueG1sUEsFBgAAAAAEAAQA9QAAAIgDAAAAAA==&#10;" filled="f" stroked="f">
                  <v:textbox inset="0,0,0,0">
                    <w:txbxContent>
                      <w:p w:rsidR="002D009F" w:rsidRPr="00C22A74" w:rsidRDefault="002D009F" w:rsidP="009A3DE7">
                        <w:pPr>
                          <w:jc w:val="center"/>
                          <w:rPr>
                            <w:sz w:val="24"/>
                            <w:szCs w:val="24"/>
                            <w:lang w:val="en-US"/>
                          </w:rPr>
                        </w:pPr>
                        <w:r>
                          <w:rPr>
                            <w:sz w:val="24"/>
                            <w:szCs w:val="24"/>
                            <w:lang w:val="en-US"/>
                          </w:rPr>
                          <w:t>6.3</w:t>
                        </w:r>
                        <w:r w:rsidRPr="00C22A74">
                          <w:rPr>
                            <w:sz w:val="24"/>
                            <w:szCs w:val="24"/>
                            <w:lang w:val="en-US"/>
                          </w:rPr>
                          <w:t>-</w:t>
                        </w:r>
                        <w:r>
                          <w:rPr>
                            <w:sz w:val="24"/>
                            <w:szCs w:val="24"/>
                            <w:lang w:val="en-US"/>
                          </w:rPr>
                          <w:t>rasm.Multipleksor</w:t>
                        </w:r>
                        <w:r w:rsidRPr="00C22A74">
                          <w:rPr>
                            <w:sz w:val="24"/>
                            <w:szCs w:val="24"/>
                            <w:lang w:val="en-US"/>
                          </w:rPr>
                          <w:t>.</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ishlash prisipi</w:t>
                        </w:r>
                        <w:r w:rsidRPr="00C22A74">
                          <w:rPr>
                            <w:sz w:val="24"/>
                            <w:szCs w:val="24"/>
                            <w:lang w:val="en-US"/>
                          </w:rPr>
                          <w:t>.</w:t>
                        </w:r>
                      </w:p>
                    </w:txbxContent>
                  </v:textbox>
                </v:shape>
                <v:group id="Group 3179" o:spid="_x0000_s1183" style="position:absolute;left:1497;top:2587;width:5873;height:5517" coordorigin="1497,2587" coordsize="587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RFp8YAAADdAAAADwAAAGRycy9kb3ducmV2LnhtbESPT4vCMBTE74LfITzB&#10;m6ZVdl26RhFR8SAL/oFlb4/m2Rabl9LEtn77jSB4HGbmN8x82ZlSNFS7wrKCeByBIE6tLjhTcDlv&#10;R18gnEfWWFomBQ9ysFz0e3NMtG35SM3JZyJA2CWoIPe+SqR0aU4G3dhWxMG72tqgD7LOpK6xDXBT&#10;ykkUfUqDBYeFHCta55TeTnejYNdiu5rGm+Zwu64ff+ePn99DTEoNB93qG4Snzr/Dr/ZeK5hFs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BEWnxgAAAN0A&#10;AAAPAAAAAAAAAAAAAAAAAKoCAABkcnMvZG93bnJldi54bWxQSwUGAAAAAAQABAD6AAAAnQMAAAAA&#10;">
                  <v:group id="Group 3180" o:spid="_x0000_s1184" style="position:absolute;left:1497;top:2884;width:5424;height:4680" coordorigin="777,2524" coordsize="5424,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bb0McAAADdAAAADwAAAGRycy9kb3ducmV2LnhtbESPQWvCQBSE7wX/w/IK&#10;3ppNlDaSZhURKx5CoSqU3h7ZZxLMvg3ZbRL/fbdQ6HGYmW+YfDOZVgzUu8aygiSKQRCXVjdcKbic&#10;355WIJxH1thaJgV3crBZzx5yzLQd+YOGk69EgLDLUEHtfZdJ6cqaDLrIdsTBu9reoA+yr6TucQxw&#10;08pFHL9Igw2HhRo72tVU3k7fRsFhxHG7TPZDcbvu7l/n5/fPIiGl5o/T9hWEp8n/h//aR60gj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bb0McAAADd&#10;AAAADwAAAAAAAAAAAAAAAACqAgAAZHJzL2Rvd25yZXYueG1sUEsFBgAAAAAEAAQA+gAAAJ4DAAAA&#10;AA==&#10;">
                    <v:shape id="Text Box 3181" o:spid="_x0000_s1185" type="#_x0000_t202" style="position:absolute;left:3501;top:288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4GcUA&#10;AADdAAAADwAAAGRycy9kb3ducmV2LnhtbESPzWrCQBSF90LfYbgFdzrTKkZSR5GK4EZqTDfdXTK3&#10;SWrmTsiMGt++IwguD+fn4yxWvW3EhTpfO9bwNlYgiAtnai41fOfb0RyED8gGG8ek4UYeVsuXwQJT&#10;466c0eUYShFH2KeooQqhTaX0RUUW/di1xNH7dZ3FEGVXStPhNY7bRr4rNZMWa46EClv6rKg4Hc82&#10;Qv4wn2TN149T83rtp9nmcNrnWg9f+/UHiEB9eIYf7Z3RkKhkAv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XgZxQAAAN0AAAAPAAAAAAAAAAAAAAAAAJgCAABkcnMv&#10;ZG93bnJldi54bWxQSwUGAAAAAAQABAD1AAAAigMAAAAA&#10;">
                      <v:textbox inset="1mm">
                        <w:txbxContent>
                          <w:p w:rsidR="002D009F" w:rsidRPr="00776E31" w:rsidRDefault="002D009F" w:rsidP="009A3DE7">
                            <w:pPr>
                              <w:jc w:val="right"/>
                              <w:rPr>
                                <w:sz w:val="24"/>
                                <w:szCs w:val="24"/>
                                <w:lang w:val="en-US"/>
                              </w:rPr>
                            </w:pPr>
                            <w:r w:rsidRPr="00776E31">
                              <w:rPr>
                                <w:sz w:val="24"/>
                                <w:szCs w:val="24"/>
                                <w:lang w:val="en-US"/>
                              </w:rPr>
                              <w:t>&amp;</w:t>
                            </w:r>
                          </w:p>
                        </w:txbxContent>
                      </v:textbox>
                    </v:shape>
                    <v:shape id="Text Box 3182" o:spid="_x0000_s1186" type="#_x0000_t202" style="position:absolute;left:3501;top:396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bcUA&#10;AADdAAAADwAAAGRycy9kb3ducmV2LnhtbESPzWrCQBSF90LfYbgFdzrTVoykjiKVghvRmG66u2Ru&#10;k9TMnZAZNb69IwguD+fn48yXvW3EmTpfO9bwNlYgiAtnai41/OTfoxkIH5ANNo5Jw5U8LBcvgzmm&#10;xl04o/MhlCKOsE9RQxVCm0rpi4os+rFriaP35zqLIcqulKbDSxy3jXxXaiot1hwJFbb0VVFxPJxs&#10;hPxj/pE1u1+nZvXKT7L1/rjNtR6+9qtPEIH68Aw/2hujIVHJBO5v4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BtxQAAAN0AAAAPAAAAAAAAAAAAAAAAAJgCAABkcnMv&#10;ZG93bnJldi54bWxQSwUGAAAAAAQABAD1AAAAigMAAAAA&#10;">
                      <v:textbox inset="1mm">
                        <w:txbxContent>
                          <w:p w:rsidR="002D009F" w:rsidRPr="00776E31" w:rsidRDefault="002D009F" w:rsidP="009A3DE7">
                            <w:pPr>
                              <w:jc w:val="right"/>
                              <w:rPr>
                                <w:sz w:val="24"/>
                                <w:szCs w:val="24"/>
                                <w:lang w:val="en-US"/>
                              </w:rPr>
                            </w:pPr>
                            <w:r w:rsidRPr="00776E31">
                              <w:rPr>
                                <w:sz w:val="24"/>
                                <w:szCs w:val="24"/>
                                <w:lang w:val="en-US"/>
                              </w:rPr>
                              <w:t>&amp;</w:t>
                            </w:r>
                          </w:p>
                        </w:txbxContent>
                      </v:textbox>
                    </v:shape>
                    <v:shape id="Text Box 3183" o:spid="_x0000_s1187" type="#_x0000_t202" style="position:absolute;left:3501;top:504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F9sUA&#10;AADdAAAADwAAAGRycy9kb3ducmV2LnhtbESPS2vCQBSF94L/YbhCdzrjoyqpo4giuCk1ppvuLpnb&#10;JJq5EzJTjf++Uyi4PJzHx1ltOluLG7W+cqxhPFIgiHNnKi40fGaH4RKED8gGa8ek4UEeNut+b4WJ&#10;cXdO6XYOhYgj7BPUUIbQJFL6vCSLfuQa4uh9u9ZiiLItpGnxHsdtLSdKzaXFiiOhxIZ2JeXX84+N&#10;kAtm07T++HJqWW39LN2fru+Z1i+DbvsGIlAXnuH/9tFoWKjFK/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EX2xQAAAN0AAAAPAAAAAAAAAAAAAAAAAJgCAABkcnMv&#10;ZG93bnJldi54bWxQSwUGAAAAAAQABAD1AAAAigMAAAAA&#10;">
                      <v:textbox inset="1mm">
                        <w:txbxContent>
                          <w:p w:rsidR="002D009F" w:rsidRPr="00776E31" w:rsidRDefault="002D009F" w:rsidP="009A3DE7">
                            <w:pPr>
                              <w:jc w:val="right"/>
                              <w:rPr>
                                <w:sz w:val="24"/>
                                <w:szCs w:val="24"/>
                                <w:lang w:val="en-US"/>
                              </w:rPr>
                            </w:pPr>
                            <w:r w:rsidRPr="00776E31">
                              <w:rPr>
                                <w:sz w:val="24"/>
                                <w:szCs w:val="24"/>
                                <w:lang w:val="en-US"/>
                              </w:rPr>
                              <w:t>&amp;</w:t>
                            </w:r>
                          </w:p>
                        </w:txbxContent>
                      </v:textbox>
                    </v:shape>
                    <v:shape id="Text Box 3184" o:spid="_x0000_s1188" type="#_x0000_t202" style="position:absolute;left:3501;top:612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bgcUA&#10;AADdAAAADwAAAGRycy9kb3ducmV2LnhtbESPzWrCQBSF94W+w3AL7uqMbTESnYhUCm5Kjemmu0vm&#10;msRk7oTMqOnbdwqCy8P5+Tir9Wg7caHBN441zKYKBHHpTMOVhu/i43kBwgdkg51j0vBLHtbZ48MK&#10;U+OunNPlECoRR9inqKEOoU+l9GVNFv3U9cTRO7rBYohyqKQZ8BrHbSdflJpLiw1HQo09vddUtoez&#10;jZATFq959/Xj1KLZ+Ld8u28/C60nT+NmCSLQGO7hW3tnNCQqmcP/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uBxQAAAN0AAAAPAAAAAAAAAAAAAAAAAJgCAABkcnMv&#10;ZG93bnJldi54bWxQSwUGAAAAAAQABAD1AAAAigMAAAAA&#10;">
                      <v:textbox inset="1mm">
                        <w:txbxContent>
                          <w:p w:rsidR="002D009F" w:rsidRPr="00776E31" w:rsidRDefault="002D009F" w:rsidP="009A3DE7">
                            <w:pPr>
                              <w:jc w:val="right"/>
                              <w:rPr>
                                <w:sz w:val="24"/>
                                <w:szCs w:val="24"/>
                                <w:lang w:val="en-US"/>
                              </w:rPr>
                            </w:pPr>
                            <w:r w:rsidRPr="00776E31">
                              <w:rPr>
                                <w:sz w:val="24"/>
                                <w:szCs w:val="24"/>
                                <w:lang w:val="en-US"/>
                              </w:rPr>
                              <w:t>&amp;</w:t>
                            </w:r>
                          </w:p>
                        </w:txbxContent>
                      </v:textbox>
                    </v:shape>
                    <v:shape id="Text Box 3185" o:spid="_x0000_s1189" type="#_x0000_t202" style="position:absolute;left:2241;top:270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GsQA&#10;AADdAAAADwAAAGRycy9kb3ducmV2LnhtbESPzWrCQBSF90LfYbgFdzrTKo1ER5GWghtpY9y4u2Su&#10;STRzJ2SmGt++IwguD+fn4yxWvW3EhTpfO9bwNlYgiAtnai417PPv0QyED8gGG8ek4UYeVsuXwQJT&#10;466c0WUXShFH2KeooQqhTaX0RUUW/di1xNE7us5iiLIrpenwGsdtI9+V+pAWa46EClv6rKg47/5s&#10;hJwwn2TNz8GpWb320+zr97zNtR6+9us5iEB9eIYf7Y3RkKgk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fhrEAAAA3QAAAA8AAAAAAAAAAAAAAAAAmAIAAGRycy9k&#10;b3ducmV2LnhtbFBLBQYAAAAABAAEAPUAAACJAwAAAAA=&#10;">
                      <v:textbox inset="1mm">
                        <w:txbxContent>
                          <w:p w:rsidR="002D009F" w:rsidRPr="00776E31" w:rsidRDefault="002D009F" w:rsidP="009A3DE7">
                            <w:pPr>
                              <w:jc w:val="right"/>
                              <w:rPr>
                                <w:sz w:val="24"/>
                                <w:szCs w:val="24"/>
                                <w:lang w:val="en-US"/>
                              </w:rPr>
                            </w:pPr>
                            <w:r>
                              <w:rPr>
                                <w:sz w:val="24"/>
                                <w:szCs w:val="24"/>
                                <w:lang w:val="en-US"/>
                              </w:rPr>
                              <w:t>1</w:t>
                            </w:r>
                          </w:p>
                        </w:txbxContent>
                      </v:textbox>
                    </v:shape>
                    <v:shape id="Text Box 3186" o:spid="_x0000_s1190" type="#_x0000_t202" style="position:absolute;left:1701;top:342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qaMIA&#10;AADdAAAADwAAAGRycy9kb3ducmV2LnhtbERPTWvCQBC9C/0PyxR6093aopK6ilQKvZQa46W3ITsm&#10;0exsyG41/fedg+Dx8b6X68G36kJ9bAJbeJ4YUMRlcA1XFg7Fx3gBKiZkh21gsvBHEdarh9ESMxeu&#10;nNNlnyolIRwztFCn1GVax7Imj3ESOmLhjqH3mAT2lXY9XiXct3pqzEx7bFgaauzovabyvP/1UnLC&#10;4iVvv3+CWTSb+Jpvd+evwtqnx2HzBirRkO7im/vTWZibucyVN/IE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epowgAAAN0AAAAPAAAAAAAAAAAAAAAAAJgCAABkcnMvZG93&#10;bnJldi54bWxQSwUGAAAAAAQABAD1AAAAhwMAAAAA&#10;">
                      <v:textbox inset="1mm">
                        <w:txbxContent>
                          <w:p w:rsidR="002D009F" w:rsidRPr="00776E31" w:rsidRDefault="002D009F" w:rsidP="009A3DE7">
                            <w:pPr>
                              <w:jc w:val="right"/>
                              <w:rPr>
                                <w:sz w:val="24"/>
                                <w:szCs w:val="24"/>
                                <w:lang w:val="en-US"/>
                              </w:rPr>
                            </w:pPr>
                            <w:r>
                              <w:rPr>
                                <w:sz w:val="24"/>
                                <w:szCs w:val="24"/>
                                <w:lang w:val="en-US"/>
                              </w:rPr>
                              <w:t>1</w:t>
                            </w:r>
                          </w:p>
                        </w:txbxContent>
                      </v:textbox>
                    </v:shape>
                    <v:shape id="Freeform 3187" o:spid="_x0000_s1191" style="position:absolute;left:2601;top:2954;width:360;height:4140;visibility:visible;mso-wrap-style:square;v-text-anchor:top" coordsize="360,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BfcUA&#10;AADdAAAADwAAAGRycy9kb3ducmV2LnhtbESPQUvDQBSE74L/YXmCl9DuKtia2G0RUfBQD435AY/s&#10;axLMvg27r238964geBxm5htms5v9qM4U0xDYwt3SgCJugxu4s9B8vi0eQSVBdjgGJgvflGC3vb7a&#10;YOXChQ90rqVTGcKpQgu9yFRpndqePKZlmIizdwzRo2QZO+0iXjLcj/remJX2OHBe6HGil57ar/rk&#10;LZTF3qzmct/UH6mQ14dTU0hsrL29mZ+fQAnN8h/+a787C2uzLuH3TX4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EF9xQAAAN0AAAAPAAAAAAAAAAAAAAAAAJgCAABkcnMv&#10;ZG93bnJldi54bWxQSwUGAAAAAAQABAD1AAAAigMAAAAA&#10;" path="m,l360,r,4140e" filled="f">
                      <v:path arrowok="t" o:connecttype="custom" o:connectlocs="0,0;360,0;360,4140" o:connectangles="0,0,0"/>
                    </v:shape>
                    <v:shape id="Freeform 3188" o:spid="_x0000_s1192" style="position:absolute;left:2061;top:3674;width:360;height:3420;visibility:visible;mso-wrap-style:square;v-text-anchor:top" coordsize="3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scMA&#10;AADdAAAADwAAAGRycy9kb3ducmV2LnhtbERPTU8CMRC9m/gfmjHxJi1ohKwUAiYmelLAA9wm22G7&#10;sJ1utnVZ/r1zMPH48r7nyyE0qqcu1ZEtjEcGFHEZXc2Vhe/d28MMVMrIDpvIZOFKCZaL25s5Fi5e&#10;eEP9NldKQjgVaMHn3BZap9JTwDSKLbFwx9gFzAK7SrsOLxIeGj0x5lkHrFkaPLb06qk8b3+ChSmf&#10;e79fj79M83TaHw4f+vo4+bT2/m5YvYDKNOR/8Z/73YnPzGS/vJEn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TscMAAADdAAAADwAAAAAAAAAAAAAAAACYAgAAZHJzL2Rv&#10;d25yZXYueG1sUEsFBgAAAAAEAAQA9QAAAIgDAAAAAA==&#10;" path="m,l360,r,3420e" filled="f">
                      <v:path arrowok="t" o:connecttype="custom" o:connectlocs="0,0;360,0;360,3420" o:connectangles="0,0,0"/>
                    </v:shape>
                    <v:shape id="Freeform 3189" o:spid="_x0000_s1193" style="position:absolute;left:2421;top:3573;width:1080;height:211;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Uo8YA&#10;AADdAAAADwAAAGRycy9kb3ducmV2LnhtbESPQWvCQBSE7wX/w/IEb3UTDzamrqKC4EVq1R56e80+&#10;k2j2bciuGv31XUHwOMzMN8x42ppKXKhxpWUFcT8CQZxZXXKuYL9bvicgnEfWWFkmBTdyMJ103saY&#10;anvlb7psfS4ChF2KCgrv61RKlxVk0PVtTRy8g20M+iCbXOoGrwFuKjmIoqE0WHJYKLCmRUHZaXs2&#10;CkZ/8Vyu8Wt3PxxdYoa/s037kyvV67azTxCeWv8KP9srreAjSmJ4vA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NUo8YAAADdAAAADwAAAAAAAAAAAAAAAACYAgAAZHJz&#10;L2Rvd25yZXYueG1sUEsFBgAAAAAEAAQA9QAAAIsDAAAAAA==&#10;" path="m,360r180,l180,r900,e" filled="f">
                      <v:path arrowok="t" o:connecttype="custom" o:connectlocs="0,211;180,211;180,0;1080,0" o:connectangles="0,0,0,0"/>
                    </v:shape>
                    <v:line id="Line 3190" o:spid="_x0000_s1194" style="position:absolute;visibility:visible;mso-wrap-style:square" from="2961,3328" to="350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dLD8cAAADdAAAADwAAAGRycy9kb3ducmV2LnhtbESPQWvCQBSE7wX/w/KE3uqmFlJJXUUU&#10;QT2Uagvt8Zl9TVKzb8PumqT/3hUEj8PMfMNM572pRUvOV5YVPI8SEMS51RUXCr4+108TED4ga6wt&#10;k4J/8jCfDR6mmGnb8Z7aQyhEhLDPUEEZQpNJ6fOSDPqRbYij92udwRClK6R22EW4qeU4SVJpsOK4&#10;UGJDy5Ly0+FsFLy/fKTtYrvb9N/b9Jiv9sefv84p9TjsF28gAvXhHr61N1rBazIZw/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N0sPxwAAAN0AAAAPAAAAAAAA&#10;AAAAAAAAAKECAABkcnMvZG93bnJldi54bWxQSwUGAAAAAAQABAD5AAAAlQMAAAAA&#10;"/>
                    <v:line id="Line 3191" o:spid="_x0000_s1195" style="position:absolute;visibility:visible;mso-wrap-style:square" from="3141,3092" to="3501,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ulMgAAADdAAAADwAAAGRycy9kb3ducmV2LnhtbESPT2vCQBTE7wW/w/KE3uqmFVKJriIt&#10;Be2h1D+gx2f2maTNvg272yT99q4geBxm5jfMbNGbWrTkfGVZwfMoAUGcW11xoWC/+3iagPABWWNt&#10;mRT8k4fFfPAww0zbjjfUbkMhIoR9hgrKEJpMSp+XZNCPbEMcvbN1BkOUrpDaYRfhppYvSZJKgxXH&#10;hRIbeisp/93+GQVf4++0Xa4/V/1hnZ7y983p+NM5pR6H/XIKIlAf7uFbe6UVvCaTM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vulMgAAADdAAAADwAAAAAA&#10;AAAAAAAAAAChAgAAZHJzL2Rvd25yZXYueG1sUEsFBgAAAAAEAAQA+QAAAJYDAAAAAA==&#10;"/>
                    <v:line id="Line 3192" o:spid="_x0000_s1196" style="position:absolute;visibility:visible;mso-wrap-style:square" from="3141,4144" to="350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J24MgAAADdAAAADwAAAGRycy9kb3ducmV2LnhtbESPQWvCQBSE7wX/w/KE3uqmVlJJXUUs&#10;Be2hqC20x2f2NYlm34bdNUn/vSsUPA4z8w0zW/SmFi05X1lW8DhKQBDnVldcKPj6fHuYgvABWWNt&#10;mRT8kYfFfHA3w0zbjnfU7kMhIoR9hgrKEJpMSp+XZNCPbEMcvV/rDIYoXSG1wy7CTS3HSZJKgxXH&#10;hRIbWpWUn/Zno+DjaZu2y837uv/epIf8dXf4OXZOqfthv3wBEagPt/B/e60VPCf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5J24MgAAADdAAAADwAAAAAA&#10;AAAAAAAAAAChAgAAZHJzL2Rvd25yZXYueG1sUEsFBgAAAAAEAAQA+QAAAJYDAAAAAA==&#10;"/>
                    <v:line id="Line 3193" o:spid="_x0000_s1197" style="position:absolute;visibility:visible;mso-wrap-style:square" from="3141,5224" to="350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7Te8gAAADdAAAADwAAAGRycy9kb3ducmV2LnhtbESPQWvCQBSE7wX/w/KE3uqmFlNJXUUs&#10;Be2hqC20x2f2NYlm34bdNUn/vSsUPA4z8w0zW/SmFi05X1lW8DhKQBDnVldcKPj6fHuYgvABWWNt&#10;mRT8kYfFfHA3w0zbjnfU7kMhIoR9hgrKEJpMSp+XZNCPbEMcvV/rDIYoXSG1wy7CTS3HSZJKgxXH&#10;hRIbWpWUn/Zno+DjaZu2y837uv/epIf8dXf4OXZOqfthv3wBEagPt/B/e60VPCf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7Te8gAAADdAAAADwAAAAAA&#10;AAAAAAAAAAChAgAAZHJzL2Rvd25yZXYueG1sUEsFBgAAAAAEAAQA+QAAAJYDAAAAAA==&#10;"/>
                    <v:line id="Line 3194" o:spid="_x0000_s1198" style="position:absolute;visibility:visible;mso-wrap-style:square" from="3141,6304" to="350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NDMcAAADdAAAADwAAAGRycy9kb3ducmV2LnhtbESPQWvCQBSE74L/YXmCN91YIZXUVaSl&#10;oD2UqoX2+Mw+k2j2bdjdJum/7xYEj8PMfMMs172pRUvOV5YVzKYJCOLc6ooLBZ/H18kChA/IGmvL&#10;pOCXPKxXw8ESM2073lN7CIWIEPYZKihDaDIpfV6SQT+1DXH0ztYZDFG6QmqHXYSbWj4kSSoNVhwX&#10;SmzouaT8evgxCt7nH2m72b1t+69despf9qfvS+eUGo/6zROIQH24h2/trVbwmCxS+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E0MxwAAAN0AAAAPAAAAAAAA&#10;AAAAAAAAAKECAABkcnMvZG93bnJldi54bWxQSwUGAAAAAAQABAD5AAAAlQMAAAAA&#10;"/>
                    <v:line id="Line 3195" o:spid="_x0000_s1199" style="position:absolute;visibility:visible;mso-wrap-style:square" from="1161,2524" to="116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Dol8cAAADdAAAADwAAAGRycy9kb3ducmV2LnhtbESPT2vCQBTE74LfYXlCb7qxhSipq4il&#10;oD0U/0F7fGZfk2j2bdjdJum3dwuFHoeZ+Q2zWPWmFi05X1lWMJ0kIIhzqysuFJxPr+M5CB+QNdaW&#10;ScEPeVgth4MFZtp2fKD2GAoRIewzVFCG0GRS+rwkg35iG+LofVlnMETpCqkddhFuavmYJKk0WHFc&#10;KLGhTUn57fhtFLw/7dN2vXvb9h+79JK/HC6f184p9TDq188gAvXhP/zX3moFs2Q+g9838Qn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OiXxwAAAN0AAAAPAAAAAAAA&#10;AAAAAAAAAKECAABkcnMvZG93bnJldi54bWxQSwUGAAAAAAQABAD5AAAAlQMAAAAA&#10;"/>
                    <v:line id="Line 3196" o:spid="_x0000_s1200" style="position:absolute;visibility:visible;mso-wrap-style:square" from="801,2524" to="80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85cQAAADdAAAADwAAAGRycy9kb3ducmV2LnhtbERPy2rCQBTdF/yH4Qrd1YkVUomOIhZB&#10;uyj1Abq8Zq5JNHMnzEyT9O87i0KXh/OeL3tTi5acrywrGI8SEMS51RUXCk7HzcsUhA/IGmvLpOCH&#10;PCwXg6c5Ztp2vKf2EAoRQ9hnqKAMocmk9HlJBv3INsSRu1lnMEToCqkddjHc1PI1SVJpsOLYUGJD&#10;65Lyx+HbKPicfKXtavex7c+79Jq/76+Xe+eUeh72qxmIQH34F/+5t1rBWzK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3zlxAAAAN0AAAAPAAAAAAAAAAAA&#10;AAAAAKECAABkcnMvZG93bnJldi54bWxQSwUGAAAAAAQABAD5AAAAkgMAAAAA&#10;"/>
                    <v:line id="Line 3197" o:spid="_x0000_s1201" style="position:absolute;visibility:visible;mso-wrap-style:square" from="1161,2954" to="22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PZfsgAAADdAAAADwAAAGRycy9kb3ducmV2LnhtbESPQWvCQBSE74X+h+UVvNVNK6QaXUVa&#10;BO2hqBX0+Mw+k7TZt2F3TdJ/3y0IPQ4z8w0zW/SmFi05X1lW8DRMQBDnVldcKDh8rh7HIHxA1lhb&#10;JgU/5GExv7+bYaZtxztq96EQEcI+QwVlCE0mpc9LMuiHtiGO3sU6gyFKV0jtsItwU8vnJEmlwYrj&#10;QokNvZaUf++vRsHHaJu2y837uj9u0nP+tjufvjqn1OChX05BBOrDf/jWXmsFL8l4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PZfsgAAADdAAAADwAAAAAA&#10;AAAAAAAAAAChAgAAZHJzL2Rvd25yZXYueG1sUEsFBgAAAAAEAAQA+QAAAJYDAAAAAA==&#10;"/>
                    <v:line id="Line 3198" o:spid="_x0000_s1202" style="position:absolute;visibility:visible;mso-wrap-style:square" from="801,3688" to="170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mPsUAAADdAAAADwAAAGRycy9kb3ducmV2LnhtbERPz2vCMBS+D/wfwht4m+kmdFtnFHEI&#10;uoOoG+jx2by11ealJLHt/ntzGHj8+H5PZr2pRUvOV5YVPI8SEMS51RUXCn6+l09vIHxA1lhbJgV/&#10;5GE2HTxMMNO24x21+1CIGMI+QwVlCE0mpc9LMuhHtiGO3K91BkOErpDaYRfDTS1fkiSVBiuODSU2&#10;tCgpv+yvRsFmvE3b+fpr1R/W6Sn/3J2O584pNXzs5x8gAvXhLv53r7SC1+Q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DmPsUAAADdAAAADwAAAAAAAAAA&#10;AAAAAAChAgAAZHJzL2Rvd25yZXYueG1sUEsFBgAAAAAEAAQA+QAAAJMDAAAAAA==&#10;"/>
                    <v:line id="Line 3199" o:spid="_x0000_s1203" style="position:absolute;visibility:visible;mso-wrap-style:square" from="2961,4408" to="3501,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xDpcgAAADdAAAADwAAAGRycy9kb3ducmV2LnhtbESPQWvCQBSE70L/w/IKvenGFtIaXUVa&#10;CtpDUSvo8Zl9JtHs27C7TdJ/3y0UPA4z8w0zW/SmFi05X1lWMB4lIIhzqysuFOy/3ocvIHxA1lhb&#10;JgU/5GExvxvMMNO24y21u1CICGGfoYIyhCaT0uclGfQj2xBH72ydwRClK6R22EW4qeVjkqTSYMVx&#10;ocSGXkvKr7tvo+DzaZO2y/XHqj+s01P+tj0dL51T6uG+X05BBOrDLfzfXmkFz8lkDH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xDpcgAAADdAAAADwAAAAAA&#10;AAAAAAAAAAChAgAAZHJzL2Rvd25yZXYueG1sUEsFBgAAAAAEAAQA+QAAAJYDAAAAAA==&#10;"/>
                    <v:line id="Line 3200" o:spid="_x0000_s1204" style="position:absolute;visibility:visible;mso-wrap-style:square" from="801,4684" to="350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d0sgAAADdAAAADwAAAGRycy9kb3ducmV2LnhtbESPQWvCQBSE7wX/w/IKvdVNLaQ1uopY&#10;CtpDUSvo8Zl9JtHs27C7TdJ/3y0UPA4z8w0znfemFi05X1lW8DRMQBDnVldcKNh/vT++gvABWWNt&#10;mRT8kIf5bHA3xUzbjrfU7kIhIoR9hgrKEJpMSp+XZNAPbUMcvbN1BkOUrpDaYRfhppajJEmlwYrj&#10;QokNLUvKr7tvo+DzeZO2i/XHqj+s01P+tj0dL51T6uG+X0xABOrDLfzfXmkFL8l4B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7d0sgAAADdAAAADwAAAAAA&#10;AAAAAAAAAAChAgAAZHJzL2Rvd25yZXYueG1sUEsFBgAAAAAEAAQA+QAAAJYDAAAAAA==&#10;"/>
                    <v:line id="Line 3201" o:spid="_x0000_s1205" style="position:absolute;visibility:visible;mso-wrap-style:square" from="1161,5488" to="3501,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J4ScgAAADdAAAADwAAAGRycy9kb3ducmV2LnhtbESPQWvCQBSE74X+h+UVvNVNK6Q1uopY&#10;BO2hqBX0+Mw+k9Ts27C7TdJ/3y0UPA4z8w0znfemFi05X1lW8DRMQBDnVldcKDh8rh5fQfiArLG2&#10;TAp+yMN8dn83xUzbjnfU7kMhIoR9hgrKEJpMSp+XZNAPbUMcvYt1BkOUrpDaYRfhppbPSZJKgxXH&#10;hRIbWpaUX/ffRsHHaJu2i837uj9u0nP+tjufvjqn1OChX0xABOrDLfzfXmsFL8l4B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J4ScgAAADdAAAADwAAAAAA&#10;AAAAAAAAAAChAgAAZHJzL2Rvd25yZXYueG1sUEsFBgAAAAAEAAQA+QAAAJYDAAAAAA==&#10;"/>
                    <v:line id="Line 3202" o:spid="_x0000_s1206" style="position:absolute;visibility:visible;mso-wrap-style:square" from="2421,5736" to="3501,5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vgPcgAAADdAAAADwAAAGRycy9kb3ducmV2LnhtbESPQWvCQBSE7wX/w/IEb3VjLWmbuooo&#10;BfVQqi20x2f2NYnNvg272yT++64g9DjMzDfMbNGbWrTkfGVZwWScgCDOra64UPDx/nL7CMIHZI21&#10;ZVJwJg+L+eBmhpm2He+pPYRCRAj7DBWUITSZlD4vyaAf24Y4et/WGQxRukJqh12Em1reJUkqDVYc&#10;F0psaFVS/nP4NQpep29pu9zuNv3nNj3m6/3x69Q5pUbDfvkMIlAf/sPX9kYreEie7uH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vgPcgAAADdAAAADwAAAAAA&#10;AAAAAAAAAAChAgAAZHJzL2Rvd25yZXYueG1sUEsFBgAAAAAEAAQA+QAAAJYDAAAAAA==&#10;"/>
                    <v:line id="Line 3203" o:spid="_x0000_s1207" style="position:absolute;visibility:visible;mso-wrap-style:square" from="801,6552" to="3501,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dFpsgAAADdAAAADwAAAGRycy9kb3ducmV2LnhtbESPQWvCQBSE7wX/w/IEb3VjpWmbuooo&#10;BfVQqi20x2f2NYnNvg272yT++64g9DjMzDfMbNGbWrTkfGVZwWScgCDOra64UPDx/nL7CMIHZI21&#10;ZVJwJg+L+eBmhpm2He+pPYRCRAj7DBWUITSZlD4vyaAf24Y4et/WGQxRukJqh12Em1reJUkqDVYc&#10;F0psaFVS/nP4NQpep29pu9zuNv3nNj3m6/3x69Q5pUbDfvkMIlAf/sPX9kYreEie7uH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dFpsgAAADdAAAADwAAAAAA&#10;AAAAAAAAAAChAgAAZHJzL2Rvd25yZXYueG1sUEsFBgAAAAAEAAQA+QAAAJYDAAAAAA==&#10;"/>
                    <v:line id="Line 3204" o:spid="_x0000_s1208" style="position:absolute;visibility:visible;mso-wrap-style:square" from="1161,6816" to="3501,6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b0cgAAADdAAAADwAAAGRycy9kb3ducmV2LnhtbESPQWvCQBSE74L/YXlCb7ppC7FNXUVa&#10;CupB1Bba4zP7mkSzb8PumqT/visIPQ4z8w0zW/SmFi05X1lWcD9JQBDnVldcKPj8eB8/gfABWWNt&#10;mRT8kofFfDiYYaZtx3tqD6EQEcI+QwVlCE0mpc9LMugntiGO3o91BkOUrpDaYRfhppYPSZJKgxXH&#10;hRIbei0pPx8uRsH2cZe2y/Vm1X+t02P+tj9+nzqn1N2oX76ACNSH//CtvdIKpslzC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Xb0cgAAADdAAAADwAAAAAA&#10;AAAAAAAAAAChAgAAZHJzL2Rvd25yZXYueG1sUEsFBgAAAAAEAAQA+QAAAJYDAAAAAA==&#10;"/>
                    <v:shape id="Text Box 3205" o:spid="_x0000_s1209" type="#_x0000_t202" style="position:absolute;left:5121;top:450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4MUA&#10;AADdAAAADwAAAGRycy9kb3ducmV2LnhtbESPzWrCQBSF9wXfYbgFd3WmKtWmjiKK4EZqTDfdXTK3&#10;SWrmTsiMGt/eEQSXh/PzcWaLztbiTK2vHGt4HygQxLkzFRcafrLN2xSED8gGa8ek4UoeFvPeywwT&#10;4y6c0vkQChFH2CeooQyhSaT0eUkW/cA1xNH7c63FEGVbSNPiJY7bWg6V+pAWK46EEhtalZQfDycb&#10;If+YjdL6+9epabX043S9P+4yrfuv3fILRKAuPMOP9tZomKjPCd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pjgxQAAAN0AAAAPAAAAAAAAAAAAAAAAAJgCAABkcnMv&#10;ZG93bnJldi54bWxQSwUGAAAAAAQABAD1AAAAigMAAAAA&#10;">
                      <v:textbox inset="1mm">
                        <w:txbxContent>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Default="002D009F" w:rsidP="009A3DE7">
                            <w:pPr>
                              <w:jc w:val="center"/>
                              <w:rPr>
                                <w:sz w:val="2"/>
                                <w:szCs w:val="2"/>
                                <w:lang w:val="en-US"/>
                              </w:rPr>
                            </w:pPr>
                          </w:p>
                          <w:p w:rsidR="002D009F" w:rsidRPr="00776E31" w:rsidRDefault="002D009F" w:rsidP="009A3DE7">
                            <w:pPr>
                              <w:jc w:val="center"/>
                              <w:rPr>
                                <w:sz w:val="24"/>
                                <w:szCs w:val="24"/>
                                <w:lang w:val="en-US"/>
                              </w:rPr>
                            </w:pPr>
                            <w:r>
                              <w:rPr>
                                <w:sz w:val="24"/>
                                <w:szCs w:val="24"/>
                                <w:lang w:val="en-US"/>
                              </w:rPr>
                              <w:t>1</w:t>
                            </w:r>
                          </w:p>
                        </w:txbxContent>
                      </v:textbox>
                    </v:shape>
                    <v:shape id="Freeform 3206" o:spid="_x0000_s1210" style="position:absolute;left:4041;top:3331;width:1080;height:1353;visibility:visible;mso-wrap-style:square;v-text-anchor:top" coordsize="10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gob4A&#10;AADdAAAADwAAAGRycy9kb3ducmV2LnhtbERPy6rCMBDdC/5DGMGdprrwajWKCILiSiu4HZqxqTaT&#10;2kStf28WF1weznuxam0lXtT40rGC0TABQZw7XXKh4JxtB1MQPiBrrByTgg95WC27nQWm2r35SK9T&#10;KEQMYZ+iAhNCnUrpc0MW/dDVxJG7usZiiLAppG7wHcNtJcdJMpEWS44NBmvaGMrvp6dVgI4ft4s/&#10;ruWodhma7LB/lgel+r12PQcRqA0/8b97pxX8JbM4N76JT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SoKG+AAAA3QAAAA8AAAAAAAAAAAAAAAAAmAIAAGRycy9kb3ducmV2&#10;LnhtbFBLBQYAAAAABAAEAPUAAACDAwAAAAA=&#10;" path="m,l540,r,1440l1080,1440e" filled="f">
                      <v:path arrowok="t" o:connecttype="custom" o:connectlocs="0,0;540,0;540,1353;1080,1353" o:connectangles="0,0,0,0"/>
                    </v:shape>
                    <v:shape id="Freeform 3207" o:spid="_x0000_s1211" style="position:absolute;left:4041;top:4420;width:1080;height:444;visibility:visible;mso-wrap-style:square;v-text-anchor:top" coordsize="10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1KsYA&#10;AADdAAAADwAAAGRycy9kb3ducmV2LnhtbESPzWrDMBCE74W8g9hAb7XctM2PGyWE0EJPLnFyyHGx&#10;NraJtRKWEttvXxUKPQ4z8w2z3g6mFXfqfGNZwXOSgiAurW64UnA6fj4tQfiArLG1TApG8rDdTB7W&#10;mGnb84HuRahEhLDPUEEdgsuk9GVNBn1iHXH0LrYzGKLsKqk77CPctHKWpnNpsOG4UKOjfU3ltbgZ&#10;BR/fL+74NuSlf8XLee4WY36VhVKP02H3DiLQEP7Df+0vrWCRrl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i1KsYAAADdAAAADwAAAAAAAAAAAAAAAACYAgAAZHJz&#10;L2Rvd25yZXYueG1sUEsFBgAAAAAEAAQA9QAAAIsDAAAAAA==&#10;" path="m,l360,r,720l1080,720e" filled="f">
                      <v:path arrowok="t" o:connecttype="custom" o:connectlocs="0,0;360,0;360,444;1080,444" o:connectangles="0,0,0,0"/>
                    </v:shape>
                    <v:shape id="Freeform 3208" o:spid="_x0000_s1212" style="position:absolute;left:4041;top:5044;width:1080;height:441;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VJMIA&#10;AADdAAAADwAAAGRycy9kb3ducmV2LnhtbERPyU7DMBC9I/EP1lTqjTrlUKpQJ6oqBUEvURfuQzzE&#10;gXgcxSbL39cHpB6f3r7LJ9uKgXrfOFawXiUgiCunG64VXC/F0xaED8gaW8ekYCYPefb4sMNUu5FP&#10;NJxDLWII+xQVmBC6VEpfGbLoV64jjty36y2GCPta6h7HGG5b+ZwkG2mx4dhgsKODoer3/GcV+PIU&#10;yvmKxcdRHr7M59ul4/lHqeVi2r+CCDSFu/jf/a4VvKyTuD++iU9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dUkwgAAAN0AAAAPAAAAAAAAAAAAAAAAAJgCAABkcnMvZG93&#10;bnJldi54bWxQSwUGAAAAAAQABAD1AAAAhwMAAAAA&#10;" path="m,540r360,l360,r720,e" filled="f">
                      <v:path arrowok="t" o:connecttype="custom" o:connectlocs="0,441;360,441;360,0;1080,0" o:connectangles="0,0,0,0"/>
                    </v:shape>
                    <v:shape id="Freeform 3209" o:spid="_x0000_s1213" style="position:absolute;left:4041;top:5224;width:1080;height:1362;visibility:visible;mso-wrap-style:square;v-text-anchor:top" coordsize="10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C0cQA&#10;AADdAAAADwAAAGRycy9kb3ducmV2LnhtbESPQYvCMBSE78L+h/AWvIimFdlKNYoIgoe96PYHPJvX&#10;pti8dJus1n+/EQSPw8x8w6y3g23FjXrfOFaQzhIQxKXTDdcKip/DdAnCB2SNrWNS8CAP283HaI25&#10;dnc+0e0cahEh7HNUYELocil9aciin7mOOHqV6y2GKPta6h7vEW5bOU+SL2mx4bhgsKO9ofJ6/rMK&#10;6gkuDmZf/X4Xp6rZHbvLI5OZUuPPYbcCEWgI7/CrfdQKsjRJ4fkmP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6wtHEAAAA3QAAAA8AAAAAAAAAAAAAAAAAmAIAAGRycy9k&#10;b3ducmV2LnhtbFBLBQYAAAAABAAEAPUAAACJAwAAAAA=&#10;" path="m,1260r540,l540,r540,e" filled="f">
                      <v:path arrowok="t" o:connecttype="custom" o:connectlocs="0,1362;540,1362;540,0;1080,0" o:connectangles="0,0,0,0"/>
                    </v:shape>
                    <v:line id="Line 3210" o:spid="_x0000_s1214" style="position:absolute;visibility:visible;mso-wrap-style:square" from="5661,4953" to="620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VHyMgAAADdAAAADwAAAGRycy9kb3ducmV2LnhtbESPT2vCQBTE7wW/w/KE3upGC6lEVxFL&#10;QXso9Q/o8Zl9JtHs27C7TdJv3y0Uehxm5jfMfNmbWrTkfGVZwXiUgCDOra64UHA8vD1NQfiArLG2&#10;TAq+ycNyMXiYY6Ztxztq96EQEcI+QwVlCE0mpc9LMuhHtiGO3tU6gyFKV0jtsItwU8tJkqTSYMVx&#10;ocSG1iXl9/2XUfDx/Jm2q+37pj9t00v+urucb51T6nHYr2YgAvXhP/zX3mgFL+Nk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VHyMgAAADdAAAADwAAAAAA&#10;AAAAAAAAAAChAgAAZHJzL2Rvd25yZXYueG1sUEsFBgAAAAAEAAQA+QAAAJYDAAAAAA==&#10;"/>
                    <v:oval id="Oval 3211" o:spid="_x0000_s1215" style="position:absolute;left:2940;top:330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WXMQA&#10;AADdAAAADwAAAGRycy9kb3ducmV2LnhtbESPQWvCQBSE70L/w/IKvUjdpKKV1FUkoHg19dDja/Y1&#10;Cc2+DburSf69Kwgeh5n5hllvB9OKKznfWFaQzhIQxKXVDVcKzt/79xUIH5A1tpZJwUgetpuXyRoz&#10;bXs+0bUIlYgQ9hkqqEPoMil9WZNBP7MdcfT+rDMYonSV1A77CDet/EiSpTTYcFyosaO8pvK/uBgF&#10;btqN+XjM9+kvH4pFv9I/y7NW6u112H2BCDSEZ/jRPmoFn2kyh/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D1lzEAAAA3QAAAA8AAAAAAAAAAAAAAAAAmAIAAGRycy9k&#10;b3ducmV2LnhtbFBLBQYAAAAABAAEAPUAAACJAwAAAAA=&#10;" fillcolor="black"/>
                    <v:oval id="Oval 3212" o:spid="_x0000_s1216" style="position:absolute;left:2397;top:376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pOKMQA&#10;AADdAAAADwAAAGRycy9kb3ducmV2LnhtbESPQWvCQBSE70L/w/IKvUjdpKiV1FUkoHg19dDja/Y1&#10;Cc2+DburSf69Kwgeh5n5hllvB9OKKznfWFaQzhIQxKXVDVcKzt/79xUIH5A1tpZJwUgetpuXyRoz&#10;bXs+0bUIlYgQ9hkqqEPoMil9WZNBP7MdcfT+rDMYonSV1A77CDet/EiSpTTYcFyosaO8pvK/uBgF&#10;btqN+XjM9+kvH4pFv9I/y7NW6u112H2BCDSEZ/jRPmoFn2kyh/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TijEAAAA3QAAAA8AAAAAAAAAAAAAAAAAmAIAAGRycy9k&#10;b3ducmV2LnhtbFBLBQYAAAAABAAEAPUAAACJAwAAAAA=&#10;" fillcolor="black"/>
                    <v:oval id="Oval 3213" o:spid="_x0000_s1217" style="position:absolute;left:2937;top:438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s8UA&#10;AADdAAAADwAAAGRycy9kb3ducmV2LnhtbESPwWrDMBBE74X8g9hCLqWRHUgaXMshGBJyrZtDj1tr&#10;a5taKyMpsf33UaDQ4zAzb5h8P5le3Mj5zrKCdJWAIK6t7rhRcPk8vu5A+ICssbdMCmbysC8WTzlm&#10;2o78QbcqNCJC2GeooA1hyKT0dUsG/coOxNH7sc5giNI1UjscI9z0cp0kW2mw47jQ4kBlS/VvdTUK&#10;3Mswl/O5PKbffKo2405/bS9aqeXzdHgHEWgK/+G/9lkreEuTDTzexCc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uuzxQAAAN0AAAAPAAAAAAAAAAAAAAAAAJgCAABkcnMv&#10;ZG93bnJldi54bWxQSwUGAAAAAAQABAD1AAAAigMAAAAA&#10;" fillcolor="black"/>
                    <v:oval id="Oval 3214" o:spid="_x0000_s1218" style="position:absolute;left:777;top:466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1xMQA&#10;AADdAAAADwAAAGRycy9kb3ducmV2LnhtbESPQWvCQBSE70L/w/IKXkQ3KTSV6ColYPHa6MHja/aZ&#10;BLNvw+7WJP/eLRQ8DjPzDbPdj6YTd3K+tawgXSUgiCurW64VnE+H5RqED8gaO8ukYCIP+93LbIu5&#10;tgN/070MtYgQ9jkqaELocyl91ZBBv7I9cfSu1hkMUbpaaodDhJtOviVJJg22HBca7KloqLqVv0aB&#10;W/RTMR2LQ/rDX+X7sNaX7KyVmr+OnxsQgcbwDP+3j1rBR5pk8PcmP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dcTEAAAA3QAAAA8AAAAAAAAAAAAAAAAAmAIAAGRycy9k&#10;b3ducmV2LnhtbFBLBQYAAAAABAAEAPUAAACJAwAAAAA=&#10;" fillcolor="black"/>
                    <v:oval id="Oval 3215" o:spid="_x0000_s1219" style="position:absolute;left:777;top:366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QX8UA&#10;AADdAAAADwAAAGRycy9kb3ducmV2LnhtbESPzWrDMBCE74W+g9hCL6WRHcgPbpQQDAm5xvUhx421&#10;tU2tlZGU2H77KhDocZiZb5jNbjSduJPzrWUF6SwBQVxZ3XKtoPw+fK5B+ICssbNMCibysNu+vmww&#10;03bgM92LUIsIYZ+hgiaEPpPSVw0Z9DPbE0fvxzqDIUpXS+1wiHDTyXmSLKXBluNCgz3lDVW/xc0o&#10;cB/9lE+n/JBe+VgshrW+LEut1PvbuP8CEWgM/+Fn+6QVrNJkBY838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NBfxQAAAN0AAAAPAAAAAAAAAAAAAAAAAJgCAABkcnMv&#10;ZG93bnJldi54bWxQSwUGAAAAAAQABAD1AAAAigMAAAAA&#10;" fillcolor="black"/>
                    <v:oval id="Oval 3216" o:spid="_x0000_s1220" style="position:absolute;left:1137;top:292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ELcEA&#10;AADdAAAADwAAAGRycy9kb3ducmV2LnhtbERPy4rCMBTdD/gP4Q64Gca0gg+qUaTg4NbqwuWd5tqW&#10;aW5KkrHt35uF4PJw3tv9YFrxIOcbywrSWQKCuLS64UrB9XL8XoPwAVlja5kUjORhv5t8bDHTtucz&#10;PYpQiRjCPkMFdQhdJqUvazLoZ7YjjtzdOoMhQldJ7bCP4aaV8yRZSoMNx4YaO8prKv+Kf6PAfXVj&#10;Pp7yY/rLP8WiX+vb8qqVmn4Ohw2IQEN4i1/uk1awSpM4N76JT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nRC3BAAAA3QAAAA8AAAAAAAAAAAAAAAAAmAIAAGRycy9kb3du&#10;cmV2LnhtbFBLBQYAAAAABAAEAPUAAACGAwAAAAA=&#10;" fillcolor="black"/>
                    <v:oval id="Oval 3217" o:spid="_x0000_s1221" style="position:absolute;left:1140;top:546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vhtsUA&#10;AADdAAAADwAAAGRycy9kb3ducmV2LnhtbESPwWrDMBBE74X+g9hALqWRXUiaupFNMSTkGjeHHrfW&#10;1jaxVkZSY/vvo0Ihx2Fm3jC7YjK9uJLznWUF6SoBQVxb3XGj4Py5f96C8AFZY2+ZFMzkocgfH3aY&#10;aTvyia5VaESEsM9QQRvCkEnp65YM+pUdiKP3Y53BEKVrpHY4Rrjp5UuSbKTBjuNCiwOVLdWX6tco&#10;cE/DXM7Hcp9+86Faj1v9tTlrpZaL6eMdRKAp3MP/7aNW8Jomb/D3Jj4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G2xQAAAN0AAAAPAAAAAAAAAAAAAAAAAJgCAABkcnMv&#10;ZG93bnJldi54bWxQSwUGAAAAAAQABAD1AAAAigMAAAAA&#10;" fillcolor="black"/>
                    <v:oval id="Oval 3218" o:spid="_x0000_s1222" style="position:absolute;left:2397;top:571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e9sEA&#10;AADdAAAADwAAAGRycy9kb3ducmV2LnhtbERPTYvCMBC9C/6HMIIX0bTCulKNIgXF63Y97HFsxrbY&#10;TEoSbfvvN4eFPT7e9/44mFa8yfnGsoJ0lYAgLq1uuFJw+z4vtyB8QNbYWiYFI3k4HqaTPWba9vxF&#10;7yJUIoawz1BBHUKXSenLmgz6le2II/ewzmCI0FVSO+xjuGnlOkk20mDDsaHGjvKaymfxMgrcohvz&#10;8Zqf0ztfio9+q382N63UfDacdiACDeFf/Oe+agWfaRr3xzfxCc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I3vbBAAAA3QAAAA8AAAAAAAAAAAAAAAAAmAIAAGRycy9kb3du&#10;cmV2LnhtbFBLBQYAAAAABAAEAPUAAACGAwAAAAA=&#10;" fillcolor="black"/>
                    <v:oval id="Oval 3219" o:spid="_x0000_s1223" style="position:absolute;left:780;top:652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7bcQA&#10;AADdAAAADwAAAGRycy9kb3ducmV2LnhtbESPQWvCQBSE74X+h+UVeil1s4JWUlcpAcWr0YPH1+xr&#10;Epp9G3a3Jvn3XUHwOMzMN8x6O9pOXMmH1rEGNctAEFfOtFxrOJ927ysQISIb7ByThokCbDfPT2vM&#10;jRv4SNcy1iJBOOSooYmxz6UMVUMWw8z1xMn7cd5iTNLX0ngcEtx2cp5lS2mx5bTQYE9FQ9Vv+Wc1&#10;+Ld+KqZDsVPfvC8Xw8pclmej9evL+PUJItIYH+F7+2A0fCil4PYmP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e23EAAAA3QAAAA8AAAAAAAAAAAAAAAAAmAIAAGRycy9k&#10;b3ducmV2LnhtbFBLBQYAAAAABAAEAPUAAACJAwAAAAA=&#10;" fillcolor="black"/>
                    <v:oval id="Oval 3220" o:spid="_x0000_s1224" style="position:absolute;left:1132;top:679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lGsQA&#10;AADdAAAADwAAAGRycy9kb3ducmV2LnhtbESPQWvCQBSE7wX/w/IEL0U3EWoluooELF5NPfT4zD6T&#10;YPZt2N2a5N+7QqHHYWa+Ybb7wbTiQc43lhWkiwQEcWl1w5WCy/dxvgbhA7LG1jIpGMnDfjd522Km&#10;bc9nehShEhHCPkMFdQhdJqUvazLoF7Yjjt7NOoMhSldJ7bCPcNPKZZKspMGG40KNHeU1lffi1yhw&#10;792Yj6f8mF75q/jo1/pnddFKzabDYQMi0BD+w3/tk1bwmaZLeL2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W5RrEAAAA3QAAAA8AAAAAAAAAAAAAAAAAmAIAAGRycy9k&#10;b3ducmV2LnhtbFBLBQYAAAAABAAEAPUAAACJAwAAAAA=&#10;" fillcolor="black"/>
                  </v:group>
                  <v:shape id="Text Box 3221" o:spid="_x0000_s1225" type="#_x0000_t202" style="position:absolute;left:7010;top:51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crcYA&#10;AADdAAAADwAAAGRycy9kb3ducmV2LnhtbESPQWvCQBSE7wX/w/IKvdVNLNg2dRURBUGQxvTg8Zl9&#10;JovZtzG7avz3bqHQ4zAz3zCTWW8bcaXOG8cK0mECgrh02nCl4KdYvX6A8AFZY+OYFNzJw2w6eJpg&#10;pt2Nc7ruQiUihH2GCuoQ2kxKX9Zk0Q9dSxy9o+sshii7SuoObxFuGzlKkrG0aDgu1NjSoqbytLtY&#10;BfM950tz3h6+82NuiuIz4c34pNTLcz//AhGoD//hv/ZaK3hP0zf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acrcYAAADdAAAADwAAAAAAAAAAAAAAAACYAgAAZHJz&#10;L2Rvd25yZXYueG1sUEsFBgAAAAAEAAQA9QAAAIsDAAAAAA==&#10;" filled="f" stroked="f">
                    <v:textbox inset="0,0,0,0">
                      <w:txbxContent>
                        <w:p w:rsidR="002D009F" w:rsidRPr="007813C3" w:rsidRDefault="002D009F" w:rsidP="009A3DE7">
                          <w:pPr>
                            <w:rPr>
                              <w:sz w:val="24"/>
                              <w:szCs w:val="24"/>
                              <w:lang w:val="en-US"/>
                            </w:rPr>
                          </w:pPr>
                          <w:r w:rsidRPr="007813C3">
                            <w:rPr>
                              <w:sz w:val="24"/>
                              <w:szCs w:val="24"/>
                              <w:lang w:val="en-US"/>
                            </w:rPr>
                            <w:t>F</w:t>
                          </w:r>
                        </w:p>
                      </w:txbxContent>
                    </v:textbox>
                  </v:shape>
                  <v:shape id="Text Box 3222" o:spid="_x0000_s1226" type="#_x0000_t202" style="position:absolute;left:3848;top:31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8E2cYA&#10;AADdAAAADwAAAGRycy9kb3ducmV2LnhtbESPQWvCQBSE7wX/w/IKvdVNpNg2dRURBUGQxvTg8Zl9&#10;JovZtzG7avz3bqHQ4zAz3zCTWW8bcaXOG8cK0mECgrh02nCl4KdYvX6A8AFZY+OYFNzJw2w6eJpg&#10;pt2Nc7ruQiUihH2GCuoQ2kxKX9Zk0Q9dSxy9o+sshii7SuoObxFuGzlKkrG0aDgu1NjSoqbytLtY&#10;BfM950tz3h6+82NuiuIz4c34pNTLcz//AhGoD//hv/ZaK3hP0zf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8E2c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1</w:t>
                          </w:r>
                        </w:p>
                      </w:txbxContent>
                    </v:textbox>
                  </v:shape>
                  <v:shape id="Text Box 3223" o:spid="_x0000_s1227" type="#_x0000_t202" style="position:absolute;left:1508;top:258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hQsYA&#10;AADdAAAADwAAAGRycy9kb3ducmV2LnhtbESPQWvCQBSE7wX/w/IKvdVNhNo2dRURBUGQxvTg8Zl9&#10;JovZtzG7avz3bqHQ4zAz3zCTWW8bcaXOG8cK0mECgrh02nCl4KdYvX6A8AFZY+OYFNzJw2w6eJpg&#10;pt2Nc7ruQiUihH2GCuoQ2kxKX9Zk0Q9dSxy9o+sshii7SuoObxFuGzlKkrG0aDgu1NjSoqbytLtY&#10;BfM950tz3h6+82NuiuIz4c34pNTLcz//AhGoD//hv/ZaK3hP0zf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OhQs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224" o:spid="_x0000_s1228" type="#_x0000_t202" style="position:absolute;left:1842;top:25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NcYA&#10;AADdAAAADwAAAGRycy9kb3ducmV2LnhtbESPQWvCQBSE74X+h+UJvTWbeEhtdBUpFYRCaUwPHp/Z&#10;Z7KYfZtmV03/fbcgeBxm5htmsRptJy40eONYQZakIIhrpw03Cr6rzfMMhA/IGjvHpOCXPKyWjw8L&#10;LLS7ckmXXWhEhLAvUEEbQl9I6euWLPrE9cTRO7rBYohyaKQe8BrhtpPTNM2lRcNxocWe3lqqT7uz&#10;VbDec/lufj4PX+WxNFX1mvJHflLqaTKu5yACjeEevrW3WsFLluX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E/Nc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shape id="Text Box 3225" o:spid="_x0000_s1229" type="#_x0000_t202" style="position:absolute;left:3848;top:422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arsYA&#10;AADdAAAADwAAAGRycy9kb3ducmV2LnhtbESPQWvCQBSE74L/YXlCb7pJD1qjq4hUKBRKYzx4fGaf&#10;yWL2bcyumv77bqHgcZiZb5jlureNuFPnjWMF6SQBQVw6bbhScCh24zcQPiBrbByTgh/ysF4NB0vM&#10;tHtwTvd9qESEsM9QQR1Cm0npy5os+olriaN3dp3FEGVXSd3hI8JtI1+TZCotGo4LNba0ram87G9W&#10;webI+bu5fp2+83NuimKe8Of0otTLqN8sQATqwzP83/7QCmZpOoO/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ars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2</w:t>
                          </w:r>
                        </w:p>
                      </w:txbxContent>
                    </v:textbox>
                  </v:shape>
                  <v:shape id="Text Box 3226" o:spid="_x0000_s1230" type="#_x0000_t202" style="position:absolute;left:3861;top:52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O3MMA&#10;AADdAAAADwAAAGRycy9kb3ducmV2LnhtbERPz2vCMBS+C/sfwhvspml3UNeZiowNhIGsdgePz+a1&#10;DTYvXRO1/vfmMPD48f1erUfbiQsN3jhWkM4SEMSV04YbBb/l13QJwgdkjZ1jUnAjD+v8abLCTLsr&#10;F3TZh0bEEPYZKmhD6DMpfdWSRT9zPXHkajdYDBEOjdQDXmO47eRrksylRcOxocWePlqqTvuzVbA5&#10;cPFp/nbHn6IuTFm+Jfw9Pyn18jxu3kEEGsND/O/eagWLNI1z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IO3MMAAADdAAAADwAAAAAAAAAAAAAAAACYAgAAZHJzL2Rv&#10;d25yZXYueG1sUEsFBgAAAAAEAAQA9QAAAIg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3</w:t>
                          </w:r>
                        </w:p>
                      </w:txbxContent>
                    </v:textbox>
                  </v:shape>
                  <v:shape id="Text Box 3227" o:spid="_x0000_s1231" type="#_x0000_t202" style="position:absolute;left:3861;top:63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6rR8YA&#10;AADdAAAADwAAAGRycy9kb3ducmV2LnhtbESPQWvCQBSE7wX/w/KE3uomPWiNriJiQShIY3rw+Mw+&#10;k8Xs25hdNf57t1DocZiZb5j5sreNuFHnjWMF6SgBQVw6bbhS8FN8vn2A8AFZY+OYFDzIw3IxeJlj&#10;pt2dc7rtQyUihH2GCuoQ2kxKX9Zk0Y9cSxy9k+sshii7SuoO7xFuG/meJGNp0XBcqLGldU3leX+1&#10;ClYHzjfmsjt+56fcFMU04a/xWanXYb+agQjUh//wX3urFUzSdAq/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6rR8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4</w:t>
                          </w:r>
                        </w:p>
                      </w:txbxContent>
                    </v:textbox>
                  </v:shape>
                  <v:shape id="Text Box 3228" o:spid="_x0000_s1232" type="#_x0000_t202" style="position:absolute;left:2781;top:77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IZ8IA&#10;AADdAAAADwAAAGRycy9kb3ducmV2LnhtbERPy4rCMBTdC/5DuMLsNNWFj2oUGRQGBsTaWczy2lzb&#10;YHPTaTJa/94sBJeH815tOluLG7XeOFYwHiUgiAunDZcKfvL9cA7CB2SNtWNS8CAPm3W/t8JUuztn&#10;dDuFUsQQ9ikqqEJoUil9UZFFP3INceQurrUYImxLqVu8x3Bby0mSTKVFw7GhwoY+Kyqup3+rYPvL&#10;2c78Hc7H7JKZPF8k/D29KvUx6LZLEIG68Ba/3F9awWw8ifv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MhnwgAAAN0AAAAPAAAAAAAAAAAAAAAAAJgCAABkcnMvZG93&#10;bnJldi54bWxQSwUGAAAAAAQABAD1AAAAhwMAAAAA&#10;" filled="f" stroked="f">
                    <v:textbox inset="0,0,0,0">
                      <w:txbxContent>
                        <w:p w:rsidR="002D009F" w:rsidRPr="005B6834" w:rsidRDefault="002D009F" w:rsidP="009A3DE7">
                          <w:pPr>
                            <w:rPr>
                              <w:sz w:val="24"/>
                              <w:szCs w:val="24"/>
                            </w:rPr>
                          </w:pPr>
                          <w:r>
                            <w:rPr>
                              <w:sz w:val="24"/>
                              <w:szCs w:val="24"/>
                            </w:rPr>
                            <w:t>а)</w:t>
                          </w:r>
                        </w:p>
                      </w:txbxContent>
                    </v:textbox>
                  </v:shape>
                </v:group>
                <v:group id="Group 3229" o:spid="_x0000_s1233" style="position:absolute;left:7868;top:3034;width:2274;height:2550" coordorigin="8067,3034" coordsize="2274,2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ZlJ8YAAADdAAAADwAAAGRycy9kb3ducmV2LnhtbESPT2vCQBTE7wW/w/KE&#10;3upmlVaJriKipQcp+AfE2yP7TILZtyG7JvHbdwuFHoeZ+Q2zWPW2Ei01vnSsQY0SEMSZMyXnGs6n&#10;3dsMhA/IBivHpOFJHlbLwcsCU+M6PlB7DLmIEPYpaihCqFMpfVaQRT9yNXH0bq6xGKJscmka7CLc&#10;VnKcJB/SYslxocCaNgVl9+PDavjssFtP1Lbd32+b5/X0/n3ZK9L6ddiv5yAC9eE//Nf+Mhqmaqz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VmUnxgAAAN0A&#10;AAAPAAAAAAAAAAAAAAAAAKoCAABkcnMvZG93bnJldi54bWxQSwUGAAAAAAQABAD6AAAAnQMAAAAA&#10;">
                  <v:group id="Group 3230" o:spid="_x0000_s1234" style="position:absolute;left:8067;top:3034;width:2274;height:1980" coordorigin="8337,3064" coordsize="2274,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T7UMYAAADdAAAADwAAAGRycy9kb3ducmV2LnhtbESPT2vCQBTE7wW/w/IE&#10;b3WTSKtEVxFR6UEK/gHx9sg+k2D2bciuSfz23UKhx2FmfsMsVr2pREuNKy0riMcRCOLM6pJzBZfz&#10;7n0GwnlkjZVlUvAiB6vl4G2BqbYdH6k9+VwECLsUFRTe16mULivIoBvbmjh4d9sY9EE2udQNdgFu&#10;KplE0ac0WHJYKLCmTUHZ4/Q0CvYddutJvG0Pj/vmdTt/fF8PMSk1GvbrOQhPvf8P/7W/tIJpn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PtQxgAAAN0A&#10;AAAPAAAAAAAAAAAAAAAAAKoCAABkcnMvZG93bnJldi54bWxQSwUGAAAAAAQABAD6AAAAnQMAAAAA&#10;">
                    <v:rect id="Rectangle 3231" o:spid="_x0000_s1235" style="position:absolute;left:8721;top:3064;width:12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htcYA&#10;AADdAAAADwAAAGRycy9kb3ducmV2LnhtbESPQWvCQBSE7wX/w/KE3urGBFobXUUslvZo4sXba/aZ&#10;RLNvQ3Zj0v76bqHgcZiZb5jVZjSNuFHnassK5rMIBHFhdc2lgmO+f1qAcB5ZY2OZFHyTg8168rDC&#10;VNuBD3TLfCkChF2KCirv21RKV1Rk0M1sSxy8s+0M+iC7UuoOhwA3jYyj6FkarDksVNjSrqLimvVG&#10;wVcdH/HnkL9H5nWf+M8xv/SnN6Uep+N2CcLT6O/h//aHVvAyj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EhtcYAAADdAAAADwAAAAAAAAAAAAAAAACYAgAAZHJz&#10;L2Rvd25yZXYueG1sUEsFBgAAAAAEAAQA9QAAAIsDAAAAAA==&#10;"/>
                    <v:line id="Line 3232" o:spid="_x0000_s1236" style="position:absolute;visibility:visible;mso-wrap-style:square" from="9123,3064" to="9123,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mR8gAAADdAAAADwAAAGRycy9kb3ducmV2LnhtbESPT2vCQBTE74V+h+UVeqsbraQSXUUq&#10;gvZQ/Ad6fGZfk7TZt2F3TdJv3y0Uehxm5jfMbNGbWrTkfGVZwXCQgCDOra64UHA6rp8mIHxA1lhb&#10;JgXf5GExv7+bYaZtx3tqD6EQEcI+QwVlCE0mpc9LMugHtiGO3od1BkOUrpDaYRfhppajJEmlwYrj&#10;QokNvZaUfx1uRsH78y5tl9u3TX/eptd8tb9ePjun1ONDv5yCCNSH//Bfe6MVvAxH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UmR8gAAADdAAAADwAAAAAA&#10;AAAAAAAAAAChAgAAZHJzL2Rvd25yZXYueG1sUEsFBgAAAAAEAAQA+QAAAJYDAAAAAA==&#10;"/>
                    <v:shape id="Text Box 3233" o:spid="_x0000_s1237" type="#_x0000_t202" style="position:absolute;left:8349;top:31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r/8YA&#10;AADdAAAADwAAAGRycy9kb3ducmV2LnhtbESPQWvCQBSE7wX/w/KE3upGoVajq4goCIXSGA8en9ln&#10;sph9G7Orpv++Wyh4HGbmG2a+7Gwt7tR641jBcJCAIC6cNlwqOOTbtwkIH5A11o5JwQ95WC56L3NM&#10;tXtwRvd9KEWEsE9RQRVCk0rpi4os+oFriKN3dq3FEGVbSt3iI8JtLUdJMpYWDceFChtaV1Rc9jer&#10;YHXkbGOuX6fv7JyZPJ8m/Dm+KPXa71YzEIG68Az/t3dawcdw9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9r/8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1</w:t>
                            </w:r>
                          </w:p>
                        </w:txbxContent>
                      </v:textbox>
                    </v:shape>
                    <v:shape id="Text Box 3234" o:spid="_x0000_s1238" type="#_x0000_t202" style="position:absolute;left:8791;top:32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1iMYA&#10;AADdAAAADwAAAGRycy9kb3ducmV2LnhtbESPQWvCQBSE7wX/w/IEb3Wjh9hGVxFpQRBKYzx4fGaf&#10;yWL2bcyumv57t1DocZiZb5jFqreNuFPnjWMFk3ECgrh02nCl4FB8vr6B8AFZY+OYFPyQh9Vy8LLA&#10;TLsH53Tfh0pECPsMFdQhtJmUvqzJoh+7ljh6Z9dZDFF2ldQdPiLcNnKaJKm0aDgu1NjSpqbysr9Z&#10;Besj5x/m+nX6zs+5KYr3hHfpRanRsF/PQQTqw3/4r73VCmaTa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31iM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D</w:t>
                            </w:r>
                            <w:r>
                              <w:rPr>
                                <w:sz w:val="24"/>
                                <w:szCs w:val="24"/>
                                <w:vertAlign w:val="subscript"/>
                                <w:lang w:val="en-US"/>
                              </w:rPr>
                              <w:t>0</w:t>
                            </w:r>
                          </w:p>
                        </w:txbxContent>
                      </v:textbox>
                    </v:shape>
                    <v:shape id="Text Box 3235" o:spid="_x0000_s1239" type="#_x0000_t202" style="position:absolute;left:8789;top:346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E8YA&#10;AADdAAAADwAAAGRycy9kb3ducmV2LnhtbESPT4vCMBTE78J+h/CEvWmqB/9Uo8jiwsKCWOthj2+b&#10;ZxtsXmqT1e63N4LgcZiZ3zDLdWdrcaXWG8cKRsMEBHHhtOFSwTH/HMxA+ICssXZMCv7Jw3r11lti&#10;qt2NM7oeQikihH2KCqoQmlRKX1Rk0Q9dQxy9k2sthijbUuoWbxFuazlOkom0aDguVNjQR0XF+fBn&#10;FWx+ONuay+53n50yk+fzhL8nZ6Xe+91mASJQF17hZ/tLK5iOxl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QE8YAAADdAAAADwAAAAAAAAAAAAAAAACYAgAAZHJz&#10;L2Rvd25yZXYueG1sUEsFBgAAAAAEAAQA9QAAAIsDAAAAAA==&#10;" filled="f" stroked="f">
                      <v:textbox inset="0,0,0,0">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1</w:t>
                            </w:r>
                          </w:p>
                        </w:txbxContent>
                      </v:textbox>
                    </v:shape>
                    <v:shape id="Text Box 3236" o:spid="_x0000_s1240" type="#_x0000_t202" style="position:absolute;left:8805;top:373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EYcIA&#10;AADdAAAADwAAAGRycy9kb3ducmV2LnhtbERPy4rCMBTdC/5DuMLsNNWFj2oUGRQGBsTaWczy2lzb&#10;YHPTaTJa/94sBJeH815tOluLG7XeOFYwHiUgiAunDZcKfvL9cA7CB2SNtWNS8CAPm3W/t8JUuztn&#10;dDuFUsQQ9ikqqEJoUil9UZFFP3INceQurrUYImxLqVu8x3Bby0mSTKVFw7GhwoY+Kyqup3+rYPvL&#10;2c78Hc7H7JKZPF8k/D29KvUx6LZLEIG68Ba/3F9awWw8iX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sRhwgAAAN0AAAAPAAAAAAAAAAAAAAAAAJgCAABkcnMvZG93&#10;bnJldi54bWxQSwUGAAAAAAQABAD1AAAAhwMAAAAA&#10;" filled="f" stroked="f">
                      <v:textbox inset="0,0,0,0">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2</w:t>
                            </w:r>
                          </w:p>
                        </w:txbxContent>
                      </v:textbox>
                    </v:shape>
                    <v:shape id="Text Box 3237" o:spid="_x0000_s1241" type="#_x0000_t202" style="position:absolute;left:8805;top:399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sUA&#10;AADdAAAADwAAAGRycy9kb3ducmV2LnhtbESPQWvCQBSE7wX/w/IEb3WjB1ujq4i0IAjSGA8en9ln&#10;sph9G7Orxn/fLRQ8DjPzDTNfdrYWd2q9caxgNExAEBdOGy4VHPLv908QPiBrrB2Tgid5WC56b3NM&#10;tXtwRvd9KEWEsE9RQRVCk0rpi4os+qFriKN3dq3FEGVbSt3iI8JtLcdJMpEWDceFChtaV1Rc9jer&#10;YHXk7Mtcd6ef7JyZPJ8mvJ1clBr0u9UMRKAuvML/7Y1W8DEaT+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ImH6xQAAAN0AAAAPAAAAAAAAAAAAAAAAAJgCAABkcnMv&#10;ZG93bnJldi54bWxQSwUGAAAAAAQABAD1AAAAigMAAAAA&#10;" filled="f" stroked="f">
                      <v:textbox inset="0,0,0,0">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3</w:t>
                            </w:r>
                          </w:p>
                        </w:txbxContent>
                      </v:textbox>
                    </v:shape>
                    <v:shape id="Text Box 3238" o:spid="_x0000_s1242" type="#_x0000_t202" style="position:absolute;left:8833;top:442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eusMA&#10;AADdAAAADwAAAGRycy9kb3ducmV2LnhtbERPz2vCMBS+C/sfwhvspqkb6KxGkbGBIIhtd/D4bJ5t&#10;sHnpmkzrf28OgseP7/di1dtGXKjzxrGC8SgBQVw6bbhS8Fv8DD9B+ICssXFMCm7kYbV8GSww1e7K&#10;GV3yUIkYwj5FBXUIbSqlL2uy6EeuJY7cyXUWQ4RdJXWH1xhuG/meJBNp0XBsqLGlr5rKc/5vFawP&#10;nH2bv91xn50yUxSzhLeTs1Jvr/16DiJQH57ih3ujFUzHH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FeusMAAADdAAAADwAAAAAAAAAAAAAAAACYAgAAZHJzL2Rv&#10;d25yZXYueG1sUEsFBgAAAAAEAAQA9QAAAIgDAAAAAA==&#10;" filled="f" stroked="f">
                      <v:textbox inset="0,0,0,0">
                        <w:txbxContent>
                          <w:p w:rsidR="002D009F" w:rsidRPr="007813C3" w:rsidRDefault="002D009F" w:rsidP="009A3DE7">
                            <w:pPr>
                              <w:rPr>
                                <w:sz w:val="24"/>
                                <w:szCs w:val="24"/>
                                <w:vertAlign w:val="subscript"/>
                                <w:lang w:val="en-US"/>
                              </w:rPr>
                            </w:pPr>
                            <w:r w:rsidRPr="007813C3">
                              <w:rPr>
                                <w:sz w:val="24"/>
                                <w:szCs w:val="24"/>
                                <w:lang w:val="en-US"/>
                              </w:rPr>
                              <w:t>A</w:t>
                            </w:r>
                            <w:r>
                              <w:rPr>
                                <w:sz w:val="24"/>
                                <w:szCs w:val="24"/>
                                <w:vertAlign w:val="subscript"/>
                                <w:lang w:val="en-US"/>
                              </w:rPr>
                              <w:t>1</w:t>
                            </w:r>
                          </w:p>
                        </w:txbxContent>
                      </v:textbox>
                    </v:shape>
                    <v:shape id="Text Box 3239" o:spid="_x0000_s1243" type="#_x0000_t202" style="position:absolute;left:8833;top:465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7IcYA&#10;AADdAAAADwAAAGRycy9kb3ducmV2LnhtbESPQWvCQBSE7wX/w/IKvdVNLNg2dRURBUGQxvTg8Zl9&#10;JovZtzG7avz3bqHQ4zAz3zCTWW8bcaXOG8cK0mECgrh02nCl4KdYvX6A8AFZY+OYFNzJw2w6eJpg&#10;pt2Nc7ruQiUihH2GCuoQ2kxKX9Zk0Q9dSxy9o+sshii7SuoObxFuGzlKkrG0aDgu1NjSoqbytLtY&#10;BfM950tz3h6+82NuiuIz4c34pNTLcz//AhGoD//hv/ZaK3hP31L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37Ic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sidRPr="007813C3">
                              <w:rPr>
                                <w:sz w:val="24"/>
                                <w:szCs w:val="24"/>
                                <w:lang w:val="en-US"/>
                              </w:rPr>
                              <w:t>A</w:t>
                            </w:r>
                            <w:r>
                              <w:rPr>
                                <w:sz w:val="24"/>
                                <w:szCs w:val="24"/>
                                <w:vertAlign w:val="subscript"/>
                                <w:lang w:val="en-US"/>
                              </w:rPr>
                              <w:t>2</w:t>
                            </w:r>
                          </w:p>
                        </w:txbxContent>
                      </v:textbox>
                    </v:shape>
                    <v:line id="Line 3240" o:spid="_x0000_s1244" style="position:absolute;visibility:visible;mso-wrap-style:square" from="8713,4324" to="9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mNdcgAAADdAAAADwAAAGRycy9kb3ducmV2LnhtbESPT2vCQBTE74V+h+UVeqsbFdISXUVa&#10;CtqD1D+gx2f2maTNvg272yR+e1cQehxm5jfMdN6bWrTkfGVZwXCQgCDOra64ULDffb68gfABWWNt&#10;mRRcyMN89vgwxUzbjjfUbkMhIoR9hgrKEJpMSp+XZNAPbEMcvbN1BkOUrpDaYRfhppajJEmlwYrj&#10;QokNvZeU/27/jIL1+DttF6uvZX9Ypaf8Y3M6/nROqeenfjEBEagP/+F7e6kVvA7HI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mNdcgAAADdAAAADwAAAAAA&#10;AAAAAAAAAAChAgAAZHJzL2Rvd25yZXYueG1sUEsFBgAAAAAEAAQA+QAAAJYDAAAAAA==&#10;"/>
                    <v:line id="Line 3241" o:spid="_x0000_s1245" style="position:absolute;visibility:visible;mso-wrap-style:square" from="8541,3332" to="872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o7sgAAADdAAAADwAAAGRycy9kb3ducmV2LnhtbESPQWvCQBSE74X+h+UVvNWNDaQluoq0&#10;COqhVCvo8Zl9JrHZt2F3TdJ/3y0Uehxm5htmthhMIzpyvrasYDJOQBAXVtdcKjh8rh5fQPiArLGx&#10;TAq+ycNifn83w1zbnnfU7UMpIoR9jgqqENpcSl9UZNCPbUscvYt1BkOUrpTaYR/hppFPSZJJgzXH&#10;hQpbeq2o+NrfjIL39CPrlpvtejhusnPxtjufrr1TavQwLKcgAg3hP/zXXmsFz5M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Uo7sgAAADdAAAADwAAAAAA&#10;AAAAAAAAAAChAgAAZHJzL2Rvd25yZXYueG1sUEsFBgAAAAAEAAQA+QAAAJYDAAAAAA==&#10;"/>
                    <v:line id="Line 3242" o:spid="_x0000_s1246" style="position:absolute;visibility:visible;mso-wrap-style:square" from="8541,3604" to="872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wmsgAAADdAAAADwAAAGRycy9kb3ducmV2LnhtbESPT2vCQBTE74V+h+UVeqsba0kluopY&#10;CtpD8R/o8Zl9TVKzb8PuNkm/vSsUehxm5jfMdN6bWrTkfGVZwXCQgCDOra64UHDYvz+NQfiArLG2&#10;TAp+ycN8dn83xUzbjrfU7kIhIoR9hgrKEJpMSp+XZNAPbEMcvS/rDIYoXSG1wy7CTS2fkySVBiuO&#10;CyU2tCwpv+x+jILP0SZtF+uPVX9cp+f8bXs+fXdOqceHfjEBEagP/+G/9koreB2O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ywmsgAAADdAAAADwAAAAAA&#10;AAAAAAAAAAChAgAAZHJzL2Rvd25yZXYueG1sUEsFBgAAAAAEAAQA+QAAAJYDAAAAAA==&#10;"/>
                    <v:line id="Line 3243" o:spid="_x0000_s1247" style="position:absolute;visibility:visible;mso-wrap-style:square" from="8541,3872" to="8721,3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VAcgAAADdAAAADwAAAGRycy9kb3ducmV2LnhtbESPT2vCQBTE74V+h+UVeqsbK00luopY&#10;CtpD8R/o8Zl9TVKzb8PuNkm/vSsUehxm5jfMdN6bWrTkfGVZwXCQgCDOra64UHDYvz+NQfiArLG2&#10;TAp+ycN8dn83xUzbjrfU7kIhIoR9hgrKEJpMSp+XZNAPbEMcvS/rDIYoXSG1wy7CTS2fkySVBiuO&#10;CyU2tCwpv+x+jILP0SZtF+uPVX9cp+f8bXs+fXdOqceHfjEBEagP/+G/9koreB2O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AVAcgAAADdAAAADwAAAAAA&#10;AAAAAAAAAAChAgAAZHJzL2Rvd25yZXYueG1sUEsFBgAAAAAEAAQA+QAAAJYDAAAAAA==&#10;"/>
                    <v:line id="Line 3244" o:spid="_x0000_s1248" style="position:absolute;visibility:visible;mso-wrap-style:square" from="8541,4144" to="872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LdsgAAADdAAAADwAAAGRycy9kb3ducmV2LnhtbESPT2vCQBTE70K/w/IKvenGCqlEVxFL&#10;QXso9Q/o8Zl9JtHs27C7TdJv3y0Uehxm5jfMfNmbWrTkfGVZwXiUgCDOra64UHA8vA2nIHxA1lhb&#10;JgXf5GG5eBjMMdO24x21+1CICGGfoYIyhCaT0uclGfQj2xBH72qdwRClK6R22EW4qeVzkqTSYMVx&#10;ocSG1iXl9/2XUfAx+Uzb1fZ905+26SV/3V3Ot84p9fTYr2YgAvXhP/zX3mgFL+NJ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KLdsgAAADdAAAADwAAAAAA&#10;AAAAAAAAAAChAgAAZHJzL2Rvd25yZXYueG1sUEsFBgAAAAAEAAQA+QAAAJYDAAAAAA==&#10;"/>
                    <v:line id="Line 3245" o:spid="_x0000_s1249" style="position:absolute;visibility:visible;mso-wrap-style:square" from="8541,4568" to="872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u7cgAAADdAAAADwAAAGRycy9kb3ducmV2LnhtbESPT2vCQBTE74V+h+UJ3urGCrFEV5GW&#10;gvZQ6h/Q4zP7TGKzb8PumqTfvlsQehxm5jfMfNmbWrTkfGVZwXiUgCDOra64UHDYvz+9gPABWWNt&#10;mRT8kIfl4vFhjpm2HW+p3YVCRAj7DBWUITSZlD4vyaAf2YY4ehfrDIYoXSG1wy7CTS2fkySVBiuO&#10;CyU29FpS/r27GQWfk6+0XW0+1v1xk57zt+35dO2cUsNBv5qBCNSH//C9vdYKpu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4u7cgAAADdAAAADwAAAAAA&#10;AAAAAAAAAAChAgAAZHJzL2Rvd25yZXYueG1sUEsFBgAAAAAEAAQA+QAAAJYDAAAAAA==&#10;"/>
                    <v:line id="Line 3246" o:spid="_x0000_s1250" style="position:absolute;visibility:visible;mso-wrap-style:square" from="8541,4800" to="8721,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G6n8QAAADdAAAADwAAAGRycy9kb3ducmV2LnhtbERPz2vCMBS+C/4P4Qm7aapCHZ1RRBno&#10;DkPdYDs+m7e2s3kpSdZ2/705CB4/vt/LdW9q0ZLzlWUF00kCgji3uuJCwefH6/gZhA/IGmvLpOCf&#10;PKxXw8ESM207PlF7DoWIIewzVFCG0GRS+rwkg35iG+LI/VhnMEToCqkddjHc1HKWJKk0WHFsKLGh&#10;bUn59fxnFLzPj2m7Obzt+69Desl3p8v3b+eUehr1mxcQgfrwEN/de61gMZ3H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bqfxAAAAN0AAAAPAAAAAAAAAAAA&#10;AAAAAKECAABkcnMvZG93bnJldi54bWxQSwUGAAAAAAQABAD5AAAAkgMAAAAA&#10;"/>
                    <v:line id="Line 3247" o:spid="_x0000_s1251" style="position:absolute;visibility:visible;mso-wrap-style:square" from="9981,4052" to="10276,4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0fBMgAAADdAAAADwAAAGRycy9kb3ducmV2LnhtbESPT2vCQBTE70K/w/IKvelGhbRGV5FK&#10;QXso/gM9PrOvSdrs27C7TdJv3y0Uehxm5jfMYtWbWrTkfGVZwXiUgCDOra64UHA+vQyfQPiArLG2&#10;TAq+ycNqeTdYYKZtxwdqj6EQEcI+QwVlCE0mpc9LMuhHtiGO3rt1BkOUrpDaYRfhppaTJEmlwYrj&#10;QokNPZeUfx6/jIK36T5t17vXbX/Zpbd8c7hdPzqn1MN9v56DCNSH//Bfe6sVPI6n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0fBMgAAADdAAAADwAAAAAA&#10;AAAAAAAAAAChAgAAZHJzL2Rvd25yZXYueG1sUEsFBgAAAAAEAAQA+QAAAJYDAAAAAA==&#10;"/>
                    <v:shape id="Text Box 3248" o:spid="_x0000_s1252" type="#_x0000_t202" style="position:absolute;left:8337;top:3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tx8MA&#10;AADdAAAADwAAAGRycy9kb3ducmV2LnhtbERPz2vCMBS+C/sfwhvspqlj6KxGkbGBIIhtd/D4bJ5t&#10;sHnpmkzrf28OgseP7/di1dtGXKjzxrGC8SgBQVw6bbhS8Fv8DD9B+ICssXFMCm7kYbV8GSww1e7K&#10;GV3yUIkYwj5FBXUIbSqlL2uy6EeuJY7cyXUWQ4RdJXWH1xhuG/meJBNp0XBsqLGlr5rKc/5vFawP&#10;nH2bv91xn50yUxSzhLeTs1Jvr/16DiJQH57ih3ujFUzHH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ctx8MAAADdAAAADwAAAAAAAAAAAAAAAACYAgAAZHJzL2Rv&#10;d25yZXYueG1sUEsFBgAAAAAEAAQA9QAAAIg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2</w:t>
                            </w:r>
                          </w:p>
                        </w:txbxContent>
                      </v:textbox>
                    </v:shape>
                    <v:shape id="Text Box 3249" o:spid="_x0000_s1253" type="#_x0000_t202" style="position:absolute;left:8337;top:36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IXMYA&#10;AADdAAAADwAAAGRycy9kb3ducmV2LnhtbESPQWvCQBSE7wX/w/IKvdVNpNg2dRURBUGQxvTg8Zl9&#10;JovZtzG7avz3bqHQ4zAz3zCTWW8bcaXOG8cK0mECgrh02nCl4KdYvX6A8AFZY+OYFNzJw2w6eJpg&#10;pt2Nc7ruQiUihH2GCuoQ2kxKX9Zk0Q9dSxy9o+sshii7SuoObxFuGzlKkrG0aDgu1NjSoqbytLtY&#10;BfM950tz3h6+82NuiuIz4c34pNTLcz//AhGoD//hv/ZaK3hP31L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uIXM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3</w:t>
                            </w:r>
                          </w:p>
                        </w:txbxContent>
                      </v:textbox>
                    </v:shape>
                    <v:shape id="Text Box 3250" o:spid="_x0000_s1254" type="#_x0000_t202" style="position:absolute;left:8345;top:395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WK8YA&#10;AADdAAAADwAAAGRycy9kb3ducmV2LnhtbESPQWvCQBSE7wX/w/KE3upGKVajq4goCIXSGA8en9ln&#10;sph9G7Orpv++Wyh4HGbmG2a+7Gwt7tR641jBcJCAIC6cNlwqOOTbtwkIH5A11o5JwQ95WC56L3NM&#10;tXtwRvd9KEWEsE9RQRVCk0rpi4os+oFriKN3dq3FEGVbSt3iI8JtLUdJMpYWDceFChtaV1Rc9jer&#10;YHXkbGOuX6fv7JyZPJ8m/Dm+KPXa71YzEIG68Az/t3dawcfwfQ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kWK8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4</w:t>
                            </w:r>
                          </w:p>
                        </w:txbxContent>
                      </v:textbox>
                    </v:shape>
                    <v:shape id="Text Box 3251" o:spid="_x0000_s1255" type="#_x0000_t202" style="position:absolute;left:8345;top:435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zsMYA&#10;AADdAAAADwAAAGRycy9kb3ducmV2LnhtbESPQWvCQBSE70L/w/IK3nSjFlujq0hpoSCIMT14fGaf&#10;yWL2bcxuNf77bkHocZiZb5jFqrO1uFLrjWMFo2ECgrhw2nCp4Dv/HLyB8AFZY+2YFNzJw2r51Ftg&#10;qt2NM7ruQykihH2KCqoQmlRKX1Rk0Q9dQxy9k2sthijbUuoWbxFuazlOkqm0aDguVNjQe0XFef9j&#10;FawPnH2Yy/a4y06ZyfNZwpvpWan+c7eegwjUhf/wo/2lFbyOXi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WzsM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252" o:spid="_x0000_s1256" type="#_x0000_t202" style="position:absolute;left:8337;top:461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rxMYA&#10;AADdAAAADwAAAGRycy9kb3ducmV2LnhtbESPQWvCQBSE7wX/w/IEb3WjiNXoKiIVhEJpjAePz+wz&#10;Wcy+TbOrpv++Wyh4HGbmG2a57mwt7tR641jBaJiAIC6cNlwqOOa71xkIH5A11o5JwQ95WK96L0tM&#10;tXtwRvdDKEWEsE9RQRVCk0rpi4os+qFriKN3ca3FEGVbSt3iI8JtLcdJMpUWDceFChvaVlRcDzer&#10;YHPi7N18f56/sktm8nye8Mf0qtSg320WIAJ14Rn+b++1grfRZ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wrxM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shape id="Text Box 3253" o:spid="_x0000_s1257" type="#_x0000_t202" style="position:absolute;left:10251;top:3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OX8YA&#10;AADdAAAADwAAAGRycy9kb3ducmV2LnhtbESPQWvCQBSE70L/w/IK3nSjWFujq0hpoSCIMT14fGaf&#10;yWL2bcxuNf77bkHocZiZb5jFqrO1uFLrjWMFo2ECgrhw2nCp4Dv/HLyB8AFZY+2YFNzJw2r51Ftg&#10;qt2NM7ruQykihH2KCqoQmlRKX1Rk0Q9dQxy9k2sthijbUuoWbxFuazlOkqm0aDguVNjQe0XFef9j&#10;FawPnH2Yy/a4y06ZyfNZwpvpWan+c7eegwjUhf/wo/2lFbyOJi/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OX8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F</w:t>
                            </w:r>
                          </w:p>
                        </w:txbxContent>
                      </v:textbox>
                    </v:shape>
                    <v:shape id="Text Box 3254" o:spid="_x0000_s1258" type="#_x0000_t202" style="position:absolute;left:9381;top:3169;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QKMYA&#10;AADdAAAADwAAAGRycy9kb3ducmV2LnhtbESPQWvCQBSE7wX/w/IEb3VjkVijq4goFAqlMR48PrPP&#10;ZDH7Ns1uNf333YLQ4zAz3zDLdW8bcaPOG8cKJuMEBHHptOFKwbHYP7+C8AFZY+OYFPyQh/Vq8LTE&#10;TLs753Q7hEpECPsMFdQhtJmUvqzJoh+7ljh6F9dZDFF2ldQd3iPcNvIlSVJp0XBcqLGlbU3l9fBt&#10;FWxOnO/M18f5M7/kpijmCb+nV6VGw36zABGoD//hR/tNK5hNp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IQKM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MX</w:t>
                            </w:r>
                          </w:p>
                        </w:txbxContent>
                      </v:textbox>
                    </v:shape>
                  </v:group>
                  <v:shape id="Text Box 3255" o:spid="_x0000_s1259" type="#_x0000_t202" style="position:absolute;left:8901;top:52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1s8YA&#10;AADdAAAADwAAAGRycy9kb3ducmV2LnhtbESPQWvCQBSE74L/YXmCN90oRdvoKiItCEIxpocen9ln&#10;sph9m2ZXTf99tyB4HGbmG2a57mwtbtR641jBZJyAIC6cNlwq+Mo/Rq8gfEDWWDsmBb/kYb3q95aY&#10;anfnjG7HUIoIYZ+igiqEJpXSFxVZ9GPXEEfv7FqLIcq2lLrFe4TbWk6TZCYtGo4LFTa0rai4HK9W&#10;weabs3fz83k6ZOfM5PlbwvvZRanhoNssQATqwjP8aO+0gvnkZQ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61s8YAAADdAAAADwAAAAAAAAAAAAAAAACYAgAAZHJz&#10;L2Rvd25yZXYueG1sUEsFBgAAAAAEAAQA9QAAAIsDAAAAAA==&#10;" filled="f" stroked="f">
                    <v:textbox inset="0,0,0,0">
                      <w:txbxContent>
                        <w:p w:rsidR="002D009F" w:rsidRPr="005B6834" w:rsidRDefault="002D009F" w:rsidP="009A3DE7">
                          <w:pPr>
                            <w:rPr>
                              <w:sz w:val="24"/>
                              <w:szCs w:val="24"/>
                            </w:rPr>
                          </w:pPr>
                          <w:r>
                            <w:rPr>
                              <w:sz w:val="24"/>
                              <w:szCs w:val="24"/>
                              <w:lang w:val="en-US"/>
                            </w:rPr>
                            <w:t>b</w:t>
                          </w:r>
                          <w:r>
                            <w:rPr>
                              <w:sz w:val="24"/>
                              <w:szCs w:val="24"/>
                            </w:rPr>
                            <w:t>)</w:t>
                          </w:r>
                        </w:p>
                      </w:txbxContent>
                    </v:textbox>
                  </v:shape>
                </v:group>
                <v:group id="Group 3256" o:spid="_x0000_s1260" style="position:absolute;left:7633;top:5932;width:2888;height:2160" coordorigin="7633,5404" coordsize="2888,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7MpGsQAAADdAAAADwAAAGRycy9kb3ducmV2LnhtbERPy2rCQBTdF/yH4Qru&#10;6iT2JdFJEGmLi1CoFoq7S+aaBDN3QmbM4+87C6HLw3lvs9E0oqfO1ZYVxMsIBHFhdc2lgp/Tx+Ma&#10;hPPIGhvLpGAiB1k6e9hiou3A39QffSlCCLsEFVTet4mUrqjIoFvaljhwF9sZ9AF2pdQdDiHcNHIV&#10;Ra/SYM2hocKW9hUV1+PNKPgccNg9xe99fr3sp/Pp5es3j0mpxXzcbUB4Gv2/+O4+aAVv8XO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7MpGsQAAADdAAAA&#10;DwAAAAAAAAAAAAAAAACqAgAAZHJzL2Rvd25yZXYueG1sUEsFBgAAAAAEAAQA+gAAAJsDAAAAAA==&#10;">
                  <v:group id="Group 3257" o:spid="_x0000_s1261" style="position:absolute;left:7633;top:5404;width:2888;height:1751" coordorigin="7633,5404" coordsize="2888,1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MgccAAADdAAAADwAAAGRycy9kb3ducmV2LnhtbESPW2vCQBSE34X+h+UU&#10;fKubVHtLXUWkig9BqBZK3w7ZYxLMng3ZbS7/3hUEH4eZ+YaZL3tTiZYaV1pWEE8iEMSZ1SXnCn6O&#10;m6d3EM4ja6wsk4KBHCwXD6M5Jtp2/E3tweciQNglqKDwvk6kdFlBBt3E1sTBO9nGoA+yyaVusAtw&#10;U8nnKHqVBksOCwXWtC4oOx/+jYJth91qGn+16fm0Hv6OL/vfNCalxo/96hOEp97fw7f2Tit4i2c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P+MgccAAADd&#10;AAAADwAAAAAAAAAAAAAAAACqAgAAZHJzL2Rvd25yZXYueG1sUEsFBgAAAAAEAAQA+gAAAJ4DAAAA&#10;AA==&#10;">
                    <v:shape id="Text Box 3258" o:spid="_x0000_s1262" type="#_x0000_t202" style="position:absolute;left:7645;top:59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7GsMA&#10;AADdAAAADwAAAGRycy9kb3ducmV2LnhtbERPz2vCMBS+C/sfwhvspqmD6axGkbGBIIhtd/D4bJ5t&#10;sHnpmkzrf28OgseP7/di1dtGXKjzxrGC8SgBQVw6bbhS8Fv8DD9B+ICssXFMCm7kYbV8GSww1e7K&#10;GV3yUIkYwj5FBXUIbSqlL2uy6EeuJY7cyXUWQ4RdJXWH1xhuG/meJBNp0XBsqLGlr5rKc/5vFawP&#10;nH2bv91xn50yUxSzhLeTs1Jvr/16DiJQH57ih3ujFUzHH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67GsMAAADdAAAADwAAAAAAAAAAAAAAAACYAgAAZHJzL2Rv&#10;d25yZXYueG1sUEsFBgAAAAAEAAQA9QAAAIg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1</w:t>
                            </w:r>
                          </w:p>
                        </w:txbxContent>
                      </v:textbox>
                    </v:shape>
                    <v:shape id="Text Box 3259" o:spid="_x0000_s1263" type="#_x0000_t202" style="position:absolute;left:7633;top:62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egcYA&#10;AADdAAAADwAAAGRycy9kb3ducmV2LnhtbESPQWvCQBSE7wX/w/IKvdVNhNo2dRURBUGQxvTg8Zl9&#10;JovZtzG7avz3bqHQ4zAz3zCTWW8bcaXOG8cK0mECgrh02nCl4KdYvX6A8AFZY+OYFNzJw2w6eJpg&#10;pt2Nc7ruQiUihH2GCuoQ2kxKX9Zk0Q9dSxy9o+sshii7SuoObxFuGzlKkrG0aDgu1NjSoqbytLtY&#10;BfM950tz3h6+82NuiuIz4c34pNTLcz//AhGoD//hv/ZaK3hP31L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Iegc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2</w:t>
                            </w:r>
                          </w:p>
                        </w:txbxContent>
                      </v:textbox>
                    </v:shape>
                    <v:shape id="Text Box 3260" o:spid="_x0000_s1264" type="#_x0000_t202" style="position:absolute;left:7633;top:65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A9sYA&#10;AADdAAAADwAAAGRycy9kb3ducmV2LnhtbESPQWvCQBSE7wX/w/KE3upGoVajq4goCIXSGA8en9ln&#10;sph9G7Orpv++Wyh4HGbmG2a+7Gwt7tR641jBcJCAIC6cNlwqOOTbtwkIH5A11o5JwQ95WC56L3NM&#10;tXtwRvd9KEWEsE9RQRVCk0rpi4os+oFriKN3dq3FEGVbSt3iI8JtLUdJMpYWDceFChtaV1Rc9jer&#10;YHXkbGOuX6fv7JyZPJ8m/Dm+KPXa71YzEIG68Az/t3dawcfwfQ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CA9s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3</w:t>
                            </w:r>
                          </w:p>
                        </w:txbxContent>
                      </v:textbox>
                    </v:shape>
                    <v:shape id="Text Box 3261" o:spid="_x0000_s1265" type="#_x0000_t202" style="position:absolute;left:7641;top:67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lbcYA&#10;AADdAAAADwAAAGRycy9kb3ducmV2LnhtbESPQWvCQBSE70L/w/IK3nSjUlujq0hpoSCIMT14fGaf&#10;yWL2bcxuNf77bkHocZiZb5jFqrO1uFLrjWMFo2ECgrhw2nCp4Dv/HLyB8AFZY+2YFNzJw2r51Ftg&#10;qt2NM7ruQykihH2KCqoQmlRKX1Rk0Q9dQxy9k2sthijbUuoWbxFuazlOkqm0aDguVNjQe0XFef9j&#10;FawPnH2Yy/a4y06ZyfNZwpvpWan+c7eegwjUhf/wo/2lFbyOXi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lbc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4</w:t>
                            </w:r>
                          </w:p>
                        </w:txbxContent>
                      </v:textbox>
                    </v:shape>
                    <v:shape id="Text Box 3262" o:spid="_x0000_s1266" type="#_x0000_t202" style="position:absolute;left:9468;top:54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9GcYA&#10;AADdAAAADwAAAGRycy9kb3ducmV2LnhtbESPQWvCQBSE70L/w/IK3nSjWFujq0hpoSCIMT14fGaf&#10;yWL2bcxuNf77bkHocZiZb5jFqrO1uFLrjWMFo2ECgrhw2nCp4Dv/HLyB8AFZY+2YFNzJw2r51Ftg&#10;qt2NM7ruQykihH2KCqoQmlRKX1Rk0Q9dQxy9k2sthijbUuoWbxFuazlOkqm0aDguVNjQe0XFef9j&#10;FawPnH2Yy/a4y06ZyfNZwpvpWan+c7eegwjUhf/wo/2lFbyOXi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W9Gc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263" o:spid="_x0000_s1267" type="#_x0000_t202" style="position:absolute;left:9621;top:557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YgsYA&#10;AADdAAAADwAAAGRycy9kb3ducmV2LnhtbESPQWvCQBSE7wX/w/IEb3WjoNXoKiIVhEJpjAePz+wz&#10;Wcy+TbOrpv++Wyh4HGbmG2a57mwt7tR641jBaJiAIC6cNlwqOOa71xkIH5A11o5JwQ95WK96L0tM&#10;tXtwRvdDKEWEsE9RQRVCk0rpi4os+qFriKN3ca3FEGVbSt3iI8JtLcdJMpUWDceFChvaVlRcDzer&#10;YHPi7N18f56/sktm8nye8Mf0qtSg320WIAJ14Rn+b++1grfRZ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kYgs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shape id="Text Box 3264" o:spid="_x0000_s1268" type="#_x0000_t202" style="position:absolute;left:10161;top:629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G9cYA&#10;AADdAAAADwAAAGRycy9kb3ducmV2LnhtbESPQWvCQBSE7wX/w/IEb3VjwVijq4goFAqlMR48PrPP&#10;ZDH7Ns1uNf333YLQ4zAz3zDLdW8bcaPOG8cKJuMEBHHptOFKwbHYP7+C8AFZY+OYFPyQh/Vq8LTE&#10;TLs753Q7hEpECPsMFdQhtJmUvqzJoh+7ljh6F9dZDFF2ldQd3iPcNvIlSVJp0XBcqLGlbU3l9fBt&#10;FWxOnO/M18f5M7/kpijmCb+nV6VGw36zABGoD//hR/tNK5hNp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uG9c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F</w:t>
                            </w:r>
                          </w:p>
                        </w:txbxContent>
                      </v:textbox>
                    </v:shape>
                    <v:line id="Line 3265" o:spid="_x0000_s1269" style="position:absolute;visibility:visible;mso-wrap-style:square" from="7884,6115" to="8604,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JJMsUAAADdAAAADwAAAGRycy9kb3ducmV2LnhtbESPT2vCQBTE70K/w/IK3szGgFpSV2kF&#10;UfDkn0KPj+wzG5p9G7LbJPbTdwXB4zAzv2GW68HWoqPWV44VTJMUBHHhdMWlgst5O3kD4QOyxtox&#10;KbiRh/XqZbTEXLuej9SdQikihH2OCkwITS6lLwxZ9IlriKN3da3FEGVbSt1iH+G2llmazqXFiuOC&#10;wYY2hoqf069V8PWd7bIrf3YZ4vB32N10bzZaqfHr8PEOItAQnuFHe68VLKazBdzfx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JJMsUAAADdAAAADwAAAAAAAAAA&#10;AAAAAAChAgAAZHJzL2Rvd25yZXYueG1sUEsFBgAAAAAEAAQA+QAAAJMDAAAAAA==&#10;">
                      <v:stroke endarrow="oval" endarrowwidth="narrow" endarrowlength="short"/>
                    </v:line>
                    <v:line id="Line 3266" o:spid="_x0000_s1270" style="position:absolute;visibility:visible;mso-wrap-style:square" from="7884,6430" to="8604,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3dQMIAAADdAAAADwAAAGRycy9kb3ducmV2LnhtbERPyWrDMBC9F/IPYgK9NbINbYIbxSSB&#10;kkJPdRvocbAmlok1MpbipV9fHQo5Pt6+LSbbioF63zhWkK4SEMSV0w3XCr6/3p42IHxA1tg6JgUz&#10;eSh2i4ct5tqN/ElDGWoRQ9jnqMCE0OVS+sqQRb9yHXHkLq63GCLsa6l7HGO4bWWWJC/SYsOxwWBH&#10;R0PVtbxZBeef7JRd+DBkiNPvx2nWozlqpR6X0/4VRKAp3MX/7netYJ0+x7nxTXw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3dQMIAAADdAAAADwAAAAAAAAAAAAAA&#10;AAChAgAAZHJzL2Rvd25yZXYueG1sUEsFBgAAAAAEAAQA+QAAAJADAAAAAA==&#10;">
                      <v:stroke endarrow="oval" endarrowwidth="narrow" endarrowlength="short"/>
                    </v:line>
                    <v:line id="Line 3267" o:spid="_x0000_s1271" style="position:absolute;visibility:visible;mso-wrap-style:square" from="7884,6700" to="8604,6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428QAAADdAAAADwAAAGRycy9kb3ducmV2LnhtbESPQWvCQBSE7wX/w/KE3urGgK1NXUUF&#10;seCpaqHHR/aZDWbfhuyaxP56VxA8DjPzDTNb9LYSLTW+dKxgPEpAEOdOl1woOB42b1MQPiBrrByT&#10;git5WMwHLzPMtOv4h9p9KESEsM9QgQmhzqT0uSGLfuRq4uidXGMxRNkUUjfYRbitZJok79JiyXHB&#10;YE1rQ/l5f7EKfv/SbXriVZsi9v+77VV3Zq2Veh32yy8QgfrwDD/a31rBx3jyCfc38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XjbxAAAAN0AAAAPAAAAAAAAAAAA&#10;AAAAAKECAABkcnMvZG93bnJldi54bWxQSwUGAAAAAAQABAD5AAAAkgMAAAAA&#10;">
                      <v:stroke endarrow="oval" endarrowwidth="narrow" endarrowlength="short"/>
                    </v:line>
                    <v:line id="Line 3268" o:spid="_x0000_s1272" style="position:absolute;visibility:visible;mso-wrap-style:square" from="7884,6970" to="8604,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cb+8IAAADdAAAADwAAAGRycy9kb3ducmV2LnhtbERPu2rDMBTdC/kHcQPZGtke0uJECYkh&#10;pNCpbgsZL9aNZWJdGUv1I19fDYWOh/PeHSbbioF63zhWkK4TEMSV0w3XCr4+z8+vIHxA1tg6JgUz&#10;eTjsF087zLUb+YOGMtQihrDPUYEJocul9JUhi37tOuLI3VxvMUTY11L3OMZw28osSTbSYsOxwWBH&#10;haHqXv5YBd/X7JLd+DRkiNPj/TLr0RRaqdVyOm5BBJrCv/jP/aYVvKSbuD++iU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cb+8IAAADdAAAADwAAAAAAAAAAAAAA&#10;AAChAgAAZHJzL2Rvd25yZXYueG1sUEsFBgAAAAAEAAQA+QAAAJADAAAAAA==&#10;">
                      <v:stroke endarrow="oval" endarrowwidth="narrow" endarrowlength="short"/>
                    </v:line>
                    <v:line id="Line 3269" o:spid="_x0000_s1273" style="position:absolute;visibility:visible;mso-wrap-style:square" from="9396,6475" to="10116,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FsMcAAADdAAAADwAAAGRycy9kb3ducmV2LnhtbESPT2vCQBTE74V+h+UVvNVNilhJs4pt&#10;EQVRqPXg8TX78sdm36bZNcZv7woFj8PM/IZJZ72pRUetqywriIcRCOLM6ooLBfvvxfMEhPPIGmvL&#10;pOBCDmbTx4cUE23P/EXdzhciQNglqKD0vkmkdFlJBt3QNsTBy21r0AfZFlK3eA5wU8uXKBpLgxWH&#10;hRIb+igp+92djIJ88fm3rQ/Rcn3cv3e4iQ+THzlSavDUz99AeOr9PfzfXmkFr/E4htub8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2QWwxwAAAN0AAAAPAAAAAAAA&#10;AAAAAAAAAKECAABkcnMvZG93bnJldi54bWxQSwUGAAAAAAQABAD5AAAAlQMAAAAA&#10;">
                      <v:stroke startarrow="oval" startarrowwidth="narrow" startarrowlength="short" endarrowwidth="narrow" endarrowlength="short"/>
                    </v:line>
                    <v:line id="Line 3270" o:spid="_x0000_s1274" style="position:absolute;flip:x y;visibility:visible;mso-wrap-style:square" from="8856,5935" to="9396,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S8cUAAADdAAAADwAAAGRycy9kb3ducmV2LnhtbESPT2vCQBTE7wW/w/IEL0U3SYtKdBUR&#10;lJ4s9Q9eH9lnEsy+DdnVRD+9Wyj0OMzMb5j5sjOVuFPjSssK4lEEgjizuuRcwfGwGU5BOI+ssbJM&#10;Ch7kYLnovc0x1bblH7rvfS4ChF2KCgrv61RKlxVk0I1sTRy8i20M+iCbXOoG2wA3lUyiaCwNlhwW&#10;CqxpXVB23d+MAuTd82PaxvQpt3R2ye77fXW6KDXod6sZCE+d/w//tb+0gkk8TuD3TX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JS8cUAAADdAAAADwAAAAAAAAAA&#10;AAAAAAChAgAAZHJzL2Rvd25yZXYueG1sUEsFBgAAAAAEAAQA+QAAAJMDAAAAAA==&#10;"/>
                    <v:line id="Line 3271" o:spid="_x0000_s1275" style="position:absolute;flip:x;visibility:visible;mso-wrap-style:square" from="9090,5656" to="9450,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HNMUAAADdAAAADwAAAGRycy9kb3ducmV2LnhtbESPwWrDMBBE74X8g9hAL6WR3YakOFFC&#10;CBR8rRsCuS3WxjKRVsZSbLdfXxUKPQ4z84bZ7idnxUB9aD0ryBcZCOLa65YbBafP9+c3ECEia7Se&#10;ScEXBdjvZg9bLLQf+YOGKjYiQTgUqMDE2BVShtqQw7DwHXHyrr53GJPsG6l7HBPcWfmSZSvpsOW0&#10;YLCjo6H6Vt2dAp3LS3lu+fZ0tydbf4elNt1Sqcf5dNiAiDTF//Bfu9QK1vnqFX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CHNMUAAADdAAAADwAAAAAAAAAA&#10;AAAAAAChAgAAZHJzL2Rvd25yZXYueG1sUEsFBgAAAAAEAAQA+QAAAJMDAAAAAA==&#10;">
                      <v:stroke endarrow="classic" endarrowwidth="narrow" endarrowlength="long"/>
                    </v:line>
                    <v:line id="Line 3272" o:spid="_x0000_s1276" style="position:absolute;flip:x;visibility:visible;mso-wrap-style:square" from="9225,5773" to="9585,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kfQMQAAADdAAAADwAAAGRycy9kb3ducmV2LnhtbESPwWrDMBBE74H+g9hAL6GWXUxaHCuh&#10;BAK5Jg2F3hZra5lIK2MpttuvjwqFHoeZecPUu9lZMdIQOs8KiiwHQdx43XGr4PJ+eHoFESKyRuuZ&#10;FHxTgN32YVFjpf3EJxrPsRUJwqFCBSbGvpIyNIYchsz3xMn78oPDmOTQSj3glODOyuc8X0uHHacF&#10;gz3tDTXX880p0IX8PH50fF3d7MU2P6HUpi+VelzObxsQkeb4H/5rH7WCl2Jdwu+b9AT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R9AxAAAAN0AAAAPAAAAAAAAAAAA&#10;AAAAAKECAABkcnMvZG93bnJldi54bWxQSwUGAAAAAAQABAD5AAAAkgMAAAAA&#10;">
                      <v:stroke endarrow="classic" endarrowwidth="narrow" endarrowlength="long"/>
                    </v:line>
                  </v:group>
                  <v:shape id="Text Box 3273" o:spid="_x0000_s1277" type="#_x0000_t202" style="position:absolute;left:8721;top:72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SP8YA&#10;AADdAAAADwAAAGRycy9kb3ducmV2LnhtbESPQWvCQBSE7wX/w/IEb3VjwVijq4goFAqlMR48PrPP&#10;ZDH7Ns1uNf333YLQ4zAz3zDLdW8bcaPOG8cKJuMEBHHptOFKwbHYP7+C8AFZY+OYFPyQh/Vq8LTE&#10;TLs753Q7hEpECPsMFdQhtJmUvqzJoh+7ljh6F9dZDFF2ldQd3iPcNvIlSVJp0XBcqLGlbU3l9fBt&#10;FWxOnO/M18f5M7/kpijmCb+nV6VGw36zABGoD//hR/tNK5hN0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XSP8YAAADdAAAADwAAAAAAAAAAAAAAAACYAgAAZHJz&#10;L2Rvd25yZXYueG1sUEsFBgAAAAAEAAQA9QAAAIsDAAAAAA==&#10;" filled="f" stroked="f">
                    <v:textbox inset="0,0,0,0">
                      <w:txbxContent>
                        <w:p w:rsidR="002D009F" w:rsidRPr="005B6834" w:rsidRDefault="002D009F" w:rsidP="009A3DE7">
                          <w:pPr>
                            <w:rPr>
                              <w:sz w:val="24"/>
                              <w:szCs w:val="24"/>
                            </w:rPr>
                          </w:pPr>
                          <w:r>
                            <w:rPr>
                              <w:sz w:val="24"/>
                              <w:szCs w:val="24"/>
                              <w:lang w:val="en-US"/>
                            </w:rPr>
                            <w:t>c</w:t>
                          </w:r>
                          <w:r>
                            <w:rPr>
                              <w:sz w:val="24"/>
                              <w:szCs w:val="24"/>
                            </w:rPr>
                            <w:t>)</w:t>
                          </w:r>
                        </w:p>
                      </w:txbxContent>
                    </v:textbox>
                  </v:shape>
                </v:group>
                <w10:anchorlock/>
              </v:group>
            </w:pict>
          </mc:Fallback>
        </mc:AlternateContent>
      </w:r>
    </w:p>
    <w:p w:rsidR="009A3DE7" w:rsidRPr="009A3DE7" w:rsidRDefault="009A3DE7" w:rsidP="009A3DE7">
      <w:pPr>
        <w:ind w:firstLine="851"/>
        <w:jc w:val="both"/>
        <w:rPr>
          <w:sz w:val="28"/>
          <w:szCs w:val="28"/>
        </w:rPr>
      </w:pPr>
      <w:r w:rsidRPr="009A3DE7">
        <w:rPr>
          <w:b/>
          <w:sz w:val="28"/>
          <w:szCs w:val="28"/>
        </w:rPr>
        <w:t xml:space="preserve">Demul`tipleksor </w:t>
      </w:r>
      <w:r w:rsidRPr="009A3DE7">
        <w:rPr>
          <w:sz w:val="28"/>
          <w:szCs w:val="28"/>
        </w:rPr>
        <w:t>– boshqari</w:t>
      </w:r>
      <w:r w:rsidRPr="009A3DE7">
        <w:rPr>
          <w:sz w:val="28"/>
          <w:szCs w:val="28"/>
          <w:lang w:val="uz-Cyrl-UZ"/>
        </w:rPr>
        <w:t>sh</w:t>
      </w:r>
      <w:r w:rsidRPr="009A3DE7">
        <w:rPr>
          <w:sz w:val="28"/>
          <w:szCs w:val="28"/>
        </w:rPr>
        <w:t xml:space="preserve"> signallari (</w:t>
      </w:r>
      <w:r w:rsidRPr="009A3DE7">
        <w:rPr>
          <w:sz w:val="28"/>
          <w:szCs w:val="28"/>
          <w:lang w:val="en-US"/>
        </w:rPr>
        <w:t>y</w:t>
      </w:r>
      <w:r w:rsidRPr="009A3DE7">
        <w:rPr>
          <w:sz w:val="28"/>
          <w:szCs w:val="28"/>
          <w:vertAlign w:val="subscript"/>
        </w:rPr>
        <w:t>1</w:t>
      </w:r>
      <w:r w:rsidRPr="009A3DE7">
        <w:rPr>
          <w:sz w:val="28"/>
          <w:szCs w:val="28"/>
        </w:rPr>
        <w:t xml:space="preserve">, </w:t>
      </w:r>
      <w:r w:rsidRPr="009A3DE7">
        <w:rPr>
          <w:sz w:val="28"/>
          <w:szCs w:val="28"/>
          <w:lang w:val="en-US"/>
        </w:rPr>
        <w:t>y</w:t>
      </w:r>
      <w:r w:rsidRPr="009A3DE7">
        <w:rPr>
          <w:sz w:val="28"/>
          <w:szCs w:val="28"/>
          <w:vertAlign w:val="subscript"/>
        </w:rPr>
        <w:t>2</w:t>
      </w:r>
      <w:r w:rsidRPr="009A3DE7">
        <w:rPr>
          <w:sz w:val="28"/>
          <w:szCs w:val="28"/>
        </w:rPr>
        <w:t>)ga mos ravishda kirishdagi signal (x) ni chiqishlardan biri (</w:t>
      </w:r>
      <w:r w:rsidRPr="009A3DE7">
        <w:rPr>
          <w:sz w:val="28"/>
          <w:szCs w:val="28"/>
          <w:lang w:val="en-US"/>
        </w:rPr>
        <w:t>F</w:t>
      </w:r>
      <w:r w:rsidRPr="009A3DE7">
        <w:rPr>
          <w:sz w:val="28"/>
          <w:szCs w:val="28"/>
          <w:vertAlign w:val="subscript"/>
        </w:rPr>
        <w:t>1</w:t>
      </w:r>
      <w:r w:rsidRPr="009A3DE7">
        <w:rPr>
          <w:sz w:val="28"/>
          <w:szCs w:val="28"/>
        </w:rPr>
        <w:t xml:space="preserve">, </w:t>
      </w:r>
      <w:r w:rsidRPr="009A3DE7">
        <w:rPr>
          <w:sz w:val="28"/>
          <w:szCs w:val="28"/>
          <w:lang w:val="en-US"/>
        </w:rPr>
        <w:t>F</w:t>
      </w:r>
      <w:r w:rsidRPr="009A3DE7">
        <w:rPr>
          <w:sz w:val="28"/>
          <w:szCs w:val="28"/>
          <w:vertAlign w:val="subscript"/>
        </w:rPr>
        <w:t>2</w:t>
      </w:r>
      <w:r w:rsidRPr="009A3DE7">
        <w:rPr>
          <w:sz w:val="28"/>
          <w:szCs w:val="28"/>
        </w:rPr>
        <w:t xml:space="preserve">, </w:t>
      </w:r>
      <w:r w:rsidRPr="009A3DE7">
        <w:rPr>
          <w:sz w:val="28"/>
          <w:szCs w:val="28"/>
          <w:lang w:val="en-US"/>
        </w:rPr>
        <w:t>F</w:t>
      </w:r>
      <w:r w:rsidRPr="009A3DE7">
        <w:rPr>
          <w:sz w:val="28"/>
          <w:szCs w:val="28"/>
          <w:vertAlign w:val="subscript"/>
        </w:rPr>
        <w:t>3</w:t>
      </w:r>
      <w:r w:rsidRPr="009A3DE7">
        <w:rPr>
          <w:sz w:val="28"/>
          <w:szCs w:val="28"/>
        </w:rPr>
        <w:t xml:space="preserve">, </w:t>
      </w:r>
      <w:r w:rsidRPr="009A3DE7">
        <w:rPr>
          <w:sz w:val="28"/>
          <w:szCs w:val="28"/>
          <w:lang w:val="en-US"/>
        </w:rPr>
        <w:t>F</w:t>
      </w:r>
      <w:r w:rsidRPr="009A3DE7">
        <w:rPr>
          <w:sz w:val="28"/>
          <w:szCs w:val="28"/>
          <w:vertAlign w:val="subscript"/>
        </w:rPr>
        <w:t>4</w:t>
      </w:r>
      <w:r w:rsidRPr="009A3DE7">
        <w:rPr>
          <w:sz w:val="28"/>
          <w:szCs w:val="28"/>
        </w:rPr>
        <w:t>)ga ulaysh uchun xizmat qiladi (2.20-rasm).</w:t>
      </w:r>
    </w:p>
    <w:p w:rsidR="009A3DE7" w:rsidRPr="009A3DE7" w:rsidRDefault="00B22675" w:rsidP="009A3DE7">
      <w:pPr>
        <w:jc w:val="both"/>
        <w:rPr>
          <w:sz w:val="28"/>
          <w:szCs w:val="28"/>
        </w:rPr>
      </w:pPr>
      <w:r>
        <w:rPr>
          <w:noProof/>
          <w:sz w:val="28"/>
          <w:szCs w:val="28"/>
        </w:rPr>
        <mc:AlternateContent>
          <mc:Choice Requires="wpg">
            <w:drawing>
              <wp:inline distT="0" distB="0" distL="0" distR="0">
                <wp:extent cx="6172200" cy="3214370"/>
                <wp:effectExtent l="3810" t="1270" r="0" b="3810"/>
                <wp:docPr id="6966" name="Group 3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214370"/>
                          <a:chOff x="1365" y="9666"/>
                          <a:chExt cx="9720" cy="5062"/>
                        </a:xfrm>
                      </wpg:grpSpPr>
                      <wps:wsp>
                        <wps:cNvPr id="6967" name="Text Box 3378"/>
                        <wps:cNvSpPr txBox="1">
                          <a:spLocks noChangeArrowheads="1"/>
                        </wps:cNvSpPr>
                        <wps:spPr bwMode="auto">
                          <a:xfrm>
                            <a:off x="1365" y="14368"/>
                            <a:ext cx="9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F0D55" w:rsidRDefault="002D009F" w:rsidP="009A3DE7">
                              <w:pPr>
                                <w:jc w:val="center"/>
                                <w:rPr>
                                  <w:sz w:val="24"/>
                                  <w:szCs w:val="24"/>
                                  <w:lang w:val="en-US"/>
                                </w:rPr>
                              </w:pPr>
                              <w:r>
                                <w:rPr>
                                  <w:sz w:val="24"/>
                                  <w:szCs w:val="24"/>
                                  <w:lang w:val="en-US"/>
                                </w:rPr>
                                <w:t>6.4</w:t>
                              </w:r>
                              <w:r w:rsidRPr="009F0D55">
                                <w:rPr>
                                  <w:sz w:val="24"/>
                                  <w:szCs w:val="24"/>
                                  <w:lang w:val="en-US"/>
                                </w:rPr>
                                <w:t xml:space="preserve">- </w:t>
                              </w:r>
                              <w:r>
                                <w:rPr>
                                  <w:sz w:val="24"/>
                                  <w:szCs w:val="24"/>
                                  <w:lang w:val="en-US"/>
                                </w:rPr>
                                <w:t>rasm. Demultipleksor</w:t>
                              </w:r>
                              <w:r w:rsidRPr="00C22A74">
                                <w:rPr>
                                  <w:sz w:val="24"/>
                                  <w:szCs w:val="24"/>
                                  <w:lang w:val="en-US"/>
                                </w:rPr>
                                <w:t>.</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ishlash prisipi</w:t>
                              </w:r>
                              <w:r w:rsidRPr="00C22A74">
                                <w:rPr>
                                  <w:sz w:val="24"/>
                                  <w:szCs w:val="24"/>
                                  <w:lang w:val="en-US"/>
                                </w:rPr>
                                <w:t>.</w:t>
                              </w:r>
                            </w:p>
                          </w:txbxContent>
                        </wps:txbx>
                        <wps:bodyPr rot="0" vert="horz" wrap="square" lIns="0" tIns="0" rIns="0" bIns="0" anchor="t" anchorCtr="0" upright="1">
                          <a:noAutofit/>
                        </wps:bodyPr>
                      </wps:wsp>
                      <wpg:grpSp>
                        <wpg:cNvPr id="6968" name="Group 3379"/>
                        <wpg:cNvGrpSpPr>
                          <a:grpSpLocks/>
                        </wpg:cNvGrpSpPr>
                        <wpg:grpSpPr bwMode="auto">
                          <a:xfrm>
                            <a:off x="2505" y="9666"/>
                            <a:ext cx="3156" cy="4378"/>
                            <a:chOff x="1618" y="9278"/>
                            <a:chExt cx="4043" cy="5517"/>
                          </a:xfrm>
                        </wpg:grpSpPr>
                        <wps:wsp>
                          <wps:cNvPr id="6969" name="Text Box 3380"/>
                          <wps:cNvSpPr txBox="1">
                            <a:spLocks noChangeArrowheads="1"/>
                          </wps:cNvSpPr>
                          <wps:spPr bwMode="auto">
                            <a:xfrm>
                              <a:off x="4342" y="9935"/>
                              <a:ext cx="540" cy="90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6970" name="Text Box 3381"/>
                          <wps:cNvSpPr txBox="1">
                            <a:spLocks noChangeArrowheads="1"/>
                          </wps:cNvSpPr>
                          <wps:spPr bwMode="auto">
                            <a:xfrm>
                              <a:off x="4342" y="11015"/>
                              <a:ext cx="540" cy="90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6971" name="Text Box 3382"/>
                          <wps:cNvSpPr txBox="1">
                            <a:spLocks noChangeArrowheads="1"/>
                          </wps:cNvSpPr>
                          <wps:spPr bwMode="auto">
                            <a:xfrm>
                              <a:off x="4342" y="12095"/>
                              <a:ext cx="540" cy="90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6972" name="Text Box 3383"/>
                          <wps:cNvSpPr txBox="1">
                            <a:spLocks noChangeArrowheads="1"/>
                          </wps:cNvSpPr>
                          <wps:spPr bwMode="auto">
                            <a:xfrm>
                              <a:off x="4342" y="13175"/>
                              <a:ext cx="540" cy="90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sidRPr="00776E31">
                                  <w:rPr>
                                    <w:sz w:val="24"/>
                                    <w:szCs w:val="24"/>
                                    <w:lang w:val="en-US"/>
                                  </w:rPr>
                                  <w:t>&amp;</w:t>
                                </w:r>
                              </w:p>
                            </w:txbxContent>
                          </wps:txbx>
                          <wps:bodyPr rot="0" vert="horz" wrap="square" lIns="36000" tIns="45720" rIns="91440" bIns="45720" anchor="t" anchorCtr="0" upright="1">
                            <a:noAutofit/>
                          </wps:bodyPr>
                        </wps:wsp>
                        <wps:wsp>
                          <wps:cNvPr id="6973" name="Text Box 3384"/>
                          <wps:cNvSpPr txBox="1">
                            <a:spLocks noChangeArrowheads="1"/>
                          </wps:cNvSpPr>
                          <wps:spPr bwMode="auto">
                            <a:xfrm>
                              <a:off x="3082" y="9755"/>
                              <a:ext cx="360" cy="54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Pr>
                                    <w:sz w:val="24"/>
                                    <w:szCs w:val="24"/>
                                    <w:lang w:val="en-US"/>
                                  </w:rPr>
                                  <w:t>1</w:t>
                                </w:r>
                              </w:p>
                            </w:txbxContent>
                          </wps:txbx>
                          <wps:bodyPr rot="0" vert="horz" wrap="square" lIns="36000" tIns="45720" rIns="91440" bIns="45720" anchor="t" anchorCtr="0" upright="1">
                            <a:noAutofit/>
                          </wps:bodyPr>
                        </wps:wsp>
                        <wps:wsp>
                          <wps:cNvPr id="6974" name="Text Box 3385"/>
                          <wps:cNvSpPr txBox="1">
                            <a:spLocks noChangeArrowheads="1"/>
                          </wps:cNvSpPr>
                          <wps:spPr bwMode="auto">
                            <a:xfrm>
                              <a:off x="2542" y="10475"/>
                              <a:ext cx="360" cy="540"/>
                            </a:xfrm>
                            <a:prstGeom prst="rect">
                              <a:avLst/>
                            </a:prstGeom>
                            <a:solidFill>
                              <a:srgbClr val="FFFFFF"/>
                            </a:solidFill>
                            <a:ln w="9525">
                              <a:solidFill>
                                <a:srgbClr val="000000"/>
                              </a:solidFill>
                              <a:miter lim="800000"/>
                              <a:headEnd/>
                              <a:tailEnd/>
                            </a:ln>
                          </wps:spPr>
                          <wps:txbx>
                            <w:txbxContent>
                              <w:p w:rsidR="002D009F" w:rsidRPr="00776E31" w:rsidRDefault="002D009F" w:rsidP="009A3DE7">
                                <w:pPr>
                                  <w:jc w:val="right"/>
                                  <w:rPr>
                                    <w:sz w:val="24"/>
                                    <w:szCs w:val="24"/>
                                    <w:lang w:val="en-US"/>
                                  </w:rPr>
                                </w:pPr>
                                <w:r>
                                  <w:rPr>
                                    <w:sz w:val="24"/>
                                    <w:szCs w:val="24"/>
                                    <w:lang w:val="en-US"/>
                                  </w:rPr>
                                  <w:t>1</w:t>
                                </w:r>
                              </w:p>
                            </w:txbxContent>
                          </wps:txbx>
                          <wps:bodyPr rot="0" vert="horz" wrap="square" lIns="36000" tIns="45720" rIns="91440" bIns="45720" anchor="t" anchorCtr="0" upright="1">
                            <a:noAutofit/>
                          </wps:bodyPr>
                        </wps:wsp>
                        <wps:wsp>
                          <wps:cNvPr id="6975" name="Freeform 3386"/>
                          <wps:cNvSpPr>
                            <a:spLocks/>
                          </wps:cNvSpPr>
                          <wps:spPr bwMode="auto">
                            <a:xfrm>
                              <a:off x="3442" y="10005"/>
                              <a:ext cx="360" cy="4140"/>
                            </a:xfrm>
                            <a:custGeom>
                              <a:avLst/>
                              <a:gdLst>
                                <a:gd name="T0" fmla="*/ 0 w 360"/>
                                <a:gd name="T1" fmla="*/ 0 h 4140"/>
                                <a:gd name="T2" fmla="*/ 360 w 360"/>
                                <a:gd name="T3" fmla="*/ 0 h 4140"/>
                                <a:gd name="T4" fmla="*/ 360 w 360"/>
                                <a:gd name="T5" fmla="*/ 4140 h 4140"/>
                              </a:gdLst>
                              <a:ahLst/>
                              <a:cxnLst>
                                <a:cxn ang="0">
                                  <a:pos x="T0" y="T1"/>
                                </a:cxn>
                                <a:cxn ang="0">
                                  <a:pos x="T2" y="T3"/>
                                </a:cxn>
                                <a:cxn ang="0">
                                  <a:pos x="T4" y="T5"/>
                                </a:cxn>
                              </a:cxnLst>
                              <a:rect l="0" t="0" r="r" b="b"/>
                              <a:pathLst>
                                <a:path w="360" h="4140">
                                  <a:moveTo>
                                    <a:pt x="0" y="0"/>
                                  </a:moveTo>
                                  <a:lnTo>
                                    <a:pt x="360" y="0"/>
                                  </a:lnTo>
                                  <a:lnTo>
                                    <a:pt x="360" y="4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6" name="Freeform 3387"/>
                          <wps:cNvSpPr>
                            <a:spLocks/>
                          </wps:cNvSpPr>
                          <wps:spPr bwMode="auto">
                            <a:xfrm>
                              <a:off x="2902" y="10725"/>
                              <a:ext cx="360" cy="3420"/>
                            </a:xfrm>
                            <a:custGeom>
                              <a:avLst/>
                              <a:gdLst>
                                <a:gd name="T0" fmla="*/ 0 w 360"/>
                                <a:gd name="T1" fmla="*/ 0 h 3420"/>
                                <a:gd name="T2" fmla="*/ 360 w 360"/>
                                <a:gd name="T3" fmla="*/ 0 h 3420"/>
                                <a:gd name="T4" fmla="*/ 360 w 360"/>
                                <a:gd name="T5" fmla="*/ 3420 h 3420"/>
                              </a:gdLst>
                              <a:ahLst/>
                              <a:cxnLst>
                                <a:cxn ang="0">
                                  <a:pos x="T0" y="T1"/>
                                </a:cxn>
                                <a:cxn ang="0">
                                  <a:pos x="T2" y="T3"/>
                                </a:cxn>
                                <a:cxn ang="0">
                                  <a:pos x="T4" y="T5"/>
                                </a:cxn>
                              </a:cxnLst>
                              <a:rect l="0" t="0" r="r" b="b"/>
                              <a:pathLst>
                                <a:path w="360" h="3420">
                                  <a:moveTo>
                                    <a:pt x="0" y="0"/>
                                  </a:moveTo>
                                  <a:lnTo>
                                    <a:pt x="360" y="0"/>
                                  </a:lnTo>
                                  <a:lnTo>
                                    <a:pt x="360" y="3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7" name="Freeform 3388"/>
                          <wps:cNvSpPr>
                            <a:spLocks/>
                          </wps:cNvSpPr>
                          <wps:spPr bwMode="auto">
                            <a:xfrm>
                              <a:off x="3262" y="10624"/>
                              <a:ext cx="1080" cy="211"/>
                            </a:xfrm>
                            <a:custGeom>
                              <a:avLst/>
                              <a:gdLst>
                                <a:gd name="T0" fmla="*/ 0 w 1080"/>
                                <a:gd name="T1" fmla="*/ 360 h 360"/>
                                <a:gd name="T2" fmla="*/ 180 w 1080"/>
                                <a:gd name="T3" fmla="*/ 360 h 360"/>
                                <a:gd name="T4" fmla="*/ 180 w 1080"/>
                                <a:gd name="T5" fmla="*/ 0 h 360"/>
                                <a:gd name="T6" fmla="*/ 1080 w 1080"/>
                                <a:gd name="T7" fmla="*/ 0 h 360"/>
                              </a:gdLst>
                              <a:ahLst/>
                              <a:cxnLst>
                                <a:cxn ang="0">
                                  <a:pos x="T0" y="T1"/>
                                </a:cxn>
                                <a:cxn ang="0">
                                  <a:pos x="T2" y="T3"/>
                                </a:cxn>
                                <a:cxn ang="0">
                                  <a:pos x="T4" y="T5"/>
                                </a:cxn>
                                <a:cxn ang="0">
                                  <a:pos x="T6" y="T7"/>
                                </a:cxn>
                              </a:cxnLst>
                              <a:rect l="0" t="0" r="r" b="b"/>
                              <a:pathLst>
                                <a:path w="1080" h="360">
                                  <a:moveTo>
                                    <a:pt x="0" y="360"/>
                                  </a:moveTo>
                                  <a:lnTo>
                                    <a:pt x="180" y="360"/>
                                  </a:lnTo>
                                  <a:lnTo>
                                    <a:pt x="180" y="0"/>
                                  </a:lnTo>
                                  <a:lnTo>
                                    <a:pt x="10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8" name="Line 3389"/>
                          <wps:cNvCnPr/>
                          <wps:spPr bwMode="auto">
                            <a:xfrm>
                              <a:off x="3802" y="1037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9" name="Line 3390"/>
                          <wps:cNvCnPr/>
                          <wps:spPr bwMode="auto">
                            <a:xfrm>
                              <a:off x="3982" y="1014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0" name="Line 3391"/>
                          <wps:cNvCnPr/>
                          <wps:spPr bwMode="auto">
                            <a:xfrm>
                              <a:off x="3982" y="1119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1" name="Line 3392"/>
                          <wps:cNvCnPr/>
                          <wps:spPr bwMode="auto">
                            <a:xfrm>
                              <a:off x="3982" y="1227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2" name="Line 3393"/>
                          <wps:cNvCnPr/>
                          <wps:spPr bwMode="auto">
                            <a:xfrm>
                              <a:off x="3982" y="1335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3" name="Line 3394"/>
                          <wps:cNvCnPr/>
                          <wps:spPr bwMode="auto">
                            <a:xfrm>
                              <a:off x="2002" y="9575"/>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4" name="Line 3395"/>
                          <wps:cNvCnPr/>
                          <wps:spPr bwMode="auto">
                            <a:xfrm>
                              <a:off x="1642" y="9575"/>
                              <a:ext cx="0" cy="4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5" name="Line 3396"/>
                          <wps:cNvCnPr/>
                          <wps:spPr bwMode="auto">
                            <a:xfrm>
                              <a:off x="2002" y="10005"/>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6" name="Line 3397"/>
                          <wps:cNvCnPr/>
                          <wps:spPr bwMode="auto">
                            <a:xfrm>
                              <a:off x="1642" y="10739"/>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7" name="Line 3398"/>
                          <wps:cNvCnPr/>
                          <wps:spPr bwMode="auto">
                            <a:xfrm>
                              <a:off x="3802" y="1145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8" name="Line 3399"/>
                          <wps:cNvCnPr/>
                          <wps:spPr bwMode="auto">
                            <a:xfrm>
                              <a:off x="1642" y="11735"/>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9" name="Line 3400"/>
                          <wps:cNvCnPr/>
                          <wps:spPr bwMode="auto">
                            <a:xfrm>
                              <a:off x="2002" y="12539"/>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0" name="Line 3401"/>
                          <wps:cNvCnPr/>
                          <wps:spPr bwMode="auto">
                            <a:xfrm>
                              <a:off x="3262" y="12787"/>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1" name="Line 3402"/>
                          <wps:cNvCnPr/>
                          <wps:spPr bwMode="auto">
                            <a:xfrm>
                              <a:off x="1642" y="13603"/>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2" name="Line 3403"/>
                          <wps:cNvCnPr/>
                          <wps:spPr bwMode="auto">
                            <a:xfrm>
                              <a:off x="2002" y="13867"/>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3" name="Oval 3404"/>
                          <wps:cNvSpPr>
                            <a:spLocks noChangeArrowheads="1"/>
                          </wps:cNvSpPr>
                          <wps:spPr bwMode="auto">
                            <a:xfrm>
                              <a:off x="3781" y="1035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4" name="Oval 3405"/>
                          <wps:cNvSpPr>
                            <a:spLocks noChangeArrowheads="1"/>
                          </wps:cNvSpPr>
                          <wps:spPr bwMode="auto">
                            <a:xfrm>
                              <a:off x="3238" y="1081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5" name="Oval 3406"/>
                          <wps:cNvSpPr>
                            <a:spLocks noChangeArrowheads="1"/>
                          </wps:cNvSpPr>
                          <wps:spPr bwMode="auto">
                            <a:xfrm>
                              <a:off x="3778" y="1143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6" name="Oval 3407"/>
                          <wps:cNvSpPr>
                            <a:spLocks noChangeArrowheads="1"/>
                          </wps:cNvSpPr>
                          <wps:spPr bwMode="auto">
                            <a:xfrm>
                              <a:off x="1618" y="1171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7" name="Oval 3408"/>
                          <wps:cNvSpPr>
                            <a:spLocks noChangeArrowheads="1"/>
                          </wps:cNvSpPr>
                          <wps:spPr bwMode="auto">
                            <a:xfrm>
                              <a:off x="1618" y="1071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8" name="Oval 3409"/>
                          <wps:cNvSpPr>
                            <a:spLocks noChangeArrowheads="1"/>
                          </wps:cNvSpPr>
                          <wps:spPr bwMode="auto">
                            <a:xfrm>
                              <a:off x="1978" y="997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9" name="Oval 3410"/>
                          <wps:cNvSpPr>
                            <a:spLocks noChangeArrowheads="1"/>
                          </wps:cNvSpPr>
                          <wps:spPr bwMode="auto">
                            <a:xfrm>
                              <a:off x="1981" y="1251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00" name="Oval 3411"/>
                          <wps:cNvSpPr>
                            <a:spLocks noChangeArrowheads="1"/>
                          </wps:cNvSpPr>
                          <wps:spPr bwMode="auto">
                            <a:xfrm>
                              <a:off x="3238" y="1276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01" name="Oval 3412"/>
                          <wps:cNvSpPr>
                            <a:spLocks noChangeArrowheads="1"/>
                          </wps:cNvSpPr>
                          <wps:spPr bwMode="auto">
                            <a:xfrm>
                              <a:off x="1621" y="1357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02" name="Oval 3413"/>
                          <wps:cNvSpPr>
                            <a:spLocks noChangeArrowheads="1"/>
                          </wps:cNvSpPr>
                          <wps:spPr bwMode="auto">
                            <a:xfrm>
                              <a:off x="1973" y="1384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03" name="Text Box 3414"/>
                          <wps:cNvSpPr txBox="1">
                            <a:spLocks noChangeArrowheads="1"/>
                          </wps:cNvSpPr>
                          <wps:spPr bwMode="auto">
                            <a:xfrm>
                              <a:off x="5301" y="102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1</w:t>
                                </w:r>
                              </w:p>
                            </w:txbxContent>
                          </wps:txbx>
                          <wps:bodyPr rot="0" vert="horz" wrap="square" lIns="0" tIns="0" rIns="0" bIns="0" anchor="t" anchorCtr="0" upright="1">
                            <a:noAutofit/>
                          </wps:bodyPr>
                        </wps:wsp>
                        <wps:wsp>
                          <wps:cNvPr id="7004" name="Text Box 3415"/>
                          <wps:cNvSpPr txBox="1">
                            <a:spLocks noChangeArrowheads="1"/>
                          </wps:cNvSpPr>
                          <wps:spPr bwMode="auto">
                            <a:xfrm>
                              <a:off x="3933" y="935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Pr>
                                    <w:sz w:val="24"/>
                                    <w:szCs w:val="24"/>
                                    <w:lang w:val="en-US"/>
                                  </w:rPr>
                                  <w:t>x</w:t>
                                </w:r>
                              </w:p>
                            </w:txbxContent>
                          </wps:txbx>
                          <wps:bodyPr rot="0" vert="horz" wrap="square" lIns="0" tIns="0" rIns="0" bIns="0" anchor="t" anchorCtr="0" upright="1">
                            <a:noAutofit/>
                          </wps:bodyPr>
                        </wps:wsp>
                        <wps:wsp>
                          <wps:cNvPr id="7005" name="Text Box 3416"/>
                          <wps:cNvSpPr txBox="1">
                            <a:spLocks noChangeArrowheads="1"/>
                          </wps:cNvSpPr>
                          <wps:spPr bwMode="auto">
                            <a:xfrm>
                              <a:off x="1629" y="927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7006" name="Text Box 3417"/>
                          <wps:cNvSpPr txBox="1">
                            <a:spLocks noChangeArrowheads="1"/>
                          </wps:cNvSpPr>
                          <wps:spPr bwMode="auto">
                            <a:xfrm>
                              <a:off x="1963" y="92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s:wsp>
                          <wps:cNvPr id="7007" name="Text Box 3418"/>
                          <wps:cNvSpPr txBox="1">
                            <a:spLocks noChangeArrowheads="1"/>
                          </wps:cNvSpPr>
                          <wps:spPr bwMode="auto">
                            <a:xfrm>
                              <a:off x="2902" y="1443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B6834" w:rsidRDefault="002D009F" w:rsidP="009A3DE7">
                                <w:pPr>
                                  <w:rPr>
                                    <w:sz w:val="24"/>
                                    <w:szCs w:val="24"/>
                                  </w:rPr>
                                </w:pPr>
                                <w:r>
                                  <w:rPr>
                                    <w:sz w:val="24"/>
                                    <w:szCs w:val="24"/>
                                  </w:rPr>
                                  <w:t>а)</w:t>
                                </w:r>
                              </w:p>
                            </w:txbxContent>
                          </wps:txbx>
                          <wps:bodyPr rot="0" vert="horz" wrap="square" lIns="0" tIns="0" rIns="0" bIns="0" anchor="t" anchorCtr="0" upright="1">
                            <a:noAutofit/>
                          </wps:bodyPr>
                        </wps:wsp>
                        <wps:wsp>
                          <wps:cNvPr id="7008" name="Line 3419"/>
                          <wps:cNvCnPr/>
                          <wps:spPr bwMode="auto">
                            <a:xfrm>
                              <a:off x="3981" y="9628"/>
                              <a:ext cx="0" cy="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9" name="Oval 3420"/>
                          <wps:cNvSpPr>
                            <a:spLocks noChangeArrowheads="1"/>
                          </wps:cNvSpPr>
                          <wps:spPr bwMode="auto">
                            <a:xfrm>
                              <a:off x="3957" y="101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10" name="Oval 3421"/>
                          <wps:cNvSpPr>
                            <a:spLocks noChangeArrowheads="1"/>
                          </wps:cNvSpPr>
                          <wps:spPr bwMode="auto">
                            <a:xfrm>
                              <a:off x="3957" y="1116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11" name="Oval 3422"/>
                          <wps:cNvSpPr>
                            <a:spLocks noChangeArrowheads="1"/>
                          </wps:cNvSpPr>
                          <wps:spPr bwMode="auto">
                            <a:xfrm>
                              <a:off x="3956" y="1224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12" name="Oval 3423"/>
                          <wps:cNvSpPr>
                            <a:spLocks noChangeArrowheads="1"/>
                          </wps:cNvSpPr>
                          <wps:spPr bwMode="auto">
                            <a:xfrm>
                              <a:off x="3953" y="1332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13" name="Line 3424"/>
                          <wps:cNvCnPr/>
                          <wps:spPr bwMode="auto">
                            <a:xfrm>
                              <a:off x="4881" y="1038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4" name="Line 3425"/>
                          <wps:cNvCnPr/>
                          <wps:spPr bwMode="auto">
                            <a:xfrm>
                              <a:off x="4877" y="1147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5" name="Line 3426"/>
                          <wps:cNvCnPr/>
                          <wps:spPr bwMode="auto">
                            <a:xfrm>
                              <a:off x="4877" y="125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6" name="Line 3427"/>
                          <wps:cNvCnPr/>
                          <wps:spPr bwMode="auto">
                            <a:xfrm>
                              <a:off x="4877" y="1363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7" name="Text Box 3428"/>
                          <wps:cNvSpPr txBox="1">
                            <a:spLocks noChangeArrowheads="1"/>
                          </wps:cNvSpPr>
                          <wps:spPr bwMode="auto">
                            <a:xfrm>
                              <a:off x="5301" y="113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2</w:t>
                                </w:r>
                              </w:p>
                            </w:txbxContent>
                          </wps:txbx>
                          <wps:bodyPr rot="0" vert="horz" wrap="square" lIns="0" tIns="0" rIns="0" bIns="0" anchor="t" anchorCtr="0" upright="1">
                            <a:noAutofit/>
                          </wps:bodyPr>
                        </wps:wsp>
                        <wps:wsp>
                          <wps:cNvPr id="7018" name="Text Box 3429"/>
                          <wps:cNvSpPr txBox="1">
                            <a:spLocks noChangeArrowheads="1"/>
                          </wps:cNvSpPr>
                          <wps:spPr bwMode="auto">
                            <a:xfrm>
                              <a:off x="5293" y="1238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3</w:t>
                                </w:r>
                              </w:p>
                            </w:txbxContent>
                          </wps:txbx>
                          <wps:bodyPr rot="0" vert="horz" wrap="square" lIns="0" tIns="0" rIns="0" bIns="0" anchor="t" anchorCtr="0" upright="1">
                            <a:noAutofit/>
                          </wps:bodyPr>
                        </wps:wsp>
                        <wps:wsp>
                          <wps:cNvPr id="7019" name="Text Box 3430"/>
                          <wps:cNvSpPr txBox="1">
                            <a:spLocks noChangeArrowheads="1"/>
                          </wps:cNvSpPr>
                          <wps:spPr bwMode="auto">
                            <a:xfrm>
                              <a:off x="5301" y="134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4</w:t>
                                </w:r>
                              </w:p>
                            </w:txbxContent>
                          </wps:txbx>
                          <wps:bodyPr rot="0" vert="horz" wrap="square" lIns="0" tIns="0" rIns="0" bIns="0" anchor="t" anchorCtr="0" upright="1">
                            <a:noAutofit/>
                          </wps:bodyPr>
                        </wps:wsp>
                      </wpg:grpSp>
                      <wpg:grpSp>
                        <wpg:cNvPr id="7020" name="Group 3431"/>
                        <wpg:cNvGrpSpPr>
                          <a:grpSpLocks/>
                        </wpg:cNvGrpSpPr>
                        <wpg:grpSpPr bwMode="auto">
                          <a:xfrm>
                            <a:off x="7461" y="9904"/>
                            <a:ext cx="2172" cy="2340"/>
                            <a:chOff x="7989" y="9724"/>
                            <a:chExt cx="2352" cy="2551"/>
                          </a:xfrm>
                        </wpg:grpSpPr>
                        <wps:wsp>
                          <wps:cNvPr id="7021" name="Rectangle 3432"/>
                          <wps:cNvSpPr>
                            <a:spLocks noChangeArrowheads="1"/>
                          </wps:cNvSpPr>
                          <wps:spPr bwMode="auto">
                            <a:xfrm>
                              <a:off x="8373" y="9725"/>
                              <a:ext cx="126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22" name="Line 3433"/>
                          <wps:cNvCnPr/>
                          <wps:spPr bwMode="auto">
                            <a:xfrm>
                              <a:off x="8775" y="9725"/>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3" name="Text Box 3434"/>
                          <wps:cNvSpPr txBox="1">
                            <a:spLocks noChangeArrowheads="1"/>
                          </wps:cNvSpPr>
                          <wps:spPr bwMode="auto">
                            <a:xfrm>
                              <a:off x="8443" y="101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2486" w:rsidRDefault="002D009F" w:rsidP="009A3DE7">
                                <w:pPr>
                                  <w:rPr>
                                    <w:sz w:val="24"/>
                                    <w:szCs w:val="24"/>
                                    <w:vertAlign w:val="subscript"/>
                                  </w:rPr>
                                </w:pPr>
                                <w:r>
                                  <w:rPr>
                                    <w:sz w:val="24"/>
                                    <w:szCs w:val="24"/>
                                    <w:lang w:val="en-US"/>
                                  </w:rPr>
                                  <w:t>D</w:t>
                                </w:r>
                              </w:p>
                            </w:txbxContent>
                          </wps:txbx>
                          <wps:bodyPr rot="0" vert="horz" wrap="square" lIns="0" tIns="0" rIns="0" bIns="0" anchor="t" anchorCtr="0" upright="1">
                            <a:noAutofit/>
                          </wps:bodyPr>
                        </wps:wsp>
                        <wps:wsp>
                          <wps:cNvPr id="7024" name="Text Box 3435"/>
                          <wps:cNvSpPr txBox="1">
                            <a:spLocks noChangeArrowheads="1"/>
                          </wps:cNvSpPr>
                          <wps:spPr bwMode="auto">
                            <a:xfrm>
                              <a:off x="8485" y="1108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sidRPr="007813C3">
                                  <w:rPr>
                                    <w:sz w:val="24"/>
                                    <w:szCs w:val="24"/>
                                    <w:lang w:val="en-US"/>
                                  </w:rPr>
                                  <w:t>A</w:t>
                                </w:r>
                                <w:r>
                                  <w:rPr>
                                    <w:sz w:val="24"/>
                                    <w:szCs w:val="24"/>
                                    <w:vertAlign w:val="subscript"/>
                                    <w:lang w:val="en-US"/>
                                  </w:rPr>
                                  <w:t>1</w:t>
                                </w:r>
                              </w:p>
                            </w:txbxContent>
                          </wps:txbx>
                          <wps:bodyPr rot="0" vert="horz" wrap="square" lIns="0" tIns="0" rIns="0" bIns="0" anchor="t" anchorCtr="0" upright="1">
                            <a:noAutofit/>
                          </wps:bodyPr>
                        </wps:wsp>
                        <wps:wsp>
                          <wps:cNvPr id="7025" name="Text Box 3436"/>
                          <wps:cNvSpPr txBox="1">
                            <a:spLocks noChangeArrowheads="1"/>
                          </wps:cNvSpPr>
                          <wps:spPr bwMode="auto">
                            <a:xfrm>
                              <a:off x="8485" y="113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sidRPr="007813C3">
                                  <w:rPr>
                                    <w:sz w:val="24"/>
                                    <w:szCs w:val="24"/>
                                    <w:lang w:val="en-US"/>
                                  </w:rPr>
                                  <w:t>A</w:t>
                                </w:r>
                                <w:r>
                                  <w:rPr>
                                    <w:sz w:val="24"/>
                                    <w:szCs w:val="24"/>
                                    <w:vertAlign w:val="subscript"/>
                                    <w:lang w:val="en-US"/>
                                  </w:rPr>
                                  <w:t>2</w:t>
                                </w:r>
                              </w:p>
                            </w:txbxContent>
                          </wps:txbx>
                          <wps:bodyPr rot="0" vert="horz" wrap="square" lIns="0" tIns="0" rIns="0" bIns="0" anchor="t" anchorCtr="0" upright="1">
                            <a:noAutofit/>
                          </wps:bodyPr>
                        </wps:wsp>
                        <wps:wsp>
                          <wps:cNvPr id="7026" name="Line 3437"/>
                          <wps:cNvCnPr/>
                          <wps:spPr bwMode="auto">
                            <a:xfrm>
                              <a:off x="8365" y="10985"/>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7" name="Line 3438"/>
                          <wps:cNvCnPr/>
                          <wps:spPr bwMode="auto">
                            <a:xfrm>
                              <a:off x="8193" y="1026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8" name="Line 3439"/>
                          <wps:cNvCnPr/>
                          <wps:spPr bwMode="auto">
                            <a:xfrm>
                              <a:off x="8193" y="1122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9" name="Line 3440"/>
                          <wps:cNvCnPr/>
                          <wps:spPr bwMode="auto">
                            <a:xfrm>
                              <a:off x="8193" y="1146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0" name="Line 3441"/>
                          <wps:cNvCnPr/>
                          <wps:spPr bwMode="auto">
                            <a:xfrm>
                              <a:off x="9629" y="10396"/>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1" name="Text Box 3442"/>
                          <wps:cNvSpPr txBox="1">
                            <a:spLocks noChangeArrowheads="1"/>
                          </wps:cNvSpPr>
                          <wps:spPr bwMode="auto">
                            <a:xfrm>
                              <a:off x="7989" y="1008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2</w:t>
                                </w:r>
                              </w:p>
                            </w:txbxContent>
                          </wps:txbx>
                          <wps:bodyPr rot="0" vert="horz" wrap="square" lIns="0" tIns="0" rIns="0" bIns="0" anchor="t" anchorCtr="0" upright="1">
                            <a:noAutofit/>
                          </wps:bodyPr>
                        </wps:wsp>
                        <wps:wsp>
                          <wps:cNvPr id="7032" name="Text Box 3443"/>
                          <wps:cNvSpPr txBox="1">
                            <a:spLocks noChangeArrowheads="1"/>
                          </wps:cNvSpPr>
                          <wps:spPr bwMode="auto">
                            <a:xfrm>
                              <a:off x="7997" y="1101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7033" name="Text Box 3444"/>
                          <wps:cNvSpPr txBox="1">
                            <a:spLocks noChangeArrowheads="1"/>
                          </wps:cNvSpPr>
                          <wps:spPr bwMode="auto">
                            <a:xfrm>
                              <a:off x="7989" y="1127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s:wsp>
                          <wps:cNvPr id="7034" name="Text Box 3445"/>
                          <wps:cNvSpPr txBox="1">
                            <a:spLocks noChangeArrowheads="1"/>
                          </wps:cNvSpPr>
                          <wps:spPr bwMode="auto">
                            <a:xfrm>
                              <a:off x="8823" y="1191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B6834" w:rsidRDefault="002D009F" w:rsidP="009A3DE7">
                                <w:pPr>
                                  <w:rPr>
                                    <w:sz w:val="24"/>
                                    <w:szCs w:val="24"/>
                                  </w:rPr>
                                </w:pPr>
                                <w:r>
                                  <w:rPr>
                                    <w:sz w:val="24"/>
                                    <w:szCs w:val="24"/>
                                  </w:rPr>
                                  <w:t>б)</w:t>
                                </w:r>
                              </w:p>
                            </w:txbxContent>
                          </wps:txbx>
                          <wps:bodyPr rot="0" vert="horz" wrap="square" lIns="0" tIns="0" rIns="0" bIns="0" anchor="t" anchorCtr="0" upright="1">
                            <a:noAutofit/>
                          </wps:bodyPr>
                        </wps:wsp>
                        <wpg:grpSp>
                          <wpg:cNvPr id="7035" name="Group 3446"/>
                          <wpg:cNvGrpSpPr>
                            <a:grpSpLocks/>
                          </wpg:cNvGrpSpPr>
                          <wpg:grpSpPr bwMode="auto">
                            <a:xfrm>
                              <a:off x="9349" y="10264"/>
                              <a:ext cx="376" cy="1150"/>
                              <a:chOff x="8441" y="9865"/>
                              <a:chExt cx="376" cy="1150"/>
                            </a:xfrm>
                          </wpg:grpSpPr>
                          <wps:wsp>
                            <wps:cNvPr id="7036" name="Text Box 3447"/>
                            <wps:cNvSpPr txBox="1">
                              <a:spLocks noChangeArrowheads="1"/>
                            </wps:cNvSpPr>
                            <wps:spPr bwMode="auto">
                              <a:xfrm>
                                <a:off x="8443" y="986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D</w:t>
                                  </w:r>
                                  <w:r>
                                    <w:rPr>
                                      <w:sz w:val="24"/>
                                      <w:szCs w:val="24"/>
                                      <w:vertAlign w:val="subscript"/>
                                      <w:lang w:val="en-US"/>
                                    </w:rPr>
                                    <w:t>0</w:t>
                                  </w:r>
                                </w:p>
                              </w:txbxContent>
                            </wps:txbx>
                            <wps:bodyPr rot="0" vert="horz" wrap="square" lIns="0" tIns="0" rIns="0" bIns="0" anchor="t" anchorCtr="0" upright="1">
                              <a:noAutofit/>
                            </wps:bodyPr>
                          </wps:wsp>
                          <wps:wsp>
                            <wps:cNvPr id="7037" name="Text Box 3448"/>
                            <wps:cNvSpPr txBox="1">
                              <a:spLocks noChangeArrowheads="1"/>
                            </wps:cNvSpPr>
                            <wps:spPr bwMode="auto">
                              <a:xfrm>
                                <a:off x="8441" y="1012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1</w:t>
                                  </w:r>
                                </w:p>
                              </w:txbxContent>
                            </wps:txbx>
                            <wps:bodyPr rot="0" vert="horz" wrap="square" lIns="0" tIns="0" rIns="0" bIns="0" anchor="t" anchorCtr="0" upright="1">
                              <a:noAutofit/>
                            </wps:bodyPr>
                          </wps:wsp>
                          <wps:wsp>
                            <wps:cNvPr id="7038" name="Text Box 3449"/>
                            <wps:cNvSpPr txBox="1">
                              <a:spLocks noChangeArrowheads="1"/>
                            </wps:cNvSpPr>
                            <wps:spPr bwMode="auto">
                              <a:xfrm>
                                <a:off x="8457" y="1039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2</w:t>
                                  </w:r>
                                </w:p>
                              </w:txbxContent>
                            </wps:txbx>
                            <wps:bodyPr rot="0" vert="horz" wrap="square" lIns="0" tIns="0" rIns="0" bIns="0" anchor="t" anchorCtr="0" upright="1">
                              <a:noAutofit/>
                            </wps:bodyPr>
                          </wps:wsp>
                          <wps:wsp>
                            <wps:cNvPr id="7039" name="Text Box 3450"/>
                            <wps:cNvSpPr txBox="1">
                              <a:spLocks noChangeArrowheads="1"/>
                            </wps:cNvSpPr>
                            <wps:spPr bwMode="auto">
                              <a:xfrm>
                                <a:off x="8457" y="1065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3</w:t>
                                  </w:r>
                                </w:p>
                              </w:txbxContent>
                            </wps:txbx>
                            <wps:bodyPr rot="0" vert="horz" wrap="square" lIns="0" tIns="0" rIns="0" bIns="0" anchor="t" anchorCtr="0" upright="1">
                              <a:noAutofit/>
                            </wps:bodyPr>
                          </wps:wsp>
                        </wpg:grpSp>
                        <wps:wsp>
                          <wps:cNvPr id="7040" name="Line 3451"/>
                          <wps:cNvCnPr/>
                          <wps:spPr bwMode="auto">
                            <a:xfrm>
                              <a:off x="9629" y="10680"/>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1" name="Line 3452"/>
                          <wps:cNvCnPr/>
                          <wps:spPr bwMode="auto">
                            <a:xfrm>
                              <a:off x="9629" y="10928"/>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2" name="Line 3453"/>
                          <wps:cNvCnPr/>
                          <wps:spPr bwMode="auto">
                            <a:xfrm>
                              <a:off x="9629" y="11172"/>
                              <a:ext cx="2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43" name="Group 3454"/>
                          <wpg:cNvGrpSpPr>
                            <a:grpSpLocks/>
                          </wpg:cNvGrpSpPr>
                          <wpg:grpSpPr bwMode="auto">
                            <a:xfrm>
                              <a:off x="9981" y="10264"/>
                              <a:ext cx="360" cy="1136"/>
                              <a:chOff x="9981" y="10264"/>
                              <a:chExt cx="360" cy="1136"/>
                            </a:xfrm>
                          </wpg:grpSpPr>
                          <wps:wsp>
                            <wps:cNvPr id="7044" name="Text Box 3455"/>
                            <wps:cNvSpPr txBox="1">
                              <a:spLocks noChangeArrowheads="1"/>
                            </wps:cNvSpPr>
                            <wps:spPr bwMode="auto">
                              <a:xfrm>
                                <a:off x="9981" y="102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1</w:t>
                                  </w:r>
                                </w:p>
                              </w:txbxContent>
                            </wps:txbx>
                            <wps:bodyPr rot="0" vert="horz" wrap="square" lIns="0" tIns="0" rIns="0" bIns="0" anchor="t" anchorCtr="0" upright="1">
                              <a:noAutofit/>
                            </wps:bodyPr>
                          </wps:wsp>
                          <wps:wsp>
                            <wps:cNvPr id="7045" name="Text Box 3456"/>
                            <wps:cNvSpPr txBox="1">
                              <a:spLocks noChangeArrowheads="1"/>
                            </wps:cNvSpPr>
                            <wps:spPr bwMode="auto">
                              <a:xfrm>
                                <a:off x="9981" y="105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2</w:t>
                                  </w:r>
                                </w:p>
                              </w:txbxContent>
                            </wps:txbx>
                            <wps:bodyPr rot="0" vert="horz" wrap="square" lIns="0" tIns="0" rIns="0" bIns="0" anchor="t" anchorCtr="0" upright="1">
                              <a:noAutofit/>
                            </wps:bodyPr>
                          </wps:wsp>
                          <wps:wsp>
                            <wps:cNvPr id="7046" name="Text Box 3457"/>
                            <wps:cNvSpPr txBox="1">
                              <a:spLocks noChangeArrowheads="1"/>
                            </wps:cNvSpPr>
                            <wps:spPr bwMode="auto">
                              <a:xfrm>
                                <a:off x="9981" y="107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3</w:t>
                                  </w:r>
                                </w:p>
                              </w:txbxContent>
                            </wps:txbx>
                            <wps:bodyPr rot="0" vert="horz" wrap="square" lIns="0" tIns="0" rIns="0" bIns="0" anchor="t" anchorCtr="0" upright="1">
                              <a:noAutofit/>
                            </wps:bodyPr>
                          </wps:wsp>
                          <wps:wsp>
                            <wps:cNvPr id="7047" name="Text Box 3458"/>
                            <wps:cNvSpPr txBox="1">
                              <a:spLocks noChangeArrowheads="1"/>
                            </wps:cNvSpPr>
                            <wps:spPr bwMode="auto">
                              <a:xfrm>
                                <a:off x="9981" y="110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4</w:t>
                                  </w:r>
                                </w:p>
                              </w:txbxContent>
                            </wps:txbx>
                            <wps:bodyPr rot="0" vert="horz" wrap="square" lIns="0" tIns="0" rIns="0" bIns="0" anchor="t" anchorCtr="0" upright="1">
                              <a:noAutofit/>
                            </wps:bodyPr>
                          </wps:wsp>
                        </wpg:grpSp>
                        <wps:wsp>
                          <wps:cNvPr id="7048" name="Line 3459"/>
                          <wps:cNvCnPr/>
                          <wps:spPr bwMode="auto">
                            <a:xfrm>
                              <a:off x="9261" y="97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49" name="Group 3460"/>
                        <wpg:cNvGrpSpPr>
                          <a:grpSpLocks/>
                        </wpg:cNvGrpSpPr>
                        <wpg:grpSpPr bwMode="auto">
                          <a:xfrm>
                            <a:off x="7233" y="12352"/>
                            <a:ext cx="2520" cy="1980"/>
                            <a:chOff x="7831" y="12734"/>
                            <a:chExt cx="2610" cy="2049"/>
                          </a:xfrm>
                        </wpg:grpSpPr>
                        <wps:wsp>
                          <wps:cNvPr id="7050" name="Text Box 3461"/>
                          <wps:cNvSpPr txBox="1">
                            <a:spLocks noChangeArrowheads="1"/>
                          </wps:cNvSpPr>
                          <wps:spPr bwMode="auto">
                            <a:xfrm>
                              <a:off x="8842" y="1442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B6834" w:rsidRDefault="002D009F" w:rsidP="009A3DE7">
                                <w:pPr>
                                  <w:rPr>
                                    <w:sz w:val="24"/>
                                    <w:szCs w:val="24"/>
                                  </w:rPr>
                                </w:pPr>
                                <w:r>
                                  <w:rPr>
                                    <w:sz w:val="24"/>
                                    <w:szCs w:val="24"/>
                                  </w:rPr>
                                  <w:t>в)</w:t>
                                </w:r>
                              </w:p>
                            </w:txbxContent>
                          </wps:txbx>
                          <wps:bodyPr rot="0" vert="horz" wrap="square" lIns="0" tIns="0" rIns="0" bIns="0" anchor="t" anchorCtr="0" upright="1">
                            <a:noAutofit/>
                          </wps:bodyPr>
                        </wps:wsp>
                        <wpg:grpSp>
                          <wpg:cNvPr id="7051" name="Group 3462"/>
                          <wpg:cNvGrpSpPr>
                            <a:grpSpLocks/>
                          </wpg:cNvGrpSpPr>
                          <wpg:grpSpPr bwMode="auto">
                            <a:xfrm>
                              <a:off x="7831" y="12734"/>
                              <a:ext cx="2610" cy="1496"/>
                              <a:chOff x="5961" y="12774"/>
                              <a:chExt cx="2610" cy="1496"/>
                            </a:xfrm>
                          </wpg:grpSpPr>
                          <wps:wsp>
                            <wps:cNvPr id="7052" name="Text Box 3463"/>
                            <wps:cNvSpPr txBox="1">
                              <a:spLocks noChangeArrowheads="1"/>
                            </wps:cNvSpPr>
                            <wps:spPr bwMode="auto">
                              <a:xfrm>
                                <a:off x="5971" y="133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2486" w:rsidRDefault="002D009F" w:rsidP="009A3DE7">
                                  <w:pPr>
                                    <w:rPr>
                                      <w:sz w:val="24"/>
                                      <w:szCs w:val="24"/>
                                      <w:vertAlign w:val="subscript"/>
                                    </w:rPr>
                                  </w:pPr>
                                  <w:r>
                                    <w:rPr>
                                      <w:sz w:val="24"/>
                                      <w:szCs w:val="24"/>
                                      <w:lang w:val="en-US"/>
                                    </w:rPr>
                                    <w:t>x</w:t>
                                  </w:r>
                                </w:p>
                              </w:txbxContent>
                            </wps:txbx>
                            <wps:bodyPr rot="0" vert="horz" wrap="square" lIns="0" tIns="0" rIns="0" bIns="0" anchor="t" anchorCtr="0" upright="1">
                              <a:noAutofit/>
                            </wps:bodyPr>
                          </wps:wsp>
                          <wps:wsp>
                            <wps:cNvPr id="7053" name="Text Box 3464"/>
                            <wps:cNvSpPr txBox="1">
                              <a:spLocks noChangeArrowheads="1"/>
                            </wps:cNvSpPr>
                            <wps:spPr bwMode="auto">
                              <a:xfrm>
                                <a:off x="6351" y="1277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wps:txbx>
                            <wps:bodyPr rot="0" vert="horz" wrap="square" lIns="0" tIns="0" rIns="0" bIns="0" anchor="t" anchorCtr="0" upright="1">
                              <a:noAutofit/>
                            </wps:bodyPr>
                          </wps:wsp>
                          <wps:wsp>
                            <wps:cNvPr id="7054" name="Text Box 3465"/>
                            <wps:cNvSpPr txBox="1">
                              <a:spLocks noChangeArrowheads="1"/>
                            </wps:cNvSpPr>
                            <wps:spPr bwMode="auto">
                              <a:xfrm>
                                <a:off x="6201" y="129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wps:txbx>
                            <wps:bodyPr rot="0" vert="horz" wrap="square" lIns="0" tIns="0" rIns="0" bIns="0" anchor="t" anchorCtr="0" upright="1">
                              <a:noAutofit/>
                            </wps:bodyPr>
                          </wps:wsp>
                          <wpg:grpSp>
                            <wpg:cNvPr id="7055" name="Group 3466"/>
                            <wpg:cNvGrpSpPr>
                              <a:grpSpLocks/>
                            </wpg:cNvGrpSpPr>
                            <wpg:grpSpPr bwMode="auto">
                              <a:xfrm>
                                <a:off x="7401" y="13221"/>
                                <a:ext cx="720" cy="855"/>
                                <a:chOff x="8005" y="13334"/>
                                <a:chExt cx="720" cy="855"/>
                              </a:xfrm>
                            </wpg:grpSpPr>
                            <wps:wsp>
                              <wps:cNvPr id="7056" name="Line 3467"/>
                              <wps:cNvCnPr/>
                              <wps:spPr bwMode="auto">
                                <a:xfrm>
                                  <a:off x="8005" y="13334"/>
                                  <a:ext cx="72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7057" name="Line 3468"/>
                              <wps:cNvCnPr/>
                              <wps:spPr bwMode="auto">
                                <a:xfrm>
                                  <a:off x="8005" y="13649"/>
                                  <a:ext cx="72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7058" name="Line 3469"/>
                              <wps:cNvCnPr/>
                              <wps:spPr bwMode="auto">
                                <a:xfrm>
                                  <a:off x="8005" y="13919"/>
                                  <a:ext cx="72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7059" name="Line 3470"/>
                              <wps:cNvCnPr/>
                              <wps:spPr bwMode="auto">
                                <a:xfrm>
                                  <a:off x="8005" y="14189"/>
                                  <a:ext cx="720" cy="0"/>
                                </a:xfrm>
                                <a:prstGeom prst="line">
                                  <a:avLst/>
                                </a:prstGeom>
                                <a:noFill/>
                                <a:ln w="952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g:grpSp>
                          <wps:wsp>
                            <wps:cNvPr id="7060" name="Line 3471"/>
                            <wps:cNvCnPr/>
                            <wps:spPr bwMode="auto">
                              <a:xfrm>
                                <a:off x="5961" y="13664"/>
                                <a:ext cx="720" cy="0"/>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7061" name="Line 3472"/>
                            <wps:cNvCnPr/>
                            <wps:spPr bwMode="auto">
                              <a:xfrm flipV="1">
                                <a:off x="6681" y="13124"/>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2" name="Line 3473"/>
                            <wps:cNvCnPr/>
                            <wps:spPr bwMode="auto">
                              <a:xfrm>
                                <a:off x="6561" y="12964"/>
                                <a:ext cx="360" cy="269"/>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063" name="Line 3474"/>
                            <wps:cNvCnPr/>
                            <wps:spPr bwMode="auto">
                              <a:xfrm>
                                <a:off x="6416" y="13108"/>
                                <a:ext cx="363" cy="26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7064" name="Group 3475"/>
                            <wpg:cNvGrpSpPr>
                              <a:grpSpLocks/>
                            </wpg:cNvGrpSpPr>
                            <wpg:grpSpPr bwMode="auto">
                              <a:xfrm>
                                <a:off x="8211" y="13134"/>
                                <a:ext cx="360" cy="1136"/>
                                <a:chOff x="9981" y="10264"/>
                                <a:chExt cx="360" cy="1136"/>
                              </a:xfrm>
                            </wpg:grpSpPr>
                            <wps:wsp>
                              <wps:cNvPr id="7065" name="Text Box 3476"/>
                              <wps:cNvSpPr txBox="1">
                                <a:spLocks noChangeArrowheads="1"/>
                              </wps:cNvSpPr>
                              <wps:spPr bwMode="auto">
                                <a:xfrm>
                                  <a:off x="9981" y="102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1</w:t>
                                    </w:r>
                                  </w:p>
                                </w:txbxContent>
                              </wps:txbx>
                              <wps:bodyPr rot="0" vert="horz" wrap="square" lIns="0" tIns="0" rIns="0" bIns="0" anchor="t" anchorCtr="0" upright="1">
                                <a:noAutofit/>
                              </wps:bodyPr>
                            </wps:wsp>
                            <wps:wsp>
                              <wps:cNvPr id="7066" name="Text Box 3477"/>
                              <wps:cNvSpPr txBox="1">
                                <a:spLocks noChangeArrowheads="1"/>
                              </wps:cNvSpPr>
                              <wps:spPr bwMode="auto">
                                <a:xfrm>
                                  <a:off x="9981" y="1052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2</w:t>
                                    </w:r>
                                  </w:p>
                                </w:txbxContent>
                              </wps:txbx>
                              <wps:bodyPr rot="0" vert="horz" wrap="square" lIns="0" tIns="0" rIns="0" bIns="0" anchor="t" anchorCtr="0" upright="1">
                                <a:noAutofit/>
                              </wps:bodyPr>
                            </wps:wsp>
                            <wps:wsp>
                              <wps:cNvPr id="7067" name="Text Box 3478"/>
                              <wps:cNvSpPr txBox="1">
                                <a:spLocks noChangeArrowheads="1"/>
                              </wps:cNvSpPr>
                              <wps:spPr bwMode="auto">
                                <a:xfrm>
                                  <a:off x="9981" y="107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3</w:t>
                                    </w:r>
                                  </w:p>
                                </w:txbxContent>
                              </wps:txbx>
                              <wps:bodyPr rot="0" vert="horz" wrap="square" lIns="0" tIns="0" rIns="0" bIns="0" anchor="t" anchorCtr="0" upright="1">
                                <a:noAutofit/>
                              </wps:bodyPr>
                            </wps:wsp>
                            <wps:wsp>
                              <wps:cNvPr id="7068" name="Text Box 3479"/>
                              <wps:cNvSpPr txBox="1">
                                <a:spLocks noChangeArrowheads="1"/>
                              </wps:cNvSpPr>
                              <wps:spPr bwMode="auto">
                                <a:xfrm>
                                  <a:off x="9981" y="1104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4</w:t>
                                    </w:r>
                                  </w:p>
                                </w:txbxContent>
                              </wps:txbx>
                              <wps:bodyPr rot="0" vert="horz" wrap="square" lIns="0" tIns="0" rIns="0" bIns="0" anchor="t" anchorCtr="0" upright="1">
                                <a:noAutofit/>
                              </wps:bodyPr>
                            </wps:wsp>
                          </wpg:grpSp>
                        </wpg:grpSp>
                      </wpg:grpSp>
                    </wpg:wgp>
                  </a:graphicData>
                </a:graphic>
              </wp:inline>
            </w:drawing>
          </mc:Choice>
          <mc:Fallback>
            <w:pict>
              <v:group id="Group 3377" o:spid="_x0000_s1278" style="width:486pt;height:253.1pt;mso-position-horizontal-relative:char;mso-position-vertical-relative:line" coordorigin="1365,9666" coordsize="9720,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">
                <v:shape id="Text Box 3378" o:spid="_x0000_s1279" type="#_x0000_t202" style="position:absolute;left:1365;top:14368;width:9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5LWcYA&#10;AADdAAAADwAAAGRycy9kb3ducmV2LnhtbESPQWvCQBSE70L/w/KE3nRjD6mmbkRKC0KhNMaDx9fs&#10;M1mSfZtmV03/fbcgeBxm5htmvRltJy40eONYwWKegCCunDZcKziU77MlCB+QNXaOScEvedjkD5M1&#10;ZtpduaDLPtQiQthnqKAJoc+k9FVDFv3c9cTRO7nBYohyqKUe8BrhtpNPSZJKi4bjQoM9vTZUtfuz&#10;VbA9cvFmfj6/v4pTYcpylfBH2ir1OB23LyACjeEevrV3WkG6Sp/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5LWcYAAADdAAAADwAAAAAAAAAAAAAAAACYAgAAZHJz&#10;L2Rvd25yZXYueG1sUEsFBgAAAAAEAAQA9QAAAIsDAAAAAA==&#10;" filled="f" stroked="f">
                  <v:textbox inset="0,0,0,0">
                    <w:txbxContent>
                      <w:p w:rsidR="002D009F" w:rsidRPr="009F0D55" w:rsidRDefault="002D009F" w:rsidP="009A3DE7">
                        <w:pPr>
                          <w:jc w:val="center"/>
                          <w:rPr>
                            <w:sz w:val="24"/>
                            <w:szCs w:val="24"/>
                            <w:lang w:val="en-US"/>
                          </w:rPr>
                        </w:pPr>
                        <w:r>
                          <w:rPr>
                            <w:sz w:val="24"/>
                            <w:szCs w:val="24"/>
                            <w:lang w:val="en-US"/>
                          </w:rPr>
                          <w:t>6.4</w:t>
                        </w:r>
                        <w:r w:rsidRPr="009F0D55">
                          <w:rPr>
                            <w:sz w:val="24"/>
                            <w:szCs w:val="24"/>
                            <w:lang w:val="en-US"/>
                          </w:rPr>
                          <w:t xml:space="preserve">- </w:t>
                        </w:r>
                        <w:r>
                          <w:rPr>
                            <w:sz w:val="24"/>
                            <w:szCs w:val="24"/>
                            <w:lang w:val="en-US"/>
                          </w:rPr>
                          <w:t>rasm. Demultipleksor</w:t>
                        </w:r>
                        <w:r w:rsidRPr="00C22A74">
                          <w:rPr>
                            <w:sz w:val="24"/>
                            <w:szCs w:val="24"/>
                            <w:lang w:val="en-US"/>
                          </w:rPr>
                          <w:t>.</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ishlash prisipi</w:t>
                        </w:r>
                        <w:r w:rsidRPr="00C22A74">
                          <w:rPr>
                            <w:sz w:val="24"/>
                            <w:szCs w:val="24"/>
                            <w:lang w:val="en-US"/>
                          </w:rPr>
                          <w:t>.</w:t>
                        </w:r>
                      </w:p>
                    </w:txbxContent>
                  </v:textbox>
                </v:shape>
                <v:group id="Group 3379" o:spid="_x0000_s1280" style="position:absolute;left:2505;top:9666;width:3156;height:4378" coordorigin="1618,9278" coordsize="4043,5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PX8MMAAADdAAAADwAAAGRycy9kb3ducmV2LnhtbERPTYvCMBC9L/gfwix4&#10;W9MqlrVrFBEVDyKsCsvehmZsi82kNLGt/94cBI+P9z1f9qYSLTWutKwgHkUgiDOrS84VXM7br28Q&#10;ziNrrCyTggc5WC4GH3NMte34l9qTz0UIYZeigsL7OpXSZQUZdCNbEwfuahuDPsAml7rBLoSbSo6j&#10;KJEGSw4NBda0Lii7ne5Gwa7DbjWJN+3hdl0//s/T498hJqWGn/3qB4Sn3r/FL/deK0hm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w9fwwwAAAN0AAAAP&#10;AAAAAAAAAAAAAAAAAKoCAABkcnMvZG93bnJldi54bWxQSwUGAAAAAAQABAD6AAAAmgMAAAAA&#10;">
                  <v:shape id="Text Box 3380" o:spid="_x0000_s1281" type="#_x0000_t202" style="position:absolute;left:4342;top:9935;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0OcQA&#10;AADdAAAADwAAAGRycy9kb3ducmV2LnhtbESPS4vCMBSF9wP+h3CF2Y2pD4pWo4gizGZwat24uzTX&#10;ttrclCZq598bYcDl4Tw+zmLVmVrcqXWVZQXDQQSCOLe64kLBMdt9TUE4j6yxtkwK/sjBatn7WGCi&#10;7YNTuh98IcIIuwQVlN43iZQuL8mgG9iGOHhn2xr0QbaF1C0+wrip5SiKYmmw4kAosaFNSfn1cDMB&#10;csFsnNb7k42m1dpN0u3v9SdT6rPfrecgPHX+Hf5vf2sF8Syewe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dDnEAAAA3QAAAA8AAAAAAAAAAAAAAAAAmAIAAGRycy9k&#10;b3ducmV2LnhtbFBLBQYAAAAABAAEAPUAAACJAwAAAAA=&#10;">
                    <v:textbox inset="1mm">
                      <w:txbxContent>
                        <w:p w:rsidR="002D009F" w:rsidRPr="00776E31" w:rsidRDefault="002D009F" w:rsidP="009A3DE7">
                          <w:pPr>
                            <w:jc w:val="right"/>
                            <w:rPr>
                              <w:sz w:val="24"/>
                              <w:szCs w:val="24"/>
                              <w:lang w:val="en-US"/>
                            </w:rPr>
                          </w:pPr>
                          <w:r w:rsidRPr="00776E31">
                            <w:rPr>
                              <w:sz w:val="24"/>
                              <w:szCs w:val="24"/>
                              <w:lang w:val="en-US"/>
                            </w:rPr>
                            <w:t>&amp;</w:t>
                          </w:r>
                        </w:p>
                      </w:txbxContent>
                    </v:textbox>
                  </v:shape>
                  <v:shape id="Text Box 3381" o:spid="_x0000_s1282" type="#_x0000_t202" style="position:absolute;left:4342;top:11015;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LecMA&#10;AADdAAAADwAAAGRycy9kb3ducmV2LnhtbERPTWvCQBC9F/wPywi91Y1arKauIorgRdqYXrwN2WkS&#10;zc6G7FbTf+8cCj0+3vdy3btG3agLtWcD41ECirjwtubSwFe+f5mDChHZYuOZDPxSgPVq8LTE1Po7&#10;Z3Q7xVJJCIcUDVQxtqnWoajIYRj5lli4b985jAK7UtsO7xLuGj1Jkpl2WLM0VNjStqLievpxUnLB&#10;fJo1H2efzOtNeM12n9djbszzsN+8g4rUx3/xn/tgDcwWb7Jf3sgT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dLecMAAADdAAAADwAAAAAAAAAAAAAAAACYAgAAZHJzL2Rv&#10;d25yZXYueG1sUEsFBgAAAAAEAAQA9QAAAIgDAAAAAA==&#10;">
                    <v:textbox inset="1mm">
                      <w:txbxContent>
                        <w:p w:rsidR="002D009F" w:rsidRPr="00776E31" w:rsidRDefault="002D009F" w:rsidP="009A3DE7">
                          <w:pPr>
                            <w:jc w:val="right"/>
                            <w:rPr>
                              <w:sz w:val="24"/>
                              <w:szCs w:val="24"/>
                              <w:lang w:val="en-US"/>
                            </w:rPr>
                          </w:pPr>
                          <w:r w:rsidRPr="00776E31">
                            <w:rPr>
                              <w:sz w:val="24"/>
                              <w:szCs w:val="24"/>
                              <w:lang w:val="en-US"/>
                            </w:rPr>
                            <w:t>&amp;</w:t>
                          </w:r>
                        </w:p>
                      </w:txbxContent>
                    </v:textbox>
                  </v:shape>
                  <v:shape id="Text Box 3382" o:spid="_x0000_s1283" type="#_x0000_t202" style="position:absolute;left:4342;top:12095;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u4sYA&#10;AADdAAAADwAAAGRycy9kb3ducmV2LnhtbESPzWrCQBSF90LfYbhCdzpJK9ammYgogpvSxnTT3SVz&#10;m8Rk7oTMqPHtnUKhy8P5+TjpejSduNDgGssK4nkEgri0uuFKwVexn61AOI+ssbNMCm7kYJ09TFJM&#10;tL1yTpejr0QYYZeggtr7PpHSlTUZdHPbEwfvxw4GfZBDJfWA1zBuOvkURUtpsOFAqLGnbU1lezyb&#10;ADlh8Zx3H982WjUbt8h3n+17odTjdNy8gfA0+v/wX/ugFSxfX2L4fROe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vu4sYAAADdAAAADwAAAAAAAAAAAAAAAACYAgAAZHJz&#10;L2Rvd25yZXYueG1sUEsFBgAAAAAEAAQA9QAAAIsDAAAAAA==&#10;">
                    <v:textbox inset="1mm">
                      <w:txbxContent>
                        <w:p w:rsidR="002D009F" w:rsidRPr="00776E31" w:rsidRDefault="002D009F" w:rsidP="009A3DE7">
                          <w:pPr>
                            <w:jc w:val="right"/>
                            <w:rPr>
                              <w:sz w:val="24"/>
                              <w:szCs w:val="24"/>
                              <w:lang w:val="en-US"/>
                            </w:rPr>
                          </w:pPr>
                          <w:r w:rsidRPr="00776E31">
                            <w:rPr>
                              <w:sz w:val="24"/>
                              <w:szCs w:val="24"/>
                              <w:lang w:val="en-US"/>
                            </w:rPr>
                            <w:t>&amp;</w:t>
                          </w:r>
                        </w:p>
                      </w:txbxContent>
                    </v:textbox>
                  </v:shape>
                  <v:shape id="Text Box 3383" o:spid="_x0000_s1284" type="#_x0000_t202" style="position:absolute;left:4342;top:13175;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lwlcYA&#10;AADdAAAADwAAAGRycy9kb3ducmV2LnhtbESPzWrCQBSF9wXfYbiCuzpRi02jo4hS6Ka0Sbrp7pK5&#10;JtHMnZCZJvHtnUKhy8P5+Tjb/Wga0VPnassKFvMIBHFhdc2lgq/89TEG4TyyxsYyKbiRg/1u8rDF&#10;RNuBU+ozX4owwi5BBZX3bSKlKyoy6Oa2JQ7e2XYGfZBdKXWHQxg3jVxG0VoarDkQKmzpWFFxzX5M&#10;gFwwX6XNx7eN4vrgntLT5/U9V2o2HQ8bEJ5G/x/+a79pBeuX5yX8vglP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lwlcYAAADdAAAADwAAAAAAAAAAAAAAAACYAgAAZHJz&#10;L2Rvd25yZXYueG1sUEsFBgAAAAAEAAQA9QAAAIsDAAAAAA==&#10;">
                    <v:textbox inset="1mm">
                      <w:txbxContent>
                        <w:p w:rsidR="002D009F" w:rsidRPr="00776E31" w:rsidRDefault="002D009F" w:rsidP="009A3DE7">
                          <w:pPr>
                            <w:jc w:val="right"/>
                            <w:rPr>
                              <w:sz w:val="24"/>
                              <w:szCs w:val="24"/>
                              <w:lang w:val="en-US"/>
                            </w:rPr>
                          </w:pPr>
                          <w:r w:rsidRPr="00776E31">
                            <w:rPr>
                              <w:sz w:val="24"/>
                              <w:szCs w:val="24"/>
                              <w:lang w:val="en-US"/>
                            </w:rPr>
                            <w:t>&amp;</w:t>
                          </w:r>
                        </w:p>
                      </w:txbxContent>
                    </v:textbox>
                  </v:shape>
                  <v:shape id="Text Box 3384" o:spid="_x0000_s1285" type="#_x0000_t202" style="position:absolute;left:3082;top:975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VDsYA&#10;AADdAAAADwAAAGRycy9kb3ducmV2LnhtbESPzWrCQBSF94LvMFyhO52oxabRUcRS6Ka0Sbrp7pK5&#10;JtHMnZCZJvHtnUKhy8P5+Ti7w2ga0VPnassKlosIBHFhdc2lgq/8dR6DcB5ZY2OZFNzIwWE/neww&#10;0XbglPrMlyKMsEtQQeV9m0jpiooMuoVtiYN3tp1BH2RXSt3hEMZNI1dRtJEGaw6ECls6VVRcsx8T&#10;IBfM12nz8W2juD66x/Tl8/qeK/UwG49bEJ5G/x/+a79pBZvnpzX8vglPQO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XVDsYAAADdAAAADwAAAAAAAAAAAAAAAACYAgAAZHJz&#10;L2Rvd25yZXYueG1sUEsFBgAAAAAEAAQA9QAAAIsDAAAAAA==&#10;">
                    <v:textbox inset="1mm">
                      <w:txbxContent>
                        <w:p w:rsidR="002D009F" w:rsidRPr="00776E31" w:rsidRDefault="002D009F" w:rsidP="009A3DE7">
                          <w:pPr>
                            <w:jc w:val="right"/>
                            <w:rPr>
                              <w:sz w:val="24"/>
                              <w:szCs w:val="24"/>
                              <w:lang w:val="en-US"/>
                            </w:rPr>
                          </w:pPr>
                          <w:r>
                            <w:rPr>
                              <w:sz w:val="24"/>
                              <w:szCs w:val="24"/>
                              <w:lang w:val="en-US"/>
                            </w:rPr>
                            <w:t>1</w:t>
                          </w:r>
                        </w:p>
                      </w:txbxContent>
                    </v:textbox>
                  </v:shape>
                  <v:shape id="Text Box 3385" o:spid="_x0000_s1286" type="#_x0000_t202" style="position:absolute;left:2542;top:10475;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NesQA&#10;AADdAAAADwAAAGRycy9kb3ducmV2LnhtbESPS4vCMBSF94L/IVxhdpr6wHGqUUQR3IhTO5vZXZpr&#10;W21uSpPR+u+NIMzycB4fZ7FqTSVu1LjSsoLhIAJBnFldcq7gJ931ZyCcR9ZYWSYFD3KwWnY7C4y1&#10;vXNCt5PPRRhhF6OCwvs6ltJlBRl0A1sTB+9sG4M+yCaXusF7GDeVHEXRVBosORAKrGlTUHY9/ZkA&#10;uWA6Tqrjr41m5dpNku339ZAq9dFr13MQnlr/H36391rB9OtzAq834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TXrEAAAA3QAAAA8AAAAAAAAAAAAAAAAAmAIAAGRycy9k&#10;b3ducmV2LnhtbFBLBQYAAAAABAAEAPUAAACJAwAAAAA=&#10;">
                    <v:textbox inset="1mm">
                      <w:txbxContent>
                        <w:p w:rsidR="002D009F" w:rsidRPr="00776E31" w:rsidRDefault="002D009F" w:rsidP="009A3DE7">
                          <w:pPr>
                            <w:jc w:val="right"/>
                            <w:rPr>
                              <w:sz w:val="24"/>
                              <w:szCs w:val="24"/>
                              <w:lang w:val="en-US"/>
                            </w:rPr>
                          </w:pPr>
                          <w:r>
                            <w:rPr>
                              <w:sz w:val="24"/>
                              <w:szCs w:val="24"/>
                              <w:lang w:val="en-US"/>
                            </w:rPr>
                            <w:t>1</w:t>
                          </w:r>
                        </w:p>
                      </w:txbxContent>
                    </v:textbox>
                  </v:shape>
                  <v:shape id="Freeform 3386" o:spid="_x0000_s1287" style="position:absolute;left:3442;top:10005;width:360;height:4140;visibility:visible;mso-wrap-style:square;v-text-anchor:top" coordsize="360,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mb8YA&#10;AADdAAAADwAAAGRycy9kb3ducmV2LnhtbESPQUvDQBSE74L/YXmCl2A3FhpN7LaItOChHhrzAx7Z&#10;ZxLMvg27r238911B8DjMzDfMeju7UZ0pxMGzgcdFDoq49XbgzkDzuX94BhUF2eLomQz8UITt5vZm&#10;jZX1Fz7SuZZOJQjHCg30IlOldWx7chgXfiJO3pcPDiXJ0Gkb8JLgbtTLPC+0w4HTQo8TvfXUftcn&#10;Z6DMDnkxl4em/oiZ7FanJpPQGHN/N7++gBKa5T/81363BoryaQW/b9IT0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Hmb8YAAADdAAAADwAAAAAAAAAAAAAAAACYAgAAZHJz&#10;L2Rvd25yZXYueG1sUEsFBgAAAAAEAAQA9QAAAIsDAAAAAA==&#10;" path="m,l360,r,4140e" filled="f">
                    <v:path arrowok="t" o:connecttype="custom" o:connectlocs="0,0;360,0;360,4140" o:connectangles="0,0,0"/>
                  </v:shape>
                  <v:shape id="Freeform 3387" o:spid="_x0000_s1288" style="position:absolute;left:2902;top:10725;width:360;height:3420;visibility:visible;mso-wrap-style:square;v-text-anchor:top" coordsize="36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zbscA&#10;AADdAAAADwAAAGRycy9kb3ducmV2LnhtbESPQWvCQBSE7wX/w/KE3upGLbFGV1Gh0J5s0x709sg+&#10;s9Hs25DdxvjvuwWhx2FmvmGW697WoqPWV44VjEcJCOLC6YpLBd9fr08vIHxA1lg7JgU38rBeDR6W&#10;mGl35U/q8lCKCGGfoQITQpNJ6QtDFv3INcTRO7nWYoiyLaVu8RrhtpaTJEmlxYrjgsGGdoaKS/5j&#10;Fcz40pnDdvyR1M/nw/H4Lm/TyV6px2G/WYAI1If/8L39phWk81kK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bc27HAAAA3QAAAA8AAAAAAAAAAAAAAAAAmAIAAGRy&#10;cy9kb3ducmV2LnhtbFBLBQYAAAAABAAEAPUAAACMAwAAAAA=&#10;" path="m,l360,r,3420e" filled="f">
                    <v:path arrowok="t" o:connecttype="custom" o:connectlocs="0,0;360,0;360,3420" o:connectangles="0,0,0"/>
                  </v:shape>
                  <v:shape id="Freeform 3388" o:spid="_x0000_s1289" style="position:absolute;left:3262;top:10624;width:1080;height:211;visibility:visible;mso-wrap-style:square;v-text-anchor:top" coordsize="10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0fMUA&#10;AADdAAAADwAAAGRycy9kb3ducmV2LnhtbESPT4vCMBTE74LfITxhb5rqoWrXKCos7EX8f9jb2+bZ&#10;dm1eSpPV6qc3guBxmJnfMJNZY0pxodoVlhX0exEI4tTqgjMFh/1XdwTCeWSNpWVScCMHs2m7NcFE&#10;2ytv6bLzmQgQdgkqyL2vEildmpNB17MVcfBOtjbog6wzqWu8Brgp5SCKYmmw4LCQY0XLnNLz7t8o&#10;GP/2F3KF6/399OdGJv6Zb5pjptRHp5l/gvDU+Hf41f7WCuLxcA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7R8xQAAAN0AAAAPAAAAAAAAAAAAAAAAAJgCAABkcnMv&#10;ZG93bnJldi54bWxQSwUGAAAAAAQABAD1AAAAigMAAAAA&#10;" path="m,360r180,l180,r900,e" filled="f">
                    <v:path arrowok="t" o:connecttype="custom" o:connectlocs="0,211;180,211;180,0;1080,0" o:connectangles="0,0,0,0"/>
                  </v:shape>
                  <v:line id="Line 3389" o:spid="_x0000_s1290" style="position:absolute;visibility:visible;mso-wrap-style:square" from="3802,10379" to="4342,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h1cUAAADdAAAADwAAAGRycy9kb3ducmV2LnhtbERPz2vCMBS+D/wfwht4m+kmdFtnFHEI&#10;uoOoG+jx2by11ealJLHt/ntzGHj8+H5PZr2pRUvOV5YVPI8SEMS51RUXCn6+l09vIHxA1lhbJgV/&#10;5GE2HTxMMNO24x21+1CIGMI+QwVlCE0mpc9LMuhHtiGO3K91BkOErpDaYRfDTS1fkiSVBiuODSU2&#10;tCgpv+yvRsFmvE3b+fpr1R/W6Sn/3J2O584pNXzs5x8gAvXhLv53r7SC9P01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h1cUAAADdAAAADwAAAAAAAAAA&#10;AAAAAAChAgAAZHJzL2Rvd25yZXYueG1sUEsFBgAAAAAEAAQA+QAAAJMDAAAAAA==&#10;"/>
                  <v:line id="Line 3390" o:spid="_x0000_s1291" style="position:absolute;visibility:visible;mso-wrap-style:square" from="3982,10143" to="4342,10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ETsgAAADdAAAADwAAAGRycy9kb3ducmV2LnhtbESPQWvCQBSE74L/YXlCb7qphbSmriKW&#10;gnooagvt8Zl9TaLZt2F3TdJ/3y0UPA4z8w0zX/amFi05X1lWcD9JQBDnVldcKPh4fx0/gfABWWNt&#10;mRT8kIflYjiYY6Ztxwdqj6EQEcI+QwVlCE0mpc9LMugntiGO3rd1BkOUrpDaYRfhppbTJEmlwYrj&#10;QokNrUvKL8erUfD2sE/b1Xa36T+36Sl/OZy+zp1T6m7Ur55BBOrDLfzf3mgF6exxB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IETsgAAADdAAAADwAAAAAA&#10;AAAAAAAAAAChAgAAZHJzL2Rvd25yZXYueG1sUEsFBgAAAAAEAAQA+QAAAJYDAAAAAA==&#10;"/>
                  <v:line id="Line 3391" o:spid="_x0000_s1292" style="position:absolute;visibility:visible;mso-wrap-style:square" from="3982,11195" to="4342,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3d9MQAAADdAAAADwAAAGRycy9kb3ducmV2LnhtbERPy2rCQBTdF/yH4Qrd1YkVgo2OIhZB&#10;uyj1Abq8Zq5JNHMnzEyT9O87i0KXh/OeL3tTi5acrywrGI8SEMS51RUXCk7HzcsUhA/IGmvLpOCH&#10;PCwXg6c5Ztp2vKf2EAoRQ9hnqKAMocmk9HlJBv3INsSRu1lnMEToCqkddjHc1PI1SVJpsOLYUGJD&#10;65Lyx+HbKPicfKXtavex7c+79Jq/76+Xe+eUeh72qxmIQH34F/+5t1pB+ja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d30xAAAAN0AAAAPAAAAAAAAAAAA&#10;AAAAAKECAABkcnMvZG93bnJldi54bWxQSwUGAAAAAAQABAD5AAAAkgMAAAAA&#10;"/>
                  <v:line id="Line 3392" o:spid="_x0000_s1293" style="position:absolute;visibility:visible;mso-wrap-style:square" from="3982,12275" to="4342,1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4b8cAAADdAAAADwAAAGRycy9kb3ducmV2LnhtbESPQWvCQBSE74X+h+UVeqsbLQRNXUUq&#10;BfUgVQvt8Zl9JrHZt2F3m8R/3xUEj8PMfMNM572pRUvOV5YVDAcJCOLc6ooLBV+Hj5cxCB+QNdaW&#10;ScGFPMxnjw9TzLTteEftPhQiQthnqKAMocmk9HlJBv3ANsTRO1lnMETpCqkddhFuajlKklQarDgu&#10;lNjQe0n57/7PKNi+fqbtYr1Z9d/r9Jgvd8efc+eUen7qF28gAvXhHr61V1pBOhkP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wXhvxwAAAN0AAAAPAAAAAAAA&#10;AAAAAAAAAKECAABkcnMvZG93bnJldi54bWxQSwUGAAAAAAQABAD5AAAAlQMAAAAA&#10;"/>
                  <v:line id="Line 3393" o:spid="_x0000_s1294" style="position:absolute;visibility:visible;mso-wrap-style:square" from="3982,13355" to="4342,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mGMcAAADdAAAADwAAAGRycy9kb3ducmV2LnhtbESPQWvCQBSE7wX/w/KE3upGC0FTVxGl&#10;oD2UqoX2+Mw+k2j2bdjdJum/7xYEj8PMfMPMl72pRUvOV5YVjEcJCOLc6ooLBZ/H16cpCB+QNdaW&#10;ScEveVguBg9zzLTteE/tIRQiQthnqKAMocmk9HlJBv3INsTRO1tnMETpCqkddhFuajlJklQarDgu&#10;lNjQuqT8evgxCt6fP9J2tXvb9l+79JRv9qfvS+eUehz2qxcQgfpwD9/aW60gnU0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YYxwAAAN0AAAAPAAAAAAAA&#10;AAAAAAAAAKECAABkcnMvZG93bnJldi54bWxQSwUGAAAAAAQABAD5AAAAlQMAAAAA&#10;"/>
                  <v:line id="Line 3394" o:spid="_x0000_s1295" style="position:absolute;visibility:visible;mso-wrap-style:square" from="2002,9575" to="2002,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Dg8cAAADdAAAADwAAAGRycy9kb3ducmV2LnhtbESPQWvCQBSE7wX/w/KE3urGCkFTVxGl&#10;oD2UqoX2+Mw+k2j2bdjdJum/7xYEj8PMfMPMl72pRUvOV5YVjEcJCOLc6ooLBZ/H16cpCB+QNdaW&#10;ScEveVguBg9zzLTteE/tIRQiQthnqKAMocmk9HlJBv3INsTRO1tnMETpCqkddhFuavmcJKk0WHFc&#10;KLGhdUn59fBjFLxPPtJ2tXvb9l+79JRv9qfvS+eUehz2qxcQgfpwD9/aW60gnU0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0ODxwAAAN0AAAAPAAAAAAAA&#10;AAAAAAAAAKECAABkcnMvZG93bnJldi54bWxQSwUGAAAAAAQABAD5AAAAlQMAAAAA&#10;"/>
                  <v:line id="Line 3395" o:spid="_x0000_s1296" style="position:absolute;visibility:visible;mso-wrap-style:square" from="1642,9575" to="1642,14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bb98gAAADdAAAADwAAAGRycy9kb3ducmV2LnhtbESPQWvCQBSE74X+h+UVvNVNrQQbXUUq&#10;BfUgagvt8Zl9Jmmzb8PumqT/3i0IPQ4z8w0zW/SmFi05X1lW8DRMQBDnVldcKPh4f3ucgPABWWNt&#10;mRT8kofF/P5uhpm2HR+oPYZCRAj7DBWUITSZlD4vyaAf2oY4emfrDIYoXSG1wy7CTS1HSZJKgxXH&#10;hRIbei0p/zlejILd8z5tl5vtuv/cpKd8dTh9fXdOqcFDv5yCCNSH//CtvdYK0pfJG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bb98gAAADdAAAADwAAAAAA&#10;AAAAAAAAAAChAgAAZHJzL2Rvd25yZXYueG1sUEsFBgAAAAAEAAQA+QAAAJYDAAAAAA==&#10;"/>
                  <v:line id="Line 3396" o:spid="_x0000_s1297" style="position:absolute;visibility:visible;mso-wrap-style:square" from="2002,10005" to="3082,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p+bMgAAADdAAAADwAAAGRycy9kb3ducmV2LnhtbESPQWvCQBSE74X+h+UVvNVNLQYbXUUq&#10;BfUgagvt8Zl9Jmmzb8PumqT/3i0IPQ4z8w0zW/SmFi05X1lW8DRMQBDnVldcKPh4f3ucgPABWWNt&#10;mRT8kofF/P5uhpm2HR+oPYZCRAj7DBWUITSZlD4vyaAf2oY4emfrDIYoXSG1wy7CTS1HSZJKgxXH&#10;hRIbei0p/zlejILd8z5tl5vtuv/cpKd8dTh9fXdOqcFDv5yCCNSH//CtvdYK0pfJG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p+bMgAAADdAAAADwAAAAAA&#10;AAAAAAAAAAChAgAAZHJzL2Rvd25yZXYueG1sUEsFBgAAAAAEAAQA+QAAAJYDAAAAAA==&#10;"/>
                  <v:line id="Line 3397" o:spid="_x0000_s1298" style="position:absolute;visibility:visible;mso-wrap-style:square" from="1642,10739" to="2542,10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gG8gAAADdAAAADwAAAGRycy9kb3ducmV2LnhtbESPQUsDMRSE74L/ITzBm81aIdRt01Is&#10;Quuh2Cq0x9fN6+7q5mVJ4u76702h4HGYmW+Y2WKwjejIh9qxhsdRBoK4cKbmUsPnx+vDBESIyAYb&#10;x6ThlwIs5rc3M8yN63lH3T6WIkE45KihirHNpQxFRRbDyLXEyTs7bzEm6UtpPPYJbhs5zjIlLdac&#10;Fips6aWi4nv/YzVsn95Vt9y8rYfDRp2K1e50/Oq91vd3w3IKItIQ/8PX9tpoUM8TBZc36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jgG8gAAADdAAAADwAAAAAA&#10;AAAAAAAAAAChAgAAZHJzL2Rvd25yZXYueG1sUEsFBgAAAAAEAAQA+QAAAJYDAAAAAA==&#10;"/>
                  <v:line id="Line 3398" o:spid="_x0000_s1299" style="position:absolute;visibility:visible;mso-wrap-style:square" from="3802,11459" to="4342,1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FgMgAAADdAAAADwAAAGRycy9kb3ducmV2LnhtbESPQWvCQBSE74X+h+UVvNVNK6QaXUVa&#10;BO2hqBX0+Mw+k7TZt2F3TdJ/3y0IPQ4z8w0zW/SmFi05X1lW8DRMQBDnVldcKDh8rh7HIHxA1lhb&#10;JgU/5GExv7+bYaZtxztq96EQEcI+QwVlCE0mpc9LMuiHtiGO3sU6gyFKV0jtsItwU8vnJEmlwYrj&#10;QokNvZaUf++vRsHHaJu2y837uj9u0nP+tjufvjqn1OChX05BBOrDf/jWXmsF6WT8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RFgMgAAADdAAAADwAAAAAA&#10;AAAAAAAAAAChAgAAZHJzL2Rvd25yZXYueG1sUEsFBgAAAAAEAAQA+QAAAJYDAAAAAA==&#10;"/>
                  <v:line id="Line 3399" o:spid="_x0000_s1300" style="position:absolute;visibility:visible;mso-wrap-style:square" from="1642,11735" to="4342,1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R8sQAAADdAAAADwAAAGRycy9kb3ducmV2LnhtbERPy2rCQBTdF/yH4Qrd1YkVgo2OIhZB&#10;uyj1Abq8Zq5JNHMnzEyT9O87i0KXh/OeL3tTi5acrywrGI8SEMS51RUXCk7HzcsUhA/IGmvLpOCH&#10;PCwXg6c5Ztp2vKf2EAoRQ9hnqKAMocmk9HlJBv3INsSRu1lnMEToCqkddjHc1PI1SVJpsOLYUGJD&#10;65Lyx+HbKPicfKXtavex7c+79Jq/76+Xe+eUeh72qxmIQH34F/+5t1pB+ja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9HyxAAAAN0AAAAPAAAAAAAAAAAA&#10;AAAAAKECAABkcnMvZG93bnJldi54bWxQSwUGAAAAAAQABAD5AAAAkgMAAAAA&#10;"/>
                  <v:line id="Line 3400" o:spid="_x0000_s1301" style="position:absolute;visibility:visible;mso-wrap-style:square" from="2002,12539" to="4342,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0acgAAADdAAAADwAAAGRycy9kb3ducmV2LnhtbESPT2vCQBTE7wW/w/KE3uqmFoJGV5FK&#10;QT2U+gf0+Mw+k7TZt2F3m8Rv3y0Uehxm5jfMfNmbWrTkfGVZwfMoAUGcW11xoeB0fHuagPABWWNt&#10;mRTcycNyMXiYY6Ztx3tqD6EQEcI+QwVlCE0mpc9LMuhHtiGO3s06gyFKV0jtsItwU8txkqTSYMVx&#10;ocSGXkvKvw7fRsH7y0farra7TX/eptd8vb9ePjun1OOwX81ABOrDf/ivvdEK0ulk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d0acgAAADdAAAADwAAAAAA&#10;AAAAAAAAAAChAgAAZHJzL2Rvd25yZXYueG1sUEsFBgAAAAAEAAQA+QAAAJYDAAAAAA==&#10;"/>
                  <v:line id="Line 3401" o:spid="_x0000_s1302" style="position:absolute;visibility:visible;mso-wrap-style:square" from="3262,12787" to="4342,1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LKcQAAADdAAAADwAAAGRycy9kb3ducmV2LnhtbERPy2rCQBTdF/yH4Qrd1YkVQo2OIhZB&#10;uyj1Abq8Zq5JNHMnzEyT9O87i0KXh/OeL3tTi5acrywrGI8SEMS51RUXCk7HzcsbCB+QNdaWScEP&#10;eVguBk9zzLTteE/tIRQihrDPUEEZQpNJ6fOSDPqRbYgjd7POYIjQFVI77GK4qeVrkqTSYMWxocSG&#10;1iXlj8O3UfA5+Urb1e5j25936TV/318v984p9TzsVzMQgfrwL/5zb7WCdD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EspxAAAAN0AAAAPAAAAAAAAAAAA&#10;AAAAAKECAABkcnMvZG93bnJldi54bWxQSwUGAAAAAAQABAD5AAAAkgMAAAAA&#10;"/>
                  <v:line id="Line 3402" o:spid="_x0000_s1303" style="position:absolute;visibility:visible;mso-wrap-style:square" from="1642,13603" to="4342,13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usscAAADdAAAADwAAAGRycy9kb3ducmV2LnhtbESPQWvCQBSE7wX/w/IK3urGCqFGV5GW&#10;gnoo1Rb0+Mw+k9Ts27C7Jum/d4VCj8PMfMPMl72pRUvOV5YVjEcJCOLc6ooLBd9f708vIHxA1lhb&#10;JgW/5GG5GDzMMdO24x21+1CICGGfoYIyhCaT0uclGfQj2xBH72ydwRClK6R22EW4qeVzkqTSYMVx&#10;ocSGXkvKL/urUfAx+Uzb1Wa77g+b9JS/7U7Hn84pNXzsVzMQgfrwH/5rr7WCdDodw/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GO6yxwAAAN0AAAAPAAAAAAAA&#10;AAAAAAAAAKECAABkcnMvZG93bnJldi54bWxQSwUGAAAAAAQABAD5AAAAlQMAAAAA&#10;"/>
                  <v:line id="Line 3403" o:spid="_x0000_s1304" style="position:absolute;visibility:visible;mso-wrap-style:square" from="2002,13867" to="4342,1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wxccAAADdAAAADwAAAGRycy9kb3ducmV2LnhtbESPQWvCQBSE7wX/w/KE3uqmFkJNXUUU&#10;QT2Uagvt8Zl9TVKzb8PumqT/3hUEj8PMfMNM572pRUvOV5YVPI8SEMS51RUXCr4+10+vIHxA1lhb&#10;JgX/5GE+GzxMMdO24z21h1CICGGfoYIyhCaT0uclGfQj2xBH79c6gyFKV0jtsItwU8txkqTSYMVx&#10;ocSGliXlp8PZKHh/+UjbxXa36b+36TFf7Y8/f51T6nHYL95ABOrDPXxrb7SCdDIZw/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nDFxwAAAN0AAAAPAAAAAAAA&#10;AAAAAAAAAKECAABkcnMvZG93bnJldi54bWxQSwUGAAAAAAQABAD5AAAAlQMAAAAA&#10;"/>
                  <v:oval id="Oval 3404" o:spid="_x0000_s1305" style="position:absolute;left:3781;top:1035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hUcQA&#10;AADdAAAADwAAAGRycy9kb3ducmV2LnhtbESPQWvCQBSE74L/YXlCL1I3thg0ukoJWLw2eujxmX0m&#10;wezbsLs1yb/vFgoeh5n5htkdBtOKBznfWFawXCQgiEurG64UXM7H1zUIH5A1tpZJwUgeDvvpZIeZ&#10;tj1/0aMIlYgQ9hkqqEPoMil9WZNBv7AdcfRu1hkMUbpKaod9hJtWviVJKg02HBdq7CivqbwXP0aB&#10;m3djPp7y4/LKn8WqX+vv9KKVepkNH1sQgYbwDP+3T1pButm8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M4VHEAAAA3QAAAA8AAAAAAAAAAAAAAAAAmAIAAGRycy9k&#10;b3ducmV2LnhtbFBLBQYAAAAABAAEAPUAAACJAwAAAAA=&#10;" fillcolor="black"/>
                  <v:oval id="Oval 3405" o:spid="_x0000_s1306" style="position:absolute;left:3238;top:1081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5JcQA&#10;AADdAAAADwAAAGRycy9kb3ducmV2LnhtbESPQWvCQBSE74L/YXlCL1I3lho0ukoJWLw2eujxmX0m&#10;wezbsLs1yb/vFgoeh5n5htkdBtOKBznfWFawXCQgiEurG64UXM7H1zUIH5A1tpZJwUgeDvvpZIeZ&#10;tj1/0aMIlYgQ9hkqqEPoMil9WZNBv7AdcfRu1hkMUbpKaod9hJtWviVJKg02HBdq7CivqbwXP0aB&#10;m3djPp7y4/LKn8WqX+vv9KKVepkNH1sQgYbwDP+3T1pButm8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eSXEAAAA3QAAAA8AAAAAAAAAAAAAAAAAmAIAAGRycy9k&#10;b3ducmV2LnhtbFBLBQYAAAAABAAEAPUAAACJAwAAAAA=&#10;" fillcolor="black"/>
                  <v:oval id="Oval 3406" o:spid="_x0000_s1307" style="position:absolute;left:3778;top:1143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cvsQA&#10;AADdAAAADwAAAGRycy9kb3ducmV2LnhtbESPQWvCQBSE74X+h+UJvZS6sWDQ6ColoHg1evD4mn0m&#10;wezbsLua5N93C4LHYWa+YdbbwbTiQc43lhXMpgkI4tLqhisF59PuawHCB2SNrWVSMJKH7eb9bY2Z&#10;tj0f6VGESkQI+wwV1CF0mZS+rMmgn9qOOHpX6wyGKF0ltcM+wk0rv5MklQYbjgs1dpTXVN6Ku1Hg&#10;PrsxHw/5bvbL+2LeL/QlPWulPibDzwpEoCG8ws/2QStIl8s5/L+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3L7EAAAA3QAAAA8AAAAAAAAAAAAAAAAAmAIAAGRycy9k&#10;b3ducmV2LnhtbFBLBQYAAAAABAAEAPUAAACJAwAAAAA=&#10;" fillcolor="black"/>
                  <v:oval id="Oval 3407" o:spid="_x0000_s1308" style="position:absolute;left:1618;top:1171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CycQA&#10;AADdAAAADwAAAGRycy9kb3ducmV2LnhtbESPQWvCQBSE70L/w/IKvUjdKDRo6ioSULya5uDxmX1N&#10;QrNvw+5qkn/fFQo9DjPzDbPdj6YTD3K+taxguUhAEFdWt1wrKL+O72sQPiBr7CyTgok87Hcvsy1m&#10;2g58oUcRahEh7DNU0ITQZ1L6qiGDfmF74uh9W2cwROlqqR0OEW46uUqSVBpsOS402FPeUPVT3I0C&#10;N++nfDrnx+WNT8XHsNbXtNRKvb2Oh08QgcbwH/5rn7WCdLNJ4fk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7QsnEAAAA3QAAAA8AAAAAAAAAAAAAAAAAmAIAAGRycy9k&#10;b3ducmV2LnhtbFBLBQYAAAAABAAEAPUAAACJAwAAAAA=&#10;" fillcolor="black"/>
                  <v:oval id="Oval 3408" o:spid="_x0000_s1309" style="position:absolute;left:1618;top:1071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nUsQA&#10;AADdAAAADwAAAGRycy9kb3ducmV2LnhtbESPQWvCQBSE7wX/w/IKvRTdWGiq0VUkYPFq9NDjM/tM&#10;QrNvw+7WJP++Kwgeh5n5hllvB9OKGznfWFYwnyUgiEurG64UnE/76QKED8gaW8ukYCQP283kZY2Z&#10;tj0f6VaESkQI+wwV1CF0mZS+rMmgn9mOOHpX6wyGKF0ltcM+wk0rP5IklQYbjgs1dpTXVP4Wf0aB&#10;e+/GfDzk+/mFv4vPfqF/0rNW6u112K1ABBrCM/xoH7SCdLn8gv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351LEAAAA3QAAAA8AAAAAAAAAAAAAAAAAmAIAAGRycy9k&#10;b3ducmV2LnhtbFBLBQYAAAAABAAEAPUAAACJAwAAAAA=&#10;" fillcolor="black"/>
                  <v:oval id="Oval 3409" o:spid="_x0000_s1310" style="position:absolute;left:1978;top:997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zIMEA&#10;AADdAAAADwAAAGRycy9kb3ducmV2LnhtbERPTYvCMBC9L/gfwgh7WTR1waLVKFJQvNr14HFsxrbY&#10;TEoSbfvvN4eFPT7e93Y/mFa8yfnGsoLFPAFBXFrdcKXg+nOcrUD4gKyxtUwKRvKw300+tphp2/OF&#10;3kWoRAxhn6GCOoQuk9KXNRn0c9sRR+5hncEQoaukdtjHcNPK7yRJpcGGY0ONHeU1lc/iZRS4r27M&#10;x3N+XNz5VCz7lb6lV63U53Q4bEAEGsK/+M991grS9TrOjW/iE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ocyDBAAAA3QAAAA8AAAAAAAAAAAAAAAAAmAIAAGRycy9kb3du&#10;cmV2LnhtbFBLBQYAAAAABAAEAPUAAACGAwAAAAA=&#10;" fillcolor="black"/>
                  <v:oval id="Oval 3410" o:spid="_x0000_s1311" style="position:absolute;left:1981;top:1251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Wu8QA&#10;AADdAAAADwAAAGRycy9kb3ducmV2LnhtbESPQWvCQBSE7wX/w/IEL6VuLBhMdJUSsHht6sHjM/ua&#10;BLNvw+7WJP/eLQg9DjPzDbM7jKYTd3K+taxgtUxAEFdWt1wrOH8f3zYgfEDW2FkmBRN5OOxnLzvM&#10;tR34i+5lqEWEsM9RQRNCn0vpq4YM+qXtiaP3Y53BEKWrpXY4RLjp5HuSpNJgy3GhwZ6Khqpb+WsU&#10;uNd+KqZTcVxd+bNcDxt9Sc9aqcV8/NiCCDSG//CzfdIK0izL4O9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1rvEAAAA3QAAAA8AAAAAAAAAAAAAAAAAmAIAAGRycy9k&#10;b3ducmV2LnhtbFBLBQYAAAAABAAEAPUAAACJAwAAAAA=&#10;" fillcolor="black"/>
                  <v:oval id="Oval 3411" o:spid="_x0000_s1312" style="position:absolute;left:3238;top:1276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HtsEA&#10;AADdAAAADwAAAGRycy9kb3ducmV2LnhtbERPz2vCMBS+C/sfwht4kZkoTKUzyig4vK724PGteWvL&#10;mpeSZLb9781B8Pjx/d4fR9uJG/nQOtawWioQxJUzLdcaysvpbQciRGSDnWPSMFGA4+FltsfMuIG/&#10;6VbEWqQQDhlqaGLsMylD1ZDFsHQ9ceJ+nbcYE/S1NB6HFG47uVZqIy22nBoa7ClvqPor/q0Gv+in&#10;fDrnp9UPfxXvw85cN6XRev46fn6AiDTGp/jhPhsNW6XS/vQmPQF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wR7bBAAAA3QAAAA8AAAAAAAAAAAAAAAAAmAIAAGRycy9kb3du&#10;cmV2LnhtbFBLBQYAAAAABAAEAPUAAACGAwAAAAA=&#10;" fillcolor="black"/>
                  <v:oval id="Oval 3412" o:spid="_x0000_s1313" style="position:absolute;left:1621;top:1357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iLcQA&#10;AADdAAAADwAAAGRycy9kb3ducmV2LnhtbESPQWvCQBSE74X+h+UVeil1N4JWUlcpAcWr0YPH1+xr&#10;Epp9G3a3Jvn3XUHwOMzMN8x6O9pOXMmH1rGGbKZAEFfOtFxrOJ927ysQISIb7ByThokCbDfPT2vM&#10;jRv4SNcy1iJBOOSooYmxz6UMVUMWw8z1xMn7cd5iTNLX0ngcEtx2cq7UUlpsOS002FPRUPVb/lkN&#10;/q2fiulQ7LJv3peLYWUuy7PR+vVl/PoEEWmMj/C9fTAaPpTK4PYmP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84i3EAAAA3QAAAA8AAAAAAAAAAAAAAAAAmAIAAGRycy9k&#10;b3ducmV2LnhtbFBLBQYAAAAABAAEAPUAAACJAwAAAAA=&#10;" fillcolor="black"/>
                  <v:oval id="Oval 3413" o:spid="_x0000_s1314" style="position:absolute;left:1973;top:1384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8WsQA&#10;AADdAAAADwAAAGRycy9kb3ducmV2LnhtbESPQWvCQBSE74X+h+UJvZS6q1Ar0VVKQPFq9NDja/aZ&#10;BLNvw+5qkn/fFQoeh5n5hllvB9uKO/nQONYwmyoQxKUzDVcazqfdxxJEiMgGW8ekYaQA283ryxoz&#10;43o+0r2IlUgQDhlqqGPsMilDWZPFMHUdcfIuzluMSfpKGo99gttWzpVaSIsNp4UaO8prKq/FzWrw&#10;792Yj4d8N/vlffHZL83P4my0fpsM3ysQkYb4DP+3D0bDl1JzeLx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ufFrEAAAA3QAAAA8AAAAAAAAAAAAAAAAAmAIAAGRycy9k&#10;b3ducmV2LnhtbFBLBQYAAAAABAAEAPUAAACJAwAAAAA=&#10;" fillcolor="black"/>
                  <v:shape id="Text Box 3414" o:spid="_x0000_s1315" type="#_x0000_t202" style="position:absolute;left:5301;top:10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F7cYA&#10;AADdAAAADwAAAGRycy9kb3ducmV2LnhtbESPQWsCMRSE7wX/Q3iF3mpSC7bdGkVEQRCk6/bQ4+vm&#10;uRvcvKybqOu/N4WCx2FmvmEms9414kxdsJ41vAwVCOLSG8uVhu9i9fwOIkRkg41n0nClALPp4GGC&#10;mfEXzum8i5VIEA4ZaqhjbDMpQ1mTwzD0LXHy9r5zGJPsKmk6vCS4a+RIqbF0aDkt1NjSoqbysDs5&#10;DfMfzpf2uP39yve5LYoPxZvxQeunx37+CSJSH+/h//baaHhT6hX+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4F7cYAAADdAAAADwAAAAAAAAAAAAAAAACYAgAAZHJz&#10;L2Rvd25yZXYueG1sUEsFBgAAAAAEAAQA9QAAAIsDA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1</w:t>
                          </w:r>
                        </w:p>
                      </w:txbxContent>
                    </v:textbox>
                  </v:shape>
                  <v:shape id="Text Box 3415" o:spid="_x0000_s1316" type="#_x0000_t202" style="position:absolute;left:3933;top:935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dmcYA&#10;AADdAAAADwAAAGRycy9kb3ducmV2LnhtbESPQWsCMRSE7wX/Q3iF3mpSKbbdGkVEQRCk6/bQ4+vm&#10;uRvcvKybqOu/N4WCx2FmvmEms9414kxdsJ41vAwVCOLSG8uVhu9i9fwOIkRkg41n0nClALPp4GGC&#10;mfEXzum8i5VIEA4ZaqhjbDMpQ1mTwzD0LXHy9r5zGJPsKmk6vCS4a+RIqbF0aDkt1NjSoqbysDs5&#10;DfMfzpf2uP39yve5LYoPxZvxQeunx37+CSJSH+/h//baaHhT6hX+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edmcYAAADdAAAADwAAAAAAAAAAAAAAAACYAgAAZHJz&#10;L2Rvd25yZXYueG1sUEsFBgAAAAAEAAQA9QAAAIsDAAAAAA==&#10;" filled="f" stroked="f">
                    <v:textbox inset="0,0,0,0">
                      <w:txbxContent>
                        <w:p w:rsidR="002D009F" w:rsidRPr="00C8570C" w:rsidRDefault="002D009F" w:rsidP="009A3DE7">
                          <w:pPr>
                            <w:rPr>
                              <w:sz w:val="24"/>
                              <w:szCs w:val="24"/>
                              <w:vertAlign w:val="subscript"/>
                            </w:rPr>
                          </w:pPr>
                          <w:r>
                            <w:rPr>
                              <w:sz w:val="24"/>
                              <w:szCs w:val="24"/>
                              <w:lang w:val="en-US"/>
                            </w:rPr>
                            <w:t>x</w:t>
                          </w:r>
                        </w:p>
                      </w:txbxContent>
                    </v:textbox>
                  </v:shape>
                  <v:shape id="Text Box 3416" o:spid="_x0000_s1317" type="#_x0000_t202" style="position:absolute;left:1629;top:927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4AsYA&#10;AADdAAAADwAAAGRycy9kb3ducmV2LnhtbESPQWsCMRSE7wX/Q3iF3mpSobbdGkVEQRCk6/bQ4+vm&#10;uRvcvKybqOu/N4WCx2FmvmEms9414kxdsJ41vAwVCOLSG8uVhu9i9fwOIkRkg41n0nClALPp4GGC&#10;mfEXzum8i5VIEA4ZaqhjbDMpQ1mTwzD0LXHy9r5zGJPsKmk6vCS4a+RIqbF0aDkt1NjSoqbysDs5&#10;DfMfzpf2uP39yve5LYoPxZvxQeunx37+CSJSH+/h//baaHhT6hX+3qQn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s4As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417" o:spid="_x0000_s1318" type="#_x0000_t202" style="position:absolute;left:1963;top:92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mdcQA&#10;AADdAAAADwAAAGRycy9kb3ducmV2LnhtbESPQWvCQBSE7wX/w/KE3upGD7aNriKiIBTEGA8en9ln&#10;sph9G7Orxn/fFQo9DjPzDTOdd7YWd2q9caxgOEhAEBdOGy4VHPL1xxcIH5A11o5JwZM8zGe9tymm&#10;2j04o/s+lCJC2KeooAqhSaX0RUUW/cA1xNE7u9ZiiLItpW7xEeG2lqMkGUuLhuNChQ0tKyou+5tV&#10;sDhytjLX7WmXnTOT598J/4wvSr33u8UERKAu/If/2hut4DMS4fU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pnXEAAAA3QAAAA8AAAAAAAAAAAAAAAAAmAIAAGRycy9k&#10;b3ducmV2LnhtbFBLBQYAAAAABAAEAPUAAACJAw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shape id="Text Box 3418" o:spid="_x0000_s1319" type="#_x0000_t202" style="position:absolute;left:2902;top:144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D7sUA&#10;AADdAAAADwAAAGRycy9kb3ducmV2LnhtbESPQWsCMRSE74X+h/AK3mpiD9quRhGpIBSK6/bg8bl5&#10;7gY3L+sm6vbfN0LB4zAz3zCzRe8acaUuWM8aRkMFgrj0xnKl4adYv76DCBHZYOOZNPxSgMX8+WmG&#10;mfE3zum6i5VIEA4ZaqhjbDMpQ1mTwzD0LXHyjr5zGJPsKmk6vCW4a+SbUmPp0HJaqLGlVU3laXdx&#10;GpZ7zj/t+fuwzY+5LYoPxV/jk9aDl345BRGpj4/wf3tjNEyUmsD9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QPuxQAAAN0AAAAPAAAAAAAAAAAAAAAAAJgCAABkcnMv&#10;ZG93bnJldi54bWxQSwUGAAAAAAQABAD1AAAAigMAAAAA&#10;" filled="f" stroked="f">
                    <v:textbox inset="0,0,0,0">
                      <w:txbxContent>
                        <w:p w:rsidR="002D009F" w:rsidRPr="005B6834" w:rsidRDefault="002D009F" w:rsidP="009A3DE7">
                          <w:pPr>
                            <w:rPr>
                              <w:sz w:val="24"/>
                              <w:szCs w:val="24"/>
                            </w:rPr>
                          </w:pPr>
                          <w:r>
                            <w:rPr>
                              <w:sz w:val="24"/>
                              <w:szCs w:val="24"/>
                            </w:rPr>
                            <w:t>а)</w:t>
                          </w:r>
                        </w:p>
                      </w:txbxContent>
                    </v:textbox>
                  </v:shape>
                  <v:line id="Line 3419" o:spid="_x0000_s1320" style="position:absolute;visibility:visible;mso-wrap-style:square" from="3981,9628" to="3981,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v8QAAADdAAAADwAAAGRycy9kb3ducmV2LnhtbERPz2vCMBS+D/Y/hDfYbSbboBvVKLIx&#10;UA9DnaDHZ/Ns65qXksS2++/NYeDx4/s9mQ22ER35UDvW8DxSIIgLZ2ouNex+vp7eQYSIbLBxTBr+&#10;KMBsen83wdy4njfUbWMpUgiHHDVUMba5lKGoyGIYuZY4cSfnLcYEfSmNxz6F20a+KJVJizWnhgpb&#10;+qio+N1erIbv13XWzZerxbBfZsfic3M8nHuv9ePDMB+DiDTEm/jfvTAa3pR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DH+/xAAAAN0AAAAPAAAAAAAAAAAA&#10;AAAAAKECAABkcnMvZG93bnJldi54bWxQSwUGAAAAAAQABAD5AAAAkgMAAAAA&#10;"/>
                  <v:oval id="Oval 3420" o:spid="_x0000_s1321" style="position:absolute;left:3957;top:1012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uK8UA&#10;AADdAAAADwAAAGRycy9kb3ducmV2LnhtbESPzWrDMBCE74G+g9hCL6GREmh+3CihGFJyreNDjxtr&#10;a5taKyMpsf32VaHQ4zAz3zD742g7cScfWscalgsFgrhypuVaQ3k5PW9BhIhssHNMGiYKcDw8zPaY&#10;GTfwB92LWIsE4ZChhibGPpMyVA1ZDAvXEyfvy3mLMUlfS+NxSHDbyZVSa2mx5bTQYE95Q9V3cbMa&#10;/Lyf8umcn5ZXfi9ehq35XJdG66fH8e0VRKQx/of/2mejYaPUDn7fp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u4rxQAAAN0AAAAPAAAAAAAAAAAAAAAAAJgCAABkcnMv&#10;ZG93bnJldi54bWxQSwUGAAAAAAQABAD1AAAAigMAAAAA&#10;" fillcolor="black"/>
                  <v:oval id="Oval 3421" o:spid="_x0000_s1322" style="position:absolute;left:3957;top:1116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Ra8EA&#10;AADdAAAADwAAAGRycy9kb3ducmV2LnhtbERPy4rCMBTdD/gP4Q64Gca0gg+qUaTg4NbqwuWd5tqW&#10;aW5KkrHt35uF4PJw3tv9YFrxIOcbywrSWQKCuLS64UrB9XL8XoPwAVlja5kUjORhv5t8bDHTtucz&#10;PYpQiRjCPkMFdQhdJqUvazLoZ7YjjtzdOoMhQldJ7bCP4aaV8yRZSoMNx4YaO8prKv+Kf6PAfXVj&#10;Pp7yY/rLP8WiX+vb8qqVmn4Ohw2IQEN4i1/uk1awStK4P76JT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p0WvBAAAA3QAAAA8AAAAAAAAAAAAAAAAAmAIAAGRycy9kb3du&#10;cmV2LnhtbFBLBQYAAAAABAAEAPUAAACGAwAAAAA=&#10;" fillcolor="black"/>
                  <v:oval id="Oval 3422" o:spid="_x0000_s1323" style="position:absolute;left:3956;top:1224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8MQA&#10;AADdAAAADwAAAGRycy9kb3ducmV2LnhtbESPQWvCQBSE7wX/w/KEXopuIlQldRUJKF5NPXh8Zp9J&#10;aPZt2F1N8u+7QqHHYWa+YTa7wbTiSc43lhWk8wQEcWl1w5WCy/dhtgbhA7LG1jIpGMnDbjt522Cm&#10;bc9nehahEhHCPkMFdQhdJqUvazLo57Yjjt7dOoMhSldJ7bCPcNPKRZIspcGG40KNHeU1lT/Fwyhw&#10;H92Yj6f8kN74WHz2a31dXrRS79Nh/wUi0BD+w3/tk1awStIUXm/i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dPDEAAAA3QAAAA8AAAAAAAAAAAAAAAAAmAIAAGRycy9k&#10;b3ducmV2LnhtbFBLBQYAAAAABAAEAPUAAACJAwAAAAA=&#10;" fillcolor="black"/>
                  <v:oval id="Oval 3423" o:spid="_x0000_s1324" style="position:absolute;left:3953;top:1332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qh8QA&#10;AADdAAAADwAAAGRycy9kb3ducmV2LnhtbESPQWvCQBSE7wX/w/IEL0U3EWoluooELF5NPfT4zD6T&#10;YPZt2N2a5N+7QqHHYWa+Ybb7wbTiQc43lhWkiwQEcWl1w5WCy/dxvgbhA7LG1jIpGMnDfjd522Km&#10;bc9nehShEhHCPkMFdQhdJqUvazLoF7Yjjt7NOoMhSldJ7bCPcNPKZZKspMGG40KNHeU1lffi1yhw&#10;792Yj6f8mF75q/jo1/pnddFKzabDYQMi0BD+w3/tk1bwmaRLeL2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6ofEAAAA3QAAAA8AAAAAAAAAAAAAAAAAmAIAAGRycy9k&#10;b3ducmV2LnhtbFBLBQYAAAAABAAEAPUAAACJAwAAAAA=&#10;" fillcolor="black"/>
                  <v:line id="Line 3424" o:spid="_x0000_s1325" style="position:absolute;visibility:visible;mso-wrap-style:square" from="4881,10388" to="5241,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F7E8cAAADdAAAADwAAAGRycy9kb3ducmV2LnhtbESPQWvCQBSE74L/YXmCN91YIZXUVcQi&#10;aA+laqE9PrPPJJp9G3a3Sfrvu4VCj8PMfMMs172pRUvOV5YVzKYJCOLc6ooLBe/n3WQBwgdkjbVl&#10;UvBNHtar4WCJmbYdH6k9hUJECPsMFZQhNJmUPi/JoJ/ahjh6V+sMhihdIbXDLsJNLR+SJJUGK44L&#10;JTa0LSm/n76Mgtf5W9puDi/7/uOQXvLn4+Xz1jmlxqN+8wQiUB/+w3/tvVbwmMz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cXsTxwAAAN0AAAAPAAAAAAAA&#10;AAAAAAAAAKECAABkcnMvZG93bnJldi54bWxQSwUGAAAAAAQABAD5AAAAlQMAAAAA&#10;"/>
                  <v:line id="Line 3425" o:spid="_x0000_s1326" style="position:absolute;visibility:visible;mso-wrap-style:square" from="4877,11472" to="5237,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jZ8gAAADdAAAADwAAAGRycy9kb3ducmV2LnhtbESPQWvCQBSE74X+h+UVeqsbraQluopY&#10;CtpDUVtoj8/sM4lm34bdNUn/vSsUPA4z8w0znfemFi05X1lWMBwkIIhzqysuFHx/vT+9gvABWWNt&#10;mRT8kYf57P5uipm2HW+p3YVCRAj7DBWUITSZlD4vyaAf2IY4egfrDIYoXSG1wy7CTS1HSZJKgxXH&#10;hRIbWpaUn3Zno+DzeZO2i/XHqv9Zp/v8bbv/PXZOqceHfjEBEagPt/B/e6UVvCTD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jjZ8gAAADdAAAADwAAAAAA&#10;AAAAAAAAAAChAgAAZHJzL2Rvd25yZXYueG1sUEsFBgAAAAAEAAQA+QAAAJYDAAAAAA==&#10;"/>
                  <v:line id="Line 3426" o:spid="_x0000_s1327" style="position:absolute;visibility:visible;mso-wrap-style:square" from="4877,12552" to="5237,1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G/MgAAADdAAAADwAAAGRycy9kb3ducmV2LnhtbESPQWvCQBSE74X+h+UVeqsbLaYluopY&#10;CtpDUVtoj8/sM4lm34bdNUn/vSsUPA4z8w0znfemFi05X1lWMBwkIIhzqysuFHx/vT+9gvABWWNt&#10;mRT8kYf57P5uipm2HW+p3YVCRAj7DBWUITSZlD4vyaAf2IY4egfrDIYoXSG1wy7CTS1HSZJKgxXH&#10;hRIbWpaUn3Zno+DzeZO2i/XHqv9Zp/v8bbv/PXZOqceHfjEBEagPt/B/e6UVvCTD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RG/MgAAADdAAAADwAAAAAA&#10;AAAAAAAAAAChAgAAZHJzL2Rvd25yZXYueG1sUEsFBgAAAAAEAAQA+QAAAJYDAAAAAA==&#10;"/>
                  <v:line id="Line 3427" o:spid="_x0000_s1328" style="position:absolute;visibility:visible;mso-wrap-style:square" from="4877,13632" to="5237,1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bYi8cAAADdAAAADwAAAGRycy9kb3ducmV2LnhtbESPQWvCQBSE7wX/w/IKvdWNFlJJXUVa&#10;BPUg1Rba4zP7mqRm34bdNYn/3hUEj8PMfMNM572pRUvOV5YVjIYJCOLc6ooLBd9fy+cJCB+QNdaW&#10;ScGZPMxng4cpZtp2vKN2HwoRIewzVFCG0GRS+rwkg35oG+Lo/VlnMETpCqkddhFuajlOklQarDgu&#10;lNjQe0n5cX8yCrYvn2m7WG9W/c86PeQfu8Pvf+eUenrsF28gAvXhHr61V1rBazJK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tiLxwAAAN0AAAAPAAAAAAAA&#10;AAAAAAAAAKECAABkcnMvZG93bnJldi54bWxQSwUGAAAAAAQABAD5AAAAlQMAAAAA&#10;"/>
                  <v:shape id="Text Box 3428" o:spid="_x0000_s1329" type="#_x0000_t202" style="position:absolute;left:5301;top:113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VM8YA&#10;AADdAAAADwAAAGRycy9kb3ducmV2LnhtbESPQWsCMRSE74X+h/AK3mqiB61bo4goCIXSdT14fN08&#10;d4Obl3UTdfvvm0LB4zAz3zDzZe8acaMuWM8aRkMFgrj0xnKl4VBsX99AhIhssPFMGn4owHLx/DTH&#10;zPg753Tbx0okCIcMNdQxtpmUoazJYRj6ljh5J985jEl2lTQd3hPcNXKs1EQ6tJwWamxpXVN53l+d&#10;htWR8429fH5/5afcFsVM8cfkrPXgpV+9g4jUx0f4v70zGqZqNI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yVM8YAAADdAAAADwAAAAAAAAAAAAAAAACYAgAAZHJz&#10;L2Rvd25yZXYueG1sUEsFBgAAAAAEAAQA9QAAAIsDA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2</w:t>
                          </w:r>
                        </w:p>
                      </w:txbxContent>
                    </v:textbox>
                  </v:shape>
                  <v:shape id="Text Box 3429" o:spid="_x0000_s1330" type="#_x0000_t202" style="position:absolute;left:5293;top:123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BQcIA&#10;AADdAAAADwAAAGRycy9kb3ducmV2LnhtbERPz2vCMBS+D/wfwhN2m4kedKtGEZkgDIa1O3h8Ns82&#10;2Lx0TdTuvzcHYceP7/di1btG3KgL1rOG8UiBIC69sVxp+Cm2b+8gQkQ22HgmDX8UYLUcvCwwM/7O&#10;Od0OsRIphEOGGuoY20zKUNbkMIx8S5y4s+8cxgS7SpoO7yncNXKi1FQ6tJwaamxpU1N5OVydhvWR&#10;80/7+33a5+fcFsWH4q/pRevXYb+eg4jUx3/x070zGmZqnOam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wFBwgAAAN0AAAAPAAAAAAAAAAAAAAAAAJgCAABkcnMvZG93&#10;bnJldi54bWxQSwUGAAAAAAQABAD1AAAAhwM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3</w:t>
                          </w:r>
                        </w:p>
                      </w:txbxContent>
                    </v:textbox>
                  </v:shape>
                  <v:shape id="Text Box 3430" o:spid="_x0000_s1331" type="#_x0000_t202" style="position:absolute;left:5301;top:134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2sYA&#10;AADdAAAADwAAAGRycy9kb3ducmV2LnhtbESPQWsCMRSE74X+h/AK3mqiB3W3RpFSQRBK1+2hx9fN&#10;cze4edluom7/vSkIPQ4z8w2zXA+uFRfqg/WsYTJWIIgrbyzXGj7L7fMCRIjIBlvPpOGXAqxXjw9L&#10;zI2/ckGXQ6xFgnDIUUMTY5dLGaqGHIax74iTd/S9w5hkX0vT4zXBXSunSs2kQ8tpocGOXhuqToez&#10;07D54uLN/rx/fxTHwpZlpng/O2k9eho2LyAiDfE/fG/vjIa5mmT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2sYAAADdAAAADwAAAAAAAAAAAAAAAACYAgAAZHJz&#10;L2Rvd25yZXYueG1sUEsFBgAAAAAEAAQA9QAAAIsDA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4</w:t>
                          </w:r>
                        </w:p>
                      </w:txbxContent>
                    </v:textbox>
                  </v:shape>
                </v:group>
                <v:group id="Group 3431" o:spid="_x0000_s1332" style="position:absolute;left:7461;top:9904;width:2172;height:2340" coordorigin="7989,9724" coordsize="2352,2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vPIcQAAADdAAAADwAAAGRycy9kb3ducmV2LnhtbERPy2rCQBTdF/yH4Qrd&#10;1UlS2kp0FAlWXIRCVRB3l8w1CWbuhMw0j7/vLApdHs57vR1NI3rqXG1ZQbyIQBAXVtdcKricP1+W&#10;IJxH1thYJgUTOdhuZk9rTLUd+Jv6ky9FCGGXooLK+zaV0hUVGXQL2xIH7m47gz7ArpS6wyGEm0Ym&#10;UfQuDdYcGipsKauoeJx+jILDgMPuNd73+eOeTbfz29c1j0mp5/m4W4HwNPp/8Z/7qBV8REn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vPIcQAAADdAAAA&#10;DwAAAAAAAAAAAAAAAACqAgAAZHJzL2Rvd25yZXYueG1sUEsFBgAAAAAEAAQA+gAAAJsDAAAAAA==&#10;">
                  <v:rect id="Rectangle 3432" o:spid="_x0000_s1333" style="position:absolute;left:8373;top:9725;width:12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VxMYA&#10;AADdAAAADwAAAGRycy9kb3ducmV2LnhtbESPQWvCQBSE74L/YXmF3nQ3KdSaugZpUdqjxou31+xr&#10;kjb7NmRXjf56tyD0OMzMN8wiH2wrTtT7xrGGZKpAEJfONFxp2BfryQsIH5ANto5Jw4U85MvxaIGZ&#10;cWfe0mkXKhEh7DPUUIfQZVL6siaLfuo64uh9u95iiLKvpOnxHOG2lalSz9Jiw3Ghxo7eaip/d0er&#10;4atJ93jdFhtl5+un8DkUP8fDu9aPD8PqFUSgIfyH7+0Po2Gm0gT+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VxMYAAADdAAAADwAAAAAAAAAAAAAAAACYAgAAZHJz&#10;L2Rvd25yZXYueG1sUEsFBgAAAAAEAAQA9QAAAIsDAAAAAA==&#10;"/>
                  <v:line id="Line 3433" o:spid="_x0000_s1334" style="position:absolute;visibility:visible;mso-wrap-style:square" from="8775,9725" to="8775,11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UNccAAADdAAAADwAAAGRycy9kb3ducmV2LnhtbESPQWvCQBSE7wX/w/KE3urGFFJJXUUs&#10;Be2hVFvQ4zP7mkSzb8PuNkn/fbcgeBxm5htmvhxMIzpyvrasYDpJQBAXVtdcKvj6fH2YgfABWWNj&#10;mRT8koflYnQ3x1zbnnfU7UMpIoR9jgqqENpcSl9UZNBPbEscvW/rDIYoXSm1wz7CTSPTJMmkwZrj&#10;QoUtrSsqLvsfo+D98SPrVtu3zXDYZqfiZXc6nnun1P14WD2DCDSEW/ja3mgFT0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URQ1xwAAAN0AAAAPAAAAAAAA&#10;AAAAAAAAAKECAABkcnMvZG93bnJldi54bWxQSwUGAAAAAAQABAD5AAAAlQMAAAAA&#10;"/>
                  <v:shape id="Text Box 3434" o:spid="_x0000_s1335" type="#_x0000_t202" style="position:absolute;left:8443;top:1013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ZjcYA&#10;AADdAAAADwAAAGRycy9kb3ducmV2LnhtbESPQWsCMRSE74X+h/AKvdWkFtRujSKiIAil6/bQ4+vm&#10;uRvcvKybqOu/bwqCx2FmvmGm89414kxdsJ41vA4UCOLSG8uVhu9i/TIBESKywcYzabhSgPns8WGK&#10;mfEXzum8i5VIEA4ZaqhjbDMpQ1mTwzDwLXHy9r5zGJPsKmk6vCS4a+RQqZF0aDkt1NjSsqbysDs5&#10;DYsfzlf2+Pn7le9zWxTvirejg9bPT/3iA0SkPt7Dt/bGaBir4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tZjcYAAADdAAAADwAAAAAAAAAAAAAAAACYAgAAZHJz&#10;L2Rvd25yZXYueG1sUEsFBgAAAAAEAAQA9QAAAIsDAAAAAA==&#10;" filled="f" stroked="f">
                    <v:textbox inset="0,0,0,0">
                      <w:txbxContent>
                        <w:p w:rsidR="002D009F" w:rsidRPr="002D2486" w:rsidRDefault="002D009F" w:rsidP="009A3DE7">
                          <w:pPr>
                            <w:rPr>
                              <w:sz w:val="24"/>
                              <w:szCs w:val="24"/>
                              <w:vertAlign w:val="subscript"/>
                            </w:rPr>
                          </w:pPr>
                          <w:r>
                            <w:rPr>
                              <w:sz w:val="24"/>
                              <w:szCs w:val="24"/>
                              <w:lang w:val="en-US"/>
                            </w:rPr>
                            <w:t>D</w:t>
                          </w:r>
                        </w:p>
                      </w:txbxContent>
                    </v:textbox>
                  </v:shape>
                  <v:shape id="Text Box 3435" o:spid="_x0000_s1336" type="#_x0000_t202" style="position:absolute;left:8485;top:1108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B+cYA&#10;AADdAAAADwAAAGRycy9kb3ducmV2LnhtbESPQWsCMRSE74X+h/AKvdWkUtRujSKiIAil6/bQ4+vm&#10;uRvcvKybqOu/bwqCx2FmvmGm89414kxdsJ41vA4UCOLSG8uVhu9i/TIBESKywcYzabhSgPns8WGK&#10;mfEXzum8i5VIEA4ZaqhjbDMpQ1mTwzDwLXHy9r5zGJPsKmk6vCS4a+RQqZF0aDkt1NjSsqbysDs5&#10;DYsfzlf2+Pn7le9zWxTvirejg9bPT/3iA0SkPt7Dt/bGaBir4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LB+c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sidRPr="007813C3">
                            <w:rPr>
                              <w:sz w:val="24"/>
                              <w:szCs w:val="24"/>
                              <w:lang w:val="en-US"/>
                            </w:rPr>
                            <w:t>A</w:t>
                          </w:r>
                          <w:r>
                            <w:rPr>
                              <w:sz w:val="24"/>
                              <w:szCs w:val="24"/>
                              <w:vertAlign w:val="subscript"/>
                              <w:lang w:val="en-US"/>
                            </w:rPr>
                            <w:t>1</w:t>
                          </w:r>
                        </w:p>
                      </w:txbxContent>
                    </v:textbox>
                  </v:shape>
                  <v:shape id="Text Box 3436" o:spid="_x0000_s1337" type="#_x0000_t202" style="position:absolute;left:8485;top:1131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kYsYA&#10;AADdAAAADwAAAGRycy9kb3ducmV2LnhtbESPQWsCMRSE74X+h/AKvdWkQtVujSKiIAil6/bQ4+vm&#10;uRvcvKybqOu/bwqCx2FmvmGm89414kxdsJ41vA4UCOLSG8uVhu9i/TIBESKywcYzabhSgPns8WGK&#10;mfEXzum8i5VIEA4ZaqhjbDMpQ1mTwzDwLXHy9r5zGJPsKmk6vCS4a+RQqZF0aDkt1NjSsqbysDs5&#10;DYsfzlf2+Pn7le9zWxTvirejg9bPT/3iA0SkPt7Dt/bGaBir4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5kYs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sidRPr="007813C3">
                            <w:rPr>
                              <w:sz w:val="24"/>
                              <w:szCs w:val="24"/>
                              <w:lang w:val="en-US"/>
                            </w:rPr>
                            <w:t>A</w:t>
                          </w:r>
                          <w:r>
                            <w:rPr>
                              <w:sz w:val="24"/>
                              <w:szCs w:val="24"/>
                              <w:vertAlign w:val="subscript"/>
                              <w:lang w:val="en-US"/>
                            </w:rPr>
                            <w:t>2</w:t>
                          </w:r>
                        </w:p>
                      </w:txbxContent>
                    </v:textbox>
                  </v:shape>
                  <v:line id="Line 3437" o:spid="_x0000_s1338" style="position:absolute;visibility:visible;mso-wrap-style:square" from="8365,10985" to="8773,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oSNscAAADdAAAADwAAAGRycy9kb3ducmV2LnhtbESPQWvCQBSE7wX/w/IEb3VThbREVxFL&#10;QT2Uagt6fGafSWr2bdhdk/TfdwtCj8PMfMPMl72pRUvOV5YVPI0TEMS51RUXCr4+3x5fQPiArLG2&#10;TAp+yMNyMXiYY6Ztx3tqD6EQEcI+QwVlCE0mpc9LMujHtiGO3sU6gyFKV0jtsItwU8tJkqTSYMVx&#10;ocSG1iXl18PNKHiffqTtarvb9Mdtes5f9+fTd+eUGg371QxEoD78h+/tjVbwnEx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ahI2xwAAAN0AAAAPAAAAAAAA&#10;AAAAAAAAAKECAABkcnMvZG93bnJldi54bWxQSwUGAAAAAAQABAD5AAAAlQMAAAAA&#10;"/>
                  <v:line id="Line 3438" o:spid="_x0000_s1339" style="position:absolute;visibility:visible;mso-wrap-style:square" from="8193,10265" to="8373,1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3rccAAADdAAAADwAAAGRycy9kb3ducmV2LnhtbESPQWvCQBSE7wX/w/KE3upGC1FSVxGl&#10;oD2UqoX2+Mw+k2j2bdjdJum/7xYEj8PMfMPMl72pRUvOV5YVjEcJCOLc6ooLBZ/H16cZCB+QNdaW&#10;ScEveVguBg9zzLTteE/tIRQiQthnqKAMocmk9HlJBv3INsTRO1tnMETpCqkddhFuajlJklQarDgu&#10;lNjQuqT8evgxCt6fP9J2tXvb9l+79JRv9qfvS+eUehz2qxcQgfpwD9/aW61gmky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retxwAAAN0AAAAPAAAAAAAA&#10;AAAAAAAAAKECAABkcnMvZG93bnJldi54bWxQSwUGAAAAAAQABAD5AAAAlQMAAAAA&#10;"/>
                  <v:line id="Line 3439" o:spid="_x0000_s1340" style="position:absolute;visibility:visible;mso-wrap-style:square" from="8193,11229" to="8373,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j38QAAADdAAAADwAAAGRycy9kb3ducmV2LnhtbERPy2rCQBTdF/yH4Qru6kSFtERHEUtB&#10;uyj1Abq8Zq5JNHMnzEyT9O87i0KXh/NerHpTi5acrywrmIwTEMS51RUXCk7H9+dXED4ga6wtk4If&#10;8rBaDp4WmGnb8Z7aQyhEDGGfoYIyhCaT0uclGfRj2xBH7madwRChK6R22MVwU8tpkqTSYMWxocSG&#10;NiXlj8O3UfA5+0rb9e5j25936TV/218v984pNRr26zmIQH34F/+5t1rBSzKN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uSPfxAAAAN0AAAAPAAAAAAAAAAAA&#10;AAAAAKECAABkcnMvZG93bnJldi54bWxQSwUGAAAAAAQABAD5AAAAkgMAAAAA&#10;"/>
                  <v:line id="Line 3440" o:spid="_x0000_s1341" style="position:absolute;visibility:visible;mso-wrap-style:square" from="8193,11461" to="8373,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GRMgAAADdAAAADwAAAGRycy9kb3ducmV2LnhtbESPQWvCQBSE7wX/w/IKvdVNLaQ1uopY&#10;CtpDUSvo8Zl9JtHs27C7TdJ/3y0UPA4z8w0znfemFi05X1lW8DRMQBDnVldcKNh/vT++gvABWWNt&#10;mRT8kIf5bHA3xUzbjrfU7kIhIoR9hgrKEJpMSp+XZNAPbUMcvbN1BkOUrpDaYRfhppajJEmlwYrj&#10;QokNLUvKr7tvo+DzeZO2i/XHqj+s01P+tj0dL51T6uG+X0xABOrDLfzfXmkFL8lo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GRMgAAADdAAAADwAAAAAA&#10;AAAAAAAAAAChAgAAZHJzL2Rvd25yZXYueG1sUEsFBgAAAAAEAAQA+QAAAJYDAAAAAA==&#10;"/>
                  <v:line id="Line 3441" o:spid="_x0000_s1342" style="position:absolute;visibility:visible;mso-wrap-style:square" from="9629,10396" to="9924,1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5BMQAAADdAAAADwAAAGRycy9kb3ducmV2LnhtbERPy2rCQBTdC/7DcIXudNIKsaSOIi0F&#10;7UJ8gS6vmdskbeZOmJkm8e+dhdDl4bzny97UoiXnK8sKnicJCOLc6ooLBafj5/gVhA/IGmvLpOBG&#10;HpaL4WCOmbYd76k9hELEEPYZKihDaDIpfV6SQT+xDXHkvq0zGCJ0hdQOuxhuavmSJKk0WHFsKLGh&#10;95Ly38OfUbCd7tJ2tfla9+dNes0/9tfLT+eUehr1qzcQgfrwL36411rBLJnG/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FrkExAAAAN0AAAAPAAAAAAAAAAAA&#10;AAAAAKECAABkcnMvZG93bnJldi54bWxQSwUGAAAAAAQABAD5AAAAkgMAAAAA&#10;"/>
                  <v:shape id="Text Box 3442" o:spid="_x0000_s1343" type="#_x0000_t202" style="position:absolute;left:7989;top:1008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0vMYA&#10;AADdAAAADwAAAGRycy9kb3ducmV2LnhtbESPQWsCMRSE74X+h/AKvdXEFtRujSJFQRCk6/bQ4+vm&#10;uRvcvGw3Udd/bwqCx2FmvmGm89414kRdsJ41DAcKBHHpjeVKw3exepmACBHZYOOZNFwowHz2+DDF&#10;zPgz53TaxUokCIcMNdQxtpmUoazJYRj4ljh5e985jEl2lTQdnhPcNfJVqZF0aDkt1NjSZ03lYXd0&#10;GhY/nC/t3/b3K9/ntijeFW9GB62fn/rFB4hIfbyHb+210TBWb0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z0vM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x</w:t>
                          </w:r>
                          <w:r>
                            <w:rPr>
                              <w:sz w:val="24"/>
                              <w:szCs w:val="24"/>
                              <w:vertAlign w:val="subscript"/>
                              <w:lang w:val="en-US"/>
                            </w:rPr>
                            <w:t>2</w:t>
                          </w:r>
                        </w:p>
                      </w:txbxContent>
                    </v:textbox>
                  </v:shape>
                  <v:shape id="Text Box 3443" o:spid="_x0000_s1344" type="#_x0000_t202" style="position:absolute;left:7997;top:1101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qy8YA&#10;AADdAAAADwAAAGRycy9kb3ducmV2LnhtbESPQWsCMRSE74X+h/AKvdWkFtRujSKiIAil6/bQ4+vm&#10;uRvcvKybqOu/bwqCx2FmvmGm89414kxdsJ41vA4UCOLSG8uVhu9i/TIBESKywcYzabhSgPns8WGK&#10;mfEXzum8i5VIEA4ZaqhjbDMpQ1mTwzDwLXHy9r5zGJPsKmk6vCS4a+RQqZF0aDkt1NjSsqbysDs5&#10;DYsfzlf2+Pn7le9zWxTvirejg9bPT/3iA0SkPt7Dt/bGaBirty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5qy8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444" o:spid="_x0000_s1345" type="#_x0000_t202" style="position:absolute;left:7989;top:1127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UMYA&#10;AADdAAAADwAAAGRycy9kb3ducmV2LnhtbESPT2sCMRTE74V+h/AKvdWkCv7ZGkWkhYJQuq4Hj8/N&#10;cze4edluUl2/fVMQPA4z8xtmvuxdI87UBetZw+tAgSAuvbFcadgVHy9TECEiG2w8k4YrBVguHh/m&#10;mBl/4ZzO21iJBOGQoYY6xjaTMpQ1OQwD3xIn7+g7hzHJrpKmw0uCu0YOlRpLh5bTQo0trWsqT9tf&#10;p2G15/zd/nwdvvNjbotipngzPmn9/NSv3kBE6uM9fGt/Gg0TNRrB/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UM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shape id="Text Box 3445" o:spid="_x0000_s1346" type="#_x0000_t202" style="position:absolute;left:8823;top:119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XJMcA&#10;AADdAAAADwAAAGRycy9kb3ducmV2LnhtbESPT2sCMRTE7wW/Q3hCbzXRFv+sRpHSQqFQuq4Hj8/N&#10;cze4eVk3qW6/fVMo9DjMzG+Y1aZ3jbhSF6xnDeORAkFcemO50rAvXh/mIEJENth4Jg3fFGCzHtyt&#10;MDP+xjldd7ESCcIhQw11jG0mZShrchhGviVO3sl3DmOSXSVNh7cEd42cKDWVDi2nhRpbeq6pPO++&#10;nIbtgfMXe/k4fuan3BbFQvH79Kz1/bDfLkFE6uN/+K/9ZjTM1OM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bVyTHAAAA3QAAAA8AAAAAAAAAAAAAAAAAmAIAAGRy&#10;cy9kb3ducmV2LnhtbFBLBQYAAAAABAAEAPUAAACMAwAAAAA=&#10;" filled="f" stroked="f">
                    <v:textbox inset="0,0,0,0">
                      <w:txbxContent>
                        <w:p w:rsidR="002D009F" w:rsidRPr="005B6834" w:rsidRDefault="002D009F" w:rsidP="009A3DE7">
                          <w:pPr>
                            <w:rPr>
                              <w:sz w:val="24"/>
                              <w:szCs w:val="24"/>
                            </w:rPr>
                          </w:pPr>
                          <w:r>
                            <w:rPr>
                              <w:sz w:val="24"/>
                              <w:szCs w:val="24"/>
                            </w:rPr>
                            <w:t>б)</w:t>
                          </w:r>
                        </w:p>
                      </w:txbxContent>
                    </v:textbox>
                  </v:shape>
                  <v:group id="Group 3446" o:spid="_x0000_s1347" style="position:absolute;left:9349;top:10264;width:376;height:1150" coordorigin="8441,9865" coordsize="376,1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1X6ZMcAAADdAAAADwAAAGRycy9kb3ducmV2LnhtbESPQWvCQBSE7wX/w/IK&#10;3ppNlLSSZhWRKh5CoSqU3h7ZZxLMvg3ZbRL/fbdQ6HGYmW+YfDOZVgzUu8aygiSKQRCXVjdcKbic&#10;908rEM4ja2wtk4I7OdisZw85ZtqO/EHDyVciQNhlqKD2vsukdGVNBl1kO+LgXW1v0AfZV1L3OAa4&#10;aeUijp+lwYbDQo0d7Woqb6dvo+Aw4rhdJm9Dcbvu7l/n9P2zSEip+eO0fQXhafL/4b/2USt4i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1X6ZMcAAADd&#10;AAAADwAAAAAAAAAAAAAAAACqAgAAZHJzL2Rvd25yZXYueG1sUEsFBgAAAAAEAAQA+gAAAJ4DAAAA&#10;AA==&#10;">
                    <v:shape id="Text Box 3447" o:spid="_x0000_s1348" type="#_x0000_t202" style="position:absolute;left:8443;top:986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syMYA&#10;AADdAAAADwAAAGRycy9kb3ducmV2LnhtbESPQWsCMRSE74X+h/AK3mrSCtt2NYoUhYIgXbeHHp+b&#10;525w87LdpLr+e1MoeBxm5htmthhcK07UB+tZw9NYgSCuvLFca/gq14+vIEJENth6Jg0XCrCY39/N&#10;MDf+zAWddrEWCcIhRw1NjF0uZagachjGviNO3sH3DmOSfS1Nj+cEd618ViqTDi2nhQY7em+oOu5+&#10;nYblNxcr+7PdfxaHwpblm+JNdtR69DAspyAiDfEW/m9/GA0vapLB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VsyMYAAADdAAAADwAAAAAAAAAAAAAAAACYAgAAZHJz&#10;L2Rvd25yZXYueG1sUEsFBgAAAAAEAAQA9QAAAIsDAAAAAA==&#10;" filled="f" stroked="f">
                      <v:textbox inset="0,0,0,0">
                        <w:txbxContent>
                          <w:p w:rsidR="002D009F" w:rsidRPr="007813C3" w:rsidRDefault="002D009F" w:rsidP="009A3DE7">
                            <w:pPr>
                              <w:rPr>
                                <w:sz w:val="24"/>
                                <w:szCs w:val="24"/>
                                <w:vertAlign w:val="subscript"/>
                                <w:lang w:val="en-US"/>
                              </w:rPr>
                            </w:pPr>
                            <w:r>
                              <w:rPr>
                                <w:sz w:val="24"/>
                                <w:szCs w:val="24"/>
                                <w:lang w:val="en-US"/>
                              </w:rPr>
                              <w:t>D</w:t>
                            </w:r>
                            <w:r>
                              <w:rPr>
                                <w:sz w:val="24"/>
                                <w:szCs w:val="24"/>
                                <w:vertAlign w:val="subscript"/>
                                <w:lang w:val="en-US"/>
                              </w:rPr>
                              <w:t>0</w:t>
                            </w:r>
                          </w:p>
                        </w:txbxContent>
                      </v:textbox>
                    </v:shape>
                    <v:shape id="Text Box 3448" o:spid="_x0000_s1349" type="#_x0000_t202" style="position:absolute;left:8441;top:1012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JU8YA&#10;AADdAAAADwAAAGRycy9kb3ducmV2LnhtbESPQWsCMRSE70L/Q3gFb5rUgrZbo4hYKBTEdXvo8XXz&#10;3A1uXtZN1O2/bwShx2FmvmHmy9414kJdsJ41PI0VCOLSG8uVhq/iffQCIkRkg41n0vBLAZaLh8Ec&#10;M+OvnNNlHyuRIBwy1FDH2GZShrImh2HsW+LkHXznMCbZVdJ0eE1w18iJUlPp0HJaqLGldU3lcX92&#10;GlbfnG/safuzyw+5LYpXxZ/To9bDx371BiJSH//D9/aH0TBTzz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nJU8YAAADdAAAADwAAAAAAAAAAAAAAAACYAgAAZHJz&#10;L2Rvd25yZXYueG1sUEsFBgAAAAAEAAQA9QAAAIsDAAAAAA==&#10;" filled="f" stroked="f">
                      <v:textbox inset="0,0,0,0">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1</w:t>
                            </w:r>
                          </w:p>
                        </w:txbxContent>
                      </v:textbox>
                    </v:shape>
                    <v:shape id="Text Box 3449" o:spid="_x0000_s1350" type="#_x0000_t202" style="position:absolute;left:8457;top:1039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dIcMA&#10;AADdAAAADwAAAGRycy9kb3ducmV2LnhtbERPz2vCMBS+D/Y/hDfwNpNNcFtnFBkKgiCr3cHjs3m2&#10;wealNlHrf28Owo4f3+/JrHeNuFAXrGcNb0MFgrj0xnKl4a9Yvn6CCBHZYOOZNNwowGz6/DTBzPgr&#10;53TZxkqkEA4ZaqhjbDMpQ1mTwzD0LXHiDr5zGBPsKmk6vKZw18h3pcbSoeXUUGNLPzWVx+3ZaZjv&#10;OF/Y02b/mx9yWxRfitfjo9aDl37+DSJSH//FD/fKaPhQozQ3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ZdIcMAAADdAAAADwAAAAAAAAAAAAAAAACYAgAAZHJzL2Rv&#10;d25yZXYueG1sUEsFBgAAAAAEAAQA9QAAAIgDAAAAAA==&#10;" filled="f" stroked="f">
                      <v:textbox inset="0,0,0,0">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2</w:t>
                            </w:r>
                          </w:p>
                        </w:txbxContent>
                      </v:textbox>
                    </v:shape>
                    <v:shape id="Text Box 3450" o:spid="_x0000_s1351" type="#_x0000_t202" style="position:absolute;left:8457;top:1065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4usYA&#10;AADdAAAADwAAAGRycy9kb3ducmV2LnhtbESPT2sCMRTE74V+h/AKvdWkLfhnaxQpCoIgXbeHHl83&#10;z93g5mW7ibp+e1MQPA4z8xtmOu9dI07UBetZw+tAgSAuvbFcafguVi9jECEiG2w8k4YLBZjPHh+m&#10;mBl/5pxOu1iJBOGQoYY6xjaTMpQ1OQwD3xInb+87hzHJrpKmw3OCu0a+KTWUDi2nhRpb+qypPOyO&#10;TsPih/Ol/dv+fuX73BbFRPFmeND6+alffICI1Md7+NZeGw0j9T6B/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r4usYAAADdAAAADwAAAAAAAAAAAAAAAACYAgAAZHJz&#10;L2Rvd25yZXYueG1sUEsFBgAAAAAEAAQA9QAAAIsDAAAAAA==&#10;" filled="f" stroked="f">
                      <v:textbox inset="0,0,0,0">
                        <w:txbxContent>
                          <w:p w:rsidR="002D009F" w:rsidRPr="002D2486" w:rsidRDefault="002D009F" w:rsidP="009A3DE7">
                            <w:pPr>
                              <w:rPr>
                                <w:sz w:val="24"/>
                                <w:szCs w:val="24"/>
                                <w:vertAlign w:val="subscript"/>
                              </w:rPr>
                            </w:pPr>
                            <w:r>
                              <w:rPr>
                                <w:sz w:val="24"/>
                                <w:szCs w:val="24"/>
                                <w:lang w:val="en-US"/>
                              </w:rPr>
                              <w:t>D</w:t>
                            </w:r>
                            <w:r>
                              <w:rPr>
                                <w:sz w:val="24"/>
                                <w:szCs w:val="24"/>
                                <w:vertAlign w:val="subscript"/>
                              </w:rPr>
                              <w:t>3</w:t>
                            </w:r>
                          </w:p>
                        </w:txbxContent>
                      </v:textbox>
                    </v:shape>
                  </v:group>
                  <v:line id="Line 3451" o:spid="_x0000_s1352" style="position:absolute;visibility:visible;mso-wrap-style:square" from="9629,10680" to="9924,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KecUAAADdAAAADwAAAGRycy9kb3ducmV2LnhtbERPz2vCMBS+D/wfwht4m+nm6EZnFHEI&#10;usNQN9Djs3lrq81LSWJb/3tzGHj8+H5PZr2pRUvOV5YVPI8SEMS51RUXCn5/lk/vIHxA1lhbJgVX&#10;8jCbDh4mmGnb8ZbaXShEDGGfoYIyhCaT0uclGfQj2xBH7s86gyFCV0jtsIvhppYvSZJKgxXHhhIb&#10;WpSUn3cXo+B7vEnb+fpr1e/X6TH/3B4Pp84pNXzs5x8gAvXhLv53r7SCt+Q1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DKecUAAADdAAAADwAAAAAAAAAA&#10;AAAAAAChAgAAZHJzL2Rvd25yZXYueG1sUEsFBgAAAAAEAAQA+QAAAJMDAAAAAA==&#10;"/>
                  <v:line id="Line 3452" o:spid="_x0000_s1353" style="position:absolute;visibility:visible;mso-wrap-style:square" from="9629,10928" to="9924,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xv4sgAAADdAAAADwAAAGRycy9kb3ducmV2LnhtbESPQWvCQBSE74X+h+UVeqsbraQluopY&#10;CtpDUVtoj8/sM4lm34bdNUn/vSsUPA4z8w0znfemFi05X1lWMBwkIIhzqysuFHx/vT+9gvABWWNt&#10;mRT8kYf57P5uipm2HW+p3YVCRAj7DBWUITSZlD4vyaAf2IY4egfrDIYoXSG1wy7CTS1HSZJKgxXH&#10;hRIbWpaUn3Zno+DzeZO2i/XHqv9Zp/v8bbv/PXZOqceHfjEBEagPt/B/e6UVvCTj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Fxv4sgAAADdAAAADwAAAAAA&#10;AAAAAAAAAAChAgAAZHJzL2Rvd25yZXYueG1sUEsFBgAAAAAEAAQA+QAAAJYDAAAAAA==&#10;"/>
                  <v:line id="Line 3453" o:spid="_x0000_s1354" style="position:absolute;visibility:visible;mso-wrap-style:square" from="9629,11172" to="9924,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7xlcgAAADdAAAADwAAAGRycy9kb3ducmV2LnhtbESPQWvCQBSE7wX/w/IKvdVNbUkluoq0&#10;FLSHolbQ4zP7TGKzb8PuNkn/vSsUPA4z8w0znfemFi05X1lW8DRMQBDnVldcKNh9fzyOQfiArLG2&#10;TAr+yMN8NribYqZtxxtqt6EQEcI+QwVlCE0mpc9LMuiHtiGO3sk6gyFKV0jtsItwU8tRkqTSYMVx&#10;ocSG3krKf7a/RsHX8zptF6vPZb9fpcf8fXM8nDun1MN9v5iACNSHW/i/vdQKXpO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7xlcgAAADdAAAADwAAAAAA&#10;AAAAAAAAAAChAgAAZHJzL2Rvd25yZXYueG1sUEsFBgAAAAAEAAQA+QAAAJYDAAAAAA==&#10;"/>
                  <v:group id="Group 3454" o:spid="_x0000_s1355" style="position:absolute;left:9981;top:10264;width:360;height:1136" coordorigin="9981,10264" coordsize="360,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9sYAAADdAAAADwAAAGRycy9kb3ducmV2LnhtbESPQWvCQBSE7wX/w/IE&#10;b7qJWi3RVURUPEihWii9PbLPJJh9G7JrEv+9WxB6HGbmG2a57kwpGqpdYVlBPIpAEKdWF5wp+L7s&#10;hx8gnEfWWFomBQ9ysF713paYaNvyFzVnn4kAYZeggtz7KpHSpTkZdCNbEQfvamuDPsg6k7rGNsBN&#10;KcdRNJMGCw4LOVa0zSm9ne9GwaHFdjOJd83pdt0+fi/vnz+nmJQa9LvNAoSnzv+HX+2jVjCPp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9rT2xgAAAN0A&#10;AAAPAAAAAAAAAAAAAAAAAKoCAABkcnMvZG93bnJldi54bWxQSwUGAAAAAAQABAD6AAAAnQMAAAAA&#10;">
                    <v:shape id="Text Box 3455" o:spid="_x0000_s1356" type="#_x0000_t202" style="position:absolute;left:9981;top:10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kWcYA&#10;AADdAAAADwAAAGRycy9kb3ducmV2LnhtbESPT2sCMRTE74V+h/AKvdWkIv7ZGkWkhYJQuq4Hj8/N&#10;cze4edluUl2/fVMQPA4z8xtmvuxdI87UBetZw+tAgSAuvbFcadgVHy9TECEiG2w8k4YrBVguHh/m&#10;mBl/4ZzO21iJBOGQoYY6xjaTMpQ1OQwD3xIn7+g7hzHJrpKmw0uCu0YOlRpLh5bTQo0trWsqT9tf&#10;p2G15/zd/nwdvvNjbotipngzPmn9/NSv3kBE6uM9fGt/Gg0TNRrB/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0kWcYAAADdAAAADwAAAAAAAAAAAAAAAACYAgAAZHJz&#10;L2Rvd25yZXYueG1sUEsFBgAAAAAEAAQA9QAAAIsDA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1</w:t>
                            </w:r>
                          </w:p>
                        </w:txbxContent>
                      </v:textbox>
                    </v:shape>
                    <v:shape id="Text Box 3456" o:spid="_x0000_s1357" type="#_x0000_t202" style="position:absolute;left:9981;top:105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BwscA&#10;AADdAAAADwAAAGRycy9kb3ducmV2LnhtbESPT2sCMRTE7wW/Q3hCbzVRWv+sRpHSQqFQuq4Hj8/N&#10;cze4eVk3qW6/fVMo9DjMzG+Y1aZ3jbhSF6xnDeORAkFcemO50rAvXh/mIEJENth4Jg3fFGCzHtyt&#10;MDP+xjldd7ESCcIhQw11jG0mZShrchhGviVO3sl3DmOSXSVNh7cEd42cKDWVDi2nhRpbeq6pPO++&#10;nIbtgfMXe/k4fuan3BbFQvH79Kz1/bDfLkFE6uN/+K/9ZjTM1OM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gcLHAAAA3QAAAA8AAAAAAAAAAAAAAAAAmAIAAGRy&#10;cy9kb3ducmV2LnhtbFBLBQYAAAAABAAEAPUAAACMAw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2</w:t>
                            </w:r>
                          </w:p>
                        </w:txbxContent>
                      </v:textbox>
                    </v:shape>
                    <v:shape id="Text Box 3457" o:spid="_x0000_s1358" type="#_x0000_t202" style="position:absolute;left:9981;top:10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ftcYA&#10;AADdAAAADwAAAGRycy9kb3ducmV2LnhtbESPQWsCMRSE74X+h/AK3mrSItt2NYoUhYIgXbeHHp+b&#10;525w87LdpLr+e1MoeBxm5htmthhcK07UB+tZw9NYgSCuvLFca/gq14+vIEJENth6Jg0XCrCY39/N&#10;MDf+zAWddrEWCcIhRw1NjF0uZagachjGviNO3sH3DmOSfS1Nj+cEd618ViqTDi2nhQY7em+oOu5+&#10;nYblNxcr+7PdfxaHwpblm+JNdtR69DAspyAiDfEW/m9/GA0vapLB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MftcYAAADdAAAADwAAAAAAAAAAAAAAAACYAgAAZHJz&#10;L2Rvd25yZXYueG1sUEsFBgAAAAAEAAQA9QAAAIsDA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3</w:t>
                            </w:r>
                          </w:p>
                        </w:txbxContent>
                      </v:textbox>
                    </v:shape>
                    <v:shape id="Text Box 3458" o:spid="_x0000_s1359" type="#_x0000_t202" style="position:absolute;left:9981;top:110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LsYA&#10;AADdAAAADwAAAGRycy9kb3ducmV2LnhtbESPQWsCMRSE70L/Q3gFb5pUirZbo4hYKBTEdXvo8XXz&#10;3A1uXtZN1O2/bwShx2FmvmHmy9414kJdsJ41PI0VCOLSG8uVhq/iffQCIkRkg41n0vBLAZaLh8Ec&#10;M+OvnNNlHyuRIBwy1FDH2GZShrImh2HsW+LkHXznMCbZVdJ0eE1w18iJUlPp0HJaqLGldU3lcX92&#10;GlbfnG/safuzyw+5LYpXxZ/To9bDx371BiJSH//D9/aH0TBTzz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6LsYAAADdAAAADwAAAAAAAAAAAAAAAACYAgAAZHJz&#10;L2Rvd25yZXYueG1sUEsFBgAAAAAEAAQA9QAAAIsDA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4</w:t>
                            </w:r>
                          </w:p>
                        </w:txbxContent>
                      </v:textbox>
                    </v:shape>
                  </v:group>
                  <v:line id="Line 3459" o:spid="_x0000_s1360" style="position:absolute;visibility:visible;mso-wrap-style:square" from="9261,9724" to="9261,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Gf8UAAADdAAAADwAAAGRycy9kb3ducmV2LnhtbERPz2vCMBS+D/wfwht4m+nm6EZnFHEI&#10;usNQN9Djs3lrq81LSWJb/3tzGHj8+H5PZr2pRUvOV5YVPI8SEMS51RUXCn5/lk/vIHxA1lhbJgVX&#10;8jCbDh4mmGnb8ZbaXShEDGGfoYIyhCaT0uclGfQj2xBH7s86gyFCV0jtsIvhppYvSZJKgxXHhhIb&#10;WpSUn3cXo+B7vEnb+fpr1e/X6TH/3B4Pp84pNXzs5x8gAvXhLv53r7SCt+Q1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bGf8UAAADdAAAADwAAAAAAAAAA&#10;AAAAAAChAgAAZHJzL2Rvd25yZXYueG1sUEsFBgAAAAAEAAQA+QAAAJMDAAAAAA==&#10;"/>
                </v:group>
                <v:group id="Group 3460" o:spid="_x0000_s1361" style="position:absolute;left:7233;top:12352;width:2520;height:1980" coordorigin="7831,12734" coordsize="2610,2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6DHMcAAADdAAAADwAAAGRycy9kb3ducmV2LnhtbESPT2vCQBTE74LfYXlC&#10;b3UTa22NriJSSw+hoBaKt0f2mQSzb0N2mz/fvlsoeBxm5jfMetubSrTUuNKygngagSDOrC45V/B1&#10;Pjy+gnAeWWNlmRQM5GC7GY/WmGjb8ZHak89FgLBLUEHhfZ1I6bKCDLqprYmDd7WNQR9kk0vdYBfg&#10;ppKzKFpIgyWHhQJr2heU3U4/RsF7h93uKX5r09t1P1zOz5/faUxKPUz63QqEp97fw//tD63gJZov&#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h6DHMcAAADd&#10;AAAADwAAAAAAAAAAAAAAAACqAgAAZHJzL2Rvd25yZXYueG1sUEsFBgAAAAAEAAQA+gAAAJ4DAAAA&#10;AA==&#10;">
                  <v:shape id="Text Box 3461" o:spid="_x0000_s1362" type="#_x0000_t202" style="position:absolute;left:8842;top:1442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h8MA&#10;AADdAAAADwAAAGRycy9kb3ducmV2LnhtbERPz2vCMBS+D/Y/hDfwNpMNdFtnFBkKgiCr3cHjs3m2&#10;wealNlHrf28Owo4f3+/JrHeNuFAXrGcNb0MFgrj0xnKl4a9Yvn6CCBHZYOOZNNwowGz6/DTBzPgr&#10;53TZxkqkEA4ZaqhjbDMpQ1mTwzD0LXHiDr5zGBPsKmk6vKZw18h3pcbSoeXUUGNLPzWVx+3ZaZjv&#10;OF/Y02b/mx9yWxRfitfjo9aDl37+DSJSH//FD/fKaPhQo7Q/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0h8MAAADdAAAADwAAAAAAAAAAAAAAAACYAgAAZHJzL2Rv&#10;d25yZXYueG1sUEsFBgAAAAAEAAQA9QAAAIgDAAAAAA==&#10;" filled="f" stroked="f">
                    <v:textbox inset="0,0,0,0">
                      <w:txbxContent>
                        <w:p w:rsidR="002D009F" w:rsidRPr="005B6834" w:rsidRDefault="002D009F" w:rsidP="009A3DE7">
                          <w:pPr>
                            <w:rPr>
                              <w:sz w:val="24"/>
                              <w:szCs w:val="24"/>
                            </w:rPr>
                          </w:pPr>
                          <w:r>
                            <w:rPr>
                              <w:sz w:val="24"/>
                              <w:szCs w:val="24"/>
                            </w:rPr>
                            <w:t>в)</w:t>
                          </w:r>
                        </w:p>
                      </w:txbxContent>
                    </v:textbox>
                  </v:shape>
                  <v:group id="Group 3462" o:spid="_x0000_s1363" style="position:absolute;left:7831;top:12734;width:2610;height:1496" coordorigin="5961,12774" coordsize="2610,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EZx8YAAADdAAAADwAAAGRycy9kb3ducmV2LnhtbESPT4vCMBTE7wt+h/AE&#10;b5pWUZeuUURUPIjgH1j29miebbF5KU1s67ffLAh7HGbmN8xi1ZlSNFS7wrKCeBSBIE6tLjhTcLvu&#10;hp8gnEfWWFomBS9ysFr2PhaYaNvymZqLz0SAsEtQQe59lUjp0pwMupGtiIN3t7VBH2SdSV1jG+Cm&#10;lOMomkmDBYeFHCva5JQ+Lk+jYN9iu57E2+b4uG9eP9fp6fsYk1KDfrf+AuGp8//hd/ugFcyja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sRnHxgAAAN0A&#10;AAAPAAAAAAAAAAAAAAAAAKoCAABkcnMvZG93bnJldi54bWxQSwUGAAAAAAQABAD6AAAAnQMAAAAA&#10;">
                    <v:shape id="Text Box 3463" o:spid="_x0000_s1364" type="#_x0000_t202" style="position:absolute;left:5971;top:133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Pa8YA&#10;AADdAAAADwAAAGRycy9kb3ducmV2LnhtbESPQWsCMRSE74X+h/AKvdWkQtVujSKiIAil6/bQ4+vm&#10;uRvcvKybqOu/bwqCx2FmvmGm89414kxdsJ41vA4UCOLSG8uVhu9i/TIBESKywcYzabhSgPns8WGK&#10;mfEXzum8i5VIEA4ZaqhjbDMpQ1mTwzDwLXHy9r5zGJPsKmk6vCS4a+RQqZF0aDkt1NjSsqbysDs5&#10;DYsfzlf2+Pn7le9zWxTvirejg9bPT/3iA0SkPt7Dt/bGaBirtyH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GPa8YAAADdAAAADwAAAAAAAAAAAAAAAACYAgAAZHJz&#10;L2Rvd25yZXYueG1sUEsFBgAAAAAEAAQA9QAAAIsDAAAAAA==&#10;" filled="f" stroked="f">
                      <v:textbox inset="0,0,0,0">
                        <w:txbxContent>
                          <w:p w:rsidR="002D009F" w:rsidRPr="002D2486" w:rsidRDefault="002D009F" w:rsidP="009A3DE7">
                            <w:pPr>
                              <w:rPr>
                                <w:sz w:val="24"/>
                                <w:szCs w:val="24"/>
                                <w:vertAlign w:val="subscript"/>
                              </w:rPr>
                            </w:pPr>
                            <w:r>
                              <w:rPr>
                                <w:sz w:val="24"/>
                                <w:szCs w:val="24"/>
                                <w:lang w:val="en-US"/>
                              </w:rPr>
                              <w:t>x</w:t>
                            </w:r>
                          </w:p>
                        </w:txbxContent>
                      </v:textbox>
                    </v:shape>
                    <v:shape id="Text Box 3464" o:spid="_x0000_s1365" type="#_x0000_t202" style="position:absolute;left:6351;top:1277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q8McA&#10;AADdAAAADwAAAGRycy9kb3ducmV2LnhtbESPT2sCMRTE7wW/Q3hCbzXRUv+sRpHSQqFQuq4Hj8/N&#10;cze4eVk3qW6/fVMo9DjMzG+Y1aZ3jbhSF6xnDeORAkFcemO50rAvXh/mIEJENth4Jg3fFGCzHtyt&#10;MDP+xjldd7ESCcIhQw11jG0mZShrchhGviVO3sl3DmOSXSVNh7cEd42cKDWVDi2nhRpbeq6pPO++&#10;nIbtgfMXe/k4fuan3BbFQvH79Kz1/bDfLkFE6uN/+K/9ZjTM1NMj/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tKvDHAAAA3QAAAA8AAAAAAAAAAAAAAAAAmAIAAGRy&#10;cy9kb3ducmV2LnhtbFBLBQYAAAAABAAEAPUAAACMAw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1</w:t>
                            </w:r>
                          </w:p>
                        </w:txbxContent>
                      </v:textbox>
                    </v:shape>
                    <v:shape id="Text Box 3465" o:spid="_x0000_s1366" type="#_x0000_t202" style="position:absolute;left:620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yhMcA&#10;AADdAAAADwAAAGRycy9kb3ducmV2LnhtbESPT2sCMRTE7wW/Q3hCbzVRWv+sRpHSQqFQuq4Hj8/N&#10;cze4eVk3qW6/fVMo9DjMzG+Y1aZ3jbhSF6xnDeORAkFcemO50rAvXh/mIEJENth4Jg3fFGCzHtyt&#10;MDP+xjldd7ESCcIhQw11jG0mZShrchhGviVO3sl3DmOSXSVNh7cEd42cKDWVDi2nhRpbeq6pPO++&#10;nIbtgfMXe/k4fuan3BbFQvH79Kz1/bDfLkFE6uN/+K/9ZjTM1NMj/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soTHAAAA3QAAAA8AAAAAAAAAAAAAAAAAmAIAAGRy&#10;cy9kb3ducmV2LnhtbFBLBQYAAAAABAAEAPUAAACMAwAAAAA=&#10;" filled="f" stroked="f">
                      <v:textbox inset="0,0,0,0">
                        <w:txbxContent>
                          <w:p w:rsidR="002D009F" w:rsidRPr="007813C3" w:rsidRDefault="002D009F" w:rsidP="009A3DE7">
                            <w:pPr>
                              <w:rPr>
                                <w:sz w:val="24"/>
                                <w:szCs w:val="24"/>
                                <w:vertAlign w:val="subscript"/>
                                <w:lang w:val="en-US"/>
                              </w:rPr>
                            </w:pPr>
                            <w:r>
                              <w:rPr>
                                <w:sz w:val="24"/>
                                <w:szCs w:val="24"/>
                                <w:lang w:val="en-US"/>
                              </w:rPr>
                              <w:t>y</w:t>
                            </w:r>
                            <w:r>
                              <w:rPr>
                                <w:sz w:val="24"/>
                                <w:szCs w:val="24"/>
                                <w:vertAlign w:val="subscript"/>
                                <w:lang w:val="en-US"/>
                              </w:rPr>
                              <w:t>2</w:t>
                            </w:r>
                          </w:p>
                        </w:txbxContent>
                      </v:textbox>
                    </v:shape>
                    <v:group id="Group 3466" o:spid="_x0000_s1367" style="position:absolute;left:7401;top:13221;width:720;height:855" coordorigin="8005,13334" coordsize="720,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ofxMYAAADdAAAADwAAAGRycy9kb3ducmV2LnhtbESPT2vCQBTE7wW/w/KE&#10;3uomllSJriKi4kEK/gHx9sg+k2D2bciuSfz23UKhx2FmfsPMl72pREuNKy0riEcRCOLM6pJzBZfz&#10;9mMKwnlkjZVlUvAiB8vF4G2OqbYdH6k9+VwECLsUFRTe16mULivIoBvZmjh4d9sY9EE2udQNdgFu&#10;KjmOoi9psOSwUGBN64Kyx+lpFOw67Faf8aY9PO7r1+2cfF8PMSn1PuxXMxCeev8f/mvvtYJJlC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ih/ExgAAAN0A&#10;AAAPAAAAAAAAAAAAAAAAAKoCAABkcnMvZG93bnJldi54bWxQSwUGAAAAAAQABAD6AAAAnQMAAAAA&#10;">
                      <v:line id="Line 3467" o:spid="_x0000_s1368" style="position:absolute;visibility:visible;mso-wrap-style:square" from="8005,13334" to="8725,1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Y5McAAADdAAAADwAAAGRycy9kb3ducmV2LnhtbESPT2sCMRTE7wW/Q3gFbzWxVCurUfoH&#10;URALVQ8eXzfP3bWbl+0mruu3N4LQ4zAzv2Ems9aWoqHaF4419HsKBHHqTMGZht12/jQC4QOywdIx&#10;abiQh9m08zDBxLgzf1OzCZmIEPYJashDqBIpfZqTRd9zFXH0Dq62GKKsM2lqPEe4LeWzUkNpseC4&#10;kGNFHzmlv5uT1XCYf/59lXu1WB137w2u+/vRj3zRuvvYvo1BBGrDf/jeXhoNr2owhN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VjkxwAAAN0AAAAPAAAAAAAA&#10;AAAAAAAAAKECAABkcnMvZG93bnJldi54bWxQSwUGAAAAAAQABAD5AAAAlQMAAAAA&#10;">
                        <v:stroke startarrow="oval" startarrowwidth="narrow" startarrowlength="short" endarrowwidth="narrow" endarrowlength="short"/>
                      </v:line>
                      <v:line id="Line 3468" o:spid="_x0000_s1369" style="position:absolute;visibility:visible;mso-wrap-style:square" from="8005,13649" to="8725,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H9f8cAAADdAAAADwAAAGRycy9kb3ducmV2LnhtbESPT2sCMRTE74LfIbyCN00srcpqlP5B&#10;LIiFqgePr5vn7trNy3YT1/XbG6HQ4zAzv2Fmi9aWoqHaF441DAcKBHHqTMGZhv1u2Z+A8AHZYOmY&#10;NFzJw2Le7cwwMe7CX9RsQyYihH2CGvIQqkRKn+Zk0Q9cRRy9o6sthijrTJoaLxFuS/mo1EhaLDgu&#10;5FjRW07pz/ZsNRyX77+f5UGt1qf9a4Ob4WHyLZ+07j20L1MQgdrwH/5rfxgNY/U8hv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8f1/xwAAAN0AAAAPAAAAAAAA&#10;AAAAAAAAAKECAABkcnMvZG93bnJldi54bWxQSwUGAAAAAAQABAD5AAAAlQMAAAAA&#10;">
                        <v:stroke startarrow="oval" startarrowwidth="narrow" startarrowlength="short" endarrowwidth="narrow" endarrowlength="short"/>
                      </v:line>
                      <v:line id="Line 3469" o:spid="_x0000_s1370" style="position:absolute;visibility:visible;mso-wrap-style:square" from="8005,13919" to="8725,1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5pDcUAAADdAAAADwAAAGRycy9kb3ducmV2LnhtbERPy2rCQBTdC/2H4Rbc6YxF2xAdpQ9E&#10;oVjwsXB5zVyTtJk7aWaM6d93FoLLw3nPFp2tREuNLx1rGA0VCOLMmZJzDYf9cpCA8AHZYOWYNPyR&#10;h8X8oTfD1Lgrb6ndhVzEEPYpaihCqFMpfVaQRT90NXHkzq6xGCJscmkavMZwW8knpZ6lxZJjQ4E1&#10;vReU/ewuVsN5+fH7VR3V6vP78NbiZnRMTnKsdf+xe52CCNSFu/jmXhsNL2oS58Y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5pDcUAAADdAAAADwAAAAAAAAAA&#10;AAAAAAChAgAAZHJzL2Rvd25yZXYueG1sUEsFBgAAAAAEAAQA+QAAAJMDAAAAAA==&#10;">
                        <v:stroke startarrow="oval" startarrowwidth="narrow" startarrowlength="short" endarrowwidth="narrow" endarrowlength="short"/>
                      </v:line>
                      <v:line id="Line 3470" o:spid="_x0000_s1371" style="position:absolute;visibility:visible;mso-wrap-style:square" from="8005,14189" to="8725,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MlsgAAADdAAAADwAAAGRycy9kb3ducmV2LnhtbESPW2sCMRSE3wv+h3AE32pi6cWuRmkr&#10;oiAteHnw8XRz3F27OVk3cV3/fSMU+jjMzDfMeNraUjRU+8KxhkFfgSBOnSk407Dbzu+HIHxANlg6&#10;Jg1X8jCddO7GmBh34TU1m5CJCGGfoIY8hCqR0qc5WfR9VxFH7+BqiyHKOpOmxkuE21I+KPUsLRYc&#10;F3Ks6COn9GdzthoO89npq9yrxeq4e2/wc7AffstHrXvd9m0EIlAb/sN/7aXR8KKeXuH2Jj4BO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CLMlsgAAADdAAAADwAAAAAA&#10;AAAAAAAAAAChAgAAZHJzL2Rvd25yZXYueG1sUEsFBgAAAAAEAAQA+QAAAJYDAAAAAA==&#10;">
                        <v:stroke startarrow="oval" startarrowwidth="narrow" startarrowlength="short" endarrowwidth="narrow" endarrowlength="short"/>
                      </v:line>
                    </v:group>
                    <v:line id="Line 3471" o:spid="_x0000_s1372" style="position:absolute;visibility:visible;mso-wrap-style:square" from="5961,13664" to="6681,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vfcEAAADdAAAADwAAAGRycy9kb3ducmV2LnhtbERPPW/CMBDdK/EfrENiKzYMoQoYBEig&#10;DjA0sLCd4iMOxOcodiH8ezxU6vj0vher3jXiQV2oPWuYjBUI4tKbmisN59Pu8wtEiMgGG8+k4UUB&#10;VsvBxwJz45/8Q48iViKFcMhRg42xzaUMpSWHYexb4sRdfecwJthV0nT4TOGukVOlMumw5tRgsaWt&#10;pfJe/DoNt8Ml4/Vrv6FthcVe2vt5dlRaj4b9eg4iUh//xX/ub6NhprK0P71JT0Au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Oq99wQAAAN0AAAAPAAAAAAAAAAAAAAAA&#10;AKECAABkcnMvZG93bnJldi54bWxQSwUGAAAAAAQABAD5AAAAjwMAAAAA&#10;">
                      <v:stroke startarrowwidth="narrow" startarrowlength="short" endarrow="oval" endarrowwidth="narrow" endarrowlength="short"/>
                    </v:line>
                    <v:line id="Line 3472" o:spid="_x0000_s1373" style="position:absolute;flip:y;visibility:visible;mso-wrap-style:square" from="6681,13124" to="7221,13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DfccAAADdAAAADwAAAGRycy9kb3ducmV2LnhtbESPQWsCMRSE74X+h/AKXopmlWJ1axQp&#10;CD14UcuKt+fmdbPs5mWbRN3++0Yo9DjMzDfMYtXbVlzJh9qxgvEoA0FcOl1zpeDzsBnOQISIrLF1&#10;TAp+KMBq+fiwwFy7G+/ouo+VSBAOOSowMXa5lKE0ZDGMXEecvC/nLcYkfSW1x1uC21ZOsmwqLdac&#10;Fgx29G6obPYXq0DOts/ffn1+aYrmeJyboiy601apwVO/fgMRqY//4b/2h1bwmk3HcH+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kN9xwAAAN0AAAAPAAAAAAAA&#10;AAAAAAAAAKECAABkcnMvZG93bnJldi54bWxQSwUGAAAAAAQABAD5AAAAlQMAAAAA&#10;"/>
                    <v:line id="Line 3473" o:spid="_x0000_s1374" style="position:absolute;visibility:visible;mso-wrap-style:square" from="6561,12964" to="6921,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h4MUAAADdAAAADwAAAGRycy9kb3ducmV2LnhtbESPQWvCQBSE7wX/w/KE3pqNAa2kriEI&#10;godCqy32+si+ZkOzb+Puqum/7wpCj8PMfMOsqtH24kI+dI4VzLIcBHHjdMetgs+P7dMSRIjIGnvH&#10;pOCXAlTrycMKS+2uvKfLIbYiQTiUqMDEOJRShsaQxZC5gTh5385bjEn6VmqP1wS3vSzyfCEtdpwW&#10;DA60MdT8HM5WAdVvx/edxML2Xp6+zGn+GvdzpR6nY/0CItIY/8P39k4reM4XBdze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Gh4MUAAADdAAAADwAAAAAAAAAA&#10;AAAAAAChAgAAZHJzL2Rvd25yZXYueG1sUEsFBgAAAAAEAAQA+QAAAJMDAAAAAA==&#10;">
                      <v:stroke endarrow="classic" endarrowwidth="narrow" endarrowlength="long"/>
                    </v:line>
                    <v:line id="Line 3474" o:spid="_x0000_s1375" style="position:absolute;visibility:visible;mso-wrap-style:square" from="6416,13108" to="6779,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0Ee8UAAADdAAAADwAAAGRycy9kb3ducmV2LnhtbESPT2sCMRTE7wW/Q3hCbzWrxT9sjbII&#10;goeCVUu9Pjavm8XNy26S6vrtm0LB4zAzv2GW69424ko+1I4VjEcZCOLS6ZorBZ+n7csCRIjIGhvH&#10;pOBOAdarwdMSc+1ufKDrMVYiQTjkqMDE2OZShtKQxTByLXHyvp23GJP0ldQebwluGznJspm0WHNa&#10;MNjSxlB5Of5YBVTsvz52Eie28bI7m276Hg9TpZ6HffEGIlIfH+H/9k4rmGezV/h7k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0Ee8UAAADdAAAADwAAAAAAAAAA&#10;AAAAAAChAgAAZHJzL2Rvd25yZXYueG1sUEsFBgAAAAAEAAQA+QAAAJMDAAAAAA==&#10;">
                      <v:stroke endarrow="classic" endarrowwidth="narrow" endarrowlength="long"/>
                    </v:line>
                    <v:group id="Group 3475" o:spid="_x0000_s1376" style="position:absolute;left:8211;top:13134;width:360;height:1136" coordorigin="9981,10264" coordsize="360,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pw4scAAADdAAAADwAAAGRycy9kb3ducmV2LnhtbESPQWvCQBSE74L/YXlC&#10;b3UTa22JWUVEpQcpVAvF2yP7TEKyb0N2TeK/7xYKHoeZ+YZJ14OpRUetKy0riKcRCOLM6pJzBd/n&#10;/fM7COeRNdaWScGdHKxX41GKibY9f1F38rkIEHYJKii8bxIpXVaQQTe1DXHwrrY16INsc6lb7APc&#10;1HIWRQtpsOSwUGBD24Ky6nQzCg499puXeNcdq+v2fjm/fv4cY1LqaTJsliA8Df4R/m9/aAVv0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pw4scAAADd&#10;AAAADwAAAAAAAAAAAAAAAACqAgAAZHJzL2Rvd25yZXYueG1sUEsFBgAAAAAEAAQA+gAAAJ4DAAAA&#10;AA==&#10;">
                      <v:shape id="Text Box 3476" o:spid="_x0000_s1377" type="#_x0000_t202" style="position:absolute;left:9981;top:102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dosYA&#10;AADdAAAADwAAAGRycy9kb3ducmV2LnhtbESPQWsCMRSE74X+h/AK3mrSgtt2NYoUhYIgXbeHHp+b&#10;525w87LdpLr+e1MoeBxm5htmthhcK07UB+tZw9NYgSCuvLFca/gq14+vIEJENth6Jg0XCrCY39/N&#10;MDf+zAWddrEWCcIhRw1NjF0uZagachjGviNO3sH3DmOSfS1Nj+cEd618ViqTDi2nhQY7em+oOu5+&#10;nYblNxcr+7PdfxaHwpblm+JNdtR69DAspyAiDfEW/m9/GA0vKpv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TdosYAAADdAAAADwAAAAAAAAAAAAAAAACYAgAAZHJz&#10;L2Rvd25yZXYueG1sUEsFBgAAAAAEAAQA9QAAAIsDA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1</w:t>
                              </w:r>
                            </w:p>
                          </w:txbxContent>
                        </v:textbox>
                      </v:shape>
                      <v:shape id="Text Box 3477" o:spid="_x0000_s1378" type="#_x0000_t202" style="position:absolute;left:9981;top:1052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D1cYA&#10;AADdAAAADwAAAGRycy9kb3ducmV2LnhtbESPQWsCMRSE74X+h/AK3mpSD9u6NYqUCoIgrttDj6+b&#10;525w87LdRF3/fSMUPA4z8w0zWwyuFWfqg/Ws4WWsQBBX3liuNXyVq+c3ECEiG2w9k4YrBVjMHx9m&#10;mBt/4YLO+1iLBOGQo4Ymxi6XMlQNOQxj3xEn7+B7hzHJvpamx0uCu1ZOlMqkQ8tpocGOPhqqjvuT&#10;07D85uLT/m5/dsWhsGU5VbzJjlqPnoblO4hIQ7yH/9tro+FVZRn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ZD1cYAAADdAAAADwAAAAAAAAAAAAAAAACYAgAAZHJz&#10;L2Rvd25yZXYueG1sUEsFBgAAAAAEAAQA9QAAAIsDA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2</w:t>
                              </w:r>
                            </w:p>
                          </w:txbxContent>
                        </v:textbox>
                      </v:shape>
                      <v:shape id="Text Box 3478" o:spid="_x0000_s1379" type="#_x0000_t202" style="position:absolute;left:9981;top:107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rmTsYA&#10;AADdAAAADwAAAGRycy9kb3ducmV2LnhtbESPQWsCMRSE70L/Q3gFb5roYW1Xo0hREAql6/bQ4+vm&#10;uRvcvGw3Ubf/vikUPA4z8w2z2gyuFVfqg/WsYTZVIIgrbyzXGj7K/eQJRIjIBlvPpOGHAmzWD6MV&#10;5sbfuKDrMdYiQTjkqKGJsculDFVDDsPUd8TJO/neYUyyr6Xp8ZbgrpVzpTLp0HJaaLCjl4aq8/Hi&#10;NGw/udjZ77ev9+JU2LJ8VvyanbUePw7bJYhIQ7yH/9sHo2Ghsg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rmTsYAAADdAAAADwAAAAAAAAAAAAAAAACYAgAAZHJz&#10;L2Rvd25yZXYueG1sUEsFBgAAAAAEAAQA9QAAAIsDA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3</w:t>
                              </w:r>
                            </w:p>
                          </w:txbxContent>
                        </v:textbox>
                      </v:shape>
                      <v:shape id="Text Box 3479" o:spid="_x0000_s1380" type="#_x0000_t202" style="position:absolute;left:9981;top:1104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yPMMA&#10;AADdAAAADwAAAGRycy9kb3ducmV2LnhtbERPz2vCMBS+D/wfwhvsNpN5qLMzisgEYTCs9eDxrXm2&#10;weala6J2/705CDt+fL/ny8G14kp9sJ41vI0VCOLKG8u1hkO5eX0HESKywdYzafijAMvF6GmOufE3&#10;Lui6j7VIIRxy1NDE2OVShqohh2HsO+LEnXzvMCbY19L0eEvhrpUTpTLp0HJqaLCjdUPVeX9xGlZH&#10;Lj7t7/fPrjgVtixnir+ys9Yvz8PqA0SkIf6LH+6t0TBVWZqb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VyPMMAAADdAAAADwAAAAAAAAAAAAAAAACYAgAAZHJzL2Rv&#10;d25yZXYueG1sUEsFBgAAAAAEAAQA9QAAAIgDAAAAAA==&#10;" filled="f" stroked="f">
                        <v:textbox inset="0,0,0,0">
                          <w:txbxContent>
                            <w:p w:rsidR="002D009F" w:rsidRPr="00C8570C" w:rsidRDefault="002D009F" w:rsidP="009A3DE7">
                              <w:pPr>
                                <w:rPr>
                                  <w:sz w:val="24"/>
                                  <w:szCs w:val="24"/>
                                  <w:vertAlign w:val="subscript"/>
                                </w:rPr>
                              </w:pPr>
                              <w:r w:rsidRPr="007813C3">
                                <w:rPr>
                                  <w:sz w:val="24"/>
                                  <w:szCs w:val="24"/>
                                  <w:lang w:val="en-US"/>
                                </w:rPr>
                                <w:t>F</w:t>
                              </w:r>
                              <w:r>
                                <w:rPr>
                                  <w:sz w:val="24"/>
                                  <w:szCs w:val="24"/>
                                  <w:vertAlign w:val="subscript"/>
                                </w:rPr>
                                <w:t>4</w:t>
                              </w:r>
                            </w:p>
                          </w:txbxContent>
                        </v:textbox>
                      </v:shape>
                    </v:group>
                  </v:group>
                </v:group>
                <w10:anchorlock/>
              </v:group>
            </w:pict>
          </mc:Fallback>
        </mc:AlternateContent>
      </w:r>
    </w:p>
    <w:p w:rsidR="009A3DE7" w:rsidRPr="009A3DE7" w:rsidRDefault="009A3DE7" w:rsidP="009A3DE7">
      <w:pPr>
        <w:ind w:firstLine="851"/>
        <w:jc w:val="both"/>
        <w:rPr>
          <w:sz w:val="28"/>
          <w:szCs w:val="28"/>
          <w:lang w:val="en-US"/>
        </w:rPr>
      </w:pPr>
    </w:p>
    <w:p w:rsidR="009A3DE7" w:rsidRPr="009A3DE7" w:rsidRDefault="009A3DE7" w:rsidP="009A3DE7">
      <w:pPr>
        <w:ind w:firstLine="851"/>
        <w:jc w:val="both"/>
        <w:rPr>
          <w:sz w:val="28"/>
          <w:szCs w:val="28"/>
          <w:lang w:val="en-US"/>
        </w:rPr>
      </w:pPr>
      <w:r w:rsidRPr="009A3DE7">
        <w:rPr>
          <w:sz w:val="28"/>
          <w:szCs w:val="28"/>
          <w:lang w:val="en-US"/>
        </w:rPr>
        <w:t>Mul`tipleksor va demul`tipleksorlarni raqamli kamutatorlar yoki ma`lumotlar selektori deb ham atash mumkin.</w:t>
      </w:r>
    </w:p>
    <w:p w:rsidR="00C92800" w:rsidRPr="009A3DE7" w:rsidRDefault="009A3DE7" w:rsidP="009A3DE7">
      <w:pPr>
        <w:ind w:firstLine="851"/>
        <w:jc w:val="both"/>
        <w:rPr>
          <w:sz w:val="28"/>
          <w:szCs w:val="28"/>
          <w:lang w:val="uz-Cyrl-UZ"/>
        </w:rPr>
      </w:pPr>
      <w:r w:rsidRPr="009A3DE7">
        <w:rPr>
          <w:sz w:val="28"/>
          <w:szCs w:val="28"/>
          <w:lang w:val="uz-Cyrl-UZ"/>
        </w:rPr>
        <w:t>Xar qanday EXM yoki sistemaga xos bơlgan eng asosiy qismlar arifmetik va mantiqiy opera</w:t>
      </w:r>
      <w:r w:rsidRPr="009A3DE7">
        <w:rPr>
          <w:sz w:val="28"/>
          <w:szCs w:val="28"/>
          <w:lang w:val="en-US"/>
        </w:rPr>
        <w:t>t</w:t>
      </w:r>
      <w:r w:rsidRPr="009A3DE7">
        <w:rPr>
          <w:sz w:val="28"/>
          <w:szCs w:val="28"/>
          <w:lang w:val="uz-Cyrl-UZ"/>
        </w:rPr>
        <w:t xml:space="preserve">siyalarni bajaruvchi qurilma, boshqarish qurilmasi, xotira qurilmasi va kiritish-chiqarish qurilmalari -  summatorlar, registrlar, sanash qurilmalari, triggerlar, deshifrator va shifratorlar, mul`tipleksor va </w:t>
      </w:r>
      <w:r w:rsidRPr="009A3DE7">
        <w:rPr>
          <w:sz w:val="28"/>
          <w:szCs w:val="28"/>
          <w:lang w:val="uz-Cyrl-UZ"/>
        </w:rPr>
        <w:lastRenderedPageBreak/>
        <w:t>demul`tipleksorlar va mantiqiy elementlar asosida qurilgan boshqa sxemalardan iborat bơladi.</w:t>
      </w:r>
    </w:p>
    <w:p w:rsidR="00C92800" w:rsidRPr="009A3DE7" w:rsidRDefault="00C92800" w:rsidP="00C92800">
      <w:pPr>
        <w:spacing w:line="276" w:lineRule="auto"/>
        <w:jc w:val="center"/>
        <w:rPr>
          <w:b/>
          <w:sz w:val="28"/>
          <w:szCs w:val="28"/>
          <w:lang w:val="en-US"/>
        </w:rPr>
      </w:pPr>
    </w:p>
    <w:p w:rsidR="00C92800" w:rsidRDefault="009A3DE7" w:rsidP="00C92800">
      <w:pPr>
        <w:spacing w:line="276" w:lineRule="auto"/>
        <w:jc w:val="center"/>
        <w:rPr>
          <w:b/>
          <w:sz w:val="28"/>
          <w:szCs w:val="28"/>
          <w:lang w:val="en-US"/>
        </w:rPr>
      </w:pPr>
      <w:r>
        <w:rPr>
          <w:noProof/>
        </w:rPr>
        <w:drawing>
          <wp:inline distT="0" distB="0" distL="0" distR="0">
            <wp:extent cx="4200525" cy="3457575"/>
            <wp:effectExtent l="0" t="0" r="9525"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4200525" cy="3457575"/>
                    </a:xfrm>
                    <a:prstGeom prst="rect">
                      <a:avLst/>
                    </a:prstGeom>
                  </pic:spPr>
                </pic:pic>
              </a:graphicData>
            </a:graphic>
          </wp:inline>
        </w:drawing>
      </w:r>
    </w:p>
    <w:p w:rsidR="009A3DE7" w:rsidRPr="009A3DE7" w:rsidRDefault="009A3DE7" w:rsidP="00C92800">
      <w:pPr>
        <w:spacing w:line="276" w:lineRule="auto"/>
        <w:jc w:val="center"/>
        <w:rPr>
          <w:sz w:val="28"/>
          <w:szCs w:val="28"/>
          <w:lang w:val="en-US"/>
        </w:rPr>
      </w:pPr>
      <w:r w:rsidRPr="009A3DE7">
        <w:rPr>
          <w:sz w:val="28"/>
          <w:szCs w:val="28"/>
          <w:lang w:val="en-US"/>
        </w:rPr>
        <w:t>Demultipleksorni kaskadli ulash sxemasi</w:t>
      </w:r>
    </w:p>
    <w:p w:rsidR="009A3DE7" w:rsidRDefault="009A3DE7" w:rsidP="008139D4">
      <w:pPr>
        <w:pStyle w:val="29"/>
        <w:ind w:firstLine="851"/>
        <w:jc w:val="both"/>
        <w:rPr>
          <w:rFonts w:ascii="Times New Roman" w:hAnsi="Times New Roman"/>
          <w:b w:val="0"/>
          <w:sz w:val="28"/>
          <w:szCs w:val="28"/>
          <w:lang w:val="en-US"/>
        </w:rPr>
      </w:pPr>
    </w:p>
    <w:p w:rsidR="006E64C9" w:rsidRPr="006E64C9" w:rsidRDefault="006E64C9" w:rsidP="006E64C9">
      <w:pPr>
        <w:autoSpaceDE w:val="0"/>
        <w:autoSpaceDN w:val="0"/>
        <w:adjustRightInd w:val="0"/>
        <w:ind w:left="851"/>
        <w:jc w:val="center"/>
        <w:rPr>
          <w:b/>
          <w:sz w:val="24"/>
          <w:szCs w:val="24"/>
          <w:lang w:val="en-US"/>
        </w:rPr>
      </w:pPr>
      <w:r w:rsidRPr="006E64C9">
        <w:rPr>
          <w:b/>
          <w:sz w:val="24"/>
          <w:szCs w:val="24"/>
          <w:lang w:val="en-US"/>
        </w:rPr>
        <w:t>NAZORAT UCHUN SAVOLLAR</w:t>
      </w:r>
    </w:p>
    <w:p w:rsidR="008139D4" w:rsidRDefault="008139D4" w:rsidP="00A33F62">
      <w:pPr>
        <w:pStyle w:val="29"/>
        <w:numPr>
          <w:ilvl w:val="0"/>
          <w:numId w:val="30"/>
        </w:numPr>
        <w:jc w:val="both"/>
        <w:rPr>
          <w:rFonts w:ascii="Times New Roman" w:hAnsi="Times New Roman"/>
          <w:b w:val="0"/>
          <w:sz w:val="28"/>
          <w:szCs w:val="28"/>
          <w:lang w:val="en-US"/>
        </w:rPr>
      </w:pPr>
      <w:r>
        <w:rPr>
          <w:rFonts w:ascii="Times New Roman" w:hAnsi="Times New Roman"/>
          <w:b w:val="0"/>
          <w:sz w:val="28"/>
          <w:szCs w:val="28"/>
          <w:lang w:val="en-US"/>
        </w:rPr>
        <w:t>Multipleksor qanday qurilma?</w:t>
      </w:r>
    </w:p>
    <w:p w:rsidR="008139D4" w:rsidRDefault="008139D4" w:rsidP="00A33F62">
      <w:pPr>
        <w:pStyle w:val="29"/>
        <w:numPr>
          <w:ilvl w:val="0"/>
          <w:numId w:val="30"/>
        </w:numPr>
        <w:jc w:val="both"/>
        <w:rPr>
          <w:rFonts w:ascii="Times New Roman" w:hAnsi="Times New Roman"/>
          <w:b w:val="0"/>
          <w:sz w:val="28"/>
          <w:szCs w:val="28"/>
          <w:lang w:val="en-US"/>
        </w:rPr>
      </w:pPr>
      <w:r>
        <w:rPr>
          <w:rFonts w:ascii="Times New Roman" w:hAnsi="Times New Roman"/>
          <w:b w:val="0"/>
          <w:sz w:val="28"/>
          <w:szCs w:val="28"/>
          <w:lang w:val="en-US"/>
        </w:rPr>
        <w:t>Multipleksor ish pirinsipi?</w:t>
      </w:r>
    </w:p>
    <w:p w:rsidR="008139D4" w:rsidRDefault="008139D4" w:rsidP="00A33F62">
      <w:pPr>
        <w:pStyle w:val="29"/>
        <w:numPr>
          <w:ilvl w:val="0"/>
          <w:numId w:val="30"/>
        </w:numPr>
        <w:jc w:val="both"/>
        <w:rPr>
          <w:rFonts w:ascii="Times New Roman" w:hAnsi="Times New Roman"/>
          <w:b w:val="0"/>
          <w:sz w:val="28"/>
          <w:szCs w:val="28"/>
          <w:lang w:val="en-US"/>
        </w:rPr>
      </w:pPr>
      <w:r>
        <w:rPr>
          <w:rFonts w:ascii="Times New Roman" w:hAnsi="Times New Roman"/>
          <w:b w:val="0"/>
          <w:sz w:val="28"/>
          <w:szCs w:val="28"/>
          <w:lang w:val="en-US"/>
        </w:rPr>
        <w:t>Demultipleksor funksional sxemasi?</w:t>
      </w:r>
    </w:p>
    <w:p w:rsidR="008139D4" w:rsidRPr="00A0538D" w:rsidRDefault="008139D4" w:rsidP="008139D4">
      <w:pPr>
        <w:pStyle w:val="29"/>
        <w:ind w:left="1211"/>
        <w:jc w:val="both"/>
        <w:rPr>
          <w:rFonts w:ascii="Times New Roman" w:hAnsi="Times New Roman"/>
          <w:b w:val="0"/>
          <w:sz w:val="28"/>
          <w:szCs w:val="28"/>
          <w:lang w:val="en-US"/>
        </w:rPr>
      </w:pPr>
    </w:p>
    <w:p w:rsidR="008139D4" w:rsidRPr="00A0538D" w:rsidRDefault="008139D4" w:rsidP="008139D4">
      <w:pPr>
        <w:pStyle w:val="29"/>
        <w:ind w:firstLine="851"/>
        <w:jc w:val="both"/>
        <w:rPr>
          <w:rFonts w:ascii="Times New Roman" w:hAnsi="Times New Roman"/>
          <w:b w:val="0"/>
          <w:sz w:val="28"/>
          <w:szCs w:val="28"/>
          <w:lang w:val="en-US"/>
        </w:rPr>
      </w:pPr>
    </w:p>
    <w:p w:rsidR="00C92800" w:rsidRDefault="00C92800" w:rsidP="00C92800">
      <w:pPr>
        <w:spacing w:line="276" w:lineRule="auto"/>
        <w:jc w:val="center"/>
        <w:rPr>
          <w:b/>
          <w:sz w:val="28"/>
          <w:szCs w:val="28"/>
          <w:lang w:val="en-US"/>
        </w:rPr>
      </w:pPr>
    </w:p>
    <w:p w:rsidR="00C92800" w:rsidRDefault="00C92800" w:rsidP="00C92800">
      <w:pPr>
        <w:spacing w:line="276" w:lineRule="auto"/>
        <w:jc w:val="center"/>
        <w:rPr>
          <w:b/>
          <w:sz w:val="28"/>
          <w:szCs w:val="28"/>
          <w:lang w:val="en-US"/>
        </w:rPr>
      </w:pPr>
    </w:p>
    <w:p w:rsidR="00C92800" w:rsidRDefault="00C92800"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9A3DE7" w:rsidRDefault="009A3DE7" w:rsidP="00C92800">
      <w:pPr>
        <w:spacing w:line="276" w:lineRule="auto"/>
        <w:jc w:val="center"/>
        <w:rPr>
          <w:b/>
          <w:sz w:val="28"/>
          <w:szCs w:val="28"/>
          <w:lang w:val="en-US"/>
        </w:rPr>
      </w:pPr>
    </w:p>
    <w:p w:rsidR="007F3DF4" w:rsidRPr="00382619" w:rsidRDefault="007F3DF4" w:rsidP="00C92800">
      <w:pPr>
        <w:spacing w:line="276" w:lineRule="auto"/>
        <w:jc w:val="center"/>
        <w:rPr>
          <w:b/>
          <w:sz w:val="28"/>
          <w:szCs w:val="28"/>
          <w:lang w:val="en-US"/>
        </w:rPr>
      </w:pPr>
      <w:r w:rsidRPr="00382619">
        <w:rPr>
          <w:b/>
          <w:sz w:val="28"/>
          <w:szCs w:val="28"/>
          <w:lang w:val="en-US"/>
        </w:rPr>
        <w:lastRenderedPageBreak/>
        <w:t>7 – MA’RUZA</w:t>
      </w:r>
    </w:p>
    <w:p w:rsidR="007F3DF4" w:rsidRPr="00382619" w:rsidRDefault="007F3DF4" w:rsidP="007D17EC">
      <w:pPr>
        <w:spacing w:line="276" w:lineRule="auto"/>
        <w:jc w:val="both"/>
        <w:rPr>
          <w:b/>
          <w:sz w:val="28"/>
          <w:szCs w:val="28"/>
          <w:lang w:val="en-US"/>
        </w:rPr>
      </w:pPr>
    </w:p>
    <w:p w:rsidR="007F3DF4" w:rsidRPr="00382619" w:rsidRDefault="007F3DF4" w:rsidP="009A3DE7">
      <w:pPr>
        <w:spacing w:line="276" w:lineRule="auto"/>
        <w:jc w:val="both"/>
        <w:rPr>
          <w:b/>
          <w:sz w:val="28"/>
          <w:szCs w:val="28"/>
          <w:lang w:val="en-US"/>
        </w:rPr>
      </w:pPr>
      <w:r w:rsidRPr="00382619">
        <w:rPr>
          <w:b/>
          <w:sz w:val="28"/>
          <w:szCs w:val="28"/>
          <w:lang w:val="en-US"/>
        </w:rPr>
        <w:t xml:space="preserve">MAVZU: </w:t>
      </w:r>
      <w:r w:rsidR="00A87F32" w:rsidRPr="00382619">
        <w:rPr>
          <w:b/>
          <w:sz w:val="28"/>
          <w:szCs w:val="28"/>
          <w:lang w:val="uz-Cyrl-UZ"/>
        </w:rPr>
        <w:t>Summatorlar. Summatorlarni tashkil etish usullari, ishlash prinsiplari.</w:t>
      </w:r>
    </w:p>
    <w:p w:rsidR="007F3DF4" w:rsidRPr="00382619" w:rsidRDefault="009A3DE7" w:rsidP="009A3DE7">
      <w:pPr>
        <w:tabs>
          <w:tab w:val="left" w:pos="480"/>
        </w:tabs>
        <w:spacing w:line="276" w:lineRule="auto"/>
        <w:ind w:firstLine="480"/>
        <w:jc w:val="both"/>
        <w:rPr>
          <w:b/>
          <w:sz w:val="28"/>
          <w:szCs w:val="28"/>
          <w:lang w:val="en-US"/>
        </w:rPr>
      </w:pPr>
      <w:r>
        <w:rPr>
          <w:b/>
          <w:sz w:val="28"/>
          <w:szCs w:val="28"/>
          <w:lang w:val="en-US"/>
        </w:rPr>
        <w:t>REJA:</w:t>
      </w:r>
    </w:p>
    <w:p w:rsidR="00A87F32" w:rsidRPr="00382619" w:rsidRDefault="00A87F32" w:rsidP="00A33F62">
      <w:pPr>
        <w:numPr>
          <w:ilvl w:val="0"/>
          <w:numId w:val="13"/>
        </w:numPr>
        <w:spacing w:line="276" w:lineRule="auto"/>
        <w:jc w:val="both"/>
        <w:rPr>
          <w:b/>
          <w:sz w:val="28"/>
          <w:szCs w:val="28"/>
          <w:lang w:val="en-US"/>
        </w:rPr>
      </w:pPr>
      <w:r w:rsidRPr="00382619">
        <w:rPr>
          <w:b/>
          <w:sz w:val="28"/>
          <w:szCs w:val="28"/>
        </w:rPr>
        <w:t>Summatorlar</w:t>
      </w:r>
      <w:r w:rsidRPr="00382619">
        <w:rPr>
          <w:b/>
          <w:sz w:val="28"/>
          <w:szCs w:val="28"/>
          <w:lang w:val="en-US"/>
        </w:rPr>
        <w:t>.</w:t>
      </w:r>
    </w:p>
    <w:p w:rsidR="00A87F32" w:rsidRPr="00382619" w:rsidRDefault="00A87F32" w:rsidP="00A33F62">
      <w:pPr>
        <w:pStyle w:val="af4"/>
        <w:numPr>
          <w:ilvl w:val="0"/>
          <w:numId w:val="13"/>
        </w:numPr>
        <w:spacing w:line="276" w:lineRule="auto"/>
        <w:jc w:val="both"/>
        <w:rPr>
          <w:b/>
          <w:sz w:val="28"/>
          <w:szCs w:val="28"/>
          <w:lang w:val="en-US"/>
        </w:rPr>
      </w:pPr>
      <w:r w:rsidRPr="00382619">
        <w:rPr>
          <w:b/>
          <w:sz w:val="28"/>
          <w:szCs w:val="28"/>
          <w:lang w:val="uz-Cyrl-UZ"/>
        </w:rPr>
        <w:t>Summatorlarni tashkil etish usullari, ishlash prinsiplari.</w:t>
      </w:r>
    </w:p>
    <w:p w:rsidR="00A87F32" w:rsidRPr="00382619" w:rsidRDefault="007F3DF4" w:rsidP="007D17EC">
      <w:pPr>
        <w:spacing w:line="276" w:lineRule="auto"/>
        <w:ind w:left="720"/>
        <w:jc w:val="both"/>
        <w:rPr>
          <w:b/>
          <w:sz w:val="28"/>
          <w:szCs w:val="28"/>
          <w:lang w:val="en-US"/>
        </w:rPr>
      </w:pPr>
      <w:r w:rsidRPr="00382619">
        <w:rPr>
          <w:b/>
          <w:sz w:val="28"/>
          <w:szCs w:val="28"/>
          <w:lang w:val="en-US"/>
        </w:rPr>
        <w:t>Summatorlar</w:t>
      </w:r>
    </w:p>
    <w:p w:rsidR="007F3DF4" w:rsidRPr="00A0538D" w:rsidRDefault="007F3DF4" w:rsidP="007D17EC">
      <w:pPr>
        <w:spacing w:line="276" w:lineRule="auto"/>
        <w:ind w:left="720"/>
        <w:jc w:val="both"/>
        <w:rPr>
          <w:sz w:val="28"/>
          <w:szCs w:val="28"/>
          <w:lang w:val="en-US"/>
        </w:rPr>
      </w:pPr>
      <w:r w:rsidRPr="00A0538D">
        <w:rPr>
          <w:sz w:val="28"/>
          <w:szCs w:val="28"/>
          <w:lang w:val="en-US"/>
        </w:rPr>
        <w:t>Ikki son xonalarini jamlash amalini bajaruvchi EHM uzeli summator deb ataladi.</w:t>
      </w:r>
    </w:p>
    <w:p w:rsidR="007F3DF4" w:rsidRPr="00A0538D" w:rsidRDefault="007F3DF4" w:rsidP="007D17EC">
      <w:pPr>
        <w:spacing w:line="276" w:lineRule="auto"/>
        <w:jc w:val="both"/>
        <w:rPr>
          <w:sz w:val="28"/>
          <w:szCs w:val="28"/>
          <w:lang w:val="en-US"/>
        </w:rPr>
      </w:pPr>
      <w:r w:rsidRPr="00A0538D">
        <w:rPr>
          <w:sz w:val="28"/>
          <w:szCs w:val="28"/>
          <w:lang w:val="en-US"/>
        </w:rPr>
        <w:t>Summatorlarni quyidagi belgilari bo‘yicha klassifikatsiyalash mumkin:</w:t>
      </w:r>
    </w:p>
    <w:p w:rsidR="007F3DF4" w:rsidRPr="00A0538D" w:rsidRDefault="007F3DF4" w:rsidP="007D17EC">
      <w:pPr>
        <w:spacing w:line="276" w:lineRule="auto"/>
        <w:jc w:val="both"/>
        <w:rPr>
          <w:sz w:val="28"/>
          <w:szCs w:val="28"/>
          <w:lang w:val="en-US"/>
        </w:rPr>
      </w:pPr>
    </w:p>
    <w:p w:rsidR="007F3DF4" w:rsidRPr="00A0538D" w:rsidRDefault="007F3DF4" w:rsidP="00A33F62">
      <w:pPr>
        <w:numPr>
          <w:ilvl w:val="0"/>
          <w:numId w:val="14"/>
        </w:numPr>
        <w:spacing w:line="276" w:lineRule="auto"/>
        <w:jc w:val="both"/>
        <w:rPr>
          <w:sz w:val="28"/>
          <w:szCs w:val="28"/>
          <w:lang w:val="en-US"/>
        </w:rPr>
      </w:pPr>
      <w:r w:rsidRPr="00A0538D">
        <w:rPr>
          <w:sz w:val="28"/>
          <w:szCs w:val="28"/>
          <w:lang w:val="en-US"/>
        </w:rPr>
        <w:t>Bir xonali sonlarni jamlash usuli bo‘yicha kombinatsion va to‘plovchi summatorlar.</w:t>
      </w:r>
    </w:p>
    <w:p w:rsidR="007F3DF4" w:rsidRPr="00A0538D" w:rsidRDefault="007F3DF4" w:rsidP="00A33F62">
      <w:pPr>
        <w:numPr>
          <w:ilvl w:val="0"/>
          <w:numId w:val="14"/>
        </w:numPr>
        <w:spacing w:line="276" w:lineRule="auto"/>
        <w:jc w:val="both"/>
        <w:rPr>
          <w:sz w:val="28"/>
          <w:szCs w:val="28"/>
          <w:lang w:val="en-US"/>
        </w:rPr>
      </w:pPr>
      <w:r w:rsidRPr="00A0538D">
        <w:rPr>
          <w:sz w:val="28"/>
          <w:szCs w:val="28"/>
          <w:lang w:val="en-US"/>
        </w:rPr>
        <w:t>Bir xonali sonlarni jamlash sxemasidagi kirish yo‘llari soni bo‘yicha: ikki kirish yo‘lli bir xonali (yarim summatorlar) va uch kirish yo‘lli bir xonali  summatorlar.</w:t>
      </w:r>
    </w:p>
    <w:p w:rsidR="007F3DF4" w:rsidRPr="00A0538D" w:rsidRDefault="007F3DF4" w:rsidP="00A33F62">
      <w:pPr>
        <w:numPr>
          <w:ilvl w:val="0"/>
          <w:numId w:val="14"/>
        </w:numPr>
        <w:spacing w:line="276" w:lineRule="auto"/>
        <w:jc w:val="both"/>
        <w:rPr>
          <w:sz w:val="28"/>
          <w:szCs w:val="28"/>
          <w:lang w:val="en-US"/>
        </w:rPr>
      </w:pPr>
      <w:r w:rsidRPr="00A0538D">
        <w:rPr>
          <w:sz w:val="28"/>
          <w:szCs w:val="28"/>
          <w:lang w:val="en-US"/>
        </w:rPr>
        <w:t>Ko‘p xonali sonlarni jamlash usuli bo‘yicha: ketma-ket va parallel summatorlar.</w:t>
      </w:r>
    </w:p>
    <w:p w:rsidR="007F3DF4" w:rsidRPr="00A0538D" w:rsidRDefault="007F3DF4" w:rsidP="00A33F62">
      <w:pPr>
        <w:numPr>
          <w:ilvl w:val="0"/>
          <w:numId w:val="14"/>
        </w:numPr>
        <w:spacing w:line="276" w:lineRule="auto"/>
        <w:jc w:val="both"/>
        <w:rPr>
          <w:sz w:val="28"/>
          <w:szCs w:val="28"/>
          <w:lang w:val="en-US"/>
        </w:rPr>
      </w:pPr>
      <w:r w:rsidRPr="00A0538D">
        <w:rPr>
          <w:sz w:val="28"/>
          <w:szCs w:val="28"/>
          <w:lang w:val="en-US"/>
        </w:rPr>
        <w:t>Sanoq sistemasining asosi va qabul qilingan kodlash usuli bo‘yicha: ikkilik, uchlik, o‘nlik va ikkilik-o‘nlik summatorlar.</w:t>
      </w:r>
    </w:p>
    <w:p w:rsidR="007F3DF4" w:rsidRPr="00A0538D" w:rsidRDefault="007F3DF4" w:rsidP="00A33F62">
      <w:pPr>
        <w:numPr>
          <w:ilvl w:val="0"/>
          <w:numId w:val="14"/>
        </w:numPr>
        <w:spacing w:line="276" w:lineRule="auto"/>
        <w:jc w:val="both"/>
        <w:rPr>
          <w:sz w:val="28"/>
          <w:szCs w:val="28"/>
          <w:lang w:val="en-US"/>
        </w:rPr>
      </w:pPr>
      <w:r w:rsidRPr="00A0538D">
        <w:rPr>
          <w:sz w:val="28"/>
          <w:szCs w:val="28"/>
          <w:lang w:val="en-US"/>
        </w:rPr>
        <w:t>Ko‘chirish zanjirini tashkil qilish usuli bo‘yicha: ketma-ket, boshdan-oyoq, bir vaqtda, guruhli, shartli ko‘chirishli va ko‘chirish qiymati signalini xotirada saqlovchi summatorlar.</w: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r w:rsidRPr="00A0538D">
        <w:rPr>
          <w:sz w:val="28"/>
          <w:szCs w:val="28"/>
          <w:lang w:val="en-US"/>
        </w:rPr>
        <w:t>Biz yuqorida sanab o‘tgan summatorlarning har biri o‘zining yutuq va kamchiliklariga ega.</w: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firstLine="360"/>
        <w:jc w:val="both"/>
        <w:rPr>
          <w:sz w:val="28"/>
          <w:szCs w:val="28"/>
          <w:lang w:val="en-US"/>
        </w:rPr>
      </w:pPr>
      <w:r w:rsidRPr="00A0538D">
        <w:rPr>
          <w:sz w:val="28"/>
          <w:szCs w:val="28"/>
          <w:lang w:val="en-US"/>
        </w:rPr>
        <w:t>Summatorlarni to‘la tahlil etish uchun ularning har birini alohida ko‘rib chiqamiz. Bugungi mashg‘ulotda biz ko‘p xonali sonlarni jamlash usuli bo‘yicha qo‘llaniladigan ketma-ket va parallel summatorlarning ishlash prinsiplari hamda ularning sxemalari bilan tanishib chiqamiz.</w: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r w:rsidRPr="00A0538D">
        <w:rPr>
          <w:sz w:val="28"/>
          <w:szCs w:val="28"/>
          <w:lang w:val="en-US"/>
        </w:rPr>
        <w:t>Umuman olganda, har qanday summatorning ishlash prinsipini tushunish uchun pozitsion sanoq sistemalarda qo‘shish amalini bajarish qonuniyatlari bilan tanishib chiqish maqsadga muvoffiqdir.</w: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r w:rsidRPr="00A0538D">
        <w:rPr>
          <w:sz w:val="28"/>
          <w:szCs w:val="28"/>
          <w:lang w:val="en-US"/>
        </w:rPr>
        <w:t>. Pozitsion sanoq sistemalarida qo‘shish amalini bajarish qoidalari</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ind w:firstLine="360"/>
        <w:jc w:val="both"/>
        <w:rPr>
          <w:sz w:val="28"/>
          <w:szCs w:val="28"/>
          <w:lang w:val="en-US"/>
        </w:rPr>
      </w:pPr>
      <w:r w:rsidRPr="00A0538D">
        <w:rPr>
          <w:sz w:val="28"/>
          <w:szCs w:val="28"/>
          <w:lang w:val="en-US"/>
        </w:rPr>
        <w:lastRenderedPageBreak/>
        <w:t>Ma’lumki, har qanday pozitsion sanoq sistemalarda sonlar xonalar bo‘yicha qo‘shiladi. Qo‘shish amali bajarilganda har bir xonada uchta raqam: birinchi qo‘shiluvchining raqami, ikkinchi qo‘shiluvchining raqami va oldingi (kichik) xonadan ko‘chirish qiymati raqami qo‘shiladi. Natijada har bir xona uchun shu xona yig‘indisi raqami va keyingi (katta) xonaga ko‘chirish qiymati hosil qilinadi.</w:t>
      </w:r>
    </w:p>
    <w:p w:rsidR="007F3DF4" w:rsidRPr="00A0538D" w:rsidRDefault="007F3DF4" w:rsidP="007D17EC">
      <w:pPr>
        <w:spacing w:line="276" w:lineRule="auto"/>
        <w:ind w:firstLine="360"/>
        <w:jc w:val="both"/>
        <w:rPr>
          <w:sz w:val="28"/>
          <w:szCs w:val="28"/>
          <w:lang w:val="en-US"/>
        </w:rPr>
      </w:pPr>
      <w:r w:rsidRPr="00A0538D">
        <w:rPr>
          <w:sz w:val="28"/>
          <w:szCs w:val="28"/>
          <w:lang w:val="en-US"/>
        </w:rPr>
        <w:t>EHM larda qo‘llaniladigan ikkilik sanoq sistemasida ham ikkilik kodlar i – xonada (razryadda) qo‘shiladi. Agar undan oldingi  i–1 xonadan «1» ko‘chgan bo‘lsa, u ham i – xonada qo‘shilishi kerak.</w:t>
      </w:r>
    </w:p>
    <w:p w:rsidR="007F3DF4" w:rsidRPr="00A0538D" w:rsidRDefault="007F3DF4" w:rsidP="007D17EC">
      <w:pPr>
        <w:spacing w:line="276" w:lineRule="auto"/>
        <w:ind w:firstLine="360"/>
        <w:jc w:val="both"/>
        <w:rPr>
          <w:sz w:val="28"/>
          <w:szCs w:val="28"/>
          <w:lang w:val="en-US"/>
        </w:rPr>
      </w:pPr>
      <w:r w:rsidRPr="00A0538D">
        <w:rPr>
          <w:sz w:val="28"/>
          <w:szCs w:val="28"/>
          <w:lang w:val="en-US"/>
        </w:rPr>
        <w:t>Ikkilik sonlarni qo‘shish deganda ikkita x(x</w:t>
      </w:r>
      <w:r w:rsidRPr="00A0538D">
        <w:rPr>
          <w:sz w:val="28"/>
          <w:szCs w:val="28"/>
          <w:vertAlign w:val="subscript"/>
          <w:lang w:val="en-US"/>
        </w:rPr>
        <w:t>1</w:t>
      </w:r>
      <w:r w:rsidRPr="00A0538D">
        <w:rPr>
          <w:sz w:val="28"/>
          <w:szCs w:val="28"/>
          <w:lang w:val="en-US"/>
        </w:rPr>
        <w:t>, x</w:t>
      </w:r>
      <w:r w:rsidRPr="00A0538D">
        <w:rPr>
          <w:sz w:val="28"/>
          <w:szCs w:val="28"/>
          <w:vertAlign w:val="subscript"/>
          <w:lang w:val="en-US"/>
        </w:rPr>
        <w:t>2</w:t>
      </w:r>
      <w:r w:rsidRPr="00A0538D">
        <w:rPr>
          <w:sz w:val="28"/>
          <w:szCs w:val="28"/>
          <w:lang w:val="en-US"/>
        </w:rPr>
        <w:t>,…, x</w:t>
      </w:r>
      <w:r w:rsidRPr="00A0538D">
        <w:rPr>
          <w:sz w:val="28"/>
          <w:szCs w:val="28"/>
          <w:vertAlign w:val="subscript"/>
          <w:lang w:val="en-US"/>
        </w:rPr>
        <w:t>n</w:t>
      </w:r>
      <w:r w:rsidRPr="00A0538D">
        <w:rPr>
          <w:sz w:val="28"/>
          <w:szCs w:val="28"/>
          <w:lang w:val="en-US"/>
        </w:rPr>
        <w:t>) va  y(y</w:t>
      </w:r>
      <w:r w:rsidRPr="00A0538D">
        <w:rPr>
          <w:sz w:val="28"/>
          <w:szCs w:val="28"/>
          <w:vertAlign w:val="subscript"/>
          <w:lang w:val="en-US"/>
        </w:rPr>
        <w:t>1</w:t>
      </w:r>
      <w:r w:rsidRPr="00A0538D">
        <w:rPr>
          <w:sz w:val="28"/>
          <w:szCs w:val="28"/>
          <w:lang w:val="en-US"/>
        </w:rPr>
        <w:t>, y</w:t>
      </w:r>
      <w:r w:rsidRPr="00A0538D">
        <w:rPr>
          <w:sz w:val="28"/>
          <w:szCs w:val="28"/>
          <w:vertAlign w:val="subscript"/>
          <w:lang w:val="en-US"/>
        </w:rPr>
        <w:t>2</w:t>
      </w:r>
      <w:r w:rsidRPr="00A0538D">
        <w:rPr>
          <w:sz w:val="28"/>
          <w:szCs w:val="28"/>
          <w:lang w:val="en-US"/>
        </w:rPr>
        <w:t>,…, y</w:t>
      </w:r>
      <w:r w:rsidRPr="00A0538D">
        <w:rPr>
          <w:sz w:val="28"/>
          <w:szCs w:val="28"/>
          <w:vertAlign w:val="subscript"/>
          <w:lang w:val="en-US"/>
        </w:rPr>
        <w:t>n</w:t>
      </w:r>
      <w:r w:rsidRPr="00A0538D">
        <w:rPr>
          <w:sz w:val="28"/>
          <w:szCs w:val="28"/>
          <w:lang w:val="en-US"/>
        </w:rPr>
        <w:t>) qo‘shiluvchilarning o‘zaro qo‘shilishi natijasida s(s</w:t>
      </w:r>
      <w:r w:rsidRPr="00A0538D">
        <w:rPr>
          <w:sz w:val="28"/>
          <w:szCs w:val="28"/>
          <w:vertAlign w:val="subscript"/>
          <w:lang w:val="en-US"/>
        </w:rPr>
        <w:t>1</w:t>
      </w:r>
      <w:r w:rsidRPr="00A0538D">
        <w:rPr>
          <w:sz w:val="28"/>
          <w:szCs w:val="28"/>
          <w:lang w:val="en-US"/>
        </w:rPr>
        <w:t>, s</w:t>
      </w:r>
      <w:r w:rsidRPr="00A0538D">
        <w:rPr>
          <w:sz w:val="28"/>
          <w:szCs w:val="28"/>
          <w:vertAlign w:val="subscript"/>
          <w:lang w:val="en-US"/>
        </w:rPr>
        <w:t>2</w:t>
      </w:r>
      <w:r w:rsidRPr="00A0538D">
        <w:rPr>
          <w:sz w:val="28"/>
          <w:szCs w:val="28"/>
          <w:lang w:val="en-US"/>
        </w:rPr>
        <w:t>,…, s</w:t>
      </w:r>
      <w:r w:rsidRPr="00A0538D">
        <w:rPr>
          <w:sz w:val="28"/>
          <w:szCs w:val="28"/>
          <w:vertAlign w:val="subscript"/>
          <w:lang w:val="en-US"/>
        </w:rPr>
        <w:t>n</w:t>
      </w:r>
      <w:r w:rsidRPr="00A0538D">
        <w:rPr>
          <w:sz w:val="28"/>
          <w:szCs w:val="28"/>
          <w:lang w:val="en-US"/>
        </w:rPr>
        <w:t>) yig‘indining hosil bo‘lishi tushuniladi.</w:t>
      </w:r>
    </w:p>
    <w:p w:rsidR="007F3DF4" w:rsidRPr="00A0538D" w:rsidRDefault="007F3DF4" w:rsidP="007D17EC">
      <w:pPr>
        <w:spacing w:line="276" w:lineRule="auto"/>
        <w:ind w:firstLine="720"/>
        <w:jc w:val="both"/>
        <w:rPr>
          <w:sz w:val="28"/>
          <w:szCs w:val="28"/>
          <w:lang w:val="en-US"/>
        </w:rPr>
      </w:pPr>
      <w:r w:rsidRPr="00A0538D">
        <w:rPr>
          <w:sz w:val="28"/>
          <w:szCs w:val="28"/>
          <w:lang w:val="en-US"/>
        </w:rPr>
        <w:t>Qo‘shish jarayonida sonlarning xonadagi qiymati quyidagi qonuniyat asosida hosil bo‘ladi:</w:t>
      </w:r>
    </w:p>
    <w:p w:rsidR="007F3DF4" w:rsidRPr="00A0538D" w:rsidRDefault="00B22675" w:rsidP="007D17EC">
      <w:pPr>
        <w:spacing w:line="276" w:lineRule="auto"/>
        <w:jc w:val="both"/>
        <w:rPr>
          <w:sz w:val="28"/>
          <w:szCs w:val="28"/>
          <w:lang w:val="en-US"/>
        </w:rPr>
      </w:pPr>
      <w:r>
        <w:rPr>
          <w:noProof/>
          <w:sz w:val="28"/>
          <w:szCs w:val="28"/>
        </w:rPr>
        <w:pict>
          <v:shape id="_x0000_s3685" type="#_x0000_t75" style="position:absolute;left:0;text-align:left;margin-left:0;margin-top:6.85pt;width:241.4pt;height:55.6pt;z-index:251687936">
            <v:imagedata r:id="rId246" o:title=""/>
          </v:shape>
          <o:OLEObject Type="Embed" ProgID="Equation.3" ShapeID="_x0000_s3685" DrawAspect="Content" ObjectID="_1605614064" r:id="rId247"/>
        </w:pict>
      </w:r>
      <w:r>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3276600</wp:posOffset>
                </wp:positionH>
                <wp:positionV relativeFrom="paragraph">
                  <wp:posOffset>96520</wp:posOffset>
                </wp:positionV>
                <wp:extent cx="1219200" cy="342900"/>
                <wp:effectExtent l="0" t="0" r="0" b="0"/>
                <wp:wrapNone/>
                <wp:docPr id="6965" name="Поле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C92800" w:rsidRDefault="002D009F" w:rsidP="007F3DF4">
                            <w:pPr>
                              <w:rPr>
                                <w:lang w:val="en-US"/>
                              </w:rPr>
                            </w:pPr>
                            <w:r>
                              <w:rPr>
                                <w:lang w:val="en-US"/>
                              </w:rPr>
                              <w:t>Bo’lganda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7" o:spid="_x0000_s1381" type="#_x0000_t202" style="position:absolute;left:0;text-align:left;margin-left:258pt;margin-top:7.6pt;width:96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" stroked="f">
                <v:textbox>
                  <w:txbxContent>
                    <w:p w:rsidR="002D009F" w:rsidRPr="00C92800" w:rsidRDefault="002D009F" w:rsidP="007F3DF4">
                      <w:pPr>
                        <w:rPr>
                          <w:lang w:val="en-US"/>
                        </w:rPr>
                      </w:pPr>
                      <w:r>
                        <w:rPr>
                          <w:lang w:val="en-US"/>
                        </w:rPr>
                        <w:t>Bo’lganda</w:t>
                      </w:r>
                    </w:p>
                  </w:txbxContent>
                </v:textbox>
              </v:shape>
            </w:pict>
          </mc:Fallback>
        </mc:AlternateConten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B22675" w:rsidP="007D17EC">
      <w:pPr>
        <w:spacing w:line="276" w:lineRule="auto"/>
        <w:jc w:val="both"/>
        <w:rPr>
          <w:sz w:val="28"/>
          <w:szCs w:val="28"/>
          <w:lang w:val="en-US"/>
        </w:rPr>
      </w:pPr>
      <w:r>
        <w:rPr>
          <w:noProof/>
          <w:sz w:val="28"/>
          <w:szCs w:val="28"/>
        </w:rPr>
        <w:pict>
          <v:shape id="_x0000_s3684" type="#_x0000_t75" style="position:absolute;left:0;text-align:left;margin-left:0;margin-top:12.45pt;width:264pt;height:50.15pt;z-index:251688960">
            <v:imagedata r:id="rId248" o:title=""/>
          </v:shape>
          <o:OLEObject Type="Embed" ProgID="Equation.3" ShapeID="_x0000_s3684" DrawAspect="Content" ObjectID="_1605614065" r:id="rId249"/>
        </w:pict>
      </w:r>
      <w:r>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3352800</wp:posOffset>
                </wp:positionH>
                <wp:positionV relativeFrom="paragraph">
                  <wp:posOffset>79375</wp:posOffset>
                </wp:positionV>
                <wp:extent cx="1219200" cy="342900"/>
                <wp:effectExtent l="0" t="0" r="0" b="0"/>
                <wp:wrapNone/>
                <wp:docPr id="6964" name="Поле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C92800" w:rsidRDefault="002D009F" w:rsidP="00C92800">
                            <w:pPr>
                              <w:rPr>
                                <w:lang w:val="en-US"/>
                              </w:rPr>
                            </w:pPr>
                            <w:r>
                              <w:rPr>
                                <w:lang w:val="en-US"/>
                              </w:rPr>
                              <w:t>Bo’lganda</w:t>
                            </w:r>
                          </w:p>
                          <w:p w:rsidR="002D009F" w:rsidRPr="00BB5694" w:rsidRDefault="002D009F" w:rsidP="007F3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6" o:spid="_x0000_s1382" type="#_x0000_t202" style="position:absolute;left:0;text-align:left;margin-left:264pt;margin-top:6.25pt;width:9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" stroked="f">
                <v:textbox>
                  <w:txbxContent>
                    <w:p w:rsidR="002D009F" w:rsidRPr="00C92800" w:rsidRDefault="002D009F" w:rsidP="00C92800">
                      <w:pPr>
                        <w:rPr>
                          <w:lang w:val="en-US"/>
                        </w:rPr>
                      </w:pPr>
                      <w:r>
                        <w:rPr>
                          <w:lang w:val="en-US"/>
                        </w:rPr>
                        <w:t>Bo’lganda</w:t>
                      </w:r>
                    </w:p>
                    <w:p w:rsidR="002D009F" w:rsidRPr="00BB5694" w:rsidRDefault="002D009F" w:rsidP="007F3DF4"/>
                  </w:txbxContent>
                </v:textbox>
              </v:shape>
            </w:pict>
          </mc:Fallback>
        </mc:AlternateConten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 xml:space="preserve">Bu erda: </w:t>
      </w:r>
      <w:r w:rsidRPr="00A0538D">
        <w:rPr>
          <w:sz w:val="28"/>
          <w:szCs w:val="28"/>
          <w:lang w:val="en-US"/>
        </w:rPr>
        <w:tab/>
        <w:t>Si   -    i razryadda hosil bo‘lgan yig‘indi;</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Pi-1 -  oldingi kichik razryaddan kelgan ikkilik son;</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Pi -     keyingi katta razryadga o‘tadigan  ikkilik kod;</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q-       sanoq tizimining asosi;</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Ushbu qonuniyat asosida ikkita ikkilik kodlarni qo‘shishga misol ko‘ramiz.</w:t>
      </w:r>
    </w:p>
    <w:p w:rsidR="007F3DF4" w:rsidRPr="00A0538D" w:rsidRDefault="007F3DF4" w:rsidP="007D17EC">
      <w:pPr>
        <w:spacing w:line="276" w:lineRule="auto"/>
        <w:jc w:val="both"/>
        <w:rPr>
          <w:sz w:val="28"/>
          <w:szCs w:val="28"/>
          <w:lang w:val="en-US"/>
        </w:rPr>
      </w:pPr>
      <w:r w:rsidRPr="00A0538D">
        <w:rPr>
          <w:sz w:val="28"/>
          <w:szCs w:val="28"/>
          <w:lang w:val="en-US"/>
        </w:rPr>
        <w:t>1</w:t>
      </w:r>
    </w:p>
    <w:p w:rsidR="007F3DF4" w:rsidRPr="00A0538D" w:rsidRDefault="007F3DF4" w:rsidP="007D17EC">
      <w:pPr>
        <w:spacing w:line="276" w:lineRule="auto"/>
        <w:jc w:val="both"/>
        <w:rPr>
          <w:sz w:val="28"/>
          <w:szCs w:val="28"/>
          <w:lang w:val="en-US"/>
        </w:rPr>
      </w:pPr>
      <w:r w:rsidRPr="00A0538D">
        <w:rPr>
          <w:sz w:val="28"/>
          <w:szCs w:val="28"/>
          <w:lang w:val="en-US"/>
        </w:rPr>
        <w:t>7</w:t>
      </w:r>
      <w:r w:rsidRPr="00A0538D">
        <w:rPr>
          <w:sz w:val="28"/>
          <w:szCs w:val="28"/>
          <w:vertAlign w:val="subscript"/>
          <w:lang w:val="en-US"/>
        </w:rPr>
        <w:t>10</w:t>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t xml:space="preserve">        0111</w:t>
      </w:r>
      <w:r w:rsidRPr="00A0538D">
        <w:rPr>
          <w:sz w:val="28"/>
          <w:szCs w:val="28"/>
          <w:vertAlign w:val="subscript"/>
          <w:lang w:val="en-US"/>
        </w:rPr>
        <w:t>2</w:t>
      </w:r>
    </w:p>
    <w:p w:rsidR="007F3DF4" w:rsidRPr="00A0538D" w:rsidRDefault="007F3DF4" w:rsidP="007D17EC">
      <w:pPr>
        <w:spacing w:line="276" w:lineRule="auto"/>
        <w:jc w:val="both"/>
        <w:rPr>
          <w:sz w:val="28"/>
          <w:szCs w:val="28"/>
          <w:lang w:val="en-US"/>
        </w:rPr>
      </w:pPr>
      <w:r w:rsidRPr="00A0538D">
        <w:rPr>
          <w:sz w:val="28"/>
          <w:szCs w:val="28"/>
          <w:lang w:val="en-US"/>
        </w:rPr>
        <w:t>+ 5</w:t>
      </w:r>
      <w:r w:rsidRPr="00A0538D">
        <w:rPr>
          <w:sz w:val="28"/>
          <w:szCs w:val="28"/>
          <w:vertAlign w:val="subscript"/>
          <w:lang w:val="en-US"/>
        </w:rPr>
        <w:t>10</w:t>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t xml:space="preserve">        0101</w:t>
      </w:r>
      <w:r w:rsidRPr="00A0538D">
        <w:rPr>
          <w:sz w:val="28"/>
          <w:szCs w:val="28"/>
          <w:vertAlign w:val="subscript"/>
          <w:lang w:val="en-US"/>
        </w:rPr>
        <w:t>2</w:t>
      </w:r>
    </w:p>
    <w:p w:rsidR="007F3DF4" w:rsidRPr="00A0538D" w:rsidRDefault="007F3DF4" w:rsidP="007D17EC">
      <w:pPr>
        <w:spacing w:line="276" w:lineRule="auto"/>
        <w:jc w:val="both"/>
        <w:rPr>
          <w:sz w:val="28"/>
          <w:szCs w:val="28"/>
          <w:lang w:val="en-US"/>
        </w:rPr>
      </w:pPr>
      <w:r w:rsidRPr="00A0538D">
        <w:rPr>
          <w:sz w:val="28"/>
          <w:szCs w:val="28"/>
          <w:lang w:val="en-US"/>
        </w:rPr>
        <w:t>_____</w:t>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t xml:space="preserve">       ________</w:t>
      </w:r>
    </w:p>
    <w:p w:rsidR="007F3DF4" w:rsidRPr="00A0538D" w:rsidRDefault="007F3DF4" w:rsidP="007D17EC">
      <w:pPr>
        <w:spacing w:line="276" w:lineRule="auto"/>
        <w:jc w:val="both"/>
        <w:rPr>
          <w:sz w:val="28"/>
          <w:szCs w:val="28"/>
          <w:vertAlign w:val="subscript"/>
          <w:lang w:val="en-US"/>
        </w:rPr>
      </w:pPr>
      <w:r w:rsidRPr="00A0538D">
        <w:rPr>
          <w:sz w:val="28"/>
          <w:szCs w:val="28"/>
          <w:lang w:val="en-US"/>
        </w:rPr>
        <w:t>12</w:t>
      </w:r>
      <w:r w:rsidRPr="00A0538D">
        <w:rPr>
          <w:sz w:val="28"/>
          <w:szCs w:val="28"/>
          <w:vertAlign w:val="subscript"/>
          <w:lang w:val="en-US"/>
        </w:rPr>
        <w:t>10</w:t>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r>
      <w:r w:rsidRPr="00A0538D">
        <w:rPr>
          <w:sz w:val="28"/>
          <w:szCs w:val="28"/>
          <w:lang w:val="en-US"/>
        </w:rPr>
        <w:tab/>
        <w:t xml:space="preserve">         1100</w:t>
      </w:r>
      <w:r w:rsidRPr="00A0538D">
        <w:rPr>
          <w:sz w:val="28"/>
          <w:szCs w:val="28"/>
          <w:vertAlign w:val="subscript"/>
          <w:lang w:val="en-US"/>
        </w:rPr>
        <w:t>2</w:t>
      </w:r>
    </w:p>
    <w:p w:rsidR="007F3DF4" w:rsidRPr="00A0538D" w:rsidRDefault="007F3DF4" w:rsidP="007D17EC">
      <w:pPr>
        <w:spacing w:line="276" w:lineRule="auto"/>
        <w:jc w:val="both"/>
        <w:rPr>
          <w:sz w:val="28"/>
          <w:szCs w:val="28"/>
          <w:vertAlign w:val="subscript"/>
          <w:lang w:val="en-US"/>
        </w:rPr>
      </w:pPr>
    </w:p>
    <w:p w:rsidR="007F3DF4" w:rsidRDefault="007F3DF4" w:rsidP="007D17EC">
      <w:pPr>
        <w:spacing w:line="276" w:lineRule="auto"/>
        <w:jc w:val="both"/>
        <w:rPr>
          <w:sz w:val="28"/>
          <w:szCs w:val="28"/>
          <w:lang w:val="en-US"/>
        </w:rPr>
      </w:pPr>
    </w:p>
    <w:p w:rsidR="00C92800" w:rsidRDefault="00C92800" w:rsidP="007D17EC">
      <w:pPr>
        <w:spacing w:line="276" w:lineRule="auto"/>
        <w:jc w:val="both"/>
        <w:rPr>
          <w:b/>
          <w:sz w:val="28"/>
          <w:szCs w:val="28"/>
          <w:lang w:val="en-US"/>
        </w:rPr>
      </w:pPr>
    </w:p>
    <w:p w:rsidR="00C92800" w:rsidRDefault="00C92800" w:rsidP="007D17EC">
      <w:pPr>
        <w:spacing w:line="276" w:lineRule="auto"/>
        <w:jc w:val="both"/>
        <w:rPr>
          <w:b/>
          <w:sz w:val="28"/>
          <w:szCs w:val="28"/>
          <w:lang w:val="en-US"/>
        </w:rPr>
      </w:pPr>
    </w:p>
    <w:p w:rsidR="009A3DE7" w:rsidRDefault="009A3DE7" w:rsidP="007D17EC">
      <w:pPr>
        <w:spacing w:line="276" w:lineRule="auto"/>
        <w:jc w:val="both"/>
        <w:rPr>
          <w:b/>
          <w:sz w:val="28"/>
          <w:szCs w:val="28"/>
          <w:lang w:val="en-US"/>
        </w:rPr>
      </w:pPr>
    </w:p>
    <w:p w:rsidR="009A3DE7" w:rsidRDefault="009A3DE7" w:rsidP="007D17EC">
      <w:pPr>
        <w:spacing w:line="276" w:lineRule="auto"/>
        <w:jc w:val="both"/>
        <w:rPr>
          <w:b/>
          <w:sz w:val="28"/>
          <w:szCs w:val="28"/>
          <w:lang w:val="en-US"/>
        </w:rPr>
      </w:pPr>
    </w:p>
    <w:p w:rsidR="00C92800" w:rsidRDefault="00C92800" w:rsidP="007D17EC">
      <w:pPr>
        <w:spacing w:line="276" w:lineRule="auto"/>
        <w:jc w:val="both"/>
        <w:rPr>
          <w:b/>
          <w:sz w:val="28"/>
          <w:szCs w:val="28"/>
          <w:lang w:val="en-US"/>
        </w:rPr>
      </w:pPr>
    </w:p>
    <w:p w:rsidR="00382619" w:rsidRPr="00382619" w:rsidRDefault="00382619" w:rsidP="007D17EC">
      <w:pPr>
        <w:spacing w:line="276" w:lineRule="auto"/>
        <w:jc w:val="both"/>
        <w:rPr>
          <w:b/>
          <w:sz w:val="28"/>
          <w:szCs w:val="28"/>
          <w:lang w:val="en-US"/>
        </w:rPr>
      </w:pPr>
      <w:r w:rsidRPr="00382619">
        <w:rPr>
          <w:b/>
          <w:sz w:val="28"/>
          <w:szCs w:val="28"/>
          <w:lang w:val="uz-Cyrl-UZ"/>
        </w:rPr>
        <w:lastRenderedPageBreak/>
        <w:t>Summatorlarni tashkil etish usullari, ishlash prinsiplari.</w:t>
      </w:r>
    </w:p>
    <w:p w:rsidR="00382619" w:rsidRPr="00A0538D" w:rsidRDefault="00382619"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Bir razryadli ketma-ket summatorlar</w:t>
      </w:r>
    </w:p>
    <w:p w:rsidR="007F3DF4" w:rsidRPr="00A0538D" w:rsidRDefault="007F3DF4" w:rsidP="007D17EC">
      <w:pPr>
        <w:spacing w:line="276" w:lineRule="auto"/>
        <w:ind w:left="360" w:firstLine="348"/>
        <w:jc w:val="both"/>
        <w:rPr>
          <w:sz w:val="28"/>
          <w:szCs w:val="28"/>
          <w:lang w:val="en-US"/>
        </w:rPr>
      </w:pPr>
      <w:r w:rsidRPr="00A0538D">
        <w:rPr>
          <w:sz w:val="28"/>
          <w:szCs w:val="28"/>
          <w:lang w:val="en-US"/>
        </w:rPr>
        <w:t>Ma’lumki, zamonaviy EHMlarda ikkilik sonlarni fizik  ifodalashda potensial ko‘rinishdagi signallardan foydalaniladi. Bunday signallar aloqa kanallari orqali ketma-ket yoki parallel uzatilishi mumkin. Quyidagi diagrammalarda ikkilik kodlarni ketma-ket (a) va parallel (v) uzatish usullari ifodalangan.</w:t>
      </w:r>
    </w:p>
    <w:p w:rsidR="007F3DF4" w:rsidRPr="00A0538D" w:rsidRDefault="007F3DF4" w:rsidP="007D17EC">
      <w:pPr>
        <w:spacing w:line="276" w:lineRule="auto"/>
        <w:ind w:left="360"/>
        <w:jc w:val="both"/>
        <w:rPr>
          <w:sz w:val="28"/>
          <w:szCs w:val="28"/>
          <w:lang w:val="en-US"/>
        </w:rPr>
      </w:pPr>
    </w:p>
    <w:p w:rsidR="007F3DF4" w:rsidRPr="00A0538D" w:rsidRDefault="00B22675" w:rsidP="007D17EC">
      <w:pPr>
        <w:spacing w:line="276" w:lineRule="auto"/>
        <w:ind w:left="360"/>
        <w:jc w:val="both"/>
        <w:rPr>
          <w:sz w:val="28"/>
          <w:szCs w:val="28"/>
          <w:lang w:val="en-US"/>
        </w:rPr>
      </w:pPr>
      <w:r>
        <w:rPr>
          <w:noProof/>
          <w:sz w:val="28"/>
          <w:szCs w:val="28"/>
        </w:rPr>
        <mc:AlternateContent>
          <mc:Choice Requires="wpg">
            <w:drawing>
              <wp:anchor distT="0" distB="0" distL="114300" distR="114300" simplePos="0" relativeHeight="251689984" behindDoc="0" locked="0" layoutInCell="1" allowOverlap="1">
                <wp:simplePos x="0" y="0"/>
                <wp:positionH relativeFrom="column">
                  <wp:posOffset>0</wp:posOffset>
                </wp:positionH>
                <wp:positionV relativeFrom="paragraph">
                  <wp:posOffset>54610</wp:posOffset>
                </wp:positionV>
                <wp:extent cx="5505450" cy="1438910"/>
                <wp:effectExtent l="0" t="0" r="0" b="8890"/>
                <wp:wrapSquare wrapText="bothSides"/>
                <wp:docPr id="6940" name="Группа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438910"/>
                          <a:chOff x="1701" y="6378"/>
                          <a:chExt cx="8670" cy="2266"/>
                        </a:xfrm>
                      </wpg:grpSpPr>
                      <wps:wsp>
                        <wps:cNvPr id="6941" name="AutoShape 89"/>
                        <wps:cNvSpPr>
                          <a:spLocks noChangeAspect="1" noChangeArrowheads="1" noTextEdit="1"/>
                        </wps:cNvSpPr>
                        <wps:spPr bwMode="auto">
                          <a:xfrm>
                            <a:off x="1701" y="6378"/>
                            <a:ext cx="8670"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2" name="Line 90"/>
                        <wps:cNvCnPr/>
                        <wps:spPr bwMode="auto">
                          <a:xfrm>
                            <a:off x="2763" y="6558"/>
                            <a:ext cx="0" cy="136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43" name="Line 91"/>
                        <wps:cNvCnPr/>
                        <wps:spPr bwMode="auto">
                          <a:xfrm>
                            <a:off x="5489" y="6616"/>
                            <a:ext cx="0"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4" name="Line 92"/>
                        <wps:cNvCnPr/>
                        <wps:spPr bwMode="auto">
                          <a:xfrm>
                            <a:off x="2763" y="791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5" name="Line 93"/>
                        <wps:cNvCnPr/>
                        <wps:spPr bwMode="auto">
                          <a:xfrm>
                            <a:off x="3649"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6" name="Line 94"/>
                        <wps:cNvCnPr/>
                        <wps:spPr bwMode="auto">
                          <a:xfrm>
                            <a:off x="4579"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7" name="Line 95"/>
                        <wps:cNvCnPr/>
                        <wps:spPr bwMode="auto">
                          <a:xfrm>
                            <a:off x="6416"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8" name="Line 96"/>
                        <wps:cNvCnPr/>
                        <wps:spPr bwMode="auto">
                          <a:xfrm>
                            <a:off x="7324" y="6683"/>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9" name="Line 97"/>
                        <wps:cNvCnPr/>
                        <wps:spPr bwMode="auto">
                          <a:xfrm>
                            <a:off x="2763" y="7228"/>
                            <a:ext cx="9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50" name="Text Box 98"/>
                        <wps:cNvSpPr txBox="1">
                          <a:spLocks noChangeArrowheads="1"/>
                        </wps:cNvSpPr>
                        <wps:spPr bwMode="auto">
                          <a:xfrm>
                            <a:off x="3559" y="8021"/>
                            <a:ext cx="451"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1</w:t>
                              </w:r>
                            </w:p>
                          </w:txbxContent>
                        </wps:txbx>
                        <wps:bodyPr rot="0" vert="horz" wrap="square" lIns="91440" tIns="45720" rIns="91440" bIns="45720" anchor="t" anchorCtr="0" upright="1">
                          <a:noAutofit/>
                        </wps:bodyPr>
                      </wps:wsp>
                      <wps:wsp>
                        <wps:cNvPr id="6951" name="Line 99"/>
                        <wps:cNvCnPr/>
                        <wps:spPr bwMode="auto">
                          <a:xfrm>
                            <a:off x="3671"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52" name="Line 100"/>
                        <wps:cNvCnPr/>
                        <wps:spPr bwMode="auto">
                          <a:xfrm>
                            <a:off x="3671" y="7680"/>
                            <a:ext cx="9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53" name="Text Box 101"/>
                        <wps:cNvSpPr txBox="1">
                          <a:spLocks noChangeArrowheads="1"/>
                        </wps:cNvSpPr>
                        <wps:spPr bwMode="auto">
                          <a:xfrm>
                            <a:off x="4579" y="8021"/>
                            <a:ext cx="567"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2</w:t>
                              </w:r>
                            </w:p>
                          </w:txbxContent>
                        </wps:txbx>
                        <wps:bodyPr rot="0" vert="horz" wrap="square" lIns="91440" tIns="45720" rIns="91440" bIns="45720" anchor="t" anchorCtr="0" upright="1">
                          <a:noAutofit/>
                        </wps:bodyPr>
                      </wps:wsp>
                      <wps:wsp>
                        <wps:cNvPr id="6954" name="Line 102"/>
                        <wps:cNvCnPr/>
                        <wps:spPr bwMode="auto">
                          <a:xfrm>
                            <a:off x="4579"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55" name="Line 103"/>
                        <wps:cNvCnPr/>
                        <wps:spPr bwMode="auto">
                          <a:xfrm>
                            <a:off x="4579" y="7228"/>
                            <a:ext cx="90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56" name="Text Box 104"/>
                        <wps:cNvSpPr txBox="1">
                          <a:spLocks noChangeArrowheads="1"/>
                        </wps:cNvSpPr>
                        <wps:spPr bwMode="auto">
                          <a:xfrm>
                            <a:off x="5508" y="8067"/>
                            <a:ext cx="568" cy="5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3</w:t>
                              </w:r>
                            </w:p>
                          </w:txbxContent>
                        </wps:txbx>
                        <wps:bodyPr rot="0" vert="horz" wrap="square" lIns="91440" tIns="45720" rIns="91440" bIns="45720" anchor="t" anchorCtr="0" upright="1">
                          <a:noAutofit/>
                        </wps:bodyPr>
                      </wps:wsp>
                      <wps:wsp>
                        <wps:cNvPr id="6957" name="Line 105"/>
                        <wps:cNvCnPr/>
                        <wps:spPr bwMode="auto">
                          <a:xfrm>
                            <a:off x="5485" y="7228"/>
                            <a:ext cx="9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58" name="Text Box 106"/>
                        <wps:cNvSpPr txBox="1">
                          <a:spLocks noChangeArrowheads="1"/>
                        </wps:cNvSpPr>
                        <wps:spPr bwMode="auto">
                          <a:xfrm>
                            <a:off x="6505" y="8021"/>
                            <a:ext cx="56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4</w:t>
                              </w:r>
                            </w:p>
                          </w:txbxContent>
                        </wps:txbx>
                        <wps:bodyPr rot="0" vert="horz" wrap="square" lIns="91440" tIns="45720" rIns="91440" bIns="45720" anchor="t" anchorCtr="0" upright="1">
                          <a:noAutofit/>
                        </wps:bodyPr>
                      </wps:wsp>
                      <wps:wsp>
                        <wps:cNvPr id="6959" name="Line 107"/>
                        <wps:cNvCnPr/>
                        <wps:spPr bwMode="auto">
                          <a:xfrm>
                            <a:off x="6394"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60" name="Line 108"/>
                        <wps:cNvCnPr/>
                        <wps:spPr bwMode="auto">
                          <a:xfrm>
                            <a:off x="6394" y="7680"/>
                            <a:ext cx="90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61" name="Text Box 109"/>
                        <wps:cNvSpPr txBox="1">
                          <a:spLocks noChangeArrowheads="1"/>
                        </wps:cNvSpPr>
                        <wps:spPr bwMode="auto">
                          <a:xfrm>
                            <a:off x="7414" y="8021"/>
                            <a:ext cx="566"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5</w:t>
                              </w:r>
                            </w:p>
                          </w:txbxContent>
                        </wps:txbx>
                        <wps:bodyPr rot="0" vert="horz" wrap="square" lIns="91440" tIns="45720" rIns="91440" bIns="45720" anchor="t" anchorCtr="0" upright="1">
                          <a:noAutofit/>
                        </wps:bodyPr>
                      </wps:wsp>
                      <wps:wsp>
                        <wps:cNvPr id="6962" name="Text Box 110"/>
                        <wps:cNvSpPr txBox="1">
                          <a:spLocks noChangeArrowheads="1"/>
                        </wps:cNvSpPr>
                        <wps:spPr bwMode="auto">
                          <a:xfrm>
                            <a:off x="2061" y="6603"/>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6963" name="Text Box 111"/>
                        <wps:cNvSpPr txBox="1">
                          <a:spLocks noChangeArrowheads="1"/>
                        </wps:cNvSpPr>
                        <wps:spPr bwMode="auto">
                          <a:xfrm>
                            <a:off x="9861" y="7311"/>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2" o:spid="_x0000_s1383" style="position:absolute;left:0;text-align:left;margin-left:0;margin-top:4.3pt;width:433.5pt;height:113.3pt;z-index:251689984;mso-position-horizontal-relative:text;mso-position-vertical-relative:text" coordorigin="1701,6378" coordsize="867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">
                <v:rect id="AutoShape 89" o:spid="_x0000_s1384" style="position:absolute;left:1701;top:6378;width:8670;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0MMYA&#10;AADdAAAADwAAAGRycy9kb3ducmV2LnhtbESPQWvCQBSE7wX/w/KEXkrdKCJtdBURxCCCGKvnR/Y1&#10;Cc2+jdltEv+9KxR6HGbmG2ax6k0lWmpcaVnBeBSBIM6sLjlX8HXevn+AcB5ZY2WZFNzJwWo5eFlg&#10;rG3HJ2pTn4sAYRejgsL7OpbSZQUZdCNbEwfv2zYGfZBNLnWDXYCbSk6iaCYNlhwWCqxpU1D2k/4a&#10;BV12bK/nw04e366J5Vty26SXvVKvw349B+Gp9//hv3aiFcw+p2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i0MMYAAADdAAAADwAAAAAAAAAAAAAAAACYAgAAZHJz&#10;L2Rvd25yZXYueG1sUEsFBgAAAAAEAAQA9QAAAIsDAAAAAA==&#10;" filled="f" stroked="f">
                  <o:lock v:ext="edit" aspectratio="t" text="t"/>
                </v:rect>
                <v:line id="Line 90" o:spid="_x0000_s1385" style="position:absolute;visibility:visible;mso-wrap-style:square" from="2763,6558" to="2763,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oGMQAAADdAAAADwAAAGRycy9kb3ducmV2LnhtbESP3YrCMBSE7wXfIRzBuzVVpGg1iggL&#10;i4LgH3h5bI5tsTkpTdTq0xthwcthZr5hpvPGlOJOtSssK+j3IhDEqdUFZwoO+9+fEQjnkTWWlknB&#10;kxzMZ+3WFBNtH7yl+85nIkDYJagg975KpHRpTgZdz1bEwbvY2qAPss6krvER4KaUgyiKpcGCw0KO&#10;FS1zSq+7m1GAcvnyo22zHo6PRp42i/h4fq2U6naaxQSEp8Z/w//tP60gHg8H8HkTnoC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KgYxAAAAN0AAAAPAAAAAAAAAAAA&#10;AAAAAKECAABkcnMvZG93bnJldi54bWxQSwUGAAAAAAQABAD5AAAAkgMAAAAA&#10;">
                  <v:stroke startarrow="block"/>
                </v:line>
                <v:line id="Line 91" o:spid="_x0000_s1386" style="position:absolute;visibility:visible;mso-wrap-style:square" from="5489,6616" to="5489,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GcgAAADdAAAADwAAAGRycy9kb3ducmV2LnhtbESPQWvCQBSE7wX/w/IKvdVNq4Q2uopY&#10;CtpDUVtoj8/sM4lm34bdNUn/vSsUPA4z8w0znfemFi05X1lW8DRMQBDnVldcKPj+en98AeEDssba&#10;Min4Iw/z2eBuipm2HW+p3YVCRAj7DBWUITSZlD4vyaAf2oY4egfrDIYoXSG1wy7CTS2fkySVBiuO&#10;CyU2tCwpP+3ORsHnaJO2i/XHqv9Zp/v8bbv/PXZOqYf7fjEBEagPt/B/e6UVpK/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5GcgAAADdAAAADwAAAAAA&#10;AAAAAAAAAAChAgAAZHJzL2Rvd25yZXYueG1sUEsFBgAAAAAEAAQA+QAAAJYDAAAAAA==&#10;"/>
                <v:line id="Line 92" o:spid="_x0000_s1387" style="position:absolute;visibility:visible;mso-wrap-style:square" from="2763,7919" to="9796,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0ecYAAADdAAAADwAAAGRycy9kb3ducmV2LnhtbESPzWrDMBCE74G+g9hCb4mcEpLYiRJK&#10;TaGHtJAfct5YW8vUWhlLddS3jwqFHIeZ+YZZb6NtxUC9bxwrmE4yEMSV0w3XCk7Ht/EShA/IGlvH&#10;pOCXPGw3D6M1FtpdeU/DIdQiQdgXqMCE0BVS+sqQRT9xHXHyvlxvMSTZ11L3eE1w28rnLJtLiw2n&#10;BYMdvRqqvg8/VsHClHu5kOXu+FkOzTSPH/F8yZV6eowvKxCBYriH/9vvWsE8n83g7016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9HnGAAAA3QAAAA8AAAAAAAAA&#10;AAAAAAAAoQIAAGRycy9kb3ducmV2LnhtbFBLBQYAAAAABAAEAPkAAACUAwAAAAA=&#10;">
                  <v:stroke endarrow="block"/>
                </v:line>
                <v:line id="Line 93" o:spid="_x0000_s1388" style="position:absolute;visibility:visible;mso-wrap-style:square" from="3649,6661" to="364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PE9sgAAADdAAAADwAAAGRycy9kb3ducmV2LnhtbESPT0vDQBTE70K/w/IEb3bjv6Ax21Ja&#10;Cq0HsVVojy/ZZ5KafRt21yR++64geBxm5jdMPh9NK3pyvrGs4GaagCAurW64UvDxvr5+BOEDssbW&#10;Min4IQ/z2eQix0zbgXfU70MlIoR9hgrqELpMSl/WZNBPbUccvU/rDIYoXSW1wyHCTStvkySVBhuO&#10;CzV2tKyp/Np/GwWvd29pv9i+bMbDNi3K1a44ngan1NXluHgGEWgM/+G/9kYrSJ/u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0PE9sgAAADdAAAADwAAAAAA&#10;AAAAAAAAAAChAgAAZHJzL2Rvd25yZXYueG1sUEsFBgAAAAAEAAQA+QAAAJYDAAAAAA==&#10;"/>
                <v:line id="Line 94" o:spid="_x0000_s1389" style="position:absolute;visibility:visible;mso-wrap-style:square" from="4579,6661" to="457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FagcgAAADdAAAADwAAAGRycy9kb3ducmV2LnhtbESPQUsDMRSE74L/ITzBm82qJdS1aSmW&#10;QutB2iro8XXz3F3dvCxJurv++6Yg9DjMzDfMdD7YRnTkQ+1Yw/0oA0FcOFNzqeHjfXU3AREissHG&#10;MWn4owDz2fXVFHPjet5Rt4+lSBAOOWqoYmxzKUNRkcUwci1x8r6dtxiT9KU0HvsEt418yDIlLdac&#10;Fips6aWi4nd/tBreHreqW2xe18PnRh2K5e7w9dN7rW9vhsUziEhDvIT/22ujQT2NF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FagcgAAADdAAAADwAAAAAA&#10;AAAAAAAAAAChAgAAZHJzL2Rvd25yZXYueG1sUEsFBgAAAAAEAAQA+QAAAJYDAAAAAA==&#10;"/>
                <v:line id="Line 95" o:spid="_x0000_s1390" style="position:absolute;visibility:visible;mso-wrap-style:square" from="6416,6661" to="6416,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3/GskAAADdAAAADwAAAGRycy9kb3ducmV2LnhtbESPT0vDQBTE7wW/w/IEb+1GLbGN3Zai&#10;FFoPYv9Ae3zNPpNo9m3Y3Sbx23cFweMwM79hZove1KIl5yvLCu5HCQji3OqKCwWH/Wo4AeEDssba&#10;Min4IQ+L+c1ghpm2HW+p3YVCRAj7DBWUITSZlD4vyaAf2YY4ep/WGQxRukJqh12Em1o+JEkqDVYc&#10;F0ps6KWk/Ht3MQreHz/Sdrl5W/fHTXrOX7fn01fnlLq77ZfPIAL14T/8115rBel0/A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d/xrJAAAA3QAAAA8AAAAA&#10;AAAAAAAAAAAAoQIAAGRycy9kb3ducmV2LnhtbFBLBQYAAAAABAAEAPkAAACXAwAAAAA=&#10;"/>
                <v:line id="Line 96" o:spid="_x0000_s1391" style="position:absolute;visibility:visible;mso-wrap-style:square" from="7324,6683" to="7324,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raMUAAADdAAAADwAAAGRycy9kb3ducmV2LnhtbERPz2vCMBS+D/wfwht4m+nmKFtnFHEI&#10;usNQN9Djs3lrq81LSWJb/3tzGHj8+H5PZr2pRUvOV5YVPI8SEMS51RUXCn5/lk9vIHxA1lhbJgVX&#10;8jCbDh4mmGnb8ZbaXShEDGGfoYIyhCaT0uclGfQj2xBH7s86gyFCV0jtsIvhppYvSZJKgxXHhhIb&#10;WpSUn3cXo+B7vEnb+fpr1e/X6TH/3B4Pp84pNXzs5x8gAvXhLv53r7SC9P01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raMUAAADdAAAADwAAAAAAAAAA&#10;AAAAAAChAgAAZHJzL2Rvd25yZXYueG1sUEsFBgAAAAAEAAQA+QAAAJMDAAAAAA==&#10;"/>
                <v:line id="Line 97" o:spid="_x0000_s1392" style="position:absolute;visibility:visible;mso-wrap-style:square" from="2763,7228" to="3671,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HH8QAAADdAAAADwAAAGRycy9kb3ducmV2LnhtbESPQYvCMBSE78L+h/AW9qapSxHtGkWE&#10;hR70YBX3+mieTbF5qU1W6783guBxmJlvmPmyt424UudrxwrGowQEcel0zZWCw/53OAXhA7LGxjEp&#10;uJOH5eJjMMdMuxvv6FqESkQI+wwVmBDaTEpfGrLoR64ljt7JdRZDlF0ldYe3CLeN/E6SibRYc1ww&#10;2NLaUHku/q2CdJsb/ddv/GaX5EeqL+n6Ujilvj771Q+IQH14h1/tXCuYzNIZ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QcfxAAAAN0AAAAPAAAAAAAAAAAA&#10;AAAAAKECAABkcnMvZG93bnJldi54bWxQSwUGAAAAAAQABAD5AAAAkgMAAAAA&#10;" strokeweight="2.25pt"/>
                <v:shape id="Text Box 98" o:spid="_x0000_s1393" type="#_x0000_t202" style="position:absolute;left:3559;top:8021;width:45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2XcUA&#10;AADdAAAADwAAAGRycy9kb3ducmV2LnhtbERPy2rCQBTdC/7DcAV3Oqmo2NRRWlGULor1QV1eM7dJ&#10;MHMnZEZN8/XOouDycN7TeW0KcaPK5ZYVvPQjEMSJ1TmnCg77VW8CwnlkjYVlUvBHDuazdmuKsbZ3&#10;/qbbzqcihLCLUUHmfRlL6ZKMDLq+LYkD92srgz7AKpW6wnsIN4UcRNFYGsw5NGRY0iKj5LK7GgWb&#10;7fKDPtdN0wy/fo6T8+mw9ouLUt1O/f4GwlPtn+J/90YrGL+Owv7w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zZdxQAAAN0AAAAPAAAAAAAAAAAAAAAAAJgCAABkcnMv&#10;ZG93bnJldi54bWxQSwUGAAAAAAQABAD1AAAAigMAAAAA&#10;" filled="f" fillcolor="#bbe0e3" stroked="f">
                  <v:textbo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1</w:t>
                        </w:r>
                      </w:p>
                    </w:txbxContent>
                  </v:textbox>
                </v:shape>
                <v:line id="Line 99" o:spid="_x0000_s1394" style="position:absolute;visibility:visible;mso-wrap-style:square" from="3671,7228" to="3671,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qdxMQAAADdAAAADwAAAGRycy9kb3ducmV2LnhtbESPQYvCMBSE74L/ITzBm6aKits1iggL&#10;PbgHq+j10bxtyjYvtclq/fcbQfA4zMw3zGrT2VrcqPWVYwWTcQKCuHC64lLB6fg1WoLwAVlj7ZgU&#10;PMjDZt3vrTDV7s4HuuWhFBHCPkUFJoQmldIXhiz6sWuIo/fjWoshyraUusV7hNtaTpNkIS1WHBcM&#10;NrQzVPzmf1bB7Dsz+tLt/f6QZGeqrrPdNXdKDQfd9hNEoC68w692phUsPuYTeL6JT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p3ExAAAAN0AAAAPAAAAAAAAAAAA&#10;AAAAAKECAABkcnMvZG93bnJldi54bWxQSwUGAAAAAAQABAD5AAAAkgMAAAAA&#10;" strokeweight="2.25pt"/>
                <v:line id="Line 100" o:spid="_x0000_s1395" style="position:absolute;visibility:visible;mso-wrap-style:square" from="3671,7680" to="4579,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Ds8QAAADdAAAADwAAAGRycy9kb3ducmV2LnhtbESPQYvCMBSE78L+h/AWvGm6orJWoyyC&#10;0IN7sC56fTTPpti81CZq/fcbQfA4zMw3zGLV2VrcqPWVYwVfwwQEceF0xaWCv/1m8A3CB2SNtWNS&#10;8CAPq+VHb4Gpdnfe0S0PpYgQ9ikqMCE0qZS+MGTRD11DHL2Tay2GKNtS6hbvEW5rOUqSqbRYcVww&#10;2NDaUHHOr1bB+Dcz+tht/XaXZAeqLuP1JXdK9T+7nzmIQF14h1/tTCuYziYjeL6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SAOzxAAAAN0AAAAPAAAAAAAAAAAA&#10;AAAAAKECAABkcnMvZG93bnJldi54bWxQSwUGAAAAAAQABAD5AAAAkgMAAAAA&#10;" strokeweight="2.25pt"/>
                <v:shape id="Text Box 101" o:spid="_x0000_s1396" type="#_x0000_t202" style="position:absolute;left:4579;top:8021;width:56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oKsgA&#10;AADdAAAADwAAAGRycy9kb3ducmV2LnhtbESPQWvCQBSE70L/w/KE3nSjbcVGV2mlRfEg1ip6fM2+&#10;JsHs25BdNebXu0Khx2FmvmHG09oU4kyVyy0r6HUjEMSJ1TmnCrbfn50hCOeRNRaWScGVHEwnD60x&#10;xtpe+IvOG5+KAGEXo4LM+zKW0iUZGXRdWxIH79dWBn2QVSp1hZcAN4XsR9FAGsw5LGRY0iyj5Lg5&#10;GQWL9cc7LedN0zyv9rvhz2E797OjUo/t+m0EwlPt/8N/7YVWMHh9eYL7m/AE5O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agqyAAAAN0AAAAPAAAAAAAAAAAAAAAAAJgCAABk&#10;cnMvZG93bnJldi54bWxQSwUGAAAAAAQABAD1AAAAjQMAAAAA&#10;" filled="f" fillcolor="#bbe0e3" stroked="f">
                  <v:textbo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2</w:t>
                        </w:r>
                      </w:p>
                    </w:txbxContent>
                  </v:textbox>
                </v:shape>
                <v:line id="Line 102" o:spid="_x0000_s1397" style="position:absolute;visibility:visible;mso-wrap-style:square" from="4579,7228" to="4579,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0+XMUAAADdAAAADwAAAGRycy9kb3ducmV2LnhtbESPQWvCQBSE7wX/w/KE3upGScWm2YgI&#10;Qg56MC32+si+ZoPZtzG7avrv3UKhx2FmvmHy9Wg7caPBt44VzGcJCOLa6ZYbBZ8fu5cVCB+QNXaO&#10;ScEPeVgXk6ccM+3ufKRbFRoRIewzVGBC6DMpfW3Iop+5njh6326wGKIcGqkHvEe47eQiSZbSYstx&#10;wWBPW0P1ubpaBemhNPpr3Pv9MSlP1F7S7aVySj1Px807iEBj+A//tUutYPn2msLvm/gEZP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0+XMUAAADdAAAADwAAAAAAAAAA&#10;AAAAAAChAgAAZHJzL2Rvd25yZXYueG1sUEsFBgAAAAAEAAQA+QAAAJMDAAAAAA==&#10;" strokeweight="2.25pt"/>
                <v:line id="Line 103" o:spid="_x0000_s1398" style="position:absolute;visibility:visible;mso-wrap-style:square" from="4579,7228" to="5485,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bx8QAAADdAAAADwAAAGRycy9kb3ducmV2LnhtbESPQYvCMBSE78L+h/AWvGm6orJWoyyC&#10;0IMerMvu9dE8m2LzUpuo9d8bQfA4zMw3zGLV2VpcqfWVYwVfwwQEceF0xaWC38Nm8A3CB2SNtWNS&#10;cCcPq+VHb4Gpdjfe0zUPpYgQ9ikqMCE0qZS+MGTRD11DHL2jay2GKNtS6hZvEW5rOUqSqbRYcVww&#10;2NDaUHHKL1bBeJcZ/d9t/XafZH9Uncfrc+6U6n92P3MQgbrwDr/amVYwnU0m8H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ZvHxAAAAN0AAAAPAAAAAAAAAAAA&#10;AAAAAKECAABkcnMvZG93bnJldi54bWxQSwUGAAAAAAQABAD5AAAAkgMAAAAA&#10;" strokeweight="2.25pt"/>
                <v:shape id="Text Box 104" o:spid="_x0000_s1399" type="#_x0000_t202" style="position:absolute;left:5508;top:8067;width:56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LssgA&#10;AADdAAAADwAAAGRycy9kb3ducmV2LnhtbESPT2vCQBTE70K/w/IK3nTTYoNGV2nFovQg9R96fM2+&#10;JsHs25DdappP7xYKHoeZ+Q0zmTWmFBeqXWFZwVM/AkGcWl1wpmC/e+8NQTiPrLG0TAp+ycFs+tCZ&#10;YKLtlTd02fpMBAi7BBXk3leJlC7NyaDr24o4eN+2NuiDrDOpa7wGuCnlcxTF0mDBYSHHiuY5peft&#10;j1Gw+ly80ceybdvB+ngYfp32Sz8/K9V9bF7HIDw1/h7+b6+0gnj0EsPfm/AE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guyyAAAAN0AAAAPAAAAAAAAAAAAAAAAAJgCAABk&#10;cnMvZG93bnJldi54bWxQSwUGAAAAAAQABAD1AAAAjQMAAAAA&#10;" filled="f" fillcolor="#bbe0e3" stroked="f">
                  <v:textbo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3</w:t>
                        </w:r>
                      </w:p>
                    </w:txbxContent>
                  </v:textbox>
                </v:shape>
                <v:line id="Line 105" o:spid="_x0000_s1400" style="position:absolute;visibility:visible;mso-wrap-style:square" from="5485,7228" to="6394,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gK8UAAADdAAAADwAAAGRycy9kb3ducmV2LnhtbESPQWvCQBSE7wX/w/IEb3VjsdpG1yCC&#10;kIM9GMVeH9nXbDD7Nma3Mf333ULB4zAz3zDrbLCN6KnztWMFs2kCgrh0uuZKwfm0f34D4QOyxsYx&#10;KfghD9lm9LTGVLs7H6kvQiUihH2KCkwIbSqlLw1Z9FPXEkfvy3UWQ5RdJXWH9wi3jXxJkoW0WHNc&#10;MNjSzlB5Lb6tgvlHbvTncPCHY5JfqL7Nd7fCKTUZD9sViEBDeIT/27lWsHh/XcLfm/g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gK8UAAADdAAAADwAAAAAAAAAA&#10;AAAAAAChAgAAZHJzL2Rvd25yZXYueG1sUEsFBgAAAAAEAAQA+QAAAJMDAAAAAA==&#10;" strokeweight="2.25pt"/>
                <v:shape id="Text Box 106" o:spid="_x0000_s1401" type="#_x0000_t202" style="position:absolute;left:6505;top:8021;width:56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6W8UA&#10;AADdAAAADwAAAGRycy9kb3ducmV2LnhtbERPy2rCQBTdC/7DcAV3Oqmo2NRRWlGULor1QV1eM7dJ&#10;MHMnZEZN8/XOouDycN7TeW0KcaPK5ZYVvPQjEMSJ1TmnCg77VW8CwnlkjYVlUvBHDuazdmuKsbZ3&#10;/qbbzqcihLCLUUHmfRlL6ZKMDLq+LYkD92srgz7AKpW6wnsIN4UcRNFYGsw5NGRY0iKj5LK7GgWb&#10;7fKDPtdN0wy/fo6T8+mw9ouLUt1O/f4GwlPtn+J/90YrGL+Owtzw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TpbxQAAAN0AAAAPAAAAAAAAAAAAAAAAAJgCAABkcnMv&#10;ZG93bnJldi54bWxQSwUGAAAAAAQABAD1AAAAigMAAAAA&#10;" filled="f" fillcolor="#bbe0e3" stroked="f">
                  <v:textbo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4</w:t>
                        </w:r>
                      </w:p>
                    </w:txbxContent>
                  </v:textbox>
                </v:shape>
                <v:line id="Line 107" o:spid="_x0000_s1402" style="position:absolute;visibility:visible;mso-wrap-style:square" from="6394,7228" to="6394,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RwsQAAADdAAAADwAAAGRycy9kb3ducmV2LnhtbESPQYvCMBSE74L/ITxhb5q6uLJWoyyC&#10;0IMerIteH82zKTYvtYna/fdmQfA4zMw3zGLV2VrcqfWVYwXjUQKCuHC64lLB72Ez/AbhA7LG2jEp&#10;+CMPq2W/t8BUuwfv6Z6HUkQI+xQVmBCaVEpfGLLoR64hjt7ZtRZDlG0pdYuPCLe1/EySqbRYcVww&#10;2NDaUHHJb1bBZJcZfeq2frtPsiNV18n6mjulPgbdzxxEoC68w692phVMZ18z+H8Tn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JHCxAAAAN0AAAAPAAAAAAAAAAAA&#10;AAAAAKECAABkcnMvZG93bnJldi54bWxQSwUGAAAAAAQABAD5AAAAkgMAAAAA&#10;" strokeweight="2.25pt"/>
                <v:line id="Line 108" o:spid="_x0000_s1403" style="position:absolute;visibility:visible;mso-wrap-style:square" from="6394,7680" to="7301,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ry4sAAAADdAAAADwAAAGRycy9kb3ducmV2LnhtbERPTYvCMBC9C/6HMII3TV2krNUoIgg9&#10;6MHusl6HZmyKzaQ2Wa3/3hwEj4/3vdr0thF36nztWMFsmoAgLp2uuVLw+7OffIPwAVlj45gUPMnD&#10;Zj0crDDT7sEnuhehEjGEfYYKTAhtJqUvDVn0U9cSR+7iOoshwq6SusNHDLeN/EqSVFqsOTYYbGln&#10;qLwW/1bB/Jgbfe4P/nBK8j+qb/PdrXBKjUf9dgkiUB8+4rc71wrSRRr3xzfxCc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68uLAAAAA3QAAAA8AAAAAAAAAAAAAAAAA&#10;oQIAAGRycy9kb3ducmV2LnhtbFBLBQYAAAAABAAEAPkAAACOAwAAAAA=&#10;" strokeweight="2.25pt"/>
                <v:shape id="Text Box 109" o:spid="_x0000_s1404" type="#_x0000_t202" style="position:absolute;left:7414;top:8021;width:566;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e8gA&#10;AADdAAAADwAAAGRycy9kb3ducmV2LnhtbESPT2vCQBTE74V+h+UVeqsbiwQbXaWViuJBrH/Q4zP7&#10;TILZtyG7appP3y0IHoeZ+Q0zHDemFFeqXWFZQbcTgSBOrS44U7DdTN/6IJxH1lhaJgW/5GA8en4a&#10;YqLtjX/ouvaZCBB2CSrIva8SKV2ak0HXsRVx8E62NuiDrDOpa7wFuCnlexTF0mDBYSHHiiY5pef1&#10;xSiYr76/aDFr27a33O/6x8N25idnpV5fms8BCE+Nf4Tv7blWEH/EXfh/E56AH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w1l7yAAAAN0AAAAPAAAAAAAAAAAAAAAAAJgCAABk&#10;cnMvZG93bnJldi54bWxQSwUGAAAAAAQABAD1AAAAjQMAAAAA&#10;" filled="f" fillcolor="#bbe0e3" stroked="f">
                  <v:textbo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5</w:t>
                        </w:r>
                      </w:p>
                    </w:txbxContent>
                  </v:textbox>
                </v:shape>
                <v:shape id="Text Box 110" o:spid="_x0000_s1405" type="#_x0000_t202" style="position:absolute;left:2061;top:6603;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uUsUA&#10;AADdAAAADwAAAGRycy9kb3ducmV2LnhtbESPW2sCMRSE3wX/QziCb5pU6lK3ZkUsBZ8U7QX6dtic&#10;vdDNybJJ3fXfG0Ho4zAz3zDrzWAbcaHO1441PM0VCOLcmZpLDZ8f77MXED4gG2wck4Yredhk49Ea&#10;U+N6PtHlHEoRIexT1FCF0KZS+rwii37uWuLoFa6zGKLsSmk67CPcNnKhVCIt1hwXKmxpV1H+e/6z&#10;Gr4Oxc/3szqWb3bZ9m5Qku1Kaj2dDNtXEIGG8B9+tPdGQ7JKF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O5SxQAAAN0AAAAPAAAAAAAAAAAAAAAAAJgCAABkcnMv&#10;ZG93bnJldi54bWxQSwUGAAAAAAQABAD1AAAAigM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11" o:spid="_x0000_s1406" type="#_x0000_t202" style="position:absolute;left:9861;top:7311;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LycUA&#10;AADdAAAADwAAAGRycy9kb3ducmV2LnhtbESPzWrDMBCE74W8g9hAb42UpjWJYzmEhkJPKc0f5LZY&#10;G9vEWhlLjd23jwqFHoeZ+YbJVoNtxI06XzvWMJ0oEMSFMzWXGg7796c5CB+QDTaOScMPeVjlo4cM&#10;U+N6/qLbLpQiQtinqKEKoU2l9EVFFv3EtcTRu7jOYoiyK6XpsI9w28hnpRJpsea4UGFLbxUV1923&#10;1XDcXs6nF/VZbuxr27tBSbYLqfXjeFgvQQQawn/4r/1hNCSLZAa/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EvJxQAAAN0AAAAPAAAAAAAAAAAAAAAAAJgCAABkcnMv&#10;ZG93bnJldi54bWxQSwUGAAAAAAQABAD1AAAAigM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w10:wrap type="square"/>
              </v:group>
            </w:pict>
          </mc:Fallback>
        </mc:AlternateConten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B22675" w:rsidP="007D17EC">
      <w:pPr>
        <w:spacing w:line="276" w:lineRule="auto"/>
        <w:ind w:left="360"/>
        <w:jc w:val="both"/>
        <w:rPr>
          <w:sz w:val="28"/>
          <w:szCs w:val="28"/>
          <w:lang w:val="en-US"/>
        </w:rPr>
      </w:pPr>
      <w:r>
        <w:rPr>
          <w:noProof/>
          <w:sz w:val="28"/>
          <w:szCs w:val="28"/>
        </w:rPr>
        <mc:AlternateContent>
          <mc:Choice Requires="wpg">
            <w:drawing>
              <wp:anchor distT="0" distB="0" distL="114300" distR="114300" simplePos="0" relativeHeight="251691008" behindDoc="1" locked="0" layoutInCell="1" allowOverlap="1">
                <wp:simplePos x="0" y="0"/>
                <wp:positionH relativeFrom="column">
                  <wp:posOffset>-4850130</wp:posOffset>
                </wp:positionH>
                <wp:positionV relativeFrom="paragraph">
                  <wp:posOffset>229235</wp:posOffset>
                </wp:positionV>
                <wp:extent cx="5093335" cy="4340860"/>
                <wp:effectExtent l="0" t="0" r="0" b="2540"/>
                <wp:wrapSquare wrapText="bothSides"/>
                <wp:docPr id="6910" name="Группа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335" cy="4340860"/>
                          <a:chOff x="-2507" y="1134"/>
                          <a:chExt cx="8417" cy="7100"/>
                        </a:xfrm>
                      </wpg:grpSpPr>
                      <wps:wsp>
                        <wps:cNvPr id="6911" name="AutoShape 113"/>
                        <wps:cNvSpPr>
                          <a:spLocks noChangeAspect="1" noChangeArrowheads="1" noTextEdit="1"/>
                        </wps:cNvSpPr>
                        <wps:spPr bwMode="auto">
                          <a:xfrm>
                            <a:off x="-2507" y="1134"/>
                            <a:ext cx="8417"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2" name="Line 114"/>
                        <wps:cNvCnPr/>
                        <wps:spPr bwMode="auto">
                          <a:xfrm>
                            <a:off x="-1720" y="13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13" name="Line 115"/>
                        <wps:cNvCnPr/>
                        <wps:spPr bwMode="auto">
                          <a:xfrm>
                            <a:off x="-1720" y="236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4" name="Line 116"/>
                        <wps:cNvCnPr/>
                        <wps:spPr bwMode="auto">
                          <a:xfrm>
                            <a:off x="-1720" y="362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5" name="Line 117"/>
                        <wps:cNvCnPr/>
                        <wps:spPr bwMode="auto">
                          <a:xfrm>
                            <a:off x="-1720" y="487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6" name="Line 118"/>
                        <wps:cNvCnPr/>
                        <wps:spPr bwMode="auto">
                          <a:xfrm>
                            <a:off x="-1720" y="260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17" name="Line 119"/>
                        <wps:cNvCnPr/>
                        <wps:spPr bwMode="auto">
                          <a:xfrm>
                            <a:off x="-1720" y="385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18" name="Line 120"/>
                        <wps:cNvCnPr/>
                        <wps:spPr bwMode="auto">
                          <a:xfrm>
                            <a:off x="-1720" y="6080"/>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9" name="Line 121"/>
                        <wps:cNvCnPr/>
                        <wps:spPr bwMode="auto">
                          <a:xfrm>
                            <a:off x="-1720" y="732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20" name="Line 122"/>
                        <wps:cNvCnPr/>
                        <wps:spPr bwMode="auto">
                          <a:xfrm>
                            <a:off x="-1720" y="50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21" name="Line 123"/>
                        <wps:cNvCnPr/>
                        <wps:spPr bwMode="auto">
                          <a:xfrm>
                            <a:off x="-1720" y="630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922" name="Line 124"/>
                        <wps:cNvCnPr/>
                        <wps:spPr bwMode="auto">
                          <a:xfrm>
                            <a:off x="-925" y="1698"/>
                            <a:ext cx="0" cy="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3" name="Line 125"/>
                        <wps:cNvCnPr/>
                        <wps:spPr bwMode="auto">
                          <a:xfrm>
                            <a:off x="-1720" y="192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24" name="Line 126"/>
                        <wps:cNvCnPr/>
                        <wps:spPr bwMode="auto">
                          <a:xfrm>
                            <a:off x="-1720" y="3402"/>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25" name="Line 127"/>
                        <wps:cNvCnPr/>
                        <wps:spPr bwMode="auto">
                          <a:xfrm>
                            <a:off x="-1720" y="4218"/>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26" name="Line 128"/>
                        <wps:cNvCnPr/>
                        <wps:spPr bwMode="auto">
                          <a:xfrm>
                            <a:off x="-925" y="4194"/>
                            <a:ext cx="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27" name="Line 129"/>
                        <wps:cNvCnPr/>
                        <wps:spPr bwMode="auto">
                          <a:xfrm>
                            <a:off x="-1720" y="546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28" name="Line 130"/>
                        <wps:cNvCnPr/>
                        <wps:spPr bwMode="auto">
                          <a:xfrm>
                            <a:off x="-1720" y="7144"/>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29" name="Text Box 131"/>
                        <wps:cNvSpPr txBox="1">
                          <a:spLocks noChangeArrowheads="1"/>
                        </wps:cNvSpPr>
                        <wps:spPr bwMode="auto">
                          <a:xfrm>
                            <a:off x="-1945" y="7657"/>
                            <a:ext cx="1132" cy="5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такт</w:t>
                              </w:r>
                            </w:p>
                          </w:txbxContent>
                        </wps:txbx>
                        <wps:bodyPr rot="0" vert="horz" wrap="square" lIns="91440" tIns="45720" rIns="91440" bIns="45720" anchor="t" anchorCtr="0" upright="1">
                          <a:noAutofit/>
                        </wps:bodyPr>
                      </wps:wsp>
                      <wps:wsp>
                        <wps:cNvPr id="6930" name="Text Box 132"/>
                        <wps:cNvSpPr txBox="1">
                          <a:spLocks noChangeArrowheads="1"/>
                        </wps:cNvSpPr>
                        <wps:spPr bwMode="auto">
                          <a:xfrm>
                            <a:off x="-2400" y="113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6931" name="Text Box 133"/>
                        <wps:cNvSpPr txBox="1">
                          <a:spLocks noChangeArrowheads="1"/>
                        </wps:cNvSpPr>
                        <wps:spPr bwMode="auto">
                          <a:xfrm>
                            <a:off x="-2442" y="2553"/>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6932" name="Text Box 134"/>
                        <wps:cNvSpPr txBox="1">
                          <a:spLocks noChangeArrowheads="1"/>
                        </wps:cNvSpPr>
                        <wps:spPr bwMode="auto">
                          <a:xfrm>
                            <a:off x="-2465" y="386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6933" name="Text Box 135"/>
                        <wps:cNvSpPr txBox="1">
                          <a:spLocks noChangeArrowheads="1"/>
                        </wps:cNvSpPr>
                        <wps:spPr bwMode="auto">
                          <a:xfrm>
                            <a:off x="-2507" y="498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6934" name="Text Box 136"/>
                        <wps:cNvSpPr txBox="1">
                          <a:spLocks noChangeArrowheads="1"/>
                        </wps:cNvSpPr>
                        <wps:spPr bwMode="auto">
                          <a:xfrm>
                            <a:off x="-2465" y="6187"/>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6935" name="Text Box 137"/>
                        <wps:cNvSpPr txBox="1">
                          <a:spLocks noChangeArrowheads="1"/>
                        </wps:cNvSpPr>
                        <wps:spPr bwMode="auto">
                          <a:xfrm>
                            <a:off x="5378" y="2037"/>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6936" name="Text Box 138"/>
                        <wps:cNvSpPr txBox="1">
                          <a:spLocks noChangeArrowheads="1"/>
                        </wps:cNvSpPr>
                        <wps:spPr bwMode="auto">
                          <a:xfrm>
                            <a:off x="5313" y="3239"/>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6937" name="Text Box 139"/>
                        <wps:cNvSpPr txBox="1">
                          <a:spLocks noChangeArrowheads="1"/>
                        </wps:cNvSpPr>
                        <wps:spPr bwMode="auto">
                          <a:xfrm>
                            <a:off x="5400" y="4572"/>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6938" name="Text Box 140"/>
                        <wps:cNvSpPr txBox="1">
                          <a:spLocks noChangeArrowheads="1"/>
                        </wps:cNvSpPr>
                        <wps:spPr bwMode="auto">
                          <a:xfrm>
                            <a:off x="5400" y="5690"/>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6939" name="Text Box 141"/>
                        <wps:cNvSpPr txBox="1">
                          <a:spLocks noChangeArrowheads="1"/>
                        </wps:cNvSpPr>
                        <wps:spPr bwMode="auto">
                          <a:xfrm>
                            <a:off x="5358" y="695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82" o:spid="_x0000_s1407" style="position:absolute;left:0;text-align:left;margin-left:-381.9pt;margin-top:18.05pt;width:401.05pt;height:341.8pt;z-index:-251625472;mso-position-horizontal-relative:text;mso-position-vertical-relative:text" coordorigin="-2507,1134" coordsize="8417,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">
                <v:rect id="AutoShape 113" o:spid="_x0000_s1408" style="position:absolute;left:-2507;top:1134;width:8417;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bLcYA&#10;AADdAAAADwAAAGRycy9kb3ducmV2LnhtbESPT2vCQBTE7wW/w/IEL0U38SBtdBURpEEK0vjn/Mg+&#10;k2D2bcxuk/jtu4VCj8PM/IZZbQZTi45aV1lWEM8iEMS51RUXCs6n/fQNhPPIGmvLpOBJDjbr0csK&#10;E217/qIu84UIEHYJKii9bxIpXV6SQTezDXHwbrY16INsC6lb7APc1HIeRQtpsOKwUGJDu5Lye/Zt&#10;FPT5sbuePj/k8fWaWn6kj112OSg1GQ/bJQhPg/8P/7VTrWDxHs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bLcYAAADdAAAADwAAAAAAAAAAAAAAAACYAgAAZHJz&#10;L2Rvd25yZXYueG1sUEsFBgAAAAAEAAQA9QAAAIsDAAAAAA==&#10;" filled="f" stroked="f">
                  <o:lock v:ext="edit" aspectratio="t" text="t"/>
                </v:rect>
                <v:line id="Line 114" o:spid="_x0000_s1409" style="position:absolute;visibility:visible;mso-wrap-style:square" from="-1720,1359" to="-1720,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HBcUAAADdAAAADwAAAGRycy9kb3ducmV2LnhtbESPQYvCMBSE7wv+h/CEvWmqSNFqWkQQ&#10;FhcE3RU8PptnW2xeSpPV6q83grDHYWa+YRZZZ2pxpdZVlhWMhhEI4tzqigsFvz/rwRSE88gaa8uk&#10;4E4OsrT3scBE2xvv6Lr3hQgQdgkqKL1vEildXpJBN7QNcfDOtjXog2wLqVu8Bbip5TiKYmmw4rBQ&#10;YkOrkvLL/s8oQLl6+Omu+57MDkYet8v4cHpslPrsd8s5CE+d/w+/219aQTwbjeH1JjwBmT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OHBcUAAADdAAAADwAAAAAAAAAA&#10;AAAAAAChAgAAZHJzL2Rvd25yZXYueG1sUEsFBgAAAAAEAAQA+QAAAJMDAAAAAA==&#10;">
                  <v:stroke startarrow="block"/>
                </v:line>
                <v:line id="Line 115" o:spid="_x0000_s1410" style="position:absolute;visibility:visible;mso-wrap-style:square" from="-1720,2369" to="5313,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lDEMYAAADdAAAADwAAAGRycy9kb3ducmV2LnhtbESPQWvCQBSE74X+h+UVequbtKBN6iql&#10;oeBBBbX0/Jp9zYZm34bsNq7/3hUEj8PMfMPMl9F2YqTBt44V5JMMBHHtdMuNgq/D59MrCB+QNXaO&#10;ScGJPCwX93dzLLU78o7GfWhEgrAvUYEJoS+l9LUhi37ieuLk/brBYkhyaKQe8JjgtpPPWTaVFltO&#10;CwZ7+jBU/+3/rYKZqXZyJqv1YVuNbV7ETfz+KZR6fIjvbyACxXALX9srrWBa5C9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ZQxDGAAAA3QAAAA8AAAAAAAAA&#10;AAAAAAAAoQIAAGRycy9kb3ducmV2LnhtbFBLBQYAAAAABAAEAPkAAACUAwAAAAA=&#10;">
                  <v:stroke endarrow="block"/>
                </v:line>
                <v:line id="Line 116" o:spid="_x0000_s1411" style="position:absolute;visibility:visible;mso-wrap-style:square" from="-1720,3629" to="5313,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DbZMYAAADdAAAADwAAAGRycy9kb3ducmV2LnhtbESPQWvCQBSE74X+h+UVequblKJN6iql&#10;oeBBBbX0/Jp9zYZm34bsNq7/3hUEj8PMfMPMl9F2YqTBt44V5JMMBHHtdMuNgq/D59MrCB+QNXaO&#10;ScGJPCwX93dzLLU78o7GfWhEgrAvUYEJoS+l9LUhi37ieuLk/brBYkhyaKQe8JjgtpPPWTaVFltO&#10;CwZ7+jBU/+3/rYKZqXZyJqv1YVuNbV7ETfz+KZR6fIjvbyACxXALX9srrWBa5C9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w22TGAAAA3QAAAA8AAAAAAAAA&#10;AAAAAAAAoQIAAGRycy9kb3ducmV2LnhtbFBLBQYAAAAABAAEAPkAAACUAwAAAAA=&#10;">
                  <v:stroke endarrow="block"/>
                </v:line>
                <v:line id="Line 117" o:spid="_x0000_s1412" style="position:absolute;visibility:visible;mso-wrap-style:square" from="-1720,4877" to="531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x+/8YAAADdAAAADwAAAGRycy9kb3ducmV2LnhtbESPQWvCQBSE74X+h+UVequbFKpN6iql&#10;oeBBBbX0/Jp9zYZm34bsNq7/3hUEj8PMfMPMl9F2YqTBt44V5JMMBHHtdMuNgq/D59MrCB+QNXaO&#10;ScGJPCwX93dzLLU78o7GfWhEgrAvUYEJoS+l9LUhi37ieuLk/brBYkhyaKQe8JjgtpPPWTaVFltO&#10;CwZ7+jBU/+3/rYKZqXZyJqv1YVuNbV7ETfz+KZR6fIjvbyACxXALX9srrWBa5C9weZOegFy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fv/GAAAA3QAAAA8AAAAAAAAA&#10;AAAAAAAAoQIAAGRycy9kb3ducmV2LnhtbFBLBQYAAAAABAAEAPkAAACUAwAAAAA=&#10;">
                  <v:stroke endarrow="block"/>
                </v:line>
                <v:line id="Line 118" o:spid="_x0000_s1413" style="position:absolute;visibility:visible;mso-wrap-style:square" from="-1720,2609" to="-172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BBscAAADdAAAADwAAAGRycy9kb3ducmV2LnhtbESPzWrDMBCE74W8g9hAb42cUkzsRjYh&#10;UCgtBPJjyHFrbWwTa2UsNXb89FWh0OMwM98w63w0rbhR7xrLCpaLCARxaXXDlYLT8e1pBcJ5ZI2t&#10;ZVJwJwd5NntYY6rtwHu6HXwlAoRdigpq77tUSlfWZNAtbEccvIvtDfog+0rqHocAN618jqJYGmw4&#10;LNTY0bam8nr4NgpQbie/2o+fL0lh5Hm3iYuv6UOpx/m4eQXhafT/4b/2u1YQJ8sYft+EJ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yIEGxwAAAN0AAAAPAAAAAAAA&#10;AAAAAAAAAKECAABkcnMvZG93bnJldi54bWxQSwUGAAAAAAQABAD5AAAAlQMAAAAA&#10;">
                  <v:stroke startarrow="block"/>
                </v:line>
                <v:line id="Line 119" o:spid="_x0000_s1414" style="position:absolute;visibility:visible;mso-wrap-style:square" from="-1720,3857" to="-1720,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kncYAAADdAAAADwAAAGRycy9kb3ducmV2LnhtbESPQWvCQBSE7wX/w/KE3uomUlKTukoQ&#10;BGlB0Brw+Jp9JsHs25BdNfXXd4VCj8PMfMPMl4NpxZV611hWEE8iEMSl1Q1XCg5f65cZCOeRNbaW&#10;ScEPOVguRk9zzLS98Y6ue1+JAGGXoYLa+y6T0pU1GXQT2xEH72R7gz7IvpK6x1uAm1ZOoyiRBhsO&#10;CzV2tKqpPO8vRgHK1d3PdsPna1oYedzmSfF9/1DqeTzk7yA8Df4//NfeaAVJGr/B401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EJJ3GAAAA3QAAAA8AAAAAAAAA&#10;AAAAAAAAoQIAAGRycy9kb3ducmV2LnhtbFBLBQYAAAAABAAEAPkAAACUAwAAAAA=&#10;">
                  <v:stroke startarrow="block"/>
                </v:line>
                <v:line id="Line 120" o:spid="_x0000_s1415" style="position:absolute;visibility:visible;mso-wrap-style:square" from="-1720,6080" to="5313,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3RYcMAAADdAAAADwAAAGRycy9kb3ducmV2LnhtbERPTWvCMBi+C/6H8Aq7adod1FajyMpg&#10;h23gBzu/a16bYvOmNFnN/v1yGHh8eL63+2g7MdLgW8cK8kUGgrh2uuVGweX8Ol+D8AFZY+eYFPyS&#10;h/1uOtliqd2djzSeQiNSCPsSFZgQ+lJKXxuy6BeuJ07c1Q0WQ4JDI/WA9xRuO/mcZUtpseXUYLCn&#10;F0P17fRjFaxMdZQrWb2fP6uxzYv4Eb++C6WeZvGwAREohof43/2mFSyLPM1Nb9IT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90WHDAAAA3QAAAA8AAAAAAAAAAAAA&#10;AAAAoQIAAGRycy9kb3ducmV2LnhtbFBLBQYAAAAABAAEAPkAAACRAwAAAAA=&#10;">
                  <v:stroke endarrow="block"/>
                </v:line>
                <v:line id="Line 121" o:spid="_x0000_s1416" style="position:absolute;visibility:visible;mso-wrap-style:square" from="-1720,7327" to="5313,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0+sUAAADdAAAADwAAAGRycy9kb3ducmV2LnhtbESPQWvCQBSE74X+h+UVequbeFCTukpp&#10;EHqoglp6fs0+s8Hs25Ddxu2/7wqCx2FmvmGW62g7MdLgW8cK8kkGgrh2uuVGwddx87IA4QOyxs4x&#10;KfgjD+vV48MSS+0uvKfxEBqRIOxLVGBC6EspfW3Iop+4njh5JzdYDEkOjdQDXhLcdnKaZTNpseW0&#10;YLCnd0P1+fBrFcxNtZdzWX0ed9XY5kXcxu+fQqnnp/j2CiJQDPfwrf2hFcyKvIDrm/Q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F0+sUAAADdAAAADwAAAAAAAAAA&#10;AAAAAAChAgAAZHJzL2Rvd25yZXYueG1sUEsFBgAAAAAEAAQA+QAAAJMDAAAAAA==&#10;">
                  <v:stroke endarrow="block"/>
                </v:line>
                <v:line id="Line 122" o:spid="_x0000_s1417" style="position:absolute;visibility:visible;mso-wrap-style:square" from="-1720,5059" to="-1720,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2VMQAAADdAAAADwAAAGRycy9kb3ducmV2LnhtbERPy2qDQBTdF/IPww10V8eGItE4hhAI&#10;hBYKeQhd3jo3KnXuiDNVm6/vLApdHs47386mEyMNrrWs4DmKQRBXVrdcK7heDk9rEM4ja+wsk4If&#10;crAtFg85ZtpOfKLx7GsRQthlqKDxvs+kdFVDBl1ke+LA3exg0Ac41FIPOIVw08lVHCfSYMuhocGe&#10;9g1VX+dvowDl/u7Xp/ntJS2N/HjfJeXn/VWpx+W824DwNPt/8Z/7qBUk6SrsD2/CE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XZUxAAAAN0AAAAPAAAAAAAAAAAA&#10;AAAAAKECAABkcnMvZG93bnJldi54bWxQSwUGAAAAAAQABAD5AAAAkgMAAAAA&#10;">
                  <v:stroke startarrow="block"/>
                </v:line>
                <v:line id="Line 123" o:spid="_x0000_s1418" style="position:absolute;visibility:visible;mso-wrap-style:square" from="-1720,6307" to="-1720,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3Tz8UAAADdAAAADwAAAGRycy9kb3ducmV2LnhtbESPQYvCMBSE7wv+h/CEvWmqSNFqWkQQ&#10;FhcE3RU8PptnW2xeSpPV6q83grDHYWa+YRZZZ2pxpdZVlhWMhhEI4tzqigsFvz/rwRSE88gaa8uk&#10;4E4OsrT3scBE2xvv6Lr3hQgQdgkqKL1vEildXpJBN7QNcfDOtjXog2wLqVu8Bbip5TiKYmmw4rBQ&#10;YkOrkvLL/s8oQLl6+Omu+57MDkYet8v4cHpslPrsd8s5CE+d/w+/219aQTwbj+D1JjwBmT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3Tz8UAAADdAAAADwAAAAAAAAAA&#10;AAAAAAChAgAAZHJzL2Rvd25yZXYueG1sUEsFBgAAAAAEAAQA+QAAAJMDAAAAAA==&#10;">
                  <v:stroke startarrow="block"/>
                </v:line>
                <v:line id="Line 124" o:spid="_x0000_s1419" style="position:absolute;visibility:visible;mso-wrap-style:square" from="-925,1698" to="-925,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5IscAAADdAAAADwAAAGRycy9kb3ducmV2LnhtbESPQWvCQBSE7wX/w/KE3urGFEJNXUUs&#10;Be2hVFvQ4zP7mkSzb8PuNkn/fbcgeBxm5htmvhxMIzpyvrasYDpJQBAXVtdcKvj6fH14AuEDssbG&#10;Min4JQ/Lxehujrm2Pe+o24dSRAj7HBVUIbS5lL6oyKCf2JY4et/WGQxRulJqh32Em0amSZJJgzXH&#10;hQpbWldUXPY/RsH740fWrbZvm+GwzU7Fy+50PPdOqfvxsHoGEWgIt/C1vdEKsl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dbkixwAAAN0AAAAPAAAAAAAA&#10;AAAAAAAAAKECAABkcnMvZG93bnJldi54bWxQSwUGAAAAAAQABAD5AAAAlQMAAAAA&#10;"/>
                <v:line id="Line 125" o:spid="_x0000_s1420" style="position:absolute;visibility:visible;mso-wrap-style:square" from="-1720,1927" to="-925,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VVcQAAADdAAAADwAAAGRycy9kb3ducmV2LnhtbESPQYvCMBSE78L+h/AWvGm6KrJWoyyC&#10;0IMerMvu9dE8m2LzUpuo9d8bQfA4zMw3zGLV2VpcqfWVYwVfwwQEceF0xaWC38Nm8A3CB2SNtWNS&#10;cCcPq+VHb4Gpdjfe0zUPpYgQ9ikqMCE0qZS+MGTRD11DHL2jay2GKNtS6hZvEW5rOUqSqbRYcVww&#10;2NDaUHHKL1bBZJcZ/d9t/XafZH9UnSfrc+6U6n92P3MQgbrwDr/amVYwnY3G8HwTn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AtVVxAAAAN0AAAAPAAAAAAAAAAAA&#10;AAAAAKECAABkcnMvZG93bnJldi54bWxQSwUGAAAAAAQABAD5AAAAkgMAAAAA&#10;" strokeweight="2.25pt"/>
                <v:line id="Line 126" o:spid="_x0000_s1421" style="position:absolute;visibility:visible;mso-wrap-style:square" from="-1720,3402" to="-92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NIcQAAADdAAAADwAAAGRycy9kb3ducmV2LnhtbESPQYvCMBSE78L+h/AWvGm6UsStRhFh&#10;oQf3YBX3+mieTbF5qU3U7r83guBxmJlvmMWqt424Uedrxwq+xgkI4tLpmisFh/3PaAbCB2SNjWNS&#10;8E8eVsuPwQIz7e68o1sRKhEh7DNUYEJoMyl9aciiH7uWOHon11kMUXaV1B3eI9w2cpIkU2mx5rhg&#10;sKWNofJcXK2C9Dc3+q/f+u0uyY9UX9LNpXBKDT/79RxEoD68w692rhVMvycp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600hxAAAAN0AAAAPAAAAAAAAAAAA&#10;AAAAAKECAABkcnMvZG93bnJldi54bWxQSwUGAAAAAAQABAD5AAAAkgMAAAAA&#10;" strokeweight="2.25pt"/>
                <v:line id="Line 127" o:spid="_x0000_s1422" style="position:absolute;visibility:visible;mso-wrap-style:square" from="-1720,4218" to="-925,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ousQAAADdAAAADwAAAGRycy9kb3ducmV2LnhtbESPQYvCMBSE78L+h/AWvGm6orJWoyyC&#10;0IN7sC56fTTPpti81CZq/fcbQfA4zMw3zGLV2VrcqPWVYwVfwwQEceF0xaWCv/1m8A3CB2SNtWNS&#10;8CAPq+VHb4Gpdnfe0S0PpYgQ9ikqMCE0qZS+MGTRD11DHL2Tay2GKNtS6hbvEW5rOUqSqbRYcVww&#10;2NDaUHHOr1bB+Dcz+tht/XaXZAeqLuP1JXdK9T+7nzmIQF14h1/tTCuYzkYTeL6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i6xAAAAN0AAAAPAAAAAAAAAAAA&#10;AAAAAKECAABkcnMvZG93bnJldi54bWxQSwUGAAAAAAQABAD5AAAAkgMAAAAA&#10;" strokeweight="2.25pt"/>
                <v:line id="Line 128" o:spid="_x0000_s1423" style="position:absolute;visibility:visible;mso-wrap-style:square" from="-925,4194" to="-925,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V2zcQAAADdAAAADwAAAGRycy9kb3ducmV2LnhtbESPQYvCMBSE78L+h/AWvGm6IsWtRhFh&#10;oQf3YBX3+mieTbF5qU3U7r83guBxmJlvmMWqt424Uedrxwq+xgkI4tLpmisFh/3PaAbCB2SNjWNS&#10;8E8eVsuPwQIz7e68o1sRKhEh7DNUYEJoMyl9aciiH7uWOHon11kMUXaV1B3eI9w2cpIkqbRYc1ww&#10;2NLGUHkurlbB9Dc3+q/f+u0uyY9UX6abS+GUGn726zmIQH14h1/tXCtIvycp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XbNxAAAAN0AAAAPAAAAAAAAAAAA&#10;AAAAAKECAABkcnMvZG93bnJldi54bWxQSwUGAAAAAAQABAD5AAAAkgMAAAAA&#10;" strokeweight="2.25pt"/>
                <v:line id="Line 129" o:spid="_x0000_s1424" style="position:absolute;visibility:visible;mso-wrap-style:square" from="-1720,5467" to="-92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nTVsQAAADdAAAADwAAAGRycy9kb3ducmV2LnhtbESPQYvCMBSE7wv+h/CEva2pIq5Wo4gg&#10;9KAHq+j10TybYvNSm6jdf28WFvY4zMw3zGLV2Vo8qfWVYwXDQQKCuHC64lLB6bj9moLwAVlj7ZgU&#10;/JCH1bL3scBUuxcf6JmHUkQI+xQVmBCaVEpfGLLoB64hjt7VtRZDlG0pdYuvCLe1HCXJRFqsOC4Y&#10;bGhjqLjlD6tgvM+MvnQ7vzsk2Zmq+3hzz51Sn/1uPQcRqAv/4b92phVMZqNv+H0Tn4Bc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dNWxAAAAN0AAAAPAAAAAAAAAAAA&#10;AAAAAKECAABkcnMvZG93bnJldi54bWxQSwUGAAAAAAQABAD5AAAAkgMAAAAA&#10;" strokeweight="2.25pt"/>
                <v:line id="Line 130" o:spid="_x0000_s1425" style="position:absolute;visibility:visible;mso-wrap-style:square" from="-1720,7144" to="-925,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ZHJMAAAADdAAAADwAAAGRycy9kb3ducmV2LnhtbERPTYvCMBC9L/gfwgje1lQR0WoUEYQe&#10;9GAVvQ7N2BSbSW2i1n9vDgt7fLzv5bqztXhR6yvHCkbDBARx4XTFpYLzafc7A+EDssbaMSn4kIf1&#10;qvezxFS7Nx/plYdSxBD2KSowITSplL4wZNEPXUMcuZtrLYYI21LqFt8x3NZynCRTabHi2GCwoa2h&#10;4p4/rYLJITP62u39/phkF6oek+0jd0oN+t1mASJQF/7Ff+5MK5jOx3FufBOfgFx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mRyTAAAAA3QAAAA8AAAAAAAAAAAAAAAAA&#10;oQIAAGRycy9kb3ducmV2LnhtbFBLBQYAAAAABAAEAPkAAACOAwAAAAA=&#10;" strokeweight="2.25pt"/>
                <v:shape id="Text Box 131" o:spid="_x0000_s1426" type="#_x0000_t202" style="position:absolute;left:-1945;top:7657;width:113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vcgA&#10;AADdAAAADwAAAGRycy9kb3ducmV2LnhtbESPQWvCQBSE74X+h+UJvdWNIqJpNmKlRfFQqrXU4zP7&#10;TILZtyG71TS/3hUKHoeZ+YZJZq2pxJkaV1pWMOhHIIgzq0vOFey+3p8nIJxH1lhZJgV/5GCWPj4k&#10;GGt74Q2dtz4XAcIuRgWF93UspcsKMuj6tiYO3tE2Bn2QTS51g5cAN5UcRtFYGiw5LBRY06Kg7LT9&#10;NQpWn2+vtF52XTf6+PmeHPa7pV+clHrqtfMXEJ5afw//t1dawXg6nMLtTXgCMr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3+y9yAAAAN0AAAAPAAAAAAAAAAAAAAAAAJgCAABk&#10;cnMvZG93bnJldi54bWxQSwUGAAAAAAQABAD1AAAAjQMAAAAA&#10;" filled="f" fillcolor="#bbe0e3" stroked="f">
                  <v:textbox>
                    <w:txbxContent>
                      <w:p w:rsidR="002D009F" w:rsidRDefault="002D009F" w:rsidP="007F3DF4">
                        <w:pPr>
                          <w:autoSpaceDE w:val="0"/>
                          <w:autoSpaceDN w:val="0"/>
                          <w:adjustRightInd w:val="0"/>
                          <w:rPr>
                            <w:rFonts w:ascii="Arial" w:hAnsi="Arial" w:cs="Arial"/>
                            <w:color w:val="000000"/>
                            <w:sz w:val="36"/>
                            <w:szCs w:val="36"/>
                          </w:rPr>
                        </w:pPr>
                        <w:r>
                          <w:rPr>
                            <w:rFonts w:ascii="Arial" w:hAnsi="Arial" w:cs="Arial"/>
                            <w:color w:val="000000"/>
                            <w:sz w:val="36"/>
                            <w:szCs w:val="36"/>
                          </w:rPr>
                          <w:t>такт</w:t>
                        </w:r>
                      </w:p>
                    </w:txbxContent>
                  </v:textbox>
                </v:shape>
                <v:shape id="Text Box 132" o:spid="_x0000_s1427" type="#_x0000_t202" style="position:absolute;left:-2400;top:113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6o8MA&#10;AADdAAAADwAAAGRycy9kb3ducmV2LnhtbERPz2vCMBS+D/wfwhO8rYlzE63GMpTBThvrVPD2aJ5t&#10;sXkpTdZ2//1yGHj8+H5vs9E2oqfO1441zBMFgrhwpuZSw/H77XEFwgdkg41j0vBLHrLd5GGLqXED&#10;f1Gfh1LEEPYpaqhCaFMpfVGRRZ+4ljhyV9dZDBF2pTQdDjHcNvJJqaW0WHNsqLClfUXFLf+xGk4f&#10;18v5WX2WB/vSDm5Uku1aaj2bjq8bEIHGcBf/u9+NhuV6EffH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6o8MAAADdAAAADwAAAAAAAAAAAAAAAACYAgAAZHJzL2Rv&#10;d25yZXYueG1sUEsFBgAAAAAEAAQA9QAAAIgDA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3" o:spid="_x0000_s1428" type="#_x0000_t202" style="position:absolute;left:-2442;top:2553;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OMUA&#10;AADdAAAADwAAAGRycy9kb3ducmV2LnhtbESPQWvCQBSE74L/YXlCb7prraKpq0il0JNitIXeHtln&#10;Esy+DdmtSf+9Kwgeh5n5hlmuO1uJKzW+dKxhPFIgiDNnSs41nI6fwzkIH5ANVo5Jwz95WK/6vSUm&#10;xrV8oGsachEh7BPUUIRQJ1L6rCCLfuRq4uidXWMxRNnk0jTYRrit5KtSM2mx5LhQYE0fBWWX9M9q&#10;+N6df3/e1D7f2mnduk5Jtgup9cug27yDCNSFZ/jR/jIaZovJG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84xQAAAN0AAAAPAAAAAAAAAAAAAAAAAJgCAABkcnMv&#10;ZG93bnJldi54bWxQSwUGAAAAAAQABAD1AAAAigM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4" o:spid="_x0000_s1429" type="#_x0000_t202" style="position:absolute;left:-2465;top:386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BT8UA&#10;AADdAAAADwAAAGRycy9kb3ducmV2LnhtbESPW4vCMBSE3xf8D+EI+7YmXla0GkWUhX1y8Qq+HZpj&#10;W2xOSpO19d+bhQUfh5n5hpkvW1uKO9W+cKyh31MgiFNnCs40HA9fHxMQPiAbLB2Thgd5WC46b3NM&#10;jGt4R/d9yESEsE9QQx5ClUjp05ws+p6riKN3dbXFEGWdSVNjE+G2lAOlxtJiwXEhx4rWOaW3/a/V&#10;cNpeL+eR+sk29rNqXKsk26nU+r3brmYgArXhFf5vfxsN4+lwAH9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8FPxQAAAN0AAAAPAAAAAAAAAAAAAAAAAJgCAABkcnMv&#10;ZG93bnJldi54bWxQSwUGAAAAAAQABAD1AAAAigM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5" o:spid="_x0000_s1430" type="#_x0000_t202" style="position:absolute;left:-2507;top:498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k1MUA&#10;AADdAAAADwAAAGRycy9kb3ducmV2LnhtbESPT2vCQBTE74LfYXlCb7rb+ocaXaW0FHpSjFXw9sg+&#10;k9Ds25DdmvjtXUHwOMzMb5jlurOVuFDjS8caXkcKBHHmTMm5ht/99/AdhA/IBivHpOFKHtarfm+J&#10;iXEt7+iShlxECPsENRQh1ImUPivIoh+5mjh6Z9dYDFE2uTQNthFuK/mm1ExaLDkuFFjTZ0HZX/pv&#10;NRw259Nxorb5l53WreuUZDuXWr8Muo8FiEBdeIYf7R+jYTYfj+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2TUxQAAAN0AAAAPAAAAAAAAAAAAAAAAAJgCAABkcnMv&#10;ZG93bnJldi54bWxQSwUGAAAAAAQABAD1AAAAigM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6" o:spid="_x0000_s1431" type="#_x0000_t202" style="position:absolute;left:-2465;top:6187;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8oMUA&#10;AADdAAAADwAAAGRycy9kb3ducmV2LnhtbESPW2vCQBSE3wv+h+UIvtVdLxWNriItBZ9ajBfw7ZA9&#10;JsHs2ZDdmvjvu4WCj8PMfMOsNp2txJ0aXzrWMBoqEMSZMyXnGo6Hz9c5CB+QDVaOScODPGzWvZcV&#10;Jsa1vKd7GnIRIewT1FCEUCdS+qwgi37oauLoXV1jMUTZ5NI02Ea4reRYqZm0WHJcKLCm94KyW/pj&#10;NZy+rpfzVH3nH/atbl2nJNuF1HrQ77ZLEIG68Az/t3dGw2wxmc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vygxQAAAN0AAAAPAAAAAAAAAAAAAAAAAJgCAABkcnMv&#10;ZG93bnJldi54bWxQSwUGAAAAAAQABAD1AAAAigM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7" o:spid="_x0000_s1432" type="#_x0000_t202" style="position:absolute;left:5378;top:2037;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ZO8UA&#10;AADdAAAADwAAAGRycy9kb3ducmV2LnhtbESPW4vCMBSE3wX/QziCb5p4RbtGkV0WfFK87MK+HZpj&#10;W2xOSpO13X+/EQQfh5n5hlltWluKO9W+cKxhNFQgiFNnCs40XM6fgwUIH5ANlo5Jwx952Ky7nRUm&#10;xjV8pPspZCJC2CeoIQ+hSqT0aU4W/dBVxNG7utpiiLLOpKmxiXBbyrFSc2mx4LiQY0XvOaW306/V&#10;8LW//nxP1SH7sLOqca2SbJdS636v3b6BCNSGV/jZ3hkN8+VkBo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wlk7xQAAAN0AAAAPAAAAAAAAAAAAAAAAAJgCAABkcnMv&#10;ZG93bnJldi54bWxQSwUGAAAAAAQABAD1AAAAigM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38" o:spid="_x0000_s1433" type="#_x0000_t202" style="position:absolute;left:5313;top:3239;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HTMUA&#10;AADdAAAADwAAAGRycy9kb3ducmV2LnhtbESPzWrDMBCE74W8g9hAb42UpjWJYzmEhkJPKc0f5LZY&#10;G9vEWhlLjd23jwqFHoeZ+YbJVoNtxI06XzvWMJ0oEMSFMzWXGg7796c5CB+QDTaOScMPeVjlo4cM&#10;U+N6/qLbLpQiQtinqKEKoU2l9EVFFv3EtcTRu7jOYoiyK6XpsI9w28hnpRJpsea4UGFLbxUV1923&#10;1XDcXs6nF/VZbuxr27tBSbYLqfXjeFgvQQQawn/4r/1hNCSLWQK/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MdMxQAAAN0AAAAPAAAAAAAAAAAAAAAAAJgCAABkcnMv&#10;ZG93bnJldi54bWxQSwUGAAAAAAQABAD1AAAAigM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39" o:spid="_x0000_s1434" type="#_x0000_t202" style="position:absolute;left:5400;top:4572;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i18YA&#10;AADdAAAADwAAAGRycy9kb3ducmV2LnhtbESPT2vCQBTE7wW/w/IK3upurdoasxGpCJ4qtX/A2yP7&#10;TILZtyG7mvjt3YLQ4zAzv2HSZW9rcaHWV441PI8UCOLcmYoLDd9fm6c3ED4gG6wdk4YreVhmg4cU&#10;E+M6/qTLPhQiQtgnqKEMoUmk9HlJFv3INcTRO7rWYoiyLaRpsYtwW8uxUjNpseK4UGJD7yXlp/3Z&#10;avj5OB5+J2pXrO206VyvJNu51Hr42K8WIAL14T98b2+Nhtn85RX+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xi18YAAADdAAAADwAAAAAAAAAAAAAAAACYAgAAZHJz&#10;L2Rvd25yZXYueG1sUEsFBgAAAAAEAAQA9QAAAIsDA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40" o:spid="_x0000_s1435" type="#_x0000_t202" style="position:absolute;left:5400;top:5690;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P2pcMA&#10;AADdAAAADwAAAGRycy9kb3ducmV2LnhtbERPz2vCMBS+D/wfwhO8rYlzE63GMpTBThvrVPD2aJ5t&#10;sXkpTdZ2//1yGHj8+H5vs9E2oqfO1441zBMFgrhwpuZSw/H77XEFwgdkg41j0vBLHrLd5GGLqXED&#10;f1Gfh1LEEPYpaqhCaFMpfVGRRZ+4ljhyV9dZDBF2pTQdDjHcNvJJqaW0WHNsqLClfUXFLf+xGk4f&#10;18v5WX2WB/vSDm5Uku1aaj2bjq8bEIHGcBf/u9+NhuV6EefG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P2pcMAAADdAAAADwAAAAAAAAAAAAAAAACYAgAAZHJzL2Rv&#10;d25yZXYueG1sUEsFBgAAAAAEAAQA9QAAAIgDA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41" o:spid="_x0000_s1436" type="#_x0000_t202" style="position:absolute;left:5358;top:695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TPsUA&#10;AADdAAAADwAAAGRycy9kb3ducmV2LnhtbESPW2vCQBSE3wv+h+UIfau7XiomuooohT5Z6g18O2SP&#10;STB7NmS3Jv57t1Do4zAz3zCLVWcrcafGl441DAcKBHHmTMm5huPh420Gwgdkg5Vj0vAgD6tl72WB&#10;qXEtf9N9H3IRIexT1FCEUKdS+qwgi37gauLoXV1jMUTZ5NI02Ea4reRIqam0WHJcKLCmTUHZbf9j&#10;NZx218t5or7yrX2vW9cpyTaRWr/2u/UcRKAu/If/2p9GwzQZJ/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1M+xQAAAN0AAAAPAAAAAAAAAAAAAAAAAJgCAABkcnMv&#10;ZG93bnJldi54bWxQSwUGAAAAAAQABAD1AAAAigMAAAAA&#10;" filled="f" stroked="f">
                  <v:textbox>
                    <w:txbxContent>
                      <w:p w:rsidR="002D009F" w:rsidRDefault="002D009F" w:rsidP="007F3DF4">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w10:wrap type="square"/>
              </v:group>
            </w:pict>
          </mc:Fallback>
        </mc:AlternateConten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jc w:val="both"/>
        <w:rPr>
          <w:sz w:val="28"/>
          <w:szCs w:val="28"/>
          <w:lang w:val="en-US"/>
        </w:rPr>
      </w:pPr>
    </w:p>
    <w:p w:rsidR="007F3DF4" w:rsidRDefault="007F3DF4"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Default="00382619" w:rsidP="007D17EC">
      <w:pPr>
        <w:spacing w:line="276" w:lineRule="auto"/>
        <w:ind w:left="360"/>
        <w:jc w:val="both"/>
        <w:rPr>
          <w:sz w:val="28"/>
          <w:szCs w:val="28"/>
          <w:lang w:val="en-US"/>
        </w:rPr>
      </w:pPr>
    </w:p>
    <w:p w:rsidR="00382619" w:rsidRPr="00A0538D" w:rsidRDefault="00382619" w:rsidP="007D17EC">
      <w:pPr>
        <w:spacing w:line="276" w:lineRule="auto"/>
        <w:ind w:left="360"/>
        <w:jc w:val="both"/>
        <w:rPr>
          <w:sz w:val="28"/>
          <w:szCs w:val="28"/>
          <w:lang w:val="en-US"/>
        </w:rPr>
      </w:pPr>
    </w:p>
    <w:p w:rsidR="007F3DF4" w:rsidRPr="00A0538D" w:rsidRDefault="007F3DF4" w:rsidP="007D17EC">
      <w:pPr>
        <w:spacing w:line="276" w:lineRule="auto"/>
        <w:ind w:left="360" w:firstLine="360"/>
        <w:jc w:val="both"/>
        <w:rPr>
          <w:sz w:val="28"/>
          <w:szCs w:val="28"/>
          <w:lang w:val="en-US"/>
        </w:rPr>
      </w:pPr>
      <w:r w:rsidRPr="00A0538D">
        <w:rPr>
          <w:sz w:val="28"/>
          <w:szCs w:val="28"/>
          <w:lang w:val="en-US"/>
        </w:rPr>
        <w:t>Ikkilik kodni ketma-ket uzatish usuli uchun bitta aloqa simi etarlidir. Bu simdan signallar sinxron ravishda bir xil intervalda xonama-xona(razryadlar bo‘yicha) uzatiladi. Bunda signalni uzatish oralig‘i:</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∆S=C* ∆t;  ga teng.</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lastRenderedPageBreak/>
        <w:t>Bu erda:    S-sim orqali signalni uzatish tezligi (taxminan yorug‘lik</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tezligiga teng)</w:t>
      </w:r>
    </w:p>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∆t-signalni uzatishga ketgan vaqt.</w:t>
      </w:r>
    </w:p>
    <w:p w:rsidR="007F3DF4" w:rsidRPr="00A0538D" w:rsidRDefault="007F3DF4" w:rsidP="007D17EC">
      <w:pPr>
        <w:spacing w:line="276" w:lineRule="auto"/>
        <w:ind w:left="360"/>
        <w:jc w:val="both"/>
        <w:rPr>
          <w:sz w:val="28"/>
          <w:szCs w:val="28"/>
          <w:lang w:val="en-US"/>
        </w:rPr>
      </w:pPr>
    </w:p>
    <w:p w:rsidR="007F3DF4" w:rsidRPr="00A0538D" w:rsidRDefault="007F3DF4" w:rsidP="007D17EC">
      <w:pPr>
        <w:spacing w:line="276" w:lineRule="auto"/>
        <w:ind w:left="360" w:firstLine="348"/>
        <w:jc w:val="both"/>
        <w:rPr>
          <w:sz w:val="28"/>
          <w:szCs w:val="28"/>
          <w:lang w:val="en-US"/>
        </w:rPr>
      </w:pPr>
      <w:r w:rsidRPr="00A0538D">
        <w:rPr>
          <w:sz w:val="28"/>
          <w:szCs w:val="28"/>
          <w:lang w:val="en-US"/>
        </w:rPr>
        <w:t>Ikkilik kodlarni paralell uzatishda n-ga aloqa simlari kerak bo‘ladi. Bu simlar orqali bir vaqtning o‘zida n xonali kodlarni uzatish ta’minlanadi.</w:t>
      </w:r>
    </w:p>
    <w:p w:rsidR="007F3DF4" w:rsidRPr="00A0538D" w:rsidRDefault="007F3DF4" w:rsidP="007D17EC">
      <w:pPr>
        <w:spacing w:line="276" w:lineRule="auto"/>
        <w:ind w:left="360" w:firstLine="348"/>
        <w:jc w:val="both"/>
        <w:rPr>
          <w:sz w:val="28"/>
          <w:szCs w:val="28"/>
          <w:lang w:val="en-US"/>
        </w:rPr>
      </w:pPr>
      <w:r w:rsidRPr="00A0538D">
        <w:rPr>
          <w:sz w:val="28"/>
          <w:szCs w:val="28"/>
          <w:lang w:val="en-US"/>
        </w:rPr>
        <w:t>Ketma-ket ikkilik kodlarni qayta ishlash uchun mo‘ljallangan ketma-ket summatorning ishlash prinsipini ko‘rib chiqamiz.</w:t>
      </w:r>
    </w:p>
    <w:p w:rsidR="007F3DF4" w:rsidRPr="00A0538D" w:rsidRDefault="007F3DF4" w:rsidP="007D17EC">
      <w:pPr>
        <w:spacing w:line="276" w:lineRule="auto"/>
        <w:ind w:left="360" w:firstLine="348"/>
        <w:jc w:val="both"/>
        <w:rPr>
          <w:sz w:val="28"/>
          <w:szCs w:val="28"/>
          <w:lang w:val="en-US"/>
        </w:rPr>
      </w:pPr>
      <w:r w:rsidRPr="00A0538D">
        <w:rPr>
          <w:sz w:val="28"/>
          <w:szCs w:val="28"/>
          <w:lang w:val="en-US"/>
        </w:rPr>
        <w:t>Ketma-ket summatorlar ikkita ikkilik kodni xonama-xona qo‘yish uchun xizmat qiladi. SHuning uchun ular bir xonali (razryadli) summatorlar deyiladi.  Bir razryadli ketma-ket summatorning o‘tish jadvalini tuzamiz:</w:t>
      </w:r>
    </w:p>
    <w:p w:rsidR="007F3DF4" w:rsidRDefault="007F3DF4" w:rsidP="007D17EC">
      <w:pPr>
        <w:spacing w:line="276" w:lineRule="auto"/>
        <w:ind w:left="360" w:firstLine="348"/>
        <w:jc w:val="both"/>
        <w:rPr>
          <w:sz w:val="28"/>
          <w:szCs w:val="28"/>
          <w:lang w:val="en-US"/>
        </w:rPr>
      </w:pPr>
    </w:p>
    <w:p w:rsidR="00A87F32" w:rsidRDefault="00A87F32" w:rsidP="007D17EC">
      <w:pPr>
        <w:spacing w:line="276" w:lineRule="auto"/>
        <w:ind w:left="360" w:firstLine="348"/>
        <w:jc w:val="both"/>
        <w:rPr>
          <w:sz w:val="28"/>
          <w:szCs w:val="28"/>
          <w:lang w:val="en-US"/>
        </w:rPr>
      </w:pPr>
    </w:p>
    <w:tbl>
      <w:tblPr>
        <w:tblW w:w="7935" w:type="dxa"/>
        <w:jc w:val="center"/>
        <w:tblCellSpacing w:w="0" w:type="dxa"/>
        <w:tblInd w:w="870" w:type="dxa"/>
        <w:tblCellMar>
          <w:left w:w="0" w:type="dxa"/>
          <w:right w:w="0" w:type="dxa"/>
        </w:tblCellMar>
        <w:tblLook w:val="0000" w:firstRow="0" w:lastRow="0" w:firstColumn="0" w:lastColumn="0" w:noHBand="0" w:noVBand="0"/>
      </w:tblPr>
      <w:tblGrid>
        <w:gridCol w:w="1384"/>
        <w:gridCol w:w="1311"/>
        <w:gridCol w:w="2067"/>
        <w:gridCol w:w="1286"/>
        <w:gridCol w:w="1887"/>
      </w:tblGrid>
      <w:tr w:rsidR="007F3DF4" w:rsidRPr="00A0538D" w:rsidTr="007F3DF4">
        <w:trPr>
          <w:trHeight w:val="345"/>
          <w:tblCellSpacing w:w="0" w:type="dxa"/>
          <w:jc w:val="center"/>
        </w:trPr>
        <w:tc>
          <w:tcPr>
            <w:tcW w:w="4762" w:type="dxa"/>
            <w:gridSpan w:val="3"/>
            <w:tcBorders>
              <w:top w:val="single" w:sz="12" w:space="0" w:color="000000"/>
              <w:left w:val="single" w:sz="12" w:space="0" w:color="000000"/>
              <w:bottom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Kirish</w:t>
            </w:r>
          </w:p>
        </w:tc>
        <w:tc>
          <w:tcPr>
            <w:tcW w:w="3173" w:type="dxa"/>
            <w:gridSpan w:val="2"/>
            <w:tcBorders>
              <w:top w:val="single" w:sz="12" w:space="0" w:color="000000"/>
              <w:left w:val="single" w:sz="6" w:space="0" w:color="000000"/>
              <w:bottom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CHiqish</w:t>
            </w:r>
          </w:p>
        </w:tc>
      </w:tr>
      <w:tr w:rsidR="007F3DF4" w:rsidRPr="00B22675" w:rsidTr="007F3DF4">
        <w:trPr>
          <w:trHeight w:val="480"/>
          <w:tblCellSpacing w:w="0" w:type="dxa"/>
          <w:jc w:val="center"/>
        </w:trPr>
        <w:tc>
          <w:tcPr>
            <w:tcW w:w="2695" w:type="dxa"/>
            <w:gridSpan w:val="2"/>
            <w:tcBorders>
              <w:top w:val="single" w:sz="6" w:space="0" w:color="000000"/>
              <w:left w:val="single" w:sz="12" w:space="0" w:color="000000"/>
              <w:bottom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Qo‘shiluvchilar</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Oldingi kichik razryaddan perenos Pi-1</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Yig‘indi</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lang w:val="en-US"/>
              </w:rPr>
            </w:pPr>
            <w:r w:rsidRPr="00A0538D">
              <w:rPr>
                <w:sz w:val="28"/>
                <w:szCs w:val="28"/>
                <w:lang w:val="en-US"/>
              </w:rPr>
              <w:t>Keyingi katta razryadga pernos Pi+1</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X1</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X2</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rPr>
              <w:t>X3</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S</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Pi</w:t>
            </w:r>
            <w:r w:rsidRPr="00A0538D">
              <w:rPr>
                <w:sz w:val="28"/>
                <w:szCs w:val="28"/>
              </w:rPr>
              <w:t>+</w:t>
            </w:r>
            <w:r w:rsidRPr="00A0538D">
              <w:rPr>
                <w:sz w:val="28"/>
                <w:szCs w:val="28"/>
                <w:lang w:val="en-US"/>
              </w:rPr>
              <w:t>1</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r>
      <w:tr w:rsidR="007F3DF4" w:rsidRPr="00A0538D" w:rsidTr="007F3DF4">
        <w:trPr>
          <w:trHeight w:val="345"/>
          <w:tblCellSpacing w:w="0" w:type="dxa"/>
          <w:jc w:val="center"/>
        </w:trPr>
        <w:tc>
          <w:tcPr>
            <w:tcW w:w="1384" w:type="dxa"/>
            <w:tcBorders>
              <w:top w:val="single" w:sz="6" w:space="0" w:color="000000"/>
              <w:left w:val="single" w:sz="12" w:space="0" w:color="000000"/>
              <w:bottom w:val="single" w:sz="12"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12"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12"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12" w:space="0" w:color="000000"/>
              <w:right w:val="single" w:sz="6"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12" w:space="0" w:color="000000"/>
              <w:right w:val="single" w:sz="12" w:space="0" w:color="000000"/>
            </w:tcBorders>
          </w:tcPr>
          <w:p w:rsidR="007F3DF4" w:rsidRPr="00A0538D" w:rsidRDefault="007F3DF4" w:rsidP="007D17EC">
            <w:pPr>
              <w:tabs>
                <w:tab w:val="left" w:pos="1239"/>
              </w:tabs>
              <w:spacing w:line="276" w:lineRule="auto"/>
              <w:jc w:val="both"/>
              <w:rPr>
                <w:sz w:val="28"/>
                <w:szCs w:val="28"/>
              </w:rPr>
            </w:pPr>
            <w:r w:rsidRPr="00A0538D">
              <w:rPr>
                <w:sz w:val="28"/>
                <w:szCs w:val="28"/>
                <w:lang w:val="en-US"/>
              </w:rPr>
              <w:t>1</w:t>
            </w:r>
          </w:p>
        </w:tc>
      </w:tr>
    </w:tbl>
    <w:p w:rsidR="007F3DF4" w:rsidRPr="00A0538D" w:rsidRDefault="007F3DF4" w:rsidP="007D17EC">
      <w:pPr>
        <w:spacing w:line="276" w:lineRule="auto"/>
        <w:ind w:left="360" w:firstLine="348"/>
        <w:jc w:val="both"/>
        <w:rPr>
          <w:sz w:val="28"/>
          <w:szCs w:val="28"/>
        </w:rPr>
      </w:pPr>
    </w:p>
    <w:p w:rsidR="007F3DF4" w:rsidRPr="00A0538D" w:rsidRDefault="007F3DF4" w:rsidP="007D17EC">
      <w:pPr>
        <w:spacing w:line="276" w:lineRule="auto"/>
        <w:ind w:left="360" w:firstLine="348"/>
        <w:jc w:val="both"/>
        <w:rPr>
          <w:sz w:val="28"/>
          <w:szCs w:val="28"/>
        </w:rPr>
      </w:pPr>
    </w:p>
    <w:p w:rsidR="007F3DF4" w:rsidRPr="00A0538D" w:rsidRDefault="007F3DF4" w:rsidP="007D17EC">
      <w:pPr>
        <w:spacing w:line="276" w:lineRule="auto"/>
        <w:ind w:left="360" w:firstLine="348"/>
        <w:jc w:val="both"/>
        <w:rPr>
          <w:sz w:val="28"/>
          <w:szCs w:val="28"/>
          <w:lang w:val="en-US"/>
        </w:rPr>
      </w:pPr>
      <w:r w:rsidRPr="00A0538D">
        <w:rPr>
          <w:sz w:val="28"/>
          <w:szCs w:val="28"/>
          <w:lang w:val="en-US"/>
        </w:rPr>
        <w:t>Jadvaldagi S</w:t>
      </w:r>
      <w:r w:rsidRPr="00A0538D">
        <w:rPr>
          <w:sz w:val="28"/>
          <w:szCs w:val="28"/>
          <w:vertAlign w:val="subscript"/>
          <w:lang w:val="en-US"/>
        </w:rPr>
        <w:t>i</w:t>
      </w:r>
      <w:r w:rsidRPr="00A0538D">
        <w:rPr>
          <w:sz w:val="28"/>
          <w:szCs w:val="28"/>
          <w:lang w:val="en-US"/>
        </w:rPr>
        <w:t xml:space="preserve"> va P</w:t>
      </w:r>
      <w:r w:rsidRPr="00A0538D">
        <w:rPr>
          <w:sz w:val="28"/>
          <w:szCs w:val="28"/>
          <w:vertAlign w:val="subscript"/>
          <w:lang w:val="en-US"/>
        </w:rPr>
        <w:t>i+1</w:t>
      </w:r>
      <w:r w:rsidRPr="00A0538D">
        <w:rPr>
          <w:sz w:val="28"/>
          <w:szCs w:val="28"/>
          <w:lang w:val="en-US"/>
        </w:rPr>
        <w:t xml:space="preserve"> ifodalar uchun DNF quyidagicha ifodalanadi:</w:t>
      </w:r>
    </w:p>
    <w:p w:rsidR="007F3DF4" w:rsidRPr="00A0538D" w:rsidRDefault="00B22675" w:rsidP="007D17EC">
      <w:pPr>
        <w:spacing w:line="276" w:lineRule="auto"/>
        <w:ind w:left="360" w:firstLine="348"/>
        <w:jc w:val="both"/>
        <w:rPr>
          <w:sz w:val="28"/>
          <w:szCs w:val="28"/>
          <w:lang w:val="en-US"/>
        </w:rPr>
      </w:pPr>
      <w:r>
        <w:rPr>
          <w:noProof/>
          <w:sz w:val="28"/>
          <w:szCs w:val="28"/>
        </w:rPr>
        <w:pict>
          <v:shape id="_x0000_s3683" type="#_x0000_t75" style="position:absolute;left:0;text-align:left;margin-left:-9pt;margin-top:7.5pt;width:6in;height:63.65pt;z-index:251692032">
            <v:imagedata r:id="rId250" o:title=""/>
          </v:shape>
          <o:OLEObject Type="Embed" ProgID="Equation.3" ShapeID="_x0000_s3683" DrawAspect="Content" ObjectID="_1605614066" r:id="rId251"/>
        </w:pict>
      </w: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B22675" w:rsidP="007D17EC">
      <w:pPr>
        <w:spacing w:line="276" w:lineRule="auto"/>
        <w:jc w:val="both"/>
        <w:rPr>
          <w:sz w:val="28"/>
          <w:szCs w:val="28"/>
          <w:lang w:val="en-US"/>
        </w:rPr>
      </w:pPr>
      <w:r>
        <w:rPr>
          <w:noProof/>
          <w:sz w:val="28"/>
          <w:szCs w:val="28"/>
        </w:rPr>
        <w:lastRenderedPageBreak/>
        <mc:AlternateContent>
          <mc:Choice Requires="wpc">
            <w:drawing>
              <wp:anchor distT="0" distB="0" distL="114300" distR="114300" simplePos="0" relativeHeight="251693056" behindDoc="0" locked="0" layoutInCell="1" allowOverlap="1">
                <wp:simplePos x="0" y="0"/>
                <wp:positionH relativeFrom="column">
                  <wp:posOffset>-76200</wp:posOffset>
                </wp:positionH>
                <wp:positionV relativeFrom="paragraph">
                  <wp:posOffset>538480</wp:posOffset>
                </wp:positionV>
                <wp:extent cx="4876800" cy="4034790"/>
                <wp:effectExtent l="0" t="0" r="0" b="0"/>
                <wp:wrapSquare wrapText="bothSides"/>
                <wp:docPr id="6909" name="Полотно 3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795" name="Rectangle 145"/>
                        <wps:cNvSpPr>
                          <a:spLocks noChangeArrowheads="1"/>
                        </wps:cNvSpPr>
                        <wps:spPr bwMode="auto">
                          <a:xfrm>
                            <a:off x="699761" y="623057"/>
                            <a:ext cx="244092" cy="39526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6796" name="Rectangle 146"/>
                        <wps:cNvSpPr>
                          <a:spLocks noChangeArrowheads="1"/>
                        </wps:cNvSpPr>
                        <wps:spPr bwMode="auto">
                          <a:xfrm>
                            <a:off x="699761" y="1243793"/>
                            <a:ext cx="244092" cy="394804"/>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6797" name="Rectangle 147"/>
                        <wps:cNvSpPr>
                          <a:spLocks noChangeArrowheads="1"/>
                        </wps:cNvSpPr>
                        <wps:spPr bwMode="auto">
                          <a:xfrm>
                            <a:off x="699761" y="1856644"/>
                            <a:ext cx="244092" cy="39526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6798" name="Rectangle 148"/>
                        <wps:cNvSpPr>
                          <a:spLocks noChangeArrowheads="1"/>
                        </wps:cNvSpPr>
                        <wps:spPr bwMode="auto">
                          <a:xfrm>
                            <a:off x="2911242" y="14382"/>
                            <a:ext cx="244092" cy="39526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lang w:val="en-US"/>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6799" name="Rectangle 149"/>
                        <wps:cNvSpPr>
                          <a:spLocks noChangeArrowheads="1"/>
                        </wps:cNvSpPr>
                        <wps:spPr bwMode="auto">
                          <a:xfrm>
                            <a:off x="2926355" y="574808"/>
                            <a:ext cx="244550" cy="394804"/>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6800" name="Rectangle 150"/>
                        <wps:cNvSpPr>
                          <a:spLocks noChangeArrowheads="1"/>
                        </wps:cNvSpPr>
                        <wps:spPr bwMode="auto">
                          <a:xfrm>
                            <a:off x="2926355" y="1176060"/>
                            <a:ext cx="244550" cy="39526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6801" name="Rectangle 151"/>
                        <wps:cNvSpPr>
                          <a:spLocks noChangeArrowheads="1"/>
                        </wps:cNvSpPr>
                        <wps:spPr bwMode="auto">
                          <a:xfrm>
                            <a:off x="2941467" y="1736486"/>
                            <a:ext cx="244550" cy="39526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6802" name="Rectangle 152"/>
                        <wps:cNvSpPr>
                          <a:spLocks noChangeArrowheads="1"/>
                        </wps:cNvSpPr>
                        <wps:spPr bwMode="auto">
                          <a:xfrm>
                            <a:off x="2941467" y="2270932"/>
                            <a:ext cx="244550" cy="39526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6803" name="Rectangle 153"/>
                        <wps:cNvSpPr>
                          <a:spLocks noChangeArrowheads="1"/>
                        </wps:cNvSpPr>
                        <wps:spPr bwMode="auto">
                          <a:xfrm>
                            <a:off x="2957038" y="2831358"/>
                            <a:ext cx="244092" cy="394804"/>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6804" name="Rectangle 154"/>
                        <wps:cNvSpPr>
                          <a:spLocks noChangeArrowheads="1"/>
                        </wps:cNvSpPr>
                        <wps:spPr bwMode="auto">
                          <a:xfrm>
                            <a:off x="2949711" y="3370444"/>
                            <a:ext cx="244550" cy="39526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6805" name="Line 155"/>
                        <wps:cNvCnPr/>
                        <wps:spPr bwMode="auto">
                          <a:xfrm>
                            <a:off x="7327" y="448155"/>
                            <a:ext cx="44696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806" name="Line 156"/>
                        <wps:cNvCnPr/>
                        <wps:spPr bwMode="auto">
                          <a:xfrm>
                            <a:off x="454295" y="448155"/>
                            <a:ext cx="0" cy="366968"/>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6807" name="Line 157"/>
                        <wps:cNvCnPr/>
                        <wps:spPr bwMode="auto">
                          <a:xfrm>
                            <a:off x="454295" y="815123"/>
                            <a:ext cx="24546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808" name="Line 158"/>
                        <wps:cNvCnPr/>
                        <wps:spPr bwMode="auto">
                          <a:xfrm>
                            <a:off x="955301" y="815123"/>
                            <a:ext cx="436434" cy="0"/>
                          </a:xfrm>
                          <a:prstGeom prst="line">
                            <a:avLst/>
                          </a:prstGeom>
                          <a:noFill/>
                          <a:ln w="9525">
                            <a:solidFill>
                              <a:srgbClr val="00CCFF"/>
                            </a:solidFill>
                            <a:round/>
                            <a:headEnd type="oval" w="med" len="med"/>
                            <a:tailEnd type="oval" w="med" len="med"/>
                          </a:ln>
                          <a:extLst>
                            <a:ext uri="{909E8E84-426E-40DD-AFC4-6F175D3DCCD1}">
                              <a14:hiddenFill xmlns:a14="http://schemas.microsoft.com/office/drawing/2010/main">
                                <a:noFill/>
                              </a14:hiddenFill>
                            </a:ext>
                          </a:extLst>
                        </wps:spPr>
                        <wps:bodyPr/>
                      </wps:wsp>
                      <wps:wsp>
                        <wps:cNvPr id="6809" name="Line 159"/>
                        <wps:cNvCnPr/>
                        <wps:spPr bwMode="auto">
                          <a:xfrm>
                            <a:off x="0" y="1099976"/>
                            <a:ext cx="45429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810" name="Line 160"/>
                        <wps:cNvCnPr/>
                        <wps:spPr bwMode="auto">
                          <a:xfrm>
                            <a:off x="446967" y="1099976"/>
                            <a:ext cx="0" cy="325678"/>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6811" name="Line 161"/>
                        <wps:cNvCnPr/>
                        <wps:spPr bwMode="auto">
                          <a:xfrm>
                            <a:off x="446967" y="1416839"/>
                            <a:ext cx="24546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812" name="Line 162"/>
                        <wps:cNvCnPr/>
                        <wps:spPr bwMode="auto">
                          <a:xfrm>
                            <a:off x="948432" y="1416839"/>
                            <a:ext cx="1013920" cy="0"/>
                          </a:xfrm>
                          <a:prstGeom prst="line">
                            <a:avLst/>
                          </a:prstGeom>
                          <a:noFill/>
                          <a:ln w="9525">
                            <a:solidFill>
                              <a:srgbClr val="FF00FF"/>
                            </a:solidFill>
                            <a:round/>
                            <a:headEnd type="oval" w="med" len="med"/>
                            <a:tailEnd type="oval" w="med" len="med"/>
                          </a:ln>
                          <a:extLst>
                            <a:ext uri="{909E8E84-426E-40DD-AFC4-6F175D3DCCD1}">
                              <a14:hiddenFill xmlns:a14="http://schemas.microsoft.com/office/drawing/2010/main">
                                <a:noFill/>
                              </a14:hiddenFill>
                            </a:ext>
                          </a:extLst>
                        </wps:spPr>
                        <wps:bodyPr/>
                      </wps:wsp>
                      <wps:wsp>
                        <wps:cNvPr id="6813" name="Line 163"/>
                        <wps:cNvCnPr/>
                        <wps:spPr bwMode="auto">
                          <a:xfrm>
                            <a:off x="7327" y="1722104"/>
                            <a:ext cx="446967"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814" name="Line 164"/>
                        <wps:cNvCnPr/>
                        <wps:spPr bwMode="auto">
                          <a:xfrm>
                            <a:off x="454295" y="1722104"/>
                            <a:ext cx="0" cy="258408"/>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6815" name="Line 165"/>
                        <wps:cNvCnPr/>
                        <wps:spPr bwMode="auto">
                          <a:xfrm>
                            <a:off x="454295" y="1981904"/>
                            <a:ext cx="245466"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816" name="Line 166"/>
                        <wps:cNvCnPr/>
                        <wps:spPr bwMode="auto">
                          <a:xfrm>
                            <a:off x="955301" y="1981904"/>
                            <a:ext cx="1617509" cy="0"/>
                          </a:xfrm>
                          <a:prstGeom prst="line">
                            <a:avLst/>
                          </a:prstGeom>
                          <a:noFill/>
                          <a:ln w="9525">
                            <a:solidFill>
                              <a:srgbClr val="99CC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817" name="Line 167"/>
                        <wps:cNvCnPr/>
                        <wps:spPr bwMode="auto">
                          <a:xfrm>
                            <a:off x="1187944" y="448155"/>
                            <a:ext cx="0" cy="3014146"/>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818" name="Line 168"/>
                        <wps:cNvCnPr/>
                        <wps:spPr bwMode="auto">
                          <a:xfrm>
                            <a:off x="1187944" y="651820"/>
                            <a:ext cx="1730167"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6819" name="Line 169"/>
                        <wps:cNvCnPr/>
                        <wps:spPr bwMode="auto">
                          <a:xfrm>
                            <a:off x="1400895" y="82115"/>
                            <a:ext cx="0" cy="2850379"/>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6820" name="Line 170"/>
                        <wps:cNvCnPr/>
                        <wps:spPr bwMode="auto">
                          <a:xfrm>
                            <a:off x="1398147" y="80724"/>
                            <a:ext cx="1506683"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6821" name="Line 171"/>
                        <wps:cNvCnPr/>
                        <wps:spPr bwMode="auto">
                          <a:xfrm>
                            <a:off x="1187944" y="3462302"/>
                            <a:ext cx="1751233"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822" name="Line 172"/>
                        <wps:cNvCnPr/>
                        <wps:spPr bwMode="auto">
                          <a:xfrm>
                            <a:off x="1635828" y="3580140"/>
                            <a:ext cx="1307471"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823" name="Line 173"/>
                        <wps:cNvCnPr/>
                        <wps:spPr bwMode="auto">
                          <a:xfrm>
                            <a:off x="1642697" y="245418"/>
                            <a:ext cx="0" cy="333889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824" name="Line 174"/>
                        <wps:cNvCnPr/>
                        <wps:spPr bwMode="auto">
                          <a:xfrm>
                            <a:off x="1399063" y="2930639"/>
                            <a:ext cx="1546984"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6825" name="Line 175"/>
                        <wps:cNvCnPr/>
                        <wps:spPr bwMode="auto">
                          <a:xfrm>
                            <a:off x="1643155" y="3054508"/>
                            <a:ext cx="1302892" cy="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6826" name="Line 176"/>
                        <wps:cNvCnPr/>
                        <wps:spPr bwMode="auto">
                          <a:xfrm>
                            <a:off x="1635828" y="245418"/>
                            <a:ext cx="1262592"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827" name="Line 177"/>
                        <wps:cNvCnPr/>
                        <wps:spPr bwMode="auto">
                          <a:xfrm>
                            <a:off x="1391736" y="1263279"/>
                            <a:ext cx="1526376" cy="0"/>
                          </a:xfrm>
                          <a:prstGeom prst="line">
                            <a:avLst/>
                          </a:prstGeom>
                          <a:noFill/>
                          <a:ln w="9525">
                            <a:solidFill>
                              <a:srgbClr val="00CCFF"/>
                            </a:solidFill>
                            <a:round/>
                            <a:headEnd type="oval" w="med" len="med"/>
                            <a:tailEnd/>
                          </a:ln>
                          <a:extLst>
                            <a:ext uri="{909E8E84-426E-40DD-AFC4-6F175D3DCCD1}">
                              <a14:hiddenFill xmlns:a14="http://schemas.microsoft.com/office/drawing/2010/main">
                                <a:noFill/>
                              </a14:hiddenFill>
                            </a:ext>
                          </a:extLst>
                        </wps:spPr>
                        <wps:bodyPr/>
                      </wps:wsp>
                      <wps:wsp>
                        <wps:cNvPr id="6828" name="Line 178"/>
                        <wps:cNvCnPr/>
                        <wps:spPr bwMode="auto">
                          <a:xfrm>
                            <a:off x="1962352" y="773833"/>
                            <a:ext cx="0" cy="171097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6829" name="Line 179"/>
                        <wps:cNvCnPr/>
                        <wps:spPr bwMode="auto">
                          <a:xfrm>
                            <a:off x="1962352" y="773833"/>
                            <a:ext cx="955759"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6830" name="Line 180"/>
                        <wps:cNvCnPr/>
                        <wps:spPr bwMode="auto">
                          <a:xfrm>
                            <a:off x="1962352" y="1415911"/>
                            <a:ext cx="955759"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6831" name="Line 181"/>
                        <wps:cNvCnPr/>
                        <wps:spPr bwMode="auto">
                          <a:xfrm>
                            <a:off x="2328719" y="1507769"/>
                            <a:ext cx="0" cy="164184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832" name="Line 182"/>
                        <wps:cNvCnPr/>
                        <wps:spPr bwMode="auto">
                          <a:xfrm>
                            <a:off x="2328719" y="1500346"/>
                            <a:ext cx="589393"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833" name="Line 183"/>
                        <wps:cNvCnPr/>
                        <wps:spPr bwMode="auto">
                          <a:xfrm>
                            <a:off x="2572811" y="367432"/>
                            <a:ext cx="0" cy="3338897"/>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6834" name="Line 184"/>
                        <wps:cNvCnPr/>
                        <wps:spPr bwMode="auto">
                          <a:xfrm>
                            <a:off x="2572811" y="360009"/>
                            <a:ext cx="325608"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6835" name="Line 185"/>
                        <wps:cNvCnPr/>
                        <wps:spPr bwMode="auto">
                          <a:xfrm>
                            <a:off x="2572811" y="896311"/>
                            <a:ext cx="345301" cy="0"/>
                          </a:xfrm>
                          <a:prstGeom prst="line">
                            <a:avLst/>
                          </a:prstGeom>
                          <a:noFill/>
                          <a:ln w="9525">
                            <a:solidFill>
                              <a:srgbClr val="99CC00"/>
                            </a:solidFill>
                            <a:round/>
                            <a:headEnd type="oval" w="med" len="med"/>
                            <a:tailEnd/>
                          </a:ln>
                          <a:extLst>
                            <a:ext uri="{909E8E84-426E-40DD-AFC4-6F175D3DCCD1}">
                              <a14:hiddenFill xmlns:a14="http://schemas.microsoft.com/office/drawing/2010/main">
                                <a:noFill/>
                              </a14:hiddenFill>
                            </a:ext>
                          </a:extLst>
                        </wps:spPr>
                        <wps:bodyPr/>
                      </wps:wsp>
                      <wps:wsp>
                        <wps:cNvPr id="6836" name="Line 186"/>
                        <wps:cNvCnPr/>
                        <wps:spPr bwMode="auto">
                          <a:xfrm>
                            <a:off x="1187944" y="1833447"/>
                            <a:ext cx="1751233"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6837" name="Line 187"/>
                        <wps:cNvCnPr/>
                        <wps:spPr bwMode="auto">
                          <a:xfrm>
                            <a:off x="1647735" y="2032009"/>
                            <a:ext cx="1059716" cy="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6838" name="Line 188"/>
                        <wps:cNvCnPr/>
                        <wps:spPr bwMode="auto">
                          <a:xfrm flipV="1">
                            <a:off x="2709282" y="1907212"/>
                            <a:ext cx="0" cy="12201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839" name="Line 189"/>
                        <wps:cNvCnPr/>
                        <wps:spPr bwMode="auto">
                          <a:xfrm>
                            <a:off x="2716610" y="1912315"/>
                            <a:ext cx="22302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6840" name="Line 190"/>
                        <wps:cNvCnPr/>
                        <wps:spPr bwMode="auto">
                          <a:xfrm>
                            <a:off x="2328719" y="2080721"/>
                            <a:ext cx="610459" cy="0"/>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6841" name="Line 191"/>
                        <wps:cNvCnPr/>
                        <wps:spPr bwMode="auto">
                          <a:xfrm>
                            <a:off x="1187944" y="2365110"/>
                            <a:ext cx="1751233"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6842" name="Line 192"/>
                        <wps:cNvCnPr/>
                        <wps:spPr bwMode="auto">
                          <a:xfrm>
                            <a:off x="1962352" y="2484803"/>
                            <a:ext cx="976825"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6843" name="Line 193"/>
                        <wps:cNvCnPr/>
                        <wps:spPr bwMode="auto">
                          <a:xfrm>
                            <a:off x="2328719" y="2587796"/>
                            <a:ext cx="610459" cy="0"/>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6844" name="Line 194"/>
                        <wps:cNvCnPr/>
                        <wps:spPr bwMode="auto">
                          <a:xfrm>
                            <a:off x="2328719" y="3149150"/>
                            <a:ext cx="630609"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6845" name="Line 195"/>
                        <wps:cNvCnPr/>
                        <wps:spPr bwMode="auto">
                          <a:xfrm>
                            <a:off x="2572811" y="3706328"/>
                            <a:ext cx="366367"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6846" name="Text Box 196"/>
                        <wps:cNvSpPr txBox="1">
                          <a:spLocks noChangeArrowheads="1"/>
                        </wps:cNvSpPr>
                        <wps:spPr bwMode="auto">
                          <a:xfrm>
                            <a:off x="311870" y="202273"/>
                            <a:ext cx="234933"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FF"/>
                                  <w:sz w:val="25"/>
                                  <w:szCs w:val="36"/>
                                </w:rPr>
                              </w:pPr>
                              <w:r>
                                <w:rPr>
                                  <w:rFonts w:ascii="Arial" w:hAnsi="Arial" w:cs="Arial"/>
                                  <w:color w:val="0000FF"/>
                                  <w:sz w:val="25"/>
                                  <w:szCs w:val="36"/>
                                </w:rPr>
                                <w:t>х</w:t>
                              </w:r>
                              <w:r>
                                <w:rPr>
                                  <w:rFonts w:ascii="Arial" w:hAnsi="Arial" w:cs="Arial"/>
                                  <w:color w:val="0000FF"/>
                                  <w:sz w:val="25"/>
                                  <w:szCs w:val="36"/>
                                  <w:vertAlign w:val="subscript"/>
                                </w:rPr>
                                <w:t>1</w:t>
                              </w:r>
                            </w:p>
                          </w:txbxContent>
                        </wps:txbx>
                        <wps:bodyPr rot="0" vert="horz" wrap="square" lIns="63094" tIns="31547" rIns="63094" bIns="31547" anchor="t" anchorCtr="0" upright="1">
                          <a:noAutofit/>
                        </wps:bodyPr>
                      </wps:wsp>
                      <wps:wsp>
                        <wps:cNvPr id="6847" name="Text Box 197"/>
                        <wps:cNvSpPr txBox="1">
                          <a:spLocks noChangeArrowheads="1"/>
                        </wps:cNvSpPr>
                        <wps:spPr bwMode="auto">
                          <a:xfrm>
                            <a:off x="299963" y="833216"/>
                            <a:ext cx="235391"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FF3300"/>
                                  <w:sz w:val="25"/>
                                  <w:szCs w:val="36"/>
                                </w:rPr>
                              </w:pPr>
                              <w:r>
                                <w:rPr>
                                  <w:rFonts w:ascii="Arial" w:hAnsi="Arial" w:cs="Arial"/>
                                  <w:color w:val="FF3300"/>
                                  <w:sz w:val="25"/>
                                  <w:szCs w:val="36"/>
                                </w:rPr>
                                <w:t>х</w:t>
                              </w:r>
                              <w:r>
                                <w:rPr>
                                  <w:rFonts w:ascii="Arial" w:hAnsi="Arial" w:cs="Arial"/>
                                  <w:color w:val="FF3300"/>
                                  <w:sz w:val="25"/>
                                  <w:szCs w:val="36"/>
                                  <w:vertAlign w:val="subscript"/>
                                </w:rPr>
                                <w:t>2</w:t>
                              </w:r>
                            </w:p>
                          </w:txbxContent>
                        </wps:txbx>
                        <wps:bodyPr rot="0" vert="horz" wrap="square" lIns="63094" tIns="31547" rIns="63094" bIns="31547" anchor="t" anchorCtr="0" upright="1">
                          <a:noAutofit/>
                        </wps:bodyPr>
                      </wps:wsp>
                      <wps:wsp>
                        <wps:cNvPr id="6848" name="Text Box 198"/>
                        <wps:cNvSpPr txBox="1">
                          <a:spLocks noChangeArrowheads="1"/>
                        </wps:cNvSpPr>
                        <wps:spPr bwMode="auto">
                          <a:xfrm>
                            <a:off x="247756" y="1441427"/>
                            <a:ext cx="235391" cy="2069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8000"/>
                                  <w:sz w:val="25"/>
                                  <w:szCs w:val="36"/>
                                </w:rPr>
                              </w:pPr>
                              <w:r>
                                <w:rPr>
                                  <w:rFonts w:ascii="Arial" w:hAnsi="Arial" w:cs="Arial"/>
                                  <w:color w:val="008000"/>
                                  <w:sz w:val="25"/>
                                  <w:szCs w:val="36"/>
                                </w:rPr>
                                <w:t>х</w:t>
                              </w:r>
                              <w:r>
                                <w:rPr>
                                  <w:rFonts w:ascii="Arial" w:hAnsi="Arial" w:cs="Arial"/>
                                  <w:color w:val="008000"/>
                                  <w:sz w:val="25"/>
                                  <w:szCs w:val="36"/>
                                  <w:vertAlign w:val="subscript"/>
                                </w:rPr>
                                <w:t>3</w:t>
                              </w:r>
                            </w:p>
                          </w:txbxContent>
                        </wps:txbx>
                        <wps:bodyPr rot="0" vert="horz" wrap="square" lIns="63094" tIns="31547" rIns="63094" bIns="31547" anchor="t" anchorCtr="0" upright="1">
                          <a:noAutofit/>
                        </wps:bodyPr>
                      </wps:wsp>
                      <wpg:wgp>
                        <wpg:cNvPr id="6849" name="Group 199"/>
                        <wpg:cNvGrpSpPr>
                          <a:grpSpLocks/>
                        </wpg:cNvGrpSpPr>
                        <wpg:grpSpPr bwMode="auto">
                          <a:xfrm>
                            <a:off x="956675" y="591973"/>
                            <a:ext cx="234933" cy="206912"/>
                            <a:chOff x="1352" y="732"/>
                            <a:chExt cx="262" cy="231"/>
                          </a:xfrm>
                        </wpg:grpSpPr>
                        <wps:wsp>
                          <wps:cNvPr id="6850" name="Text Box 200"/>
                          <wps:cNvSpPr txBox="1">
                            <a:spLocks noChangeArrowheads="1"/>
                          </wps:cNvSpPr>
                          <wps:spPr bwMode="auto">
                            <a:xfrm>
                              <a:off x="1352" y="732"/>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99FF"/>
                                    <w:sz w:val="25"/>
                                    <w:szCs w:val="36"/>
                                  </w:rPr>
                                </w:pPr>
                                <w:r>
                                  <w:rPr>
                                    <w:rFonts w:ascii="Arial" w:hAnsi="Arial" w:cs="Arial"/>
                                    <w:color w:val="0099FF"/>
                                    <w:sz w:val="25"/>
                                    <w:szCs w:val="36"/>
                                  </w:rPr>
                                  <w:t>х</w:t>
                                </w:r>
                                <w:r>
                                  <w:rPr>
                                    <w:rFonts w:ascii="Arial" w:hAnsi="Arial" w:cs="Arial"/>
                                    <w:color w:val="0099FF"/>
                                    <w:sz w:val="25"/>
                                    <w:szCs w:val="36"/>
                                    <w:vertAlign w:val="subscript"/>
                                  </w:rPr>
                                  <w:t>1</w:t>
                                </w:r>
                              </w:p>
                            </w:txbxContent>
                          </wps:txbx>
                          <wps:bodyPr rot="0" vert="horz" wrap="square" lIns="63094" tIns="31547" rIns="63094" bIns="31547" anchor="t" anchorCtr="0" upright="1">
                            <a:noAutofit/>
                          </wps:bodyPr>
                        </wps:wsp>
                        <wps:wsp>
                          <wps:cNvPr id="6851" name="Line 201"/>
                          <wps:cNvCnPr/>
                          <wps:spPr bwMode="auto">
                            <a:xfrm>
                              <a:off x="1399" y="786"/>
                              <a:ext cx="91"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g:wgp>
                      <wpg:wgp>
                        <wpg:cNvPr id="6852" name="Group 202"/>
                        <wpg:cNvGrpSpPr>
                          <a:grpSpLocks/>
                        </wpg:cNvGrpSpPr>
                        <wpg:grpSpPr bwMode="auto">
                          <a:xfrm>
                            <a:off x="956675" y="1198792"/>
                            <a:ext cx="234933" cy="207376"/>
                            <a:chOff x="1352" y="1408"/>
                            <a:chExt cx="262" cy="231"/>
                          </a:xfrm>
                        </wpg:grpSpPr>
                        <wps:wsp>
                          <wps:cNvPr id="6853" name="Text Box 203"/>
                          <wps:cNvSpPr txBox="1">
                            <a:spLocks noChangeArrowheads="1"/>
                          </wps:cNvSpPr>
                          <wps:spPr bwMode="auto">
                            <a:xfrm>
                              <a:off x="1352" y="1408"/>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FF00FF"/>
                                    <w:sz w:val="25"/>
                                    <w:szCs w:val="36"/>
                                  </w:rPr>
                                </w:pPr>
                                <w:r>
                                  <w:rPr>
                                    <w:rFonts w:ascii="Arial" w:hAnsi="Arial" w:cs="Arial"/>
                                    <w:color w:val="FF00FF"/>
                                    <w:sz w:val="25"/>
                                    <w:szCs w:val="36"/>
                                  </w:rPr>
                                  <w:t>х</w:t>
                                </w:r>
                                <w:r>
                                  <w:rPr>
                                    <w:rFonts w:ascii="Arial" w:hAnsi="Arial" w:cs="Arial"/>
                                    <w:color w:val="FF00FF"/>
                                    <w:sz w:val="25"/>
                                    <w:szCs w:val="36"/>
                                    <w:vertAlign w:val="subscript"/>
                                  </w:rPr>
                                  <w:t>2</w:t>
                                </w:r>
                              </w:p>
                            </w:txbxContent>
                          </wps:txbx>
                          <wps:bodyPr rot="0" vert="horz" wrap="square" lIns="63094" tIns="31547" rIns="63094" bIns="31547" anchor="t" anchorCtr="0" upright="1">
                            <a:noAutofit/>
                          </wps:bodyPr>
                        </wps:wsp>
                        <wps:wsp>
                          <wps:cNvPr id="6854" name="Line 204"/>
                          <wps:cNvCnPr/>
                          <wps:spPr bwMode="auto">
                            <a:xfrm>
                              <a:off x="1399" y="1462"/>
                              <a:ext cx="91"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g:wgp>
                      <wpg:wgp>
                        <wpg:cNvPr id="6855" name="Group 205"/>
                        <wpg:cNvGrpSpPr>
                          <a:grpSpLocks/>
                        </wpg:cNvGrpSpPr>
                        <wpg:grpSpPr bwMode="auto">
                          <a:xfrm>
                            <a:off x="949348" y="1745301"/>
                            <a:ext cx="235391" cy="207840"/>
                            <a:chOff x="1344" y="2017"/>
                            <a:chExt cx="262" cy="231"/>
                          </a:xfrm>
                        </wpg:grpSpPr>
                        <wps:wsp>
                          <wps:cNvPr id="6856" name="Text Box 206"/>
                          <wps:cNvSpPr txBox="1">
                            <a:spLocks noChangeArrowheads="1"/>
                          </wps:cNvSpPr>
                          <wps:spPr bwMode="auto">
                            <a:xfrm>
                              <a:off x="1344" y="2017"/>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99CC00"/>
                                    <w:sz w:val="25"/>
                                    <w:szCs w:val="36"/>
                                  </w:rPr>
                                </w:pPr>
                                <w:r>
                                  <w:rPr>
                                    <w:rFonts w:ascii="Arial" w:hAnsi="Arial" w:cs="Arial"/>
                                    <w:color w:val="99CC00"/>
                                    <w:sz w:val="25"/>
                                    <w:szCs w:val="36"/>
                                  </w:rPr>
                                  <w:t>х</w:t>
                                </w:r>
                                <w:r>
                                  <w:rPr>
                                    <w:rFonts w:ascii="Arial" w:hAnsi="Arial" w:cs="Arial"/>
                                    <w:color w:val="99CC00"/>
                                    <w:sz w:val="25"/>
                                    <w:szCs w:val="36"/>
                                    <w:vertAlign w:val="subscript"/>
                                  </w:rPr>
                                  <w:t>3</w:t>
                                </w:r>
                              </w:p>
                            </w:txbxContent>
                          </wps:txbx>
                          <wps:bodyPr rot="0" vert="horz" wrap="square" lIns="63094" tIns="31547" rIns="63094" bIns="31547" anchor="t" anchorCtr="0" upright="1">
                            <a:noAutofit/>
                          </wps:bodyPr>
                        </wps:wsp>
                        <wps:wsp>
                          <wps:cNvPr id="6857" name="Line 207"/>
                          <wps:cNvCnPr/>
                          <wps:spPr bwMode="auto">
                            <a:xfrm>
                              <a:off x="1391" y="2071"/>
                              <a:ext cx="91"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g:wgp>
                      <wps:wsp>
                        <wps:cNvPr id="6858" name="Line 208"/>
                        <wps:cNvCnPr/>
                        <wps:spPr bwMode="auto">
                          <a:xfrm>
                            <a:off x="3157166" y="237996"/>
                            <a:ext cx="80005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59" name="Line 209"/>
                        <wps:cNvCnPr/>
                        <wps:spPr bwMode="auto">
                          <a:xfrm>
                            <a:off x="3172736" y="762699"/>
                            <a:ext cx="6104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60" name="Line 210"/>
                        <wps:cNvCnPr/>
                        <wps:spPr bwMode="auto">
                          <a:xfrm>
                            <a:off x="3172736" y="1391787"/>
                            <a:ext cx="988274"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61" name="Line 211"/>
                        <wps:cNvCnPr/>
                        <wps:spPr bwMode="auto">
                          <a:xfrm>
                            <a:off x="3187849" y="1909068"/>
                            <a:ext cx="6104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62" name="Line 212"/>
                        <wps:cNvCnPr/>
                        <wps:spPr bwMode="auto">
                          <a:xfrm>
                            <a:off x="3180522" y="2470886"/>
                            <a:ext cx="94018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63" name="Line 213"/>
                        <wps:cNvCnPr/>
                        <wps:spPr bwMode="auto">
                          <a:xfrm>
                            <a:off x="3202962" y="3048477"/>
                            <a:ext cx="610917"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64" name="Line 214"/>
                        <wps:cNvCnPr/>
                        <wps:spPr bwMode="auto">
                          <a:xfrm>
                            <a:off x="3196092" y="3565758"/>
                            <a:ext cx="80234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cNvPr id="6865" name="Group 215"/>
                        <wpg:cNvGrpSpPr>
                          <a:grpSpLocks/>
                        </wpg:cNvGrpSpPr>
                        <wpg:grpSpPr bwMode="auto">
                          <a:xfrm>
                            <a:off x="3197466" y="0"/>
                            <a:ext cx="514745" cy="207376"/>
                            <a:chOff x="3848" y="73"/>
                            <a:chExt cx="573" cy="231"/>
                          </a:xfrm>
                        </wpg:grpSpPr>
                        <wps:wsp>
                          <wps:cNvPr id="6866" name="Text Box 216"/>
                          <wps:cNvSpPr txBox="1">
                            <a:spLocks noChangeArrowheads="1"/>
                          </wps:cNvSpPr>
                          <wps:spPr bwMode="auto">
                            <a:xfrm>
                              <a:off x="3848" y="73"/>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6867" name="Line 217"/>
                          <wps:cNvCnPr/>
                          <wps:spPr bwMode="auto">
                            <a:xfrm>
                              <a:off x="3878" y="119"/>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68" name="Line 218"/>
                          <wps:cNvCnPr/>
                          <wps:spPr bwMode="auto">
                            <a:xfrm>
                              <a:off x="4162" y="11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6869" name="Group 219"/>
                        <wpg:cNvGrpSpPr>
                          <a:grpSpLocks/>
                        </wpg:cNvGrpSpPr>
                        <wpg:grpSpPr bwMode="auto">
                          <a:xfrm>
                            <a:off x="3197466" y="532590"/>
                            <a:ext cx="514745" cy="207376"/>
                            <a:chOff x="3848" y="666"/>
                            <a:chExt cx="573" cy="231"/>
                          </a:xfrm>
                        </wpg:grpSpPr>
                        <wps:wsp>
                          <wps:cNvPr id="6870" name="Text Box 220"/>
                          <wps:cNvSpPr txBox="1">
                            <a:spLocks noChangeArrowheads="1"/>
                          </wps:cNvSpPr>
                          <wps:spPr bwMode="auto">
                            <a:xfrm>
                              <a:off x="3848" y="666"/>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6871" name="Line 221"/>
                          <wps:cNvCnPr/>
                          <wps:spPr bwMode="auto">
                            <a:xfrm>
                              <a:off x="4030" y="712"/>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72" name="Line 222"/>
                          <wps:cNvCnPr/>
                          <wps:spPr bwMode="auto">
                            <a:xfrm>
                              <a:off x="4162" y="711"/>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6873" name="Group 223"/>
                        <wpg:cNvGrpSpPr>
                          <a:grpSpLocks/>
                        </wpg:cNvGrpSpPr>
                        <wpg:grpSpPr bwMode="auto">
                          <a:xfrm>
                            <a:off x="3197466" y="1161678"/>
                            <a:ext cx="514745" cy="207840"/>
                            <a:chOff x="3848" y="1367"/>
                            <a:chExt cx="573" cy="231"/>
                          </a:xfrm>
                        </wpg:grpSpPr>
                        <wps:wsp>
                          <wps:cNvPr id="6874" name="Text Box 224"/>
                          <wps:cNvSpPr txBox="1">
                            <a:spLocks noChangeArrowheads="1"/>
                          </wps:cNvSpPr>
                          <wps:spPr bwMode="auto">
                            <a:xfrm>
                              <a:off x="3848" y="1367"/>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6875" name="Line 225"/>
                          <wps:cNvCnPr/>
                          <wps:spPr bwMode="auto">
                            <a:xfrm>
                              <a:off x="3878" y="1413"/>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76" name="Line 226"/>
                          <wps:cNvCnPr/>
                          <wps:spPr bwMode="auto">
                            <a:xfrm>
                              <a:off x="4026" y="1412"/>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s:wsp>
                        <wps:cNvPr id="6877" name="Text Box 227"/>
                        <wps:cNvSpPr txBox="1">
                          <a:spLocks noChangeArrowheads="1"/>
                        </wps:cNvSpPr>
                        <wps:spPr bwMode="auto">
                          <a:xfrm>
                            <a:off x="3205709" y="1664577"/>
                            <a:ext cx="514745" cy="2078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g:wgp>
                        <wpg:cNvPr id="6878" name="Group 228"/>
                        <wpg:cNvGrpSpPr>
                          <a:grpSpLocks/>
                        </wpg:cNvGrpSpPr>
                        <wpg:grpSpPr bwMode="auto">
                          <a:xfrm>
                            <a:off x="3219906" y="2210621"/>
                            <a:ext cx="514745" cy="207376"/>
                            <a:chOff x="3873" y="2535"/>
                            <a:chExt cx="573" cy="231"/>
                          </a:xfrm>
                        </wpg:grpSpPr>
                        <wps:wsp>
                          <wps:cNvPr id="6879" name="Text Box 229"/>
                          <wps:cNvSpPr txBox="1">
                            <a:spLocks noChangeArrowheads="1"/>
                          </wps:cNvSpPr>
                          <wps:spPr bwMode="auto">
                            <a:xfrm>
                              <a:off x="3873" y="2535"/>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6880" name="Line 230"/>
                          <wps:cNvCnPr/>
                          <wps:spPr bwMode="auto">
                            <a:xfrm>
                              <a:off x="4051" y="2580"/>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6881" name="Group 231"/>
                        <wpg:cNvGrpSpPr>
                          <a:grpSpLocks/>
                        </wpg:cNvGrpSpPr>
                        <wpg:grpSpPr bwMode="auto">
                          <a:xfrm>
                            <a:off x="3249673" y="2810482"/>
                            <a:ext cx="514287" cy="207376"/>
                            <a:chOff x="3906" y="3203"/>
                            <a:chExt cx="573" cy="231"/>
                          </a:xfrm>
                        </wpg:grpSpPr>
                        <wps:wsp>
                          <wps:cNvPr id="6882" name="Text Box 232"/>
                          <wps:cNvSpPr txBox="1">
                            <a:spLocks noChangeArrowheads="1"/>
                          </wps:cNvSpPr>
                          <wps:spPr bwMode="auto">
                            <a:xfrm>
                              <a:off x="3906" y="3203"/>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6883" name="Line 233"/>
                          <wps:cNvCnPr/>
                          <wps:spPr bwMode="auto">
                            <a:xfrm>
                              <a:off x="3956" y="324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6884" name="Group 234"/>
                        <wpg:cNvGrpSpPr>
                          <a:grpSpLocks/>
                        </wpg:cNvGrpSpPr>
                        <wpg:grpSpPr bwMode="auto">
                          <a:xfrm>
                            <a:off x="3220822" y="3311525"/>
                            <a:ext cx="514745" cy="207376"/>
                            <a:chOff x="3874" y="3761"/>
                            <a:chExt cx="573" cy="231"/>
                          </a:xfrm>
                        </wpg:grpSpPr>
                        <wps:wsp>
                          <wps:cNvPr id="6885" name="Text Box 235"/>
                          <wps:cNvSpPr txBox="1">
                            <a:spLocks noChangeArrowheads="1"/>
                          </wps:cNvSpPr>
                          <wps:spPr bwMode="auto">
                            <a:xfrm>
                              <a:off x="3874" y="3761"/>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6886" name="Line 236"/>
                          <wps:cNvCnPr/>
                          <wps:spPr bwMode="auto">
                            <a:xfrm>
                              <a:off x="4188" y="383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s:wsp>
                        <wps:cNvPr id="6887" name="Rectangle 237"/>
                        <wps:cNvSpPr>
                          <a:spLocks noChangeArrowheads="1"/>
                        </wps:cNvSpPr>
                        <wps:spPr bwMode="auto">
                          <a:xfrm>
                            <a:off x="4144982" y="1176060"/>
                            <a:ext cx="244092" cy="39526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6888" name="Rectangle 238"/>
                        <wps:cNvSpPr>
                          <a:spLocks noChangeArrowheads="1"/>
                        </wps:cNvSpPr>
                        <wps:spPr bwMode="auto">
                          <a:xfrm>
                            <a:off x="4106972" y="2262581"/>
                            <a:ext cx="244550" cy="39526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6889" name="Line 239"/>
                        <wps:cNvCnPr/>
                        <wps:spPr bwMode="auto">
                          <a:xfrm>
                            <a:off x="3957219" y="245418"/>
                            <a:ext cx="0" cy="1008118"/>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90" name="Line 240"/>
                        <wps:cNvCnPr/>
                        <wps:spPr bwMode="auto">
                          <a:xfrm>
                            <a:off x="3957219" y="1249361"/>
                            <a:ext cx="1831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91" name="Line 241"/>
                        <wps:cNvCnPr/>
                        <wps:spPr bwMode="auto">
                          <a:xfrm>
                            <a:off x="3782279" y="766875"/>
                            <a:ext cx="0" cy="536766"/>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92" name="Line 242"/>
                        <wps:cNvCnPr/>
                        <wps:spPr bwMode="auto">
                          <a:xfrm>
                            <a:off x="3780447" y="1303640"/>
                            <a:ext cx="370946"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93" name="Line 243"/>
                        <wps:cNvCnPr/>
                        <wps:spPr bwMode="auto">
                          <a:xfrm>
                            <a:off x="3801971" y="1507769"/>
                            <a:ext cx="0" cy="854557"/>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94" name="Line 244"/>
                        <wps:cNvCnPr/>
                        <wps:spPr bwMode="auto">
                          <a:xfrm>
                            <a:off x="3794644" y="1500346"/>
                            <a:ext cx="3457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95" name="Line 245"/>
                        <wps:cNvCnPr/>
                        <wps:spPr bwMode="auto">
                          <a:xfrm>
                            <a:off x="3794644" y="2362326"/>
                            <a:ext cx="310038"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96" name="Line 246"/>
                        <wps:cNvCnPr/>
                        <wps:spPr bwMode="auto">
                          <a:xfrm flipV="1">
                            <a:off x="3828075" y="2559032"/>
                            <a:ext cx="0" cy="488517"/>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97" name="Line 247"/>
                        <wps:cNvCnPr/>
                        <wps:spPr bwMode="auto">
                          <a:xfrm>
                            <a:off x="3835402" y="2559032"/>
                            <a:ext cx="264700"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98" name="Line 248"/>
                        <wps:cNvCnPr/>
                        <wps:spPr bwMode="auto">
                          <a:xfrm flipV="1">
                            <a:off x="3998436" y="2626302"/>
                            <a:ext cx="0" cy="936673"/>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899" name="Line 249"/>
                        <wps:cNvCnPr/>
                        <wps:spPr bwMode="auto">
                          <a:xfrm>
                            <a:off x="3998436" y="2619343"/>
                            <a:ext cx="1016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900" name="Line 250"/>
                        <wps:cNvCnPr/>
                        <wps:spPr bwMode="auto">
                          <a:xfrm>
                            <a:off x="4390906" y="1378333"/>
                            <a:ext cx="4075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901" name="Text Box 251"/>
                        <wps:cNvSpPr txBox="1">
                          <a:spLocks noChangeArrowheads="1"/>
                        </wps:cNvSpPr>
                        <wps:spPr bwMode="auto">
                          <a:xfrm>
                            <a:off x="4449525" y="1146832"/>
                            <a:ext cx="281644"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1</w:t>
                              </w:r>
                            </w:p>
                          </w:txbxContent>
                        </wps:txbx>
                        <wps:bodyPr rot="0" vert="horz" wrap="square" lIns="63094" tIns="31547" rIns="63094" bIns="31547" anchor="t" anchorCtr="0" upright="1">
                          <a:noAutofit/>
                        </wps:bodyPr>
                      </wps:wsp>
                      <wps:wsp>
                        <wps:cNvPr id="6902" name="Text Box 252"/>
                        <wps:cNvSpPr txBox="1">
                          <a:spLocks noChangeArrowheads="1"/>
                        </wps:cNvSpPr>
                        <wps:spPr bwMode="auto">
                          <a:xfrm>
                            <a:off x="4426627" y="1461840"/>
                            <a:ext cx="405293" cy="3999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19"/>
                                  <w:szCs w:val="28"/>
                                </w:rPr>
                              </w:pPr>
                              <w:r>
                                <w:rPr>
                                  <w:rFonts w:ascii="Arial" w:hAnsi="Arial" w:cs="Arial"/>
                                  <w:color w:val="800000"/>
                                  <w:sz w:val="19"/>
                                  <w:szCs w:val="28"/>
                                </w:rPr>
                                <w:t>йиғин-ди</w:t>
                              </w:r>
                            </w:p>
                          </w:txbxContent>
                        </wps:txbx>
                        <wps:bodyPr rot="0" vert="horz" wrap="square" lIns="63094" tIns="31547" rIns="63094" bIns="31547" anchor="t" anchorCtr="0" upright="1">
                          <a:noAutofit/>
                        </wps:bodyPr>
                      </wps:wsp>
                      <wps:wsp>
                        <wps:cNvPr id="6903" name="Line 253"/>
                        <wps:cNvCnPr/>
                        <wps:spPr bwMode="auto">
                          <a:xfrm>
                            <a:off x="4350606" y="2462999"/>
                            <a:ext cx="4478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6904" name="Text Box 254"/>
                        <wps:cNvSpPr txBox="1">
                          <a:spLocks noChangeArrowheads="1"/>
                        </wps:cNvSpPr>
                        <wps:spPr bwMode="auto">
                          <a:xfrm>
                            <a:off x="4419757" y="2211549"/>
                            <a:ext cx="281644"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2</w:t>
                              </w:r>
                            </w:p>
                          </w:txbxContent>
                        </wps:txbx>
                        <wps:bodyPr rot="0" vert="horz" wrap="square" lIns="63094" tIns="31547" rIns="63094" bIns="31547" anchor="t" anchorCtr="0" upright="1">
                          <a:noAutofit/>
                        </wps:bodyPr>
                      </wps:wsp>
                      <wps:wsp>
                        <wps:cNvPr id="6905" name="Text Box 255"/>
                        <wps:cNvSpPr txBox="1">
                          <a:spLocks noChangeArrowheads="1"/>
                        </wps:cNvSpPr>
                        <wps:spPr bwMode="auto">
                          <a:xfrm>
                            <a:off x="4347400" y="2722335"/>
                            <a:ext cx="529400" cy="7395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800000"/>
                                  <w:sz w:val="19"/>
                                  <w:szCs w:val="28"/>
                                </w:rPr>
                              </w:pPr>
                              <w:r>
                                <w:rPr>
                                  <w:rFonts w:ascii="Arial" w:hAnsi="Arial" w:cs="Arial"/>
                                  <w:color w:val="800000"/>
                                  <w:sz w:val="19"/>
                                  <w:szCs w:val="28"/>
                                </w:rPr>
                                <w:t>кейинги катта разрядгаперенос</w:t>
                              </w:r>
                            </w:p>
                          </w:txbxContent>
                        </wps:txbx>
                        <wps:bodyPr rot="0" vert="horz" wrap="square" lIns="63094" tIns="31547" rIns="63094" bIns="31547" anchor="t" anchorCtr="0" upright="1">
                          <a:noAutofit/>
                        </wps:bodyPr>
                      </wps:wsp>
                      <wps:wsp>
                        <wps:cNvPr id="6906" name="Line 256"/>
                        <wps:cNvCnPr/>
                        <wps:spPr bwMode="auto">
                          <a:xfrm>
                            <a:off x="465286" y="455578"/>
                            <a:ext cx="722659"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6907" name="Line 257"/>
                        <wps:cNvCnPr/>
                        <wps:spPr bwMode="auto">
                          <a:xfrm>
                            <a:off x="420406" y="1099976"/>
                            <a:ext cx="1215422" cy="0"/>
                          </a:xfrm>
                          <a:prstGeom prst="line">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wps:wsp>
                        <wps:cNvPr id="6908" name="Line 258"/>
                        <wps:cNvCnPr/>
                        <wps:spPr bwMode="auto">
                          <a:xfrm>
                            <a:off x="472155" y="1722104"/>
                            <a:ext cx="1856564" cy="0"/>
                          </a:xfrm>
                          <a:prstGeom prst="line">
                            <a:avLst/>
                          </a:prstGeom>
                          <a:noFill/>
                          <a:ln w="9525">
                            <a:solidFill>
                              <a:srgbClr val="008000"/>
                            </a:solidFill>
                            <a:round/>
                            <a:headEnd/>
                            <a:tailEnd type="oval"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381" o:spid="_x0000_s1437" editas="canvas" style="position:absolute;left:0;text-align:left;margin-left:-6pt;margin-top:42.4pt;width:384pt;height:317.7pt;z-index:251693056;mso-position-horizontal-relative:text;mso-position-vertical-relative:text" coordsize="48768,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">
                <v:shape id="_x0000_s1438" type="#_x0000_t75" style="position:absolute;width:48768;height:40347;visibility:visible;mso-wrap-style:square">
                  <v:fill o:detectmouseclick="t"/>
                  <v:path o:connecttype="none"/>
                </v:shape>
                <v:rect id="Rectangle 145" o:spid="_x0000_s1439" style="position:absolute;left:6997;top:6230;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MMcA&#10;AADdAAAADwAAAGRycy9kb3ducmV2LnhtbESPQWvCQBSE74L/YXlCb7qJRY2pq0ihWEoprS30+pp9&#10;zUazb0N2NfHfu0Khx2FmvmFWm97W4kytrxwrSCcJCOLC6YpLBV+fT+MMhA/IGmvHpOBCHjbr4WCF&#10;uXYdf9B5H0oRIexzVGBCaHIpfWHIop+4hjh6v661GKJsS6lb7CLc1nKaJHNpseK4YLChR0PFcX+y&#10;Cg6v2eI965bm/uXH8CVtdrP07Vupu1G/fQARqA//4b/2s1YwXyxncHsTn4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2DDHAAAA3QAAAA8AAAAAAAAAAAAAAAAAmAIAAGRy&#10;cy9kb3ducmV2LnhtbFBLBQYAAAAABAAEAPUAAACM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6" o:spid="_x0000_s1440" style="position:absolute;left:6997;top:12437;width:2441;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1GR8cA&#10;AADdAAAADwAAAGRycy9kb3ducmV2LnhtbESP3UrDQBSE7wXfYTkF7+wmimmadltEEEVKsT/Q29Ps&#10;aTaaPRuya5O+vSsUvBxm5htmvhxsI87U+dqxgnScgCAuna65UrDfvd7nIHxA1tg4JgUX8rBc3N7M&#10;sdCu5w2dt6ESEcK+QAUmhLaQ0peGLPqxa4mjd3KdxRBlV0ndYR/htpEPSZJJizXHBYMtvRgqv7c/&#10;VsHXKp985v3UPH4cDV/S9u0pXR+UuhsNzzMQgYbwH76237WCbDLN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tRkfHAAAA3QAAAA8AAAAAAAAAAAAAAAAAmAIAAGRy&#10;cy9kb3ducmV2LnhtbFBLBQYAAAAABAAEAPUAAACM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7" o:spid="_x0000_s1441" style="position:absolute;left:6997;top:18566;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Hj3McA&#10;AADdAAAADwAAAGRycy9kb3ducmV2LnhtbESP3UrDQBSE7wXfYTkF7+wmik2adltEEEVKsT/Q29Ps&#10;aTaaPRuya5O+vSsUvBxm5htmvhxsI87U+dqxgnScgCAuna65UrDfvd7nIHxA1tg4JgUX8rBc3N7M&#10;sdCu5w2dt6ESEcK+QAUmhLaQ0peGLPqxa4mjd3KdxRBlV0ndYR/htpEPSTKRFmuOCwZbejFUfm9/&#10;rIKvVZ595v3UPH4cDV/S9u0pXR+UuhsNzzMQgYbwH76237WCSTbN4O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h49zHAAAA3QAAAA8AAAAAAAAAAAAAAAAAmAIAAGRy&#10;cy9kb3ducmV2LnhtbFBLBQYAAAAABAAEAPUAAACM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8" o:spid="_x0000_s1442" style="position:absolute;left:29112;top:143;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3rsQA&#10;AADdAAAADwAAAGRycy9kb3ducmV2LnhtbERPXWvCMBR9F/wP4Qp707Qb09oZZQyGQ2SoG/h6be6a&#10;bs1NaaKt/948CHs8nO/Fqre1uFDrK8cK0kkCgrhwuuJSwffX+zgD4QOyxtoxKbiSh9VyOFhgrl3H&#10;e7ocQiliCPscFZgQmlxKXxiy6CeuIY7cj2sthgjbUuoWuxhua/mYJFNpseLYYLChN0PF3+FsFfxu&#10;s9ku6+bmaXMyfE2b9XP6eVTqYdS/voAI1Id/8d39oRVMZ/M4N76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67EAAAA3QAAAA8AAAAAAAAAAAAAAAAAmAIAAGRycy9k&#10;b3ducmV2LnhtbFBLBQYAAAAABAAEAPUAAACJ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lang w:val="en-US"/>
                          </w:rPr>
                        </w:pPr>
                        <w:r>
                          <w:rPr>
                            <w:rFonts w:ascii="Arial" w:hAnsi="Arial" w:cs="Arial"/>
                            <w:color w:val="000000"/>
                            <w:sz w:val="25"/>
                            <w:szCs w:val="36"/>
                            <w:lang w:val="en-US"/>
                          </w:rPr>
                          <w:t>&amp;</w:t>
                        </w:r>
                      </w:p>
                    </w:txbxContent>
                  </v:textbox>
                </v:rect>
                <v:rect id="Rectangle 149" o:spid="_x0000_s1443" style="position:absolute;left:29263;top:5748;width:2446;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SNccA&#10;AADdAAAADwAAAGRycy9kb3ducmV2LnhtbESP3UrDQBSE7wXfYTkF7+wmim2SdltEEEVKsT/Q29Ps&#10;aTaaPRuya5O+vSsUvBxm5htmvhxsI87U+dqxgnScgCAuna65UrDfvd5nIHxA1tg4JgUX8rBc3N7M&#10;sdCu5w2dt6ESEcK+QAUmhLaQ0peGLPqxa4mjd3KdxRBlV0ndYR/htpEPSTKRFmuOCwZbejFUfm9/&#10;rIKvVTb9zPrcPH4cDV/S9u0pXR+UuhsNzzMQgYbwH76237WCyTTP4e9Nf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y0jXHAAAA3QAAAA8AAAAAAAAAAAAAAAAAmAIAAGRy&#10;cy9kb3ducmV2LnhtbFBLBQYAAAAABAAEAPUAAACM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0" o:spid="_x0000_s1444" style="position:absolute;left:29263;top:11760;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6ecQA&#10;AADdAAAADwAAAGRycy9kb3ducmV2LnhtbERPW2vCMBR+H+w/hDPwbaZV1NoZZQiiyBjzAr6eNWdN&#10;t+akNNHWf788DPb48d0Xq97W4katrxwrSIcJCOLC6YpLBefT5jkD4QOyxtoxKbiTh9Xy8WGBuXYd&#10;H+h2DKWIIexzVGBCaHIpfWHIoh+6hjhyX661GCJsS6lb7GK4reUoSabSYsWxwWBDa0PFz/FqFXy/&#10;ZbOPrJub8f7T8D1ttpP0/aLU4Kl/fQERqA//4j/3TiuYZkncH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2ennEAAAA3QAAAA8AAAAAAAAAAAAAAAAAmAIAAGRycy9k&#10;b3ducmV2LnhtbFBLBQYAAAAABAAEAPUAAACJ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1" o:spid="_x0000_s1445" style="position:absolute;left:29414;top:17364;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f4scA&#10;AADdAAAADwAAAGRycy9kb3ducmV2LnhtbESP3WrCQBSE7wu+w3KE3ukmLbUxukoplBYpUn/A22P2&#10;mE2bPRuyWxPf3i0IvRxm5htmvuxtLc7U+sqxgnScgCAunK64VLDfvY0yED4ga6wdk4ILeVguBndz&#10;zLXreEPnbShFhLDPUYEJocml9IUhi37sGuLonVxrMUTZllK32EW4reVDkkykxYrjgsGGXg0VP9tf&#10;q+D7M3v+yrqpeVwdDV/S5v0pXR+Uuh/2LzMQgfrwH761P7SCSZak8Pc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63+LHAAAA3QAAAA8AAAAAAAAAAAAAAAAAmAIAAGRy&#10;cy9kb3ducmV2LnhtbFBLBQYAAAAABAAEAPUAAACM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2" o:spid="_x0000_s1446" style="position:absolute;left:29414;top:22709;width:2446;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lccA&#10;AADdAAAADwAAAGRycy9kb3ducmV2LnhtbESPQWvCQBSE74X+h+UJ3nQTpTamrlIKpUVErC14fc0+&#10;s2mzb0N2a+K/dwWhx2FmvmEWq97W4kStrxwrSMcJCOLC6YpLBV+fr6MMhA/IGmvHpOBMHlbL+7sF&#10;5tp1/EGnfShFhLDPUYEJocml9IUhi37sGuLoHV1rMUTZllK32EW4reUkSWbSYsVxwWBDL4aK3/2f&#10;VfCzyR53WTc30/W34XPavD2k24NSw0H//AQiUB/+w7f2u1Ywy5I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oQZXHAAAA3QAAAA8AAAAAAAAAAAAAAAAAmAIAAGRy&#10;cy9kb3ducmV2LnhtbFBLBQYAAAAABAAEAPUAAACM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3" o:spid="_x0000_s1447" style="position:absolute;left:29570;top:28313;width:2441;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kDscA&#10;AADdAAAADwAAAGRycy9kb3ducmV2LnhtbESPQWvCQBSE74X+h+UJ3uomldqYukopiEVErC14fc0+&#10;s2mzb0N2NfHfu0Khx2FmvmFmi97W4kytrxwrSEcJCOLC6YpLBV+fy4cMhA/IGmvHpOBCHhbz+7sZ&#10;5tp1/EHnfShFhLDPUYEJocml9IUhi37kGuLoHV1rMUTZllK32EW4reVjkkykxYrjgsGG3gwVv/uT&#10;VfCzyZ53WTc14/W34UvarJ7S7UGp4aB/fQERqA//4b/2u1YwyZIx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k5A7HAAAA3QAAAA8AAAAAAAAAAAAAAAAAmAIAAGRy&#10;cy9kb3ducmV2LnhtbFBLBQYAAAAABAAEAPUAAACM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4" o:spid="_x0000_s1448" style="position:absolute;left:29497;top:33704;width:2445;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8escA&#10;AADdAAAADwAAAGRycy9kb3ducmV2LnhtbESPQWvCQBSE7wX/w/IKvekmbbVp6iqlIBaR0qrQ62v2&#10;NRubfRuyq4n/3hWEHoeZ+YaZzntbiyO1vnKsIB0lIIgLpysuFey2i2EGwgdkjbVjUnAiD/PZ4GaK&#10;uXYdf9FxE0oRIexzVGBCaHIpfWHIoh+5hjh6v661GKJsS6lb7CLc1vI+SSbSYsVxwWBDb4aKv83B&#10;Ktivs6fPrHs2D6sfw6e0WY7Tj2+l7m771xcQgfrwH76237WCSZY8wuVNf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NfHrHAAAA3QAAAA8AAAAAAAAAAAAAAAAAmAIAAGRy&#10;cy9kb3ducmV2LnhtbFBLBQYAAAAABAAEAPUAAACM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line id="Line 155" o:spid="_x0000_s1449" style="position:absolute;visibility:visible;mso-wrap-style:square" from="73,4481" to="4542,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Fl38MAAADdAAAADwAAAGRycy9kb3ducmV2LnhtbESPQWsCMRSE70L/Q3iF3jRRqJWtUURY&#10;kN5qBa+PzXN3u5uXkER321/fFASPw8x8w6y3o+3FjUJsHWuYzxQI4sqZlmsNp69yugIRE7LB3jFp&#10;+KEI283TZI2FcQN/0u2YapEhHAvU0KTkCylj1ZDFOHOeOHsXFyymLEMtTcAhw20vF0otpcWW80KD&#10;nvYNVd3xajX4rvOtH8rvt1PZ/yoXztF9nLV+eR537yASjekRvrcPRsNypV7h/01+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RZd/DAAAA3QAAAA8AAAAAAAAAAAAA&#10;AAAAoQIAAGRycy9kb3ducmV2LnhtbFBLBQYAAAAABAAEAPkAAACRAwAAAAA=&#10;" strokecolor="blue"/>
                <v:line id="Line 156" o:spid="_x0000_s1450" style="position:absolute;visibility:visible;mso-wrap-style:square" from="4542,4481" to="4542,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K7sYAAADdAAAADwAAAGRycy9kb3ducmV2LnhtbESPwWrDMBBE74X+g9hCb43cHoxxooRS&#10;GjChOTjxJbfF2tiurZWxNon791Wg0OMwM2+Y1WZ2g7rSFDrPBl4XCSji2tuOGwPVcfuSgQqCbHHw&#10;TAZ+KMBm/fiwwtz6G5d0PUijIoRDjgZakTHXOtQtOQwLPxJH7+wnhxLl1Gg74S3C3aDfkiTVDjuO&#10;Cy2O9NFS3R8uzoCcpavKU9F/Hbf9536XlVR8z8Y8P83vS1BCs/yH/9qFNZBmSQr3N/E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7Cu7GAAAA3QAAAA8AAAAAAAAA&#10;AAAAAAAAoQIAAGRycy9kb3ducmV2LnhtbFBLBQYAAAAABAAEAPkAAACUAwAAAAA=&#10;" strokecolor="blue">
                  <v:stroke startarrow="oval"/>
                </v:line>
                <v:line id="Line 157" o:spid="_x0000_s1451" style="position:absolute;visibility:visible;mso-wrap-style:square" from="4542,8151" to="699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9eM8MAAADdAAAADwAAAGRycy9kb3ducmV2LnhtbESPQWsCMRSE70L/Q3hCb5rYg8pqFBEW&#10;Sm9awetj87q73c1LSFJ3669vBKHHYWa+Ybb70fbiRiG2jjUs5goEceVMy7WGy2c5W4OICdlg75g0&#10;/FKE/e5lssXCuIFPdDunWmQIxwI1NCn5QspYNWQxzp0nzt6XCxZTlqGWJuCQ4baXb0otpcWW80KD&#10;no4NVd35x2rwXedbP5Tfq0vZ35UL1+g+rlq/TsfDBkSiMf2Hn+13o2G5Vit4vM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PXjPDAAAA3QAAAA8AAAAAAAAAAAAA&#10;AAAAoQIAAGRycy9kb3ducmV2LnhtbFBLBQYAAAAABAAEAPkAAACRAwAAAAA=&#10;" strokecolor="blue"/>
                <v:line id="Line 158" o:spid="_x0000_s1452" style="position:absolute;visibility:visible;mso-wrap-style:square" from="9553,8151" to="1391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TDOMIAAADdAAAADwAAAGRycy9kb3ducmV2LnhtbERPy4rCMBTdC/5DuII7TRXp1GoUFYSZ&#10;xSysD1xemmtbbG5qk9HO308WAy4P571cd6YWT2pdZVnBZByBIM6trrhQcDruRwkI55E11pZJwS85&#10;WK/6vSWm2r74QM/MFyKEsEtRQel9k0rp8pIMurFtiAN3s61BH2BbSN3iK4SbWk6jKJYGKw4NJTa0&#10;Kym/Zz9GwTmjLX49aB5vPsw3J/XsYg9XpYaDbrMA4anzb/G/+1MriJMozA1vw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TDOMIAAADdAAAADwAAAAAAAAAAAAAA&#10;AAChAgAAZHJzL2Rvd25yZXYueG1sUEsFBgAAAAAEAAQA+QAAAJADAAAAAA==&#10;" strokecolor="#0cf">
                  <v:stroke startarrow="oval" endarrow="oval"/>
                </v:line>
                <v:line id="Line 159" o:spid="_x0000_s1453" style="position:absolute;visibility:visible;mso-wrap-style:square" from="0,10999" to="4542,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6OJMUAAADdAAAADwAAAGRycy9kb3ducmV2LnhtbESPQWvCQBSE74L/YXmCN921B7GpmyCC&#10;ILnYRsUeH9nXJDX7NmS3Mf333UKhx2FmvmG22WhbMVDvG8caVksFgrh0puFKw+V8WGxA+IBssHVM&#10;Gr7JQ5ZOJ1tMjHvwGw1FqESEsE9QQx1Cl0jpy5os+qXriKP34XqLIcq+kqbHR4TbVj4ptZYWG44L&#10;NXa0r6m8F19Ww/v5M7/tiyG/qE562+Sr0+tw1Xo+G3cvIAKN4T/81z4aDeuNeobfN/EJyPQ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6OJMUAAADdAAAADwAAAAAAAAAA&#10;AAAAAAChAgAAZHJzL2Rvd25yZXYueG1sUEsFBgAAAAAEAAQA+QAAAJMDAAAAAA==&#10;" strokecolor="red"/>
                <v:line id="Line 160" o:spid="_x0000_s1454" style="position:absolute;visibility:visible;mso-wrap-style:square" from="4469,10999" to="4469,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8b8EAAADdAAAADwAAAGRycy9kb3ducmV2LnhtbERPzYrCMBC+L/gOYQQvy5rqwZVqFBUU&#10;PS3WfYChGZtiM6lNtPHtzWFhjx/f/3IdbSOe1PnasYLJOANBXDpdc6Xg97L/moPwAVlj45gUvMjD&#10;ejX4WGKuXc9nehahEimEfY4KTAhtLqUvDVn0Y9cSJ+7qOoshwa6SusM+hdtGTrNsJi3WnBoMtrQz&#10;VN6Kh1Vg+7Mu3Pb79hOvl+OJ7wcTP6dKjYZxswARKIZ/8Z/7qBXM5pO0P71JT0C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fLxvwQAAAN0AAAAPAAAAAAAAAAAAAAAA&#10;AKECAABkcnMvZG93bnJldi54bWxQSwUGAAAAAAQABAD5AAAAjwMAAAAA&#10;" strokecolor="red">
                  <v:stroke startarrow="oval"/>
                </v:line>
                <v:line id="Line 161" o:spid="_x0000_s1455" style="position:absolute;visibility:visible;mso-wrap-style:square" from="4469,14168" to="6924,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U/8QAAADdAAAADwAAAGRycy9kb3ducmV2LnhtbESPQYvCMBSE78L+h/AWvGnaPYh0G0UE&#10;YelFrcru8dG8bavNS2lirf/eCILHYWa+YdLlYBrRU+dqywriaQSCuLC65lLB8bCZzEE4j6yxsUwK&#10;7uRgufgYpZhoe+M99bkvRYCwS1BB5X2bSOmKigy6qW2Jg/dvO4M+yK6UusNbgJtGfkXRTBqsOSxU&#10;2NK6ouKSX42Cv8M5+13nfXaMWulMncXbXX9Savw5rL5BeBr8O/xq/2gFs3kcw/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RT/xAAAAN0AAAAPAAAAAAAAAAAA&#10;AAAAAKECAABkcnMvZG93bnJldi54bWxQSwUGAAAAAAQABAD5AAAAkgMAAAAA&#10;" strokecolor="red"/>
                <v:line id="Line 162" o:spid="_x0000_s1456" style="position:absolute;visibility:visible;mso-wrap-style:square" from="9484,14168" to="19623,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hXsYAAADdAAAADwAAAGRycy9kb3ducmV2LnhtbESP3WrCQBSE7wu+w3KE3pS6MZQgaTYi&#10;FqFgEao+wCF78qO7Z0N2q8nbu4VCL4eZ+YYp1qM14kaD7xwrWC4SEMSV0x03Cs6n3esKhA/IGo1j&#10;UjCRh3U5eyow1+7O33Q7hkZECPscFbQh9LmUvmrJol+4njh6tRsshiiHRuoB7xFujUyTJJMWO44L&#10;Lfa0bam6Hn+sgkM67Xdb+ZGZaz2Zi/6Sby+HWqnn+bh5BxFoDP/hv/anVpCtlin8volPQJ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h4V7GAAAA3QAAAA8AAAAAAAAA&#10;AAAAAAAAoQIAAGRycy9kb3ducmV2LnhtbFBLBQYAAAAABAAEAPkAAACUAwAAAAA=&#10;" strokecolor="fuchsia">
                  <v:stroke startarrow="oval" endarrow="oval"/>
                </v:line>
                <v:line id="Line 163" o:spid="_x0000_s1457" style="position:absolute;visibility:visible;mso-wrap-style:square" from="73,17221" to="4542,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TvIMQAAADdAAAADwAAAGRycy9kb3ducmV2LnhtbESPS4vCQBCE78L+h6EXvOnEyGrIOooP&#10;BGFPvu5Npk2yyfSEzGjiv3cWFjwWVfUVtVj1phYPal1pWcFkHIEgzqwuOVdwOe9HCQjnkTXWlknB&#10;kxyslh+DBabadnykx8nnIkDYpaig8L5JpXRZQQbd2DbEwbvZ1qAPss2lbrELcFPLOIpm0mDJYaHA&#10;hrYFZdXpbhRUly7fNfPNF56Tqrr9/sRXv4mVGn72628Qnnr/Dv+3D1rBLJlM4e9Ne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O8gxAAAAN0AAAAPAAAAAAAAAAAA&#10;AAAAAKECAABkcnMvZG93bnJldi54bWxQSwUGAAAAAAQABAD5AAAAkgMAAAAA&#10;" strokecolor="green"/>
                <v:line id="Line 164" o:spid="_x0000_s1458" style="position:absolute;visibility:visible;mso-wrap-style:square" from="4542,17221" to="4542,1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DOLMYAAADdAAAADwAAAGRycy9kb3ducmV2LnhtbESPQWvCQBSE70L/w/IKXkQ3SqMSs5Ei&#10;lUrppVbvz+wzSZt9G7JrEv99t1DocZiZb5h0O5hadNS6yrKC+SwCQZxbXXGh4PS5n65BOI+ssbZM&#10;Cu7kYJs9jFJMtO35g7qjL0SAsEtQQel9k0jp8pIMupltiIN3ta1BH2RbSN1iH+CmlosoWkqDFYeF&#10;EhvalZR/H29GwaqZ1HE/0PklfnvFfPd+/YovnVLjx+F5A8LT4P/Df+2DVrBcz5/g9014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AzizGAAAA3QAAAA8AAAAAAAAA&#10;AAAAAAAAoQIAAGRycy9kb3ducmV2LnhtbFBLBQYAAAAABAAEAPkAAACUAwAAAAA=&#10;" strokecolor="green">
                  <v:stroke startarrow="oval"/>
                </v:line>
                <v:line id="Line 165" o:spid="_x0000_s1459" style="position:absolute;visibility:visible;mso-wrap-style:square" from="4542,19819" to="6997,1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Sz8MAAADdAAAADwAAAGRycy9kb3ducmV2LnhtbESPQYvCMBSE7wv+h/CEva2pBd1SjbIq&#10;guBJq/dH82y7bV5KE2333xtB2OMwM98wy/VgGvGgzlWWFUwnEQji3OqKCwWXbP+VgHAeWWNjmRT8&#10;kYP1avSxxFTbnk/0OPtCBAi7FBWU3replC4vyaCb2JY4eDfbGfRBdoXUHfYBbhoZR9FcGqw4LJTY&#10;0rakvD7fjYL60he79nszwyyp69vvMb76TazU53j4WYDwNPj/8Lt90ArmyXQGrzfhCc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h0s/DAAAA3QAAAA8AAAAAAAAAAAAA&#10;AAAAoQIAAGRycy9kb3ducmV2LnhtbFBLBQYAAAAABAAEAPkAAACRAwAAAAA=&#10;" strokecolor="green"/>
                <v:line id="Line 166" o:spid="_x0000_s1460" style="position:absolute;visibility:visible;mso-wrap-style:square" from="9553,19819" to="25728,1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o/0McAAADdAAAADwAAAGRycy9kb3ducmV2LnhtbESPT2vCQBTE7wW/w/KE3upGC0Giq1TF&#10;0kvB2uKf2yP7TEKzb2N26ybfvisUehxm5jfMfNmZWtyodZVlBeNRAoI4t7riQsHX5/ZpCsJ5ZI21&#10;ZVLQk4PlYvAwx0zbwB902/tCRAi7DBWU3jeZlC4vyaAb2YY4ehfbGvRRtoXULYYIN7WcJEkqDVYc&#10;F0psaF1S/r3/MQqu52ftjqewCX2/fj+EXbqyr1elHofdywyEp87/h//ab1pBOh2ncH8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j/QxwAAAN0AAAAPAAAAAAAA&#10;AAAAAAAAAKECAABkcnMvZG93bnJldi54bWxQSwUGAAAAAAQABAD5AAAAlQMAAAAA&#10;" strokecolor="#9c0">
                  <v:stroke startarrow="oval" endarrow="oval"/>
                </v:line>
                <v:line id="Line 167" o:spid="_x0000_s1461" style="position:absolute;visibility:visible;mso-wrap-style:square" from="11879,4481" to="11879,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I7sIAAADdAAAADwAAAGRycy9kb3ducmV2LnhtbESPQYvCMBSE7wv+h/CEva2pe1CpRhGh&#10;sHjTFbw+mmdb27yEJNrqr98Iwh6HmfmGWW0G04k7+dBYVjCdZCCIS6sbrhScfouvBYgQkTV2lknB&#10;gwJs1qOPFeba9nyg+zFWIkE45KigjtHlUoayJoNhYh1x8i7WG4xJ+kpqj32Cm05+Z9lMGmw4LdTo&#10;aFdT2R5vRoFrW9e4vrjOT0X3zKw/B7s/K/U5HrZLEJGG+B9+t3+0gtliOofXm/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bI7sIAAADdAAAADwAAAAAAAAAAAAAA&#10;AAChAgAAZHJzL2Rvd25yZXYueG1sUEsFBgAAAAAEAAQA+QAAAJADAAAAAA==&#10;" strokecolor="blue"/>
                <v:line id="Line 168" o:spid="_x0000_s1462" style="position:absolute;visibility:visible;mso-wrap-style:square" from="11879,6518" to="2918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t2sIAAADdAAAADwAAAGRycy9kb3ducmV2LnhtbERPTWvCQBC9F/wPywi91Y09SIiuIqVC&#10;KPUQzcXbkB2TmOxsyE41/ffuodDj431vdpPr1Z3G0Ho2sFwkoIgrb1uuDZTnw1sKKgiyxd4zGfil&#10;ALvt7GWDmfUPLuh+klrFEA4ZGmhEhkzrUDXkMCz8QBy5qx8dSoRjre2Ijxjuev2eJCvtsOXY0OBA&#10;Hw1V3enHGZCrtGVxybvv86H7PH6lBeW3yZjX+bRfgxKa5F/8586tgVW6jHPjm/gE9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Gt2sIAAADdAAAADwAAAAAAAAAAAAAA&#10;AAChAgAAZHJzL2Rvd25yZXYueG1sUEsFBgAAAAAEAAQA+QAAAJADAAAAAA==&#10;" strokecolor="blue">
                  <v:stroke startarrow="oval"/>
                </v:line>
                <v:line id="Line 169" o:spid="_x0000_s1463" style="position:absolute;visibility:visible;mso-wrap-style:square" from="14008,821" to="14008,2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4OsUAAADdAAAADwAAAGRycy9kb3ducmV2LnhtbESP3WrCQBCF7wu+wzJC7+omhYY0ukoM&#10;CAqFUOsDDNkxiWZnQ3ariU/fLRR6eTg/H2e1GU0nbjS41rKCeBGBIK6sbrlWcPravaQgnEfW2Fkm&#10;BRM52KxnTyvMtL3zJ92OvhZhhF2GChrv+0xKVzVk0C1sTxy8sx0M+iCHWuoB72HcdPI1ihJpsOVA&#10;aLCnoqHqevw2gRsbPqfTNnfl5e3jce2nw1QWSj3Px3wJwtPo/8N/7b1WkKTxO/y+C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M4OsUAAADdAAAADwAAAAAAAAAA&#10;AAAAAAChAgAAZHJzL2Rvd25yZXYueG1sUEsFBgAAAAAEAAQA+QAAAJMDAAAAAA==&#10;" strokecolor="#0cf"/>
                <v:line id="Line 170" o:spid="_x0000_s1464" style="position:absolute;visibility:visible;mso-wrap-style:square" from="13981,807" to="2904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bGsEAAADdAAAADwAAAGRycy9kb3ducmV2LnhtbERPzYrCMBC+C75DGGFvmiqslGoUVxAU&#10;FmTVBxiase3aTEoTtd2ndw7CHj++/+W6c7V6UBsqzwamkwQUce5txYWBy3k3TkGFiGyx9kwGegqw&#10;Xg0HS8ysf/IPPU6xUBLCIUMDZYxNpnXIS3IYJr4hFu7qW4dRYFto2+JTwl2tZ0ky1w4rloYSG9qW&#10;lN9Odye9U8fXtP/ahOPv5/ffrekP/XFrzMeo2yxAReriv/jt3lsD83Qm++WNPAG9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ZVsawQAAAN0AAAAPAAAAAAAAAAAAAAAA&#10;AKECAABkcnMvZG93bnJldi54bWxQSwUGAAAAAAQABAD5AAAAjwMAAAAA&#10;" strokecolor="#0cf"/>
                <v:line id="Line 171" o:spid="_x0000_s1465" style="position:absolute;visibility:visible;mso-wrap-style:square" from="11879,34623" to="29391,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8/vMIAAADdAAAADwAAAGRycy9kb3ducmV2LnhtbESPQYvCMBSE7wv+h/AEb2uqB5WuUUQo&#10;LHvTFbw+mrdtbfMSkmirv94ICx6HmfmGWW8H04kb+dBYVjCbZiCIS6sbrhScfovPFYgQkTV2lknB&#10;nQJsN6OPNeba9nyg2zFWIkE45KigjtHlUoayJoNhah1x8v6sNxiT9JXUHvsEN52cZ9lCGmw4LdTo&#10;aF9T2R6vRoFrW9e4vrgsT0X3yKw/B/tzVmoyHnZfICIN8R3+b39rBYvVfAavN+kJ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8/vMIAAADdAAAADwAAAAAAAAAAAAAA&#10;AAChAgAAZHJzL2Rvd25yZXYueG1sUEsFBgAAAAAEAAQA+QAAAJADAAAAAA==&#10;" strokecolor="blue"/>
                <v:line id="Line 172" o:spid="_x0000_s1466" style="position:absolute;visibility:visible;mso-wrap-style:square" from="16358,35801" to="29432,3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9ANcQAAADdAAAADwAAAGRycy9kb3ducmV2LnhtbESPQYvCMBSE78L+h/AW9qapPYjURhFh&#10;YenF3aro8dE822rzUppYu//eCILHYWa+YdLVYBrRU+dqywqmkwgEcWF1zaWC/e57PAfhPLLGxjIp&#10;+CcHq+XHKMVE2zv/UZ/7UgQIuwQVVN63iZSuqMigm9iWOHhn2xn0QXal1B3eA9w0Mo6imTRYc1io&#10;sKVNRcU1vxkFp90lO27yPttHrXSmzqbb3/6g1NfnsF6A8DT4d/jV/tEKZvM4hu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L0A1xAAAAN0AAAAPAAAAAAAAAAAA&#10;AAAAAKECAABkcnMvZG93bnJldi54bWxQSwUGAAAAAAQABAD5AAAAkgMAAAAA&#10;" strokecolor="red"/>
                <v:line id="Line 173" o:spid="_x0000_s1467" style="position:absolute;visibility:visible;mso-wrap-style:square" from="16426,2454" to="16426,3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lrsQAAADdAAAADwAAAGRycy9kb3ducmV2LnhtbESPQYvCMBSE7wv7H8ITvK2pCiLVKCIs&#10;SC9qreweH82zrTYvpYm1++83guBxmJlvmOW6N7XoqHWVZQXjUQSCOLe64kJBdvr+moNwHlljbZkU&#10;/JGD9erzY4mxtg8+Upf6QgQIuxgVlN43sZQuL8mgG9mGOHgX2xr0QbaF1C0+AtzUchJFM2mw4rBQ&#10;YkPbkvJbejcKfk/X5GebdkkWNdKZKhnvD91ZqeGg3yxAeOr9O/xq77SC2Xwyheeb8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WuxAAAAN0AAAAPAAAAAAAAAAAA&#10;AAAAAKECAABkcnMvZG93bnJldi54bWxQSwUGAAAAAAQABAD5AAAAkgMAAAAA&#10;" strokecolor="red"/>
                <v:line id="Line 174" o:spid="_x0000_s1468" style="position:absolute;visibility:visible;mso-wrap-style:square" from="13990,29306" to="29460,2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5dGcQAAADdAAAADwAAAGRycy9kb3ducmV2LnhtbESP3YrCMBCF7xf2HcII3q2pskrpmoor&#10;CCsIou4DDM3Y1jaT0kRtfXojCF4ezs/HmS86U4srta60rGA8ikAQZ1aXnCv4P66/YhDOI2usLZOC&#10;nhws0s+POSba3nhP14PPRRhhl6CCwvsmkdJlBRl0I9sQB+9kW4M+yDaXusVbGDe1nETRTBosORAK&#10;bGhVUFYdLiZwx4ZPcf+7dLvzdHuvmn7T71ZKDQfd8geEp86/w6/2n1Ywiyff8HwTnoB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l0ZxAAAAN0AAAAPAAAAAAAAAAAA&#10;AAAAAKECAABkcnMvZG93bnJldi54bWxQSwUGAAAAAAQABAD5AAAAkgMAAAAA&#10;" strokecolor="#0cf"/>
                <v:line id="Line 175" o:spid="_x0000_s1469" style="position:absolute;visibility:visible;mso-wrap-style:square" from="16431,30545" to="29460,3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VSsUAAADdAAAADwAAAGRycy9kb3ducmV2LnhtbESP3WoCMRSE7wt9h3AEb0rNdsEfVqPU&#10;QsVeFdc+wGFz3CxuTtZN6sa3N0Khl8PMfMOsNtG24kq9bxwreJtkIIgrpxuuFfwcP18XIHxA1tg6&#10;JgU38rBZPz+tsNBu4ANdy1CLBGFfoAITQldI6StDFv3EdcTJO7neYkiyr6XucUhw28o8y2bSYsNp&#10;wWBHH4aqc/lrFdjhoEu3nZ+/4+m4/+LLzsSXXKnxKL4vQQSK4T/8195rBbNFPoXH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fVSsUAAADdAAAADwAAAAAAAAAA&#10;AAAAAAChAgAAZHJzL2Rvd25yZXYueG1sUEsFBgAAAAAEAAQA+QAAAJMDAAAAAA==&#10;" strokecolor="red">
                  <v:stroke startarrow="oval"/>
                </v:line>
                <v:line id="Line 176" o:spid="_x0000_s1470" style="position:absolute;visibility:visible;mso-wrap-style:square" from="16358,2454" to="28984,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RGNsQAAADdAAAADwAAAGRycy9kb3ducmV2LnhtbESPQYvCMBSE7wv+h/AEb2uqhyLVKCII&#10;0stqVfT4aJ5ttXkpTbbWf79ZEDwOM/MNs1j1phYdta6yrGAyjkAQ51ZXXCg4HbffMxDOI2usLZOC&#10;FzlYLQdfC0y0ffKBuswXIkDYJaig9L5JpHR5SQbd2DbEwbvZ1qAPsi2kbvEZ4KaW0yiKpcGKw0KJ&#10;DW1Kyh/Zr1FwPd7Tyybr0lPUSGeqdPKz785KjYb9eg7CU+8/4Xd7pxXEs2kM/2/CE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EY2xAAAAN0AAAAPAAAAAAAAAAAA&#10;AAAAAKECAABkcnMvZG93bnJldi54bWxQSwUGAAAAAAQABAD5AAAAkgMAAAAA&#10;" strokecolor="red"/>
                <v:line id="Line 177" o:spid="_x0000_s1471" style="position:absolute;visibility:visible;mso-wrap-style:square" from="13917,12632" to="29181,1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IjsQAAADdAAAADwAAAGRycy9kb3ducmV2LnhtbESPQYvCMBSE78L+h/AWvGmioKvVKLKL&#10;6EnQFb0+m2dbbF5KE7X6642wsMdhZr5hpvPGluJGtS8ca+h1FQji1JmCMw3732VnBMIHZIOlY9Lw&#10;IA/z2Udriolxd97SbRcyESHsE9SQh1AlUvo0J4u+6yri6J1dbTFEWWfS1HiPcFvKvlJDabHguJBj&#10;Rd85pZfd1WpYndT4uVGHhTyun8V181P1vBxo3f5sFhMQgZrwH/5rr42G4aj/Be838QnI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IiOxAAAAN0AAAAPAAAAAAAAAAAA&#10;AAAAAKECAABkcnMvZG93bnJldi54bWxQSwUGAAAAAAQABAD5AAAAkgMAAAAA&#10;" strokecolor="#0cf">
                  <v:stroke startarrow="oval"/>
                </v:line>
                <v:line id="Line 178" o:spid="_x0000_s1472" style="position:absolute;visibility:visible;mso-wrap-style:square" from="19623,7738" to="19623,2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3R8MAAADdAAAADwAAAGRycy9kb3ducmV2LnhtbERPy2rCQBTdF/oPwy10E3SSUERSR5GI&#10;IHRRagtuL5nbJJi5E2bGPPr1nYXg8nDem91kOjGQ861lBdkyBUFcWd1yreDn+7hYg/ABWWNnmRTM&#10;5GG3fX7aYKHtyF80nEMtYgj7AhU0IfSFlL5qyKBf2p44cr/WGQwRulpqh2MMN53M03QlDbYcGxrs&#10;qWyoup5vRsHn4a/MqiT7sG8JHYbLbZboSqVeX6b9O4hAU3iI7+6TVrBa53FufBOf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O90fDAAAA3QAAAA8AAAAAAAAAAAAA&#10;AAAAoQIAAGRycy9kb3ducmV2LnhtbFBLBQYAAAAABAAEAPkAAACRAwAAAAA=&#10;" strokecolor="fuchsia"/>
                <v:line id="Line 179" o:spid="_x0000_s1473" style="position:absolute;visibility:visible;mso-wrap-style:square" from="19623,7738" to="29181,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S3MYAAADdAAAADwAAAGRycy9kb3ducmV2LnhtbESPQWvCQBSE7wX/w/KEXkQ3ERGNrlIi&#10;hYIHaVrw+si+JqHZt2F3jbG/visIHoeZ+YbZ7gfTip6cbywrSGcJCOLS6oYrBd9f79MVCB+QNbaW&#10;ScGNPOx3o5ctZtpe+ZP6IlQiQthnqKAOocuk9GVNBv3MdsTR+7HOYIjSVVI7vEa4aeU8SZbSYMNx&#10;ocaO8prK3+JiFJwOf3laTtKjXUzo0J8vN4kuV+p1PLxtQAQawjP8aH9oBcvVfA33N/EJyN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CUtzGAAAA3QAAAA8AAAAAAAAA&#10;AAAAAAAAoQIAAGRycy9kb3ducmV2LnhtbFBLBQYAAAAABAAEAPkAAACUAwAAAAA=&#10;" strokecolor="fuchsia"/>
                <v:line id="Line 180" o:spid="_x0000_s1474" style="position:absolute;visibility:visible;mso-wrap-style:square" from="19623,14159" to="29181,1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tnMIAAADdAAAADwAAAGRycy9kb3ducmV2LnhtbERPTYvCMBC9L/gfwgheRNOui0g1ilQW&#10;BA+L7oLXoRnbYjMpSazVX28OCx4f73u16U0jOnK+tqwgnSYgiAuray4V/P1+TxYgfEDW2FgmBQ/y&#10;sFkPPlaYaXvnI3WnUIoYwj5DBVUIbSalLyoy6Ke2JY7cxTqDIUJXSu3wHsNNIz+TZC4N1hwbKmwp&#10;r6i4nm5Gwc/umafFOD3YrzHtuvPtIdHlSo2G/XYJIlAf3uJ/914rmC9mcX98E5+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FtnMIAAADdAAAADwAAAAAAAAAAAAAA&#10;AAChAgAAZHJzL2Rvd25yZXYueG1sUEsFBgAAAAAEAAQA+QAAAJADAAAAAA==&#10;" strokecolor="fuchsia"/>
                <v:line id="Line 181" o:spid="_x0000_s1475" style="position:absolute;visibility:visible;mso-wrap-style:square" from="23287,15077" to="23287,3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IrMQAAADdAAAADwAAAGRycy9kb3ducmV2LnhtbESPS4vCQBCE78L+h6EXvOnEyGrIOooP&#10;BGFPvu5Npk2yyfSEzGjiv3cWFjwWVfUVtVj1phYPal1pWcFkHIEgzqwuOVdwOe9HCQjnkTXWlknB&#10;kxyslh+DBabadnykx8nnIkDYpaig8L5JpXRZQQbd2DbEwbvZ1qAPss2lbrELcFPLOIpm0mDJYaHA&#10;hrYFZdXpbhRUly7fNfPNF56Tqrr9/sRXv4mVGn72628Qnnr/Dv+3D1rBLJlO4O9Ne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r4isxAAAAN0AAAAPAAAAAAAAAAAA&#10;AAAAAKECAABkcnMvZG93bnJldi54bWxQSwUGAAAAAAQABAD5AAAAkgMAAAAA&#10;" strokecolor="green"/>
                <v:line id="Line 182" o:spid="_x0000_s1476" style="position:absolute;visibility:visible;mso-wrap-style:square" from="23287,15003" to="29181,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0W28QAAADdAAAADwAAAGRycy9kb3ducmV2LnhtbESPT4vCMBTE78J+h/AW9qapXdTSNYq6&#10;CIIn/+z90Tzb2ualNFlbv70RBI/DzPyGmS97U4sbta60rGA8ikAQZ1aXnCs4n7bDBITzyBpry6Tg&#10;Tg6Wi4/BHFNtOz7Q7ehzESDsUlRQeN+kUrqsIINuZBvi4F1sa9AH2eZSt9gFuKllHEVTabDksFBg&#10;Q5uCsur4bxRU5y7/bWbrCZ6Sqrpc9/GfX8dKfX32qx8Qnnr/Dr/aO61gmnzH8Hw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RbbxAAAAN0AAAAPAAAAAAAAAAAA&#10;AAAAAKECAABkcnMvZG93bnJldi54bWxQSwUGAAAAAAQABAD5AAAAkgMAAAAA&#10;" strokecolor="green"/>
                <v:line id="Line 183" o:spid="_x0000_s1477" style="position:absolute;visibility:visible;mso-wrap-style:square" from="25728,3674" to="25728,3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LNB8UAAADdAAAADwAAAGRycy9kb3ducmV2LnhtbESPT2vCQBTE7wW/w/IEL0U3KkSJriL+&#10;aQuejHp/Zp9JMPs2ZNeYfvtuodDjMDO/YZbrzlSipcaVlhWMRxEI4szqknMFl/NhOAfhPLLGyjIp&#10;+CYH61XvbYmJti8+UZv6XAQIuwQVFN7XiZQuK8igG9maOHh32xj0QTa51A2+AtxUchJFsTRYclgo&#10;sKZtQdkjfRoF5v1jL8/m+nnr4iPOdnn6bNOtUoN+t1mA8NT5//Bf+0sriOfTKfy+C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LNB8UAAADdAAAADwAAAAAAAAAA&#10;AAAAAAChAgAAZHJzL2Rvd25yZXYueG1sUEsFBgAAAAAEAAQA+QAAAJMDAAAAAA==&#10;" strokecolor="#9c0"/>
                <v:line id="Line 184" o:spid="_x0000_s1478" style="position:absolute;visibility:visible;mso-wrap-style:square" from="25728,3600" to="28984,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tVc8YAAADdAAAADwAAAGRycy9kb3ducmV2LnhtbESPQWvCQBSE74X+h+UVvBTd1EqU1E0o&#10;VqvQk1Hvz+xrEpp9G7JrTP99VxB6HGbmG2aZDaYRPXWutqzgZRKBIC6srrlUcDxsxgsQziNrbCyT&#10;gl9ykKWPD0tMtL3ynvrclyJA2CWooPK+TaR0RUUG3cS2xMH7tp1BH2RXSt3hNcBNI6dRFEuDNYeF&#10;CltaVVT85BejwDx/ruXBnLbnIf7C+UeZX/p8pdToaXh/A+Fp8P/he3unFcSL1xnc3oQn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7VXPGAAAA3QAAAA8AAAAAAAAA&#10;AAAAAAAAoQIAAGRycy9kb3ducmV2LnhtbFBLBQYAAAAABAAEAPkAAACUAwAAAAA=&#10;" strokecolor="#9c0"/>
                <v:line id="Line 185" o:spid="_x0000_s1479" style="position:absolute;visibility:visible;mso-wrap-style:square" from="25728,8963" to="29181,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iO8gAAADdAAAADwAAAGRycy9kb3ducmV2LnhtbESP3WrCQBSE74W+w3IKvZG60aKE1FWK&#10;oBR/Co2B9vKQPU1Cs2dDdmuSt3cFoZfDzHzDLNe9qcWFWldZVjCdRCCIc6srLhRk5+1zDMJ5ZI21&#10;ZVIwkIP16mG0xETbjj/pkvpCBAi7BBWU3jeJlC4vyaCb2IY4eD+2NeiDbAupW+wC3NRyFkULabDi&#10;sFBiQ5uS8t/0zyjYD9/HfWa+TptDdh53H7vjeLCxUk+P/dsrCE+9/w/f2+9awSJ+mcPtTXgCc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kiO8gAAADdAAAADwAAAAAA&#10;AAAAAAAAAAChAgAAZHJzL2Rvd25yZXYueG1sUEsFBgAAAAAEAAQA+QAAAJYDAAAAAA==&#10;" strokecolor="#9c0">
                  <v:stroke startarrow="oval"/>
                </v:line>
                <v:line id="Line 186" o:spid="_x0000_s1480" style="position:absolute;visibility:visible;mso-wrap-style:square" from="11879,18334" to="29391,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fAU8YAAADdAAAADwAAAGRycy9kb3ducmV2LnhtbESPQWvCQBSE7wX/w/IK3uqmLYSQuoqI&#10;QijtIerF2yP7TNJk34bsq8Z/3y0Uehxm5htmuZ5cr640htazgedFAoq48rbl2sDpuH/KQAVBtth7&#10;JgN3CrBezR6WmFt/45KuB6lVhHDI0UAjMuRah6ohh2HhB+LoXfzoUKIca21HvEW46/VLkqTaYctx&#10;ocGBtg1V3eHbGZCLtKfyXHQfx323+3zPSiq+JmPmj9PmDZTQJP/hv3ZhDaTZawq/b+IT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XwFPGAAAA3QAAAA8AAAAAAAAA&#10;AAAAAAAAoQIAAGRycy9kb3ducmV2LnhtbFBLBQYAAAAABAAEAPkAAACUAwAAAAA=&#10;" strokecolor="blue">
                  <v:stroke startarrow="oval"/>
                </v:line>
                <v:line id="Line 187" o:spid="_x0000_s1481" style="position:absolute;visibility:visible;mso-wrap-style:square" from="16477,20320" to="27074,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4e8UAAADdAAAADwAAAGRycy9kb3ducmV2LnhtbESP0WoCMRRE3wv+Q7iCL6Vmq6CyGkUL&#10;in0qrv2Ay+a6WdzcrJvopn/fCIU+DjNzhlltom3EgzpfO1bwPs5AEJdO11wp+D7v3xYgfEDW2Dgm&#10;BT/kYbMevKww167nEz2KUIkEYZ+jAhNCm0vpS0MW/di1xMm7uM5iSLKrpO6wT3DbyEmWzaTFmtOC&#10;wZY+DJXX4m4V2P6kC7ebX7/i5Xz85NvBxNeJUqNh3C5BBIrhP/zXPmoFs8V0D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B4e8UAAADdAAAADwAAAAAAAAAA&#10;AAAAAAChAgAAZHJzL2Rvd25yZXYueG1sUEsFBgAAAAAEAAQA+QAAAJMDAAAAAA==&#10;" strokecolor="red">
                  <v:stroke startarrow="oval"/>
                </v:line>
                <v:line id="Line 188" o:spid="_x0000_s1482" style="position:absolute;flip:y;visibility:visible;mso-wrap-style:square" from="27092,19072" to="27092,2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QgcQAAADdAAAADwAAAGRycy9kb3ducmV2LnhtbERPz2vCMBS+D/wfwhN2m6ndJlJNyyYM&#10;xg6FVRG9PZpnW2xeapJp998vh4HHj+/3uhhNL67kfGdZwXyWgCCure64UbDbfjwtQfiArLG3TAp+&#10;yUORTx7WmGl742+6VqERMYR9hgraEIZMSl+3ZNDP7EAcuZN1BkOErpHa4S2Gm16mSbKQBjuODS0O&#10;tGmpPlc/RsGhK3evxpXvx8tXeti+pGlyGvZKPU7HtxWIQGO4i//dn1rBYvkc58Y38Qn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6JCBxAAAAN0AAAAPAAAAAAAAAAAA&#10;AAAAAKECAABkcnMvZG93bnJldi54bWxQSwUGAAAAAAQABAD5AAAAkgMAAAAA&#10;" strokecolor="red"/>
                <v:line id="Line 189" o:spid="_x0000_s1483" style="position:absolute;visibility:visible;mso-wrap-style:square" from="27166,19123" to="29396,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JEmcYAAADdAAAADwAAAGRycy9kb3ducmV2LnhtbESPQWvCQBSE70L/w/IKvelGC8FGVymB&#10;guRSm1ja4yP7TNJm34bsNon/visIHoeZ+YbZ7ifTioF611hWsFxEIIhLqxuuFJyKt/kahPPIGlvL&#10;pOBCDva7h9kWE21H/qAh95UIEHYJKqi97xIpXVmTQbewHXHwzrY36IPsK6l7HAPctHIVRbE02HBY&#10;qLGjtKbyN/8zCr6Ln+wrzYfsFHXSmSZbvh+HT6WeHqfXDQhPk7+Hb+2DVhCvn1/g+iY8Abn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SRJnGAAAA3QAAAA8AAAAAAAAA&#10;AAAAAAAAoQIAAGRycy9kb3ducmV2LnhtbFBLBQYAAAAABAAEAPkAAACUAwAAAAA=&#10;" strokecolor="red"/>
                <v:line id="Line 190" o:spid="_x0000_s1484" style="position:absolute;visibility:visible;mso-wrap-style:square" from="23287,20807" to="29391,2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nMsMAAADdAAAADwAAAGRycy9kb3ducmV2LnhtbERPTWvCQBC9F/wPywi9FN1YTCqpq4hY&#10;FPGi1fuYHZPU7GzIbpP4791DocfH+54ve1OJlhpXWlYwGUcgiDOrS84VnL+/RjMQziNrrCyTggc5&#10;WC4GL3NMte34SO3J5yKEsEtRQeF9nUrpsoIMurGtiQN3s41BH2CTS91gF8JNJd+jKJEGSw4NBda0&#10;Lii7n36Ngo/6rYq7ni6beL/FbH24/cTXVqnXYb/6BOGp9//iP/dOK0hm07A/vAlP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I5zLDAAAA3QAAAA8AAAAAAAAAAAAA&#10;AAAAoQIAAGRycy9kb3ducmV2LnhtbFBLBQYAAAAABAAEAPkAAACRAwAAAAA=&#10;" strokecolor="green">
                  <v:stroke startarrow="oval"/>
                </v:line>
                <v:line id="Line 191" o:spid="_x0000_s1485" style="position:absolute;visibility:visible;mso-wrap-style:square" from="11879,23651" to="29391,2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rWsUAAADdAAAADwAAAGRycy9kb3ducmV2LnhtbESPQWvCQBSE74X+h+UVvNWNpUhIXUVK&#10;hVDqIeqlt0f2mcRk34bsq8Z/3xUEj8PMfMMsVqPr1JmG0Hg2MJsmoIhLbxuuDBz2m9cUVBBki51n&#10;MnClAKvl89MCM+svXNB5J5WKEA4ZGqhF+kzrUNbkMEx9Txy9ox8cSpRDpe2Alwh3nX5Lkrl22HBc&#10;qLGnz5rKdvfnDMhRmkPxm7c/+037tf1OC8pPozGTl3H9AUpolEf43s6tgXn6PoPbm/gE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grWsUAAADdAAAADwAAAAAAAAAA&#10;AAAAAAChAgAAZHJzL2Rvd25yZXYueG1sUEsFBgAAAAAEAAQA+QAAAJMDAAAAAA==&#10;" strokecolor="blue">
                  <v:stroke startarrow="oval"/>
                </v:line>
                <v:line id="Line 192" o:spid="_x0000_s1486" style="position:absolute;visibility:visible;mso-wrap-style:square" from="19623,24848" to="29391,2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klDcQAAADdAAAADwAAAGRycy9kb3ducmV2LnhtbESPQYvCMBSE74L/ITxhL7KmFRGpRpGK&#10;IOxBdBf2+miebbF5KUmsdX/9RhA8DjPzDbPa9KYRHTlfW1aQThIQxIXVNZcKfr73nwsQPiBrbCyT&#10;ggd52KyHgxVm2t75RN05lCJC2GeooAqhzaT0RUUG/cS2xNG7WGcwROlKqR3eI9w0cpokc2mw5rhQ&#10;YUt5RcX1fDMKjru/PC3G6ZedjWnX/d4eEl2u1Meo3y5BBOrDO/xqH7SC+WI2heeb+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SUNxAAAAN0AAAAPAAAAAAAAAAAA&#10;AAAAAKECAABkcnMvZG93bnJldi54bWxQSwUGAAAAAAQABAD5AAAAkgMAAAAA&#10;" strokecolor="fuchsia"/>
                <v:line id="Line 193" o:spid="_x0000_s1487" style="position:absolute;visibility:visible;mso-wrap-style:square" from="23287,25877" to="29391,2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5RcYAAADdAAAADwAAAGRycy9kb3ducmV2LnhtbESPT2vCQBTE7wW/w/IEL0U32kYluoqI&#10;paV48d/9mX0m0ezbkN0m6bfvFgo9DjPzG2a57kwpGqpdYVnBeBSBIE6tLjhTcD69DecgnEfWWFom&#10;Bd/kYL3qPS0x0bblAzVHn4kAYZeggtz7KpHSpTkZdCNbEQfvZmuDPsg6k7rGNsBNKSdRNJUGCw4L&#10;OVa0zSl9HL+Mgln1XMZtR5dd/PmO6XZ/u8fXRqlBv9ssQHjq/H/4r/2hFUznry/w+yY8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eUXGAAAA3QAAAA8AAAAAAAAA&#10;AAAAAAAAoQIAAGRycy9kb3ducmV2LnhtbFBLBQYAAAAABAAEAPkAAACUAwAAAAA=&#10;" strokecolor="green">
                  <v:stroke startarrow="oval"/>
                </v:line>
                <v:line id="Line 194" o:spid="_x0000_s1488" style="position:absolute;visibility:visible;mso-wrap-style:square" from="23287,31491" to="29593,3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5YScQAAADdAAAADwAAAGRycy9kb3ducmV2LnhtbESPS4vCQBCE74L/YegFbzrZoG7IOooP&#10;FgRPPvbeZNokm0xPyIwm++8dQfBYVNVX1GLVm1rcqXWlZQWfkwgEcWZ1ybmCy/lnnIBwHlljbZkU&#10;/JOD1XI4WGCqbcdHup98LgKEXYoKCu+bVEqXFWTQTWxDHLyrbQ36INtc6ha7ADe1jKNoLg2WHBYK&#10;bGhbUFadbkZBdenyXfO1meE5qarr3yH+9ZtYqdFHv/4G4an37/CrvdcK5sl0Cs834Qn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lhJxAAAAN0AAAAPAAAAAAAAAAAA&#10;AAAAAKECAABkcnMvZG93bnJldi54bWxQSwUGAAAAAAQABAD5AAAAkgMAAAAA&#10;" strokecolor="green"/>
                <v:line id="Line 195" o:spid="_x0000_s1489" style="position:absolute;visibility:visible;mso-wrap-style:square" from="25728,37063" to="29391,3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DlcYAAADdAAAADwAAAGRycy9kb3ducmV2LnhtbESPQWvCQBSE74X+h+UVvBTdVGqU1E0o&#10;VqvQk1Hvz+xrEpp9G7JrTP99VxB6HGbmG2aZDaYRPXWutqzgZRKBIC6srrlUcDxsxgsQziNrbCyT&#10;gl9ykKWPD0tMtL3ynvrclyJA2CWooPK+TaR0RUUG3cS2xMH7tp1BH2RXSt3hNcBNI6dRFEuDNYeF&#10;CltaVVT85BejwDx/ruXBnLbnIf7C+UeZX/p8pdToaXh/A+Fp8P/he3unFcSL1xnc3oQn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xg5XGAAAA3QAAAA8AAAAAAAAA&#10;AAAAAAAAoQIAAGRycy9kb3ducmV2LnhtbFBLBQYAAAAABAAEAPkAAACUAwAAAAA=&#10;" strokecolor="#9c0"/>
                <v:shape id="Text Box 196" o:spid="_x0000_s1490" type="#_x0000_t202" style="position:absolute;left:3118;top:2022;width:235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uOcYA&#10;AADdAAAADwAAAGRycy9kb3ducmV2LnhtbESPT2vCQBTE74V+h+UVeim6sdgg0VVELORkqXrI8ZF9&#10;JtHs25Dd/Om3dwuCx2FmfsOsNqOpRU+tqywrmE0jEMS51RUXCs6n78kChPPIGmvLpOCPHGzWry8r&#10;TLQd+Jf6oy9EgLBLUEHpfZNI6fKSDLqpbYiDd7GtQR9kW0jd4hDgppafURRLgxWHhRIb2pWU346d&#10;UaD31+jrfPo4pNmsy4rscDHX3Y9S72/jdgnC0+if4Uc71QrixTyG/zfh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uOcYAAADdAAAADwAAAAAAAAAAAAAAAACYAgAAZHJz&#10;L2Rvd25yZXYueG1sUEsFBgAAAAAEAAQA9QAAAIsDAAAAAA==&#10;" filled="f" fillcolor="#bbe0e3" stroked="f">
                  <v:textbox inset="1.75261mm,.87631mm,1.75261mm,.87631mm">
                    <w:txbxContent>
                      <w:p w:rsidR="002D009F" w:rsidRDefault="002D009F" w:rsidP="007F3DF4">
                        <w:pPr>
                          <w:autoSpaceDE w:val="0"/>
                          <w:autoSpaceDN w:val="0"/>
                          <w:adjustRightInd w:val="0"/>
                          <w:rPr>
                            <w:rFonts w:ascii="Arial" w:hAnsi="Arial" w:cs="Arial"/>
                            <w:color w:val="0000FF"/>
                            <w:sz w:val="25"/>
                            <w:szCs w:val="36"/>
                          </w:rPr>
                        </w:pPr>
                        <w:r>
                          <w:rPr>
                            <w:rFonts w:ascii="Arial" w:hAnsi="Arial" w:cs="Arial"/>
                            <w:color w:val="0000FF"/>
                            <w:sz w:val="25"/>
                            <w:szCs w:val="36"/>
                          </w:rPr>
                          <w:t>х</w:t>
                        </w:r>
                        <w:r>
                          <w:rPr>
                            <w:rFonts w:ascii="Arial" w:hAnsi="Arial" w:cs="Arial"/>
                            <w:color w:val="0000FF"/>
                            <w:sz w:val="25"/>
                            <w:szCs w:val="36"/>
                            <w:vertAlign w:val="subscript"/>
                          </w:rPr>
                          <w:t>1</w:t>
                        </w:r>
                      </w:p>
                    </w:txbxContent>
                  </v:textbox>
                </v:shape>
                <v:shape id="Text Box 197" o:spid="_x0000_s1491" type="#_x0000_t202" style="position:absolute;left:2999;top:8332;width:2354;height:2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LosUA&#10;AADdAAAADwAAAGRycy9kb3ducmV2LnhtbESPS6vCMBSE98L9D+FccCOaKr6oRrnIFVwpPhZdHppj&#10;W21OShO1/nsjCC6HmfmGmS8bU4o71a6wrKDfi0AQp1YXnCk4HdfdKQjnkTWWlknBkxwsFz+tOcba&#10;PnhP94PPRICwi1FB7n0VS+nSnAy6nq2Ig3e2tUEfZJ1JXeMjwE0pB1E0lgYLDgs5VrTKKb0ebkaB&#10;/r9Eo9Oxs90k/VuSJduzuax2SrV/m78ZCE+N/4Y/7Y1WMJ4OJ/B+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kuixQAAAN0AAAAPAAAAAAAAAAAAAAAAAJgCAABkcnMv&#10;ZG93bnJldi54bWxQSwUGAAAAAAQABAD1AAAAigMAAAAA&#10;" filled="f" fillcolor="#bbe0e3" stroked="f">
                  <v:textbox inset="1.75261mm,.87631mm,1.75261mm,.87631mm">
                    <w:txbxContent>
                      <w:p w:rsidR="002D009F" w:rsidRDefault="002D009F" w:rsidP="007F3DF4">
                        <w:pPr>
                          <w:autoSpaceDE w:val="0"/>
                          <w:autoSpaceDN w:val="0"/>
                          <w:adjustRightInd w:val="0"/>
                          <w:rPr>
                            <w:rFonts w:ascii="Arial" w:hAnsi="Arial" w:cs="Arial"/>
                            <w:color w:val="FF3300"/>
                            <w:sz w:val="25"/>
                            <w:szCs w:val="36"/>
                          </w:rPr>
                        </w:pPr>
                        <w:r>
                          <w:rPr>
                            <w:rFonts w:ascii="Arial" w:hAnsi="Arial" w:cs="Arial"/>
                            <w:color w:val="FF3300"/>
                            <w:sz w:val="25"/>
                            <w:szCs w:val="36"/>
                          </w:rPr>
                          <w:t>х</w:t>
                        </w:r>
                        <w:r>
                          <w:rPr>
                            <w:rFonts w:ascii="Arial" w:hAnsi="Arial" w:cs="Arial"/>
                            <w:color w:val="FF3300"/>
                            <w:sz w:val="25"/>
                            <w:szCs w:val="36"/>
                            <w:vertAlign w:val="subscript"/>
                          </w:rPr>
                          <w:t>2</w:t>
                        </w:r>
                      </w:p>
                    </w:txbxContent>
                  </v:textbox>
                </v:shape>
                <v:shape id="Text Box 198" o:spid="_x0000_s1492" type="#_x0000_t202" style="position:absolute;left:2477;top:14414;width:2354;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f0MAA&#10;AADdAAAADwAAAGRycy9kb3ducmV2LnhtbERPuwrCMBTdBf8hXMFFNFVUpBpFRMFJ8TF0vDTXttrc&#10;lCZq/XszCI6H816sGlOKF9WusKxgOIhAEKdWF5wpuF52/RkI55E1lpZJwYccrJbt1gJjbd98otfZ&#10;ZyKEsItRQe59FUvp0pwMuoGtiAN3s7VBH2CdSV3jO4SbUo6iaCoNFhwacqxok1P6OD+NAr29R5Pr&#10;pXfYJ8NnkiWHm7lvjkp1O816DsJT4//in3uvFUxn4zA3vAlPQC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nf0MAAAADdAAAADwAAAAAAAAAAAAAAAACYAgAAZHJzL2Rvd25y&#10;ZXYueG1sUEsFBgAAAAAEAAQA9QAAAIUDAAAAAA==&#10;" filled="f" fillcolor="#bbe0e3" stroked="f">
                  <v:textbox inset="1.75261mm,.87631mm,1.75261mm,.87631mm">
                    <w:txbxContent>
                      <w:p w:rsidR="002D009F" w:rsidRDefault="002D009F" w:rsidP="007F3DF4">
                        <w:pPr>
                          <w:autoSpaceDE w:val="0"/>
                          <w:autoSpaceDN w:val="0"/>
                          <w:adjustRightInd w:val="0"/>
                          <w:rPr>
                            <w:rFonts w:ascii="Arial" w:hAnsi="Arial" w:cs="Arial"/>
                            <w:color w:val="008000"/>
                            <w:sz w:val="25"/>
                            <w:szCs w:val="36"/>
                          </w:rPr>
                        </w:pPr>
                        <w:r>
                          <w:rPr>
                            <w:rFonts w:ascii="Arial" w:hAnsi="Arial" w:cs="Arial"/>
                            <w:color w:val="008000"/>
                            <w:sz w:val="25"/>
                            <w:szCs w:val="36"/>
                          </w:rPr>
                          <w:t>х</w:t>
                        </w:r>
                        <w:r>
                          <w:rPr>
                            <w:rFonts w:ascii="Arial" w:hAnsi="Arial" w:cs="Arial"/>
                            <w:color w:val="008000"/>
                            <w:sz w:val="25"/>
                            <w:szCs w:val="36"/>
                            <w:vertAlign w:val="subscript"/>
                          </w:rPr>
                          <w:t>3</w:t>
                        </w:r>
                      </w:p>
                    </w:txbxContent>
                  </v:textbox>
                </v:shape>
                <v:group id="Group 199" o:spid="_x0000_s1493" style="position:absolute;left:9566;top:5919;width:2350;height:2069" coordorigin="1352,732"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shlscAAADdAAAADwAAAGRycy9kb3ducmV2LnhtbESPT2vCQBTE74LfYXmC&#10;N93EtqLRVUTa0oMI/gHx9sg+k2D2bciuSfz23ULB4zAzv2GW686UoqHaFZYVxOMIBHFqdcGZgvPp&#10;azQD4TyyxtIyKXiSg/Wq31tiom3LB2qOPhMBwi5BBbn3VSKlS3My6Ma2Ig7ezdYGfZB1JnWNbYCb&#10;Uk6iaCoNFhwWcqxom1N6Pz6Mgu8W281b/Nns7rft83r62F92MSk1HHSbBQhPnX+F/9s/WsF09j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NshlscAAADd&#10;AAAADwAAAAAAAAAAAAAAAACqAgAAZHJzL2Rvd25yZXYueG1sUEsFBgAAAAAEAAQA+gAAAJ4DAAAA&#10;AA==&#10;">
                  <v:shape id="Text Box 200" o:spid="_x0000_s1494" type="#_x0000_t202" style="position:absolute;left:1352;top:732;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FC78A&#10;AADdAAAADwAAAGRycy9kb3ducmV2LnhtbERPvQrCMBDeBd8hnOAimiooUo0iouCkaB06Hs3ZVptL&#10;aaLWtzeD4Pjx/S/XranEixpXWlYwHkUgiDOrS84VXJP9cA7CeWSNlWVS8CEH61W3s8RY2zef6XXx&#10;uQgh7GJUUHhfx1K6rCCDbmRr4sDdbGPQB9jkUjf4DuGmkpMomkmDJYeGAmvaFpQ9Lk+jQO/u0fSa&#10;DI6HdPxM8/R4M/ftSal+r90sQHhq/V/8cx+0gtl8GvaHN+EJyN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RkULvwAAAN0AAAAPAAAAAAAAAAAAAAAAAJgCAABkcnMvZG93bnJl&#10;di54bWxQSwUGAAAAAAQABAD1AAAAhAMAAAAA&#10;" filled="f" fillcolor="#bbe0e3" stroked="f">
                    <v:textbox inset="1.75261mm,.87631mm,1.75261mm,.87631mm">
                      <w:txbxContent>
                        <w:p w:rsidR="002D009F" w:rsidRDefault="002D009F" w:rsidP="007F3DF4">
                          <w:pPr>
                            <w:autoSpaceDE w:val="0"/>
                            <w:autoSpaceDN w:val="0"/>
                            <w:adjustRightInd w:val="0"/>
                            <w:rPr>
                              <w:rFonts w:ascii="Arial" w:hAnsi="Arial" w:cs="Arial"/>
                              <w:color w:val="0099FF"/>
                              <w:sz w:val="25"/>
                              <w:szCs w:val="36"/>
                            </w:rPr>
                          </w:pPr>
                          <w:r>
                            <w:rPr>
                              <w:rFonts w:ascii="Arial" w:hAnsi="Arial" w:cs="Arial"/>
                              <w:color w:val="0099FF"/>
                              <w:sz w:val="25"/>
                              <w:szCs w:val="36"/>
                            </w:rPr>
                            <w:t>х</w:t>
                          </w:r>
                          <w:r>
                            <w:rPr>
                              <w:rFonts w:ascii="Arial" w:hAnsi="Arial" w:cs="Arial"/>
                              <w:color w:val="0099FF"/>
                              <w:sz w:val="25"/>
                              <w:szCs w:val="36"/>
                              <w:vertAlign w:val="subscript"/>
                            </w:rPr>
                            <w:t>1</w:t>
                          </w:r>
                        </w:p>
                      </w:txbxContent>
                    </v:textbox>
                  </v:shape>
                  <v:line id="Line 201" o:spid="_x0000_s1495" style="position:absolute;visibility:visible;mso-wrap-style:square" from="1399,786" to="149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MQAAADdAAAADwAAAGRycy9kb3ducmV2LnhtbESP3WrCQBCF7wu+wzKCd3WTQkJIXUUF&#10;QUEITfsAQ3ZMUrOzIbvVxKd3C4VeHs7Px1ltRtOJGw2utawgXkYgiCurW64VfH0eXjMQziNr7CyT&#10;gokcbNazlxXm2t75g26lr0UYYZejgsb7PpfSVQ0ZdEvbEwfvYgeDPsihlnrAexg3nXyLolQabDkQ&#10;Guxp31B1LX9M4MaGL9m027riOzk/rv10moq9Uov5uH0H4Wn0/+G/9lErSLMkht834QnI9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438xAAAAN0AAAAPAAAAAAAAAAAA&#10;AAAAAKECAABkcnMvZG93bnJldi54bWxQSwUGAAAAAAQABAD5AAAAkgMAAAAA&#10;" strokecolor="#0cf"/>
                </v:group>
                <v:group id="Group 202" o:spid="_x0000_s1496" style="position:absolute;left:9566;top:11987;width:2350;height:2074" coordorigin="1352,1408"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YlOsUAAADdAAAADwAAAGRycy9kb3ducmV2LnhtbESPQYvCMBSE7wv+h/AE&#10;b2taRZFqFBFXPIiwKoi3R/Nsi81LabJt/fdGEPY4zMw3zGLVmVI0VLvCsoJ4GIEgTq0uOFNwOf98&#10;z0A4j6yxtEwKnuRgtex9LTDRtuVfak4+EwHCLkEFufdVIqVLczLohrYiDt7d1gZ9kHUmdY1tgJtS&#10;jqJoKg0WHBZyrGiTU/o4/RkFuxbb9TjeNofHffO8nSfH6yEmpQb9bj0H4anz/+FPe68VTGe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JTrFAAAA3QAA&#10;AA8AAAAAAAAAAAAAAAAAqgIAAGRycy9kb3ducmV2LnhtbFBLBQYAAAAABAAEAPoAAACcAwAAAAA=&#10;">
                  <v:shape id="Text Box 203" o:spid="_x0000_s1497" type="#_x0000_t202" style="position:absolute;left:1352;top:1408;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bfMYA&#10;AADdAAAADwAAAGRycy9kb3ducmV2LnhtbESPQWvCQBSE7wX/w/IEL6VutBgkdRURhZwsNR5yfGSf&#10;STT7NmRXE/+9Wyj0OMzMN8xqM5hGPKhztWUFs2kEgriwuuZSwTk7fCxBOI+ssbFMCp7kYLMeva0w&#10;0bbnH3qcfCkChF2CCirv20RKV1Rk0E1tSxy8i+0M+iC7UuoO+wA3jZxHUSwN1hwWKmxpV1FxO92N&#10;Ar2/Rotz9n5M89k9L/PjxVx330pNxsP2C4Snwf+H/9qpVhAvF5/w+yY8Ab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TbfMYAAADdAAAADwAAAAAAAAAAAAAAAACYAgAAZHJz&#10;L2Rvd25yZXYueG1sUEsFBgAAAAAEAAQA9QAAAIsDAAAAAA==&#10;" filled="f" fillcolor="#bbe0e3" stroked="f">
                    <v:textbox inset="1.75261mm,.87631mm,1.75261mm,.87631mm">
                      <w:txbxContent>
                        <w:p w:rsidR="002D009F" w:rsidRDefault="002D009F" w:rsidP="007F3DF4">
                          <w:pPr>
                            <w:autoSpaceDE w:val="0"/>
                            <w:autoSpaceDN w:val="0"/>
                            <w:adjustRightInd w:val="0"/>
                            <w:rPr>
                              <w:rFonts w:ascii="Arial" w:hAnsi="Arial" w:cs="Arial"/>
                              <w:color w:val="FF00FF"/>
                              <w:sz w:val="25"/>
                              <w:szCs w:val="36"/>
                            </w:rPr>
                          </w:pPr>
                          <w:r>
                            <w:rPr>
                              <w:rFonts w:ascii="Arial" w:hAnsi="Arial" w:cs="Arial"/>
                              <w:color w:val="FF00FF"/>
                              <w:sz w:val="25"/>
                              <w:szCs w:val="36"/>
                            </w:rPr>
                            <w:t>х</w:t>
                          </w:r>
                          <w:r>
                            <w:rPr>
                              <w:rFonts w:ascii="Arial" w:hAnsi="Arial" w:cs="Arial"/>
                              <w:color w:val="FF00FF"/>
                              <w:sz w:val="25"/>
                              <w:szCs w:val="36"/>
                              <w:vertAlign w:val="subscript"/>
                            </w:rPr>
                            <w:t>2</w:t>
                          </w:r>
                        </w:p>
                      </w:txbxContent>
                    </v:textbox>
                  </v:shape>
                  <v:line id="Line 204" o:spid="_x0000_s1498" style="position:absolute;visibility:visible;mso-wrap-style:square" from="1399,1462" to="1490,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OP8UAAADdAAAADwAAAGRycy9kb3ducmV2LnhtbESPQWvCQBSE7wX/w/IEL6KbFCsSXUUi&#10;BcFDqQpeH9lnEsy+DbtrjP31XaHQ4zAz3zCrTW8a0ZHztWUF6TQBQVxYXXOp4Hz6nCxA+ICssbFM&#10;Cp7kYbMevK0w0/bB39QdQykihH2GCqoQ2kxKX1Rk0E9tSxy9q3UGQ5SulNrhI8JNI9+TZC4N1hwX&#10;Kmwpr6i4He9GwdfuJ0+LcXqwszHtusv9KdHlSo2G/XYJIlAf/sN/7b1WMF98zOD1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WOP8UAAADdAAAADwAAAAAAAAAA&#10;AAAAAAChAgAAZHJzL2Rvd25yZXYueG1sUEsFBgAAAAAEAAQA+QAAAJMDAAAAAA==&#10;" strokecolor="fuchsia"/>
                </v:group>
                <v:group id="Group 205" o:spid="_x0000_s1499" style="position:absolute;left:9493;top:17453;width:2354;height:2078" coordorigin="1344,2017"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9TsUAAADdAAAADwAAAGRycy9kb3ducmV2LnhtbESPQYvCMBSE74L/ITzB&#10;m6ZdqUjXKCKreJAFdWHZ26N5tsXmpTSxrf/eCAseh5n5hlmue1OJlhpXWlYQTyMQxJnVJecKfi67&#10;yQKE88gaK8uk4EEO1qvhYImpth2fqD37XAQIuxQVFN7XqZQuK8igm9qaOHhX2xj0QTa51A12AW4q&#10;+RFFc2mw5LBQYE3bgrLb+W4U7DvsNrP4qz3ertvH3yX5/j3GpNR41G8+QXjq/Tv83z5oBfNFksD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PvU7FAAAA3QAA&#10;AA8AAAAAAAAAAAAAAAAAqgIAAGRycy9kb3ducmV2LnhtbFBLBQYAAAAABAAEAPoAAACcAwAAAAA=&#10;">
                  <v:shape id="Text Box 206" o:spid="_x0000_s1500" type="#_x0000_t202" style="position:absolute;left:1344;top:2017;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45MUA&#10;AADdAAAADwAAAGRycy9kb3ducmV2LnhtbESPT4vCMBTE78J+h/CEvYimLlikNorILnhS1nro8dE8&#10;+8fmpTRRu9/eCMIeh5n5DZNuBtOKO/WutqxgPotAEBdW11wqOGc/0yUI55E1tpZJwR852Kw/Rikm&#10;2j74l+4nX4oAYZeggsr7LpHSFRUZdDPbEQfvYnuDPsi+lLrHR4CbVn5FUSwN1hwWKuxoV1FxPd2M&#10;Av3dRItzNjns8/ktL/PDxTS7o1Kf42G7AuFp8P/hd3uvFcTLRQyvN+E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3jkxQAAAN0AAAAPAAAAAAAAAAAAAAAAAJgCAABkcnMv&#10;ZG93bnJldi54bWxQSwUGAAAAAAQABAD1AAAAigMAAAAA&#10;" filled="f" fillcolor="#bbe0e3" stroked="f">
                    <v:textbox inset="1.75261mm,.87631mm,1.75261mm,.87631mm">
                      <w:txbxContent>
                        <w:p w:rsidR="002D009F" w:rsidRDefault="002D009F" w:rsidP="007F3DF4">
                          <w:pPr>
                            <w:autoSpaceDE w:val="0"/>
                            <w:autoSpaceDN w:val="0"/>
                            <w:adjustRightInd w:val="0"/>
                            <w:rPr>
                              <w:rFonts w:ascii="Arial" w:hAnsi="Arial" w:cs="Arial"/>
                              <w:color w:val="99CC00"/>
                              <w:sz w:val="25"/>
                              <w:szCs w:val="36"/>
                            </w:rPr>
                          </w:pPr>
                          <w:r>
                            <w:rPr>
                              <w:rFonts w:ascii="Arial" w:hAnsi="Arial" w:cs="Arial"/>
                              <w:color w:val="99CC00"/>
                              <w:sz w:val="25"/>
                              <w:szCs w:val="36"/>
                            </w:rPr>
                            <w:t>х</w:t>
                          </w:r>
                          <w:r>
                            <w:rPr>
                              <w:rFonts w:ascii="Arial" w:hAnsi="Arial" w:cs="Arial"/>
                              <w:color w:val="99CC00"/>
                              <w:sz w:val="25"/>
                              <w:szCs w:val="36"/>
                              <w:vertAlign w:val="subscript"/>
                            </w:rPr>
                            <w:t>3</w:t>
                          </w:r>
                        </w:p>
                      </w:txbxContent>
                    </v:textbox>
                  </v:shape>
                  <v:line id="Line 207" o:spid="_x0000_s1501" style="position:absolute;visibility:visible;mso-wrap-style:square" from="1391,2071" to="1482,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upMUAAADdAAAADwAAAGRycy9kb3ducmV2LnhtbESPT2vCQBTE74V+h+UVvIhuKjRKdBOK&#10;fwuejO39mX1NQrNvQ3aN6bd3C0KPw8z8hlllg2lET52rLSt4nUYgiAuray4VfJ53kwUI55E1NpZJ&#10;wS85yNLnpxUm2t74RH3uSxEg7BJUUHnfJlK6oiKDbmpb4uB9286gD7Irpe7wFuCmkbMoiqXBmsNC&#10;hS2tKyp+8qtRYMb7rTybr8NliI8435T5tc/XSo1ehvclCE+D/w8/2h9aQbx4m8Pfm/AEZH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YupMUAAADdAAAADwAAAAAAAAAA&#10;AAAAAAChAgAAZHJzL2Rvd25yZXYueG1sUEsFBgAAAAAEAAQA+QAAAJMDAAAAAA==&#10;" strokecolor="#9c0"/>
                </v:group>
                <v:line id="Line 208" o:spid="_x0000_s1502" style="position:absolute;visibility:visible;mso-wrap-style:square" from="31571,2379" to="39572,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bib0AAADdAAAADwAAAGRycy9kb3ducmV2LnhtbERPvQrCMBDeBd8hnOCmqYKi1bSoIIib&#10;1cXtaM62tLmUJmp9ezMIjh/f/zbtTSNe1LnKsoLZNAJBnFtdcaHgdj1OViCcR9bYWCYFH3KQJsPB&#10;FmNt33yhV+YLEULYxaig9L6NpXR5SQbd1LbEgXvYzqAPsCuk7vAdwk0j51G0lAYrDg0ltnQoKa+z&#10;p1FAsr4V+eneV/f2c67XmO2b+qDUeNTvNiA89f4v/rlPWsFytQhzw5vwBGTy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tgm4m9AAAA3QAAAA8AAAAAAAAAAAAAAAAAoQIA&#10;AGRycy9kb3ducmV2LnhtbFBLBQYAAAAABAAEAPkAAACLAwAAAAA=&#10;" strokecolor="maroon"/>
                <v:line id="Line 209" o:spid="_x0000_s1503" style="position:absolute;visibility:visible;mso-wrap-style:square" from="31727,7626" to="3783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w+EsAAAADdAAAADwAAAGRycy9kb3ducmV2LnhtbESPwQrCMBBE74L/EFbwpqmCotUoKgji&#10;zdqLt6VZ29JmU5qo9e+NIHgcZuYNs952phZPal1pWcFkHIEgzqwuOVeQXo+jBQjnkTXWlknBmxxs&#10;N/3eGmNtX3yhZ+JzESDsYlRQeN/EUrqsIINubBvi4N1ta9AH2eZSt/gKcFPLaRTNpcGSw0KBDR0K&#10;yqrkYRSQrNI8O9268ta8z9USk31dHZQaDrrdCoSnzv/Dv/ZJK5gvZkv4vglP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sPhLAAAAA3QAAAA8AAAAAAAAAAAAAAAAA&#10;oQIAAGRycy9kb3ducmV2LnhtbFBLBQYAAAAABAAEAPkAAACOAwAAAAA=&#10;" strokecolor="maroon"/>
                <v:line id="Line 210" o:spid="_x0000_s1504" style="position:absolute;visibility:visible;mso-wrap-style:square" from="31727,13917" to="41610,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pdMr0AAADdAAAADwAAAGRycy9kb3ducmV2LnhtbERPvQrCMBDeBd8hnOCmqQ5Fq7FoQRA3&#10;q4vb0ZxtaXMpTdT69mYQHD++/206mFa8qHe1ZQWLeQSCuLC65lLB7XqcrUA4j6yxtUwKPuQg3Y1H&#10;W0y0ffOFXrkvRQhhl6CCyvsukdIVFRl0c9sRB+5he4M+wL6Uusd3CDetXEZRLA3WHBoq7CirqGjy&#10;p1FAsrmVxek+1Pfuc27WmB/aJlNqOhn2GxCeBv8X/9wnrSBexWF/eBOegN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t6XTK9AAAA3QAAAA8AAAAAAAAAAAAAAAAAoQIA&#10;AGRycy9kb3ducmV2LnhtbFBLBQYAAAAABAAEAPkAAACLAwAAAAA=&#10;" strokecolor="maroon"/>
                <v:line id="Line 211" o:spid="_x0000_s1505" style="position:absolute;visibility:visible;mso-wrap-style:square" from="31878,19090" to="37983,1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4qcAAAADdAAAADwAAAGRycy9kb3ducmV2LnhtbESPwQrCMBBE74L/EFbwpqkeilajqCCI&#10;N6uX3pZmbUubTWmi1r83guBxmJk3zHrbm0Y8qXOVZQWzaQSCOLe64kLB7XqcLEA4j6yxsUwK3uRg&#10;uxkO1pho++ILPVNfiABhl6CC0vs2kdLlJRl0U9sSB+9uO4M+yK6QusNXgJtGzqMolgYrDgsltnQo&#10;Ka/Th1FAsr4V+Snrq6x9n+slpvumPig1HvW7FQhPvf+Hf+2TVhAv4hl834QnID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Q2+KnAAAAA3QAAAA8AAAAAAAAAAAAAAAAA&#10;oQIAAGRycy9kb3ducmV2LnhtbFBLBQYAAAAABAAEAPkAAACOAwAAAAA=&#10;" strokecolor="maroon"/>
                <v:line id="Line 212" o:spid="_x0000_s1506" style="position:absolute;visibility:visible;mso-wrap-style:square" from="31805,24708" to="41207,2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m3sAAAADdAAAADwAAAGRycy9kb3ducmV2LnhtbESPwQrCMBBE74L/EFbwpqkeilajqCCI&#10;N6uX3pZmbUubTWmi1r83guBxmJk3zHrbm0Y8qXOVZQWzaQSCOLe64kLB7XqcLEA4j6yxsUwK3uRg&#10;uxkO1pho++ILPVNfiABhl6CC0vs2kdLlJRl0U9sSB+9uO4M+yK6QusNXgJtGzqMolgYrDgsltnQo&#10;Ka/Th1FAsr4V+Snrq6x9n+slpvumPig1HvW7FQhPvf+Hf+2TVhAv4jl834QnID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kZt7AAAAA3QAAAA8AAAAAAAAAAAAAAAAA&#10;oQIAAGRycy9kb3ducmV2LnhtbFBLBQYAAAAABAAEAPkAAACOAwAAAAA=&#10;" strokecolor="maroon"/>
                <v:line id="Line 213" o:spid="_x0000_s1507" style="position:absolute;visibility:visible;mso-wrap-style:square" from="32029,30484" to="38138,3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jDRcAAAADdAAAADwAAAGRycy9kb3ducmV2LnhtbESPwQrCMBBE74L/EFbwpqkKRatRVBDE&#10;m9WLt6VZ29JmU5qo9e+NIHgcZuYNs9p0phZPal1pWcFkHIEgzqwuOVdwvRxGcxDOI2usLZOCNznY&#10;rPu9FSbavvhMz9TnIkDYJaig8L5JpHRZQQbd2DbEwbvb1qAPss2lbvEV4KaW0yiKpcGSw0KBDe0L&#10;yqr0YRSQrK55drx15a15n6oFpru62is1HHTbJQhPnf+Hf+2jVhDP4xl834Qn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w0XAAAAA3QAAAA8AAAAAAAAAAAAAAAAA&#10;oQIAAGRycy9kb3ducmV2LnhtbFBLBQYAAAAABAAEAPkAAACOAwAAAAA=&#10;" strokecolor="maroon"/>
                <v:line id="Line 214" o:spid="_x0000_s1508" style="position:absolute;visibility:visible;mso-wrap-style:square" from="31960,35657" to="39984,3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bMcAAAADdAAAADwAAAGRycy9kb3ducmV2LnhtbESPwQrCMBBE74L/EFbwpqkiRatRVBDE&#10;m9WLt6VZ29JmU5qo9e+NIHgcZuYNs9p0phZPal1pWcFkHIEgzqwuOVdwvRxGcxDOI2usLZOCNznY&#10;rPu9FSbavvhMz9TnIkDYJaig8L5JpHRZQQbd2DbEwbvb1qAPss2lbvEV4KaW0yiKpcGSw0KBDe0L&#10;yqr0YRSQrK55drx15a15n6oFpru62is1HHTbJQhPnf+Hf+2jVhDP4xl834Qn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BWzHAAAAA3QAAAA8AAAAAAAAAAAAAAAAA&#10;oQIAAGRycy9kb3ducmV2LnhtbFBLBQYAAAAABAAEAPkAAACOAwAAAAA=&#10;" strokecolor="maroon"/>
                <v:group id="Group 215" o:spid="_x0000_s1509" style="position:absolute;left:31974;width:5148;height:2073" coordorigin="3848,73"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N388UAAADdAAAADwAAAGRycy9kb3ducmV2LnhtbESPQYvCMBSE7wv+h/CE&#10;va1pFYtUo4io7EGEVUG8PZpnW2xeShPb+u83C8Ieh5n5hlmselOJlhpXWlYQjyIQxJnVJecKLufd&#10;1wyE88gaK8uk4EUOVsvBxwJTbTv+ofbkcxEg7FJUUHhfp1K6rCCDbmRr4uDdbWPQB9nkUjfYBbip&#10;5DiKEmmw5LBQYE2bgrLH6WkU7Dvs1pN42x4e983rdp4er4eYlPoc9us5CE+9/w+/299aQTJL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4jd/PFAAAA3QAA&#10;AA8AAAAAAAAAAAAAAAAAqgIAAGRycy9kb3ducmV2LnhtbFBLBQYAAAAABAAEAPoAAACcAwAAAAA=&#10;">
                  <v:shape id="Text Box 216" o:spid="_x0000_s1510" type="#_x0000_t202" style="position:absolute;left:3848;top:73;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yWcUA&#10;AADdAAAADwAAAGRycy9kb3ducmV2LnhtbESPT4vCMBTE78J+h/AWvIimChapjbLILnhStB56fDTP&#10;/tnmpTRRu99+Iwgeh5n5DZNuB9OKO/WutqxgPotAEBdW11wquGQ/0xUI55E1tpZJwR852G4+Rikm&#10;2j74RPezL0WAsEtQQeV9l0jpiooMupntiIN3tb1BH2RfSt3jI8BNKxdRFEuDNYeFCjvaVVT8nm9G&#10;gf5uouUlmxz2+fyWl/nhaprdUanx5/C1BuFp8O/wq73XCuJVHMPzTX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7JZxQAAAN0AAAAPAAAAAAAAAAAAAAAAAJgCAABkcnMv&#10;ZG93bnJldi54bWxQSwUGAAAAAAQABAD1AAAAigM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17" o:spid="_x0000_s1511" style="position:absolute;visibility:visible;mso-wrap-style:square" from="3878,119" to="396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FRsAAAADdAAAADwAAAGRycy9kb3ducmV2LnhtbESPwQrCMBBE74L/EFbwpqkeqlajqCCI&#10;N6sXb0uztqXNpjRR698bQfA4zMwbZrXpTC2e1LrSsoLJOAJBnFldcq7gejmM5iCcR9ZYWyYFb3Kw&#10;Wfd7K0y0ffGZnqnPRYCwS1BB4X2TSOmyggy6sW2Ig3e3rUEfZJtL3eIrwE0tp1EUS4Mlh4UCG9oX&#10;lFXpwyggWV3z7HjrylvzPlULTHd1tVdqOOi2SxCeOv8P/9pHrSCexzP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xUbAAAAA3QAAAA8AAAAAAAAAAAAAAAAA&#10;oQIAAGRycy9kb3ducmV2LnhtbFBLBQYAAAAABAAEAPkAAACOAwAAAAA=&#10;" strokecolor="maroon"/>
                  <v:line id="Line 218" o:spid="_x0000_s1512" style="position:absolute;visibility:visible;mso-wrap-style:square" from="4162,118" to="425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RNL0AAADdAAAADwAAAGRycy9kb3ducmV2LnhtbERPvQrCMBDeBd8hnOCmqQ5Fq7FoQRA3&#10;q4vb0ZxtaXMpTdT69mYQHD++/206mFa8qHe1ZQWLeQSCuLC65lLB7XqcrUA4j6yxtUwKPuQg3Y1H&#10;W0y0ffOFXrkvRQhhl6CCyvsukdIVFRl0c9sRB+5he4M+wL6Uusd3CDetXEZRLA3WHBoq7CirqGjy&#10;p1FAsrmVxek+1Pfuc27WmB/aJlNqOhn2GxCeBv8X/9wnrSBexWFueBOegN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UMUTS9AAAA3QAAAA8AAAAAAAAAAAAAAAAAoQIA&#10;AGRycy9kb3ducmV2LnhtbFBLBQYAAAAABAAEAPkAAACLAwAAAAA=&#10;" strokecolor="maroon"/>
                </v:group>
                <v:group id="Group 219" o:spid="_x0000_s1513" style="position:absolute;left:31974;top:5325;width:5148;height:2074" coordorigin="3848,666"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599sYAAADdAAAADwAAAGRycy9kb3ducmV2LnhtbESPQWvCQBSE7wX/w/KE&#10;3uomSoNGVxGppQcRqoJ4e2SfSTD7NmS3Sfz3riD0OMzMN8xi1ZtKtNS40rKCeBSBIM6sLjlXcDpu&#10;P6YgnEfWWFkmBXdysFoO3haYatvxL7UHn4sAYZeigsL7OpXSZQUZdCNbEwfvahuDPsgml7rBLsBN&#10;JcdRlEiDJYeFAmvaFJTdDn9GwXeH3XoSf7W723Vzvxw/9+ddTEq9D/v1HISn3v+HX+0frSCZJj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n32xgAAAN0A&#10;AAAPAAAAAAAAAAAAAAAAAKoCAABkcnMvZG93bnJldi54bWxQSwUGAAAAAAQABAD6AAAAnQMAAAAA&#10;">
                  <v:shape id="Text Box 220" o:spid="_x0000_s1514" type="#_x0000_t202" style="position:absolute;left:3848;top:666;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Za8AA&#10;AADdAAAADwAAAGRycy9kb3ducmV2LnhtbERPyQrCMBC9C/5DGMGLaKrgQjWKiIInxeXQ49CMbbWZ&#10;lCZq/XtzEDw+3r5YNaYUL6pdYVnBcBCBIE6tLjhTcL3s+jMQziNrLC2Tgg85WC3brQXG2r75RK+z&#10;z0QIYRejgtz7KpbSpTkZdANbEQfuZmuDPsA6k7rGdwg3pRxF0UQaLDg05FjRJqf0cX4aBXp7j8bX&#10;S++wT4bPJEsON3PfHJXqdpr1HISnxv/FP/deK5jMpmF/eBOegF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MZa8AAAADdAAAADwAAAAAAAAAAAAAAAACYAgAAZHJzL2Rvd25y&#10;ZXYueG1sUEsFBgAAAAAEAAQA9QAAAIUDA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21" o:spid="_x0000_s1515" style="position:absolute;visibility:visible;mso-wrap-style:square" from="4030,712" to="41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udMAAAADdAAAADwAAAGRycy9kb3ducmV2LnhtbESPzQrCMBCE74LvEFbwpqke/KlGUUEQ&#10;b9ZevC3N2pY2m9JErW9vBMHjMDPfMOttZ2rxpNaVlhVMxhEI4szqknMF6fU4WoBwHlljbZkUvMnB&#10;dtPvrTHW9sUXeiY+FwHCLkYFhfdNLKXLCjLoxrYhDt7dtgZ9kG0udYuvADe1nEbRTBosOSwU2NCh&#10;oKxKHkYBySrNs9OtK2/N+1wtMdnX1UGp4aDbrUB46vw//GuftILZYj6B75vwBOT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vbnTAAAAA3QAAAA8AAAAAAAAAAAAAAAAA&#10;oQIAAGRycy9kb3ducmV2LnhtbFBLBQYAAAAABAAEAPkAAACOAwAAAAA=&#10;" strokecolor="maroon"/>
                  <v:line id="Line 222" o:spid="_x0000_s1516" style="position:absolute;visibility:visible;mso-wrap-style:square" from="4162,711" to="425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3wA8AAAADdAAAADwAAAGRycy9kb3ducmV2LnhtbESPzQrCMBCE74LvEFbwpqke/KlGUUEQ&#10;b9ZevC3N2pY2m9JErW9vBMHjMDPfMOttZ2rxpNaVlhVMxhEI4szqknMF6fU4WoBwHlljbZkUvMnB&#10;dtPvrTHW9sUXeiY+FwHCLkYFhfdNLKXLCjLoxrYhDt7dtgZ9kG0udYuvADe1nEbRTBosOSwU2NCh&#10;oKxKHkYBySrNs9OtK2/N+1wtMdnX1UGp4aDbrUB46vw//GuftILZYj6F75vwBOT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98APAAAAA3QAAAA8AAAAAAAAAAAAAAAAA&#10;oQIAAGRycy9kb3ducmV2LnhtbFBLBQYAAAAABAAEAPkAAACOAwAAAAA=&#10;" strokecolor="maroon"/>
                </v:group>
                <v:group id="Group 223" o:spid="_x0000_s1517" style="position:absolute;left:31974;top:11616;width:5148;height:2079" coordorigin="3848,1367"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cwcYAAADdAAAADwAAAGRycy9kb3ducmV2LnhtbESPS4vCQBCE7wv+h6EF&#10;b+skig+io4isyx5kwQeItybTJsFMT8jMJvHfO4Kwx6KqvqKW686UoqHaFZYVxMMIBHFqdcGZgvNp&#10;9zkH4TyyxtIyKXiQg/Wq97HERNuWD9QcfSYChF2CCnLvq0RKl+Zk0A1tRRy8m60N+iDrTOoa2wA3&#10;pRxF0VQaLDgs5FjRNqf0fvwzCr5bbDfj+KvZ32/bx/U0+b3sY1Jq0O82CxCeOv8ffrd/tILpfDa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X9zBxgAAAN0A&#10;AAAPAAAAAAAAAAAAAAAAAKoCAABkcnMvZG93bnJldi54bWxQSwUGAAAAAAQABAD6AAAAnQMAAAAA&#10;">
                  <v:shape id="Text Box 224" o:spid="_x0000_s1518" type="#_x0000_t202" style="position:absolute;left:3848;top:1367;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faMUA&#10;AADdAAAADwAAAGRycy9kb3ducmV2LnhtbESPS6vCMBSE98L9D+FccCOaKr6oRrnIFVwpPhZdHppj&#10;W21OShO1/nsjCC6HmfmGmS8bU4o71a6wrKDfi0AQp1YXnCk4HdfdKQjnkTWWlknBkxwsFz+tOcba&#10;PnhP94PPRICwi1FB7n0VS+nSnAy6nq2Ig3e2tUEfZJ1JXeMjwE0pB1E0lgYLDgs5VrTKKb0ebkaB&#10;/r9Eo9Oxs90k/VuSJduzuax2SrV/m78ZCE+N/4Y/7Y1WMJ5OhvB+E5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B9oxQAAAN0AAAAPAAAAAAAAAAAAAAAAAJgCAABkcnMv&#10;ZG93bnJldi54bWxQSwUGAAAAAAQABAD1AAAAigM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25" o:spid="_x0000_s1519" style="position:absolute;visibility:visible;mso-wrap-style:square" from="3878,1413" to="3969,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od8AAAADdAAAADwAAAGRycy9kb3ducmV2LnhtbESPzQrCMBCE74LvEFbwpqmCf9UoKgji&#10;zerF29KsbWmzKU3U+vZGEDwOM/MNs9q0phJPalxhWcFoGIEgTq0uOFNwvRwGcxDOI2usLJOCNznY&#10;rLudFcbavvhMz8RnIkDYxagg976OpXRpTgbd0NbEwbvbxqAPssmkbvAV4KaS4yiaSoMFh4Uca9rn&#10;lJbJwyggWV6z9Hhri1v9PpULTHZVuVeq32u3SxCeWv8P/9pHrWA6n03g+yY8Ab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UaHfAAAAA3QAAAA8AAAAAAAAAAAAAAAAA&#10;oQIAAGRycy9kb3ducmV2LnhtbFBLBQYAAAAABAAEAPkAAACOAwAAAAA=&#10;" strokecolor="maroon"/>
                  <v:line id="Line 226" o:spid="_x0000_s1520" style="position:absolute;visibility:visible;mso-wrap-style:square" from="4026,1412" to="4117,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b2AMAAAADdAAAADwAAAGRycy9kb3ducmV2LnhtbESPwQrCMBBE74L/EFbwpqkeqlajqCCI&#10;N6sXb0uztqXNpjRR698bQfA4zMwbZrXpTC2e1LrSsoLJOAJBnFldcq7gejmM5iCcR9ZYWyYFb3Kw&#10;Wfd7K0y0ffGZnqnPRYCwS1BB4X2TSOmyggy6sW2Ig3e3rUEfZJtL3eIrwE0tp1EUS4Mlh4UCG9oX&#10;lFXpwyggWV3z7HjrylvzPlULTHd1tVdqOOi2SxCeOv8P/9pHrSCez2L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G9gDAAAAA3QAAAA8AAAAAAAAAAAAAAAAA&#10;oQIAAGRycy9kb3ducmV2LnhtbFBLBQYAAAAABAAEAPkAAACOAwAAAAA=&#10;" strokecolor="maroon"/>
                </v:group>
                <v:shape id="Text Box 227" o:spid="_x0000_s1521" type="#_x0000_t202" style="position:absolute;left:32057;top:16645;width:514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qBH8YA&#10;AADdAAAADwAAAGRycy9kb3ducmV2LnhtbESPQWvCQBSE7wX/w/IEL6VuFGokdRURhZwsNR5yfGSf&#10;STT7NmRXE/+9Wyj0OMzMN8xqM5hGPKhztWUFs2kEgriwuuZSwTk7fCxBOI+ssbFMCp7kYLMeva0w&#10;0bbnH3qcfCkChF2CCirv20RKV1Rk0E1tSxy8i+0M+iC7UuoO+wA3jZxH0UIarDksVNjSrqLidrob&#10;BXp/jT7P2fsxzWf3vMyPF3PdfSs1GQ/bLxCeBv8f/munWsFiGcfw+yY8Ab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qBH8YAAADdAAAADwAAAAAAAAAAAAAAAACYAgAAZHJz&#10;L2Rvd25yZXYueG1sUEsFBgAAAAAEAAQA9QAAAIsDA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group id="Group 228" o:spid="_x0000_s1522" style="position:absolute;left:32199;top:22106;width:5147;height:2073" coordorigin="3873,2535"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ftOsMMAAADdAAAADwAAAGRycy9kb3ducmV2LnhtbERPTYvCMBC9C/sfwgh7&#10;07S76Eo1ioi7eBDBuiDehmZsi82kNLGt/94cBI+P971Y9aYSLTWutKwgHkcgiDOrS84V/J9+RzMQ&#10;ziNrrCyTggc5WC0/BgtMtO34SG3qcxFC2CWooPC+TqR0WUEG3djWxIG72sagD7DJpW6wC+Gmkl9R&#10;NJUGSw4NBda0KSi7pXej4K/Dbv0db9v97bp5XE6Tw3kfk1Kfw349B+Gp92/xy73TCqazn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06wwwAAAN0AAAAP&#10;AAAAAAAAAAAAAAAAAKoCAABkcnMvZG93bnJldi54bWxQSwUGAAAAAAQABAD6AAAAmgMAAAAA&#10;">
                  <v:shape id="Text Box 229" o:spid="_x0000_s1523" type="#_x0000_t202" style="position:absolute;left:3873;top:2535;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w9sQA&#10;AADdAAAADwAAAGRycy9kb3ducmV2LnhtbESPQYvCMBSE74L/ITzBi2iqoKvVKCIueFJWPfT4aJ5t&#10;tXkpTdTuvzeC4HGYmW+YxaoxpXhQ7QrLCoaDCARxanXBmYLz6bc/BeE8ssbSMin4JwerZbu1wFjb&#10;J//R4+gzESDsYlSQe1/FUro0J4NuYCvi4F1sbdAHWWdS1/gMcFPKURRNpMGCw0KOFW1ySm/Hu1Gg&#10;t9dofD719rtkeE+yZH8x181BqW6nWc9BeGr8N/xp77SCyfRnBu834Qn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PbEAAAA3QAAAA8AAAAAAAAAAAAAAAAAmAIAAGRycy9k&#10;b3ducmV2LnhtbFBLBQYAAAAABAAEAPUAAACJAw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0" o:spid="_x0000_s1524" style="position:absolute;visibility:visible;mso-wrap-style:square" from="4051,2580" to="414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a7yL0AAADdAAAADwAAAGRycy9kb3ducmV2LnhtbERPvQrCMBDeBd8hnOCmqQ5Sq7GoIIib&#10;1cXtaM62tLmUJtr69mYQHD++/206mEa8qXOVZQWLeQSCOLe64kLB/XaaxSCcR9bYWCYFH3KQ7saj&#10;LSba9nyld+YLEULYJaig9L5NpHR5SQbd3LbEgXvazqAPsCuk7rAP4aaRyyhaSYMVh4YSWzqWlNfZ&#10;yyggWd+L/PwYqkf7udRrzA5NfVRqOhn2GxCeBv8X/9xnrWAVx2F/eBOegN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t2u8i9AAAA3QAAAA8AAAAAAAAAAAAAAAAAoQIA&#10;AGRycy9kb3ducmV2LnhtbFBLBQYAAAAABAAEAPkAAACLAwAAAAA=&#10;" strokecolor="maroon"/>
                </v:group>
                <v:group id="Group 231" o:spid="_x0000_s1525" style="position:absolute;left:32496;top:28104;width:5143;height:2074" coordorigin="3906,3203"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SXCsUAAADdAAAADwAAAGRycy9kb3ducmV2LnhtbESPQYvCMBSE7wv+h/AE&#10;b2valZVSjSLiigcRVgXx9miebbF5KU1s6783C8Ieh5n5hpkve1OJlhpXWlYQjyMQxJnVJecKzqef&#10;zwSE88gaK8uk4EkOlovBxxxTbTv+pfbocxEg7FJUUHhfp1K6rCCDbmxr4uDdbGPQB9nkUjfYBbip&#10;5FcUTaXBksNCgTWtC8rux4dRsO2wW03iTbu/39bP6+n7cNnHpNRo2K9mIDz1/j/8bu+0gmmSxP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UlwrFAAAA3QAA&#10;AA8AAAAAAAAAAAAAAAAAqgIAAGRycy9kb3ducmV2LnhtbFBLBQYAAAAABAAEAPoAAACcAwAAAAA=&#10;">
                  <v:shape id="Text Box 232" o:spid="_x0000_s1526" type="#_x0000_t202" style="position:absolute;left:3906;top:3203;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SoMYA&#10;AADdAAAADwAAAGRycy9kb3ducmV2LnhtbESPQWvCQBSE7wX/w/IKvRTdKDSE1FWKWPBkMXrI8ZF9&#10;JrHZtyG7JvHfu4LgcZiZb5jlejSN6KlztWUF81kEgriwuuZSwen4O01AOI+ssbFMCm7kYL2avC0x&#10;1XbgA/WZL0WAsEtRQeV9m0rpiooMupltiYN3tp1BH2RXSt3hEOCmkYsoiqXBmsNChS1tKir+s6tR&#10;oLeX6Ot0/Nzv8vk1L/P92Vw2f0p9vI8/3yA8jf4VfrZ3WkGcJAt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SoMYAAADdAAAADwAAAAAAAAAAAAAAAACYAgAAZHJz&#10;L2Rvd25yZXYueG1sUEsFBgAAAAAEAAQA9QAAAIsDA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3" o:spid="_x0000_s1527" style="position:absolute;visibility:visible;mso-wrap-style:square" from="3956,3248" to="4047,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Qlv8AAAADdAAAADwAAAGRycy9kb3ducmV2LnhtbESPwQrCMBBE74L/EFbwpqkKUqtRVBDE&#10;m9WLt6VZ29JmU5qo9e+NIHgcZuYNs9p0phZPal1pWcFkHIEgzqwuOVdwvRxGMQjnkTXWlknBmxxs&#10;1v3eChNtX3ymZ+pzESDsElRQeN8kUrqsIINubBvi4N1ta9AH2eZSt/gKcFPLaRTNpcGSw0KBDe0L&#10;yqr0YRSQrK55drx15a15n6oFpru62is1HHTbJQhPnf+Hf+2jVjCP4xl834Qn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kJb/AAAAA3QAAAA8AAAAAAAAAAAAAAAAA&#10;oQIAAGRycy9kb3ducmV2LnhtbFBLBQYAAAAABAAEAPkAAACOAwAAAAA=&#10;" strokecolor="maroon"/>
                </v:group>
                <v:group id="Group 234" o:spid="_x0000_s1528" style="position:absolute;left:32208;top:33115;width:5147;height:2074" coordorigin="3874,3761"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M0ksYAAADdAAAADwAAAGRycy9kb3ducmV2LnhtbESPQWvCQBSE7wX/w/IE&#10;b3UTbSVEVxFR8SCFqiDeHtlnEsy+Ddk1if++Wyj0OMzMN8xi1ZtKtNS40rKCeByBIM6sLjlXcDnv&#10;3hMQziNrrCyTghc5WC0HbwtMte34m9qTz0WAsEtRQeF9nUrpsoIMurGtiYN3t41BH2STS91gF+Cm&#10;kpMomkmDJYeFAmvaFJQ9Tk+jYN9ht57G2/b4uG9et/Pn1/UYk1KjYb+eg/DU+//wX/ugFcyS5A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zSSxgAAAN0A&#10;AAAPAAAAAAAAAAAAAAAAAKoCAABkcnMvZG93bnJldi54bWxQSwUGAAAAAAQABAD6AAAAnQMAAAAA&#10;">
                  <v:shape id="Text Box 235" o:spid="_x0000_s1529" type="#_x0000_t202" style="position:absolute;left:3874;top:3761;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HK1McA&#10;AADdAAAADwAAAGRycy9kb3ducmV2LnhtbESPzWrDMBCE74W+g9hCLyWRE3AwrpVQQgM5pdTOwcfF&#10;Wv+k1spYiu2+fVUo9DjMzDdMdlhMLyYaXWdZwWYdgSCurO64UXAtTqsEhPPIGnvLpOCbHBz2jw8Z&#10;ptrO/ElT7hsRIOxSVNB6P6RSuqolg25tB+Lg1XY06IMcG6lHnAPc9HIbRTtpsOOw0OJAx5aqr/xu&#10;FOj3WxRfi5fLudzcy6a81OZ2/FDq+Wl5ewXhafH/4b/2WSvYJUkM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RytTHAAAA3QAAAA8AAAAAAAAAAAAAAAAAmAIAAGRy&#10;cy9kb3ducmV2LnhtbFBLBQYAAAAABAAEAPUAAACMAw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6" o:spid="_x0000_s1530" style="position:absolute;visibility:visible;mso-wrap-style:square" from="4188,3838" to="4279,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OGJ8AAAADdAAAADwAAAGRycy9kb3ducmV2LnhtbESPwQrCMBBE74L/EFbwpqkeSq1GUUEQ&#10;b1Yv3pZmbUubTWmi1r83guBxmJk3zGrTm0Y8qXOVZQWzaQSCOLe64kLB9XKYJCCcR9bYWCYFb3Kw&#10;WQ8HK0y1ffGZnpkvRICwS1FB6X2bSunykgy6qW2Jg3e3nUEfZFdI3eErwE0j51EUS4MVh4USW9qX&#10;lNfZwyggWV+L/Hjrq1v7PtULzHZNvVdqPOq3SxCeev8P/9pHrSBOkhi+b8IT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ThifAAAAA3QAAAA8AAAAAAAAAAAAAAAAA&#10;oQIAAGRycy9kb3ducmV2LnhtbFBLBQYAAAAABAAEAPkAAACOAwAAAAA=&#10;" strokecolor="maroon"/>
                </v:group>
                <v:rect id="Rectangle 237" o:spid="_x0000_s1531" style="position:absolute;left:41449;top:11760;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hV8YA&#10;AADdAAAADwAAAGRycy9kb3ducmV2LnhtbESPX0vDMBTF3wW/Q7gD31zaiVtWlw0ZiCIi+wd7vTZ3&#10;TbW5KU1cu29vBMHHwznndziL1eAacaYu1J415OMMBHHpTc2VhsP+6VaBCBHZYOOZNFwowGp5fbXA&#10;wviet3TexUokCIcCNdgY20LKUFpyGMa+JU7eyXcOY5JdJU2HfYK7Rk6ybCod1pwWLLa0tlR+7b6d&#10;hs83Nduofm7vXj8sX/L2+T5/P2p9MxoeH0BEGuJ/+K/9YjRMlZrB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zhV8YAAADdAAAADwAAAAAAAAAAAAAAAACYAgAAZHJz&#10;L2Rvd25yZXYueG1sUEsFBgAAAAAEAAQA9QAAAIsDA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238" o:spid="_x0000_s1532" style="position:absolute;left:41069;top:22625;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1JcQA&#10;AADdAAAADwAAAGRycy9kb3ducmV2LnhtbERPXWvCMBR9F/wP4Q58m2k3dFk1yhgMhwxxbrDXa3PX&#10;1DU3pcls/ffLw8DHw/lergfXiDN1ofasIZ9mIIhLb2quNHx+vNwqECEiG2w8k4YLBVivxqMlFsb3&#10;/E7nQ6xECuFQoAYbY1tIGUpLDsPUt8SJ+/adw5hgV0nTYZ/CXSPvsmwuHdacGiy29Gyp/Dn8Og2n&#10;N/WwV/2jvd8eLV/ydjPLd19aT26GpwWISEO8iv/dr0bDXKk0N71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TdSXEAAAA3QAAAA8AAAAAAAAAAAAAAAAAmAIAAGRycy9k&#10;b3ducmV2LnhtbFBLBQYAAAAABAAEAPUAAACJAwAAAAA=&#10;">
                  <v:textbox inset="1.75261mm,.87631mm,1.75261mm,.87631mm">
                    <w:txbxContent>
                      <w:p w:rsidR="002D009F" w:rsidRDefault="002D009F" w:rsidP="007F3DF4">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line id="Line 239" o:spid="_x0000_s1533" style="position:absolute;visibility:visible;mso-wrap-style:square" from="39572,2454" to="39572,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wSVcAAAADdAAAADwAAAGRycy9kb3ducmV2LnhtbESPwQrCMBBE74L/EFbwpqkepFajqCCI&#10;N6uX3pZmbUubTWmi1r83guBxmJk3zHrbm0Y8qXOVZQWzaQSCOLe64kLB7XqcxCCcR9bYWCYFb3Kw&#10;3QwHa0y0ffGFnqkvRICwS1BB6X2bSOnykgy6qW2Jg3e3nUEfZFdI3eErwE0j51G0kAYrDgsltnQo&#10;Ka/Th1FAsr4V+Snrq6x9n+slpvumPig1HvW7FQhPvf+Hf+2TVrCI4yV834QnID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MElXAAAAA3QAAAA8AAAAAAAAAAAAAAAAA&#10;oQIAAGRycy9kb3ducmV2LnhtbFBLBQYAAAAABAAEAPkAAACOAwAAAAA=&#10;" strokecolor="maroon"/>
                <v:line id="Line 240" o:spid="_x0000_s1534" style="position:absolute;visibility:visible;mso-wrap-style:square" from="39572,12493" to="41404,1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8tFb0AAADdAAAADwAAAGRycy9kb3ducmV2LnhtbERPvQrCMBDeBd8hnOCmqQ6i1bSoIIib&#10;1aXb0ZxtaXMpTdT69mYQHD++/106mFa8qHe1ZQWLeQSCuLC65lLB/XaarUE4j6yxtUwKPuQgTcaj&#10;HcbavvlKr8yXIoSwi1FB5X0XS+mKigy6ue2IA/ewvUEfYF9K3eM7hJtWLqNoJQ3WHBoq7OhYUdFk&#10;T6OAZHMvi3M+1Hn3uTQbzA5tc1RqOhn2WxCeBv8X/9xnrWC13oT94U14AjL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6vLRW9AAAA3QAAAA8AAAAAAAAAAAAAAAAAoQIA&#10;AGRycy9kb3ducmV2LnhtbFBLBQYAAAAABAAEAPkAAACLAwAAAAA=&#10;" strokecolor="maroon"/>
                <v:line id="Line 241" o:spid="_x0000_s1535" style="position:absolute;visibility:visible;mso-wrap-style:square" from="37822,7668" to="37822,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IjsAAAADdAAAADwAAAGRycy9kb3ducmV2LnhtbESPwQrCMBBE74L/EFbwpmk9iFZjUUEQ&#10;b1Yv3pZmbUubTWmi1r83guBxmJk3zDrtTSOe1LnKsoJ4GoEgzq2uuFBwvRwmCxDOI2tsLJOCNzlI&#10;N8PBGhNtX3ymZ+YLESDsElRQet8mUrq8JINualvi4N1tZ9AH2RVSd/gKcNPIWRTNpcGKw0KJLe1L&#10;yuvsYRSQrK9Ffrz11a19n+olZrum3is1HvXbFQhPvf+Hf+2jVjBfLGP4vglP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jiI7AAAAA3QAAAA8AAAAAAAAAAAAAAAAA&#10;oQIAAGRycy9kb3ducmV2LnhtbFBLBQYAAAAABAAEAPkAAACOAwAAAAA=&#10;" strokecolor="maroon"/>
                <v:line id="Line 242" o:spid="_x0000_s1536" style="position:absolute;visibility:visible;mso-wrap-style:square" from="37804,13036" to="41513,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W+cAAAADdAAAADwAAAGRycy9kb3ducmV2LnhtbESPwQrCMBBE74L/EFbwpqkeRKuxqCCI&#10;N6sXb0uztqXNpjTR1r83guBxmJk3zCbpTS1e1LrSsoLZNAJBnFldcq7gdj1OliCcR9ZYWyYFb3KQ&#10;bIeDDcbadnyhV+pzESDsYlRQeN/EUrqsIINuahvi4D1sa9AH2eZSt9gFuKnlPIoW0mDJYaHAhg4F&#10;ZVX6NApIVrc8O9378t68z9UK031dHZQaj/rdGoSn3v/Dv/ZJK1gsV3P4vglP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xFvnAAAAA3QAAAA8AAAAAAAAAAAAAAAAA&#10;oQIAAGRycy9kb3ducmV2LnhtbFBLBQYAAAAABAAEAPkAAACOAwAAAAA=&#10;" strokecolor="maroon"/>
                <v:line id="Line 243" o:spid="_x0000_s1537" style="position:absolute;visibility:visible;mso-wrap-style:square" from="38019,15077" to="38019,2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2zYsAAAADdAAAADwAAAGRycy9kb3ducmV2LnhtbESPwQrCMBBE74L/EFbwpqkKotUoKgji&#10;zdqLt6VZ29JmU5qo9e+NIHgcZuYNs952phZPal1pWcFkHIEgzqwuOVeQXo+jBQjnkTXWlknBmxxs&#10;N/3eGmNtX3yhZ+JzESDsYlRQeN/EUrqsIINubBvi4N1ta9AH2eZSt/gKcFPLaRTNpcGSw0KBDR0K&#10;yqrkYRSQrNI8O9268ta8z9USk31dHZQaDrrdCoSnzv/Dv/ZJK5gvljP4vglP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9s2LAAAAA3QAAAA8AAAAAAAAAAAAAAAAA&#10;oQIAAGRycy9kb3ducmV2LnhtbFBLBQYAAAAABAAEAPkAAACOAwAAAAA=&#10;" strokecolor="maroon"/>
                <v:line id="Line 244" o:spid="_x0000_s1538" style="position:absolute;visibility:visible;mso-wrap-style:square" from="37946,15003" to="41404,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QrFsAAAADdAAAADwAAAGRycy9kb3ducmV2LnhtbESPwQrCMBBE74L/EFbwpqkiotUoKgji&#10;zdqLt6VZ29JmU5qo9e+NIHgcZuYNs952phZPal1pWcFkHIEgzqwuOVeQXo+jBQjnkTXWlknBmxxs&#10;N/3eGmNtX3yhZ+JzESDsYlRQeN/EUrqsIINubBvi4N1ta9AH2eZSt/gKcFPLaRTNpcGSw0KBDR0K&#10;yqrkYRSQrNI8O9268ta8z9USk31dHZQaDrrdCoSnzv/Dv/ZJK5gvljP4vglP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UKxbAAAAA3QAAAA8AAAAAAAAAAAAAAAAA&#10;oQIAAGRycy9kb3ducmV2LnhtbFBLBQYAAAAABAAEAPkAAACOAwAAAAA=&#10;" strokecolor="maroon"/>
                <v:line id="Line 245" o:spid="_x0000_s1539" style="position:absolute;visibility:visible;mso-wrap-style:square" from="37946,23623" to="41046,2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OjcAAAADdAAAADwAAAGRycy9kb3ducmV2LnhtbESPwQrCMBBE74L/EFbwpqmCotUoKgji&#10;zdqLt6VZ29JmU5qo9e+NIHgcZuYNs952phZPal1pWcFkHIEgzqwuOVeQXo+jBQjnkTXWlknBmxxs&#10;N/3eGmNtX3yhZ+JzESDsYlRQeN/EUrqsIINubBvi4N1ta9AH2eZSt/gKcFPLaRTNpcGSw0KBDR0K&#10;yqrkYRSQrNI8O9268ta8z9USk31dHZQaDrrdCoSnzv/Dv/ZJK5gvljP4vglPQG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7Yjo3AAAAA3QAAAA8AAAAAAAAAAAAAAAAA&#10;oQIAAGRycy9kb3ducmV2LnhtbFBLBQYAAAAABAAEAPkAAACOAwAAAAA=&#10;" strokecolor="maroon"/>
                <v:line id="Line 246" o:spid="_x0000_s1540" style="position:absolute;flip:y;visibility:visible;mso-wrap-style:square" from="38280,25590" to="38280,30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FZ8YAAADdAAAADwAAAGRycy9kb3ducmV2LnhtbESPX0sDMRDE3wW/Q1ihL9LmLHi0Z9Oi&#10;hYIiQu2/5+WyJoeXzZGk19NPbwTBx2F2frOzWA2uFT2F2HhWcDcpQBDXXjdsFBz2m/EMREzIGlvP&#10;pOCLIqyW11cLrLS/8Dv1u2REhnCsUIFNqaukjLUlh3HiO+LsffjgMGUZjNQBLxnuWjktilI6bDg3&#10;WOxoban+3J1dfgNf/Uv47jdvt/XT0ZyKreV7o9ToZnh8AJFoSP/Hf+lnraCczUv4XZMR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phWfGAAAA3QAAAA8AAAAAAAAA&#10;AAAAAAAAoQIAAGRycy9kb3ducmV2LnhtbFBLBQYAAAAABAAEAPkAAACUAwAAAAA=&#10;" strokecolor="maroon"/>
                <v:line id="Line 247" o:spid="_x0000_s1541" style="position:absolute;visibility:visible;mso-wrap-style:square" from="38354,25590" to="41001,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1YcAAAADdAAAADwAAAGRycy9kb3ducmV2LnhtbESPzQrCMBCE74LvEFbwpqke/KlGUUEQ&#10;b9ZevC3N2pY2m9JErW9vBMHjMDPfMOttZ2rxpNaVlhVMxhEI4szqknMF6fU4WoBwHlljbZkUvMnB&#10;dtPvrTHW9sUXeiY+FwHCLkYFhfdNLKXLCjLoxrYhDt7dtgZ9kG0udYuvADe1nEbRTBosOSwU2NCh&#10;oKxKHkYBySrNs9OtK2/N+1wtMdnX1UGp4aDbrUB46vw//GuftILZYjmH75vwBOT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GtWHAAAAA3QAAAA8AAAAAAAAAAAAAAAAA&#10;oQIAAGRycy9kb3ducmV2LnhtbFBLBQYAAAAABAAEAPkAAACOAwAAAAA=&#10;" strokecolor="maroon"/>
                <v:line id="Line 248" o:spid="_x0000_s1542" style="position:absolute;flip:y;visibility:visible;mso-wrap-style:square" from="39984,26263" to="39984,3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0jsUAAADdAAAADwAAAGRycy9kb3ducmV2LnhtbESPwUoDMRCG74LvEEbwIm1WwdJumxYV&#10;CooI2lbPw2aaLG4mSxK3q0/vHASPwz//N9+sNmPo1EApt5ENXE8rUMRNtC07A4f9djIHlQuyxS4y&#10;GfimDJv1+dkKaxtP/EbDrjglEM41GvCl9LXWufEUME9jTyzZMaaARcbktE14Enjo9E1VzXTAluWC&#10;x54ePDWfu68gGvgcn9LPsH25au7f3Uf16vnWGXN5Md4tQRUay//yX/vRGpjNF6Ir3wgC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q0jsUAAADdAAAADwAAAAAAAAAA&#10;AAAAAAChAgAAZHJzL2Rvd25yZXYueG1sUEsFBgAAAAAEAAQA+QAAAJMDAAAAAA==&#10;" strokecolor="maroon"/>
                <v:line id="Line 249" o:spid="_x0000_s1543" style="position:absolute;visibility:visible;mso-wrap-style:square" from="39984,26193" to="41001,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llsUAAADdAAAADwAAAGRycy9kb3ducmV2LnhtbESPT4vCMBTE78J+h/AWvGm6wortGqUs&#10;CnsS/Afu7dE822rzUptY67c3guBxmJnfMNN5ZyrRUuNKywq+hhEI4szqknMFu+1yMAHhPLLGyjIp&#10;uJOD+eyjN8VE2xuvqd34XAQIuwQVFN7XiZQuK8igG9qaOHhH2xj0QTa51A3eAtxUchRFY2mw5LBQ&#10;YE2/BWXnzdUosOZ7kZ7+Y9/uV+e02i4Pl1wflOp/dukPCE+df4df7T+tYDyJY3i+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vllsUAAADdAAAADwAAAAAAAAAA&#10;AAAAAAChAgAAZHJzL2Rvd25yZXYueG1sUEsFBgAAAAAEAAQA+QAAAJMDAAAAAA==&#10;" strokecolor="#930"/>
                <v:line id="Line 250" o:spid="_x0000_s1544" style="position:absolute;visibility:visible;mso-wrap-style:square" from="43909,13783" to="47984,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3D70AAADdAAAADwAAAGRycy9kb3ducmV2LnhtbERPvQrCMBDeBd8hnOCmqQ6i1bSoIIib&#10;1aXb0ZxtaXMpTdT69mYQHD++/106mFa8qHe1ZQWLeQSCuLC65lLB/XaarUE4j6yxtUwKPuQgTcaj&#10;HcbavvlKr8yXIoSwi1FB5X0XS+mKigy6ue2IA/ewvUEfYF9K3eM7hJtWLqNoJQ3WHBoq7OhYUdFk&#10;T6OAZHMvi3M+1Hn3uTQbzA5tc1RqOhn2WxCeBv8X/9xnrWC1icL+8CY8AZl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BEtw+9AAAA3QAAAA8AAAAAAAAAAAAAAAAAoQIA&#10;AGRycy9kb3ducmV2LnhtbFBLBQYAAAAABAAEAPkAAACLAwAAAAA=&#10;" strokecolor="maroon"/>
                <v:shape id="Text Box 251" o:spid="_x0000_s1545" type="#_x0000_t202" style="position:absolute;left:44495;top:11468;width:2816;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AEMUA&#10;AADdAAAADwAAAGRycy9kb3ducmV2LnhtbESPT4vCMBTE78J+h/AEL7ImFZTdrlEWUfCk+OfQ46N5&#10;ttXmpTRRu99+Iwgeh5n5DTNbdLYWd2p95VhDMlIgiHNnKi40nI7rzy8QPiAbrB2Thj/ysJh/9GaY&#10;GvfgPd0PoRARwj5FDWUITSqlz0uy6EeuIY7e2bUWQ5RtIU2Ljwi3tRwrNZUWK44LJTa0LCm/Hm5W&#10;g1ld1OR0HG43WXLLimx7tpflTutBv/v9ARGoC+/wq70xGqbfKoHn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MAQxQAAAN0AAAAPAAAAAAAAAAAAAAAAAJgCAABkcnMv&#10;ZG93bnJldi54bWxQSwUGAAAAAAQABAD1AAAAigM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1</w:t>
                        </w:r>
                      </w:p>
                    </w:txbxContent>
                  </v:textbox>
                </v:shape>
                <v:shape id="Text Box 252" o:spid="_x0000_s1546" type="#_x0000_t202" style="position:absolute;left:44266;top:14618;width:4053;height:3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eZ8QA&#10;AADdAAAADwAAAGRycy9kb3ducmV2LnhtbESPQYvCMBSE7wv+h/AEL4smCitajSKi4ElZ9dDjo3m2&#10;1ealNFHrvzcLwh6HmfmGmS9bW4kHNb50rGE4UCCIM2dKzjWcT9v+BIQPyAYrx6ThRR6Wi87XHBPj&#10;nvxLj2PIRYSwT1BDEUKdSOmzgiz6gauJo3dxjcUQZZNL0+Azwm0lR0qNpcWS40KBNa0Lym7Hu9Vg&#10;Nlf1cz5973fp8J7m6f5ir+uD1r1uu5qBCNSG//CnvTMaxlM1gr838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XmfEAAAA3QAAAA8AAAAAAAAAAAAAAAAAmAIAAGRycy9k&#10;b3ducmV2LnhtbFBLBQYAAAAABAAEAPUAAACJAw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19"/>
                            <w:szCs w:val="28"/>
                          </w:rPr>
                        </w:pPr>
                        <w:r>
                          <w:rPr>
                            <w:rFonts w:ascii="Arial" w:hAnsi="Arial" w:cs="Arial"/>
                            <w:color w:val="800000"/>
                            <w:sz w:val="19"/>
                            <w:szCs w:val="28"/>
                          </w:rPr>
                          <w:t>йиғин-ди</w:t>
                        </w:r>
                      </w:p>
                    </w:txbxContent>
                  </v:textbox>
                </v:shape>
                <v:line id="Line 253" o:spid="_x0000_s1547" style="position:absolute;visibility:visible;mso-wrap-style:square" from="43506,24629" to="47984,2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YpeMAAAADdAAAADwAAAGRycy9kb3ducmV2LnhtbESPwQrCMBBE74L/EFbwpqkKotUoKgji&#10;zdqLt6VZ29JmU5qo9e+NIHgcZuYNs952phZPal1pWcFkHIEgzqwuOVeQXo+jBQjnkTXWlknBmxxs&#10;N/3eGmNtX3yhZ+JzESDsYlRQeN/EUrqsIINubBvi4N1ta9AH2eZSt/gKcFPLaRTNpcGSw0KBDR0K&#10;yqrkYRSQrNI8O9268ta8z9USk31dHZQaDrrdCoSnzv/Dv/ZJK5gvoxl834QnID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WKXjAAAAA3QAAAA8AAAAAAAAAAAAAAAAA&#10;oQIAAGRycy9kb3ducmV2LnhtbFBLBQYAAAAABAAEAPkAAACOAwAAAAA=&#10;" strokecolor="maroon"/>
                <v:shape id="Text Box 254" o:spid="_x0000_s1548" type="#_x0000_t202" style="position:absolute;left:44197;top:22115;width:2817;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jiMYA&#10;AADdAAAADwAAAGRycy9kb3ducmV2LnhtbESPT4vCMBTE7wt+h/AEL4smyq5oNYqIC55c/HPo8dE8&#10;22rzUpqo3W+/EQSPw8z8hpkvW1uJOzW+dKxhOFAgiDNnSs41nI4//QkIH5ANVo5Jwx95WC46H3NM&#10;jHvwnu6HkIsIYZ+ghiKEOpHSZwVZ9ANXE0fv7BqLIcoml6bBR4TbSo6UGkuLJceFAmtaF5RdDzer&#10;wWwu6vt0/Nxt0+EtzdPd2V7Wv1r3uu1qBiJQG97hV3trNIyn6gueb+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9jiMYAAADdAAAADwAAAAAAAAAAAAAAAACYAgAAZHJz&#10;L2Rvd25yZXYueG1sUEsFBgAAAAAEAAQA9QAAAIsDA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2</w:t>
                        </w:r>
                      </w:p>
                    </w:txbxContent>
                  </v:textbox>
                </v:shape>
                <v:shape id="Text Box 255" o:spid="_x0000_s1549" type="#_x0000_t202" style="position:absolute;left:43474;top:27223;width:5294;height:7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GE8QA&#10;AADdAAAADwAAAGRycy9kb3ducmV2LnhtbESPQYvCMBSE7wv+h/AEL4smLihajSLigidl1UOPj+bZ&#10;VpuX0kSt/94Iwh6HmfmGmS9bW4k7Nb50rGE4UCCIM2dKzjWcjr/9CQgfkA1WjknDkzwsF52vOSbG&#10;PfiP7oeQiwhhn6CGIoQ6kdJnBVn0A1cTR+/sGoshyiaXpsFHhNtK/ig1lhZLjgsF1rQuKLseblaD&#10;2VzU6HT83m3T4S3N093ZXtZ7rXvddjUDEagN/+FPe2s0jKdqBO838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xhPEAAAA3QAAAA8AAAAAAAAAAAAAAAAAmAIAAGRycy9k&#10;b3ducmV2LnhtbFBLBQYAAAAABAAEAPUAAACJAwAAAAA=&#10;" filled="f" fillcolor="#bbe0e3" stroked="f">
                  <v:textbox inset="1.75261mm,.87631mm,1.75261mm,.87631mm">
                    <w:txbxContent>
                      <w:p w:rsidR="002D009F" w:rsidRDefault="002D009F" w:rsidP="007F3DF4">
                        <w:pPr>
                          <w:autoSpaceDE w:val="0"/>
                          <w:autoSpaceDN w:val="0"/>
                          <w:adjustRightInd w:val="0"/>
                          <w:rPr>
                            <w:rFonts w:ascii="Arial" w:hAnsi="Arial" w:cs="Arial"/>
                            <w:color w:val="800000"/>
                            <w:sz w:val="19"/>
                            <w:szCs w:val="28"/>
                          </w:rPr>
                        </w:pPr>
                        <w:r>
                          <w:rPr>
                            <w:rFonts w:ascii="Arial" w:hAnsi="Arial" w:cs="Arial"/>
                            <w:color w:val="800000"/>
                            <w:sz w:val="19"/>
                            <w:szCs w:val="28"/>
                          </w:rPr>
                          <w:t>кейинги катта разрядгаперенос</w:t>
                        </w:r>
                      </w:p>
                    </w:txbxContent>
                  </v:textbox>
                </v:shape>
                <v:line id="Line 256" o:spid="_x0000_s1550" style="position:absolute;visibility:visible;mso-wrap-style:square" from="4652,4555" to="11879,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0NcQAAADdAAAADwAAAGRycy9kb3ducmV2LnhtbESPwWrDMBBE74H+g9hCb4mUHpzEjRJC&#10;wVB6axLIdbE2tmtrJSQ1dvv1VaDQ4zAzb5jtfrKDuFGInWMNy4UCQVw703Gj4Xyq5msQMSEbHByT&#10;hm+KsN89zLZYGjfyB92OqREZwrFEDW1KvpQy1i1ZjAvnibN3dcFiyjI00gQcM9wO8lmpQlrsOC+0&#10;6Om1pbo/flkNvu9958fqc3Wuhh/lwiW694vWT4/T4QVEoin9h//ab0ZDsVEF3N/k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vQ1xAAAAN0AAAAPAAAAAAAAAAAA&#10;AAAAAKECAABkcnMvZG93bnJldi54bWxQSwUGAAAAAAQABAD5AAAAkgMAAAAA&#10;" strokecolor="blue"/>
                <v:line id="Line 257" o:spid="_x0000_s1551" style="position:absolute;visibility:visible;mso-wrap-style:square" from="4204,10999" to="16358,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rsUAAADdAAAADwAAAGRycy9kb3ducmV2LnhtbESPzWrDMBCE74W8g9hAb43cQvPjRjYh&#10;UGiPsUPIcWttLKfWykhq4r59FCj0OMzMN8y6HG0vLuRD51jB8ywDQdw43XGrYF+/Py1BhIissXdM&#10;Cn4pQFlMHtaYa3flHV2q2IoE4ZCjAhPjkEsZGkMWw8wNxMk7OW8xJulbqT1eE9z28iXL5tJix2nB&#10;4EBbQ8139WMVVN2ifuWwOh6+vPns68NZVrtaqcfpuHkDEWmM/+G/9odWMF9lC7i/SU9AF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SrsUAAADdAAAADwAAAAAAAAAA&#10;AAAAAAChAgAAZHJzL2Rvd25yZXYueG1sUEsFBgAAAAAEAAQA+QAAAJMDAAAAAA==&#10;" strokecolor="red">
                  <v:stroke endarrow="oval"/>
                </v:line>
                <v:line id="Line 258" o:spid="_x0000_s1552" style="position:absolute;visibility:visible;mso-wrap-style:square" from="4721,17221" to="23287,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7McMAAADdAAAADwAAAGRycy9kb3ducmV2LnhtbERPTW+CQBC9m/Q/bKZJb7LUA1HKalpT&#10;gyeSalOuU3YElJ1Fdiv033cPTTy+vO9sM5lO3GhwrWUFz1EMgriyuuVawedxN1+CcB5ZY2eZFPyS&#10;g836YZZhqu3IH3Q7+FqEEHYpKmi871MpXdWQQRfZnjhwJzsY9AEOtdQDjiHcdHIRx4k02HJoaLCn&#10;bUPV5fBjFKyu38XXOXkv8lJvHR0v+a58y5V6epxeX0B4mvxd/O/eawXJKg5zw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D+zHDAAAA3QAAAA8AAAAAAAAAAAAA&#10;AAAAoQIAAGRycy9kb3ducmV2LnhtbFBLBQYAAAAABAAEAPkAAACRAwAAAAA=&#10;" strokecolor="green">
                  <v:stroke endarrow="oval"/>
                </v:line>
                <w10:wrap type="square"/>
              </v:group>
            </w:pict>
          </mc:Fallback>
        </mc:AlternateContent>
      </w:r>
      <w:r w:rsidR="007F3DF4" w:rsidRPr="00A0538D">
        <w:rPr>
          <w:sz w:val="28"/>
          <w:szCs w:val="28"/>
          <w:lang w:val="en-US"/>
        </w:rPr>
        <w:t>Bu kanonik formalar bo‘yicha ketma-ket summatorning sxemasini «VA» hamda «YOKI» mantiqiy elementlaridan foydalanib ko‘rish mumkin:</w:t>
      </w: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ind w:left="360" w:firstLine="348"/>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Sxemaning kirish yo‘llarida x</w:t>
      </w:r>
      <w:r w:rsidRPr="00A0538D">
        <w:rPr>
          <w:sz w:val="28"/>
          <w:szCs w:val="28"/>
          <w:vertAlign w:val="subscript"/>
          <w:lang w:val="en-US"/>
        </w:rPr>
        <w:t>1</w:t>
      </w:r>
      <w:r w:rsidRPr="00A0538D">
        <w:rPr>
          <w:sz w:val="28"/>
          <w:szCs w:val="28"/>
          <w:lang w:val="en-US"/>
        </w:rPr>
        <w:t>,x</w:t>
      </w:r>
      <w:r w:rsidRPr="00A0538D">
        <w:rPr>
          <w:sz w:val="28"/>
          <w:szCs w:val="28"/>
          <w:vertAlign w:val="subscript"/>
          <w:lang w:val="en-US"/>
        </w:rPr>
        <w:t>2</w:t>
      </w:r>
      <w:r w:rsidRPr="00A0538D">
        <w:rPr>
          <w:sz w:val="28"/>
          <w:szCs w:val="28"/>
          <w:lang w:val="en-US"/>
        </w:rPr>
        <w:t>,x</w:t>
      </w:r>
      <w:r w:rsidRPr="00A0538D">
        <w:rPr>
          <w:sz w:val="28"/>
          <w:szCs w:val="28"/>
          <w:vertAlign w:val="subscript"/>
          <w:lang w:val="en-US"/>
        </w:rPr>
        <w:t xml:space="preserve">3 </w:t>
      </w:r>
      <w:r w:rsidRPr="00A0538D">
        <w:rPr>
          <w:sz w:val="28"/>
          <w:szCs w:val="28"/>
          <w:lang w:val="en-US"/>
        </w:rPr>
        <w:t>signallar bilan bir qatorda ularning invers qiymatlari ham  ishlatiladi.</w:t>
      </w:r>
    </w:p>
    <w:p w:rsidR="007F3DF4" w:rsidRPr="00A0538D" w:rsidRDefault="007F3DF4" w:rsidP="007D17EC">
      <w:pPr>
        <w:spacing w:line="276" w:lineRule="auto"/>
        <w:jc w:val="both"/>
        <w:rPr>
          <w:sz w:val="28"/>
          <w:szCs w:val="28"/>
          <w:lang w:val="en-US"/>
        </w:rPr>
      </w:pPr>
      <w:r w:rsidRPr="00A0538D">
        <w:rPr>
          <w:sz w:val="28"/>
          <w:szCs w:val="28"/>
          <w:lang w:val="en-US"/>
        </w:rPr>
        <w:t>Ketma-ket summatorning funksional sxemasi to‘la bo‘lishi uchun chiqish yo‘lidagi P</w:t>
      </w:r>
      <w:r w:rsidRPr="00A0538D">
        <w:rPr>
          <w:sz w:val="28"/>
          <w:szCs w:val="28"/>
          <w:vertAlign w:val="subscript"/>
          <w:lang w:val="en-US"/>
        </w:rPr>
        <w:t>i+1</w:t>
      </w:r>
      <w:r w:rsidRPr="00A0538D">
        <w:rPr>
          <w:sz w:val="28"/>
          <w:szCs w:val="28"/>
          <w:lang w:val="en-US"/>
        </w:rPr>
        <w:t xml:space="preserve"> signalni x</w:t>
      </w:r>
      <w:r w:rsidRPr="00A0538D">
        <w:rPr>
          <w:sz w:val="28"/>
          <w:szCs w:val="28"/>
          <w:vertAlign w:val="subscript"/>
          <w:lang w:val="en-US"/>
        </w:rPr>
        <w:t xml:space="preserve">3 </w:t>
      </w:r>
      <w:r w:rsidRPr="00A0538D">
        <w:rPr>
          <w:sz w:val="28"/>
          <w:szCs w:val="28"/>
          <w:lang w:val="en-US"/>
        </w:rPr>
        <w:t>bir takt vaqt mobaynida ushlagan holda ulash talab etiladi. Unga ko‘ra bir razryadli ketma-ket summatorning sxemasini keltiramiz:</w:t>
      </w:r>
    </w:p>
    <w:p w:rsidR="007F3DF4" w:rsidRPr="00A0538D" w:rsidRDefault="007F3DF4" w:rsidP="007D17EC">
      <w:pPr>
        <w:spacing w:line="276" w:lineRule="auto"/>
        <w:jc w:val="both"/>
        <w:rPr>
          <w:sz w:val="28"/>
          <w:szCs w:val="28"/>
          <w:lang w:val="en-US"/>
        </w:rPr>
      </w:pPr>
    </w:p>
    <w:p w:rsidR="007F3DF4" w:rsidRPr="00A0538D" w:rsidRDefault="00B22675" w:rsidP="007D17EC">
      <w:pPr>
        <w:spacing w:line="276" w:lineRule="auto"/>
        <w:jc w:val="both"/>
        <w:rPr>
          <w:sz w:val="28"/>
          <w:szCs w:val="28"/>
          <w:lang w:val="en-US"/>
        </w:rPr>
      </w:pPr>
      <w:r>
        <w:rPr>
          <w:noProof/>
          <w:sz w:val="28"/>
          <w:szCs w:val="28"/>
        </w:rPr>
        <mc:AlternateContent>
          <mc:Choice Requires="wpg">
            <w:drawing>
              <wp:anchor distT="0" distB="0" distL="114300" distR="114300" simplePos="0" relativeHeight="251694080" behindDoc="0" locked="0" layoutInCell="1" allowOverlap="1">
                <wp:simplePos x="0" y="0"/>
                <wp:positionH relativeFrom="column">
                  <wp:posOffset>76200</wp:posOffset>
                </wp:positionH>
                <wp:positionV relativeFrom="paragraph">
                  <wp:posOffset>56515</wp:posOffset>
                </wp:positionV>
                <wp:extent cx="5169535" cy="2310765"/>
                <wp:effectExtent l="0" t="0" r="0" b="13335"/>
                <wp:wrapNone/>
                <wp:docPr id="6777"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9535" cy="2310765"/>
                          <a:chOff x="1702" y="1686"/>
                          <a:chExt cx="9355" cy="4057"/>
                        </a:xfrm>
                      </wpg:grpSpPr>
                      <wps:wsp>
                        <wps:cNvPr id="6778" name="AutoShape 260"/>
                        <wps:cNvSpPr>
                          <a:spLocks noChangeAspect="1" noChangeArrowheads="1" noTextEdit="1"/>
                        </wps:cNvSpPr>
                        <wps:spPr bwMode="auto">
                          <a:xfrm>
                            <a:off x="1702" y="1686"/>
                            <a:ext cx="9355" cy="4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9" name="Rectangle 261"/>
                        <wps:cNvSpPr>
                          <a:spLocks noChangeArrowheads="1"/>
                        </wps:cNvSpPr>
                        <wps:spPr bwMode="auto">
                          <a:xfrm>
                            <a:off x="2801" y="3806"/>
                            <a:ext cx="5504" cy="151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6780" name="Group 262"/>
                        <wpg:cNvGrpSpPr>
                          <a:grpSpLocks/>
                        </wpg:cNvGrpSpPr>
                        <wpg:grpSpPr bwMode="auto">
                          <a:xfrm>
                            <a:off x="5079" y="4942"/>
                            <a:ext cx="1425" cy="801"/>
                            <a:chOff x="2562" y="2340"/>
                            <a:chExt cx="681" cy="383"/>
                          </a:xfrm>
                        </wpg:grpSpPr>
                        <wps:wsp>
                          <wps:cNvPr id="6781" name="Rectangle 263"/>
                          <wps:cNvSpPr>
                            <a:spLocks noChangeArrowheads="1"/>
                          </wps:cNvSpPr>
                          <wps:spPr bwMode="auto">
                            <a:xfrm>
                              <a:off x="2562" y="2340"/>
                              <a:ext cx="681" cy="383"/>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r</w:t>
                                </w:r>
                              </w:p>
                            </w:txbxContent>
                          </wps:txbx>
                          <wps:bodyPr rot="0" vert="horz" wrap="square" lIns="76810" tIns="38405" rIns="76810" bIns="38405" anchor="ctr" anchorCtr="0" upright="1">
                            <a:noAutofit/>
                          </wps:bodyPr>
                        </wps:wsp>
                        <wps:wsp>
                          <wps:cNvPr id="6782" name="Line 264"/>
                          <wps:cNvCnPr/>
                          <wps:spPr bwMode="auto">
                            <a:xfrm>
                              <a:off x="2744" y="2614"/>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3" name="Line 265"/>
                          <wps:cNvCnPr/>
                          <wps:spPr bwMode="auto">
                            <a:xfrm>
                              <a:off x="2744" y="25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4" name="Line 266"/>
                          <wps:cNvCnPr/>
                          <wps:spPr bwMode="auto">
                            <a:xfrm>
                              <a:off x="3068" y="25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785" name="Group 267"/>
                        <wpg:cNvGrpSpPr>
                          <a:grpSpLocks/>
                        </wpg:cNvGrpSpPr>
                        <wpg:grpSpPr bwMode="auto">
                          <a:xfrm>
                            <a:off x="4129" y="1814"/>
                            <a:ext cx="3132" cy="2657"/>
                            <a:chOff x="2018" y="845"/>
                            <a:chExt cx="1497" cy="1270"/>
                          </a:xfrm>
                        </wpg:grpSpPr>
                        <wps:wsp>
                          <wps:cNvPr id="6786" name="Rectangle 268"/>
                          <wps:cNvSpPr>
                            <a:spLocks noChangeArrowheads="1"/>
                          </wps:cNvSpPr>
                          <wps:spPr bwMode="auto">
                            <a:xfrm>
                              <a:off x="2018" y="845"/>
                              <a:ext cx="998" cy="1270"/>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SM</w:t>
                                </w:r>
                              </w:p>
                            </w:txbxContent>
                          </wps:txbx>
                          <wps:bodyPr rot="0" vert="horz" wrap="square" lIns="76810" tIns="38405" rIns="76810" bIns="38405" anchor="t" anchorCtr="0" upright="1">
                            <a:noAutofit/>
                          </wps:bodyPr>
                        </wps:wsp>
                        <wps:wsp>
                          <wps:cNvPr id="6787" name="Rectangle 269"/>
                          <wps:cNvSpPr>
                            <a:spLocks noChangeArrowheads="1"/>
                          </wps:cNvSpPr>
                          <wps:spPr bwMode="auto">
                            <a:xfrm>
                              <a:off x="3017" y="845"/>
                              <a:ext cx="498" cy="1270"/>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30"/>
                                    <w:szCs w:val="36"/>
                                    <w:lang w:val="en-US"/>
                                  </w:rPr>
                                </w:pPr>
                                <w:r>
                                  <w:rPr>
                                    <w:rFonts w:ascii="Arial" w:hAnsi="Arial" w:cs="Arial"/>
                                    <w:color w:val="000000"/>
                                    <w:sz w:val="30"/>
                                    <w:szCs w:val="36"/>
                                    <w:lang w:val="en-US"/>
                                  </w:rPr>
                                  <w:t>S</w:t>
                                </w:r>
                              </w:p>
                              <w:p w:rsidR="002D009F" w:rsidRDefault="002D009F" w:rsidP="007F3DF4">
                                <w:pPr>
                                  <w:autoSpaceDE w:val="0"/>
                                  <w:autoSpaceDN w:val="0"/>
                                  <w:adjustRightInd w:val="0"/>
                                  <w:jc w:val="center"/>
                                  <w:rPr>
                                    <w:rFonts w:ascii="Arial" w:hAnsi="Arial" w:cs="Arial"/>
                                    <w:color w:val="000000"/>
                                    <w:sz w:val="30"/>
                                    <w:szCs w:val="36"/>
                                    <w:lang w:val="en-US"/>
                                  </w:rPr>
                                </w:pPr>
                              </w:p>
                              <w:p w:rsidR="002D009F" w:rsidRDefault="002D009F" w:rsidP="007F3DF4">
                                <w:pPr>
                                  <w:autoSpaceDE w:val="0"/>
                                  <w:autoSpaceDN w:val="0"/>
                                  <w:adjustRightInd w:val="0"/>
                                  <w:jc w:val="center"/>
                                  <w:rPr>
                                    <w:rFonts w:ascii="Arial" w:hAnsi="Arial" w:cs="Arial"/>
                                    <w:color w:val="000000"/>
                                    <w:sz w:val="30"/>
                                    <w:szCs w:val="36"/>
                                    <w:lang w:val="en-US"/>
                                  </w:rPr>
                                </w:pPr>
                              </w:p>
                              <w:p w:rsidR="002D009F" w:rsidRDefault="002D009F" w:rsidP="007F3DF4">
                                <w:pPr>
                                  <w:autoSpaceDE w:val="0"/>
                                  <w:autoSpaceDN w:val="0"/>
                                  <w:adjustRightInd w:val="0"/>
                                  <w:jc w:val="center"/>
                                  <w:rPr>
                                    <w:rFonts w:ascii="Arial" w:hAnsi="Arial" w:cs="Arial"/>
                                    <w:color w:val="000000"/>
                                    <w:sz w:val="30"/>
                                    <w:szCs w:val="36"/>
                                    <w:lang w:val="en-US"/>
                                  </w:rPr>
                                </w:pPr>
                              </w:p>
                              <w:p w:rsidR="002D009F" w:rsidRDefault="002D009F" w:rsidP="007F3DF4">
                                <w:pPr>
                                  <w:autoSpaceDE w:val="0"/>
                                  <w:autoSpaceDN w:val="0"/>
                                  <w:adjustRightInd w:val="0"/>
                                  <w:jc w:val="center"/>
                                  <w:rPr>
                                    <w:rFonts w:ascii="Arial" w:hAnsi="Arial" w:cs="Arial"/>
                                    <w:color w:val="000000"/>
                                    <w:sz w:val="30"/>
                                    <w:szCs w:val="36"/>
                                    <w:lang w:val="en-US"/>
                                  </w:rPr>
                                </w:pPr>
                              </w:p>
                              <w:p w:rsidR="002D009F" w:rsidRDefault="002D009F" w:rsidP="007F3DF4">
                                <w:pPr>
                                  <w:autoSpaceDE w:val="0"/>
                                  <w:autoSpaceDN w:val="0"/>
                                  <w:adjustRightInd w:val="0"/>
                                  <w:jc w:val="center"/>
                                  <w:rPr>
                                    <w:rFonts w:ascii="Arial" w:hAnsi="Arial" w:cs="Arial"/>
                                    <w:color w:val="000000"/>
                                    <w:sz w:val="30"/>
                                    <w:szCs w:val="36"/>
                                    <w:lang w:val="en-US"/>
                                  </w:rPr>
                                </w:pPr>
                              </w:p>
                              <w:p w:rsidR="002D009F" w:rsidRDefault="002D009F"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P</w:t>
                                </w:r>
                              </w:p>
                            </w:txbxContent>
                          </wps:txbx>
                          <wps:bodyPr rot="0" vert="horz" wrap="square" lIns="76810" tIns="38405" rIns="76810" bIns="38405" anchor="t" anchorCtr="0" upright="1">
                            <a:noAutofit/>
                          </wps:bodyPr>
                        </wps:wsp>
                      </wpg:grpSp>
                      <wps:wsp>
                        <wps:cNvPr id="6788" name="Line 270"/>
                        <wps:cNvCnPr/>
                        <wps:spPr bwMode="auto">
                          <a:xfrm>
                            <a:off x="2516" y="2192"/>
                            <a:ext cx="1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9" name="Line 271"/>
                        <wps:cNvCnPr/>
                        <wps:spPr bwMode="auto">
                          <a:xfrm>
                            <a:off x="2534" y="2776"/>
                            <a:ext cx="1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0" name="Line 272"/>
                        <wps:cNvCnPr/>
                        <wps:spPr bwMode="auto">
                          <a:xfrm>
                            <a:off x="7261" y="2474"/>
                            <a:ext cx="16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1" name="Text Box 273"/>
                        <wps:cNvSpPr txBox="1">
                          <a:spLocks noChangeArrowheads="1"/>
                        </wps:cNvSpPr>
                        <wps:spPr bwMode="auto">
                          <a:xfrm>
                            <a:off x="1778" y="1686"/>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1</w:t>
                              </w:r>
                              <w:r>
                                <w:rPr>
                                  <w:rFonts w:ascii="Arial" w:hAnsi="Arial" w:cs="Arial"/>
                                  <w:color w:val="000000"/>
                                  <w:sz w:val="30"/>
                                  <w:szCs w:val="36"/>
                                  <w:lang w:val="en-US"/>
                                </w:rPr>
                                <w:t>=x</w:t>
                              </w:r>
                              <w:r>
                                <w:rPr>
                                  <w:rFonts w:ascii="Arial" w:hAnsi="Arial" w:cs="Arial"/>
                                  <w:color w:val="000000"/>
                                  <w:sz w:val="30"/>
                                  <w:szCs w:val="36"/>
                                  <w:vertAlign w:val="subscript"/>
                                  <w:lang w:val="en-US"/>
                                </w:rPr>
                                <w:t>14</w:t>
                              </w:r>
                              <w:r>
                                <w:rPr>
                                  <w:rFonts w:ascii="Arial" w:hAnsi="Arial" w:cs="Arial"/>
                                  <w:color w:val="000000"/>
                                  <w:sz w:val="30"/>
                                  <w:szCs w:val="36"/>
                                  <w:lang w:val="en-US"/>
                                </w:rPr>
                                <w:t>x</w:t>
                              </w:r>
                              <w:r>
                                <w:rPr>
                                  <w:rFonts w:ascii="Arial" w:hAnsi="Arial" w:cs="Arial"/>
                                  <w:color w:val="000000"/>
                                  <w:sz w:val="30"/>
                                  <w:szCs w:val="36"/>
                                  <w:vertAlign w:val="subscript"/>
                                  <w:lang w:val="en-US"/>
                                </w:rPr>
                                <w:t>13</w:t>
                              </w:r>
                              <w:r>
                                <w:rPr>
                                  <w:rFonts w:ascii="Arial" w:hAnsi="Arial" w:cs="Arial"/>
                                  <w:color w:val="000000"/>
                                  <w:sz w:val="30"/>
                                  <w:szCs w:val="36"/>
                                  <w:lang w:val="en-US"/>
                                </w:rPr>
                                <w:t>…</w:t>
                              </w:r>
                            </w:p>
                          </w:txbxContent>
                        </wps:txbx>
                        <wps:bodyPr rot="0" vert="horz" wrap="square" lIns="76810" tIns="38405" rIns="76810" bIns="38405" anchor="t" anchorCtr="0" upright="1">
                          <a:noAutofit/>
                        </wps:bodyPr>
                      </wps:wsp>
                      <wps:wsp>
                        <wps:cNvPr id="6792" name="Text Box 274"/>
                        <wps:cNvSpPr txBox="1">
                          <a:spLocks noChangeArrowheads="1"/>
                        </wps:cNvSpPr>
                        <wps:spPr bwMode="auto">
                          <a:xfrm>
                            <a:off x="1815" y="2288"/>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2</w:t>
                              </w:r>
                              <w:r>
                                <w:rPr>
                                  <w:rFonts w:ascii="Arial" w:hAnsi="Arial" w:cs="Arial"/>
                                  <w:color w:val="000000"/>
                                  <w:sz w:val="30"/>
                                  <w:szCs w:val="36"/>
                                  <w:lang w:val="en-US"/>
                                </w:rPr>
                                <w:t>=x</w:t>
                              </w:r>
                              <w:r>
                                <w:rPr>
                                  <w:rFonts w:ascii="Arial" w:hAnsi="Arial" w:cs="Arial"/>
                                  <w:color w:val="000000"/>
                                  <w:sz w:val="30"/>
                                  <w:szCs w:val="36"/>
                                  <w:vertAlign w:val="subscript"/>
                                  <w:lang w:val="en-US"/>
                                </w:rPr>
                                <w:t>24</w:t>
                              </w:r>
                              <w:r>
                                <w:rPr>
                                  <w:rFonts w:ascii="Arial" w:hAnsi="Arial" w:cs="Arial"/>
                                  <w:color w:val="000000"/>
                                  <w:sz w:val="30"/>
                                  <w:szCs w:val="36"/>
                                  <w:lang w:val="en-US"/>
                                </w:rPr>
                                <w:t>x</w:t>
                              </w:r>
                              <w:r>
                                <w:rPr>
                                  <w:rFonts w:ascii="Arial" w:hAnsi="Arial" w:cs="Arial"/>
                                  <w:color w:val="000000"/>
                                  <w:sz w:val="30"/>
                                  <w:szCs w:val="36"/>
                                  <w:vertAlign w:val="subscript"/>
                                  <w:lang w:val="en-US"/>
                                </w:rPr>
                                <w:t>23</w:t>
                              </w:r>
                              <w:r>
                                <w:rPr>
                                  <w:rFonts w:ascii="Arial" w:hAnsi="Arial" w:cs="Arial"/>
                                  <w:color w:val="000000"/>
                                  <w:sz w:val="30"/>
                                  <w:szCs w:val="36"/>
                                  <w:lang w:val="en-US"/>
                                </w:rPr>
                                <w:t>…</w:t>
                              </w:r>
                            </w:p>
                          </w:txbxContent>
                        </wps:txbx>
                        <wps:bodyPr rot="0" vert="horz" wrap="square" lIns="76810" tIns="38405" rIns="76810" bIns="38405" anchor="t" anchorCtr="0" upright="1">
                          <a:noAutofit/>
                        </wps:bodyPr>
                      </wps:wsp>
                      <wps:wsp>
                        <wps:cNvPr id="6793" name="Text Box 275"/>
                        <wps:cNvSpPr txBox="1">
                          <a:spLocks noChangeArrowheads="1"/>
                        </wps:cNvSpPr>
                        <wps:spPr bwMode="auto">
                          <a:xfrm>
                            <a:off x="1702" y="3720"/>
                            <a:ext cx="81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3</w:t>
                              </w:r>
                            </w:p>
                          </w:txbxContent>
                        </wps:txbx>
                        <wps:bodyPr rot="0" vert="horz" wrap="square" lIns="76810" tIns="38405" rIns="76810" bIns="38405" anchor="t" anchorCtr="0" upright="1">
                          <a:noAutofit/>
                        </wps:bodyPr>
                      </wps:wsp>
                      <wps:wsp>
                        <wps:cNvPr id="6794" name="Text Box 276"/>
                        <wps:cNvSpPr txBox="1">
                          <a:spLocks noChangeArrowheads="1"/>
                        </wps:cNvSpPr>
                        <wps:spPr bwMode="auto">
                          <a:xfrm>
                            <a:off x="9084" y="2232"/>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30"/>
                                  <w:szCs w:val="36"/>
                                  <w:vertAlign w:val="subscript"/>
                                </w:rPr>
                              </w:pPr>
                              <w:r>
                                <w:rPr>
                                  <w:rFonts w:ascii="Arial" w:hAnsi="Arial" w:cs="Arial"/>
                                  <w:color w:val="000000"/>
                                  <w:sz w:val="30"/>
                                  <w:szCs w:val="36"/>
                                  <w:lang w:val="en-US"/>
                                </w:rPr>
                                <w:t>S=S</w:t>
                              </w:r>
                              <w:r>
                                <w:rPr>
                                  <w:rFonts w:ascii="Arial" w:hAnsi="Arial" w:cs="Arial"/>
                                  <w:color w:val="000000"/>
                                  <w:sz w:val="30"/>
                                  <w:szCs w:val="36"/>
                                  <w:vertAlign w:val="subscript"/>
                                  <w:lang w:val="en-US"/>
                                </w:rPr>
                                <w:t>4</w:t>
                              </w:r>
                              <w:r>
                                <w:rPr>
                                  <w:rFonts w:ascii="Arial" w:hAnsi="Arial" w:cs="Arial"/>
                                  <w:color w:val="000000"/>
                                  <w:sz w:val="30"/>
                                  <w:szCs w:val="36"/>
                                  <w:lang w:val="en-US"/>
                                </w:rPr>
                                <w:t>S</w:t>
                              </w:r>
                              <w:r>
                                <w:rPr>
                                  <w:rFonts w:ascii="Arial" w:hAnsi="Arial" w:cs="Arial"/>
                                  <w:color w:val="000000"/>
                                  <w:sz w:val="30"/>
                                  <w:szCs w:val="36"/>
                                  <w:vertAlign w:val="subscript"/>
                                  <w:lang w:val="en-US"/>
                                </w:rPr>
                                <w:t>3</w:t>
                              </w:r>
                              <w:r>
                                <w:rPr>
                                  <w:rFonts w:ascii="Arial" w:hAnsi="Arial" w:cs="Arial"/>
                                  <w:color w:val="000000"/>
                                  <w:sz w:val="30"/>
                                  <w:szCs w:val="36"/>
                                  <w:lang w:val="en-US"/>
                                </w:rPr>
                                <w:t>S</w:t>
                              </w:r>
                              <w:r>
                                <w:rPr>
                                  <w:rFonts w:ascii="Arial" w:hAnsi="Arial" w:cs="Arial"/>
                                  <w:color w:val="000000"/>
                                  <w:sz w:val="30"/>
                                  <w:szCs w:val="36"/>
                                  <w:vertAlign w:val="subscript"/>
                                  <w:lang w:val="en-US"/>
                                </w:rPr>
                                <w:t>2</w:t>
                              </w:r>
                              <w:r>
                                <w:rPr>
                                  <w:rFonts w:ascii="Arial" w:hAnsi="Arial" w:cs="Arial"/>
                                  <w:color w:val="000000"/>
                                  <w:sz w:val="30"/>
                                  <w:szCs w:val="36"/>
                                  <w:lang w:val="en-US"/>
                                </w:rPr>
                                <w:t>S</w:t>
                              </w:r>
                              <w:r>
                                <w:rPr>
                                  <w:rFonts w:ascii="Arial" w:hAnsi="Arial" w:cs="Arial"/>
                                  <w:color w:val="000000"/>
                                  <w:sz w:val="30"/>
                                  <w:szCs w:val="36"/>
                                  <w:vertAlign w:val="subscript"/>
                                  <w:lang w:val="en-US"/>
                                </w:rPr>
                                <w:t>1</w:t>
                              </w:r>
                            </w:p>
                          </w:txbxContent>
                        </wps:txbx>
                        <wps:bodyPr rot="0" vert="horz" wrap="square" lIns="76810" tIns="38405" rIns="76810" bIns="3840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9" o:spid="_x0000_s1553" style="position:absolute;left:0;text-align:left;margin-left:6pt;margin-top:4.45pt;width:407.05pt;height:181.95pt;z-index:251694080;mso-position-horizontal-relative:text;mso-position-vertical-relative:text" coordorigin="1702,1686" coordsize="9355,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">
                <v:rect id="AutoShape 260" o:spid="_x0000_s1554" style="position:absolute;left:1702;top:1686;width:9355;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M28IA&#10;AADdAAAADwAAAGRycy9kb3ducmV2LnhtbERPTYvCMBC9C/sfwix4EU3dg0o1yiIsFhHEuut5aMa2&#10;2Exqk23rvzcHwePjfa82valES40rLSuYTiIQxJnVJecKfs8/4wUI55E1VpZJwYMcbNYfgxXG2nZ8&#10;ojb1uQgh7GJUUHhfx1K6rCCDbmJr4sBdbWPQB9jkUjfYhXBTya8omkmDJYeGAmvaFpTd0n+joMuO&#10;7eV82Mnj6JJYvif3bfq3V2r42X8vQXjq/Vv8cidawWw+D3PDm/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0zbwgAAAN0AAAAPAAAAAAAAAAAAAAAAAJgCAABkcnMvZG93&#10;bnJldi54bWxQSwUGAAAAAAQABAD1AAAAhwMAAAAA&#10;" filled="f" stroked="f">
                  <o:lock v:ext="edit" aspectratio="t" text="t"/>
                </v:rect>
                <v:rect id="Rectangle 261" o:spid="_x0000_s1555" style="position:absolute;left:2801;top:3806;width:5504;height: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aWccA&#10;AADdAAAADwAAAGRycy9kb3ducmV2LnhtbESPQWvCQBSE74L/YXlCL6Vu2oO20VVCUVqpBxN78fbI&#10;PrPB7NuQ3cb037uFgsdhZr5hluvBNqKnzteOFTxPExDEpdM1Vwq+j9unVxA+IGtsHJOCX/KwXo1H&#10;S0y1u3JOfREqESHsU1RgQmhTKX1pyKKfupY4emfXWQxRdpXUHV4j3DbyJUlm0mLNccFgS++Gykvx&#10;YxWc3N5tsoQ+WnPchf4xy78ORa7Uw2TIFiACDeEe/m9/agWz+fwN/t7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j2lnHAAAA3QAAAA8AAAAAAAAAAAAAAAAAmAIAAGRy&#10;cy9kb3ducmV2LnhtbFBLBQYAAAAABAAEAPUAAACMAwAAAAA=&#10;"/>
                <v:group id="Group 262" o:spid="_x0000_s1556" style="position:absolute;left:5079;top:4942;width:1425;height:801" coordorigin="2562,2340" coordsize="68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x8MAAADdAAAADwAAAGRycy9kb3ducmV2LnhtbERPTYvCMBC9C/sfwgh7&#10;07S76Eo1ioi7eBDBuiDehmZsi82kNLGt/94cBI+P971Y9aYSLTWutKwgHkcgiDOrS84V/J9+RzMQ&#10;ziNrrCyTggc5WC0/BgtMtO34SG3qcxFC2CWooPC+TqR0WUEG3djWxIG72sagD7DJpW6wC+Gmkl9R&#10;NJUGSw4NBda0KSi7pXej4K/Dbv0db9v97bp5XE6Tw3kfk1Kfw349B+Gp92/xy73TCqY/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7KbHwwAAAN0AAAAP&#10;AAAAAAAAAAAAAAAAAKoCAABkcnMvZG93bnJldi54bWxQSwUGAAAAAAQABAD6AAAAmgMAAAAA&#10;">
                  <v:rect id="Rectangle 263" o:spid="_x0000_s1557" style="position:absolute;left:2562;top:2340;width:681;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EX8MA&#10;AADdAAAADwAAAGRycy9kb3ducmV2LnhtbESPQYvCMBSE78L+h/AWvGnqKl2pTUUXFI9aF7w+mmdb&#10;bF5qE7X77zeC4HGYmW+YdNmbRtypc7VlBZNxBIK4sLrmUsHvcTOag3AeWWNjmRT8kYNl9jFIMdH2&#10;wQe6574UAcIuQQWV920ipSsqMujGtiUO3tl2Bn2QXSl1h48AN438iqJYGqw5LFTY0k9FxSW/GQWH&#10;bVyfZqvZruX1fl3kV/bXzVSp4We/WoDw1Pt3+NXeaQXx93wCzzfhCc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EX8MAAADdAAAADwAAAAAAAAAAAAAAAACYAgAAZHJzL2Rv&#10;d25yZXYueG1sUEsFBgAAAAAEAAQA9QAAAIgDAAAAAA==&#10;">
                    <v:textbox inset="2.13361mm,1.0668mm,2.13361mm,1.0668mm">
                      <w:txbxContent>
                        <w:p w:rsidR="002D009F" w:rsidRDefault="002D009F"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r</w:t>
                          </w:r>
                        </w:p>
                      </w:txbxContent>
                    </v:textbox>
                  </v:rect>
                  <v:line id="Line 264" o:spid="_x0000_s1558" style="position:absolute;visibility:visible;mso-wrap-style:square" from="2744,2614" to="3061,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908cAAADdAAAADwAAAGRycy9kb3ducmV2LnhtbESPQWvCQBSE7wX/w/KE3uqmFlJJXUUU&#10;QT2Uagvt8Zl9TVKzb8PumqT/3hUEj8PMfMNM572pRUvOV5YVPI8SEMS51RUXCr4+108TED4ga6wt&#10;k4J/8jCfDR6mmGnb8Z7aQyhEhLDPUEEZQpNJ6fOSDPqRbYij92udwRClK6R22EW4qeU4SVJpsOK4&#10;UGJDy5Ly0+FsFLy/fKTtYrvb9N/b9Jiv9sefv84p9TjsF28gAvXhHr61N1pB+joZw/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Rn3TxwAAAN0AAAAPAAAAAAAA&#10;AAAAAAAAAKECAABkcnMvZG93bnJldi54bWxQSwUGAAAAAAQABAD5AAAAlQMAAAAA&#10;"/>
                  <v:line id="Line 265" o:spid="_x0000_s1559" style="position:absolute;visibility:visible;mso-wrap-style:square" from="2744,2550" to="2744,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YSMgAAADdAAAADwAAAGRycy9kb3ducmV2LnhtbESPT2vCQBTE7wW/w/KE3uqmCqmkriKV&#10;gnoo9Q+0x2f2NUmbfRt21yT99q4geBxm5jfMbNGbWrTkfGVZwfMoAUGcW11xoeB4eH+agvABWWNt&#10;mRT8k4fFfPAww0zbjnfU7kMhIoR9hgrKEJpMSp+XZNCPbEMcvR/rDIYoXSG1wy7CTS3HSZJKgxXH&#10;hRIbeisp/9ufjYKPyWfaLjfbdf+1SU/5anf6/u2cUo/DfvkKIlAf7uFbe60VpC/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rYSMgAAADdAAAADwAAAAAA&#10;AAAAAAAAAAChAgAAZHJzL2Rvd25yZXYueG1sUEsFBgAAAAAEAAQA+QAAAJYDAAAAAA==&#10;"/>
                  <v:line id="Line 266" o:spid="_x0000_s1560" style="position:absolute;visibility:visible;mso-wrap-style:square" from="3068,2550" to="3068,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APMgAAADdAAAADwAAAGRycy9kb3ducmV2LnhtbESPQWvCQBSE7wX/w/KE3uqmVlJJXUUs&#10;Be2hqC20x2f2NYlm34bdNUn/vSsUPA4z8w0zW/SmFi05X1lW8DhKQBDnVldcKPj6fHuYgvABWWNt&#10;mRT8kYfFfHA3w0zbjnfU7kMhIoR9hgrKEJpMSp+XZNCPbEMcvV/rDIYoXSG1wy7CTS3HSZJKgxXH&#10;hRIbWpWUn/Zno+DjaZu2y837uv/epIf8dXf4OXZOqfthv3wBEagPt/B/e60VpM/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APMgAAADdAAAADwAAAAAA&#10;AAAAAAAAAAChAgAAZHJzL2Rvd25yZXYueG1sUEsFBgAAAAAEAAQA+QAAAJYDAAAAAA==&#10;"/>
                </v:group>
                <v:group id="Group 267" o:spid="_x0000_s1561" style="position:absolute;left:4129;top:1814;width:3132;height:2657" coordorigin="2018,845" coordsize="1497,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sFX8YAAADdAAAADwAAAGRycy9kb3ducmV2LnhtbESPS4vCQBCE74L/YWhh&#10;b+skig+io4isyx5kwQeItybTJsFMT8jMJvHf7wiCx6KqvqKW686UoqHaFZYVxMMIBHFqdcGZgvNp&#10;9zkH4TyyxtIyKXiQg/Wq31tiom3LB2qOPhMBwi5BBbn3VSKlS3My6Ia2Ig7ezdYGfZB1JnWNbYCb&#10;Uo6iaCoNFhwWcqxom1N6P/4ZBd8ttptx/NXs77ft43qa/F72MSn1Meg2CxCeOv8Ov9o/WsF0Np/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mwVfxgAAAN0A&#10;AAAPAAAAAAAAAAAAAAAAAKoCAABkcnMvZG93bnJldi54bWxQSwUGAAAAAAQABAD6AAAAnQMAAAAA&#10;">
                  <v:rect id="Rectangle 268" o:spid="_x0000_s1562" style="position:absolute;left:2018;top:845;width:9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rjMYA&#10;AADdAAAADwAAAGRycy9kb3ducmV2LnhtbESPUWvCQBCE3wX/w7FC3/SihRhST6mCIJRS1Fb6uOS2&#10;STC3F3LbmP77XqHg4zAz3zCrzeAa1VMXas8G5rMEFHHhbc2lgffzfpqBCoJssfFMBn4owGY9Hq0w&#10;t/7GR+pPUqoI4ZCjgUqkzbUORUUOw8y3xNH78p1DibIrte3wFuGu0YskSbXDmuNChS3tKiqup29n&#10;4OUxXF/fLu2lH2qbyH77KR/ngzEPk+H5CZTQIPfwf/tgDaTLLIW/N/E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jrjMYAAADdAAAADwAAAAAAAAAAAAAAAACYAgAAZHJz&#10;L2Rvd25yZXYueG1sUEsFBgAAAAAEAAQA9QAAAIsDAAAAAA==&#10;">
                    <v:textbox inset="2.13361mm,1.0668mm,2.13361mm,1.0668mm">
                      <w:txbxContent>
                        <w:p w:rsidR="002D009F" w:rsidRDefault="002D009F"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SM</w:t>
                          </w:r>
                        </w:p>
                      </w:txbxContent>
                    </v:textbox>
                  </v:rect>
                  <v:rect id="Rectangle 269" o:spid="_x0000_s1563" style="position:absolute;left:3017;top:845;width:4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OF8YA&#10;AADdAAAADwAAAGRycy9kb3ducmV2LnhtbESPUWvCQBCE3wX/w7FC3/RSCyoxF2kLgiClVFvp45Jb&#10;k2BuL+TWGP99r1Do4zAz3zDZZnCN6qkLtWcDj7MEFHHhbc2lgc/jdroCFQTZYuOZDNwpwCYfjzJM&#10;rb/xB/UHKVWEcEjRQCXSplqHoiKHYeZb4uidfedQouxKbTu8Rbhr9DxJFtphzXGhwpZeKyouh6sz&#10;sH8Kl7f3U3vqh9omsn35lq/jzpiHyfC8BiU0yH/4r72zBhbL1RJ+38Qno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ROF8YAAADdAAAADwAAAAAAAAAAAAAAAACYAgAAZHJz&#10;L2Rvd25yZXYueG1sUEsFBgAAAAAEAAQA9QAAAIsDAAAAAA==&#10;">
                    <v:textbox inset="2.13361mm,1.0668mm,2.13361mm,1.0668mm">
                      <w:txbxContent>
                        <w:p w:rsidR="002D009F" w:rsidRDefault="002D009F" w:rsidP="007F3DF4">
                          <w:pPr>
                            <w:autoSpaceDE w:val="0"/>
                            <w:autoSpaceDN w:val="0"/>
                            <w:adjustRightInd w:val="0"/>
                            <w:jc w:val="center"/>
                            <w:rPr>
                              <w:rFonts w:ascii="Arial" w:hAnsi="Arial" w:cs="Arial"/>
                              <w:color w:val="000000"/>
                              <w:sz w:val="30"/>
                              <w:szCs w:val="36"/>
                              <w:lang w:val="en-US"/>
                            </w:rPr>
                          </w:pPr>
                          <w:r>
                            <w:rPr>
                              <w:rFonts w:ascii="Arial" w:hAnsi="Arial" w:cs="Arial"/>
                              <w:color w:val="000000"/>
                              <w:sz w:val="30"/>
                              <w:szCs w:val="36"/>
                              <w:lang w:val="en-US"/>
                            </w:rPr>
                            <w:t>S</w:t>
                          </w:r>
                        </w:p>
                        <w:p w:rsidR="002D009F" w:rsidRDefault="002D009F" w:rsidP="007F3DF4">
                          <w:pPr>
                            <w:autoSpaceDE w:val="0"/>
                            <w:autoSpaceDN w:val="0"/>
                            <w:adjustRightInd w:val="0"/>
                            <w:jc w:val="center"/>
                            <w:rPr>
                              <w:rFonts w:ascii="Arial" w:hAnsi="Arial" w:cs="Arial"/>
                              <w:color w:val="000000"/>
                              <w:sz w:val="30"/>
                              <w:szCs w:val="36"/>
                              <w:lang w:val="en-US"/>
                            </w:rPr>
                          </w:pPr>
                        </w:p>
                        <w:p w:rsidR="002D009F" w:rsidRDefault="002D009F" w:rsidP="007F3DF4">
                          <w:pPr>
                            <w:autoSpaceDE w:val="0"/>
                            <w:autoSpaceDN w:val="0"/>
                            <w:adjustRightInd w:val="0"/>
                            <w:jc w:val="center"/>
                            <w:rPr>
                              <w:rFonts w:ascii="Arial" w:hAnsi="Arial" w:cs="Arial"/>
                              <w:color w:val="000000"/>
                              <w:sz w:val="30"/>
                              <w:szCs w:val="36"/>
                              <w:lang w:val="en-US"/>
                            </w:rPr>
                          </w:pPr>
                        </w:p>
                        <w:p w:rsidR="002D009F" w:rsidRDefault="002D009F" w:rsidP="007F3DF4">
                          <w:pPr>
                            <w:autoSpaceDE w:val="0"/>
                            <w:autoSpaceDN w:val="0"/>
                            <w:adjustRightInd w:val="0"/>
                            <w:jc w:val="center"/>
                            <w:rPr>
                              <w:rFonts w:ascii="Arial" w:hAnsi="Arial" w:cs="Arial"/>
                              <w:color w:val="000000"/>
                              <w:sz w:val="30"/>
                              <w:szCs w:val="36"/>
                              <w:lang w:val="en-US"/>
                            </w:rPr>
                          </w:pPr>
                        </w:p>
                        <w:p w:rsidR="002D009F" w:rsidRDefault="002D009F" w:rsidP="007F3DF4">
                          <w:pPr>
                            <w:autoSpaceDE w:val="0"/>
                            <w:autoSpaceDN w:val="0"/>
                            <w:adjustRightInd w:val="0"/>
                            <w:jc w:val="center"/>
                            <w:rPr>
                              <w:rFonts w:ascii="Arial" w:hAnsi="Arial" w:cs="Arial"/>
                              <w:color w:val="000000"/>
                              <w:sz w:val="30"/>
                              <w:szCs w:val="36"/>
                              <w:lang w:val="en-US"/>
                            </w:rPr>
                          </w:pPr>
                        </w:p>
                        <w:p w:rsidR="002D009F" w:rsidRDefault="002D009F" w:rsidP="007F3DF4">
                          <w:pPr>
                            <w:autoSpaceDE w:val="0"/>
                            <w:autoSpaceDN w:val="0"/>
                            <w:adjustRightInd w:val="0"/>
                            <w:jc w:val="center"/>
                            <w:rPr>
                              <w:rFonts w:ascii="Arial" w:hAnsi="Arial" w:cs="Arial"/>
                              <w:color w:val="000000"/>
                              <w:sz w:val="30"/>
                              <w:szCs w:val="36"/>
                              <w:lang w:val="en-US"/>
                            </w:rPr>
                          </w:pPr>
                        </w:p>
                        <w:p w:rsidR="002D009F" w:rsidRDefault="002D009F" w:rsidP="007F3DF4">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P</w:t>
                          </w:r>
                        </w:p>
                      </w:txbxContent>
                    </v:textbox>
                  </v:rect>
                </v:group>
                <v:line id="Line 270" o:spid="_x0000_s1564" style="position:absolute;visibility:visible;mso-wrap-style:square" from="2516,2192" to="4129,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KOcQAAADdAAAADwAAAGRycy9kb3ducmV2LnhtbERPy2rCQBTdF/yH4Qrd1YkVUomOIhZB&#10;uyj1Abq8Zq5JNHMnzEyT9O87i0KXh/OeL3tTi5acrywrGI8SEMS51RUXCk7HzcsUhA/IGmvLpOCH&#10;PCwXg6c5Ztp2vKf2EAoRQ9hnqKAMocmk9HlJBv3INsSRu1lnMEToCqkddjHc1PI1SVJpsOLYUGJD&#10;65Lyx+HbKPicfKXtavex7c+79Jq/76+Xe+eUeh72qxmIQH34F/+5t1pB+ja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rko5xAAAAN0AAAAPAAAAAAAAAAAA&#10;AAAAAKECAABkcnMvZG93bnJldi54bWxQSwUGAAAAAAQABAD5AAAAkgMAAAAA&#10;"/>
                <v:line id="Line 271" o:spid="_x0000_s1565" style="position:absolute;visibility:visible;mso-wrap-style:square" from="2534,2776" to="4149,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LvosgAAADdAAAADwAAAGRycy9kb3ducmV2LnhtbESPQWvCQBSE74X+h+UVvNVNK6QaXUVa&#10;BO2hqBX0+Mw+k7TZt2F3TdJ/3y0IPQ4z8w0zW/SmFi05X1lW8DRMQBDnVldcKDh8rh7HIHxA1lhb&#10;JgU/5GExv7+bYaZtxztq96EQEcI+QwVlCE0mpc9LMuiHtiGO3sU6gyFKV0jtsItwU8vnJEmlwYrj&#10;QokNvZaUf++vRsHHaJu2y837uj9u0nP+tjufvjqn1OChX05BBOrDf/jWXmsF6ct4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eLvosgAAADdAAAADwAAAAAA&#10;AAAAAAAAAAChAgAAZHJzL2Rvd25yZXYueG1sUEsFBgAAAAAEAAQA+QAAAJYDAAAAAA==&#10;"/>
                <v:line id="Line 272" o:spid="_x0000_s1566" style="position:absolute;visibility:visible;mso-wrap-style:square" from="7261,2474" to="8875,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HQ4sUAAADdAAAADwAAAGRycy9kb3ducmV2LnhtbERPz2vCMBS+D/wfwht4m+kmdFtnFHEI&#10;uoOoG+jx2by11ealJLHt/ntzGHj8+H5PZr2pRUvOV5YVPI8SEMS51RUXCn6+l09vIHxA1lhbJgV/&#10;5GE2HTxMMNO24x21+1CIGMI+QwVlCE0mpc9LMuhHtiGO3K91BkOErpDaYRfDTS1fkiSVBiuODSU2&#10;tCgpv+yvRsFmvE3b+fpr1R/W6Sn/3J2O584pNXzs5x8gAvXhLv53r7SC9PU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HQ4sUAAADdAAAADwAAAAAAAAAA&#10;AAAAAAChAgAAZHJzL2Rvd25yZXYueG1sUEsFBgAAAAAEAAQA+QAAAJMDAAAAAA==&#10;"/>
                <v:shape id="Text Box 273" o:spid="_x0000_s1567" type="#_x0000_t202" style="position:absolute;left:1778;top:1686;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BGMYA&#10;AADdAAAADwAAAGRycy9kb3ducmV2LnhtbESP3WrCQBSE7wu+w3KE3tVNRNIaXUVEpYUW8ecBDtlj&#10;Npo9G7JbTd6+Wyj0cpiZb5j5srO1uFPrK8cK0lECgrhwuuJSwfm0fXkD4QOyxtoxKejJw3IxeJpj&#10;rt2DD3Q/hlJECPscFZgQmlxKXxiy6EeuIY7exbUWQ5RtKXWLjwi3tRwnSSYtVhwXDDa0NlTcjt9W&#10;AX9d2fRZ+dl/NOlmNdmP97tqp9TzsFvNQATqwn/4r/2uFWSv0xR+38Q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jBGMYAAADdAAAADwAAAAAAAAAAAAAAAACYAgAAZHJz&#10;L2Rvd25yZXYueG1sUEsFBgAAAAAEAAQA9QAAAIsDAAAAAA==&#10;" filled="f" stroked="f">
                  <v:textbox inset="2.13361mm,1.0668mm,2.13361mm,1.0668mm">
                    <w:txbxContent>
                      <w:p w:rsidR="002D009F" w:rsidRDefault="002D009F"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1</w:t>
                        </w:r>
                        <w:r>
                          <w:rPr>
                            <w:rFonts w:ascii="Arial" w:hAnsi="Arial" w:cs="Arial"/>
                            <w:color w:val="000000"/>
                            <w:sz w:val="30"/>
                            <w:szCs w:val="36"/>
                            <w:lang w:val="en-US"/>
                          </w:rPr>
                          <w:t>=x</w:t>
                        </w:r>
                        <w:r>
                          <w:rPr>
                            <w:rFonts w:ascii="Arial" w:hAnsi="Arial" w:cs="Arial"/>
                            <w:color w:val="000000"/>
                            <w:sz w:val="30"/>
                            <w:szCs w:val="36"/>
                            <w:vertAlign w:val="subscript"/>
                            <w:lang w:val="en-US"/>
                          </w:rPr>
                          <w:t>14</w:t>
                        </w:r>
                        <w:r>
                          <w:rPr>
                            <w:rFonts w:ascii="Arial" w:hAnsi="Arial" w:cs="Arial"/>
                            <w:color w:val="000000"/>
                            <w:sz w:val="30"/>
                            <w:szCs w:val="36"/>
                            <w:lang w:val="en-US"/>
                          </w:rPr>
                          <w:t>x</w:t>
                        </w:r>
                        <w:r>
                          <w:rPr>
                            <w:rFonts w:ascii="Arial" w:hAnsi="Arial" w:cs="Arial"/>
                            <w:color w:val="000000"/>
                            <w:sz w:val="30"/>
                            <w:szCs w:val="36"/>
                            <w:vertAlign w:val="subscript"/>
                            <w:lang w:val="en-US"/>
                          </w:rPr>
                          <w:t>13</w:t>
                        </w:r>
                        <w:r>
                          <w:rPr>
                            <w:rFonts w:ascii="Arial" w:hAnsi="Arial" w:cs="Arial"/>
                            <w:color w:val="000000"/>
                            <w:sz w:val="30"/>
                            <w:szCs w:val="36"/>
                            <w:lang w:val="en-US"/>
                          </w:rPr>
                          <w:t>…</w:t>
                        </w:r>
                      </w:p>
                    </w:txbxContent>
                  </v:textbox>
                </v:shape>
                <v:shape id="Text Box 274" o:spid="_x0000_s1568" type="#_x0000_t202" style="position:absolute;left:1815;top:2288;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fb8UA&#10;AADdAAAADwAAAGRycy9kb3ducmV2LnhtbESP0WrCQBRE3wX/YblC33RjKKlNXUVKKxUqUvUDLtnb&#10;bDR7N2S3mvx9VxB8HGbmDDNfdrYWF2p95VjBdJKAIC6crrhUcDx8jmcgfEDWWDsmBT15WC6Ggznm&#10;2l35hy77UIoIYZ+jAhNCk0vpC0MW/cQ1xNH7da3FEGVbSt3iNcJtLdMkyaTFiuOCwYbeDRXn/Z9V&#10;wNsTmz4rv/tNM/1YPe/S3bpaK/U06lZvIAJ14RG+t7+0guzlNYXb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l9vxQAAAN0AAAAPAAAAAAAAAAAAAAAAAJgCAABkcnMv&#10;ZG93bnJldi54bWxQSwUGAAAAAAQABAD1AAAAigMAAAAA&#10;" filled="f" stroked="f">
                  <v:textbox inset="2.13361mm,1.0668mm,2.13361mm,1.0668mm">
                    <w:txbxContent>
                      <w:p w:rsidR="002D009F" w:rsidRDefault="002D009F"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2</w:t>
                        </w:r>
                        <w:r>
                          <w:rPr>
                            <w:rFonts w:ascii="Arial" w:hAnsi="Arial" w:cs="Arial"/>
                            <w:color w:val="000000"/>
                            <w:sz w:val="30"/>
                            <w:szCs w:val="36"/>
                            <w:lang w:val="en-US"/>
                          </w:rPr>
                          <w:t>=x</w:t>
                        </w:r>
                        <w:r>
                          <w:rPr>
                            <w:rFonts w:ascii="Arial" w:hAnsi="Arial" w:cs="Arial"/>
                            <w:color w:val="000000"/>
                            <w:sz w:val="30"/>
                            <w:szCs w:val="36"/>
                            <w:vertAlign w:val="subscript"/>
                            <w:lang w:val="en-US"/>
                          </w:rPr>
                          <w:t>24</w:t>
                        </w:r>
                        <w:r>
                          <w:rPr>
                            <w:rFonts w:ascii="Arial" w:hAnsi="Arial" w:cs="Arial"/>
                            <w:color w:val="000000"/>
                            <w:sz w:val="30"/>
                            <w:szCs w:val="36"/>
                            <w:lang w:val="en-US"/>
                          </w:rPr>
                          <w:t>x</w:t>
                        </w:r>
                        <w:r>
                          <w:rPr>
                            <w:rFonts w:ascii="Arial" w:hAnsi="Arial" w:cs="Arial"/>
                            <w:color w:val="000000"/>
                            <w:sz w:val="30"/>
                            <w:szCs w:val="36"/>
                            <w:vertAlign w:val="subscript"/>
                            <w:lang w:val="en-US"/>
                          </w:rPr>
                          <w:t>23</w:t>
                        </w:r>
                        <w:r>
                          <w:rPr>
                            <w:rFonts w:ascii="Arial" w:hAnsi="Arial" w:cs="Arial"/>
                            <w:color w:val="000000"/>
                            <w:sz w:val="30"/>
                            <w:szCs w:val="36"/>
                            <w:lang w:val="en-US"/>
                          </w:rPr>
                          <w:t>…</w:t>
                        </w:r>
                      </w:p>
                    </w:txbxContent>
                  </v:textbox>
                </v:shape>
                <v:shape id="Text Box 275" o:spid="_x0000_s1569" type="#_x0000_t202" style="position:absolute;left:1702;top:3720;width:814;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69MYA&#10;AADdAAAADwAAAGRycy9kb3ducmV2LnhtbESP3WrCQBSE7wXfYTlC7+pGW1KNriKlFQsW8ecBDtlj&#10;NjZ7NmS3mry9Wyh4OczMN8x82dpKXKnxpWMFo2ECgjh3uuRCwen4+TwB4QOyxsoxKejIw3LR780x&#10;0+7Ge7oeQiEihH2GCkwIdSalzw1Z9ENXE0fv7BqLIcqmkLrBW4TbSo6TJJUWS44LBmt6N5T/HH6t&#10;Av6+sOnSYtt91aOP1etuvFuXa6WeBu1qBiJQGx7h//ZGK0jfpi/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b69MYAAADdAAAADwAAAAAAAAAAAAAAAACYAgAAZHJz&#10;L2Rvd25yZXYueG1sUEsFBgAAAAAEAAQA9QAAAIsDAAAAAA==&#10;" filled="f" stroked="f">
                  <v:textbox inset="2.13361mm,1.0668mm,2.13361mm,1.0668mm">
                    <w:txbxContent>
                      <w:p w:rsidR="002D009F" w:rsidRDefault="002D009F" w:rsidP="007F3DF4">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3</w:t>
                        </w:r>
                      </w:p>
                    </w:txbxContent>
                  </v:textbox>
                </v:shape>
                <v:shape id="Text Box 276" o:spid="_x0000_s1570" type="#_x0000_t202" style="position:absolute;left:9084;top:2232;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igMUA&#10;AADdAAAADwAAAGRycy9kb3ducmV2LnhtbESP0WrCQBRE3wv+w3ILfdONIqmNriKiolARrR9wyd5m&#10;02bvhuxWk793BaGPw8ycYWaL1lbiSo0vHSsYDhIQxLnTJRcKLl+b/gSED8gaK8ekoCMPi3nvZYaZ&#10;djc+0fUcChEh7DNUYEKoMyl9bsiiH7iaOHrfrrEYomwKqRu8Rbit5ChJUmmx5LhgsKaVofz3/GcV&#10;8OGHTZcWn92+Hq6X4+PouC23Sr29tsspiEBt+A8/2zutIH3/GMP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2KAxQAAAN0AAAAPAAAAAAAAAAAAAAAAAJgCAABkcnMv&#10;ZG93bnJldi54bWxQSwUGAAAAAAQABAD1AAAAigMAAAAA&#10;" filled="f" stroked="f">
                  <v:textbox inset="2.13361mm,1.0668mm,2.13361mm,1.0668mm">
                    <w:txbxContent>
                      <w:p w:rsidR="002D009F" w:rsidRDefault="002D009F" w:rsidP="007F3DF4">
                        <w:pPr>
                          <w:autoSpaceDE w:val="0"/>
                          <w:autoSpaceDN w:val="0"/>
                          <w:adjustRightInd w:val="0"/>
                          <w:rPr>
                            <w:rFonts w:ascii="Arial" w:hAnsi="Arial" w:cs="Arial"/>
                            <w:color w:val="000000"/>
                            <w:sz w:val="30"/>
                            <w:szCs w:val="36"/>
                            <w:vertAlign w:val="subscript"/>
                          </w:rPr>
                        </w:pPr>
                        <w:r>
                          <w:rPr>
                            <w:rFonts w:ascii="Arial" w:hAnsi="Arial" w:cs="Arial"/>
                            <w:color w:val="000000"/>
                            <w:sz w:val="30"/>
                            <w:szCs w:val="36"/>
                            <w:lang w:val="en-US"/>
                          </w:rPr>
                          <w:t>S=S</w:t>
                        </w:r>
                        <w:r>
                          <w:rPr>
                            <w:rFonts w:ascii="Arial" w:hAnsi="Arial" w:cs="Arial"/>
                            <w:color w:val="000000"/>
                            <w:sz w:val="30"/>
                            <w:szCs w:val="36"/>
                            <w:vertAlign w:val="subscript"/>
                            <w:lang w:val="en-US"/>
                          </w:rPr>
                          <w:t>4</w:t>
                        </w:r>
                        <w:r>
                          <w:rPr>
                            <w:rFonts w:ascii="Arial" w:hAnsi="Arial" w:cs="Arial"/>
                            <w:color w:val="000000"/>
                            <w:sz w:val="30"/>
                            <w:szCs w:val="36"/>
                            <w:lang w:val="en-US"/>
                          </w:rPr>
                          <w:t>S</w:t>
                        </w:r>
                        <w:r>
                          <w:rPr>
                            <w:rFonts w:ascii="Arial" w:hAnsi="Arial" w:cs="Arial"/>
                            <w:color w:val="000000"/>
                            <w:sz w:val="30"/>
                            <w:szCs w:val="36"/>
                            <w:vertAlign w:val="subscript"/>
                            <w:lang w:val="en-US"/>
                          </w:rPr>
                          <w:t>3</w:t>
                        </w:r>
                        <w:r>
                          <w:rPr>
                            <w:rFonts w:ascii="Arial" w:hAnsi="Arial" w:cs="Arial"/>
                            <w:color w:val="000000"/>
                            <w:sz w:val="30"/>
                            <w:szCs w:val="36"/>
                            <w:lang w:val="en-US"/>
                          </w:rPr>
                          <w:t>S</w:t>
                        </w:r>
                        <w:r>
                          <w:rPr>
                            <w:rFonts w:ascii="Arial" w:hAnsi="Arial" w:cs="Arial"/>
                            <w:color w:val="000000"/>
                            <w:sz w:val="30"/>
                            <w:szCs w:val="36"/>
                            <w:vertAlign w:val="subscript"/>
                            <w:lang w:val="en-US"/>
                          </w:rPr>
                          <w:t>2</w:t>
                        </w:r>
                        <w:r>
                          <w:rPr>
                            <w:rFonts w:ascii="Arial" w:hAnsi="Arial" w:cs="Arial"/>
                            <w:color w:val="000000"/>
                            <w:sz w:val="30"/>
                            <w:szCs w:val="36"/>
                            <w:lang w:val="en-US"/>
                          </w:rPr>
                          <w:t>S</w:t>
                        </w:r>
                        <w:r>
                          <w:rPr>
                            <w:rFonts w:ascii="Arial" w:hAnsi="Arial" w:cs="Arial"/>
                            <w:color w:val="000000"/>
                            <w:sz w:val="30"/>
                            <w:szCs w:val="36"/>
                            <w:vertAlign w:val="subscript"/>
                            <w:lang w:val="en-US"/>
                          </w:rPr>
                          <w:t>1</w:t>
                        </w:r>
                      </w:p>
                    </w:txbxContent>
                  </v:textbox>
                </v:shape>
              </v:group>
            </w:pict>
          </mc:Fallback>
        </mc:AlternateConten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p>
    <w:p w:rsidR="00C92800" w:rsidRDefault="00C92800" w:rsidP="007D17EC">
      <w:pPr>
        <w:pStyle w:val="a4"/>
        <w:spacing w:line="276" w:lineRule="auto"/>
        <w:rPr>
          <w:sz w:val="28"/>
          <w:szCs w:val="28"/>
        </w:rPr>
      </w:pPr>
    </w:p>
    <w:p w:rsidR="007F3DF4" w:rsidRPr="00A0538D" w:rsidRDefault="007F3DF4" w:rsidP="007D17EC">
      <w:pPr>
        <w:pStyle w:val="a4"/>
        <w:spacing w:line="276" w:lineRule="auto"/>
        <w:rPr>
          <w:sz w:val="28"/>
          <w:szCs w:val="28"/>
        </w:rPr>
      </w:pPr>
      <w:r w:rsidRPr="00A0538D">
        <w:rPr>
          <w:sz w:val="28"/>
          <w:szCs w:val="28"/>
        </w:rPr>
        <w:t>Summator tomnidan ikkilik kodlarni qo‘shishga sarflangan vaqt quyidagicha aniqlanadi:</w:t>
      </w:r>
    </w:p>
    <w:p w:rsidR="007F3DF4" w:rsidRPr="00A0538D" w:rsidRDefault="007F3DF4" w:rsidP="007D17EC">
      <w:pPr>
        <w:spacing w:line="276" w:lineRule="auto"/>
        <w:ind w:firstLine="708"/>
        <w:jc w:val="both"/>
        <w:rPr>
          <w:bCs/>
          <w:sz w:val="28"/>
          <w:szCs w:val="28"/>
          <w:lang w:val="en-US"/>
        </w:rPr>
      </w:pPr>
      <w:r w:rsidRPr="00A0538D">
        <w:rPr>
          <w:bCs/>
          <w:sz w:val="28"/>
          <w:szCs w:val="28"/>
          <w:lang w:val="en-US"/>
        </w:rPr>
        <w:lastRenderedPageBreak/>
        <w:t>Tc≈n-∆t;</w:t>
      </w:r>
    </w:p>
    <w:p w:rsidR="007F3DF4" w:rsidRPr="00A0538D" w:rsidRDefault="007F3DF4" w:rsidP="007D17EC">
      <w:pPr>
        <w:spacing w:line="276" w:lineRule="auto"/>
        <w:jc w:val="both"/>
        <w:rPr>
          <w:bCs/>
          <w:sz w:val="28"/>
          <w:szCs w:val="28"/>
          <w:lang w:val="en-US"/>
        </w:rPr>
      </w:pPr>
      <w:r w:rsidRPr="00A0538D">
        <w:rPr>
          <w:bCs/>
          <w:sz w:val="28"/>
          <w:szCs w:val="28"/>
          <w:lang w:val="en-US"/>
        </w:rPr>
        <w:t>Bu erda n-razryadlar soni;</w:t>
      </w:r>
    </w:p>
    <w:p w:rsidR="007F3DF4" w:rsidRPr="00A0538D" w:rsidRDefault="007F3DF4" w:rsidP="007D17EC">
      <w:pPr>
        <w:spacing w:line="276" w:lineRule="auto"/>
        <w:ind w:firstLine="708"/>
        <w:jc w:val="both"/>
        <w:rPr>
          <w:bCs/>
          <w:sz w:val="28"/>
          <w:szCs w:val="28"/>
          <w:lang w:val="en-US"/>
        </w:rPr>
      </w:pPr>
      <w:r w:rsidRPr="00A0538D">
        <w:rPr>
          <w:bCs/>
          <w:sz w:val="28"/>
          <w:szCs w:val="28"/>
          <w:lang w:val="en-US"/>
        </w:rPr>
        <w:t>∆t – har bir razryadni qo‘shishga ketgan vaqt.</w:t>
      </w:r>
    </w:p>
    <w:p w:rsidR="007F3DF4" w:rsidRPr="00A0538D" w:rsidRDefault="007F3DF4" w:rsidP="007D17EC">
      <w:pPr>
        <w:spacing w:line="276" w:lineRule="auto"/>
        <w:ind w:firstLine="708"/>
        <w:jc w:val="both"/>
        <w:rPr>
          <w:bCs/>
          <w:sz w:val="28"/>
          <w:szCs w:val="28"/>
          <w:lang w:val="en-US"/>
        </w:rPr>
      </w:pPr>
      <w:r w:rsidRPr="00A0538D">
        <w:rPr>
          <w:bCs/>
          <w:sz w:val="28"/>
          <w:szCs w:val="28"/>
          <w:lang w:val="en-US"/>
        </w:rPr>
        <w:t>Formuladan ko‘rinib turibdiki 1 razryadli ketma-ket summatorning asosiy kamchiligi uning tezligining past ko‘rsatgichidir. YUtug‘i esa, elementlar soninining kamligi va tejamkorligidir</w:t>
      </w:r>
      <w:r w:rsidRPr="00A0538D">
        <w:rPr>
          <w:sz w:val="28"/>
          <w:szCs w:val="28"/>
          <w:lang w:val="en-US"/>
        </w:rPr>
        <w:t>.</w:t>
      </w:r>
    </w:p>
    <w:p w:rsidR="007F3DF4" w:rsidRPr="00A0538D" w:rsidRDefault="007F3DF4" w:rsidP="007D17EC">
      <w:pPr>
        <w:spacing w:line="276" w:lineRule="auto"/>
        <w:ind w:left="360"/>
        <w:jc w:val="both"/>
        <w:rPr>
          <w:sz w:val="28"/>
          <w:szCs w:val="28"/>
          <w:lang w:val="en-US"/>
        </w:rPr>
      </w:pPr>
      <w:r w:rsidRPr="00A0538D">
        <w:rPr>
          <w:sz w:val="28"/>
          <w:szCs w:val="28"/>
          <w:lang w:val="en-US"/>
        </w:rPr>
        <w:t>4. Ko‘p razryadli paralell summatorlar</w:t>
      </w:r>
    </w:p>
    <w:p w:rsidR="007F3DF4" w:rsidRPr="00A0538D" w:rsidRDefault="007F3DF4" w:rsidP="007D17EC">
      <w:pPr>
        <w:spacing w:line="276" w:lineRule="auto"/>
        <w:jc w:val="both"/>
        <w:rPr>
          <w:sz w:val="28"/>
          <w:szCs w:val="28"/>
          <w:lang w:val="en-US"/>
        </w:rPr>
      </w:pPr>
      <w:r w:rsidRPr="00A0538D">
        <w:rPr>
          <w:sz w:val="28"/>
          <w:szCs w:val="28"/>
          <w:lang w:val="en-US"/>
        </w:rPr>
        <w:t>EHMlarning tezligini oshirish va parallel ikkilik kodlarni qayta ishlash uchun ko‘p razryadli parallel summatorlar qo‘llaniladi.</w:t>
      </w:r>
    </w:p>
    <w:p w:rsidR="007F3DF4" w:rsidRPr="00A0538D" w:rsidRDefault="007F3DF4" w:rsidP="007D17EC">
      <w:pPr>
        <w:spacing w:line="276" w:lineRule="auto"/>
        <w:ind w:firstLine="708"/>
        <w:jc w:val="both"/>
        <w:rPr>
          <w:sz w:val="28"/>
          <w:szCs w:val="28"/>
          <w:lang w:val="en-US"/>
        </w:rPr>
      </w:pPr>
      <w:r w:rsidRPr="00A0538D">
        <w:rPr>
          <w:sz w:val="28"/>
          <w:szCs w:val="28"/>
          <w:lang w:val="en-US"/>
        </w:rPr>
        <w:t>Parallel summatorlar soni qo‘shiluvchilar xonalarining soniga teng bo‘lgan bir xonali summatorlar asosida qurilib, unda qo‘shiluvchilar kodining hamma xonalari bir vaqtda ishlanadi.</w:t>
      </w:r>
    </w:p>
    <w:p w:rsidR="00A87F32" w:rsidRDefault="00A87F32" w:rsidP="007D17EC">
      <w:pPr>
        <w:spacing w:line="276" w:lineRule="auto"/>
        <w:ind w:firstLine="708"/>
        <w:jc w:val="both"/>
        <w:rPr>
          <w:sz w:val="28"/>
          <w:szCs w:val="28"/>
          <w:lang w:val="en-US"/>
        </w:rPr>
      </w:pPr>
    </w:p>
    <w:p w:rsidR="007F3DF4" w:rsidRDefault="007F3DF4" w:rsidP="007D17EC">
      <w:pPr>
        <w:spacing w:line="276" w:lineRule="auto"/>
        <w:ind w:firstLine="708"/>
        <w:jc w:val="both"/>
        <w:rPr>
          <w:sz w:val="28"/>
          <w:szCs w:val="28"/>
          <w:lang w:val="en-US"/>
        </w:rPr>
      </w:pPr>
      <w:r w:rsidRPr="00A0538D">
        <w:rPr>
          <w:sz w:val="28"/>
          <w:szCs w:val="28"/>
          <w:lang w:val="en-US"/>
        </w:rPr>
        <w:t>Ko‘p razryadli parallel summatorning sxemasini keltiramiz:</w:t>
      </w:r>
    </w:p>
    <w:p w:rsidR="00A87F32" w:rsidRDefault="00A87F32" w:rsidP="007D17EC">
      <w:pPr>
        <w:spacing w:line="276" w:lineRule="auto"/>
        <w:ind w:firstLine="708"/>
        <w:jc w:val="both"/>
        <w:rPr>
          <w:sz w:val="28"/>
          <w:szCs w:val="28"/>
          <w:lang w:val="en-US"/>
        </w:rPr>
      </w:pPr>
    </w:p>
    <w:p w:rsidR="00A87F32" w:rsidRDefault="00A87F32" w:rsidP="007D17EC">
      <w:pPr>
        <w:spacing w:line="276" w:lineRule="auto"/>
        <w:ind w:firstLine="708"/>
        <w:jc w:val="both"/>
        <w:rPr>
          <w:sz w:val="28"/>
          <w:szCs w:val="28"/>
          <w:lang w:val="en-US"/>
        </w:rPr>
      </w:pPr>
    </w:p>
    <w:p w:rsidR="007F3DF4" w:rsidRPr="00A0538D" w:rsidRDefault="00B22675" w:rsidP="007D17EC">
      <w:pPr>
        <w:spacing w:line="276" w:lineRule="auto"/>
        <w:ind w:firstLine="708"/>
        <w:jc w:val="both"/>
        <w:rPr>
          <w:sz w:val="28"/>
          <w:szCs w:val="28"/>
          <w:lang w:val="en-US"/>
        </w:rPr>
      </w:pPr>
      <w:r>
        <w:rPr>
          <w:noProof/>
          <w:sz w:val="28"/>
          <w:szCs w:val="28"/>
        </w:rPr>
        <mc:AlternateContent>
          <mc:Choice Requires="wpg">
            <w:drawing>
              <wp:anchor distT="0" distB="0" distL="114300" distR="114300" simplePos="0" relativeHeight="251695104" behindDoc="0" locked="0" layoutInCell="1" allowOverlap="1">
                <wp:simplePos x="0" y="0"/>
                <wp:positionH relativeFrom="column">
                  <wp:posOffset>1400810</wp:posOffset>
                </wp:positionH>
                <wp:positionV relativeFrom="paragraph">
                  <wp:posOffset>200025</wp:posOffset>
                </wp:positionV>
                <wp:extent cx="2965450" cy="4373245"/>
                <wp:effectExtent l="0" t="38100" r="25400" b="27305"/>
                <wp:wrapNone/>
                <wp:docPr id="6746"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4373245"/>
                          <a:chOff x="2409" y="4446"/>
                          <a:chExt cx="8217" cy="8905"/>
                        </a:xfrm>
                      </wpg:grpSpPr>
                      <wps:wsp>
                        <wps:cNvPr id="6747" name="AutoShape 278"/>
                        <wps:cNvSpPr>
                          <a:spLocks noChangeAspect="1" noChangeArrowheads="1" noTextEdit="1"/>
                        </wps:cNvSpPr>
                        <wps:spPr bwMode="auto">
                          <a:xfrm>
                            <a:off x="2409" y="4446"/>
                            <a:ext cx="8217" cy="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8" name="Rectangle 279"/>
                        <wps:cNvSpPr>
                          <a:spLocks noChangeArrowheads="1"/>
                        </wps:cNvSpPr>
                        <wps:spPr bwMode="auto">
                          <a:xfrm>
                            <a:off x="4664" y="11934"/>
                            <a:ext cx="1205" cy="1414"/>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1</w:t>
                              </w:r>
                            </w:p>
                          </w:txbxContent>
                        </wps:txbx>
                        <wps:bodyPr rot="0" vert="horz" wrap="square" lIns="91440" tIns="45720" rIns="91440" bIns="45720" anchor="t" anchorCtr="0" upright="1">
                          <a:noAutofit/>
                        </wps:bodyPr>
                      </wps:wsp>
                      <wps:wsp>
                        <wps:cNvPr id="6749" name="Rectangle 280"/>
                        <wps:cNvSpPr>
                          <a:spLocks noChangeArrowheads="1"/>
                        </wps:cNvSpPr>
                        <wps:spPr bwMode="auto">
                          <a:xfrm>
                            <a:off x="5865" y="11934"/>
                            <a:ext cx="572" cy="141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6750" name="Rectangle 281"/>
                        <wps:cNvSpPr>
                          <a:spLocks noChangeArrowheads="1"/>
                        </wps:cNvSpPr>
                        <wps:spPr bwMode="auto">
                          <a:xfrm>
                            <a:off x="4683" y="4786"/>
                            <a:ext cx="1207" cy="1418"/>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n</w:t>
                              </w:r>
                            </w:p>
                          </w:txbxContent>
                        </wps:txbx>
                        <wps:bodyPr rot="0" vert="horz" wrap="square" lIns="91440" tIns="45720" rIns="91440" bIns="45720" anchor="t" anchorCtr="0" upright="1">
                          <a:noAutofit/>
                        </wps:bodyPr>
                      </wps:wsp>
                      <wps:wsp>
                        <wps:cNvPr id="6751" name="Rectangle 282"/>
                        <wps:cNvSpPr>
                          <a:spLocks noChangeArrowheads="1"/>
                        </wps:cNvSpPr>
                        <wps:spPr bwMode="auto">
                          <a:xfrm>
                            <a:off x="5886" y="4786"/>
                            <a:ext cx="570" cy="1418"/>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459" name="Rectangle 283"/>
                        <wps:cNvSpPr>
                          <a:spLocks noChangeArrowheads="1"/>
                        </wps:cNvSpPr>
                        <wps:spPr bwMode="auto">
                          <a:xfrm>
                            <a:off x="4683" y="7054"/>
                            <a:ext cx="1207" cy="141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3</w:t>
                              </w:r>
                            </w:p>
                            <w:p w:rsidR="002D009F" w:rsidRDefault="002D009F" w:rsidP="007F3DF4">
                              <w:pPr>
                                <w:autoSpaceDE w:val="0"/>
                                <w:autoSpaceDN w:val="0"/>
                                <w:adjustRightInd w:val="0"/>
                                <w:jc w:val="center"/>
                                <w:rPr>
                                  <w:color w:val="000000"/>
                                  <w:sz w:val="28"/>
                                  <w:szCs w:val="28"/>
                                </w:rPr>
                              </w:pPr>
                            </w:p>
                          </w:txbxContent>
                        </wps:txbx>
                        <wps:bodyPr rot="0" vert="horz" wrap="square" lIns="91440" tIns="45720" rIns="91440" bIns="45720" anchor="t" anchorCtr="0" upright="1">
                          <a:noAutofit/>
                        </wps:bodyPr>
                      </wps:wsp>
                      <wps:wsp>
                        <wps:cNvPr id="460" name="Rectangle 284"/>
                        <wps:cNvSpPr>
                          <a:spLocks noChangeArrowheads="1"/>
                        </wps:cNvSpPr>
                        <wps:spPr bwMode="auto">
                          <a:xfrm>
                            <a:off x="5865" y="7054"/>
                            <a:ext cx="572" cy="141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461" name="Rectangle 285"/>
                        <wps:cNvSpPr>
                          <a:spLocks noChangeArrowheads="1"/>
                        </wps:cNvSpPr>
                        <wps:spPr bwMode="auto">
                          <a:xfrm>
                            <a:off x="4664" y="9457"/>
                            <a:ext cx="1205" cy="1414"/>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2</w:t>
                              </w:r>
                            </w:p>
                          </w:txbxContent>
                        </wps:txbx>
                        <wps:bodyPr rot="0" vert="horz" wrap="square" lIns="91440" tIns="45720" rIns="91440" bIns="45720" anchor="t" anchorCtr="0" upright="1">
                          <a:noAutofit/>
                        </wps:bodyPr>
                      </wps:wsp>
                      <wps:wsp>
                        <wps:cNvPr id="462" name="Rectangle 286"/>
                        <wps:cNvSpPr>
                          <a:spLocks noChangeArrowheads="1"/>
                        </wps:cNvSpPr>
                        <wps:spPr bwMode="auto">
                          <a:xfrm>
                            <a:off x="5865" y="9457"/>
                            <a:ext cx="572" cy="141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463" name="Line 287"/>
                        <wps:cNvCnPr/>
                        <wps:spPr bwMode="auto">
                          <a:xfrm>
                            <a:off x="3321" y="12496"/>
                            <a:ext cx="1362"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64" name="Line 288"/>
                        <wps:cNvCnPr/>
                        <wps:spPr bwMode="auto">
                          <a:xfrm>
                            <a:off x="3301" y="1219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65" name="Line 289"/>
                        <wps:cNvCnPr/>
                        <wps:spPr bwMode="auto">
                          <a:xfrm>
                            <a:off x="3281" y="991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66" name="Line 290"/>
                        <wps:cNvCnPr/>
                        <wps:spPr bwMode="auto">
                          <a:xfrm>
                            <a:off x="3261" y="9615"/>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67" name="Line 291"/>
                        <wps:cNvCnPr/>
                        <wps:spPr bwMode="auto">
                          <a:xfrm>
                            <a:off x="3321" y="7596"/>
                            <a:ext cx="1362"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68" name="Line 292"/>
                        <wps:cNvCnPr/>
                        <wps:spPr bwMode="auto">
                          <a:xfrm>
                            <a:off x="3301" y="7295"/>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69" name="Line 293"/>
                        <wps:cNvCnPr/>
                        <wps:spPr bwMode="auto">
                          <a:xfrm>
                            <a:off x="3301" y="5277"/>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70" name="Line 294"/>
                        <wps:cNvCnPr/>
                        <wps:spPr bwMode="auto">
                          <a:xfrm>
                            <a:off x="3281" y="497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471" name="Text Box 295"/>
                        <wps:cNvSpPr txBox="1">
                          <a:spLocks noChangeArrowheads="1"/>
                        </wps:cNvSpPr>
                        <wps:spPr bwMode="auto">
                          <a:xfrm>
                            <a:off x="2461" y="11704"/>
                            <a:ext cx="8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1</w:t>
                              </w:r>
                            </w:p>
                          </w:txbxContent>
                        </wps:txbx>
                        <wps:bodyPr rot="0" vert="horz" wrap="square" lIns="91440" tIns="45720" rIns="91440" bIns="45720" anchor="t" anchorCtr="0" upright="1">
                          <a:noAutofit/>
                        </wps:bodyPr>
                      </wps:wsp>
                      <wps:wsp>
                        <wps:cNvPr id="472" name="Text Box 296"/>
                        <wps:cNvSpPr txBox="1">
                          <a:spLocks noChangeArrowheads="1"/>
                        </wps:cNvSpPr>
                        <wps:spPr bwMode="auto">
                          <a:xfrm>
                            <a:off x="2409" y="12303"/>
                            <a:ext cx="79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1</w:t>
                              </w:r>
                            </w:p>
                          </w:txbxContent>
                        </wps:txbx>
                        <wps:bodyPr rot="0" vert="horz" wrap="square" lIns="91440" tIns="45720" rIns="91440" bIns="45720" anchor="t" anchorCtr="0" upright="1">
                          <a:noAutofit/>
                        </wps:bodyPr>
                      </wps:wsp>
                      <wps:wsp>
                        <wps:cNvPr id="473" name="Text Box 297"/>
                        <wps:cNvSpPr txBox="1">
                          <a:spLocks noChangeArrowheads="1"/>
                        </wps:cNvSpPr>
                        <wps:spPr bwMode="auto">
                          <a:xfrm>
                            <a:off x="2461" y="9224"/>
                            <a:ext cx="74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474" name="Text Box 298"/>
                        <wps:cNvSpPr txBox="1">
                          <a:spLocks noChangeArrowheads="1"/>
                        </wps:cNvSpPr>
                        <wps:spPr bwMode="auto">
                          <a:xfrm>
                            <a:off x="2409" y="9823"/>
                            <a:ext cx="79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475" name="Text Box 299"/>
                        <wps:cNvSpPr txBox="1">
                          <a:spLocks noChangeArrowheads="1"/>
                        </wps:cNvSpPr>
                        <wps:spPr bwMode="auto">
                          <a:xfrm>
                            <a:off x="2521" y="6944"/>
                            <a:ext cx="68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476" name="Text Box 300"/>
                        <wps:cNvSpPr txBox="1">
                          <a:spLocks noChangeArrowheads="1"/>
                        </wps:cNvSpPr>
                        <wps:spPr bwMode="auto">
                          <a:xfrm>
                            <a:off x="2469" y="7544"/>
                            <a:ext cx="73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477" name="Text Box 301"/>
                        <wps:cNvSpPr txBox="1">
                          <a:spLocks noChangeArrowheads="1"/>
                        </wps:cNvSpPr>
                        <wps:spPr bwMode="auto">
                          <a:xfrm>
                            <a:off x="2621" y="4604"/>
                            <a:ext cx="7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478" name="Text Box 302"/>
                        <wps:cNvSpPr txBox="1">
                          <a:spLocks noChangeArrowheads="1"/>
                        </wps:cNvSpPr>
                        <wps:spPr bwMode="auto">
                          <a:xfrm>
                            <a:off x="2568" y="5204"/>
                            <a:ext cx="75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479" name="Line 303"/>
                        <wps:cNvCnPr/>
                        <wps:spPr bwMode="auto">
                          <a:xfrm>
                            <a:off x="6429" y="13064"/>
                            <a:ext cx="5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52" name="Line 304"/>
                        <wps:cNvCnPr/>
                        <wps:spPr bwMode="auto">
                          <a:xfrm flipV="1">
                            <a:off x="6991" y="11589"/>
                            <a:ext cx="0" cy="147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53" name="Line 305"/>
                        <wps:cNvCnPr/>
                        <wps:spPr bwMode="auto">
                          <a:xfrm flipH="1">
                            <a:off x="4230" y="11589"/>
                            <a:ext cx="2722"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54" name="Line 306"/>
                        <wps:cNvCnPr/>
                        <wps:spPr bwMode="auto">
                          <a:xfrm flipV="1">
                            <a:off x="4230" y="10684"/>
                            <a:ext cx="0" cy="90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55" name="Line 307"/>
                        <wps:cNvCnPr/>
                        <wps:spPr bwMode="auto">
                          <a:xfrm>
                            <a:off x="4230" y="10684"/>
                            <a:ext cx="453"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56" name="Line 308"/>
                        <wps:cNvCnPr/>
                        <wps:spPr bwMode="auto">
                          <a:xfrm>
                            <a:off x="6444" y="10644"/>
                            <a:ext cx="568"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57" name="Line 309"/>
                        <wps:cNvCnPr/>
                        <wps:spPr bwMode="auto">
                          <a:xfrm flipV="1">
                            <a:off x="7012" y="9168"/>
                            <a:ext cx="0" cy="1476"/>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58" name="Line 310"/>
                        <wps:cNvCnPr/>
                        <wps:spPr bwMode="auto">
                          <a:xfrm flipH="1">
                            <a:off x="4249" y="9168"/>
                            <a:ext cx="2722"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59" name="Line 311"/>
                        <wps:cNvCnPr/>
                        <wps:spPr bwMode="auto">
                          <a:xfrm flipV="1">
                            <a:off x="4249" y="8264"/>
                            <a:ext cx="0" cy="904"/>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60" name="Line 312"/>
                        <wps:cNvCnPr/>
                        <wps:spPr bwMode="auto">
                          <a:xfrm>
                            <a:off x="4249" y="8264"/>
                            <a:ext cx="455"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61" name="Line 313"/>
                        <wps:cNvCnPr/>
                        <wps:spPr bwMode="auto">
                          <a:xfrm>
                            <a:off x="6465" y="8264"/>
                            <a:ext cx="566"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62" name="Line 314"/>
                        <wps:cNvCnPr/>
                        <wps:spPr bwMode="auto">
                          <a:xfrm flipV="1">
                            <a:off x="7031" y="6789"/>
                            <a:ext cx="0" cy="147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63" name="Line 315"/>
                        <wps:cNvCnPr/>
                        <wps:spPr bwMode="auto">
                          <a:xfrm flipH="1">
                            <a:off x="4269" y="6789"/>
                            <a:ext cx="2722" cy="0"/>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6764" name="Line 316"/>
                        <wps:cNvCnPr/>
                        <wps:spPr bwMode="auto">
                          <a:xfrm flipV="1">
                            <a:off x="4269" y="5884"/>
                            <a:ext cx="0" cy="905"/>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6765" name="Line 317"/>
                        <wps:cNvCnPr/>
                        <wps:spPr bwMode="auto">
                          <a:xfrm>
                            <a:off x="4269" y="5884"/>
                            <a:ext cx="455" cy="0"/>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6766" name="Line 318"/>
                        <wps:cNvCnPr/>
                        <wps:spPr bwMode="auto">
                          <a:xfrm>
                            <a:off x="6484" y="5924"/>
                            <a:ext cx="5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6767" name="Line 319"/>
                        <wps:cNvCnPr/>
                        <wps:spPr bwMode="auto">
                          <a:xfrm flipV="1">
                            <a:off x="7051" y="4449"/>
                            <a:ext cx="0" cy="1475"/>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wps:wsp>
                        <wps:cNvPr id="6768" name="Line 320"/>
                        <wps:cNvCnPr/>
                        <wps:spPr bwMode="auto">
                          <a:xfrm>
                            <a:off x="6424" y="5085"/>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6769" name="Line 321"/>
                        <wps:cNvCnPr/>
                        <wps:spPr bwMode="auto">
                          <a:xfrm>
                            <a:off x="6444" y="7407"/>
                            <a:ext cx="2382"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6770" name="Line 322"/>
                        <wps:cNvCnPr/>
                        <wps:spPr bwMode="auto">
                          <a:xfrm>
                            <a:off x="6465" y="9706"/>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6771" name="Line 323"/>
                        <wps:cNvCnPr/>
                        <wps:spPr bwMode="auto">
                          <a:xfrm>
                            <a:off x="6465" y="12186"/>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6772" name="Text Box 324"/>
                        <wps:cNvSpPr txBox="1">
                          <a:spLocks noChangeArrowheads="1"/>
                        </wps:cNvSpPr>
                        <wps:spPr bwMode="auto">
                          <a:xfrm>
                            <a:off x="7291" y="4446"/>
                            <a:ext cx="124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rFonts w:ascii="Arial" w:hAnsi="Arial" w:cs="Arial"/>
                                  <w:color w:val="000000"/>
                                  <w:sz w:val="28"/>
                                  <w:szCs w:val="28"/>
                                </w:rPr>
                              </w:pPr>
                              <w:r>
                                <w:rPr>
                                  <w:rFonts w:ascii="Arial" w:hAnsi="Arial" w:cs="Arial"/>
                                  <w:color w:val="000000"/>
                                  <w:sz w:val="28"/>
                                  <w:szCs w:val="28"/>
                                </w:rPr>
                                <w:t>Чиқи</w:t>
                              </w:r>
                              <w:r>
                                <w:rPr>
                                  <w:rFonts w:ascii="Arial" w:hAnsi="Arial" w:cs="Arial"/>
                                  <w:color w:val="000000"/>
                                  <w:sz w:val="28"/>
                                  <w:szCs w:val="28"/>
                                  <w:lang w:val="en-US"/>
                                </w:rPr>
                                <w:t>i</w:t>
                              </w:r>
                              <w:r>
                                <w:rPr>
                                  <w:rFonts w:ascii="Arial" w:hAnsi="Arial" w:cs="Arial"/>
                                  <w:color w:val="000000"/>
                                  <w:sz w:val="28"/>
                                  <w:szCs w:val="28"/>
                                </w:rPr>
                                <w:t>ш</w:t>
                              </w:r>
                            </w:p>
                          </w:txbxContent>
                        </wps:txbx>
                        <wps:bodyPr rot="0" vert="horz" wrap="square" lIns="91440" tIns="45720" rIns="91440" bIns="45720" anchor="t" anchorCtr="0" upright="1">
                          <a:noAutofit/>
                        </wps:bodyPr>
                      </wps:wsp>
                      <wps:wsp>
                        <wps:cNvPr id="6773" name="Text Box 325"/>
                        <wps:cNvSpPr txBox="1">
                          <a:spLocks noChangeArrowheads="1"/>
                        </wps:cNvSpPr>
                        <wps:spPr bwMode="auto">
                          <a:xfrm>
                            <a:off x="6489" y="10812"/>
                            <a:ext cx="69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6774" name="Text Box 326"/>
                        <wps:cNvSpPr txBox="1">
                          <a:spLocks noChangeArrowheads="1"/>
                        </wps:cNvSpPr>
                        <wps:spPr bwMode="auto">
                          <a:xfrm>
                            <a:off x="6530" y="8404"/>
                            <a:ext cx="76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6775" name="Text Box 327"/>
                        <wps:cNvSpPr txBox="1">
                          <a:spLocks noChangeArrowheads="1"/>
                        </wps:cNvSpPr>
                        <wps:spPr bwMode="auto">
                          <a:xfrm>
                            <a:off x="6549" y="6024"/>
                            <a:ext cx="6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6776" name="Rectangle 328"/>
                        <wps:cNvSpPr>
                          <a:spLocks noChangeArrowheads="1"/>
                        </wps:cNvSpPr>
                        <wps:spPr bwMode="auto">
                          <a:xfrm flipH="1">
                            <a:off x="8891" y="4675"/>
                            <a:ext cx="1735" cy="8617"/>
                          </a:xfrm>
                          <a:prstGeom prst="rect">
                            <a:avLst/>
                          </a:prstGeom>
                          <a:solidFill>
                            <a:srgbClr val="FFFFFF"/>
                          </a:solidFill>
                          <a:ln w="9525">
                            <a:solidFill>
                              <a:srgbClr val="000000"/>
                            </a:solidFill>
                            <a:miter lim="800000"/>
                            <a:headEnd/>
                            <a:tailEnd/>
                          </a:ln>
                        </wps:spPr>
                        <wps:txbx>
                          <w:txbxContent>
                            <w:p w:rsidR="002D009F" w:rsidRDefault="002D009F" w:rsidP="007F3DF4">
                              <w:pPr>
                                <w:autoSpaceDE w:val="0"/>
                                <w:autoSpaceDN w:val="0"/>
                                <w:adjustRightInd w:val="0"/>
                                <w:jc w:val="center"/>
                                <w:rPr>
                                  <w:rFonts w:ascii="Arial" w:hAnsi="Arial" w:cs="Arial"/>
                                  <w:color w:val="000000"/>
                                  <w:sz w:val="36"/>
                                  <w:szCs w:val="36"/>
                                </w:rPr>
                              </w:pPr>
                              <w:r>
                                <w:rPr>
                                  <w:rFonts w:ascii="Arial" w:hAnsi="Arial" w:cs="Arial"/>
                                  <w:color w:val="000000"/>
                                  <w:sz w:val="36"/>
                                  <w:szCs w:val="36"/>
                                </w:rPr>
                                <w:t>Натижа регистри</w:t>
                              </w:r>
                            </w:p>
                          </w:txbxContent>
                        </wps:txbx>
                        <wps:bodyPr rot="0" vert="eaVert" wrap="square" lIns="91440" tIns="45720" rIns="91440" bIns="45720" anchor="b" anchorCtr="1" upright="1">
                          <a:noAutofit/>
                        </wps:bodyPr>
                      </wps:wsp>
                    </wpg:wgp>
                  </a:graphicData>
                </a:graphic>
                <wp14:sizeRelH relativeFrom="page">
                  <wp14:pctWidth>0</wp14:pctWidth>
                </wp14:sizeRelH>
                <wp14:sizeRelV relativeFrom="page">
                  <wp14:pctHeight>0</wp14:pctHeight>
                </wp14:sizeRelV>
              </wp:anchor>
            </w:drawing>
          </mc:Choice>
          <mc:Fallback>
            <w:pict>
              <v:group id="Группа 197" o:spid="_x0000_s1571" style="position:absolute;left:0;text-align:left;margin-left:110.3pt;margin-top:15.75pt;width:233.5pt;height:344.35pt;z-index:251695104;mso-position-horizontal-relative:text;mso-position-vertical-relative:text" coordorigin="2409,4446" coordsize="8217,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">
                <v:rect id="AutoShape 278" o:spid="_x0000_s1572" style="position:absolute;left:2409;top:4446;width:8217;height:8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SFMYA&#10;AADdAAAADwAAAGRycy9kb3ducmV2LnhtbESP3WrCQBSE7wu+w3IEb4pulKISXUWE0lAKYvy5PmSP&#10;STB7Nma3Sfr23ULBy2FmvmHW295UoqXGlZYVTCcRCOLM6pJzBefT+3gJwnlkjZVlUvBDDrabwcsa&#10;Y207PlKb+lwECLsYFRTe17GULivIoJvYmjh4N9sY9EE2udQNdgFuKjmLork0WHJYKLCmfUHZPf02&#10;Crrs0F5PXx/y8HpNLD+Sxz69fCo1Gva7FQhPvX+G/9uJVjBfvC3g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gSFMYAAADdAAAADwAAAAAAAAAAAAAAAACYAgAAZHJz&#10;L2Rvd25yZXYueG1sUEsFBgAAAAAEAAQA9QAAAIsDAAAAAA==&#10;" filled="f" stroked="f">
                  <o:lock v:ext="edit" aspectratio="t" text="t"/>
                </v:rect>
                <v:rect id="Rectangle 279" o:spid="_x0000_s1573" style="position:absolute;left:4664;top:11934;width:1205;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vJcMA&#10;AADdAAAADwAAAGRycy9kb3ducmV2LnhtbERPPW/CMBDdK/EfrEPq1jjQipYUgxAoFR1JsnQ74muS&#10;Nj5HsSGBX4+HSh2f3vdqM5pWXKh3jWUFsygGQVxa3XCloMjTpzcQziNrbC2Tgis52KwnDytMtB34&#10;SJfMVyKEsEtQQe19l0jpypoMush2xIH7tr1BH2BfSd3jEMJNK+dxvJAGGw4NNXa0q6n8zc5GwamZ&#10;F3g75h+xWabP/nPMf85fe6Uep+P2HYSn0f+L/9wHrWDx+hLmhj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pvJcMAAADdAAAADwAAAAAAAAAAAAAAAACYAgAAZHJzL2Rv&#10;d25yZXYueG1sUEsFBgAAAAAEAAQA9QAAAIgDAAAAAA==&#10;">
                  <v:textbo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1</w:t>
                        </w:r>
                      </w:p>
                    </w:txbxContent>
                  </v:textbox>
                </v:rect>
                <v:rect id="Rectangle 280" o:spid="_x0000_s1574" style="position:absolute;left:5865;top:11934;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KvscA&#10;AADdAAAADwAAAGRycy9kb3ducmV2LnhtbESPzW7CMBCE70i8g7VI3IgDVPykGIRaUbVHSC69beNt&#10;YojXUWwg7dPXlSr1OJqZbzSbXW8bcaPOG8cKpkkKgrh02nCloMgPkxUIH5A1No5JwRd52G2Hgw1m&#10;2t35SLdTqESEsM9QQR1Cm0npy5os+sS1xNH7dJ3FEGVXSd3hPcJtI2dpupAWDceFGlt6qqm8nK5W&#10;wYeZFfh9zF9Suz7Mw1ufn6/vz0qNR/3+EUSgPvyH/9qvWsFi+bCG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2yr7HAAAA3QAAAA8AAAAAAAAAAAAAAAAAmAIAAGRy&#10;cy9kb3ducmV2LnhtbFBLBQYAAAAABAAEAPUAAACMAwAAAAA=&#10;">
                  <v:textbo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P</w:t>
                        </w:r>
                      </w:p>
                    </w:txbxContent>
                  </v:textbox>
                </v:rect>
                <v:rect id="Rectangle 281" o:spid="_x0000_s1575" style="position:absolute;left:4683;top:4786;width:120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1/sMA&#10;AADdAAAADwAAAGRycy9kb3ducmV2LnhtbERPPW/CMBDdK/EfrEPq1jhQlZYUgxAoFR1JsnQ74muS&#10;Nj5HsSGBX4+HSh2f3vdqM5pWXKh3jWUFsygGQVxa3XCloMjTpzcQziNrbC2Tgis52KwnDytMtB34&#10;SJfMVyKEsEtQQe19l0jpypoMush2xIH7tr1BH2BfSd3jEMJNK+dxvJAGGw4NNXa0q6n8zc5GwamZ&#10;F3g75h+xWabP/nPMf85fe6Uep+P2HYSn0f+L/9wHrWDx+hL2hzfh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X1/sMAAADdAAAADwAAAAAAAAAAAAAAAACYAgAAZHJzL2Rv&#10;d25yZXYueG1sUEsFBgAAAAAEAAQA9QAAAIgDAAAAAA==&#10;">
                  <v:textbo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n</w:t>
                        </w:r>
                      </w:p>
                    </w:txbxContent>
                  </v:textbox>
                </v:rect>
                <v:rect id="Rectangle 282" o:spid="_x0000_s1576" style="position:absolute;left:5886;top:4786;width:570;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QZcYA&#10;AADdAAAADwAAAGRycy9kb3ducmV2LnhtbESPwW7CMBBE70j8g7VI3IgDqEBTDEKtqNojJJfetvGS&#10;BOJ1ZBtI+/V1pUo9jmbmjWa97U0rbuR8Y1nBNElBEJdWN1wpKPL9ZAXCB2SNrWVS8EUetpvhYI2Z&#10;tnc+0O0YKhEh7DNUUIfQZVL6siaDPrEdcfRO1hkMUbpKaof3CDetnKXpQhpsOC7U2NFzTeXleDUK&#10;PptZgd+H/DU1j/t5eO/z8/XjRanxqN89gQjUh//wX/tNK1gsH6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lQZcYAAADdAAAADwAAAAAAAAAAAAAAAACYAgAAZHJz&#10;L2Rvd25yZXYueG1sUEsFBgAAAAAEAAQA9QAAAIsDAAAAAA==&#10;">
                  <v:textbo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P</w:t>
                        </w:r>
                      </w:p>
                    </w:txbxContent>
                  </v:textbox>
                </v:rect>
                <v:rect id="Rectangle 283" o:spid="_x0000_s1577" style="position:absolute;left:4683;top:7054;width:120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alsQA&#10;AADcAAAADwAAAGRycy9kb3ducmV2LnhtbESPT4vCMBTE7wt+h/AEb2vqX9auUURR9Kj1sre3zbOt&#10;Ni+liVr99JsFweMwM79hpvPGlOJGtSssK+h1IxDEqdUFZwqOyfrzC4TzyBpLy6TgQQ7ms9bHFGNt&#10;77yn28FnIkDYxagg976KpXRpTgZd11bEwTvZ2qAPss6krvEe4KaU/SgaS4MFh4UcK1rmlF4OV6Pg&#10;t+gf8blPNpGZrAd+1yTn689KqU67WXyD8NT4d/jV3moFw9EE/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WpbEAAAA3AAAAA8AAAAAAAAAAAAAAAAAmAIAAGRycy9k&#10;b3ducmV2LnhtbFBLBQYAAAAABAAEAPUAAACJAwAAAAA=&#10;">
                  <v:textbo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3</w:t>
                        </w:r>
                      </w:p>
                      <w:p w:rsidR="002D009F" w:rsidRDefault="002D009F" w:rsidP="007F3DF4">
                        <w:pPr>
                          <w:autoSpaceDE w:val="0"/>
                          <w:autoSpaceDN w:val="0"/>
                          <w:adjustRightInd w:val="0"/>
                          <w:jc w:val="center"/>
                          <w:rPr>
                            <w:color w:val="000000"/>
                            <w:sz w:val="28"/>
                            <w:szCs w:val="28"/>
                          </w:rPr>
                        </w:pPr>
                      </w:p>
                    </w:txbxContent>
                  </v:textbox>
                </v:rect>
                <v:rect id="Rectangle 284" o:spid="_x0000_s1578" style="position:absolute;left:5865;top:7054;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5tsIA&#10;AADcAAAADwAAAGRycy9kb3ducmV2LnhtbERPPW/CMBDdK/EfrEPqVhwoQm2IgxAoFR0hLN2u8ZGk&#10;jc+R7UDaX18PlRif3ne2GU0nruR8a1nBfJaAIK6sbrlWcC6LpxcQPiBr7CyTgh/ysMknDxmm2t74&#10;SNdTqEUMYZ+igiaEPpXSVw0Z9DPbE0fuYp3BEKGrpXZ4i+Gmk4skWUmDLceGBnvaNVR9nwaj4LNd&#10;nPH3WL4l5rV4Du9j+TV87JV6nI7bNYhAY7iL/90HrWC5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jm2wgAAANwAAAAPAAAAAAAAAAAAAAAAAJgCAABkcnMvZG93&#10;bnJldi54bWxQSwUGAAAAAAQABAD1AAAAhwMAAAAA&#10;">
                  <v:textbo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P</w:t>
                        </w:r>
                      </w:p>
                    </w:txbxContent>
                  </v:textbox>
                </v:rect>
                <v:rect id="Rectangle 285" o:spid="_x0000_s1579" style="position:absolute;left:4664;top:9457;width:1205;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LcUA&#10;AADcAAAADwAAAGRycy9kb3ducmV2LnhtbESPQWvCQBSE7wX/w/KE3pqNWqTGrCKKxR41Xnp7Zp9J&#10;2uzbkF2T2F/fLRQ8DjPzDZOuB1OLjlpXWVYwiWIQxLnVFRcKztn+5Q2E88gaa8uk4E4O1qvRU4qJ&#10;tj0fqTv5QgQIuwQVlN43iZQuL8mgi2xDHLyrbQ36INtC6hb7ADe1nMbxXBqsOCyU2NC2pPz7dDMK&#10;LtX0jD/H7D02i/3MfwzZ1+1zp9TzeNgsQXga/CP83z5oBa/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pwtxQAAANwAAAAPAAAAAAAAAAAAAAAAAJgCAABkcnMv&#10;ZG93bnJldi54bWxQSwUGAAAAAAQABAD1AAAAigMAAAAA&#10;">
                  <v:textbo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2</w:t>
                        </w:r>
                      </w:p>
                    </w:txbxContent>
                  </v:textbox>
                </v:rect>
                <v:rect id="Rectangle 286" o:spid="_x0000_s1580" style="position:absolute;left:5865;top:9457;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CWsUA&#10;AADcAAAADwAAAGRycy9kb3ducmV2LnhtbESPQWvCQBSE74X+h+UVeqsbo0gbXaVUUuzRxEtvz+wz&#10;iWbfhuyaRH99t1DocZiZb5jVZjSN6KlztWUF00kEgriwuuZSwSFPX15BOI+ssbFMCm7kYLN+fFhh&#10;ou3Ae+ozX4oAYZeggsr7NpHSFRUZdBPbEgfvZDuDPsiulLrDIcBNI+MoWkiDNYeFClv6qKi4ZFej&#10;4FjHB7zv88/IvKUz/zXm5+v3Vqnnp/F9CcLT6P/Df+2dVjBf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JaxQAAANwAAAAPAAAAAAAAAAAAAAAAAJgCAABkcnMv&#10;ZG93bnJldi54bWxQSwUGAAAAAAQABAD1AAAAigMAAAAA&#10;">
                  <v:textbox>
                    <w:txbxContent>
                      <w:p w:rsidR="002D009F" w:rsidRDefault="002D009F" w:rsidP="007F3DF4">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lang w:val="en-US"/>
                          </w:rPr>
                        </w:pPr>
                      </w:p>
                      <w:p w:rsidR="002D009F" w:rsidRDefault="002D009F" w:rsidP="007F3DF4">
                        <w:pPr>
                          <w:autoSpaceDE w:val="0"/>
                          <w:autoSpaceDN w:val="0"/>
                          <w:adjustRightInd w:val="0"/>
                          <w:jc w:val="center"/>
                          <w:rPr>
                            <w:color w:val="000000"/>
                            <w:sz w:val="28"/>
                            <w:szCs w:val="28"/>
                          </w:rPr>
                        </w:pPr>
                        <w:r>
                          <w:rPr>
                            <w:color w:val="000000"/>
                            <w:sz w:val="28"/>
                            <w:szCs w:val="28"/>
                            <w:lang w:val="en-US"/>
                          </w:rPr>
                          <w:t>P</w:t>
                        </w:r>
                      </w:p>
                    </w:txbxContent>
                  </v:textbox>
                </v:rect>
                <v:line id="Line 287" o:spid="_x0000_s1581" style="position:absolute;visibility:visible;mso-wrap-style:square" from="3321,12496" to="4683,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ZL7ccAAADcAAAADwAAAGRycy9kb3ducmV2LnhtbESPT2vCQBTE70K/w/IKvemmtkZJXSUt&#10;LRRP/gM9vmZfk2D2bbq7atpP7xYEj8PM/IaZzjvTiBM5X1tW8DhIQBAXVtdcKthuPvoTED4ga2ws&#10;k4Jf8jCf3fWmmGl75hWd1qEUEcI+QwVVCG0mpS8qMugHtiWO3rd1BkOUrpTa4TnCTSOHSZJKgzXH&#10;hQpbequoOKyPRoHc569usX3P/0bjr1Gd7paLH5Mr9XDf5S8gAnXhFr62P7WC5/QJ/s/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xkvtxwAAANwAAAAPAAAAAAAA&#10;AAAAAAAAAKECAABkcnMvZG93bnJldi54bWxQSwUGAAAAAAQABAD5AAAAlQMAAAAA&#10;" strokecolor="#f30"/>
                <v:line id="Line 288" o:spid="_x0000_s1582" style="position:absolute;visibility:visible;mso-wrap-style:square" from="3301,12196" to="4664,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cYAAADcAAAADwAAAGRycy9kb3ducmV2LnhtbESPQWvCQBSE74L/YXmF3nTTorGkrhLF&#10;QvFUraDH1+xrEpp9m+5uNfrrXaHgcZiZb5jpvDONOJLztWUFT8MEBHFhdc2lgt3n2+AFhA/IGhvL&#10;pOBMHuazfm+KmbYn3tBxG0oRIewzVFCF0GZS+qIig35oW+LofVtnMETpSqkdniLcNPI5SVJpsOa4&#10;UGFLy4qKn+2fUSAP+cKtd6v8Mp58jet0/7H+NblSjw9d/goiUBfu4f/2u1YwSk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05nGAAAA3AAAAA8AAAAAAAAA&#10;AAAAAAAAoQIAAGRycy9kb3ducmV2LnhtbFBLBQYAAAAABAAEAPkAAACUAwAAAAA=&#10;" strokecolor="#f30"/>
                <v:line id="Line 289" o:spid="_x0000_s1583" style="position:absolute;visibility:visible;mso-wrap-style:square" from="3281,9916" to="4644,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N2AsYAAADcAAAADwAAAGRycy9kb3ducmV2LnhtbESPQWvCQBSE7wX/w/KE3uqm0kRJXSVK&#10;C8VTq4Ien9nXJDT7Nu5uNe2vd4VCj8PMfMPMFr1pxZmcbywreBwlIIhLqxuuFOy2rw9TED4ga2wt&#10;k4If8rCYD+5mmGt74Q86b0IlIoR9jgrqELpcSl/WZNCPbEccvU/rDIYoXSW1w0uEm1aOkySTBhuO&#10;CzV2tKqp/Np8GwXyUCzdevdS/KaTY9pk+/f1yRRK3Q/74hlEoD78h//ab1rBU5bC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dgLGAAAA3AAAAA8AAAAAAAAA&#10;AAAAAAAAoQIAAGRycy9kb3ducmV2LnhtbFBLBQYAAAAABAAEAPkAAACUAwAAAAA=&#10;" strokecolor="#f30"/>
                <v:line id="Line 290" o:spid="_x0000_s1584" style="position:absolute;visibility:visible;mso-wrap-style:square" from="3261,9615" to="4624,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odcYAAADcAAAADwAAAGRycy9kb3ducmV2LnhtbESPQWvCQBSE7wX/w/KE3urGUqNEV0lL&#10;C8WTVUGPz+wzCWbfprtbjf76bkHocZiZb5jZojONOJPztWUFw0ECgriwuuZSwXbz8TQB4QOyxsYy&#10;KbiSh8W89zDDTNsLf9F5HUoRIewzVFCF0GZS+qIig35gW+LoHa0zGKJ0pdQOLxFuGvmcJKk0WHNc&#10;qLClt4qK0/rHKJD7/NUtt+/5bTQ+jOp0t1p+m1ypx36XT0EE6sJ/+N7+1Ape0h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x6HXGAAAA3AAAAA8AAAAAAAAA&#10;AAAAAAAAoQIAAGRycy9kb3ducmV2LnhtbFBLBQYAAAAABAAEAPkAAACUAwAAAAA=&#10;" strokecolor="#f30"/>
                <v:line id="Line 291" o:spid="_x0000_s1585" style="position:absolute;visibility:visible;mso-wrap-style:square" from="3321,7596" to="4683,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7sYAAADcAAAADwAAAGRycy9kb3ducmV2LnhtbESPQWvCQBSE74L/YXmCN91YNJbUVWJp&#10;oXiqVtDja/Y1Cc2+TXe3mvrru4LgcZiZb5jFqjONOJHztWUFk3ECgriwuuZSwf7jdfQIwgdkjY1l&#10;UvBHHlbLfm+BmbZn3tJpF0oRIewzVFCF0GZS+qIig35sW+LofVlnMETpSqkdniPcNPIhSVJpsOa4&#10;UGFLzxUV37tfo0Ae87Xb7F/yy2z+OavTw/vmx+RKDQdd/gQiUBfu4Vv7TSuYpnO4nolH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9Te7GAAAA3AAAAA8AAAAAAAAA&#10;AAAAAAAAoQIAAGRycy9kb3ducmV2LnhtbFBLBQYAAAAABAAEAPkAAACUAwAAAAA=&#10;" strokecolor="#f30"/>
                <v:line id="Line 292" o:spid="_x0000_s1586" style="position:absolute;visibility:visible;mso-wrap-style:square" from="3301,7295" to="4664,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LZnMMAAADcAAAADwAAAGRycy9kb3ducmV2LnhtbERPz2vCMBS+C/sfwhO8aerQbnRG6URB&#10;PKkTtuNb89aWNS9dErX615uDsOPH93u26EwjzuR8bVnBeJSAIC6srrlUcPxYD19B+ICssbFMCq7k&#10;YTF/6s0w0/bCezofQiliCPsMFVQhtJmUvqjIoB/ZljhyP9YZDBG6UmqHlxhuGvmcJKk0WHNsqLCl&#10;ZUXF7+FkFMiv/N1tj6v8Nn35ntbp5277Z3KlBv0ufwMRqAv/4od7oxVM0rg2nolH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i2ZzDAAAA3AAAAA8AAAAAAAAAAAAA&#10;AAAAoQIAAGRycy9kb3ducmV2LnhtbFBLBQYAAAAABAAEAPkAAACRAwAAAAA=&#10;" strokecolor="#f30"/>
                <v:line id="Line 293" o:spid="_x0000_s1587" style="position:absolute;visibility:visible;mso-wrap-style:square" from="3301,5277" to="4664,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58B8cAAADcAAAADwAAAGRycy9kb3ducmV2LnhtbESPT2vCQBTE74V+h+UVequbikZNXSVK&#10;C8WT/0CPr9nXJJh9G3e3mvbTdwsFj8PM/IaZzjvTiAs5X1tW8NxLQBAXVtdcKtjv3p7GIHxA1thY&#10;JgXf5GE+u7+bYqbtlTd02YZSRAj7DBVUIbSZlL6oyKDv2ZY4ep/WGQxRulJqh9cIN43sJ0kqDdYc&#10;FypsaVlRcdp+GQXymC/cav+a/wxHH8M6PaxXZ5Mr9fjQ5S8gAnXhFv5vv2sFg3QCf2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nwHxwAAANwAAAAPAAAAAAAA&#10;AAAAAAAAAKECAABkcnMvZG93bnJldi54bWxQSwUGAAAAAAQABAD5AAAAlQMAAAAA&#10;" strokecolor="#f30"/>
                <v:line id="Line 294" o:spid="_x0000_s1588" style="position:absolute;visibility:visible;mso-wrap-style:square" from="3281,4976" to="4644,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1DR8MAAADcAAAADwAAAGRycy9kb3ducmV2LnhtbERPz2vCMBS+C/sfwhvspunG1FFNSycK&#10;4mk6QY/P5q0ta166JGrdX78cBh4/vt/zvDetuJDzjWUFz6MEBHFpdcOVgv3navgGwgdkja1lUnAj&#10;D3n2MJhjqu2Vt3TZhUrEEPYpKqhD6FIpfVmTQT+yHXHkvqwzGCJ0ldQOrzHctPIlSSbSYMOxocaO&#10;FjWV37uzUSCPxbvb7JfF73h6GjeTw8fmxxRKPT32xQxEoD7cxf/utVbwOo3z45l4B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NQ0fDAAAA3AAAAA8AAAAAAAAAAAAA&#10;AAAAoQIAAGRycy9kb3ducmV2LnhtbFBLBQYAAAAABAAEAPkAAACRAwAAAAA=&#10;" strokecolor="#f30"/>
                <v:shape id="Text Box 295" o:spid="_x0000_s1589" type="#_x0000_t202" style="position:absolute;left:2461;top:11704;width:86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1</w:t>
                        </w:r>
                      </w:p>
                    </w:txbxContent>
                  </v:textbox>
                </v:shape>
                <v:shape id="Text Box 296" o:spid="_x0000_s1590" type="#_x0000_t202" style="position:absolute;left:2409;top:12303;width:79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1</w:t>
                        </w:r>
                      </w:p>
                    </w:txbxContent>
                  </v:textbox>
                </v:shape>
                <v:shape id="Text Box 297" o:spid="_x0000_s1591" type="#_x0000_t202" style="position:absolute;left:2461;top:9224;width:747;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2</w:t>
                        </w:r>
                      </w:p>
                    </w:txbxContent>
                  </v:textbox>
                </v:shape>
                <v:shape id="Text Box 298" o:spid="_x0000_s1592" type="#_x0000_t202" style="position:absolute;left:2409;top:9823;width:79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2</w:t>
                        </w:r>
                      </w:p>
                    </w:txbxContent>
                  </v:textbox>
                </v:shape>
                <v:shape id="Text Box 299" o:spid="_x0000_s1593" type="#_x0000_t202" style="position:absolute;left:2521;top:6944;width:68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3</w:t>
                        </w:r>
                      </w:p>
                    </w:txbxContent>
                  </v:textbox>
                </v:shape>
                <v:shape id="Text Box 300" o:spid="_x0000_s1594" type="#_x0000_t202" style="position:absolute;left:2469;top:7544;width:73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3</w:t>
                        </w:r>
                      </w:p>
                    </w:txbxContent>
                  </v:textbox>
                </v:shape>
                <v:shape id="Text Box 301" o:spid="_x0000_s1595" type="#_x0000_t202" style="position:absolute;left:2621;top:4604;width:7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n</w:t>
                        </w:r>
                      </w:p>
                    </w:txbxContent>
                  </v:textbox>
                </v:shape>
                <v:shape id="Text Box 302" o:spid="_x0000_s1596" type="#_x0000_t202" style="position:absolute;left:2568;top:5204;width:75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n</w:t>
                        </w:r>
                      </w:p>
                    </w:txbxContent>
                  </v:textbox>
                </v:shape>
                <v:line id="Line 303" o:spid="_x0000_s1597" style="position:absolute;visibility:visible;mso-wrap-style:square" from="6429,13064" to="6996,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1cYsUAAADcAAAADwAAAGRycy9kb3ducmV2LnhtbESPT2vCQBTE7wW/w/KE3pqNYqtGVwmi&#10;0FOh/gG9PbLPJJp9G7PbmH57Vyj0OMzMb5j5sjOVaKlxpWUFgygGQZxZXXKuYL/bvE1AOI+ssbJM&#10;Cn7JwXLRe5ljou2dv6nd+lwECLsEFRTe14mULivIoItsTRy8s20M+iCbXOoG7wFuKjmM4w9psOSw&#10;UGBNq4Ky6/bHKLDmfZ1eTlPfHr6uabXbHG+5Pir12u/SGQhPnf8P/7U/tYLReAr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1cYsUAAADcAAAADwAAAAAAAAAA&#10;AAAAAAChAgAAZHJzL2Rvd25yZXYueG1sUEsFBgAAAAAEAAQA+QAAAJMDAAAAAA==&#10;" strokecolor="#930"/>
                <v:line id="Line 304" o:spid="_x0000_s1598" style="position:absolute;flip:y;visibility:visible;mso-wrap-style:square" from="6991,11589" to="6991,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iL1scAAADdAAAADwAAAGRycy9kb3ducmV2LnhtbESPQWvCQBSE70L/w/IEL1I31dZqzEZE&#10;VAo9Ne3B4yP7TILZtyG7mrS/3i0IHoeZ+YZJ1r2pxZVaV1lW8DKJQBDnVldcKPj53j8vQDiPrLG2&#10;TAp+ycE6fRokGGvb8RddM1+IAGEXo4LS+yaW0uUlGXQT2xAH72Rbgz7ItpC6xS7ATS2nUTSXBisO&#10;CyU2tC0pP2cXo6Cyn91fzstdti3Gs8zvDq+n40Gp0bDfrEB46v0jfG9/aAXz97cp/L8JT0C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IvWxwAAAN0AAAAPAAAAAAAA&#10;AAAAAAAAAKECAABkcnMvZG93bnJldi54bWxQSwUGAAAAAAQABAD5AAAAlQMAAAAA&#10;" strokecolor="#930"/>
                <v:line id="Line 305" o:spid="_x0000_s1599" style="position:absolute;flip:x;visibility:visible;mso-wrap-style:square" from="4230,11589" to="6952,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QuTccAAADdAAAADwAAAGRycy9kb3ducmV2LnhtbESPT2vCQBTE70K/w/IKvUjdtGpq06xS&#10;REXwZNqDx0f25Q/Nvg3ZrUn76V1B8DjMzG+YdDWYRpypc7VlBS+TCARxbnXNpYLvr+3zAoTzyBob&#10;y6Tgjxyslg+jFBNtez7SOfOlCBB2CSqovG8TKV1ekUE3sS1x8ArbGfRBdqXUHfYBbhr5GkWxNFhz&#10;WKiwpXVF+U/2axTU9tD/5/y+ydbleJr5zW5WnHZKPT0Onx8gPA3+Hr6191pB/DafwvVNeAJy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C5NxwAAAN0AAAAPAAAAAAAA&#10;AAAAAAAAAKECAABkcnMvZG93bnJldi54bWxQSwUGAAAAAAQABAD5AAAAlQMAAAAA&#10;" strokecolor="#930"/>
                <v:line id="Line 306" o:spid="_x0000_s1600" style="position:absolute;flip:y;visibility:visible;mso-wrap-style:square" from="4230,10684" to="4230,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22OcYAAADdAAAADwAAAGRycy9kb3ducmV2LnhtbESPT2vCQBTE74LfYXmCl1I31j/V6CpF&#10;VARPpj14fGSfSTD7NmRXE/303ULB4zAzv2GW69aU4k61KywrGA4iEMSp1QVnCn6+d+8zEM4jaywt&#10;k4IHOVivup0lxto2fKJ74jMRIOxiVJB7X8VSujQng25gK+LgXWxt0AdZZ1LX2AS4KeVHFE2lwYLD&#10;Qo4VbXJKr8nNKCjssXmmPN8mm+xtlPjtfnw575Xq99qvBQhPrX+F/9sHrWD6ORn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9tjnGAAAA3QAAAA8AAAAAAAAA&#10;AAAAAAAAoQIAAGRycy9kb3ducmV2LnhtbFBLBQYAAAAABAAEAPkAAACUAwAAAAA=&#10;" strokecolor="#930"/>
                <v:line id="Line 307" o:spid="_x0000_s1601" style="position:absolute;visibility:visible;mso-wrap-style:square" from="4230,10684" to="4683,1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BX8YAAADdAAAADwAAAGRycy9kb3ducmV2LnhtbESPW2vCQBSE3wv9D8sp9K3ZtBAv0VVC&#10;UehTwRvo2yF7TFKzZ2N2G+O/dwXBx2FmvmGm897UoqPWVZYVfEYxCOLc6ooLBdvN8mMEwnlkjbVl&#10;UnAlB/PZ68sUU20vvKJu7QsRIOxSVFB636RSurwkgy6yDXHwjrY16INsC6lbvAS4qeVXHA+kwYrD&#10;QokNfZeUn9b/RoE1ySL7O4x9t/s9ZfVmuT8Xeq/U+1ufTUB46v0z/Gj/aAWDYZLA/U14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LwV/GAAAA3QAAAA8AAAAAAAAA&#10;AAAAAAAAoQIAAGRycy9kb3ducmV2LnhtbFBLBQYAAAAABAAEAPkAAACUAwAAAAA=&#10;" strokecolor="#930"/>
                <v:line id="Line 308" o:spid="_x0000_s1602" style="position:absolute;visibility:visible;mso-wrap-style:square" from="6444,10644" to="7012,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fKMUAAADdAAAADwAAAGRycy9kb3ducmV2LnhtbESPT2vCQBTE70K/w/IKvemmgqlGVwlS&#10;wZPgP9DbI/tMUrNv0+w2xm/vCgWPw8z8hpktOlOJlhpXWlbwOYhAEGdWl5wrOOxX/TEI55E1VpZJ&#10;wZ0cLOZvvRkm2t54S+3O5yJA2CWooPC+TqR0WUEG3cDWxMG72MagD7LJpW7wFuCmksMoiqXBksNC&#10;gTUtC8quuz+jwJrRd/pznvj2uLmm1X51+s31SamP9y6dgvDU+Vf4v73WCuKvUQz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lfKMUAAADdAAAADwAAAAAAAAAA&#10;AAAAAAChAgAAZHJzL2Rvd25yZXYueG1sUEsFBgAAAAAEAAQA+QAAAJMDAAAAAA==&#10;" strokecolor="#930"/>
                <v:line id="Line 309" o:spid="_x0000_s1603" style="position:absolute;flip:y;visibility:visible;mso-wrap-style:square" from="7012,9168" to="7012,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oTsYAAADdAAAADwAAAGRycy9kb3ducmV2LnhtbESPT2vCQBTE74LfYXmCF6kbtf6LriKi&#10;UujJtIceH9lnEsy+DdnVpP30bkHwOMzMb5j1tjWluFPtCssKRsMIBHFqdcGZgu+v49sChPPIGkvL&#10;pOCXHGw33c4aY20bPtM98ZkIEHYxKsi9r2IpXZqTQTe0FXHwLrY26IOsM6lrbALclHIcRTNpsOCw&#10;kGNF+5zSa3IzCgr72fylvDwk+2wwSfzh9H75OSnV77W7FQhPrX+Fn+0PrWA2n87h/014An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vKE7GAAAA3QAAAA8AAAAAAAAA&#10;AAAAAAAAoQIAAGRycy9kb3ducmV2LnhtbFBLBQYAAAAABAAEAPkAAACUAwAAAAA=&#10;" strokecolor="#930"/>
                <v:line id="Line 310" o:spid="_x0000_s1604" style="position:absolute;flip:x;visibility:visible;mso-wrap-style:square" from="4249,9168" to="6971,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C8PMQAAADdAAAADwAAAGRycy9kb3ducmV2LnhtbERPTWvCQBC9F/wPywheSrPR1mhTV5Fg&#10;pdCTqQePQ3ZMgtnZkF2TtL++eyj0+Hjfm91oGtFT52rLCuZRDIK4sLrmUsH56/1pDcJ5ZI2NZVLw&#10;TQ5228nDBlNtBz5Rn/tShBB2KSqovG9TKV1RkUEX2ZY4cFfbGfQBdqXUHQ4h3DRyEceJNFhzaKiw&#10;payi4pbfjYLafg4/Bb8e8qx8fM794fhyvRyVmk3H/RsIT6P/F/+5P7SCZLUMc8Ob8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Lw8xAAAAN0AAAAPAAAAAAAAAAAA&#10;AAAAAKECAABkcnMvZG93bnJldi54bWxQSwUGAAAAAAQABAD5AAAAkgMAAAAA&#10;" strokecolor="#930"/>
                <v:line id="Line 311" o:spid="_x0000_s1605" style="position:absolute;flip:y;visibility:visible;mso-wrap-style:square" from="4249,8264" to="424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Zp8cAAADdAAAADwAAAGRycy9kb3ducmV2LnhtbESPT2vCQBTE74V+h+UVeim6aatR06xS&#10;xIrgyejB4yP78odm34bs1kQ/fVco9DjMzG+YdDWYRlyoc7VlBa/jCARxbnXNpYLT8Ws0B+E8ssbG&#10;Mim4koPV8vEhxUTbng90yXwpAoRdggoq79tESpdXZNCNbUscvMJ2Bn2QXSl1h32Am0a+RVEsDdYc&#10;FipsaV1R/p39GAW13fe3nBebbF2+vGd+s50U561Sz0/D5wcIT4P/D/+1d1pBPJsu4P4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BmnxwAAAN0AAAAPAAAAAAAA&#10;AAAAAAAAAKECAABkcnMvZG93bnJldi54bWxQSwUGAAAAAAQABAD5AAAAlQMAAAAA&#10;" strokecolor="#930"/>
                <v:line id="Line 312" o:spid="_x0000_s1606" style="position:absolute;visibility:visible;mso-wrap-style:square" from="4249,8264" to="4704,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oesIAAADdAAAADwAAAGRycy9kb3ducmV2LnhtbERPy4rCMBTdC/5DuII7TRXsaDVKkRFm&#10;NeALdHdprm21uek0mdr5e7MYcHk479WmM5VoqXGlZQWTcQSCOLO65FzB6bgbzUE4j6yxskwK/sjB&#10;Zt3vrTDR9sl7ag8+FyGEXYIKCu/rREqXFWTQjW1NHLibbQz6AJtc6gafIdxUchpFsTRYcmgosKZt&#10;Qdnj8GsUWDP7TO/XhW/P34+0Ou4uP7m+KDUcdOkShKfOv8X/7i+tIP6Iw/7wJjw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CoesIAAADdAAAADwAAAAAAAAAAAAAA&#10;AAChAgAAZHJzL2Rvd25yZXYueG1sUEsFBgAAAAAEAAQA+QAAAJADAAAAAA==&#10;" strokecolor="#930"/>
                <v:line id="Line 313" o:spid="_x0000_s1607" style="position:absolute;visibility:visible;mso-wrap-style:square" from="6465,8264" to="7031,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wN4cYAAADdAAAADwAAAGRycy9kb3ducmV2LnhtbESPQWvCQBSE70L/w/IK3sxGoalGVwml&#10;Qk8FtYLeHtlnkpp9G7NrjP/eFQo9DjPzDbNY9aYWHbWusqxgHMUgiHOrKy4U/OzWoykI55E11pZJ&#10;wZ0crJYvgwWm2t54Q93WFyJA2KWooPS+SaV0eUkGXWQb4uCdbGvQB9kWUrd4C3BTy0kcJ9JgxWGh&#10;xIY+SsrP26tRYM3bZ/Z7nPlu/33O6t36cCn0Qanha5/NQXjq/X/4r/2lFSTvyRieb8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cDeHGAAAA3QAAAA8AAAAAAAAA&#10;AAAAAAAAoQIAAGRycy9kb3ducmV2LnhtbFBLBQYAAAAABAAEAPkAAACUAwAAAAA=&#10;" strokecolor="#930"/>
                <v:line id="Line 314" o:spid="_x0000_s1608" style="position:absolute;flip:y;visibility:visible;mso-wrap-style:square" from="7031,6789" to="7031,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RBa8YAAADdAAAADwAAAGRycy9kb3ducmV2LnhtbESPQWvCQBSE74L/YXlCL2I2VYmaukoR&#10;K4Knph48PrLPJDT7NmS3JvXXdwuCx2FmvmHW297U4katqywreI1iEMS51RUXCs5fH5MlCOeRNdaW&#10;ScEvOdhuhoM1ptp2/Em3zBciQNilqKD0vkmldHlJBl1kG+LgXW1r0AfZFlK32AW4qeU0jhNpsOKw&#10;UGJDu5Ly7+zHKKjsqbvnvNpnu2I8y/z+ML9eDkq9jPr3NxCeev8MP9pHrSBZJFP4f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0QWvGAAAA3QAAAA8AAAAAAAAA&#10;AAAAAAAAoQIAAGRycy9kb3ducmV2LnhtbFBLBQYAAAAABAAEAPkAAACUAwAAAAA=&#10;" strokecolor="#930"/>
                <v:line id="Line 315" o:spid="_x0000_s1609" style="position:absolute;flip:x;visibility:visible;mso-wrap-style:square" from="4269,6789" to="699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WmcYAAADdAAAADwAAAGRycy9kb3ducmV2LnhtbESPQWvCQBSE70L/w/IKvYhuTCEJqauU&#10;oFAoFNRWr4/saxKafRuym5j++25B8DjMzDfMejuZVozUu8aygtUyAkFcWt1wpeDztF9kIJxH1tha&#10;JgW/5GC7eZitMdf2ygcaj74SAcIuRwW1910upStrMuiWtiMO3rftDfog+0rqHq8BbloZR1EiDTYc&#10;FmrsqKip/DkORsH5qxtWSUrZcI538l1+8HwsLko9PU6vLyA8Tf4evrXftIIkTZ7h/014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1FpnGAAAA3QAAAA8AAAAAAAAA&#10;AAAAAAAAoQIAAGRycy9kb3ducmV2LnhtbFBLBQYAAAAABAAEAPkAAACUAwAAAAA=&#10;" strokecolor="#930">
                  <v:stroke dashstyle="dash"/>
                </v:line>
                <v:line id="Line 316" o:spid="_x0000_s1610" style="position:absolute;flip:y;visibility:visible;mso-wrap-style:square" from="4269,5884" to="4269,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yO7cYAAADdAAAADwAAAGRycy9kb3ducmV2LnhtbESPQWvCQBSE70L/w/IKvYhuDCUJqauU&#10;oFAoFNRWr4/saxKafRuym5j++25B8DjMzDfMejuZVozUu8aygtUyAkFcWt1wpeDztF9kIJxH1tha&#10;JgW/5GC7eZitMdf2ygcaj74SAcIuRwW1910upStrMuiWtiMO3rftDfog+0rqHq8BbloZR1EiDTYc&#10;FmrsqKip/DkORsH5qxtWSUrZcI538l1+8HwsLko9PU6vLyA8Tf4evrXftIIkTZ7h/014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ju3GAAAA3QAAAA8AAAAAAAAA&#10;AAAAAAAAoQIAAGRycy9kb3ducmV2LnhtbFBLBQYAAAAABAAEAPkAAACUAwAAAAA=&#10;" strokecolor="#930">
                  <v:stroke dashstyle="dash"/>
                </v:line>
                <v:line id="Line 317" o:spid="_x0000_s1611" style="position:absolute;visibility:visible;mso-wrap-style:square" from="4269,5884" to="4724,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cApcUAAADdAAAADwAAAGRycy9kb3ducmV2LnhtbESPQWvCQBSE74X+h+UVvNVNBVON2Ugp&#10;CGJ7SdT7M/tMYrNvQ3Y1aX99t1DwOMzMN0y6Hk0rbtS7xrKCl2kEgri0uuFKwWG/eV6AcB5ZY2uZ&#10;FHyTg3X2+JBiou3AOd0KX4kAYZeggtr7LpHSlTUZdFPbEQfvbHuDPsi+krrHIcBNK2dRFEuDDYeF&#10;Gjt6r6n8Kq5GQTtQU1C3PF2P+cmbj8+ffGcuSk2exrcVCE+jv4f/21utIH6N5/D3JjwBm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cApcUAAADdAAAADwAAAAAAAAAA&#10;AAAAAAChAgAAZHJzL2Rvd25yZXYueG1sUEsFBgAAAAAEAAQA+QAAAJMDAAAAAA==&#10;" strokecolor="#930">
                  <v:stroke dashstyle="dash"/>
                </v:line>
                <v:line id="Line 318" o:spid="_x0000_s1612" style="position:absolute;visibility:visible;mso-wrap-style:square" from="6484,5924" to="705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VlcUAAADdAAAADwAAAGRycy9kb3ducmV2LnhtbESPQWvCQBSE70L/w/IK3nTTgrFGVwlF&#10;oaeCWkFvj+wziWbfptk1xn/vCoLHYWa+YWaLzlSipcaVlhV8DCMQxJnVJecK/rarwRcI55E1VpZJ&#10;wY0cLOZvvRkm2l55Te3G5yJA2CWooPC+TqR0WUEG3dDWxME72sagD7LJpW7wGuCmkp9RFEuDJYeF&#10;Amv6Lig7by5GgTWjZXo6THy7+z2n1Xa1/8/1Xqn+e5dOQXjq/Cv8bP9oBfE4juHxJjw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WVlcUAAADdAAAADwAAAAAAAAAA&#10;AAAAAAChAgAAZHJzL2Rvd25yZXYueG1sUEsFBgAAAAAEAAQA+QAAAJMDAAAAAA==&#10;" strokecolor="#930"/>
                <v:line id="Line 319" o:spid="_x0000_s1613" style="position:absolute;flip:y;visibility:visible;mso-wrap-style:square" from="7051,4449" to="705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jDcQAAADdAAAADwAAAGRycy9kb3ducmV2LnhtbESPQYvCMBSE7wv+h/CEvSyaKtJqNYoo&#10;C148rPoDHsmzLTYvpYm1u7/eCMIeh5n5hllteluLjlpfOVYwGScgiLUzFRcKLufv0RyED8gGa8ek&#10;4Jc8bNaDjxXmxj34h7pTKESEsM9RQRlCk0vpdUkW/dg1xNG7utZiiLItpGnxEeG2ltMkSaXFiuNC&#10;iQ3tStK3090qmF99N9O6z7os7GqDX8fF/s8o9Tnst0sQgfrwH363D0ZBmqUZvN7EJ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uGMNxAAAAN0AAAAPAAAAAAAAAAAA&#10;AAAAAKECAABkcnMvZG93bnJldi54bWxQSwUGAAAAAAQABAD5AAAAkgMAAAAA&#10;" strokecolor="#930">
                  <v:stroke endarrow="block"/>
                </v:line>
                <v:line id="Line 320" o:spid="_x0000_s1614" style="position:absolute;visibility:visible;mso-wrap-style:square" from="6424,5085" to="8805,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Pq28IAAADdAAAADwAAAGRycy9kb3ducmV2LnhtbERPz2vCMBS+D/Y/hDfYbabz0I1qWlQY&#10;etpYK4K3R/Nsq81LSaJm//1yGOz48f1eVtGM4kbOD5YVvM4yEMSt1QN3CvbNx8s7CB+QNY6WScEP&#10;eajKx4clFtre+ZtudehECmFfoII+hKmQ0rc9GfQzOxEn7mSdwZCg66R2eE/hZpTzLMulwYFTQ48T&#10;bXpqL/XVKGhiHnfnU+T9oV4ft5vPL5o7qdTzU1wtQASK4V/8595pBflbnuamN+kJ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Pq28IAAADdAAAADwAAAAAAAAAAAAAA&#10;AAChAgAAZHJzL2Rvd25yZXYueG1sUEsFBgAAAAAEAAQA+QAAAJADAAAAAA==&#10;" strokecolor="#339">
                  <v:stroke endarrow="block"/>
                </v:line>
                <v:line id="Line 321" o:spid="_x0000_s1615" style="position:absolute;visibility:visible;mso-wrap-style:square" from="6444,7407" to="8826,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PQMUAAADdAAAADwAAAGRycy9kb3ducmV2LnhtbESPQWsCMRSE7wX/Q3hCbzWrh7VujaKC&#10;6MnSVYTeHpvn7rablyWJmv77plDwOMzMN8x8GU0nbuR8a1nBeJSBIK6sbrlWcDpuX15B+ICssbNM&#10;Cn7Iw3IxeJpjoe2dP+hWhlokCPsCFTQh9IWUvmrIoB/Znjh5F+sMhiRdLbXDe4KbTk6yLJcGW04L&#10;Dfa0aaj6Lq9GwTHmcf91iXw6l+vP3ebwThMnlXoextUbiEAxPML/7b1WkE/zGfy9S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9PQMUAAADdAAAADwAAAAAAAAAA&#10;AAAAAAChAgAAZHJzL2Rvd25yZXYueG1sUEsFBgAAAAAEAAQA+QAAAJMDAAAAAA==&#10;" strokecolor="#339">
                  <v:stroke endarrow="block"/>
                </v:line>
                <v:line id="Line 322" o:spid="_x0000_s1616" style="position:absolute;visibility:visible;mso-wrap-style:square" from="6465,9706" to="8846,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xwAMEAAADdAAAADwAAAGRycy9kb3ducmV2LnhtbERPz2vCMBS+D/wfwhO8zVQPdVSjqCB6&#10;cqzKYLdH82yrzUtJosb/fjkMdvz4fi9W0XTiQc63lhVMxhkI4srqlmsF59Pu/QOED8gaO8uk4EUe&#10;VsvB2wILbZ/8RY8y1CKFsC9QQRNCX0jpq4YM+rHtiRN3sc5gSNDVUjt8pnDTyWmW5dJgy6mhwZ62&#10;DVW38m4UnGIeD9dL5PN3ufnZb4+fNHVSqdEwrucgAsXwL/5zH7SCfDZL+9Ob9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HAAwQAAAN0AAAAPAAAAAAAAAAAAAAAA&#10;AKECAABkcnMvZG93bnJldi54bWxQSwUGAAAAAAQABAD5AAAAjwMAAAAA&#10;" strokecolor="#339">
                  <v:stroke endarrow="block"/>
                </v:line>
                <v:line id="Line 323" o:spid="_x0000_s1617" style="position:absolute;visibility:visible;mso-wrap-style:square" from="6465,12186" to="8846,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DVm8UAAADdAAAADwAAAGRycy9kb3ducmV2LnhtbESPQWsCMRSE7wX/Q3iCt5rVw1pWo6gg&#10;9WTpKoXeHpvn7urmZUlSjf/eFAo9DjPzDbNYRdOJGznfWlYwGWcgiCurW64VnI671zcQPiBr7CyT&#10;ggd5WC0HLwsstL3zJ93KUIsEYV+ggiaEvpDSVw0Z9GPbEyfvbJ3BkKSrpXZ4T3DTyWmW5dJgy2mh&#10;wZ62DVXX8scoOMY87i/nyKevcvP9vj180NRJpUbDuJ6DCBTDf/ivvdcK8tlsAr9v0hO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DVm8UAAADdAAAADwAAAAAAAAAA&#10;AAAAAAChAgAAZHJzL2Rvd25yZXYueG1sUEsFBgAAAAAEAAQA+QAAAJMDAAAAAA==&#10;" strokecolor="#339">
                  <v:stroke endarrow="block"/>
                </v:line>
                <v:shape id="Text Box 324" o:spid="_x0000_s1618" type="#_x0000_t202" style="position:absolute;left:7291;top:4446;width:124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jRMUA&#10;AADdAAAADwAAAGRycy9kb3ducmV2LnhtbESPQWvCQBSE7wX/w/IKvdXdStWaZiOiFDxZjFXw9sg+&#10;k9Ds25DdmvTfd4WCx2FmvmHS5WAbcaXO1441vIwVCOLCmZpLDV+Hj+c3ED4gG2wck4Zf8rDMRg8p&#10;Jsb1vKdrHkoRIewT1FCF0CZS+qIii37sWuLoXVxnMUTZldJ02Ee4beREqZm0WHNcqLCldUXFd/5j&#10;NRx3l/PpVX2WGzttezcoyXYhtX56HFbvIAIN4R7+b2+Nhtl8P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ONExQAAAN0AAAAPAAAAAAAAAAAAAAAAAJgCAABkcnMv&#10;ZG93bnJldi54bWxQSwUGAAAAAAQABAD1AAAAigMAAAAA&#10;" filled="f" stroked="f">
                  <v:textbox>
                    <w:txbxContent>
                      <w:p w:rsidR="002D009F" w:rsidRDefault="002D009F" w:rsidP="007F3DF4">
                        <w:pPr>
                          <w:autoSpaceDE w:val="0"/>
                          <w:autoSpaceDN w:val="0"/>
                          <w:adjustRightInd w:val="0"/>
                          <w:rPr>
                            <w:rFonts w:ascii="Arial" w:hAnsi="Arial" w:cs="Arial"/>
                            <w:color w:val="000000"/>
                            <w:sz w:val="28"/>
                            <w:szCs w:val="28"/>
                          </w:rPr>
                        </w:pPr>
                        <w:r>
                          <w:rPr>
                            <w:rFonts w:ascii="Arial" w:hAnsi="Arial" w:cs="Arial"/>
                            <w:color w:val="000000"/>
                            <w:sz w:val="28"/>
                            <w:szCs w:val="28"/>
                          </w:rPr>
                          <w:t>Чиқи</w:t>
                        </w:r>
                        <w:r>
                          <w:rPr>
                            <w:rFonts w:ascii="Arial" w:hAnsi="Arial" w:cs="Arial"/>
                            <w:color w:val="000000"/>
                            <w:sz w:val="28"/>
                            <w:szCs w:val="28"/>
                            <w:lang w:val="en-US"/>
                          </w:rPr>
                          <w:t>i</w:t>
                        </w:r>
                        <w:r>
                          <w:rPr>
                            <w:rFonts w:ascii="Arial" w:hAnsi="Arial" w:cs="Arial"/>
                            <w:color w:val="000000"/>
                            <w:sz w:val="28"/>
                            <w:szCs w:val="28"/>
                          </w:rPr>
                          <w:t>ш</w:t>
                        </w:r>
                      </w:p>
                    </w:txbxContent>
                  </v:textbox>
                </v:shape>
                <v:shape id="Text Box 325" o:spid="_x0000_s1619" type="#_x0000_t202" style="position:absolute;left:6489;top:10812;width:69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G38UA&#10;AADdAAAADwAAAGRycy9kb3ducmV2LnhtbESPQWsCMRSE7wX/Q3iCt5pYrdbVKEURPFW0reDtsXnu&#10;Lm5elk10139vCgWPw8x8w8yXrS3FjWpfONYw6CsQxKkzBWcafr43rx8gfEA2WDomDXfysFx0XuaY&#10;GNfwnm6HkIkIYZ+ghjyEKpHSpzlZ9H1XEUfv7GqLIco6k6bGJsJtKd+UGkuLBceFHCta5ZReDler&#10;4ffrfDqO1C5b2/eqca2SbKdS6163/ZyBCNSGZ/i/vTUaxpPJEP7e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EbfxQAAAN0AAAAPAAAAAAAAAAAAAAAAAJgCAABkcnMv&#10;ZG93bnJldi54bWxQSwUGAAAAAAQABAD1AAAAigM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2</w:t>
                        </w:r>
                      </w:p>
                    </w:txbxContent>
                  </v:textbox>
                </v:shape>
                <v:shape id="Text Box 326" o:spid="_x0000_s1620" type="#_x0000_t202" style="position:absolute;left:6530;top:8404;width:76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eq8YA&#10;AADdAAAADwAAAGRycy9kb3ducmV2LnhtbESPT2vCQBTE7wW/w/IKvdXdin/aNBsRi+BJMbaF3h7Z&#10;ZxKafRuyq0m/fVcQPA4z8xsmXQ62ERfqfO1Yw8tYgSAunKm51PB53Dy/gvAB2WDjmDT8kYdlNnpI&#10;MTGu5wNd8lCKCGGfoIYqhDaR0hcVWfRj1xJH7+Q6iyHKrpSmwz7CbSMnSs2lxZrjQoUtrSsqfvOz&#10;1fC1O/18T9W+/LCztneDkmzfpNZPj8PqHUSgIdzDt/bWaJgvFlO4volP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Heq8YAAADdAAAADwAAAAAAAAAAAAAAAACYAgAAZHJz&#10;L2Rvd25yZXYueG1sUEsFBgAAAAAEAAQA9QAAAIsDA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3</w:t>
                        </w:r>
                      </w:p>
                    </w:txbxContent>
                  </v:textbox>
                </v:shape>
                <v:shape id="Text Box 327" o:spid="_x0000_s1621" type="#_x0000_t202" style="position:absolute;left:6549;top:6024;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7MMUA&#10;AADdAAAADwAAAGRycy9kb3ducmV2LnhtbESPQWvCQBSE7wX/w/IEb3VXqdqm2YhYBE8WY1vo7ZF9&#10;JqHZtyG7mvTfd4WCx2FmvmHS9WAbcaXO1441zKYKBHHhTM2lho/T7vEZhA/IBhvHpOGXPKyz0UOK&#10;iXE9H+mah1JECPsENVQhtImUvqjIop+6ljh6Z9dZDFF2pTQd9hFuGzlXaikt1hwXKmxpW1Hxk1+s&#10;hs/D+fvrSb2Xb3bR9m5Qku2L1HoyHjavIAIN4R7+b++NhuVqtYD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swxQAAAN0AAAAPAAAAAAAAAAAAAAAAAJgCAABkcnMv&#10;ZG93bnJldi54bWxQSwUGAAAAAAQABAD1AAAAigMAAAAA&#10;" filled="f" stroked="f">
                  <v:textbox>
                    <w:txbxContent>
                      <w:p w:rsidR="002D009F" w:rsidRDefault="002D009F" w:rsidP="007F3DF4">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n</w:t>
                        </w:r>
                      </w:p>
                    </w:txbxContent>
                  </v:textbox>
                </v:shape>
                <v:rect id="Rectangle 328" o:spid="_x0000_s1622" style="position:absolute;left:8891;top:4675;width:1735;height:8617;flip:x;visibility:visible;mso-wrap-style:square;v-text-anchor:bottom-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9XcUA&#10;AADdAAAADwAAAGRycy9kb3ducmV2LnhtbESPQWvCQBSE74L/YXlCb7ppDlFSV7HSQk+Fxhx6fM2+&#10;JovZtzG7Jqm/3i0Uehxm5htmu59sKwbqvXGs4HGVgCCunDZcKyhPr8sNCB+QNbaOScEPedjv5rMt&#10;5tqN/EFDEWoRIexzVNCE0OVS+qohi37lOuLofbveYoiyr6XucYxw28o0STJp0XBcaLCjY0PVubha&#10;BSm/3Nzlq/w05lqk2g/vY/FMSj0spsMTiEBT+A//td+0gmy9zuD3TX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P1dxQAAAN0AAAAPAAAAAAAAAAAAAAAAAJgCAABkcnMv&#10;ZG93bnJldi54bWxQSwUGAAAAAAQABAD1AAAAigMAAAAA&#10;">
                  <v:textbox style="layout-flow:vertical-ideographic">
                    <w:txbxContent>
                      <w:p w:rsidR="002D009F" w:rsidRDefault="002D009F" w:rsidP="007F3DF4">
                        <w:pPr>
                          <w:autoSpaceDE w:val="0"/>
                          <w:autoSpaceDN w:val="0"/>
                          <w:adjustRightInd w:val="0"/>
                          <w:jc w:val="center"/>
                          <w:rPr>
                            <w:rFonts w:ascii="Arial" w:hAnsi="Arial" w:cs="Arial"/>
                            <w:color w:val="000000"/>
                            <w:sz w:val="36"/>
                            <w:szCs w:val="36"/>
                          </w:rPr>
                        </w:pPr>
                        <w:r>
                          <w:rPr>
                            <w:rFonts w:ascii="Arial" w:hAnsi="Arial" w:cs="Arial"/>
                            <w:color w:val="000000"/>
                            <w:sz w:val="36"/>
                            <w:szCs w:val="36"/>
                          </w:rPr>
                          <w:t>Натижа регистри</w:t>
                        </w:r>
                      </w:p>
                    </w:txbxContent>
                  </v:textbox>
                </v:rect>
              </v:group>
            </w:pict>
          </mc:Fallback>
        </mc:AlternateContent>
      </w: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p>
    <w:p w:rsidR="00A87F32" w:rsidRDefault="00A87F32" w:rsidP="007D17EC">
      <w:pPr>
        <w:spacing w:line="276" w:lineRule="auto"/>
        <w:ind w:firstLine="708"/>
        <w:jc w:val="both"/>
        <w:rPr>
          <w:sz w:val="28"/>
          <w:szCs w:val="28"/>
          <w:lang w:val="en-US"/>
        </w:rPr>
      </w:pPr>
    </w:p>
    <w:p w:rsidR="00A87F32" w:rsidRDefault="00A87F32" w:rsidP="007D17EC">
      <w:pPr>
        <w:spacing w:line="276" w:lineRule="auto"/>
        <w:ind w:firstLine="708"/>
        <w:jc w:val="both"/>
        <w:rPr>
          <w:sz w:val="28"/>
          <w:szCs w:val="28"/>
          <w:lang w:val="en-US"/>
        </w:rPr>
      </w:pPr>
    </w:p>
    <w:p w:rsidR="00382619" w:rsidRDefault="00382619" w:rsidP="007D17EC">
      <w:pPr>
        <w:spacing w:line="276" w:lineRule="auto"/>
        <w:ind w:firstLine="708"/>
        <w:jc w:val="both"/>
        <w:rPr>
          <w:sz w:val="28"/>
          <w:szCs w:val="28"/>
          <w:lang w:val="en-US"/>
        </w:rPr>
      </w:pPr>
    </w:p>
    <w:p w:rsidR="007F3DF4" w:rsidRPr="00A0538D" w:rsidRDefault="007F3DF4" w:rsidP="007D17EC">
      <w:pPr>
        <w:spacing w:line="276" w:lineRule="auto"/>
        <w:ind w:firstLine="708"/>
        <w:jc w:val="both"/>
        <w:rPr>
          <w:sz w:val="28"/>
          <w:szCs w:val="28"/>
          <w:lang w:val="en-US"/>
        </w:rPr>
      </w:pPr>
      <w:r w:rsidRPr="00A0538D">
        <w:rPr>
          <w:sz w:val="28"/>
          <w:szCs w:val="28"/>
          <w:lang w:val="en-US"/>
        </w:rPr>
        <w:t>Ushbu sxema uch kirish yo‘lli va n bir xonali kombinatsion summatorlardan tuzilgan.</w:t>
      </w:r>
    </w:p>
    <w:p w:rsidR="007F3DF4" w:rsidRPr="00A0538D" w:rsidRDefault="007F3DF4" w:rsidP="007D17EC">
      <w:pPr>
        <w:spacing w:line="276" w:lineRule="auto"/>
        <w:ind w:firstLine="708"/>
        <w:jc w:val="both"/>
        <w:rPr>
          <w:sz w:val="28"/>
          <w:szCs w:val="28"/>
          <w:lang w:val="en-US"/>
        </w:rPr>
      </w:pPr>
      <w:r w:rsidRPr="00A0538D">
        <w:rPr>
          <w:sz w:val="28"/>
          <w:szCs w:val="28"/>
          <w:lang w:val="en-US"/>
        </w:rPr>
        <w:lastRenderedPageBreak/>
        <w:t>Summatorning kirish yo‘llariga qo‘shiluvchilarning mos xonalari (x</w:t>
      </w:r>
      <w:r w:rsidRPr="00A0538D">
        <w:rPr>
          <w:sz w:val="28"/>
          <w:szCs w:val="28"/>
          <w:vertAlign w:val="subscript"/>
          <w:lang w:val="en-US"/>
        </w:rPr>
        <w:t>n</w:t>
      </w:r>
      <w:r w:rsidRPr="00A0538D">
        <w:rPr>
          <w:sz w:val="28"/>
          <w:szCs w:val="28"/>
          <w:lang w:val="en-US"/>
        </w:rPr>
        <w:t xml:space="preserve"> va y</w:t>
      </w:r>
      <w:r w:rsidRPr="00A0538D">
        <w:rPr>
          <w:sz w:val="28"/>
          <w:szCs w:val="28"/>
          <w:vertAlign w:val="subscript"/>
          <w:lang w:val="en-US"/>
        </w:rPr>
        <w:t>n</w:t>
      </w:r>
      <w:r w:rsidRPr="00A0538D">
        <w:rPr>
          <w:sz w:val="28"/>
          <w:szCs w:val="28"/>
          <w:lang w:val="en-US"/>
        </w:rPr>
        <w:t>), oldingi (kichik) xonadan ko‘chirish qiymati signali (P</w:t>
      </w:r>
      <w:r w:rsidRPr="00A0538D">
        <w:rPr>
          <w:sz w:val="28"/>
          <w:szCs w:val="28"/>
          <w:vertAlign w:val="subscript"/>
          <w:lang w:val="en-US"/>
        </w:rPr>
        <w:t>i</w:t>
      </w:r>
      <w:r w:rsidRPr="00A0538D">
        <w:rPr>
          <w:sz w:val="28"/>
          <w:szCs w:val="28"/>
          <w:lang w:val="en-US"/>
        </w:rPr>
        <w:t>) beriladi.</w:t>
      </w:r>
    </w:p>
    <w:p w:rsidR="007F3DF4" w:rsidRPr="00A0538D" w:rsidRDefault="007F3DF4" w:rsidP="007D17EC">
      <w:pPr>
        <w:spacing w:line="276" w:lineRule="auto"/>
        <w:ind w:firstLine="708"/>
        <w:jc w:val="both"/>
        <w:rPr>
          <w:sz w:val="28"/>
          <w:szCs w:val="28"/>
          <w:lang w:val="en-US"/>
        </w:rPr>
      </w:pPr>
      <w:r w:rsidRPr="00A0538D">
        <w:rPr>
          <w:sz w:val="28"/>
          <w:szCs w:val="28"/>
          <w:lang w:val="en-US"/>
        </w:rPr>
        <w:t>Har qaysi bir xonali summator chiqish yo‘llarida xona yig‘indisi raqami kodining signali hamda keyingi (katta) xonaga ko‘chirish qiymatining signali shakllanadi.</w:t>
      </w:r>
    </w:p>
    <w:p w:rsidR="007F3DF4" w:rsidRPr="00A0538D" w:rsidRDefault="007F3DF4" w:rsidP="007D17EC">
      <w:pPr>
        <w:spacing w:line="276" w:lineRule="auto"/>
        <w:ind w:firstLine="708"/>
        <w:jc w:val="both"/>
        <w:rPr>
          <w:sz w:val="28"/>
          <w:szCs w:val="28"/>
          <w:lang w:val="en-US"/>
        </w:rPr>
      </w:pPr>
      <w:r w:rsidRPr="00A0538D">
        <w:rPr>
          <w:sz w:val="28"/>
          <w:szCs w:val="28"/>
          <w:lang w:val="en-US"/>
        </w:rPr>
        <w:t>Sxemadan ko‘rinib turibdiki, biror xonada paydo bo‘lgan ko‘chirish qiymatining signali yuqori xonalarga summatorlar orqali ketma-ket tarqaladi.</w:t>
      </w:r>
    </w:p>
    <w:p w:rsidR="007F3DF4" w:rsidRPr="00A0538D" w:rsidRDefault="007F3DF4" w:rsidP="007D17EC">
      <w:pPr>
        <w:spacing w:line="276" w:lineRule="auto"/>
        <w:ind w:firstLine="708"/>
        <w:jc w:val="both"/>
        <w:rPr>
          <w:sz w:val="28"/>
          <w:szCs w:val="28"/>
          <w:lang w:val="en-US"/>
        </w:rPr>
      </w:pPr>
      <w:r w:rsidRPr="00A0538D">
        <w:rPr>
          <w:sz w:val="28"/>
          <w:szCs w:val="28"/>
          <w:lang w:val="en-US"/>
        </w:rPr>
        <w:t>Agar birlardan iborat bo‘lgan son bilan faqat birinchi xonasi birga teng bo‘lgan son qo‘shilsa, birinchi xonada paydo bo‘lgan kuchirish qiymati signalining tarqalish zanjiri hamma summatorlarni o‘z ichiga oladi.</w:t>
      </w:r>
    </w:p>
    <w:p w:rsidR="007F3DF4" w:rsidRPr="00A0538D" w:rsidRDefault="007F3DF4" w:rsidP="007D17EC">
      <w:pPr>
        <w:spacing w:line="276" w:lineRule="auto"/>
        <w:ind w:firstLine="708"/>
        <w:jc w:val="both"/>
        <w:rPr>
          <w:sz w:val="28"/>
          <w:szCs w:val="28"/>
          <w:lang w:val="en-US"/>
        </w:rPr>
      </w:pPr>
      <w:r w:rsidRPr="00A0538D">
        <w:rPr>
          <w:sz w:val="28"/>
          <w:szCs w:val="28"/>
          <w:lang w:val="en-US"/>
        </w:rPr>
        <w:t>Har qaysisi bir xonali summatorlarda ko‘chirish qiymatining signali kirish signallari (x</w:t>
      </w:r>
      <w:r w:rsidRPr="00A0538D">
        <w:rPr>
          <w:sz w:val="28"/>
          <w:szCs w:val="28"/>
          <w:vertAlign w:val="subscript"/>
          <w:lang w:val="en-US"/>
        </w:rPr>
        <w:t>i</w:t>
      </w:r>
      <w:r w:rsidRPr="00A0538D">
        <w:rPr>
          <w:sz w:val="28"/>
          <w:szCs w:val="28"/>
          <w:lang w:val="en-US"/>
        </w:rPr>
        <w:t xml:space="preserve"> ,y</w:t>
      </w:r>
      <w:r w:rsidRPr="00A0538D">
        <w:rPr>
          <w:sz w:val="28"/>
          <w:szCs w:val="28"/>
          <w:vertAlign w:val="subscript"/>
          <w:lang w:val="en-US"/>
        </w:rPr>
        <w:t>i</w:t>
      </w:r>
      <w:r w:rsidRPr="00A0538D">
        <w:rPr>
          <w:sz w:val="28"/>
          <w:szCs w:val="28"/>
          <w:lang w:val="en-US"/>
        </w:rPr>
        <w:t>, P</w:t>
      </w:r>
      <w:r w:rsidRPr="00A0538D">
        <w:rPr>
          <w:sz w:val="28"/>
          <w:szCs w:val="28"/>
          <w:vertAlign w:val="subscript"/>
          <w:lang w:val="en-US"/>
        </w:rPr>
        <w:t>i</w:t>
      </w:r>
      <w:r w:rsidRPr="00A0538D">
        <w:rPr>
          <w:sz w:val="28"/>
          <w:szCs w:val="28"/>
          <w:lang w:val="en-US"/>
        </w:rPr>
        <w:t>) berilishi paytida ma’lum vaqtga kechikishi bilan shakllangani sababli bunday summatorning tezligi quyidagicha aniqlanadi:</w:t>
      </w:r>
    </w:p>
    <w:p w:rsidR="007F3DF4" w:rsidRPr="00A0538D" w:rsidRDefault="007F3DF4" w:rsidP="007D17EC">
      <w:pPr>
        <w:spacing w:line="276" w:lineRule="auto"/>
        <w:ind w:firstLine="708"/>
        <w:jc w:val="both"/>
        <w:rPr>
          <w:sz w:val="28"/>
          <w:szCs w:val="28"/>
          <w:vertAlign w:val="subscript"/>
          <w:lang w:val="en-US"/>
        </w:rPr>
      </w:pPr>
      <w:r w:rsidRPr="00A0538D">
        <w:rPr>
          <w:sz w:val="28"/>
          <w:szCs w:val="28"/>
          <w:lang w:val="en-US"/>
        </w:rPr>
        <w:t>T=t</w:t>
      </w:r>
      <w:r w:rsidRPr="00A0538D">
        <w:rPr>
          <w:sz w:val="28"/>
          <w:szCs w:val="28"/>
          <w:vertAlign w:val="subscript"/>
          <w:lang w:val="en-US"/>
        </w:rPr>
        <w:t>c</w:t>
      </w:r>
      <w:r w:rsidRPr="00A0538D">
        <w:rPr>
          <w:sz w:val="28"/>
          <w:szCs w:val="28"/>
          <w:lang w:val="en-US"/>
        </w:rPr>
        <w:t>+(n-1)*t</w:t>
      </w:r>
      <w:r w:rsidRPr="00A0538D">
        <w:rPr>
          <w:sz w:val="28"/>
          <w:szCs w:val="28"/>
          <w:vertAlign w:val="subscript"/>
          <w:lang w:val="en-US"/>
        </w:rPr>
        <w:t>p.t.</w:t>
      </w:r>
    </w:p>
    <w:p w:rsidR="007F3DF4" w:rsidRPr="00A0538D" w:rsidRDefault="007F3DF4" w:rsidP="007D17EC">
      <w:pPr>
        <w:spacing w:line="276" w:lineRule="auto"/>
        <w:jc w:val="both"/>
        <w:rPr>
          <w:sz w:val="28"/>
          <w:szCs w:val="28"/>
          <w:lang w:val="en-US"/>
        </w:rPr>
      </w:pPr>
      <w:r w:rsidRPr="00A0538D">
        <w:rPr>
          <w:sz w:val="28"/>
          <w:szCs w:val="28"/>
          <w:lang w:val="en-US"/>
        </w:rPr>
        <w:t>bu erda:</w:t>
      </w:r>
      <w:r w:rsidRPr="00A0538D">
        <w:rPr>
          <w:sz w:val="28"/>
          <w:szCs w:val="28"/>
          <w:lang w:val="en-US"/>
        </w:rPr>
        <w:tab/>
        <w:t>t</w:t>
      </w:r>
      <w:r w:rsidRPr="00A0538D">
        <w:rPr>
          <w:sz w:val="28"/>
          <w:szCs w:val="28"/>
          <w:vertAlign w:val="subscript"/>
          <w:lang w:val="en-US"/>
        </w:rPr>
        <w:t>c-i</w:t>
      </w:r>
      <w:r w:rsidRPr="00A0538D">
        <w:rPr>
          <w:sz w:val="28"/>
          <w:szCs w:val="28"/>
          <w:lang w:val="en-US"/>
        </w:rPr>
        <w:t xml:space="preserve">  –  razryadda qo‘shish uchun ketgan vaqt;</w:t>
      </w:r>
    </w:p>
    <w:p w:rsidR="007F3DF4" w:rsidRPr="00A0538D" w:rsidRDefault="007F3DF4" w:rsidP="007D17EC">
      <w:pPr>
        <w:spacing w:line="276" w:lineRule="auto"/>
        <w:ind w:firstLine="708"/>
        <w:jc w:val="both"/>
        <w:rPr>
          <w:sz w:val="28"/>
          <w:szCs w:val="28"/>
          <w:lang w:val="en-US"/>
        </w:rPr>
      </w:pPr>
      <w:r w:rsidRPr="00A0538D">
        <w:rPr>
          <w:sz w:val="28"/>
          <w:szCs w:val="28"/>
          <w:lang w:val="en-US"/>
        </w:rPr>
        <w:t>t</w:t>
      </w:r>
      <w:r w:rsidRPr="00A0538D">
        <w:rPr>
          <w:sz w:val="28"/>
          <w:szCs w:val="28"/>
          <w:vertAlign w:val="subscript"/>
          <w:lang w:val="en-US"/>
        </w:rPr>
        <w:t>p.t.</w:t>
      </w:r>
      <w:r w:rsidRPr="00A0538D">
        <w:rPr>
          <w:sz w:val="28"/>
          <w:szCs w:val="28"/>
          <w:lang w:val="en-US"/>
        </w:rPr>
        <w:t xml:space="preserve"> – ko‘chishni n razryadli summatordan ketma-ket o‘tishiga ketgan  vaqt.</w:t>
      </w:r>
    </w:p>
    <w:p w:rsidR="007F3DF4" w:rsidRPr="00A0538D" w:rsidRDefault="007F3DF4" w:rsidP="007D17EC">
      <w:pPr>
        <w:spacing w:line="276" w:lineRule="auto"/>
        <w:ind w:firstLine="708"/>
        <w:jc w:val="both"/>
        <w:rPr>
          <w:sz w:val="28"/>
          <w:szCs w:val="28"/>
          <w:lang w:val="en-US"/>
        </w:rPr>
      </w:pPr>
    </w:p>
    <w:p w:rsidR="007F3DF4" w:rsidRPr="00A0538D" w:rsidRDefault="007F3DF4" w:rsidP="007D17EC">
      <w:pPr>
        <w:pStyle w:val="ac"/>
        <w:spacing w:line="276" w:lineRule="auto"/>
        <w:jc w:val="both"/>
        <w:rPr>
          <w:sz w:val="28"/>
          <w:szCs w:val="28"/>
          <w:lang w:val="en-US"/>
        </w:rPr>
      </w:pPr>
      <w:r w:rsidRPr="00A0538D">
        <w:rPr>
          <w:sz w:val="28"/>
          <w:szCs w:val="28"/>
          <w:lang w:val="en-US"/>
        </w:rPr>
        <w:t>Biz yuqorida ko‘rib chiqqan summatorlar yordamida ayirish amalini ham bajarish mumkin.</w:t>
      </w:r>
    </w:p>
    <w:p w:rsidR="007F3DF4" w:rsidRPr="00A0538D" w:rsidRDefault="007F3DF4" w:rsidP="007D17EC">
      <w:pPr>
        <w:spacing w:line="276" w:lineRule="auto"/>
        <w:ind w:firstLine="708"/>
        <w:jc w:val="both"/>
        <w:rPr>
          <w:sz w:val="28"/>
          <w:szCs w:val="28"/>
          <w:lang w:val="en-US"/>
        </w:rPr>
      </w:pPr>
      <w:r w:rsidRPr="00A0538D">
        <w:rPr>
          <w:sz w:val="28"/>
          <w:szCs w:val="28"/>
          <w:lang w:val="en-US"/>
        </w:rPr>
        <w:t>Ayirish amalini manfiy sonlarni qo‘shimcha yoki teskari kodda ifodalab, keyin qo‘shish  yo‘li bilan bajariladi. Sonlar teskari kodda ifodalanganda ayirishning musbat natijasiga hamda manfiy sonlarni qo‘shish natijasiga tuzatish kiritish zarur.</w:t>
      </w:r>
    </w:p>
    <w:p w:rsidR="007F3DF4" w:rsidRPr="00A0538D" w:rsidRDefault="007F3DF4" w:rsidP="007D17EC">
      <w:pPr>
        <w:spacing w:line="276" w:lineRule="auto"/>
        <w:ind w:firstLine="708"/>
        <w:jc w:val="both"/>
        <w:rPr>
          <w:sz w:val="28"/>
          <w:szCs w:val="28"/>
          <w:lang w:val="en-US"/>
        </w:rPr>
      </w:pPr>
      <w:r w:rsidRPr="00A0538D">
        <w:rPr>
          <w:sz w:val="28"/>
          <w:szCs w:val="28"/>
          <w:lang w:val="en-US"/>
        </w:rPr>
        <w:t>Tuzatish eng katta xona chiqish yo‘lida eng kichik xona kirish yo‘liga teskari bog‘lanishni – ikkilik uzatish zanjirini tashkil qilish orqali bajariladi.</w:t>
      </w:r>
    </w:p>
    <w:p w:rsidR="007F3DF4" w:rsidRDefault="007F3DF4" w:rsidP="007D17EC">
      <w:pPr>
        <w:spacing w:line="276" w:lineRule="auto"/>
        <w:jc w:val="both"/>
        <w:rPr>
          <w:sz w:val="28"/>
          <w:szCs w:val="28"/>
          <w:lang w:val="en-US"/>
        </w:rPr>
      </w:pPr>
    </w:p>
    <w:p w:rsidR="009A3DE7" w:rsidRDefault="009A3DE7" w:rsidP="007D17EC">
      <w:pPr>
        <w:spacing w:line="276" w:lineRule="auto"/>
        <w:jc w:val="both"/>
        <w:rPr>
          <w:sz w:val="28"/>
          <w:szCs w:val="28"/>
          <w:lang w:val="en-US"/>
        </w:rPr>
      </w:pPr>
    </w:p>
    <w:p w:rsidR="008F3880" w:rsidRPr="008F3880" w:rsidRDefault="008F3880" w:rsidP="008F3880">
      <w:pPr>
        <w:pStyle w:val="af4"/>
        <w:autoSpaceDE w:val="0"/>
        <w:autoSpaceDN w:val="0"/>
        <w:adjustRightInd w:val="0"/>
        <w:jc w:val="center"/>
        <w:rPr>
          <w:b/>
          <w:sz w:val="24"/>
          <w:szCs w:val="24"/>
          <w:lang w:val="en-US"/>
        </w:rPr>
      </w:pPr>
      <w:r w:rsidRPr="008F3880">
        <w:rPr>
          <w:b/>
          <w:sz w:val="24"/>
          <w:szCs w:val="24"/>
          <w:lang w:val="en-US"/>
        </w:rPr>
        <w:t>NAZORAT UCHUN SAVOLLAR</w:t>
      </w:r>
    </w:p>
    <w:p w:rsidR="00C92800" w:rsidRDefault="008139D4" w:rsidP="00A33F62">
      <w:pPr>
        <w:pStyle w:val="af4"/>
        <w:numPr>
          <w:ilvl w:val="0"/>
          <w:numId w:val="31"/>
        </w:numPr>
        <w:spacing w:line="276" w:lineRule="auto"/>
        <w:jc w:val="both"/>
        <w:rPr>
          <w:sz w:val="28"/>
          <w:szCs w:val="28"/>
          <w:lang w:val="en-US"/>
        </w:rPr>
      </w:pPr>
      <w:r>
        <w:rPr>
          <w:sz w:val="28"/>
          <w:szCs w:val="28"/>
          <w:lang w:val="en-US"/>
        </w:rPr>
        <w:t>Summator qanday qurilma?</w:t>
      </w:r>
    </w:p>
    <w:p w:rsidR="008139D4" w:rsidRDefault="008139D4" w:rsidP="00A33F62">
      <w:pPr>
        <w:pStyle w:val="af4"/>
        <w:numPr>
          <w:ilvl w:val="0"/>
          <w:numId w:val="31"/>
        </w:numPr>
        <w:spacing w:line="276" w:lineRule="auto"/>
        <w:jc w:val="both"/>
        <w:rPr>
          <w:sz w:val="28"/>
          <w:szCs w:val="28"/>
          <w:lang w:val="en-US"/>
        </w:rPr>
      </w:pPr>
      <w:r>
        <w:rPr>
          <w:sz w:val="28"/>
          <w:szCs w:val="28"/>
          <w:lang w:val="en-US"/>
        </w:rPr>
        <w:t>Summatorni hosil qilish?</w:t>
      </w:r>
    </w:p>
    <w:p w:rsidR="008139D4" w:rsidRDefault="008139D4" w:rsidP="00A33F62">
      <w:pPr>
        <w:pStyle w:val="af4"/>
        <w:numPr>
          <w:ilvl w:val="0"/>
          <w:numId w:val="31"/>
        </w:numPr>
        <w:spacing w:line="276" w:lineRule="auto"/>
        <w:jc w:val="both"/>
        <w:rPr>
          <w:sz w:val="28"/>
          <w:szCs w:val="28"/>
          <w:lang w:val="en-US"/>
        </w:rPr>
      </w:pPr>
      <w:r>
        <w:rPr>
          <w:sz w:val="28"/>
          <w:szCs w:val="28"/>
          <w:lang w:val="en-US"/>
        </w:rPr>
        <w:t>Summator ishlash prinsipi?</w:t>
      </w:r>
    </w:p>
    <w:p w:rsidR="008139D4" w:rsidRPr="008139D4" w:rsidRDefault="008139D4" w:rsidP="008139D4">
      <w:pPr>
        <w:pStyle w:val="af4"/>
        <w:spacing w:line="276" w:lineRule="auto"/>
        <w:jc w:val="both"/>
        <w:rPr>
          <w:sz w:val="28"/>
          <w:szCs w:val="28"/>
          <w:lang w:val="en-US"/>
        </w:rPr>
      </w:pPr>
    </w:p>
    <w:p w:rsidR="00C92800" w:rsidRDefault="00C92800" w:rsidP="007D17EC">
      <w:pPr>
        <w:spacing w:line="276" w:lineRule="auto"/>
        <w:jc w:val="both"/>
        <w:rPr>
          <w:sz w:val="28"/>
          <w:szCs w:val="28"/>
          <w:lang w:val="en-US"/>
        </w:rPr>
      </w:pPr>
    </w:p>
    <w:p w:rsidR="00C92800" w:rsidRDefault="00C92800" w:rsidP="007D17EC">
      <w:pPr>
        <w:spacing w:line="276" w:lineRule="auto"/>
        <w:jc w:val="both"/>
        <w:rPr>
          <w:sz w:val="28"/>
          <w:szCs w:val="28"/>
          <w:lang w:val="en-US"/>
        </w:rPr>
      </w:pPr>
    </w:p>
    <w:p w:rsidR="00C92800" w:rsidRDefault="00C92800" w:rsidP="007D17EC">
      <w:pPr>
        <w:spacing w:line="276" w:lineRule="auto"/>
        <w:jc w:val="both"/>
        <w:rPr>
          <w:sz w:val="28"/>
          <w:szCs w:val="28"/>
          <w:lang w:val="en-US"/>
        </w:rPr>
      </w:pPr>
    </w:p>
    <w:p w:rsidR="00C92800" w:rsidRDefault="00C92800" w:rsidP="007D17EC">
      <w:pPr>
        <w:spacing w:line="276" w:lineRule="auto"/>
        <w:jc w:val="both"/>
        <w:rPr>
          <w:sz w:val="28"/>
          <w:szCs w:val="28"/>
          <w:lang w:val="en-US"/>
        </w:rPr>
      </w:pPr>
    </w:p>
    <w:p w:rsidR="00C92800" w:rsidRDefault="00C92800" w:rsidP="007D17EC">
      <w:pPr>
        <w:spacing w:line="276" w:lineRule="auto"/>
        <w:jc w:val="both"/>
        <w:rPr>
          <w:sz w:val="28"/>
          <w:szCs w:val="28"/>
          <w:lang w:val="en-US"/>
        </w:rPr>
      </w:pPr>
    </w:p>
    <w:p w:rsidR="009A3DE7" w:rsidRDefault="009A3DE7" w:rsidP="008139D4">
      <w:pPr>
        <w:spacing w:line="276" w:lineRule="auto"/>
        <w:ind w:firstLine="720"/>
        <w:jc w:val="center"/>
        <w:rPr>
          <w:b/>
          <w:sz w:val="28"/>
          <w:szCs w:val="28"/>
          <w:lang w:val="en-US"/>
        </w:rPr>
      </w:pPr>
    </w:p>
    <w:p w:rsidR="005E0CB2" w:rsidRPr="008139D4" w:rsidRDefault="005E0CB2" w:rsidP="008139D4">
      <w:pPr>
        <w:spacing w:line="276" w:lineRule="auto"/>
        <w:ind w:firstLine="720"/>
        <w:jc w:val="center"/>
        <w:rPr>
          <w:b/>
          <w:sz w:val="28"/>
          <w:szCs w:val="28"/>
          <w:lang w:val="en-US"/>
        </w:rPr>
      </w:pPr>
      <w:r w:rsidRPr="008139D4">
        <w:rPr>
          <w:b/>
          <w:sz w:val="28"/>
          <w:szCs w:val="28"/>
          <w:lang w:val="en-US"/>
        </w:rPr>
        <w:lastRenderedPageBreak/>
        <w:t>8-MA’RUZA</w:t>
      </w:r>
    </w:p>
    <w:p w:rsidR="005E0CB2" w:rsidRPr="008139D4" w:rsidRDefault="005E0CB2" w:rsidP="007D17EC">
      <w:pPr>
        <w:spacing w:line="276" w:lineRule="auto"/>
        <w:ind w:firstLine="720"/>
        <w:jc w:val="both"/>
        <w:rPr>
          <w:b/>
          <w:sz w:val="28"/>
          <w:szCs w:val="28"/>
          <w:lang w:val="en-US"/>
        </w:rPr>
      </w:pPr>
      <w:r w:rsidRPr="008139D4">
        <w:rPr>
          <w:b/>
          <w:sz w:val="28"/>
          <w:szCs w:val="28"/>
          <w:lang w:val="en-US"/>
        </w:rPr>
        <w:t xml:space="preserve">MAVZU: </w:t>
      </w:r>
      <w:r w:rsidR="00382619" w:rsidRPr="008139D4">
        <w:rPr>
          <w:b/>
          <w:sz w:val="28"/>
          <w:szCs w:val="28"/>
          <w:lang w:val="uz-Cyrl-UZ"/>
        </w:rPr>
        <w:t>Ketma-ketzanjirlisxemalar. Triggerlar. Triggerlarningsinflanishi, funksionalsxemalari.</w:t>
      </w:r>
    </w:p>
    <w:p w:rsidR="00382619" w:rsidRPr="008139D4" w:rsidRDefault="00382619" w:rsidP="007D17EC">
      <w:pPr>
        <w:spacing w:line="276" w:lineRule="auto"/>
        <w:ind w:firstLine="720"/>
        <w:jc w:val="both"/>
        <w:rPr>
          <w:b/>
          <w:sz w:val="28"/>
          <w:szCs w:val="28"/>
          <w:lang w:val="en-US"/>
        </w:rPr>
      </w:pPr>
    </w:p>
    <w:p w:rsidR="005E0CB2" w:rsidRPr="008139D4" w:rsidRDefault="00382619" w:rsidP="007D17EC">
      <w:pPr>
        <w:spacing w:line="276" w:lineRule="auto"/>
        <w:ind w:left="360"/>
        <w:jc w:val="both"/>
        <w:rPr>
          <w:b/>
          <w:sz w:val="28"/>
          <w:szCs w:val="28"/>
          <w:lang w:val="en-US"/>
        </w:rPr>
      </w:pPr>
      <w:r w:rsidRPr="008139D4">
        <w:rPr>
          <w:b/>
          <w:sz w:val="28"/>
          <w:szCs w:val="28"/>
          <w:lang w:val="en-US"/>
        </w:rPr>
        <w:t>REJA:</w:t>
      </w:r>
    </w:p>
    <w:p w:rsidR="00382619" w:rsidRPr="008139D4" w:rsidRDefault="00382619" w:rsidP="00A33F62">
      <w:pPr>
        <w:pStyle w:val="af4"/>
        <w:numPr>
          <w:ilvl w:val="0"/>
          <w:numId w:val="27"/>
        </w:numPr>
        <w:spacing w:line="276" w:lineRule="auto"/>
        <w:jc w:val="both"/>
        <w:rPr>
          <w:b/>
          <w:sz w:val="28"/>
          <w:szCs w:val="28"/>
          <w:lang w:val="en-US"/>
        </w:rPr>
      </w:pPr>
      <w:r w:rsidRPr="008139D4">
        <w:rPr>
          <w:b/>
          <w:sz w:val="28"/>
          <w:szCs w:val="28"/>
          <w:lang w:val="uz-Cyrl-UZ"/>
        </w:rPr>
        <w:t>Ketma-ketzanjirlisxemalar. Triggerlar.</w:t>
      </w:r>
    </w:p>
    <w:p w:rsidR="00382619" w:rsidRPr="008139D4" w:rsidRDefault="00382619" w:rsidP="00A33F62">
      <w:pPr>
        <w:pStyle w:val="af4"/>
        <w:numPr>
          <w:ilvl w:val="0"/>
          <w:numId w:val="27"/>
        </w:numPr>
        <w:spacing w:line="276" w:lineRule="auto"/>
        <w:jc w:val="both"/>
        <w:rPr>
          <w:b/>
          <w:sz w:val="28"/>
          <w:szCs w:val="28"/>
          <w:lang w:val="en-US"/>
        </w:rPr>
      </w:pPr>
      <w:r w:rsidRPr="008139D4">
        <w:rPr>
          <w:b/>
          <w:sz w:val="28"/>
          <w:szCs w:val="28"/>
          <w:lang w:val="uz-Cyrl-UZ"/>
        </w:rPr>
        <w:t>Triggerlarning sinflanishi, funksional sxemalari.</w:t>
      </w:r>
    </w:p>
    <w:p w:rsidR="00382619" w:rsidRPr="00382619" w:rsidRDefault="00382619" w:rsidP="007D17EC">
      <w:pPr>
        <w:spacing w:line="276" w:lineRule="auto"/>
        <w:jc w:val="both"/>
        <w:rPr>
          <w:sz w:val="28"/>
          <w:szCs w:val="28"/>
          <w:lang w:val="en-US"/>
        </w:rPr>
      </w:pPr>
    </w:p>
    <w:p w:rsidR="005E0CB2" w:rsidRPr="00A0538D" w:rsidRDefault="005E0CB2" w:rsidP="007D17EC">
      <w:pPr>
        <w:spacing w:line="276" w:lineRule="auto"/>
        <w:ind w:left="360"/>
        <w:jc w:val="both"/>
        <w:rPr>
          <w:sz w:val="28"/>
          <w:szCs w:val="28"/>
          <w:lang w:val="en-US"/>
        </w:rPr>
      </w:pPr>
      <w:r w:rsidRPr="00A0538D">
        <w:rPr>
          <w:sz w:val="28"/>
          <w:szCs w:val="28"/>
          <w:lang w:val="en-US"/>
        </w:rPr>
        <w:t>EHMlarning sonli elementlari deb, mantiqiy funksiyalarni bajaruvchi, axborotlarni xotirasida saqlovchi va signallarni kuchaytiruvchi va qayta ishlovchi qurilmalarga aytiladi.</w:t>
      </w:r>
    </w:p>
    <w:p w:rsidR="005E0CB2" w:rsidRPr="00A0538D" w:rsidRDefault="005E0CB2" w:rsidP="007D17EC">
      <w:pPr>
        <w:spacing w:line="276" w:lineRule="auto"/>
        <w:ind w:firstLine="708"/>
        <w:jc w:val="both"/>
        <w:rPr>
          <w:sz w:val="28"/>
          <w:szCs w:val="28"/>
          <w:lang w:val="en-US"/>
        </w:rPr>
      </w:pPr>
      <w:r w:rsidRPr="00A0538D">
        <w:rPr>
          <w:sz w:val="28"/>
          <w:szCs w:val="28"/>
          <w:lang w:val="en-US"/>
        </w:rPr>
        <w:t>Sonli avtomatlarda funksiya qiymati o‘zgaruvchilarning joriy taktdagi qiymatiga bog‘liq bo‘lmay, balki oldingi taktdagi qiymatlariga ham bog‘liqdir.</w:t>
      </w:r>
    </w:p>
    <w:p w:rsidR="005E0CB2" w:rsidRPr="00A0538D" w:rsidRDefault="005E0CB2" w:rsidP="007D17EC">
      <w:pPr>
        <w:spacing w:line="276" w:lineRule="auto"/>
        <w:ind w:firstLine="708"/>
        <w:jc w:val="both"/>
        <w:rPr>
          <w:sz w:val="28"/>
          <w:szCs w:val="28"/>
          <w:lang w:val="en-US"/>
        </w:rPr>
      </w:pPr>
      <w:r w:rsidRPr="00A0538D">
        <w:rPr>
          <w:sz w:val="28"/>
          <w:szCs w:val="28"/>
          <w:lang w:val="en-US"/>
        </w:rPr>
        <w:t>Demak, sonli avtomatlar bir va undan ortiq taktdagi signallarni o‘zida saqlashi kerak. EHMlarda bu vazifalarni asosan triggerlar bajaradi.</w:t>
      </w:r>
    </w:p>
    <w:p w:rsidR="005E0CB2" w:rsidRPr="00A0538D" w:rsidRDefault="005E0CB2" w:rsidP="007D17EC">
      <w:pPr>
        <w:spacing w:line="276" w:lineRule="auto"/>
        <w:ind w:firstLine="708"/>
        <w:jc w:val="both"/>
        <w:rPr>
          <w:sz w:val="28"/>
          <w:szCs w:val="28"/>
          <w:lang w:val="en-US"/>
        </w:rPr>
      </w:pPr>
      <w:r w:rsidRPr="00A0538D">
        <w:rPr>
          <w:sz w:val="28"/>
          <w:szCs w:val="28"/>
          <w:lang w:val="en-US"/>
        </w:rPr>
        <w:t>Trigger - ikkita teng kuchli, alternativ turg‘un holatga ega bo‘lgan (0 yoki 1) va axborotni yozish, saqlash va uzatish uchun xizmat qiladigan qurilmadir.</w:t>
      </w:r>
    </w:p>
    <w:p w:rsidR="005E0CB2" w:rsidRDefault="005E0CB2" w:rsidP="007D17EC">
      <w:pPr>
        <w:spacing w:line="276" w:lineRule="auto"/>
        <w:ind w:firstLine="708"/>
        <w:jc w:val="both"/>
        <w:rPr>
          <w:sz w:val="28"/>
          <w:szCs w:val="28"/>
          <w:lang w:val="en-US"/>
        </w:rPr>
      </w:pPr>
      <w:r w:rsidRPr="00A0538D">
        <w:rPr>
          <w:sz w:val="28"/>
          <w:szCs w:val="28"/>
          <w:lang w:val="en-US"/>
        </w:rPr>
        <w:t xml:space="preserve">Boshlang‘ich signallar ta’sirida trigger bir turg‘un holatdan ikkinchisiga o‘tishi mumkin. Odatda trigger ikkita chiqish yo‘liga ega: birinchisi to‘g‘ri chiqish yo‘li deyiladi va </w:t>
      </w:r>
      <w:r w:rsidRPr="00A0538D">
        <w:rPr>
          <w:i/>
          <w:sz w:val="28"/>
          <w:szCs w:val="28"/>
          <w:lang w:val="en-US"/>
        </w:rPr>
        <w:t>Q</w:t>
      </w:r>
      <w:r w:rsidRPr="00A0538D">
        <w:rPr>
          <w:sz w:val="28"/>
          <w:szCs w:val="28"/>
          <w:lang w:val="en-US"/>
        </w:rPr>
        <w:t xml:space="preserve"> bilan belgilanadi. Ikkinchi chiqish yo‘li teskari chiqish yo‘li deyiladi va</w:t>
      </w:r>
      <w:r w:rsidRPr="00A0538D">
        <w:rPr>
          <w:position w:val="-12"/>
          <w:sz w:val="28"/>
          <w:szCs w:val="28"/>
        </w:rPr>
        <w:object w:dxaOrig="300" w:dyaOrig="400">
          <v:shape id="_x0000_i1136" type="#_x0000_t75" style="width:15pt;height:20.25pt" o:ole="">
            <v:imagedata r:id="rId252" o:title=""/>
          </v:shape>
          <o:OLEObject Type="Embed" ProgID="Equation.3" ShapeID="_x0000_i1136" DrawAspect="Content" ObjectID="_1605613996" r:id="rId253"/>
        </w:object>
      </w:r>
      <w:r w:rsidRPr="00A0538D">
        <w:rPr>
          <w:sz w:val="28"/>
          <w:szCs w:val="28"/>
          <w:lang w:val="en-US"/>
        </w:rPr>
        <w:t xml:space="preserve"> bilan belgilanadi.</w:t>
      </w:r>
    </w:p>
    <w:p w:rsidR="00382619" w:rsidRDefault="00382619" w:rsidP="007D17EC">
      <w:pPr>
        <w:spacing w:line="276" w:lineRule="auto"/>
        <w:ind w:firstLine="708"/>
        <w:jc w:val="both"/>
        <w:rPr>
          <w:sz w:val="28"/>
          <w:szCs w:val="28"/>
          <w:lang w:val="en-US"/>
        </w:rPr>
      </w:pPr>
    </w:p>
    <w:p w:rsidR="00382619" w:rsidRPr="00A0538D" w:rsidRDefault="00B22675" w:rsidP="007D17EC">
      <w:pPr>
        <w:spacing w:line="276" w:lineRule="auto"/>
        <w:ind w:firstLine="708"/>
        <w:jc w:val="both"/>
        <w:rPr>
          <w:sz w:val="28"/>
          <w:szCs w:val="28"/>
          <w:lang w:val="en-US"/>
        </w:rPr>
      </w:pPr>
      <w:r>
        <w:rPr>
          <w:noProof/>
          <w:sz w:val="28"/>
          <w:szCs w:val="28"/>
        </w:rPr>
        <mc:AlternateContent>
          <mc:Choice Requires="wpg">
            <w:drawing>
              <wp:anchor distT="0" distB="0" distL="114300" distR="114300" simplePos="0" relativeHeight="251663360" behindDoc="0" locked="0" layoutInCell="1" allowOverlap="1">
                <wp:simplePos x="0" y="0"/>
                <wp:positionH relativeFrom="column">
                  <wp:posOffset>-261620</wp:posOffset>
                </wp:positionH>
                <wp:positionV relativeFrom="paragraph">
                  <wp:posOffset>236220</wp:posOffset>
                </wp:positionV>
                <wp:extent cx="5937885" cy="2455545"/>
                <wp:effectExtent l="0" t="0" r="5715" b="1905"/>
                <wp:wrapTopAndBottom/>
                <wp:docPr id="455" name="Группа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885" cy="2455545"/>
                          <a:chOff x="1152" y="9247"/>
                          <a:chExt cx="9351" cy="3060"/>
                        </a:xfrm>
                      </wpg:grpSpPr>
                      <pic:pic xmlns:pic="http://schemas.openxmlformats.org/drawingml/2006/picture">
                        <pic:nvPicPr>
                          <pic:cNvPr id="456" name="Picture 5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8208" y="9535"/>
                            <a:ext cx="2295" cy="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5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152" y="9247"/>
                            <a:ext cx="402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6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5760" y="9247"/>
                            <a:ext cx="1740" cy="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55" o:spid="_x0000_s1026" style="position:absolute;margin-left:-20.6pt;margin-top:18.6pt;width:467.55pt;height:193.35pt;z-index:251663360" coordorigin="1152,9247" coordsize="9351,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">
                <v:shape id="Picture 58" o:spid="_x0000_s1027" type="#_x0000_t75" style="position:absolute;left:8208;top:9535;width:2295;height: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mN3bGAAAA3AAAAA8AAABkcnMvZG93bnJldi54bWxEj0FrAjEUhO8F/0N4hd5qtqWKbI1SrIIH&#10;LXb10N4eyetm6+ZlSaKu/74pFHocZuYbZjrvXSvOFGLjWcHDsABBrL1puFZw2K/uJyBiQjbYeiYF&#10;V4ownw1uplgaf+F3OlepFhnCsUQFNqWulDJqSw7j0HfE2fvywWHKMtTSBLxkuGvlY1GMpcOG84LF&#10;jhaW9LE6OQV6e/3Qh2qN9m0flpvd8RU/J99K3d32L88gEvXpP/zXXhsFT6Mx/J7JR0D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Y3dsYAAADcAAAADwAAAAAAAAAAAAAA&#10;AACfAgAAZHJzL2Rvd25yZXYueG1sUEsFBgAAAAAEAAQA9wAAAJIDAAAAAA==&#10;">
                  <v:imagedata r:id="rId257" o:title=""/>
                </v:shape>
                <v:shape id="Picture 59" o:spid="_x0000_s1028" type="#_x0000_t75" style="position:absolute;left:1152;top:9247;width:4020;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ejXXFAAAA3AAAAA8AAABkcnMvZG93bnJldi54bWxEj91qwkAUhO8LfYflFLwpdVPxJ0RXCYLg&#10;RS009gEO2dMkmD0bsqcxvn1XEHo5zMw3zGY3ulYN1IfGs4H3aQKKuPS24crA9/nwloIKgmyx9UwG&#10;bhRgt31+2mBm/ZW/aCikUhHCIUMDtUiXaR3KmhyGqe+Io/fje4cSZV9p2+M1wl2rZ0my1A4bjgs1&#10;drSvqbwUv87AMpfXdHZLi8XH53DKcaXl3GljJi9jvgYlNMp/+NE+WgPzxQruZ+IR0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Xo11xQAAANwAAAAPAAAAAAAAAAAAAAAA&#10;AJ8CAABkcnMvZG93bnJldi54bWxQSwUGAAAAAAQABAD3AAAAkQMAAAAA&#10;">
                  <v:imagedata r:id="rId258" o:title=""/>
                </v:shape>
                <v:shape id="Picture 60" o:spid="_x0000_s1029" type="#_x0000_t75" style="position:absolute;left:5760;top:9247;width:1740;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OA/rBAAAA3AAAAA8AAABkcnMvZG93bnJldi54bWxET11rwjAUfR/4H8IV9jZTh25SjbIJZcIQ&#10;mYrPl+TaFpub0mQ1+uvNw2CPh/O9WEXbiJ46XztWMB5lIIi1MzWXCo6H4mUGwgdkg41jUnAjD6vl&#10;4GmBuXFX/qF+H0qRQtjnqKAKoc2l9Loii37kWuLEnV1nMSTYldJ0eE3htpGvWfYmLdacGipsaV2R&#10;vux/rYJtcd99fsX37Ynu/XryrTUWUSv1PIwfcxCBYvgX/7k3RsFkmtamM+kI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OA/rBAAAA3AAAAA8AAAAAAAAAAAAAAAAAnwIA&#10;AGRycy9kb3ducmV2LnhtbFBLBQYAAAAABAAEAPcAAACNAwAAAAA=&#10;">
                  <v:imagedata r:id="rId259" o:title=""/>
                </v:shape>
                <w10:wrap type="topAndBottom"/>
              </v:group>
            </w:pict>
          </mc:Fallback>
        </mc:AlternateContent>
      </w:r>
    </w:p>
    <w:p w:rsidR="00382619" w:rsidRDefault="00382619" w:rsidP="007D17EC">
      <w:pPr>
        <w:spacing w:line="276" w:lineRule="auto"/>
        <w:ind w:firstLine="708"/>
        <w:jc w:val="both"/>
        <w:rPr>
          <w:sz w:val="28"/>
          <w:szCs w:val="28"/>
          <w:lang w:val="en-US"/>
        </w:rPr>
      </w:pPr>
    </w:p>
    <w:p w:rsidR="00382619" w:rsidRDefault="00382619" w:rsidP="007D17EC">
      <w:pPr>
        <w:spacing w:line="276" w:lineRule="auto"/>
        <w:ind w:firstLine="708"/>
        <w:jc w:val="both"/>
        <w:rPr>
          <w:sz w:val="28"/>
          <w:szCs w:val="28"/>
          <w:lang w:val="en-US"/>
        </w:rPr>
      </w:pPr>
    </w:p>
    <w:p w:rsidR="005E0CB2" w:rsidRPr="00382619" w:rsidRDefault="005E0CB2" w:rsidP="007D17EC">
      <w:pPr>
        <w:spacing w:line="276" w:lineRule="auto"/>
        <w:ind w:firstLine="708"/>
        <w:jc w:val="both"/>
        <w:rPr>
          <w:sz w:val="28"/>
          <w:szCs w:val="28"/>
          <w:lang w:val="en-US"/>
        </w:rPr>
      </w:pPr>
      <w:r w:rsidRPr="00A0538D">
        <w:rPr>
          <w:sz w:val="28"/>
          <w:szCs w:val="28"/>
          <w:lang w:val="en-US"/>
        </w:rPr>
        <w:t xml:space="preserve">Triggerning kirish yo‘llarining soni  uning bajariladigan funksiyasiga bog‘liq. </w:t>
      </w:r>
      <w:r w:rsidRPr="00382619">
        <w:rPr>
          <w:sz w:val="28"/>
          <w:szCs w:val="28"/>
          <w:lang w:val="en-US"/>
        </w:rPr>
        <w:t>Axborotlarni yozish bo‘yicha triggerlar 2 ga bo‘linadi:</w:t>
      </w:r>
    </w:p>
    <w:p w:rsidR="005E0CB2" w:rsidRPr="00A0538D" w:rsidRDefault="005E0CB2" w:rsidP="00125B4C">
      <w:pPr>
        <w:numPr>
          <w:ilvl w:val="0"/>
          <w:numId w:val="5"/>
        </w:numPr>
        <w:spacing w:line="276" w:lineRule="auto"/>
        <w:jc w:val="both"/>
        <w:rPr>
          <w:sz w:val="28"/>
          <w:szCs w:val="28"/>
        </w:rPr>
      </w:pPr>
      <w:r w:rsidRPr="00A0538D">
        <w:rPr>
          <w:sz w:val="28"/>
          <w:szCs w:val="28"/>
        </w:rPr>
        <w:t>asinxron triggerlar;</w:t>
      </w:r>
    </w:p>
    <w:p w:rsidR="005E0CB2" w:rsidRPr="00A0538D" w:rsidRDefault="005E0CB2" w:rsidP="00125B4C">
      <w:pPr>
        <w:numPr>
          <w:ilvl w:val="0"/>
          <w:numId w:val="5"/>
        </w:numPr>
        <w:spacing w:line="276" w:lineRule="auto"/>
        <w:jc w:val="both"/>
        <w:rPr>
          <w:sz w:val="28"/>
          <w:szCs w:val="28"/>
        </w:rPr>
      </w:pPr>
      <w:r w:rsidRPr="00A0538D">
        <w:rPr>
          <w:sz w:val="28"/>
          <w:szCs w:val="28"/>
        </w:rPr>
        <w:lastRenderedPageBreak/>
        <w:t>sinxron triggerlar.</w:t>
      </w:r>
    </w:p>
    <w:p w:rsidR="005E0CB2" w:rsidRPr="00A0538D" w:rsidRDefault="005E0CB2" w:rsidP="007D17EC">
      <w:pPr>
        <w:spacing w:line="276" w:lineRule="auto"/>
        <w:ind w:firstLine="708"/>
        <w:jc w:val="both"/>
        <w:rPr>
          <w:sz w:val="28"/>
          <w:szCs w:val="28"/>
          <w:lang w:val="en-US"/>
        </w:rPr>
      </w:pPr>
    </w:p>
    <w:p w:rsidR="005E0CB2" w:rsidRPr="00A0538D" w:rsidRDefault="005E0CB2" w:rsidP="007D17EC">
      <w:pPr>
        <w:spacing w:line="276" w:lineRule="auto"/>
        <w:ind w:firstLine="708"/>
        <w:jc w:val="both"/>
        <w:rPr>
          <w:sz w:val="28"/>
          <w:szCs w:val="28"/>
          <w:lang w:val="en-US"/>
        </w:rPr>
      </w:pPr>
      <w:r w:rsidRPr="00A0538D">
        <w:rPr>
          <w:sz w:val="28"/>
          <w:szCs w:val="28"/>
          <w:lang w:val="en-US"/>
        </w:rPr>
        <w:t>Asinxron triggerlarda axborotning o‘zgarishi uchun istalgan paytda kirish signallarining berilishi bilan o‘zgaradi.</w:t>
      </w:r>
    </w:p>
    <w:p w:rsidR="005E0CB2" w:rsidRPr="00A0538D" w:rsidRDefault="005E0CB2" w:rsidP="007D17EC">
      <w:pPr>
        <w:spacing w:line="276" w:lineRule="auto"/>
        <w:ind w:firstLine="708"/>
        <w:jc w:val="both"/>
        <w:rPr>
          <w:sz w:val="28"/>
          <w:szCs w:val="28"/>
          <w:lang w:val="en-US"/>
        </w:rPr>
      </w:pPr>
      <w:r w:rsidRPr="00A0538D">
        <w:rPr>
          <w:sz w:val="28"/>
          <w:szCs w:val="28"/>
          <w:lang w:val="en-US"/>
        </w:rPr>
        <w:t>Sinxron triggerlarning chiqish yo‘lida signallarning o‘zgarishi uchun uning kirish yo‘liga qo‘shimcha sinxrosignal (boshkarish signali) berish kerak. Aks holda bunday triggerlarda axborotlarni yozib bo‘lmaydi.</w:t>
      </w:r>
    </w:p>
    <w:p w:rsidR="005E0CB2" w:rsidRPr="00A0538D" w:rsidRDefault="005E0CB2" w:rsidP="007D17EC">
      <w:pPr>
        <w:spacing w:line="276" w:lineRule="auto"/>
        <w:ind w:firstLine="708"/>
        <w:jc w:val="both"/>
        <w:rPr>
          <w:sz w:val="28"/>
          <w:szCs w:val="28"/>
          <w:lang w:val="en-US"/>
        </w:rPr>
      </w:pPr>
      <w:r w:rsidRPr="00A0538D">
        <w:rPr>
          <w:sz w:val="28"/>
          <w:szCs w:val="28"/>
          <w:lang w:val="en-US"/>
        </w:rPr>
        <w:t xml:space="preserve">EHM qurilmalarida turli funksional imkoniyatlarga ega bo‘lgan triggerlar qo‘llaniladi. </w:t>
      </w:r>
      <w:r w:rsidRPr="00382619">
        <w:rPr>
          <w:sz w:val="28"/>
          <w:szCs w:val="28"/>
          <w:lang w:val="en-US"/>
        </w:rPr>
        <w:t xml:space="preserve">Lekin barcha sxemalarning asosini asinxron </w:t>
      </w:r>
      <w:r w:rsidRPr="00A0538D">
        <w:rPr>
          <w:i/>
          <w:sz w:val="28"/>
          <w:szCs w:val="28"/>
          <w:lang w:val="en-US"/>
        </w:rPr>
        <w:t>RS</w:t>
      </w:r>
      <w:r w:rsidRPr="00382619">
        <w:rPr>
          <w:sz w:val="28"/>
          <w:szCs w:val="28"/>
          <w:lang w:val="en-US"/>
        </w:rPr>
        <w:t xml:space="preserve"> trigger tashkil etadi.</w:t>
      </w:r>
    </w:p>
    <w:p w:rsidR="005E0CB2" w:rsidRPr="00A0538D" w:rsidRDefault="005E0CB2" w:rsidP="007D17EC">
      <w:pPr>
        <w:spacing w:line="276" w:lineRule="auto"/>
        <w:ind w:firstLine="708"/>
        <w:jc w:val="both"/>
        <w:rPr>
          <w:sz w:val="28"/>
          <w:szCs w:val="28"/>
          <w:lang w:val="en-US"/>
        </w:rPr>
      </w:pPr>
    </w:p>
    <w:p w:rsidR="005E0CB2" w:rsidRPr="00382619" w:rsidRDefault="005E0CB2" w:rsidP="007D17EC">
      <w:pPr>
        <w:spacing w:line="276" w:lineRule="auto"/>
        <w:ind w:left="1788"/>
        <w:jc w:val="both"/>
        <w:rPr>
          <w:sz w:val="28"/>
          <w:szCs w:val="28"/>
          <w:lang w:val="en-US"/>
        </w:rPr>
      </w:pPr>
      <w:r w:rsidRPr="00382619">
        <w:rPr>
          <w:sz w:val="28"/>
          <w:szCs w:val="28"/>
          <w:lang w:val="en-US"/>
        </w:rPr>
        <w:t xml:space="preserve">Asinxron </w:t>
      </w:r>
      <w:r w:rsidRPr="00A0538D">
        <w:rPr>
          <w:i/>
          <w:sz w:val="28"/>
          <w:szCs w:val="28"/>
          <w:lang w:val="en-US"/>
        </w:rPr>
        <w:t>RS</w:t>
      </w:r>
      <w:r w:rsidRPr="00382619">
        <w:rPr>
          <w:sz w:val="28"/>
          <w:szCs w:val="28"/>
          <w:lang w:val="en-US"/>
        </w:rPr>
        <w:t xml:space="preserve"> trigger</w:t>
      </w:r>
    </w:p>
    <w:p w:rsidR="005E0CB2" w:rsidRPr="00A0538D" w:rsidRDefault="005E0CB2" w:rsidP="007D17EC">
      <w:pPr>
        <w:spacing w:line="276" w:lineRule="auto"/>
        <w:ind w:firstLine="708"/>
        <w:jc w:val="both"/>
        <w:rPr>
          <w:sz w:val="28"/>
          <w:szCs w:val="28"/>
          <w:lang w:val="en-US"/>
        </w:rPr>
      </w:pPr>
      <w:r w:rsidRPr="00A0538D">
        <w:rPr>
          <w:sz w:val="28"/>
          <w:szCs w:val="28"/>
          <w:lang w:val="en-US"/>
        </w:rPr>
        <w:t xml:space="preserve">Asinxron </w:t>
      </w:r>
      <w:r w:rsidRPr="00A0538D">
        <w:rPr>
          <w:i/>
          <w:sz w:val="28"/>
          <w:szCs w:val="28"/>
          <w:lang w:val="en-US"/>
        </w:rPr>
        <w:t>RS</w:t>
      </w:r>
      <w:r w:rsidRPr="00A0538D">
        <w:rPr>
          <w:sz w:val="28"/>
          <w:szCs w:val="28"/>
          <w:lang w:val="en-US"/>
        </w:rPr>
        <w:t xml:space="preserve"> trigger ikkita mantiqiy elementlar asosida qurilishi mumkin: ”YOKI-YO‘Q” hamda “VA–YO‘Q”. Elementlar qayta aloqa zanjirlari orqali o‘zaro ulanadi.</w:t>
      </w:r>
    </w:p>
    <w:p w:rsidR="005E0CB2" w:rsidRPr="00A0538D" w:rsidRDefault="005E0CB2" w:rsidP="007D17EC">
      <w:pPr>
        <w:spacing w:line="276" w:lineRule="auto"/>
        <w:ind w:firstLine="708"/>
        <w:jc w:val="both"/>
        <w:rPr>
          <w:sz w:val="28"/>
          <w:szCs w:val="28"/>
          <w:lang w:val="en-US"/>
        </w:rPr>
      </w:pPr>
      <w:r w:rsidRPr="00A0538D">
        <w:rPr>
          <w:sz w:val="28"/>
          <w:szCs w:val="28"/>
          <w:lang w:val="en-US"/>
        </w:rPr>
        <w:t>“YOKI – YO‘Q” elementlar asosida qurilgan asinxron R</w:t>
      </w:r>
      <w:r w:rsidRPr="00A0538D">
        <w:rPr>
          <w:i/>
          <w:sz w:val="28"/>
          <w:szCs w:val="28"/>
          <w:lang w:val="en-US"/>
        </w:rPr>
        <w:t>S</w:t>
      </w:r>
      <w:r w:rsidRPr="00A0538D">
        <w:rPr>
          <w:sz w:val="28"/>
          <w:szCs w:val="28"/>
          <w:lang w:val="en-US"/>
        </w:rPr>
        <w:t xml:space="preserve"> triggerning funksional  sxemasi va grafik belgilanishi xamda uning vakt diagrammasi quyidagi ko‘rinishga ega:</w:t>
      </w:r>
    </w:p>
    <w:p w:rsidR="005E0CB2" w:rsidRPr="00A0538D" w:rsidRDefault="005E0CB2" w:rsidP="007D17EC">
      <w:pPr>
        <w:spacing w:line="276" w:lineRule="auto"/>
        <w:ind w:firstLine="708"/>
        <w:jc w:val="both"/>
        <w:rPr>
          <w:sz w:val="28"/>
          <w:szCs w:val="28"/>
          <w:lang w:val="en-US"/>
        </w:rPr>
      </w:pPr>
      <w:r w:rsidRPr="00A0538D">
        <w:rPr>
          <w:sz w:val="28"/>
          <w:szCs w:val="28"/>
          <w:lang w:val="en-US"/>
        </w:rPr>
        <w:t>Bunday trigger ikkita kirish yo‘liga (</w:t>
      </w:r>
      <w:r w:rsidRPr="00A0538D">
        <w:rPr>
          <w:i/>
          <w:sz w:val="28"/>
          <w:szCs w:val="28"/>
          <w:lang w:val="en-US"/>
        </w:rPr>
        <w:t>S</w:t>
      </w:r>
      <w:r w:rsidRPr="00A0538D">
        <w:rPr>
          <w:sz w:val="28"/>
          <w:szCs w:val="28"/>
          <w:lang w:val="en-US"/>
        </w:rPr>
        <w:t xml:space="preserve"> va </w:t>
      </w:r>
      <w:r w:rsidRPr="00A0538D">
        <w:rPr>
          <w:i/>
          <w:sz w:val="28"/>
          <w:szCs w:val="28"/>
          <w:lang w:val="en-US"/>
        </w:rPr>
        <w:t>R</w:t>
      </w:r>
      <w:r w:rsidRPr="00A0538D">
        <w:rPr>
          <w:sz w:val="28"/>
          <w:szCs w:val="28"/>
          <w:lang w:val="en-US"/>
        </w:rPr>
        <w:t>) hamda ikkita chiqish yo‘liga (</w:t>
      </w:r>
      <w:r w:rsidRPr="00A0538D">
        <w:rPr>
          <w:i/>
          <w:sz w:val="28"/>
          <w:szCs w:val="28"/>
          <w:lang w:val="en-US"/>
        </w:rPr>
        <w:t>Q</w:t>
      </w:r>
      <w:r w:rsidRPr="00A0538D">
        <w:rPr>
          <w:sz w:val="28"/>
          <w:szCs w:val="28"/>
          <w:lang w:val="en-US"/>
        </w:rPr>
        <w:t xml:space="preserve">va </w:t>
      </w:r>
      <w:r w:rsidRPr="00A0538D">
        <w:rPr>
          <w:position w:val="-12"/>
          <w:sz w:val="28"/>
          <w:szCs w:val="28"/>
        </w:rPr>
        <w:object w:dxaOrig="300" w:dyaOrig="400">
          <v:shape id="_x0000_i1137" type="#_x0000_t75" style="width:15pt;height:20.25pt" o:ole="">
            <v:imagedata r:id="rId252" o:title=""/>
          </v:shape>
          <o:OLEObject Type="Embed" ProgID="Equation.3" ShapeID="_x0000_i1137" DrawAspect="Content" ObjectID="_1605613997" r:id="rId260"/>
        </w:object>
      </w:r>
      <w:r w:rsidRPr="00A0538D">
        <w:rPr>
          <w:sz w:val="28"/>
          <w:szCs w:val="28"/>
          <w:lang w:val="en-US"/>
        </w:rPr>
        <w:t xml:space="preserve">) ega.  Bu erda </w:t>
      </w:r>
      <w:r w:rsidRPr="00A0538D">
        <w:rPr>
          <w:i/>
          <w:sz w:val="28"/>
          <w:szCs w:val="28"/>
          <w:lang w:val="en-US"/>
        </w:rPr>
        <w:t>R-reset</w:t>
      </w:r>
      <w:r w:rsidRPr="00A0538D">
        <w:rPr>
          <w:sz w:val="28"/>
          <w:szCs w:val="28"/>
          <w:lang w:val="en-US"/>
        </w:rPr>
        <w:t xml:space="preserve">-olib tashlash (sbros)  va  </w:t>
      </w:r>
      <w:r w:rsidRPr="00A0538D">
        <w:rPr>
          <w:i/>
          <w:sz w:val="28"/>
          <w:szCs w:val="28"/>
          <w:lang w:val="en-US"/>
        </w:rPr>
        <w:t>S-Set</w:t>
      </w:r>
      <w:r w:rsidRPr="00A0538D">
        <w:rPr>
          <w:sz w:val="28"/>
          <w:szCs w:val="28"/>
          <w:lang w:val="en-US"/>
        </w:rPr>
        <w:t>- o‘rnatish ma’nolarini anglatadi.</w:t>
      </w:r>
    </w:p>
    <w:p w:rsidR="005E0CB2" w:rsidRPr="00A0538D" w:rsidRDefault="005E0CB2" w:rsidP="007D17EC">
      <w:pPr>
        <w:spacing w:line="276" w:lineRule="auto"/>
        <w:jc w:val="both"/>
        <w:rPr>
          <w:sz w:val="28"/>
          <w:szCs w:val="28"/>
          <w:lang w:val="en-US"/>
        </w:rPr>
      </w:pPr>
      <w:r w:rsidRPr="00A0538D">
        <w:rPr>
          <w:sz w:val="28"/>
          <w:szCs w:val="28"/>
          <w:lang w:val="en-US"/>
        </w:rPr>
        <w:t xml:space="preserve">Endi asinxron </w:t>
      </w:r>
      <w:r w:rsidRPr="00A0538D">
        <w:rPr>
          <w:i/>
          <w:sz w:val="28"/>
          <w:szCs w:val="28"/>
          <w:lang w:val="en-US"/>
        </w:rPr>
        <w:t>RS</w:t>
      </w:r>
      <w:r w:rsidRPr="00A0538D">
        <w:rPr>
          <w:sz w:val="28"/>
          <w:szCs w:val="28"/>
          <w:lang w:val="en-US"/>
        </w:rPr>
        <w:t xml:space="preserve"> triggerning ishlash prinsipini  analitik taxlil etamiz:</w:t>
      </w:r>
    </w:p>
    <w:p w:rsidR="005E0CB2" w:rsidRPr="00A0538D" w:rsidRDefault="005E0CB2" w:rsidP="00125B4C">
      <w:pPr>
        <w:numPr>
          <w:ilvl w:val="0"/>
          <w:numId w:val="6"/>
        </w:numPr>
        <w:spacing w:line="276" w:lineRule="auto"/>
        <w:jc w:val="both"/>
        <w:rPr>
          <w:sz w:val="28"/>
          <w:szCs w:val="28"/>
          <w:lang w:val="en-US"/>
        </w:rPr>
      </w:pPr>
      <w:r w:rsidRPr="00A0538D">
        <w:rPr>
          <w:i/>
          <w:sz w:val="28"/>
          <w:szCs w:val="28"/>
          <w:lang w:val="en-US"/>
        </w:rPr>
        <w:t xml:space="preserve">S=1 </w:t>
      </w:r>
      <w:r w:rsidRPr="00A0538D">
        <w:rPr>
          <w:sz w:val="28"/>
          <w:szCs w:val="28"/>
          <w:lang w:val="en-US"/>
        </w:rPr>
        <w:t xml:space="preserve">va </w:t>
      </w:r>
      <w:r w:rsidRPr="00A0538D">
        <w:rPr>
          <w:i/>
          <w:sz w:val="28"/>
          <w:szCs w:val="28"/>
          <w:lang w:val="en-US"/>
        </w:rPr>
        <w:t>R=0</w:t>
      </w:r>
      <w:r w:rsidRPr="00A0538D">
        <w:rPr>
          <w:sz w:val="28"/>
          <w:szCs w:val="28"/>
          <w:lang w:val="en-US"/>
        </w:rPr>
        <w:t xml:space="preserve"> bo‘lganda triggerga  «1»  yoziladi </w:t>
      </w:r>
      <w:r w:rsidRPr="00A0538D">
        <w:rPr>
          <w:i/>
          <w:sz w:val="28"/>
          <w:szCs w:val="28"/>
          <w:lang w:val="en-US"/>
        </w:rPr>
        <w:t>(Q=1)</w:t>
      </w:r>
    </w:p>
    <w:p w:rsidR="005E0CB2" w:rsidRPr="00A0538D" w:rsidRDefault="005E0CB2" w:rsidP="00125B4C">
      <w:pPr>
        <w:numPr>
          <w:ilvl w:val="0"/>
          <w:numId w:val="6"/>
        </w:numPr>
        <w:spacing w:line="276" w:lineRule="auto"/>
        <w:jc w:val="both"/>
        <w:rPr>
          <w:sz w:val="28"/>
          <w:szCs w:val="28"/>
          <w:lang w:val="en-US"/>
        </w:rPr>
      </w:pPr>
      <w:r w:rsidRPr="00A0538D">
        <w:rPr>
          <w:i/>
          <w:sz w:val="28"/>
          <w:szCs w:val="28"/>
          <w:lang w:val="en-US"/>
        </w:rPr>
        <w:t>S=0</w:t>
      </w:r>
      <w:r w:rsidRPr="00A0538D">
        <w:rPr>
          <w:sz w:val="28"/>
          <w:szCs w:val="28"/>
          <w:lang w:val="en-US"/>
        </w:rPr>
        <w:t xml:space="preserve"> va </w:t>
      </w:r>
      <w:r w:rsidRPr="00A0538D">
        <w:rPr>
          <w:i/>
          <w:sz w:val="28"/>
          <w:szCs w:val="28"/>
          <w:lang w:val="en-US"/>
        </w:rPr>
        <w:t>R=1</w:t>
      </w:r>
      <w:r w:rsidRPr="00A0538D">
        <w:rPr>
          <w:sz w:val="28"/>
          <w:szCs w:val="28"/>
          <w:lang w:val="en-US"/>
        </w:rPr>
        <w:t xml:space="preserve"> bo‘lganda triggerga  «0»  yoziladi </w:t>
      </w:r>
      <w:r w:rsidRPr="00A0538D">
        <w:rPr>
          <w:i/>
          <w:sz w:val="28"/>
          <w:szCs w:val="28"/>
          <w:lang w:val="en-US"/>
        </w:rPr>
        <w:t>(Q=0)</w:t>
      </w:r>
    </w:p>
    <w:p w:rsidR="005E0CB2" w:rsidRPr="00A0538D" w:rsidRDefault="005E0CB2" w:rsidP="00125B4C">
      <w:pPr>
        <w:numPr>
          <w:ilvl w:val="0"/>
          <w:numId w:val="6"/>
        </w:numPr>
        <w:spacing w:line="276" w:lineRule="auto"/>
        <w:jc w:val="both"/>
        <w:rPr>
          <w:sz w:val="28"/>
          <w:szCs w:val="28"/>
          <w:lang w:val="en-US"/>
        </w:rPr>
      </w:pPr>
      <w:r w:rsidRPr="00A0538D">
        <w:rPr>
          <w:i/>
          <w:sz w:val="28"/>
          <w:szCs w:val="28"/>
          <w:lang w:val="en-US"/>
        </w:rPr>
        <w:t>S=0</w:t>
      </w:r>
      <w:r w:rsidRPr="00A0538D">
        <w:rPr>
          <w:sz w:val="28"/>
          <w:szCs w:val="28"/>
          <w:lang w:val="en-US"/>
        </w:rPr>
        <w:t xml:space="preserve"> va </w:t>
      </w:r>
      <w:r w:rsidRPr="00A0538D">
        <w:rPr>
          <w:i/>
          <w:sz w:val="28"/>
          <w:szCs w:val="28"/>
          <w:lang w:val="en-US"/>
        </w:rPr>
        <w:t>R=0</w:t>
      </w:r>
      <w:r w:rsidRPr="00A0538D">
        <w:rPr>
          <w:sz w:val="28"/>
          <w:szCs w:val="28"/>
          <w:lang w:val="en-US"/>
        </w:rPr>
        <w:t xml:space="preserve"> bo‘lganda trigger o‘z holatini saqlaydi Ushbu xolat axborotni saqlash rejimi xisoblanadi.</w:t>
      </w:r>
    </w:p>
    <w:p w:rsidR="005E0CB2" w:rsidRPr="00A0538D" w:rsidRDefault="005E0CB2" w:rsidP="00125B4C">
      <w:pPr>
        <w:numPr>
          <w:ilvl w:val="0"/>
          <w:numId w:val="6"/>
        </w:numPr>
        <w:spacing w:line="276" w:lineRule="auto"/>
        <w:jc w:val="both"/>
        <w:rPr>
          <w:sz w:val="28"/>
          <w:szCs w:val="28"/>
          <w:lang w:val="en-US"/>
        </w:rPr>
      </w:pPr>
      <w:r w:rsidRPr="00A0538D">
        <w:rPr>
          <w:i/>
          <w:sz w:val="28"/>
          <w:szCs w:val="28"/>
          <w:lang w:val="en-US"/>
        </w:rPr>
        <w:t>S=1</w:t>
      </w:r>
      <w:r w:rsidRPr="00A0538D">
        <w:rPr>
          <w:sz w:val="28"/>
          <w:szCs w:val="28"/>
          <w:lang w:val="en-US"/>
        </w:rPr>
        <w:t xml:space="preserve"> va </w:t>
      </w:r>
      <w:r w:rsidRPr="00A0538D">
        <w:rPr>
          <w:i/>
          <w:sz w:val="28"/>
          <w:szCs w:val="28"/>
          <w:lang w:val="en-US"/>
        </w:rPr>
        <w:t>R=1</w:t>
      </w:r>
      <w:r w:rsidRPr="00A0538D">
        <w:rPr>
          <w:sz w:val="28"/>
          <w:szCs w:val="28"/>
          <w:lang w:val="en-US"/>
        </w:rPr>
        <w:t xml:space="preserve"> signallarini bir vaktda berish ta’qiqlanadi, chunki bunday kirish signallarida  trigger o‘z turg‘un holatini yo‘qotadi.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Demak  asinxron </w:t>
      </w:r>
      <w:r w:rsidRPr="00A0538D">
        <w:rPr>
          <w:i/>
          <w:sz w:val="28"/>
          <w:szCs w:val="28"/>
          <w:lang w:val="en-US"/>
        </w:rPr>
        <w:t>RS</w:t>
      </w:r>
      <w:r w:rsidRPr="00A0538D">
        <w:rPr>
          <w:sz w:val="28"/>
          <w:szCs w:val="28"/>
          <w:lang w:val="en-US"/>
        </w:rPr>
        <w:t xml:space="preserve"> triggerning o‘tish jadvalini quyidagicha ifodalash mumkin:</w:t>
      </w:r>
    </w:p>
    <w:p w:rsidR="005E0CB2" w:rsidRDefault="005E0CB2" w:rsidP="007D17EC">
      <w:pPr>
        <w:spacing w:line="276" w:lineRule="auto"/>
        <w:ind w:left="360"/>
        <w:jc w:val="both"/>
        <w:rPr>
          <w:color w:val="000000"/>
          <w:sz w:val="28"/>
          <w:szCs w:val="28"/>
          <w:u w:val="single"/>
          <w:lang w:val="en-US"/>
        </w:rPr>
      </w:pPr>
      <w:r w:rsidRPr="00A0538D">
        <w:rPr>
          <w:color w:val="000000"/>
          <w:sz w:val="28"/>
          <w:szCs w:val="28"/>
          <w:u w:val="single"/>
        </w:rPr>
        <w:t>O‘tish jadvali</w:t>
      </w:r>
    </w:p>
    <w:p w:rsidR="00382619" w:rsidRDefault="00382619" w:rsidP="007D17EC">
      <w:pPr>
        <w:spacing w:line="276" w:lineRule="auto"/>
        <w:ind w:left="360"/>
        <w:jc w:val="both"/>
        <w:rPr>
          <w:color w:val="000000"/>
          <w:sz w:val="28"/>
          <w:szCs w:val="28"/>
          <w:u w:val="single"/>
          <w:lang w:val="en-US"/>
        </w:rPr>
      </w:pPr>
    </w:p>
    <w:p w:rsidR="001C513D" w:rsidRDefault="001C513D" w:rsidP="007D17EC">
      <w:pPr>
        <w:spacing w:line="276" w:lineRule="auto"/>
        <w:ind w:left="360"/>
        <w:jc w:val="both"/>
        <w:rPr>
          <w:color w:val="000000"/>
          <w:sz w:val="28"/>
          <w:szCs w:val="28"/>
          <w:u w:val="single"/>
          <w:lang w:val="en-US"/>
        </w:rPr>
      </w:pPr>
    </w:p>
    <w:p w:rsidR="001C513D" w:rsidRDefault="001C513D" w:rsidP="007D17EC">
      <w:pPr>
        <w:spacing w:line="276" w:lineRule="auto"/>
        <w:ind w:left="360"/>
        <w:jc w:val="both"/>
        <w:rPr>
          <w:color w:val="000000"/>
          <w:sz w:val="28"/>
          <w:szCs w:val="28"/>
          <w:u w:val="single"/>
          <w:lang w:val="en-US"/>
        </w:rPr>
      </w:pPr>
    </w:p>
    <w:p w:rsidR="001C513D" w:rsidRDefault="001C513D"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1C513D" w:rsidRDefault="001C513D" w:rsidP="007D17EC">
      <w:pPr>
        <w:spacing w:line="276" w:lineRule="auto"/>
        <w:ind w:left="360"/>
        <w:jc w:val="both"/>
        <w:rPr>
          <w:color w:val="000000"/>
          <w:sz w:val="28"/>
          <w:szCs w:val="28"/>
          <w:u w:val="single"/>
          <w:lang w:val="en-US"/>
        </w:rPr>
      </w:pPr>
    </w:p>
    <w:p w:rsidR="008F3880" w:rsidRDefault="008F3880" w:rsidP="007D17EC">
      <w:pPr>
        <w:spacing w:line="276" w:lineRule="auto"/>
        <w:ind w:left="360"/>
        <w:jc w:val="both"/>
        <w:rPr>
          <w:color w:val="000000"/>
          <w:sz w:val="28"/>
          <w:szCs w:val="28"/>
          <w:u w:val="single"/>
          <w:lang w:val="en-US"/>
        </w:rPr>
      </w:pPr>
    </w:p>
    <w:p w:rsidR="001C513D" w:rsidRPr="00382619" w:rsidRDefault="001C513D" w:rsidP="007D17EC">
      <w:pPr>
        <w:spacing w:line="276" w:lineRule="auto"/>
        <w:ind w:left="360"/>
        <w:jc w:val="both"/>
        <w:rPr>
          <w:color w:val="000000"/>
          <w:sz w:val="28"/>
          <w:szCs w:val="28"/>
          <w:u w:val="single"/>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000" w:firstRow="0" w:lastRow="0" w:firstColumn="0" w:lastColumn="0" w:noHBand="0" w:noVBand="0"/>
      </w:tblPr>
      <w:tblGrid>
        <w:gridCol w:w="1773"/>
        <w:gridCol w:w="1773"/>
        <w:gridCol w:w="1773"/>
        <w:gridCol w:w="1773"/>
      </w:tblGrid>
      <w:tr w:rsidR="005E0CB2" w:rsidRPr="00A0538D" w:rsidTr="007F3DF4">
        <w:trPr>
          <w:trHeight w:val="390"/>
          <w:jc w:val="center"/>
        </w:trPr>
        <w:tc>
          <w:tcPr>
            <w:tcW w:w="1773" w:type="dxa"/>
            <w:shd w:val="clear" w:color="FFFFFF" w:fill="C0C0C0"/>
          </w:tcPr>
          <w:p w:rsidR="005E0CB2" w:rsidRPr="00A0538D" w:rsidRDefault="00307C3C" w:rsidP="007D17EC">
            <w:pPr>
              <w:spacing w:line="276" w:lineRule="auto"/>
              <w:jc w:val="both"/>
              <w:rPr>
                <w:color w:val="000000"/>
                <w:sz w:val="28"/>
                <w:szCs w:val="28"/>
              </w:rPr>
            </w:pPr>
            <w:r w:rsidRPr="00A0538D">
              <w:rPr>
                <w:color w:val="000000"/>
                <w:sz w:val="28"/>
                <w:szCs w:val="28"/>
                <w:u w:val="single"/>
              </w:rPr>
              <w:lastRenderedPageBreak/>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S</w:t>
            </w:r>
          </w:p>
        </w:tc>
        <w:tc>
          <w:tcPr>
            <w:tcW w:w="1773" w:type="dxa"/>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R</w:t>
            </w:r>
          </w:p>
        </w:tc>
        <w:tc>
          <w:tcPr>
            <w:tcW w:w="1773" w:type="dxa"/>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1773" w:type="dxa"/>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390"/>
          <w:jc w:val="center"/>
        </w:trPr>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Saklash</w:t>
            </w:r>
          </w:p>
        </w:tc>
      </w:tr>
      <w:tr w:rsidR="005E0CB2" w:rsidRPr="00A0538D" w:rsidTr="007F3DF4">
        <w:trPr>
          <w:trHeight w:val="390"/>
          <w:jc w:val="center"/>
        </w:trPr>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r w:rsidRPr="00A0538D">
              <w:rPr>
                <w:color w:val="000000"/>
                <w:sz w:val="28"/>
                <w:szCs w:val="28"/>
                <w:lang w:val="en-US"/>
              </w:rPr>
              <w:t>-</w:t>
            </w:r>
            <w:r w:rsidRPr="00A0538D">
              <w:rPr>
                <w:color w:val="000000"/>
                <w:sz w:val="28"/>
                <w:szCs w:val="28"/>
              </w:rPr>
              <w:t>ni o‘rnatish</w:t>
            </w:r>
          </w:p>
        </w:tc>
      </w:tr>
      <w:tr w:rsidR="005E0CB2" w:rsidRPr="00A0538D" w:rsidTr="007F3DF4">
        <w:trPr>
          <w:trHeight w:val="390"/>
          <w:jc w:val="center"/>
        </w:trPr>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r w:rsidRPr="00A0538D">
              <w:rPr>
                <w:color w:val="000000"/>
                <w:sz w:val="28"/>
                <w:szCs w:val="28"/>
                <w:lang w:val="en-US"/>
              </w:rPr>
              <w:t>-</w:t>
            </w:r>
            <w:r w:rsidRPr="00A0538D">
              <w:rPr>
                <w:color w:val="000000"/>
                <w:sz w:val="28"/>
                <w:szCs w:val="28"/>
              </w:rPr>
              <w:t>ni o‘rnatish</w:t>
            </w:r>
          </w:p>
        </w:tc>
      </w:tr>
      <w:tr w:rsidR="005E0CB2" w:rsidRPr="00A0538D" w:rsidTr="007F3DF4">
        <w:trPr>
          <w:trHeight w:val="390"/>
          <w:jc w:val="center"/>
        </w:trPr>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773" w:type="dxa"/>
          </w:tcPr>
          <w:p w:rsidR="005E0CB2" w:rsidRPr="00A0538D" w:rsidRDefault="005E0CB2" w:rsidP="007D17EC">
            <w:pPr>
              <w:spacing w:line="276" w:lineRule="auto"/>
              <w:jc w:val="both"/>
              <w:rPr>
                <w:color w:val="000000"/>
                <w:sz w:val="28"/>
                <w:szCs w:val="28"/>
              </w:rPr>
            </w:pPr>
            <w:r w:rsidRPr="00A0538D">
              <w:rPr>
                <w:color w:val="000000"/>
                <w:sz w:val="28"/>
                <w:szCs w:val="28"/>
              </w:rPr>
              <w:t>mumkin emas</w:t>
            </w:r>
          </w:p>
        </w:tc>
      </w:tr>
    </w:tbl>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5E0CB2" w:rsidRPr="00382619" w:rsidRDefault="005E0CB2" w:rsidP="007D17EC">
      <w:pPr>
        <w:spacing w:line="276" w:lineRule="auto"/>
        <w:ind w:left="360"/>
        <w:jc w:val="both"/>
        <w:rPr>
          <w:sz w:val="28"/>
          <w:szCs w:val="28"/>
          <w:lang w:val="en-US"/>
        </w:rPr>
      </w:pPr>
      <w:r w:rsidRPr="00382619">
        <w:rPr>
          <w:sz w:val="28"/>
          <w:szCs w:val="28"/>
          <w:lang w:val="en-US"/>
        </w:rPr>
        <w:t xml:space="preserve">Asinxron </w:t>
      </w:r>
      <w:r w:rsidRPr="00382619">
        <w:rPr>
          <w:i/>
          <w:sz w:val="28"/>
          <w:szCs w:val="28"/>
          <w:lang w:val="en-US"/>
        </w:rPr>
        <w:t>RS</w:t>
      </w:r>
      <w:r w:rsidRPr="00382619">
        <w:rPr>
          <w:sz w:val="28"/>
          <w:szCs w:val="28"/>
          <w:lang w:val="en-US"/>
        </w:rPr>
        <w:t xml:space="preserve"> triggerning vaqt diagrammasi</w:t>
      </w:r>
    </w:p>
    <w:p w:rsidR="005E0CB2" w:rsidRPr="00A0538D" w:rsidRDefault="005E0CB2" w:rsidP="007D17EC">
      <w:pPr>
        <w:spacing w:line="276" w:lineRule="auto"/>
        <w:ind w:firstLine="360"/>
        <w:jc w:val="both"/>
        <w:rPr>
          <w:sz w:val="28"/>
          <w:szCs w:val="28"/>
          <w:lang w:val="en-US"/>
        </w:rPr>
      </w:pPr>
      <w:r w:rsidRPr="00A0538D">
        <w:rPr>
          <w:sz w:val="28"/>
          <w:szCs w:val="28"/>
          <w:lang w:val="en-US"/>
        </w:rPr>
        <w:t>Ushbu triggerning ishlash prinsipidan kelib chiqqan holda yuqorida keltirilgan uning vaqt diagrammasini tahlil etamiz:</w:t>
      </w:r>
    </w:p>
    <w:p w:rsidR="005E0CB2" w:rsidRPr="00A0538D" w:rsidRDefault="005E0CB2" w:rsidP="007D17EC">
      <w:pPr>
        <w:spacing w:line="276" w:lineRule="auto"/>
        <w:jc w:val="both"/>
        <w:rPr>
          <w:sz w:val="28"/>
          <w:szCs w:val="28"/>
          <w:lang w:val="en-US"/>
        </w:rPr>
      </w:pPr>
      <w:r w:rsidRPr="00A0538D">
        <w:rPr>
          <w:sz w:val="28"/>
          <w:szCs w:val="28"/>
          <w:lang w:val="en-US"/>
        </w:rPr>
        <w:t>Faraz qilaylik boshlang‘ich vaqtda triggerning holati Q=1 bo‘lsin. Uning holati boshqa bo‘lishi ham mumkin, lekin biz tahlilni ushbu  holatidan ham boshlashimiz mumkin:</w:t>
      </w:r>
    </w:p>
    <w:p w:rsidR="005E0CB2" w:rsidRPr="00A0538D" w:rsidRDefault="005E0CB2" w:rsidP="007D17EC">
      <w:pPr>
        <w:spacing w:line="276" w:lineRule="auto"/>
        <w:jc w:val="both"/>
        <w:rPr>
          <w:sz w:val="28"/>
          <w:szCs w:val="28"/>
          <w:lang w:val="en-US"/>
        </w:rPr>
      </w:pPr>
      <w:r w:rsidRPr="00A0538D">
        <w:rPr>
          <w:sz w:val="28"/>
          <w:szCs w:val="28"/>
          <w:lang w:val="en-US"/>
        </w:rPr>
        <w:t xml:space="preserve">0- takt. Kirish signallari </w:t>
      </w:r>
      <w:r w:rsidRPr="00A0538D">
        <w:rPr>
          <w:i/>
          <w:sz w:val="28"/>
          <w:szCs w:val="28"/>
          <w:lang w:val="en-US"/>
        </w:rPr>
        <w:t>R</w:t>
      </w:r>
      <w:r w:rsidRPr="00A0538D">
        <w:rPr>
          <w:sz w:val="28"/>
          <w:szCs w:val="28"/>
          <w:lang w:val="en-US"/>
        </w:rPr>
        <w:t>=S=0. trigger bu vaqtda Q=1 ga teng edi. Bu signallarda trigger o‘z holatini saqlaydi.</w:t>
      </w:r>
    </w:p>
    <w:p w:rsidR="005E0CB2" w:rsidRPr="00A0538D" w:rsidRDefault="005E0CB2" w:rsidP="007D17EC">
      <w:pPr>
        <w:spacing w:line="276" w:lineRule="auto"/>
        <w:jc w:val="both"/>
        <w:rPr>
          <w:sz w:val="28"/>
          <w:szCs w:val="28"/>
          <w:lang w:val="en-US"/>
        </w:rPr>
      </w:pPr>
      <w:r w:rsidRPr="00A0538D">
        <w:rPr>
          <w:sz w:val="28"/>
          <w:szCs w:val="28"/>
          <w:lang w:val="en-US"/>
        </w:rPr>
        <w:t xml:space="preserve">1- takt. Kirishda </w:t>
      </w:r>
      <w:r w:rsidRPr="00A0538D">
        <w:rPr>
          <w:i/>
          <w:sz w:val="28"/>
          <w:szCs w:val="28"/>
          <w:lang w:val="en-US"/>
        </w:rPr>
        <w:t>S</w:t>
      </w:r>
      <w:r w:rsidRPr="00A0538D">
        <w:rPr>
          <w:sz w:val="28"/>
          <w:szCs w:val="28"/>
          <w:lang w:val="en-US"/>
        </w:rPr>
        <w:t xml:space="preserve"> =1 va </w:t>
      </w:r>
      <w:r w:rsidRPr="00A0538D">
        <w:rPr>
          <w:i/>
          <w:sz w:val="28"/>
          <w:szCs w:val="28"/>
          <w:lang w:val="en-US"/>
        </w:rPr>
        <w:t>R</w:t>
      </w:r>
      <w:r w:rsidRPr="00A0538D">
        <w:rPr>
          <w:sz w:val="28"/>
          <w:szCs w:val="28"/>
          <w:lang w:val="en-US"/>
        </w:rPr>
        <w:t xml:space="preserve"> =0. trigger «1»  holatga o‘tadi.   Lekin Q=1 bo‘lgani uchun u o‘z holatida qoladi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2-takt. </w:t>
      </w:r>
      <w:r w:rsidRPr="00A0538D">
        <w:rPr>
          <w:i/>
          <w:sz w:val="28"/>
          <w:szCs w:val="28"/>
          <w:lang w:val="en-US"/>
        </w:rPr>
        <w:t>S</w:t>
      </w:r>
      <w:r w:rsidRPr="00A0538D">
        <w:rPr>
          <w:sz w:val="28"/>
          <w:szCs w:val="28"/>
          <w:lang w:val="en-US"/>
        </w:rPr>
        <w:t xml:space="preserve"> =0 va </w:t>
      </w:r>
      <w:r w:rsidRPr="00A0538D">
        <w:rPr>
          <w:i/>
          <w:sz w:val="28"/>
          <w:szCs w:val="28"/>
          <w:lang w:val="en-US"/>
        </w:rPr>
        <w:t>R</w:t>
      </w:r>
      <w:r w:rsidRPr="00A0538D">
        <w:rPr>
          <w:sz w:val="28"/>
          <w:szCs w:val="28"/>
          <w:lang w:val="en-US"/>
        </w:rPr>
        <w:t xml:space="preserve"> =0. Axborotni saqlash rejimi. Q=1 ga teng.</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3-takt. </w:t>
      </w:r>
      <w:r w:rsidRPr="00A0538D">
        <w:rPr>
          <w:i/>
          <w:sz w:val="28"/>
          <w:szCs w:val="28"/>
          <w:lang w:val="en-US"/>
        </w:rPr>
        <w:t>S</w:t>
      </w:r>
      <w:r w:rsidRPr="00A0538D">
        <w:rPr>
          <w:sz w:val="28"/>
          <w:szCs w:val="28"/>
          <w:lang w:val="en-US"/>
        </w:rPr>
        <w:t xml:space="preserve"> =0 va </w:t>
      </w:r>
      <w:r w:rsidRPr="00A0538D">
        <w:rPr>
          <w:i/>
          <w:sz w:val="28"/>
          <w:szCs w:val="28"/>
          <w:lang w:val="en-US"/>
        </w:rPr>
        <w:t>R</w:t>
      </w:r>
      <w:r w:rsidRPr="00A0538D">
        <w:rPr>
          <w:sz w:val="28"/>
          <w:szCs w:val="28"/>
          <w:lang w:val="en-US"/>
        </w:rPr>
        <w:t xml:space="preserve"> =1 trigger «0» holatga o‘tadi.</w:t>
      </w:r>
    </w:p>
    <w:p w:rsidR="005E0CB2" w:rsidRPr="00A0538D" w:rsidRDefault="005E0CB2" w:rsidP="007D17EC">
      <w:pPr>
        <w:spacing w:line="276" w:lineRule="auto"/>
        <w:ind w:left="360"/>
        <w:jc w:val="both"/>
        <w:rPr>
          <w:sz w:val="28"/>
          <w:szCs w:val="28"/>
          <w:lang w:val="en-US"/>
        </w:rPr>
      </w:pPr>
      <w:r w:rsidRPr="00A0538D">
        <w:rPr>
          <w:sz w:val="28"/>
          <w:szCs w:val="28"/>
          <w:lang w:val="en-US"/>
        </w:rPr>
        <w:t>Bunda Q va</w:t>
      </w:r>
      <w:r w:rsidRPr="00A0538D">
        <w:rPr>
          <w:position w:val="-12"/>
          <w:sz w:val="28"/>
          <w:szCs w:val="28"/>
        </w:rPr>
        <w:object w:dxaOrig="300" w:dyaOrig="400">
          <v:shape id="_x0000_i1138" type="#_x0000_t75" style="width:15pt;height:20.25pt" o:ole="">
            <v:imagedata r:id="rId252" o:title=""/>
          </v:shape>
          <o:OLEObject Type="Embed" ProgID="Equation.3" ShapeID="_x0000_i1138" DrawAspect="Content" ObjectID="_1605613998" r:id="rId261"/>
        </w:object>
      </w:r>
      <w:r w:rsidRPr="00A0538D">
        <w:rPr>
          <w:sz w:val="28"/>
          <w:szCs w:val="28"/>
          <w:lang w:val="en-US"/>
        </w:rPr>
        <w:t xml:space="preserve"> o‘z holatlarini teskarisiga o‘zgartiradi.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4-takt. </w:t>
      </w:r>
      <w:r w:rsidRPr="00A0538D">
        <w:rPr>
          <w:i/>
          <w:sz w:val="28"/>
          <w:szCs w:val="28"/>
          <w:lang w:val="en-US"/>
        </w:rPr>
        <w:t>S</w:t>
      </w:r>
      <w:r w:rsidRPr="00A0538D">
        <w:rPr>
          <w:sz w:val="28"/>
          <w:szCs w:val="28"/>
          <w:lang w:val="en-US"/>
        </w:rPr>
        <w:t xml:space="preserve"> =</w:t>
      </w:r>
      <w:r w:rsidRPr="00A0538D">
        <w:rPr>
          <w:i/>
          <w:sz w:val="28"/>
          <w:szCs w:val="28"/>
          <w:lang w:val="en-US"/>
        </w:rPr>
        <w:t xml:space="preserve"> R</w:t>
      </w:r>
      <w:r w:rsidRPr="00A0538D">
        <w:rPr>
          <w:sz w:val="28"/>
          <w:szCs w:val="28"/>
          <w:lang w:val="en-US"/>
        </w:rPr>
        <w:t xml:space="preserve"> =0. Axborotni saqlash rejimi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5-takt. </w:t>
      </w:r>
      <w:r w:rsidRPr="00A0538D">
        <w:rPr>
          <w:i/>
          <w:sz w:val="28"/>
          <w:szCs w:val="28"/>
          <w:lang w:val="en-US"/>
        </w:rPr>
        <w:t>S</w:t>
      </w:r>
      <w:r w:rsidRPr="00A0538D">
        <w:rPr>
          <w:sz w:val="28"/>
          <w:szCs w:val="28"/>
          <w:lang w:val="en-US"/>
        </w:rPr>
        <w:t xml:space="preserve"> =0 va </w:t>
      </w:r>
      <w:r w:rsidRPr="00A0538D">
        <w:rPr>
          <w:i/>
          <w:sz w:val="28"/>
          <w:szCs w:val="28"/>
          <w:lang w:val="en-US"/>
        </w:rPr>
        <w:t>R</w:t>
      </w:r>
      <w:r w:rsidRPr="00A0538D">
        <w:rPr>
          <w:sz w:val="28"/>
          <w:szCs w:val="28"/>
          <w:lang w:val="en-US"/>
        </w:rPr>
        <w:t xml:space="preserve"> =1 triggerga «0» ni yozish rejimi. Trigger «0» holatga bo‘lgani uchun u o‘z holatini o‘zgartirmaydi.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6-takt. </w:t>
      </w:r>
      <w:r w:rsidRPr="00A0538D">
        <w:rPr>
          <w:i/>
          <w:sz w:val="28"/>
          <w:szCs w:val="28"/>
          <w:lang w:val="en-US"/>
        </w:rPr>
        <w:t>S</w:t>
      </w:r>
      <w:r w:rsidRPr="00A0538D">
        <w:rPr>
          <w:sz w:val="28"/>
          <w:szCs w:val="28"/>
          <w:lang w:val="en-US"/>
        </w:rPr>
        <w:t xml:space="preserve"> =</w:t>
      </w:r>
      <w:r w:rsidRPr="00A0538D">
        <w:rPr>
          <w:i/>
          <w:sz w:val="28"/>
          <w:szCs w:val="28"/>
          <w:lang w:val="en-US"/>
        </w:rPr>
        <w:t xml:space="preserve"> R</w:t>
      </w:r>
      <w:r w:rsidRPr="00A0538D">
        <w:rPr>
          <w:sz w:val="28"/>
          <w:szCs w:val="28"/>
          <w:lang w:val="en-US"/>
        </w:rPr>
        <w:t xml:space="preserve"> =0. Axborot saqlash rejimi</w:t>
      </w:r>
    </w:p>
    <w:p w:rsidR="005E0CB2" w:rsidRPr="00A0538D" w:rsidRDefault="005E0CB2" w:rsidP="007D17EC">
      <w:pPr>
        <w:spacing w:line="276" w:lineRule="auto"/>
        <w:ind w:left="360"/>
        <w:jc w:val="both"/>
        <w:rPr>
          <w:sz w:val="28"/>
          <w:szCs w:val="28"/>
          <w:lang w:val="en-US"/>
        </w:rPr>
      </w:pPr>
      <w:r w:rsidRPr="00A0538D">
        <w:rPr>
          <w:sz w:val="28"/>
          <w:szCs w:val="28"/>
          <w:lang w:val="en-US"/>
        </w:rPr>
        <w:t xml:space="preserve">7-takt. </w:t>
      </w:r>
      <w:r w:rsidRPr="00A0538D">
        <w:rPr>
          <w:i/>
          <w:sz w:val="28"/>
          <w:szCs w:val="28"/>
          <w:lang w:val="en-US"/>
        </w:rPr>
        <w:t>S</w:t>
      </w:r>
      <w:r w:rsidRPr="00A0538D">
        <w:rPr>
          <w:sz w:val="28"/>
          <w:szCs w:val="28"/>
          <w:lang w:val="en-US"/>
        </w:rPr>
        <w:t xml:space="preserve">=1 va </w:t>
      </w:r>
      <w:r w:rsidRPr="00A0538D">
        <w:rPr>
          <w:i/>
          <w:sz w:val="28"/>
          <w:szCs w:val="28"/>
          <w:lang w:val="en-US"/>
        </w:rPr>
        <w:t>R</w:t>
      </w:r>
      <w:r w:rsidRPr="00A0538D">
        <w:rPr>
          <w:sz w:val="28"/>
          <w:szCs w:val="28"/>
          <w:lang w:val="en-US"/>
        </w:rPr>
        <w:t xml:space="preserve"> =0. Trigger «1» holatga o‘tadi. CHiqish yo‘lida Q=1 va</w:t>
      </w:r>
      <w:r w:rsidRPr="00A0538D">
        <w:rPr>
          <w:position w:val="-12"/>
          <w:sz w:val="28"/>
          <w:szCs w:val="28"/>
        </w:rPr>
        <w:object w:dxaOrig="300" w:dyaOrig="400">
          <v:shape id="_x0000_i1139" type="#_x0000_t75" style="width:15pt;height:20.25pt" o:ole="">
            <v:imagedata r:id="rId252" o:title=""/>
          </v:shape>
          <o:OLEObject Type="Embed" ProgID="Equation.3" ShapeID="_x0000_i1139" DrawAspect="Content" ObjectID="_1605613999" r:id="rId262"/>
        </w:object>
      </w:r>
      <w:r w:rsidRPr="00A0538D">
        <w:rPr>
          <w:sz w:val="28"/>
          <w:szCs w:val="28"/>
          <w:lang w:val="en-US"/>
        </w:rPr>
        <w:t>=0 signallari paydo bo‘ladi.</w:t>
      </w:r>
    </w:p>
    <w:p w:rsidR="005E0CB2" w:rsidRPr="00A0538D" w:rsidRDefault="005E0CB2" w:rsidP="007D17EC">
      <w:pPr>
        <w:spacing w:line="276" w:lineRule="auto"/>
        <w:ind w:left="360"/>
        <w:jc w:val="both"/>
        <w:rPr>
          <w:sz w:val="28"/>
          <w:szCs w:val="28"/>
          <w:lang w:val="en-US"/>
        </w:rPr>
      </w:pPr>
    </w:p>
    <w:p w:rsidR="005E0CB2" w:rsidRPr="001C513D" w:rsidRDefault="005E0CB2" w:rsidP="007D17EC">
      <w:pPr>
        <w:spacing w:line="276" w:lineRule="auto"/>
        <w:ind w:left="1440"/>
        <w:jc w:val="both"/>
        <w:rPr>
          <w:i/>
          <w:sz w:val="28"/>
          <w:szCs w:val="28"/>
          <w:lang w:val="en-US"/>
        </w:rPr>
      </w:pPr>
      <w:r w:rsidRPr="001C513D">
        <w:rPr>
          <w:i/>
          <w:sz w:val="28"/>
          <w:szCs w:val="28"/>
          <w:lang w:val="en-US"/>
        </w:rPr>
        <w:t>Sinxron triggerlar va ularni  qo‘llash maqsadlari</w:t>
      </w:r>
    </w:p>
    <w:p w:rsidR="005E0CB2" w:rsidRPr="00A0538D" w:rsidRDefault="005E0CB2" w:rsidP="007D17EC">
      <w:pPr>
        <w:spacing w:line="276" w:lineRule="auto"/>
        <w:ind w:left="708"/>
        <w:jc w:val="both"/>
        <w:rPr>
          <w:sz w:val="28"/>
          <w:szCs w:val="28"/>
          <w:lang w:val="en-US"/>
        </w:rPr>
      </w:pPr>
      <w:r w:rsidRPr="00A0538D">
        <w:rPr>
          <w:sz w:val="28"/>
          <w:szCs w:val="28"/>
          <w:lang w:val="en-US"/>
        </w:rPr>
        <w:t>Mantiqiy elementlarning yoki qurilmalarning kirish yo‘llariga signallar doim ham bir vaqtning o‘zida etib kelmaydi. CHunki ungacha signallar bir necha elementlardan o‘tib kelishi, shuningdek signallarni bir xil ushlamaydigan elementlar orqali o‘tib keladi.</w:t>
      </w:r>
    </w:p>
    <w:p w:rsidR="005E0CB2" w:rsidRPr="00A0538D" w:rsidRDefault="005E0CB2" w:rsidP="007D17EC">
      <w:pPr>
        <w:spacing w:line="276" w:lineRule="auto"/>
        <w:ind w:left="708"/>
        <w:jc w:val="both"/>
        <w:rPr>
          <w:sz w:val="28"/>
          <w:szCs w:val="28"/>
          <w:lang w:val="en-US"/>
        </w:rPr>
      </w:pPr>
      <w:r w:rsidRPr="00A0538D">
        <w:rPr>
          <w:sz w:val="28"/>
          <w:szCs w:val="28"/>
          <w:lang w:val="en-US"/>
        </w:rPr>
        <w:t>Bunday hodisa signallar poygasi deyiladi. Signallar poygasi natijasida mantiqiy elementlar va qurilmalarning yangi signallari qiymatlari, eski signallar qiymatlari bilan ko‘shilib ketishi natijasida mantiqiy element yoki qurilmaning noto‘g‘ri ishlashiga olib kelishi mumkin.</w:t>
      </w:r>
    </w:p>
    <w:p w:rsidR="005E0CB2" w:rsidRPr="00A0538D" w:rsidRDefault="005E0CB2" w:rsidP="007D17EC">
      <w:pPr>
        <w:spacing w:line="276" w:lineRule="auto"/>
        <w:ind w:left="708"/>
        <w:jc w:val="both"/>
        <w:rPr>
          <w:sz w:val="28"/>
          <w:szCs w:val="28"/>
          <w:lang w:val="en-US"/>
        </w:rPr>
      </w:pPr>
      <w:r w:rsidRPr="00A0538D">
        <w:rPr>
          <w:sz w:val="28"/>
          <w:szCs w:val="28"/>
          <w:lang w:val="en-US"/>
        </w:rPr>
        <w:lastRenderedPageBreak/>
        <w:t>Bunday salbiy hodisalarni oldini olish uchun elementlarning kirish yo‘liga informatsion signallardan tashqari qo‘shimcha sinxron (taktli yoki boshqaruvchi) signal berish mumkin. CHunki sinxron signal  berilganga qadar elementlarning kirish yo‘liga informatsion signallar etib keladi. Sinxron signal ega ularni yozish uchun ruxsat beruvchi boshqaruvchi signal vazifasini bajaradi.</w:t>
      </w:r>
    </w:p>
    <w:p w:rsidR="005E0CB2" w:rsidRDefault="005E0CB2" w:rsidP="007D17EC">
      <w:pPr>
        <w:spacing w:line="276" w:lineRule="auto"/>
        <w:ind w:left="1440"/>
        <w:jc w:val="both"/>
        <w:rPr>
          <w:sz w:val="28"/>
          <w:szCs w:val="28"/>
          <w:lang w:val="en-US"/>
        </w:rPr>
      </w:pPr>
      <w:r w:rsidRPr="007D17EC">
        <w:rPr>
          <w:sz w:val="28"/>
          <w:szCs w:val="28"/>
          <w:lang w:val="en-US"/>
        </w:rPr>
        <w:t xml:space="preserve">Bir taktli sixron </w:t>
      </w:r>
      <w:r w:rsidRPr="00A0538D">
        <w:rPr>
          <w:sz w:val="28"/>
          <w:szCs w:val="28"/>
          <w:lang w:val="en-US"/>
        </w:rPr>
        <w:t>RS</w:t>
      </w:r>
      <w:r w:rsidRPr="007D17EC">
        <w:rPr>
          <w:sz w:val="28"/>
          <w:szCs w:val="28"/>
          <w:lang w:val="en-US"/>
        </w:rPr>
        <w:t>-trigger</w:t>
      </w:r>
    </w:p>
    <w:p w:rsidR="00382619" w:rsidRPr="00382619" w:rsidRDefault="00382619" w:rsidP="007D17EC">
      <w:pPr>
        <w:spacing w:line="276" w:lineRule="auto"/>
        <w:ind w:left="1440"/>
        <w:jc w:val="both"/>
        <w:rPr>
          <w:sz w:val="28"/>
          <w:szCs w:val="28"/>
          <w:lang w:val="en-US"/>
        </w:rPr>
      </w:pPr>
    </w:p>
    <w:p w:rsidR="00382619" w:rsidRDefault="005E0CB2" w:rsidP="007D17EC">
      <w:pPr>
        <w:spacing w:line="276" w:lineRule="auto"/>
        <w:jc w:val="both"/>
        <w:rPr>
          <w:sz w:val="28"/>
          <w:szCs w:val="28"/>
          <w:lang w:val="en-US"/>
        </w:rPr>
      </w:pPr>
      <w:r w:rsidRPr="00A0538D">
        <w:rPr>
          <w:sz w:val="28"/>
          <w:szCs w:val="28"/>
          <w:lang w:val="en-US"/>
        </w:rPr>
        <w:t>Bir taktli sinxron RS trigger R va S informatsion kirish yo‘llaridan tashqari</w:t>
      </w:r>
    </w:p>
    <w:p w:rsidR="005E0CB2" w:rsidRPr="00A0538D" w:rsidRDefault="005E0CB2" w:rsidP="007D17EC">
      <w:pPr>
        <w:spacing w:line="276" w:lineRule="auto"/>
        <w:jc w:val="both"/>
        <w:rPr>
          <w:sz w:val="28"/>
          <w:szCs w:val="28"/>
          <w:lang w:val="en-US"/>
        </w:rPr>
      </w:pPr>
      <w:r w:rsidRPr="00A0538D">
        <w:rPr>
          <w:sz w:val="28"/>
          <w:szCs w:val="28"/>
          <w:lang w:val="en-US"/>
        </w:rPr>
        <w:t>qo‘shimcha S sinxron kirish yo‘lga ega (s-clock-asosiy sinxronizatsiya ma’nosini anglatadi). Quyida «VA-YO‘Q» mantiqiy elementlardan tashkil topgan sinxron  RS triggerning vaqt diagrammasi, funksional hamda prinsitsial sxemalari keltirilgan.</w:t>
      </w:r>
    </w:p>
    <w:p w:rsidR="005E0CB2" w:rsidRPr="00A0538D" w:rsidRDefault="00B22675" w:rsidP="007D17EC">
      <w:pPr>
        <w:spacing w:line="276" w:lineRule="auto"/>
        <w:jc w:val="both"/>
        <w:rPr>
          <w:sz w:val="28"/>
          <w:szCs w:val="28"/>
          <w:lang w:val="en-US"/>
        </w:rPr>
      </w:pPr>
      <w:r>
        <w:rPr>
          <w:noProof/>
          <w:sz w:val="28"/>
          <w:szCs w:val="28"/>
        </w:rPr>
        <mc:AlternateContent>
          <mc:Choice Requires="wpg">
            <w:drawing>
              <wp:anchor distT="0" distB="0" distL="114300" distR="114300" simplePos="0" relativeHeight="251664384" behindDoc="0" locked="0" layoutInCell="1" allowOverlap="1">
                <wp:simplePos x="0" y="0"/>
                <wp:positionH relativeFrom="column">
                  <wp:posOffset>228600</wp:posOffset>
                </wp:positionH>
                <wp:positionV relativeFrom="paragraph">
                  <wp:posOffset>-914400</wp:posOffset>
                </wp:positionV>
                <wp:extent cx="5685155" cy="2495550"/>
                <wp:effectExtent l="0" t="0" r="0" b="0"/>
                <wp:wrapTopAndBottom/>
                <wp:docPr id="451" name="Группа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2495550"/>
                          <a:chOff x="1440" y="432"/>
                          <a:chExt cx="9609" cy="3930"/>
                        </a:xfrm>
                      </wpg:grpSpPr>
                      <pic:pic xmlns:pic="http://schemas.openxmlformats.org/drawingml/2006/picture">
                        <pic:nvPicPr>
                          <pic:cNvPr id="452" name="Picture 6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5616" y="864"/>
                            <a:ext cx="3240"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6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8784" y="1296"/>
                            <a:ext cx="2265" cy="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6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1440" y="432"/>
                            <a:ext cx="4020" cy="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51" o:spid="_x0000_s1026" style="position:absolute;margin-left:18pt;margin-top:-1in;width:447.65pt;height:196.5pt;z-index:251664384" coordorigin="1440,432" coordsize="9609,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">
                <v:shape id="Picture 62" o:spid="_x0000_s1027" type="#_x0000_t75" style="position:absolute;left:5616;top:864;width:3240;height:2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k3MzEAAAA3AAAAA8AAABkcnMvZG93bnJldi54bWxEj0GLwjAUhO/C/ofwFrxpalGRahQp7CJe&#10;xCrLHp/N27Zs81KbqPXfG0HwOMzMN8xi1ZlaXKl1lWUFo2EEgji3uuJCwfHwNZiBcB5ZY22ZFNzJ&#10;wWr50Vtgou2N93TNfCEChF2CCkrvm0RKl5dk0A1tQxy8P9sa9EG2hdQt3gLc1DKOoqk0WHFYKLGh&#10;tKT8P7sYBZdxnB6jn900M9vvFM+/5/1ptlWq/9mt5yA8df4dfrU3WsF4EsPzTDg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k3MzEAAAA3AAAAA8AAAAAAAAAAAAAAAAA&#10;nwIAAGRycy9kb3ducmV2LnhtbFBLBQYAAAAABAAEAPcAAACQAwAAAAA=&#10;">
                  <v:imagedata r:id="rId266" o:title=""/>
                </v:shape>
                <v:shape id="Picture 63" o:spid="_x0000_s1028" type="#_x0000_t75" style="position:absolute;left:8784;top:1296;width:2265;height:1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V/PFAAAA3AAAAA8AAABkcnMvZG93bnJldi54bWxEj0FrwkAUhO9C/8PyCt50Y62hxmxEWoTS&#10;g1hb8PrIPpOQ7Nt0d9X033cLgsdhZr5h8vVgOnEh5xvLCmbTBARxaXXDlYLvr+3kBYQPyBo7y6Tg&#10;lzysi4dRjpm2V/6kyyFUIkLYZ6igDqHPpPRlTQb91PbE0TtZZzBE6SqpHV4j3HTyKUlSabDhuFBj&#10;T681le3hbBS4n24WGv+23Lklte1pXx0/0o1S48dhswIRaAj38K39rhU8L+bwfyYeAV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lfzxQAAANwAAAAPAAAAAAAAAAAAAAAA&#10;AJ8CAABkcnMvZG93bnJldi54bWxQSwUGAAAAAAQABAD3AAAAkQMAAAAA&#10;">
                  <v:imagedata r:id="rId267" o:title=""/>
                </v:shape>
                <v:shape id="Picture 64" o:spid="_x0000_s1029" type="#_x0000_t75" style="position:absolute;left:1440;top:432;width:4020;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t1ITFAAAA3AAAAA8AAABkcnMvZG93bnJldi54bWxEj1trAjEUhN+F/odwCn3TbEVLWTeKFERp&#10;qdbLi2+HzdkLbk6WJF3Xf98IBR+HmfmGyRa9aURHzteWFbyOEhDEudU1lwpOx9XwHYQPyBoby6Tg&#10;Rh4W86dBhqm2V95TdwiliBD2KSqoQmhTKX1ekUE/si1x9ArrDIYoXSm1w2uEm0aOk+RNGqw5LlTY&#10;0kdF+eXwaxRsutVZUv7lvo3f7dZbPn/+FK1SL8/9cgYiUB8e4f/2RiuYTC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rdSExQAAANwAAAAPAAAAAAAAAAAAAAAA&#10;AJ8CAABkcnMvZG93bnJldi54bWxQSwUGAAAAAAQABAD3AAAAkQMAAAAA&#10;">
                  <v:imagedata r:id="rId268" o:title=""/>
                </v:shape>
                <w10:wrap type="topAndBottom"/>
              </v:group>
            </w:pict>
          </mc:Fallback>
        </mc:AlternateContent>
      </w:r>
      <w:r w:rsidR="005E0CB2" w:rsidRPr="00A0538D">
        <w:rPr>
          <w:sz w:val="28"/>
          <w:szCs w:val="28"/>
          <w:lang w:val="en-US"/>
        </w:rPr>
        <w:t>Bir taktli sinxron RS trigger quyidagi prinsip asosida ishlaydi: Agar C</w:t>
      </w:r>
      <w:r w:rsidR="005E0CB2" w:rsidRPr="00A0538D">
        <w:rPr>
          <w:sz w:val="28"/>
          <w:szCs w:val="28"/>
          <w:vertAlign w:val="subscript"/>
          <w:lang w:val="en-US"/>
        </w:rPr>
        <w:t>t</w:t>
      </w:r>
      <w:r w:rsidR="005E0CB2" w:rsidRPr="00A0538D">
        <w:rPr>
          <w:sz w:val="28"/>
          <w:szCs w:val="28"/>
          <w:lang w:val="en-US"/>
        </w:rPr>
        <w:t>=0 bo‘lsa trigger o‘z holatini saqlaydi. Agar C</w:t>
      </w:r>
      <w:r w:rsidR="005E0CB2" w:rsidRPr="00A0538D">
        <w:rPr>
          <w:sz w:val="28"/>
          <w:szCs w:val="28"/>
          <w:vertAlign w:val="subscript"/>
          <w:lang w:val="en-US"/>
        </w:rPr>
        <w:t>t</w:t>
      </w:r>
      <w:r w:rsidR="005E0CB2" w:rsidRPr="00A0538D">
        <w:rPr>
          <w:sz w:val="28"/>
          <w:szCs w:val="28"/>
          <w:lang w:val="en-US"/>
        </w:rPr>
        <w:t>=1 bo‘lsa ya’ni triggerlarning kirish yo‘liga sinxrosignal (boshqaruvchi signal)  berilsa, u asinxron RS triggerga o‘xshab ishlaydi.</w:t>
      </w:r>
    </w:p>
    <w:p w:rsidR="005E0CB2" w:rsidRPr="00A0538D" w:rsidRDefault="005E0CB2" w:rsidP="007D17EC">
      <w:pPr>
        <w:spacing w:line="276" w:lineRule="auto"/>
        <w:jc w:val="both"/>
        <w:rPr>
          <w:sz w:val="28"/>
          <w:szCs w:val="28"/>
          <w:lang w:val="en-US"/>
        </w:rPr>
      </w:pPr>
      <w:r w:rsidRPr="00A0538D">
        <w:rPr>
          <w:sz w:val="28"/>
          <w:szCs w:val="28"/>
          <w:lang w:val="en-US"/>
        </w:rPr>
        <w:t>Sinxron RS trigger quyidagi o‘tish jadvali asosida ishlaydi:</w:t>
      </w:r>
    </w:p>
    <w:p w:rsidR="008072D3" w:rsidRDefault="008072D3"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8072D3" w:rsidRDefault="008072D3" w:rsidP="007D17EC">
      <w:pPr>
        <w:spacing w:line="276" w:lineRule="auto"/>
        <w:ind w:left="360"/>
        <w:jc w:val="both"/>
        <w:rPr>
          <w:color w:val="000000"/>
          <w:sz w:val="28"/>
          <w:szCs w:val="28"/>
          <w:u w:val="single"/>
          <w:lang w:val="en-US"/>
        </w:rPr>
      </w:pPr>
    </w:p>
    <w:p w:rsidR="005E0CB2" w:rsidRDefault="005E0CB2" w:rsidP="007D17EC">
      <w:pPr>
        <w:spacing w:line="276" w:lineRule="auto"/>
        <w:ind w:left="360"/>
        <w:jc w:val="both"/>
        <w:rPr>
          <w:color w:val="000000"/>
          <w:sz w:val="28"/>
          <w:szCs w:val="28"/>
          <w:u w:val="single"/>
          <w:lang w:val="en-US"/>
        </w:rPr>
      </w:pPr>
      <w:r w:rsidRPr="00A0538D">
        <w:rPr>
          <w:color w:val="000000"/>
          <w:sz w:val="28"/>
          <w:szCs w:val="28"/>
          <w:u w:val="single"/>
        </w:rPr>
        <w:lastRenderedPageBreak/>
        <w:t>O‘tish jadvali</w:t>
      </w:r>
    </w:p>
    <w:p w:rsidR="00382619" w:rsidRDefault="00382619" w:rsidP="007D17EC">
      <w:pPr>
        <w:spacing w:line="276" w:lineRule="auto"/>
        <w:ind w:left="360"/>
        <w:jc w:val="both"/>
        <w:rPr>
          <w:color w:val="000000"/>
          <w:sz w:val="28"/>
          <w:szCs w:val="28"/>
          <w:u w:val="single"/>
          <w:lang w:val="en-US"/>
        </w:rPr>
      </w:pPr>
    </w:p>
    <w:tbl>
      <w:tblPr>
        <w:tblW w:w="0" w:type="auto"/>
        <w:jc w:val="center"/>
        <w:tblLayout w:type="fixed"/>
        <w:tblCellMar>
          <w:left w:w="105" w:type="dxa"/>
          <w:right w:w="105" w:type="dxa"/>
        </w:tblCellMar>
        <w:tblLook w:val="0000" w:firstRow="0" w:lastRow="0" w:firstColumn="0" w:lastColumn="0" w:noHBand="0" w:noVBand="0"/>
      </w:tblPr>
      <w:tblGrid>
        <w:gridCol w:w="1619"/>
        <w:gridCol w:w="1619"/>
        <w:gridCol w:w="1619"/>
        <w:gridCol w:w="1619"/>
        <w:gridCol w:w="1678"/>
      </w:tblGrid>
      <w:tr w:rsidR="005E0CB2" w:rsidRPr="00A0538D" w:rsidTr="007F3DF4">
        <w:trPr>
          <w:trHeight w:val="451"/>
          <w:jc w:val="center"/>
        </w:trPr>
        <w:tc>
          <w:tcPr>
            <w:tcW w:w="1619"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307C3C"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S</w:t>
            </w:r>
          </w:p>
        </w:tc>
        <w:tc>
          <w:tcPr>
            <w:tcW w:w="1619"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S</w:t>
            </w:r>
          </w:p>
        </w:tc>
        <w:tc>
          <w:tcPr>
            <w:tcW w:w="1619"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R</w:t>
            </w:r>
          </w:p>
        </w:tc>
        <w:tc>
          <w:tcPr>
            <w:tcW w:w="1619"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1678"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535"/>
          <w:jc w:val="center"/>
        </w:trPr>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1678"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466"/>
          <w:jc w:val="center"/>
        </w:trPr>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1678"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397"/>
          <w:jc w:val="center"/>
        </w:trPr>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78"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0-ni o‘rnatish</w:t>
            </w:r>
          </w:p>
        </w:tc>
      </w:tr>
      <w:tr w:rsidR="005E0CB2" w:rsidRPr="00A0538D" w:rsidTr="007F3DF4">
        <w:trPr>
          <w:trHeight w:val="480"/>
          <w:jc w:val="center"/>
        </w:trPr>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78"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1-ni o‘rnatish</w:t>
            </w:r>
          </w:p>
        </w:tc>
      </w:tr>
      <w:tr w:rsidR="005E0CB2" w:rsidRPr="00A0538D" w:rsidTr="007F3DF4">
        <w:trPr>
          <w:trHeight w:val="564"/>
          <w:jc w:val="center"/>
        </w:trPr>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619"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678"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Taqiqlangan</w:t>
            </w:r>
          </w:p>
        </w:tc>
      </w:tr>
    </w:tbl>
    <w:p w:rsidR="00382619" w:rsidRDefault="00382619" w:rsidP="007D17EC">
      <w:pPr>
        <w:spacing w:line="276" w:lineRule="auto"/>
        <w:ind w:left="1440"/>
        <w:jc w:val="both"/>
        <w:rPr>
          <w:sz w:val="28"/>
          <w:szCs w:val="28"/>
          <w:lang w:val="en-US"/>
        </w:rPr>
      </w:pPr>
    </w:p>
    <w:p w:rsidR="005E0CB2" w:rsidRDefault="005E0CB2" w:rsidP="007D17EC">
      <w:pPr>
        <w:spacing w:line="276" w:lineRule="auto"/>
        <w:ind w:left="1440"/>
        <w:jc w:val="both"/>
        <w:rPr>
          <w:sz w:val="28"/>
          <w:szCs w:val="28"/>
          <w:lang w:val="en-US"/>
        </w:rPr>
      </w:pPr>
      <w:r w:rsidRPr="00382619">
        <w:rPr>
          <w:sz w:val="28"/>
          <w:szCs w:val="28"/>
          <w:lang w:val="en-US"/>
        </w:rPr>
        <w:t xml:space="preserve">Ikki taktli sinxron </w:t>
      </w:r>
      <w:r w:rsidRPr="00A0538D">
        <w:rPr>
          <w:sz w:val="28"/>
          <w:szCs w:val="28"/>
          <w:lang w:val="en-US"/>
        </w:rPr>
        <w:t>RS</w:t>
      </w:r>
      <w:r w:rsidRPr="00382619">
        <w:rPr>
          <w:sz w:val="28"/>
          <w:szCs w:val="28"/>
          <w:lang w:val="en-US"/>
        </w:rPr>
        <w:t xml:space="preserve"> trigger</w:t>
      </w:r>
    </w:p>
    <w:p w:rsidR="00382619" w:rsidRPr="00382619" w:rsidRDefault="00382619" w:rsidP="007D17EC">
      <w:pPr>
        <w:spacing w:line="276" w:lineRule="auto"/>
        <w:ind w:left="1440"/>
        <w:jc w:val="both"/>
        <w:rPr>
          <w:sz w:val="28"/>
          <w:szCs w:val="28"/>
          <w:lang w:val="en-US"/>
        </w:rPr>
      </w:pPr>
    </w:p>
    <w:p w:rsidR="005E0CB2" w:rsidRPr="00A0538D" w:rsidRDefault="005E0CB2" w:rsidP="007D17EC">
      <w:pPr>
        <w:spacing w:line="276" w:lineRule="auto"/>
        <w:ind w:firstLine="720"/>
        <w:jc w:val="both"/>
        <w:rPr>
          <w:sz w:val="28"/>
          <w:szCs w:val="28"/>
          <w:lang w:val="en-US"/>
        </w:rPr>
      </w:pPr>
      <w:r w:rsidRPr="00A0538D">
        <w:rPr>
          <w:sz w:val="28"/>
          <w:szCs w:val="28"/>
          <w:lang w:val="en-US"/>
        </w:rPr>
        <w:t>Bir taktli triggerlarning ishonchli ishlashi uchun unga informatsiyani yozishdan oldin uning tarkibidagi ikkilik kod boshqa triggerga uzatilgan bo‘lishi kerak. Buning uchun bir-biriga sinxronnika bo‘yicha qarama-qarshi bo‘lgan ikkita sinxron RS triggerdan iborat bo‘lgan ikki taktli sinxron RS trigger qo‘llaniladi.</w:t>
      </w:r>
    </w:p>
    <w:p w:rsidR="005E0CB2" w:rsidRPr="00A0538D" w:rsidRDefault="005E0CB2" w:rsidP="007D17EC">
      <w:pPr>
        <w:spacing w:line="276" w:lineRule="auto"/>
        <w:ind w:firstLine="720"/>
        <w:jc w:val="both"/>
        <w:rPr>
          <w:sz w:val="28"/>
          <w:szCs w:val="28"/>
          <w:lang w:val="en-US"/>
        </w:rPr>
      </w:pPr>
      <w:r w:rsidRPr="00A0538D">
        <w:rPr>
          <w:sz w:val="28"/>
          <w:szCs w:val="28"/>
          <w:lang w:val="en-US"/>
        </w:rPr>
        <w:t>Ikki taktli sinxron RS triggerning funksional sxemasi  quyidagi ko‘rinishga ega:</w:t>
      </w:r>
    </w:p>
    <w:p w:rsidR="005E0CB2" w:rsidRPr="00A0538D" w:rsidRDefault="005E0CB2" w:rsidP="007D17EC">
      <w:pPr>
        <w:spacing w:line="276" w:lineRule="auto"/>
        <w:ind w:firstLine="720"/>
        <w:jc w:val="both"/>
        <w:rPr>
          <w:sz w:val="28"/>
          <w:szCs w:val="28"/>
          <w:lang w:val="en-US"/>
        </w:rPr>
      </w:pPr>
    </w:p>
    <w:p w:rsidR="005E0CB2" w:rsidRPr="00A0538D" w:rsidRDefault="005E0CB2" w:rsidP="007D17EC">
      <w:pPr>
        <w:spacing w:line="276" w:lineRule="auto"/>
        <w:ind w:firstLine="720"/>
        <w:jc w:val="both"/>
        <w:rPr>
          <w:sz w:val="28"/>
          <w:szCs w:val="28"/>
          <w:lang w:val="en-US"/>
        </w:rPr>
      </w:pPr>
      <w:r w:rsidRPr="00A0538D">
        <w:rPr>
          <w:sz w:val="28"/>
          <w:szCs w:val="28"/>
        </w:rPr>
        <w:object w:dxaOrig="5851" w:dyaOrig="4414">
          <v:shape id="_x0000_i1140" type="#_x0000_t75" style="width:368.25pt;height:273pt" o:ole="">
            <v:imagedata r:id="rId269" o:title=""/>
          </v:shape>
          <o:OLEObject Type="Embed" ProgID="Visio.Drawing.6" ShapeID="_x0000_i1140" DrawAspect="Content" ObjectID="_1605614000" r:id="rId270"/>
        </w:object>
      </w:r>
    </w:p>
    <w:p w:rsidR="005E0CB2" w:rsidRPr="00A0538D" w:rsidRDefault="005E0CB2" w:rsidP="007D17EC">
      <w:pPr>
        <w:spacing w:line="276" w:lineRule="auto"/>
        <w:ind w:firstLine="720"/>
        <w:jc w:val="both"/>
        <w:rPr>
          <w:sz w:val="28"/>
          <w:szCs w:val="28"/>
          <w:lang w:val="en-US"/>
        </w:rPr>
      </w:pPr>
    </w:p>
    <w:p w:rsidR="005E0CB2" w:rsidRPr="00A0538D" w:rsidRDefault="005E0CB2" w:rsidP="007D17EC">
      <w:pPr>
        <w:spacing w:line="276" w:lineRule="auto"/>
        <w:ind w:firstLine="720"/>
        <w:jc w:val="both"/>
        <w:rPr>
          <w:sz w:val="28"/>
          <w:szCs w:val="28"/>
          <w:lang w:val="en-US"/>
        </w:rPr>
      </w:pPr>
      <w:r w:rsidRPr="00A0538D">
        <w:rPr>
          <w:sz w:val="28"/>
          <w:szCs w:val="28"/>
          <w:lang w:val="en-US"/>
        </w:rPr>
        <w:lastRenderedPageBreak/>
        <w:t>Sxema ikkita bir taktli RS triggerlardan tashkil topgan.  Triggerning kirish yo‘liga S=1 signal berilganda informatsiya, ya’niy ikkilik kod (0 yoki 1)   birinchi triggerga yoziladi. Ikkinchi trigger esa o‘z holatini o‘zgartirmaydi.</w:t>
      </w:r>
    </w:p>
    <w:p w:rsidR="005E0CB2" w:rsidRPr="00A0538D" w:rsidRDefault="005E0CB2" w:rsidP="007D17EC">
      <w:pPr>
        <w:spacing w:line="276" w:lineRule="auto"/>
        <w:ind w:firstLine="720"/>
        <w:jc w:val="both"/>
        <w:rPr>
          <w:sz w:val="28"/>
          <w:szCs w:val="28"/>
          <w:lang w:val="en-US"/>
        </w:rPr>
      </w:pPr>
      <w:r w:rsidRPr="00A0538D">
        <w:rPr>
          <w:sz w:val="28"/>
          <w:szCs w:val="28"/>
          <w:lang w:val="en-US"/>
        </w:rPr>
        <w:t>S=0 bo‘lganda birinchi trigger informatsiyani saqlash rejimiga o‘tadi. Ikkinchi trigger esa birinchi triggerning qiymatini qabul qiladi. CHunki, S=0 signal pastki invertordan o‘tib,  S=1 qiymatga ega bo‘ladi va ikkinchi triggerga birinchi triggerning qiymatini qabul qilishga ruxsat beradi.</w:t>
      </w:r>
    </w:p>
    <w:p w:rsidR="00D82F6C" w:rsidRPr="00A0538D" w:rsidRDefault="00D82F6C" w:rsidP="007D17EC">
      <w:pPr>
        <w:jc w:val="both"/>
        <w:rPr>
          <w:sz w:val="28"/>
          <w:szCs w:val="28"/>
          <w:lang w:val="en-US"/>
        </w:rPr>
      </w:pPr>
    </w:p>
    <w:p w:rsidR="005E0CB2" w:rsidRPr="00A0538D" w:rsidRDefault="005E0CB2" w:rsidP="007D17EC">
      <w:pPr>
        <w:jc w:val="both"/>
        <w:rPr>
          <w:sz w:val="28"/>
          <w:szCs w:val="28"/>
          <w:lang w:val="en-US"/>
        </w:rPr>
      </w:pPr>
    </w:p>
    <w:p w:rsidR="008F3880" w:rsidRPr="008F3880" w:rsidRDefault="008F3880" w:rsidP="008F3880">
      <w:pPr>
        <w:pStyle w:val="af4"/>
        <w:autoSpaceDE w:val="0"/>
        <w:autoSpaceDN w:val="0"/>
        <w:adjustRightInd w:val="0"/>
        <w:jc w:val="center"/>
        <w:rPr>
          <w:b/>
          <w:sz w:val="24"/>
          <w:szCs w:val="24"/>
          <w:lang w:val="en-US"/>
        </w:rPr>
      </w:pPr>
      <w:r w:rsidRPr="008F3880">
        <w:rPr>
          <w:b/>
          <w:sz w:val="24"/>
          <w:szCs w:val="24"/>
          <w:lang w:val="en-US"/>
        </w:rPr>
        <w:t>NAZORAT UCHUN SAVOLLAR</w:t>
      </w:r>
    </w:p>
    <w:p w:rsidR="005E0CB2" w:rsidRDefault="001C513D" w:rsidP="00A33F62">
      <w:pPr>
        <w:pStyle w:val="af4"/>
        <w:numPr>
          <w:ilvl w:val="0"/>
          <w:numId w:val="32"/>
        </w:numPr>
        <w:jc w:val="both"/>
        <w:rPr>
          <w:sz w:val="28"/>
          <w:szCs w:val="28"/>
          <w:lang w:val="en-US"/>
        </w:rPr>
      </w:pPr>
      <w:r>
        <w:rPr>
          <w:sz w:val="28"/>
          <w:szCs w:val="28"/>
          <w:lang w:val="en-US"/>
        </w:rPr>
        <w:t>Bistabil yacheyka nimadan iborat?</w:t>
      </w:r>
    </w:p>
    <w:p w:rsidR="001C513D" w:rsidRDefault="001C513D" w:rsidP="00A33F62">
      <w:pPr>
        <w:pStyle w:val="af4"/>
        <w:numPr>
          <w:ilvl w:val="0"/>
          <w:numId w:val="32"/>
        </w:numPr>
        <w:jc w:val="both"/>
        <w:rPr>
          <w:sz w:val="28"/>
          <w:szCs w:val="28"/>
          <w:lang w:val="en-US"/>
        </w:rPr>
      </w:pPr>
      <w:r>
        <w:rPr>
          <w:sz w:val="28"/>
          <w:szCs w:val="28"/>
          <w:lang w:val="en-US"/>
        </w:rPr>
        <w:t>Triggerni yuklash va qayta yuklash nima uchun zarur?</w:t>
      </w:r>
    </w:p>
    <w:p w:rsidR="001C513D" w:rsidRDefault="001C513D" w:rsidP="00A33F62">
      <w:pPr>
        <w:pStyle w:val="af4"/>
        <w:numPr>
          <w:ilvl w:val="0"/>
          <w:numId w:val="32"/>
        </w:numPr>
        <w:jc w:val="both"/>
        <w:rPr>
          <w:sz w:val="28"/>
          <w:szCs w:val="28"/>
          <w:lang w:val="en-US"/>
        </w:rPr>
      </w:pPr>
      <w:r>
        <w:rPr>
          <w:sz w:val="28"/>
          <w:szCs w:val="28"/>
          <w:lang w:val="en-US"/>
        </w:rPr>
        <w:t>Trigger deb nimaga aytiladi?</w:t>
      </w:r>
    </w:p>
    <w:p w:rsidR="001C513D" w:rsidRDefault="001C513D" w:rsidP="00A33F62">
      <w:pPr>
        <w:pStyle w:val="af4"/>
        <w:numPr>
          <w:ilvl w:val="0"/>
          <w:numId w:val="32"/>
        </w:numPr>
        <w:jc w:val="both"/>
        <w:rPr>
          <w:sz w:val="28"/>
          <w:szCs w:val="28"/>
          <w:lang w:val="en-US"/>
        </w:rPr>
      </w:pPr>
      <w:r>
        <w:rPr>
          <w:sz w:val="28"/>
          <w:szCs w:val="28"/>
          <w:lang w:val="en-US"/>
        </w:rPr>
        <w:t>Trigger funksional sxemasi?</w:t>
      </w: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8072D3" w:rsidRDefault="008072D3" w:rsidP="001C513D">
      <w:pPr>
        <w:spacing w:line="276" w:lineRule="auto"/>
        <w:ind w:firstLine="720"/>
        <w:jc w:val="center"/>
        <w:rPr>
          <w:b/>
          <w:sz w:val="28"/>
          <w:szCs w:val="28"/>
          <w:lang w:val="en-US"/>
        </w:rPr>
      </w:pPr>
    </w:p>
    <w:p w:rsidR="005E0CB2" w:rsidRPr="001C513D" w:rsidRDefault="00CB0558" w:rsidP="001C513D">
      <w:pPr>
        <w:spacing w:line="276" w:lineRule="auto"/>
        <w:ind w:firstLine="720"/>
        <w:jc w:val="center"/>
        <w:rPr>
          <w:b/>
          <w:sz w:val="28"/>
          <w:szCs w:val="28"/>
          <w:lang w:val="en-US"/>
        </w:rPr>
      </w:pPr>
      <w:r w:rsidRPr="001C513D">
        <w:rPr>
          <w:b/>
          <w:sz w:val="28"/>
          <w:szCs w:val="28"/>
          <w:lang w:val="en-US"/>
        </w:rPr>
        <w:lastRenderedPageBreak/>
        <w:t>9</w:t>
      </w:r>
      <w:r w:rsidR="005E0CB2" w:rsidRPr="001C513D">
        <w:rPr>
          <w:b/>
          <w:sz w:val="28"/>
          <w:szCs w:val="28"/>
          <w:lang w:val="en-US"/>
        </w:rPr>
        <w:t>-MA’RUZA</w:t>
      </w:r>
    </w:p>
    <w:p w:rsidR="005E0CB2" w:rsidRDefault="005E0CB2" w:rsidP="007D17EC">
      <w:pPr>
        <w:spacing w:line="276" w:lineRule="auto"/>
        <w:ind w:firstLine="720"/>
        <w:jc w:val="both"/>
        <w:rPr>
          <w:b/>
          <w:sz w:val="28"/>
          <w:szCs w:val="28"/>
          <w:lang w:val="en-US"/>
        </w:rPr>
      </w:pPr>
      <w:r w:rsidRPr="001C513D">
        <w:rPr>
          <w:b/>
          <w:sz w:val="28"/>
          <w:szCs w:val="28"/>
          <w:lang w:val="en-US"/>
        </w:rPr>
        <w:t xml:space="preserve">MAVZU: </w:t>
      </w:r>
      <w:r w:rsidR="00382619" w:rsidRPr="001C513D">
        <w:rPr>
          <w:b/>
          <w:sz w:val="28"/>
          <w:szCs w:val="28"/>
          <w:lang w:val="uz-Cyrl-UZ"/>
        </w:rPr>
        <w:t>Statikvadinamiktriggerlar. Asinxronvasinxrontriggerlar. Triggerlarasosidaraqamliqurilmalarniloyihalashasoslari.</w:t>
      </w:r>
    </w:p>
    <w:p w:rsidR="00170D34" w:rsidRDefault="00170D34" w:rsidP="007D17EC">
      <w:pPr>
        <w:spacing w:line="276" w:lineRule="auto"/>
        <w:ind w:firstLine="720"/>
        <w:jc w:val="both"/>
        <w:rPr>
          <w:b/>
          <w:sz w:val="28"/>
          <w:szCs w:val="28"/>
          <w:lang w:val="en-US"/>
        </w:rPr>
      </w:pPr>
      <w:r>
        <w:rPr>
          <w:b/>
          <w:sz w:val="28"/>
          <w:szCs w:val="28"/>
          <w:lang w:val="en-US"/>
        </w:rPr>
        <w:t>Reja:</w:t>
      </w:r>
    </w:p>
    <w:p w:rsidR="00170D34" w:rsidRDefault="00170D34" w:rsidP="00A33F62">
      <w:pPr>
        <w:pStyle w:val="af4"/>
        <w:numPr>
          <w:ilvl w:val="0"/>
          <w:numId w:val="33"/>
        </w:numPr>
        <w:spacing w:line="276" w:lineRule="auto"/>
        <w:jc w:val="both"/>
        <w:rPr>
          <w:b/>
          <w:sz w:val="28"/>
          <w:szCs w:val="28"/>
          <w:lang w:val="en-US"/>
        </w:rPr>
      </w:pPr>
      <w:r w:rsidRPr="001C513D">
        <w:rPr>
          <w:b/>
          <w:sz w:val="28"/>
          <w:szCs w:val="28"/>
          <w:lang w:val="uz-Cyrl-UZ"/>
        </w:rPr>
        <w:t>Statikvadinamiktriggerlar.</w:t>
      </w:r>
    </w:p>
    <w:p w:rsidR="00170D34" w:rsidRDefault="00170D34" w:rsidP="00A33F62">
      <w:pPr>
        <w:pStyle w:val="af4"/>
        <w:numPr>
          <w:ilvl w:val="0"/>
          <w:numId w:val="33"/>
        </w:numPr>
        <w:spacing w:line="276" w:lineRule="auto"/>
        <w:jc w:val="both"/>
        <w:rPr>
          <w:b/>
          <w:sz w:val="28"/>
          <w:szCs w:val="28"/>
          <w:lang w:val="en-US"/>
        </w:rPr>
      </w:pPr>
      <w:r w:rsidRPr="001C513D">
        <w:rPr>
          <w:b/>
          <w:sz w:val="28"/>
          <w:szCs w:val="28"/>
          <w:lang w:val="uz-Cyrl-UZ"/>
        </w:rPr>
        <w:t>Asinxronvasinxrontriggerlar.</w:t>
      </w:r>
    </w:p>
    <w:p w:rsidR="00170D34" w:rsidRPr="00170D34" w:rsidRDefault="00170D34" w:rsidP="00A33F62">
      <w:pPr>
        <w:pStyle w:val="af4"/>
        <w:numPr>
          <w:ilvl w:val="0"/>
          <w:numId w:val="33"/>
        </w:numPr>
        <w:spacing w:line="276" w:lineRule="auto"/>
        <w:jc w:val="both"/>
        <w:rPr>
          <w:b/>
          <w:sz w:val="28"/>
          <w:szCs w:val="28"/>
          <w:lang w:val="en-US"/>
        </w:rPr>
      </w:pPr>
      <w:r w:rsidRPr="00170D34">
        <w:rPr>
          <w:b/>
          <w:sz w:val="28"/>
          <w:szCs w:val="28"/>
          <w:lang w:val="uz-Cyrl-UZ"/>
        </w:rPr>
        <w:t>Triggerlarasosidaraqamliqurilmalarniloyihalashasoslari.</w:t>
      </w:r>
    </w:p>
    <w:p w:rsidR="00382619" w:rsidRDefault="00382619"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r w:rsidRPr="00A0538D">
        <w:rPr>
          <w:color w:val="000000"/>
          <w:sz w:val="28"/>
          <w:szCs w:val="28"/>
          <w:lang w:val="en-US"/>
        </w:rPr>
        <w:t>T - trigger (ing. Toggle) relaksator ma’nosini anglatadi.   Ushbu  trigger   faqat bitta  T-informatsion kirish yo‘liga ega. Bu kirish yo‘li hisob kirish yo‘li deyiladi . T-trigger  o‘z holatini  kirish yo‘liga yangi boshqaruvchi sig- nal kelishi bilan o‘zgartiradi.</w:t>
      </w:r>
    </w:p>
    <w:p w:rsidR="005E0CB2" w:rsidRPr="00A0538D" w:rsidRDefault="005E0CB2" w:rsidP="007D17EC">
      <w:pPr>
        <w:spacing w:line="276" w:lineRule="auto"/>
        <w:ind w:left="360"/>
        <w:jc w:val="both"/>
        <w:rPr>
          <w:color w:val="000000"/>
          <w:sz w:val="28"/>
          <w:szCs w:val="28"/>
          <w:lang w:val="en-US"/>
        </w:rPr>
      </w:pPr>
      <w:r w:rsidRPr="00A0538D">
        <w:rPr>
          <w:i/>
          <w:color w:val="000000"/>
          <w:sz w:val="28"/>
          <w:szCs w:val="28"/>
          <w:u w:val="single"/>
          <w:lang w:val="en-US"/>
        </w:rPr>
        <w:t xml:space="preserve">Asinxronn T-trigger  </w:t>
      </w:r>
      <w:r w:rsidRPr="00A0538D">
        <w:rPr>
          <w:color w:val="000000"/>
          <w:sz w:val="28"/>
          <w:szCs w:val="28"/>
          <w:lang w:val="en-US"/>
        </w:rPr>
        <w:t>Bu qurilmaikkita turg‘un holatga ega bo‘lib,  bitta T- informatsion kirish yo‘liga egadir. U asinxron T-trigger deb ataladi. Bunday triggerning kirish yo‘liga «1» signal berilganda u o‘z holatini qarama-qarshi (teskari) holatga o‘zgartiradi. Asinxron T-triggerning ishlash prinsipini uning quyidagi o‘tish jadvali ifodalaydi:</w:t>
      </w:r>
    </w:p>
    <w:p w:rsidR="005E0CB2" w:rsidRPr="00A0538D" w:rsidRDefault="005E0CB2" w:rsidP="007D17EC">
      <w:pPr>
        <w:spacing w:line="276" w:lineRule="auto"/>
        <w:jc w:val="both"/>
        <w:rPr>
          <w:color w:val="000000"/>
          <w:sz w:val="28"/>
          <w:szCs w:val="28"/>
          <w:u w:val="single"/>
          <w:lang w:val="en-US"/>
        </w:rPr>
      </w:pPr>
    </w:p>
    <w:p w:rsidR="005E0CB2" w:rsidRDefault="005E0CB2" w:rsidP="007D17EC">
      <w:pPr>
        <w:spacing w:line="276" w:lineRule="auto"/>
        <w:jc w:val="both"/>
        <w:rPr>
          <w:color w:val="000000"/>
          <w:sz w:val="28"/>
          <w:szCs w:val="28"/>
          <w:u w:val="single"/>
          <w:lang w:val="en-US"/>
        </w:rPr>
      </w:pPr>
      <w:r w:rsidRPr="00A0538D">
        <w:rPr>
          <w:color w:val="000000"/>
          <w:sz w:val="28"/>
          <w:szCs w:val="28"/>
          <w:u w:val="single"/>
        </w:rPr>
        <w:t>O‘tish jadvali</w:t>
      </w:r>
    </w:p>
    <w:p w:rsidR="00382619" w:rsidRPr="00382619" w:rsidRDefault="00382619" w:rsidP="007D17EC">
      <w:pPr>
        <w:spacing w:line="276" w:lineRule="auto"/>
        <w:jc w:val="both"/>
        <w:rPr>
          <w:color w:val="000000"/>
          <w:sz w:val="28"/>
          <w:szCs w:val="28"/>
          <w:u w:val="single"/>
          <w:lang w:val="en-US"/>
        </w:rPr>
      </w:pPr>
    </w:p>
    <w:tbl>
      <w:tblPr>
        <w:tblW w:w="0" w:type="auto"/>
        <w:jc w:val="center"/>
        <w:tblInd w:w="-382" w:type="dxa"/>
        <w:tblLayout w:type="fixed"/>
        <w:tblCellMar>
          <w:left w:w="105" w:type="dxa"/>
          <w:right w:w="105" w:type="dxa"/>
        </w:tblCellMar>
        <w:tblLook w:val="0000" w:firstRow="0" w:lastRow="0" w:firstColumn="0" w:lastColumn="0" w:noHBand="0" w:noVBand="0"/>
      </w:tblPr>
      <w:tblGrid>
        <w:gridCol w:w="2407"/>
        <w:gridCol w:w="2025"/>
        <w:gridCol w:w="2025"/>
      </w:tblGrid>
      <w:tr w:rsidR="005E0CB2" w:rsidRPr="00A0538D" w:rsidTr="007F3DF4">
        <w:trPr>
          <w:trHeight w:val="418"/>
          <w:jc w:val="center"/>
        </w:trPr>
        <w:tc>
          <w:tcPr>
            <w:tcW w:w="2407"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307C3C"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R</w:t>
            </w:r>
          </w:p>
        </w:tc>
        <w:tc>
          <w:tcPr>
            <w:tcW w:w="2025"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2025"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418"/>
          <w:jc w:val="center"/>
        </w:trPr>
        <w:tc>
          <w:tcPr>
            <w:tcW w:w="240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2025"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2025"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418"/>
          <w:jc w:val="center"/>
        </w:trPr>
        <w:tc>
          <w:tcPr>
            <w:tcW w:w="240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2025"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u w:val="single"/>
              </w:rPr>
              <w:t>Q</w:t>
            </w:r>
            <w:r w:rsidRPr="00A0538D">
              <w:rPr>
                <w:color w:val="000000"/>
                <w:sz w:val="28"/>
                <w:szCs w:val="28"/>
              </w:rPr>
              <w:t>t</w:t>
            </w:r>
          </w:p>
        </w:tc>
        <w:tc>
          <w:tcPr>
            <w:tcW w:w="2025"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Inversiya</w:t>
            </w:r>
          </w:p>
        </w:tc>
      </w:tr>
    </w:tbl>
    <w:p w:rsidR="005E0CB2" w:rsidRPr="00A0538D" w:rsidRDefault="005E0CB2" w:rsidP="007D17EC">
      <w:pPr>
        <w:spacing w:line="276" w:lineRule="auto"/>
        <w:jc w:val="both"/>
        <w:rPr>
          <w:color w:val="000000"/>
          <w:sz w:val="28"/>
          <w:szCs w:val="28"/>
        </w:rPr>
      </w:pPr>
    </w:p>
    <w:p w:rsidR="005E0CB2" w:rsidRPr="00A0538D" w:rsidRDefault="00B22675" w:rsidP="007D17EC">
      <w:pPr>
        <w:spacing w:line="276" w:lineRule="auto"/>
        <w:jc w:val="both"/>
        <w:rPr>
          <w:color w:val="000000"/>
          <w:sz w:val="28"/>
          <w:szCs w:val="28"/>
          <w:lang w:val="en-US"/>
        </w:rPr>
      </w:pPr>
      <w:r>
        <w:rPr>
          <w:noProof/>
          <w:color w:val="000000"/>
          <w:sz w:val="28"/>
          <w:szCs w:val="28"/>
        </w:rPr>
        <mc:AlternateContent>
          <mc:Choice Requires="wpg">
            <w:drawing>
              <wp:anchor distT="0" distB="0" distL="114300" distR="114300" simplePos="0" relativeHeight="251666432" behindDoc="0" locked="0" layoutInCell="0" allowOverlap="1">
                <wp:simplePos x="0" y="0"/>
                <wp:positionH relativeFrom="column">
                  <wp:posOffset>1028700</wp:posOffset>
                </wp:positionH>
                <wp:positionV relativeFrom="paragraph">
                  <wp:posOffset>1445260</wp:posOffset>
                </wp:positionV>
                <wp:extent cx="4343400" cy="1907540"/>
                <wp:effectExtent l="0" t="0" r="0" b="0"/>
                <wp:wrapTopAndBottom/>
                <wp:docPr id="448" name="Группа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1907540"/>
                          <a:chOff x="1728" y="10512"/>
                          <a:chExt cx="6540" cy="2409"/>
                        </a:xfrm>
                      </wpg:grpSpPr>
                      <pic:pic xmlns:pic="http://schemas.openxmlformats.org/drawingml/2006/picture">
                        <pic:nvPicPr>
                          <pic:cNvPr id="449" name="Picture 6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6048" y="10656"/>
                            <a:ext cx="2220" cy="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6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1728" y="10512"/>
                            <a:ext cx="3825"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48" o:spid="_x0000_s1026" style="position:absolute;margin-left:81pt;margin-top:113.8pt;width:342pt;height:150.2pt;z-index:251666432" coordorigin="1728,10512" coordsize="6540,2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" o:allowincell="f">
                <v:shape id="Picture 66" o:spid="_x0000_s1027" type="#_x0000_t75" style="position:absolute;left:6048;top:10656;width:2220;height:2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Bi83EAAAA3AAAAA8AAABkcnMvZG93bnJldi54bWxEj9FqwkAURN8L/sNyhb4U3dhG0egqIpj2&#10;qdDoB1yy12wwezdk1xj/3i0U+jjMzBlmsxtsI3rqfO1YwWyagCAuna65UnA+HSdLED4ga2wck4IH&#10;edhtRy8bzLS78w/1RahEhLDPUIEJoc2k9KUhi37qWuLoXVxnMUTZVVJ3eI9w28j3JFlIizXHBYMt&#10;HQyV1+JmFXzkn2/J93zeXNI8782iKJfp0Sv1Oh72axCBhvAf/mt/aQVpuoLfM/EIyO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Bi83EAAAA3AAAAA8AAAAAAAAAAAAAAAAA&#10;nwIAAGRycy9kb3ducmV2LnhtbFBLBQYAAAAABAAEAPcAAACQAwAAAAA=&#10;">
                  <v:imagedata r:id="rId273" o:title=""/>
                </v:shape>
                <v:shape id="Picture 67" o:spid="_x0000_s1028" type="#_x0000_t75" style="position:absolute;left:1728;top:10512;width:3825;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oN/DAAAA3AAAAA8AAABkcnMvZG93bnJldi54bWxET7tuwjAU3ZH6D9ZF6oLAoQKEAgZVqOUx&#10;MDRlYbuKL0kgvo5sQ9K/rwckxqPzXq47U4sHOV9ZVjAeJSCIc6srLhScfr+HcxA+IGusLZOCP/Kw&#10;Xr31lphq2/IPPbJQiBjCPkUFZQhNKqXPSzLoR7YhjtzFOoMhQldI7bCN4aaWH0kykwYrjg0lNrQp&#10;Kb9ld6Og2FHrrnZ/2Hbb82yQNSe5O34p9d7vPhcgAnXhJX6691rBZBrnxzPxCM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Wg38MAAADcAAAADwAAAAAAAAAAAAAAAACf&#10;AgAAZHJzL2Rvd25yZXYueG1sUEsFBgAAAAAEAAQA9wAAAI8DAAAAAA==&#10;">
                  <v:imagedata r:id="rId274" o:title=""/>
                </v:shape>
                <w10:wrap type="topAndBottom"/>
              </v:group>
            </w:pict>
          </mc:Fallback>
        </mc:AlternateContent>
      </w:r>
      <w:r w:rsidR="005E0CB2" w:rsidRPr="00A0538D">
        <w:rPr>
          <w:color w:val="000000"/>
          <w:sz w:val="28"/>
          <w:szCs w:val="28"/>
          <w:lang w:val="en-US"/>
        </w:rPr>
        <w:t>Quyida  asinxron T-triggerning vaqt diagrammasi hamda ikki taktli RS- triggerdan tashkil topgan  sxemasi keltirilgan. Ushbu sxemada «S» kirish yo‘liga T=1 signalini berish orqali, ikki taktli RS  triggerga oldingi taktga teskari  bo‘lgan ikkilik kodni yozish imkoniyati paydo  bo‘ladi.</w:t>
      </w:r>
    </w:p>
    <w:p w:rsidR="005E0CB2" w:rsidRPr="00E55C60" w:rsidRDefault="005E0CB2" w:rsidP="007D17EC">
      <w:pPr>
        <w:spacing w:line="276" w:lineRule="auto"/>
        <w:jc w:val="both"/>
        <w:rPr>
          <w:i/>
          <w:color w:val="000000"/>
          <w:sz w:val="28"/>
          <w:szCs w:val="28"/>
          <w:u w:val="single"/>
          <w:lang w:val="en-US"/>
        </w:rPr>
      </w:pPr>
      <w:r w:rsidRPr="00A0538D">
        <w:rPr>
          <w:i/>
          <w:color w:val="000000"/>
          <w:sz w:val="28"/>
          <w:szCs w:val="28"/>
          <w:u w:val="single"/>
          <w:lang w:val="en-US"/>
        </w:rPr>
        <w:t xml:space="preserve">Sinxron T-trigger </w:t>
      </w:r>
      <w:r w:rsidRPr="00A0538D">
        <w:rPr>
          <w:color w:val="000000"/>
          <w:sz w:val="28"/>
          <w:szCs w:val="28"/>
          <w:lang w:val="en-US"/>
        </w:rPr>
        <w:t xml:space="preserve"> Sinxron ikki taktli ushbu   qurilmada birlik  kodni triggerga yozish S=1 bo‘lganda bajariladi. T- kirish signali S=1 bo‘lganda yuqori kuchlanish </w:t>
      </w:r>
      <w:r w:rsidRPr="00A0538D">
        <w:rPr>
          <w:color w:val="000000"/>
          <w:sz w:val="28"/>
          <w:szCs w:val="28"/>
          <w:lang w:val="en-US"/>
        </w:rPr>
        <w:lastRenderedPageBreak/>
        <w:t>bilan ifodalanadi. Demak, triggerning holati T=1 bo‘lganda teskarisiga o‘zgaradi va T=0 bo‘lganda esa uning holati o‘zgarmaydi. Sinxron T-trigger quyidagi o‘tish jadvali asosida ishlaydi:</w:t>
      </w:r>
    </w:p>
    <w:p w:rsidR="00382619" w:rsidRDefault="005E0CB2" w:rsidP="00E55C60">
      <w:pPr>
        <w:spacing w:line="276" w:lineRule="auto"/>
        <w:ind w:left="360"/>
        <w:jc w:val="both"/>
        <w:rPr>
          <w:color w:val="000000"/>
          <w:sz w:val="28"/>
          <w:szCs w:val="28"/>
          <w:u w:val="single"/>
          <w:lang w:val="en-US"/>
        </w:rPr>
      </w:pPr>
      <w:r w:rsidRPr="00A0538D">
        <w:rPr>
          <w:color w:val="000000"/>
          <w:sz w:val="28"/>
          <w:szCs w:val="28"/>
          <w:u w:val="single"/>
          <w:lang w:val="en-US"/>
        </w:rPr>
        <w:t>O‘tish jadvali</w:t>
      </w:r>
    </w:p>
    <w:p w:rsidR="00E55C60" w:rsidRPr="00A0538D" w:rsidRDefault="00E55C60" w:rsidP="00E55C60">
      <w:pPr>
        <w:spacing w:line="276" w:lineRule="auto"/>
        <w:ind w:left="360"/>
        <w:jc w:val="both"/>
        <w:rPr>
          <w:color w:val="000000"/>
          <w:sz w:val="28"/>
          <w:szCs w:val="28"/>
          <w:u w:val="single"/>
          <w:lang w:val="en-US"/>
        </w:rPr>
      </w:pPr>
    </w:p>
    <w:tbl>
      <w:tblPr>
        <w:tblW w:w="0" w:type="auto"/>
        <w:jc w:val="center"/>
        <w:tblLayout w:type="fixed"/>
        <w:tblCellMar>
          <w:left w:w="105" w:type="dxa"/>
          <w:right w:w="105" w:type="dxa"/>
        </w:tblCellMar>
        <w:tblLook w:val="0000" w:firstRow="0" w:lastRow="0" w:firstColumn="0" w:lastColumn="0" w:noHBand="0" w:noVBand="0"/>
      </w:tblPr>
      <w:tblGrid>
        <w:gridCol w:w="1770"/>
        <w:gridCol w:w="1770"/>
        <w:gridCol w:w="1770"/>
        <w:gridCol w:w="1770"/>
      </w:tblGrid>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307C3C"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S</w:t>
            </w:r>
          </w:p>
        </w:tc>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T</w:t>
            </w:r>
          </w:p>
        </w:tc>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u w:val="single"/>
              </w:rPr>
              <w:t>Q</w:t>
            </w:r>
            <w:r w:rsidRPr="00A0538D">
              <w:rPr>
                <w:color w:val="000000"/>
                <w:sz w:val="28"/>
                <w:szCs w:val="28"/>
              </w:rPr>
              <w:t>t</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Inversiya</w:t>
            </w:r>
          </w:p>
        </w:tc>
      </w:tr>
    </w:tbl>
    <w:p w:rsidR="005E0CB2" w:rsidRPr="00A0538D" w:rsidRDefault="00B22675" w:rsidP="007D17EC">
      <w:pPr>
        <w:spacing w:line="276" w:lineRule="auto"/>
        <w:jc w:val="both"/>
        <w:rPr>
          <w:color w:val="000000"/>
          <w:sz w:val="28"/>
          <w:szCs w:val="28"/>
        </w:rPr>
      </w:pPr>
      <w:r>
        <w:rPr>
          <w:noProof/>
          <w:color w:val="000000"/>
          <w:sz w:val="28"/>
          <w:szCs w:val="28"/>
        </w:rPr>
        <mc:AlternateContent>
          <mc:Choice Requires="wpg">
            <w:drawing>
              <wp:anchor distT="0" distB="0" distL="114300" distR="114300" simplePos="0" relativeHeight="251667456" behindDoc="0" locked="0" layoutInCell="1" allowOverlap="1">
                <wp:simplePos x="0" y="0"/>
                <wp:positionH relativeFrom="column">
                  <wp:posOffset>110490</wp:posOffset>
                </wp:positionH>
                <wp:positionV relativeFrom="paragraph">
                  <wp:posOffset>161925</wp:posOffset>
                </wp:positionV>
                <wp:extent cx="5882005" cy="1915160"/>
                <wp:effectExtent l="0" t="0" r="4445" b="8890"/>
                <wp:wrapNone/>
                <wp:docPr id="6741" name="Группа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1915160"/>
                          <a:chOff x="1152" y="4930"/>
                          <a:chExt cx="9564" cy="3360"/>
                        </a:xfrm>
                      </wpg:grpSpPr>
                      <wpg:grpSp>
                        <wpg:cNvPr id="6742" name="Group 69"/>
                        <wpg:cNvGrpSpPr>
                          <a:grpSpLocks/>
                        </wpg:cNvGrpSpPr>
                        <wpg:grpSpPr bwMode="auto">
                          <a:xfrm>
                            <a:off x="4896" y="4930"/>
                            <a:ext cx="5820" cy="3360"/>
                            <a:chOff x="4896" y="4930"/>
                            <a:chExt cx="5820" cy="3360"/>
                          </a:xfrm>
                        </wpg:grpSpPr>
                        <pic:pic xmlns:pic="http://schemas.openxmlformats.org/drawingml/2006/picture">
                          <pic:nvPicPr>
                            <pic:cNvPr id="6743" name="Picture 7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7056" y="4930"/>
                              <a:ext cx="3660"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4" name="Picture 7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4896" y="5074"/>
                              <a:ext cx="226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745" name="Picture 7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1152" y="4930"/>
                            <a:ext cx="3870"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43" o:spid="_x0000_s1026" style="position:absolute;margin-left:8.7pt;margin-top:12.75pt;width:463.15pt;height:150.8pt;z-index:251667456" coordorigin="1152,4930" coordsize="9564,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">
                <v:group id="Group 69" o:spid="_x0000_s1027" style="position:absolute;left:4896;top:4930;width:5820;height:3360" coordorigin="4896,4930" coordsize="5820,3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snsccAAADdAAAADwAAAGRycy9kb3ducmV2LnhtbESPT2vCQBTE7wW/w/KE&#10;3nQT26pEVxHR0oMI/gHx9sg+k2D2bciuSfz23YLQ4zAzv2Hmy86UoqHaFZYVxMMIBHFqdcGZgvNp&#10;O5iCcB5ZY2mZFDzJwXLRe5tjom3LB2qOPhMBwi5BBbn3VSKlS3My6Ia2Ig7ezdYGfZB1JnWNbYCb&#10;Uo6iaCwNFhwWcqxonVN6Pz6Mgu8W29VHvGl299v6eT197S+7mJR673erGQhPnf8Pv9o/WsF48j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snsccAAADd&#10;AAAADwAAAAAAAAAAAAAAAACqAgAAZHJzL2Rvd25yZXYueG1sUEsFBgAAAAAEAAQA+gAAAJ4DAAAA&#10;AA==&#10;">
                  <v:shape id="Picture 70" o:spid="_x0000_s1028" type="#_x0000_t75" style="position:absolute;left:7056;top:4930;width:3660;height:3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mXXzIAAAA3QAAAA8AAABkcnMvZG93bnJldi54bWxEj09rAjEUxO8Fv0N4Qi9Ss/2nshrFClIP&#10;UtD20ONz89xsu3lZkqhrP70RCh6HmfkNM5m1thZH8qFyrOCxn4EgLpyuuFTw9bl8GIEIEVlj7ZgU&#10;nCnAbNq5m2Cu3Yk3dNzGUiQIhxwVmBibXMpQGLIY+q4hTt7eeYsxSV9K7fGU4LaWT1k2kBYrTgsG&#10;G1oYKn63B6vgW9Z+15ubv/Xb60/0w/fe+rD6UOq+287HICK18Rb+b6+0gsHw5Rmub9ITkN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Jl18yAAAAN0AAAAPAAAAAAAAAAAA&#10;AAAAAJ8CAABkcnMvZG93bnJldi54bWxQSwUGAAAAAAQABAD3AAAAlAMAAAAA&#10;">
                    <v:imagedata r:id="rId278" o:title=""/>
                  </v:shape>
                  <v:shape id="Picture 71" o:spid="_x0000_s1029" type="#_x0000_t75" style="position:absolute;left:4896;top:5074;width:226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COO3IAAAA3QAAAA8AAABkcnMvZG93bnJldi54bWxEj0trwzAQhO+B/gexhVxCIzc1SXEjmyQQ&#10;Gsgpj0N721pb28RaGUt+9N9XhUKOw8x8w6yz0dSip9ZVlhU8zyMQxLnVFRcKrpf90ysI55E11pZJ&#10;wQ85yNKHyRoTbQc+UX/2hQgQdgkqKL1vEildXpJBN7cNcfC+bWvQB9kWUrc4BLip5SKKltJgxWGh&#10;xIZ2JeW3c2cUfH7M3m8vdbSIvzq96VbX42Grj0pNH8fNGwhPo7+H/9sHrWC5imP4exOegEx/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5wjjtyAAAAN0AAAAPAAAAAAAAAAAA&#10;AAAAAJ8CAABkcnMvZG93bnJldi54bWxQSwUGAAAAAAQABAD3AAAAlAMAAAAA&#10;">
                    <v:imagedata r:id="rId279" o:title=""/>
                  </v:shape>
                </v:group>
                <v:shape id="Picture 72" o:spid="_x0000_s1030" type="#_x0000_t75" style="position:absolute;left:1152;top:4930;width:3870;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u7TjIAAAA3QAAAA8AAABkcnMvZG93bnJldi54bWxEj0FrwkAUhO9C/8PyCr2I2VQ0DdFVSkEo&#10;HtRaDR4f2dckNPs2ZLcx/vtuQehxmJlvmOV6MI3oqXO1ZQXPUQyCuLC65lLB6XMzSUE4j6yxsUwK&#10;buRgvXoYLTHT9sof1B99KQKEXYYKKu/bTEpXVGTQRbYlDt6X7Qz6ILtS6g6vAW4aOY3jRBqsOSxU&#10;2NJbRcX38cco6JNNOU10ftrp7Tg/9If0ct6nSj09Dq8LEJ4G/x++t9+1guRlNoe/N+EJ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bu04yAAAAN0AAAAPAAAAAAAAAAAA&#10;AAAAAJ8CAABkcnMvZG93bnJldi54bWxQSwUGAAAAAAQABAD3AAAAlAMAAAAA&#10;">
                  <v:imagedata r:id="rId280" o:title=""/>
                </v:shape>
              </v:group>
            </w:pict>
          </mc:Fallback>
        </mc:AlternateContent>
      </w:r>
    </w:p>
    <w:p w:rsidR="005E0CB2" w:rsidRPr="00A0538D" w:rsidRDefault="005E0CB2" w:rsidP="007D17EC">
      <w:pPr>
        <w:spacing w:line="276" w:lineRule="auto"/>
        <w:jc w:val="both"/>
        <w:rPr>
          <w:color w:val="000000"/>
          <w:sz w:val="28"/>
          <w:szCs w:val="28"/>
        </w:rPr>
      </w:pPr>
    </w:p>
    <w:p w:rsidR="005E0CB2" w:rsidRPr="00A0538D" w:rsidRDefault="005E0CB2" w:rsidP="007D17EC">
      <w:pPr>
        <w:spacing w:line="276" w:lineRule="auto"/>
        <w:jc w:val="both"/>
        <w:rPr>
          <w:color w:val="000000"/>
          <w:sz w:val="28"/>
          <w:szCs w:val="28"/>
          <w:lang w:val="en-US"/>
        </w:rPr>
      </w:pPr>
      <w:r w:rsidRPr="00A0538D">
        <w:rPr>
          <w:color w:val="000000"/>
          <w:sz w:val="28"/>
          <w:szCs w:val="28"/>
          <w:lang w:val="en-US"/>
        </w:rPr>
        <w:t>Quyida sinxron T-triggerning vaqt diagrammasi, shartli belgilanishi va sxemasi keltirilgan.</w:t>
      </w: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382619" w:rsidRPr="00382619" w:rsidRDefault="005E0CB2" w:rsidP="00A33F62">
      <w:pPr>
        <w:pStyle w:val="af4"/>
        <w:numPr>
          <w:ilvl w:val="0"/>
          <w:numId w:val="27"/>
        </w:numPr>
        <w:spacing w:line="276" w:lineRule="auto"/>
        <w:jc w:val="both"/>
        <w:rPr>
          <w:sz w:val="28"/>
          <w:szCs w:val="28"/>
          <w:lang w:val="en-US"/>
        </w:rPr>
      </w:pPr>
      <w:r w:rsidRPr="00382619">
        <w:rPr>
          <w:color w:val="000000"/>
          <w:sz w:val="28"/>
          <w:szCs w:val="28"/>
          <w:lang w:val="en-US"/>
        </w:rPr>
        <w:t xml:space="preserve">D-triggerlar  </w:t>
      </w:r>
      <w:r w:rsidRPr="00382619">
        <w:rPr>
          <w:sz w:val="28"/>
          <w:szCs w:val="28"/>
          <w:lang w:val="en-US"/>
        </w:rPr>
        <w:t>va</w:t>
      </w:r>
    </w:p>
    <w:p w:rsidR="00382619" w:rsidRDefault="00382619" w:rsidP="007D17EC">
      <w:pPr>
        <w:spacing w:line="276" w:lineRule="auto"/>
        <w:ind w:left="360"/>
        <w:jc w:val="both"/>
        <w:rPr>
          <w:color w:val="000000"/>
          <w:sz w:val="28"/>
          <w:szCs w:val="28"/>
          <w:lang w:val="en-US"/>
        </w:rPr>
      </w:pPr>
    </w:p>
    <w:p w:rsidR="00382619" w:rsidRDefault="00382619" w:rsidP="007D17EC">
      <w:pPr>
        <w:spacing w:line="276" w:lineRule="auto"/>
        <w:ind w:left="360"/>
        <w:jc w:val="both"/>
        <w:rPr>
          <w:color w:val="000000"/>
          <w:sz w:val="28"/>
          <w:szCs w:val="28"/>
          <w:lang w:val="en-US"/>
        </w:rPr>
      </w:pPr>
    </w:p>
    <w:p w:rsidR="005E0CB2" w:rsidRPr="00A0538D" w:rsidRDefault="005E0CB2" w:rsidP="007D17EC">
      <w:pPr>
        <w:spacing w:line="276" w:lineRule="auto"/>
        <w:ind w:left="360"/>
        <w:jc w:val="both"/>
        <w:rPr>
          <w:color w:val="000000"/>
          <w:sz w:val="28"/>
          <w:szCs w:val="28"/>
          <w:lang w:val="en-US"/>
        </w:rPr>
      </w:pPr>
      <w:r w:rsidRPr="00A0538D">
        <w:rPr>
          <w:color w:val="000000"/>
          <w:sz w:val="28"/>
          <w:szCs w:val="28"/>
          <w:lang w:val="en-US"/>
        </w:rPr>
        <w:t>D-triggerlar ( ing. Delay-ushlash) bitta  D informatsion kirish yo‘liga ega bo‘lib,  vaqtincha signallarni saqlab turish (zaderjka) uchun xizmat qiladi.  Trigger bitta kirish yo‘liga ega va ikkita turg‘un holatning birida ( 0 yoki 1) bo‘lishi mumkin. Bunday trigger bir taktli va ikki taktli bo‘lishi mumkin.</w:t>
      </w:r>
    </w:p>
    <w:p w:rsidR="005E0CB2" w:rsidRPr="00A0538D" w:rsidRDefault="005E0CB2" w:rsidP="007D17EC">
      <w:pPr>
        <w:spacing w:line="276" w:lineRule="auto"/>
        <w:ind w:left="360"/>
        <w:jc w:val="both"/>
        <w:rPr>
          <w:color w:val="000000"/>
          <w:sz w:val="28"/>
          <w:szCs w:val="28"/>
          <w:lang w:val="en-US"/>
        </w:rPr>
      </w:pPr>
      <w:r w:rsidRPr="00A0538D">
        <w:rPr>
          <w:color w:val="000000"/>
          <w:sz w:val="28"/>
          <w:szCs w:val="28"/>
          <w:lang w:val="en-US"/>
        </w:rPr>
        <w:t>Quyida  D-triggerning o‘tish jadvali, vaqt diagrammasi hamda shartli belgilanishi va sxemasi keltiriladi:</w:t>
      </w:r>
    </w:p>
    <w:p w:rsidR="005E0CB2" w:rsidRDefault="005E0CB2" w:rsidP="007D17EC">
      <w:pPr>
        <w:spacing w:line="276" w:lineRule="auto"/>
        <w:ind w:left="360"/>
        <w:jc w:val="both"/>
        <w:rPr>
          <w:color w:val="000000"/>
          <w:sz w:val="28"/>
          <w:szCs w:val="28"/>
          <w:u w:val="single"/>
          <w:lang w:val="en-US"/>
        </w:rPr>
      </w:pPr>
      <w:r w:rsidRPr="00A0538D">
        <w:rPr>
          <w:color w:val="000000"/>
          <w:sz w:val="28"/>
          <w:szCs w:val="28"/>
          <w:u w:val="single"/>
        </w:rPr>
        <w:t>O‘tish jadvali</w:t>
      </w:r>
    </w:p>
    <w:p w:rsidR="00382619" w:rsidRPr="00382619" w:rsidRDefault="00382619" w:rsidP="007D17EC">
      <w:pPr>
        <w:spacing w:line="276" w:lineRule="auto"/>
        <w:ind w:left="360"/>
        <w:jc w:val="both"/>
        <w:rPr>
          <w:color w:val="000000"/>
          <w:sz w:val="28"/>
          <w:szCs w:val="28"/>
          <w:u w:val="single"/>
          <w:lang w:val="en-US"/>
        </w:rPr>
      </w:pPr>
    </w:p>
    <w:tbl>
      <w:tblPr>
        <w:tblW w:w="0" w:type="auto"/>
        <w:jc w:val="center"/>
        <w:tblLayout w:type="fixed"/>
        <w:tblCellMar>
          <w:left w:w="105" w:type="dxa"/>
          <w:right w:w="105" w:type="dxa"/>
        </w:tblCellMar>
        <w:tblLook w:val="0000" w:firstRow="0" w:lastRow="0" w:firstColumn="0" w:lastColumn="0" w:noHBand="0" w:noVBand="0"/>
      </w:tblPr>
      <w:tblGrid>
        <w:gridCol w:w="1770"/>
        <w:gridCol w:w="1770"/>
        <w:gridCol w:w="1770"/>
        <w:gridCol w:w="2190"/>
      </w:tblGrid>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307C3C"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S</w:t>
            </w:r>
          </w:p>
        </w:tc>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D</w:t>
            </w:r>
          </w:p>
        </w:tc>
        <w:tc>
          <w:tcPr>
            <w:tcW w:w="177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2190"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219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219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0-ni o‘rnatish</w:t>
            </w:r>
          </w:p>
        </w:tc>
      </w:tr>
      <w:tr w:rsidR="005E0CB2" w:rsidRPr="00A0538D" w:rsidTr="007F3DF4">
        <w:trPr>
          <w:trHeight w:val="390"/>
          <w:jc w:val="center"/>
        </w:trPr>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77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2190"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1-ni o‘rnatish</w:t>
            </w:r>
          </w:p>
        </w:tc>
      </w:tr>
    </w:tbl>
    <w:p w:rsidR="005E0CB2" w:rsidRDefault="005E0CB2" w:rsidP="007D17EC">
      <w:pPr>
        <w:spacing w:line="276" w:lineRule="auto"/>
        <w:jc w:val="both"/>
        <w:rPr>
          <w:color w:val="000000"/>
          <w:sz w:val="28"/>
          <w:szCs w:val="28"/>
          <w:lang w:val="en-US"/>
        </w:rPr>
      </w:pPr>
    </w:p>
    <w:p w:rsidR="00E55C60" w:rsidRDefault="00E55C60" w:rsidP="007D17EC">
      <w:pPr>
        <w:spacing w:line="276" w:lineRule="auto"/>
        <w:jc w:val="both"/>
        <w:rPr>
          <w:color w:val="000000"/>
          <w:sz w:val="28"/>
          <w:szCs w:val="28"/>
          <w:lang w:val="en-US"/>
        </w:rPr>
      </w:pPr>
    </w:p>
    <w:p w:rsidR="00E55C60" w:rsidRDefault="00E55C60" w:rsidP="007D17EC">
      <w:pPr>
        <w:spacing w:line="276" w:lineRule="auto"/>
        <w:jc w:val="both"/>
        <w:rPr>
          <w:color w:val="000000"/>
          <w:sz w:val="28"/>
          <w:szCs w:val="28"/>
          <w:lang w:val="en-US"/>
        </w:rPr>
      </w:pPr>
    </w:p>
    <w:p w:rsidR="00E55C60" w:rsidRDefault="00E55C60" w:rsidP="007D17EC">
      <w:pPr>
        <w:spacing w:line="276" w:lineRule="auto"/>
        <w:jc w:val="both"/>
        <w:rPr>
          <w:color w:val="000000"/>
          <w:sz w:val="28"/>
          <w:szCs w:val="28"/>
          <w:lang w:val="en-US"/>
        </w:rPr>
      </w:pPr>
    </w:p>
    <w:p w:rsidR="00E55C60" w:rsidRDefault="00E55C60" w:rsidP="007D17EC">
      <w:pPr>
        <w:spacing w:line="276" w:lineRule="auto"/>
        <w:jc w:val="both"/>
        <w:rPr>
          <w:color w:val="000000"/>
          <w:sz w:val="28"/>
          <w:szCs w:val="28"/>
          <w:lang w:val="en-US"/>
        </w:rPr>
      </w:pPr>
    </w:p>
    <w:p w:rsidR="00E55C60" w:rsidRDefault="00E55C60" w:rsidP="007D17EC">
      <w:pPr>
        <w:spacing w:line="276" w:lineRule="auto"/>
        <w:jc w:val="both"/>
        <w:rPr>
          <w:color w:val="000000"/>
          <w:sz w:val="28"/>
          <w:szCs w:val="28"/>
          <w:lang w:val="en-US"/>
        </w:rPr>
      </w:pPr>
    </w:p>
    <w:p w:rsidR="00E55C60" w:rsidRPr="00E55C60" w:rsidRDefault="00E55C60" w:rsidP="007D17EC">
      <w:pPr>
        <w:spacing w:line="276" w:lineRule="auto"/>
        <w:jc w:val="both"/>
        <w:rPr>
          <w:color w:val="000000"/>
          <w:sz w:val="28"/>
          <w:szCs w:val="28"/>
          <w:lang w:val="en-US"/>
        </w:rPr>
      </w:pPr>
    </w:p>
    <w:p w:rsidR="005E0CB2" w:rsidRPr="00A0538D" w:rsidRDefault="00B22675" w:rsidP="007D17EC">
      <w:pPr>
        <w:spacing w:line="276" w:lineRule="auto"/>
        <w:jc w:val="both"/>
        <w:rPr>
          <w:color w:val="000000"/>
          <w:sz w:val="28"/>
          <w:szCs w:val="28"/>
          <w:lang w:val="en-US"/>
        </w:rPr>
      </w:pPr>
      <w:r>
        <w:rPr>
          <w:noProof/>
          <w:color w:val="000000"/>
          <w:sz w:val="28"/>
          <w:szCs w:val="28"/>
        </w:rPr>
        <mc:AlternateContent>
          <mc:Choice Requires="wpg">
            <w:drawing>
              <wp:anchor distT="0" distB="0" distL="114300" distR="114300" simplePos="0" relativeHeight="251668480" behindDoc="0" locked="0" layoutInCell="0" allowOverlap="1">
                <wp:simplePos x="0" y="0"/>
                <wp:positionH relativeFrom="column">
                  <wp:posOffset>-259715</wp:posOffset>
                </wp:positionH>
                <wp:positionV relativeFrom="paragraph">
                  <wp:posOffset>10160</wp:posOffset>
                </wp:positionV>
                <wp:extent cx="6570345" cy="1885950"/>
                <wp:effectExtent l="0" t="0" r="1905" b="0"/>
                <wp:wrapNone/>
                <wp:docPr id="6737" name="Группа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0345" cy="1885950"/>
                          <a:chOff x="864" y="12960"/>
                          <a:chExt cx="10347" cy="2970"/>
                        </a:xfrm>
                      </wpg:grpSpPr>
                      <pic:pic xmlns:pic="http://schemas.openxmlformats.org/drawingml/2006/picture">
                        <pic:nvPicPr>
                          <pic:cNvPr id="6738" name="Picture 7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7056" y="12960"/>
                            <a:ext cx="4155"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9" name="Picture 7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4752" y="12960"/>
                            <a:ext cx="2265" cy="2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0" name="Picture 7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864" y="12960"/>
                            <a:ext cx="3870" cy="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39" o:spid="_x0000_s1026" style="position:absolute;margin-left:-20.45pt;margin-top:.8pt;width:517.35pt;height:148.5pt;z-index:251668480" coordorigin="864,12960" coordsize="10347,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" o:allowincell="f">
                <v:shape id="Picture 74" o:spid="_x0000_s1027" type="#_x0000_t75" style="position:absolute;left:7056;top:12960;width:4155;height: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euTEAAAA3QAAAA8AAABkcnMvZG93bnJldi54bWxET89rwjAUvgv7H8Ib7DI03QZOqlHGxsYO&#10;KrNKz4/mtSlrXkqS2frfm8PA48f3e7UZbSfO5EPrWMHTLANBXDndcqPgdPycLkCEiKyxc0wKLhRg&#10;s76brDDXbuADnYvYiBTCIUcFJsY+lzJUhiyGmeuJE1c7bzEm6BupPQ4p3HbyOcvm0mLLqcFgT++G&#10;qt/izyr46b/Kx2z74XfS1IXZ78p6O5RKPdyPb0sQkcZ4E/+7v7WC+etLmpvepCcg1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euTEAAAA3QAAAA8AAAAAAAAAAAAAAAAA&#10;nwIAAGRycy9kb3ducmV2LnhtbFBLBQYAAAAABAAEAPcAAACQAwAAAAA=&#10;">
                  <v:imagedata r:id="rId284" o:title=""/>
                </v:shape>
                <v:shape id="Picture 75" o:spid="_x0000_s1028" type="#_x0000_t75" style="position:absolute;left:4752;top:12960;width:2265;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dKoTGAAAA3QAAAA8AAABkcnMvZG93bnJldi54bWxEj1FrwkAQhN8L/odjhb7ViwppGj1FBGmh&#10;CDVKwbcltybB3F7IXUz8916h4OMwO9/sLNeDqcWNWldZVjCdRCCIc6srLhScjru3BITzyBpry6Tg&#10;Tg7Wq9HLElNtez7QLfOFCBB2KSoovW9SKV1ekkE3sQ1x8C62NeiDbAupW+wD3NRyFkWxNFhxaCix&#10;oW1J+TXrTHjj2h0p/v6db0986T7PffJz3ydKvY6HzQKEp8E/j//TX1pB/D7/gL81AQFy9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0qhMYAAADdAAAADwAAAAAAAAAAAAAA&#10;AACfAgAAZHJzL2Rvd25yZXYueG1sUEsFBgAAAAAEAAQA9wAAAJIDAAAAAA==&#10;">
                  <v:imagedata r:id="rId285" o:title=""/>
                </v:shape>
                <v:shape id="Picture 76" o:spid="_x0000_s1029" type="#_x0000_t75" style="position:absolute;left:864;top:12960;width:3870;height:2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fLc3FAAAA3QAAAA8AAABkcnMvZG93bnJldi54bWxET01rwkAQvQv+h2WE3urGUGyJ2YiItZa2&#10;tNXgeciOSTQ7G7Jbjf/ePRQ8Pt53Ou9NI87Uudqygsk4AkFcWF1zqSDfvT6+gHAeWWNjmRRcycE8&#10;Gw5STLS98C+dt74UIYRdggoq79tESldUZNCNbUscuIPtDPoAu1LqDi8h3DQyjqKpNFhzaKiwpWVF&#10;xWn7ZxQc9t8u/9m8fa0/P+L3uI9W62N+Uuph1C9mIDz1/i7+d2+0gunzU9gf3oQn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Hy3NxQAAAN0AAAAPAAAAAAAAAAAAAAAA&#10;AJ8CAABkcnMvZG93bnJldi54bWxQSwUGAAAAAAQABAD3AAAAkQMAAAAA&#10;">
                  <v:imagedata r:id="rId286" o:title=""/>
                </v:shape>
              </v:group>
            </w:pict>
          </mc:Fallback>
        </mc:AlternateContent>
      </w: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jc w:val="both"/>
        <w:rPr>
          <w:color w:val="000000"/>
          <w:sz w:val="28"/>
          <w:szCs w:val="28"/>
          <w:lang w:val="en-US"/>
        </w:rPr>
      </w:pPr>
    </w:p>
    <w:p w:rsidR="00382619" w:rsidRDefault="005E0CB2" w:rsidP="007D17EC">
      <w:pPr>
        <w:spacing w:line="276" w:lineRule="auto"/>
        <w:jc w:val="both"/>
        <w:rPr>
          <w:color w:val="000000"/>
          <w:sz w:val="28"/>
          <w:szCs w:val="28"/>
          <w:lang w:val="en-US"/>
        </w:rPr>
      </w:pPr>
      <w:r w:rsidRPr="00A0538D">
        <w:rPr>
          <w:color w:val="000000"/>
          <w:sz w:val="28"/>
          <w:szCs w:val="28"/>
          <w:lang w:val="en-US"/>
        </w:rPr>
        <w:t>D -triggerni universal trigger sifatida ham  qo‘llash mumkin. Unda u ham RS-trigger  vazifasini ham dinamik</w:t>
      </w:r>
    </w:p>
    <w:p w:rsidR="005E0CB2" w:rsidRPr="00382619" w:rsidRDefault="005E0CB2" w:rsidP="007D17EC">
      <w:pPr>
        <w:spacing w:line="276" w:lineRule="auto"/>
        <w:jc w:val="both"/>
        <w:rPr>
          <w:color w:val="000000"/>
          <w:sz w:val="28"/>
          <w:szCs w:val="28"/>
          <w:lang w:val="en-US"/>
        </w:rPr>
      </w:pPr>
      <w:r w:rsidRPr="00A0538D">
        <w:rPr>
          <w:color w:val="000000"/>
          <w:sz w:val="28"/>
          <w:szCs w:val="28"/>
          <w:lang w:val="en-US"/>
        </w:rPr>
        <w:t xml:space="preserve">D – trigger vazifasini bajaradi.  </w:t>
      </w:r>
      <w:r w:rsidRPr="00382619">
        <w:rPr>
          <w:color w:val="000000"/>
          <w:sz w:val="28"/>
          <w:szCs w:val="28"/>
          <w:lang w:val="en-US"/>
        </w:rPr>
        <w:t>Bunday triggerning shartli belgisi quyidagi ko‘rinishga ega:</w:t>
      </w:r>
    </w:p>
    <w:p w:rsidR="005E0CB2" w:rsidRPr="00382619" w:rsidRDefault="005E0CB2" w:rsidP="007D17EC">
      <w:pPr>
        <w:spacing w:line="276" w:lineRule="auto"/>
        <w:ind w:left="360"/>
        <w:jc w:val="both"/>
        <w:rPr>
          <w:noProof/>
          <w:color w:val="000000"/>
          <w:sz w:val="28"/>
          <w:szCs w:val="28"/>
          <w:lang w:val="en-US"/>
        </w:rPr>
      </w:pPr>
    </w:p>
    <w:p w:rsidR="005E0CB2" w:rsidRPr="00A0538D" w:rsidRDefault="005E0CB2" w:rsidP="007D17EC">
      <w:pPr>
        <w:spacing w:line="276" w:lineRule="auto"/>
        <w:ind w:left="360"/>
        <w:jc w:val="both"/>
        <w:rPr>
          <w:noProof/>
          <w:color w:val="000000"/>
          <w:sz w:val="28"/>
          <w:szCs w:val="28"/>
        </w:rPr>
      </w:pPr>
      <w:r w:rsidRPr="00A0538D">
        <w:rPr>
          <w:noProof/>
          <w:color w:val="000000"/>
          <w:sz w:val="28"/>
          <w:szCs w:val="28"/>
        </w:rPr>
        <w:drawing>
          <wp:inline distT="0" distB="0" distL="0" distR="0">
            <wp:extent cx="1447800" cy="1276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47800" cy="1276350"/>
                    </a:xfrm>
                    <a:prstGeom prst="rect">
                      <a:avLst/>
                    </a:prstGeom>
                    <a:noFill/>
                    <a:ln>
                      <a:noFill/>
                    </a:ln>
                  </pic:spPr>
                </pic:pic>
              </a:graphicData>
            </a:graphic>
          </wp:inline>
        </w:drawing>
      </w:r>
    </w:p>
    <w:p w:rsidR="005E0CB2" w:rsidRPr="00A0538D" w:rsidRDefault="005E0CB2" w:rsidP="007D17EC">
      <w:pPr>
        <w:spacing w:line="276" w:lineRule="auto"/>
        <w:ind w:left="360"/>
        <w:jc w:val="both"/>
        <w:rPr>
          <w:color w:val="000000"/>
          <w:sz w:val="28"/>
          <w:szCs w:val="28"/>
          <w:lang w:val="en-US"/>
        </w:rPr>
      </w:pPr>
      <w:r w:rsidRPr="00A0538D">
        <w:rPr>
          <w:color w:val="000000"/>
          <w:sz w:val="28"/>
          <w:szCs w:val="28"/>
          <w:lang w:val="en-US"/>
        </w:rPr>
        <w:t>Sxemada S va  R –da signal 1-ga teng bo‘lgan vaqtda  u  D  va S kirish yo‘llariga ega bo‘lgan universal  dinamik D- trigger kabi ishlaydi. Triggerning o‘tish jadvalida keltirilgan quyidagi qonuniyat asosida ishlaydi:</w:t>
      </w:r>
    </w:p>
    <w:p w:rsidR="00382619" w:rsidRDefault="00382619" w:rsidP="007D17EC">
      <w:pPr>
        <w:spacing w:line="276" w:lineRule="auto"/>
        <w:ind w:left="360"/>
        <w:jc w:val="both"/>
        <w:rPr>
          <w:color w:val="000000"/>
          <w:sz w:val="28"/>
          <w:szCs w:val="28"/>
          <w:lang w:val="en-US"/>
        </w:rPr>
      </w:pPr>
    </w:p>
    <w:p w:rsidR="00382619" w:rsidRDefault="00382619" w:rsidP="007D17EC">
      <w:pPr>
        <w:spacing w:line="276" w:lineRule="auto"/>
        <w:ind w:left="360"/>
        <w:jc w:val="both"/>
        <w:rPr>
          <w:color w:val="000000"/>
          <w:sz w:val="28"/>
          <w:szCs w:val="28"/>
          <w:lang w:val="en-US"/>
        </w:rPr>
      </w:pPr>
    </w:p>
    <w:p w:rsidR="005E0CB2" w:rsidRDefault="005E0CB2" w:rsidP="007D17EC">
      <w:pPr>
        <w:spacing w:line="276" w:lineRule="auto"/>
        <w:ind w:left="360"/>
        <w:jc w:val="both"/>
        <w:rPr>
          <w:color w:val="000000"/>
          <w:sz w:val="28"/>
          <w:szCs w:val="28"/>
          <w:lang w:val="en-US"/>
        </w:rPr>
      </w:pPr>
      <w:r w:rsidRPr="00A0538D">
        <w:rPr>
          <w:color w:val="000000"/>
          <w:sz w:val="28"/>
          <w:szCs w:val="28"/>
          <w:lang w:val="en-US"/>
        </w:rPr>
        <w:t>O‘tish  jadvali</w:t>
      </w:r>
    </w:p>
    <w:p w:rsidR="00382619" w:rsidRPr="00A0538D" w:rsidRDefault="00382619" w:rsidP="007D17EC">
      <w:pPr>
        <w:spacing w:line="276" w:lineRule="auto"/>
        <w:ind w:left="360"/>
        <w:jc w:val="both"/>
        <w:rPr>
          <w:color w:val="000000"/>
          <w:sz w:val="28"/>
          <w:szCs w:val="28"/>
          <w:lang w:val="en-US"/>
        </w:rPr>
      </w:pPr>
    </w:p>
    <w:tbl>
      <w:tblPr>
        <w:tblW w:w="0" w:type="auto"/>
        <w:jc w:val="center"/>
        <w:tblLayout w:type="fixed"/>
        <w:tblCellMar>
          <w:left w:w="105" w:type="dxa"/>
          <w:right w:w="105" w:type="dxa"/>
        </w:tblCellMar>
        <w:tblLook w:val="0000" w:firstRow="0" w:lastRow="0" w:firstColumn="0" w:lastColumn="0" w:noHBand="0" w:noVBand="0"/>
      </w:tblPr>
      <w:tblGrid>
        <w:gridCol w:w="1401"/>
        <w:gridCol w:w="1401"/>
        <w:gridCol w:w="1401"/>
        <w:gridCol w:w="1401"/>
        <w:gridCol w:w="1401"/>
        <w:gridCol w:w="2027"/>
      </w:tblGrid>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307C3C" w:rsidP="007D17EC">
            <w:pPr>
              <w:spacing w:line="276" w:lineRule="auto"/>
              <w:jc w:val="both"/>
              <w:rPr>
                <w:color w:val="000000"/>
                <w:sz w:val="28"/>
                <w:szCs w:val="28"/>
              </w:rPr>
            </w:pPr>
            <w:r w:rsidRPr="00A0538D">
              <w:rPr>
                <w:color w:val="000000"/>
                <w:sz w:val="28"/>
                <w:szCs w:val="28"/>
                <w:u w:val="single"/>
              </w:rPr>
              <w:fldChar w:fldCharType="begin"/>
            </w:r>
            <w:r w:rsidR="005E0CB2" w:rsidRPr="00A0538D">
              <w:rPr>
                <w:color w:val="000000"/>
                <w:sz w:val="28"/>
                <w:szCs w:val="28"/>
                <w:u w:val="single"/>
              </w:rPr>
              <w:instrText>PRIVATE</w:instrText>
            </w:r>
            <w:r w:rsidRPr="00A0538D">
              <w:rPr>
                <w:color w:val="000000"/>
                <w:sz w:val="28"/>
                <w:szCs w:val="28"/>
                <w:u w:val="single"/>
              </w:rPr>
              <w:fldChar w:fldCharType="end"/>
            </w:r>
            <w:r w:rsidR="005E0CB2" w:rsidRPr="00A0538D">
              <w:rPr>
                <w:color w:val="000000"/>
                <w:sz w:val="28"/>
                <w:szCs w:val="28"/>
              </w:rPr>
              <w:t>C</w:t>
            </w:r>
          </w:p>
        </w:tc>
        <w:tc>
          <w:tcPr>
            <w:tcW w:w="1401"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D</w:t>
            </w:r>
          </w:p>
        </w:tc>
        <w:tc>
          <w:tcPr>
            <w:tcW w:w="1401"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S</w:t>
            </w:r>
          </w:p>
        </w:tc>
        <w:tc>
          <w:tcPr>
            <w:tcW w:w="1401"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R</w:t>
            </w:r>
          </w:p>
        </w:tc>
        <w:tc>
          <w:tcPr>
            <w:tcW w:w="1401"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Qt+1</w:t>
            </w:r>
          </w:p>
        </w:tc>
        <w:tc>
          <w:tcPr>
            <w:tcW w:w="2027"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color w:val="000000"/>
                <w:sz w:val="28"/>
                <w:szCs w:val="28"/>
              </w:rPr>
            </w:pPr>
            <w:r w:rsidRPr="00A0538D">
              <w:rPr>
                <w:color w:val="000000"/>
                <w:sz w:val="28"/>
                <w:szCs w:val="28"/>
              </w:rPr>
              <w:t>Izoh</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Ta’hihlangan</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1-ni o‘rnatish</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0-ni o‘rnatish</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Qt</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Saqlash</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0-ni o‘rnatish</w:t>
            </w:r>
          </w:p>
        </w:tc>
      </w:tr>
      <w:tr w:rsidR="005E0CB2" w:rsidRPr="00A0538D" w:rsidTr="007F3DF4">
        <w:trPr>
          <w:trHeight w:val="379"/>
          <w:jc w:val="center"/>
        </w:trPr>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w:t>
            </w:r>
          </w:p>
        </w:tc>
        <w:tc>
          <w:tcPr>
            <w:tcW w:w="1401"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w:t>
            </w:r>
          </w:p>
        </w:tc>
        <w:tc>
          <w:tcPr>
            <w:tcW w:w="202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color w:val="000000"/>
                <w:sz w:val="28"/>
                <w:szCs w:val="28"/>
              </w:rPr>
            </w:pPr>
            <w:r w:rsidRPr="00A0538D">
              <w:rPr>
                <w:color w:val="000000"/>
                <w:sz w:val="28"/>
                <w:szCs w:val="28"/>
              </w:rPr>
              <w:t>1-ni o‘rnatish</w:t>
            </w:r>
          </w:p>
        </w:tc>
      </w:tr>
    </w:tbl>
    <w:p w:rsidR="005E0CB2" w:rsidRPr="00A0538D" w:rsidRDefault="005E0CB2" w:rsidP="007D17EC">
      <w:pPr>
        <w:spacing w:line="276" w:lineRule="auto"/>
        <w:jc w:val="both"/>
        <w:rPr>
          <w:color w:val="000000"/>
          <w:sz w:val="28"/>
          <w:szCs w:val="28"/>
        </w:rPr>
      </w:pPr>
    </w:p>
    <w:p w:rsidR="00382619" w:rsidRDefault="00382619" w:rsidP="007D17EC">
      <w:pPr>
        <w:spacing w:line="276" w:lineRule="auto"/>
        <w:ind w:left="708"/>
        <w:jc w:val="both"/>
        <w:rPr>
          <w:color w:val="000000"/>
          <w:sz w:val="28"/>
          <w:szCs w:val="28"/>
          <w:lang w:val="en-US"/>
        </w:rPr>
      </w:pPr>
    </w:p>
    <w:p w:rsidR="005E0CB2" w:rsidRDefault="005E0CB2" w:rsidP="007D17EC">
      <w:pPr>
        <w:spacing w:line="276" w:lineRule="auto"/>
        <w:ind w:left="708"/>
        <w:jc w:val="both"/>
        <w:rPr>
          <w:sz w:val="28"/>
          <w:szCs w:val="28"/>
          <w:lang w:val="en-US"/>
        </w:rPr>
      </w:pPr>
      <w:r w:rsidRPr="00A0538D">
        <w:rPr>
          <w:color w:val="000000"/>
          <w:sz w:val="28"/>
          <w:szCs w:val="28"/>
          <w:lang w:val="en-US"/>
        </w:rPr>
        <w:t xml:space="preserve">JK-triggerlar  </w:t>
      </w:r>
      <w:r w:rsidRPr="00A0538D">
        <w:rPr>
          <w:sz w:val="28"/>
          <w:szCs w:val="28"/>
          <w:lang w:val="en-US"/>
        </w:rPr>
        <w:t>va ularning ishlash prinsipi</w:t>
      </w:r>
    </w:p>
    <w:p w:rsidR="00382619" w:rsidRPr="00A0538D" w:rsidRDefault="00382619" w:rsidP="007D17EC">
      <w:pPr>
        <w:spacing w:line="276" w:lineRule="auto"/>
        <w:ind w:left="708"/>
        <w:jc w:val="both"/>
        <w:rPr>
          <w:sz w:val="28"/>
          <w:szCs w:val="28"/>
          <w:lang w:val="en-US"/>
        </w:rPr>
      </w:pPr>
    </w:p>
    <w:p w:rsidR="005E0CB2" w:rsidRPr="00A0538D" w:rsidRDefault="005E0CB2" w:rsidP="007D17EC">
      <w:pPr>
        <w:spacing w:line="276" w:lineRule="auto"/>
        <w:jc w:val="both"/>
        <w:rPr>
          <w:color w:val="000000"/>
          <w:sz w:val="28"/>
          <w:szCs w:val="28"/>
          <w:lang w:val="en-US"/>
        </w:rPr>
      </w:pPr>
      <w:r w:rsidRPr="00A0538D">
        <w:rPr>
          <w:color w:val="000000"/>
          <w:sz w:val="28"/>
          <w:szCs w:val="28"/>
          <w:lang w:val="en-US"/>
        </w:rPr>
        <w:lastRenderedPageBreak/>
        <w:t>JK-triggerlar  (ing. Jerk-tezkor yoqish,  Kill-tezkor o‘chirish) RS triggerdan farqi shundaki, agar RS triggerlarning  kirish yo‘liga   R=1 va S=1 signallari berish ta’qiqlangan bo‘lsa,  JK –triggerlar kirish yo‘lidagi birlik signallarda u o‘z holatini teskarisiga o‘zgartiradi.  Jadvalda JK-triggerning o‘tish qonuniyati, shuningdek uning vaqt diagrammasi hamda funksional sxemasi keltirilgan.</w:t>
      </w:r>
    </w:p>
    <w:p w:rsidR="005E0CB2" w:rsidRPr="00A0538D" w:rsidRDefault="005E0CB2" w:rsidP="007D17EC">
      <w:pPr>
        <w:spacing w:line="276" w:lineRule="auto"/>
        <w:jc w:val="both"/>
        <w:rPr>
          <w:color w:val="000000"/>
          <w:sz w:val="28"/>
          <w:szCs w:val="28"/>
          <w:lang w:val="en-US"/>
        </w:rPr>
      </w:pPr>
      <w:r w:rsidRPr="00A0538D">
        <w:rPr>
          <w:color w:val="000000"/>
          <w:sz w:val="28"/>
          <w:szCs w:val="28"/>
          <w:lang w:val="en-US"/>
        </w:rPr>
        <w:t>Sxemada  «S» kirish yo‘liga impulsning oldingi fronti berilsa, unda birinchi sinxron  RS- trigger ishlaydi. RS triggerning chiqish yo‘lidagi qiymatlari J  va K kirish yo‘llari qiymatlari bilan belgilanadi. Ikkinchi RS- trigger saqlash rejimida bo‘ladi. «S» kirish yo‘liga sinxroimpuls-ning orqa fronti berilsa, birinchi  RS-trigger ikkilik kodni saqlash rejimiga o‘tadi. Uning chiqish yo‘lidagi qiymati ikkinchi  RS-triggerga o‘tadi.</w:t>
      </w:r>
    </w:p>
    <w:p w:rsidR="005E0CB2" w:rsidRPr="00A0538D" w:rsidRDefault="005E0CB2" w:rsidP="007D17EC">
      <w:pPr>
        <w:spacing w:line="276" w:lineRule="auto"/>
        <w:ind w:left="360"/>
        <w:jc w:val="both"/>
        <w:rPr>
          <w:sz w:val="28"/>
          <w:szCs w:val="28"/>
          <w:u w:val="single"/>
        </w:rPr>
      </w:pPr>
      <w:r w:rsidRPr="00A0538D">
        <w:rPr>
          <w:sz w:val="28"/>
          <w:szCs w:val="28"/>
          <w:u w:val="single"/>
        </w:rPr>
        <w:t>O‘tish jadvali</w:t>
      </w:r>
    </w:p>
    <w:tbl>
      <w:tblPr>
        <w:tblW w:w="0" w:type="auto"/>
        <w:jc w:val="center"/>
        <w:tblLayout w:type="fixed"/>
        <w:tblCellMar>
          <w:left w:w="105" w:type="dxa"/>
          <w:right w:w="105" w:type="dxa"/>
        </w:tblCellMar>
        <w:tblLook w:val="0000" w:firstRow="0" w:lastRow="0" w:firstColumn="0" w:lastColumn="0" w:noHBand="0" w:noVBand="0"/>
      </w:tblPr>
      <w:tblGrid>
        <w:gridCol w:w="1712"/>
        <w:gridCol w:w="1712"/>
        <w:gridCol w:w="1712"/>
        <w:gridCol w:w="1437"/>
        <w:gridCol w:w="2053"/>
      </w:tblGrid>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307C3C" w:rsidP="007D17EC">
            <w:pPr>
              <w:spacing w:line="276" w:lineRule="auto"/>
              <w:jc w:val="both"/>
              <w:rPr>
                <w:sz w:val="28"/>
                <w:szCs w:val="28"/>
              </w:rPr>
            </w:pPr>
            <w:r w:rsidRPr="00A0538D">
              <w:rPr>
                <w:sz w:val="28"/>
                <w:szCs w:val="28"/>
                <w:u w:val="single"/>
              </w:rPr>
              <w:fldChar w:fldCharType="begin"/>
            </w:r>
            <w:r w:rsidR="005E0CB2" w:rsidRPr="00A0538D">
              <w:rPr>
                <w:sz w:val="28"/>
                <w:szCs w:val="28"/>
                <w:u w:val="single"/>
              </w:rPr>
              <w:instrText>PRIVATE</w:instrText>
            </w:r>
            <w:r w:rsidRPr="00A0538D">
              <w:rPr>
                <w:sz w:val="28"/>
                <w:szCs w:val="28"/>
                <w:u w:val="single"/>
              </w:rPr>
              <w:fldChar w:fldCharType="end"/>
            </w:r>
            <w:r w:rsidR="005E0CB2" w:rsidRPr="00A0538D">
              <w:rPr>
                <w:sz w:val="28"/>
                <w:szCs w:val="28"/>
              </w:rPr>
              <w:t>S</w:t>
            </w:r>
          </w:p>
        </w:tc>
        <w:tc>
          <w:tcPr>
            <w:tcW w:w="1712"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sz w:val="28"/>
                <w:szCs w:val="28"/>
              </w:rPr>
            </w:pPr>
            <w:r w:rsidRPr="00A0538D">
              <w:rPr>
                <w:sz w:val="28"/>
                <w:szCs w:val="28"/>
              </w:rPr>
              <w:t>J</w:t>
            </w:r>
          </w:p>
        </w:tc>
        <w:tc>
          <w:tcPr>
            <w:tcW w:w="1712"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sz w:val="28"/>
                <w:szCs w:val="28"/>
              </w:rPr>
            </w:pPr>
            <w:r w:rsidRPr="00A0538D">
              <w:rPr>
                <w:sz w:val="28"/>
                <w:szCs w:val="28"/>
              </w:rPr>
              <w:t>K</w:t>
            </w:r>
          </w:p>
        </w:tc>
        <w:tc>
          <w:tcPr>
            <w:tcW w:w="1437"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sz w:val="28"/>
                <w:szCs w:val="28"/>
              </w:rPr>
            </w:pPr>
            <w:r w:rsidRPr="00A0538D">
              <w:rPr>
                <w:sz w:val="28"/>
                <w:szCs w:val="28"/>
              </w:rPr>
              <w:t>Qt+1</w:t>
            </w:r>
          </w:p>
        </w:tc>
        <w:tc>
          <w:tcPr>
            <w:tcW w:w="2053" w:type="dxa"/>
            <w:tcBorders>
              <w:top w:val="threeDEmboss" w:sz="6" w:space="0" w:color="auto"/>
              <w:left w:val="threeDEmboss" w:sz="6" w:space="0" w:color="auto"/>
              <w:bottom w:val="threeDEmboss" w:sz="6" w:space="0" w:color="auto"/>
              <w:right w:val="threeDEmboss" w:sz="6" w:space="0" w:color="auto"/>
            </w:tcBorders>
            <w:shd w:val="clear" w:color="FFFFFF" w:fill="C0C0C0"/>
          </w:tcPr>
          <w:p w:rsidR="005E0CB2" w:rsidRPr="00A0538D" w:rsidRDefault="005E0CB2" w:rsidP="007D17EC">
            <w:pPr>
              <w:spacing w:line="276" w:lineRule="auto"/>
              <w:jc w:val="both"/>
              <w:rPr>
                <w:sz w:val="28"/>
                <w:szCs w:val="28"/>
              </w:rPr>
            </w:pPr>
            <w:r w:rsidRPr="00A0538D">
              <w:rPr>
                <w:sz w:val="28"/>
                <w:szCs w:val="28"/>
              </w:rPr>
              <w:t>Izoh</w:t>
            </w:r>
          </w:p>
        </w:tc>
      </w:tr>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w:t>
            </w:r>
          </w:p>
        </w:tc>
        <w:tc>
          <w:tcPr>
            <w:tcW w:w="143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Qt</w:t>
            </w:r>
          </w:p>
        </w:tc>
        <w:tc>
          <w:tcPr>
            <w:tcW w:w="2053"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Saqlash</w:t>
            </w:r>
          </w:p>
        </w:tc>
      </w:tr>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43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Qt</w:t>
            </w:r>
          </w:p>
        </w:tc>
        <w:tc>
          <w:tcPr>
            <w:tcW w:w="2053"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1-ni o‘rnatish</w:t>
            </w:r>
          </w:p>
        </w:tc>
      </w:tr>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43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2053"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1-ni o‘rnatish</w:t>
            </w:r>
          </w:p>
        </w:tc>
      </w:tr>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43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w:t>
            </w:r>
          </w:p>
        </w:tc>
        <w:tc>
          <w:tcPr>
            <w:tcW w:w="2053"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0-ni o‘rnatish</w:t>
            </w:r>
          </w:p>
        </w:tc>
      </w:tr>
      <w:tr w:rsidR="005E0CB2" w:rsidRPr="00A0538D" w:rsidTr="007F3DF4">
        <w:trPr>
          <w:trHeight w:val="342"/>
          <w:jc w:val="center"/>
        </w:trPr>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712"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1</w:t>
            </w:r>
          </w:p>
        </w:tc>
        <w:tc>
          <w:tcPr>
            <w:tcW w:w="1437"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u w:val="single"/>
              </w:rPr>
              <w:t>Q</w:t>
            </w:r>
            <w:r w:rsidRPr="00A0538D">
              <w:rPr>
                <w:sz w:val="28"/>
                <w:szCs w:val="28"/>
              </w:rPr>
              <w:t>t</w:t>
            </w:r>
          </w:p>
        </w:tc>
        <w:tc>
          <w:tcPr>
            <w:tcW w:w="2053" w:type="dxa"/>
            <w:tcBorders>
              <w:top w:val="threeDEmboss" w:sz="6" w:space="0" w:color="auto"/>
              <w:left w:val="threeDEmboss" w:sz="6" w:space="0" w:color="auto"/>
              <w:bottom w:val="threeDEmboss" w:sz="6" w:space="0" w:color="auto"/>
              <w:right w:val="threeDEmboss" w:sz="6" w:space="0" w:color="auto"/>
            </w:tcBorders>
          </w:tcPr>
          <w:p w:rsidR="005E0CB2" w:rsidRPr="00A0538D" w:rsidRDefault="005E0CB2" w:rsidP="007D17EC">
            <w:pPr>
              <w:spacing w:line="276" w:lineRule="auto"/>
              <w:jc w:val="both"/>
              <w:rPr>
                <w:sz w:val="28"/>
                <w:szCs w:val="28"/>
              </w:rPr>
            </w:pPr>
            <w:r w:rsidRPr="00A0538D">
              <w:rPr>
                <w:sz w:val="28"/>
                <w:szCs w:val="28"/>
              </w:rPr>
              <w:t>Inversiya</w:t>
            </w:r>
          </w:p>
        </w:tc>
      </w:tr>
    </w:tbl>
    <w:p w:rsidR="005E0CB2" w:rsidRPr="00A0538D" w:rsidRDefault="005E0CB2" w:rsidP="007D17EC">
      <w:pPr>
        <w:spacing w:line="276" w:lineRule="auto"/>
        <w:jc w:val="both"/>
        <w:rPr>
          <w:sz w:val="28"/>
          <w:szCs w:val="28"/>
          <w:lang w:val="en-US"/>
        </w:rPr>
      </w:pPr>
      <w:r w:rsidRPr="00A0538D">
        <w:rPr>
          <w:noProof/>
          <w:sz w:val="28"/>
          <w:szCs w:val="28"/>
        </w:rPr>
        <w:drawing>
          <wp:inline distT="0" distB="0" distL="0" distR="0">
            <wp:extent cx="4914900" cy="14859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914900" cy="1485900"/>
                    </a:xfrm>
                    <a:prstGeom prst="rect">
                      <a:avLst/>
                    </a:prstGeom>
                    <a:noFill/>
                    <a:ln>
                      <a:noFill/>
                    </a:ln>
                  </pic:spPr>
                </pic:pic>
              </a:graphicData>
            </a:graphic>
          </wp:inline>
        </w:drawing>
      </w:r>
      <w:r w:rsidRPr="00A0538D">
        <w:rPr>
          <w:noProof/>
          <w:sz w:val="28"/>
          <w:szCs w:val="28"/>
        </w:rPr>
        <w:drawing>
          <wp:inline distT="0" distB="0" distL="0" distR="0">
            <wp:extent cx="4914900" cy="2247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914900" cy="2247900"/>
                    </a:xfrm>
                    <a:prstGeom prst="rect">
                      <a:avLst/>
                    </a:prstGeom>
                    <a:noFill/>
                    <a:ln>
                      <a:noFill/>
                    </a:ln>
                  </pic:spPr>
                </pic:pic>
              </a:graphicData>
            </a:graphic>
          </wp:inline>
        </w:drawing>
      </w:r>
    </w:p>
    <w:p w:rsidR="005E0CB2" w:rsidRPr="00A0538D" w:rsidRDefault="005E0CB2" w:rsidP="007D17EC">
      <w:pPr>
        <w:spacing w:line="276" w:lineRule="auto"/>
        <w:ind w:left="360"/>
        <w:jc w:val="both"/>
        <w:rPr>
          <w:color w:val="000000"/>
          <w:sz w:val="28"/>
          <w:szCs w:val="28"/>
        </w:rPr>
      </w:pPr>
    </w:p>
    <w:p w:rsidR="005E0CB2" w:rsidRPr="00A0538D" w:rsidRDefault="005E0CB2" w:rsidP="007D17EC">
      <w:pPr>
        <w:spacing w:line="276" w:lineRule="auto"/>
        <w:ind w:left="360"/>
        <w:jc w:val="both"/>
        <w:rPr>
          <w:color w:val="000000"/>
          <w:sz w:val="28"/>
          <w:szCs w:val="28"/>
        </w:rPr>
      </w:pPr>
    </w:p>
    <w:p w:rsidR="005E0CB2" w:rsidRDefault="005E0CB2" w:rsidP="007D17EC">
      <w:pPr>
        <w:spacing w:line="276" w:lineRule="auto"/>
        <w:ind w:left="360"/>
        <w:jc w:val="both"/>
        <w:rPr>
          <w:color w:val="000000"/>
          <w:sz w:val="28"/>
          <w:szCs w:val="28"/>
          <w:lang w:val="en-US"/>
        </w:rPr>
      </w:pPr>
    </w:p>
    <w:p w:rsidR="00E55C60" w:rsidRPr="00E55C60" w:rsidRDefault="00E55C60" w:rsidP="007D17EC">
      <w:pPr>
        <w:spacing w:line="276" w:lineRule="auto"/>
        <w:ind w:left="360"/>
        <w:jc w:val="both"/>
        <w:rPr>
          <w:color w:val="000000"/>
          <w:sz w:val="28"/>
          <w:szCs w:val="28"/>
          <w:lang w:val="en-US"/>
        </w:rPr>
      </w:pPr>
    </w:p>
    <w:p w:rsidR="005E0CB2" w:rsidRDefault="005E0CB2" w:rsidP="007D17EC">
      <w:pPr>
        <w:spacing w:line="276" w:lineRule="auto"/>
        <w:ind w:left="360"/>
        <w:jc w:val="both"/>
        <w:rPr>
          <w:color w:val="000000"/>
          <w:sz w:val="28"/>
          <w:szCs w:val="28"/>
          <w:lang w:val="en-US"/>
        </w:rPr>
      </w:pPr>
      <w:r w:rsidRPr="00A0538D">
        <w:rPr>
          <w:color w:val="000000"/>
          <w:sz w:val="28"/>
          <w:szCs w:val="28"/>
          <w:lang w:val="en-US"/>
        </w:rPr>
        <w:lastRenderedPageBreak/>
        <w:t>Universal  JK-triggerlar</w:t>
      </w:r>
    </w:p>
    <w:p w:rsidR="00382619" w:rsidRPr="00A0538D" w:rsidRDefault="00382619" w:rsidP="007D17EC">
      <w:pPr>
        <w:spacing w:line="276" w:lineRule="auto"/>
        <w:ind w:left="360"/>
        <w:jc w:val="both"/>
        <w:rPr>
          <w:color w:val="000000"/>
          <w:sz w:val="28"/>
          <w:szCs w:val="28"/>
          <w:lang w:val="en-US"/>
        </w:rPr>
      </w:pPr>
    </w:p>
    <w:p w:rsidR="005E0CB2" w:rsidRPr="00A0538D" w:rsidRDefault="005E0CB2" w:rsidP="007D17EC">
      <w:pPr>
        <w:spacing w:line="276" w:lineRule="auto"/>
        <w:ind w:left="360"/>
        <w:jc w:val="both"/>
        <w:rPr>
          <w:color w:val="000000"/>
          <w:sz w:val="28"/>
          <w:szCs w:val="28"/>
          <w:lang w:val="en-US"/>
        </w:rPr>
      </w:pPr>
      <w:r w:rsidRPr="00A0538D">
        <w:rPr>
          <w:color w:val="000000"/>
          <w:sz w:val="28"/>
          <w:szCs w:val="28"/>
          <w:lang w:val="en-US"/>
        </w:rPr>
        <w:t>Universal JK-triggerning  xususiyati shundaki, u  D, T i RS-triggerlar sifatida ishlatilishi va ularning funksiyalarini bajarishi mumkin. Quyidagi sxemalarda  JK-triggerni  D, T i RS-triggerlar  sifatida qo‘llash sxemalari keltirilgan.</w:t>
      </w:r>
    </w:p>
    <w:p w:rsidR="005E0CB2" w:rsidRPr="00A0538D" w:rsidRDefault="005E0CB2" w:rsidP="007D17EC">
      <w:pPr>
        <w:spacing w:line="276" w:lineRule="auto"/>
        <w:ind w:left="360"/>
        <w:jc w:val="both"/>
        <w:rPr>
          <w:i/>
          <w:color w:val="000000"/>
          <w:sz w:val="28"/>
          <w:szCs w:val="28"/>
          <w:u w:val="single"/>
        </w:rPr>
      </w:pPr>
      <w:r w:rsidRPr="00A0538D">
        <w:rPr>
          <w:i/>
          <w:color w:val="000000"/>
          <w:sz w:val="28"/>
          <w:szCs w:val="28"/>
          <w:u w:val="single"/>
        </w:rPr>
        <w:t>Cinxron RS-trigger</w:t>
      </w:r>
    </w:p>
    <w:p w:rsidR="005E0CB2" w:rsidRPr="00A0538D" w:rsidRDefault="005E0CB2" w:rsidP="007D17EC">
      <w:pPr>
        <w:spacing w:line="276" w:lineRule="auto"/>
        <w:jc w:val="both"/>
        <w:rPr>
          <w:i/>
          <w:color w:val="000000"/>
          <w:sz w:val="28"/>
          <w:szCs w:val="28"/>
          <w:u w:val="single"/>
        </w:rPr>
      </w:pPr>
    </w:p>
    <w:p w:rsidR="005E0CB2" w:rsidRPr="00A0538D" w:rsidRDefault="005E0CB2" w:rsidP="007D17EC">
      <w:pPr>
        <w:spacing w:line="276" w:lineRule="auto"/>
        <w:jc w:val="both"/>
        <w:rPr>
          <w:noProof/>
          <w:color w:val="000000"/>
          <w:sz w:val="28"/>
          <w:szCs w:val="28"/>
        </w:rPr>
      </w:pPr>
      <w:r w:rsidRPr="00A0538D">
        <w:rPr>
          <w:noProof/>
          <w:color w:val="000000"/>
          <w:sz w:val="28"/>
          <w:szCs w:val="28"/>
        </w:rPr>
        <w:drawing>
          <wp:inline distT="0" distB="0" distL="0" distR="0">
            <wp:extent cx="2171700" cy="1676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171700" cy="1676400"/>
                    </a:xfrm>
                    <a:prstGeom prst="rect">
                      <a:avLst/>
                    </a:prstGeom>
                    <a:noFill/>
                    <a:ln>
                      <a:noFill/>
                    </a:ln>
                  </pic:spPr>
                </pic:pic>
              </a:graphicData>
            </a:graphic>
          </wp:inline>
        </w:drawing>
      </w:r>
    </w:p>
    <w:p w:rsidR="005E0CB2" w:rsidRPr="00A0538D" w:rsidRDefault="005E0CB2" w:rsidP="007D17EC">
      <w:pPr>
        <w:spacing w:line="276" w:lineRule="auto"/>
        <w:jc w:val="both"/>
        <w:rPr>
          <w:i/>
          <w:color w:val="000000"/>
          <w:sz w:val="28"/>
          <w:szCs w:val="28"/>
          <w:u w:val="single"/>
        </w:rPr>
      </w:pPr>
    </w:p>
    <w:p w:rsidR="00382619" w:rsidRDefault="00382619" w:rsidP="007D17EC">
      <w:pPr>
        <w:spacing w:line="276" w:lineRule="auto"/>
        <w:jc w:val="both"/>
        <w:rPr>
          <w:i/>
          <w:color w:val="000000"/>
          <w:sz w:val="28"/>
          <w:szCs w:val="28"/>
          <w:u w:val="single"/>
          <w:lang w:val="en-US"/>
        </w:rPr>
      </w:pPr>
    </w:p>
    <w:p w:rsidR="00382619" w:rsidRDefault="00382619" w:rsidP="007D17EC">
      <w:pPr>
        <w:spacing w:line="276" w:lineRule="auto"/>
        <w:jc w:val="both"/>
        <w:rPr>
          <w:i/>
          <w:color w:val="000000"/>
          <w:sz w:val="28"/>
          <w:szCs w:val="28"/>
          <w:u w:val="single"/>
          <w:lang w:val="en-US"/>
        </w:rPr>
      </w:pPr>
    </w:p>
    <w:p w:rsidR="005E0CB2" w:rsidRPr="00A0538D" w:rsidRDefault="005E0CB2" w:rsidP="007D17EC">
      <w:pPr>
        <w:spacing w:line="276" w:lineRule="auto"/>
        <w:jc w:val="both"/>
        <w:rPr>
          <w:i/>
          <w:color w:val="000000"/>
          <w:sz w:val="28"/>
          <w:szCs w:val="28"/>
          <w:u w:val="single"/>
          <w:lang w:val="en-US"/>
        </w:rPr>
      </w:pPr>
      <w:r w:rsidRPr="00A0538D">
        <w:rPr>
          <w:i/>
          <w:color w:val="000000"/>
          <w:sz w:val="28"/>
          <w:szCs w:val="28"/>
          <w:u w:val="single"/>
        </w:rPr>
        <w:t>Asinxron T-trigger</w:t>
      </w:r>
    </w:p>
    <w:p w:rsidR="005E0CB2" w:rsidRPr="00A0538D" w:rsidRDefault="005E0CB2" w:rsidP="007D17EC">
      <w:pPr>
        <w:spacing w:line="276" w:lineRule="auto"/>
        <w:jc w:val="both"/>
        <w:rPr>
          <w:i/>
          <w:color w:val="000000"/>
          <w:sz w:val="28"/>
          <w:szCs w:val="28"/>
          <w:u w:val="single"/>
          <w:lang w:val="en-US"/>
        </w:rPr>
      </w:pPr>
      <w:r w:rsidRPr="00A0538D">
        <w:rPr>
          <w:noProof/>
          <w:color w:val="000000"/>
          <w:sz w:val="28"/>
          <w:szCs w:val="28"/>
        </w:rPr>
        <w:drawing>
          <wp:inline distT="0" distB="0" distL="0" distR="0">
            <wp:extent cx="2057400" cy="18478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57400" cy="1847850"/>
                    </a:xfrm>
                    <a:prstGeom prst="rect">
                      <a:avLst/>
                    </a:prstGeom>
                    <a:noFill/>
                    <a:ln>
                      <a:noFill/>
                    </a:ln>
                  </pic:spPr>
                </pic:pic>
              </a:graphicData>
            </a:graphic>
          </wp:inline>
        </w:drawing>
      </w:r>
    </w:p>
    <w:p w:rsidR="005E0CB2" w:rsidRPr="00A0538D" w:rsidRDefault="005E0CB2" w:rsidP="007D17EC">
      <w:pPr>
        <w:jc w:val="both"/>
        <w:rPr>
          <w:sz w:val="28"/>
          <w:szCs w:val="28"/>
          <w:lang w:val="en-US"/>
        </w:rPr>
      </w:pPr>
    </w:p>
    <w:p w:rsidR="00CB0558" w:rsidRPr="00A0538D" w:rsidRDefault="00CB0558" w:rsidP="007D17EC">
      <w:pPr>
        <w:pStyle w:val="34"/>
        <w:jc w:val="both"/>
        <w:outlineLvl w:val="0"/>
        <w:rPr>
          <w:sz w:val="28"/>
          <w:szCs w:val="28"/>
          <w:lang w:val="uz-Cyrl-UZ"/>
        </w:rPr>
      </w:pPr>
      <w:r w:rsidRPr="00A0538D">
        <w:rPr>
          <w:sz w:val="28"/>
          <w:szCs w:val="28"/>
          <w:lang w:val="en-US"/>
        </w:rPr>
        <w:t>T</w:t>
      </w:r>
      <w:r w:rsidRPr="00A0538D">
        <w:rPr>
          <w:sz w:val="28"/>
          <w:szCs w:val="28"/>
          <w:lang w:val="uz-Cyrl-UZ"/>
        </w:rPr>
        <w:t>riggerlar</w:t>
      </w:r>
    </w:p>
    <w:p w:rsidR="00CB0558" w:rsidRPr="00A0538D" w:rsidRDefault="00CB0558" w:rsidP="007D17EC">
      <w:pPr>
        <w:pStyle w:val="34"/>
        <w:ind w:firstLine="851"/>
        <w:jc w:val="both"/>
        <w:rPr>
          <w:sz w:val="28"/>
          <w:szCs w:val="28"/>
          <w:lang w:val="uz-Cyrl-UZ"/>
        </w:rPr>
      </w:pPr>
    </w:p>
    <w:p w:rsidR="00CB0558" w:rsidRPr="00A0538D" w:rsidRDefault="00CB0558" w:rsidP="007D17EC">
      <w:pPr>
        <w:pStyle w:val="34"/>
        <w:ind w:firstLine="851"/>
        <w:jc w:val="both"/>
        <w:rPr>
          <w:sz w:val="28"/>
          <w:szCs w:val="28"/>
          <w:lang w:val="uz-Cyrl-UZ"/>
        </w:rPr>
      </w:pPr>
      <w:r w:rsidRPr="00A0538D">
        <w:rPr>
          <w:sz w:val="28"/>
          <w:szCs w:val="28"/>
          <w:lang w:val="uz-Cyrl-UZ"/>
        </w:rPr>
        <w:t>Ikkita «VA» yoki ikkita «YOKI» elementlarini ơzaro teskari aloqa sxemasi bơyicha ulash orqali xotira elementi ­ triggerni xosil qilish mumkin.</w:t>
      </w:r>
    </w:p>
    <w:p w:rsidR="00CB0558" w:rsidRPr="00A0538D" w:rsidRDefault="00B22675" w:rsidP="007D17EC">
      <w:pPr>
        <w:pStyle w:val="af"/>
        <w:ind w:firstLine="2127"/>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3566160" cy="1645920"/>
                <wp:effectExtent l="0" t="0" r="0" b="11430"/>
                <wp:docPr id="6705" name="Группа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1645920"/>
                          <a:chOff x="2592" y="2458"/>
                          <a:chExt cx="5616" cy="2592"/>
                        </a:xfrm>
                      </wpg:grpSpPr>
                      <wps:wsp>
                        <wps:cNvPr id="6706" name="Text Box 202"/>
                        <wps:cNvSpPr txBox="1">
                          <a:spLocks noChangeArrowheads="1"/>
                        </wps:cNvSpPr>
                        <wps:spPr bwMode="auto">
                          <a:xfrm>
                            <a:off x="7200" y="3057"/>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CB0558">
                              <w:pPr>
                                <w:pStyle w:val="6"/>
                                <w:rPr>
                                  <w:sz w:val="23"/>
                                  <w:szCs w:val="23"/>
                                  <w:vertAlign w:val="subscript"/>
                                  <w:lang w:val="en-US"/>
                                </w:rPr>
                              </w:pPr>
                              <w:r w:rsidRPr="005847E4">
                                <w:rPr>
                                  <w:sz w:val="23"/>
                                  <w:szCs w:val="23"/>
                                </w:rPr>
                                <w:t>Т</w:t>
                              </w:r>
                            </w:p>
                          </w:txbxContent>
                        </wps:txbx>
                        <wps:bodyPr rot="0" vert="horz" wrap="square" lIns="91440" tIns="45720" rIns="91440" bIns="45720" anchor="t" anchorCtr="0" upright="1">
                          <a:noAutofit/>
                        </wps:bodyPr>
                      </wps:wsp>
                      <wps:wsp>
                        <wps:cNvPr id="6707" name="Text Box 203"/>
                        <wps:cNvSpPr txBox="1">
                          <a:spLocks noChangeArrowheads="1"/>
                        </wps:cNvSpPr>
                        <wps:spPr bwMode="auto">
                          <a:xfrm>
                            <a:off x="6336" y="3816"/>
                            <a:ext cx="576"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CB0558">
                              <w:pPr>
                                <w:pStyle w:val="6"/>
                                <w:rPr>
                                  <w:sz w:val="23"/>
                                  <w:szCs w:val="23"/>
                                  <w:vertAlign w:val="subscript"/>
                                  <w:lang w:val="en-US"/>
                                </w:rPr>
                              </w:pPr>
                              <w:r w:rsidRPr="005847E4">
                                <w:rPr>
                                  <w:sz w:val="23"/>
                                  <w:szCs w:val="23"/>
                                  <w:lang w:val="en-US"/>
                                </w:rPr>
                                <w:t>В</w:t>
                              </w:r>
                            </w:p>
                          </w:txbxContent>
                        </wps:txbx>
                        <wps:bodyPr rot="0" vert="horz" wrap="square" lIns="91440" tIns="45720" rIns="91440" bIns="45720" anchor="t" anchorCtr="0" upright="1">
                          <a:noAutofit/>
                        </wps:bodyPr>
                      </wps:wsp>
                      <wps:wsp>
                        <wps:cNvPr id="6708" name="Text Box 204"/>
                        <wps:cNvSpPr txBox="1">
                          <a:spLocks noChangeArrowheads="1"/>
                        </wps:cNvSpPr>
                        <wps:spPr bwMode="auto">
                          <a:xfrm>
                            <a:off x="6336" y="3075"/>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CB0558">
                              <w:pPr>
                                <w:pStyle w:val="6"/>
                                <w:rPr>
                                  <w:sz w:val="23"/>
                                  <w:szCs w:val="23"/>
                                  <w:vertAlign w:val="subscript"/>
                                  <w:lang w:val="en-US"/>
                                </w:rPr>
                              </w:pPr>
                              <w:r w:rsidRPr="005847E4">
                                <w:rPr>
                                  <w:sz w:val="23"/>
                                  <w:szCs w:val="23"/>
                                  <w:lang w:val="en-US"/>
                                </w:rPr>
                                <w:t>А</w:t>
                              </w:r>
                            </w:p>
                          </w:txbxContent>
                        </wps:txbx>
                        <wps:bodyPr rot="0" vert="horz" wrap="square" lIns="91440" tIns="45720" rIns="91440" bIns="45720" anchor="t" anchorCtr="0" upright="1">
                          <a:noAutofit/>
                        </wps:bodyPr>
                      </wps:wsp>
                      <wps:wsp>
                        <wps:cNvPr id="6709" name="Text Box 205"/>
                        <wps:cNvSpPr txBox="1">
                          <a:spLocks noChangeArrowheads="1"/>
                        </wps:cNvSpPr>
                        <wps:spPr bwMode="auto">
                          <a:xfrm>
                            <a:off x="4941" y="3138"/>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CB055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6710" name="Text Box 206"/>
                        <wps:cNvSpPr txBox="1">
                          <a:spLocks noChangeArrowheads="1"/>
                        </wps:cNvSpPr>
                        <wps:spPr bwMode="auto">
                          <a:xfrm>
                            <a:off x="5016" y="4124"/>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CB055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6711" name="Text Box 207"/>
                        <wps:cNvSpPr txBox="1">
                          <a:spLocks noChangeArrowheads="1"/>
                        </wps:cNvSpPr>
                        <wps:spPr bwMode="auto">
                          <a:xfrm>
                            <a:off x="7632" y="3692"/>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CB0558">
                              <w:pPr>
                                <w:pStyle w:val="6"/>
                                <w:rPr>
                                  <w:sz w:val="23"/>
                                  <w:szCs w:val="23"/>
                                  <w:vertAlign w:val="subscript"/>
                                  <w:lang w:val="en-US"/>
                                </w:rPr>
                              </w:pPr>
                              <w:r w:rsidRPr="005847E4">
                                <w:rPr>
                                  <w:sz w:val="23"/>
                                  <w:szCs w:val="23"/>
                                </w:rPr>
                                <w:t>Q</w:t>
                              </w:r>
                            </w:p>
                          </w:txbxContent>
                        </wps:txbx>
                        <wps:bodyPr rot="0" vert="horz" wrap="square" lIns="91440" tIns="45720" rIns="91440" bIns="45720" anchor="t" anchorCtr="0" upright="1">
                          <a:noAutofit/>
                        </wps:bodyPr>
                      </wps:wsp>
                      <wps:wsp>
                        <wps:cNvPr id="6712" name="Text Box 208"/>
                        <wps:cNvSpPr txBox="1">
                          <a:spLocks noChangeArrowheads="1"/>
                        </wps:cNvSpPr>
                        <wps:spPr bwMode="auto">
                          <a:xfrm>
                            <a:off x="7632" y="2952"/>
                            <a:ext cx="576"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CB055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6713" name="Text Box 209"/>
                        <wps:cNvSpPr txBox="1">
                          <a:spLocks noChangeArrowheads="1"/>
                        </wps:cNvSpPr>
                        <wps:spPr bwMode="auto">
                          <a:xfrm>
                            <a:off x="2592" y="4433"/>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CB0558">
                              <w:pPr>
                                <w:pStyle w:val="6"/>
                                <w:rPr>
                                  <w:sz w:val="23"/>
                                  <w:szCs w:val="23"/>
                                  <w:vertAlign w:val="subscript"/>
                                </w:rPr>
                              </w:pPr>
                              <w:r w:rsidRPr="005847E4">
                                <w:rPr>
                                  <w:sz w:val="23"/>
                                  <w:szCs w:val="23"/>
                                </w:rPr>
                                <w:t>В</w:t>
                              </w:r>
                            </w:p>
                          </w:txbxContent>
                        </wps:txbx>
                        <wps:bodyPr rot="0" vert="horz" wrap="square" lIns="91440" tIns="45720" rIns="91440" bIns="45720" anchor="t" anchorCtr="0" upright="1">
                          <a:noAutofit/>
                        </wps:bodyPr>
                      </wps:wsp>
                      <wps:wsp>
                        <wps:cNvPr id="6714" name="Text Box 210"/>
                        <wps:cNvSpPr txBox="1">
                          <a:spLocks noChangeArrowheads="1"/>
                        </wps:cNvSpPr>
                        <wps:spPr bwMode="auto">
                          <a:xfrm>
                            <a:off x="2592" y="2458"/>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CB0558">
                              <w:pPr>
                                <w:pStyle w:val="6"/>
                                <w:rPr>
                                  <w:sz w:val="23"/>
                                  <w:szCs w:val="23"/>
                                  <w:vertAlign w:val="subscript"/>
                                </w:rPr>
                              </w:pPr>
                              <w:r w:rsidRPr="005847E4">
                                <w:rPr>
                                  <w:sz w:val="23"/>
                                  <w:szCs w:val="23"/>
                                </w:rPr>
                                <w:t>А</w:t>
                              </w:r>
                            </w:p>
                          </w:txbxContent>
                        </wps:txbx>
                        <wps:bodyPr rot="0" vert="horz" wrap="square" lIns="91440" tIns="45720" rIns="91440" bIns="45720" anchor="t" anchorCtr="0" upright="1">
                          <a:noAutofit/>
                        </wps:bodyPr>
                      </wps:wsp>
                      <wps:wsp>
                        <wps:cNvPr id="6715" name="Text Box 211"/>
                        <wps:cNvSpPr txBox="1">
                          <a:spLocks noChangeArrowheads="1"/>
                        </wps:cNvSpPr>
                        <wps:spPr bwMode="auto">
                          <a:xfrm>
                            <a:off x="3744" y="2705"/>
                            <a:ext cx="576" cy="617"/>
                          </a:xfrm>
                          <a:prstGeom prst="rect">
                            <a:avLst/>
                          </a:prstGeom>
                          <a:solidFill>
                            <a:srgbClr val="FFFFFF"/>
                          </a:solidFill>
                          <a:ln w="9525">
                            <a:solidFill>
                              <a:srgbClr val="000000"/>
                            </a:solidFill>
                            <a:miter lim="800000"/>
                            <a:headEnd/>
                            <a:tailEnd/>
                          </a:ln>
                        </wps:spPr>
                        <wps:txbx>
                          <w:txbxContent>
                            <w:p w:rsidR="002D009F" w:rsidRPr="005847E4" w:rsidRDefault="002D009F" w:rsidP="00CB0558">
                              <w:pPr>
                                <w:rPr>
                                  <w:sz w:val="27"/>
                                  <w:szCs w:val="27"/>
                                </w:rPr>
                              </w:pPr>
                              <w:r w:rsidRPr="005847E4">
                                <w:rPr>
                                  <w:sz w:val="27"/>
                                  <w:szCs w:val="27"/>
                                </w:rPr>
                                <w:t>1</w:t>
                              </w:r>
                            </w:p>
                          </w:txbxContent>
                        </wps:txbx>
                        <wps:bodyPr rot="0" vert="horz" wrap="square" lIns="91440" tIns="45720" rIns="91440" bIns="45720" anchor="t" anchorCtr="0" upright="1">
                          <a:noAutofit/>
                        </wps:bodyPr>
                      </wps:wsp>
                      <wps:wsp>
                        <wps:cNvPr id="6716" name="Text Box 212"/>
                        <wps:cNvSpPr txBox="1">
                          <a:spLocks noChangeArrowheads="1"/>
                        </wps:cNvSpPr>
                        <wps:spPr bwMode="auto">
                          <a:xfrm>
                            <a:off x="3744" y="4309"/>
                            <a:ext cx="576" cy="618"/>
                          </a:xfrm>
                          <a:prstGeom prst="rect">
                            <a:avLst/>
                          </a:prstGeom>
                          <a:solidFill>
                            <a:srgbClr val="FFFFFF"/>
                          </a:solidFill>
                          <a:ln w="9525">
                            <a:solidFill>
                              <a:srgbClr val="000000"/>
                            </a:solidFill>
                            <a:miter lim="800000"/>
                            <a:headEnd/>
                            <a:tailEnd/>
                          </a:ln>
                        </wps:spPr>
                        <wps:txbx>
                          <w:txbxContent>
                            <w:p w:rsidR="002D009F" w:rsidRPr="005847E4" w:rsidRDefault="002D009F" w:rsidP="00CB0558">
                              <w:pPr>
                                <w:rPr>
                                  <w:sz w:val="27"/>
                                  <w:szCs w:val="27"/>
                                </w:rPr>
                              </w:pPr>
                              <w:r w:rsidRPr="005847E4">
                                <w:rPr>
                                  <w:sz w:val="27"/>
                                  <w:szCs w:val="27"/>
                                </w:rPr>
                                <w:t>1</w:t>
                              </w:r>
                            </w:p>
                          </w:txbxContent>
                        </wps:txbx>
                        <wps:bodyPr rot="0" vert="horz" wrap="square" lIns="91440" tIns="45720" rIns="91440" bIns="45720" anchor="t" anchorCtr="0" upright="1">
                          <a:noAutofit/>
                        </wps:bodyPr>
                      </wps:wsp>
                      <wps:wsp>
                        <wps:cNvPr id="6717" name="Line 213"/>
                        <wps:cNvCnPr/>
                        <wps:spPr bwMode="auto">
                          <a:xfrm>
                            <a:off x="2736" y="2828"/>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8" name="Line 214"/>
                        <wps:cNvCnPr/>
                        <wps:spPr bwMode="auto">
                          <a:xfrm>
                            <a:off x="2736" y="4803"/>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9" name="Line 215"/>
                        <wps:cNvCnPr/>
                        <wps:spPr bwMode="auto">
                          <a:xfrm>
                            <a:off x="3312" y="319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0" name="Line 216"/>
                        <wps:cNvCnPr/>
                        <wps:spPr bwMode="auto">
                          <a:xfrm>
                            <a:off x="3312" y="443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1" name="Line 217"/>
                        <wps:cNvCnPr/>
                        <wps:spPr bwMode="auto">
                          <a:xfrm>
                            <a:off x="3312" y="3199"/>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2" name="Line 218"/>
                        <wps:cNvCnPr/>
                        <wps:spPr bwMode="auto">
                          <a:xfrm>
                            <a:off x="4320" y="29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3" name="Line 219"/>
                        <wps:cNvCnPr/>
                        <wps:spPr bwMode="auto">
                          <a:xfrm>
                            <a:off x="4320" y="4556"/>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4" name="Line 220"/>
                        <wps:cNvCnPr/>
                        <wps:spPr bwMode="auto">
                          <a:xfrm>
                            <a:off x="3312" y="3445"/>
                            <a:ext cx="1584" cy="111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725" name="Line 221"/>
                        <wps:cNvCnPr/>
                        <wps:spPr bwMode="auto">
                          <a:xfrm>
                            <a:off x="3312" y="4186"/>
                            <a:ext cx="0" cy="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6" name="Line 222"/>
                        <wps:cNvCnPr/>
                        <wps:spPr bwMode="auto">
                          <a:xfrm flipV="1">
                            <a:off x="3312" y="2952"/>
                            <a:ext cx="1584" cy="123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727" name="Rectangle 223"/>
                        <wps:cNvSpPr>
                          <a:spLocks noChangeArrowheads="1"/>
                        </wps:cNvSpPr>
                        <wps:spPr bwMode="auto">
                          <a:xfrm>
                            <a:off x="3024" y="2581"/>
                            <a:ext cx="2016" cy="2469"/>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8" name="Rectangle 224"/>
                        <wps:cNvSpPr>
                          <a:spLocks noChangeArrowheads="1"/>
                        </wps:cNvSpPr>
                        <wps:spPr bwMode="auto">
                          <a:xfrm>
                            <a:off x="6336" y="3075"/>
                            <a:ext cx="1296" cy="12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9" name="Line 225"/>
                        <wps:cNvCnPr/>
                        <wps:spPr bwMode="auto">
                          <a:xfrm>
                            <a:off x="6768" y="3075"/>
                            <a:ext cx="0" cy="1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0" name="Line 226"/>
                        <wps:cNvCnPr/>
                        <wps:spPr bwMode="auto">
                          <a:xfrm>
                            <a:off x="5904" y="33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1" name="Line 227"/>
                        <wps:cNvCnPr/>
                        <wps:spPr bwMode="auto">
                          <a:xfrm>
                            <a:off x="5904" y="418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2" name="Line 228"/>
                        <wps:cNvCnPr/>
                        <wps:spPr bwMode="auto">
                          <a:xfrm>
                            <a:off x="7632" y="33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3" name="Line 229"/>
                        <wps:cNvCnPr/>
                        <wps:spPr bwMode="auto">
                          <a:xfrm>
                            <a:off x="7632" y="406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4" name="Oval 230"/>
                        <wps:cNvSpPr>
                          <a:spLocks noChangeArrowheads="1"/>
                        </wps:cNvSpPr>
                        <wps:spPr bwMode="auto">
                          <a:xfrm>
                            <a:off x="7556" y="3246"/>
                            <a:ext cx="144" cy="1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35" name="Line 231"/>
                        <wps:cNvCnPr/>
                        <wps:spPr bwMode="auto">
                          <a:xfrm>
                            <a:off x="7776" y="295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6" name="Line 232"/>
                        <wps:cNvCnPr/>
                        <wps:spPr bwMode="auto">
                          <a:xfrm>
                            <a:off x="5184" y="418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019" o:spid="_x0000_s1623" style="width:280.8pt;height:129.6pt;mso-position-horizontal-relative:char;mso-position-vertical-relative:line" coordorigin="2592,2458" coordsize="561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">
                <v:shape id="Text Box 202" o:spid="_x0000_s1624" type="#_x0000_t202" style="position:absolute;left:7200;top:3057;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4dcUA&#10;AADdAAAADwAAAGRycy9kb3ducmV2LnhtbESPzWrDMBCE74W8g9hALyWRE1o7cSKbptCSa34eYGNt&#10;bBNrZSzVP29fFQo9DjPzDbPPR9OInjpXW1awWkYgiAuray4VXC+fiw0I55E1NpZJwUQO8mz2tMdU&#10;24FP1J99KQKEXYoKKu/bVEpXVGTQLW1LHLy77Qz6ILtS6g6HADeNXEdRLA3WHBYqbOmjouJx/jYK&#10;7sfh5W073L78NTm9xgesk5udlHqej+87EJ5G/x/+ax+1gjiJYvh9E5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7h1xQAAAN0AAAAPAAAAAAAAAAAAAAAAAJgCAABkcnMv&#10;ZG93bnJldi54bWxQSwUGAAAAAAQABAD1AAAAigMAAAAA&#10;" stroked="f">
                  <v:textbox>
                    <w:txbxContent>
                      <w:p w:rsidR="002D009F" w:rsidRPr="005847E4" w:rsidRDefault="002D009F" w:rsidP="00CB0558">
                        <w:pPr>
                          <w:pStyle w:val="6"/>
                          <w:rPr>
                            <w:sz w:val="23"/>
                            <w:szCs w:val="23"/>
                            <w:vertAlign w:val="subscript"/>
                            <w:lang w:val="en-US"/>
                          </w:rPr>
                        </w:pPr>
                        <w:r w:rsidRPr="005847E4">
                          <w:rPr>
                            <w:sz w:val="23"/>
                            <w:szCs w:val="23"/>
                          </w:rPr>
                          <w:t>Т</w:t>
                        </w:r>
                      </w:p>
                    </w:txbxContent>
                  </v:textbox>
                </v:shape>
                <v:shape id="Text Box 203" o:spid="_x0000_s1625" type="#_x0000_t202" style="position:absolute;left:6336;top:3816;width:57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d7sUA&#10;AADdAAAADwAAAGRycy9kb3ducmV2LnhtbESPzWrDMBCE74W+g9hCLqWRWxq7cSKbNpCSq5M8wMba&#10;2KbWyliqf94+KhRyHGbmG2abT6YVA/WusazgdRmBIC6tbrhScD7tXz5AOI+ssbVMCmZykGePD1tM&#10;tR25oOHoKxEg7FJUUHvfpVK6siaDbmk74uBdbW/QB9lXUvc4Brhp5VsUxdJgw2Ghxo52NZU/x1+j&#10;4HoYn1fr8fLtz0nxHn9hk1zsrNTiafrcgPA0+Xv4v33QCuIkSuDvTX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x3uxQAAAN0AAAAPAAAAAAAAAAAAAAAAAJgCAABkcnMv&#10;ZG93bnJldi54bWxQSwUGAAAAAAQABAD1AAAAigMAAAAA&#10;" stroked="f">
                  <v:textbox>
                    <w:txbxContent>
                      <w:p w:rsidR="002D009F" w:rsidRPr="005847E4" w:rsidRDefault="002D009F" w:rsidP="00CB0558">
                        <w:pPr>
                          <w:pStyle w:val="6"/>
                          <w:rPr>
                            <w:sz w:val="23"/>
                            <w:szCs w:val="23"/>
                            <w:vertAlign w:val="subscript"/>
                            <w:lang w:val="en-US"/>
                          </w:rPr>
                        </w:pPr>
                        <w:r w:rsidRPr="005847E4">
                          <w:rPr>
                            <w:sz w:val="23"/>
                            <w:szCs w:val="23"/>
                            <w:lang w:val="en-US"/>
                          </w:rPr>
                          <w:t>В</w:t>
                        </w:r>
                      </w:p>
                    </w:txbxContent>
                  </v:textbox>
                </v:shape>
                <v:shape id="Text Box 204" o:spid="_x0000_s1626" type="#_x0000_t202" style="position:absolute;left:6336;top:3075;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JnMEA&#10;AADdAAAADwAAAGRycy9kb3ducmV2LnhtbERPy4rCMBTdC/5DuIIbmabKTKvVKCrM4FbHD7g2tw9s&#10;bkoTbf17sxiY5eG8N7vBNOJJnastK5hHMQji3OqaSwXX3++PJQjnkTU2lknBixzstuPRBjNtez7T&#10;8+JLEULYZaig8r7NpHR5RQZdZFviwBW2M+gD7EqpO+xDuGnkIo4TabDm0FBhS8eK8vvlYRQUp372&#10;tepvP/6anj+TA9bpzb6Umk6G/RqEp8H/i//cJ60gSeMwN7wJT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YiZzBAAAA3QAAAA8AAAAAAAAAAAAAAAAAmAIAAGRycy9kb3du&#10;cmV2LnhtbFBLBQYAAAAABAAEAPUAAACGAwAAAAA=&#10;" stroked="f">
                  <v:textbox>
                    <w:txbxContent>
                      <w:p w:rsidR="002D009F" w:rsidRPr="005847E4" w:rsidRDefault="002D009F" w:rsidP="00CB0558">
                        <w:pPr>
                          <w:pStyle w:val="6"/>
                          <w:rPr>
                            <w:sz w:val="23"/>
                            <w:szCs w:val="23"/>
                            <w:vertAlign w:val="subscript"/>
                            <w:lang w:val="en-US"/>
                          </w:rPr>
                        </w:pPr>
                        <w:r w:rsidRPr="005847E4">
                          <w:rPr>
                            <w:sz w:val="23"/>
                            <w:szCs w:val="23"/>
                            <w:lang w:val="en-US"/>
                          </w:rPr>
                          <w:t>А</w:t>
                        </w:r>
                      </w:p>
                    </w:txbxContent>
                  </v:textbox>
                </v:shape>
                <v:shape id="Text Box 205" o:spid="_x0000_s1627" type="#_x0000_t202" style="position:absolute;left:4941;top:3138;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sB8QA&#10;AADdAAAADwAAAGRycy9kb3ducmV2LnhtbESP0YrCMBRE34X9h3CFfRFNd9F27RrFXVB8rfoB1+ba&#10;Fpub0kRb/94Igo/DzJxhFqve1OJGrassK/iaRCCIc6srLhQcD5vxDwjnkTXWlknBnRyslh+DBaba&#10;dpzRbe8LESDsUlRQet+kUrq8JINuYhvi4J1ta9AH2RZSt9gFuKnldxTF0mDFYaHEhv5Lyi/7q1Fw&#10;3nWj2bw7bf0xyabxH1bJyd6V+hz2618Qnnr/Dr/aO60gTqI5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LAfEAAAA3QAAAA8AAAAAAAAAAAAAAAAAmAIAAGRycy9k&#10;b3ducmV2LnhtbFBLBQYAAAAABAAEAPUAAACJAwAAAAA=&#10;" stroked="f">
                  <v:textbox>
                    <w:txbxContent>
                      <w:p w:rsidR="002D009F" w:rsidRPr="005847E4" w:rsidRDefault="002D009F" w:rsidP="00CB0558">
                        <w:pPr>
                          <w:pStyle w:val="6"/>
                          <w:rPr>
                            <w:sz w:val="23"/>
                            <w:szCs w:val="23"/>
                            <w:vertAlign w:val="subscript"/>
                            <w:lang w:val="en-US"/>
                          </w:rPr>
                        </w:pPr>
                        <w:r w:rsidRPr="005847E4">
                          <w:rPr>
                            <w:sz w:val="23"/>
                            <w:szCs w:val="23"/>
                            <w:lang w:val="en-US"/>
                          </w:rPr>
                          <w:t>Q</w:t>
                        </w:r>
                      </w:p>
                    </w:txbxContent>
                  </v:textbox>
                </v:shape>
                <v:shape id="Text Box 206" o:spid="_x0000_s1628" type="#_x0000_t202" style="position:absolute;left:5016;top:4124;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TR8IA&#10;AADdAAAADwAAAGRycy9kb3ducmV2LnhtbERPzW6CQBC+N/EdNmPSS6OLTQuKLMaatPGq8gADOwKR&#10;nSXsVvDt3UOTHr98/9luMp240+BaywpWywgEcWV1y7WC4vK9WINwHlljZ5kUPMjBLp+9ZJhqO/KJ&#10;7mdfixDCLkUFjfd9KqWrGjLolrYnDtzVDgZ9gEMt9YBjCDedfI+iWBpsOTQ02NOhoep2/jUKrsfx&#10;7XMzlj++SE4f8Re2SWkfSr3Op/0WhKfJ/4v/3EetIE5WYX94E56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xNHwgAAAN0AAAAPAAAAAAAAAAAAAAAAAJgCAABkcnMvZG93&#10;bnJldi54bWxQSwUGAAAAAAQABAD1AAAAhwMAAAAA&#10;" stroked="f">
                  <v:textbox>
                    <w:txbxContent>
                      <w:p w:rsidR="002D009F" w:rsidRPr="005847E4" w:rsidRDefault="002D009F" w:rsidP="00CB0558">
                        <w:pPr>
                          <w:pStyle w:val="6"/>
                          <w:rPr>
                            <w:sz w:val="23"/>
                            <w:szCs w:val="23"/>
                            <w:vertAlign w:val="subscript"/>
                            <w:lang w:val="en-US"/>
                          </w:rPr>
                        </w:pPr>
                        <w:r w:rsidRPr="005847E4">
                          <w:rPr>
                            <w:sz w:val="23"/>
                            <w:szCs w:val="23"/>
                            <w:lang w:val="en-US"/>
                          </w:rPr>
                          <w:t>Q</w:t>
                        </w:r>
                      </w:p>
                    </w:txbxContent>
                  </v:textbox>
                </v:shape>
                <v:shape id="Text Box 207" o:spid="_x0000_s1629" type="#_x0000_t202" style="position:absolute;left:7632;top:3692;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23MQA&#10;AADdAAAADwAAAGRycy9kb3ducmV2LnhtbESP3YrCMBSE74V9h3AW9kY0rWir1Sjrwoq3/jzAsTm2&#10;xeakNFlb334jCF4OM/MNs9r0phZ3al1lWUE8jkAQ51ZXXCg4n35HcxDOI2usLZOCBznYrD8GK8y0&#10;7fhA96MvRICwy1BB6X2TSenykgy6sW2Ig3e1rUEfZFtI3WIX4KaWkyhKpMGKw0KJDf2UlN+Of0bB&#10;dd8NZ4vusvPn9DBNtlilF/tQ6uuz/16C8NT7d/jV3msFSRrH8HwTn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7ttzEAAAA3QAAAA8AAAAAAAAAAAAAAAAAmAIAAGRycy9k&#10;b3ducmV2LnhtbFBLBQYAAAAABAAEAPUAAACJAwAAAAA=&#10;" stroked="f">
                  <v:textbox>
                    <w:txbxContent>
                      <w:p w:rsidR="002D009F" w:rsidRPr="005847E4" w:rsidRDefault="002D009F" w:rsidP="00CB0558">
                        <w:pPr>
                          <w:pStyle w:val="6"/>
                          <w:rPr>
                            <w:sz w:val="23"/>
                            <w:szCs w:val="23"/>
                            <w:vertAlign w:val="subscript"/>
                            <w:lang w:val="en-US"/>
                          </w:rPr>
                        </w:pPr>
                        <w:r w:rsidRPr="005847E4">
                          <w:rPr>
                            <w:sz w:val="23"/>
                            <w:szCs w:val="23"/>
                          </w:rPr>
                          <w:t>Q</w:t>
                        </w:r>
                      </w:p>
                    </w:txbxContent>
                  </v:textbox>
                </v:shape>
                <v:shape id="Text Box 208" o:spid="_x0000_s1630" type="#_x0000_t202" style="position:absolute;left:7632;top:2952;width:57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oq8UA&#10;AADdAAAADwAAAGRycy9kb3ducmV2LnhtbESPzWrDMBCE74W8g9hALyWRE1o7dSObtNCQa34eYGNt&#10;bBNrZSzVP29fFQI9DjPzDbPNR9OInjpXW1awWkYgiAuray4VXM7fiw0I55E1NpZJwUQO8mz2tMVU&#10;24GP1J98KQKEXYoKKu/bVEpXVGTQLW1LHLyb7Qz6ILtS6g6HADeNXEdRLA3WHBYqbOmrouJ++jEK&#10;bofh5e19uO79JTm+xp9YJ1c7KfU8H3cfIDyN/j/8aB+0gjhZre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SirxQAAAN0AAAAPAAAAAAAAAAAAAAAAAJgCAABkcnMv&#10;ZG93bnJldi54bWxQSwUGAAAAAAQABAD1AAAAigMAAAAA&#10;" stroked="f">
                  <v:textbox>
                    <w:txbxContent>
                      <w:p w:rsidR="002D009F" w:rsidRPr="005847E4" w:rsidRDefault="002D009F" w:rsidP="00CB0558">
                        <w:pPr>
                          <w:pStyle w:val="6"/>
                          <w:rPr>
                            <w:sz w:val="23"/>
                            <w:szCs w:val="23"/>
                            <w:vertAlign w:val="subscript"/>
                            <w:lang w:val="en-US"/>
                          </w:rPr>
                        </w:pPr>
                        <w:r w:rsidRPr="005847E4">
                          <w:rPr>
                            <w:sz w:val="23"/>
                            <w:szCs w:val="23"/>
                            <w:lang w:val="en-US"/>
                          </w:rPr>
                          <w:t>Q</w:t>
                        </w:r>
                      </w:p>
                    </w:txbxContent>
                  </v:textbox>
                </v:shape>
                <v:shape id="Text Box 209" o:spid="_x0000_s1631" type="#_x0000_t202" style="position:absolute;left:2592;top:4433;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NMMQA&#10;AADdAAAADwAAAGRycy9kb3ducmV2LnhtbESP3YrCMBSE74V9h3AW9kY09WdbrUZxBcVbXR/g2Bzb&#10;ss1JabK2vr0RBC+HmfmGWa47U4kbNa60rGA0jEAQZ1aXnCs4/+4GMxDOI2usLJOCOzlYrz56S0y1&#10;bflIt5PPRYCwS1FB4X2dSumyggy6oa2Jg3e1jUEfZJNL3WAb4KaS4yiKpcGSw0KBNW0Lyv5O/0bB&#10;9dD2v+ftZe/PyXEa/2CZXOxdqa/PbrMA4anz7/CrfdAK4mQ0ge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jTDEAAAA3QAAAA8AAAAAAAAAAAAAAAAAmAIAAGRycy9k&#10;b3ducmV2LnhtbFBLBQYAAAAABAAEAPUAAACJAwAAAAA=&#10;" stroked="f">
                  <v:textbox>
                    <w:txbxContent>
                      <w:p w:rsidR="002D009F" w:rsidRPr="005847E4" w:rsidRDefault="002D009F" w:rsidP="00CB0558">
                        <w:pPr>
                          <w:pStyle w:val="6"/>
                          <w:rPr>
                            <w:sz w:val="23"/>
                            <w:szCs w:val="23"/>
                            <w:vertAlign w:val="subscript"/>
                          </w:rPr>
                        </w:pPr>
                        <w:r w:rsidRPr="005847E4">
                          <w:rPr>
                            <w:sz w:val="23"/>
                            <w:szCs w:val="23"/>
                          </w:rPr>
                          <w:t>В</w:t>
                        </w:r>
                      </w:p>
                    </w:txbxContent>
                  </v:textbox>
                </v:shape>
                <v:shape id="Text Box 210" o:spid="_x0000_s1632" type="#_x0000_t202" style="position:absolute;left:2592;top:2458;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VRMUA&#10;AADdAAAADwAAAGRycy9kb3ducmV2LnhtbESP0WqDQBRE3wv9h+UW+lKa1ZJqa7MJTSEhrxo/4Ma9&#10;Ual7V9yNmr/vBgJ9HGbmDLPazKYTIw2utawgXkQgiCurW64VlMfd6wcI55E1dpZJwZUcbNaPDyvM&#10;tJ04p7HwtQgQdhkqaLzvMyld1ZBBt7A9cfDOdjDogxxqqQecAtx08i2KEmmw5bDQYE8/DVW/xcUo&#10;OB+ml/fP6bT3ZZovky226clelXp+mr+/QHia/X/43j5oBUkaL+H2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VExQAAAN0AAAAPAAAAAAAAAAAAAAAAAJgCAABkcnMv&#10;ZG93bnJldi54bWxQSwUGAAAAAAQABAD1AAAAigMAAAAA&#10;" stroked="f">
                  <v:textbox>
                    <w:txbxContent>
                      <w:p w:rsidR="002D009F" w:rsidRPr="005847E4" w:rsidRDefault="002D009F" w:rsidP="00CB0558">
                        <w:pPr>
                          <w:pStyle w:val="6"/>
                          <w:rPr>
                            <w:sz w:val="23"/>
                            <w:szCs w:val="23"/>
                            <w:vertAlign w:val="subscript"/>
                          </w:rPr>
                        </w:pPr>
                        <w:r w:rsidRPr="005847E4">
                          <w:rPr>
                            <w:sz w:val="23"/>
                            <w:szCs w:val="23"/>
                          </w:rPr>
                          <w:t>А</w:t>
                        </w:r>
                      </w:p>
                    </w:txbxContent>
                  </v:textbox>
                </v:shape>
                <v:shape id="Text Box 211" o:spid="_x0000_s1633" type="#_x0000_t202" style="position:absolute;left:3744;top:2705;width:576;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ulscA&#10;AADdAAAADwAAAGRycy9kb3ducmV2LnhtbESPT2vCQBTE74V+h+UVeim6sdZoU1cphYre/IdeH9ln&#10;Esy+jbvbGL+9Wyj0OMzMb5jpvDO1aMn5yrKCQT8BQZxbXXGhYL/77k1A+ICssbZMCm7kYT57fJhi&#10;pu2VN9RuQyEihH2GCsoQmkxKn5dk0PdtQxy9k3UGQ5SukNrhNcJNLV+TJJUGK44LJTb0VVJ+3v4Y&#10;BZO3ZXv0q+H6kKen+j28jNvFxSn1/NR9foAI1IX/8F97qRWk48EIf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07pbHAAAA3QAAAA8AAAAAAAAAAAAAAAAAmAIAAGRy&#10;cy9kb3ducmV2LnhtbFBLBQYAAAAABAAEAPUAAACMAwAAAAA=&#10;">
                  <v:textbox>
                    <w:txbxContent>
                      <w:p w:rsidR="002D009F" w:rsidRPr="005847E4" w:rsidRDefault="002D009F" w:rsidP="00CB0558">
                        <w:pPr>
                          <w:rPr>
                            <w:sz w:val="27"/>
                            <w:szCs w:val="27"/>
                          </w:rPr>
                        </w:pPr>
                        <w:r w:rsidRPr="005847E4">
                          <w:rPr>
                            <w:sz w:val="27"/>
                            <w:szCs w:val="27"/>
                          </w:rPr>
                          <w:t>1</w:t>
                        </w:r>
                      </w:p>
                    </w:txbxContent>
                  </v:textbox>
                </v:shape>
                <v:shape id="Text Box 212" o:spid="_x0000_s1634" type="#_x0000_t202" style="position:absolute;left:3744;top:4309;width:57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w4cYA&#10;AADdAAAADwAAAGRycy9kb3ducmV2LnhtbESPQWvCQBSE70L/w/IKXkQ32hJt6ioiWPTWWtHrI/tM&#10;QrNv0901xn/vCoUeh5n5hpkvO1OLlpyvLCsYjxIQxLnVFRcKDt+b4QyED8gaa8uk4EYeloun3hwz&#10;ba/8Re0+FCJC2GeooAyhyaT0eUkG/cg2xNE7W2cwROkKqR1eI9zUcpIkqTRYcVwosaF1SfnP/mIU&#10;zF637cnvXj6PeXqu38Jg2n78OqX6z93qHUSgLvyH/9pbrSCdjlN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Zw4cYAAADdAAAADwAAAAAAAAAAAAAAAACYAgAAZHJz&#10;L2Rvd25yZXYueG1sUEsFBgAAAAAEAAQA9QAAAIsDAAAAAA==&#10;">
                  <v:textbox>
                    <w:txbxContent>
                      <w:p w:rsidR="002D009F" w:rsidRPr="005847E4" w:rsidRDefault="002D009F" w:rsidP="00CB0558">
                        <w:pPr>
                          <w:rPr>
                            <w:sz w:val="27"/>
                            <w:szCs w:val="27"/>
                          </w:rPr>
                        </w:pPr>
                        <w:r w:rsidRPr="005847E4">
                          <w:rPr>
                            <w:sz w:val="27"/>
                            <w:szCs w:val="27"/>
                          </w:rPr>
                          <w:t>1</w:t>
                        </w:r>
                      </w:p>
                    </w:txbxContent>
                  </v:textbox>
                </v:shape>
                <v:line id="Line 213" o:spid="_x0000_s1635" style="position:absolute;visibility:visible;mso-wrap-style:square" from="2736,2828" to="374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tLzMcAAADdAAAADwAAAGRycy9kb3ducmV2LnhtbESPQWvCQBSE74X+h+UVeqsbLURJXUUq&#10;BfUgVQvt8Zl9JrHZt2F3m8R/3xUEj8PMfMNM572pRUvOV5YVDAcJCOLc6ooLBV+Hj5cJCB+QNdaW&#10;ScGFPMxnjw9TzLTteEftPhQiQthnqKAMocmk9HlJBv3ANsTRO1lnMETpCqkddhFuajlKklQarDgu&#10;lNjQe0n57/7PKNi+fqbtYr1Z9d/r9Jgvd8efc+eUen7qF28gAvXhHr61V1pBOh6O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0vMxwAAAN0AAAAPAAAAAAAA&#10;AAAAAAAAAKECAABkcnMvZG93bnJldi54bWxQSwUGAAAAAAQABAD5AAAAlQMAAAAA&#10;"/>
                <v:line id="Line 214" o:spid="_x0000_s1636" style="position:absolute;visibility:visible;mso-wrap-style:square" from="2736,4803" to="3744,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fvsQAAADdAAAADwAAAGRycy9kb3ducmV2LnhtbERPy2rCQBTdC/7DcAvd6cQW0pI6iigF&#10;dVF8gS6vmdskNXMnzIxJ+vfOotDl4byn897UoiXnK8sKJuMEBHFudcWFgtPxc/QOwgdkjbVlUvBL&#10;Huaz4WCKmbYd76k9hELEEPYZKihDaDIpfV6SQT+2DXHkvq0zGCJ0hdQOuxhuavmSJKk0WHFsKLGh&#10;ZUn57XA3Cr5ed2m72GzX/XmTXvPV/nr56ZxSz0/94gNEoD78i//ca60gfZvE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N++xAAAAN0AAAAPAAAAAAAAAAAA&#10;AAAAAKECAABkcnMvZG93bnJldi54bWxQSwUGAAAAAAQABAD5AAAAkgMAAAAA&#10;"/>
                <v:line id="Line 215" o:spid="_x0000_s1637" style="position:absolute;visibility:visible;mso-wrap-style:square" from="3312,3199" to="3744,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6JcgAAADdAAAADwAAAGRycy9kb3ducmV2LnhtbESPQWvCQBSE70L/w/IKvenGFtIaXUVa&#10;CtpDUSvo8Zl9JtHs27C7TdJ/3y0UPA4z8w0zW/SmFi05X1lWMB4lIIhzqysuFOy/3ocvIHxA1lhb&#10;JgU/5GExvxvMMNO24y21u1CICGGfoYIyhCaT0uclGfQj2xBH72ydwRClK6R22EW4qeVjkqTSYMVx&#10;ocSGXkvKr7tvo+DzaZO2y/XHqj+s01P+tj0dL51T6uG+X05BBOrDLfzfXmkF6fN4An9v4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eh6JcgAAADdAAAADwAAAAAA&#10;AAAAAAAAAAChAgAAZHJzL2Rvd25yZXYueG1sUEsFBgAAAAAEAAQA+QAAAJYDAAAAAA==&#10;"/>
                <v:line id="Line 216" o:spid="_x0000_s1638" style="position:absolute;visibility:visible;mso-wrap-style:square" from="3312,4433" to="3744,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4ZBcQAAADdAAAADwAAAGRycy9kb3ducmV2LnhtbERPy2rCQBTdF/yH4Qrd1UktxJI6ilQE&#10;7UJ8gS6vmdskbeZOmJkm8e+dhdDl4byn897UoiXnK8sKXkcJCOLc6ooLBafj6uUdhA/IGmvLpOBG&#10;HuazwdMUM2073lN7CIWIIewzVFCG0GRS+rwkg35kG+LIfVtnMEToCqkddjHc1HKcJKk0WHFsKLGh&#10;z5Ly38OfUbB926XtYvO17s+b9Jov99fLT+eUeh72iw8QgfrwL36411pBOhn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hkFxAAAAN0AAAAPAAAAAAAAAAAA&#10;AAAAAKECAABkcnMvZG93bnJldi54bWxQSwUGAAAAAAQABAD5AAAAkgMAAAAA&#10;"/>
                <v:line id="Line 217" o:spid="_x0000_s1639" style="position:absolute;visibility:visible;mso-wrap-style:square" from="3312,3199" to="331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K8nsgAAADdAAAADwAAAGRycy9kb3ducmV2LnhtbESPT2vCQBTE74V+h+UVeqsbLaQSXUUq&#10;gnoo9Q/o8Zl9JrHZt2F3TdJv3y0Uehxm5jfMdN6bWrTkfGVZwXCQgCDOra64UHA8rF7GIHxA1lhb&#10;JgXf5GE+e3yYYqZtxztq96EQEcI+QwVlCE0mpc9LMugHtiGO3tU6gyFKV0jtsItwU8tRkqTSYMVx&#10;ocSG3kvKv/Z3o+Dj9TNtF5vtuj9t0ku+3F3Ot84p9fzULyYgAvXhP/zXXmsF6dt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fK8nsgAAADdAAAADwAAAAAA&#10;AAAAAAAAAAChAgAAZHJzL2Rvd25yZXYueG1sUEsFBgAAAAAEAAQA+QAAAJYDAAAAAA==&#10;"/>
                <v:line id="Line 218" o:spid="_x0000_s1640" style="position:absolute;visibility:visible;mso-wrap-style:square" from="4320,2952" to="518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i6ccAAADdAAAADwAAAGRycy9kb3ducmV2LnhtbESPQWvCQBSE7wX/w/KE3urGFFJJXUUs&#10;Be2hVFvQ4zP7mkSzb8PuNkn/fbcgeBxm5htmvhxMIzpyvrasYDpJQBAXVtdcKvj6fH2YgfABWWNj&#10;mRT8koflYnQ3x1zbnnfU7UMpIoR9jgqqENpcSl9UZNBPbEscvW/rDIYoXSm1wz7CTSPTJMmkwZrj&#10;QoUtrSsqLvsfo+D98SPrVtu3zXDYZqfiZXc6nnun1P14WD2DCDSEW/ja3mgF2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ICLpxwAAAN0AAAAPAAAAAAAA&#10;AAAAAAAAAKECAABkcnMvZG93bnJldi54bWxQSwUGAAAAAAQABAD5AAAAlQMAAAAA&#10;"/>
                <v:line id="Line 219" o:spid="_x0000_s1641" style="position:absolute;visibility:visible;mso-wrap-style:square" from="4320,4556" to="5184,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HcscAAADdAAAADwAAAGRycy9kb3ducmV2LnhtbESPQWvCQBSE70L/w/IKvemmCqmkriIt&#10;BfUgVQvt8Zl9JrHZt2F3TeK/7xYEj8PMfMPMFr2pRUvOV5YVPI8SEMS51RUXCr4OH8MpCB+QNdaW&#10;ScGVPCzmD4MZZtp2vKN2HwoRIewzVFCG0GRS+rwkg35kG+LonawzGKJ0hdQOuwg3tRwnSSoNVhwX&#10;SmzoraT8d38xCraTz7Rdrjer/nudHvP33fHn3Dmlnh775SuIQH24h2/tlVaQvow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IdyxwAAAN0AAAAPAAAAAAAA&#10;AAAAAAAAAKECAABkcnMvZG93bnJldi54bWxQSwUGAAAAAAQABAD5AAAAlQMAAAAA&#10;"/>
                <v:line id="Line 220" o:spid="_x0000_s1642" style="position:absolute;visibility:visible;mso-wrap-style:square" from="3312,3445" to="4896,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decQAAADdAAAADwAAAGRycy9kb3ducmV2LnhtbESPQWsCMRSE74L/ITyhN80aipbVKCoU&#10;Cz1VW+jxsXluFjcvyyburv31TaHgcZiZb5j1dnC16KgNlWcN81kGgrjwpuJSw+f5dfoCIkRkg7Vn&#10;0nCnANvNeLTG3PieP6g7xVIkCIccNdgYm1zKUFhyGGa+IU7exbcOY5JtKU2LfYK7WqosW0iHFacF&#10;iw0dLBXX081p+PpWR3XhfacQh5/349309mC0fpoMuxWISEN8hP/bb0bDYqme4e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p15xAAAAN0AAAAPAAAAAAAAAAAA&#10;AAAAAKECAABkcnMvZG93bnJldi54bWxQSwUGAAAAAAQABAD5AAAAkgMAAAAA&#10;">
                  <v:stroke endarrow="oval" endarrowwidth="narrow" endarrowlength="short"/>
                </v:line>
                <v:line id="Line 221" o:spid="_x0000_s1643" style="position:absolute;visibility:visible;mso-wrap-style:square" from="3312,4186" to="3312,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6ncgAAADdAAAADwAAAGRycy9kb3ducmV2LnhtbESPQWvCQBSE7wX/w/IKvdVNLU0luoq0&#10;FLSHolbQ4zP7TGKzb8PuNkn/vSsUPA4z8w0znfemFi05X1lW8DRMQBDnVldcKNh9fzyOQfiArLG2&#10;TAr+yMN8NribYqZtxxtqt6EQEcI+QwVlCE0mpc9LMuiHtiGO3sk6gyFKV0jtsItwU8tRkqTSYMVx&#10;ocSG3krKf7a/RsHX8zptF6vPZb9fpcf8fXM8nDun1MN9v5iACNSHW/i/vdQK0tf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sm6ncgAAADdAAAADwAAAAAA&#10;AAAAAAAAAAChAgAAZHJzL2Rvd25yZXYueG1sUEsFBgAAAAAEAAQA+QAAAJYDAAAAAA==&#10;"/>
                <v:line id="Line 222" o:spid="_x0000_s1644" style="position:absolute;flip:y;visibility:visible;mso-wrap-style:square" from="3312,2952" to="4896,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JBHcUAAADdAAAADwAAAGRycy9kb3ducmV2LnhtbESPQWvCQBSE74L/YXmCN91EaJTUVURo&#10;8SQ0lqK31+xrNjT7NmS3SfrvuwXB4zAz3zDb/Wgb0VPna8cK0mUCgrh0uuZKwfvlZbEB4QOyxsYx&#10;KfglD/vddLLFXLuB36gvQiUihH2OCkwIbS6lLw1Z9EvXEkfvy3UWQ5RdJXWHQ4TbRq6SJJMWa44L&#10;Bls6Giq/ix+roLylg3mS/SY9F5R+vK5P2eXzqtR8Nh6eQQQawyN8b5+0gmy9yuD/TXw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JBHcUAAADdAAAADwAAAAAAAAAA&#10;AAAAAAChAgAAZHJzL2Rvd25yZXYueG1sUEsFBgAAAAAEAAQA+QAAAJMDAAAAAA==&#10;">
                  <v:stroke endarrow="oval" endarrowwidth="narrow" endarrowlength="short"/>
                </v:line>
                <v:rect id="Rectangle 223" o:spid="_x0000_s1645" style="position:absolute;left:3024;top:2581;width:2016;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AsMA&#10;AADdAAAADwAAAGRycy9kb3ducmV2LnhtbESPS2sCMRSF90L/Q7iFbqRmlDIjU6OUouBK8AFuL8nt&#10;zNDkZkiijv++EQouD+fxcRarwVlxpRA7zwqmkwIEsfam40bB6bh5n4OICdmg9UwK7hRhtXwZLbA2&#10;/sZ7uh5SI/IIxxoVtCn1tZRRt+QwTnxPnL0fHxymLEMjTcBbHndWzoqilA47zoQWe/puSf8eLi5D&#10;9PpS2K3dbfh+LlP5ocOY50q9vQ5fnyASDekZ/m9vjYKymlXweJ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xAsMAAADdAAAADwAAAAAAAAAAAAAAAACYAgAAZHJzL2Rv&#10;d25yZXYueG1sUEsFBgAAAAAEAAQA9QAAAIgDAAAAAA==&#10;" filled="f">
                  <v:stroke dashstyle="dash"/>
                </v:rect>
                <v:rect id="Rectangle 224" o:spid="_x0000_s1646" style="position:absolute;left:6336;top:3075;width:1296;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vt+sIA&#10;AADdAAAADwAAAGRycy9kb3ducmV2LnhtbERPz2vCMBS+D/wfwhO8zVRhTqqx1DHBkzA3UG+P5pmU&#10;Ni+lyWz33y+HwY4f3+9tMbpWPKgPtWcFi3kGgrjyumaj4Ovz8LwGESKyxtYzKfihAMVu8rTFXPuB&#10;P+hxjkakEA45KrAxdrmUobLkMMx9R5y4u+8dxgR7I3WPQwp3rVxm2Uo6rDk1WOzozVLVnL+dgvfu&#10;dipfTJDlJdpr4/fDwZ6MUrPpWG5ARBrjv/jPfdQKVq/LNDe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36wgAAAN0AAAAPAAAAAAAAAAAAAAAAAJgCAABkcnMvZG93&#10;bnJldi54bWxQSwUGAAAAAAQABAD1AAAAhwMAAAAA&#10;" filled="f"/>
                <v:line id="Line 225" o:spid="_x0000_s1647" style="position:absolute;visibility:visible;mso-wrap-style:square" from="6768,3075" to="676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wmMgAAADdAAAADwAAAGRycy9kb3ducmV2LnhtbESPQWvCQBSE7wX/w/IKvdVNLaQ1uopY&#10;CtpDUSvo8Zl9JtHs27C7TdJ/3y0UPA4z8w0znfemFi05X1lW8DRMQBDnVldcKNh/vT++gvABWWNt&#10;mRT8kIf5bHA3xUzbjrfU7kIhIoR9hgrKEJpMSp+XZNAPbUMcvbN1BkOUrpDaYRfhppajJEmlwYrj&#10;QokNLUvKr7tvo+DzeZO2i/XHqj+s01P+tj0dL51T6uG+X0xABOrDLfzfXmkF6cto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SwmMgAAADdAAAADwAAAAAA&#10;AAAAAAAAAAChAgAAZHJzL2Rvd25yZXYueG1sUEsFBgAAAAAEAAQA+QAAAJYDAAAAAA==&#10;"/>
                <v:line id="Line 226" o:spid="_x0000_s1648" style="position:absolute;visibility:visible;mso-wrap-style:square" from="5904,3322" to="6336,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eP2MQAAADdAAAADwAAAGRycy9kb3ducmV2LnhtbERPy2rCQBTdF/yH4Qru6sQKaYmOIhZB&#10;uyj1Abq8Zq5JNHMnzEyT9O87i0KXh/OeL3tTi5acrywrmIwTEMS51RUXCk7HzfMbCB+QNdaWScEP&#10;eVguBk9zzLTteE/tIRQihrDPUEEZQpNJ6fOSDPqxbYgjd7POYIjQFVI77GK4qeVLkqTSYMWxocSG&#10;1iXlj8O3UfA5/Urb1e5j25936TV/318v984pNRr2qxmIQH34F/+5t1pB+j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4/YxAAAAN0AAAAPAAAAAAAAAAAA&#10;AAAAAKECAABkcnMvZG93bnJldi54bWxQSwUGAAAAAAQABAD5AAAAkgMAAAAA&#10;"/>
                <v:line id="Line 227" o:spid="_x0000_s1649" style="position:absolute;visibility:visible;mso-wrap-style:square" from="5904,4186" to="6336,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qQ8gAAADdAAAADwAAAGRycy9kb3ducmV2LnhtbESPT2vCQBTE70K/w/IKvenGCqlEVxFL&#10;QXso9Q/o8Zl9JtHs27C7TdJv3y0Uehxm5jfMfNmbWrTkfGVZwXiUgCDOra64UHA8vA2nIHxA1lhb&#10;JgXf5GG5eBjMMdO24x21+1CICGGfoYIyhCaT0uclGfQj2xBH72qdwRClK6R22EW4qeVzkqTSYMVx&#10;ocSG1iXl9/2XUfAx+Uzb1fZ905+26SV/3V3Ot84p9fTYr2YgAvXhP/zX3mgF6ct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CsqQ8gAAADdAAAADwAAAAAA&#10;AAAAAAAAAAChAgAAZHJzL2Rvd25yZXYueG1sUEsFBgAAAAAEAAQA+QAAAJYDAAAAAA==&#10;"/>
                <v:line id="Line 228" o:spid="_x0000_s1650" style="position:absolute;visibility:visible;mso-wrap-style:square" from="7632,3322" to="8064,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0NMcAAADdAAAADwAAAGRycy9kb3ducmV2LnhtbESPQWvCQBSE70L/w/IKvemmCqmkriIt&#10;BfUgVQvt8Zl9JrHZt2F3TeK/7xYEj8PMfMPMFr2pRUvOV5YVPI8SEMS51RUXCr4OH8MpCB+QNdaW&#10;ScGVPCzmD4MZZtp2vKN2HwoRIewzVFCG0GRS+rwkg35kG+LonawzGKJ0hdQOuwg3tRwnSSoNVhwX&#10;SmzoraT8d38xCraTz7Rdrjer/nudHvP33fHn3Dmlnh775SuIQH24h2/tlVaQvk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Q0xwAAAN0AAAAPAAAAAAAA&#10;AAAAAAAAAKECAABkcnMvZG93bnJldi54bWxQSwUGAAAAAAQABAD5AAAAlQMAAAAA&#10;"/>
                <v:line id="Line 229" o:spid="_x0000_s1651" style="position:absolute;visibility:visible;mso-wrap-style:square" from="7632,4063" to="8064,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URr8cAAADdAAAADwAAAGRycy9kb3ducmV2LnhtbESPQUvDQBSE74L/YXmCN7uxgSixm1As&#10;QtuD2Cq0x9fsM4lm34bdbRL/vSsUPA4z8w2zKCfTiYGcby0ruJ8lIIgrq1uuFXy8v9w9gvABWWNn&#10;mRT8kIeyuL5aYK7tyDsa9qEWEcI+RwVNCH0upa8aMuhntieO3qd1BkOUrpba4RjhppPzJMmkwZbj&#10;QoM9PTdUfe/PRsFr+pYNy812PR022ala7U7Hr9EpdXszLZ9ABJrCf/jSXmsF2UOa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RGvxwAAAN0AAAAPAAAAAAAA&#10;AAAAAAAAAKECAABkcnMvZG93bnJldi54bWxQSwUGAAAAAAQABAD5AAAAlQMAAAAA&#10;"/>
                <v:oval id="Oval 230" o:spid="_x0000_s1652" style="position:absolute;left:7556;top:3246;width:14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YFcUA&#10;AADdAAAADwAAAGRycy9kb3ducmV2LnhtbESPQWvCQBSE74X+h+UJvdWNjaYSXUWUgj300LTeH9ln&#10;Esy+DdlnTP99Vyj0OMzMN8x6O7pWDdSHxrOB2TQBRVx623Bl4Pvr7XkJKgiyxdYzGfihANvN48Ma&#10;c+tv/ElDIZWKEA45GqhFulzrUNbkMEx9Rxy9s+8dSpR9pW2Ptwh3rX5Jkkw7bDgu1NjRvqbyUlyd&#10;gUO1K7JBp7JIz4ejLC6nj/d0ZszTZNytQAmN8h/+ax+tgew1ncP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dgVxQAAAN0AAAAPAAAAAAAAAAAAAAAAAJgCAABkcnMv&#10;ZG93bnJldi54bWxQSwUGAAAAAAQABAD1AAAAigMAAAAA&#10;"/>
                <v:line id="Line 231" o:spid="_x0000_s1653" style="position:absolute;visibility:visible;mso-wrap-style:square" from="7776,2952" to="792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sQMgAAADdAAAADwAAAGRycy9kb3ducmV2LnhtbESPQWvCQBSE7wX/w/IKvdVNK6YluopY&#10;CtpDUVtoj8/sM4lm34bdNUn/vSsUPA4z8w0znfemFi05X1lW8DRMQBDnVldcKPj+en98BeEDssba&#10;Min4Iw/z2eBuipm2HW+p3YVCRAj7DBWUITSZlD4vyaAf2oY4egfrDIYoXSG1wy7CTS2fkySVBiuO&#10;CyU2tCwpP+3ORsHnaJO2i/XHqv9Zp/v8bbv/PXZOqYf7fjEBEagPt/B/e6UVpC+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AsQMgAAADdAAAADwAAAAAA&#10;AAAAAAAAAAChAgAAZHJzL2Rvd25yZXYueG1sUEsFBgAAAAAEAAQA+QAAAJYDAAAAAA==&#10;"/>
                <v:line id="Line 232" o:spid="_x0000_s1654" style="position:absolute;visibility:visible;mso-wrap-style:square" from="5184,4186" to="5328,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KyN8gAAADdAAAADwAAAGRycy9kb3ducmV2LnhtbESPQUsDMRSE74L/ITzBm83aQipr01Is&#10;QuuhtFXQ4+vmubu6eVmSuLv9902h4HGYmW+Y2WKwjejIh9qxhsdRBoK4cKbmUsPH++vDE4gQkQ02&#10;jknDiQIs5rc3M8yN63lP3SGWIkE45KihirHNpQxFRRbDyLXEyft23mJM0pfSeOwT3DZynGVKWqw5&#10;LVTY0ktFxe/hz2rYTnaqW27e1sPnRh2L1f749dN7re/vhuUziEhD/A9f22ujQU0n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8KyN8gAAADdAAAADwAAAAAA&#10;AAAAAAAAAAChAgAAZHJzL2Rvd25yZXYueG1sUEsFBgAAAAAEAAQA+QAAAJYDAAAAAA==&#10;"/>
                <w10:anchorlock/>
              </v:group>
            </w:pict>
          </mc:Fallback>
        </mc:AlternateContent>
      </w:r>
    </w:p>
    <w:p w:rsidR="00CB0558" w:rsidRPr="00A0538D" w:rsidRDefault="00CB0558" w:rsidP="007D17EC">
      <w:pPr>
        <w:jc w:val="both"/>
        <w:rPr>
          <w:sz w:val="28"/>
          <w:szCs w:val="28"/>
          <w:lang w:val="uz-Cyrl-UZ"/>
        </w:rPr>
      </w:pPr>
    </w:p>
    <w:p w:rsidR="00CB0558" w:rsidRPr="00A0538D" w:rsidRDefault="00CB0558" w:rsidP="007D17EC">
      <w:pPr>
        <w:jc w:val="both"/>
        <w:rPr>
          <w:sz w:val="28"/>
          <w:szCs w:val="28"/>
          <w:lang w:val="uz-Cyrl-UZ"/>
        </w:rPr>
      </w:pPr>
      <w:r w:rsidRPr="00A0538D">
        <w:rPr>
          <w:sz w:val="28"/>
          <w:szCs w:val="28"/>
          <w:lang w:val="uz-Cyrl-UZ"/>
        </w:rPr>
        <w:t>rasm. Trigger</w:t>
      </w:r>
    </w:p>
    <w:p w:rsidR="00CB0558" w:rsidRPr="00A0538D" w:rsidRDefault="00CB0558" w:rsidP="007D17EC">
      <w:pPr>
        <w:ind w:firstLine="851"/>
        <w:jc w:val="both"/>
        <w:rPr>
          <w:sz w:val="28"/>
          <w:szCs w:val="28"/>
          <w:lang w:val="uz-Cyrl-UZ"/>
        </w:rPr>
      </w:pPr>
    </w:p>
    <w:p w:rsidR="00CB0558" w:rsidRPr="00A0538D" w:rsidRDefault="00CB0558" w:rsidP="007D17EC">
      <w:pPr>
        <w:ind w:firstLine="851"/>
        <w:jc w:val="both"/>
        <w:rPr>
          <w:sz w:val="28"/>
          <w:szCs w:val="28"/>
          <w:lang w:val="uz-Cyrl-UZ"/>
        </w:rPr>
      </w:pPr>
      <w:r w:rsidRPr="00A0538D">
        <w:rPr>
          <w:sz w:val="28"/>
          <w:szCs w:val="28"/>
          <w:lang w:val="uz-Cyrl-UZ"/>
        </w:rPr>
        <w:t>Trigger ­ bir razryadli ikkilik axborot (“</w:t>
      </w:r>
      <w:smartTag w:uri="urn:schemas-microsoft-com:office:smarttags" w:element="metricconverter">
        <w:smartTagPr>
          <w:attr w:name="ProductID" w:val="0”"/>
        </w:smartTagPr>
        <w:r w:rsidRPr="00A0538D">
          <w:rPr>
            <w:sz w:val="28"/>
            <w:szCs w:val="28"/>
            <w:lang w:val="uz-Cyrl-UZ"/>
          </w:rPr>
          <w:t>0”</w:t>
        </w:r>
      </w:smartTag>
      <w:r w:rsidRPr="00A0538D">
        <w:rPr>
          <w:sz w:val="28"/>
          <w:szCs w:val="28"/>
          <w:lang w:val="uz-Cyrl-UZ"/>
        </w:rPr>
        <w:t xml:space="preserve"> yoki ”</w:t>
      </w:r>
      <w:smartTag w:uri="urn:schemas-microsoft-com:office:smarttags" w:element="metricconverter">
        <w:smartTagPr>
          <w:attr w:name="ProductID" w:val="1”"/>
        </w:smartTagPr>
        <w:r w:rsidRPr="00A0538D">
          <w:rPr>
            <w:sz w:val="28"/>
            <w:szCs w:val="28"/>
            <w:lang w:val="uz-Cyrl-UZ"/>
          </w:rPr>
          <w:t>1”</w:t>
        </w:r>
      </w:smartTag>
      <w:r w:rsidRPr="00A0538D">
        <w:rPr>
          <w:sz w:val="28"/>
          <w:szCs w:val="28"/>
          <w:lang w:val="uz-Cyrl-UZ"/>
        </w:rPr>
        <w:t>)ni saqlaydigan xotira elementi. Mantiqiy elementlardan farqli ravishda trigger ichki xolatga - xotiraga ega.</w:t>
      </w:r>
    </w:p>
    <w:p w:rsidR="00CB0558" w:rsidRPr="00A0538D" w:rsidRDefault="00CB0558" w:rsidP="007D17EC">
      <w:pPr>
        <w:ind w:firstLine="851"/>
        <w:jc w:val="both"/>
        <w:rPr>
          <w:sz w:val="28"/>
          <w:szCs w:val="28"/>
          <w:lang w:val="uz-Cyrl-UZ"/>
        </w:rPr>
      </w:pPr>
      <w:r w:rsidRPr="00A0538D">
        <w:rPr>
          <w:sz w:val="28"/>
          <w:szCs w:val="28"/>
          <w:lang w:val="uz-Cyrl-UZ"/>
        </w:rPr>
        <w:t xml:space="preserve">Triggerlar ikkita chiqishga: 1) </w:t>
      </w:r>
      <w:r w:rsidRPr="00A0538D">
        <w:rPr>
          <w:i/>
          <w:sz w:val="28"/>
          <w:szCs w:val="28"/>
          <w:lang w:val="uz-Cyrl-UZ"/>
        </w:rPr>
        <w:t xml:space="preserve">Q </w:t>
      </w:r>
      <w:r w:rsidRPr="00A0538D">
        <w:rPr>
          <w:sz w:val="28"/>
          <w:szCs w:val="28"/>
          <w:lang w:val="uz-Cyrl-UZ"/>
        </w:rPr>
        <w:t xml:space="preserve">- tơg’ri chiqish. 2) </w:t>
      </w:r>
      <w:r w:rsidRPr="00A0538D">
        <w:rPr>
          <w:position w:val="-10"/>
          <w:sz w:val="28"/>
          <w:szCs w:val="28"/>
        </w:rPr>
        <w:object w:dxaOrig="279" w:dyaOrig="360">
          <v:shape id="_x0000_i1141" type="#_x0000_t75" style="width:15pt;height:18.75pt" o:ole="">
            <v:imagedata r:id="rId292" o:title=""/>
          </v:shape>
          <o:OLEObject Type="Embed" ProgID="Equation.3" ShapeID="_x0000_i1141" DrawAspect="Content" ObjectID="_1605614001" r:id="rId293"/>
        </w:object>
      </w:r>
      <w:r w:rsidRPr="00A0538D">
        <w:rPr>
          <w:sz w:val="28"/>
          <w:szCs w:val="28"/>
          <w:lang w:val="uz-Cyrl-UZ"/>
        </w:rPr>
        <w:t>- inkorli chiqishga ega.</w:t>
      </w:r>
    </w:p>
    <w:p w:rsidR="00CB0558" w:rsidRPr="00A0538D" w:rsidRDefault="00CB0558" w:rsidP="007D17EC">
      <w:pPr>
        <w:ind w:firstLine="851"/>
        <w:jc w:val="both"/>
        <w:rPr>
          <w:sz w:val="28"/>
          <w:szCs w:val="28"/>
          <w:lang w:val="uz-Cyrl-UZ"/>
        </w:rPr>
      </w:pPr>
      <w:r w:rsidRPr="00A0538D">
        <w:rPr>
          <w:sz w:val="28"/>
          <w:szCs w:val="28"/>
          <w:lang w:val="uz-Cyrl-UZ"/>
        </w:rPr>
        <w:t>Triggerlarning «1» xolatiga tơg’ri chiqishdagi (</w:t>
      </w:r>
      <w:r w:rsidRPr="00A0538D">
        <w:rPr>
          <w:i/>
          <w:sz w:val="28"/>
          <w:szCs w:val="28"/>
          <w:lang w:val="uz-Cyrl-UZ"/>
        </w:rPr>
        <w:t xml:space="preserve">Q) </w:t>
      </w:r>
      <w:r w:rsidRPr="00A0538D">
        <w:rPr>
          <w:sz w:val="28"/>
          <w:szCs w:val="28"/>
          <w:lang w:val="uz-Cyrl-UZ"/>
        </w:rPr>
        <w:t>signalning yuqori xolati «1», inkorli chiqishidagi (</w:t>
      </w:r>
      <w:r w:rsidRPr="00A0538D">
        <w:rPr>
          <w:position w:val="-10"/>
          <w:sz w:val="28"/>
          <w:szCs w:val="28"/>
        </w:rPr>
        <w:object w:dxaOrig="279" w:dyaOrig="360">
          <v:shape id="_x0000_i1142" type="#_x0000_t75" style="width:13.5pt;height:18.75pt" o:ole="">
            <v:imagedata r:id="rId292" o:title=""/>
          </v:shape>
          <o:OLEObject Type="Embed" ProgID="Equation.3" ShapeID="_x0000_i1142" DrawAspect="Content" ObjectID="_1605614002" r:id="rId294"/>
        </w:object>
      </w:r>
      <w:r w:rsidRPr="00A0538D">
        <w:rPr>
          <w:sz w:val="28"/>
          <w:szCs w:val="28"/>
          <w:lang w:val="uz-Cyrl-UZ"/>
        </w:rPr>
        <w:t>) signalning past xolati «0» tơg’ri keladi. Trigger qurilmasining kirishlari informatsion va yordamchi (boshqaruvchi) kirishlarga bơlinadi. Informatsion kirishlaridagi signallar trigger xolatini boshqaradi, yordamchi kirishlardagi signallar esa tirggerni talab qilingan xolatga oldindan ơrnatish uchun, xamda ularni sinxrosignal bilan ta`minlash uchun hizmat qiladi. Trigger kirishlarining soni uning strukturasiga va boshqariladigan vazifalariga bog’liq.. Triggerning informasion kirishlari S, R, J, K, D, T simvollari orqali belgilanishi qabul qilingan, boshqaruvchi kirishlar esa C, V simvollar bilan belgilanadi.</w:t>
      </w:r>
    </w:p>
    <w:p w:rsidR="00CB0558" w:rsidRPr="00A0538D" w:rsidRDefault="00CB0558" w:rsidP="007D17EC">
      <w:pPr>
        <w:ind w:firstLine="851"/>
        <w:jc w:val="both"/>
        <w:rPr>
          <w:sz w:val="28"/>
          <w:szCs w:val="28"/>
          <w:lang w:val="uz-Cyrl-UZ"/>
        </w:rPr>
      </w:pPr>
      <w:r w:rsidRPr="00A0538D">
        <w:rPr>
          <w:sz w:val="28"/>
          <w:szCs w:val="28"/>
          <w:lang w:val="uz-Cyrl-UZ"/>
        </w:rPr>
        <w:t xml:space="preserve">Triggerning sxematik belgisi 2.5-rasmda kơrsatilgan. Bu yerda S, R- informasion kirishlarni, </w:t>
      </w:r>
      <w:r w:rsidRPr="00A0538D">
        <w:rPr>
          <w:i/>
          <w:sz w:val="28"/>
          <w:szCs w:val="28"/>
          <w:lang w:val="uz-Cyrl-UZ"/>
        </w:rPr>
        <w:t>Q</w:t>
      </w:r>
      <w:r w:rsidRPr="00A0538D">
        <w:rPr>
          <w:sz w:val="28"/>
          <w:szCs w:val="28"/>
          <w:lang w:val="uz-Cyrl-UZ"/>
        </w:rPr>
        <w:t xml:space="preserve"> va </w:t>
      </w:r>
      <w:r w:rsidRPr="00A0538D">
        <w:rPr>
          <w:position w:val="-10"/>
          <w:sz w:val="28"/>
          <w:szCs w:val="28"/>
        </w:rPr>
        <w:object w:dxaOrig="279" w:dyaOrig="360">
          <v:shape id="_x0000_i1143" type="#_x0000_t75" style="width:13.5pt;height:18.75pt" o:ole="">
            <v:imagedata r:id="rId292" o:title=""/>
          </v:shape>
          <o:OLEObject Type="Embed" ProgID="Equation.3" ShapeID="_x0000_i1143" DrawAspect="Content" ObjectID="_1605614003" r:id="rId295"/>
        </w:object>
      </w:r>
      <w:r w:rsidRPr="00A0538D">
        <w:rPr>
          <w:sz w:val="28"/>
          <w:szCs w:val="28"/>
          <w:lang w:val="uz-Cyrl-UZ"/>
        </w:rPr>
        <w:t xml:space="preserve"> - chiqishlarni belgilaydi.</w:t>
      </w:r>
    </w:p>
    <w:p w:rsidR="00CB0558" w:rsidRPr="00A0538D" w:rsidRDefault="00CB0558" w:rsidP="007D17EC">
      <w:pPr>
        <w:ind w:firstLine="851"/>
        <w:jc w:val="both"/>
        <w:rPr>
          <w:sz w:val="28"/>
          <w:szCs w:val="28"/>
          <w:lang w:val="uz-Cyrl-UZ"/>
        </w:rPr>
      </w:pPr>
      <w:r w:rsidRPr="00A0538D">
        <w:rPr>
          <w:sz w:val="28"/>
          <w:szCs w:val="28"/>
          <w:lang w:val="uz-Cyrl-UZ"/>
        </w:rPr>
        <w:t>Triggerning mantiqiy elementlar asosidagi sxemasi 2.6-rasmda keltirilgan.</w:t>
      </w:r>
    </w:p>
    <w:p w:rsidR="00CB0558" w:rsidRPr="00A0538D" w:rsidRDefault="00CB0558" w:rsidP="007D17EC">
      <w:pPr>
        <w:ind w:firstLine="851"/>
        <w:jc w:val="both"/>
        <w:rPr>
          <w:sz w:val="28"/>
          <w:szCs w:val="28"/>
          <w:lang w:val="uz-Cyrl-UZ"/>
        </w:rPr>
      </w:pPr>
    </w:p>
    <w:p w:rsidR="00CB0558" w:rsidRPr="00A0538D" w:rsidRDefault="00B22675" w:rsidP="007D17EC">
      <w:pPr>
        <w:ind w:firstLine="851"/>
        <w:jc w:val="both"/>
        <w:rPr>
          <w:sz w:val="28"/>
          <w:szCs w:val="28"/>
        </w:rPr>
      </w:pPr>
      <w:r>
        <w:rPr>
          <w:noProof/>
          <w:sz w:val="28"/>
          <w:szCs w:val="28"/>
        </w:rPr>
        <mc:AlternateContent>
          <mc:Choice Requires="wpg">
            <w:drawing>
              <wp:inline distT="0" distB="0" distL="0" distR="0">
                <wp:extent cx="4869815" cy="1285240"/>
                <wp:effectExtent l="0" t="0" r="6985" b="10160"/>
                <wp:docPr id="6665" name="Группа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815" cy="1285240"/>
                          <a:chOff x="2961" y="10008"/>
                          <a:chExt cx="7669" cy="2024"/>
                        </a:xfrm>
                      </wpg:grpSpPr>
                      <wps:wsp>
                        <wps:cNvPr id="6666" name="Rectangle 162"/>
                        <wps:cNvSpPr>
                          <a:spLocks noChangeArrowheads="1"/>
                        </wps:cNvSpPr>
                        <wps:spPr bwMode="auto">
                          <a:xfrm>
                            <a:off x="3321" y="10134"/>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67" name="Line 163"/>
                        <wps:cNvCnPr/>
                        <wps:spPr bwMode="auto">
                          <a:xfrm>
                            <a:off x="3631" y="1013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8" name="Text Box 164"/>
                        <wps:cNvSpPr txBox="1">
                          <a:spLocks noChangeArrowheads="1"/>
                        </wps:cNvSpPr>
                        <wps:spPr bwMode="auto">
                          <a:xfrm>
                            <a:off x="3861" y="1015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rPr>
                              </w:pPr>
                              <w:r w:rsidRPr="002D0BE4">
                                <w:rPr>
                                  <w:sz w:val="24"/>
                                  <w:szCs w:val="24"/>
                                </w:rPr>
                                <w:t>Т</w:t>
                              </w:r>
                            </w:p>
                          </w:txbxContent>
                        </wps:txbx>
                        <wps:bodyPr rot="0" vert="horz" wrap="square" lIns="0" tIns="0" rIns="0" bIns="0" anchor="t" anchorCtr="0" upright="1">
                          <a:noAutofit/>
                        </wps:bodyPr>
                      </wps:wsp>
                      <wps:wsp>
                        <wps:cNvPr id="6669" name="Line 165"/>
                        <wps:cNvCnPr/>
                        <wps:spPr bwMode="auto">
                          <a:xfrm>
                            <a:off x="4221" y="103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0" name="Line 166"/>
                        <wps:cNvCnPr/>
                        <wps:spPr bwMode="auto">
                          <a:xfrm>
                            <a:off x="4221" y="112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1" name="Line 167"/>
                        <wps:cNvCnPr/>
                        <wps:spPr bwMode="auto">
                          <a:xfrm>
                            <a:off x="2961" y="112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2" name="Line 168"/>
                        <wps:cNvCnPr/>
                        <wps:spPr bwMode="auto">
                          <a:xfrm>
                            <a:off x="2961" y="103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3" name="Text Box 169"/>
                        <wps:cNvSpPr txBox="1">
                          <a:spLocks noChangeArrowheads="1"/>
                        </wps:cNvSpPr>
                        <wps:spPr bwMode="auto">
                          <a:xfrm>
                            <a:off x="4591" y="101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i/>
                                  <w:sz w:val="24"/>
                                  <w:szCs w:val="24"/>
                                  <w:lang w:val="en-US"/>
                                </w:rPr>
                              </w:pPr>
                              <w:r w:rsidRPr="002D0BE4">
                                <w:rPr>
                                  <w:i/>
                                  <w:sz w:val="24"/>
                                  <w:szCs w:val="24"/>
                                  <w:lang w:val="en-US"/>
                                </w:rPr>
                                <w:t>Q</w:t>
                              </w:r>
                            </w:p>
                          </w:txbxContent>
                        </wps:txbx>
                        <wps:bodyPr rot="0" vert="horz" wrap="square" lIns="0" tIns="0" rIns="0" bIns="0" anchor="t" anchorCtr="0" upright="1">
                          <a:noAutofit/>
                        </wps:bodyPr>
                      </wps:wsp>
                      <wps:wsp>
                        <wps:cNvPr id="6674" name="Text Box 170"/>
                        <wps:cNvSpPr txBox="1">
                          <a:spLocks noChangeArrowheads="1"/>
                        </wps:cNvSpPr>
                        <wps:spPr bwMode="auto">
                          <a:xfrm>
                            <a:off x="4581" y="1103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position w:val="-10"/>
                                  <w:sz w:val="24"/>
                                  <w:szCs w:val="24"/>
                                  <w:lang w:val="en-US"/>
                                </w:rPr>
                                <w:object w:dxaOrig="279" w:dyaOrig="360">
                                  <v:shape id="_x0000_i1215" type="#_x0000_t75" style="width:13.5pt;height:18.75pt" o:ole="">
                                    <v:imagedata r:id="rId296" o:title=""/>
                                  </v:shape>
                                  <o:OLEObject Type="Embed" ProgID="Equation.3" ShapeID="_x0000_i1215" DrawAspect="Content" ObjectID="_1605614075" r:id="rId297"/>
                                </w:object>
                              </w:r>
                            </w:p>
                          </w:txbxContent>
                        </wps:txbx>
                        <wps:bodyPr rot="0" vert="horz" wrap="square" lIns="0" tIns="0" rIns="0" bIns="0" anchor="t" anchorCtr="0" upright="1">
                          <a:noAutofit/>
                        </wps:bodyPr>
                      </wps:wsp>
                      <wps:wsp>
                        <wps:cNvPr id="6675" name="Text Box 171"/>
                        <wps:cNvSpPr txBox="1">
                          <a:spLocks noChangeArrowheads="1"/>
                        </wps:cNvSpPr>
                        <wps:spPr bwMode="auto">
                          <a:xfrm>
                            <a:off x="3341" y="102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6676" name="Text Box 172"/>
                        <wps:cNvSpPr txBox="1">
                          <a:spLocks noChangeArrowheads="1"/>
                        </wps:cNvSpPr>
                        <wps:spPr bwMode="auto">
                          <a:xfrm>
                            <a:off x="3346" y="110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sz w:val="24"/>
                                  <w:szCs w:val="24"/>
                                  <w:lang w:val="en-US"/>
                                </w:rPr>
                                <w:t>R</w:t>
                              </w:r>
                            </w:p>
                          </w:txbxContent>
                        </wps:txbx>
                        <wps:bodyPr rot="0" vert="horz" wrap="square" lIns="0" tIns="0" rIns="0" bIns="0" anchor="t" anchorCtr="0" upright="1">
                          <a:noAutofit/>
                        </wps:bodyPr>
                      </wps:wsp>
                      <wps:wsp>
                        <wps:cNvPr id="6677" name="Oval 173"/>
                        <wps:cNvSpPr>
                          <a:spLocks noChangeArrowheads="1"/>
                        </wps:cNvSpPr>
                        <wps:spPr bwMode="auto">
                          <a:xfrm>
                            <a:off x="4176" y="11169"/>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8" name="Rectangle 174"/>
                        <wps:cNvSpPr>
                          <a:spLocks noChangeArrowheads="1"/>
                        </wps:cNvSpPr>
                        <wps:spPr bwMode="auto">
                          <a:xfrm>
                            <a:off x="6381" y="10854"/>
                            <a:ext cx="36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79" name="Rectangle 175"/>
                        <wps:cNvSpPr>
                          <a:spLocks noChangeArrowheads="1"/>
                        </wps:cNvSpPr>
                        <wps:spPr bwMode="auto">
                          <a:xfrm>
                            <a:off x="657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0" name="Rectangle 176"/>
                        <wps:cNvSpPr>
                          <a:spLocks noChangeArrowheads="1"/>
                        </wps:cNvSpPr>
                        <wps:spPr bwMode="auto">
                          <a:xfrm>
                            <a:off x="75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1" name="Rectangle 177"/>
                        <wps:cNvSpPr>
                          <a:spLocks noChangeArrowheads="1"/>
                        </wps:cNvSpPr>
                        <wps:spPr bwMode="auto">
                          <a:xfrm>
                            <a:off x="84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2" name="Rectangle 178"/>
                        <wps:cNvSpPr>
                          <a:spLocks noChangeArrowheads="1"/>
                        </wps:cNvSpPr>
                        <wps:spPr bwMode="auto">
                          <a:xfrm>
                            <a:off x="93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3" name="Freeform 179"/>
                        <wps:cNvSpPr>
                          <a:spLocks/>
                        </wps:cNvSpPr>
                        <wps:spPr bwMode="auto">
                          <a:xfrm>
                            <a:off x="6381" y="10134"/>
                            <a:ext cx="180" cy="540"/>
                          </a:xfrm>
                          <a:custGeom>
                            <a:avLst/>
                            <a:gdLst>
                              <a:gd name="T0" fmla="*/ 180 w 180"/>
                              <a:gd name="T1" fmla="*/ 540 h 540"/>
                              <a:gd name="T2" fmla="*/ 0 w 180"/>
                              <a:gd name="T3" fmla="*/ 540 h 540"/>
                              <a:gd name="T4" fmla="*/ 0 w 180"/>
                              <a:gd name="T5" fmla="*/ 0 h 540"/>
                            </a:gdLst>
                            <a:ahLst/>
                            <a:cxnLst>
                              <a:cxn ang="0">
                                <a:pos x="T0" y="T1"/>
                              </a:cxn>
                              <a:cxn ang="0">
                                <a:pos x="T2" y="T3"/>
                              </a:cxn>
                              <a:cxn ang="0">
                                <a:pos x="T4" y="T5"/>
                              </a:cxn>
                            </a:cxnLst>
                            <a:rect l="0" t="0" r="r" b="b"/>
                            <a:pathLst>
                              <a:path w="180" h="540">
                                <a:moveTo>
                                  <a:pt x="180" y="540"/>
                                </a:moveTo>
                                <a:lnTo>
                                  <a:pt x="0" y="54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4" name="Freeform 180"/>
                        <wps:cNvSpPr>
                          <a:spLocks/>
                        </wps:cNvSpPr>
                        <wps:spPr bwMode="auto">
                          <a:xfrm>
                            <a:off x="8249" y="10134"/>
                            <a:ext cx="180" cy="540"/>
                          </a:xfrm>
                          <a:custGeom>
                            <a:avLst/>
                            <a:gdLst>
                              <a:gd name="T0" fmla="*/ 180 w 180"/>
                              <a:gd name="T1" fmla="*/ 540 h 540"/>
                              <a:gd name="T2" fmla="*/ 0 w 180"/>
                              <a:gd name="T3" fmla="*/ 540 h 540"/>
                              <a:gd name="T4" fmla="*/ 0 w 180"/>
                              <a:gd name="T5" fmla="*/ 0 h 540"/>
                            </a:gdLst>
                            <a:ahLst/>
                            <a:cxnLst>
                              <a:cxn ang="0">
                                <a:pos x="T0" y="T1"/>
                              </a:cxn>
                              <a:cxn ang="0">
                                <a:pos x="T2" y="T3"/>
                              </a:cxn>
                              <a:cxn ang="0">
                                <a:pos x="T4" y="T5"/>
                              </a:cxn>
                            </a:cxnLst>
                            <a:rect l="0" t="0" r="r" b="b"/>
                            <a:pathLst>
                              <a:path w="180" h="540">
                                <a:moveTo>
                                  <a:pt x="180" y="540"/>
                                </a:moveTo>
                                <a:lnTo>
                                  <a:pt x="0" y="54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5" name="Line 181"/>
                        <wps:cNvCnPr/>
                        <wps:spPr bwMode="auto">
                          <a:xfrm>
                            <a:off x="8251" y="10854"/>
                            <a:ext cx="0" cy="36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6686" name="Freeform 182"/>
                        <wps:cNvSpPr>
                          <a:spLocks/>
                        </wps:cNvSpPr>
                        <wps:spPr bwMode="auto">
                          <a:xfrm>
                            <a:off x="9981" y="10854"/>
                            <a:ext cx="360" cy="360"/>
                          </a:xfrm>
                          <a:custGeom>
                            <a:avLst/>
                            <a:gdLst>
                              <a:gd name="T0" fmla="*/ 0 w 360"/>
                              <a:gd name="T1" fmla="*/ 0 h 360"/>
                              <a:gd name="T2" fmla="*/ 360 w 360"/>
                              <a:gd name="T3" fmla="*/ 0 h 360"/>
                              <a:gd name="T4" fmla="*/ 360 w 360"/>
                              <a:gd name="T5" fmla="*/ 360 h 360"/>
                            </a:gdLst>
                            <a:ahLst/>
                            <a:cxnLst>
                              <a:cxn ang="0">
                                <a:pos x="T0" y="T1"/>
                              </a:cxn>
                              <a:cxn ang="0">
                                <a:pos x="T2" y="T3"/>
                              </a:cxn>
                              <a:cxn ang="0">
                                <a:pos x="T4" y="T5"/>
                              </a:cxn>
                            </a:cxnLst>
                            <a:rect l="0" t="0" r="r" b="b"/>
                            <a:pathLst>
                              <a:path w="360" h="360">
                                <a:moveTo>
                                  <a:pt x="0" y="0"/>
                                </a:moveTo>
                                <a:lnTo>
                                  <a:pt x="360" y="0"/>
                                </a:lnTo>
                                <a:lnTo>
                                  <a:pt x="360" y="360"/>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7" name="Oval 183"/>
                        <wps:cNvSpPr>
                          <a:spLocks noChangeArrowheads="1"/>
                        </wps:cNvSpPr>
                        <wps:spPr bwMode="auto">
                          <a:xfrm>
                            <a:off x="7845" y="1082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8" name="Oval 184"/>
                        <wps:cNvSpPr>
                          <a:spLocks noChangeArrowheads="1"/>
                        </wps:cNvSpPr>
                        <wps:spPr bwMode="auto">
                          <a:xfrm>
                            <a:off x="9645" y="1081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9" name="Oval 185"/>
                        <wps:cNvSpPr>
                          <a:spLocks noChangeArrowheads="1"/>
                        </wps:cNvSpPr>
                        <wps:spPr bwMode="auto">
                          <a:xfrm>
                            <a:off x="9957" y="108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90" name="Oval 186"/>
                        <wps:cNvSpPr>
                          <a:spLocks noChangeArrowheads="1"/>
                        </wps:cNvSpPr>
                        <wps:spPr bwMode="auto">
                          <a:xfrm>
                            <a:off x="8225" y="108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91" name="Text Box 187"/>
                        <wps:cNvSpPr txBox="1">
                          <a:spLocks noChangeArrowheads="1"/>
                        </wps:cNvSpPr>
                        <wps:spPr bwMode="auto">
                          <a:xfrm>
                            <a:off x="6435" y="1000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sz w:val="24"/>
                                  <w:szCs w:val="24"/>
                                  <w:lang w:val="en-US"/>
                                </w:rPr>
                                <w:t>R</w:t>
                              </w:r>
                            </w:p>
                          </w:txbxContent>
                        </wps:txbx>
                        <wps:bodyPr rot="0" vert="horz" wrap="square" lIns="0" tIns="0" rIns="0" bIns="0" anchor="t" anchorCtr="0" upright="1">
                          <a:noAutofit/>
                        </wps:bodyPr>
                      </wps:wsp>
                      <wps:wsp>
                        <wps:cNvPr id="6692" name="Text Box 188"/>
                        <wps:cNvSpPr txBox="1">
                          <a:spLocks noChangeArrowheads="1"/>
                        </wps:cNvSpPr>
                        <wps:spPr bwMode="auto">
                          <a:xfrm>
                            <a:off x="8289" y="1003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6693" name="Text Box 189"/>
                        <wps:cNvSpPr txBox="1">
                          <a:spLocks noChangeArrowheads="1"/>
                        </wps:cNvSpPr>
                        <wps:spPr bwMode="auto">
                          <a:xfrm>
                            <a:off x="8271"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i/>
                                  <w:sz w:val="24"/>
                                  <w:szCs w:val="24"/>
                                  <w:lang w:val="en-US"/>
                                </w:rPr>
                              </w:pPr>
                              <w:r w:rsidRPr="002D0BE4">
                                <w:rPr>
                                  <w:i/>
                                  <w:sz w:val="24"/>
                                  <w:szCs w:val="24"/>
                                  <w:lang w:val="en-US"/>
                                </w:rPr>
                                <w:t>Q</w:t>
                              </w:r>
                            </w:p>
                          </w:txbxContent>
                        </wps:txbx>
                        <wps:bodyPr rot="0" vert="horz" wrap="square" lIns="0" tIns="0" rIns="0" bIns="0" anchor="t" anchorCtr="0" upright="1">
                          <a:noAutofit/>
                        </wps:bodyPr>
                      </wps:wsp>
                      <wps:wsp>
                        <wps:cNvPr id="6694" name="Text Box 190"/>
                        <wps:cNvSpPr txBox="1">
                          <a:spLocks noChangeArrowheads="1"/>
                        </wps:cNvSpPr>
                        <wps:spPr bwMode="auto">
                          <a:xfrm>
                            <a:off x="10350" y="11052"/>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position w:val="-10"/>
                                  <w:sz w:val="24"/>
                                  <w:szCs w:val="24"/>
                                  <w:lang w:val="en-US"/>
                                </w:rPr>
                                <w:object w:dxaOrig="279" w:dyaOrig="360">
                                  <v:shape id="_x0000_i1216" type="#_x0000_t75" style="width:13.5pt;height:18.75pt" o:ole="">
                                    <v:imagedata r:id="rId296" o:title=""/>
                                  </v:shape>
                                  <o:OLEObject Type="Embed" ProgID="Equation.3" ShapeID="_x0000_i1216" DrawAspect="Content" ObjectID="_1605614076" r:id="rId298"/>
                                </w:object>
                              </w:r>
                            </w:p>
                          </w:txbxContent>
                        </wps:txbx>
                        <wps:bodyPr rot="0" vert="horz" wrap="square" lIns="0" tIns="0" rIns="0" bIns="0" anchor="t" anchorCtr="0" upright="1">
                          <a:noAutofit/>
                        </wps:bodyPr>
                      </wps:wsp>
                      <wps:wsp>
                        <wps:cNvPr id="6695" name="Text Box 191"/>
                        <wps:cNvSpPr txBox="1">
                          <a:spLocks noChangeArrowheads="1"/>
                        </wps:cNvSpPr>
                        <wps:spPr bwMode="auto">
                          <a:xfrm>
                            <a:off x="6678" y="1110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i/>
                                  <w:sz w:val="24"/>
                                  <w:szCs w:val="24"/>
                                  <w:lang w:val="en-US"/>
                                </w:rPr>
                              </w:pPr>
                              <w:r w:rsidRPr="002D0BE4">
                                <w:rPr>
                                  <w:i/>
                                  <w:sz w:val="24"/>
                                  <w:szCs w:val="24"/>
                                  <w:lang w:val="en-US"/>
                                </w:rPr>
                                <w:t>1</w:t>
                              </w:r>
                            </w:p>
                          </w:txbxContent>
                        </wps:txbx>
                        <wps:bodyPr rot="0" vert="horz" wrap="square" lIns="0" tIns="0" rIns="0" bIns="0" anchor="t" anchorCtr="0" upright="1">
                          <a:noAutofit/>
                        </wps:bodyPr>
                      </wps:wsp>
                      <wps:wsp>
                        <wps:cNvPr id="6696" name="Text Box 192"/>
                        <wps:cNvSpPr txBox="1">
                          <a:spLocks noChangeArrowheads="1"/>
                        </wps:cNvSpPr>
                        <wps:spPr bwMode="auto">
                          <a:xfrm>
                            <a:off x="7641" y="1108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i/>
                                  <w:sz w:val="24"/>
                                  <w:szCs w:val="24"/>
                                  <w:lang w:val="en-US"/>
                                </w:rPr>
                              </w:pPr>
                              <w:r w:rsidRPr="002D0BE4">
                                <w:rPr>
                                  <w:i/>
                                  <w:sz w:val="24"/>
                                  <w:szCs w:val="24"/>
                                  <w:lang w:val="en-US"/>
                                </w:rPr>
                                <w:t>2</w:t>
                              </w:r>
                            </w:p>
                          </w:txbxContent>
                        </wps:txbx>
                        <wps:bodyPr rot="0" vert="horz" wrap="square" lIns="0" tIns="0" rIns="0" bIns="0" anchor="t" anchorCtr="0" upright="1">
                          <a:noAutofit/>
                        </wps:bodyPr>
                      </wps:wsp>
                      <wps:wsp>
                        <wps:cNvPr id="6697" name="Text Box 193"/>
                        <wps:cNvSpPr txBox="1">
                          <a:spLocks noChangeArrowheads="1"/>
                        </wps:cNvSpPr>
                        <wps:spPr bwMode="auto">
                          <a:xfrm>
                            <a:off x="8622"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i/>
                                  <w:sz w:val="24"/>
                                  <w:szCs w:val="24"/>
                                  <w:lang w:val="en-US"/>
                                </w:rPr>
                              </w:pPr>
                              <w:r w:rsidRPr="002D0BE4">
                                <w:rPr>
                                  <w:i/>
                                  <w:sz w:val="24"/>
                                  <w:szCs w:val="24"/>
                                  <w:lang w:val="en-US"/>
                                </w:rPr>
                                <w:t>3</w:t>
                              </w:r>
                            </w:p>
                          </w:txbxContent>
                        </wps:txbx>
                        <wps:bodyPr rot="0" vert="horz" wrap="square" lIns="0" tIns="0" rIns="0" bIns="0" anchor="t" anchorCtr="0" upright="1">
                          <a:noAutofit/>
                        </wps:bodyPr>
                      </wps:wsp>
                      <wps:wsp>
                        <wps:cNvPr id="6698" name="Text Box 194"/>
                        <wps:cNvSpPr txBox="1">
                          <a:spLocks noChangeArrowheads="1"/>
                        </wps:cNvSpPr>
                        <wps:spPr bwMode="auto">
                          <a:xfrm>
                            <a:off x="9441"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i/>
                                  <w:sz w:val="24"/>
                                  <w:szCs w:val="24"/>
                                  <w:lang w:val="en-US"/>
                                </w:rPr>
                              </w:pPr>
                              <w:r w:rsidRPr="002D0BE4">
                                <w:rPr>
                                  <w:i/>
                                  <w:sz w:val="24"/>
                                  <w:szCs w:val="24"/>
                                  <w:lang w:val="en-US"/>
                                </w:rPr>
                                <w:t>4</w:t>
                              </w:r>
                            </w:p>
                          </w:txbxContent>
                        </wps:txbx>
                        <wps:bodyPr rot="0" vert="horz" wrap="square" lIns="0" tIns="0" rIns="0" bIns="0" anchor="t" anchorCtr="0" upright="1">
                          <a:noAutofit/>
                        </wps:bodyPr>
                      </wps:wsp>
                      <wps:wsp>
                        <wps:cNvPr id="6699" name="Text Box 195"/>
                        <wps:cNvSpPr txBox="1">
                          <a:spLocks noChangeArrowheads="1"/>
                        </wps:cNvSpPr>
                        <wps:spPr bwMode="auto">
                          <a:xfrm>
                            <a:off x="6768" y="10548"/>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6700" name="Text Box 196"/>
                        <wps:cNvSpPr txBox="1">
                          <a:spLocks noChangeArrowheads="1"/>
                        </wps:cNvSpPr>
                        <wps:spPr bwMode="auto">
                          <a:xfrm>
                            <a:off x="7749" y="10539"/>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6701" name="Text Box 197"/>
                        <wps:cNvSpPr txBox="1">
                          <a:spLocks noChangeArrowheads="1"/>
                        </wps:cNvSpPr>
                        <wps:spPr bwMode="auto">
                          <a:xfrm>
                            <a:off x="8649" y="10557"/>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6702" name="Text Box 198"/>
                        <wps:cNvSpPr txBox="1">
                          <a:spLocks noChangeArrowheads="1"/>
                        </wps:cNvSpPr>
                        <wps:spPr bwMode="auto">
                          <a:xfrm>
                            <a:off x="9549" y="10548"/>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6703" name="Text Box 199"/>
                        <wps:cNvSpPr txBox="1">
                          <a:spLocks noChangeArrowheads="1"/>
                        </wps:cNvSpPr>
                        <wps:spPr bwMode="auto">
                          <a:xfrm>
                            <a:off x="3419" y="11658"/>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rPr>
                              </w:pPr>
                              <w:r>
                                <w:rPr>
                                  <w:sz w:val="24"/>
                                  <w:szCs w:val="24"/>
                                </w:rPr>
                                <w:t>2.5</w:t>
                              </w:r>
                              <w:r w:rsidRPr="002D0BE4">
                                <w:rPr>
                                  <w:sz w:val="24"/>
                                  <w:szCs w:val="24"/>
                                  <w:lang w:val="en-US"/>
                                </w:rPr>
                                <w:t>-</w:t>
                              </w:r>
                              <w:r>
                                <w:rPr>
                                  <w:sz w:val="24"/>
                                  <w:szCs w:val="24"/>
                                  <w:lang w:val="en-US"/>
                                </w:rPr>
                                <w:t>rasm</w:t>
                              </w:r>
                              <w:r w:rsidRPr="002D0BE4">
                                <w:rPr>
                                  <w:sz w:val="24"/>
                                  <w:szCs w:val="24"/>
                                </w:rPr>
                                <w:t>.</w:t>
                              </w:r>
                            </w:p>
                          </w:txbxContent>
                        </wps:txbx>
                        <wps:bodyPr rot="0" vert="horz" wrap="square" lIns="0" tIns="0" rIns="0" bIns="0" anchor="t" anchorCtr="0" upright="1">
                          <a:noAutofit/>
                        </wps:bodyPr>
                      </wps:wsp>
                      <wps:wsp>
                        <wps:cNvPr id="6704" name="Text Box 200"/>
                        <wps:cNvSpPr txBox="1">
                          <a:spLocks noChangeArrowheads="1"/>
                        </wps:cNvSpPr>
                        <wps:spPr bwMode="auto">
                          <a:xfrm>
                            <a:off x="7999" y="11672"/>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rPr>
                              </w:pPr>
                              <w:r>
                                <w:rPr>
                                  <w:sz w:val="24"/>
                                  <w:szCs w:val="24"/>
                                </w:rPr>
                                <w:t>2.6</w:t>
                              </w:r>
                              <w:r w:rsidRPr="002D0BE4">
                                <w:rPr>
                                  <w:sz w:val="24"/>
                                  <w:szCs w:val="24"/>
                                  <w:lang w:val="en-US"/>
                                </w:rPr>
                                <w:t>-</w:t>
                              </w:r>
                              <w:r>
                                <w:rPr>
                                  <w:sz w:val="24"/>
                                  <w:szCs w:val="24"/>
                                  <w:lang w:val="en-US"/>
                                </w:rPr>
                                <w:t>rasm</w:t>
                              </w:r>
                              <w:r w:rsidRPr="002D0BE4">
                                <w:rPr>
                                  <w:sz w:val="24"/>
                                  <w:szCs w:val="24"/>
                                </w:rPr>
                                <w:t>.</w:t>
                              </w:r>
                            </w:p>
                          </w:txbxContent>
                        </wps:txbx>
                        <wps:bodyPr rot="0" vert="horz" wrap="square" lIns="0" tIns="0" rIns="0" bIns="0" anchor="t" anchorCtr="0" upright="1">
                          <a:noAutofit/>
                        </wps:bodyPr>
                      </wps:wsp>
                    </wpg:wgp>
                  </a:graphicData>
                </a:graphic>
              </wp:inline>
            </w:drawing>
          </mc:Choice>
          <mc:Fallback>
            <w:pict>
              <v:group id="Группа 979" o:spid="_x0000_s1655" style="width:383.45pt;height:101.2pt;mso-position-horizontal-relative:char;mso-position-vertical-relative:line" coordorigin="2961,10008" coordsize="766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">
                <v:rect id="Rectangle 162" o:spid="_x0000_s1656" style="position:absolute;left:3321;top:10134;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NMcIA&#10;AADdAAAADwAAAGRycy9kb3ducmV2LnhtbERPTWvCQBS8F/wPyyt4azZVCDV1FVGUeozJxdtr9plE&#10;s29DdtXUX98tFJzbMF/MfDmYVtyod41lBe9RDIK4tLrhSkGRb98+QDiPrLG1TAp+yMFyMXqZY6rt&#10;nTO6HXwlQgm7FBXU3neplK6syaCLbEcctJPtDfpA+0rqHu+h3LRyEseJNNhwWKixo3VN5eVwNQq+&#10;m0mBjyzfxWa2nfr9kJ+vx41S49dh9QnC0+Cf5v/0l1aQBMDfm/A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Q0xwgAAAN0AAAAPAAAAAAAAAAAAAAAAAJgCAABkcnMvZG93&#10;bnJldi54bWxQSwUGAAAAAAQABAD1AAAAhwMAAAAA&#10;"/>
                <v:line id="Line 163" o:spid="_x0000_s1657" style="position:absolute;visibility:visible;mso-wrap-style:square" from="3631,10134" to="3631,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3LMcAAADdAAAADwAAAGRycy9kb3ducmV2LnhtbESPQUsDMRSE74L/ITzBm82qEGXbtBRF&#10;aHsotgr2+Lp57q5uXpYk3d3++6ZQ6HGYmW+YyWywjejIh9qxhsdRBoK4cKbmUsP318fDK4gQkQ02&#10;jknDkQLMprc3E8yN63lD3TaWIkE45KihirHNpQxFRRbDyLXEyft13mJM0pfSeOwT3DbyKcuUtFhz&#10;WqiwpbeKiv/twWpYP3+qbr5cLYafpdoX75v97q/3Wt/fDfMxiEhDvIYv7YXRoJR6gfOb9ATk9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DcsxwAAAN0AAAAPAAAAAAAA&#10;AAAAAAAAAKECAABkcnMvZG93bnJldi54bWxQSwUGAAAAAAQABAD5AAAAlQMAAAAA&#10;"/>
                <v:shape id="Text Box 164" o:spid="_x0000_s1658" type="#_x0000_t202" style="position:absolute;left:3861;top:101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LfcMA&#10;AADdAAAADwAAAGRycy9kb3ducmV2LnhtbERPz2vCMBS+D/Y/hDfYbabuELbOVEQcCINhrQePb81r&#10;G2xeahO1++/NYbDjx/d7sZxcL640ButZw3yWgSCuvbHcajhUny9vIEJENth7Jg2/FGBZPD4sMDf+&#10;xiVd97EVKYRDjhq6GIdcylB35DDM/ECcuMaPDmOCYyvNiLcU7nr5mmVKOrScGjocaN1RfdpfnIbV&#10;kcuNPX//7MqmtFX1nvGXOmn9/DStPkBEmuK/+M+9NRqUUmluepOe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VLfcMAAADdAAAADwAAAAAAAAAAAAAAAACYAgAAZHJzL2Rv&#10;d25yZXYueG1sUEsFBgAAAAAEAAQA9QAAAIgDAAAAAA==&#10;" filled="f" stroked="f">
                  <v:textbox inset="0,0,0,0">
                    <w:txbxContent>
                      <w:p w:rsidR="002D009F" w:rsidRPr="002D0BE4" w:rsidRDefault="002D009F" w:rsidP="00CB0558">
                        <w:pPr>
                          <w:rPr>
                            <w:sz w:val="24"/>
                            <w:szCs w:val="24"/>
                          </w:rPr>
                        </w:pPr>
                        <w:r w:rsidRPr="002D0BE4">
                          <w:rPr>
                            <w:sz w:val="24"/>
                            <w:szCs w:val="24"/>
                          </w:rPr>
                          <w:t>Т</w:t>
                        </w:r>
                      </w:p>
                    </w:txbxContent>
                  </v:textbox>
                </v:shape>
                <v:line id="Line 165" o:spid="_x0000_s1659" style="position:absolute;visibility:visible;mso-wrap-style:square" from="4221,10394" to="458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GxccAAADdAAAADwAAAGRycy9kb3ducmV2LnhtbESPQUsDMRSE74L/ITzBm82qEHTbtBRF&#10;aHsotgr2+Lp57q5uXpYk3d3++6ZQ6HGYmW+YyWywjejIh9qxhsdRBoK4cKbmUsP318fDC4gQkQ02&#10;jknDkQLMprc3E8yN63lD3TaWIkE45KihirHNpQxFRRbDyLXEyft13mJM0pfSeOwT3DbyKcuUtFhz&#10;WqiwpbeKiv/twWpYP3+qbr5cLYafpdoX75v97q/3Wt/fDfMxiEhDvIYv7YXRoJR6hfOb9ATk9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DwbFxwAAAN0AAAAPAAAAAAAA&#10;AAAAAAAAAKECAABkcnMvZG93bnJldi54bWxQSwUGAAAAAAQABAD5AAAAlQMAAAAA&#10;"/>
                <v:line id="Line 166" o:spid="_x0000_s1660" style="position:absolute;visibility:visible;mso-wrap-style:square" from="4221,11214" to="458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5hcQAAADdAAAADwAAAGRycy9kb3ducmV2LnhtbERPz2vCMBS+D/Y/hDfYbabbIBvVKLIx&#10;UA9DnaDHZ/Ns65qXksS2++/NYeDx4/s9mQ22ER35UDvW8DzKQBAXztRcatj9fD29gwgR2WDjmDT8&#10;UYDZ9P5ugrlxPW+o28ZSpBAOOWqoYmxzKUNRkcUwci1x4k7OW4wJ+lIaj30Kt418yTIlLdacGips&#10;6aOi4nd7sRq+X9eqmy9Xi2G/VMfic3M8nHuv9ePDMB+DiDTEm/jfvTAalHpL+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DmFxAAAAN0AAAAPAAAAAAAAAAAA&#10;AAAAAKECAABkcnMvZG93bnJldi54bWxQSwUGAAAAAAQABAD5AAAAkgMAAAAA&#10;"/>
                <v:line id="Line 167" o:spid="_x0000_s1661" style="position:absolute;visibility:visible;mso-wrap-style:square" from="2961,11214" to="332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cHsgAAADdAAAADwAAAGRycy9kb3ducmV2LnhtbESPQUsDMRSE7wX/Q3hCb222FqKsTUtR&#10;hNZDsVXQ4+vmubu6eVmSuLv9902h4HGYmW+YxWqwjejIh9qxhtk0A0FcOFNzqeHj/WXyACJEZION&#10;Y9JwogCr5c1ogblxPe+pO8RSJAiHHDVUMba5lKGoyGKYupY4ed/OW4xJ+lIaj32C20beZZmSFmtO&#10;CxW29FRR8Xv4sxp28zfVrbevm+Fzq47F8/749dN7rce3w/oRRKQh/oev7Y3RoNT9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CcHsgAAADdAAAADwAAAAAA&#10;AAAAAAAAAAChAgAAZHJzL2Rvd25yZXYueG1sUEsFBgAAAAAEAAQA+QAAAJYDAAAAAA==&#10;"/>
                <v:line id="Line 168" o:spid="_x0000_s1662" style="position:absolute;visibility:visible;mso-wrap-style:square" from="2961,10394" to="332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CacgAAADdAAAADwAAAGRycy9kb3ducmV2LnhtbESPQUsDMRSE7wX/Q3iCtzZrhVjWpqVY&#10;Cq0HsVXQ4+vmubu6eVmSuLv++6ZQ6HGYmW+Y+XKwjejIh9qxhvtJBoK4cKbmUsPH+2Y8AxEissHG&#10;MWn4pwDLxc1ojrlxPe+pO8RSJAiHHDVUMba5lKGoyGKYuJY4ed/OW4xJ+lIaj32C20ZOs0xJizWn&#10;hQpbeq6o+D38WQ2vD2+qW+1etsPnTh2L9f749dN7re9uh9UTiEhDvIYv7a3RoNTjFM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ICacgAAADdAAAADwAAAAAA&#10;AAAAAAAAAAChAgAAZHJzL2Rvd25yZXYueG1sUEsFBgAAAAAEAAQA+QAAAJYDAAAAAA==&#10;"/>
                <v:shape id="Text Box 169" o:spid="_x0000_s1663" type="#_x0000_t202" style="position:absolute;left:4591;top:101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P0cYA&#10;AADdAAAADwAAAGRycy9kb3ducmV2LnhtbESPQWvCQBSE7wX/w/IK3uqmFaKNriLSgiCUxnjo8Zl9&#10;JovZt2l21fjvuwXB4zAz3zDzZW8bcaHOG8cKXkcJCOLSacOVgn3x+TIF4QOyxsYxKbiRh+Vi8DTH&#10;TLsr53TZhUpECPsMFdQhtJmUvqzJoh+5ljh6R9dZDFF2ldQdXiPcNvItSVJp0XBcqLGldU3laXe2&#10;ClY/nH+Y36/Dd37MTVG8J7xNT0oNn/vVDESgPjzC9/ZGK0jTyRj+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hP0cYAAADdAAAADwAAAAAAAAAAAAAAAACYAgAAZHJz&#10;L2Rvd25yZXYueG1sUEsFBgAAAAAEAAQA9QAAAIsDAAAAAA==&#10;" filled="f" stroked="f">
                  <v:textbox inset="0,0,0,0">
                    <w:txbxContent>
                      <w:p w:rsidR="002D009F" w:rsidRPr="002D0BE4" w:rsidRDefault="002D009F" w:rsidP="00CB0558">
                        <w:pPr>
                          <w:rPr>
                            <w:i/>
                            <w:sz w:val="24"/>
                            <w:szCs w:val="24"/>
                            <w:lang w:val="en-US"/>
                          </w:rPr>
                        </w:pPr>
                        <w:r w:rsidRPr="002D0BE4">
                          <w:rPr>
                            <w:i/>
                            <w:sz w:val="24"/>
                            <w:szCs w:val="24"/>
                            <w:lang w:val="en-US"/>
                          </w:rPr>
                          <w:t>Q</w:t>
                        </w:r>
                      </w:p>
                    </w:txbxContent>
                  </v:textbox>
                </v:shape>
                <v:shape id="Text Box 170" o:spid="_x0000_s1664" type="#_x0000_t202" style="position:absolute;left:4581;top:1103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XpcYA&#10;AADdAAAADwAAAGRycy9kb3ducmV2LnhtbESPQWvCQBSE7wX/w/IK3uqmRaKNriLSgiCUxnjo8Zl9&#10;JovZt2l21fjvuwXB4zAz3zDzZW8bcaHOG8cKXkcJCOLSacOVgn3x+TIF4QOyxsYxKbiRh+Vi8DTH&#10;TLsr53TZhUpECPsMFdQhtJmUvqzJoh+5ljh6R9dZDFF2ldQdXiPcNvItSVJp0XBcqLGldU3laXe2&#10;ClY/nH+Y36/Dd37MTVG8J7xNT0oNn/vVDESgPjzC9/ZGK0jTyRj+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HXpcYAAADdAAAADwAAAAAAAAAAAAAAAACYAgAAZHJz&#10;L2Rvd25yZXYueG1sUEsFBgAAAAAEAAQA9QAAAIsDAAAAAA==&#10;" filled="f" stroked="f">
                  <v:textbox inset="0,0,0,0">
                    <w:txbxContent>
                      <w:p w:rsidR="002D009F" w:rsidRPr="002D0BE4" w:rsidRDefault="002D009F" w:rsidP="00CB0558">
                        <w:pPr>
                          <w:rPr>
                            <w:sz w:val="24"/>
                            <w:szCs w:val="24"/>
                            <w:lang w:val="en-US"/>
                          </w:rPr>
                        </w:pPr>
                        <w:r w:rsidRPr="002D0BE4">
                          <w:rPr>
                            <w:position w:val="-10"/>
                            <w:sz w:val="24"/>
                            <w:szCs w:val="24"/>
                            <w:lang w:val="en-US"/>
                          </w:rPr>
                          <w:object w:dxaOrig="279" w:dyaOrig="360">
                            <v:shape id="_x0000_i1215" type="#_x0000_t75" style="width:13.5pt;height:18.75pt" o:ole="">
                              <v:imagedata r:id="rId296" o:title=""/>
                            </v:shape>
                            <o:OLEObject Type="Embed" ProgID="Equation.3" ShapeID="_x0000_i1215" DrawAspect="Content" ObjectID="_1605614075" r:id="rId299"/>
                          </w:object>
                        </w:r>
                      </w:p>
                    </w:txbxContent>
                  </v:textbox>
                </v:shape>
                <v:shape id="Text Box 171" o:spid="_x0000_s1665" type="#_x0000_t202" style="position:absolute;left:3341;top:102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1yPsYA&#10;AADdAAAADwAAAGRycy9kb3ducmV2LnhtbESPQWvCQBSE7wX/w/IK3uqmBaONriLSgiCUxnjo8Zl9&#10;JovZt2l21fjvuwXB4zAz3zDzZW8bcaHOG8cKXkcJCOLSacOVgn3x+TIF4QOyxsYxKbiRh+Vi8DTH&#10;TLsr53TZhUpECPsMFdQhtJmUvqzJoh+5ljh6R9dZDFF2ldQdXiPcNvItSVJp0XBcqLGldU3laXe2&#10;ClY/nH+Y36/Dd37MTVG8J7xNT0oNn/vVDESgPjzC9/ZGK0jTyRj+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1yPsYAAADdAAAADwAAAAAAAAAAAAAAAACYAgAAZHJz&#10;L2Rvd25yZXYueG1sUEsFBgAAAAAEAAQA9QAAAIsDAAAAAA==&#10;" filled="f" stroked="f">
                  <v:textbox inset="0,0,0,0">
                    <w:txbxContent>
                      <w:p w:rsidR="002D009F" w:rsidRPr="002D0BE4" w:rsidRDefault="002D009F" w:rsidP="00CB0558">
                        <w:pPr>
                          <w:rPr>
                            <w:sz w:val="24"/>
                            <w:szCs w:val="24"/>
                            <w:lang w:val="en-US"/>
                          </w:rPr>
                        </w:pPr>
                        <w:r w:rsidRPr="002D0BE4">
                          <w:rPr>
                            <w:sz w:val="24"/>
                            <w:szCs w:val="24"/>
                            <w:lang w:val="en-US"/>
                          </w:rPr>
                          <w:t>S</w:t>
                        </w:r>
                      </w:p>
                    </w:txbxContent>
                  </v:textbox>
                </v:shape>
                <v:shape id="Text Box 172" o:spid="_x0000_s1666" type="#_x0000_t202" style="position:absolute;left:3346;top:110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ScYA&#10;AADdAAAADwAAAGRycy9kb3ducmV2LnhtbESPQWsCMRSE74X+h/AK3mq2HtK6NYqUCoIgrttDj6+b&#10;525w87LdRF3/fSMUPA4z8w0zWwyuFWfqg/Ws4WWcgSCuvLFca/gqV89vIEJENth6Jg1XCrCYPz7M&#10;MDf+wgWd97EWCcIhRw1NjF0uZagachjGviNO3sH3DmOSfS1Nj5cEd62cZJmSDi2nhQY7+mioOu5P&#10;TsPym4tP+7v92RWHwpblNOONOmo9ehqW7yAiDfEe/m+vjQalXhXc3q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sScYAAADdAAAADwAAAAAAAAAAAAAAAACYAgAAZHJz&#10;L2Rvd25yZXYueG1sUEsFBgAAAAAEAAQA9QAAAIsDAAAAAA==&#10;" filled="f" stroked="f">
                  <v:textbox inset="0,0,0,0">
                    <w:txbxContent>
                      <w:p w:rsidR="002D009F" w:rsidRPr="002D0BE4" w:rsidRDefault="002D009F" w:rsidP="00CB0558">
                        <w:pPr>
                          <w:rPr>
                            <w:sz w:val="24"/>
                            <w:szCs w:val="24"/>
                            <w:lang w:val="en-US"/>
                          </w:rPr>
                        </w:pPr>
                        <w:r w:rsidRPr="002D0BE4">
                          <w:rPr>
                            <w:sz w:val="24"/>
                            <w:szCs w:val="24"/>
                            <w:lang w:val="en-US"/>
                          </w:rPr>
                          <w:t>R</w:t>
                        </w:r>
                      </w:p>
                    </w:txbxContent>
                  </v:textbox>
                </v:shape>
                <v:oval id="Oval 173" o:spid="_x0000_s1667" style="position:absolute;left:4176;top:1116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wP8UA&#10;AADdAAAADwAAAGRycy9kb3ducmV2LnhtbESPQWvCQBSE70L/w/KE3nRjg1Giq0ilYA89mNb7I/tM&#10;gtm3Ifsa03/fLRQ8DjPzDbPdj65VA/Wh8WxgMU9AEZfeNlwZ+Pp8m61BBUG22HomAz8UYL97mmwx&#10;t/7OZxoKqVSEcMjRQC3S5VqHsiaHYe474uhdfe9QouwrbXu8R7hr9UuSZNphw3Ghxo5eaypvxbcz&#10;cKwORTboVJbp9XiS5e3y8Z4ujHmejocNKKFRHuH/9skayLLVCv7ex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PA/xQAAAN0AAAAPAAAAAAAAAAAAAAAAAJgCAABkcnMv&#10;ZG93bnJldi54bWxQSwUGAAAAAAQABAD1AAAAigMAAAAA&#10;"/>
                <v:rect id="Rectangle 174" o:spid="_x0000_s1668" style="position:absolute;left:6381;top:10854;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qBcMA&#10;AADdAAAADwAAAGRycy9kb3ducmV2LnhtbERPPW/CMBDdkfgP1lXqBk6plJaAQahVUBlJWLod8ZGk&#10;jc9RbJLQX4+HSoxP73u9HU0jeupcbVnByzwCQVxYXXOp4JSns3cQziNrbCyTghs52G6mkzUm2g58&#10;pD7zpQgh7BJUUHnfJlK6oiKDbm5b4sBdbGfQB9iVUnc4hHDTyEUUxdJgzaGhwpY+Kip+s6tRcK4X&#10;J/w75vvILNNXfxjzn+v3p1LPT+NuBcLT6B/if/eXVhDHb2FueB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qBcMAAADdAAAADwAAAAAAAAAAAAAAAACYAgAAZHJzL2Rv&#10;d25yZXYueG1sUEsFBgAAAAAEAAQA9QAAAIgDAAAAAA==&#10;"/>
                <v:rect id="Rectangle 175" o:spid="_x0000_s1669" style="position:absolute;left:657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PnsQA&#10;AADdAAAADwAAAGRycy9kb3ducmV2LnhtbESPQYvCMBSE78L+h/AWvGm6ClWrUZYVRY9aL96ezbOt&#10;27yUJmrdX78RBI/DzHzDzBatqcSNGldaVvDVj0AQZ1aXnCs4pKveGITzyBory6TgQQ4W84/ODBNt&#10;77yj297nIkDYJaig8L5OpHRZQQZd39bEwTvbxqAPssmlbvAe4KaSgyiKpcGSw0KBNf0UlP3ur0bB&#10;qRwc8G+XriMzWQ39tk0v1+NSqe5n+z0F4an17/CrvdEK4ng0geeb8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D57EAAAA3QAAAA8AAAAAAAAAAAAAAAAAmAIAAGRycy9k&#10;b3ducmV2LnhtbFBLBQYAAAAABAAEAPUAAACJAwAAAAA=&#10;"/>
                <v:rect id="Rectangle 176" o:spid="_x0000_s1670" style="position:absolute;left:75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WJMIA&#10;AADdAAAADwAAAGRycy9kb3ducmV2LnhtbERPTYvCMBC9L/gfwgje1tQuFK3GIoqLe9R68TY2Y1tt&#10;JqWJWv31m8PCHh/ve5H1phEP6lxtWcFkHIEgLqyuuVRwzLefUxDOI2tsLJOCFznIloOPBabaPnlP&#10;j4MvRQhhl6KCyvs2ldIVFRl0Y9sSB+5iO4M+wK6UusNnCDeNjKMokQZrDg0VtrSuqLgd7kbBuY6P&#10;+N7n35GZbb/8T59f76eNUqNhv5qD8NT7f/Gfe6cVJMk07A9vw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NYkwgAAAN0AAAAPAAAAAAAAAAAAAAAAAJgCAABkcnMvZG93&#10;bnJldi54bWxQSwUGAAAAAAQABAD1AAAAhwMAAAAA&#10;"/>
                <v:rect id="Rectangle 177" o:spid="_x0000_s1671" style="position:absolute;left:84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hzv8QA&#10;AADdAAAADwAAAGRycy9kb3ducmV2LnhtbESPQYvCMBSE7wv+h/AEb2uqQtGuUWQXRY/aXry9bZ5t&#10;tXkpTdTu/nojCB6HmfmGmS87U4sbta6yrGA0jEAQ51ZXXCjI0vXnFITzyBpry6TgjxwsF72POSba&#10;3nlPt4MvRICwS1BB6X2TSOnykgy6oW2Ig3eyrUEfZFtI3eI9wE0tx1EUS4MVh4USG/ouKb8crkbB&#10;bzXO8H+fbiIzW0/8rkvP1+OPUoN+t/oC4anz7/CrvdUK4ng6gue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Yc7/EAAAA3QAAAA8AAAAAAAAAAAAAAAAAmAIAAGRycy9k&#10;b3ducmV2LnhtbFBLBQYAAAAABAAEAPUAAACJAwAAAAA=&#10;"/>
                <v:rect id="Rectangle 178" o:spid="_x0000_s1672" style="position:absolute;left:93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tyMYA&#10;AADdAAAADwAAAGRycy9kb3ducmV2LnhtbESPT2vCQBTE7wW/w/KE3urGFIKNriItlvYY48XbM/tM&#10;otm3Ibv50376bqHQ4zAzv2E2u8k0YqDO1ZYVLBcRCOLC6ppLBaf88LQC4TyyxsYyKfgiB7vt7GGD&#10;qbYjZzQcfSkChF2KCirv21RKV1Rk0C1sSxy8q+0M+iC7UuoOxwA3jYyjKJEGaw4LFbb0WlFxP/ZG&#10;waWOT/id5e+ReTk8+88pv/XnN6Ue59N+DcLT5P/Df+0PrSBJVj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rtyMYAAADdAAAADwAAAAAAAAAAAAAAAACYAgAAZHJz&#10;L2Rvd25yZXYueG1sUEsFBgAAAAAEAAQA9QAAAIsDAAAAAA==&#10;"/>
                <v:shape id="Freeform 179" o:spid="_x0000_s1673" style="position:absolute;left:6381;top:1013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zO8UA&#10;AADdAAAADwAAAGRycy9kb3ducmV2LnhtbESPQWvCQBSE70L/w/IKvemmVqKkbkJRBKF4aGzvj+xr&#10;kjb7NuyuJvbXu0LB4zAz3zDrYjSdOJPzrWUFz7MEBHFldcu1gs/jbroC4QOyxs4yKbiQhyJ/mKwx&#10;03bgDzqXoRYRwj5DBU0IfSalrxoy6Ge2J47et3UGQ5SultrhEOGmk/MkSaXBluNCgz1tGqp+y5NR&#10;0H8t//TiuPVJOfCPm3u9Pb0flHp6HN9eQQQawz38395rBWm6eoHbm/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M7xQAAAN0AAAAPAAAAAAAAAAAAAAAAAJgCAABkcnMv&#10;ZG93bnJldi54bWxQSwUGAAAAAAQABAD1AAAAigMAAAAA&#10;" path="m180,540l,540,,e" filled="f">
                  <v:path arrowok="t" o:connecttype="custom" o:connectlocs="180,540;0,540;0,0" o:connectangles="0,0,0"/>
                </v:shape>
                <v:shape id="Freeform 180" o:spid="_x0000_s1674" style="position:absolute;left:8249;top:1013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rT8UA&#10;AADdAAAADwAAAGRycy9kb3ducmV2LnhtbESPQWvCQBSE74L/YXmCN900SJTUNZRKQZAeGvX+yL4m&#10;abNvw+5qYn99t1DwOMzMN8y2GE0nbuR8a1nB0zIBQVxZ3XKt4Hx6W2xA+ICssbNMCu7kodhNJ1vM&#10;tR34g25lqEWEsM9RQRNCn0vpq4YM+qXtiaP3aZ3BEKWrpXY4RLjpZJokmTTYclxosKfXhqrv8moU&#10;9Jf1j16d9j4pB/5yqdf76/FdqflsfHkGEWgMj/B/+6AVZNlmBX9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qtPxQAAAN0AAAAPAAAAAAAAAAAAAAAAAJgCAABkcnMv&#10;ZG93bnJldi54bWxQSwUGAAAAAAQABAD1AAAAigMAAAAA&#10;" path="m180,540l,540,,e" filled="f">
                  <v:path arrowok="t" o:connecttype="custom" o:connectlocs="180,540;0,540;0,0" o:connectangles="0,0,0"/>
                </v:shape>
                <v:line id="Line 181" o:spid="_x0000_s1675" style="position:absolute;visibility:visible;mso-wrap-style:square" from="8251,10854" to="825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2MK8QAAADdAAAADwAAAGRycy9kb3ducmV2LnhtbESPzYrCMBSF98K8Q7gD7jRVsJZqlGFg&#10;UFwIOrOY2V2aa1umuSlJtNWnN4Lg8nB+Ps5y3ZtGXMj52rKCyTgBQVxYXXOp4Of7a5SB8AFZY2OZ&#10;FFzJw3r1Nlhirm3HB7ocQyniCPscFVQhtLmUvqjIoB/bljh6J+sMhihdKbXDLo6bRk6TJJUGa46E&#10;Clv6rKj4P57NA9LpSZOdzX73l/12YePkDedKDd/7jwWIQH14hZ/trVaQptkMHm/i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YwrxAAAAN0AAAAPAAAAAAAAAAAA&#10;AAAAAKECAABkcnMvZG93bnJldi54bWxQSwUGAAAAAAQABAD5AAAAkgMAAAAA&#10;">
                  <v:stroke endarrow="classic" endarrowwidth="narrow" endarrowlength="short"/>
                </v:line>
                <v:shape id="Freeform 182" o:spid="_x0000_s1676" style="position:absolute;left:9981;top:10854;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1NccA&#10;AADdAAAADwAAAGRycy9kb3ducmV2LnhtbESP3WrCQBSE7wu+w3KE3tWNokGiq4hQKEiR+oN6d8we&#10;k2D2bMiuJvr03ULBy2FmvmGm89aU4k61Kywr6PciEMSp1QVnCnbbz48xCOeRNZaWScGDHMxnnbcp&#10;Jto2/EP3jc9EgLBLUEHufZVI6dKcDLqerYiDd7G1QR9knUldYxPgppSDKIqlwYLDQo4VLXNKr5ub&#10;UXDIRvp6SM+no27W1XN16w8H33ul3rvtYgLCU+tf4f/2l1YQx+MY/t6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1tTXHAAAA3QAAAA8AAAAAAAAAAAAAAAAAmAIAAGRy&#10;cy9kb3ducmV2LnhtbFBLBQYAAAAABAAEAPUAAACMAwAAAAA=&#10;" path="m,l360,r,360e" filled="f">
                  <v:stroke endarrow="classic" endarrowwidth="narrow" endarrowlength="short"/>
                  <v:path arrowok="t" o:connecttype="custom" o:connectlocs="0,0;360,0;360,360" o:connectangles="0,0,0"/>
                </v:shape>
                <v:oval id="Oval 183" o:spid="_x0000_s1677" style="position:absolute;left:7845;top:1082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2AGMUA&#10;AADdAAAADwAAAGRycy9kb3ducmV2LnhtbESPQWvCQBSE74L/YXlCb7qxwVSiq4hSsIceTNv7I/tM&#10;gtm3Ifsa03/fLRQ8DjPzDbPdj65VA/Wh8WxguUhAEZfeNlwZ+Px4na9BBUG22HomAz8UYL+bTraY&#10;W3/nCw2FVCpCOORooBbpcq1DWZPDsPAdcfSuvncoUfaVtj3eI9y1+jlJMu2w4bhQY0fHmspb8e0M&#10;nKpDkQ06lVV6PZ1ldft6f0uXxjzNxsMGlNAoj/B/+2wNZNn6Bf7ex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YAYxQAAAN0AAAAPAAAAAAAAAAAAAAAAAJgCAABkcnMv&#10;ZG93bnJldi54bWxQSwUGAAAAAAQABAD1AAAAigMAAAAA&#10;"/>
                <v:oval id="Oval 184" o:spid="_x0000_s1678" style="position:absolute;left:9645;top:1081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asEA&#10;AADdAAAADwAAAGRycy9kb3ducmV2LnhtbERPTWvCQBC9C/6HZYTedGODQVJXkYpgDx4a7X3Ijkkw&#10;OxuyY0z/ffcg9Ph435vd6Fo1UB8azwaWiwQUceltw5WB6+U4X4MKgmyx9UwGfinAbjudbDC3/snf&#10;NBRSqRjCIUcDtUiXax3KmhyGhe+II3fzvUOJsK+07fEZw12r35Mk0w4bjg01dvRZU3kvHs7AodoX&#10;2aBTWaW3w0lW95/zV7o05m027j9ACY3yL365T9ZAlq3j3PgmP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CFGrBAAAA3QAAAA8AAAAAAAAAAAAAAAAAmAIAAGRycy9kb3du&#10;cmV2LnhtbFBLBQYAAAAABAAEAPUAAACGAwAAAAA=&#10;"/>
                <v:oval id="Oval 185" o:spid="_x0000_s1679" style="position:absolute;left:9957;top:108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UMMQA&#10;AADdAAAADwAAAGRycy9kb3ducmV2LnhtbESPQWvCQBSE70L/w/IKXkQ3FhrS6ColYPHa6MHja/aZ&#10;BLNvw+7WJP/eLRQ8DjPzDbPdj6YTd3K+taxgvUpAEFdWt1wrOJ8OywyED8gaO8ukYCIP+93LbIu5&#10;tgN/070MtYgQ9jkqaELocyl91ZBBv7I9cfSu1hkMUbpaaodDhJtOviVJKg22HBca7KloqLqVv0aB&#10;W/RTMR2Lw/qHv8r3IdOX9KyVmr+OnxsQgcbwDP+3j1pBmmYf8PcmP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1DDEAAAA3QAAAA8AAAAAAAAAAAAAAAAAmAIAAGRycy9k&#10;b3ducmV2LnhtbFBLBQYAAAAABAAEAPUAAACJAwAAAAA=&#10;" fillcolor="black"/>
                <v:oval id="Oval 186" o:spid="_x0000_s1680" style="position:absolute;left:8225;top:108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cMEA&#10;AADdAAAADwAAAGRycy9kb3ducmV2LnhtbERPTYvCMBC9L/gfwix4WdZUweJWo0hB8WrXg8exGduy&#10;zaQk0bb/3hyEPT7e92Y3mFY8yfnGsoL5LAFBXFrdcKXg8nv4XoHwAVlja5kUjORht518bDDTtucz&#10;PYtQiRjCPkMFdQhdJqUvazLoZ7YjjtzdOoMhQldJ7bCP4aaViyRJpcGGY0ONHeU1lX/FwyhwX92Y&#10;j6f8ML/xsVj2K31NL1qp6eewX4MINIR/8dt90grS9Cfuj2/iE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q63DBAAAA3QAAAA8AAAAAAAAAAAAAAAAAmAIAAGRycy9kb3du&#10;cmV2LnhtbFBLBQYAAAAABAAEAPUAAACGAwAAAAA=&#10;" fillcolor="black"/>
                <v:shape id="Text Box 187" o:spid="_x0000_s1681" type="#_x0000_t202" style="position:absolute;left:6435;top:1000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Sx8UA&#10;AADdAAAADwAAAGRycy9kb3ducmV2LnhtbESPQWvCQBSE7wX/w/KE3upGD6FGVxFREAqlMR48PrPP&#10;ZDH7NmZXTf99tyB4HGbmG2a+7G0j7tR541jBeJSAIC6dNlwpOBTbj08QPiBrbByTgl/ysFwM3uaY&#10;affgnO77UIkIYZ+hgjqENpPSlzVZ9CPXEkfv7DqLIcqukrrDR4TbRk6SJJUWDceFGlta11Re9jer&#10;YHXkfGOu36ef/Jybopgm/JVelHof9qsZiEB9eIWf7Z1WkKbTMfy/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pLHxQAAAN0AAAAPAAAAAAAAAAAAAAAAAJgCAABkcnMv&#10;ZG93bnJldi54bWxQSwUGAAAAAAQABAD1AAAAigMAAAAA&#10;" filled="f" stroked="f">
                  <v:textbox inset="0,0,0,0">
                    <w:txbxContent>
                      <w:p w:rsidR="002D009F" w:rsidRPr="002D0BE4" w:rsidRDefault="002D009F" w:rsidP="00CB0558">
                        <w:pPr>
                          <w:rPr>
                            <w:sz w:val="24"/>
                            <w:szCs w:val="24"/>
                            <w:lang w:val="en-US"/>
                          </w:rPr>
                        </w:pPr>
                        <w:r w:rsidRPr="002D0BE4">
                          <w:rPr>
                            <w:sz w:val="24"/>
                            <w:szCs w:val="24"/>
                            <w:lang w:val="en-US"/>
                          </w:rPr>
                          <w:t>R</w:t>
                        </w:r>
                      </w:p>
                    </w:txbxContent>
                  </v:textbox>
                </v:shape>
                <v:shape id="Text Box 188" o:spid="_x0000_s1682" type="#_x0000_t202" style="position:absolute;left:8289;top:100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MsMUA&#10;AADdAAAADwAAAGRycy9kb3ducmV2LnhtbESPQWvCQBSE70L/w/KE3sxGD6FGV5FSQSgUYzx4fM0+&#10;k8Xs25hdNf33bqHQ4zAz3zDL9WBbcafeG8cKpkkKgrhy2nCt4FhuJ28gfEDW2DomBT/kYb16GS0x&#10;1+7BBd0PoRYRwj5HBU0IXS6lrxqy6BPXEUfv7HqLIcq+lrrHR4TbVs7SNJMWDceFBjt6b6i6HG5W&#10;webExYe5fn3vi3NhynKe8md2Uep1PGwWIAIN4T/8195pBVk2n8H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AywxQAAAN0AAAAPAAAAAAAAAAAAAAAAAJgCAABkcnMv&#10;ZG93bnJldi54bWxQSwUGAAAAAAQABAD1AAAAigMAAAAA&#10;" filled="f" stroked="f">
                  <v:textbox inset="0,0,0,0">
                    <w:txbxContent>
                      <w:p w:rsidR="002D009F" w:rsidRPr="002D0BE4" w:rsidRDefault="002D009F" w:rsidP="00CB0558">
                        <w:pPr>
                          <w:rPr>
                            <w:sz w:val="24"/>
                            <w:szCs w:val="24"/>
                            <w:lang w:val="en-US"/>
                          </w:rPr>
                        </w:pPr>
                        <w:r w:rsidRPr="002D0BE4">
                          <w:rPr>
                            <w:sz w:val="24"/>
                            <w:szCs w:val="24"/>
                            <w:lang w:val="en-US"/>
                          </w:rPr>
                          <w:t>S</w:t>
                        </w:r>
                      </w:p>
                    </w:txbxContent>
                  </v:textbox>
                </v:shape>
                <v:shape id="Text Box 189" o:spid="_x0000_s1683" type="#_x0000_t202" style="position:absolute;left:8271;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pK8UA&#10;AADdAAAADwAAAGRycy9kb3ducmV2LnhtbESPQWvCQBSE7wX/w/IEb3VjhVCjq4i0UBCKMR48PrPP&#10;ZDH7Ns1uNf77rlDwOMzMN8xi1dtGXKnzxrGCyTgBQVw6bbhScCg+X99B+ICssXFMCu7kYbUcvCww&#10;0+7GOV33oRIRwj5DBXUIbSalL2uy6MeuJY7e2XUWQ5RdJXWHtwi3jXxLklRaNBwXamxpU1N52f9a&#10;Besj5x/m5/u0y8+5KYpZwtv0otRo2K/nIAL14Rn+b39pBWk6m8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KkrxQAAAN0AAAAPAAAAAAAAAAAAAAAAAJgCAABkcnMv&#10;ZG93bnJldi54bWxQSwUGAAAAAAQABAD1AAAAigMAAAAA&#10;" filled="f" stroked="f">
                  <v:textbox inset="0,0,0,0">
                    <w:txbxContent>
                      <w:p w:rsidR="002D009F" w:rsidRPr="002D0BE4" w:rsidRDefault="002D009F" w:rsidP="00CB0558">
                        <w:pPr>
                          <w:rPr>
                            <w:i/>
                            <w:sz w:val="24"/>
                            <w:szCs w:val="24"/>
                            <w:lang w:val="en-US"/>
                          </w:rPr>
                        </w:pPr>
                        <w:r w:rsidRPr="002D0BE4">
                          <w:rPr>
                            <w:i/>
                            <w:sz w:val="24"/>
                            <w:szCs w:val="24"/>
                            <w:lang w:val="en-US"/>
                          </w:rPr>
                          <w:t>Q</w:t>
                        </w:r>
                      </w:p>
                    </w:txbxContent>
                  </v:textbox>
                </v:shape>
                <v:shape id="Text Box 190" o:spid="_x0000_s1684" type="#_x0000_t202" style="position:absolute;left:10350;top:11052;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xX8UA&#10;AADdAAAADwAAAGRycy9kb3ducmV2LnhtbESPQWvCQBSE7wX/w/IEb3VjkVCjq4i0UBCKMR48PrPP&#10;ZDH7Ns1uNf77rlDwOMzMN8xi1dtGXKnzxrGCyTgBQVw6bbhScCg+X99B+ICssXFMCu7kYbUcvCww&#10;0+7GOV33oRIRwj5DBXUIbSalL2uy6MeuJY7e2XUWQ5RdJXWHtwi3jXxLklRaNBwXamxpU1N52f9a&#10;Besj5x/m5/u0y8+5KYpZwtv0otRo2K/nIAL14Rn+b39pBWk6m8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TFfxQAAAN0AAAAPAAAAAAAAAAAAAAAAAJgCAABkcnMv&#10;ZG93bnJldi54bWxQSwUGAAAAAAQABAD1AAAAigMAAAAA&#10;" filled="f" stroked="f">
                  <v:textbox inset="0,0,0,0">
                    <w:txbxContent>
                      <w:p w:rsidR="002D009F" w:rsidRPr="002D0BE4" w:rsidRDefault="002D009F" w:rsidP="00CB0558">
                        <w:pPr>
                          <w:rPr>
                            <w:sz w:val="24"/>
                            <w:szCs w:val="24"/>
                            <w:lang w:val="en-US"/>
                          </w:rPr>
                        </w:pPr>
                        <w:r w:rsidRPr="002D0BE4">
                          <w:rPr>
                            <w:position w:val="-10"/>
                            <w:sz w:val="24"/>
                            <w:szCs w:val="24"/>
                            <w:lang w:val="en-US"/>
                          </w:rPr>
                          <w:object w:dxaOrig="279" w:dyaOrig="360">
                            <v:shape id="_x0000_i1216" type="#_x0000_t75" style="width:13.5pt;height:18.75pt" o:ole="">
                              <v:imagedata r:id="rId296" o:title=""/>
                            </v:shape>
                            <o:OLEObject Type="Embed" ProgID="Equation.3" ShapeID="_x0000_i1216" DrawAspect="Content" ObjectID="_1605614076" r:id="rId300"/>
                          </w:object>
                        </w:r>
                      </w:p>
                    </w:txbxContent>
                  </v:textbox>
                </v:shape>
                <v:shape id="Text Box 191" o:spid="_x0000_s1685" type="#_x0000_t202" style="position:absolute;left:6678;top:1110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GUxMUA&#10;AADdAAAADwAAAGRycy9kb3ducmV2LnhtbESPQWvCQBSE7wX/w/IEb3VjwVCjq4i0UBCKMR48PrPP&#10;ZDH7Ns1uNf77rlDwOMzMN8xi1dtGXKnzxrGCyTgBQVw6bbhScCg+X99B+ICssXFMCu7kYbUcvCww&#10;0+7GOV33oRIRwj5DBXUIbSalL2uy6MeuJY7e2XUWQ5RdJXWHtwi3jXxLklRaNBwXamxpU1N52f9a&#10;Besj5x/m5/u0y8+5KYpZwtv0otRo2K/nIAL14Rn+b39pBWk6m8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ZTExQAAAN0AAAAPAAAAAAAAAAAAAAAAAJgCAABkcnMv&#10;ZG93bnJldi54bWxQSwUGAAAAAAQABAD1AAAAigMAAAAA&#10;" filled="f" stroked="f">
                  <v:textbox inset="0,0,0,0">
                    <w:txbxContent>
                      <w:p w:rsidR="002D009F" w:rsidRPr="002D0BE4" w:rsidRDefault="002D009F" w:rsidP="00CB0558">
                        <w:pPr>
                          <w:rPr>
                            <w:i/>
                            <w:sz w:val="24"/>
                            <w:szCs w:val="24"/>
                            <w:lang w:val="en-US"/>
                          </w:rPr>
                        </w:pPr>
                        <w:r w:rsidRPr="002D0BE4">
                          <w:rPr>
                            <w:i/>
                            <w:sz w:val="24"/>
                            <w:szCs w:val="24"/>
                            <w:lang w:val="en-US"/>
                          </w:rPr>
                          <w:t>1</w:t>
                        </w:r>
                      </w:p>
                    </w:txbxContent>
                  </v:textbox>
                </v:shape>
                <v:shape id="Text Box 192" o:spid="_x0000_s1686" type="#_x0000_t202" style="position:absolute;left:7641;top:110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Ks8UA&#10;AADdAAAADwAAAGRycy9kb3ducmV2LnhtbESPQWsCMRSE7wX/Q3iCt5qth6Bbo0hREITSdXvo8XXz&#10;3A1uXtZN1O2/b4RCj8PMfMMs14NrxY36YD1reJlmIIgrbyzXGj7L3fMcRIjIBlvPpOGHAqxXo6cl&#10;5sbfuaDbMdYiQTjkqKGJsculDFVDDsPUd8TJO/neYUyyr6Xp8Z7grpWzLFPSoeW00GBHbw1V5+PV&#10;adh8cbG1l/fvj+JU2LJcZHxQZ60n42HzCiLSEP/Df+290aDUQsHj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wqzxQAAAN0AAAAPAAAAAAAAAAAAAAAAAJgCAABkcnMv&#10;ZG93bnJldi54bWxQSwUGAAAAAAQABAD1AAAAigMAAAAA&#10;" filled="f" stroked="f">
                  <v:textbox inset="0,0,0,0">
                    <w:txbxContent>
                      <w:p w:rsidR="002D009F" w:rsidRPr="002D0BE4" w:rsidRDefault="002D009F" w:rsidP="00CB0558">
                        <w:pPr>
                          <w:rPr>
                            <w:i/>
                            <w:sz w:val="24"/>
                            <w:szCs w:val="24"/>
                            <w:lang w:val="en-US"/>
                          </w:rPr>
                        </w:pPr>
                        <w:r w:rsidRPr="002D0BE4">
                          <w:rPr>
                            <w:i/>
                            <w:sz w:val="24"/>
                            <w:szCs w:val="24"/>
                            <w:lang w:val="en-US"/>
                          </w:rPr>
                          <w:t>2</w:t>
                        </w:r>
                      </w:p>
                    </w:txbxContent>
                  </v:textbox>
                </v:shape>
                <v:shape id="Text Box 193" o:spid="_x0000_s1687" type="#_x0000_t202" style="position:absolute;left:8622;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KMYA&#10;AADdAAAADwAAAGRycy9kb3ducmV2LnhtbESPQWvCQBSE70L/w/KE3nRjD6mmbkRKC0KhNMaDx9fs&#10;M1mSfZtmV03/fbcgeBxm5htmvRltJy40eONYwWKegCCunDZcKziU77MlCB+QNXaOScEvedjkD5M1&#10;ZtpduaDLPtQiQthnqKAJoc+k9FVDFv3c9cTRO7nBYohyqKUe8BrhtpNPSZJKi4bjQoM9vTZUtfuz&#10;VbA9cvFmfj6/v4pTYcpylfBH2ir1OB23LyACjeEevrV3WkGarp7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vKMYAAADdAAAADwAAAAAAAAAAAAAAAACYAgAAZHJz&#10;L2Rvd25yZXYueG1sUEsFBgAAAAAEAAQA9QAAAIsDAAAAAA==&#10;" filled="f" stroked="f">
                  <v:textbox inset="0,0,0,0">
                    <w:txbxContent>
                      <w:p w:rsidR="002D009F" w:rsidRPr="002D0BE4" w:rsidRDefault="002D009F" w:rsidP="00CB0558">
                        <w:pPr>
                          <w:rPr>
                            <w:i/>
                            <w:sz w:val="24"/>
                            <w:szCs w:val="24"/>
                            <w:lang w:val="en-US"/>
                          </w:rPr>
                        </w:pPr>
                        <w:r w:rsidRPr="002D0BE4">
                          <w:rPr>
                            <w:i/>
                            <w:sz w:val="24"/>
                            <w:szCs w:val="24"/>
                            <w:lang w:val="en-US"/>
                          </w:rPr>
                          <w:t>3</w:t>
                        </w:r>
                      </w:p>
                    </w:txbxContent>
                  </v:textbox>
                </v:shape>
                <v:shape id="Text Box 194" o:spid="_x0000_s1688" type="#_x0000_t202" style="position:absolute;left:9441;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7WsMA&#10;AADdAAAADwAAAGRycy9kb3ducmV2LnhtbERPz2vCMBS+D/wfwhvsNtN5KGs1igwHgjBW68HjW/Ns&#10;g81Ll0Tb/ffLYbDjx/d7tZlsL+7kg3Gs4GWegSBunDbcKjjV78+vIEJE1tg7JgU/FGCznj2ssNRu&#10;5Irux9iKFMKhRAVdjEMpZWg6shjmbiBO3MV5izFB30rtcUzhtpeLLMulRcOpocOB3jpqrsebVbA9&#10;c7Uz3x9fn9WlMnVdZHzIr0o9PU7bJYhIU/wX/7n3WkGeF2luep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A7WsMAAADdAAAADwAAAAAAAAAAAAAAAACYAgAAZHJzL2Rv&#10;d25yZXYueG1sUEsFBgAAAAAEAAQA9QAAAIgDAAAAAA==&#10;" filled="f" stroked="f">
                  <v:textbox inset="0,0,0,0">
                    <w:txbxContent>
                      <w:p w:rsidR="002D009F" w:rsidRPr="002D0BE4" w:rsidRDefault="002D009F" w:rsidP="00CB0558">
                        <w:pPr>
                          <w:rPr>
                            <w:i/>
                            <w:sz w:val="24"/>
                            <w:szCs w:val="24"/>
                            <w:lang w:val="en-US"/>
                          </w:rPr>
                        </w:pPr>
                        <w:r w:rsidRPr="002D0BE4">
                          <w:rPr>
                            <w:i/>
                            <w:sz w:val="24"/>
                            <w:szCs w:val="24"/>
                            <w:lang w:val="en-US"/>
                          </w:rPr>
                          <w:t>4</w:t>
                        </w:r>
                      </w:p>
                    </w:txbxContent>
                  </v:textbox>
                </v:shape>
                <v:shape id="Text Box 195" o:spid="_x0000_s1689" type="#_x0000_t202" style="position:absolute;left:6768;top:10548;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ewcUA&#10;AADdAAAADwAAAGRycy9kb3ducmV2LnhtbESPQWvCQBSE7wX/w/KE3upGD8FEVxFREAqlMT30+Mw+&#10;k8Xs25hdNf33XaHQ4zAz3zDL9WBbcafeG8cKppMEBHHltOFawVe5f5uD8AFZY+uYFPyQh/Vq9LLE&#10;XLsHF3Q/hlpECPscFTQhdLmUvmrIop+4jjh6Z9dbDFH2tdQ9PiLctnKWJKm0aDguNNjRtqHqcrxZ&#10;BZtvLnbm+nH6LM6FKcss4ff0otTreNgsQAQawn/4r33QCtI0y+D5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7J7BxQAAAN0AAAAPAAAAAAAAAAAAAAAAAJgCAABkcnMv&#10;ZG93bnJldi54bWxQSwUGAAAAAAQABAD1AAAAigMAAAAA&#10;" filled="f" stroked="f">
                  <v:textbox inset="0,0,0,0">
                    <w:txbxContent>
                      <w:p w:rsidR="002D009F" w:rsidRPr="002D0BE4" w:rsidRDefault="002D009F" w:rsidP="00CB0558">
                        <w:pPr>
                          <w:rPr>
                            <w:sz w:val="24"/>
                            <w:szCs w:val="24"/>
                            <w:lang w:val="en-US"/>
                          </w:rPr>
                        </w:pPr>
                        <w:r w:rsidRPr="002D0BE4">
                          <w:rPr>
                            <w:sz w:val="24"/>
                            <w:szCs w:val="24"/>
                            <w:lang w:val="en-US"/>
                          </w:rPr>
                          <w:t>1</w:t>
                        </w:r>
                      </w:p>
                    </w:txbxContent>
                  </v:textbox>
                </v:shape>
                <v:shape id="Text Box 196" o:spid="_x0000_s1690" type="#_x0000_t202" style="position:absolute;left:7749;top:10539;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tRsMA&#10;AADdAAAADwAAAGRycy9kb3ducmV2LnhtbERPz2vCMBS+D/wfwhvsNpN5qLMzisgEYTCs9eDxrXm2&#10;weala6J2/705CDt+fL/ny8G14kp9sJ41vI0VCOLKG8u1hkO5eX0HESKywdYzafijAMvF6GmOufE3&#10;Lui6j7VIIRxy1NDE2OVShqohh2HsO+LEnXzvMCbY19L0eEvhrpUTpTLp0HJqaLCjdUPVeX9xGlZH&#10;Lj7t7/fPrjgVtixnir+ys9Yvz8PqA0SkIf6LH+6t0ZBNVdqf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tRsMAAADdAAAADwAAAAAAAAAAAAAAAACYAgAAZHJzL2Rv&#10;d25yZXYueG1sUEsFBgAAAAAEAAQA9QAAAIgDAAAAAA==&#10;" filled="f" stroked="f">
                  <v:textbox inset="0,0,0,0">
                    <w:txbxContent>
                      <w:p w:rsidR="002D009F" w:rsidRPr="002D0BE4" w:rsidRDefault="002D009F" w:rsidP="00CB0558">
                        <w:pPr>
                          <w:rPr>
                            <w:sz w:val="24"/>
                            <w:szCs w:val="24"/>
                            <w:lang w:val="en-US"/>
                          </w:rPr>
                        </w:pPr>
                        <w:r w:rsidRPr="002D0BE4">
                          <w:rPr>
                            <w:sz w:val="24"/>
                            <w:szCs w:val="24"/>
                            <w:lang w:val="en-US"/>
                          </w:rPr>
                          <w:t>1</w:t>
                        </w:r>
                      </w:p>
                    </w:txbxContent>
                  </v:textbox>
                </v:shape>
                <v:shape id="Text Box 197" o:spid="_x0000_s1691" type="#_x0000_t202" style="position:absolute;left:8649;top:10557;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I3cYA&#10;AADdAAAADwAAAGRycy9kb3ducmV2LnhtbESPQWsCMRSE70L/Q3hCb5roYWtXo0ipUChI1+2hx9fN&#10;cze4edluUl3/fVMQPA4z8w2z2gyuFWfqg/WsYTZVIIgrbyzXGj7L3WQBIkRkg61n0nClAJv1w2iF&#10;ufEXLuh8iLVIEA45amhi7HIpQ9WQwzD1HXHyjr53GJPsa2l6vCS4a+VcqUw6tJwWGuzopaHqdPh1&#10;GrZfXLzan/33R3EsbFk+K37PTlo/joftEkSkId7Dt/ab0ZA9qR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I3cYAAADdAAAADwAAAAAAAAAAAAAAAACYAgAAZHJz&#10;L2Rvd25yZXYueG1sUEsFBgAAAAAEAAQA9QAAAIsDAAAAAA==&#10;" filled="f" stroked="f">
                  <v:textbox inset="0,0,0,0">
                    <w:txbxContent>
                      <w:p w:rsidR="002D009F" w:rsidRPr="002D0BE4" w:rsidRDefault="002D009F" w:rsidP="00CB0558">
                        <w:pPr>
                          <w:rPr>
                            <w:sz w:val="24"/>
                            <w:szCs w:val="24"/>
                            <w:lang w:val="en-US"/>
                          </w:rPr>
                        </w:pPr>
                        <w:r w:rsidRPr="002D0BE4">
                          <w:rPr>
                            <w:sz w:val="24"/>
                            <w:szCs w:val="24"/>
                            <w:lang w:val="en-US"/>
                          </w:rPr>
                          <w:t>1</w:t>
                        </w:r>
                      </w:p>
                    </w:txbxContent>
                  </v:textbox>
                </v:shape>
                <v:shape id="Text Box 198" o:spid="_x0000_s1692" type="#_x0000_t202" style="position:absolute;left:9549;top:10548;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WqsYA&#10;AADdAAAADwAAAGRycy9kb3ducmV2LnhtbESPQWsCMRSE70L/Q3gFb5roYWtXo0hpoSBI1+2hx9fN&#10;cze4edluUl3/fVMQPA4z8w2z2gyuFWfqg/WsYTZVIIgrbyzXGj7Lt8kCRIjIBlvPpOFKATbrh9EK&#10;c+MvXND5EGuRIBxy1NDE2OVShqohh2HqO+LkHX3vMCbZ19L0eElw18q5Upl0aDktNNjRS0PV6fDr&#10;NGy/uHi1P/vvj+JY2LJ8VrzLTlqPH4ftEkSkId7Dt/a70ZA9qT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OWqsYAAADdAAAADwAAAAAAAAAAAAAAAACYAgAAZHJz&#10;L2Rvd25yZXYueG1sUEsFBgAAAAAEAAQA9QAAAIsDAAAAAA==&#10;" filled="f" stroked="f">
                  <v:textbox inset="0,0,0,0">
                    <w:txbxContent>
                      <w:p w:rsidR="002D009F" w:rsidRPr="002D0BE4" w:rsidRDefault="002D009F" w:rsidP="00CB0558">
                        <w:pPr>
                          <w:rPr>
                            <w:sz w:val="24"/>
                            <w:szCs w:val="24"/>
                            <w:lang w:val="en-US"/>
                          </w:rPr>
                        </w:pPr>
                        <w:r w:rsidRPr="002D0BE4">
                          <w:rPr>
                            <w:sz w:val="24"/>
                            <w:szCs w:val="24"/>
                            <w:lang w:val="en-US"/>
                          </w:rPr>
                          <w:t>1</w:t>
                        </w:r>
                      </w:p>
                    </w:txbxContent>
                  </v:textbox>
                </v:shape>
                <v:shape id="Text Box 199" o:spid="_x0000_s1693" type="#_x0000_t202" style="position:absolute;left:3419;top:1165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zMcYA&#10;AADdAAAADwAAAGRycy9kb3ducmV2LnhtbESPQWsCMRSE74X+h/AK3mrSCtt2NYoUhYIgXbeHHp+b&#10;525w87LdpLr+e1MoeBxm5htmthhcK07UB+tZw9NYgSCuvLFca/gq14+vIEJENth6Jg0XCrCY39/N&#10;MDf+zAWddrEWCcIhRw1NjF0uZagachjGviNO3sH3DmOSfS1Nj+cEd618ViqTDi2nhQY7em+oOu5+&#10;nYblNxcr+7PdfxaHwpblm+JNdtR69DAspyAiDfEW/m9/GA3Zi5r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8zMcYAAADdAAAADwAAAAAAAAAAAAAAAACYAgAAZHJz&#10;L2Rvd25yZXYueG1sUEsFBgAAAAAEAAQA9QAAAIsDAAAAAA==&#10;" filled="f" stroked="f">
                  <v:textbox inset="0,0,0,0">
                    <w:txbxContent>
                      <w:p w:rsidR="002D009F" w:rsidRPr="002D0BE4" w:rsidRDefault="002D009F" w:rsidP="00CB0558">
                        <w:pPr>
                          <w:rPr>
                            <w:sz w:val="24"/>
                            <w:szCs w:val="24"/>
                          </w:rPr>
                        </w:pPr>
                        <w:r>
                          <w:rPr>
                            <w:sz w:val="24"/>
                            <w:szCs w:val="24"/>
                          </w:rPr>
                          <w:t>2.5</w:t>
                        </w:r>
                        <w:r w:rsidRPr="002D0BE4">
                          <w:rPr>
                            <w:sz w:val="24"/>
                            <w:szCs w:val="24"/>
                            <w:lang w:val="en-US"/>
                          </w:rPr>
                          <w:t>-</w:t>
                        </w:r>
                        <w:r>
                          <w:rPr>
                            <w:sz w:val="24"/>
                            <w:szCs w:val="24"/>
                            <w:lang w:val="en-US"/>
                          </w:rPr>
                          <w:t>rasm</w:t>
                        </w:r>
                        <w:r w:rsidRPr="002D0BE4">
                          <w:rPr>
                            <w:sz w:val="24"/>
                            <w:szCs w:val="24"/>
                          </w:rPr>
                          <w:t>.</w:t>
                        </w:r>
                      </w:p>
                    </w:txbxContent>
                  </v:textbox>
                </v:shape>
                <v:shape id="Text Box 200" o:spid="_x0000_s1694" type="#_x0000_t202" style="position:absolute;left:7999;top:1167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rRcYA&#10;AADdAAAADwAAAGRycy9kb3ducmV2LnhtbESPQWsCMRSE74X+h/AK3mrSItt2NYoUhYIgXbeHHp+b&#10;525w87LdpLr+e1MoeBxm5htmthhcK07UB+tZw9NYgSCuvLFca/gq14+vIEJENth6Jg0XCrCY39/N&#10;MDf+zAWddrEWCcIhRw1NjF0uZagachjGviNO3sH3DmOSfS1Nj+cEd618ViqTDi2nhQY7em+oOu5+&#10;nYblNxcr+7PdfxaHwpblm+JNdtR69DAspyAiDfEW/m9/GA3Zi5rA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arRcYAAADdAAAADwAAAAAAAAAAAAAAAACYAgAAZHJz&#10;L2Rvd25yZXYueG1sUEsFBgAAAAAEAAQA9QAAAIsDAAAAAA==&#10;" filled="f" stroked="f">
                  <v:textbox inset="0,0,0,0">
                    <w:txbxContent>
                      <w:p w:rsidR="002D009F" w:rsidRPr="002D0BE4" w:rsidRDefault="002D009F" w:rsidP="00CB0558">
                        <w:pPr>
                          <w:rPr>
                            <w:sz w:val="24"/>
                            <w:szCs w:val="24"/>
                          </w:rPr>
                        </w:pPr>
                        <w:r>
                          <w:rPr>
                            <w:sz w:val="24"/>
                            <w:szCs w:val="24"/>
                          </w:rPr>
                          <w:t>2.6</w:t>
                        </w:r>
                        <w:r w:rsidRPr="002D0BE4">
                          <w:rPr>
                            <w:sz w:val="24"/>
                            <w:szCs w:val="24"/>
                            <w:lang w:val="en-US"/>
                          </w:rPr>
                          <w:t>-</w:t>
                        </w:r>
                        <w:r>
                          <w:rPr>
                            <w:sz w:val="24"/>
                            <w:szCs w:val="24"/>
                            <w:lang w:val="en-US"/>
                          </w:rPr>
                          <w:t>rasm</w:t>
                        </w:r>
                        <w:r w:rsidRPr="002D0BE4">
                          <w:rPr>
                            <w:sz w:val="24"/>
                            <w:szCs w:val="24"/>
                          </w:rPr>
                          <w:t>.</w:t>
                        </w:r>
                      </w:p>
                    </w:txbxContent>
                  </v:textbox>
                </v:shape>
                <w10:anchorlock/>
              </v:group>
            </w:pict>
          </mc:Fallback>
        </mc:AlternateContent>
      </w:r>
    </w:p>
    <w:p w:rsidR="00CB0558" w:rsidRPr="00A0538D" w:rsidRDefault="00CB0558" w:rsidP="007D17EC">
      <w:pPr>
        <w:ind w:firstLine="851"/>
        <w:jc w:val="both"/>
        <w:rPr>
          <w:sz w:val="28"/>
          <w:szCs w:val="28"/>
          <w:lang w:val="uz-Cyrl-UZ"/>
        </w:rPr>
      </w:pPr>
      <w:r w:rsidRPr="00A0538D">
        <w:rPr>
          <w:sz w:val="28"/>
          <w:szCs w:val="28"/>
          <w:lang w:val="en-US"/>
        </w:rPr>
        <w:t>Aytaylik trigger «0» holatda (</w:t>
      </w:r>
      <w:r w:rsidRPr="00A0538D">
        <w:rPr>
          <w:i/>
          <w:sz w:val="28"/>
          <w:szCs w:val="28"/>
          <w:lang w:val="en-US"/>
        </w:rPr>
        <w:t>Q=0</w:t>
      </w:r>
      <w:r w:rsidRPr="00A0538D">
        <w:rPr>
          <w:sz w:val="28"/>
          <w:szCs w:val="28"/>
          <w:lang w:val="en-US"/>
        </w:rPr>
        <w:t xml:space="preserve">, </w:t>
      </w:r>
      <w:r w:rsidRPr="00A0538D">
        <w:rPr>
          <w:position w:val="-10"/>
          <w:sz w:val="28"/>
          <w:szCs w:val="28"/>
        </w:rPr>
        <w:object w:dxaOrig="279" w:dyaOrig="360">
          <v:shape id="_x0000_i1144" type="#_x0000_t75" style="width:13.5pt;height:18.75pt" o:ole="">
            <v:imagedata r:id="rId292" o:title=""/>
          </v:shape>
          <o:OLEObject Type="Embed" ProgID="Equation.3" ShapeID="_x0000_i1144" DrawAspect="Content" ObjectID="_1605614004" r:id="rId301"/>
        </w:object>
      </w:r>
      <w:r w:rsidRPr="00A0538D">
        <w:rPr>
          <w:i/>
          <w:sz w:val="28"/>
          <w:szCs w:val="28"/>
          <w:lang w:val="en-US"/>
        </w:rPr>
        <w:t>=1</w:t>
      </w:r>
      <w:r w:rsidRPr="00A0538D">
        <w:rPr>
          <w:sz w:val="28"/>
          <w:szCs w:val="28"/>
          <w:lang w:val="en-US"/>
        </w:rPr>
        <w:t xml:space="preserve">) va R, S kirishlarda «0» signali berilgan bơlsin. Bunda triggerning xolati ơzgarishsiz qoladi. Xaqiqatdan ham </w:t>
      </w:r>
      <w:r w:rsidRPr="00A0538D">
        <w:rPr>
          <w:position w:val="-10"/>
          <w:sz w:val="28"/>
          <w:szCs w:val="28"/>
        </w:rPr>
        <w:object w:dxaOrig="279" w:dyaOrig="360">
          <v:shape id="_x0000_i1145" type="#_x0000_t75" style="width:13.5pt;height:18.75pt" o:ole="">
            <v:imagedata r:id="rId292" o:title=""/>
          </v:shape>
          <o:OLEObject Type="Embed" ProgID="Equation.3" ShapeID="_x0000_i1145" DrawAspect="Content" ObjectID="_1605614005" r:id="rId302"/>
        </w:object>
      </w:r>
      <w:r w:rsidRPr="00A0538D">
        <w:rPr>
          <w:sz w:val="28"/>
          <w:szCs w:val="28"/>
          <w:lang w:val="en-US"/>
        </w:rPr>
        <w:t xml:space="preserve"> chiqishdagi «1» signal </w:t>
      </w:r>
      <w:r w:rsidRPr="00A0538D">
        <w:rPr>
          <w:sz w:val="28"/>
          <w:szCs w:val="28"/>
          <w:lang w:val="uz-Cyrl-UZ"/>
        </w:rPr>
        <w:t>birinchi</w:t>
      </w:r>
      <w:r w:rsidRPr="00A0538D">
        <w:rPr>
          <w:sz w:val="28"/>
          <w:szCs w:val="28"/>
          <w:lang w:val="en-US"/>
        </w:rPr>
        <w:t xml:space="preserve"> YOKI elementining kirishiga ulangan. Ushbu element chiqishi R=0 ni e`tiborga olgan xolda «1» signalga ega bơladi va </w:t>
      </w:r>
      <w:r w:rsidRPr="00A0538D">
        <w:rPr>
          <w:sz w:val="28"/>
          <w:szCs w:val="28"/>
          <w:lang w:val="uz-Cyrl-UZ"/>
        </w:rPr>
        <w:t>ikkinchi elementINKOR</w:t>
      </w:r>
      <w:r w:rsidRPr="00A0538D">
        <w:rPr>
          <w:sz w:val="28"/>
          <w:szCs w:val="28"/>
          <w:lang w:val="en-US"/>
        </w:rPr>
        <w:t xml:space="preserve">  kirishiga ulangan, natijada bu elementning chiqishida va </w:t>
      </w:r>
      <w:r w:rsidRPr="00A0538D">
        <w:rPr>
          <w:i/>
          <w:sz w:val="28"/>
          <w:szCs w:val="28"/>
          <w:lang w:val="en-US"/>
        </w:rPr>
        <w:t>Q</w:t>
      </w:r>
      <w:r w:rsidRPr="00A0538D">
        <w:rPr>
          <w:sz w:val="28"/>
          <w:szCs w:val="28"/>
          <w:lang w:val="en-US"/>
        </w:rPr>
        <w:t xml:space="preserve"> chiqishda avvalgidek «0» signal bơladi.</w:t>
      </w:r>
      <w:r w:rsidRPr="00A0538D">
        <w:rPr>
          <w:sz w:val="28"/>
          <w:szCs w:val="28"/>
          <w:lang w:val="uz-Cyrl-UZ"/>
        </w:rPr>
        <w:t xml:space="preserve"> Ikkinchi INKOR elementining chiqishidan «0» signal uchinchi elementYOKI kirishlaridan biriga ulangan, uning ikkinchi S kirishiga «0» signal beriladi natijada uchinchi element YOKI  chiqishida xam «0» signal xosil bơladi. Bu signal tơrtinchi element INKOR chiqishida «1» signal xosil bơladi. Natijada triggerning “</w:t>
      </w:r>
      <w:smartTag w:uri="urn:schemas-microsoft-com:office:smarttags" w:element="metricconverter">
        <w:smartTagPr>
          <w:attr w:name="ProductID" w:val="0”"/>
        </w:smartTagPr>
        <w:r w:rsidRPr="00A0538D">
          <w:rPr>
            <w:sz w:val="28"/>
            <w:szCs w:val="28"/>
            <w:lang w:val="uz-Cyrl-UZ"/>
          </w:rPr>
          <w:t>0”</w:t>
        </w:r>
      </w:smartTag>
      <w:r w:rsidRPr="00A0538D">
        <w:rPr>
          <w:sz w:val="28"/>
          <w:szCs w:val="28"/>
          <w:lang w:val="uz-Cyrl-UZ"/>
        </w:rPr>
        <w:t xml:space="preserve"> xolati tasdiqlanadi (</w:t>
      </w:r>
      <w:r w:rsidRPr="00A0538D">
        <w:rPr>
          <w:i/>
          <w:sz w:val="28"/>
          <w:szCs w:val="28"/>
          <w:lang w:val="uz-Cyrl-UZ"/>
        </w:rPr>
        <w:t>Q=0</w:t>
      </w:r>
      <w:r w:rsidRPr="00A0538D">
        <w:rPr>
          <w:sz w:val="28"/>
          <w:szCs w:val="28"/>
          <w:lang w:val="uz-Cyrl-UZ"/>
        </w:rPr>
        <w:t xml:space="preserve">, </w:t>
      </w:r>
      <w:r w:rsidRPr="00A0538D">
        <w:rPr>
          <w:position w:val="-10"/>
          <w:sz w:val="28"/>
          <w:szCs w:val="28"/>
        </w:rPr>
        <w:object w:dxaOrig="279" w:dyaOrig="360">
          <v:shape id="_x0000_i1146" type="#_x0000_t75" style="width:13.5pt;height:18.75pt" o:ole="">
            <v:imagedata r:id="rId292" o:title=""/>
          </v:shape>
          <o:OLEObject Type="Embed" ProgID="Equation.3" ShapeID="_x0000_i1146" DrawAspect="Content" ObjectID="_1605614006" r:id="rId303"/>
        </w:object>
      </w:r>
      <w:r w:rsidRPr="00A0538D">
        <w:rPr>
          <w:i/>
          <w:sz w:val="28"/>
          <w:szCs w:val="28"/>
          <w:lang w:val="uz-Cyrl-UZ"/>
        </w:rPr>
        <w:t>=1)</w:t>
      </w:r>
      <w:r w:rsidRPr="00A0538D">
        <w:rPr>
          <w:sz w:val="28"/>
          <w:szCs w:val="28"/>
          <w:lang w:val="uz-Cyrl-UZ"/>
        </w:rPr>
        <w:t>.</w:t>
      </w:r>
    </w:p>
    <w:p w:rsidR="00CB0558" w:rsidRPr="00A0538D" w:rsidRDefault="00CB0558" w:rsidP="007D17EC">
      <w:pPr>
        <w:tabs>
          <w:tab w:val="left" w:pos="2775"/>
        </w:tabs>
        <w:ind w:firstLine="851"/>
        <w:jc w:val="both"/>
        <w:rPr>
          <w:sz w:val="28"/>
          <w:szCs w:val="28"/>
          <w:lang w:val="uz-Cyrl-UZ"/>
        </w:rPr>
      </w:pPr>
    </w:p>
    <w:p w:rsidR="00CB0558" w:rsidRPr="00A0538D" w:rsidRDefault="00CB0558" w:rsidP="007D17EC">
      <w:pPr>
        <w:jc w:val="both"/>
        <w:outlineLvl w:val="0"/>
        <w:rPr>
          <w:sz w:val="28"/>
          <w:szCs w:val="28"/>
          <w:lang w:val="uz-Cyrl-UZ"/>
        </w:rPr>
      </w:pPr>
      <w:r w:rsidRPr="00A0538D">
        <w:rPr>
          <w:sz w:val="28"/>
          <w:szCs w:val="28"/>
          <w:lang w:val="uz-Cyrl-UZ"/>
        </w:rPr>
        <w:t>Triggerlarning sinflanishi</w:t>
      </w:r>
    </w:p>
    <w:p w:rsidR="00CB0558" w:rsidRPr="00A0538D" w:rsidRDefault="00CB0558" w:rsidP="007D17EC">
      <w:pPr>
        <w:ind w:firstLine="851"/>
        <w:jc w:val="both"/>
        <w:rPr>
          <w:sz w:val="28"/>
          <w:szCs w:val="28"/>
          <w:lang w:val="uz-Cyrl-UZ"/>
        </w:rPr>
      </w:pPr>
    </w:p>
    <w:p w:rsidR="00CB0558" w:rsidRPr="00A0538D" w:rsidRDefault="00CB0558" w:rsidP="007D17EC">
      <w:pPr>
        <w:ind w:firstLine="851"/>
        <w:jc w:val="both"/>
        <w:rPr>
          <w:sz w:val="28"/>
          <w:szCs w:val="28"/>
          <w:lang w:val="uz-Cyrl-UZ"/>
        </w:rPr>
      </w:pPr>
      <w:r w:rsidRPr="00A0538D">
        <w:rPr>
          <w:sz w:val="28"/>
          <w:szCs w:val="28"/>
          <w:lang w:val="uz-Cyrl-UZ"/>
        </w:rPr>
        <w:t>Triggerlarni  informatsiyani qabul qilish usuli, qurilish prinsipi, hamda funksional imkoniyatlari bơyicha sinflash mumkin.</w:t>
      </w:r>
    </w:p>
    <w:p w:rsidR="00CB0558" w:rsidRPr="00A0538D" w:rsidRDefault="00CB0558" w:rsidP="007D17EC">
      <w:pPr>
        <w:ind w:firstLine="851"/>
        <w:jc w:val="both"/>
        <w:rPr>
          <w:sz w:val="28"/>
          <w:szCs w:val="28"/>
          <w:lang w:val="uz-Cyrl-UZ"/>
        </w:rPr>
      </w:pPr>
      <w:r w:rsidRPr="00A0538D">
        <w:rPr>
          <w:i/>
          <w:sz w:val="28"/>
          <w:szCs w:val="28"/>
          <w:lang w:val="uz-Cyrl-UZ"/>
        </w:rPr>
        <w:lastRenderedPageBreak/>
        <w:t xml:space="preserve">Informatsiyani qabul qilishi bơyicha: </w:t>
      </w:r>
      <w:r w:rsidRPr="00A0538D">
        <w:rPr>
          <w:sz w:val="28"/>
          <w:szCs w:val="28"/>
          <w:lang w:val="uz-Cyrl-UZ"/>
        </w:rPr>
        <w:t xml:space="preserve">asinxron va sinxron triggerlar mavjud. Asinxron triggerlar informatsion kirishlarida signallarning paydo bơlish momentida ơz reaksiyalarini kơrsatadi. Sinxron triggerlar esa sinxron signal kirishi </w:t>
      </w:r>
      <w:r w:rsidRPr="00A0538D">
        <w:rPr>
          <w:i/>
          <w:sz w:val="28"/>
          <w:szCs w:val="28"/>
          <w:lang w:val="uz-Cyrl-UZ"/>
        </w:rPr>
        <w:t xml:space="preserve">S </w:t>
      </w:r>
      <w:r w:rsidRPr="00A0538D">
        <w:rPr>
          <w:sz w:val="28"/>
          <w:szCs w:val="28"/>
          <w:lang w:val="uz-Cyrl-UZ"/>
        </w:rPr>
        <w:t>dagi boshqaruvchi impul`s signali mavjud bơlgandagina informasion kirishlardagi signallarga ơz reaksiyalarini bildiradilar.</w:t>
      </w:r>
    </w:p>
    <w:p w:rsidR="00CB0558" w:rsidRPr="00A0538D" w:rsidRDefault="00CB0558" w:rsidP="007D17EC">
      <w:pPr>
        <w:ind w:firstLine="851"/>
        <w:jc w:val="both"/>
        <w:rPr>
          <w:sz w:val="28"/>
          <w:szCs w:val="28"/>
          <w:lang w:val="uz-Cyrl-UZ"/>
        </w:rPr>
      </w:pPr>
      <w:r w:rsidRPr="00A0538D">
        <w:rPr>
          <w:sz w:val="28"/>
          <w:szCs w:val="28"/>
          <w:lang w:val="uz-Cyrl-UZ"/>
        </w:rPr>
        <w:t xml:space="preserve">Sinxron triggerlar ơz navbatida </w:t>
      </w:r>
      <w:r w:rsidRPr="00A0538D">
        <w:rPr>
          <w:i/>
          <w:sz w:val="28"/>
          <w:szCs w:val="28"/>
          <w:lang w:val="uz-Cyrl-UZ"/>
        </w:rPr>
        <w:t>S</w:t>
      </w:r>
      <w:r w:rsidRPr="00A0538D">
        <w:rPr>
          <w:sz w:val="28"/>
          <w:szCs w:val="28"/>
          <w:lang w:val="uz-Cyrl-UZ"/>
        </w:rPr>
        <w:t xml:space="preserve"> kirish orqali boshqariladigan </w:t>
      </w:r>
      <w:r w:rsidRPr="00A0538D">
        <w:rPr>
          <w:i/>
          <w:sz w:val="28"/>
          <w:szCs w:val="28"/>
          <w:lang w:val="uz-Cyrl-UZ"/>
        </w:rPr>
        <w:t>statik va dinamik</w:t>
      </w:r>
      <w:r w:rsidRPr="00A0538D">
        <w:rPr>
          <w:sz w:val="28"/>
          <w:szCs w:val="28"/>
          <w:lang w:val="uz-Cyrl-UZ"/>
        </w:rPr>
        <w:t xml:space="preserve"> turlarga bơlinadi. Statik boshqarishli triggerlar informatsion kirishlardagi signallarni </w:t>
      </w:r>
      <w:r w:rsidRPr="00A0538D">
        <w:rPr>
          <w:i/>
          <w:sz w:val="28"/>
          <w:szCs w:val="28"/>
          <w:lang w:val="uz-Cyrl-UZ"/>
        </w:rPr>
        <w:t>S</w:t>
      </w:r>
      <w:r w:rsidRPr="00A0538D">
        <w:rPr>
          <w:sz w:val="28"/>
          <w:szCs w:val="28"/>
          <w:lang w:val="uz-Cyrl-UZ"/>
        </w:rPr>
        <w:t xml:space="preserve"> kirishiga «1» yoki «0» signallari berilgandagina qabul qila oladi. Dinamik boshqarishli triggerlar esa informatsion kirishlardagi signallarni </w:t>
      </w:r>
      <w:r w:rsidRPr="00A0538D">
        <w:rPr>
          <w:i/>
          <w:sz w:val="28"/>
          <w:szCs w:val="28"/>
          <w:lang w:val="uz-Cyrl-UZ"/>
        </w:rPr>
        <w:t>S</w:t>
      </w:r>
      <w:r w:rsidRPr="00A0538D">
        <w:rPr>
          <w:sz w:val="28"/>
          <w:szCs w:val="28"/>
          <w:lang w:val="uz-Cyrl-UZ"/>
        </w:rPr>
        <w:t xml:space="preserve"> kirishdagi signal «0» dan «1» ga ơzgarganda yoki «1» dan «0» ga ơzgarganda qabul qila oladi.</w:t>
      </w:r>
    </w:p>
    <w:p w:rsidR="00CB0558" w:rsidRPr="00A0538D" w:rsidRDefault="00CB0558" w:rsidP="007D17EC">
      <w:pPr>
        <w:ind w:firstLine="851"/>
        <w:jc w:val="both"/>
        <w:rPr>
          <w:sz w:val="28"/>
          <w:szCs w:val="28"/>
          <w:lang w:val="uz-Cyrl-UZ"/>
        </w:rPr>
      </w:pPr>
      <w:r w:rsidRPr="00A0538D">
        <w:rPr>
          <w:sz w:val="28"/>
          <w:szCs w:val="28"/>
          <w:lang w:val="uz-Cyrl-UZ"/>
        </w:rPr>
        <w:t>Statik triggerlar bir bosqichli va ikki bosqichli turlarga bơlinadi. Bir bosqichli triggerlar informatsiyani saqlashning bir bosqichi, ikki bosqichli triggerlar esa informatsiyani saqlashning ikki bosqichi mavjudligi bilan xarakterlanadi. Dastlab informatsiya birinchi bosqichga yoziladi, keyin ikkinchi bosqichga kơchirib ơtkaziladi va iformatsiya trigger chiqishida paydo bơladi.</w:t>
      </w:r>
    </w:p>
    <w:p w:rsidR="00CB0558" w:rsidRPr="00A0538D" w:rsidRDefault="00CB0558" w:rsidP="007D17EC">
      <w:pPr>
        <w:ind w:firstLine="851"/>
        <w:jc w:val="both"/>
        <w:rPr>
          <w:sz w:val="28"/>
          <w:szCs w:val="28"/>
          <w:lang w:val="uz-Cyrl-UZ"/>
        </w:rPr>
      </w:pPr>
      <w:r w:rsidRPr="00A0538D">
        <w:rPr>
          <w:i/>
          <w:sz w:val="28"/>
          <w:szCs w:val="28"/>
          <w:lang w:val="uz-Cyrl-UZ"/>
        </w:rPr>
        <w:t xml:space="preserve">Funksional imkoniyatlarga kơra triggerlar </w:t>
      </w:r>
      <w:r w:rsidRPr="00A0538D">
        <w:rPr>
          <w:sz w:val="28"/>
          <w:szCs w:val="28"/>
          <w:lang w:val="uz-Cyrl-UZ"/>
        </w:rPr>
        <w:t>quyidagi turlarga bơlinadi:</w:t>
      </w:r>
    </w:p>
    <w:p w:rsidR="00CB0558" w:rsidRPr="00A0538D" w:rsidRDefault="00CB0558" w:rsidP="00A33F62">
      <w:pPr>
        <w:numPr>
          <w:ilvl w:val="0"/>
          <w:numId w:val="19"/>
        </w:numPr>
        <w:tabs>
          <w:tab w:val="clear" w:pos="2329"/>
          <w:tab w:val="left" w:pos="1080"/>
        </w:tabs>
        <w:ind w:left="0" w:firstLine="851"/>
        <w:jc w:val="both"/>
        <w:rPr>
          <w:sz w:val="28"/>
          <w:szCs w:val="28"/>
          <w:lang w:val="uz-Cyrl-UZ"/>
        </w:rPr>
      </w:pPr>
      <w:r w:rsidRPr="00A0538D">
        <w:rPr>
          <w:sz w:val="28"/>
          <w:szCs w:val="28"/>
          <w:lang w:val="uz-Cyrl-UZ"/>
        </w:rPr>
        <w:t>«0» va «1» xolatlarga aloxida-aloxida ơrnatiladigan triggerlar (RS-trigger);</w:t>
      </w:r>
    </w:p>
    <w:p w:rsidR="00CB0558" w:rsidRPr="00A0538D" w:rsidRDefault="00CB0558" w:rsidP="00A33F62">
      <w:pPr>
        <w:numPr>
          <w:ilvl w:val="0"/>
          <w:numId w:val="19"/>
        </w:numPr>
        <w:tabs>
          <w:tab w:val="clear" w:pos="2329"/>
          <w:tab w:val="left" w:pos="1080"/>
        </w:tabs>
        <w:ind w:left="0" w:firstLine="851"/>
        <w:jc w:val="both"/>
        <w:rPr>
          <w:sz w:val="28"/>
          <w:szCs w:val="28"/>
          <w:lang w:val="uz-Cyrl-UZ"/>
        </w:rPr>
      </w:pPr>
      <w:r w:rsidRPr="00A0538D">
        <w:rPr>
          <w:sz w:val="28"/>
          <w:szCs w:val="28"/>
          <w:lang w:val="uz-Cyrl-UZ"/>
        </w:rPr>
        <w:t>kirish bơyicha informatsiyani qabul qiluvchi triggerlar (D-trigger yoki kechiktirish triggeri);</w:t>
      </w:r>
    </w:p>
    <w:p w:rsidR="00CB0558" w:rsidRPr="00A0538D" w:rsidRDefault="00CB0558" w:rsidP="00A33F62">
      <w:pPr>
        <w:numPr>
          <w:ilvl w:val="0"/>
          <w:numId w:val="19"/>
        </w:numPr>
        <w:tabs>
          <w:tab w:val="clear" w:pos="2329"/>
          <w:tab w:val="left" w:pos="1080"/>
        </w:tabs>
        <w:ind w:left="0" w:firstLine="851"/>
        <w:jc w:val="both"/>
        <w:rPr>
          <w:sz w:val="28"/>
          <w:szCs w:val="28"/>
          <w:lang w:val="uz-Cyrl-UZ"/>
        </w:rPr>
      </w:pPr>
      <w:r w:rsidRPr="00A0538D">
        <w:rPr>
          <w:sz w:val="28"/>
          <w:szCs w:val="28"/>
          <w:lang w:val="uz-Cyrl-UZ"/>
        </w:rPr>
        <w:t>sanoqli kirishga ega triggerlar (T-trigger);</w:t>
      </w:r>
    </w:p>
    <w:p w:rsidR="00CB0558" w:rsidRPr="00A0538D" w:rsidRDefault="00CB0558" w:rsidP="00A33F62">
      <w:pPr>
        <w:numPr>
          <w:ilvl w:val="0"/>
          <w:numId w:val="19"/>
        </w:numPr>
        <w:tabs>
          <w:tab w:val="clear" w:pos="2329"/>
          <w:tab w:val="left" w:pos="1080"/>
        </w:tabs>
        <w:ind w:left="0" w:firstLine="851"/>
        <w:jc w:val="both"/>
        <w:rPr>
          <w:sz w:val="28"/>
          <w:szCs w:val="28"/>
          <w:lang w:val="uz-Cyrl-UZ"/>
        </w:rPr>
      </w:pPr>
      <w:r w:rsidRPr="00A0538D">
        <w:rPr>
          <w:sz w:val="28"/>
          <w:szCs w:val="28"/>
          <w:lang w:val="uz-Cyrl-UZ"/>
        </w:rPr>
        <w:t>J va K informatsion kirishli universal triggerlar (JK-trigger).</w:t>
      </w:r>
    </w:p>
    <w:p w:rsidR="00CB0558" w:rsidRPr="00A0538D" w:rsidRDefault="00CB0558" w:rsidP="007D17EC">
      <w:pPr>
        <w:ind w:firstLine="851"/>
        <w:jc w:val="both"/>
        <w:rPr>
          <w:sz w:val="28"/>
          <w:szCs w:val="28"/>
          <w:lang w:val="en-US"/>
        </w:rPr>
      </w:pPr>
      <w:r w:rsidRPr="00A0538D">
        <w:rPr>
          <w:sz w:val="28"/>
          <w:szCs w:val="28"/>
          <w:lang w:val="uz-Cyrl-UZ"/>
        </w:rPr>
        <w:t>Diskret elementlar asosida qurilgan simmetrik triggerning elektr sxemasi 2.7-rasmda keltirilgan.</w:t>
      </w:r>
    </w:p>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p>
    <w:p w:rsidR="00CB0558" w:rsidRPr="00A0538D" w:rsidRDefault="00B22675" w:rsidP="007D17EC">
      <w:pPr>
        <w:ind w:firstLine="851"/>
        <w:jc w:val="both"/>
        <w:rPr>
          <w:sz w:val="28"/>
          <w:szCs w:val="28"/>
          <w:lang w:val="uz-Cyrl-UZ"/>
        </w:rPr>
      </w:pPr>
      <w:r>
        <w:rPr>
          <w:noProof/>
          <w:sz w:val="28"/>
          <w:szCs w:val="28"/>
        </w:rPr>
        <mc:AlternateContent>
          <mc:Choice Requires="wpg">
            <w:drawing>
              <wp:inline distT="0" distB="0" distL="0" distR="0">
                <wp:extent cx="4597400" cy="1855470"/>
                <wp:effectExtent l="0" t="0" r="12700" b="11430"/>
                <wp:docPr id="6605" name="Группа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1855470"/>
                          <a:chOff x="2269" y="851"/>
                          <a:chExt cx="7240" cy="2922"/>
                        </a:xfrm>
                      </wpg:grpSpPr>
                      <wps:wsp>
                        <wps:cNvPr id="6606" name="Line 234"/>
                        <wps:cNvCnPr/>
                        <wps:spPr bwMode="auto">
                          <a:xfrm>
                            <a:off x="4497" y="108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7" name="Line 235"/>
                        <wps:cNvCnPr/>
                        <wps:spPr bwMode="auto">
                          <a:xfrm>
                            <a:off x="4497" y="1695"/>
                            <a:ext cx="2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8" name="Line 236"/>
                        <wps:cNvCnPr/>
                        <wps:spPr bwMode="auto">
                          <a:xfrm>
                            <a:off x="7281" y="108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9" name="Line 237"/>
                        <wps:cNvCnPr/>
                        <wps:spPr bwMode="auto">
                          <a:xfrm>
                            <a:off x="5768" y="1388"/>
                            <a:ext cx="0"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0" name="Rectangle 238"/>
                        <wps:cNvSpPr>
                          <a:spLocks noChangeArrowheads="1"/>
                        </wps:cNvSpPr>
                        <wps:spPr bwMode="auto">
                          <a:xfrm>
                            <a:off x="4924" y="1603"/>
                            <a:ext cx="417"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11" name="Rectangle 239"/>
                        <wps:cNvSpPr>
                          <a:spLocks noChangeArrowheads="1"/>
                        </wps:cNvSpPr>
                        <wps:spPr bwMode="auto">
                          <a:xfrm>
                            <a:off x="6316" y="1603"/>
                            <a:ext cx="418"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612" name="Group 240"/>
                        <wpg:cNvGrpSpPr>
                          <a:grpSpLocks/>
                        </wpg:cNvGrpSpPr>
                        <wpg:grpSpPr bwMode="auto">
                          <a:xfrm>
                            <a:off x="4423" y="2464"/>
                            <a:ext cx="139" cy="253"/>
                            <a:chOff x="3226" y="5044"/>
                            <a:chExt cx="180" cy="297"/>
                          </a:xfrm>
                        </wpg:grpSpPr>
                        <wps:wsp>
                          <wps:cNvPr id="6613" name="Line 241"/>
                          <wps:cNvCnPr/>
                          <wps:spPr bwMode="auto">
                            <a:xfrm>
                              <a:off x="3321" y="5044"/>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4" name="Line 242"/>
                          <wps:cNvCnPr/>
                          <wps:spPr bwMode="auto">
                            <a:xfrm>
                              <a:off x="3226" y="53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15" name="Line 243"/>
                        <wps:cNvCnPr/>
                        <wps:spPr bwMode="auto">
                          <a:xfrm flipH="1">
                            <a:off x="3664" y="2222"/>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16" name="Group 244"/>
                        <wpg:cNvGrpSpPr>
                          <a:grpSpLocks/>
                        </wpg:cNvGrpSpPr>
                        <wpg:grpSpPr bwMode="auto">
                          <a:xfrm>
                            <a:off x="4283" y="2003"/>
                            <a:ext cx="418" cy="461"/>
                            <a:chOff x="3045" y="4504"/>
                            <a:chExt cx="540" cy="540"/>
                          </a:xfrm>
                        </wpg:grpSpPr>
                        <wps:wsp>
                          <wps:cNvPr id="6617" name="Oval 245"/>
                          <wps:cNvSpPr>
                            <a:spLocks noChangeArrowheads="1"/>
                          </wps:cNvSpPr>
                          <wps:spPr bwMode="auto">
                            <a:xfrm>
                              <a:off x="3045" y="450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8" name="Line 246"/>
                          <wps:cNvCnPr/>
                          <wps:spPr bwMode="auto">
                            <a:xfrm>
                              <a:off x="3144" y="4617"/>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9" name="Line 247"/>
                          <wps:cNvCnPr/>
                          <wps:spPr bwMode="auto">
                            <a:xfrm flipV="1">
                              <a:off x="3146" y="4504"/>
                              <a:ext cx="17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0" name="Line 248"/>
                          <wps:cNvCnPr/>
                          <wps:spPr bwMode="auto">
                            <a:xfrm>
                              <a:off x="3146" y="4856"/>
                              <a:ext cx="175" cy="1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6621" name="Group 249"/>
                        <wpg:cNvGrpSpPr>
                          <a:grpSpLocks/>
                        </wpg:cNvGrpSpPr>
                        <wpg:grpSpPr bwMode="auto">
                          <a:xfrm>
                            <a:off x="3801" y="2139"/>
                            <a:ext cx="139" cy="157"/>
                            <a:chOff x="2421" y="4664"/>
                            <a:chExt cx="180" cy="184"/>
                          </a:xfrm>
                        </wpg:grpSpPr>
                        <wps:wsp>
                          <wps:cNvPr id="6622" name="AutoShape 250"/>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23" name="Line 251"/>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24" name="Line 252"/>
                        <wps:cNvCnPr/>
                        <wps:spPr bwMode="auto">
                          <a:xfrm>
                            <a:off x="7417" y="2222"/>
                            <a:ext cx="7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25" name="Group 253"/>
                        <wpg:cNvGrpSpPr>
                          <a:grpSpLocks/>
                        </wpg:cNvGrpSpPr>
                        <wpg:grpSpPr bwMode="auto">
                          <a:xfrm flipH="1">
                            <a:off x="7072" y="2003"/>
                            <a:ext cx="423" cy="461"/>
                            <a:chOff x="3045" y="4504"/>
                            <a:chExt cx="540" cy="540"/>
                          </a:xfrm>
                        </wpg:grpSpPr>
                        <wps:wsp>
                          <wps:cNvPr id="6626" name="Oval 254"/>
                          <wps:cNvSpPr>
                            <a:spLocks noChangeArrowheads="1"/>
                          </wps:cNvSpPr>
                          <wps:spPr bwMode="auto">
                            <a:xfrm>
                              <a:off x="3045" y="450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7" name="Line 255"/>
                          <wps:cNvCnPr/>
                          <wps:spPr bwMode="auto">
                            <a:xfrm>
                              <a:off x="3144" y="4617"/>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8" name="Line 256"/>
                          <wps:cNvCnPr/>
                          <wps:spPr bwMode="auto">
                            <a:xfrm flipV="1">
                              <a:off x="3146" y="4504"/>
                              <a:ext cx="17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9" name="Line 257"/>
                          <wps:cNvCnPr/>
                          <wps:spPr bwMode="auto">
                            <a:xfrm>
                              <a:off x="3146" y="4856"/>
                              <a:ext cx="175" cy="1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6630" name="Group 258"/>
                        <wpg:cNvGrpSpPr>
                          <a:grpSpLocks/>
                        </wpg:cNvGrpSpPr>
                        <wpg:grpSpPr bwMode="auto">
                          <a:xfrm flipH="1">
                            <a:off x="7843" y="2139"/>
                            <a:ext cx="141" cy="157"/>
                            <a:chOff x="2421" y="4664"/>
                            <a:chExt cx="180" cy="184"/>
                          </a:xfrm>
                        </wpg:grpSpPr>
                        <wps:wsp>
                          <wps:cNvPr id="6631" name="AutoShape 259"/>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32" name="Line 260"/>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33" name="Group 261"/>
                        <wpg:cNvGrpSpPr>
                          <a:grpSpLocks/>
                        </wpg:cNvGrpSpPr>
                        <wpg:grpSpPr bwMode="auto">
                          <a:xfrm>
                            <a:off x="7208" y="2464"/>
                            <a:ext cx="139" cy="253"/>
                            <a:chOff x="3226" y="5044"/>
                            <a:chExt cx="180" cy="297"/>
                          </a:xfrm>
                        </wpg:grpSpPr>
                        <wps:wsp>
                          <wps:cNvPr id="6634" name="Line 262"/>
                          <wps:cNvCnPr/>
                          <wps:spPr bwMode="auto">
                            <a:xfrm>
                              <a:off x="3321" y="5044"/>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5" name="Line 263"/>
                          <wps:cNvCnPr/>
                          <wps:spPr bwMode="auto">
                            <a:xfrm>
                              <a:off x="3226" y="53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36" name="Line 264"/>
                        <wps:cNvCnPr/>
                        <wps:spPr bwMode="auto">
                          <a:xfrm>
                            <a:off x="4079" y="2225"/>
                            <a:ext cx="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7" name="Line 265"/>
                        <wps:cNvCnPr/>
                        <wps:spPr bwMode="auto">
                          <a:xfrm>
                            <a:off x="7699" y="2225"/>
                            <a:ext cx="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38" name="Group 266"/>
                        <wpg:cNvGrpSpPr>
                          <a:grpSpLocks/>
                        </wpg:cNvGrpSpPr>
                        <wpg:grpSpPr bwMode="auto">
                          <a:xfrm rot="5400000" flipH="1">
                            <a:off x="7621" y="2430"/>
                            <a:ext cx="156" cy="142"/>
                            <a:chOff x="2421" y="4664"/>
                            <a:chExt cx="180" cy="184"/>
                          </a:xfrm>
                        </wpg:grpSpPr>
                        <wps:wsp>
                          <wps:cNvPr id="6639" name="AutoShape 267"/>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0" name="Line 268"/>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41" name="Group 269"/>
                        <wpg:cNvGrpSpPr>
                          <a:grpSpLocks/>
                        </wpg:cNvGrpSpPr>
                        <wpg:grpSpPr bwMode="auto">
                          <a:xfrm rot="5400000" flipH="1">
                            <a:off x="4000" y="2396"/>
                            <a:ext cx="157" cy="142"/>
                            <a:chOff x="2421" y="4664"/>
                            <a:chExt cx="180" cy="184"/>
                          </a:xfrm>
                        </wpg:grpSpPr>
                        <wps:wsp>
                          <wps:cNvPr id="6642" name="AutoShape 270"/>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3" name="Line 271"/>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44" name="Line 272"/>
                        <wps:cNvCnPr/>
                        <wps:spPr bwMode="auto">
                          <a:xfrm>
                            <a:off x="4079" y="3000"/>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5" name="Line 273"/>
                        <wps:cNvCnPr/>
                        <wps:spPr bwMode="auto">
                          <a:xfrm>
                            <a:off x="7003" y="2996"/>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6" name="Line 274"/>
                        <wps:cNvCnPr/>
                        <wps:spPr bwMode="auto">
                          <a:xfrm>
                            <a:off x="4497" y="1695"/>
                            <a:ext cx="2498"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7" name="Line 275"/>
                        <wps:cNvCnPr/>
                        <wps:spPr bwMode="auto">
                          <a:xfrm flipV="1">
                            <a:off x="4778" y="1695"/>
                            <a:ext cx="2503" cy="1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8" name="Oval 276"/>
                        <wps:cNvSpPr>
                          <a:spLocks noChangeArrowheads="1"/>
                        </wps:cNvSpPr>
                        <wps:spPr bwMode="auto">
                          <a:xfrm>
                            <a:off x="4481" y="1045"/>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49" name="Oval 277"/>
                        <wps:cNvSpPr>
                          <a:spLocks noChangeArrowheads="1"/>
                        </wps:cNvSpPr>
                        <wps:spPr bwMode="auto">
                          <a:xfrm>
                            <a:off x="4480"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0" name="Oval 278"/>
                        <wps:cNvSpPr>
                          <a:spLocks noChangeArrowheads="1"/>
                        </wps:cNvSpPr>
                        <wps:spPr bwMode="auto">
                          <a:xfrm>
                            <a:off x="5754" y="1367"/>
                            <a:ext cx="31"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1" name="Oval 279"/>
                        <wps:cNvSpPr>
                          <a:spLocks noChangeArrowheads="1"/>
                        </wps:cNvSpPr>
                        <wps:spPr bwMode="auto">
                          <a:xfrm>
                            <a:off x="5754"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2" name="Oval 280"/>
                        <wps:cNvSpPr>
                          <a:spLocks noChangeArrowheads="1"/>
                        </wps:cNvSpPr>
                        <wps:spPr bwMode="auto">
                          <a:xfrm>
                            <a:off x="7265"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3" name="Oval 281"/>
                        <wps:cNvSpPr>
                          <a:spLocks noChangeArrowheads="1"/>
                        </wps:cNvSpPr>
                        <wps:spPr bwMode="auto">
                          <a:xfrm>
                            <a:off x="7265" y="1063"/>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4" name="Oval 282"/>
                        <wps:cNvSpPr>
                          <a:spLocks noChangeArrowheads="1"/>
                        </wps:cNvSpPr>
                        <wps:spPr bwMode="auto">
                          <a:xfrm>
                            <a:off x="7684" y="2204"/>
                            <a:ext cx="30"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5" name="Oval 283"/>
                        <wps:cNvSpPr>
                          <a:spLocks noChangeArrowheads="1"/>
                        </wps:cNvSpPr>
                        <wps:spPr bwMode="auto">
                          <a:xfrm>
                            <a:off x="8117" y="2204"/>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6" name="Oval 284"/>
                        <wps:cNvSpPr>
                          <a:spLocks noChangeArrowheads="1"/>
                        </wps:cNvSpPr>
                        <wps:spPr bwMode="auto">
                          <a:xfrm>
                            <a:off x="4064" y="2207"/>
                            <a:ext cx="30"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7" name="Oval 285"/>
                        <wps:cNvSpPr>
                          <a:spLocks noChangeArrowheads="1"/>
                        </wps:cNvSpPr>
                        <wps:spPr bwMode="auto">
                          <a:xfrm>
                            <a:off x="3633" y="2204"/>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8" name="Text Box 286"/>
                        <wps:cNvSpPr txBox="1">
                          <a:spLocks noChangeArrowheads="1"/>
                        </wps:cNvSpPr>
                        <wps:spPr bwMode="auto">
                          <a:xfrm>
                            <a:off x="3359" y="1985"/>
                            <a:ext cx="5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i/>
                                  <w:sz w:val="24"/>
                                  <w:szCs w:val="24"/>
                                  <w:lang w:val="en-US"/>
                                </w:rPr>
                              </w:pPr>
                              <w:r w:rsidRPr="002D0BE4">
                                <w:rPr>
                                  <w:i/>
                                  <w:sz w:val="24"/>
                                  <w:szCs w:val="24"/>
                                  <w:lang w:val="en-US"/>
                                </w:rPr>
                                <w:t>R</w:t>
                              </w:r>
                            </w:p>
                          </w:txbxContent>
                        </wps:txbx>
                        <wps:bodyPr rot="0" vert="horz" wrap="square" lIns="0" tIns="0" rIns="0" bIns="0" anchor="t" anchorCtr="0" upright="1">
                          <a:noAutofit/>
                        </wps:bodyPr>
                      </wps:wsp>
                      <wps:wsp>
                        <wps:cNvPr id="6659" name="Text Box 287"/>
                        <wps:cNvSpPr txBox="1">
                          <a:spLocks noChangeArrowheads="1"/>
                        </wps:cNvSpPr>
                        <wps:spPr bwMode="auto">
                          <a:xfrm>
                            <a:off x="8166" y="2121"/>
                            <a:ext cx="41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6660" name="Text Box 288"/>
                        <wps:cNvSpPr txBox="1">
                          <a:spLocks noChangeArrowheads="1"/>
                        </wps:cNvSpPr>
                        <wps:spPr bwMode="auto">
                          <a:xfrm>
                            <a:off x="4528" y="851"/>
                            <a:ext cx="43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CB0558">
                              <w:pPr>
                                <w:rPr>
                                  <w:sz w:val="22"/>
                                  <w:szCs w:val="22"/>
                                  <w:lang w:val="en-US"/>
                                </w:rPr>
                              </w:pPr>
                              <w:r w:rsidRPr="005847E4">
                                <w:rPr>
                                  <w:sz w:val="22"/>
                                  <w:szCs w:val="22"/>
                                  <w:lang w:val="en-US"/>
                                </w:rPr>
                                <w:t>Q</w:t>
                              </w:r>
                            </w:p>
                          </w:txbxContent>
                        </wps:txbx>
                        <wps:bodyPr rot="0" vert="horz" wrap="square" lIns="0" tIns="0" rIns="0" bIns="0" anchor="t" anchorCtr="0" upright="1">
                          <a:noAutofit/>
                        </wps:bodyPr>
                      </wps:wsp>
                      <wps:wsp>
                        <wps:cNvPr id="6661" name="Text Box 289"/>
                        <wps:cNvSpPr txBox="1">
                          <a:spLocks noChangeArrowheads="1"/>
                        </wps:cNvSpPr>
                        <wps:spPr bwMode="auto">
                          <a:xfrm>
                            <a:off x="7312" y="851"/>
                            <a:ext cx="36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lang w:val="en-US"/>
                                </w:rPr>
                              </w:pPr>
                              <w:r w:rsidRPr="002D0BE4">
                                <w:rPr>
                                  <w:sz w:val="24"/>
                                  <w:szCs w:val="24"/>
                                  <w:lang w:val="en-US"/>
                                </w:rPr>
                                <w:t>Q</w:t>
                              </w:r>
                            </w:p>
                          </w:txbxContent>
                        </wps:txbx>
                        <wps:bodyPr rot="0" vert="horz" wrap="square" lIns="0" tIns="0" rIns="0" bIns="0" anchor="t" anchorCtr="0" upright="1">
                          <a:noAutofit/>
                        </wps:bodyPr>
                      </wps:wsp>
                      <wps:wsp>
                        <wps:cNvPr id="6662" name="Text Box 290"/>
                        <wps:cNvSpPr txBox="1">
                          <a:spLocks noChangeArrowheads="1"/>
                        </wps:cNvSpPr>
                        <wps:spPr bwMode="auto">
                          <a:xfrm>
                            <a:off x="5731" y="1158"/>
                            <a:ext cx="67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rPr>
                                  <w:sz w:val="24"/>
                                  <w:szCs w:val="24"/>
                                  <w:vertAlign w:val="subscript"/>
                                  <w:lang w:val="en-US"/>
                                </w:rPr>
                              </w:pPr>
                              <w:r w:rsidRPr="002D0BE4">
                                <w:rPr>
                                  <w:sz w:val="24"/>
                                  <w:szCs w:val="24"/>
                                  <w:lang w:val="en-US"/>
                                </w:rPr>
                                <w:t>+E</w:t>
                              </w:r>
                              <w:r w:rsidRPr="002D0BE4">
                                <w:rPr>
                                  <w:sz w:val="24"/>
                                  <w:szCs w:val="24"/>
                                  <w:vertAlign w:val="subscript"/>
                                  <w:lang w:val="en-US"/>
                                </w:rPr>
                                <w:t>k</w:t>
                              </w:r>
                            </w:p>
                          </w:txbxContent>
                        </wps:txbx>
                        <wps:bodyPr rot="0" vert="horz" wrap="square" lIns="0" tIns="0" rIns="0" bIns="0" anchor="t" anchorCtr="0" upright="1">
                          <a:noAutofit/>
                        </wps:bodyPr>
                      </wps:wsp>
                      <wps:wsp>
                        <wps:cNvPr id="6663" name="Line 291"/>
                        <wps:cNvCnPr/>
                        <wps:spPr bwMode="auto">
                          <a:xfrm>
                            <a:off x="7312" y="866"/>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4" name="Text Box 292"/>
                        <wps:cNvSpPr txBox="1">
                          <a:spLocks noChangeArrowheads="1"/>
                        </wps:cNvSpPr>
                        <wps:spPr bwMode="auto">
                          <a:xfrm>
                            <a:off x="2269" y="3158"/>
                            <a:ext cx="7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CB0558">
                              <w:pPr>
                                <w:ind w:firstLine="709"/>
                                <w:jc w:val="center"/>
                                <w:rPr>
                                  <w:sz w:val="24"/>
                                  <w:szCs w:val="24"/>
                                </w:rPr>
                              </w:pPr>
                              <w:r>
                                <w:rPr>
                                  <w:sz w:val="24"/>
                                  <w:szCs w:val="24"/>
                                </w:rPr>
                                <w:t>2.7</w:t>
                              </w:r>
                              <w:r w:rsidRPr="002D0BE4">
                                <w:rPr>
                                  <w:sz w:val="24"/>
                                  <w:szCs w:val="24"/>
                                </w:rPr>
                                <w:t>-</w:t>
                              </w:r>
                              <w:r>
                                <w:rPr>
                                  <w:sz w:val="24"/>
                                  <w:szCs w:val="24"/>
                                  <w:lang w:val="en-US"/>
                                </w:rPr>
                                <w:t>rasm</w:t>
                              </w:r>
                              <w:r w:rsidRPr="002D0BE4">
                                <w:rPr>
                                  <w:sz w:val="24"/>
                                  <w:szCs w:val="24"/>
                                  <w:lang w:val="uz-Cyrl-UZ"/>
                                </w:rPr>
                                <w:t>.</w:t>
                              </w:r>
                            </w:p>
                          </w:txbxContent>
                        </wps:txbx>
                        <wps:bodyPr rot="0" vert="horz" wrap="square" lIns="0" tIns="0" rIns="0" bIns="0" anchor="t" anchorCtr="0" upright="1">
                          <a:noAutofit/>
                        </wps:bodyPr>
                      </wps:wsp>
                    </wpg:wgp>
                  </a:graphicData>
                </a:graphic>
              </wp:inline>
            </w:drawing>
          </mc:Choice>
          <mc:Fallback>
            <w:pict>
              <v:group id="Группа 919" o:spid="_x0000_s1695" style="width:362pt;height:146.1pt;mso-position-horizontal-relative:char;mso-position-vertical-relative:line" coordorigin="2269,851" coordsize="7240,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">
                <v:line id="Line 234" o:spid="_x0000_s1696" style="position:absolute;visibility:visible;mso-wrap-style:square" from="4497,1081" to="4497,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93F8cAAADdAAAADwAAAGRycy9kb3ducmV2LnhtbESPQWsCMRSE7wX/Q3hCbzXbFkJZjSIV&#10;QXso1Rb0+Nw8d1c3L0uS7m7/fVMoeBxm5htmthhsIzryoXas4XGSgSAunKm51PD1uX54AREissHG&#10;MWn4oQCL+ehuhrlxPe+o28dSJAiHHDVUMba5lKGoyGKYuJY4eWfnLcYkfSmNxz7BbSOfskxJizWn&#10;hQpbeq2ouO6/rYb35w/VLbdvm+GwVaditTsdL73X+n48LKcgIg3xFv5vb4wGpTIFf2/S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3cXxwAAAN0AAAAPAAAAAAAA&#10;AAAAAAAAAKECAABkcnMvZG93bnJldi54bWxQSwUGAAAAAAQABAD5AAAAlQMAAAAA&#10;"/>
                <v:line id="Line 235" o:spid="_x0000_s1697" style="position:absolute;visibility:visible;mso-wrap-style:square" from="4497,1695" to="728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SjMcAAADdAAAADwAAAGRycy9kb3ducmV2LnhtbESPQUsDMRSE70L/Q3hCbzarhVS2TUtp&#10;EVoP0lbBHl83z921m5clibvrvzeC4HGYmW+YxWqwjejIh9qxhvtJBoK4cKbmUsPb69PdI4gQkQ02&#10;jknDNwVYLUc3C8yN6/lI3SmWIkE45KihirHNpQxFRRbDxLXEyftw3mJM0pfSeOwT3DbyIcuUtFhz&#10;WqiwpU1FxfX0ZTW8TA+qW++fd8P7Xl2K7fFy/uy91uPbYT0HEWmI/+G/9s5oUCqbwe+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A9KMxwAAAN0AAAAPAAAAAAAA&#10;AAAAAAAAAKECAABkcnMvZG93bnJldi54bWxQSwUGAAAAAAQABAD5AAAAlQMAAAAA&#10;"/>
                <v:line id="Line 236" o:spid="_x0000_s1698" style="position:absolute;visibility:visible;mso-wrap-style:square" from="7281,1081" to="7281,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G/sQAAADdAAAADwAAAGRycy9kb3ducmV2LnhtbERPz2vCMBS+C/4P4Q1203QbBOmMIspA&#10;dxB1g+34bN7azualJFlb/3tzEHb8+H7Pl4NtREc+1I41PE0zEMSFMzWXGj4/3iYzECEiG2wck4Yr&#10;BVguxqM55sb1fKTuFEuRQjjkqKGKsc2lDEVFFsPUtcSJ+3HeYkzQl9J47FO4beRzlilpsebUUGFL&#10;64qKy+nPati/HFS32r1vh6+dOheb4/n7t/daPz4Mq1cQkYb4L767t0aDUlmam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Eb+xAAAAN0AAAAPAAAAAAAAAAAA&#10;AAAAAKECAABkcnMvZG93bnJldi54bWxQSwUGAAAAAAQABAD5AAAAkgMAAAAA&#10;"/>
                <v:line id="Line 237" o:spid="_x0000_s1699" style="position:absolute;visibility:visible;mso-wrap-style:square" from="5768,1388" to="5768,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jZccAAADdAAAADwAAAGRycy9kb3ducmV2LnhtbESPQUsDMRSE70L/Q3hCbzarhVC3TUtp&#10;EVoP0lbBHl83z921m5clibvrvzeC4HGYmW+YxWqwjejIh9qxhvtJBoK4cKbmUsPb69PdDESIyAYb&#10;x6ThmwKslqObBebG9Xyk7hRLkSAcctRQxdjmUoaiIoth4lri5H04bzEm6UtpPPYJbhv5kGVKWqw5&#10;LVTY0qai4nr6shpepgfVrffPu+F9ry7F9ng5f/Ze6/HtsJ6DiDTE//Bfe2c0KJU9wu+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0ONlxwAAAN0AAAAPAAAAAAAA&#10;AAAAAAAAAKECAABkcnMvZG93bnJldi54bWxQSwUGAAAAAAQABAD5AAAAlQMAAAAA&#10;"/>
                <v:rect id="Rectangle 238" o:spid="_x0000_s1700" style="position:absolute;left:4924;top:1603;width:41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Do8MA&#10;AADdAAAADwAAAGRycy9kb3ducmV2LnhtbERPPW/CMBDdkfofrEPqBg6pFEGIg1CrVO0IYel2jY8k&#10;EJ+j2EDaX48HJMan951tRtOJKw2utaxgMY9AEFdWt1wrOJTFbAnCeWSNnWVS8EcONvnLJMNU2xvv&#10;6Lr3tQgh7FJU0Hjfp1K6qiGDbm574sAd7WDQBzjUUg94C+Gmk3EUJdJgy6GhwZ7eG6rO+4tR8NvG&#10;B/zflZ+RWRVv/nssT5efD6Vep+N2DcLT6J/ih/tLK0iSRdgf3oQnI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5Do8MAAADdAAAADwAAAAAAAAAAAAAAAACYAgAAZHJzL2Rv&#10;d25yZXYueG1sUEsFBgAAAAAEAAQA9QAAAIgDAAAAAA==&#10;"/>
                <v:rect id="Rectangle 239" o:spid="_x0000_s1701" style="position:absolute;left:6316;top:1603;width:41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OMQA&#10;AADdAAAADwAAAGRycy9kb3ducmV2LnhtbESPQYvCMBSE74L/ITzBm6ZVKLtdo4ii6FHrxduzedt2&#10;t3kpTdTqrzfCwh6HmfmGmS06U4sbta6yrCAeRyCIc6srLhScss3oA4TzyBpry6TgQQ4W835vhqm2&#10;dz7Q7egLESDsUlRQet+kUrq8JINubBvi4H3b1qAPsi2kbvEe4KaWkyhKpMGKw0KJDa1Kyn+PV6Pg&#10;Uk1O+Dxk28h8bqZ+32U/1/NaqeGgW36B8NT5//Bfe6cVJEkcw/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5jjEAAAA3QAAAA8AAAAAAAAAAAAAAAAAmAIAAGRycy9k&#10;b3ducmV2LnhtbFBLBQYAAAAABAAEAPUAAACJAwAAAAA=&#10;"/>
                <v:group id="Group 240" o:spid="_x0000_s1702" style="position:absolute;left:4423;top:2464;width:139;height:253" coordorigin="3226,5044" coordsize="1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ZkHMcUAAADdAAAADwAAAGRycy9kb3ducmV2LnhtbESPQYvCMBSE7wv+h/CE&#10;va1pXSxSjSKisgcRVgXx9miebbF5KU1s67/fCMIeh5n5hpkve1OJlhpXWlYQjyIQxJnVJecKzqft&#10;1xSE88gaK8uk4EkOlovBxxxTbTv+pfbocxEg7FJUUHhfp1K6rCCDbmRr4uDdbGPQB9nkUjfYBbip&#10;5DiKEmmw5LBQYE3rgrL78WEU7DrsVt/xpt3fb+vn9TQ5XPYxKfU57FczEJ56/x9+t3+0giSJx/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ZBzHFAAAA3QAA&#10;AA8AAAAAAAAAAAAAAAAAqgIAAGRycy9kb3ducmV2LnhtbFBLBQYAAAAABAAEAPoAAACcAwAAAAA=&#10;">
                  <v:line id="Line 241" o:spid="_x0000_s1703" style="position:absolute;visibility:visible;mso-wrap-style:square" from="3321,5044" to="3321,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CUscAAADdAAAADwAAAGRycy9kb3ducmV2LnhtbESPQUvDQBSE74L/YXlCb2bTFhaJ3Zai&#10;FFoP0lZBj6/ZZxLNvg272yT+e7cg9DjMzDfMYjXaVvTkQ+NYwzTLQRCXzjRcaXh/29w/gAgR2WDr&#10;mDT8UoDV8vZmgYVxAx+oP8ZKJAiHAjXUMXaFlKGsyWLIXEecvC/nLcYkfSWNxyHBbStnea6kxYbT&#10;Qo0dPdVU/hzPVsPrfK/69e5lO37s1Kl8Ppw+vwev9eRuXD+CiDTGa/i/vTUalJrO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4UJSxwAAAN0AAAAPAAAAAAAA&#10;AAAAAAAAAKECAABkcnMvZG93bnJldi54bWxQSwUGAAAAAAQABAD5AAAAlQMAAAAA&#10;"/>
                  <v:line id="Line 242" o:spid="_x0000_s1704" style="position:absolute;visibility:visible;mso-wrap-style:square" from="3226,5341" to="340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aJsgAAADdAAAADwAAAGRycy9kb3ducmV2LnhtbESPQUsDMRSE7wX/Q3hCb222VoKsTUtR&#10;hNZDaaugx9fNc3d187IkcXf9902h4HGYmW+YxWqwjejIh9qxhtk0A0FcOFNzqeH97WXyACJEZION&#10;Y9LwRwFWy5vRAnPjej5Qd4ylSBAOOWqoYmxzKUNRkcUwdS1x8r6ctxiT9KU0HvsEt428yzIlLdac&#10;Fips6ami4uf4azXs5nvVrbevm+Fjq07F8+H0+d17rce3w/oRRKQh/oev7Y3RoNTsH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jaJsgAAADdAAAADwAAAAAA&#10;AAAAAAAAAAChAgAAZHJzL2Rvd25yZXYueG1sUEsFBgAAAAAEAAQA+QAAAJYDAAAAAA==&#10;"/>
                </v:group>
                <v:line id="Line 243" o:spid="_x0000_s1705" style="position:absolute;flip:x;visibility:visible;mso-wrap-style:square" from="3664,2222" to="436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8PQsgAAADdAAAADwAAAGRycy9kb3ducmV2LnhtbESPQWsCMRSE74X+h/AKXqRmlXaxW6OI&#10;IHjwUi0rvb1uXjfLbl62SdTtv28KQo/DzHzDLFaD7cSFfGgcK5hOMhDEldMN1wrej9vHOYgQkTV2&#10;jknBDwVYLe/vFlhod+U3uhxiLRKEQ4EKTIx9IWWoDFkME9cTJ+/LeYsxSV9L7fGa4LaTsyzLpcWG&#10;04LBnjaGqvZwtgrkfD/+9uvPp7ZsT6cXU1Zl/7FXavQwrF9BRBrif/jW3mkFeT59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8PQsgAAADdAAAADwAAAAAA&#10;AAAAAAAAAAChAgAAZHJzL2Rvd25yZXYueG1sUEsFBgAAAAAEAAQA+QAAAJYDAAAAAA==&#10;"/>
                <v:group id="Group 244" o:spid="_x0000_s1706" style="position:absolute;left:4283;top:2003;width:418;height:461" coordorigin="3045,450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IBMsYAAADdAAAADwAAAGRycy9kb3ducmV2LnhtbESPQWuDQBSE74X+h+UV&#10;emtWWyLFZiMibeghBJoUQm4P90VF9624GzX/vhsI9DjMzDfMKptNJ0YaXGNZQbyIQBCXVjdcKfg9&#10;fL28g3AeWWNnmRRcyUG2fnxYYartxD807n0lAoRdigpq7/tUSlfWZNAtbE8cvLMdDPogh0rqAacA&#10;N518jaJEGmw4LNTYU1FT2e4vRsFmwil/iz/HbXsurqfDcnfcxqTU89Ocf4DwNPv/8L39rRUkSZz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ogEyxgAAAN0A&#10;AAAPAAAAAAAAAAAAAAAAAKoCAABkcnMvZG93bnJldi54bWxQSwUGAAAAAAQABAD6AAAAnQMAAAAA&#10;">
                  <v:oval id="Oval 245" o:spid="_x0000_s1707" style="position:absolute;left:3045;top:45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fJMUA&#10;AADdAAAADwAAAGRycy9kb3ducmV2LnhtbESP3WoCMRSE7wXfIRzBG6lZpWzL1iilUOhFof49wHFz&#10;zK5uTrZJ6m7f3giCl8PMfMMsVr1txIV8qB0rmE0zEMSl0zUbBfvd59MriBCRNTaOScE/BVgth4MF&#10;Ftp1vKHLNhqRIBwKVFDF2BZShrIii2HqWuLkHZ23GJP0RmqPXYLbRs6zLJcWa04LFbb0UVF53v5Z&#10;BYfD3vXy1/+sJ+bs8fnUteZ7rdR41L+/gYjUx0f43v7SCvJ89gK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t8kxQAAAN0AAAAPAAAAAAAAAAAAAAAAAJgCAABkcnMv&#10;ZG93bnJldi54bWxQSwUGAAAAAAQABAD1AAAAigMAAAAA&#10;" filled="f"/>
                  <v:line id="Line 246" o:spid="_x0000_s1708" style="position:absolute;visibility:visible;mso-wrap-style:square" from="3144,4617" to="3144,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XQI8QAAADdAAAADwAAAGRycy9kb3ducmV2LnhtbERPz2vCMBS+D/wfwhN2m6kbhFGNIspA&#10;dxjTDfT4bJ5ttXkpSdZ2//1yGHj8+H7Pl4NtREc+1I41TCcZCOLCmZpLDd9fb0+vIEJENtg4Jg2/&#10;FGC5GD3MMTeu5z11h1iKFMIhRw1VjG0uZSgqshgmriVO3MV5izFBX0rjsU/htpHPWaakxZpTQ4Ut&#10;rSsqbocfq+Hj5VN1q937djju1LnY7M+na++1fhwPqxmISEO8i//dW6NBqWm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dAjxAAAAN0AAAAPAAAAAAAAAAAA&#10;AAAAAKECAABkcnMvZG93bnJldi54bWxQSwUGAAAAAAQABAD5AAAAkgMAAAAA&#10;"/>
                  <v:line id="Line 247" o:spid="_x0000_s1709" style="position:absolute;flip:y;visibility:visible;mso-wrap-style:square" from="3146,4504" to="332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FR8cAAADdAAAADwAAAGRycy9kb3ducmV2LnhtbESPQWsCMRSE7wX/Q3hCL6VmLWXRrVFE&#10;EHrwUisr3l43r5tlNy9rEnX775tCweMwM98wi9VgO3ElHxrHCqaTDARx5XTDtYLD5/Z5BiJEZI2d&#10;Y1LwQwFWy9HDAgvtbvxB132sRYJwKFCBibEvpAyVIYth4nri5H07bzEm6WupPd4S3HbyJctyabHh&#10;tGCwp42hqt1frAI52z2d/frrtS3b43FuyqrsTzulHsfD+g1EpCHew//td60gz6d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4gVHxwAAAN0AAAAPAAAAAAAA&#10;AAAAAAAAAKECAABkcnMvZG93bnJldi54bWxQSwUGAAAAAAQABAD5AAAAlQMAAAAA&#10;"/>
                  <v:line id="Line 248" o:spid="_x0000_s1710" style="position:absolute;visibility:visible;mso-wrap-style:square" from="3146,4856" to="33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UajcAAAADdAAAADwAAAGRycy9kb3ducmV2LnhtbERPy4rCMBTdD/gP4QruxnQKFqlGkQHB&#10;heBrGLeX5k5TprmpSdT692YhuDyc93zZ21bcyIfGsYKvcQaCuHK64VrBz2n9OQURIrLG1jEpeFCA&#10;5WLwMcdSuzsf6HaMtUghHEpUYGLsSilDZchiGLuOOHF/zluMCfpaao/3FG5bmWdZIS02nBoMdvRt&#10;qPo/Xq0CWu1+9xuJuW29vJzNZbKNh4lSo2G/moGI1Me3+OXeaAVFkaf96U16An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FGo3AAAAA3QAAAA8AAAAAAAAAAAAAAAAA&#10;oQIAAGRycy9kb3ducmV2LnhtbFBLBQYAAAAABAAEAPkAAACOAwAAAAA=&#10;">
                    <v:stroke endarrow="classic" endarrowwidth="narrow" endarrowlength="long"/>
                  </v:line>
                </v:group>
                <v:group id="Group 249" o:spid="_x0000_s1711" style="position:absolute;left:3801;top:2139;width:139;height:157"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dT+8UAAADdAAAADwAAAGRycy9kb3ducmV2LnhtbESPQYvCMBSE7wv+h/CE&#10;va1pXSxSjSKisgcRVgXx9miebbF5KU1s67/fCMIeh5n5hpkve1OJlhpXWlYQjyIQxJnVJecKzqft&#10;1xSE88gaK8uk4EkOlovBxxxTbTv+pfbocxEg7FJUUHhfp1K6rCCDbmRr4uDdbGPQB9nkUjfYBbip&#10;5DiKEmmw5LBQYE3rgrL78WEU7DrsVt/xpt3fb+vn9TQ5XPYxKfU57FczEJ56/x9+t3+0giQZx/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nU/vFAAAA3Q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0" o:spid="_x0000_s1712"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IRMYA&#10;AADdAAAADwAAAGRycy9kb3ducmV2LnhtbESPT2vCQBTE74LfYXlCb7ox0FSiGxGpKPZQqrZeH9mX&#10;P5h9m2ZXjd++Wyj0OMzMb5jFsjeNuFHnassKppMIBHFudc2lgtNxM56BcB5ZY2OZFDzIwTIbDhaY&#10;anvnD7odfCkChF2KCirv21RKl1dk0E1sSxy8wnYGfZBdKXWH9wA3jYyjKJEGaw4LFba0rii/HK5G&#10;Ae4/7e79VG7NQ36/Pl9WL8XX+U2pp1G/moPw1Pv/8F97pxUkSRzD75v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MIRMYAAADdAAAADwAAAAAAAAAAAAAAAACYAgAAZHJz&#10;L2Rvd25yZXYueG1sUEsFBgAAAAAEAAQA9QAAAIsDAAAAAA==&#10;"/>
                  <v:line id="Line 251" o:spid="_x0000_s1713"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2I78cAAADdAAAADwAAAGRycy9kb3ducmV2LnhtbESPQWsCMRSE7wX/Q3hCbzVbhVC2RpGW&#10;gnoQtYX2+Ny87m67eVmSdHf990YoeBxm5htmvhxsIzryoXas4XGSgSAunKm51PDx/vbwBCJEZION&#10;Y9JwpgDLxehujrlxPR+oO8ZSJAiHHDVUMba5lKGoyGKYuJY4ed/OW4xJ+lIaj32C20ZOs0xJizWn&#10;hQpbeqmo+D3+WQ272V51q812PXxu1Kl4PZy+fnqv9f14WD2DiDTEW/i/vTYalJrO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jYjvxwAAAN0AAAAPAAAAAAAA&#10;AAAAAAAAAKECAABkcnMvZG93bnJldi54bWxQSwUGAAAAAAQABAD5AAAAlQMAAAAA&#10;"/>
                </v:group>
                <v:line id="Line 252" o:spid="_x0000_s1714" style="position:absolute;visibility:visible;mso-wrap-style:square" from="7417,2222" to="812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Qm8gAAADdAAAADwAAAGRycy9kb3ducmV2LnhtbESPQUsDMRSE7wX/Q3iCtzZrlVDWpqVY&#10;Cq2HYqugx9fNc3d187IkcXf996ZQ6HGYmW+Y+XKwjejIh9qxhvtJBoK4cKbmUsP722Y8AxEissHG&#10;MWn4owDLxc1ojrlxPR+oO8ZSJAiHHDVUMba5lKGoyGKYuJY4eV/OW4xJ+lIaj32C20ZOs0xJizWn&#10;hQpbeq6o+Dn+Wg37h1fVrXYv2+Fjp07F+nD6/O691ne3w+oJRKQhXsOX9tZoUGr6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QQm8gAAADdAAAADwAAAAAA&#10;AAAAAAAAAAChAgAAZHJzL2Rvd25yZXYueG1sUEsFBgAAAAAEAAQA+QAAAJYDAAAAAA==&#10;"/>
                <v:group id="Group 253" o:spid="_x0000_s1715" style="position:absolute;left:7072;top:2003;width:423;height:461;flip:x" coordorigin="3045,450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fMUAAADdAAAADwAAAGRycy9kb3ducmV2LnhtbESPzWrDMBCE74W8g9hA&#10;b42c4JrgRDYhkBJKL3V+yHGxNraItTKWmrhvXxUKPQ4z8w2zLkfbiTsN3jhWMJ8lIIhrpw03Co6H&#10;3csShA/IGjvHpOCbPJTF5GmNuXYP/qR7FRoRIexzVNCG0OdS+roli37meuLoXd1gMUQ5NFIP+Ihw&#10;28lFkmTSouG40GJP25bqW/VlFZw2JqX0fHn/SGqivZaXt8qkSj1Px80KRKAx/If/2nutIMsWr/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v03zFAAAA3QAA&#10;AA8AAAAAAAAAAAAAAAAAqgIAAGRycy9kb3ducmV2LnhtbFBLBQYAAAAABAAEAPoAAACcAwAAAAA=&#10;">
                  <v:oval id="Oval 254" o:spid="_x0000_s1716" style="position:absolute;left:3045;top:45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wAsUA&#10;AADdAAAADwAAAGRycy9kb3ducmV2LnhtbESP3WoCMRSE7wu+QzhCb4pmlbLI1ihSEHpR8PcBjpvT&#10;7OrmZJuk7vr2jSB4OczMN8x82dtGXMmH2rGCyTgDQVw6XbNRcDysRzMQISJrbByTghsFWC4GL3Ms&#10;tOt4R9d9NCJBOBSooIqxLaQMZUUWw9i1xMn7cd5iTNIbqT12CW4bOc2yXFqsOS1U2NJnReVl/2cV&#10;nE5H18tfv9m+mYvH93PXmu+tUq/DfvUBIlIfn+FH+0sryPNpDvc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rACxQAAAN0AAAAPAAAAAAAAAAAAAAAAAJgCAABkcnMv&#10;ZG93bnJldi54bWxQSwUGAAAAAAQABAD1AAAAigMAAAAA&#10;" filled="f"/>
                  <v:line id="Line 255" o:spid="_x0000_s1717" style="position:absolute;visibility:visible;mso-wrap-style:square" from="3144,4617" to="3144,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aO7MgAAADdAAAADwAAAGRycy9kb3ducmV2LnhtbESPQUsDMRSE7wX/Q3iCtzZrhVjWpqVY&#10;Cq0HsVXQ4+vmubu6eVmSuLv++6ZQ6HGYmW+Y+XKwjejIh9qxhvtJBoK4cKbmUsPH+2Y8AxEissHG&#10;MWn4pwDLxc1ojrlxPe+pO8RSJAiHHDVUMba5lKGoyGKYuJY4ed/OW4xJ+lIaj32C20ZOs0xJizWn&#10;hQpbeq6o+D38WQ2vD2+qW+1etsPnTh2L9f749dN7re9uh9UTiEhDvIYv7a3RoNT0Ec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aO7MgAAADdAAAADwAAAAAA&#10;AAAAAAAAAAChAgAAZHJzL2Rvd25yZXYueG1sUEsFBgAAAAAEAAQA+QAAAJYDAAAAAA==&#10;"/>
                  <v:line id="Line 256" o:spid="_x0000_s1718" style="position:absolute;flip:y;visibility:visible;mso-wrap-style:square" from="3146,4504" to="332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qYcQAAADdAAAADwAAAGRycy9kb3ducmV2LnhtbERPz2vCMBS+D/wfwhN2GZoqo7hqFBkI&#10;O3iZSmW3Z/NsSpuXLsm0+++Xw8Djx/d7tRlsJ27kQ+NYwWyagSCunG64VnA67iYLECEia+wck4Jf&#10;CrBZj55WWGh350+6HWItUgiHAhWYGPtCylAZshimridO3NV5izFBX0vt8Z7CbSfnWZZLiw2nBoM9&#10;vRuq2sOPVSAX+5dvv728tmV7Pr+Zsir7r71Sz+NhuwQRaYgP8b/7QyvI83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mphxAAAAN0AAAAPAAAAAAAAAAAA&#10;AAAAAKECAABkcnMvZG93bnJldi54bWxQSwUGAAAAAAQABAD5AAAAkgMAAAAA&#10;"/>
                  <v:line id="Line 257" o:spid="_x0000_s1719" style="position:absolute;visibility:visible;mso-wrap-style:square" from="3146,4856" to="33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zEMQAAADdAAAADwAAAGRycy9kb3ducmV2LnhtbESPT2sCMRTE74LfITyhN8264NJujSJC&#10;wUPB+of2+tg8N4ublzVJdf32jSD0OMzMb5j5sretuJIPjWMF00kGgrhyuuFawfHwMX4FESKyxtYx&#10;KbhTgOViOJhjqd2Nd3Tdx1okCIcSFZgYu1LKUBmyGCauI07eyXmLMUlfS+3xluC2lXmWFdJiw2nB&#10;YEdrQ9V5/2sV0Gr7/bWRmNvWy8uPucw+426m1MuoX72DiNTH//CzvdEKiiJ/g8eb9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f7MQxAAAAN0AAAAPAAAAAAAAAAAA&#10;AAAAAKECAABkcnMvZG93bnJldi54bWxQSwUGAAAAAAQABAD5AAAAkgMAAAAA&#10;">
                    <v:stroke endarrow="classic" endarrowwidth="narrow" endarrowlength="long"/>
                  </v:line>
                </v:group>
                <v:group id="Group 258" o:spid="_x0000_s1720" style="position:absolute;left:7843;top:2139;width:141;height:157;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UB5jnCAAAA3QAAAA8A&#10;AAAAAAAAAAAAAAAAqgIAAGRycy9kb3ducmV2LnhtbFBLBQYAAAAABAAEAPoAAACZAwAAAAA=&#10;">
                  <v:shape id="AutoShape 259" o:spid="_x0000_s1721"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A7scA&#10;AADdAAAADwAAAGRycy9kb3ducmV2LnhtbESPT2vCQBTE70K/w/IK3nRji2lJs4qUFqUepKna6yP7&#10;8gezb9PsqvHbdwXB4zAzv2HSeW8acaLO1ZYVTMYRCOLc6ppLBdufz9ErCOeRNTaWScGFHMxnD4MU&#10;E23P/E2nzJciQNglqKDyvk2kdHlFBt3YtsTBK2xn0AfZlVJ3eA5w08inKIqlwZrDQoUtvVeUH7Kj&#10;UYBfO7vabMuluci/j+lh8VLsf9dKDR/7xRsIT72/h2/tlVYQx88TuL4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YAO7HAAAA3QAAAA8AAAAAAAAAAAAAAAAAmAIAAGRy&#10;cy9kb3ducmV2LnhtbFBLBQYAAAAABAAEAPUAAACMAwAAAAA=&#10;"/>
                  <v:line id="Line 260" o:spid="_x0000_s1722"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7qccAAADdAAAADwAAAGRycy9kb3ducmV2LnhtbESPQWsCMRSE7wX/Q3hCbzVbhVC2RpGW&#10;gnoQtYX2+Ny87m67eVmSdHf990YoeBxm5htmvhxsIzryoXas4XGSgSAunKm51PDx/vbwBCJEZION&#10;Y9JwpgDLxehujrlxPR+oO8ZSJAiHHDVUMba5lKGoyGKYuJY4ed/OW4xJ+lIaj32C20ZOs0xJizWn&#10;hQpbeqmo+D3+WQ272V51q812PXxu1Kl4PZy+fnqv9f14WD2DiDTEW/i/vTYalJpN4f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LupxwAAAN0AAAAPAAAAAAAA&#10;AAAAAAAAAKECAABkcnMvZG93bnJldi54bWxQSwUGAAAAAAQABAD5AAAAlQMAAAAA&#10;"/>
                </v:group>
                <v:group id="Group 261" o:spid="_x0000_s1723" style="position:absolute;left:7208;top:2464;width:139;height:253" coordorigin="3226,5044" coordsize="1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ysYAAADdAAAADwAAAGRycy9kb3ducmV2LnhtbESPQWvCQBSE70L/w/IK&#10;3nQTg0FSVxFR6UEKVUF6e2SfSTD7NmTXJP77rlDocZiZb5jlejC16Kh1lWUF8TQCQZxbXXGh4HLe&#10;TxYgnEfWWFsmBU9ysF69jZaYadvzN3UnX4gAYZehgtL7JpPS5SUZdFPbEAfvZluDPsi2kLrFPsBN&#10;LWdRlEqDFYeFEhvalpTfTw+j4NBjv0niXXe837bPn/P863qMSanx+7D5AOFp8P/hv/anVpCmSQK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YP7KxgAAAN0A&#10;AAAPAAAAAAAAAAAAAAAAAKoCAABkcnMvZG93bnJldi54bWxQSwUGAAAAAAQABAD6AAAAnQMAAAAA&#10;">
                  <v:line id="Line 262" o:spid="_x0000_s1724" style="position:absolute;visibility:visible;mso-wrap-style:square" from="3321,5044" to="3321,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2GRsgAAADdAAAADwAAAGRycy9kb3ducmV2LnhtbESPQUsDMRSE74L/ITzBm83aliBr01Is&#10;QuuhtFXQ4+vmubu6eVmSuLv9902h4HGYmW+Y2WKwjejIh9qxhsdRBoK4cKbmUsPH++vDE4gQkQ02&#10;jknDiQIs5rc3M8yN63lP3SGWIkE45KihirHNpQxFRRbDyLXEyft23mJM0pfSeOwT3DZynGVKWqw5&#10;LVTY0ktFxe/hz2rYTnaqW27e1sPnRh2L1f749dN7re/vhuUziEhD/A9f22ujQanJ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2GRsgAAADdAAAADwAAAAAA&#10;AAAAAAAAAAChAgAAZHJzL2Rvd25yZXYueG1sUEsFBgAAAAAEAAQA+QAAAJYDAAAAAA==&#10;"/>
                  <v:line id="Line 263" o:spid="_x0000_s1725" style="position:absolute;visibility:visible;mso-wrap-style:square" from="3226,5341" to="340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j3cgAAADdAAAADwAAAGRycy9kb3ducmV2LnhtbESPQUsDMRSE74L/ITzBm83a0iBr01Is&#10;QuuhtFXQ4+vmubu6eVmSuLv9902h4HGYmW+Y2WKwjejIh9qxhsdRBoK4cKbmUsPH++vDE4gQkQ02&#10;jknDiQIs5rc3M8yN63lP3SGWIkE45KihirHNpQxFRRbDyLXEyft23mJM0pfSeOwT3DZynGVKWqw5&#10;LVTY0ktFxe/hz2rYTnaqW27e1sPnRh2L1f749dN7re/vhuUziEhD/A9f22ujQanJ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Ej3cgAAADdAAAADwAAAAAA&#10;AAAAAAAAAAChAgAAZHJzL2Rvd25yZXYueG1sUEsFBgAAAAAEAAQA+QAAAJYDAAAAAA==&#10;"/>
                </v:group>
                <v:line id="Line 264" o:spid="_x0000_s1726" style="position:absolute;visibility:visible;mso-wrap-style:square" from="4079,2225" to="4079,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9qscAAADdAAAADwAAAGRycy9kb3ducmV2LnhtbESPQWsCMRSE74L/ITyhN81aIZTVKKIU&#10;tIdSbaEen5vX3a2blyVJd7f/vikUehxm5htmtRlsIzryoXasYT7LQBAXztRcanh7fZw+gAgR2WDj&#10;mDR8U4DNejxaYW5czyfqzrEUCcIhRw1VjG0uZSgqshhmriVO3ofzFmOSvpTGY5/gtpH3WaakxZrT&#10;QoUt7Soqbucvq+F58aK67fHpMLwf1bXYn66Xz95rfTcZtksQkYb4H/5rH4wGpRY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I72qxwAAAN0AAAAPAAAAAAAA&#10;AAAAAAAAAKECAABkcnMvZG93bnJldi54bWxQSwUGAAAAAAQABAD5AAAAlQMAAAAA&#10;"/>
                <v:line id="Line 265" o:spid="_x0000_s1727" style="position:absolute;visibility:visible;mso-wrap-style:square" from="7699,2225" to="7699,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8YMcgAAADdAAAADwAAAGRycy9kb3ducmV2LnhtbESPQUsDMRSE74L/ITzBm83aQipr01Is&#10;QuuhtFXQ4+vmubu6eVmSuLv9902h4HGYmW+Y2WKwjejIh9qxhsdRBoK4cKbmUsPH++vDE4gQkQ02&#10;jknDiQIs5rc3M8yN63lP3SGWIkE45KihirHNpQxFRRbDyLXEyft23mJM0pfSeOwT3DZynGVKWqw5&#10;LVTY0ktFxe/hz2rYTnaqW27e1sPnRh2L1f749dN7re/vhuUziEhD/A9f22ujQanJ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8YMcgAAADdAAAADwAAAAAA&#10;AAAAAAAAAAChAgAAZHJzL2Rvd25yZXYueG1sUEsFBgAAAAAEAAQA+QAAAJYDAAAAAA==&#10;"/>
                <v:group id="Group 266" o:spid="_x0000_s1728" style="position:absolute;left:7621;top:2430;width:156;height:142;rotation:-90;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voC8EAAADdAAAADwAAAGRycy9kb3ducmV2LnhtbERPzWrCQBC+F3yHZYTe&#10;6sYIQaKriCAU9FLtAwzZMQlmZ+PumKRv3z0Uevz4/rf7yXVqoBBbzwaWiwwUceVty7WB79vpYw0q&#10;CrLFzjMZ+KEI+93sbYul9SN/0XCVWqUQjiUaaET6UutYNeQwLnxPnLi7Dw4lwVBrG3BM4a7TeZYV&#10;2mHLqaHBno4NVY/ryxm458fwWuVyvsllLNbni34e+sGY9/l02IASmuRf/Of+tAaKYpXmpjfpCejd&#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UvoC8EAAADdAAAADwAA&#10;AAAAAAAAAAAAAACqAgAAZHJzL2Rvd25yZXYueG1sUEsFBgAAAAAEAAQA+gAAAJgDAAAAAA==&#10;">
                  <v:shape id="AutoShape 267" o:spid="_x0000_s1729"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M6McA&#10;AADdAAAADwAAAGRycy9kb3ducmV2LnhtbESPT2vCQBTE70K/w/IK3nSjYmqjq4hUKnoo/ml7fWSf&#10;STD7Ns1uNX57VxA8DjPzG2Yya0wpzlS7wrKCXjcCQZxaXXCm4LBfdkYgnEfWWFomBVdyMJu+tCaY&#10;aHvhLZ13PhMBwi5BBbn3VSKlS3My6Lq2Ig7e0dYGfZB1JnWNlwA3pexHUSwNFhwWcqxokVN62v0b&#10;Bbj+tquvQ/ZprvLvY3iavx1/fjdKtV+b+RiEp8Y/w4/2SiuI48E7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uDOjHAAAA3QAAAA8AAAAAAAAAAAAAAAAAmAIAAGRy&#10;cy9kb3ducmV2LnhtbFBLBQYAAAAABAAEAPUAAACMAwAAAAA=&#10;"/>
                  <v:line id="Line 268" o:spid="_x0000_s1730"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zOMQAAADdAAAADwAAAGRycy9kb3ducmV2LnhtbERPW2vCMBR+H+w/hDPY20x3IYxqFNkY&#10;qA8ynaCPx+bY1jUnJYlt9+/Nw8DHj+8+mQ22ER35UDvW8DzKQBAXztRcatj9fD29gwgR2WDjmDT8&#10;UYDZ9P5ugrlxPW+o28ZSpBAOOWqoYmxzKUNRkcUwci1x4k7OW4wJ+lIaj30Kt418yTIlLdacGips&#10;6aOi4nd7sRrWr9+qmy9Xi2G/VMfic3M8nHuv9ePDMB+DiDTEm/jfvTAalHpL+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PM4xAAAAN0AAAAPAAAAAAAAAAAA&#10;AAAAAKECAABkcnMvZG93bnJldi54bWxQSwUGAAAAAAQABAD5AAAAkgMAAAAA&#10;"/>
                </v:group>
                <v:group id="Group 269" o:spid="_x0000_s1731" style="position:absolute;left:4000;top:2396;width:157;height:142;rotation:-90;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Hcy68QAAADdAAAA&#10;DwAAAAAAAAAAAAAAAACqAgAAZHJzL2Rvd25yZXYueG1sUEsFBgAAAAAEAAQA+gAAAJsDAAAAAA==&#10;">
                  <v:shape id="AutoShape 270" o:spid="_x0000_s1732"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t5McA&#10;AADdAAAADwAAAGRycy9kb3ducmV2LnhtbESPQWvCQBSE70L/w/IK3nRTqWlJXUWKRWkP0lTt9ZF9&#10;JsHs25hdk/jvuwXB4zAz3zCzRW8q0VLjSssKnsYRCOLM6pJzBbufj9ErCOeRNVaWScGVHCzmD4MZ&#10;Jtp2/E1t6nMRIOwSVFB4XydSuqwgg25sa+LgHW1j0AfZ5FI32AW4qeQkimJpsOSwUGBN7wVlp/Ri&#10;FODn3m62u3xtrvK8mp6WL8fD75dSw8d++QbCU+/v4Vt7oxXE8fME/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M7eTHAAAA3QAAAA8AAAAAAAAAAAAAAAAAmAIAAGRy&#10;cy9kb3ducmV2LnhtbFBLBQYAAAAABAAEAPUAAACMAwAAAAA=&#10;"/>
                  <v:line id="Line 271" o:spid="_x0000_s1733"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tT8gAAADdAAAADwAAAGRycy9kb3ducmV2LnhtbESPQUsDMRSE74L/ITzBm83aliBr01Is&#10;QuuhtFXQ4+vmubu6eVmSuLv9902h4HGYmW+Y2WKwjejIh9qxhsdRBoK4cKbmUsPH++vDE4gQkQ02&#10;jknDiQIs5rc3M8yN63lP3SGWIkE45KihirHNpQxFRRbDyLXEyft23mJM0pfSeOwT3DZynGVKWqw5&#10;LVTY0ktFxe/hz2rYTnaqW27e1sPnRh2L1f749dN7re/vhuUziEhD/A9f22ujQanpB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VJtT8gAAADdAAAADwAAAAAA&#10;AAAAAAAAAAChAgAAZHJzL2Rvd25yZXYueG1sUEsFBgAAAAAEAAQA+QAAAJYDAAAAAA==&#10;"/>
                </v:group>
                <v:line id="Line 272" o:spid="_x0000_s1734" style="position:absolute;visibility:visible;mso-wrap-style:square" from="4079,3000" to="4775,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v1O8gAAADdAAAADwAAAGRycy9kb3ducmV2LnhtbESPQUsDMRSE74L/ITyhN5vVllDWpqVU&#10;Cq0HsVXQ4+vmubt287Ik6e76741Q6HGYmW+Y+XKwjejIh9qxhodxBoK4cKbmUsPH++Z+BiJEZION&#10;Y9LwSwGWi9ubOebG9byn7hBLkSAcctRQxdjmUoaiIoth7Fri5H07bzEm6UtpPPYJbhv5mGVKWqw5&#10;LVTY0rqi4nQ4Ww2vkzfVrXYv2+Fzp47F8/749dN7rUd3w+oJRKQhXsOX9tZoUGo6hf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v1O8gAAADdAAAADwAAAAAA&#10;AAAAAAAAAAChAgAAZHJzL2Rvd25yZXYueG1sUEsFBgAAAAAEAAQA+QAAAJYDAAAAAA==&#10;"/>
                <v:line id="Line 273" o:spid="_x0000_s1735" style="position:absolute;visibility:visible;mso-wrap-style:square" from="7003,2996" to="7699,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dQoMgAAADdAAAADwAAAGRycy9kb3ducmV2LnhtbESPQUsDMRSE7wX/Q3iCtzar1iBr01Is&#10;hdaDtFXQ4+vmubu6eVmSdHf990Yo9DjMzDfMbDHYRnTkQ+1Yw+0kA0FcOFNzqeH9bT1+BBEissHG&#10;MWn4pQCL+dVohrlxPe+pO8RSJAiHHDVUMba5lKGoyGKYuJY4eV/OW4xJ+lIaj32C20beZZmSFmtO&#10;CxW29FxR8XM4WQ2v9zvVLbcvm+Fjq47Fan/8/O691jfXw/IJRKQhXsLn9sZoUGr6AP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dQoMgAAADdAAAADwAAAAAA&#10;AAAAAAAAAAChAgAAZHJzL2Rvd25yZXYueG1sUEsFBgAAAAAEAAQA+QAAAJYDAAAAAA==&#10;"/>
                <v:line id="Line 274" o:spid="_x0000_s1736" style="position:absolute;visibility:visible;mso-wrap-style:square" from="4497,1695" to="6995,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XO18cAAADdAAAADwAAAGRycy9kb3ducmV2LnhtbESPT2sCMRTE74V+h/AKvdVs/xDKahRp&#10;KagHUVuox+fmdXfbzcuSxN3ttzeC4HGYmd8wk9lgG9GRD7VjDY+jDARx4UzNpYavz4+HVxAhIhts&#10;HJOGfwowm97eTDA3ructdbtYigThkKOGKsY2lzIUFVkMI9cSJ+/HeYsxSV9K47FPcNvIpyxT0mLN&#10;aaHClt4qKv52R6th/bxR3Xy5WgzfS3Uo3reH/W/vtb6/G+ZjEJGGeA1f2gujQakXBec36QnI6Q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c7XxwAAAN0AAAAPAAAAAAAA&#10;AAAAAAAAAKECAABkcnMvZG93bnJldi54bWxQSwUGAAAAAAQABAD5AAAAlQMAAAAA&#10;"/>
                <v:line id="Line 275" o:spid="_x0000_s1737" style="position:absolute;flip:y;visibility:visible;mso-wrap-style:square" from="4778,1695" to="7281,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Ibs8gAAADdAAAADwAAAGRycy9kb3ducmV2LnhtbESPzWrDMBCE74W8g9hAL6WRW4KTulFC&#10;CAR6yCU/OPS2tbaWsbVyJTVx374KFHocZuYbZrEabCcu5EPjWMHTJANBXDndcK3gdNw+zkGEiKyx&#10;c0wKfijAajm6W2Ch3ZX3dDnEWiQIhwIVmBj7QspQGbIYJq4nTt6n8xZjkr6W2uM1wW0nn7MslxYb&#10;TgsGe9oYqtrDt1Ug57uHL7/+mLZlez6/mLIq+/edUvfjYf0KItIQ/8N/7TetIM+nM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Ibs8gAAADdAAAADwAAAAAA&#10;AAAAAAAAAAChAgAAZHJzL2Rvd25yZXYueG1sUEsFBgAAAAAEAAQA+QAAAJYDAAAAAA==&#10;"/>
                <v:oval id="Oval 276" o:spid="_x0000_s1738" style="position:absolute;left:4481;top:1045;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McEA&#10;AADdAAAADwAAAGRycy9kb3ducmV2LnhtbERPTYvCMBC9L/gfwgheFk0Vt0g1ihQUr3Y97HG2Gdti&#10;MylJtO2/N4eFPT7e9+4wmFa8yPnGsoLlIgFBXFrdcKXg9n2ab0D4gKyxtUwKRvJw2E8+dphp2/OV&#10;XkWoRAxhn6GCOoQuk9KXNRn0C9sRR+5uncEQoaukdtjHcNPKVZKk0mDDsaHGjvKaykfxNArcZzfm&#10;4yU/LX/5XHz1G/2T3rRSs+lw3IIINIR/8Z/7ohWk6TrOjW/iE5D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8yzHBAAAA3QAAAA8AAAAAAAAAAAAAAAAAmAIAAGRycy9kb3du&#10;cmV2LnhtbFBLBQYAAAAABAAEAPUAAACGAwAAAAA=&#10;" fillcolor="black"/>
                <v:oval id="Oval 277" o:spid="_x0000_s1739" style="position:absolute;left:4480;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uqsQA&#10;AADdAAAADwAAAGRycy9kb3ducmV2LnhtbESPQWvCQBSE70L/w/IKvUjdWDTY1FUkoHg19dDja/Y1&#10;Cc2+DburSf69Kwgeh5n5hllvB9OKKznfWFYwnyUgiEurG64UnL/37ysQPiBrbC2TgpE8bDcvkzVm&#10;2vZ8omsRKhEh7DNUUIfQZVL6siaDfmY74uj9WWcwROkqqR32EW5a+ZEkqTTYcFyosaO8pvK/uBgF&#10;btqN+XjM9/NfPhTLfqV/0rNW6u112H2BCDSEZ/jRPmoFabr4hP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bqrEAAAA3QAAAA8AAAAAAAAAAAAAAAAAmAIAAGRycy9k&#10;b3ducmV2LnhtbFBLBQYAAAAABAAEAPUAAACJAwAAAAA=&#10;" fillcolor="black"/>
                <v:oval id="Oval 278" o:spid="_x0000_s1740" style="position:absolute;left:5754;top:1367;width:3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R6sAA&#10;AADdAAAADwAAAGRycy9kb3ducmV2LnhtbERPTYvCMBC9L/gfwizsZdFUwVKqUZaC4nWrB49jM7bF&#10;ZlKSaNt/vzkseHy87+1+NJ14kfOtZQXLRQKCuLK65VrB5XyYZyB8QNbYWSYFE3nY72YfW8y1HfiX&#10;XmWoRQxhn6OCJoQ+l9JXDRn0C9sTR+5uncEQoauldjjEcNPJVZKk0mDLsaHBnoqGqkf5NArcdz8V&#10;06k4LG98LNdDpq/pRSv19Tn+bEAEGsNb/O8+aQVpuo7745v4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NR6sAAAADdAAAADwAAAAAAAAAAAAAAAACYAgAAZHJzL2Rvd25y&#10;ZXYueG1sUEsFBgAAAAAEAAQA9QAAAIUDAAAAAA==&#10;" fillcolor="black"/>
                <v:oval id="Oval 279" o:spid="_x0000_s1741" style="position:absolute;left:5754;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cQA&#10;AADdAAAADwAAAGRycy9kb3ducmV2LnhtbESPQWvCQBSE70L/w/IKvUjdpGAI0VVKwOK10YPH1+wz&#10;Cc2+Dbtbk/z7riB4HGbmG2a7n0wvbuR8Z1lBukpAENdWd9woOJ8O7zkIH5A19pZJwUwe9ruXxRYL&#10;bUf+plsVGhEh7AtU0IYwFFL6uiWDfmUH4uhdrTMYonSN1A7HCDe9/EiSTBrsOC60OFDZUv1b/RkF&#10;bjnM5XwsD+kPf1XrMdeX7KyVenudPjcgAk3hGX60j1pBlq1TuL+JT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f9HHEAAAA3QAAAA8AAAAAAAAAAAAAAAAAmAIAAGRycy9k&#10;b3ducmV2LnhtbFBLBQYAAAAABAAEAPUAAACJAwAAAAA=&#10;" fillcolor="black"/>
                <v:oval id="Oval 280" o:spid="_x0000_s1742" style="position:absolute;left:7265;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qBsMA&#10;AADdAAAADwAAAGRycy9kb3ducmV2LnhtbESPQYvCMBSE74L/ITzBi2iqYJFqFCkoXrfrYY9vm2db&#10;bF5KEm377zcLC3scZuYb5nAaTCve5HxjWcF6lYAgLq1uuFJw/7wsdyB8QNbYWiYFI3k4HaeTA2ba&#10;9vxB7yJUIkLYZ6igDqHLpPRlTQb9ynbE0XtYZzBE6SqpHfYRblq5SZJUGmw4LtTYUV5T+SxeRoFb&#10;dGM+3vLL+puvxbbf6a/0rpWaz4bzHkSgIfyH/9o3rSBNtxv4fROf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1qBsMAAADdAAAADwAAAAAAAAAAAAAAAACYAgAAZHJzL2Rv&#10;d25yZXYueG1sUEsFBgAAAAAEAAQA9QAAAIgDAAAAAA==&#10;" fillcolor="black"/>
                <v:oval id="Oval 281" o:spid="_x0000_s1743" style="position:absolute;left:7265;top:1063;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PncQA&#10;AADdAAAADwAAAGRycy9kb3ducmV2LnhtbESPQWvCQBSE74L/YXlCL6IbLQZJXUUCitdGDz2+Zp9J&#10;aPZt2F1N8u+7hYLHYWa+YXaHwbTiSc43lhWslgkI4tLqhisFt+tpsQXhA7LG1jIpGMnDYT+d7DDT&#10;tudPehahEhHCPkMFdQhdJqUvazLol7Yjjt7dOoMhSldJ7bCPcNPKdZKk0mDDcaHGjvKayp/iYRS4&#10;eTfm4yU/rb75XGz6rf5Kb1qpt9lw/AARaAiv8H/7ohWk6eYd/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z53EAAAA3QAAAA8AAAAAAAAAAAAAAAAAmAIAAGRycy9k&#10;b3ducmV2LnhtbFBLBQYAAAAABAAEAPUAAACJAwAAAAA=&#10;" fillcolor="black"/>
                <v:oval id="Oval 282" o:spid="_x0000_s1744" style="position:absolute;left:7684;top:2204;width:3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hX6cQA&#10;AADdAAAADwAAAGRycy9kb3ducmV2LnhtbESPQWvCQBSE74L/YXlCL6IbpQZJXUUCitdGDz2+Zp9J&#10;aPZt2F1N8u+7hYLHYWa+YXaHwbTiSc43lhWslgkI4tLqhisFt+tpsQXhA7LG1jIpGMnDYT+d7DDT&#10;tudPehahEhHCPkMFdQhdJqUvazLol7Yjjt7dOoMhSldJ7bCPcNPKdZKk0mDDcaHGjvKayp/iYRS4&#10;eTfm4yU/rb75XGz6rf5Kb1qpt9lw/AARaAiv8H/7ohWk6eYd/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oV+nEAAAA3QAAAA8AAAAAAAAAAAAAAAAAmAIAAGRycy9k&#10;b3ducmV2LnhtbFBLBQYAAAAABAAEAPUAAACJAwAAAAA=&#10;" fillcolor="black"/>
                <v:oval id="Oval 283" o:spid="_x0000_s1745" style="position:absolute;left:8117;top:2204;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ycsQA&#10;AADdAAAADwAAAGRycy9kb3ducmV2LnhtbESPQWvCQBSE70L/w/IKvYhuLCRIdBUJWLw2evD4zD6T&#10;YPZt2N2a5N93CwWPw8x8w2z3o+nEk5xvLStYLRMQxJXVLdcKLufjYg3CB2SNnWVSMJGH/e5ttsVc&#10;24G/6VmGWkQI+xwVNCH0uZS+asigX9qeOHp36wyGKF0ttcMhwk0nP5MkkwZbjgsN9lQ0VD3KH6PA&#10;zfupmE7FcXXjrzId1vqaXbRSH+/jYQMi0Bhe4f/2SSvIsjSFv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8nLEAAAA3QAAAA8AAAAAAAAAAAAAAAAAmAIAAGRycy9k&#10;b3ducmV2LnhtbFBLBQYAAAAABAAEAPUAAACJAwAAAAA=&#10;" fillcolor="black"/>
                <v:oval id="Oval 284" o:spid="_x0000_s1746" style="position:absolute;left:4064;top:2207;width:30;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sBcQA&#10;AADdAAAADwAAAGRycy9kb3ducmV2LnhtbESPQWvCQBSE70L/w/IKvUjdWHCR6CoSsHht6sHja/aZ&#10;BLNvw+7WJP++Kwg9DjPzDbPdj7YTd/KhdaxhuchAEFfOtFxrOH8f39cgQkQ22DkmDRMF2O9eZlvM&#10;jRv4i+5lrEWCcMhRQxNjn0sZqoYshoXriZN3dd5iTNLX0ngcEtx28iPLlLTYclposKeioepW/loN&#10;ft5PxXQqjssf/ixXw9pc1Nlo/fY6HjYgIo3xP/xsn4wGpVYKHm/S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2bAXEAAAA3QAAAA8AAAAAAAAAAAAAAAAAmAIAAGRycy9k&#10;b3ducmV2LnhtbFBLBQYAAAAABAAEAPUAAACJAwAAAAA=&#10;" fillcolor="black"/>
                <v:oval id="Oval 285" o:spid="_x0000_s1747" style="position:absolute;left:3633;top:2204;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JnsQA&#10;AADdAAAADwAAAGRycy9kb3ducmV2LnhtbESPQWvCQBSE74L/YXkFL1I3CkZJXUUCitemOXh8zb4m&#10;odm3YXc1yb/vFgo9DjPzDXM4jaYTT3K+taxgvUpAEFdWt1wrKD8ur3sQPiBr7CyTgok8nI7z2QEz&#10;bQd+p2cRahEh7DNU0ITQZ1L6qiGDfmV74uh9WWcwROlqqR0OEW46uUmSVBpsOS402FPeUPVdPIwC&#10;t+ynfLrll/UnX4vtsNf3tNRKLV7G8xuIQGP4D/+1b1pBmm53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Z7EAAAA3QAAAA8AAAAAAAAAAAAAAAAAmAIAAGRycy9k&#10;b3ducmV2LnhtbFBLBQYAAAAABAAEAPUAAACJAwAAAAA=&#10;" fillcolor="black"/>
                <v:shape id="Text Box 286" o:spid="_x0000_s1748" type="#_x0000_t202" style="position:absolute;left:3359;top:1985;width:51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BwMMA&#10;AADdAAAADwAAAGRycy9kb3ducmV2LnhtbERPz2vCMBS+D/wfwhN2m6mDlVlNRWQDYTCs9eDx2by2&#10;weala6J2//1yEHb8+H6v1qPtxI0GbxwrmM8SEMSV04YbBcfy8+UdhA/IGjvHpOCXPKzzydMKM+3u&#10;XNDtEBoRQ9hnqKANoc+k9FVLFv3M9cSRq91gMUQ4NFIPeI/htpOvSZJKi4ZjQ4s9bVuqLoerVbA5&#10;cfFhfr7P+6IuTFkuEv5KL0o9T8fNEkSgMfyLH+6dVpCmb3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mBwMMAAADdAAAADwAAAAAAAAAAAAAAAACYAgAAZHJzL2Rv&#10;d25yZXYueG1sUEsFBgAAAAAEAAQA9QAAAIgDAAAAAA==&#10;" filled="f" stroked="f">
                  <v:textbox inset="0,0,0,0">
                    <w:txbxContent>
                      <w:p w:rsidR="002D009F" w:rsidRPr="002D0BE4" w:rsidRDefault="002D009F" w:rsidP="00CB0558">
                        <w:pPr>
                          <w:rPr>
                            <w:i/>
                            <w:sz w:val="24"/>
                            <w:szCs w:val="24"/>
                            <w:lang w:val="en-US"/>
                          </w:rPr>
                        </w:pPr>
                        <w:r w:rsidRPr="002D0BE4">
                          <w:rPr>
                            <w:i/>
                            <w:sz w:val="24"/>
                            <w:szCs w:val="24"/>
                            <w:lang w:val="en-US"/>
                          </w:rPr>
                          <w:t>R</w:t>
                        </w:r>
                      </w:p>
                    </w:txbxContent>
                  </v:textbox>
                </v:shape>
                <v:shape id="Text Box 287" o:spid="_x0000_s1749" type="#_x0000_t202" style="position:absolute;left:8166;top:2121;width:41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kW8UA&#10;AADdAAAADwAAAGRycy9kb3ducmV2LnhtbESPQWvCQBSE7wX/w/IEb3VjwVCjq4i0UBCKMR48PrPP&#10;ZDH7Ns1uNf77rlDwOMzMN8xi1dtGXKnzxrGCyTgBQVw6bbhScCg+X99B+ICssXFMCu7kYbUcvCww&#10;0+7GOV33oRIRwj5DBXUIbSalL2uy6MeuJY7e2XUWQ5RdJXWHtwi3jXxLklRaNBwXamxpU1N52f9a&#10;Besj5x/m5/u0y8+5KYpZwtv0otRo2K/nIAL14Rn+b39pBWk6nc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SRbxQAAAN0AAAAPAAAAAAAAAAAAAAAAAJgCAABkcnMv&#10;ZG93bnJldi54bWxQSwUGAAAAAAQABAD1AAAAigMAAAAA&#10;" filled="f" stroked="f">
                  <v:textbox inset="0,0,0,0">
                    <w:txbxContent>
                      <w:p w:rsidR="002D009F" w:rsidRPr="002D0BE4" w:rsidRDefault="002D009F" w:rsidP="00CB0558">
                        <w:pPr>
                          <w:rPr>
                            <w:sz w:val="24"/>
                            <w:szCs w:val="24"/>
                            <w:lang w:val="en-US"/>
                          </w:rPr>
                        </w:pPr>
                        <w:r w:rsidRPr="002D0BE4">
                          <w:rPr>
                            <w:sz w:val="24"/>
                            <w:szCs w:val="24"/>
                            <w:lang w:val="en-US"/>
                          </w:rPr>
                          <w:t>S</w:t>
                        </w:r>
                      </w:p>
                    </w:txbxContent>
                  </v:textbox>
                </v:shape>
                <v:shape id="Text Box 288" o:spid="_x0000_s1750" type="#_x0000_t202" style="position:absolute;left:4528;top:851;width:4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He8MA&#10;AADdAAAADwAAAGRycy9kb3ducmV2LnhtbERPz2vCMBS+D/Y/hDfYbabuELbOVEQcCINhrQePb81r&#10;G2xeahO1++/NYbDjx/d7sZxcL640ButZw3yWgSCuvbHcajhUny9vIEJENth7Jg2/FGBZPD4sMDf+&#10;xiVd97EVKYRDjhq6GIdcylB35DDM/ECcuMaPDmOCYyvNiLcU7nr5mmVKOrScGjocaN1RfdpfnIbV&#10;kcuNPX//7MqmtFX1nvGXOmn9/DStPkBEmuK/+M+9NRqUUml/epOe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NHe8MAAADdAAAADwAAAAAAAAAAAAAAAACYAgAAZHJzL2Rv&#10;d25yZXYueG1sUEsFBgAAAAAEAAQA9QAAAIgDAAAAAA==&#10;" filled="f" stroked="f">
                  <v:textbox inset="0,0,0,0">
                    <w:txbxContent>
                      <w:p w:rsidR="002D009F" w:rsidRPr="005847E4" w:rsidRDefault="002D009F" w:rsidP="00CB0558">
                        <w:pPr>
                          <w:rPr>
                            <w:sz w:val="22"/>
                            <w:szCs w:val="22"/>
                            <w:lang w:val="en-US"/>
                          </w:rPr>
                        </w:pPr>
                        <w:r w:rsidRPr="005847E4">
                          <w:rPr>
                            <w:sz w:val="22"/>
                            <w:szCs w:val="22"/>
                            <w:lang w:val="en-US"/>
                          </w:rPr>
                          <w:t>Q</w:t>
                        </w:r>
                      </w:p>
                    </w:txbxContent>
                  </v:textbox>
                </v:shape>
                <v:shape id="Text Box 289" o:spid="_x0000_s1751" type="#_x0000_t202" style="position:absolute;left:7312;top:851;width:36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4MUA&#10;AADdAAAADwAAAGRycy9kb3ducmV2LnhtbESPQWsCMRSE7wX/Q3hCbzVrD6FdjSKiUBBK1+2hx+fm&#10;uRvcvKybqNt/3whCj8PMfMPMl4NrxZX6YD1rmE4yEMSVN5ZrDd/l9uUNRIjIBlvPpOGXAiwXo6c5&#10;5sbfuKDrPtYiQTjkqKGJsculDFVDDsPEd8TJO/reYUyyr6Xp8ZbgrpWvWaakQ8tpocGO1g1Vp/3F&#10;aVj9cLGx58/DV3EsbFm+Z7xTJ62fx8NqBiLSEP/Dj/aH0aCUmsL9TX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LgxQAAAN0AAAAPAAAAAAAAAAAAAAAAAJgCAABkcnMv&#10;ZG93bnJldi54bWxQSwUGAAAAAAQABAD1AAAAigMAAAAA&#10;" filled="f" stroked="f">
                  <v:textbox inset="0,0,0,0">
                    <w:txbxContent>
                      <w:p w:rsidR="002D009F" w:rsidRPr="002D0BE4" w:rsidRDefault="002D009F" w:rsidP="00CB0558">
                        <w:pPr>
                          <w:rPr>
                            <w:sz w:val="24"/>
                            <w:szCs w:val="24"/>
                            <w:lang w:val="en-US"/>
                          </w:rPr>
                        </w:pPr>
                        <w:r w:rsidRPr="002D0BE4">
                          <w:rPr>
                            <w:sz w:val="24"/>
                            <w:szCs w:val="24"/>
                            <w:lang w:val="en-US"/>
                          </w:rPr>
                          <w:t>Q</w:t>
                        </w:r>
                      </w:p>
                    </w:txbxContent>
                  </v:textbox>
                </v:shape>
                <v:shape id="Text Box 290" o:spid="_x0000_s1752" type="#_x0000_t202" style="position:absolute;left:5731;top:1158;width:67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8l8UA&#10;AADdAAAADwAAAGRycy9kb3ducmV2LnhtbESPQWsCMRSE7wX/Q3hCbzWrh9CuRhGxUCiUrttDj8/N&#10;cze4eVk3qa7/3ghCj8PMfMMsVoNrxZn6YD1rmE4yEMSVN5ZrDT/l+8sriBCRDbaeScOVAqyWo6cF&#10;5sZfuKDzLtYiQTjkqKGJsculDFVDDsPEd8TJO/jeYUyyr6Xp8ZLgrpWzLFPSoeW00GBHm4aq4+7P&#10;aVj/crG1p6/9d3EobFm+Zfypjlo/j4f1HESkIf6HH+0Po0EpNYP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XyXxQAAAN0AAAAPAAAAAAAAAAAAAAAAAJgCAABkcnMv&#10;ZG93bnJldi54bWxQSwUGAAAAAAQABAD1AAAAigMAAAAA&#10;" filled="f" stroked="f">
                  <v:textbox inset="0,0,0,0">
                    <w:txbxContent>
                      <w:p w:rsidR="002D009F" w:rsidRPr="002D0BE4" w:rsidRDefault="002D009F" w:rsidP="00CB0558">
                        <w:pPr>
                          <w:rPr>
                            <w:sz w:val="24"/>
                            <w:szCs w:val="24"/>
                            <w:vertAlign w:val="subscript"/>
                            <w:lang w:val="en-US"/>
                          </w:rPr>
                        </w:pPr>
                        <w:r w:rsidRPr="002D0BE4">
                          <w:rPr>
                            <w:sz w:val="24"/>
                            <w:szCs w:val="24"/>
                            <w:lang w:val="en-US"/>
                          </w:rPr>
                          <w:t>+E</w:t>
                        </w:r>
                        <w:r w:rsidRPr="002D0BE4">
                          <w:rPr>
                            <w:sz w:val="24"/>
                            <w:szCs w:val="24"/>
                            <w:vertAlign w:val="subscript"/>
                            <w:lang w:val="en-US"/>
                          </w:rPr>
                          <w:t>k</w:t>
                        </w:r>
                      </w:p>
                    </w:txbxContent>
                  </v:textbox>
                </v:shape>
                <v:line id="Line 291" o:spid="_x0000_s1753" style="position:absolute;visibility:visible;mso-wrap-style:square" from="7312,866" to="740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xL8cAAADdAAAADwAAAGRycy9kb3ducmV2LnhtbESPQWsCMRSE74L/ITyhN81aIZTVKKIU&#10;tIdSbaEen5vX3a2blyVJd7f/vikUehxm5htmtRlsIzryoXasYT7LQBAXztRcanh7fZw+gAgR2WDj&#10;mDR8U4DNejxaYW5czyfqzrEUCcIhRw1VjG0uZSgqshhmriVO3ofzFmOSvpTGY5/gtpH3WaakxZrT&#10;QoUt7Soqbucvq+F58aK67fHpMLwf1bXYn66Xz95rfTcZtksQkYb4H/5rH4wGpdQC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5zEvxwAAAN0AAAAPAAAAAAAA&#10;AAAAAAAAAKECAABkcnMvZG93bnJldi54bWxQSwUGAAAAAAQABAD5AAAAlQMAAAAA&#10;"/>
                <v:shape id="Text Box 292" o:spid="_x0000_s1754" type="#_x0000_t202" style="position:absolute;left:2269;top:3158;width:72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BeMYA&#10;AADdAAAADwAAAGRycy9kb3ducmV2LnhtbESPQWsCMRSE70L/Q3iF3jRbKaFujSKlgiAU1+2hx9fN&#10;cze4edluoq7/vhEKHoeZ+YaZLwfXijP1wXrW8DzJQBBX3liuNXyV6/EriBCRDbaeScOVAiwXD6M5&#10;5sZfuKDzPtYiQTjkqKGJsculDFVDDsPEd8TJO/jeYUyyr6Xp8ZLgrpXTLFPSoeW00GBH7w1Vx/3J&#10;aVh9c/Fhfz9/dsWhsGU5y3irjlo/PQ6rNxCRhngP/7c3RoNS6gV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hBeMYAAADdAAAADwAAAAAAAAAAAAAAAACYAgAAZHJz&#10;L2Rvd25yZXYueG1sUEsFBgAAAAAEAAQA9QAAAIsDAAAAAA==&#10;" filled="f" stroked="f">
                  <v:textbox inset="0,0,0,0">
                    <w:txbxContent>
                      <w:p w:rsidR="002D009F" w:rsidRPr="002D0BE4" w:rsidRDefault="002D009F" w:rsidP="00CB0558">
                        <w:pPr>
                          <w:ind w:firstLine="709"/>
                          <w:jc w:val="center"/>
                          <w:rPr>
                            <w:sz w:val="24"/>
                            <w:szCs w:val="24"/>
                          </w:rPr>
                        </w:pPr>
                        <w:r>
                          <w:rPr>
                            <w:sz w:val="24"/>
                            <w:szCs w:val="24"/>
                          </w:rPr>
                          <w:t>2.7</w:t>
                        </w:r>
                        <w:r w:rsidRPr="002D0BE4">
                          <w:rPr>
                            <w:sz w:val="24"/>
                            <w:szCs w:val="24"/>
                          </w:rPr>
                          <w:t>-</w:t>
                        </w:r>
                        <w:r>
                          <w:rPr>
                            <w:sz w:val="24"/>
                            <w:szCs w:val="24"/>
                            <w:lang w:val="en-US"/>
                          </w:rPr>
                          <w:t>rasm</w:t>
                        </w:r>
                        <w:r w:rsidRPr="002D0BE4">
                          <w:rPr>
                            <w:sz w:val="24"/>
                            <w:szCs w:val="24"/>
                            <w:lang w:val="uz-Cyrl-UZ"/>
                          </w:rPr>
                          <w:t>.</w:t>
                        </w:r>
                      </w:p>
                    </w:txbxContent>
                  </v:textbox>
                </v:shape>
                <w10:anchorlock/>
              </v:group>
            </w:pict>
          </mc:Fallback>
        </mc:AlternateContent>
      </w:r>
    </w:p>
    <w:p w:rsidR="00CB0558" w:rsidRPr="00A0538D" w:rsidRDefault="00CB0558" w:rsidP="007D17EC">
      <w:pPr>
        <w:ind w:firstLine="851"/>
        <w:jc w:val="both"/>
        <w:rPr>
          <w:sz w:val="28"/>
          <w:szCs w:val="28"/>
        </w:rPr>
      </w:pPr>
    </w:p>
    <w:p w:rsidR="00CB0558" w:rsidRPr="00A0538D" w:rsidRDefault="00CB0558" w:rsidP="007D17EC">
      <w:pPr>
        <w:jc w:val="both"/>
        <w:rPr>
          <w:sz w:val="28"/>
          <w:szCs w:val="28"/>
          <w:lang w:val="uz-Cyrl-UZ"/>
        </w:rPr>
      </w:pPr>
      <w:r w:rsidRPr="00A0538D">
        <w:rPr>
          <w:sz w:val="28"/>
          <w:szCs w:val="28"/>
          <w:lang w:val="uz-Cyrl-UZ"/>
        </w:rPr>
        <w:t>Q(t)=0 xolda:  R=1, S=0 bơlsa Q(t+1)=0 bơladi,</w:t>
      </w:r>
    </w:p>
    <w:p w:rsidR="00CB0558" w:rsidRPr="00A0538D" w:rsidRDefault="00CB0558" w:rsidP="007D17EC">
      <w:pPr>
        <w:jc w:val="both"/>
        <w:rPr>
          <w:sz w:val="28"/>
          <w:szCs w:val="28"/>
          <w:lang w:val="uz-Cyrl-UZ"/>
        </w:rPr>
      </w:pPr>
      <w:r w:rsidRPr="00A0538D">
        <w:rPr>
          <w:sz w:val="28"/>
          <w:szCs w:val="28"/>
          <w:lang w:val="uz-Cyrl-UZ"/>
        </w:rPr>
        <w:t>Q(t)=1 xolda:  R=1, S=0 bơlsa Q(t+1)=0 bơladi,</w:t>
      </w:r>
    </w:p>
    <w:p w:rsidR="00CB0558" w:rsidRPr="00A0538D" w:rsidRDefault="00CB0558" w:rsidP="007D17EC">
      <w:pPr>
        <w:jc w:val="both"/>
        <w:rPr>
          <w:sz w:val="28"/>
          <w:szCs w:val="28"/>
          <w:lang w:val="uz-Cyrl-UZ"/>
        </w:rPr>
      </w:pPr>
      <w:r w:rsidRPr="00A0538D">
        <w:rPr>
          <w:sz w:val="28"/>
          <w:szCs w:val="28"/>
          <w:lang w:val="uz-Cyrl-UZ"/>
        </w:rPr>
        <w:t>Q(t)=0 xolda:  R=0, S=1 bơlsa Q(t+1)=1 bơladi.</w:t>
      </w:r>
    </w:p>
    <w:p w:rsidR="00CB0558" w:rsidRPr="00A0538D" w:rsidRDefault="00CB0558" w:rsidP="007D17EC">
      <w:pPr>
        <w:jc w:val="both"/>
        <w:rPr>
          <w:sz w:val="28"/>
          <w:szCs w:val="28"/>
          <w:lang w:val="uz-Cyrl-UZ"/>
        </w:rPr>
      </w:pPr>
      <w:r w:rsidRPr="00A0538D">
        <w:rPr>
          <w:sz w:val="28"/>
          <w:szCs w:val="28"/>
          <w:lang w:val="uz-Cyrl-UZ"/>
        </w:rPr>
        <w:t>Q(t)=1 xolda:  R=0, S=1 bơlsa Q(t+1)=t bơladi.</w:t>
      </w:r>
    </w:p>
    <w:p w:rsidR="00CB0558" w:rsidRPr="00A0538D" w:rsidRDefault="00CB0558" w:rsidP="007D17EC">
      <w:pPr>
        <w:ind w:firstLine="851"/>
        <w:jc w:val="both"/>
        <w:rPr>
          <w:sz w:val="28"/>
          <w:szCs w:val="28"/>
          <w:lang w:val="uz-Cyrl-UZ"/>
        </w:rPr>
      </w:pPr>
    </w:p>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r w:rsidRPr="00A0538D">
        <w:rPr>
          <w:sz w:val="28"/>
          <w:szCs w:val="28"/>
          <w:lang w:val="en-US"/>
        </w:rPr>
        <w:t>Bu triggerning ishlash jadvali quyidagicha:</w:t>
      </w:r>
    </w:p>
    <w:p w:rsidR="00CB0558" w:rsidRPr="00A0538D" w:rsidRDefault="00CB0558" w:rsidP="007D17EC">
      <w:pPr>
        <w:ind w:firstLine="851"/>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09"/>
        <w:gridCol w:w="1234"/>
      </w:tblGrid>
      <w:tr w:rsidR="00CB0558" w:rsidRPr="00A0538D" w:rsidTr="00BC3D1B">
        <w:trPr>
          <w:jc w:val="center"/>
        </w:trPr>
        <w:tc>
          <w:tcPr>
            <w:tcW w:w="675" w:type="dxa"/>
            <w:vAlign w:val="center"/>
          </w:tcPr>
          <w:p w:rsidR="00CB0558" w:rsidRPr="00A0538D" w:rsidRDefault="00CB0558" w:rsidP="007D17EC">
            <w:pPr>
              <w:jc w:val="both"/>
              <w:rPr>
                <w:sz w:val="28"/>
                <w:szCs w:val="28"/>
                <w:lang w:val="en-US"/>
              </w:rPr>
            </w:pPr>
            <w:r w:rsidRPr="00A0538D">
              <w:rPr>
                <w:sz w:val="28"/>
                <w:szCs w:val="28"/>
                <w:lang w:val="en-US"/>
              </w:rPr>
              <w:lastRenderedPageBreak/>
              <w:t>S</w:t>
            </w:r>
          </w:p>
        </w:tc>
        <w:tc>
          <w:tcPr>
            <w:tcW w:w="709" w:type="dxa"/>
            <w:vAlign w:val="center"/>
          </w:tcPr>
          <w:p w:rsidR="00CB0558" w:rsidRPr="00A0538D" w:rsidRDefault="00CB0558" w:rsidP="007D17EC">
            <w:pPr>
              <w:jc w:val="both"/>
              <w:rPr>
                <w:sz w:val="28"/>
                <w:szCs w:val="28"/>
                <w:lang w:val="en-US"/>
              </w:rPr>
            </w:pPr>
            <w:r w:rsidRPr="00A0538D">
              <w:rPr>
                <w:sz w:val="28"/>
                <w:szCs w:val="28"/>
                <w:lang w:val="en-US"/>
              </w:rPr>
              <w:t>R</w:t>
            </w:r>
          </w:p>
        </w:tc>
        <w:tc>
          <w:tcPr>
            <w:tcW w:w="1234" w:type="dxa"/>
            <w:vAlign w:val="center"/>
          </w:tcPr>
          <w:p w:rsidR="00CB0558" w:rsidRPr="00A0538D" w:rsidRDefault="00CB0558" w:rsidP="007D17EC">
            <w:pPr>
              <w:jc w:val="both"/>
              <w:rPr>
                <w:sz w:val="28"/>
                <w:szCs w:val="28"/>
              </w:rPr>
            </w:pPr>
            <w:r w:rsidRPr="00A0538D">
              <w:rPr>
                <w:sz w:val="28"/>
                <w:szCs w:val="28"/>
                <w:lang w:val="en-US"/>
              </w:rPr>
              <w:t>Q</w:t>
            </w:r>
            <w:r w:rsidRPr="00A0538D">
              <w:rPr>
                <w:sz w:val="28"/>
                <w:szCs w:val="28"/>
              </w:rPr>
              <w:t>(</w:t>
            </w:r>
            <w:r w:rsidRPr="00A0538D">
              <w:rPr>
                <w:sz w:val="28"/>
                <w:szCs w:val="28"/>
                <w:lang w:val="en-US"/>
              </w:rPr>
              <w:t>t+1</w:t>
            </w:r>
            <w:r w:rsidRPr="00A0538D">
              <w:rPr>
                <w:sz w:val="28"/>
                <w:szCs w:val="28"/>
              </w:rPr>
              <w:t>)</w:t>
            </w:r>
          </w:p>
        </w:tc>
      </w:tr>
      <w:tr w:rsidR="00CB0558" w:rsidRPr="00A0538D" w:rsidTr="00BC3D1B">
        <w:trPr>
          <w:jc w:val="center"/>
        </w:trPr>
        <w:tc>
          <w:tcPr>
            <w:tcW w:w="675"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709"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1234"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rPr>
          <w:jc w:val="center"/>
        </w:trPr>
        <w:tc>
          <w:tcPr>
            <w:tcW w:w="675"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709"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1234" w:type="dxa"/>
            <w:vAlign w:val="center"/>
          </w:tcPr>
          <w:p w:rsidR="00CB0558" w:rsidRPr="00A0538D" w:rsidRDefault="00CB0558" w:rsidP="007D17EC">
            <w:pPr>
              <w:jc w:val="both"/>
              <w:rPr>
                <w:sz w:val="28"/>
                <w:szCs w:val="28"/>
                <w:lang w:val="en-US"/>
              </w:rPr>
            </w:pPr>
            <w:r w:rsidRPr="00A0538D">
              <w:rPr>
                <w:sz w:val="28"/>
                <w:szCs w:val="28"/>
                <w:lang w:val="en-US"/>
              </w:rPr>
              <w:t>0</w:t>
            </w:r>
          </w:p>
        </w:tc>
      </w:tr>
      <w:tr w:rsidR="00CB0558" w:rsidRPr="00A0538D" w:rsidTr="00BC3D1B">
        <w:trPr>
          <w:jc w:val="center"/>
        </w:trPr>
        <w:tc>
          <w:tcPr>
            <w:tcW w:w="675"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709"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1234" w:type="dxa"/>
            <w:vAlign w:val="center"/>
          </w:tcPr>
          <w:p w:rsidR="00CB0558" w:rsidRPr="00A0538D" w:rsidRDefault="00CB0558" w:rsidP="007D17EC">
            <w:pPr>
              <w:jc w:val="both"/>
              <w:rPr>
                <w:sz w:val="28"/>
                <w:szCs w:val="28"/>
                <w:lang w:val="en-US"/>
              </w:rPr>
            </w:pPr>
            <w:r w:rsidRPr="00A0538D">
              <w:rPr>
                <w:sz w:val="28"/>
                <w:szCs w:val="28"/>
                <w:lang w:val="en-US"/>
              </w:rPr>
              <w:t>1</w:t>
            </w:r>
          </w:p>
        </w:tc>
      </w:tr>
      <w:tr w:rsidR="00CB0558" w:rsidRPr="00A0538D" w:rsidTr="00BC3D1B">
        <w:trPr>
          <w:jc w:val="center"/>
        </w:trPr>
        <w:tc>
          <w:tcPr>
            <w:tcW w:w="675"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709"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1234" w:type="dxa"/>
            <w:vAlign w:val="center"/>
          </w:tcPr>
          <w:p w:rsidR="00CB0558" w:rsidRPr="00A0538D" w:rsidRDefault="00CB0558" w:rsidP="007D17EC">
            <w:pPr>
              <w:jc w:val="both"/>
              <w:rPr>
                <w:sz w:val="28"/>
                <w:szCs w:val="28"/>
                <w:lang w:val="en-US"/>
              </w:rPr>
            </w:pPr>
            <w:r w:rsidRPr="00A0538D">
              <w:rPr>
                <w:sz w:val="28"/>
                <w:szCs w:val="28"/>
              </w:rPr>
              <w:t>mumkin emas</w:t>
            </w:r>
          </w:p>
        </w:tc>
      </w:tr>
    </w:tbl>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r w:rsidRPr="00A0538D">
        <w:rPr>
          <w:sz w:val="28"/>
          <w:szCs w:val="28"/>
          <w:lang w:val="en-US"/>
        </w:rPr>
        <w:t xml:space="preserve">RS-triggerining </w:t>
      </w:r>
      <w:r w:rsidRPr="00A0538D">
        <w:rPr>
          <w:sz w:val="28"/>
          <w:szCs w:val="28"/>
          <w:lang w:val="uz-Cyrl-UZ"/>
        </w:rPr>
        <w:t>quyidagi</w:t>
      </w:r>
      <w:r w:rsidRPr="00A0538D">
        <w:rPr>
          <w:sz w:val="28"/>
          <w:szCs w:val="28"/>
          <w:lang w:val="en-US"/>
        </w:rPr>
        <w:t xml:space="preserve"> tur</w:t>
      </w:r>
      <w:r w:rsidRPr="00A0538D">
        <w:rPr>
          <w:sz w:val="28"/>
          <w:szCs w:val="28"/>
          <w:lang w:val="uz-Cyrl-UZ"/>
        </w:rPr>
        <w:t>lar</w:t>
      </w:r>
      <w:r w:rsidRPr="00A0538D">
        <w:rPr>
          <w:sz w:val="28"/>
          <w:szCs w:val="28"/>
          <w:lang w:val="en-US"/>
        </w:rPr>
        <w:t>i mavjud</w:t>
      </w:r>
      <w:r w:rsidRPr="00A0538D">
        <w:rPr>
          <w:sz w:val="28"/>
          <w:szCs w:val="28"/>
          <w:lang w:val="uz-Cyrl-UZ"/>
        </w:rPr>
        <w:t xml:space="preserve">: </w:t>
      </w:r>
      <w:r w:rsidRPr="00A0538D">
        <w:rPr>
          <w:sz w:val="28"/>
          <w:szCs w:val="28"/>
          <w:lang w:val="en-US"/>
        </w:rPr>
        <w:t>asinxron RS-triggeri, teskari kirishli asinxron RS-triggeri va sinxron RS-triggeri.</w:t>
      </w:r>
    </w:p>
    <w:p w:rsidR="00CB0558" w:rsidRPr="00A0538D" w:rsidRDefault="00CB0558" w:rsidP="007D17EC">
      <w:pPr>
        <w:ind w:firstLine="851"/>
        <w:jc w:val="both"/>
        <w:rPr>
          <w:sz w:val="28"/>
          <w:szCs w:val="28"/>
          <w:lang w:val="uz-Cyrl-UZ"/>
        </w:rPr>
      </w:pPr>
      <w:r w:rsidRPr="00A0538D">
        <w:rPr>
          <w:sz w:val="28"/>
          <w:szCs w:val="28"/>
          <w:lang w:val="en-US"/>
        </w:rPr>
        <w:t xml:space="preserve">Xisoblash texnikasida keng qơllaniladigan triggerlarning ichki strukturasi, sxematik belgisi va ishlash prinsipi </w:t>
      </w:r>
      <w:r w:rsidRPr="00A0538D">
        <w:rPr>
          <w:sz w:val="28"/>
          <w:szCs w:val="28"/>
          <w:lang w:val="uz-Cyrl-UZ"/>
        </w:rPr>
        <w:t>1-</w:t>
      </w:r>
      <w:r w:rsidRPr="00A0538D">
        <w:rPr>
          <w:sz w:val="28"/>
          <w:szCs w:val="28"/>
          <w:lang w:val="en-US"/>
        </w:rPr>
        <w:t>jadvalda keltirilgan.</w:t>
      </w:r>
    </w:p>
    <w:p w:rsidR="00CB0558" w:rsidRPr="00A0538D" w:rsidRDefault="00CB0558" w:rsidP="007D17EC">
      <w:pPr>
        <w:ind w:firstLine="851"/>
        <w:jc w:val="both"/>
        <w:rPr>
          <w:sz w:val="28"/>
          <w:szCs w:val="28"/>
          <w:lang w:val="en-US"/>
        </w:rPr>
      </w:pPr>
      <w:r w:rsidRPr="00A0538D">
        <w:rPr>
          <w:sz w:val="28"/>
          <w:szCs w:val="28"/>
          <w:lang w:val="uz-Cyrl-UZ"/>
        </w:rPr>
        <w:t>Ikki bosqichli universal JK-triggerining prinsipial sxemasi 2.8-rasmda kơrsatilgan.</w:t>
      </w:r>
    </w:p>
    <w:p w:rsidR="00CB0558" w:rsidRPr="00A0538D" w:rsidRDefault="00CB0558" w:rsidP="007D17EC">
      <w:pPr>
        <w:ind w:firstLine="851"/>
        <w:jc w:val="both"/>
        <w:rPr>
          <w:sz w:val="28"/>
          <w:szCs w:val="28"/>
          <w:lang w:val="en-US"/>
        </w:rPr>
      </w:pPr>
    </w:p>
    <w:p w:rsidR="00CB0558" w:rsidRPr="00A0538D" w:rsidRDefault="00CB0558" w:rsidP="007D17EC">
      <w:pPr>
        <w:ind w:firstLine="851"/>
        <w:jc w:val="both"/>
        <w:rPr>
          <w:sz w:val="28"/>
          <w:szCs w:val="28"/>
          <w:lang w:val="en-US"/>
        </w:rPr>
      </w:pPr>
    </w:p>
    <w:p w:rsidR="00CB0558" w:rsidRPr="00A0538D" w:rsidRDefault="00B22675" w:rsidP="007D17EC">
      <w:pPr>
        <w:ind w:firstLine="851"/>
        <w:jc w:val="both"/>
        <w:rPr>
          <w:sz w:val="28"/>
          <w:szCs w:val="28"/>
        </w:rPr>
      </w:pPr>
      <w:r>
        <w:rPr>
          <w:noProof/>
          <w:sz w:val="28"/>
          <w:szCs w:val="28"/>
        </w:rPr>
        <mc:AlternateContent>
          <mc:Choice Requires="wpg">
            <w:drawing>
              <wp:inline distT="0" distB="0" distL="0" distR="0">
                <wp:extent cx="4991735" cy="2254885"/>
                <wp:effectExtent l="0" t="0" r="18415" b="12065"/>
                <wp:docPr id="6545" name="Группа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735" cy="2254885"/>
                          <a:chOff x="2241" y="1264"/>
                          <a:chExt cx="8335" cy="3934"/>
                        </a:xfrm>
                      </wpg:grpSpPr>
                      <wps:wsp>
                        <wps:cNvPr id="6546" name="Rectangle 102"/>
                        <wps:cNvSpPr>
                          <a:spLocks noChangeArrowheads="1"/>
                        </wps:cNvSpPr>
                        <wps:spPr bwMode="auto">
                          <a:xfrm>
                            <a:off x="3501" y="185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47" name="Oval 103"/>
                        <wps:cNvSpPr>
                          <a:spLocks noChangeArrowheads="1"/>
                        </wps:cNvSpPr>
                        <wps:spPr bwMode="auto">
                          <a:xfrm>
                            <a:off x="4014" y="2274"/>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48" name="Text Box 104"/>
                        <wps:cNvSpPr txBox="1">
                          <a:spLocks noChangeArrowheads="1"/>
                        </wps:cNvSpPr>
                        <wps:spPr bwMode="auto">
                          <a:xfrm>
                            <a:off x="3837" y="188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6549" name="Rectangle 105"/>
                        <wps:cNvSpPr>
                          <a:spLocks noChangeArrowheads="1"/>
                        </wps:cNvSpPr>
                        <wps:spPr bwMode="auto">
                          <a:xfrm>
                            <a:off x="4930" y="2333"/>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50" name="Line 106"/>
                        <wps:cNvCnPr/>
                        <wps:spPr bwMode="auto">
                          <a:xfrm>
                            <a:off x="5263" y="2333"/>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1" name="Text Box 107"/>
                        <wps:cNvSpPr txBox="1">
                          <a:spLocks noChangeArrowheads="1"/>
                        </wps:cNvSpPr>
                        <wps:spPr bwMode="auto">
                          <a:xfrm>
                            <a:off x="4975" y="327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6552" name="Text Box 108"/>
                        <wps:cNvSpPr txBox="1">
                          <a:spLocks noChangeArrowheads="1"/>
                        </wps:cNvSpPr>
                        <wps:spPr bwMode="auto">
                          <a:xfrm>
                            <a:off x="4966" y="254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6553" name="Text Box 109"/>
                        <wps:cNvSpPr txBox="1">
                          <a:spLocks noChangeArrowheads="1"/>
                        </wps:cNvSpPr>
                        <wps:spPr bwMode="auto">
                          <a:xfrm>
                            <a:off x="5641" y="252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T</w:t>
                              </w:r>
                            </w:p>
                          </w:txbxContent>
                        </wps:txbx>
                        <wps:bodyPr rot="0" vert="horz" wrap="square" lIns="0" tIns="0" rIns="0" bIns="0" anchor="t" anchorCtr="0" upright="1">
                          <a:noAutofit/>
                        </wps:bodyPr>
                      </wps:wsp>
                      <wps:wsp>
                        <wps:cNvPr id="6554" name="Oval 110"/>
                        <wps:cNvSpPr>
                          <a:spLocks noChangeArrowheads="1"/>
                        </wps:cNvSpPr>
                        <wps:spPr bwMode="auto">
                          <a:xfrm>
                            <a:off x="5803" y="339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55" name="Text Box 111"/>
                        <wps:cNvSpPr txBox="1">
                          <a:spLocks noChangeArrowheads="1"/>
                        </wps:cNvSpPr>
                        <wps:spPr bwMode="auto">
                          <a:xfrm>
                            <a:off x="3861" y="4838"/>
                            <a:ext cx="52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jc w:val="center"/>
                                <w:rPr>
                                  <w:sz w:val="24"/>
                                  <w:szCs w:val="24"/>
                                  <w:lang w:val="en-US"/>
                                </w:rPr>
                              </w:pPr>
                              <w:r>
                                <w:rPr>
                                  <w:sz w:val="24"/>
                                  <w:szCs w:val="24"/>
                                </w:rPr>
                                <w:t>2.8-</w:t>
                              </w:r>
                              <w:r>
                                <w:rPr>
                                  <w:sz w:val="24"/>
                                  <w:szCs w:val="24"/>
                                  <w:lang w:val="en-US"/>
                                </w:rPr>
                                <w:t>rasm</w:t>
                              </w:r>
                              <w:r w:rsidRPr="00B86DFA">
                                <w:rPr>
                                  <w:sz w:val="24"/>
                                  <w:szCs w:val="24"/>
                                  <w:lang w:val="en-US"/>
                                </w:rPr>
                                <w:t>.</w:t>
                              </w:r>
                            </w:p>
                          </w:txbxContent>
                        </wps:txbx>
                        <wps:bodyPr rot="0" vert="horz" wrap="square" lIns="0" tIns="0" rIns="0" bIns="0" anchor="t" anchorCtr="0" upright="1">
                          <a:noAutofit/>
                        </wps:bodyPr>
                      </wps:wsp>
                      <wps:wsp>
                        <wps:cNvPr id="6556" name="Rectangle 112"/>
                        <wps:cNvSpPr>
                          <a:spLocks noChangeArrowheads="1"/>
                        </wps:cNvSpPr>
                        <wps:spPr bwMode="auto">
                          <a:xfrm>
                            <a:off x="3501" y="329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57" name="Oval 113"/>
                        <wps:cNvSpPr>
                          <a:spLocks noChangeArrowheads="1"/>
                        </wps:cNvSpPr>
                        <wps:spPr bwMode="auto">
                          <a:xfrm>
                            <a:off x="4014" y="3702"/>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58" name="Text Box 114"/>
                        <wps:cNvSpPr txBox="1">
                          <a:spLocks noChangeArrowheads="1"/>
                        </wps:cNvSpPr>
                        <wps:spPr bwMode="auto">
                          <a:xfrm>
                            <a:off x="3837" y="332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6559" name="Rectangle 115"/>
                        <wps:cNvSpPr>
                          <a:spLocks noChangeArrowheads="1"/>
                        </wps:cNvSpPr>
                        <wps:spPr bwMode="auto">
                          <a:xfrm>
                            <a:off x="7427" y="185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60" name="Oval 116"/>
                        <wps:cNvSpPr>
                          <a:spLocks noChangeArrowheads="1"/>
                        </wps:cNvSpPr>
                        <wps:spPr bwMode="auto">
                          <a:xfrm>
                            <a:off x="7940" y="220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61" name="Text Box 117"/>
                        <wps:cNvSpPr txBox="1">
                          <a:spLocks noChangeArrowheads="1"/>
                        </wps:cNvSpPr>
                        <wps:spPr bwMode="auto">
                          <a:xfrm>
                            <a:off x="7763" y="188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6562" name="Rectangle 118"/>
                        <wps:cNvSpPr>
                          <a:spLocks noChangeArrowheads="1"/>
                        </wps:cNvSpPr>
                        <wps:spPr bwMode="auto">
                          <a:xfrm>
                            <a:off x="8856" y="2349"/>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63" name="Line 119"/>
                        <wps:cNvCnPr/>
                        <wps:spPr bwMode="auto">
                          <a:xfrm>
                            <a:off x="9189" y="23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4" name="Text Box 120"/>
                        <wps:cNvSpPr txBox="1">
                          <a:spLocks noChangeArrowheads="1"/>
                        </wps:cNvSpPr>
                        <wps:spPr bwMode="auto">
                          <a:xfrm>
                            <a:off x="8901" y="329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6565" name="Text Box 121"/>
                        <wps:cNvSpPr txBox="1">
                          <a:spLocks noChangeArrowheads="1"/>
                        </wps:cNvSpPr>
                        <wps:spPr bwMode="auto">
                          <a:xfrm>
                            <a:off x="8892" y="256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6566" name="Text Box 122"/>
                        <wps:cNvSpPr txBox="1">
                          <a:spLocks noChangeArrowheads="1"/>
                        </wps:cNvSpPr>
                        <wps:spPr bwMode="auto">
                          <a:xfrm>
                            <a:off x="9567" y="253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T</w:t>
                              </w:r>
                            </w:p>
                          </w:txbxContent>
                        </wps:txbx>
                        <wps:bodyPr rot="0" vert="horz" wrap="square" lIns="0" tIns="0" rIns="0" bIns="0" anchor="t" anchorCtr="0" upright="1">
                          <a:noAutofit/>
                        </wps:bodyPr>
                      </wps:wsp>
                      <wps:wsp>
                        <wps:cNvPr id="6567" name="Oval 123"/>
                        <wps:cNvSpPr>
                          <a:spLocks noChangeArrowheads="1"/>
                        </wps:cNvSpPr>
                        <wps:spPr bwMode="auto">
                          <a:xfrm>
                            <a:off x="9729" y="341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68" name="Rectangle 124"/>
                        <wps:cNvSpPr>
                          <a:spLocks noChangeArrowheads="1"/>
                        </wps:cNvSpPr>
                        <wps:spPr bwMode="auto">
                          <a:xfrm>
                            <a:off x="7427" y="331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69" name="Oval 125"/>
                        <wps:cNvSpPr>
                          <a:spLocks noChangeArrowheads="1"/>
                        </wps:cNvSpPr>
                        <wps:spPr bwMode="auto">
                          <a:xfrm>
                            <a:off x="7940" y="382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70" name="Text Box 126"/>
                        <wps:cNvSpPr txBox="1">
                          <a:spLocks noChangeArrowheads="1"/>
                        </wps:cNvSpPr>
                        <wps:spPr bwMode="auto">
                          <a:xfrm>
                            <a:off x="7763" y="333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6571" name="Freeform 127"/>
                        <wps:cNvSpPr>
                          <a:spLocks/>
                        </wps:cNvSpPr>
                        <wps:spPr bwMode="auto">
                          <a:xfrm>
                            <a:off x="4737" y="2066"/>
                            <a:ext cx="2700" cy="720"/>
                          </a:xfrm>
                          <a:custGeom>
                            <a:avLst/>
                            <a:gdLst>
                              <a:gd name="T0" fmla="*/ 180 w 2700"/>
                              <a:gd name="T1" fmla="*/ 720 h 720"/>
                              <a:gd name="T2" fmla="*/ 0 w 2700"/>
                              <a:gd name="T3" fmla="*/ 720 h 720"/>
                              <a:gd name="T4" fmla="*/ 0 w 2700"/>
                              <a:gd name="T5" fmla="*/ 0 h 720"/>
                              <a:gd name="T6" fmla="*/ 2700 w 2700"/>
                              <a:gd name="T7" fmla="*/ 0 h 720"/>
                            </a:gdLst>
                            <a:ahLst/>
                            <a:cxnLst>
                              <a:cxn ang="0">
                                <a:pos x="T0" y="T1"/>
                              </a:cxn>
                              <a:cxn ang="0">
                                <a:pos x="T2" y="T3"/>
                              </a:cxn>
                              <a:cxn ang="0">
                                <a:pos x="T4" y="T5"/>
                              </a:cxn>
                              <a:cxn ang="0">
                                <a:pos x="T6" y="T7"/>
                              </a:cxn>
                            </a:cxnLst>
                            <a:rect l="0" t="0" r="r" b="b"/>
                            <a:pathLst>
                              <a:path w="2700" h="720">
                                <a:moveTo>
                                  <a:pt x="180" y="720"/>
                                </a:moveTo>
                                <a:lnTo>
                                  <a:pt x="0" y="720"/>
                                </a:lnTo>
                                <a:lnTo>
                                  <a:pt x="0" y="0"/>
                                </a:lnTo>
                                <a:lnTo>
                                  <a:pt x="270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2" name="Freeform 128"/>
                        <wps:cNvSpPr>
                          <a:spLocks/>
                        </wps:cNvSpPr>
                        <wps:spPr bwMode="auto">
                          <a:xfrm>
                            <a:off x="5841" y="2362"/>
                            <a:ext cx="1581" cy="360"/>
                          </a:xfrm>
                          <a:custGeom>
                            <a:avLst/>
                            <a:gdLst>
                              <a:gd name="T0" fmla="*/ 0 w 1620"/>
                              <a:gd name="T1" fmla="*/ 360 h 360"/>
                              <a:gd name="T2" fmla="*/ 180 w 1620"/>
                              <a:gd name="T3" fmla="*/ 360 h 360"/>
                              <a:gd name="T4" fmla="*/ 180 w 1620"/>
                              <a:gd name="T5" fmla="*/ 0 h 360"/>
                              <a:gd name="T6" fmla="*/ 1620 w 1620"/>
                              <a:gd name="T7" fmla="*/ 0 h 360"/>
                            </a:gdLst>
                            <a:ahLst/>
                            <a:cxnLst>
                              <a:cxn ang="0">
                                <a:pos x="T0" y="T1"/>
                              </a:cxn>
                              <a:cxn ang="0">
                                <a:pos x="T2" y="T3"/>
                              </a:cxn>
                              <a:cxn ang="0">
                                <a:pos x="T4" y="T5"/>
                              </a:cxn>
                              <a:cxn ang="0">
                                <a:pos x="T6" y="T7"/>
                              </a:cxn>
                            </a:cxnLst>
                            <a:rect l="0" t="0" r="r" b="b"/>
                            <a:pathLst>
                              <a:path w="1620" h="360">
                                <a:moveTo>
                                  <a:pt x="0" y="360"/>
                                </a:moveTo>
                                <a:lnTo>
                                  <a:pt x="180" y="360"/>
                                </a:lnTo>
                                <a:lnTo>
                                  <a:pt x="180" y="0"/>
                                </a:lnTo>
                                <a:lnTo>
                                  <a:pt x="162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3" name="Freeform 129"/>
                        <wps:cNvSpPr>
                          <a:spLocks/>
                        </wps:cNvSpPr>
                        <wps:spPr bwMode="auto">
                          <a:xfrm>
                            <a:off x="4761" y="3474"/>
                            <a:ext cx="2667" cy="624"/>
                          </a:xfrm>
                          <a:custGeom>
                            <a:avLst/>
                            <a:gdLst>
                              <a:gd name="T0" fmla="*/ 180 w 2700"/>
                              <a:gd name="T1" fmla="*/ 0 h 720"/>
                              <a:gd name="T2" fmla="*/ 0 w 2700"/>
                              <a:gd name="T3" fmla="*/ 0 h 720"/>
                              <a:gd name="T4" fmla="*/ 0 w 2700"/>
                              <a:gd name="T5" fmla="*/ 720 h 720"/>
                              <a:gd name="T6" fmla="*/ 2700 w 2700"/>
                              <a:gd name="T7" fmla="*/ 720 h 720"/>
                            </a:gdLst>
                            <a:ahLst/>
                            <a:cxnLst>
                              <a:cxn ang="0">
                                <a:pos x="T0" y="T1"/>
                              </a:cxn>
                              <a:cxn ang="0">
                                <a:pos x="T2" y="T3"/>
                              </a:cxn>
                              <a:cxn ang="0">
                                <a:pos x="T4" y="T5"/>
                              </a:cxn>
                              <a:cxn ang="0">
                                <a:pos x="T6" y="T7"/>
                              </a:cxn>
                            </a:cxnLst>
                            <a:rect l="0" t="0" r="r" b="b"/>
                            <a:pathLst>
                              <a:path w="2700" h="720">
                                <a:moveTo>
                                  <a:pt x="180" y="0"/>
                                </a:moveTo>
                                <a:lnTo>
                                  <a:pt x="0" y="0"/>
                                </a:lnTo>
                                <a:lnTo>
                                  <a:pt x="0" y="720"/>
                                </a:lnTo>
                                <a:lnTo>
                                  <a:pt x="2700" y="72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4" name="Freeform 130"/>
                        <wps:cNvSpPr>
                          <a:spLocks/>
                        </wps:cNvSpPr>
                        <wps:spPr bwMode="auto">
                          <a:xfrm>
                            <a:off x="5841" y="3418"/>
                            <a:ext cx="1573" cy="360"/>
                          </a:xfrm>
                          <a:custGeom>
                            <a:avLst/>
                            <a:gdLst>
                              <a:gd name="T0" fmla="*/ 0 w 1620"/>
                              <a:gd name="T1" fmla="*/ 0 h 360"/>
                              <a:gd name="T2" fmla="*/ 360 w 1620"/>
                              <a:gd name="T3" fmla="*/ 0 h 360"/>
                              <a:gd name="T4" fmla="*/ 360 w 1620"/>
                              <a:gd name="T5" fmla="*/ 360 h 360"/>
                              <a:gd name="T6" fmla="*/ 1620 w 1620"/>
                              <a:gd name="T7" fmla="*/ 360 h 360"/>
                            </a:gdLst>
                            <a:ahLst/>
                            <a:cxnLst>
                              <a:cxn ang="0">
                                <a:pos x="T0" y="T1"/>
                              </a:cxn>
                              <a:cxn ang="0">
                                <a:pos x="T2" y="T3"/>
                              </a:cxn>
                              <a:cxn ang="0">
                                <a:pos x="T4" y="T5"/>
                              </a:cxn>
                              <a:cxn ang="0">
                                <a:pos x="T6" y="T7"/>
                              </a:cxn>
                            </a:cxnLst>
                            <a:rect l="0" t="0" r="r" b="b"/>
                            <a:pathLst>
                              <a:path w="1620" h="360">
                                <a:moveTo>
                                  <a:pt x="0" y="0"/>
                                </a:moveTo>
                                <a:lnTo>
                                  <a:pt x="360" y="0"/>
                                </a:lnTo>
                                <a:lnTo>
                                  <a:pt x="360" y="360"/>
                                </a:lnTo>
                                <a:lnTo>
                                  <a:pt x="1620" y="36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5" name="Freeform 131"/>
                        <wps:cNvSpPr>
                          <a:spLocks/>
                        </wps:cNvSpPr>
                        <wps:spPr bwMode="auto">
                          <a:xfrm>
                            <a:off x="7061" y="2049"/>
                            <a:ext cx="360" cy="1425"/>
                          </a:xfrm>
                          <a:custGeom>
                            <a:avLst/>
                            <a:gdLst>
                              <a:gd name="T0" fmla="*/ 360 w 360"/>
                              <a:gd name="T1" fmla="*/ 1440 h 1440"/>
                              <a:gd name="T2" fmla="*/ 0 w 360"/>
                              <a:gd name="T3" fmla="*/ 1440 h 1440"/>
                              <a:gd name="T4" fmla="*/ 0 w 360"/>
                              <a:gd name="T5" fmla="*/ 0 h 1440"/>
                            </a:gdLst>
                            <a:ahLst/>
                            <a:cxnLst>
                              <a:cxn ang="0">
                                <a:pos x="T0" y="T1"/>
                              </a:cxn>
                              <a:cxn ang="0">
                                <a:pos x="T2" y="T3"/>
                              </a:cxn>
                              <a:cxn ang="0">
                                <a:pos x="T4" y="T5"/>
                              </a:cxn>
                            </a:cxnLst>
                            <a:rect l="0" t="0" r="r" b="b"/>
                            <a:pathLst>
                              <a:path w="360" h="1440">
                                <a:moveTo>
                                  <a:pt x="360" y="1440"/>
                                </a:moveTo>
                                <a:lnTo>
                                  <a:pt x="0" y="1440"/>
                                </a:lnTo>
                                <a:lnTo>
                                  <a:pt x="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6" name="Freeform 132"/>
                        <wps:cNvSpPr>
                          <a:spLocks/>
                        </wps:cNvSpPr>
                        <wps:spPr bwMode="auto">
                          <a:xfrm>
                            <a:off x="6881" y="2646"/>
                            <a:ext cx="540" cy="1444"/>
                          </a:xfrm>
                          <a:custGeom>
                            <a:avLst/>
                            <a:gdLst>
                              <a:gd name="T0" fmla="*/ 540 w 540"/>
                              <a:gd name="T1" fmla="*/ 0 h 1440"/>
                              <a:gd name="T2" fmla="*/ 0 w 540"/>
                              <a:gd name="T3" fmla="*/ 0 h 1440"/>
                              <a:gd name="T4" fmla="*/ 0 w 540"/>
                              <a:gd name="T5" fmla="*/ 1440 h 1440"/>
                            </a:gdLst>
                            <a:ahLst/>
                            <a:cxnLst>
                              <a:cxn ang="0">
                                <a:pos x="T0" y="T1"/>
                              </a:cxn>
                              <a:cxn ang="0">
                                <a:pos x="T2" y="T3"/>
                              </a:cxn>
                              <a:cxn ang="0">
                                <a:pos x="T4" y="T5"/>
                              </a:cxn>
                            </a:cxnLst>
                            <a:rect l="0" t="0" r="r" b="b"/>
                            <a:pathLst>
                              <a:path w="540" h="1440">
                                <a:moveTo>
                                  <a:pt x="540" y="0"/>
                                </a:moveTo>
                                <a:lnTo>
                                  <a:pt x="0" y="0"/>
                                </a:lnTo>
                                <a:lnTo>
                                  <a:pt x="0" y="144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7" name="Freeform 133"/>
                        <wps:cNvSpPr>
                          <a:spLocks/>
                        </wps:cNvSpPr>
                        <wps:spPr bwMode="auto">
                          <a:xfrm>
                            <a:off x="7958" y="2214"/>
                            <a:ext cx="895" cy="540"/>
                          </a:xfrm>
                          <a:custGeom>
                            <a:avLst/>
                            <a:gdLst>
                              <a:gd name="T0" fmla="*/ 0 w 900"/>
                              <a:gd name="T1" fmla="*/ 0 h 540"/>
                              <a:gd name="T2" fmla="*/ 360 w 900"/>
                              <a:gd name="T3" fmla="*/ 0 h 540"/>
                              <a:gd name="T4" fmla="*/ 360 w 900"/>
                              <a:gd name="T5" fmla="*/ 540 h 540"/>
                              <a:gd name="T6" fmla="*/ 900 w 900"/>
                              <a:gd name="T7" fmla="*/ 540 h 540"/>
                            </a:gdLst>
                            <a:ahLst/>
                            <a:cxnLst>
                              <a:cxn ang="0">
                                <a:pos x="T0" y="T1"/>
                              </a:cxn>
                              <a:cxn ang="0">
                                <a:pos x="T2" y="T3"/>
                              </a:cxn>
                              <a:cxn ang="0">
                                <a:pos x="T4" y="T5"/>
                              </a:cxn>
                              <a:cxn ang="0">
                                <a:pos x="T6" y="T7"/>
                              </a:cxn>
                            </a:cxnLst>
                            <a:rect l="0" t="0" r="r" b="b"/>
                            <a:pathLst>
                              <a:path w="900" h="540">
                                <a:moveTo>
                                  <a:pt x="0" y="0"/>
                                </a:moveTo>
                                <a:lnTo>
                                  <a:pt x="360" y="0"/>
                                </a:lnTo>
                                <a:lnTo>
                                  <a:pt x="360" y="540"/>
                                </a:lnTo>
                                <a:lnTo>
                                  <a:pt x="900" y="54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8" name="Freeform 134"/>
                        <wps:cNvSpPr>
                          <a:spLocks/>
                        </wps:cNvSpPr>
                        <wps:spPr bwMode="auto">
                          <a:xfrm>
                            <a:off x="7961" y="3474"/>
                            <a:ext cx="900" cy="360"/>
                          </a:xfrm>
                          <a:custGeom>
                            <a:avLst/>
                            <a:gdLst>
                              <a:gd name="T0" fmla="*/ 0 w 900"/>
                              <a:gd name="T1" fmla="*/ 360 h 360"/>
                              <a:gd name="T2" fmla="*/ 360 w 900"/>
                              <a:gd name="T3" fmla="*/ 360 h 360"/>
                              <a:gd name="T4" fmla="*/ 360 w 900"/>
                              <a:gd name="T5" fmla="*/ 0 h 360"/>
                              <a:gd name="T6" fmla="*/ 900 w 900"/>
                              <a:gd name="T7" fmla="*/ 0 h 360"/>
                            </a:gdLst>
                            <a:ahLst/>
                            <a:cxnLst>
                              <a:cxn ang="0">
                                <a:pos x="T0" y="T1"/>
                              </a:cxn>
                              <a:cxn ang="0">
                                <a:pos x="T2" y="T3"/>
                              </a:cxn>
                              <a:cxn ang="0">
                                <a:pos x="T4" y="T5"/>
                              </a:cxn>
                              <a:cxn ang="0">
                                <a:pos x="T6" y="T7"/>
                              </a:cxn>
                            </a:cxnLst>
                            <a:rect l="0" t="0" r="r" b="b"/>
                            <a:pathLst>
                              <a:path w="900" h="360">
                                <a:moveTo>
                                  <a:pt x="0" y="360"/>
                                </a:moveTo>
                                <a:lnTo>
                                  <a:pt x="360" y="360"/>
                                </a:lnTo>
                                <a:lnTo>
                                  <a:pt x="360" y="0"/>
                                </a:lnTo>
                                <a:lnTo>
                                  <a:pt x="90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79" name="Line 135"/>
                        <wps:cNvCnPr/>
                        <wps:spPr bwMode="auto">
                          <a:xfrm>
                            <a:off x="4041" y="372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80" name="Line 136"/>
                        <wps:cNvCnPr/>
                        <wps:spPr bwMode="auto">
                          <a:xfrm>
                            <a:off x="4033" y="230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81" name="Oval 137"/>
                        <wps:cNvSpPr>
                          <a:spLocks noChangeArrowheads="1"/>
                        </wps:cNvSpPr>
                        <wps:spPr bwMode="auto">
                          <a:xfrm>
                            <a:off x="4734" y="370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82" name="Oval 138"/>
                        <wps:cNvSpPr>
                          <a:spLocks noChangeArrowheads="1"/>
                        </wps:cNvSpPr>
                        <wps:spPr bwMode="auto">
                          <a:xfrm>
                            <a:off x="4721" y="228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83" name="Oval 139"/>
                        <wps:cNvSpPr>
                          <a:spLocks noChangeArrowheads="1"/>
                        </wps:cNvSpPr>
                        <wps:spPr bwMode="auto">
                          <a:xfrm>
                            <a:off x="7037" y="20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84" name="Oval 140"/>
                        <wps:cNvSpPr>
                          <a:spLocks noChangeArrowheads="1"/>
                        </wps:cNvSpPr>
                        <wps:spPr bwMode="auto">
                          <a:xfrm>
                            <a:off x="6865" y="407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85" name="Freeform 141"/>
                        <wps:cNvSpPr>
                          <a:spLocks/>
                        </wps:cNvSpPr>
                        <wps:spPr bwMode="auto">
                          <a:xfrm>
                            <a:off x="3141" y="2574"/>
                            <a:ext cx="360" cy="900"/>
                          </a:xfrm>
                          <a:custGeom>
                            <a:avLst/>
                            <a:gdLst>
                              <a:gd name="T0" fmla="*/ 360 w 360"/>
                              <a:gd name="T1" fmla="*/ 900 h 900"/>
                              <a:gd name="T2" fmla="*/ 0 w 360"/>
                              <a:gd name="T3" fmla="*/ 900 h 900"/>
                              <a:gd name="T4" fmla="*/ 0 w 360"/>
                              <a:gd name="T5" fmla="*/ 0 h 900"/>
                              <a:gd name="T6" fmla="*/ 360 w 360"/>
                              <a:gd name="T7" fmla="*/ 0 h 900"/>
                            </a:gdLst>
                            <a:ahLst/>
                            <a:cxnLst>
                              <a:cxn ang="0">
                                <a:pos x="T0" y="T1"/>
                              </a:cxn>
                              <a:cxn ang="0">
                                <a:pos x="T2" y="T3"/>
                              </a:cxn>
                              <a:cxn ang="0">
                                <a:pos x="T4" y="T5"/>
                              </a:cxn>
                              <a:cxn ang="0">
                                <a:pos x="T6" y="T7"/>
                              </a:cxn>
                            </a:cxnLst>
                            <a:rect l="0" t="0" r="r" b="b"/>
                            <a:pathLst>
                              <a:path w="360" h="900">
                                <a:moveTo>
                                  <a:pt x="360" y="900"/>
                                </a:moveTo>
                                <a:lnTo>
                                  <a:pt x="0" y="900"/>
                                </a:lnTo>
                                <a:lnTo>
                                  <a:pt x="0" y="0"/>
                                </a:lnTo>
                                <a:lnTo>
                                  <a:pt x="36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86" name="Line 142"/>
                        <wps:cNvCnPr/>
                        <wps:spPr bwMode="auto">
                          <a:xfrm flipH="1">
                            <a:off x="2421" y="2214"/>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87" name="Line 143"/>
                        <wps:cNvCnPr/>
                        <wps:spPr bwMode="auto">
                          <a:xfrm flipH="1">
                            <a:off x="2421" y="3834"/>
                            <a:ext cx="10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88" name="Line 144"/>
                        <wps:cNvCnPr/>
                        <wps:spPr bwMode="auto">
                          <a:xfrm>
                            <a:off x="9745" y="2706"/>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89" name="Line 145"/>
                        <wps:cNvCnPr/>
                        <wps:spPr bwMode="auto">
                          <a:xfrm>
                            <a:off x="9769" y="3434"/>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0" name="Freeform 146"/>
                        <wps:cNvSpPr>
                          <a:spLocks/>
                        </wps:cNvSpPr>
                        <wps:spPr bwMode="auto">
                          <a:xfrm>
                            <a:off x="3141" y="2724"/>
                            <a:ext cx="6840" cy="1650"/>
                          </a:xfrm>
                          <a:custGeom>
                            <a:avLst/>
                            <a:gdLst>
                              <a:gd name="T0" fmla="*/ 360 w 6840"/>
                              <a:gd name="T1" fmla="*/ 1260 h 1620"/>
                              <a:gd name="T2" fmla="*/ 0 w 6840"/>
                              <a:gd name="T3" fmla="*/ 1260 h 1620"/>
                              <a:gd name="T4" fmla="*/ 0 w 6840"/>
                              <a:gd name="T5" fmla="*/ 1620 h 1620"/>
                              <a:gd name="T6" fmla="*/ 6840 w 6840"/>
                              <a:gd name="T7" fmla="*/ 1620 h 1620"/>
                              <a:gd name="T8" fmla="*/ 6840 w 6840"/>
                              <a:gd name="T9" fmla="*/ 0 h 1620"/>
                            </a:gdLst>
                            <a:ahLst/>
                            <a:cxnLst>
                              <a:cxn ang="0">
                                <a:pos x="T0" y="T1"/>
                              </a:cxn>
                              <a:cxn ang="0">
                                <a:pos x="T2" y="T3"/>
                              </a:cxn>
                              <a:cxn ang="0">
                                <a:pos x="T4" y="T5"/>
                              </a:cxn>
                              <a:cxn ang="0">
                                <a:pos x="T6" y="T7"/>
                              </a:cxn>
                              <a:cxn ang="0">
                                <a:pos x="T8" y="T9"/>
                              </a:cxn>
                            </a:cxnLst>
                            <a:rect l="0" t="0" r="r" b="b"/>
                            <a:pathLst>
                              <a:path w="6840" h="1620">
                                <a:moveTo>
                                  <a:pt x="360" y="1260"/>
                                </a:moveTo>
                                <a:lnTo>
                                  <a:pt x="0" y="1260"/>
                                </a:lnTo>
                                <a:lnTo>
                                  <a:pt x="0" y="1620"/>
                                </a:lnTo>
                                <a:lnTo>
                                  <a:pt x="6840" y="1620"/>
                                </a:lnTo>
                                <a:lnTo>
                                  <a:pt x="6840" y="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91" name="Oval 147"/>
                        <wps:cNvSpPr>
                          <a:spLocks noChangeArrowheads="1"/>
                        </wps:cNvSpPr>
                        <wps:spPr bwMode="auto">
                          <a:xfrm>
                            <a:off x="9948" y="268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92" name="Freeform 148"/>
                        <wps:cNvSpPr>
                          <a:spLocks/>
                        </wps:cNvSpPr>
                        <wps:spPr bwMode="auto">
                          <a:xfrm>
                            <a:off x="3141" y="1641"/>
                            <a:ext cx="7020" cy="1800"/>
                          </a:xfrm>
                          <a:custGeom>
                            <a:avLst/>
                            <a:gdLst>
                              <a:gd name="T0" fmla="*/ 360 w 7020"/>
                              <a:gd name="T1" fmla="*/ 360 h 1800"/>
                              <a:gd name="T2" fmla="*/ 0 w 7020"/>
                              <a:gd name="T3" fmla="*/ 360 h 1800"/>
                              <a:gd name="T4" fmla="*/ 0 w 7020"/>
                              <a:gd name="T5" fmla="*/ 0 h 1800"/>
                              <a:gd name="T6" fmla="*/ 6840 w 7020"/>
                              <a:gd name="T7" fmla="*/ 0 h 1800"/>
                              <a:gd name="T8" fmla="*/ 7020 w 7020"/>
                              <a:gd name="T9" fmla="*/ 0 h 1800"/>
                              <a:gd name="T10" fmla="*/ 7020 w 7020"/>
                              <a:gd name="T11" fmla="*/ 1800 h 1800"/>
                            </a:gdLst>
                            <a:ahLst/>
                            <a:cxnLst>
                              <a:cxn ang="0">
                                <a:pos x="T0" y="T1"/>
                              </a:cxn>
                              <a:cxn ang="0">
                                <a:pos x="T2" y="T3"/>
                              </a:cxn>
                              <a:cxn ang="0">
                                <a:pos x="T4" y="T5"/>
                              </a:cxn>
                              <a:cxn ang="0">
                                <a:pos x="T6" y="T7"/>
                              </a:cxn>
                              <a:cxn ang="0">
                                <a:pos x="T8" y="T9"/>
                              </a:cxn>
                              <a:cxn ang="0">
                                <a:pos x="T10" y="T11"/>
                              </a:cxn>
                            </a:cxnLst>
                            <a:rect l="0" t="0" r="r" b="b"/>
                            <a:pathLst>
                              <a:path w="7020" h="1800">
                                <a:moveTo>
                                  <a:pt x="360" y="360"/>
                                </a:moveTo>
                                <a:lnTo>
                                  <a:pt x="0" y="360"/>
                                </a:lnTo>
                                <a:lnTo>
                                  <a:pt x="0" y="0"/>
                                </a:lnTo>
                                <a:lnTo>
                                  <a:pt x="6840" y="0"/>
                                </a:lnTo>
                                <a:lnTo>
                                  <a:pt x="7020" y="0"/>
                                </a:lnTo>
                                <a:lnTo>
                                  <a:pt x="7020" y="1800"/>
                                </a:ln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93" name="Oval 149"/>
                        <wps:cNvSpPr>
                          <a:spLocks noChangeArrowheads="1"/>
                        </wps:cNvSpPr>
                        <wps:spPr bwMode="auto">
                          <a:xfrm>
                            <a:off x="10139" y="341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94" name="Text Box 150"/>
                        <wps:cNvSpPr txBox="1">
                          <a:spLocks noChangeArrowheads="1"/>
                        </wps:cNvSpPr>
                        <wps:spPr bwMode="auto">
                          <a:xfrm>
                            <a:off x="2274" y="362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6595" name="Text Box 151"/>
                        <wps:cNvSpPr txBox="1">
                          <a:spLocks noChangeArrowheads="1"/>
                        </wps:cNvSpPr>
                        <wps:spPr bwMode="auto">
                          <a:xfrm>
                            <a:off x="2296" y="196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6596" name="Line 152"/>
                        <wps:cNvCnPr/>
                        <wps:spPr bwMode="auto">
                          <a:xfrm flipH="1">
                            <a:off x="2421" y="3022"/>
                            <a:ext cx="7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7" name="Text Box 153"/>
                        <wps:cNvSpPr txBox="1">
                          <a:spLocks noChangeArrowheads="1"/>
                        </wps:cNvSpPr>
                        <wps:spPr bwMode="auto">
                          <a:xfrm>
                            <a:off x="2241" y="27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sz w:val="24"/>
                                  <w:szCs w:val="24"/>
                                  <w:lang w:val="en-US"/>
                                </w:rPr>
                              </w:pPr>
                              <w:r w:rsidRPr="00B86DFA">
                                <w:rPr>
                                  <w:sz w:val="24"/>
                                  <w:szCs w:val="24"/>
                                  <w:lang w:val="en-US"/>
                                </w:rPr>
                                <w:t>C</w:t>
                              </w:r>
                            </w:p>
                          </w:txbxContent>
                        </wps:txbx>
                        <wps:bodyPr rot="0" vert="horz" wrap="square" lIns="0" tIns="0" rIns="0" bIns="0" anchor="t" anchorCtr="0" upright="1">
                          <a:noAutofit/>
                        </wps:bodyPr>
                      </wps:wsp>
                      <wps:wsp>
                        <wps:cNvPr id="6598" name="Text Box 154"/>
                        <wps:cNvSpPr txBox="1">
                          <a:spLocks noChangeArrowheads="1"/>
                        </wps:cNvSpPr>
                        <wps:spPr bwMode="auto">
                          <a:xfrm>
                            <a:off x="10341" y="239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i/>
                                  <w:sz w:val="24"/>
                                  <w:szCs w:val="24"/>
                                  <w:lang w:val="en-US"/>
                                </w:rPr>
                              </w:pPr>
                              <w:r w:rsidRPr="00B86DFA">
                                <w:rPr>
                                  <w:i/>
                                  <w:sz w:val="24"/>
                                  <w:szCs w:val="24"/>
                                  <w:lang w:val="en-US"/>
                                </w:rPr>
                                <w:t>Q</w:t>
                              </w:r>
                            </w:p>
                          </w:txbxContent>
                        </wps:txbx>
                        <wps:bodyPr rot="0" vert="horz" wrap="square" lIns="0" tIns="0" rIns="0" bIns="0" anchor="t" anchorCtr="0" upright="1">
                          <a:noAutofit/>
                        </wps:bodyPr>
                      </wps:wsp>
                      <wps:wsp>
                        <wps:cNvPr id="6599" name="Text Box 155"/>
                        <wps:cNvSpPr txBox="1">
                          <a:spLocks noChangeArrowheads="1"/>
                        </wps:cNvSpPr>
                        <wps:spPr bwMode="auto">
                          <a:xfrm>
                            <a:off x="10396" y="313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CB0558">
                              <w:pPr>
                                <w:rPr>
                                  <w:i/>
                                  <w:sz w:val="24"/>
                                  <w:szCs w:val="24"/>
                                  <w:lang w:val="en-US"/>
                                </w:rPr>
                              </w:pPr>
                              <w:r w:rsidRPr="00B86DFA">
                                <w:rPr>
                                  <w:i/>
                                  <w:sz w:val="24"/>
                                  <w:szCs w:val="24"/>
                                  <w:lang w:val="en-US"/>
                                </w:rPr>
                                <w:t>Q</w:t>
                              </w:r>
                            </w:p>
                          </w:txbxContent>
                        </wps:txbx>
                        <wps:bodyPr rot="0" vert="horz" wrap="square" lIns="0" tIns="0" rIns="0" bIns="0" anchor="t" anchorCtr="0" upright="1">
                          <a:noAutofit/>
                        </wps:bodyPr>
                      </wps:wsp>
                      <wps:wsp>
                        <wps:cNvPr id="6600" name="Line 156"/>
                        <wps:cNvCnPr/>
                        <wps:spPr bwMode="auto">
                          <a:xfrm>
                            <a:off x="10436" y="3168"/>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1" name="Rectangle 157"/>
                        <wps:cNvSpPr>
                          <a:spLocks noChangeArrowheads="1"/>
                        </wps:cNvSpPr>
                        <wps:spPr bwMode="auto">
                          <a:xfrm>
                            <a:off x="2961" y="1275"/>
                            <a:ext cx="3624" cy="342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02" name="Text Box 158"/>
                        <wps:cNvSpPr txBox="1">
                          <a:spLocks noChangeArrowheads="1"/>
                        </wps:cNvSpPr>
                        <wps:spPr bwMode="auto">
                          <a:xfrm>
                            <a:off x="3141" y="1314"/>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20392" w:rsidRDefault="002D009F" w:rsidP="00CB0558">
                              <w:pPr>
                                <w:rPr>
                                  <w:sz w:val="24"/>
                                  <w:szCs w:val="24"/>
                                  <w:lang w:val="en-US"/>
                                </w:rPr>
                              </w:pPr>
                              <w:r w:rsidRPr="00B86DFA">
                                <w:rPr>
                                  <w:sz w:val="24"/>
                                  <w:szCs w:val="24"/>
                                  <w:lang w:val="en-US"/>
                                </w:rPr>
                                <w:t>1-</w:t>
                              </w:r>
                              <w:r>
                                <w:rPr>
                                  <w:sz w:val="24"/>
                                  <w:szCs w:val="24"/>
                                  <w:lang w:val="en-US"/>
                                </w:rPr>
                                <w:t>bosqich</w:t>
                              </w:r>
                            </w:p>
                          </w:txbxContent>
                        </wps:txbx>
                        <wps:bodyPr rot="0" vert="horz" wrap="square" lIns="0" tIns="0" rIns="0" bIns="0" anchor="t" anchorCtr="0" upright="1">
                          <a:noAutofit/>
                        </wps:bodyPr>
                      </wps:wsp>
                      <wps:wsp>
                        <wps:cNvPr id="6603" name="Rectangle 159"/>
                        <wps:cNvSpPr>
                          <a:spLocks noChangeArrowheads="1"/>
                        </wps:cNvSpPr>
                        <wps:spPr bwMode="auto">
                          <a:xfrm>
                            <a:off x="6676" y="1264"/>
                            <a:ext cx="3563" cy="3420"/>
                          </a:xfrm>
                          <a:prstGeom prst="rect">
                            <a:avLst/>
                          </a:prstGeom>
                          <a:noFill/>
                          <a:ln w="9525" algn="ctr">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04" name="Text Box 160"/>
                        <wps:cNvSpPr txBox="1">
                          <a:spLocks noChangeArrowheads="1"/>
                        </wps:cNvSpPr>
                        <wps:spPr bwMode="auto">
                          <a:xfrm>
                            <a:off x="6856" y="1316"/>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20392" w:rsidRDefault="002D009F" w:rsidP="00CB0558">
                              <w:pPr>
                                <w:rPr>
                                  <w:sz w:val="24"/>
                                  <w:szCs w:val="24"/>
                                  <w:lang w:val="en-US"/>
                                </w:rPr>
                              </w:pPr>
                              <w:r w:rsidRPr="00B86DFA">
                                <w:rPr>
                                  <w:sz w:val="24"/>
                                  <w:szCs w:val="24"/>
                                </w:rPr>
                                <w:t>2</w:t>
                              </w:r>
                              <w:r w:rsidRPr="00B86DFA">
                                <w:rPr>
                                  <w:sz w:val="24"/>
                                  <w:szCs w:val="24"/>
                                  <w:lang w:val="en-US"/>
                                </w:rPr>
                                <w:t>-</w:t>
                              </w:r>
                              <w:r>
                                <w:rPr>
                                  <w:sz w:val="24"/>
                                  <w:szCs w:val="24"/>
                                  <w:lang w:val="en-US"/>
                                </w:rPr>
                                <w:t>bosqich</w:t>
                              </w:r>
                            </w:p>
                          </w:txbxContent>
                        </wps:txbx>
                        <wps:bodyPr rot="0" vert="horz" wrap="square" lIns="0" tIns="0" rIns="0" bIns="0" anchor="t" anchorCtr="0" upright="1">
                          <a:noAutofit/>
                        </wps:bodyPr>
                      </wps:wsp>
                    </wpg:wgp>
                  </a:graphicData>
                </a:graphic>
              </wp:inline>
            </w:drawing>
          </mc:Choice>
          <mc:Fallback>
            <w:pict>
              <v:group id="Группа 859" o:spid="_x0000_s1755" style="width:393.05pt;height:177.55pt;mso-position-horizontal-relative:char;mso-position-vertical-relative:line" coordorigin="2241,1264" coordsize="8335,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">
                <v:rect id="Rectangle 102" o:spid="_x0000_s1756" style="position:absolute;left:3501;top:185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wLcYA&#10;AADdAAAADwAAAGRycy9kb3ducmV2LnhtbESPzW7CMBCE70h9B2srcQOn/EQlYFBVBIIjhAu3JV6S&#10;0HgdxQYCT19XQupxNDPfaGaL1lTiRo0rLSv46EcgiDOrS84VHNJV7xOE88gaK8uk4EEOFvO3zgwT&#10;be+8o9ve5yJA2CWooPC+TqR0WUEGXd/WxME728agD7LJpW7wHuCmkoMoiqXBksNCgTV9F5T97K9G&#10;wakcHPC5S9eRmayGftuml+txqVT3vf2agvDU+v/wq73RCuLxKIa/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0wLcYAAADdAAAADwAAAAAAAAAAAAAAAACYAgAAZHJz&#10;L2Rvd25yZXYueG1sUEsFBgAAAAAEAAQA9QAAAIsDAAAAAA==&#10;"/>
                <v:oval id="Oval 103" o:spid="_x0000_s1757" style="position:absolute;left:4014;top:227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b/sYA&#10;AADdAAAADwAAAGRycy9kb3ducmV2LnhtbESPQUvDQBSE70L/w/KE3uymjYkldluKpVAPHoz2/si+&#10;JqHZtyH7TOO/dwXB4zAz3zCb3eQ6NdIQWs8GlosEFHHlbcu1gc+P48MaVBBki51nMvBNAXbb2d0G&#10;C+tv/E5jKbWKEA4FGmhE+kLrUDXkMCx8Txy9ix8cSpRDre2Atwh3nV4lSa4dthwXGuzppaHqWn45&#10;A4d6X+ajTiVLL4eTZNfz22u6NGZ+P+2fQQlN8h/+a5+sgTx7fI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Fb/sYAAADdAAAADwAAAAAAAAAAAAAAAACYAgAAZHJz&#10;L2Rvd25yZXYueG1sUEsFBgAAAAAEAAQA9QAAAIsDAAAAAA==&#10;"/>
                <v:shape id="Text Box 104" o:spid="_x0000_s1758" type="#_x0000_t202" style="position:absolute;left:3837;top:188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2YcMA&#10;AADdAAAADwAAAGRycy9kb3ducmV2LnhtbERPz2vCMBS+D/wfwhN2m6niilajiEwYDIa1Hjw+m2cb&#10;bF66JtPuv18OgseP7/dy3dtG3KjzxrGC8SgBQVw6bbhScCx2bzMQPiBrbByTgj/ysF4NXpaYaXfn&#10;nG6HUIkYwj5DBXUIbSalL2uy6EeuJY7cxXUWQ4RdJXWH9xhuGzlJklRaNBwbamxpW1N5PfxaBZsT&#10;5x/m5/u8zy+5KYp5wl/pVanXYb9ZgAjUh6f44f7UCtL3aZ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V2YcMAAADdAAAADwAAAAAAAAAAAAAAAACYAgAAZHJzL2Rv&#10;d25yZXYueG1sUEsFBgAAAAAEAAQA9QAAAIgDAAAAAA==&#10;" filled="f" stroked="f">
                  <v:textbox inset="0,0,0,0">
                    <w:txbxContent>
                      <w:p w:rsidR="002D009F" w:rsidRPr="00B86DFA" w:rsidRDefault="002D009F" w:rsidP="00CB0558">
                        <w:pPr>
                          <w:rPr>
                            <w:sz w:val="24"/>
                            <w:szCs w:val="24"/>
                            <w:lang w:val="en-US"/>
                          </w:rPr>
                        </w:pPr>
                        <w:r w:rsidRPr="00B86DFA">
                          <w:rPr>
                            <w:sz w:val="24"/>
                            <w:szCs w:val="24"/>
                            <w:lang w:val="en-US"/>
                          </w:rPr>
                          <w:t>&amp;</w:t>
                        </w:r>
                      </w:p>
                    </w:txbxContent>
                  </v:textbox>
                </v:shape>
                <v:rect id="Rectangle 105" o:spid="_x0000_s1759" style="position:absolute;left:4930;top:2333;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kX8YA&#10;AADdAAAADwAAAGRycy9kb3ducmV2LnhtbESPwW7CMBBE75X4B2uReisOUBCkGIRAVOWYhAu3bbxN&#10;XOJ1FBtI+/V1pUo9jmbmjWa16W0jbtR541jBeJSAIC6dNlwpOBWHpwUIH5A1No5JwRd52KwHDytM&#10;tbtzRrc8VCJC2KeooA6hTaX0ZU0W/ci1xNH7cJ3FEGVXSd3hPcJtIydJMpcWDceFGlva1VRe8qtV&#10;8G4mJ/zOitfELg/TcOyLz+t5r9TjsN++gAjUh//wX/tNK5jPnp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KkX8YAAADdAAAADwAAAAAAAAAAAAAAAACYAgAAZHJz&#10;L2Rvd25yZXYueG1sUEsFBgAAAAAEAAQA9QAAAIsDAAAAAA==&#10;"/>
                <v:line id="Line 106" o:spid="_x0000_s1760" style="position:absolute;visibility:visible;mso-wrap-style:square" from="5263,2333" to="5263,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wEmcQAAADdAAAADwAAAGRycy9kb3ducmV2LnhtbERPy2rCQBTdF/yH4Qrd1YkVQ4mOIhZB&#10;uyj1Abq8Zq5JNHMnzEyT9O87i0KXh/OeL3tTi5acrywrGI8SEMS51RUXCk7HzcsbCB+QNdaWScEP&#10;eVguBk9zzLTteE/tIRQihrDPUEEZQpNJ6fOSDPqRbYgjd7POYIjQFVI77GK4qeVrkqTSYMWxocSG&#10;1iXlj8O3UfA5+Urb1e5j25936TV/318v984p9TzsVzMQgfrwL/5zb7WCdD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ASZxAAAAN0AAAAPAAAAAAAAAAAA&#10;AAAAAKECAABkcnMvZG93bnJldi54bWxQSwUGAAAAAAQABAD5AAAAkgMAAAAA&#10;"/>
                <v:shape id="Text Box 107" o:spid="_x0000_s1761" type="#_x0000_t202" style="position:absolute;left:4975;top:327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JIcUA&#10;AADdAAAADwAAAGRycy9kb3ducmV2LnhtbESPQWvCQBSE74L/YXlCb7qxYKjRVUQqFAqlMR48PrPP&#10;ZDH7NmZXTf99t1DwOMzMN8xy3dtG3KnzxrGC6SQBQVw6bbhScCh24zcQPiBrbByTgh/ysF4NB0vM&#10;tHtwTvd9qESEsM9QQR1Cm0npy5os+olriaN3dp3FEGVXSd3hI8JtI1+TJJUWDceFGlva1lRe9jer&#10;YHPk/N1cv07f+Tk3RTFP+DO9KPUy6jcLEIH68Az/tz+0gnQ2m8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kkhxQAAAN0AAAAPAAAAAAAAAAAAAAAAAJgCAABkcnMv&#10;ZG93bnJldi54bWxQSwUGAAAAAAQABAD1AAAAigMAAAAA&#10;" filled="f" stroked="f">
                  <v:textbox inset="0,0,0,0">
                    <w:txbxContent>
                      <w:p w:rsidR="002D009F" w:rsidRPr="00B86DFA" w:rsidRDefault="002D009F" w:rsidP="00CB0558">
                        <w:pPr>
                          <w:rPr>
                            <w:sz w:val="24"/>
                            <w:szCs w:val="24"/>
                            <w:lang w:val="en-US"/>
                          </w:rPr>
                        </w:pPr>
                        <w:r w:rsidRPr="00B86DFA">
                          <w:rPr>
                            <w:sz w:val="24"/>
                            <w:szCs w:val="24"/>
                            <w:lang w:val="en-US"/>
                          </w:rPr>
                          <w:t>R</w:t>
                        </w:r>
                      </w:p>
                    </w:txbxContent>
                  </v:textbox>
                </v:shape>
                <v:shape id="Text Box 108" o:spid="_x0000_s1762" type="#_x0000_t202" style="position:absolute;left:4966;top:254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XVsUA&#10;AADdAAAADwAAAGRycy9kb3ducmV2LnhtbESPQWvCQBSE7wX/w/KE3upGwVCjq4goFAqlMR48PrPP&#10;ZDH7NmZXTf99t1DwOMzMN8xi1dtG3KnzxrGC8SgBQVw6bbhScCh2b+8gfEDW2DgmBT/kYbUcvCww&#10;0+7BOd33oRIRwj5DBXUIbSalL2uy6EeuJY7e2XUWQ5RdJXWHjwi3jZwkSSotGo4LNba0qam87G9W&#10;wfrI+dZcv07f+Tk3RTFL+DO9KPU67NdzEIH68Az/tz+0gnQ6nc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NdWxQAAAN0AAAAPAAAAAAAAAAAAAAAAAJgCAABkcnMv&#10;ZG93bnJldi54bWxQSwUGAAAAAAQABAD1AAAAigMAAAAA&#10;" filled="f" stroked="f">
                  <v:textbox inset="0,0,0,0">
                    <w:txbxContent>
                      <w:p w:rsidR="002D009F" w:rsidRPr="00B86DFA" w:rsidRDefault="002D009F" w:rsidP="00CB0558">
                        <w:pPr>
                          <w:rPr>
                            <w:sz w:val="24"/>
                            <w:szCs w:val="24"/>
                            <w:lang w:val="en-US"/>
                          </w:rPr>
                        </w:pPr>
                        <w:r w:rsidRPr="00B86DFA">
                          <w:rPr>
                            <w:sz w:val="24"/>
                            <w:szCs w:val="24"/>
                            <w:lang w:val="en-US"/>
                          </w:rPr>
                          <w:t>S</w:t>
                        </w:r>
                      </w:p>
                    </w:txbxContent>
                  </v:textbox>
                </v:shape>
                <v:shape id="Text Box 109" o:spid="_x0000_s1763" type="#_x0000_t202" style="position:absolute;left:5641;top:252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hyzcYA&#10;AADdAAAADwAAAGRycy9kb3ducmV2LnhtbESPQWvCQBSE74X+h+UVvNVNK4Y2dRUpCoIgjenB4zP7&#10;TBazb2N21fjvXaHQ4zAz3zCTWW8bcaHOG8cK3oYJCOLSacOVgt9i+foBwgdkjY1jUnAjD7Pp89ME&#10;M+2unNNlGyoRIewzVFCH0GZS+rImi37oWuLoHVxnMUTZVVJ3eI1w28j3JEmlRcNxocaWvmsqj9uz&#10;VTDfcb4wp83+Jz/kpig+E16nR6UGL/38C0SgPvyH/9orrSAdj0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hyzcYAAADdAAAADwAAAAAAAAAAAAAAAACYAgAAZHJz&#10;L2Rvd25yZXYueG1sUEsFBgAAAAAEAAQA9QAAAIsDAAAAAA==&#10;" filled="f" stroked="f">
                  <v:textbox inset="0,0,0,0">
                    <w:txbxContent>
                      <w:p w:rsidR="002D009F" w:rsidRPr="00B86DFA" w:rsidRDefault="002D009F" w:rsidP="00CB0558">
                        <w:pPr>
                          <w:rPr>
                            <w:sz w:val="24"/>
                            <w:szCs w:val="24"/>
                            <w:lang w:val="en-US"/>
                          </w:rPr>
                        </w:pPr>
                        <w:r w:rsidRPr="00B86DFA">
                          <w:rPr>
                            <w:sz w:val="24"/>
                            <w:szCs w:val="24"/>
                            <w:lang w:val="en-US"/>
                          </w:rPr>
                          <w:t>T</w:t>
                        </w:r>
                      </w:p>
                    </w:txbxContent>
                  </v:textbox>
                </v:shape>
                <v:oval id="Oval 110" o:spid="_x0000_s1764" style="position:absolute;left:5803;top:339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pTVMUA&#10;AADdAAAADwAAAGRycy9kb3ducmV2LnhtbESPQWvCQBSE74X+h+UVeqsbTRNK6iqiFPTQQ6PeH9ln&#10;Esy+DdnXmP57t1DocZiZb5jlenKdGmkIrWcD81kCirjytuXawOn48fIGKgiyxc4zGfihAOvV48MS&#10;C+tv/EVjKbWKEA4FGmhE+kLrUDXkMMx8Txy9ix8cSpRDre2Atwh3nV4kSa4dthwXGuxp21B1Lb+d&#10;gV29KfNRp5Kll91esuv585DOjXl+mjbvoIQm+Q//tffWQJ5l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lNUxQAAAN0AAAAPAAAAAAAAAAAAAAAAAJgCAABkcnMv&#10;ZG93bnJldi54bWxQSwUGAAAAAAQABAD1AAAAigMAAAAA&#10;"/>
                <v:shape id="Text Box 111" o:spid="_x0000_s1765" type="#_x0000_t202" style="position:absolute;left:3861;top:4838;width:52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PIsYA&#10;AADdAAAADwAAAGRycy9kb3ducmV2LnhtbESPQWvCQBSE74X+h+UVems2FhLa6CoiFQoFaUwPHp/Z&#10;Z7KYfRuzq6b/3i0UPA4z8w0zW4y2ExcavHGsYJKkIIhrpw03Cn6q9csbCB+QNXaOScEveVjMHx9m&#10;WGh35ZIu29CICGFfoII2hL6Q0tctWfSJ64mjd3CDxRDl0Eg94DXCbSdf0zSXFg3HhRZ7WrVUH7dn&#10;q2C54/LDnDb77/JQmqp6T/krPyr1/DQupyACjeEe/m9/agV5lmX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1PIsYAAADdAAAADwAAAAAAAAAAAAAAAACYAgAAZHJz&#10;L2Rvd25yZXYueG1sUEsFBgAAAAAEAAQA9QAAAIsDAAAAAA==&#10;" filled="f" stroked="f">
                  <v:textbox inset="0,0,0,0">
                    <w:txbxContent>
                      <w:p w:rsidR="002D009F" w:rsidRPr="00B86DFA" w:rsidRDefault="002D009F" w:rsidP="00CB0558">
                        <w:pPr>
                          <w:jc w:val="center"/>
                          <w:rPr>
                            <w:sz w:val="24"/>
                            <w:szCs w:val="24"/>
                            <w:lang w:val="en-US"/>
                          </w:rPr>
                        </w:pPr>
                        <w:r>
                          <w:rPr>
                            <w:sz w:val="24"/>
                            <w:szCs w:val="24"/>
                          </w:rPr>
                          <w:t>2.8-</w:t>
                        </w:r>
                        <w:r>
                          <w:rPr>
                            <w:sz w:val="24"/>
                            <w:szCs w:val="24"/>
                            <w:lang w:val="en-US"/>
                          </w:rPr>
                          <w:t>rasm</w:t>
                        </w:r>
                        <w:r w:rsidRPr="00B86DFA">
                          <w:rPr>
                            <w:sz w:val="24"/>
                            <w:szCs w:val="24"/>
                            <w:lang w:val="en-US"/>
                          </w:rPr>
                          <w:t>.</w:t>
                        </w:r>
                      </w:p>
                    </w:txbxContent>
                  </v:textbox>
                </v:shape>
                <v:rect id="Rectangle 112" o:spid="_x0000_s1766" style="position:absolute;left:3501;top:329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m8MQA&#10;AADdAAAADwAAAGRycy9kb3ducmV2LnhtbESPQYvCMBSE78L+h/AWvGm6isWtRlkURY9aL97eNs+2&#10;u81LaaJWf70RBI/DzHzDTOetqcSFGldaVvDVj0AQZ1aXnCs4pKveGITzyBory6TgRg7ms4/OFBNt&#10;r7yjy97nIkDYJaig8L5OpHRZQQZd39bEwTvZxqAPssmlbvAa4KaSgyiKpcGSw0KBNS0Kyv73Z6Pg&#10;txwc8L5L15H5Xg39tk3/zselUt3P9mcCwlPr3+FXe6MVxKNR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0pvDEAAAA3QAAAA8AAAAAAAAAAAAAAAAAmAIAAGRycy9k&#10;b3ducmV2LnhtbFBLBQYAAAAABAAEAPUAAACJAwAAAAA=&#10;"/>
                <v:oval id="Oval 113" o:spid="_x0000_s1767" style="position:absolute;left:4014;top:370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NI8UA&#10;AADdAAAADwAAAGRycy9kb3ducmV2LnhtbESPQWvCQBSE74X+h+UJ3urGhsQSXUUqgj300Gjvj+wz&#10;CWbfhuxrTP99t1DocZiZb5jNbnKdGmkIrWcDy0UCirjytuXawOV8fHoBFQTZYueZDHxTgN328WGD&#10;hfV3/qCxlFpFCIcCDTQifaF1qBpyGBa+J47e1Q8OJcqh1nbAe4S7Tj8nSa4dthwXGuzptaHqVn45&#10;A4d6X+ajTiVLr4eTZLfP97d0acx8Nu3XoIQm+Q//tU/WQJ5l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M0jxQAAAN0AAAAPAAAAAAAAAAAAAAAAAJgCAABkcnMv&#10;ZG93bnJldi54bWxQSwUGAAAAAAQABAD1AAAAigMAAAAA&#10;"/>
                <v:shape id="Text Box 114" o:spid="_x0000_s1768" type="#_x0000_t202" style="position:absolute;left:3837;top:332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gvMMA&#10;AADdAAAADwAAAGRycy9kb3ducmV2LnhtbERPz2vCMBS+D/Y/hDfYbaYTLLMzFRkOBoLY1sOOb81r&#10;G2xeuibT+t+bg7Djx/d7tZ5sL840euNYwessAUFcO224VXCsPl/eQPiArLF3TAqu5GGdPz6sMNPu&#10;wgWdy9CKGMI+QwVdCEMmpa87suhnbiCOXONGiyHCsZV6xEsMt72cJ0kqLRqODR0O9NFRfSr/rILN&#10;Nxdb87v/ORRNYapqmfAuPSn1/DRt3kEEmsK/+O7+0grSxSLOjW/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zgvMMAAADdAAAADwAAAAAAAAAAAAAAAACYAgAAZHJzL2Rv&#10;d25yZXYueG1sUEsFBgAAAAAEAAQA9QAAAIgDAAAAAA==&#10;" filled="f" stroked="f">
                  <v:textbox inset="0,0,0,0">
                    <w:txbxContent>
                      <w:p w:rsidR="002D009F" w:rsidRPr="00B86DFA" w:rsidRDefault="002D009F" w:rsidP="00CB0558">
                        <w:pPr>
                          <w:rPr>
                            <w:sz w:val="24"/>
                            <w:szCs w:val="24"/>
                            <w:lang w:val="en-US"/>
                          </w:rPr>
                        </w:pPr>
                        <w:r w:rsidRPr="00B86DFA">
                          <w:rPr>
                            <w:sz w:val="24"/>
                            <w:szCs w:val="24"/>
                            <w:lang w:val="en-US"/>
                          </w:rPr>
                          <w:t>&amp;</w:t>
                        </w:r>
                      </w:p>
                    </w:txbxContent>
                  </v:textbox>
                </v:shape>
                <v:rect id="Rectangle 115" o:spid="_x0000_s1769" style="position:absolute;left:7427;top:185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ygsQA&#10;AADdAAAADwAAAGRycy9kb3ducmV2LnhtbESPQYvCMBSE74L/ITzBm6YqylqNIoqLHrVevD2bZ1tt&#10;XkoTteuvNwsLexxm5htmvmxMKZ5Uu8KygkE/AkGcWl1wpuCUbHtfIJxH1lhaJgU/5GC5aLfmGGv7&#10;4gM9jz4TAcIuRgW591UspUtzMuj6tiIO3tXWBn2QdSZ1ja8AN6UcRtFEGiw4LORY0Tqn9H58GAWX&#10;YnjC9yH5jsx0O/L7Jrk9zhulup1mNQPhqfH/4b/2TiuYjMdT+H0TnoB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MoLEAAAA3QAAAA8AAAAAAAAAAAAAAAAAmAIAAGRycy9k&#10;b3ducmV2LnhtbFBLBQYAAAAABAAEAPUAAACJAwAAAAA=&#10;"/>
                <v:oval id="Oval 116" o:spid="_x0000_s1770" style="position:absolute;left:7940;top:220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2f6sEA&#10;AADdAAAADwAAAGRycy9kb3ducmV2LnhtbERPTWvCQBC9C/0PyxR6040NCSV1FakI9uDB2N6H7JgE&#10;s7MhO8b033cPgsfH+15tJtepkYbQejawXCSgiCtvW64N/Jz38w9QQZAtdp7JwB8F2KxfZissrL/z&#10;icZSahVDOBRooBHpC61D1ZDDsPA9ceQufnAoEQ61tgPeY7jr9HuS5Nphy7GhwZ6+Gqqu5c0Z2NXb&#10;Mh91Kll62R0ku/4ev9OlMW+v0/YTlNAkT/HDfbAG8iyP++Ob+AT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n+rBAAAA3QAAAA8AAAAAAAAAAAAAAAAAmAIAAGRycy9kb3du&#10;cmV2LnhtbFBLBQYAAAAABAAEAPUAAACGAwAAAAA=&#10;"/>
                <v:shape id="Text Box 117" o:spid="_x0000_s1771" type="#_x0000_t202" style="position:absolute;left:7763;top:188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DnMUA&#10;AADdAAAADwAAAGRycy9kb3ducmV2LnhtbESPQWvCQBSE74X+h+UJ3upGwVCjq0ipIAjFGA89vmaf&#10;yWL2bZpdNf77rlDwOMzMN8xi1dtGXKnzxrGC8SgBQVw6bbhScCw2b+8gfEDW2DgmBXfysFq+viww&#10;0+7GOV0PoRIRwj5DBXUIbSalL2uy6EeuJY7eyXUWQ5RdJXWHtwi3jZwkSSotGo4LNbb0UVN5Plys&#10;gvU355/m9+tnn59yUxSzhHfpWanhoF/PQQTqwzP8395qBek0HcP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oOcxQAAAN0AAAAPAAAAAAAAAAAAAAAAAJgCAABkcnMv&#10;ZG93bnJldi54bWxQSwUGAAAAAAQABAD1AAAAigMAAAAA&#10;" filled="f" stroked="f">
                  <v:textbox inset="0,0,0,0">
                    <w:txbxContent>
                      <w:p w:rsidR="002D009F" w:rsidRPr="00B86DFA" w:rsidRDefault="002D009F" w:rsidP="00CB0558">
                        <w:pPr>
                          <w:rPr>
                            <w:sz w:val="24"/>
                            <w:szCs w:val="24"/>
                            <w:lang w:val="en-US"/>
                          </w:rPr>
                        </w:pPr>
                        <w:r w:rsidRPr="00B86DFA">
                          <w:rPr>
                            <w:sz w:val="24"/>
                            <w:szCs w:val="24"/>
                            <w:lang w:val="en-US"/>
                          </w:rPr>
                          <w:t>&amp;</w:t>
                        </w:r>
                      </w:p>
                    </w:txbxContent>
                  </v:textbox>
                </v:shape>
                <v:rect id="Rectangle 118" o:spid="_x0000_s1772" style="position:absolute;left:8856;top:2349;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qTsUA&#10;AADdAAAADwAAAGRycy9kb3ducmV2LnhtbESPQWvCQBSE74L/YXmCN9000mCjq4ii6FHjpbdn9jVJ&#10;m30bsqvG/nq3UPA4zMw3zHzZmVrcqHWVZQVv4wgEcW51xYWCc7YdTUE4j6yxtkwKHuRguej35phq&#10;e+cj3U6+EAHCLkUFpfdNKqXLSzLoxrYhDt6XbQ36INtC6hbvAW5qGUdRIg1WHBZKbGhdUv5zuhoF&#10;lyo+4+8x20XmYzvxhy77vn5ulBoOutUMhKfOv8L/7b1WkLwnMf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2pOxQAAAN0AAAAPAAAAAAAAAAAAAAAAAJgCAABkcnMv&#10;ZG93bnJldi54bWxQSwUGAAAAAAQABAD1AAAAigMAAAAA&#10;"/>
                <v:line id="Line 119" o:spid="_x0000_s1773" style="position:absolute;visibility:visible;mso-wrap-style:square" from="9189,2349" to="9189,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QU8gAAADdAAAADwAAAGRycy9kb3ducmV2LnhtbESPQUsDMRSE74L/ITzBm83a0iBr01Is&#10;QuuhtFXQ4+vmubu6eVmSuLv9902h4HGYmW+Y2WKwjejIh9qxhsdRBoK4cKbmUsPH++vDE4gQkQ02&#10;jknDiQIs5rc3M8yN63lP3SGWIkE45KihirHNpQxFRRbDyLXEyft23mJM0pfSeOwT3DZynGVKWqw5&#10;LVTY0ktFxe/hz2rYTnaqW27e1sPnRh2L1f749dN7re/vhuUziEhD/A9f22ujQU3VB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JQU8gAAADdAAAADwAAAAAA&#10;AAAAAAAAAAChAgAAZHJzL2Rvd25yZXYueG1sUEsFBgAAAAAEAAQA+QAAAJYDAAAAAA==&#10;"/>
                <v:shape id="Text Box 120" o:spid="_x0000_s1774" type="#_x0000_t202" style="position:absolute;left:8901;top:329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0gBMYA&#10;AADdAAAADwAAAGRycy9kb3ducmV2LnhtbESPQWvCQBSE74L/YXmF3nRTaYONriLSQqFQTOKhx2f2&#10;mSxm38bsVtN/3y0IHoeZ+YZZrgfbigv13jhW8DRNQBBXThuuFezL98kchA/IGlvHpOCXPKxX49ES&#10;M+2unNOlCLWIEPYZKmhC6DIpfdWQRT91HXH0jq63GKLsa6l7vEa4beUsSVJp0XBcaLCjbUPVqfix&#10;CjbfnL+Z89dhlx9zU5avCX+mJ6UeH4bNAkSgIdzDt/aHVpC+pM/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0gBMYAAADdAAAADwAAAAAAAAAAAAAAAACYAgAAZHJz&#10;L2Rvd25yZXYueG1sUEsFBgAAAAAEAAQA9QAAAIsDAAAAAA==&#10;" filled="f" stroked="f">
                  <v:textbox inset="0,0,0,0">
                    <w:txbxContent>
                      <w:p w:rsidR="002D009F" w:rsidRPr="00B86DFA" w:rsidRDefault="002D009F" w:rsidP="00CB0558">
                        <w:pPr>
                          <w:rPr>
                            <w:sz w:val="24"/>
                            <w:szCs w:val="24"/>
                            <w:lang w:val="en-US"/>
                          </w:rPr>
                        </w:pPr>
                        <w:r w:rsidRPr="00B86DFA">
                          <w:rPr>
                            <w:sz w:val="24"/>
                            <w:szCs w:val="24"/>
                            <w:lang w:val="en-US"/>
                          </w:rPr>
                          <w:t>R</w:t>
                        </w:r>
                      </w:p>
                    </w:txbxContent>
                  </v:textbox>
                </v:shape>
                <v:shape id="Text Box 121" o:spid="_x0000_s1775" type="#_x0000_t202" style="position:absolute;left:8892;top:256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Fn8UA&#10;AADdAAAADwAAAGRycy9kb3ducmV2LnhtbESPQWvCQBSE70L/w/IKvelGwaDRVUQsFArSGA89vmaf&#10;yWL2bcxuNf33bkHwOMzMN8xy3dtGXKnzxrGC8SgBQVw6bbhScCzehzMQPiBrbByTgj/ysF69DJaY&#10;aXfjnK6HUIkIYZ+hgjqENpPSlzVZ9CPXEkfv5DqLIcqukrrDW4TbRk6SJJUWDceFGlva1lSeD79W&#10;weab85257H++8lNuimKe8Gd6Vurttd8sQATqwzP8aH9oBek0nc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YWfxQAAAN0AAAAPAAAAAAAAAAAAAAAAAJgCAABkcnMv&#10;ZG93bnJldi54bWxQSwUGAAAAAAQABAD1AAAAigMAAAAA&#10;" filled="f" stroked="f">
                  <v:textbox inset="0,0,0,0">
                    <w:txbxContent>
                      <w:p w:rsidR="002D009F" w:rsidRPr="00B86DFA" w:rsidRDefault="002D009F" w:rsidP="00CB0558">
                        <w:pPr>
                          <w:rPr>
                            <w:sz w:val="24"/>
                            <w:szCs w:val="24"/>
                            <w:lang w:val="en-US"/>
                          </w:rPr>
                        </w:pPr>
                        <w:r w:rsidRPr="00B86DFA">
                          <w:rPr>
                            <w:sz w:val="24"/>
                            <w:szCs w:val="24"/>
                            <w:lang w:val="en-US"/>
                          </w:rPr>
                          <w:t>S</w:t>
                        </w:r>
                      </w:p>
                    </w:txbxContent>
                  </v:textbox>
                </v:shape>
                <v:shape id="Text Box 122" o:spid="_x0000_s1776" type="#_x0000_t202" style="position:absolute;left:9567;top:25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b6MYA&#10;AADdAAAADwAAAGRycy9kb3ducmV2LnhtbESPQWsCMRSE70L/Q3iF3jRboaFujSKlgiAU1+2hx9fN&#10;cze4edluoq7/vhEKHoeZ+YaZLwfXijP1wXrW8DzJQBBX3liuNXyV6/EriBCRDbaeScOVAiwXD6M5&#10;5sZfuKDzPtYiQTjkqKGJsculDFVDDsPEd8TJO/jeYUyyr6Xp8ZLgrpXTLFPSoeW00GBH7w1Vx/3J&#10;aVh9c/Fhfz9/dsWhsGU5y3irjlo/PQ6rNxCRhngP/7c3RoN6UQp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Mb6MYAAADdAAAADwAAAAAAAAAAAAAAAACYAgAAZHJz&#10;L2Rvd25yZXYueG1sUEsFBgAAAAAEAAQA9QAAAIsDAAAAAA==&#10;" filled="f" stroked="f">
                  <v:textbox inset="0,0,0,0">
                    <w:txbxContent>
                      <w:p w:rsidR="002D009F" w:rsidRPr="00B86DFA" w:rsidRDefault="002D009F" w:rsidP="00CB0558">
                        <w:pPr>
                          <w:rPr>
                            <w:sz w:val="24"/>
                            <w:szCs w:val="24"/>
                            <w:lang w:val="en-US"/>
                          </w:rPr>
                        </w:pPr>
                        <w:r w:rsidRPr="00B86DFA">
                          <w:rPr>
                            <w:sz w:val="24"/>
                            <w:szCs w:val="24"/>
                            <w:lang w:val="en-US"/>
                          </w:rPr>
                          <w:t>T</w:t>
                        </w:r>
                      </w:p>
                    </w:txbxContent>
                  </v:textbox>
                </v:shape>
                <v:oval id="Oval 123" o:spid="_x0000_s1777" style="position:absolute;left:9729;top:341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HnsUA&#10;AADdAAAADwAAAGRycy9kb3ducmV2LnhtbESPQWvCQBSE74X+h+UJ3urGhsQSXUUqgj300Gjvj+wz&#10;CWbfhuxrTP99t1DocZiZb5jNbnKdGmkIrWcDy0UCirjytuXawOV8fHoBFQTZYueZDHxTgN328WGD&#10;hfV3/qCxlFpFCIcCDTQifaF1qBpyGBa+J47e1Q8OJcqh1nbAe4S7Tj8nSa4dthwXGuzptaHqVn45&#10;A4d6X+ajTiVLr4eTZLfP97d0acx8Nu3XoIQm+Q//tU/WQJ7lK/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AeexQAAAN0AAAAPAAAAAAAAAAAAAAAAAJgCAABkcnMv&#10;ZG93bnJldi54bWxQSwUGAAAAAAQABAD1AAAAigMAAAAA&#10;"/>
                <v:rect id="Rectangle 124" o:spid="_x0000_s1778" style="position:absolute;left:7427;top:331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dpMMA&#10;AADdAAAADwAAAGRycy9kb3ducmV2LnhtbERPTW+CQBC9m/gfNtOkN11qU9JSV2M0mPYocOltyk6B&#10;lp0l7Aror3cPTTy+vO/1djKtGKh3jWUFT8sIBHFpdcOVgiJPF68gnEfW2FomBRdysN3MZ2tMtB35&#10;REPmKxFC2CWooPa+S6R0ZU0G3dJ2xIH7sb1BH2BfSd3jGMJNK1dRFEuDDYeGGjva11T+ZWej4LtZ&#10;FXg95cfIvKXP/nPKf89fB6UeH6bdOwhPk7+L/90fWkH8Eoe54U1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tdpMMAAADdAAAADwAAAAAAAAAAAAAAAACYAgAAZHJzL2Rv&#10;d25yZXYueG1sUEsFBgAAAAAEAAQA9QAAAIgDAAAAAA==&#10;"/>
                <v:oval id="Oval 125" o:spid="_x0000_s1779" style="position:absolute;left:7940;top:382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2d8UA&#10;AADdAAAADwAAAGRycy9kb3ducmV2LnhtbESPQWvCQBSE74X+h+UJ3urGhgQbXUUqgj300Gjvj+wz&#10;CWbfhuxrTP99t1DocZiZb5jNbnKdGmkIrWcDy0UCirjytuXawOV8fFqBCoJssfNMBr4pwG77+LDB&#10;wvo7f9BYSq0ihEOBBhqRvtA6VA05DAvfE0fv6geHEuVQazvgPcJdp5+TJNcOW44LDfb02lB1K7+c&#10;gUO9L/NRp5Kl18NJstvn+1u6NGY+m/ZrUEKT/If/2idrIM/yF/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zZ3xQAAAN0AAAAPAAAAAAAAAAAAAAAAAJgCAABkcnMv&#10;ZG93bnJldi54bWxQSwUGAAAAAAQABAD1AAAAigMAAAAA&#10;"/>
                <v:shape id="Text Box 126" o:spid="_x0000_s1780" type="#_x0000_t202" style="position:absolute;left:7763;top:33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2sMA&#10;AADdAAAADwAAAGRycy9kb3ducmV2LnhtbERPz2vCMBS+C/sfwht403SDVdcZRYYDQRBrd9jxrXm2&#10;wealNlHrf28OgseP7/ds0dtGXKjzxrGCt3ECgrh02nCl4Lf4GU1B+ICssXFMCm7kYTF/Gcww0+7K&#10;OV32oRIxhH2GCuoQ2kxKX9Zk0Y9dSxy5g+sshgi7SuoOrzHcNvI9SVJp0XBsqLGl75rK4/5sFSz/&#10;OF+Z0/Z/lx9yUxSfCW/So1LD1375BSJQH57ih3utFaQfk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w2sMAAADdAAAADwAAAAAAAAAAAAAAAACYAgAAZHJzL2Rv&#10;d25yZXYueG1sUEsFBgAAAAAEAAQA9QAAAIgDAAAAAA==&#10;" filled="f" stroked="f">
                  <v:textbox inset="0,0,0,0">
                    <w:txbxContent>
                      <w:p w:rsidR="002D009F" w:rsidRPr="00B86DFA" w:rsidRDefault="002D009F" w:rsidP="00CB0558">
                        <w:pPr>
                          <w:rPr>
                            <w:sz w:val="24"/>
                            <w:szCs w:val="24"/>
                            <w:lang w:val="en-US"/>
                          </w:rPr>
                        </w:pPr>
                        <w:r w:rsidRPr="00B86DFA">
                          <w:rPr>
                            <w:sz w:val="24"/>
                            <w:szCs w:val="24"/>
                            <w:lang w:val="en-US"/>
                          </w:rPr>
                          <w:t>&amp;</w:t>
                        </w:r>
                      </w:p>
                    </w:txbxContent>
                  </v:textbox>
                </v:shape>
                <v:shape id="Freeform 127" o:spid="_x0000_s1781" style="position:absolute;left:4737;top:2066;width:2700;height:720;visibility:visible;mso-wrap-style:square;v-text-anchor:top" coordsize="27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Bz8UA&#10;AADdAAAADwAAAGRycy9kb3ducmV2LnhtbESPQWsCMRSE7wX/Q3hCL6JZC9p2NUppKYh4cVukx8fm&#10;mV3cvCxJXNd/bwShx2FmvmGW6942oiMfascKppMMBHHpdM1Gwe/P9/gNRIjIGhvHpOBKAdarwdMS&#10;c+0uvKeuiEYkCIccFVQxtrmUoazIYpi4ljh5R+ctxiS9kdrjJcFtI1+ybC4t1pwWKmzps6LyVJyt&#10;gm773h7+wtnvio3OzNdRjoyWSj0P+48FiEh9/A8/2hutYD57ncL9TX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MHPxQAAAN0AAAAPAAAAAAAAAAAAAAAAAJgCAABkcnMv&#10;ZG93bnJldi54bWxQSwUGAAAAAAQABAD1AAAAigMAAAAA&#10;" path="m180,720l,720,,,2700,e" filled="f">
                  <v:path arrowok="t" o:connecttype="custom" o:connectlocs="180,720;0,720;0,0;2700,0" o:connectangles="0,0,0,0"/>
                </v:shape>
                <v:shape id="Freeform 128" o:spid="_x0000_s1782" style="position:absolute;left:5841;top:2362;width:1581;height:360;visibility:visible;mso-wrap-style:square;v-text-anchor:top" coordsize="16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s8UA&#10;AADdAAAADwAAAGRycy9kb3ducmV2LnhtbESPQWvCQBSE7wX/w/KE3urGgLakriJKwRwsNBW9PrLP&#10;JDT7NuyuJv57tyB4HGbmG2axGkwrruR8Y1nBdJKAIC6tbrhScPj9evsA4QOyxtYyKbiRh9Vy9LLA&#10;TNuef+hahEpECPsMFdQhdJmUvqzJoJ/Yjjh6Z+sMhihdJbXDPsJNK9MkmUuDDceFGjva1FT+FRej&#10;wGFxyr/3aZ835+MWd8c8vdxmSr2Oh/UniEBDeIYf7Z1WMJ+9p/D/Jj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KzxQAAAN0AAAAPAAAAAAAAAAAAAAAAAJgCAABkcnMv&#10;ZG93bnJldi54bWxQSwUGAAAAAAQABAD1AAAAigMAAAAA&#10;" path="m,360r180,l180,,1620,e" filled="f">
                  <v:path arrowok="t" o:connecttype="custom" o:connectlocs="0,360;176,360;176,0;1581,0" o:connectangles="0,0,0,0"/>
                </v:shape>
                <v:shape id="Freeform 129" o:spid="_x0000_s1783" style="position:absolute;left:4761;top:3474;width:2667;height:624;visibility:visible;mso-wrap-style:square;v-text-anchor:top" coordsize="27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6I8YA&#10;AADdAAAADwAAAGRycy9kb3ducmV2LnhtbESPT2sCMRTE7wW/Q3iFXopmbfFPt0YRS0HEi6uIx8fm&#10;mV26eVmSuG6/fVMo9DjMzG+Yxaq3jejIh9qxgvEoA0FcOl2zUXA6fg7nIEJE1tg4JgXfFGC1HDws&#10;MNfuzgfqimhEgnDIUUEVY5tLGcqKLIaRa4mTd3XeYkzSG6k93hPcNvIly6bSYs1pocKWNhWVX8XN&#10;Kuh2b+35Em5+X2x1Zj6u8tloqdTTY79+BxGpj//hv/ZWK5hOZq/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b6I8YAAADdAAAADwAAAAAAAAAAAAAAAACYAgAAZHJz&#10;L2Rvd25yZXYueG1sUEsFBgAAAAAEAAQA9QAAAIsDAAAAAA==&#10;" path="m180,l,,,720r2700,e" filled="f">
                  <v:path arrowok="t" o:connecttype="custom" o:connectlocs="178,0;0,0;0,624;2667,624" o:connectangles="0,0,0,0"/>
                </v:shape>
                <v:shape id="Freeform 130" o:spid="_x0000_s1784" style="position:absolute;left:5841;top:3418;width:1573;height:360;visibility:visible;mso-wrap-style:square;v-text-anchor:top" coordsize="16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vXMYA&#10;AADdAAAADwAAAGRycy9kb3ducmV2LnhtbESPT2vCQBTE74V+h+UVvOmmwT8lukqpCOZQwVj0+sg+&#10;k9Ds27C7mvjtu4VCj8PM/IZZbQbTijs531hW8DpJQBCXVjdcKfg67cZvIHxA1thaJgUP8rBZPz+t&#10;MNO25yPdi1CJCGGfoYI6hC6T0pc1GfQT2xFH72qdwRClq6R22Ee4aWWaJHNpsOG4UGNHHzWV38XN&#10;KHBYXPLDZ9rnzfW8xf05T2+PmVKjl+F9CSLQEP7Df+29VjCfLa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rvXMYAAADdAAAADwAAAAAAAAAAAAAAAACYAgAAZHJz&#10;L2Rvd25yZXYueG1sUEsFBgAAAAAEAAQA9QAAAIsDAAAAAA==&#10;" path="m,l360,r,360l1620,360e" filled="f">
                  <v:path arrowok="t" o:connecttype="custom" o:connectlocs="0,0;350,0;350,360;1573,360" o:connectangles="0,0,0,0"/>
                </v:shape>
                <v:shape id="Freeform 131" o:spid="_x0000_s1785" style="position:absolute;left:7061;top:2049;width:360;height:1425;visibility:visible;mso-wrap-style:square;v-text-anchor:top" coordsize="3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S8kA&#10;AADdAAAADwAAAGRycy9kb3ducmV2LnhtbESPT0vDQBTE74LfYXmCF2k3Cq0asy1WFPTQQ9OCeHtk&#10;X/7Y7NuYfW1TP323IHgcZuY3TDYfXKv21IfGs4HbcQKKuPC24crAZv02egAVBNli65kMHCnAfHZ5&#10;kWFq/YFXtM+lUhHCIUUDtUiXah2KmhyGse+Io1f63qFE2Vfa9niIcNfquySZaocNx4UaO3qpqdjm&#10;O2fg9+ZHqqUsXhdfj5+r/EN/l+12bcz11fD8BEpokP/wX/vdGphO7idwfhOfgJ6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7HAS8kAAADdAAAADwAAAAAAAAAAAAAAAACYAgAA&#10;ZHJzL2Rvd25yZXYueG1sUEsFBgAAAAAEAAQA9QAAAI4DAAAAAA==&#10;" path="m360,1440l,1440,,e" filled="f">
                  <v:path arrowok="t" o:connecttype="custom" o:connectlocs="360,1425;0,1425;0,0" o:connectangles="0,0,0"/>
                </v:shape>
                <v:shape id="Freeform 132" o:spid="_x0000_s1786" style="position:absolute;left:6881;top:2646;width:540;height:1444;visibility:visible;mso-wrap-style:square;v-text-anchor:top" coordsize="5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1+8UA&#10;AADdAAAADwAAAGRycy9kb3ducmV2LnhtbESP3WoCMRSE7wXfIZxC7zRbf7ZlaxQtFESKoPYBDpuz&#10;2W03J8smuunbN4WCl8PMfMOsNtG24ka9bxwreJpmIIhLpxs2Cj4v75MXED4ga2wdk4If8rBZj0cr&#10;LLQb+ES3czAiQdgXqKAOoSuk9GVNFv3UdcTJq1xvMSTZG6l7HBLctnKWZbm02HBaqLGjt5rK7/PV&#10;KojHj6E6xLz6OtBu3vB8a8zCKPX4ELevIALFcA//t/daQb58zuHvTXo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X7xQAAAN0AAAAPAAAAAAAAAAAAAAAAAJgCAABkcnMv&#10;ZG93bnJldi54bWxQSwUGAAAAAAQABAD1AAAAigMAAAAA&#10;" path="m540,l,,,1440e" filled="f">
                  <v:path arrowok="t" o:connecttype="custom" o:connectlocs="540,0;0,0;0,1444" o:connectangles="0,0,0"/>
                </v:shape>
                <v:shape id="Freeform 133" o:spid="_x0000_s1787" style="position:absolute;left:7958;top:2214;width:895;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2z8QA&#10;AADdAAAADwAAAGRycy9kb3ducmV2LnhtbESP0WrCQBRE3wv+w3KFvtVNxaqkriLSQDBPUT/gkr3N&#10;hmbvhuxW03y9WxB8HGbmDLPZDbYVV+p941jB+ywBQVw53XCt4HLO3tYgfEDW2DomBX/kYbedvGww&#10;1e7GJV1PoRYRwj5FBSaELpXSV4Ys+pnriKP37XqLIcq+lrrHW4TbVs6TZCktNhwXDHZ0MFT9nH6t&#10;gnm7MEWSF+MXH2scx2xRSueUep0O+08QgYbwDD/auVaw/Fit4P9Nf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Ns/EAAAA3QAAAA8AAAAAAAAAAAAAAAAAmAIAAGRycy9k&#10;b3ducmV2LnhtbFBLBQYAAAAABAAEAPUAAACJAwAAAAA=&#10;" path="m,l360,r,540l900,540e" filled="f">
                  <v:path arrowok="t" o:connecttype="custom" o:connectlocs="0,0;358,0;358,540;895,540" o:connectangles="0,0,0,0"/>
                </v:shape>
                <v:shape id="Freeform 134" o:spid="_x0000_s1788" style="position:absolute;left:7961;top:3474;width:900;height:360;visibility:visible;mso-wrap-style:square;v-text-anchor:top" coordsize="9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hhMEA&#10;AADdAAAADwAAAGRycy9kb3ducmV2LnhtbERPTYvCMBC9C/6HMIIXWVNFu9I1igiK4EnrwePQjG3Z&#10;ZlKbWOu/NwfB4+N9L9edqURLjSstK5iMIxDEmdUl5wou6e5nAcJ5ZI2VZVLwIgfrVb+3xETbJ5+o&#10;PftchBB2CSoovK8TKV1WkEE3tjVx4G62MegDbHKpG3yGcFPJaRTF0mDJoaHAmrYFZf/nh1Gw5bne&#10;t+mCT9U+P47M7Zre45lSw0G3+QPhqfNf8cd90Ari+W+YG96EJ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boYTBAAAA3QAAAA8AAAAAAAAAAAAAAAAAmAIAAGRycy9kb3du&#10;cmV2LnhtbFBLBQYAAAAABAAEAPUAAACGAwAAAAA=&#10;" path="m,360r360,l360,,900,e" filled="f">
                  <v:path arrowok="t" o:connecttype="custom" o:connectlocs="0,360;360,360;360,0;900,0" o:connectangles="0,0,0,0"/>
                </v:shape>
                <v:line id="Line 135" o:spid="_x0000_s1789" style="position:absolute;visibility:visible;mso-wrap-style:square" from="4041,3726" to="476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xZMkAAADdAAAADwAAAGRycy9kb3ducmV2LnhtbESPT0vDQBTE7wW/w/IEb+1GpbGN3Zai&#10;FFoPYv9Ae3zNPpNo9m3Y3Sbx23cFweMwM79hZove1KIl5yvLCu5HCQji3OqKCwWH/Wo4AeEDssba&#10;Min4IQ+L+c1ghpm2HW+p3YVCRAj7DBWUITSZlD4vyaAf2YY4ep/WGQxRukJqh12Em1o+JEkqDVYc&#10;F0ps6KWk/Ht3MQreHz/Sdrl5W/fHTXrOX7fn01fnlLq77ZfPIAL14T/8115rBen4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z8WTJAAAA3QAAAA8AAAAA&#10;AAAAAAAAAAAAoQIAAGRycy9kb3ducmV2LnhtbFBLBQYAAAAABAAEAPkAAACXAwAAAAA=&#10;"/>
                <v:line id="Line 136" o:spid="_x0000_s1790" style="position:absolute;visibility:visible;mso-wrap-style:square" from="4033,2306" to="4753,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o3sQAAADdAAAADwAAAGRycy9kb3ducmV2LnhtbERPy2rCQBTdF/yH4Qrd1YmVBomOIhZB&#10;uyj1Abq8Zq5JNHMnzEyT9O87i0KXh/OeL3tTi5acrywrGI8SEMS51RUXCk7HzcsUhA/IGmvLpOCH&#10;PCwXg6c5Ztp2vKf2EAoRQ9hnqKAMocmk9HlJBv3INsSRu1lnMEToCqkddjHc1PI1SVJpsOLYUGJD&#10;65Lyx+HbKPicfKXtavex7c+79Jq/76+Xe+eUeh72qxmIQH34F/+5t1pB+ja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CjexAAAAN0AAAAPAAAAAAAAAAAA&#10;AAAAAKECAABkcnMvZG93bnJldi54bWxQSwUGAAAAAAQABAD5AAAAkgMAAAAA&#10;"/>
                <v:oval id="Oval 137" o:spid="_x0000_s1791" style="position:absolute;left:4734;top:37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5SsQA&#10;AADdAAAADwAAAGRycy9kb3ducmV2LnhtbESPQWvCQBSE70L/w/IKvUjdpGAIqauUgMWr0YPH1+xr&#10;Epp9G3a3Jvn3riB4HGbmG2azm0wvruR8Z1lBukpAENdWd9woOJ/27zkIH5A19pZJwUwedtuXxQYL&#10;bUc+0rUKjYgQ9gUqaEMYCil93ZJBv7IDcfR+rTMYonSN1A7HCDe9/EiSTBrsOC60OFDZUv1X/RsF&#10;bjnM5Xwo9+kPf1frMdeX7KyVenudvj5BBJrCM/xoH7SCbJ2ncH8Tn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uUrEAAAA3QAAAA8AAAAAAAAAAAAAAAAAmAIAAGRycy9k&#10;b3ducmV2LnhtbFBLBQYAAAAABAAEAPUAAACJAwAAAAA=&#10;" fillcolor="black"/>
                <v:oval id="Oval 138" o:spid="_x0000_s1792" style="position:absolute;left:4721;top:22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nPcQA&#10;AADdAAAADwAAAGRycy9kb3ducmV2LnhtbESPQWvCQBSE74X+h+UJvRTdKBhCzCoSsHht6sHjM/tM&#10;gtm3YXdrkn/fLRR6HGbmG6Y4TKYXT3K+s6xgvUpAENdWd9wouHydlhkIH5A19pZJwUweDvvXlwJz&#10;bUf+pGcVGhEh7HNU0IYw5FL6uiWDfmUH4ujdrTMYonSN1A7HCDe93CRJKg12HBdaHKhsqX5U30aB&#10;ex/mcj6Xp/WNP6rtmOlretFKvS2m4w5EoCn8h//aZ60g3WYb+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Jz3EAAAA3QAAAA8AAAAAAAAAAAAAAAAAmAIAAGRycy9k&#10;b3ducmV2LnhtbFBLBQYAAAAABAAEAPUAAACJAwAAAAA=&#10;" fillcolor="black"/>
                <v:oval id="Oval 139" o:spid="_x0000_s1793" style="position:absolute;left:7037;top:20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CpsQA&#10;AADdAAAADwAAAGRycy9kb3ducmV2LnhtbESPQWvCQBSE7wX/w/IEL6VurBhCdJUSsHht9NDja/Y1&#10;CWbfht2tSf69WxA8DjPzDbM7jKYTN3K+taxgtUxAEFdWt1wruJyPbxkIH5A1dpZJwUQeDvvZyw5z&#10;bQf+olsZahEh7HNU0ITQ51L6qiGDfml74uj9WmcwROlqqR0OEW46+Z4kqTTYclxosKeioepa/hkF&#10;7rWfiulUHFc//Fluhkx/pxet1GI+fmxBBBrDM/xon7SCdJOt4f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EgqbEAAAA3QAAAA8AAAAAAAAAAAAAAAAAmAIAAGRycy9k&#10;b3ducmV2LnhtbFBLBQYAAAAABAAEAPUAAACJAwAAAAA=&#10;" fillcolor="black"/>
                <v:oval id="Oval 140" o:spid="_x0000_s1794" style="position:absolute;left:6865;top:407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a0sQA&#10;AADdAAAADwAAAGRycy9kb3ducmV2LnhtbESPQWvCQBSE7wX/w/IEL6VuLBpCdJUSsHht9NDja/Y1&#10;CWbfht2tSf69WxA8DjPzDbM7jKYTN3K+taxgtUxAEFdWt1wruJyPbxkIH5A1dpZJwUQeDvvZyw5z&#10;bQf+olsZahEh7HNU0ITQ51L6qiGDfml74uj9WmcwROlqqR0OEW46+Z4kqTTYclxosKeioepa/hkF&#10;7rWfiulUHFc//Fluhkx/pxet1GI+fmxBBBrDM/xon7SCdJOt4f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GtLEAAAA3QAAAA8AAAAAAAAAAAAAAAAAmAIAAGRycy9k&#10;b3ducmV2LnhtbFBLBQYAAAAABAAEAPUAAACJAwAAAAA=&#10;" fillcolor="black"/>
                <v:shape id="Freeform 141" o:spid="_x0000_s1795" style="position:absolute;left:3141;top:2574;width:360;height:900;visibility:visible;mso-wrap-style:square;v-text-anchor:top" coordsize="3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T8MA&#10;AADdAAAADwAAAGRycy9kb3ducmV2LnhtbESP0YrCMBRE3wX/IVxhX2RNFZRSjSKCuwV9UfcDLsm1&#10;DTY3pclq9+83guDjMDNnmNWmd424UxesZwXTSQaCWHtjuVLwc9l/5iBCRDbYeCYFfxRgsx4OVlgY&#10;/+AT3c+xEgnCoUAFdYxtIWXQNTkME98SJ+/qO4cxya6SpsNHgrtGzrJsIR1aTgs1trSrSd/Ov06B&#10;bctxrrXMyvJLz3bf5niwMlfqY9RvlyAi9fEdfrVLo2Axz+fwf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zT8MAAADdAAAADwAAAAAAAAAAAAAAAACYAgAAZHJzL2Rv&#10;d25yZXYueG1sUEsFBgAAAAAEAAQA9QAAAIgDAAAAAA==&#10;" path="m360,900l,900,,,360,e" filled="f">
                  <v:path arrowok="t" o:connecttype="custom" o:connectlocs="360,900;0,900;0,0;360,0" o:connectangles="0,0,0,0"/>
                </v:shape>
                <v:line id="Line 142" o:spid="_x0000_s1796" style="position:absolute;flip:x;visibility:visible;mso-wrap-style:square" from="2421,2214" to="350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lzsgAAADdAAAADwAAAGRycy9kb3ducmV2LnhtbESPQUvDQBSE74L/YXmCF7EbpQ1p2m0p&#10;guChF6ukeHvNvmZDsm/j7tqm/94tCB6HmfmGWa5H24sT+dA6VvA0yUAQ10633Cj4/Hh9LECEiKyx&#10;d0wKLhRgvbq9WWKp3Znf6bSLjUgQDiUqMDEOpZShNmQxTNxAnLyj8xZjkr6R2uM5wW0vn7MslxZb&#10;TgsGB3oxVHe7H6tAFtuHb785TLuq2+/npqqr4Wur1P3duFmAiDTG//Bf+00ryGdFDtc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JlzsgAAADdAAAADwAAAAAA&#10;AAAAAAAAAAChAgAAZHJzL2Rvd25yZXYueG1sUEsFBgAAAAAEAAQA+QAAAJYDAAAAAA==&#10;"/>
                <v:line id="Line 143" o:spid="_x0000_s1797" style="position:absolute;flip:x;visibility:visible;mso-wrap-style:square" from="2421,3834" to="350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AVcgAAADdAAAADwAAAGRycy9kb3ducmV2LnhtbESPQUsDMRSE70L/Q3iFXsRmlVrXtWkp&#10;guChF1vZ4u25eW6W3bysSdpu/70RCj0OM/MNs1gNthNH8qFxrOB+moEgrpxuuFbwuXu7y0GEiKyx&#10;c0wKzhRgtRzdLLDQ7sQfdNzGWiQIhwIVmBj7QspQGbIYpq4nTt6P8xZjkr6W2uMpwW0nH7JsLi02&#10;nBYM9vRqqGq3B6tA5pvbX7/+nrVlu98/m7Iq+6+NUpPxsH4BEWmI1/Cl/a4VzB/zJ/h/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AVcgAAADdAAAADwAAAAAA&#10;AAAAAAAAAAChAgAAZHJzL2Rvd25yZXYueG1sUEsFBgAAAAAEAAQA+QAAAJYDAAAAAA==&#10;"/>
                <v:line id="Line 144" o:spid="_x0000_s1798" style="position:absolute;visibility:visible;mso-wrap-style:square" from="9745,2706" to="10465,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ok2MQAAADdAAAADwAAAGRycy9kb3ducmV2LnhtbERPy2rCQBTdF/yH4Qrd1YmVBomOIhZB&#10;uyj1Abq8Zq5JNHMnzEyT9O87i0KXh/OeL3tTi5acrywrGI8SEMS51RUXCk7HzcsUhA/IGmvLpOCH&#10;PCwXg6c5Ztp2vKf2EAoRQ9hnqKAMocmk9HlJBv3INsSRu1lnMEToCqkddjHc1PI1SVJpsOLYUGJD&#10;65Lyx+HbKPicfKXtavex7c+79Jq/76+Xe+eUeh72qxmIQH34F/+5t1pB+ja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iTYxAAAAN0AAAAPAAAAAAAAAAAA&#10;AAAAAKECAABkcnMvZG93bnJldi54bWxQSwUGAAAAAAQABAD5AAAAkgMAAAAA&#10;"/>
                <v:line id="Line 145" o:spid="_x0000_s1799" style="position:absolute;visibility:visible;mso-wrap-style:square" from="9769,3434" to="10489,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BQ8gAAADdAAAADwAAAGRycy9kb3ducmV2LnhtbESPQWvCQBSE74X+h+UVvNVNLQYbXUUq&#10;BfUgagvt8Zl9Jmmzb8PumqT/3i0IPQ4z8w0zW/SmFi05X1lW8DRMQBDnVldcKPh4f3ucgPABWWNt&#10;mRT8kofF/P5uhpm2HR+oPYZCRAj7DBWUITSZlD4vyaAf2oY4emfrDIYoXSG1wy7CTS1HSZJKgxXH&#10;hRIbei0p/zlejILd8z5tl5vtuv/cpKd8dTh9fXdOqcFDv5yCCNSH//CtvdYK0vHkBf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aBQ8gAAADdAAAADwAAAAAA&#10;AAAAAAAAAAChAgAAZHJzL2Rvd25yZXYueG1sUEsFBgAAAAAEAAQA+QAAAJYDAAAAAA==&#10;"/>
                <v:shape id="Freeform 146" o:spid="_x0000_s1800" style="position:absolute;left:3141;top:2724;width:6840;height:1650;visibility:visible;mso-wrap-style:square;v-text-anchor:top" coordsize="68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oJ8QA&#10;AADdAAAADwAAAGRycy9kb3ducmV2LnhtbERPXWvCMBR9H/gfwhV8m6lCnatGEcdgIMh0ZbC3S3Pb&#10;FJubtona/XvzMNjj4Xyvt4NtxI16XztWMJsmIIgLp2uuFORf789LED4ga2wck4Jf8rDdjJ7WmGl3&#10;5xPdzqESMYR9hgpMCG0mpS8MWfRT1xJHrnS9xRBhX0nd4z2G20bOk2QhLdYcGwy2tDdUXM5Xq+DY&#10;+fSzfJv/mO/ZS5GX6aHr8oNSk/GwW4EINIR/8Z/7QytYpK9xf3w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aCfEAAAA3QAAAA8AAAAAAAAAAAAAAAAAmAIAAGRycy9k&#10;b3ducmV2LnhtbFBLBQYAAAAABAAEAPUAAACJAwAAAAA=&#10;" path="m360,1260l,1260r,360l6840,1620,6840,e" filled="f">
                  <v:path arrowok="t" o:connecttype="custom" o:connectlocs="360,1283;0,1283;0,1650;6840,1650;6840,0" o:connectangles="0,0,0,0,0"/>
                </v:shape>
                <v:oval id="Oval 147" o:spid="_x0000_s1801" style="position:absolute;left:9948;top:268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Mvl8UA&#10;AADdAAAADwAAAGRycy9kb3ducmV2LnhtbESPwWrDMBBE74H+g9hCL6GRXYhJ3cimGFJyrZNDjhtr&#10;a5taKyOpsf33VaGQ4zAzb5h9OZtB3Mj53rKCdJOAIG6s7rlVcD4dnncgfEDWOFgmBQt5KIuH1R5z&#10;bSf+pFsdWhEh7HNU0IUw5lL6piODfmNH4uh9WWcwROlaqR1OEW4G+ZIkmTTYc1zocKSqo+a7/jEK&#10;3HpcquVYHdIrf9Tbaacv2Vkr9fQ4v7+BCDSHe/i/fdQKsu1rCn9v4hO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y+XxQAAAN0AAAAPAAAAAAAAAAAAAAAAAJgCAABkcnMv&#10;ZG93bnJldi54bWxQSwUGAAAAAAQABAD1AAAAigMAAAAA&#10;" fillcolor="black"/>
                <v:shape id="Freeform 148" o:spid="_x0000_s1802" style="position:absolute;left:3141;top:1641;width:7020;height:1800;visibility:visible;mso-wrap-style:square;v-text-anchor:top" coordsize="70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tFMcA&#10;AADdAAAADwAAAGRycy9kb3ducmV2LnhtbESP3WoCMRSE74W+QziF3tWsYkVXo9SCoNCC9Qe8PG6O&#10;u0s3J8smrvHtjVDwcpiZb5jpPJhKtNS40rKCXjcBQZxZXXKuYL9bvo9AOI+ssbJMCm7kYD576Uwx&#10;1fbKv9RufS4ihF2KCgrv61RKlxVk0HVtTRy9s20M+iibXOoGrxFuKtlPkqE0WHJcKLCmr4Kyv+3F&#10;KDiEweJ0XB8PYdNuvv3PankbLCql3l7D5wSEp+Cf4f/2SisYfoz78Hg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hrRTHAAAA3QAAAA8AAAAAAAAAAAAAAAAAmAIAAGRy&#10;cy9kb3ducmV2LnhtbFBLBQYAAAAABAAEAPUAAACMAwAAAAA=&#10;" path="m360,360l,360,,,6840,r180,l7020,1800e" filled="f">
                  <v:path arrowok="t" o:connecttype="custom" o:connectlocs="360,360;0,360;0,0;6840,0;7020,0;7020,1800" o:connectangles="0,0,0,0,0,0"/>
                </v:shape>
                <v:oval id="Oval 149" o:spid="_x0000_s1803" style="position:absolute;left:10139;top:341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Ue8QA&#10;AADdAAAADwAAAGRycy9kb3ducmV2LnhtbESPQWvCQBSE74L/YXmFXqRutBg0uooELF4bPfT4zD6T&#10;0OzbsLua5N93C4Ueh5n5htkdBtOKJznfWFawmCcgiEurG64UXC+ntzUIH5A1tpZJwUgeDvvpZIeZ&#10;tj1/0rMIlYgQ9hkqqEPoMil9WZNBP7cdcfTu1hkMUbpKaod9hJtWLpMklQYbjgs1dpTXVH4XD6PA&#10;zboxH8/5aXHjj2LVr/VXetVKvb4Mxy2IQEP4D/+1z1pButq8w++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FHvEAAAA3QAAAA8AAAAAAAAAAAAAAAAAmAIAAGRycy9k&#10;b3ducmV2LnhtbFBLBQYAAAAABAAEAPUAAACJAwAAAAA=&#10;" fillcolor="black"/>
                <v:shape id="Text Box 150" o:spid="_x0000_s1804" type="#_x0000_t202" style="position:absolute;left:2274;top:362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QI8YA&#10;AADdAAAADwAAAGRycy9kb3ducmV2LnhtbESPQWvCQBSE7wX/w/IEb3Vj0VCjq4goFITSGA8en9ln&#10;sph9m2a3mv77bqHQ4zAz3zDLdW8bcafOG8cKJuMEBHHptOFKwanYP7+C8AFZY+OYFHyTh/Vq8LTE&#10;TLsH53Q/hkpECPsMFdQhtJmUvqzJoh+7ljh6V9dZDFF2ldQdPiLcNvIlSVJp0XBcqLGlbU3l7fhl&#10;FWzOnO/M5/vlI7/mpijmCR/Sm1KjYb9ZgAjUh//wX/tNK0hn8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hQI8YAAADdAAAADwAAAAAAAAAAAAAAAACYAgAAZHJz&#10;L2Rvd25yZXYueG1sUEsFBgAAAAAEAAQA9QAAAIsDAAAAAA==&#10;" filled="f" stroked="f">
                  <v:textbox inset="0,0,0,0">
                    <w:txbxContent>
                      <w:p w:rsidR="002D009F" w:rsidRPr="00B86DFA" w:rsidRDefault="002D009F" w:rsidP="00CB0558">
                        <w:pPr>
                          <w:rPr>
                            <w:sz w:val="24"/>
                            <w:szCs w:val="24"/>
                            <w:lang w:val="en-US"/>
                          </w:rPr>
                        </w:pPr>
                        <w:r w:rsidRPr="00B86DFA">
                          <w:rPr>
                            <w:sz w:val="24"/>
                            <w:szCs w:val="24"/>
                            <w:lang w:val="en-US"/>
                          </w:rPr>
                          <w:t>S</w:t>
                        </w:r>
                      </w:p>
                    </w:txbxContent>
                  </v:textbox>
                </v:shape>
                <v:shape id="Text Box 151" o:spid="_x0000_s1805" type="#_x0000_t202" style="position:absolute;left:2296;top:196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1uMYA&#10;AADdAAAADwAAAGRycy9kb3ducmV2LnhtbESPQWvCQBSE74X+h+UVvNWNBUONbkSkglAoxvTQ42v2&#10;mSzJvo3ZVdN/3xUKPQ4z8w2zWo+2E1cavHGsYDZNQBBXThuuFXyWu+dXED4ga+wck4If8rDOHx9W&#10;mGl344Kux1CLCGGfoYImhD6T0lcNWfRT1xNH7+QGiyHKoZZ6wFuE206+JEkqLRqOCw32tG2oao8X&#10;q2DzxcWbOX98H4pTYcpykfB72io1eRo3SxCBxvAf/mvvtYJ0vpj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T1uMYAAADdAAAADwAAAAAAAAAAAAAAAACYAgAAZHJz&#10;L2Rvd25yZXYueG1sUEsFBgAAAAAEAAQA9QAAAIsDAAAAAA==&#10;" filled="f" stroked="f">
                  <v:textbox inset="0,0,0,0">
                    <w:txbxContent>
                      <w:p w:rsidR="002D009F" w:rsidRPr="00B86DFA" w:rsidRDefault="002D009F" w:rsidP="00CB0558">
                        <w:pPr>
                          <w:rPr>
                            <w:sz w:val="24"/>
                            <w:szCs w:val="24"/>
                            <w:lang w:val="en-US"/>
                          </w:rPr>
                        </w:pPr>
                        <w:r w:rsidRPr="00B86DFA">
                          <w:rPr>
                            <w:sz w:val="24"/>
                            <w:szCs w:val="24"/>
                            <w:lang w:val="en-US"/>
                          </w:rPr>
                          <w:t>R</w:t>
                        </w:r>
                      </w:p>
                    </w:txbxContent>
                  </v:textbox>
                </v:shape>
                <v:line id="Line 152" o:spid="_x0000_s1806" style="position:absolute;flip:x;visibility:visible;mso-wrap-style:square" from="2421,3022" to="314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zE8gAAADdAAAADwAAAGRycy9kb3ducmV2LnhtbESPQWsCMRSE7wX/Q3iCl1KzlXbRrVFE&#10;EHrwopaV3l43r5tlNy/bJNXtvzeFQo/DzHzDLNeD7cSFfGgcK3icZiCIK6cbrhW8nXYPcxAhImvs&#10;HJOCHwqwXo3ullhod+UDXY6xFgnCoUAFJsa+kDJUhiyGqeuJk/fpvMWYpK+l9nhNcNvJWZbl0mLD&#10;acFgT1tDVXv8tgrkfH//5TcfT23Zns8LU1Zl/75XajIeNi8gIg3xP/zXftUK8udFDr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vzE8gAAADdAAAADwAAAAAA&#10;AAAAAAAAAAChAgAAZHJzL2Rvd25yZXYueG1sUEsFBgAAAAAEAAQA+QAAAJYDAAAAAA==&#10;"/>
                <v:shape id="Text Box 153" o:spid="_x0000_s1807" type="#_x0000_t202" style="position:absolute;left:2241;top:275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OVMYA&#10;AADdAAAADwAAAGRycy9kb3ducmV2LnhtbESPQWvCQBSE7wX/w/IEb3VjwVijq4goFAqlMR48PrPP&#10;ZDH7Ns1uNf333YLQ4zAz3zDLdW8bcaPOG8cKJuMEBHHptOFKwbHYP7+C8AFZY+OYFPyQh/Vq8LTE&#10;TLs753Q7hEpECPsMFdQhtJmUvqzJoh+7ljh6F9dZDFF2ldQd3iPcNvIlSVJp0XBcqLGlbU3l9fBt&#10;FWxOnO/M18f5M7/kpijmCb+nV6VGw36zABGoD//hR/tNK0in8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rOVMYAAADdAAAADwAAAAAAAAAAAAAAAACYAgAAZHJz&#10;L2Rvd25yZXYueG1sUEsFBgAAAAAEAAQA9QAAAIsDAAAAAA==&#10;" filled="f" stroked="f">
                  <v:textbox inset="0,0,0,0">
                    <w:txbxContent>
                      <w:p w:rsidR="002D009F" w:rsidRPr="00B86DFA" w:rsidRDefault="002D009F" w:rsidP="00CB0558">
                        <w:pPr>
                          <w:rPr>
                            <w:sz w:val="24"/>
                            <w:szCs w:val="24"/>
                            <w:lang w:val="en-US"/>
                          </w:rPr>
                        </w:pPr>
                        <w:r w:rsidRPr="00B86DFA">
                          <w:rPr>
                            <w:sz w:val="24"/>
                            <w:szCs w:val="24"/>
                            <w:lang w:val="en-US"/>
                          </w:rPr>
                          <w:t>C</w:t>
                        </w:r>
                      </w:p>
                    </w:txbxContent>
                  </v:textbox>
                </v:shape>
                <v:shape id="Text Box 154" o:spid="_x0000_s1808" type="#_x0000_t202" style="position:absolute;left:10341;top:239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aJsIA&#10;AADdAAAADwAAAGRycy9kb3ducmV2LnhtbERPz2vCMBS+D/wfwht4m+kEy+yMIqIgCGLtDju+Nc82&#10;2LzUJmr9781B2PHj+z1b9LYRN+q8cazgc5SAIC6dNlwp+Ck2H18gfEDW2DgmBQ/ysJgP3maYaXfn&#10;nG7HUIkYwj5DBXUIbSalL2uy6EeuJY7cyXUWQ4RdJXWH9xhuGzlOklRaNBwbamxpVVN5Pl6tguUv&#10;52tz2f8d8lNuimKa8C49KzV875ffIAL14V/8cm+1gnQyj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VomwgAAAN0AAAAPAAAAAAAAAAAAAAAAAJgCAABkcnMvZG93&#10;bnJldi54bWxQSwUGAAAAAAQABAD1AAAAhwMAAAAA&#10;" filled="f" stroked="f">
                  <v:textbox inset="0,0,0,0">
                    <w:txbxContent>
                      <w:p w:rsidR="002D009F" w:rsidRPr="00B86DFA" w:rsidRDefault="002D009F" w:rsidP="00CB0558">
                        <w:pPr>
                          <w:rPr>
                            <w:i/>
                            <w:sz w:val="24"/>
                            <w:szCs w:val="24"/>
                            <w:lang w:val="en-US"/>
                          </w:rPr>
                        </w:pPr>
                        <w:r w:rsidRPr="00B86DFA">
                          <w:rPr>
                            <w:i/>
                            <w:sz w:val="24"/>
                            <w:szCs w:val="24"/>
                            <w:lang w:val="en-US"/>
                          </w:rPr>
                          <w:t>Q</w:t>
                        </w:r>
                      </w:p>
                    </w:txbxContent>
                  </v:textbox>
                </v:shape>
                <v:shape id="Text Box 155" o:spid="_x0000_s1809" type="#_x0000_t202" style="position:absolute;left:10396;top:313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vcYA&#10;AADdAAAADwAAAGRycy9kb3ducmV2LnhtbESPQWvCQBSE74L/YXmF3nRToaFJXUVEoSCUxnjw+Jp9&#10;JovZtzG71fjvu4WCx2FmvmHmy8G24kq9N44VvEwTEMSV04ZrBYdyO3kD4QOyxtYxKbiTh+ViPJpj&#10;rt2NC7ruQy0ihH2OCpoQulxKXzVk0U9dRxy9k+sthij7WuoebxFuWzlLklRaNBwXGuxo3VB13v9Y&#10;BasjFxtz+fz+Kk6FKcss4V16Vur5aVi9gwg0hEf4v/2hFaSvW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n/vcYAAADdAAAADwAAAAAAAAAAAAAAAACYAgAAZHJz&#10;L2Rvd25yZXYueG1sUEsFBgAAAAAEAAQA9QAAAIsDAAAAAA==&#10;" filled="f" stroked="f">
                  <v:textbox inset="0,0,0,0">
                    <w:txbxContent>
                      <w:p w:rsidR="002D009F" w:rsidRPr="00B86DFA" w:rsidRDefault="002D009F" w:rsidP="00CB0558">
                        <w:pPr>
                          <w:rPr>
                            <w:i/>
                            <w:sz w:val="24"/>
                            <w:szCs w:val="24"/>
                            <w:lang w:val="en-US"/>
                          </w:rPr>
                        </w:pPr>
                        <w:r w:rsidRPr="00B86DFA">
                          <w:rPr>
                            <w:i/>
                            <w:sz w:val="24"/>
                            <w:szCs w:val="24"/>
                            <w:lang w:val="en-US"/>
                          </w:rPr>
                          <w:t>Q</w:t>
                        </w:r>
                      </w:p>
                    </w:txbxContent>
                  </v:textbox>
                </v:shape>
                <v:line id="Line 156" o:spid="_x0000_s1810" style="position:absolute;visibility:visible;mso-wrap-style:square" from="10436,3168" to="1056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K+MQAAADdAAAADwAAAGRycy9kb3ducmV2LnhtbERPz2vCMBS+C/4P4Q1203QbBOmMIspA&#10;dxB1g+34bN7azualJFlb/3tzEHb8+H7Pl4NtREc+1I41PE0zEMSFMzWXGj4/3iYzECEiG2wck4Yr&#10;BVguxqM55sb1fKTuFEuRQjjkqKGKsc2lDEVFFsPUtcSJ+3HeYkzQl9J47FO4beRzlilpsebUUGFL&#10;64qKy+nPati/HFS32r1vh6+dOheb4/n7t/daPz4Mq1cQkYb4L767t0aDUlnan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6kr4xAAAAN0AAAAPAAAAAAAAAAAA&#10;AAAAAKECAABkcnMvZG93bnJldi54bWxQSwUGAAAAAAQABAD5AAAAkgMAAAAA&#10;"/>
                <v:rect id="Rectangle 157" o:spid="_x0000_s1811" style="position:absolute;left:2961;top:1275;width:362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fEMIA&#10;AADdAAAADwAAAGRycy9kb3ducmV2LnhtbESPzWoCMRSF94W+Q7iFboomlhJkahQRBVeFWsHtJbmd&#10;GUxuhiTq+PZNodDl4fx8nMVqDF5cKeU+soHZVIEgttH13Bo4fu0mcxC5IDv0kcnAnTKslo8PC2xc&#10;vPEnXQ+lFXWEc4MGulKGRspsOwqYp3Egrt53TAFLlamVLuGtjgcvX5XSMmDPldDhQJuO7PlwCRVi&#10;txfl9/5jx/eTLvrNpheeG/P8NK7fQRQay3/4r713BrRWM/h9U5+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p8QwgAAAN0AAAAPAAAAAAAAAAAAAAAAAJgCAABkcnMvZG93&#10;bnJldi54bWxQSwUGAAAAAAQABAD1AAAAhwMAAAAA&#10;" filled="f">
                  <v:stroke dashstyle="dash"/>
                </v:rect>
                <v:shape id="Text Box 158" o:spid="_x0000_s1812" type="#_x0000_t202" style="position:absolute;left:3141;top:1314;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ZN8UA&#10;AADdAAAADwAAAGRycy9kb3ducmV2LnhtbESPQWsCMRSE7wX/Q3iCt5rUw2K3RpGiIAjiuj30+Lp5&#10;7gY3L+sm6vbfN4VCj8PMfMMsVoNrxZ36YD1reJkqEMSVN5ZrDR/l9nkOIkRkg61n0vBNAVbL0dMC&#10;c+MfXND9FGuRIBxy1NDE2OVShqohh2HqO+LknX3vMCbZ19L0+Ehw18qZUpl0aDktNNjRe0PV5XRz&#10;GtafXGzs9fB1LM6FLctXxfvsovVkPKzfQEQa4n/4r70zGrJMze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pk3xQAAAN0AAAAPAAAAAAAAAAAAAAAAAJgCAABkcnMv&#10;ZG93bnJldi54bWxQSwUGAAAAAAQABAD1AAAAigMAAAAA&#10;" filled="f" stroked="f">
                  <v:textbox inset="0,0,0,0">
                    <w:txbxContent>
                      <w:p w:rsidR="002D009F" w:rsidRPr="00320392" w:rsidRDefault="002D009F" w:rsidP="00CB0558">
                        <w:pPr>
                          <w:rPr>
                            <w:sz w:val="24"/>
                            <w:szCs w:val="24"/>
                            <w:lang w:val="en-US"/>
                          </w:rPr>
                        </w:pPr>
                        <w:r w:rsidRPr="00B86DFA">
                          <w:rPr>
                            <w:sz w:val="24"/>
                            <w:szCs w:val="24"/>
                            <w:lang w:val="en-US"/>
                          </w:rPr>
                          <w:t>1-</w:t>
                        </w:r>
                        <w:r>
                          <w:rPr>
                            <w:sz w:val="24"/>
                            <w:szCs w:val="24"/>
                            <w:lang w:val="en-US"/>
                          </w:rPr>
                          <w:t>bosqich</w:t>
                        </w:r>
                      </w:p>
                    </w:txbxContent>
                  </v:textbox>
                </v:shape>
                <v:rect id="Rectangle 159" o:spid="_x0000_s1813" style="position:absolute;left:6676;top:1264;width:356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k/MIA&#10;AADdAAAADwAAAGRycy9kb3ducmV2LnhtbESPS2sCMRSF94X+h3AL3ZSa9EGQ0SgiFVwVqoVuL8nt&#10;zGByMyRRx3/fFASXh/P4OPPlGLw4Ucp9ZAMvEwWC2EbXc2vge795noLIBdmhj0wGLpRhubi/m2Pj&#10;4pm/6LQrragjnBs00JUyNFJm21HAPIkDcfV+YwpYqkytdAnPdTx4+aqUlgF7roQOB1p3ZA+7Y6gQ&#10;+3FUfus/N3z50UW/2/TEU2MeH8bVDEShsdzC1/bWGdBavcH/m/o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KT8wgAAAN0AAAAPAAAAAAAAAAAAAAAAAJgCAABkcnMvZG93&#10;bnJldi54bWxQSwUGAAAAAAQABAD1AAAAhwMAAAAA&#10;" filled="f">
                  <v:stroke dashstyle="dash"/>
                </v:rect>
                <v:shape id="Text Box 160" o:spid="_x0000_s1814" type="#_x0000_t202" style="position:absolute;left:6856;top:1316;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k2MYA&#10;AADdAAAADwAAAGRycy9kb3ducmV2LnhtbESPQWsCMRSE74X+h/CE3mpiKYtdjSKlBaEgrttDj8/N&#10;cze4edluom7/vRGEHoeZ+YaZLwfXijP1wXrWMBkrEMSVN5ZrDd/l5/MURIjIBlvPpOGPAiwXjw9z&#10;zI2/cEHnXaxFgnDIUUMTY5dLGaqGHIax74iTd/C9w5hkX0vT4yXBXStflMqkQ8tpocGO3huqjruT&#10;07D64eLD/m722+JQ2LJ8U/yVHbV+Gg2rGYhIQ/wP39troyHL1Cvc3q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ek2MYAAADdAAAADwAAAAAAAAAAAAAAAACYAgAAZHJz&#10;L2Rvd25yZXYueG1sUEsFBgAAAAAEAAQA9QAAAIsDAAAAAA==&#10;" filled="f" stroked="f">
                  <v:textbox inset="0,0,0,0">
                    <w:txbxContent>
                      <w:p w:rsidR="002D009F" w:rsidRPr="00320392" w:rsidRDefault="002D009F" w:rsidP="00CB0558">
                        <w:pPr>
                          <w:rPr>
                            <w:sz w:val="24"/>
                            <w:szCs w:val="24"/>
                            <w:lang w:val="en-US"/>
                          </w:rPr>
                        </w:pPr>
                        <w:r w:rsidRPr="00B86DFA">
                          <w:rPr>
                            <w:sz w:val="24"/>
                            <w:szCs w:val="24"/>
                          </w:rPr>
                          <w:t>2</w:t>
                        </w:r>
                        <w:r w:rsidRPr="00B86DFA">
                          <w:rPr>
                            <w:sz w:val="24"/>
                            <w:szCs w:val="24"/>
                            <w:lang w:val="en-US"/>
                          </w:rPr>
                          <w:t>-</w:t>
                        </w:r>
                        <w:r>
                          <w:rPr>
                            <w:sz w:val="24"/>
                            <w:szCs w:val="24"/>
                            <w:lang w:val="en-US"/>
                          </w:rPr>
                          <w:t>bosqich</w:t>
                        </w:r>
                      </w:p>
                    </w:txbxContent>
                  </v:textbox>
                </v:shape>
                <w10:anchorlock/>
              </v:group>
            </w:pict>
          </mc:Fallback>
        </mc:AlternateContent>
      </w:r>
    </w:p>
    <w:p w:rsidR="00CB0558" w:rsidRPr="00A0538D" w:rsidRDefault="00CB0558" w:rsidP="007D17EC">
      <w:pPr>
        <w:ind w:firstLine="851"/>
        <w:jc w:val="both"/>
        <w:rPr>
          <w:sz w:val="28"/>
          <w:szCs w:val="28"/>
        </w:rPr>
      </w:pPr>
      <w:r w:rsidRPr="00A0538D">
        <w:rPr>
          <w:sz w:val="28"/>
          <w:szCs w:val="28"/>
          <w:lang w:val="en-US"/>
        </w:rPr>
        <w:br w:type="page"/>
      </w:r>
      <w:r w:rsidRPr="00A0538D">
        <w:rPr>
          <w:sz w:val="28"/>
          <w:szCs w:val="28"/>
        </w:rPr>
        <w:lastRenderedPageBreak/>
        <w:t>1-</w:t>
      </w:r>
      <w:r w:rsidRPr="00A0538D">
        <w:rPr>
          <w:sz w:val="28"/>
          <w:szCs w:val="28"/>
          <w:lang w:val="uz-Cyrl-UZ"/>
        </w:rPr>
        <w:t>j</w:t>
      </w:r>
      <w:r w:rsidRPr="00A0538D">
        <w:rPr>
          <w:sz w:val="28"/>
          <w:szCs w:val="28"/>
        </w:rPr>
        <w:t>adval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3657"/>
        <w:gridCol w:w="2170"/>
        <w:gridCol w:w="2513"/>
      </w:tblGrid>
      <w:tr w:rsidR="00CB0558" w:rsidRPr="00A0538D" w:rsidTr="00BC3D1B">
        <w:trPr>
          <w:trHeight w:val="513"/>
          <w:jc w:val="center"/>
        </w:trPr>
        <w:tc>
          <w:tcPr>
            <w:tcW w:w="913" w:type="pct"/>
            <w:vAlign w:val="center"/>
          </w:tcPr>
          <w:p w:rsidR="00CB0558" w:rsidRPr="00A0538D" w:rsidRDefault="00CB0558" w:rsidP="007D17EC">
            <w:pPr>
              <w:jc w:val="both"/>
              <w:rPr>
                <w:sz w:val="28"/>
                <w:szCs w:val="28"/>
              </w:rPr>
            </w:pPr>
            <w:r w:rsidRPr="00A0538D">
              <w:rPr>
                <w:sz w:val="28"/>
                <w:szCs w:val="28"/>
              </w:rPr>
              <w:t>Trigger turi</w:t>
            </w:r>
          </w:p>
        </w:tc>
        <w:tc>
          <w:tcPr>
            <w:tcW w:w="1602" w:type="pct"/>
            <w:vAlign w:val="center"/>
          </w:tcPr>
          <w:p w:rsidR="00CB0558" w:rsidRPr="00A0538D" w:rsidRDefault="00CB0558" w:rsidP="007D17EC">
            <w:pPr>
              <w:jc w:val="both"/>
              <w:rPr>
                <w:sz w:val="28"/>
                <w:szCs w:val="28"/>
              </w:rPr>
            </w:pPr>
            <w:r w:rsidRPr="00A0538D">
              <w:rPr>
                <w:sz w:val="28"/>
                <w:szCs w:val="28"/>
              </w:rPr>
              <w:t>Ichki tuzilishi</w:t>
            </w:r>
          </w:p>
        </w:tc>
        <w:tc>
          <w:tcPr>
            <w:tcW w:w="1247" w:type="pct"/>
            <w:vAlign w:val="center"/>
          </w:tcPr>
          <w:p w:rsidR="00CB0558" w:rsidRPr="00A0538D" w:rsidRDefault="00CB0558" w:rsidP="007D17EC">
            <w:pPr>
              <w:jc w:val="both"/>
              <w:rPr>
                <w:sz w:val="28"/>
                <w:szCs w:val="28"/>
              </w:rPr>
            </w:pPr>
            <w:r w:rsidRPr="00A0538D">
              <w:rPr>
                <w:sz w:val="28"/>
                <w:szCs w:val="28"/>
              </w:rPr>
              <w:t>Sxematik belgisi</w:t>
            </w:r>
          </w:p>
        </w:tc>
        <w:tc>
          <w:tcPr>
            <w:tcW w:w="1239" w:type="pct"/>
            <w:vAlign w:val="center"/>
          </w:tcPr>
          <w:p w:rsidR="00CB0558" w:rsidRPr="00A0538D" w:rsidRDefault="00CB0558" w:rsidP="007D17EC">
            <w:pPr>
              <w:jc w:val="both"/>
              <w:rPr>
                <w:sz w:val="28"/>
                <w:szCs w:val="28"/>
              </w:rPr>
            </w:pPr>
            <w:r w:rsidRPr="00A0538D">
              <w:rPr>
                <w:sz w:val="28"/>
                <w:szCs w:val="28"/>
              </w:rPr>
              <w:t>Ishlash jadvali</w:t>
            </w:r>
          </w:p>
        </w:tc>
      </w:tr>
      <w:tr w:rsidR="00CB0558" w:rsidRPr="00A0538D" w:rsidTr="00BC3D1B">
        <w:trPr>
          <w:trHeight w:val="2001"/>
          <w:jc w:val="center"/>
        </w:trPr>
        <w:tc>
          <w:tcPr>
            <w:tcW w:w="913" w:type="pct"/>
            <w:vAlign w:val="center"/>
          </w:tcPr>
          <w:p w:rsidR="00CB0558" w:rsidRPr="00A0538D" w:rsidRDefault="00CB0558" w:rsidP="007D17EC">
            <w:pPr>
              <w:jc w:val="both"/>
              <w:rPr>
                <w:sz w:val="28"/>
                <w:szCs w:val="28"/>
              </w:rPr>
            </w:pPr>
            <w:r w:rsidRPr="00A0538D">
              <w:rPr>
                <w:sz w:val="28"/>
                <w:szCs w:val="28"/>
              </w:rPr>
              <w:t>Asinxron</w:t>
            </w:r>
            <w:r w:rsidRPr="00A0538D">
              <w:rPr>
                <w:sz w:val="28"/>
                <w:szCs w:val="28"/>
                <w:lang w:val="en-US"/>
              </w:rPr>
              <w:t xml:space="preserve"> RS-</w:t>
            </w:r>
            <w:r w:rsidRPr="00A0538D">
              <w:rPr>
                <w:sz w:val="28"/>
                <w:szCs w:val="28"/>
              </w:rPr>
              <w:t>triggeri</w:t>
            </w:r>
          </w:p>
        </w:tc>
        <w:tc>
          <w:tcPr>
            <w:tcW w:w="1602" w:type="pct"/>
          </w:tcPr>
          <w:p w:rsidR="00CB0558" w:rsidRPr="00A0538D" w:rsidRDefault="00B22675" w:rsidP="007D17EC">
            <w:pPr>
              <w:jc w:val="both"/>
              <w:rPr>
                <w:sz w:val="28"/>
                <w:szCs w:val="28"/>
              </w:rPr>
            </w:pPr>
            <w:r>
              <w:rPr>
                <w:noProof/>
                <w:sz w:val="28"/>
                <w:szCs w:val="28"/>
              </w:rPr>
              <mc:AlternateContent>
                <mc:Choice Requires="wpg">
                  <w:drawing>
                    <wp:anchor distT="0" distB="0" distL="114300" distR="114300" simplePos="0" relativeHeight="251715584" behindDoc="0" locked="0" layoutInCell="1" allowOverlap="1">
                      <wp:simplePos x="0" y="0"/>
                      <wp:positionH relativeFrom="column">
                        <wp:posOffset>-1948815</wp:posOffset>
                      </wp:positionH>
                      <wp:positionV relativeFrom="paragraph">
                        <wp:posOffset>22225</wp:posOffset>
                      </wp:positionV>
                      <wp:extent cx="1866900" cy="1238885"/>
                      <wp:effectExtent l="0" t="0" r="0" b="18415"/>
                      <wp:wrapSquare wrapText="bothSides"/>
                      <wp:docPr id="6521" name="Группа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38885"/>
                                <a:chOff x="3237" y="2128"/>
                                <a:chExt cx="2940" cy="2340"/>
                              </a:xfrm>
                            </wpg:grpSpPr>
                            <wpg:grpSp>
                              <wpg:cNvPr id="6522" name="Group 363"/>
                              <wpg:cNvGrpSpPr>
                                <a:grpSpLocks/>
                              </wpg:cNvGrpSpPr>
                              <wpg:grpSpPr bwMode="auto">
                                <a:xfrm>
                                  <a:off x="3237" y="2128"/>
                                  <a:ext cx="2940" cy="2340"/>
                                  <a:chOff x="2061" y="12064"/>
                                  <a:chExt cx="2940" cy="2340"/>
                                </a:xfrm>
                              </wpg:grpSpPr>
                              <wps:wsp>
                                <wps:cNvPr id="6523" name="Text Box 364"/>
                                <wps:cNvSpPr txBox="1">
                                  <a:spLocks noChangeArrowheads="1"/>
                                </wps:cNvSpPr>
                                <wps:spPr bwMode="auto">
                                  <a:xfrm>
                                    <a:off x="3141" y="12064"/>
                                    <a:ext cx="540" cy="720"/>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Pr="0045516F" w:rsidRDefault="002D009F" w:rsidP="00CB055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6524" name="Text Box 365"/>
                                <wps:cNvSpPr txBox="1">
                                  <a:spLocks noChangeArrowheads="1"/>
                                </wps:cNvSpPr>
                                <wps:spPr bwMode="auto">
                                  <a:xfrm>
                                    <a:off x="3141" y="13684"/>
                                    <a:ext cx="540" cy="720"/>
                                  </a:xfrm>
                                  <a:prstGeom prst="rect">
                                    <a:avLst/>
                                  </a:prstGeom>
                                  <a:solidFill>
                                    <a:srgbClr val="FFFFFF"/>
                                  </a:solidFill>
                                  <a:ln w="9525">
                                    <a:solidFill>
                                      <a:srgbClr val="000000"/>
                                    </a:solidFill>
                                    <a:miter lim="800000"/>
                                    <a:headEnd/>
                                    <a:tailEnd/>
                                  </a:ln>
                                </wps:spPr>
                                <wps:txbx>
                                  <w:txbxContent>
                                    <w:p w:rsidR="002D009F" w:rsidRPr="0045516F" w:rsidRDefault="002D009F" w:rsidP="00CB055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6525" name="Line 366"/>
                                <wps:cNvCnPr/>
                                <wps:spPr bwMode="auto">
                                  <a:xfrm>
                                    <a:off x="2421" y="142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6" name="Line 367"/>
                                <wps:cNvCnPr/>
                                <wps:spPr bwMode="auto">
                                  <a:xfrm>
                                    <a:off x="3681" y="124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7" name="Line 368"/>
                                <wps:cNvCnPr/>
                                <wps:spPr bwMode="auto">
                                  <a:xfrm>
                                    <a:off x="3681" y="1404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8" name="Line 369"/>
                                <wps:cNvCnPr/>
                                <wps:spPr bwMode="auto">
                                  <a:xfrm>
                                    <a:off x="2421" y="122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9" name="Freeform 370"/>
                                <wps:cNvSpPr>
                                  <a:spLocks/>
                                </wps:cNvSpPr>
                                <wps:spPr bwMode="auto">
                                  <a:xfrm>
                                    <a:off x="2781" y="12604"/>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0" name="Freeform 371"/>
                                <wps:cNvSpPr>
                                  <a:spLocks/>
                                </wps:cNvSpPr>
                                <wps:spPr bwMode="auto">
                                  <a:xfrm>
                                    <a:off x="2781" y="12424"/>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1" name="Text Box 372"/>
                                <wps:cNvSpPr txBox="1">
                                  <a:spLocks noChangeArrowheads="1"/>
                                </wps:cNvSpPr>
                                <wps:spPr bwMode="auto">
                                  <a:xfrm>
                                    <a:off x="2061" y="140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S</w:t>
                                      </w:r>
                                    </w:p>
                                  </w:txbxContent>
                                </wps:txbx>
                                <wps:bodyPr rot="0" vert="horz" wrap="square" lIns="0" tIns="0" rIns="0" bIns="0" anchor="t" anchorCtr="0" upright="1">
                                  <a:noAutofit/>
                                </wps:bodyPr>
                              </wps:wsp>
                              <wps:wsp>
                                <wps:cNvPr id="6532" name="Text Box 373"/>
                                <wps:cNvSpPr txBox="1">
                                  <a:spLocks noChangeArrowheads="1"/>
                                </wps:cNvSpPr>
                                <wps:spPr bwMode="auto">
                                  <a:xfrm>
                                    <a:off x="2201" y="1206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R</w:t>
                                      </w:r>
                                    </w:p>
                                  </w:txbxContent>
                                </wps:txbx>
                                <wps:bodyPr rot="0" vert="horz" wrap="square" lIns="0" tIns="0" rIns="0" bIns="0" anchor="t" anchorCtr="0" upright="1">
                                  <a:noAutofit/>
                                </wps:bodyPr>
                              </wps:wsp>
                              <wps:wsp>
                                <wps:cNvPr id="6533" name="Text Box 374"/>
                                <wps:cNvSpPr txBox="1">
                                  <a:spLocks noChangeArrowheads="1"/>
                                </wps:cNvSpPr>
                                <wps:spPr bwMode="auto">
                                  <a:xfrm>
                                    <a:off x="4681" y="12244"/>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40" w:dyaOrig="320">
                                          <v:shape id="_x0000_i1217" type="#_x0000_t75" style="width:11.25pt;height:13.5pt" o:ole="">
                                            <v:imagedata r:id="rId304" o:title=""/>
                                          </v:shape>
                                          <o:OLEObject Type="Embed" ProgID="Equation.3" ShapeID="_x0000_i1217" DrawAspect="Content" ObjectID="_1605614077" r:id="rId305"/>
                                        </w:object>
                                      </w:r>
                                    </w:p>
                                  </w:txbxContent>
                                </wps:txbx>
                                <wps:bodyPr rot="0" vert="horz" wrap="square" lIns="0" tIns="0" rIns="0" bIns="0" anchor="t" anchorCtr="0" upright="1">
                                  <a:noAutofit/>
                                </wps:bodyPr>
                              </wps:wsp>
                              <wps:wsp>
                                <wps:cNvPr id="6534" name="Text Box 375"/>
                                <wps:cNvSpPr txBox="1">
                                  <a:spLocks noChangeArrowheads="1"/>
                                </wps:cNvSpPr>
                                <wps:spPr bwMode="auto">
                                  <a:xfrm>
                                    <a:off x="4721" y="1386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79" w:dyaOrig="360">
                                          <v:shape id="_x0000_i1218" type="#_x0000_t75" style="width:12.75pt;height:16.5pt" o:ole="">
                                            <v:imagedata r:id="rId306" o:title=""/>
                                          </v:shape>
                                          <o:OLEObject Type="Embed" ProgID="Equation.3" ShapeID="_x0000_i1218" DrawAspect="Content" ObjectID="_1605614078" r:id="rId307"/>
                                        </w:object>
                                      </w:r>
                                    </w:p>
                                  </w:txbxContent>
                                </wps:txbx>
                                <wps:bodyPr rot="0" vert="horz" wrap="square" lIns="0" tIns="0" rIns="0" bIns="0" anchor="t" anchorCtr="0" upright="1">
                                  <a:noAutofit/>
                                </wps:bodyPr>
                              </wps:wsp>
                              <wps:wsp>
                                <wps:cNvPr id="6535" name="Oval 376"/>
                                <wps:cNvSpPr>
                                  <a:spLocks noChangeArrowheads="1"/>
                                </wps:cNvSpPr>
                                <wps:spPr bwMode="auto">
                                  <a:xfrm>
                                    <a:off x="2376" y="122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36" name="Oval 377"/>
                                <wps:cNvSpPr>
                                  <a:spLocks noChangeArrowheads="1"/>
                                </wps:cNvSpPr>
                                <wps:spPr bwMode="auto">
                                  <a:xfrm>
                                    <a:off x="4021" y="124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37" name="Oval 378"/>
                                <wps:cNvSpPr>
                                  <a:spLocks noChangeArrowheads="1"/>
                                </wps:cNvSpPr>
                                <wps:spPr bwMode="auto">
                                  <a:xfrm>
                                    <a:off x="4571" y="124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38" name="Oval 379"/>
                                <wps:cNvSpPr>
                                  <a:spLocks noChangeArrowheads="1"/>
                                </wps:cNvSpPr>
                                <wps:spPr bwMode="auto">
                                  <a:xfrm>
                                    <a:off x="3661" y="1240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539" name="Oval 380"/>
                                <wps:cNvSpPr>
                                  <a:spLocks noChangeArrowheads="1"/>
                                </wps:cNvSpPr>
                                <wps:spPr bwMode="auto">
                                  <a:xfrm>
                                    <a:off x="3661" y="1402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540" name="Oval 381"/>
                                <wps:cNvSpPr>
                                  <a:spLocks noChangeArrowheads="1"/>
                                </wps:cNvSpPr>
                                <wps:spPr bwMode="auto">
                                  <a:xfrm>
                                    <a:off x="4576" y="140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41" name="Oval 382"/>
                                <wps:cNvSpPr>
                                  <a:spLocks noChangeArrowheads="1"/>
                                </wps:cNvSpPr>
                                <wps:spPr bwMode="auto">
                                  <a:xfrm>
                                    <a:off x="4016" y="140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42" name="Oval 383"/>
                                <wps:cNvSpPr>
                                  <a:spLocks noChangeArrowheads="1"/>
                                </wps:cNvSpPr>
                                <wps:spPr bwMode="auto">
                                  <a:xfrm>
                                    <a:off x="2421" y="142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wps:wsp>
                              <wps:cNvPr id="6543" name="Oval 384"/>
                              <wps:cNvSpPr>
                                <a:spLocks noChangeArrowheads="1"/>
                              </wps:cNvSpPr>
                              <wps:spPr bwMode="auto">
                                <a:xfrm>
                                  <a:off x="4817" y="2456"/>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44" name="Oval 385"/>
                              <wps:cNvSpPr>
                                <a:spLocks noChangeArrowheads="1"/>
                              </wps:cNvSpPr>
                              <wps:spPr bwMode="auto">
                                <a:xfrm>
                                  <a:off x="4817" y="406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35" o:spid="_x0000_s1815" style="position:absolute;left:0;text-align:left;margin-left:-153.45pt;margin-top:1.75pt;width:147pt;height:97.55pt;z-index:251715584;mso-position-horizontal-relative:text;mso-position-vertical-relative:text" coordorigin="3237,2128" coordsize="29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">
                      <v:group id="Group 363" o:spid="_x0000_s1816" style="position:absolute;left:3237;top:2128;width:2940;height:2340" coordorigin="2061,12064" coordsize="29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Cs8MUAAADdAAAADwAAAGRycy9kb3ducmV2LnhtbESPQYvCMBSE7wv+h/AE&#10;b2vairJUo4i44kGE1QXx9miebbF5KU22rf/eCMIeh5n5hlmselOJlhpXWlYQjyMQxJnVJecKfs/f&#10;n18gnEfWWFkmBQ9ysFoOPhaYatvxD7Unn4sAYZeigsL7OpXSZQUZdGNbEwfvZhuDPsgml7rBLsBN&#10;JZMomkmDJYeFAmvaFJTdT39Gwa7Dbj2Jt+3hfts8rufp8XKISanRsF/PQXjq/X/43d5rBbNp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QrPDFAAAA3QAA&#10;AA8AAAAAAAAAAAAAAAAAqgIAAGRycy9kb3ducmV2LnhtbFBLBQYAAAAABAAEAPoAAACcAwAAAAA=&#10;">
                        <v:shape id="Text Box 364" o:spid="_x0000_s1817" type="#_x0000_t202" style="position:absolute;left:3141;top:1206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3JccA&#10;AADdAAAADwAAAGRycy9kb3ducmV2LnhtbESPT2vCQBTE7wW/w/IKvRTdVGu0qasUoUVv/sNeH9ln&#10;Esy+TXfXGL+9Wyj0OMzMb5jZojO1aMn5yrKCl0ECgji3uuJCwWH/2Z+C8AFZY22ZFNzIw2Lee5hh&#10;pu2Vt9TuQiEihH2GCsoQmkxKn5dk0A9sQxy9k3UGQ5SukNrhNcJNLYdJkkqDFceFEhtalpSfdxej&#10;YPq6ar/9erQ55umpfgvPk/brxyn19Nh9vIMI1IX/8F97pRWk4+EI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5dyXHAAAA3QAAAA8AAAAAAAAAAAAAAAAAmAIAAGRy&#10;cy9kb3ducmV2LnhtbFBLBQYAAAAABAAEAPUAAACMAwAAAAA=&#10;">
                          <v:textbox>
                            <w:txbxContent>
                              <w:p w:rsidR="002D009F" w:rsidRDefault="002D009F" w:rsidP="00CB0558">
                                <w:pPr>
                                  <w:rPr>
                                    <w:sz w:val="2"/>
                                    <w:szCs w:val="2"/>
                                  </w:rPr>
                                </w:pPr>
                              </w:p>
                              <w:p w:rsidR="002D009F" w:rsidRPr="0045516F" w:rsidRDefault="002D009F" w:rsidP="00CB0558">
                                <w:pPr>
                                  <w:rPr>
                                    <w:sz w:val="24"/>
                                    <w:szCs w:val="24"/>
                                  </w:rPr>
                                </w:pPr>
                                <w:r w:rsidRPr="0045516F">
                                  <w:rPr>
                                    <w:sz w:val="24"/>
                                    <w:szCs w:val="24"/>
                                  </w:rPr>
                                  <w:t>1</w:t>
                                </w:r>
                              </w:p>
                            </w:txbxContent>
                          </v:textbox>
                        </v:shape>
                        <v:shape id="Text Box 365" o:spid="_x0000_s1818" type="#_x0000_t202" style="position:absolute;left:3141;top:1368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vUccA&#10;AADdAAAADwAAAGRycy9kb3ducmV2LnhtbESPT2vCQBTE74LfYXmFXkrd+Keppq5SBIveWpV6fWSf&#10;STD7Nu6uMf323ULB4zAzv2Hmy87UoiXnK8sKhoMEBHFudcWFgsN+/TwF4QOyxtoyKfghD8tFvzfH&#10;TNsbf1G7C4WIEPYZKihDaDIpfV6SQT+wDXH0TtYZDFG6QmqHtwg3tRwlSSoNVhwXSmxoVVJ+3l2N&#10;gulk0x79dvz5naenehaeXtuPi1Pq8aF7fwMRqAv38H97oxWkL6MJ/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Q71HHAAAA3QAAAA8AAAAAAAAAAAAAAAAAmAIAAGRy&#10;cy9kb3ducmV2LnhtbFBLBQYAAAAABAAEAPUAAACMAwAAAAA=&#10;">
                          <v:textbox>
                            <w:txbxContent>
                              <w:p w:rsidR="002D009F" w:rsidRPr="0045516F" w:rsidRDefault="002D009F" w:rsidP="00CB0558">
                                <w:pPr>
                                  <w:rPr>
                                    <w:sz w:val="24"/>
                                    <w:szCs w:val="24"/>
                                  </w:rPr>
                                </w:pPr>
                                <w:r w:rsidRPr="0045516F">
                                  <w:rPr>
                                    <w:sz w:val="24"/>
                                    <w:szCs w:val="24"/>
                                  </w:rPr>
                                  <w:t>1</w:t>
                                </w:r>
                              </w:p>
                            </w:txbxContent>
                          </v:textbox>
                        </v:shape>
                        <v:line id="Line 366" o:spid="_x0000_s1819" style="position:absolute;visibility:visible;mso-wrap-style:square" from="2421,14224" to="314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UfMgAAADdAAAADwAAAGRycy9kb3ducmV2LnhtbESPT2vCQBTE74V+h+UJvdWNFoNEV5GW&#10;gvYg9Q/o8Zl9TdJm34bdbZJ++64geBxm5jfMfNmbWrTkfGVZwWiYgCDOra64UHA8vD9PQfiArLG2&#10;TAr+yMNy8fgwx0zbjnfU7kMhIoR9hgrKEJpMSp+XZNAPbUMcvS/rDIYoXSG1wy7CTS3HSZJKgxXH&#10;hRIbei0p/9n/GgXbl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3UfMgAAADdAAAADwAAAAAA&#10;AAAAAAAAAAChAgAAZHJzL2Rvd25yZXYueG1sUEsFBgAAAAAEAAQA+QAAAJYDAAAAAA==&#10;"/>
                        <v:line id="Line 367" o:spid="_x0000_s1820" style="position:absolute;visibility:visible;mso-wrap-style:square" from="3681,12424" to="458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9KC8gAAADdAAAADwAAAGRycy9kb3ducmV2LnhtbESPQUsDMRSE7wX/Q3iCtzZrxVDWpqVY&#10;Cq2HYqugx9fNc3d187IkcXf996ZQ6HGYmW+Y+XKwjejIh9qxhvtJBoK4cKbmUsP722Y8AxEissHG&#10;MWn4owDLxc1ojrlxPR+oO8ZSJAiHHDVUMba5lKGoyGKYuJY4eV/OW4xJ+lIaj32C20ZOs0xJizWn&#10;hQpbeq6o+Dn+Wg37h1fVrXYv2+Fjp07F+nD6/O691ne3w+oJRKQhXsOX9tZoUI9T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99KC8gAAADdAAAADwAAAAAA&#10;AAAAAAAAAAChAgAAZHJzL2Rvd25yZXYueG1sUEsFBgAAAAAEAAQA+QAAAJYDAAAAAA==&#10;"/>
                        <v:line id="Line 368" o:spid="_x0000_s1821" style="position:absolute;visibility:visible;mso-wrap-style:square" from="3681,14044" to="4581,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vkMgAAADdAAAADwAAAGRycy9kb3ducmV2LnhtbESPQWvCQBSE7wX/w/IKvdVNLU0luoq0&#10;FLSHolbQ4zP7TGKzb8PuNkn/vSsUPA4z8w0znfemFi05X1lW8DRMQBDnVldcKNh9fzyOQfiArLG2&#10;TAr+yMN8NribYqZtxxtqt6EQEcI+QwVlCE0mpc9LMuiHtiGO3sk6gyFKV0jtsItwU8tRkqTSYMVx&#10;ocSG3krKf7a/RsHX8zptF6vPZb9fpcf8fXM8nDun1MN9v5iACNSHW/i/vdQK0pf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PvkMgAAADdAAAADwAAAAAA&#10;AAAAAAAAAAChAgAAZHJzL2Rvd25yZXYueG1sUEsFBgAAAAAEAAQA+QAAAJYDAAAAAA==&#10;"/>
                        <v:line id="Line 369" o:spid="_x0000_s1822" style="position:absolute;visibility:visible;mso-wrap-style:square" from="2421,12244" to="31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74sQAAADdAAAADwAAAGRycy9kb3ducmV2LnhtbERPy2rCQBTdF/yH4Qrd1UkthpI6ilQE&#10;7UJ8gS6vmdskbeZOmJkm8e+dhdDl4byn897UoiXnK8sKXkcJCOLc6ooLBafj6uUdhA/IGmvLpOBG&#10;HuazwdMUM2073lN7CIWIIewzVFCG0GRS+rwkg35kG+LIfVtnMEToCqkddjHc1HKcJKk0WHFsKLGh&#10;z5Ly38OfUbB926XtYvO17s+b9Jov99fLT+eUeh72iw8QgfrwL36411pBOhn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DHvixAAAAN0AAAAPAAAAAAAAAAAA&#10;AAAAAKECAABkcnMvZG93bnJldi54bWxQSwUGAAAAAAQABAD5AAAAkgMAAAAA&#10;"/>
                        <v:shape id="Freeform 370" o:spid="_x0000_s1823" style="position:absolute;left:2781;top:12604;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dZ8YA&#10;AADdAAAADwAAAGRycy9kb3ducmV2LnhtbESPT4vCMBTE7wt+h/CEva2pikWrUURQRFjx38Xbs3m2&#10;xealNFlbv/1mYcHjMDO/YWaL1pTiSbUrLCvo9yIQxKnVBWcKLuf11xiE88gaS8uk4EUOFvPOxwwT&#10;bRs+0vPkMxEg7BJUkHtfJVK6NCeDrmcr4uDdbW3QB1lnUtfYBLgp5SCKYmmw4LCQY0WrnNLH6cco&#10;ODaxk/vNdnT9Lg77Wz9bDnfng1Kf3XY5BeGp9e/wf3urFcSjwQT+3o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OdZ8YAAADdAAAADwAAAAAAAAAAAAAAAACYAgAAZHJz&#10;L2Rvd25yZXYueG1sUEsFBgAAAAAEAAQA9QAAAIsDAAAAAA==&#10;" path="m1260,1440r,-540l,360,,,360,e" filled="f">
                          <v:path arrowok="t" o:connecttype="custom" o:connectlocs="1260,1440;1260,900;0,360;0,0;360,0" o:connectangles="0,0,0,0,0"/>
                        </v:shape>
                        <v:shape id="Freeform 371" o:spid="_x0000_s1824" style="position:absolute;left:2781;top:12424;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Vq8MA&#10;AADdAAAADwAAAGRycy9kb3ducmV2LnhtbERPTWsCMRC9F/ofwhS8lJpVqchqlCIIUnqwtr0Pm3Gz&#10;mky2SXTX/vrmIHh8vO/FqndWXCjExrOC0bAAQVx53XCt4Ptr8zIDEROyRuuZFFwpwmr5+LDAUvuO&#10;P+myT7XIIRxLVGBSakspY2XIYRz6ljhzBx8cpgxDLXXALoc7K8dFMZUOG84NBltaG6pO+7NTwJOP&#10;9409zMLP9XR8/vs1prO7XqnBU/82B5GoT3fxzb3VCqavk7w/v8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BVq8MAAADdAAAADwAAAAAAAAAAAAAAAACYAgAAZHJzL2Rv&#10;d25yZXYueG1sUEsFBgAAAAAEAAQA9QAAAIgDAAAAAA==&#10;" path="m1260,r,540l,1260r,360l360,1620e" filled="f">
                          <v:path arrowok="t" o:connecttype="custom" o:connectlocs="1260,0;1260,480;0,1120;0,1440;360,1440" o:connectangles="0,0,0,0,0"/>
                        </v:shape>
                        <v:shape id="Text Box 372" o:spid="_x0000_s1825" type="#_x0000_t202" style="position:absolute;left:2061;top:140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sgcYA&#10;AADdAAAADwAAAGRycy9kb3ducmV2LnhtbESPQWvCQBSE7wX/w/IEb3VjxVCjq4goFITSGA8en9ln&#10;sph9m2a3mv77bqHQ4zAz3zDLdW8bcafOG8cKJuMEBHHptOFKwanYP7+C8AFZY+OYFHyTh/Vq8LTE&#10;TLsH53Q/hkpECPsMFdQhtJmUvqzJoh+7ljh6V9dZDFF2ldQdPiLcNvIlSVJp0XBcqLGlbU3l7fhl&#10;FWzOnO/M5/vlI7/mpijmCR/Sm1KjYb9ZgAjUh//wX/tNK0hn0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msgcYAAADdAAAADwAAAAAAAAAAAAAAAACYAgAAZHJz&#10;L2Rvd25yZXYueG1sUEsFBgAAAAAEAAQA9QAAAIsDAAAAAA==&#10;" filled="f" stroked="f">
                          <v:textbox inset="0,0,0,0">
                            <w:txbxContent>
                              <w:p w:rsidR="002D009F" w:rsidRPr="0045516F" w:rsidRDefault="002D009F" w:rsidP="00CB0558">
                                <w:pPr>
                                  <w:rPr>
                                    <w:lang w:val="en-US"/>
                                  </w:rPr>
                                </w:pPr>
                                <w:r>
                                  <w:rPr>
                                    <w:lang w:val="en-US"/>
                                  </w:rPr>
                                  <w:t>S</w:t>
                                </w:r>
                              </w:p>
                            </w:txbxContent>
                          </v:textbox>
                        </v:shape>
                        <v:shape id="Text Box 373" o:spid="_x0000_s1826" type="#_x0000_t202" style="position:absolute;left:2201;top:1206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y9sYA&#10;AADdAAAADwAAAGRycy9kb3ducmV2LnhtbESPQWvCQBSE74X+h+UVvNVNFUObuooUBUGQxvTg8Zl9&#10;JovZt2l21fjvXaHQ4zAz3zDTeW8bcaHOG8cK3oYJCOLSacOVgp9i9foOwgdkjY1jUnAjD/PZ89MU&#10;M+2unNNlFyoRIewzVFCH0GZS+rImi37oWuLoHV1nMUTZVVJ3eI1w28hRkqTSouG4UGNLXzWVp93Z&#10;KljsOV+a3+3hOz/mpig+Et6kJ6UGL/3iE0SgPvyH/9prrSCdjE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sy9sYAAADdAAAADwAAAAAAAAAAAAAAAACYAgAAZHJz&#10;L2Rvd25yZXYueG1sUEsFBgAAAAAEAAQA9QAAAIsDAAAAAA==&#10;" filled="f" stroked="f">
                          <v:textbox inset="0,0,0,0">
                            <w:txbxContent>
                              <w:p w:rsidR="002D009F" w:rsidRPr="0045516F" w:rsidRDefault="002D009F" w:rsidP="00CB0558">
                                <w:pPr>
                                  <w:rPr>
                                    <w:lang w:val="en-US"/>
                                  </w:rPr>
                                </w:pPr>
                                <w:r>
                                  <w:rPr>
                                    <w:lang w:val="en-US"/>
                                  </w:rPr>
                                  <w:t>R</w:t>
                                </w:r>
                              </w:p>
                            </w:txbxContent>
                          </v:textbox>
                        </v:shape>
                        <v:shape id="Text Box 374" o:spid="_x0000_s1827" type="#_x0000_t202" style="position:absolute;left:4681;top:12244;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XbcYA&#10;AADdAAAADwAAAGRycy9kb3ducmV2LnhtbESPQWvCQBSE74X+h+UVvNVNK4Y2dRUpCoIgjenB4zP7&#10;TBazb2N21fjvXaHQ4zAz3zCTWW8bcaHOG8cK3oYJCOLSacOVgt9i+foBwgdkjY1jUnAjD7Pp89ME&#10;M+2unNNlGyoRIewzVFCH0GZS+rImi37oWuLoHVxnMUTZVVJ3eI1w28j3JEmlRcNxocaWvmsqj9uz&#10;VTDfcb4wp83+Jz/kpig+E16nR6UGL/38C0SgPvyH/9orrSAdj0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eXbcYAAADdAAAADwAAAAAAAAAAAAAAAACYAgAAZHJz&#10;L2Rvd25yZXYueG1sUEsFBgAAAAAEAAQA9QAAAIsDAAAAAA==&#10;" filled="f" stroked="f">
                          <v:textbox inset="0,0,0,0">
                            <w:txbxContent>
                              <w:p w:rsidR="002D009F" w:rsidRPr="0045516F" w:rsidRDefault="002D009F" w:rsidP="00CB0558">
                                <w:pPr>
                                  <w:rPr>
                                    <w:lang w:val="en-US"/>
                                  </w:rPr>
                                </w:pPr>
                                <w:r w:rsidRPr="0045516F">
                                  <w:rPr>
                                    <w:position w:val="-10"/>
                                    <w:lang w:val="en-US"/>
                                  </w:rPr>
                                  <w:object w:dxaOrig="240" w:dyaOrig="320">
                                    <v:shape id="_x0000_i1217" type="#_x0000_t75" style="width:11.25pt;height:13.5pt" o:ole="">
                                      <v:imagedata r:id="rId304" o:title=""/>
                                    </v:shape>
                                    <o:OLEObject Type="Embed" ProgID="Equation.3" ShapeID="_x0000_i1217" DrawAspect="Content" ObjectID="_1605614077" r:id="rId308"/>
                                  </w:object>
                                </w:r>
                              </w:p>
                            </w:txbxContent>
                          </v:textbox>
                        </v:shape>
                        <v:shape id="Text Box 375" o:spid="_x0000_s1828" type="#_x0000_t202" style="position:absolute;left:4721;top:1386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PGcYA&#10;AADdAAAADwAAAGRycy9kb3ducmV2LnhtbESPQWvCQBSE74L/YXkFb7qpbUONriKlgiCUxvTg8Zl9&#10;JovZt2l21fTfu4VCj8PMfMMsVr1txJU6bxwreJwkIIhLpw1XCr6KzfgVhA/IGhvHpOCHPKyWw8EC&#10;M+1unNN1HyoRIewzVFCH0GZS+rImi37iWuLonVxnMUTZVVJ3eItw28hpkqTSouG4UGNLbzWV5/3F&#10;KlgfOH833x/Hz/yUm6KYJbxLz0qNHvr1HESgPvyH/9pbrSB9eXqG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4PGcYAAADdAAAADwAAAAAAAAAAAAAAAACYAgAAZHJz&#10;L2Rvd25yZXYueG1sUEsFBgAAAAAEAAQA9QAAAIsDAAAAAA==&#10;" filled="f" stroked="f">
                          <v:textbox inset="0,0,0,0">
                            <w:txbxContent>
                              <w:p w:rsidR="002D009F" w:rsidRPr="0045516F" w:rsidRDefault="002D009F" w:rsidP="00CB0558">
                                <w:pPr>
                                  <w:rPr>
                                    <w:lang w:val="en-US"/>
                                  </w:rPr>
                                </w:pPr>
                                <w:r w:rsidRPr="0045516F">
                                  <w:rPr>
                                    <w:position w:val="-10"/>
                                    <w:lang w:val="en-US"/>
                                  </w:rPr>
                                  <w:object w:dxaOrig="279" w:dyaOrig="360">
                                    <v:shape id="_x0000_i1218" type="#_x0000_t75" style="width:12.75pt;height:16.5pt" o:ole="">
                                      <v:imagedata r:id="rId306" o:title=""/>
                                    </v:shape>
                                    <o:OLEObject Type="Embed" ProgID="Equation.3" ShapeID="_x0000_i1218" DrawAspect="Content" ObjectID="_1605614078" r:id="rId309"/>
                                  </w:object>
                                </w:r>
                              </w:p>
                            </w:txbxContent>
                          </v:textbox>
                        </v:shape>
                        <v:oval id="Oval 376" o:spid="_x0000_s1829" style="position:absolute;left:2376;top:122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EPccA&#10;AADdAAAADwAAAGRycy9kb3ducmV2LnhtbESP3WrCQBSE7wu+w3IE73TjT6SkbkSkRWlv2jQPcMie&#10;5sfs2ZBdNfr03YLQy2FmvmE228G04kK9qy0rmM8iEMSF1TWXCvLvt+kzCOeRNbaWScGNHGzT0dMG&#10;E22v/EWXzJciQNglqKDyvkukdEVFBt3MdsTB+7G9QR9kX0rd4zXATSsXUbSWBmsOCxV2tK+oOGVn&#10;oyBb5p+nj/Pq9Z3zuDns7vsmL2qlJuNh9wLC0+D/w4/2UStYx8sY/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ehD3HAAAA3QAAAA8AAAAAAAAAAAAAAAAAmAIAAGRy&#10;cy9kb3ducmV2LnhtbFBLBQYAAAAABAAEAPUAAACMAwAAAAA=&#10;" fillcolor="black" strokeweight="1.5pt"/>
                        <v:oval id="Oval 377" o:spid="_x0000_s1830" style="position:absolute;left:402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aSsYA&#10;AADdAAAADwAAAGRycy9kb3ducmV2LnhtbESP3WrCQBSE7wu+w3IE78zGvyDRVURaLO1NG/MAh+wx&#10;iWbPhuyqqU/fLQi9HGbmG2a97U0jbtS52rKCSRSDIC6srrlUkB/fxksQziNrbCyTgh9ysN0MXtaY&#10;anvnb7plvhQBwi5FBZX3bSqlKyoy6CLbEgfvZDuDPsiulLrDe4CbRk7jOJEGaw4LFba0r6i4ZFej&#10;IJvlX5fP6/z1g/PF+bB77M95USs1Gva7FQhPvf8PP9vvWkGymCX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waSsYAAADdAAAADwAAAAAAAAAAAAAAAACYAgAAZHJz&#10;L2Rvd25yZXYueG1sUEsFBgAAAAAEAAQA9QAAAIsDAAAAAA==&#10;" fillcolor="black" strokeweight="1.5pt"/>
                        <v:oval id="Oval 378" o:spid="_x0000_s1831" style="position:absolute;left:457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0cYA&#10;AADdAAAADwAAAGRycy9kb3ducmV2LnhtbESP3WrCQBSE74W+w3IKvdNN608luopIxaI3NuYBDtlj&#10;Es2eDdlVY5/eFQQvh5n5hpnOW1OJCzWutKzgsxeBIM6sLjlXkO5X3TEI55E1VpZJwY0czGdvnSnG&#10;2l75jy6Jz0WAsItRQeF9HUvpsoIMup6tiYN3sI1BH2STS93gNcBNJb+iaCQNlhwWCqxpWVB2Ss5G&#10;QdJPd6ftefCz4XR4XC/+l8c0K5X6eG8XExCeWv8KP9u/WsFo2P+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C/0cYAAADdAAAADwAAAAAAAAAAAAAAAACYAgAAZHJz&#10;L2Rvd25yZXYueG1sUEsFBgAAAAAEAAQA9QAAAIsDAAAAAA==&#10;" fillcolor="black" strokeweight="1.5pt"/>
                        <v:oval id="Oval 379" o:spid="_x0000_s1832" style="position:absolute;left:366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prcEA&#10;AADdAAAADwAAAGRycy9kb3ducmV2LnhtbERPTYvCMBC9C/sfwgh707QVRbpGEUHwtmsV3OPQjG2x&#10;mXSTVLv/3hwEj4/3vdoMphV3cr6xrCCdJiCIS6sbrhScT/vJEoQPyBpby6Tgnzxs1h+jFebaPvhI&#10;9yJUIoawz1FBHUKXS+nLmgz6qe2II3e1zmCI0FVSO3zEcNPKLEkW0mDDsaHGjnY1lbeiNwqyXrt0&#10;uQtZ8f3DbfmXzPrf9KLU53jYfoEINIS3+OU+aAWL+SzOjW/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U6a3BAAAA3QAAAA8AAAAAAAAAAAAAAAAAmAIAAGRycy9kb3du&#10;cmV2LnhtbFBLBQYAAAAABAAEAPUAAACGAwAAAAA=&#10;" strokeweight=".5pt"/>
                        <v:oval id="Oval 380" o:spid="_x0000_s1833" style="position:absolute;left:3661;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MNsQA&#10;AADdAAAADwAAAGRycy9kb3ducmV2LnhtbESPQWvCQBSE7wX/w/IEb3WTSEWjq4hQ6M02LejxkX0m&#10;wezbuLvR+O/dQqHHYWa+YdbbwbTiRs43lhWk0wQEcWl1w5WCn+/31wUIH5A1tpZJwYM8bDejlzXm&#10;2t75i25FqESEsM9RQR1Cl0vpy5oM+qntiKN3ts5giNJVUju8R7hpZZYkc2mw4bhQY0f7mspL0RsF&#10;Wa9dutiHrDh8cltek1l/So9KTcbDbgUi0BD+w3/tD61g/jZbwu+b+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TDbEAAAA3QAAAA8AAAAAAAAAAAAAAAAAmAIAAGRycy9k&#10;b3ducmV2LnhtbFBLBQYAAAAABAAEAPUAAACJAwAAAAA=&#10;" strokeweight=".5pt"/>
                        <v:oval id="Oval 381" o:spid="_x0000_s1834" style="position:absolute;left:4576;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2MQA&#10;AADdAAAADwAAAGRycy9kb3ducmV2LnhtbERPy2rCQBTdC/2H4Ra6qxPbKBIdRaSl0m405gMumWsS&#10;zdwJmcnDfn1nUXB5OO/1djS16Kl1lWUFs2kEgji3uuJCQXb+fF2CcB5ZY22ZFNzJwXbzNFljou3A&#10;J+pTX4gQwi5BBaX3TSKly0sy6Ka2IQ7cxbYGfYBtIXWLQwg3tXyLooU0WHFoKLGhfUn5Le2MgvQ9&#10;O95+uvjjm7P59Wv3u79meaXUy/O4W4HwNPqH+N990AoW8zjsD2/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vVNjEAAAA3QAAAA8AAAAAAAAAAAAAAAAAmAIAAGRycy9k&#10;b3ducmV2LnhtbFBLBQYAAAAABAAEAPUAAACJAwAAAAA=&#10;" fillcolor="black" strokeweight="1.5pt"/>
                        <v:oval id="Oval 382" o:spid="_x0000_s1835" style="position:absolute;left:4016;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xQ8UA&#10;AADdAAAADwAAAGRycy9kb3ducmV2LnhtbESP3YrCMBSE7wXfIZwF7zT1F6lGEdnFxb3R2gc4NGfb&#10;anNSmqh1n94sCF4OM/MNs1y3phI3alxpWcFwEIEgzqwuOVeQnr76cxDOI2usLJOCBzlYr7qdJcba&#10;3vlIt8TnIkDYxaig8L6OpXRZQQbdwNbEwfu1jUEfZJNL3eA9wE0lR1E0kwZLDgsF1rQtKLskV6Mg&#10;GaeHy8918rnndHrebf625zQrlep9tJsFCE+tf4df7W+tYDadDOH/TX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FDxQAAAN0AAAAPAAAAAAAAAAAAAAAAAJgCAABkcnMv&#10;ZG93bnJldi54bWxQSwUGAAAAAAQABAD1AAAAigMAAAAA&#10;" fillcolor="black" strokeweight="1.5pt"/>
                        <v:oval id="Oval 383" o:spid="_x0000_s1836" style="position:absolute;left:2421;top:142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FvNMUA&#10;AADdAAAADwAAAGRycy9kb3ducmV2LnhtbESP3YrCMBSE7wXfIRzBO03XP5auUUQUF/dGax/g0Jxt&#10;q81JaaLWfXqzIHg5zMw3zHzZmkrcqHGlZQUfwwgEcWZ1ybmC9LQdfIJwHlljZZkUPMjBctHtzDHW&#10;9s5HuiU+FwHCLkYFhfd1LKXLCjLohrYmDt6vbQz6IJtc6gbvAW4qOYqimTRYclgosKZ1QdkluRoF&#10;yTg9XH6uk82e0+l5t/pbn9OsVKrfa1dfIDy1/h1+tb+1gtl0MoL/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W80xQAAAN0AAAAPAAAAAAAAAAAAAAAAAJgCAABkcnMv&#10;ZG93bnJldi54bWxQSwUGAAAAAAQABAD1AAAAigMAAAAA&#10;" fillcolor="black" strokeweight="1.5pt"/>
                      </v:group>
                      <v:oval id="Oval 384" o:spid="_x0000_s1837" style="position:absolute;left:4817;top:245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d/cUA&#10;AADdAAAADwAAAGRycy9kb3ducmV2LnhtbESPQWvCQBSE74X+h+UVeqsbTRNK6iqiFPTQQ6PeH9ln&#10;Esy+DdnXmP57t1DocZiZb5jlenKdGmkIrWcD81kCirjytuXawOn48fIGKgiyxc4zGfihAOvV48MS&#10;C+tv/EVjKbWKEA4FGmhE+kLrUDXkMMx8Txy9ix8cSpRDre2Atwh3nV4kSa4dthwXGuxp21B1Lb+d&#10;gV29KfNRp5Kll91esuv585DOjXl+mjbvoIQm+Q//tffWQJ69p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39xQAAAN0AAAAPAAAAAAAAAAAAAAAAAJgCAABkcnMv&#10;ZG93bnJldi54bWxQSwUGAAAAAAQABAD1AAAAigMAAAAA&#10;"/>
                      <v:oval id="Oval 385" o:spid="_x0000_s1838" style="position:absolute;left:4817;top:406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FicUA&#10;AADdAAAADwAAAGRycy9kb3ducmV2LnhtbESPQWvCQBSE74X+h+UJ3urGxoQSXUUqgj14aNreH9ln&#10;Esy+DdnXmP77bkHocZiZb5jNbnKdGmkIrWcDy0UCirjytuXawOfH8ekFVBBki51nMvBDAXbbx4cN&#10;Ftbf+J3GUmoVIRwKNNCI9IXWoWrIYVj4njh6Fz84lCiHWtsBbxHuOv2cJLl22HJcaLCn14aqa/nt&#10;DBzqfZmPOpUsvRxOkl2/zm/p0pj5bNqvQQlN8h++t0/WQJ6tVv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8WJxQAAAN0AAAAPAAAAAAAAAAAAAAAAAJgCAABkcnMv&#10;ZG93bnJldi54bWxQSwUGAAAAAAQABAD1AAAAigMAAAAA&#10;"/>
                      <w10:wrap type="square"/>
                    </v:group>
                  </w:pict>
                </mc:Fallback>
              </mc:AlternateContent>
            </w:r>
          </w:p>
        </w:tc>
        <w:tc>
          <w:tcPr>
            <w:tcW w:w="1247" w:type="pct"/>
          </w:tcPr>
          <w:p w:rsidR="00CB0558" w:rsidRPr="00A0538D" w:rsidRDefault="00B22675" w:rsidP="007D17EC">
            <w:pPr>
              <w:jc w:val="both"/>
              <w:rPr>
                <w:sz w:val="28"/>
                <w:szCs w:val="28"/>
              </w:rPr>
            </w:pPr>
            <w:r>
              <w:rPr>
                <w:i/>
                <w:noProof/>
                <w:sz w:val="28"/>
                <w:szCs w:val="28"/>
              </w:rPr>
              <mc:AlternateContent>
                <mc:Choice Requires="wpg">
                  <w:drawing>
                    <wp:anchor distT="0" distB="0" distL="114300" distR="114300" simplePos="0" relativeHeight="251710464" behindDoc="0" locked="0" layoutInCell="1" allowOverlap="1">
                      <wp:simplePos x="0" y="0"/>
                      <wp:positionH relativeFrom="column">
                        <wp:posOffset>12700</wp:posOffset>
                      </wp:positionH>
                      <wp:positionV relativeFrom="paragraph">
                        <wp:posOffset>111760</wp:posOffset>
                      </wp:positionV>
                      <wp:extent cx="1199515" cy="840740"/>
                      <wp:effectExtent l="0" t="0" r="635" b="16510"/>
                      <wp:wrapSquare wrapText="bothSides"/>
                      <wp:docPr id="6510" name="Группа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840740"/>
                                <a:chOff x="6021" y="11884"/>
                                <a:chExt cx="1891" cy="1324"/>
                              </a:xfrm>
                            </wpg:grpSpPr>
                            <wps:wsp>
                              <wps:cNvPr id="6511" name="Rectangle 294"/>
                              <wps:cNvSpPr>
                                <a:spLocks noChangeArrowheads="1"/>
                              </wps:cNvSpPr>
                              <wps:spPr bwMode="auto">
                                <a:xfrm>
                                  <a:off x="6381" y="11884"/>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12" name="Line 295"/>
                              <wps:cNvCnPr/>
                              <wps:spPr bwMode="auto">
                                <a:xfrm>
                                  <a:off x="6701" y="1188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3" name="Line 296"/>
                              <wps:cNvCnPr/>
                              <wps:spPr bwMode="auto">
                                <a:xfrm>
                                  <a:off x="6021" y="120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4" name="Line 297"/>
                              <wps:cNvCnPr/>
                              <wps:spPr bwMode="auto">
                                <a:xfrm>
                                  <a:off x="6021" y="12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5" name="Line 298"/>
                              <wps:cNvCnPr/>
                              <wps:spPr bwMode="auto">
                                <a:xfrm>
                                  <a:off x="7281" y="120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6" name="Line 299"/>
                              <wps:cNvCnPr/>
                              <wps:spPr bwMode="auto">
                                <a:xfrm>
                                  <a:off x="7281" y="12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7" name="Text Box 300"/>
                              <wps:cNvSpPr txBox="1">
                                <a:spLocks noChangeArrowheads="1"/>
                              </wps:cNvSpPr>
                              <wps:spPr bwMode="auto">
                                <a:xfrm>
                                  <a:off x="6413" y="1284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S</w:t>
                                    </w:r>
                                  </w:p>
                                </w:txbxContent>
                              </wps:txbx>
                              <wps:bodyPr rot="0" vert="horz" wrap="square" lIns="0" tIns="0" rIns="0" bIns="0" anchor="t" anchorCtr="0" upright="1">
                                <a:noAutofit/>
                              </wps:bodyPr>
                            </wps:wsp>
                            <wps:wsp>
                              <wps:cNvPr id="6518" name="Text Box 301"/>
                              <wps:cNvSpPr txBox="1">
                                <a:spLocks noChangeArrowheads="1"/>
                              </wps:cNvSpPr>
                              <wps:spPr bwMode="auto">
                                <a:xfrm>
                                  <a:off x="6389" y="1195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R</w:t>
                                    </w:r>
                                  </w:p>
                                </w:txbxContent>
                              </wps:txbx>
                              <wps:bodyPr rot="0" vert="horz" wrap="square" lIns="0" tIns="0" rIns="0" bIns="0" anchor="t" anchorCtr="0" upright="1">
                                <a:noAutofit/>
                              </wps:bodyPr>
                            </wps:wsp>
                            <wps:wsp>
                              <wps:cNvPr id="6519" name="Text Box 302"/>
                              <wps:cNvSpPr txBox="1">
                                <a:spLocks noChangeArrowheads="1"/>
                              </wps:cNvSpPr>
                              <wps:spPr bwMode="auto">
                                <a:xfrm>
                                  <a:off x="7641" y="12784"/>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79" w:dyaOrig="360">
                                        <v:shape id="_x0000_i1219" type="#_x0000_t75" style="width:13.5pt;height:18.75pt" o:ole="">
                                          <v:imagedata r:id="rId306" o:title=""/>
                                        </v:shape>
                                        <o:OLEObject Type="Embed" ProgID="Equation.3" ShapeID="_x0000_i1219" DrawAspect="Content" ObjectID="_1605614079" r:id="rId310"/>
                                      </w:object>
                                    </w:r>
                                  </w:p>
                                </w:txbxContent>
                              </wps:txbx>
                              <wps:bodyPr rot="0" vert="horz" wrap="none" lIns="0" tIns="0" rIns="0" bIns="0" anchor="t" anchorCtr="0" upright="1">
                                <a:spAutoFit/>
                              </wps:bodyPr>
                            </wps:wsp>
                            <wps:wsp>
                              <wps:cNvPr id="6520" name="Text Box 303"/>
                              <wps:cNvSpPr txBox="1">
                                <a:spLocks noChangeArrowheads="1"/>
                              </wps:cNvSpPr>
                              <wps:spPr bwMode="auto">
                                <a:xfrm>
                                  <a:off x="7641" y="11884"/>
                                  <a:ext cx="24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40" w:dyaOrig="320">
                                        <v:shape id="_x0000_i1220" type="#_x0000_t75" style="width:12pt;height:16.5pt" o:ole="">
                                          <v:imagedata r:id="rId311" o:title=""/>
                                        </v:shape>
                                        <o:OLEObject Type="Embed" ProgID="Equation.3" ShapeID="_x0000_i1220" DrawAspect="Content" ObjectID="_1605614080" r:id="rId312"/>
                                      </w:objec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Группа 824" o:spid="_x0000_s1839" style="position:absolute;left:0;text-align:left;margin-left:1pt;margin-top:8.8pt;width:94.45pt;height:66.2pt;z-index:251710464;mso-position-horizontal-relative:text;mso-position-vertical-relative:text" coordorigin="6021,11884" coordsize="1891,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">
                      <v:rect id="Rectangle 294" o:spid="_x0000_s1840" style="position:absolute;left:6381;top:11884;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HRMYA&#10;AADdAAAADwAAAGRycy9kb3ducmV2LnhtbESPQWvCQBSE7wX/w/KE3uomFqWNriKWlPaYxEtvr9ln&#10;Es2+DdmNpv76bqHgcZiZb5j1djStuFDvGssK4lkEgri0uuFKwaFIn15AOI+ssbVMCn7IwXYzeVhj&#10;ou2VM7rkvhIBwi5BBbX3XSKlK2sy6Ga2Iw7e0fYGfZB9JXWP1wA3rZxH0VIabDgs1NjRvqbynA9G&#10;wXczP+AtK94j85o++8+xOA1fb0o9TsfdCoSn0d/D/+0PrWC5iG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eHRMYAAADdAAAADwAAAAAAAAAAAAAAAACYAgAAZHJz&#10;L2Rvd25yZXYueG1sUEsFBgAAAAAEAAQA9QAAAIsDAAAAAA==&#10;"/>
                      <v:line id="Line 295" o:spid="_x0000_s1841" style="position:absolute;visibility:visible;mso-wrap-style:square" from="6701,11884" to="670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GtcgAAADdAAAADwAAAGRycy9kb3ducmV2LnhtbESPT2vCQBTE74V+h+UVeqsbLQ0SXUUq&#10;gnoo9Q/o8Zl9JrHZt2F3TdJv3y0Uehxm5jfMdN6bWrTkfGVZwXCQgCDOra64UHA8rF7GIHxA1lhb&#10;JgXf5GE+e3yYYqZtxztq96EQEcI+QwVlCE0mpc9LMugHtiGO3tU6gyFKV0jtsItwU8tRkqTSYMVx&#10;ocSG3kvKv/Z3o+Dj9TNtF5vtuj9t0ku+3F3Ot84p9fzULyYgAvXhP/zXXmsF6dtw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iGtcgAAADdAAAADwAAAAAA&#10;AAAAAAAAAAChAgAAZHJzL2Rvd25yZXYueG1sUEsFBgAAAAAEAAQA+QAAAJYDAAAAAA==&#10;"/>
                      <v:line id="Line 296" o:spid="_x0000_s1842" style="position:absolute;visibility:visible;mso-wrap-style:square" from="6021,12064" to="638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QjLsgAAADdAAAADwAAAGRycy9kb3ducmV2LnhtbESPT2vCQBTE70K/w/IKvenGSoNEVxFL&#10;QXso9Q/o8Zl9JtHs27C7TdJv3y0Uehxm5jfMfNmbWrTkfGVZwXiUgCDOra64UHA8vA2nIHxA1lhb&#10;JgXf5GG5eBjMMdO24x21+1CICGGfoYIyhCaT0uclGfQj2xBH72qdwRClK6R22EW4qeVzkqTSYMVx&#10;ocSG1iXl9/2XUfAx+Uzb1fZ905+26SV/3V3Ot84p9fTYr2YgAvXhP/zX3mgF6ct4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QjLsgAAADdAAAADwAAAAAA&#10;AAAAAAAAAAChAgAAZHJzL2Rvd25yZXYueG1sUEsFBgAAAAAEAAQA+QAAAJYDAAAAAA==&#10;"/>
                      <v:line id="Line 297" o:spid="_x0000_s1843" style="position:absolute;visibility:visible;mso-wrap-style:square" from="6021,12964" to="638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27WsgAAADdAAAADwAAAGRycy9kb3ducmV2LnhtbESPQWvCQBSE70L/w/IKvelGa0OJriKW&#10;gvZQqi20x2f2mUSzb8PumqT/3hUKPQ4z8w0zX/amFi05X1lWMB4lIIhzqysuFHx9vg6fQfiArLG2&#10;TAp+ycNycTeYY6Ztxztq96EQEcI+QwVlCE0mpc9LMuhHtiGO3tE6gyFKV0jtsItwU8tJkqTSYMVx&#10;ocSG1iXl5/3FKHh//Ejb1fZt039v00P+sjv8nDqn1MN9v5qBCNSH//Bfe6MVpE/jK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i27WsgAAADdAAAADwAAAAAA&#10;AAAAAAAAAAChAgAAZHJzL2Rvd25yZXYueG1sUEsFBgAAAAAEAAQA+QAAAJYDAAAAAA==&#10;"/>
                      <v:line id="Line 298" o:spid="_x0000_s1844" style="position:absolute;visibility:visible;mso-wrap-style:square" from="7281,12064" to="764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EewcgAAADdAAAADwAAAGRycy9kb3ducmV2LnhtbESPT2vCQBTE74V+h+UVeqsbLQaJriJK&#10;QXso9Q/o8Zl9TVKzb8PuNkm/fbcgeBxm5jfMbNGbWrTkfGVZwXCQgCDOra64UHA8vL1MQPiArLG2&#10;TAp+ycNi/vgww0zbjnfU7kMhIoR9hgrKEJpMSp+XZNAPbEMcvS/rDIYoXSG1wy7CTS1HSZJKgxXH&#10;hRIbWpWUX/c/RsHH62faLrfvm/60TS/5enc5f3dOqeenfjkFEagP9/CtvdEK0vFw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WEewcgAAADdAAAADwAAAAAA&#10;AAAAAAAAAAChAgAAZHJzL2Rvd25yZXYueG1sUEsFBgAAAAAEAAQA+QAAAJYDAAAAAA==&#10;"/>
                      <v:line id="Line 299" o:spid="_x0000_s1845" style="position:absolute;visibility:visible;mso-wrap-style:square" from="7281,12964" to="764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AtsgAAADdAAAADwAAAGRycy9kb3ducmV2LnhtbESPQUsDMRSE7wX/Q3hCb222FoOsTUtR&#10;hNZDaaugx9fNc3d187IkcXf9902h4HGYmW+YxWqwjejIh9qxhtk0A0FcOFNzqeH97WXyACJEZION&#10;Y9LwRwFWy5vRAnPjej5Qd4ylSBAOOWqoYmxzKUNRkcUwdS1x8r6ctxiT9KU0HvsEt428yzIlLdac&#10;Fips6ami4uf4azXs5nvVrbevm+Fjq07F8+H0+d17rce3w/oRRKQh/oev7Y3RoO5n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OAtsgAAADdAAAADwAAAAAA&#10;AAAAAAAAAAChAgAAZHJzL2Rvd25yZXYueG1sUEsFBgAAAAAEAAQA+QAAAJYDAAAAAA==&#10;"/>
                      <v:shape id="Text Box 300" o:spid="_x0000_s1846" type="#_x0000_t202" style="position:absolute;left:6413;top:1284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NDsYA&#10;AADdAAAADwAAAGRycy9kb3ducmV2LnhtbESPQWvCQBSE7wX/w/IEb3VjwVijq4goFAqlMR48PrPP&#10;ZDH7Ns1uNf333YLQ4zAz3zDLdW8bcaPOG8cKJuMEBHHptOFKwbHYP7+C8AFZY+OYFPyQh/Vq8LTE&#10;TLs753Q7hEpECPsMFdQhtJmUvqzJoh+7ljh6F9dZDFF2ldQd3iPcNvIlSVJp0XBcqLGlbU3l9fBt&#10;FWxOnO/M18f5M7/kpijmCb+nV6VGw36zABGoD//hR/tNK0ink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nNDsYAAADdAAAADwAAAAAAAAAAAAAAAACYAgAAZHJz&#10;L2Rvd25yZXYueG1sUEsFBgAAAAAEAAQA9QAAAIsDAAAAAA==&#10;" filled="f" stroked="f">
                        <v:textbox inset="0,0,0,0">
                          <w:txbxContent>
                            <w:p w:rsidR="002D009F" w:rsidRPr="0045516F" w:rsidRDefault="002D009F" w:rsidP="00CB0558">
                              <w:pPr>
                                <w:rPr>
                                  <w:lang w:val="en-US"/>
                                </w:rPr>
                              </w:pPr>
                              <w:r>
                                <w:rPr>
                                  <w:lang w:val="en-US"/>
                                </w:rPr>
                                <w:t>S</w:t>
                              </w:r>
                            </w:p>
                          </w:txbxContent>
                        </v:textbox>
                      </v:shape>
                      <v:shape id="Text Box 301" o:spid="_x0000_s1847" type="#_x0000_t202" style="position:absolute;left:6389;top:1195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ZfMMA&#10;AADdAAAADwAAAGRycy9kb3ducmV2LnhtbERPz2vCMBS+C/sfwht409SBRTujyHAwEGRtPez41jzb&#10;YPNSm0zrf28OA48f3+/VZrCtuFLvjWMFs2kCgrhy2nCt4Fh+ThYgfEDW2DomBXfysFm/jFaYaXfj&#10;nK5FqEUMYZ+hgiaELpPSVw1Z9FPXEUfu5HqLIcK+lrrHWwy3rXxLklRaNBwbGuzoo6HqXPxZBdsf&#10;znfmcvj9zk+5Kctlwvv0rNT4ddi+gwg0hKf43/2lFaTzW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ZZfMMAAADdAAAADwAAAAAAAAAAAAAAAACYAgAAZHJzL2Rv&#10;d25yZXYueG1sUEsFBgAAAAAEAAQA9QAAAIgDAAAAAA==&#10;" filled="f" stroked="f">
                        <v:textbox inset="0,0,0,0">
                          <w:txbxContent>
                            <w:p w:rsidR="002D009F" w:rsidRPr="0045516F" w:rsidRDefault="002D009F" w:rsidP="00CB0558">
                              <w:pPr>
                                <w:rPr>
                                  <w:lang w:val="en-US"/>
                                </w:rPr>
                              </w:pPr>
                              <w:r>
                                <w:rPr>
                                  <w:lang w:val="en-US"/>
                                </w:rPr>
                                <w:t>R</w:t>
                              </w:r>
                            </w:p>
                          </w:txbxContent>
                        </v:textbox>
                      </v:shape>
                      <v:shape id="Text Box 302" o:spid="_x0000_s1848" type="#_x0000_t202" style="position:absolute;left:7641;top:12784;width:27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nLMMA&#10;AADdAAAADwAAAGRycy9kb3ducmV2LnhtbESPW4vCMBSE34X9D+EIvmmq4K0aZREWln3zwsK+HZpj&#10;U2xOShJr++83guDjMDPfMNt9Z2vRkg+VYwXTSQaCuHC64lLB5fw1XoEIEVlj7ZgU9BRgv/sYbDHX&#10;7sFHak+xFAnCIUcFJsYmlzIUhiyGiWuIk3d13mJM0pdSe3wkuK3lLMsW0mLFacFgQwdDxe10twqW&#10;3a+jJtCB/q5t4U3Vr+qfXqnRsPvcgIjUxXf41f7WChbz6Rqeb9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hnLMMAAADdAAAADwAAAAAAAAAAAAAAAACYAgAAZHJzL2Rv&#10;d25yZXYueG1sUEsFBgAAAAAEAAQA9QAAAIgDAAAAAA==&#10;" filled="f" stroked="f">
                        <v:textbox style="mso-fit-shape-to-text:t" inset="0,0,0,0">
                          <w:txbxContent>
                            <w:p w:rsidR="002D009F" w:rsidRPr="0045516F" w:rsidRDefault="002D009F" w:rsidP="00CB0558">
                              <w:pPr>
                                <w:rPr>
                                  <w:lang w:val="en-US"/>
                                </w:rPr>
                              </w:pPr>
                              <w:r w:rsidRPr="0045516F">
                                <w:rPr>
                                  <w:position w:val="-10"/>
                                  <w:lang w:val="en-US"/>
                                </w:rPr>
                                <w:object w:dxaOrig="279" w:dyaOrig="360">
                                  <v:shape id="_x0000_i1219" type="#_x0000_t75" style="width:13.5pt;height:18.75pt" o:ole="">
                                    <v:imagedata r:id="rId306" o:title=""/>
                                  </v:shape>
                                  <o:OLEObject Type="Embed" ProgID="Equation.3" ShapeID="_x0000_i1219" DrawAspect="Content" ObjectID="_1605614079" r:id="rId313"/>
                                </w:object>
                              </w:r>
                            </w:p>
                          </w:txbxContent>
                        </v:textbox>
                      </v:shape>
                      <v:shape id="Text Box 303" o:spid="_x0000_s1849" type="#_x0000_t202" style="position:absolute;left:7641;top:11884;width:241;height: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4EDMAA&#10;AADdAAAADwAAAGRycy9kb3ducmV2LnhtbERPy4rCMBTdC/MP4Q6403SEUemYFhEEmZ0PhNldmmtT&#10;bG5Kkqnt35uF4PJw3ptysK3oyYfGsYKveQaCuHK64VrB5byfrUGEiKyxdUwKRgpQFh+TDebaPfhI&#10;/SnWIoVwyFGBibHLpQyVIYth7jrixN2ctxgT9LXUHh8p3LZykWVLabHh1GCwo52h6n76twpWw9VR&#10;F2hHf7e+8qYZ1+3vqNT0c9j+gIg0xLf45T5oBcvvRdqf3qQnI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4EDMAAAADdAAAADwAAAAAAAAAAAAAAAACYAgAAZHJzL2Rvd25y&#10;ZXYueG1sUEsFBgAAAAAEAAQA9QAAAIUDAAAAAA==&#10;" filled="f" stroked="f">
                        <v:textbox style="mso-fit-shape-to-text:t" inset="0,0,0,0">
                          <w:txbxContent>
                            <w:p w:rsidR="002D009F" w:rsidRPr="0045516F" w:rsidRDefault="002D009F" w:rsidP="00CB0558">
                              <w:pPr>
                                <w:rPr>
                                  <w:lang w:val="en-US"/>
                                </w:rPr>
                              </w:pPr>
                              <w:r w:rsidRPr="0045516F">
                                <w:rPr>
                                  <w:position w:val="-10"/>
                                  <w:lang w:val="en-US"/>
                                </w:rPr>
                                <w:object w:dxaOrig="240" w:dyaOrig="320">
                                  <v:shape id="_x0000_i1220" type="#_x0000_t75" style="width:12pt;height:16.5pt" o:ole="">
                                    <v:imagedata r:id="rId311" o:title=""/>
                                  </v:shape>
                                  <o:OLEObject Type="Embed" ProgID="Equation.3" ShapeID="_x0000_i1220" DrawAspect="Content" ObjectID="_1605614080" r:id="rId314"/>
                                </w:object>
                              </w:r>
                            </w:p>
                          </w:txbxContent>
                        </v:textbox>
                      </v:shape>
                      <w10:wrap type="square"/>
                    </v:group>
                  </w:pict>
                </mc:Fallback>
              </mc:AlternateContent>
            </w:r>
          </w:p>
        </w:tc>
        <w:tc>
          <w:tcPr>
            <w:tcW w:w="1239" w:type="pct"/>
          </w:tcPr>
          <w:tbl>
            <w:tblPr>
              <w:tblpPr w:leftFromText="180" w:rightFromText="180" w:vertAnchor="page"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481"/>
              <w:gridCol w:w="1150"/>
            </w:tblGrid>
            <w:tr w:rsidR="00CB0558" w:rsidRPr="00A0538D" w:rsidTr="00BC3D1B">
              <w:tc>
                <w:tcPr>
                  <w:tcW w:w="451" w:type="dxa"/>
                  <w:vAlign w:val="center"/>
                </w:tcPr>
                <w:p w:rsidR="00CB0558" w:rsidRPr="00A0538D" w:rsidRDefault="00CB0558" w:rsidP="007D17EC">
                  <w:pPr>
                    <w:jc w:val="both"/>
                    <w:rPr>
                      <w:sz w:val="28"/>
                      <w:szCs w:val="28"/>
                      <w:lang w:val="en-US"/>
                    </w:rPr>
                  </w:pPr>
                  <w:r w:rsidRPr="00A0538D">
                    <w:rPr>
                      <w:sz w:val="28"/>
                      <w:szCs w:val="28"/>
                      <w:lang w:val="en-US"/>
                    </w:rPr>
                    <w:t>S</w:t>
                  </w:r>
                </w:p>
              </w:tc>
              <w:tc>
                <w:tcPr>
                  <w:tcW w:w="481" w:type="dxa"/>
                  <w:vAlign w:val="center"/>
                </w:tcPr>
                <w:p w:rsidR="00CB0558" w:rsidRPr="00A0538D" w:rsidRDefault="00CB0558" w:rsidP="007D17EC">
                  <w:pPr>
                    <w:jc w:val="both"/>
                    <w:rPr>
                      <w:sz w:val="28"/>
                      <w:szCs w:val="28"/>
                      <w:lang w:val="en-US"/>
                    </w:rPr>
                  </w:pPr>
                  <w:r w:rsidRPr="00A0538D">
                    <w:rPr>
                      <w:sz w:val="28"/>
                      <w:szCs w:val="28"/>
                      <w:lang w:val="en-US"/>
                    </w:rPr>
                    <w:t>R</w:t>
                  </w:r>
                </w:p>
              </w:tc>
              <w:tc>
                <w:tcPr>
                  <w:tcW w:w="1014" w:type="dxa"/>
                  <w:vAlign w:val="center"/>
                </w:tcPr>
                <w:p w:rsidR="00CB0558" w:rsidRPr="00A0538D" w:rsidRDefault="00CB0558" w:rsidP="007D17EC">
                  <w:pPr>
                    <w:jc w:val="both"/>
                    <w:rPr>
                      <w:sz w:val="28"/>
                      <w:szCs w:val="28"/>
                    </w:rPr>
                  </w:pPr>
                  <w:r w:rsidRPr="00A0538D">
                    <w:rPr>
                      <w:sz w:val="28"/>
                      <w:szCs w:val="28"/>
                      <w:lang w:val="en-US"/>
                    </w:rPr>
                    <w:t>Q</w:t>
                  </w:r>
                  <w:r w:rsidRPr="00A0538D">
                    <w:rPr>
                      <w:sz w:val="28"/>
                      <w:szCs w:val="28"/>
                    </w:rPr>
                    <w:t>(</w:t>
                  </w:r>
                  <w:r w:rsidRPr="00A0538D">
                    <w:rPr>
                      <w:sz w:val="28"/>
                      <w:szCs w:val="28"/>
                      <w:lang w:val="en-US"/>
                    </w:rPr>
                    <w:t>t+1</w:t>
                  </w:r>
                  <w:r w:rsidRPr="00A0538D">
                    <w:rPr>
                      <w:sz w:val="28"/>
                      <w:szCs w:val="28"/>
                    </w:rPr>
                    <w:t>)</w:t>
                  </w:r>
                </w:p>
              </w:tc>
            </w:tr>
            <w:tr w:rsidR="00CB0558" w:rsidRPr="00A0538D" w:rsidTr="00BC3D1B">
              <w:tc>
                <w:tcPr>
                  <w:tcW w:w="451"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481"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1014"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451"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481"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1014" w:type="dxa"/>
                  <w:vAlign w:val="center"/>
                </w:tcPr>
                <w:p w:rsidR="00CB0558" w:rsidRPr="00A0538D" w:rsidRDefault="00CB0558" w:rsidP="007D17EC">
                  <w:pPr>
                    <w:jc w:val="both"/>
                    <w:rPr>
                      <w:sz w:val="28"/>
                      <w:szCs w:val="28"/>
                      <w:lang w:val="en-US"/>
                    </w:rPr>
                  </w:pPr>
                  <w:r w:rsidRPr="00A0538D">
                    <w:rPr>
                      <w:sz w:val="28"/>
                      <w:szCs w:val="28"/>
                      <w:lang w:val="en-US"/>
                    </w:rPr>
                    <w:t>0</w:t>
                  </w:r>
                </w:p>
              </w:tc>
            </w:tr>
            <w:tr w:rsidR="00CB0558" w:rsidRPr="00A0538D" w:rsidTr="00BC3D1B">
              <w:tc>
                <w:tcPr>
                  <w:tcW w:w="451"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481"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1014" w:type="dxa"/>
                  <w:vAlign w:val="center"/>
                </w:tcPr>
                <w:p w:rsidR="00CB0558" w:rsidRPr="00A0538D" w:rsidRDefault="00CB0558" w:rsidP="007D17EC">
                  <w:pPr>
                    <w:jc w:val="both"/>
                    <w:rPr>
                      <w:sz w:val="28"/>
                      <w:szCs w:val="28"/>
                      <w:lang w:val="en-US"/>
                    </w:rPr>
                  </w:pPr>
                  <w:r w:rsidRPr="00A0538D">
                    <w:rPr>
                      <w:sz w:val="28"/>
                      <w:szCs w:val="28"/>
                      <w:lang w:val="en-US"/>
                    </w:rPr>
                    <w:t>1</w:t>
                  </w:r>
                </w:p>
              </w:tc>
            </w:tr>
            <w:tr w:rsidR="00CB0558" w:rsidRPr="00A0538D" w:rsidTr="00BC3D1B">
              <w:tc>
                <w:tcPr>
                  <w:tcW w:w="451"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481"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1014" w:type="dxa"/>
                  <w:vAlign w:val="center"/>
                </w:tcPr>
                <w:p w:rsidR="00CB0558" w:rsidRPr="00A0538D" w:rsidRDefault="00CB0558" w:rsidP="007D17EC">
                  <w:pPr>
                    <w:jc w:val="both"/>
                    <w:rPr>
                      <w:sz w:val="28"/>
                      <w:szCs w:val="28"/>
                    </w:rPr>
                  </w:pPr>
                  <w:r w:rsidRPr="00A0538D">
                    <w:rPr>
                      <w:sz w:val="28"/>
                      <w:szCs w:val="28"/>
                    </w:rPr>
                    <w:t>mumkin emas</w:t>
                  </w:r>
                </w:p>
              </w:tc>
            </w:tr>
          </w:tbl>
          <w:p w:rsidR="00CB0558" w:rsidRPr="00A0538D" w:rsidRDefault="00CB0558" w:rsidP="007D17EC">
            <w:pPr>
              <w:jc w:val="both"/>
              <w:rPr>
                <w:sz w:val="28"/>
                <w:szCs w:val="28"/>
              </w:rPr>
            </w:pPr>
          </w:p>
        </w:tc>
      </w:tr>
      <w:tr w:rsidR="00CB0558" w:rsidRPr="00A0538D" w:rsidTr="00BC3D1B">
        <w:trPr>
          <w:trHeight w:val="2711"/>
          <w:jc w:val="center"/>
        </w:trPr>
        <w:tc>
          <w:tcPr>
            <w:tcW w:w="913" w:type="pct"/>
            <w:vAlign w:val="center"/>
          </w:tcPr>
          <w:p w:rsidR="00CB0558" w:rsidRPr="00A0538D" w:rsidRDefault="00CB0558" w:rsidP="007D17EC">
            <w:pPr>
              <w:jc w:val="both"/>
              <w:rPr>
                <w:sz w:val="28"/>
                <w:szCs w:val="28"/>
                <w:lang w:val="en-US"/>
              </w:rPr>
            </w:pPr>
            <w:r w:rsidRPr="00A0538D">
              <w:rPr>
                <w:sz w:val="28"/>
                <w:szCs w:val="28"/>
                <w:lang w:val="en-US"/>
              </w:rPr>
              <w:t>Teskari kirishli asinxron RS-triggeri</w:t>
            </w:r>
          </w:p>
        </w:tc>
        <w:tc>
          <w:tcPr>
            <w:tcW w:w="1602" w:type="pct"/>
          </w:tcPr>
          <w:p w:rsidR="00CB0558" w:rsidRPr="00A0538D" w:rsidRDefault="00B22675" w:rsidP="007D17EC">
            <w:pPr>
              <w:jc w:val="both"/>
              <w:rPr>
                <w:sz w:val="28"/>
                <w:szCs w:val="28"/>
                <w:lang w:val="en-US"/>
              </w:rPr>
            </w:pPr>
            <w:r>
              <w:rPr>
                <w:noProof/>
                <w:sz w:val="28"/>
                <w:szCs w:val="28"/>
              </w:rPr>
              <mc:AlternateContent>
                <mc:Choice Requires="wpg">
                  <w:drawing>
                    <wp:anchor distT="0" distB="0" distL="114300" distR="114300" simplePos="0" relativeHeight="251711488" behindDoc="0" locked="0" layoutInCell="1" allowOverlap="1">
                      <wp:simplePos x="0" y="0"/>
                      <wp:positionH relativeFrom="column">
                        <wp:posOffset>207010</wp:posOffset>
                      </wp:positionH>
                      <wp:positionV relativeFrom="paragraph">
                        <wp:posOffset>210185</wp:posOffset>
                      </wp:positionV>
                      <wp:extent cx="1617980" cy="1276985"/>
                      <wp:effectExtent l="0" t="0" r="1270" b="18415"/>
                      <wp:wrapSquare wrapText="bothSides"/>
                      <wp:docPr id="6489" name="Группа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1276985"/>
                                <a:chOff x="2361" y="8615"/>
                                <a:chExt cx="2940" cy="2340"/>
                              </a:xfrm>
                            </wpg:grpSpPr>
                            <wps:wsp>
                              <wps:cNvPr id="6490" name="Text Box 305"/>
                              <wps:cNvSpPr txBox="1">
                                <a:spLocks noChangeArrowheads="1"/>
                              </wps:cNvSpPr>
                              <wps:spPr bwMode="auto">
                                <a:xfrm>
                                  <a:off x="3441" y="8615"/>
                                  <a:ext cx="540" cy="720"/>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E614B3"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491" name="Text Box 306"/>
                              <wps:cNvSpPr txBox="1">
                                <a:spLocks noChangeArrowheads="1"/>
                              </wps:cNvSpPr>
                              <wps:spPr bwMode="auto">
                                <a:xfrm>
                                  <a:off x="3441" y="10235"/>
                                  <a:ext cx="540" cy="720"/>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E614B3"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492" name="Line 307"/>
                              <wps:cNvCnPr/>
                              <wps:spPr bwMode="auto">
                                <a:xfrm>
                                  <a:off x="2721" y="1077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3" name="Line 308"/>
                              <wps:cNvCnPr/>
                              <wps:spPr bwMode="auto">
                                <a:xfrm>
                                  <a:off x="3981" y="897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4" name="Line 309"/>
                              <wps:cNvCnPr/>
                              <wps:spPr bwMode="auto">
                                <a:xfrm>
                                  <a:off x="3981" y="1059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5" name="Line 310"/>
                              <wps:cNvCnPr/>
                              <wps:spPr bwMode="auto">
                                <a:xfrm>
                                  <a:off x="2721" y="879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6" name="Freeform 311"/>
                              <wps:cNvSpPr>
                                <a:spLocks/>
                              </wps:cNvSpPr>
                              <wps:spPr bwMode="auto">
                                <a:xfrm>
                                  <a:off x="3081" y="9155"/>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7" name="Freeform 312"/>
                              <wps:cNvSpPr>
                                <a:spLocks/>
                              </wps:cNvSpPr>
                              <wps:spPr bwMode="auto">
                                <a:xfrm>
                                  <a:off x="3081" y="8975"/>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8" name="Text Box 313"/>
                              <wps:cNvSpPr txBox="1">
                                <a:spLocks noChangeArrowheads="1"/>
                              </wps:cNvSpPr>
                              <wps:spPr bwMode="auto">
                                <a:xfrm>
                                  <a:off x="2361" y="10595"/>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614B3" w:rsidRDefault="002D009F" w:rsidP="00CB0558">
                                    <w:r w:rsidRPr="00E614B3">
                                      <w:rPr>
                                        <w:position w:val="-6"/>
                                      </w:rPr>
                                      <w:object w:dxaOrig="240" w:dyaOrig="320">
                                        <v:shape id="_x0000_i1221" type="#_x0000_t75" style="width:12pt;height:16.5pt" o:ole="">
                                          <v:imagedata r:id="rId315" o:title=""/>
                                        </v:shape>
                                        <o:OLEObject Type="Embed" ProgID="Equation.3" ShapeID="_x0000_i1221" DrawAspect="Content" ObjectID="_1605614081" r:id="rId316"/>
                                      </w:object>
                                    </w:r>
                                  </w:p>
                                </w:txbxContent>
                              </wps:txbx>
                              <wps:bodyPr rot="0" vert="horz" wrap="square" lIns="0" tIns="0" rIns="0" bIns="0" anchor="t" anchorCtr="0" upright="1">
                                <a:noAutofit/>
                              </wps:bodyPr>
                            </wps:wsp>
                            <wps:wsp>
                              <wps:cNvPr id="6499" name="Text Box 314"/>
                              <wps:cNvSpPr txBox="1">
                                <a:spLocks noChangeArrowheads="1"/>
                              </wps:cNvSpPr>
                              <wps:spPr bwMode="auto">
                                <a:xfrm>
                                  <a:off x="2421" y="8620"/>
                                  <a:ext cx="26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614B3" w:rsidRDefault="002D009F" w:rsidP="00CB0558">
                                    <w:r w:rsidRPr="00E614B3">
                                      <w:rPr>
                                        <w:position w:val="-4"/>
                                      </w:rPr>
                                      <w:object w:dxaOrig="260" w:dyaOrig="300">
                                        <v:shape id="_x0000_i1222" type="#_x0000_t75" style="width:13.5pt;height:15pt" o:ole="">
                                          <v:imagedata r:id="rId317" o:title=""/>
                                        </v:shape>
                                        <o:OLEObject Type="Embed" ProgID="Equation.3" ShapeID="_x0000_i1222" DrawAspect="Content" ObjectID="_1605614082" r:id="rId318"/>
                                      </w:object>
                                    </w:r>
                                  </w:p>
                                </w:txbxContent>
                              </wps:txbx>
                              <wps:bodyPr rot="0" vert="horz" wrap="square" lIns="0" tIns="0" rIns="0" bIns="0" anchor="t" anchorCtr="0" upright="1">
                                <a:noAutofit/>
                              </wps:bodyPr>
                            </wps:wsp>
                            <wps:wsp>
                              <wps:cNvPr id="6500" name="Text Box 315"/>
                              <wps:cNvSpPr txBox="1">
                                <a:spLocks noChangeArrowheads="1"/>
                              </wps:cNvSpPr>
                              <wps:spPr bwMode="auto">
                                <a:xfrm>
                                  <a:off x="4981" y="8795"/>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40" w:dyaOrig="320">
                                        <v:shape id="_x0000_i1223" type="#_x0000_t75" style="width:12pt;height:16.5pt" o:ole="">
                                          <v:imagedata r:id="rId304" o:title=""/>
                                        </v:shape>
                                        <o:OLEObject Type="Embed" ProgID="Equation.3" ShapeID="_x0000_i1223" DrawAspect="Content" ObjectID="_1605614083" r:id="rId319"/>
                                      </w:object>
                                    </w:r>
                                  </w:p>
                                </w:txbxContent>
                              </wps:txbx>
                              <wps:bodyPr rot="0" vert="horz" wrap="square" lIns="0" tIns="0" rIns="0" bIns="0" anchor="t" anchorCtr="0" upright="1">
                                <a:noAutofit/>
                              </wps:bodyPr>
                            </wps:wsp>
                            <wps:wsp>
                              <wps:cNvPr id="6501" name="Text Box 316"/>
                              <wps:cNvSpPr txBox="1">
                                <a:spLocks noChangeArrowheads="1"/>
                              </wps:cNvSpPr>
                              <wps:spPr bwMode="auto">
                                <a:xfrm>
                                  <a:off x="5021" y="10415"/>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79" w:dyaOrig="360">
                                        <v:shape id="_x0000_i1224" type="#_x0000_t75" style="width:13.5pt;height:18.75pt" o:ole="">
                                          <v:imagedata r:id="rId306" o:title=""/>
                                        </v:shape>
                                        <o:OLEObject Type="Embed" ProgID="Equation.3" ShapeID="_x0000_i1224" DrawAspect="Content" ObjectID="_1605614084" r:id="rId320"/>
                                      </w:object>
                                    </w:r>
                                  </w:p>
                                </w:txbxContent>
                              </wps:txbx>
                              <wps:bodyPr rot="0" vert="horz" wrap="square" lIns="0" tIns="0" rIns="0" bIns="0" anchor="t" anchorCtr="0" upright="1">
                                <a:noAutofit/>
                              </wps:bodyPr>
                            </wps:wsp>
                            <wps:wsp>
                              <wps:cNvPr id="6502" name="Oval 317"/>
                              <wps:cNvSpPr>
                                <a:spLocks noChangeArrowheads="1"/>
                              </wps:cNvSpPr>
                              <wps:spPr bwMode="auto">
                                <a:xfrm>
                                  <a:off x="2681" y="8770"/>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03" name="Oval 318"/>
                              <wps:cNvSpPr>
                                <a:spLocks noChangeArrowheads="1"/>
                              </wps:cNvSpPr>
                              <wps:spPr bwMode="auto">
                                <a:xfrm>
                                  <a:off x="4321" y="89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04" name="Oval 319"/>
                              <wps:cNvSpPr>
                                <a:spLocks noChangeArrowheads="1"/>
                              </wps:cNvSpPr>
                              <wps:spPr bwMode="auto">
                                <a:xfrm>
                                  <a:off x="4871" y="89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05" name="Oval 320"/>
                              <wps:cNvSpPr>
                                <a:spLocks noChangeArrowheads="1"/>
                              </wps:cNvSpPr>
                              <wps:spPr bwMode="auto">
                                <a:xfrm>
                                  <a:off x="3945" y="8939"/>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506" name="Oval 321"/>
                              <wps:cNvSpPr>
                                <a:spLocks noChangeArrowheads="1"/>
                              </wps:cNvSpPr>
                              <wps:spPr bwMode="auto">
                                <a:xfrm>
                                  <a:off x="3945" y="10562"/>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507" name="Oval 322"/>
                              <wps:cNvSpPr>
                                <a:spLocks noChangeArrowheads="1"/>
                              </wps:cNvSpPr>
                              <wps:spPr bwMode="auto">
                                <a:xfrm>
                                  <a:off x="4876" y="1057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08" name="Oval 323"/>
                              <wps:cNvSpPr>
                                <a:spLocks noChangeArrowheads="1"/>
                              </wps:cNvSpPr>
                              <wps:spPr bwMode="auto">
                                <a:xfrm>
                                  <a:off x="4316" y="1057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509" name="Oval 324"/>
                              <wps:cNvSpPr>
                                <a:spLocks noChangeArrowheads="1"/>
                              </wps:cNvSpPr>
                              <wps:spPr bwMode="auto">
                                <a:xfrm>
                                  <a:off x="2721" y="107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03" o:spid="_x0000_s1850" style="position:absolute;left:0;text-align:left;margin-left:16.3pt;margin-top:16.55pt;width:127.4pt;height:100.55pt;z-index:251711488;mso-position-horizontal-relative:text;mso-position-vertical-relative:text" coordorigin="2361,8615" coordsize="29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">
                      <v:shape id="Text Box 305" o:spid="_x0000_s1851" type="#_x0000_t202" style="position:absolute;left:3441;top:861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vKMQA&#10;AADdAAAADwAAAGRycy9kb3ducmV2LnhtbERPy2oCMRTdF/yHcIVuRDO2Mup0okihxe58lHZ7mdx5&#10;4ORmTNJx+vfNQujycN75djCt6Mn5xrKC+SwBQVxY3XCl4PP8Nl2B8AFZY2uZFPySh+1m9JBjpu2N&#10;j9SfQiViCPsMFdQhdJmUvqjJoJ/ZjjhypXUGQ4SuktrhLYabVj4lSSoNNhwbauzotabicvoxClaL&#10;ff/tP54PX0VatuswWfbvV6fU43jYvYAINIR/8d291wrSxTruj2/i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LyjEAAAA3QAAAA8AAAAAAAAAAAAAAAAAmAIAAGRycy9k&#10;b3ducmV2LnhtbFBLBQYAAAAABAAEAPUAAACJAwAAAAA=&#10;">
                        <v:textbo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E614B3" w:rsidRDefault="002D009F" w:rsidP="00CB0558">
                              <w:pPr>
                                <w:rPr>
                                  <w:sz w:val="24"/>
                                  <w:szCs w:val="24"/>
                                  <w:lang w:val="en-US"/>
                                </w:rPr>
                              </w:pPr>
                              <w:r>
                                <w:rPr>
                                  <w:sz w:val="24"/>
                                  <w:szCs w:val="24"/>
                                  <w:lang w:val="en-US"/>
                                </w:rPr>
                                <w:t>&amp;</w:t>
                              </w:r>
                            </w:p>
                          </w:txbxContent>
                        </v:textbox>
                      </v:shape>
                      <v:shape id="Text Box 306" o:spid="_x0000_s1852" type="#_x0000_t202" style="position:absolute;left:3441;top:1023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Ks8YA&#10;AADdAAAADwAAAGRycy9kb3ducmV2LnhtbESPQWvCQBSE74L/YXlCL6Ibq6QaXUUKLfamVtrrI/tM&#10;gtm3cXcb47/vFgoeh5n5hlltOlOLlpyvLCuYjBMQxLnVFRcKTp9vozkIH5A11pZJwZ08bNb93goz&#10;bW98oPYYChEh7DNUUIbQZFL6vCSDfmwb4uidrTMYonSF1A5vEW5q+ZwkqTRYcVwosaHXkvLL8cco&#10;mM927bf/mO6/8vRcL8LwpX2/OqWeBt12CSJQFx7h//ZOK0hniw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mKs8YAAADdAAAADwAAAAAAAAAAAAAAAACYAgAAZHJz&#10;L2Rvd25yZXYueG1sUEsFBgAAAAAEAAQA9QAAAIsDAAAAAA==&#10;">
                        <v:textbo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E614B3" w:rsidRDefault="002D009F" w:rsidP="00CB0558">
                              <w:pPr>
                                <w:rPr>
                                  <w:sz w:val="24"/>
                                  <w:szCs w:val="24"/>
                                  <w:lang w:val="en-US"/>
                                </w:rPr>
                              </w:pPr>
                              <w:r>
                                <w:rPr>
                                  <w:sz w:val="24"/>
                                  <w:szCs w:val="24"/>
                                  <w:lang w:val="en-US"/>
                                </w:rPr>
                                <w:t>&amp;</w:t>
                              </w:r>
                            </w:p>
                          </w:txbxContent>
                        </v:textbox>
                      </v:shape>
                      <v:line id="Line 307" o:spid="_x0000_s1853" style="position:absolute;visibility:visible;mso-wrap-style:square" from="2721,10775" to="3441,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qKcsgAAADdAAAADwAAAGRycy9kb3ducmV2LnhtbESPQWvCQBSE7wX/w/IKvdVNbQk1uoq0&#10;FLSHolbQ4zP7TGKzb8PuNkn/vSsUPA4z8w0znfemFi05X1lW8DRMQBDnVldcKNh9fzy+gvABWWNt&#10;mRT8kYf5bHA3xUzbjjfUbkMhIoR9hgrKEJpMSp+XZNAPbUMcvZN1BkOUrpDaYRfhppajJEmlwYrj&#10;QokNvZWU/2x/jYKv53XaLlafy36/So/5++Z4OHdOqYf7fjEBEagPt/B/e6kVpC/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bqKcsgAAADdAAAADwAAAAAA&#10;AAAAAAAAAAChAgAAZHJzL2Rvd25yZXYueG1sUEsFBgAAAAAEAAQA+QAAAJYDAAAAAA==&#10;"/>
                      <v:line id="Line 308" o:spid="_x0000_s1854" style="position:absolute;visibility:visible;mso-wrap-style:square" from="3981,8975" to="488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Yv6cgAAADdAAAADwAAAGRycy9kb3ducmV2LnhtbESPQWvCQBSE7wX/w/IKvdVNq4Q2uopY&#10;CtpDUVtoj8/sM4lm34bdNUn/vSsUPA4z8w0znfemFi05X1lW8DRMQBDnVldcKPj+en98AeEDssba&#10;Min4Iw/z2eBuipm2HW+p3YVCRAj7DBWUITSZlD4vyaAf2oY4egfrDIYoXSG1wy7CTS2fkySVBiuO&#10;CyU2tCwpP+3ORsHnaJO2i/XHqv9Zp/v8bbv/PXZOqYf7fjEBEagPt/B/e6UVpOP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Yv6cgAAADdAAAADwAAAAAA&#10;AAAAAAAAAAChAgAAZHJzL2Rvd25yZXYueG1sUEsFBgAAAAAEAAQA+QAAAJYDAAAAAA==&#10;"/>
                      <v:line id="Line 309" o:spid="_x0000_s1855" style="position:absolute;visibility:visible;mso-wrap-style:square" from="3981,10595" to="4881,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ncgAAADdAAAADwAAAGRycy9kb3ducmV2LnhtbESPQWvCQBSE74X+h+UVvNVNrYQ2uopU&#10;CuqhqC20x2f2maTNvg27axL/vSsUPA4z8w0znfemFi05X1lW8DRMQBDnVldcKPj6fH98AeEDssba&#10;Mik4k4f57P5uipm2He+o3YdCRAj7DBWUITSZlD4vyaAf2oY4ekfrDIYoXSG1wy7CTS1HSZJKgxXH&#10;hRIbeisp/9ufjIKP523aLtabVf+9Tg/5cnf4+e2cUoOHfjEBEagPt/B/e6UVpO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3ncgAAADdAAAADwAAAAAA&#10;AAAAAAAAAAChAgAAZHJzL2Rvd25yZXYueG1sUEsFBgAAAAAEAAQA+QAAAJYDAAAAAA==&#10;"/>
                      <v:line id="Line 310" o:spid="_x0000_s1856" style="position:absolute;visibility:visible;mso-wrap-style:square" from="2721,8795" to="344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SBsgAAADdAAAADwAAAGRycy9kb3ducmV2LnhtbESPT0vDQBTE70K/w/IEb3bjv6Ax21Ja&#10;Cq0HsVVojy/ZZ5KafRt21yR++64geBxm5jdMPh9NK3pyvrGs4GaagCAurW64UvDxvr5+BOEDssbW&#10;Min4IQ/z2eQix0zbgXfU70MlIoR9hgrqELpMSl/WZNBPbUccvU/rDIYoXSW1wyHCTStvkySVBhuO&#10;CzV2tKyp/Np/GwWvd29pv9i+bMbDNi3K1a44ngan1NXluHgGEWgM/+G/9kYrSO+fHu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MSBsgAAADdAAAADwAAAAAA&#10;AAAAAAAAAAChAgAAZHJzL2Rvd25yZXYueG1sUEsFBgAAAAAEAAQA+QAAAJYDAAAAAA==&#10;"/>
                      <v:shape id="Freeform 311" o:spid="_x0000_s1857" style="position:absolute;left:3081;top:9155;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Pb8cA&#10;AADdAAAADwAAAGRycy9kb3ducmV2LnhtbESPQWvCQBSE70L/w/IK3szGVkNNXUUKFSko0fTi7TX7&#10;moRm34bsatJ/3y0IHoeZ+YZZrgfTiCt1rrasYBrFIIgLq2suFXzm75MXEM4ja2wsk4JfcrBePYyW&#10;mGrb85GuJ1+KAGGXooLK+zaV0hUVGXSRbYmD9207gz7IrpS6wz7ATSOf4jiRBmsOCxW29FZR8XO6&#10;GAXHPnHysN3Nz/s6O3xNy83zR54pNX4cNq8gPA3+Hr61d1pBMlsk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iz2/HAAAA3QAAAA8AAAAAAAAAAAAAAAAAmAIAAGRy&#10;cy9kb3ducmV2LnhtbFBLBQYAAAAABAAEAPUAAACMAwAAAAA=&#10;" path="m1260,1440r,-540l,360,,,360,e" filled="f">
                        <v:path arrowok="t" o:connecttype="custom" o:connectlocs="1260,1440;1260,900;0,360;0,0;360,0" o:connectangles="0,0,0,0,0"/>
                      </v:shape>
                      <v:shape id="Freeform 312" o:spid="_x0000_s1858" style="position:absolute;left:3081;top:8975;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deMcA&#10;AADdAAAADwAAAGRycy9kb3ducmV2LnhtbESPQUsDMRSE70L/Q3gFL2KzVal1bVpKoSDioa16f2xe&#10;N2uTl20Su1t/vRGEHoeZ+YaZLXpnxYlCbDwrGI8KEMSV1w3XCj7e17dTEDEha7SeScGZIizmg6sZ&#10;ltp3vKXTLtUiQziWqMCk1JZSxsqQwzjyLXH29j44TFmGWuqAXYY7K++KYiIdNpwXDLa0MlQddt9O&#10;Ad+/va7tfho+z4evm5+jMZ3d9EpdD/vlM4hEfbqE/9svWsHk4ekR/t7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nXjHAAAA3QAAAA8AAAAAAAAAAAAAAAAAmAIAAGRy&#10;cy9kb3ducmV2LnhtbFBLBQYAAAAABAAEAPUAAACMAwAAAAA=&#10;" path="m1260,r,540l,1260r,360l360,1620e" filled="f">
                        <v:path arrowok="t" o:connecttype="custom" o:connectlocs="1260,0;1260,480;0,1120;0,1440;360,1440" o:connectangles="0,0,0,0,0"/>
                      </v:shape>
                      <v:shape id="Text Box 313" o:spid="_x0000_s1859" type="#_x0000_t202" style="position:absolute;left:2361;top:10595;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Vu8IA&#10;AADdAAAADwAAAGRycy9kb3ducmV2LnhtbERPz2vCMBS+D/wfwht4m+lEyuyMIqIgCGLtDju+Nc82&#10;2LzUJmr9781B2PHj+z1b9LYRN+q8cazgc5SAIC6dNlwp+Ck2H18gfEDW2DgmBQ/ysJgP3maYaXfn&#10;nG7HUIkYwj5DBXUIbSalL2uy6EeuJY7cyXUWQ4RdJXWH9xhuGzlOklRaNBwbamxpVVN5Pl6tguUv&#10;52tz2f8d8lNuimKa8C49KzV875ffIAL14V/8cm+1gnQyj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FW7wgAAAN0AAAAPAAAAAAAAAAAAAAAAAJgCAABkcnMvZG93&#10;bnJldi54bWxQSwUGAAAAAAQABAD1AAAAhwMAAAAA&#10;" filled="f" stroked="f">
                        <v:textbox inset="0,0,0,0">
                          <w:txbxContent>
                            <w:p w:rsidR="002D009F" w:rsidRPr="00E614B3" w:rsidRDefault="002D009F" w:rsidP="00CB0558">
                              <w:r w:rsidRPr="00E614B3">
                                <w:rPr>
                                  <w:position w:val="-6"/>
                                </w:rPr>
                                <w:object w:dxaOrig="240" w:dyaOrig="320">
                                  <v:shape id="_x0000_i1221" type="#_x0000_t75" style="width:12pt;height:16.5pt" o:ole="">
                                    <v:imagedata r:id="rId315" o:title=""/>
                                  </v:shape>
                                  <o:OLEObject Type="Embed" ProgID="Equation.3" ShapeID="_x0000_i1221" DrawAspect="Content" ObjectID="_1605614081" r:id="rId321"/>
                                </w:object>
                              </w:r>
                            </w:p>
                          </w:txbxContent>
                        </v:textbox>
                      </v:shape>
                      <v:shape id="Text Box 314" o:spid="_x0000_s1860" type="#_x0000_t202" style="position:absolute;left:2421;top:8620;width:26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wIMYA&#10;AADdAAAADwAAAGRycy9kb3ducmV2LnhtbESPQWvCQBSE74L/YXmF3nRTKaFJXUVEoSCUxnjw+Jp9&#10;JovZtzG71fjvu4WCx2FmvmHmy8G24kq9N44VvEwTEMSV04ZrBYdyO3kD4QOyxtYxKbiTh+ViPJpj&#10;rt2NC7ruQy0ihH2OCpoQulxKXzVk0U9dRxy9k+sthij7WuoebxFuWzlLklRaNBwXGuxo3VB13v9Y&#10;BasjFxtz+fz+Kk6FKcss4V16Vur5aVi9gwg0hEf4v/2hFaSvW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jwIMYAAADdAAAADwAAAAAAAAAAAAAAAACYAgAAZHJz&#10;L2Rvd25yZXYueG1sUEsFBgAAAAAEAAQA9QAAAIsDAAAAAA==&#10;" filled="f" stroked="f">
                        <v:textbox inset="0,0,0,0">
                          <w:txbxContent>
                            <w:p w:rsidR="002D009F" w:rsidRPr="00E614B3" w:rsidRDefault="002D009F" w:rsidP="00CB0558">
                              <w:r w:rsidRPr="00E614B3">
                                <w:rPr>
                                  <w:position w:val="-4"/>
                                </w:rPr>
                                <w:object w:dxaOrig="260" w:dyaOrig="300">
                                  <v:shape id="_x0000_i1222" type="#_x0000_t75" style="width:13.5pt;height:15pt" o:ole="">
                                    <v:imagedata r:id="rId317" o:title=""/>
                                  </v:shape>
                                  <o:OLEObject Type="Embed" ProgID="Equation.3" ShapeID="_x0000_i1222" DrawAspect="Content" ObjectID="_1605614082" r:id="rId322"/>
                                </w:object>
                              </w:r>
                            </w:p>
                          </w:txbxContent>
                        </v:textbox>
                      </v:shape>
                      <v:shape id="Text Box 315" o:spid="_x0000_s1861" type="#_x0000_t202" style="position:absolute;left:4981;top:8795;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Dp8MA&#10;AADdAAAADwAAAGRycy9kb3ducmV2LnhtbERPz2vCMBS+C/sfwhvspskGK9oZRYYDYTDW1oPHt+bZ&#10;BpuX2kTt/vvlMPD48f1erkfXiSsNwXrW8DxTIIhrbyw3GvbVx3QOIkRkg51n0vBLAdarh8kSc+Nv&#10;XNC1jI1IIRxy1NDG2OdShrolh2Hme+LEHf3gMCY4NNIMeEvhrpMvSmXSoeXU0GJP7y3Vp/LiNGwO&#10;XGzt+evnuzgWtqoWij+zk9ZPj+PmDUSkMd7F/+6d0ZC9qr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Dp8MAAADdAAAADwAAAAAAAAAAAAAAAACYAgAAZHJzL2Rv&#10;d25yZXYueG1sUEsFBgAAAAAEAAQA9QAAAIgDAAAAAA==&#10;" filled="f" stroked="f">
                        <v:textbox inset="0,0,0,0">
                          <w:txbxContent>
                            <w:p w:rsidR="002D009F" w:rsidRPr="0045516F" w:rsidRDefault="002D009F" w:rsidP="00CB0558">
                              <w:pPr>
                                <w:rPr>
                                  <w:lang w:val="en-US"/>
                                </w:rPr>
                              </w:pPr>
                              <w:r w:rsidRPr="0045516F">
                                <w:rPr>
                                  <w:position w:val="-10"/>
                                  <w:lang w:val="en-US"/>
                                </w:rPr>
                                <w:object w:dxaOrig="240" w:dyaOrig="320">
                                  <v:shape id="_x0000_i1223" type="#_x0000_t75" style="width:12pt;height:16.5pt" o:ole="">
                                    <v:imagedata r:id="rId304" o:title=""/>
                                  </v:shape>
                                  <o:OLEObject Type="Embed" ProgID="Equation.3" ShapeID="_x0000_i1223" DrawAspect="Content" ObjectID="_1605614083" r:id="rId323"/>
                                </w:object>
                              </w:r>
                            </w:p>
                          </w:txbxContent>
                        </v:textbox>
                      </v:shape>
                      <v:shape id="Text Box 316" o:spid="_x0000_s1862" type="#_x0000_t202" style="position:absolute;left:5021;top:10415;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mPMYA&#10;AADdAAAADwAAAGRycy9kb3ducmV2LnhtbESPQWsCMRSE70L/Q3iCN00suLSrUaRYKAil6/bQ4+vm&#10;uRvcvKybVNd/3xQKHoeZ+YZZbQbXigv1wXrWMJ8pEMSVN5ZrDZ/l6/QJRIjIBlvPpOFGATbrh9EK&#10;c+OvXNDlEGuRIBxy1NDE2OVShqohh2HmO+LkHX3vMCbZ19L0eE1w18pHpTLp0HJaaLCjl4aq0+HH&#10;adh+cbGz5/fvj+JY2LJ8VrzPTlpPxsN2CSLSEO/h//ab0ZAt1B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VmPMYAAADdAAAADwAAAAAAAAAAAAAAAACYAgAAZHJz&#10;L2Rvd25yZXYueG1sUEsFBgAAAAAEAAQA9QAAAIsDAAAAAA==&#10;" filled="f" stroked="f">
                        <v:textbox inset="0,0,0,0">
                          <w:txbxContent>
                            <w:p w:rsidR="002D009F" w:rsidRPr="0045516F" w:rsidRDefault="002D009F" w:rsidP="00CB0558">
                              <w:pPr>
                                <w:rPr>
                                  <w:lang w:val="en-US"/>
                                </w:rPr>
                              </w:pPr>
                              <w:r w:rsidRPr="0045516F">
                                <w:rPr>
                                  <w:position w:val="-10"/>
                                  <w:lang w:val="en-US"/>
                                </w:rPr>
                                <w:object w:dxaOrig="279" w:dyaOrig="360">
                                  <v:shape id="_x0000_i1224" type="#_x0000_t75" style="width:13.5pt;height:18.75pt" o:ole="">
                                    <v:imagedata r:id="rId306" o:title=""/>
                                  </v:shape>
                                  <o:OLEObject Type="Embed" ProgID="Equation.3" ShapeID="_x0000_i1224" DrawAspect="Content" ObjectID="_1605614084" r:id="rId324"/>
                                </w:object>
                              </w:r>
                            </w:p>
                          </w:txbxContent>
                        </v:textbox>
                      </v:shape>
                      <v:oval id="Oval 317" o:spid="_x0000_s1863" style="position:absolute;left:2681;top:8770;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W9McA&#10;AADdAAAADwAAAGRycy9kb3ducmV2LnhtbESP0WrCQBRE3wv+w3KFvtWN1ohENyJiaWlf2pgPuGSv&#10;SUz2bsiuJvXru4VCH4eZOcNsd6NpxY16V1tWMJ9FIIgLq2suFeSnl6c1COeRNbaWScE3Odilk4ct&#10;JtoO/EW3zJciQNglqKDyvkukdEVFBt3MdsTBO9veoA+yL6XucQhw08pFFK2kwZrDQoUdHSoqmuxq&#10;FGTP+WfzcV0e3zmPL6/7++GSF7VSj9NxvwHhafT/4b/2m1awiqMF/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b1vTHAAAA3QAAAA8AAAAAAAAAAAAAAAAAmAIAAGRy&#10;cy9kb3ducmV2LnhtbFBLBQYAAAAABAAEAPUAAACMAwAAAAA=&#10;" fillcolor="black" strokeweight="1.5pt"/>
                      <v:oval id="Oval 318" o:spid="_x0000_s1864" style="position:absolute;left:4321;top:89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zb8cA&#10;AADdAAAADwAAAGRycy9kb3ducmV2LnhtbESP0WrCQBRE3wv+w3KFvtWNRkWiGxFpaWlf2pgPuGSv&#10;SUz2bsiuMfXru4VCH4eZOcPs9qNpxUC9qy0rmM8iEMSF1TWXCvLTy9MGhPPIGlvLpOCbHOzTycMO&#10;E21v/EVD5ksRIOwSVFB53yVSuqIig25mO+LgnW1v0AfZl1L3eAtw08pFFK2lwZrDQoUdHSsqmuxq&#10;FGRx/tl8XJfP75yvLq+H+/GSF7VSj9PxsAXhafT/4b/2m1awXkUx/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c2/HAAAA3QAAAA8AAAAAAAAAAAAAAAAAmAIAAGRy&#10;cy9kb3ducmV2LnhtbFBLBQYAAAAABAAEAPUAAACMAwAAAAA=&#10;" fillcolor="black" strokeweight="1.5pt"/>
                      <v:oval id="Oval 319" o:spid="_x0000_s1865" style="position:absolute;left:4871;top:89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rG8YA&#10;AADdAAAADwAAAGRycy9kb3ducmV2LnhtbESP3YrCMBSE74V9h3AWvNN01x+WahQRRVlvtNsHODTH&#10;ttqclCZq9ek3guDlMDPfMNN5aypxpcaVlhV89SMQxJnVJecK0r917weE88gaK8uk4E4O5rOPzhRj&#10;bW98oGvicxEg7GJUUHhfx1K6rCCDrm9r4uAdbWPQB9nkUjd4C3BTye8oGkuDJYeFAmtaFpSdk4tR&#10;kAzS/Xl3Ga5+OR2dNovH8pRmpVLdz3YxAeGp9e/wq73VCsajaAjPN+EJ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7rG8YAAADdAAAADwAAAAAAAAAAAAAAAACYAgAAZHJz&#10;L2Rvd25yZXYueG1sUEsFBgAAAAAEAAQA9QAAAIsDAAAAAA==&#10;" fillcolor="black" strokeweight="1.5pt"/>
                      <v:oval id="Oval 320" o:spid="_x0000_s1866" style="position:absolute;left:3945;top:893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mMjsQA&#10;AADdAAAADwAAAGRycy9kb3ducmV2LnhtbESPQWvCQBSE74X+h+UVvNXdRBRJXUWEgjdtKrTHR/Y1&#10;CWbfprsbjf++Kwg9DjPzDbPajLYTF/KhdawhmyoQxJUzLdcaTp/vr0sQISIb7ByThhsF2Kyfn1ZY&#10;GHflD7qUsRYJwqFADU2MfSFlqBqyGKauJ07ej/MWY5K+lsbjNcFtJ3OlFtJiy2mhwZ52DVXncrAa&#10;8sH4bLmLeXk4clf9qtnwnX1pPXkZt28gIo3xP/xo742GxVzN4f4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jI7EAAAA3QAAAA8AAAAAAAAAAAAAAAAAmAIAAGRycy9k&#10;b3ducmV2LnhtbFBLBQYAAAAABAAEAPUAAACJAwAAAAA=&#10;" strokeweight=".5pt"/>
                      <v:oval id="Oval 321" o:spid="_x0000_s1867" style="position:absolute;left:3945;top:1056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sS+cQA&#10;AADdAAAADwAAAGRycy9kb3ducmV2LnhtbESPwWrDMBBE74X+g9hCb41kh5rgRgklUOgtrRNIj4u1&#10;sU2slSvJifv3VSCQ4zAzb5jlerK9OJMPnWMN2UyBIK6d6bjRsN99vCxAhIhssHdMGv4owHr1+LDE&#10;0rgLf9O5io1IEA4lamhjHEopQ92SxTBzA3Hyjs5bjEn6RhqPlwS3vcyVKqTFjtNCiwNtWqpP1Wg1&#10;5KPx2WIT82r7xX39q+bjT3bQ+vlpen8DEWmK9/Ct/Wk0FK+qgOub9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EvnEAAAA3QAAAA8AAAAAAAAAAAAAAAAAmAIAAGRycy9k&#10;b3ducmV2LnhtbFBLBQYAAAAABAAEAPUAAACJAwAAAAA=&#10;" strokeweight=".5pt"/>
                      <v:oval id="Oval 322" o:spid="_x0000_s1868" style="position:absolute;left:4876;top:1057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1bMYA&#10;AADdAAAADwAAAGRycy9kb3ducmV2LnhtbESP3WrCQBSE7wt9h+UUvGs2rT+V6CoiLS1606Z5gEP2&#10;NL97NmRXjX16VxC8HGbmG2a5HkwrjtS7yrKClygGQZxbXXGhIPv9eJ6DcB5ZY2uZFJzJwXr1+LDE&#10;RNsT/9Ax9YUIEHYJKii97xIpXV6SQRfZjjh4f7Y36IPsC6l7PAW4aeVrHM+kwYrDQokdbUvKm/Rg&#10;FKTj7LvZHybvO86m9efmf1tneaXU6GnYLEB4Gvw9fGt/aQWzafwG1zfh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x1bMYAAADdAAAADwAAAAAAAAAAAAAAAACYAgAAZHJz&#10;L2Rvd25yZXYueG1sUEsFBgAAAAAEAAQA9QAAAIsDAAAAAA==&#10;" fillcolor="black" strokeweight="1.5pt"/>
                      <v:oval id="Oval 323" o:spid="_x0000_s1869" style="position:absolute;left:4316;top:1057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hHsQA&#10;AADdAAAADwAAAGRycy9kb3ducmV2LnhtbERPzWrCQBC+C77DMoK3ulGrlNQ1hKBY2kub5gGG7DSJ&#10;yc6G7KqxT989FDx+fP+7ZDSduNLgGssKlosIBHFpdcOVguL7+PQCwnlkjZ1lUnAnB8l+OtlhrO2N&#10;v+ia+0qEEHYxKqi972MpXVmTQbewPXHgfuxg0Ac4VFIPeAvhppOrKNpKgw2Hhhp7ymoq2/xiFOTr&#10;4rP9uDwf3rnYnE/pb3Yuykap+WxMX0F4Gv1D/O9+0wq2myjMDW/C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z4R7EAAAA3QAAAA8AAAAAAAAAAAAAAAAAmAIAAGRycy9k&#10;b3ducmV2LnhtbFBLBQYAAAAABAAEAPUAAACJAwAAAAA=&#10;" fillcolor="black" strokeweight="1.5pt"/>
                      <v:oval id="Oval 324" o:spid="_x0000_s1870" style="position:absolute;left:2721;top:107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EhcYA&#10;AADdAAAADwAAAGRycy9kb3ducmV2LnhtbESP3WrCQBSE7wt9h+UUvGs2rT/U6CoiLS1606Z5gEP2&#10;NL97NmRXjX16VxC8HGbmG2a5HkwrjtS7yrKClygGQZxbXXGhIPv9eH4D4TyyxtYyKTiTg/Xq8WGJ&#10;ibYn/qFj6gsRIOwSVFB63yVSurwkgy6yHXHw/mxv0AfZF1L3eApw08rXOJ5JgxWHhRI72paUN+nB&#10;KEjH2XezP0zed5xN68/N/7bO8kqp0dOwWYDwNPh7+Nb+0gpm03gO1zfh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9EhcYAAADdAAAADwAAAAAAAAAAAAAAAACYAgAAZHJz&#10;L2Rvd25yZXYueG1sUEsFBgAAAAAEAAQA9QAAAIsDAAAAAA==&#10;" fillcolor="black" strokeweight="1.5pt"/>
                      <w10:wrap type="square"/>
                    </v:group>
                  </w:pict>
                </mc:Fallback>
              </mc:AlternateContent>
            </w:r>
          </w:p>
        </w:tc>
        <w:tc>
          <w:tcPr>
            <w:tcW w:w="1247" w:type="pct"/>
          </w:tcPr>
          <w:p w:rsidR="00CB0558" w:rsidRPr="00A0538D" w:rsidRDefault="00B22675" w:rsidP="007D17EC">
            <w:pPr>
              <w:jc w:val="both"/>
              <w:rPr>
                <w:sz w:val="28"/>
                <w:szCs w:val="28"/>
                <w:lang w:val="en-US"/>
              </w:rPr>
            </w:pPr>
            <w:r>
              <w:rPr>
                <w:noProof/>
                <w:sz w:val="28"/>
                <w:szCs w:val="28"/>
              </w:rPr>
              <mc:AlternateContent>
                <mc:Choice Requires="wpg">
                  <w:drawing>
                    <wp:anchor distT="0" distB="0" distL="114300" distR="114300" simplePos="0" relativeHeight="251712512" behindDoc="0" locked="0" layoutInCell="1" allowOverlap="1">
                      <wp:simplePos x="0" y="0"/>
                      <wp:positionH relativeFrom="column">
                        <wp:posOffset>123190</wp:posOffset>
                      </wp:positionH>
                      <wp:positionV relativeFrom="paragraph">
                        <wp:posOffset>415290</wp:posOffset>
                      </wp:positionV>
                      <wp:extent cx="1199515" cy="840740"/>
                      <wp:effectExtent l="0" t="0" r="635" b="16510"/>
                      <wp:wrapSquare wrapText="bothSides"/>
                      <wp:docPr id="6475" name="Группа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9515" cy="840740"/>
                                <a:chOff x="6281" y="9271"/>
                                <a:chExt cx="1891" cy="1324"/>
                              </a:xfrm>
                            </wpg:grpSpPr>
                            <wps:wsp>
                              <wps:cNvPr id="6476" name="Rectangle 326"/>
                              <wps:cNvSpPr>
                                <a:spLocks noChangeArrowheads="1"/>
                              </wps:cNvSpPr>
                              <wps:spPr bwMode="auto">
                                <a:xfrm>
                                  <a:off x="6641" y="9271"/>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77" name="Line 327"/>
                              <wps:cNvCnPr/>
                              <wps:spPr bwMode="auto">
                                <a:xfrm>
                                  <a:off x="6961" y="9271"/>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8" name="Line 328"/>
                              <wps:cNvCnPr/>
                              <wps:spPr bwMode="auto">
                                <a:xfrm>
                                  <a:off x="6281" y="94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9" name="Line 329"/>
                              <wps:cNvCnPr/>
                              <wps:spPr bwMode="auto">
                                <a:xfrm>
                                  <a:off x="6281" y="103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0" name="Line 330"/>
                              <wps:cNvCnPr/>
                              <wps:spPr bwMode="auto">
                                <a:xfrm>
                                  <a:off x="7541" y="94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1" name="Line 331"/>
                              <wps:cNvCnPr/>
                              <wps:spPr bwMode="auto">
                                <a:xfrm>
                                  <a:off x="7541" y="103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2" name="Text Box 332"/>
                              <wps:cNvSpPr txBox="1">
                                <a:spLocks noChangeArrowheads="1"/>
                              </wps:cNvSpPr>
                              <wps:spPr bwMode="auto">
                                <a:xfrm>
                                  <a:off x="6701" y="1023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S</w:t>
                                    </w:r>
                                  </w:p>
                                </w:txbxContent>
                              </wps:txbx>
                              <wps:bodyPr rot="0" vert="horz" wrap="square" lIns="0" tIns="0" rIns="0" bIns="0" anchor="t" anchorCtr="0" upright="1">
                                <a:noAutofit/>
                              </wps:bodyPr>
                            </wps:wsp>
                            <wps:wsp>
                              <wps:cNvPr id="6483" name="Text Box 333"/>
                              <wps:cNvSpPr txBox="1">
                                <a:spLocks noChangeArrowheads="1"/>
                              </wps:cNvSpPr>
                              <wps:spPr bwMode="auto">
                                <a:xfrm>
                                  <a:off x="6677" y="9343"/>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R</w:t>
                                    </w:r>
                                  </w:p>
                                </w:txbxContent>
                              </wps:txbx>
                              <wps:bodyPr rot="0" vert="horz" wrap="square" lIns="0" tIns="0" rIns="0" bIns="0" anchor="t" anchorCtr="0" upright="1">
                                <a:noAutofit/>
                              </wps:bodyPr>
                            </wps:wsp>
                            <wps:wsp>
                              <wps:cNvPr id="6484" name="Text Box 334"/>
                              <wps:cNvSpPr txBox="1">
                                <a:spLocks noChangeArrowheads="1"/>
                              </wps:cNvSpPr>
                              <wps:spPr bwMode="auto">
                                <a:xfrm>
                                  <a:off x="7901" y="10171"/>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79" w:dyaOrig="360">
                                        <v:shape id="_x0000_i1225" type="#_x0000_t75" style="width:13.5pt;height:18.75pt" o:ole="">
                                          <v:imagedata r:id="rId306" o:title=""/>
                                        </v:shape>
                                        <o:OLEObject Type="Embed" ProgID="Equation.3" ShapeID="_x0000_i1225" DrawAspect="Content" ObjectID="_1605614085" r:id="rId325"/>
                                      </w:object>
                                    </w:r>
                                  </w:p>
                                </w:txbxContent>
                              </wps:txbx>
                              <wps:bodyPr rot="0" vert="horz" wrap="none" lIns="0" tIns="0" rIns="0" bIns="0" anchor="t" anchorCtr="0" upright="1">
                                <a:spAutoFit/>
                              </wps:bodyPr>
                            </wps:wsp>
                            <wps:wsp>
                              <wps:cNvPr id="6485" name="Text Box 335"/>
                              <wps:cNvSpPr txBox="1">
                                <a:spLocks noChangeArrowheads="1"/>
                              </wps:cNvSpPr>
                              <wps:spPr bwMode="auto">
                                <a:xfrm>
                                  <a:off x="7901" y="9271"/>
                                  <a:ext cx="24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40" w:dyaOrig="320">
                                        <v:shape id="_x0000_i1226" type="#_x0000_t75" style="width:12pt;height:16.5pt" o:ole="">
                                          <v:imagedata r:id="rId311" o:title=""/>
                                        </v:shape>
                                        <o:OLEObject Type="Embed" ProgID="Equation.3" ShapeID="_x0000_i1226" DrawAspect="Content" ObjectID="_1605614086" r:id="rId326"/>
                                      </w:object>
                                    </w:r>
                                  </w:p>
                                </w:txbxContent>
                              </wps:txbx>
                              <wps:bodyPr rot="0" vert="horz" wrap="none" lIns="0" tIns="0" rIns="0" bIns="0" anchor="t" anchorCtr="0" upright="1">
                                <a:spAutoFit/>
                              </wps:bodyPr>
                            </wps:wsp>
                            <wps:wsp>
                              <wps:cNvPr id="6486" name="Oval 336"/>
                              <wps:cNvSpPr>
                                <a:spLocks noChangeArrowheads="1"/>
                              </wps:cNvSpPr>
                              <wps:spPr bwMode="auto">
                                <a:xfrm>
                                  <a:off x="6604" y="9413"/>
                                  <a:ext cx="68" cy="68"/>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487" name="Oval 337"/>
                              <wps:cNvSpPr>
                                <a:spLocks noChangeArrowheads="1"/>
                              </wps:cNvSpPr>
                              <wps:spPr bwMode="auto">
                                <a:xfrm>
                                  <a:off x="6611" y="10313"/>
                                  <a:ext cx="68" cy="68"/>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488" name="Text Box 338"/>
                              <wps:cNvSpPr txBox="1">
                                <a:spLocks noChangeArrowheads="1"/>
                              </wps:cNvSpPr>
                              <wps:spPr bwMode="auto">
                                <a:xfrm>
                                  <a:off x="7386" y="932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89" o:spid="_x0000_s1871" style="position:absolute;left:0;text-align:left;margin-left:9.7pt;margin-top:32.7pt;width:94.45pt;height:66.2pt;z-index:251712512;mso-position-horizontal-relative:text;mso-position-vertical-relative:text" coordorigin="6281,9271" coordsize="1891,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">
                      <v:rect id="Rectangle 326" o:spid="_x0000_s1872" style="position:absolute;left:6641;top:9271;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1DcYA&#10;AADdAAAADwAAAGRycy9kb3ducmV2LnhtbESPzW7CMBCE70h9B2uRuIHDj0JJMahqBYIjhEtvS7xN&#10;0sbrKDYQeHqMhMRxNDPfaObL1lTiTI0rLSsYDiIQxJnVJecKDumq/w7CeWSNlWVScCUHy8VbZ46J&#10;thfe0XnvcxEg7BJUUHhfJ1K6rCCDbmBr4uD92sagD7LJpW7wEuCmkqMoiqXBksNCgTV9FZT9709G&#10;wbEcHfC2S9eRma3Gftumf6efb6V63fbzA4Sn1r/Cz/ZGK4gn0xg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D1DcYAAADdAAAADwAAAAAAAAAAAAAAAACYAgAAZHJz&#10;L2Rvd25yZXYueG1sUEsFBgAAAAAEAAQA9QAAAIsDAAAAAA==&#10;"/>
                      <v:line id="Line 327" o:spid="_x0000_s1873" style="position:absolute;visibility:visible;mso-wrap-style:square" from="6961,9271" to="6961,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PEMgAAADdAAAADwAAAGRycy9kb3ducmV2LnhtbESPQWvCQBSE74X+h+UVvNVNrcQSXUUq&#10;BfUgagvt8Zl9Jmmzb8PumqT/3i0IPQ4z8w0zW/SmFi05X1lW8DRMQBDnVldcKPh4f3t8AeEDssba&#10;Min4JQ+L+f3dDDNtOz5QewyFiBD2GSooQ2gyKX1ekkE/tA1x9M7WGQxRukJqh12Em1qOkiSVBiuO&#10;CyU29FpS/nO8GAW7533aLjfbdf+5SU/56nD6+u6cUoOHfjkFEagP/+Fbe60VpOPJ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HPEMgAAADdAAAADwAAAAAA&#10;AAAAAAAAAAChAgAAZHJzL2Rvd25yZXYueG1sUEsFBgAAAAAEAAQA+QAAAJYDAAAAAA==&#10;"/>
                      <v:line id="Line 328" o:spid="_x0000_s1874" style="position:absolute;visibility:visible;mso-wrap-style:square" from="6281,9451" to="664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bYsUAAADdAAAADwAAAGRycy9kb3ducmV2LnhtbERPz2vCMBS+D/wfwht4m+nm6EZnFHEI&#10;usNQN9Djs3lrq81LSWJb/3tzGHj8+H5PZr2pRUvOV5YVPI8SEMS51RUXCn5/lk/vIHxA1lhbJgVX&#10;8jCbDh4mmGnb8ZbaXShEDGGfoYIyhCaT0uclGfQj2xBH7s86gyFCV0jtsIvhppYvSZJKgxXHhhIb&#10;WpSUn3cXo+B7vEnb+fpr1e/X6TH/3B4Pp84pNXzs5x8gAvXhLv53r7SC9PUt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bYsUAAADdAAAADwAAAAAAAAAA&#10;AAAAAAChAgAAZHJzL2Rvd25yZXYueG1sUEsFBgAAAAAEAAQA+QAAAJMDAAAAAA==&#10;"/>
                      <v:line id="Line 329" o:spid="_x0000_s1875" style="position:absolute;visibility:visible;mso-wrap-style:square" from="6281,10351" to="6641,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L++ckAAADdAAAADwAAAGRycy9kb3ducmV2LnhtbESPT0vDQBTE7wW/w/IEb+1GLbGN3Zai&#10;FFoPYv9Ae3zNPpNo9m3Y3Sbx23cFweMwM79hZove1KIl5yvLCu5HCQji3OqKCwWH/Wo4AeEDssba&#10;Min4IQ+L+c1ghpm2HW+p3YVCRAj7DBWUITSZlD4vyaAf2YY4ep/WGQxRukJqh12Em1o+JEkqDVYc&#10;F0ps6KWk/Ht3MQreHz/Sdrl5W/fHTXrOX7fn01fnlLq77ZfPIAL14T/8115rBen4aQ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MS/vnJAAAA3QAAAA8AAAAA&#10;AAAAAAAAAAAAoQIAAGRycy9kb3ducmV2LnhtbFBLBQYAAAAABAAEAPkAAACXAwAAAAA=&#10;"/>
                      <v:line id="Line 330" o:spid="_x0000_s1876" style="position:absolute;visibility:visible;mso-wrap-style:square" from="7541,9451" to="79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Q8QAAADdAAAADwAAAGRycy9kb3ducmV2LnhtbERPy2rCQBTdF/yH4Qrd1Ym1BImOIhZB&#10;uyj1Abq8Zq5JNHMnzEyT9O87i0KXh/OeL3tTi5acrywrGI8SEMS51RUXCk7HzcsUhA/IGmvLpOCH&#10;PCwXg6c5Ztp2vKf2EAoRQ9hnqKAMocmk9HlJBv3INsSRu1lnMEToCqkddjHc1PI1SVJpsOLYUGJD&#10;65Lyx+HbKPicfKXtavex7c+79Jq/76+Xe+eUeh72qxmIQH34F/+5t1pB+ja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dDxAAAAN0AAAAPAAAAAAAAAAAA&#10;AAAAAKECAABkcnMvZG93bnJldi54bWxQSwUGAAAAAAQABAD5AAAAkgMAAAAA&#10;"/>
                      <v:line id="Line 331" o:spid="_x0000_s1877" style="position:absolute;visibility:visible;mso-wrap-style:square" from="7541,10351" to="7901,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GC2McAAADdAAAADwAAAGRycy9kb3ducmV2LnhtbESPT2vCQBTE7wW/w/IEb3VjLUFSV5GW&#10;gvZQ/Aft8Zl9TaLZt2F3m6Tf3i0IHoeZ+Q0zX/amFi05X1lWMBknIIhzqysuFBwP748zED4ga6wt&#10;k4I/8rBcDB7mmGnb8Y7afShEhLDPUEEZQpNJ6fOSDPqxbYij92OdwRClK6R22EW4qeVTkqTSYMVx&#10;ocSGXkvKL/tfo+Bzuk3b1eZj3X9t0lP+tjt9nzun1GjYr15ABOrDPXxrr7WC9Hk2g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sYLYxwAAAN0AAAAPAAAAAAAA&#10;AAAAAAAAAKECAABkcnMvZG93bnJldi54bWxQSwUGAAAAAAQABAD5AAAAlQMAAAAA&#10;"/>
                      <v:shape id="Text Box 332" o:spid="_x0000_s1878" type="#_x0000_t202" style="position:absolute;left:6701;top:1023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0jMUA&#10;AADdAAAADwAAAGRycy9kb3ducmV2LnhtbESPQWvCQBSE7wX/w/KE3upGkWCjq4hUEArFGA8en9ln&#10;sph9m2ZXTf+9Wyj0OMzMN8xi1dtG3KnzxrGC8SgBQVw6bbhScCy2bzMQPiBrbByTgh/ysFoOXhaY&#10;affgnO6HUIkIYZ+hgjqENpPSlzVZ9CPXEkfv4jqLIcqukrrDR4TbRk6SJJUWDceFGlva1FReDzer&#10;YH3i/MN8f533+SU3RfGe8Gd6Vep12K/nIAL14T/8195pBel0NoH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fSMxQAAAN0AAAAPAAAAAAAAAAAAAAAAAJgCAABkcnMv&#10;ZG93bnJldi54bWxQSwUGAAAAAAQABAD1AAAAigMAAAAA&#10;" filled="f" stroked="f">
                        <v:textbox inset="0,0,0,0">
                          <w:txbxContent>
                            <w:p w:rsidR="002D009F" w:rsidRPr="0045516F" w:rsidRDefault="002D009F" w:rsidP="00CB0558">
                              <w:pPr>
                                <w:rPr>
                                  <w:lang w:val="en-US"/>
                                </w:rPr>
                              </w:pPr>
                              <w:r>
                                <w:rPr>
                                  <w:lang w:val="en-US"/>
                                </w:rPr>
                                <w:t>S</w:t>
                              </w:r>
                            </w:p>
                          </w:txbxContent>
                        </v:textbox>
                      </v:shape>
                      <v:shape id="Text Box 333" o:spid="_x0000_s1879" type="#_x0000_t202" style="position:absolute;left:6677;top:9343;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RF8YA&#10;AADdAAAADwAAAGRycy9kb3ducmV2LnhtbESPQWvCQBSE74X+h+UVvNVNqwSbuooUBUGQxvTg8Zl9&#10;JovZtzG7avz3bqHQ4zAz3zDTeW8bcaXOG8cK3oYJCOLSacOVgp9i9ToB4QOyxsYxKbiTh/ns+WmK&#10;mXY3zum6C5WIEPYZKqhDaDMpfVmTRT90LXH0jq6zGKLsKqk7vEW4beR7kqTSouG4UGNLXzWVp93F&#10;KljsOV+a8/bwnR9zUxQfCW/Sk1KDl37xCSJQH/7Df+21VpCOJy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RF8YAAADdAAAADwAAAAAAAAAAAAAAAACYAgAAZHJz&#10;L2Rvd25yZXYueG1sUEsFBgAAAAAEAAQA9QAAAIsDAAAAAA==&#10;" filled="f" stroked="f">
                        <v:textbox inset="0,0,0,0">
                          <w:txbxContent>
                            <w:p w:rsidR="002D009F" w:rsidRPr="0045516F" w:rsidRDefault="002D009F" w:rsidP="00CB0558">
                              <w:pPr>
                                <w:rPr>
                                  <w:lang w:val="en-US"/>
                                </w:rPr>
                              </w:pPr>
                              <w:r>
                                <w:rPr>
                                  <w:lang w:val="en-US"/>
                                </w:rPr>
                                <w:t>R</w:t>
                              </w:r>
                            </w:p>
                          </w:txbxContent>
                        </v:textbox>
                      </v:shape>
                      <v:shape id="Text Box 334" o:spid="_x0000_s1880" type="#_x0000_t202" style="position:absolute;left:7901;top:10171;width:27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SqMMA&#10;AADdAAAADwAAAGRycy9kb3ducmV2LnhtbESPzWrDMBCE74W+g9hCb43cElLjWjbFUCi95YdAbou1&#10;sUytlZFUx377KBDocZiZb5iynu0gJvKhd6zgdZWBIG6d7rlTcNh/veQgQkTWODgmBQsFqKvHhxIL&#10;7S68pWkXO5EgHApUYGIcCylDa8hiWLmROHln5y3GJH0ntcdLgttBvmXZRlrsOS0YHKkx1P7u/qyC&#10;9/noaAzU0Ok8td70Sz78LEo9P82fHyAizfE/fG9/awWbdb6G25v0BGR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SqMMAAADdAAAADwAAAAAAAAAAAAAAAACYAgAAZHJzL2Rv&#10;d25yZXYueG1sUEsFBgAAAAAEAAQA9QAAAIgDAAAAAA==&#10;" filled="f" stroked="f">
                        <v:textbox style="mso-fit-shape-to-text:t" inset="0,0,0,0">
                          <w:txbxContent>
                            <w:p w:rsidR="002D009F" w:rsidRPr="0045516F" w:rsidRDefault="002D009F" w:rsidP="00CB0558">
                              <w:pPr>
                                <w:rPr>
                                  <w:lang w:val="en-US"/>
                                </w:rPr>
                              </w:pPr>
                              <w:r w:rsidRPr="0045516F">
                                <w:rPr>
                                  <w:position w:val="-10"/>
                                  <w:lang w:val="en-US"/>
                                </w:rPr>
                                <w:object w:dxaOrig="279" w:dyaOrig="360">
                                  <v:shape id="_x0000_i1225" type="#_x0000_t75" style="width:13.5pt;height:18.75pt" o:ole="">
                                    <v:imagedata r:id="rId306" o:title=""/>
                                  </v:shape>
                                  <o:OLEObject Type="Embed" ProgID="Equation.3" ShapeID="_x0000_i1225" DrawAspect="Content" ObjectID="_1605614085" r:id="rId327"/>
                                </w:object>
                              </w:r>
                            </w:p>
                          </w:txbxContent>
                        </v:textbox>
                      </v:shape>
                      <v:shape id="Text Box 335" o:spid="_x0000_s1881" type="#_x0000_t202" style="position:absolute;left:7901;top:9271;width:241;height: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3M8QA&#10;AADdAAAADwAAAGRycy9kb3ducmV2LnhtbESPwWrDMBBE74X+g9hAbrWckqTGiWxKoFB6axoCvS3W&#10;xjKxVkZSHfvvq0Kgx2Fm3jD7erK9GMmHzrGCVZaDIG6c7rhVcPp6eypAhIissXdMCmYKUFePD3ss&#10;tbvxJ43H2IoE4VCiAhPjUEoZGkMWQ+YG4uRdnLcYk/St1B5vCW57+ZznW2mx47RgcKCDoeZ6/LEK&#10;XqazoyHQgb4vY+NNNxf9x6zUcjG97kBEmuJ/+N5+1wq262IDf2/SE5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9zPEAAAA3QAAAA8AAAAAAAAAAAAAAAAAmAIAAGRycy9k&#10;b3ducmV2LnhtbFBLBQYAAAAABAAEAPUAAACJAwAAAAA=&#10;" filled="f" stroked="f">
                        <v:textbox style="mso-fit-shape-to-text:t" inset="0,0,0,0">
                          <w:txbxContent>
                            <w:p w:rsidR="002D009F" w:rsidRPr="0045516F" w:rsidRDefault="002D009F" w:rsidP="00CB0558">
                              <w:pPr>
                                <w:rPr>
                                  <w:lang w:val="en-US"/>
                                </w:rPr>
                              </w:pPr>
                              <w:r w:rsidRPr="0045516F">
                                <w:rPr>
                                  <w:position w:val="-10"/>
                                  <w:lang w:val="en-US"/>
                                </w:rPr>
                                <w:object w:dxaOrig="240" w:dyaOrig="320">
                                  <v:shape id="_x0000_i1226" type="#_x0000_t75" style="width:12pt;height:16.5pt" o:ole="">
                                    <v:imagedata r:id="rId311" o:title=""/>
                                  </v:shape>
                                  <o:OLEObject Type="Embed" ProgID="Equation.3" ShapeID="_x0000_i1226" DrawAspect="Content" ObjectID="_1605614086" r:id="rId328"/>
                                </w:object>
                              </w:r>
                            </w:p>
                          </w:txbxContent>
                        </v:textbox>
                      </v:shape>
                      <v:oval id="Oval 336" o:spid="_x0000_s1882" style="position:absolute;left:6604;top:94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cMMYA&#10;AADdAAAADwAAAGRycy9kb3ducmV2LnhtbESP0WrCQBRE3wX/YblC33RTa0OIriJiabEvbcwHXLK3&#10;STR7N2RXTf16VxB8HGbmDLNY9aYRZ+pcbVnB6yQCQVxYXXOpIN9/jBMQziNrbCyTgn9ysFoOBwtM&#10;tb3wL50zX4oAYZeigsr7NpXSFRUZdBPbEgfvz3YGfZBdKXWHlwA3jZxGUSwN1hwWKmxpU1FxzE5G&#10;QfaW/xy/T7PtjvP3w+f6ujnkRa3Uy6hfz0F46v0z/Gh/aQXxLIn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LcMMYAAADdAAAADwAAAAAAAAAAAAAAAACYAgAAZHJz&#10;L2Rvd25yZXYueG1sUEsFBgAAAAAEAAQA9QAAAIsDAAAAAA==&#10;" fillcolor="black" strokeweight="1.5pt"/>
                      <v:oval id="Oval 337" o:spid="_x0000_s1883" style="position:absolute;left:6611;top:103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55q8cA&#10;AADdAAAADwAAAGRycy9kb3ducmV2LnhtbESP0WrCQBRE34X+w3ILfdONbWoluopIxVJf2pgPuGSv&#10;STR7N2Q3Jvr13UKhj8PMnGGW68HU4kqtqywrmE4iEMS51RUXCrLjbjwH4TyyxtoyKbiRg/XqYbTE&#10;RNuev+ma+kIECLsEFZTeN4mULi/JoJvYhjh4J9sa9EG2hdQt9gFuavkcRTNpsOKwUGJD25LyS9oZ&#10;BelL9nU5dPH7J2ev5/3mvj1neaXU0+OwWYDwNPj/8F/7QyuYxfM3+H0Tn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eavHAAAA3QAAAA8AAAAAAAAAAAAAAAAAmAIAAGRy&#10;cy9kb3ducmV2LnhtbFBLBQYAAAAABAAEAPUAAACMAwAAAAA=&#10;" fillcolor="black" strokeweight="1.5pt"/>
                      <v:shape id="Text Box 338" o:spid="_x0000_s1884" type="#_x0000_t202" style="position:absolute;left:7386;top:932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DZsMA&#10;AADdAAAADwAAAGRycy9kb3ducmV2LnhtbERPz2vCMBS+D/wfwhN2m6lDiqumIjJBGIzV7uDx2by2&#10;wealNlG7/345DHb8+H6vN6PtxJ0GbxwrmM8SEMSV04YbBd/l/mUJwgdkjZ1jUvBDHjb55GmNmXYP&#10;Luh+DI2IIewzVNCG0GdS+qoli37meuLI1W6wGCIcGqkHfMRw28nXJEmlRcOxocWedi1Vl+PNKtie&#10;uHg318/zV1EXpizfEv5IL0o9T8ftCkSgMfyL/9wHrSBdLOP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DZsMAAADdAAAADwAAAAAAAAAAAAAAAACYAgAAZHJzL2Rv&#10;d25yZXYueG1sUEsFBgAAAAAEAAQA9QAAAIgDAAAAAA==&#10;" filled="f" stroked="f">
                        <v:textbox inset="0,0,0,0">
                          <w:txbxContent>
                            <w:p w:rsidR="002D009F" w:rsidRPr="0045516F" w:rsidRDefault="002D009F" w:rsidP="00CB0558">
                              <w:pPr>
                                <w:rPr>
                                  <w:lang w:val="en-US"/>
                                </w:rPr>
                              </w:pPr>
                              <w:r>
                                <w:rPr>
                                  <w:lang w:val="en-US"/>
                                </w:rPr>
                                <w:t>T</w:t>
                              </w:r>
                            </w:p>
                          </w:txbxContent>
                        </v:textbox>
                      </v:shape>
                      <w10:wrap type="square"/>
                    </v:group>
                  </w:pict>
                </mc:Fallback>
              </mc:AlternateContent>
            </w:r>
          </w:p>
        </w:tc>
        <w:tc>
          <w:tcPr>
            <w:tcW w:w="1239" w:type="pct"/>
          </w:tcPr>
          <w:tbl>
            <w:tblPr>
              <w:tblpPr w:leftFromText="180" w:rightFromText="180" w:horzAnchor="margin" w:tblpY="4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
              <w:gridCol w:w="584"/>
              <w:gridCol w:w="1150"/>
            </w:tblGrid>
            <w:tr w:rsidR="00CB0558" w:rsidRPr="00A0538D" w:rsidTr="00BC3D1B">
              <w:tc>
                <w:tcPr>
                  <w:tcW w:w="655" w:type="dxa"/>
                  <w:vAlign w:val="center"/>
                </w:tcPr>
                <w:p w:rsidR="00CB0558" w:rsidRPr="00A0538D" w:rsidRDefault="00CB0558" w:rsidP="007D17EC">
                  <w:pPr>
                    <w:jc w:val="both"/>
                    <w:rPr>
                      <w:sz w:val="28"/>
                      <w:szCs w:val="28"/>
                      <w:lang w:val="en-US"/>
                    </w:rPr>
                  </w:pPr>
                  <w:r w:rsidRPr="00A0538D">
                    <w:rPr>
                      <w:position w:val="-6"/>
                      <w:sz w:val="28"/>
                      <w:szCs w:val="28"/>
                      <w:lang w:val="en-US"/>
                    </w:rPr>
                    <w:object w:dxaOrig="240" w:dyaOrig="320">
                      <v:shape id="_x0000_i1147" type="#_x0000_t75" style="width:12pt;height:16.5pt" o:ole="">
                        <v:imagedata r:id="rId329" o:title=""/>
                      </v:shape>
                      <o:OLEObject Type="Embed" ProgID="Equation.3" ShapeID="_x0000_i1147" DrawAspect="Content" ObjectID="_1605614007" r:id="rId330"/>
                    </w:object>
                  </w:r>
                </w:p>
              </w:tc>
              <w:tc>
                <w:tcPr>
                  <w:tcW w:w="687" w:type="dxa"/>
                  <w:vAlign w:val="center"/>
                </w:tcPr>
                <w:p w:rsidR="00CB0558" w:rsidRPr="00A0538D" w:rsidRDefault="00CB0558" w:rsidP="007D17EC">
                  <w:pPr>
                    <w:jc w:val="both"/>
                    <w:rPr>
                      <w:sz w:val="28"/>
                      <w:szCs w:val="28"/>
                      <w:lang w:val="en-US"/>
                    </w:rPr>
                  </w:pPr>
                  <w:r w:rsidRPr="00A0538D">
                    <w:rPr>
                      <w:position w:val="-4"/>
                      <w:sz w:val="28"/>
                      <w:szCs w:val="28"/>
                      <w:lang w:val="en-US"/>
                    </w:rPr>
                    <w:object w:dxaOrig="260" w:dyaOrig="300">
                      <v:shape id="_x0000_i1148" type="#_x0000_t75" style="width:13.5pt;height:15pt" o:ole="">
                        <v:imagedata r:id="rId331" o:title=""/>
                      </v:shape>
                      <o:OLEObject Type="Embed" ProgID="Equation.3" ShapeID="_x0000_i1148" DrawAspect="Content" ObjectID="_1605614008" r:id="rId332"/>
                    </w:object>
                  </w:r>
                </w:p>
              </w:tc>
              <w:tc>
                <w:tcPr>
                  <w:tcW w:w="872" w:type="dxa"/>
                  <w:vAlign w:val="center"/>
                </w:tcPr>
                <w:p w:rsidR="00CB0558" w:rsidRPr="00A0538D" w:rsidRDefault="00CB0558" w:rsidP="007D17EC">
                  <w:pPr>
                    <w:jc w:val="both"/>
                    <w:rPr>
                      <w:sz w:val="28"/>
                      <w:szCs w:val="28"/>
                    </w:rPr>
                  </w:pPr>
                  <w:r w:rsidRPr="00A0538D">
                    <w:rPr>
                      <w:sz w:val="28"/>
                      <w:szCs w:val="28"/>
                      <w:lang w:val="en-US"/>
                    </w:rPr>
                    <w:t>Q</w:t>
                  </w:r>
                  <w:r w:rsidRPr="00A0538D">
                    <w:rPr>
                      <w:sz w:val="28"/>
                      <w:szCs w:val="28"/>
                    </w:rPr>
                    <w:t>(</w:t>
                  </w:r>
                  <w:r w:rsidRPr="00A0538D">
                    <w:rPr>
                      <w:sz w:val="28"/>
                      <w:szCs w:val="28"/>
                      <w:lang w:val="en-US"/>
                    </w:rPr>
                    <w:t>t+1</w:t>
                  </w:r>
                  <w:r w:rsidRPr="00A0538D">
                    <w:rPr>
                      <w:sz w:val="28"/>
                      <w:szCs w:val="28"/>
                    </w:rPr>
                    <w:t>)</w:t>
                  </w:r>
                </w:p>
              </w:tc>
            </w:tr>
            <w:tr w:rsidR="00CB0558" w:rsidRPr="00A0538D" w:rsidTr="00BC3D1B">
              <w:tc>
                <w:tcPr>
                  <w:tcW w:w="655"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68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rPr>
                    <w:t>mumkin emas</w:t>
                  </w:r>
                </w:p>
              </w:tc>
            </w:tr>
            <w:tr w:rsidR="00CB0558" w:rsidRPr="00A0538D" w:rsidTr="00BC3D1B">
              <w:tc>
                <w:tcPr>
                  <w:tcW w:w="655"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68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1</w:t>
                  </w:r>
                </w:p>
              </w:tc>
            </w:tr>
            <w:tr w:rsidR="00CB0558" w:rsidRPr="00A0538D" w:rsidTr="00BC3D1B">
              <w:tc>
                <w:tcPr>
                  <w:tcW w:w="655"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68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0</w:t>
                  </w:r>
                </w:p>
              </w:tc>
            </w:tr>
            <w:tr w:rsidR="00CB0558" w:rsidRPr="00A0538D" w:rsidTr="00BC3D1B">
              <w:tc>
                <w:tcPr>
                  <w:tcW w:w="655"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68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rPr>
                  </w:pPr>
                  <w:r w:rsidRPr="00A0538D">
                    <w:rPr>
                      <w:sz w:val="28"/>
                      <w:szCs w:val="28"/>
                      <w:lang w:val="en-US"/>
                    </w:rPr>
                    <w:t>Q(t)</w:t>
                  </w:r>
                </w:p>
              </w:tc>
            </w:tr>
          </w:tbl>
          <w:p w:rsidR="00CB0558" w:rsidRPr="00A0538D" w:rsidRDefault="00CB0558" w:rsidP="007D17EC">
            <w:pPr>
              <w:jc w:val="both"/>
              <w:rPr>
                <w:sz w:val="28"/>
                <w:szCs w:val="28"/>
              </w:rPr>
            </w:pPr>
          </w:p>
        </w:tc>
      </w:tr>
      <w:tr w:rsidR="00CB0558" w:rsidRPr="00A0538D" w:rsidTr="00BC3D1B">
        <w:trPr>
          <w:trHeight w:val="2669"/>
          <w:jc w:val="center"/>
        </w:trPr>
        <w:tc>
          <w:tcPr>
            <w:tcW w:w="913" w:type="pct"/>
            <w:vAlign w:val="center"/>
          </w:tcPr>
          <w:p w:rsidR="00CB0558" w:rsidRPr="00A0538D" w:rsidRDefault="00CB0558" w:rsidP="007D17EC">
            <w:pPr>
              <w:jc w:val="both"/>
              <w:rPr>
                <w:sz w:val="28"/>
                <w:szCs w:val="28"/>
              </w:rPr>
            </w:pPr>
            <w:r w:rsidRPr="00A0538D">
              <w:rPr>
                <w:sz w:val="28"/>
                <w:szCs w:val="28"/>
              </w:rPr>
              <w:t>Sinxron RS-triggeri</w:t>
            </w:r>
          </w:p>
        </w:tc>
        <w:tc>
          <w:tcPr>
            <w:tcW w:w="1602" w:type="pct"/>
          </w:tcPr>
          <w:p w:rsidR="00CB0558" w:rsidRPr="00A0538D" w:rsidRDefault="00B22675" w:rsidP="007D17EC">
            <w:pPr>
              <w:jc w:val="both"/>
              <w:rPr>
                <w:sz w:val="28"/>
                <w:szCs w:val="28"/>
              </w:rPr>
            </w:pPr>
            <w:r>
              <w:rPr>
                <w:noProof/>
                <w:sz w:val="28"/>
                <w:szCs w:val="28"/>
              </w:rPr>
              <mc:AlternateContent>
                <mc:Choice Requires="wpg">
                  <w:drawing>
                    <wp:anchor distT="0" distB="0" distL="114300" distR="114300" simplePos="0" relativeHeight="251717632" behindDoc="1" locked="0" layoutInCell="1" allowOverlap="1">
                      <wp:simplePos x="0" y="0"/>
                      <wp:positionH relativeFrom="column">
                        <wp:posOffset>13335</wp:posOffset>
                      </wp:positionH>
                      <wp:positionV relativeFrom="paragraph">
                        <wp:posOffset>16510</wp:posOffset>
                      </wp:positionV>
                      <wp:extent cx="2236470" cy="1296670"/>
                      <wp:effectExtent l="0" t="0" r="11430" b="17780"/>
                      <wp:wrapTight wrapText="bothSides">
                        <wp:wrapPolygon edited="0">
                          <wp:start x="0" y="0"/>
                          <wp:lineTo x="0" y="3491"/>
                          <wp:lineTo x="2576" y="5077"/>
                          <wp:lineTo x="0" y="9520"/>
                          <wp:lineTo x="0" y="13011"/>
                          <wp:lineTo x="2576" y="15232"/>
                          <wp:lineTo x="0" y="18405"/>
                          <wp:lineTo x="0" y="21579"/>
                          <wp:lineTo x="14903" y="21579"/>
                          <wp:lineTo x="14903" y="20310"/>
                          <wp:lineTo x="21526" y="19992"/>
                          <wp:lineTo x="21526" y="16184"/>
                          <wp:lineTo x="17111" y="14280"/>
                          <wp:lineTo x="16375" y="12693"/>
                          <wp:lineTo x="14535" y="10155"/>
                          <wp:lineTo x="15639" y="10155"/>
                          <wp:lineTo x="17111" y="6981"/>
                          <wp:lineTo x="16927" y="5077"/>
                          <wp:lineTo x="21526" y="5077"/>
                          <wp:lineTo x="21158" y="0"/>
                          <wp:lineTo x="1288" y="0"/>
                          <wp:lineTo x="0" y="0"/>
                        </wp:wrapPolygon>
                      </wp:wrapTight>
                      <wp:docPr id="6446" name="Группа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470" cy="1296670"/>
                                <a:chOff x="2765" y="7398"/>
                                <a:chExt cx="3522" cy="2042"/>
                              </a:xfrm>
                            </wpg:grpSpPr>
                            <wpg:grpSp>
                              <wpg:cNvPr id="6447" name="Group 396"/>
                              <wpg:cNvGrpSpPr>
                                <a:grpSpLocks/>
                              </wpg:cNvGrpSpPr>
                              <wpg:grpSpPr bwMode="auto">
                                <a:xfrm>
                                  <a:off x="2765" y="7398"/>
                                  <a:ext cx="3522" cy="2042"/>
                                  <a:chOff x="2385" y="10088"/>
                                  <a:chExt cx="4041" cy="2382"/>
                                </a:xfrm>
                              </wpg:grpSpPr>
                              <wps:wsp>
                                <wps:cNvPr id="6448" name="Text Box 397"/>
                                <wps:cNvSpPr txBox="1">
                                  <a:spLocks noChangeArrowheads="1"/>
                                </wps:cNvSpPr>
                                <wps:spPr bwMode="auto">
                                  <a:xfrm>
                                    <a:off x="4566" y="10124"/>
                                    <a:ext cx="540" cy="720"/>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45516F" w:rsidRDefault="002D009F" w:rsidP="00CB055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6449" name="Text Box 398"/>
                                <wps:cNvSpPr txBox="1">
                                  <a:spLocks noChangeArrowheads="1"/>
                                </wps:cNvSpPr>
                                <wps:spPr bwMode="auto">
                                  <a:xfrm>
                                    <a:off x="4566" y="11744"/>
                                    <a:ext cx="540" cy="720"/>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45516F" w:rsidRDefault="002D009F" w:rsidP="00CB055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6450" name="Line 399"/>
                                <wps:cNvCnPr/>
                                <wps:spPr bwMode="auto">
                                  <a:xfrm>
                                    <a:off x="5106" y="1048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1" name="Line 400"/>
                                <wps:cNvCnPr/>
                                <wps:spPr bwMode="auto">
                                  <a:xfrm>
                                    <a:off x="5106" y="1210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2" name="Freeform 401"/>
                                <wps:cNvSpPr>
                                  <a:spLocks/>
                                </wps:cNvSpPr>
                                <wps:spPr bwMode="auto">
                                  <a:xfrm>
                                    <a:off x="4206" y="10664"/>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3" name="Freeform 402"/>
                                <wps:cNvSpPr>
                                  <a:spLocks/>
                                </wps:cNvSpPr>
                                <wps:spPr bwMode="auto">
                                  <a:xfrm>
                                    <a:off x="4206" y="10484"/>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4" name="Text Box 403"/>
                                <wps:cNvSpPr txBox="1">
                                  <a:spLocks noChangeArrowheads="1"/>
                                </wps:cNvSpPr>
                                <wps:spPr bwMode="auto">
                                  <a:xfrm>
                                    <a:off x="2415" y="1211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S</w:t>
                                      </w:r>
                                    </w:p>
                                  </w:txbxContent>
                                </wps:txbx>
                                <wps:bodyPr rot="0" vert="horz" wrap="square" lIns="0" tIns="0" rIns="0" bIns="0" anchor="t" anchorCtr="0" upright="1">
                                  <a:noAutofit/>
                                </wps:bodyPr>
                              </wps:wsp>
                              <wps:wsp>
                                <wps:cNvPr id="6455" name="Text Box 404"/>
                                <wps:cNvSpPr txBox="1">
                                  <a:spLocks noChangeArrowheads="1"/>
                                </wps:cNvSpPr>
                                <wps:spPr bwMode="auto">
                                  <a:xfrm>
                                    <a:off x="2385" y="1008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R</w:t>
                                      </w:r>
                                    </w:p>
                                  </w:txbxContent>
                                </wps:txbx>
                                <wps:bodyPr rot="0" vert="horz" wrap="square" lIns="0" tIns="0" rIns="0" bIns="0" anchor="t" anchorCtr="0" upright="1">
                                  <a:noAutofit/>
                                </wps:bodyPr>
                              </wps:wsp>
                              <wps:wsp>
                                <wps:cNvPr id="6456" name="Text Box 405"/>
                                <wps:cNvSpPr txBox="1">
                                  <a:spLocks noChangeArrowheads="1"/>
                                </wps:cNvSpPr>
                                <wps:spPr bwMode="auto">
                                  <a:xfrm>
                                    <a:off x="6106" y="10304"/>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40" w:dyaOrig="320">
                                          <v:shape id="_x0000_i1227" type="#_x0000_t75" style="width:12pt;height:16.5pt" o:ole="">
                                            <v:imagedata r:id="rId304" o:title=""/>
                                          </v:shape>
                                          <o:OLEObject Type="Embed" ProgID="Equation.3" ShapeID="_x0000_i1227" DrawAspect="Content" ObjectID="_1605614087" r:id="rId333"/>
                                        </w:object>
                                      </w:r>
                                    </w:p>
                                  </w:txbxContent>
                                </wps:txbx>
                                <wps:bodyPr rot="0" vert="horz" wrap="square" lIns="0" tIns="0" rIns="0" bIns="0" anchor="t" anchorCtr="0" upright="1">
                                  <a:noAutofit/>
                                </wps:bodyPr>
                              </wps:wsp>
                              <wps:wsp>
                                <wps:cNvPr id="6457" name="Text Box 406"/>
                                <wps:cNvSpPr txBox="1">
                                  <a:spLocks noChangeArrowheads="1"/>
                                </wps:cNvSpPr>
                                <wps:spPr bwMode="auto">
                                  <a:xfrm>
                                    <a:off x="6146" y="1192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79" w:dyaOrig="360">
                                          <v:shape id="_x0000_i1228" type="#_x0000_t75" style="width:13.5pt;height:18.75pt" o:ole="">
                                            <v:imagedata r:id="rId306" o:title=""/>
                                          </v:shape>
                                          <o:OLEObject Type="Embed" ProgID="Equation.3" ShapeID="_x0000_i1228" DrawAspect="Content" ObjectID="_1605614088" r:id="rId334"/>
                                        </w:object>
                                      </w:r>
                                    </w:p>
                                  </w:txbxContent>
                                </wps:txbx>
                                <wps:bodyPr rot="0" vert="horz" wrap="square" lIns="0" tIns="0" rIns="0" bIns="0" anchor="t" anchorCtr="0" upright="1">
                                  <a:noAutofit/>
                                </wps:bodyPr>
                              </wps:wsp>
                              <wps:wsp>
                                <wps:cNvPr id="6458" name="Oval 407"/>
                                <wps:cNvSpPr>
                                  <a:spLocks noChangeArrowheads="1"/>
                                </wps:cNvSpPr>
                                <wps:spPr bwMode="auto">
                                  <a:xfrm>
                                    <a:off x="5446" y="1046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459" name="Oval 408"/>
                                <wps:cNvSpPr>
                                  <a:spLocks noChangeArrowheads="1"/>
                                </wps:cNvSpPr>
                                <wps:spPr bwMode="auto">
                                  <a:xfrm>
                                    <a:off x="5086" y="1046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460" name="Oval 409"/>
                                <wps:cNvSpPr>
                                  <a:spLocks noChangeArrowheads="1"/>
                                </wps:cNvSpPr>
                                <wps:spPr bwMode="auto">
                                  <a:xfrm>
                                    <a:off x="5086" y="1208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461" name="Oval 410"/>
                                <wps:cNvSpPr>
                                  <a:spLocks noChangeArrowheads="1"/>
                                </wps:cNvSpPr>
                                <wps:spPr bwMode="auto">
                                  <a:xfrm>
                                    <a:off x="5441" y="1208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462" name="Text Box 411"/>
                                <wps:cNvSpPr txBox="1">
                                  <a:spLocks noChangeArrowheads="1"/>
                                </wps:cNvSpPr>
                                <wps:spPr bwMode="auto">
                                  <a:xfrm>
                                    <a:off x="3321" y="10124"/>
                                    <a:ext cx="540" cy="720"/>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E614B3"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463" name="Text Box 412"/>
                                <wps:cNvSpPr txBox="1">
                                  <a:spLocks noChangeArrowheads="1"/>
                                </wps:cNvSpPr>
                                <wps:spPr bwMode="auto">
                                  <a:xfrm>
                                    <a:off x="3295" y="11744"/>
                                    <a:ext cx="540" cy="720"/>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E614B3"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464" name="Line 413"/>
                                <wps:cNvCnPr/>
                                <wps:spPr bwMode="auto">
                                  <a:xfrm>
                                    <a:off x="2575" y="122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5" name="Line 414"/>
                                <wps:cNvCnPr/>
                                <wps:spPr bwMode="auto">
                                  <a:xfrm>
                                    <a:off x="2587" y="103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6" name="Oval 415"/>
                                <wps:cNvSpPr>
                                  <a:spLocks noChangeArrowheads="1"/>
                                </wps:cNvSpPr>
                                <wps:spPr bwMode="auto">
                                  <a:xfrm>
                                    <a:off x="2547" y="10279"/>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467" name="Oval 416"/>
                                <wps:cNvSpPr>
                                  <a:spLocks noChangeArrowheads="1"/>
                                </wps:cNvSpPr>
                                <wps:spPr bwMode="auto">
                                  <a:xfrm>
                                    <a:off x="2581" y="1226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468" name="Freeform 417"/>
                                <wps:cNvSpPr>
                                  <a:spLocks/>
                                </wps:cNvSpPr>
                                <wps:spPr bwMode="auto">
                                  <a:xfrm>
                                    <a:off x="3861" y="10304"/>
                                    <a:ext cx="688" cy="180"/>
                                  </a:xfrm>
                                  <a:custGeom>
                                    <a:avLst/>
                                    <a:gdLst>
                                      <a:gd name="T0" fmla="*/ 1440 w 1440"/>
                                      <a:gd name="T1" fmla="*/ 0 h 180"/>
                                      <a:gd name="T2" fmla="*/ 360 w 1440"/>
                                      <a:gd name="T3" fmla="*/ 0 h 180"/>
                                      <a:gd name="T4" fmla="*/ 360 w 1440"/>
                                      <a:gd name="T5" fmla="*/ 180 h 180"/>
                                      <a:gd name="T6" fmla="*/ 0 w 1440"/>
                                      <a:gd name="T7" fmla="*/ 180 h 180"/>
                                    </a:gdLst>
                                    <a:ahLst/>
                                    <a:cxnLst>
                                      <a:cxn ang="0">
                                        <a:pos x="T0" y="T1"/>
                                      </a:cxn>
                                      <a:cxn ang="0">
                                        <a:pos x="T2" y="T3"/>
                                      </a:cxn>
                                      <a:cxn ang="0">
                                        <a:pos x="T4" y="T5"/>
                                      </a:cxn>
                                      <a:cxn ang="0">
                                        <a:pos x="T6" y="T7"/>
                                      </a:cxn>
                                    </a:cxnLst>
                                    <a:rect l="0" t="0" r="r" b="b"/>
                                    <a:pathLst>
                                      <a:path w="1440" h="180">
                                        <a:moveTo>
                                          <a:pt x="1440" y="0"/>
                                        </a:moveTo>
                                        <a:lnTo>
                                          <a:pt x="360" y="0"/>
                                        </a:lnTo>
                                        <a:lnTo>
                                          <a:pt x="360" y="180"/>
                                        </a:ln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9" name="Freeform 418"/>
                                <wps:cNvSpPr>
                                  <a:spLocks/>
                                </wps:cNvSpPr>
                                <wps:spPr bwMode="auto">
                                  <a:xfrm>
                                    <a:off x="3833" y="12104"/>
                                    <a:ext cx="719" cy="180"/>
                                  </a:xfrm>
                                  <a:custGeom>
                                    <a:avLst/>
                                    <a:gdLst>
                                      <a:gd name="T0" fmla="*/ 1440 w 1440"/>
                                      <a:gd name="T1" fmla="*/ 180 h 180"/>
                                      <a:gd name="T2" fmla="*/ 360 w 1440"/>
                                      <a:gd name="T3" fmla="*/ 180 h 180"/>
                                      <a:gd name="T4" fmla="*/ 360 w 1440"/>
                                      <a:gd name="T5" fmla="*/ 0 h 180"/>
                                      <a:gd name="T6" fmla="*/ 0 w 1440"/>
                                      <a:gd name="T7" fmla="*/ 0 h 180"/>
                                    </a:gdLst>
                                    <a:ahLst/>
                                    <a:cxnLst>
                                      <a:cxn ang="0">
                                        <a:pos x="T0" y="T1"/>
                                      </a:cxn>
                                      <a:cxn ang="0">
                                        <a:pos x="T2" y="T3"/>
                                      </a:cxn>
                                      <a:cxn ang="0">
                                        <a:pos x="T4" y="T5"/>
                                      </a:cxn>
                                      <a:cxn ang="0">
                                        <a:pos x="T6" y="T7"/>
                                      </a:cxn>
                                    </a:cxnLst>
                                    <a:rect l="0" t="0" r="r" b="b"/>
                                    <a:pathLst>
                                      <a:path w="1440" h="180">
                                        <a:moveTo>
                                          <a:pt x="1440" y="180"/>
                                        </a:moveTo>
                                        <a:lnTo>
                                          <a:pt x="360" y="180"/>
                                        </a:lnTo>
                                        <a:lnTo>
                                          <a:pt x="36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0" name="Freeform 419"/>
                                <wps:cNvSpPr>
                                  <a:spLocks/>
                                </wps:cNvSpPr>
                                <wps:spPr bwMode="auto">
                                  <a:xfrm>
                                    <a:off x="2931" y="10664"/>
                                    <a:ext cx="360" cy="1260"/>
                                  </a:xfrm>
                                  <a:custGeom>
                                    <a:avLst/>
                                    <a:gdLst>
                                      <a:gd name="T0" fmla="*/ 360 w 360"/>
                                      <a:gd name="T1" fmla="*/ 1260 h 1260"/>
                                      <a:gd name="T2" fmla="*/ 0 w 360"/>
                                      <a:gd name="T3" fmla="*/ 1260 h 1260"/>
                                      <a:gd name="T4" fmla="*/ 0 w 360"/>
                                      <a:gd name="T5" fmla="*/ 0 h 1260"/>
                                      <a:gd name="T6" fmla="*/ 360 w 360"/>
                                      <a:gd name="T7" fmla="*/ 0 h 1260"/>
                                    </a:gdLst>
                                    <a:ahLst/>
                                    <a:cxnLst>
                                      <a:cxn ang="0">
                                        <a:pos x="T0" y="T1"/>
                                      </a:cxn>
                                      <a:cxn ang="0">
                                        <a:pos x="T2" y="T3"/>
                                      </a:cxn>
                                      <a:cxn ang="0">
                                        <a:pos x="T4" y="T5"/>
                                      </a:cxn>
                                      <a:cxn ang="0">
                                        <a:pos x="T6" y="T7"/>
                                      </a:cxn>
                                    </a:cxnLst>
                                    <a:rect l="0" t="0" r="r" b="b"/>
                                    <a:pathLst>
                                      <a:path w="360" h="1260">
                                        <a:moveTo>
                                          <a:pt x="360" y="1260"/>
                                        </a:moveTo>
                                        <a:lnTo>
                                          <a:pt x="0" y="12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1" name="Line 420"/>
                                <wps:cNvCnPr/>
                                <wps:spPr bwMode="auto">
                                  <a:xfrm flipH="1">
                                    <a:off x="2571" y="112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2" name="Text Box 421"/>
                                <wps:cNvSpPr txBox="1">
                                  <a:spLocks noChangeArrowheads="1"/>
                                </wps:cNvSpPr>
                                <wps:spPr bwMode="auto">
                                  <a:xfrm>
                                    <a:off x="2409" y="1115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6777C" w:rsidRDefault="002D009F" w:rsidP="00CB0558">
                                      <w:r>
                                        <w:t>С</w:t>
                                      </w:r>
                                    </w:p>
                                  </w:txbxContent>
                                </wps:txbx>
                                <wps:bodyPr rot="0" vert="horz" wrap="square" lIns="0" tIns="0" rIns="0" bIns="0" anchor="t" anchorCtr="0" upright="1">
                                  <a:noAutofit/>
                                </wps:bodyPr>
                              </wps:wsp>
                            </wpg:grpSp>
                            <wps:wsp>
                              <wps:cNvPr id="6473" name="Oval 422"/>
                              <wps:cNvSpPr>
                                <a:spLocks noChangeArrowheads="1"/>
                              </wps:cNvSpPr>
                              <wps:spPr bwMode="auto">
                                <a:xfrm>
                                  <a:off x="5106" y="771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4" name="Oval 423"/>
                              <wps:cNvSpPr>
                                <a:spLocks noChangeArrowheads="1"/>
                              </wps:cNvSpPr>
                              <wps:spPr bwMode="auto">
                                <a:xfrm>
                                  <a:off x="5103" y="909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60" o:spid="_x0000_s1885" style="position:absolute;left:0;text-align:left;margin-left:1.05pt;margin-top:1.3pt;width:176.1pt;height:102.1pt;z-index:-251598848;mso-position-horizontal-relative:text;mso-position-vertical-relative:text" coordorigin="2765,7398" coordsize="3522,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">
                      <v:group id="Group 396" o:spid="_x0000_s1886" style="position:absolute;left:2765;top:7398;width:3522;height:2042" coordorigin="2385,10088" coordsize="404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nlVccAAADdAAAADwAAAGRycy9kb3ducmV2LnhtbESPQWvCQBSE7wX/w/IK&#10;vdVN1EZJs4qILT2IoBaKt0f2mYRk34bsNon/vlso9DjMzDdMthlNI3rqXGVZQTyNQBDnVldcKPi8&#10;vD2vQDiPrLGxTAru5GCznjxkmGo78In6sy9EgLBLUUHpfZtK6fKSDLqpbYmDd7OdQR9kV0jd4RDg&#10;ppGzKEqkwYrDQokt7UrK6/O3UfA+4LCdx/v+UN929+vl5fh1iEmpp8dx+wrC0+j/w3/tD60gWSy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5nlVccAAADd&#10;AAAADwAAAAAAAAAAAAAAAACqAgAAZHJzL2Rvd25yZXYueG1sUEsFBgAAAAAEAAQA+gAAAJ4DAAAA&#10;AA==&#10;">
                        <v:shape id="Text Box 397" o:spid="_x0000_s1887" type="#_x0000_t202" style="position:absolute;left:4566;top:1012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acMA&#10;AADdAAAADwAAAGRycy9kb3ducmV2LnhtbERPz2vCMBS+D/Y/hDfwMjSdK53rjDIERW/aiV4fzbMt&#10;a166JNbuvzeHwY4f3+/5cjCt6Mn5xrKCl0kCgri0uuFKwfFrPZ6B8AFZY2uZFPySh+Xi8WGOubY3&#10;PlBfhErEEPY5KqhD6HIpfVmTQT+xHXHkLtYZDBG6SmqHtxhuWjlNkkwabDg21NjRqqbyu7gaBbN0&#10;25/97nV/KrNL+x6e3/rNj1Nq9DR8foAINIR/8Z97qxVkaRrnxj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acMAAADdAAAADwAAAAAAAAAAAAAAAACYAgAAZHJzL2Rv&#10;d25yZXYueG1sUEsFBgAAAAAEAAQA9QAAAIgDAAAAAA==&#10;">
                          <v:textbo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45516F" w:rsidRDefault="002D009F" w:rsidP="00CB0558">
                                <w:pPr>
                                  <w:rPr>
                                    <w:sz w:val="24"/>
                                    <w:szCs w:val="24"/>
                                  </w:rPr>
                                </w:pPr>
                                <w:r w:rsidRPr="0045516F">
                                  <w:rPr>
                                    <w:sz w:val="24"/>
                                    <w:szCs w:val="24"/>
                                  </w:rPr>
                                  <w:t>1</w:t>
                                </w:r>
                              </w:p>
                            </w:txbxContent>
                          </v:textbox>
                        </v:shape>
                        <v:shape id="Text Box 398" o:spid="_x0000_s1888" type="#_x0000_t202" style="position:absolute;left:4566;top:1174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8scA&#10;AADdAAAADwAAAGRycy9kb3ducmV2LnhtbESPT2vCQBTE7wW/w/KEXopubEPU6Cql0KK3+ge9PrLP&#10;JJh9m+5uY/rtuwWhx2FmfsMs171pREfO15YVTMYJCOLC6ppLBcfD+2gGwgdkjY1lUvBDHtarwcMS&#10;c21vvKNuH0oRIexzVFCF0OZS+qIig35sW+LoXawzGKJ0pdQObxFuGvmcJJk0WHNcqLClt4qK6/7b&#10;KJilm+7sty+fpyK7NPPwNO0+vpxSj8P+dQEiUB/+w/f2RivI0nQO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vqvLHAAAA3QAAAA8AAAAAAAAAAAAAAAAAmAIAAGRy&#10;cy9kb3ducmV2LnhtbFBLBQYAAAAABAAEAPUAAACMAwAAAAA=&#10;">
                          <v:textbo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45516F" w:rsidRDefault="002D009F" w:rsidP="00CB0558">
                                <w:pPr>
                                  <w:rPr>
                                    <w:sz w:val="24"/>
                                    <w:szCs w:val="24"/>
                                  </w:rPr>
                                </w:pPr>
                                <w:r w:rsidRPr="0045516F">
                                  <w:rPr>
                                    <w:sz w:val="24"/>
                                    <w:szCs w:val="24"/>
                                  </w:rPr>
                                  <w:t>1</w:t>
                                </w:r>
                              </w:p>
                            </w:txbxContent>
                          </v:textbox>
                        </v:shape>
                        <v:line id="Line 399" o:spid="_x0000_s1889" style="position:absolute;visibility:visible;mso-wrap-style:square" from="5106,10484" to="6006,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0LBMUAAADdAAAADwAAAGRycy9kb3ducmV2LnhtbERPy2rCQBTdF/oPwy10Vye2NUh0FGkp&#10;aBdSH6DLa+aaRDN3wsw0Sf/eWQhdHs57Ou9NLVpyvrKsYDhIQBDnVldcKNjvvl7GIHxA1lhbJgV/&#10;5GE+e3yYYqZtxxtqt6EQMYR9hgrKEJpMSp+XZNAPbEMcubN1BkOErpDaYRfDTS1fkySVBiuODSU2&#10;9FFSft3+GgXrt5+0Xay+l/1hlZ7yz83peOmcUs9P/WICIlAf/sV391IrSN9H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0LBMUAAADdAAAADwAAAAAAAAAA&#10;AAAAAAChAgAAZHJzL2Rvd25yZXYueG1sUEsFBgAAAAAEAAQA+QAAAJMDAAAAAA==&#10;"/>
                        <v:line id="Line 400" o:spid="_x0000_s1890" style="position:absolute;visibility:visible;mso-wrap-style:square" from="5106,12104" to="6006,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un8gAAADdAAAADwAAAGRycy9kb3ducmV2LnhtbESPQWvCQBSE70L/w/IKvelGa0OJriKW&#10;gvZQqi20x2f2mUSzb8PumqT/3hUKPQ4z8w0zX/amFi05X1lWMB4lIIhzqysuFHx9vg6fQfiArLG2&#10;TAp+ycNycTeYY6Ztxztq96EQEcI+QwVlCE0mpc9LMuhHtiGO3tE6gyFKV0jtsItwU8tJkqTSYMVx&#10;ocSG1iXl5/3FKHh//Ejb1fZt039v00P+sjv8nDqn1MN9v5qBCNSH//Bfe6MVpNOn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Gun8gAAADdAAAADwAAAAAA&#10;AAAAAAAAAAChAgAAZHJzL2Rvd25yZXYueG1sUEsFBgAAAAAEAAQA+QAAAJYDAAAAAA==&#10;"/>
                        <v:shape id="Freeform 401" o:spid="_x0000_s1891" style="position:absolute;left:4206;top:10664;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z9scA&#10;AADdAAAADwAAAGRycy9kb3ducmV2LnhtbESPQWvCQBSE70L/w/IKvelGq6FEV5FCSxAqJnrx9sy+&#10;JqHZtyG7TdJ/3y0IPQ4z8w2z2Y2mET11rrasYD6LQBAXVtdcKric36YvIJxH1thYJgU/5GC3fZhs&#10;MNF24Iz63JciQNglqKDyvk2kdEVFBt3MtsTB+7SdQR9kV0rd4RDgppGLKIqlwZrDQoUtvVZUfOXf&#10;RkE2xE4e39PV9aM+HW/zcv98OJ+Uenoc92sQnkb/H763U60gXq4W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gc/bHAAAA3QAAAA8AAAAAAAAAAAAAAAAAmAIAAGRy&#10;cy9kb3ducmV2LnhtbFBLBQYAAAAABAAEAPUAAACMAwAAAAA=&#10;" path="m1260,1440r,-540l,360,,,360,e" filled="f">
                          <v:path arrowok="t" o:connecttype="custom" o:connectlocs="1260,1440;1260,900;0,360;0,0;360,0" o:connectangles="0,0,0,0,0"/>
                        </v:shape>
                        <v:shape id="Freeform 402" o:spid="_x0000_s1892" style="position:absolute;left:4206;top:10484;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h4ccA&#10;AADdAAAADwAAAGRycy9kb3ducmV2LnhtbESPT0sDMRTE7wW/Q3iCl2KzWi1lbVqkUBDpwf7x/ti8&#10;btYmL9skdrd++kYQPA4z8xtmtuidFWcKsfGs4GFUgCCuvG64VrDfre6nIGJC1mg9k4ILRVjMbwYz&#10;LLXveEPnbapFhnAsUYFJqS2ljJUhh3HkW+LsHXxwmLIMtdQBuwx3Vj4WxUQ6bDgvGGxpaag6br+d&#10;Ah6v31f2MA2fl+PX8OdkTGc/eqXubvvXFxCJ+vQf/mu/aQWTp+cx/L7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IeHHAAAA3QAAAA8AAAAAAAAAAAAAAAAAmAIAAGRy&#10;cy9kb3ducmV2LnhtbFBLBQYAAAAABAAEAPUAAACMAwAAAAA=&#10;" path="m1260,r,540l,1260r,360l360,1620e" filled="f">
                          <v:path arrowok="t" o:connecttype="custom" o:connectlocs="1260,0;1260,480;0,1120;0,1440;360,1440" o:connectangles="0,0,0,0,0"/>
                        </v:shape>
                        <v:shape id="Text Box 403" o:spid="_x0000_s1893" type="#_x0000_t202" style="position:absolute;left:2415;top:1211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lJMYA&#10;AADdAAAADwAAAGRycy9kb3ducmV2LnhtbESPQWvCQBSE74X+h+UVvNVNi4Y2dRUpCoIgjenB4zP7&#10;TBazb2N21fjvXaHQ4zAz3zCTWW8bcaHOG8cK3oYJCOLSacOVgt9i+foBwgdkjY1jUnAjD7Pp89ME&#10;M+2unNNlGyoRIewzVFCH0GZS+rImi37oWuLoHVxnMUTZVVJ3eI1w28j3JEmlRcNxocaWvmsqj9uz&#10;VTDfcb4wp83+Jz/kpig+E16nR6UGL/38C0SgPvyH/9orrSAdjU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DlJMYAAADdAAAADwAAAAAAAAAAAAAAAACYAgAAZHJz&#10;L2Rvd25yZXYueG1sUEsFBgAAAAAEAAQA9QAAAIsDAAAAAA==&#10;" filled="f" stroked="f">
                          <v:textbox inset="0,0,0,0">
                            <w:txbxContent>
                              <w:p w:rsidR="002D009F" w:rsidRPr="0045516F" w:rsidRDefault="002D009F" w:rsidP="00CB0558">
                                <w:pPr>
                                  <w:rPr>
                                    <w:lang w:val="en-US"/>
                                  </w:rPr>
                                </w:pPr>
                                <w:r>
                                  <w:rPr>
                                    <w:lang w:val="en-US"/>
                                  </w:rPr>
                                  <w:t>S</w:t>
                                </w:r>
                              </w:p>
                            </w:txbxContent>
                          </v:textbox>
                        </v:shape>
                        <v:shape id="Text Box 404" o:spid="_x0000_s1894" type="#_x0000_t202" style="position:absolute;left:2385;top:1008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Av8YA&#10;AADdAAAADwAAAGRycy9kb3ducmV2LnhtbESPQWvCQBSE74X+h+UVvNVNi4Y2dRUpCoIgjenB4zP7&#10;TBazb2N21fjvXaHQ4zAz3zCTWW8bcaHOG8cK3oYJCOLSacOVgt9i+foBwgdkjY1jUnAjD7Pp89ME&#10;M+2unNNlGyoRIewzVFCH0GZS+rImi37oWuLoHVxnMUTZVVJ3eI1w28j3JEmlRcNxocaWvmsqj9uz&#10;VTDfcb4wp83+Jz/kpig+E16nR6UGL/38C0SgPvyH/9orrSAdjc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Av8YAAADdAAAADwAAAAAAAAAAAAAAAACYAgAAZHJz&#10;L2Rvd25yZXYueG1sUEsFBgAAAAAEAAQA9QAAAIsDAAAAAA==&#10;" filled="f" stroked="f">
                          <v:textbox inset="0,0,0,0">
                            <w:txbxContent>
                              <w:p w:rsidR="002D009F" w:rsidRPr="0045516F" w:rsidRDefault="002D009F" w:rsidP="00CB0558">
                                <w:pPr>
                                  <w:rPr>
                                    <w:lang w:val="en-US"/>
                                  </w:rPr>
                                </w:pPr>
                                <w:r>
                                  <w:rPr>
                                    <w:lang w:val="en-US"/>
                                  </w:rPr>
                                  <w:t>R</w:t>
                                </w:r>
                              </w:p>
                            </w:txbxContent>
                          </v:textbox>
                        </v:shape>
                        <v:shape id="Text Box 405" o:spid="_x0000_s1895" type="#_x0000_t202" style="position:absolute;left:6106;top:10304;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eyMYA&#10;AADdAAAADwAAAGRycy9kb3ducmV2LnhtbESPQWvCQBSE74L/YXmF3nRTaYONriLSQqFQTOKhx2f2&#10;mSxm38bsVtN/3y0IHoeZ+YZZrgfbigv13jhW8DRNQBBXThuuFezL98kchA/IGlvHpOCXPKxX49ES&#10;M+2unNOlCLWIEPYZKmhC6DIpfdWQRT91HXH0jq63GKLsa6l7vEa4beUsSVJp0XBcaLCjbUPVqfix&#10;CjbfnL+Z89dhlx9zU5avCX+mJ6UeH4bNAkSgIdzDt/aHVpA+v6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7eyMYAAADdAAAADwAAAAAAAAAAAAAAAACYAgAAZHJz&#10;L2Rvd25yZXYueG1sUEsFBgAAAAAEAAQA9QAAAIsDAAAAAA==&#10;" filled="f" stroked="f">
                          <v:textbox inset="0,0,0,0">
                            <w:txbxContent>
                              <w:p w:rsidR="002D009F" w:rsidRPr="0045516F" w:rsidRDefault="002D009F" w:rsidP="00CB0558">
                                <w:pPr>
                                  <w:rPr>
                                    <w:lang w:val="en-US"/>
                                  </w:rPr>
                                </w:pPr>
                                <w:r w:rsidRPr="0045516F">
                                  <w:rPr>
                                    <w:position w:val="-10"/>
                                    <w:lang w:val="en-US"/>
                                  </w:rPr>
                                  <w:object w:dxaOrig="240" w:dyaOrig="320">
                                    <v:shape id="_x0000_i1227" type="#_x0000_t75" style="width:12pt;height:16.5pt" o:ole="">
                                      <v:imagedata r:id="rId304" o:title=""/>
                                    </v:shape>
                                    <o:OLEObject Type="Embed" ProgID="Equation.3" ShapeID="_x0000_i1227" DrawAspect="Content" ObjectID="_1605614087" r:id="rId335"/>
                                  </w:object>
                                </w:r>
                              </w:p>
                            </w:txbxContent>
                          </v:textbox>
                        </v:shape>
                        <v:shape id="Text Box 406" o:spid="_x0000_s1896" type="#_x0000_t202" style="position:absolute;left:6146;top:1192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7U8YA&#10;AADdAAAADwAAAGRycy9kb3ducmV2LnhtbESPQWvCQBSE74L/YXmCN920aFpTVxGxIAilMT30+Mw+&#10;k8Xs2zS71fjvu4VCj8PMfMMs171txJU6bxwreJgmIIhLpw1XCj6K18kzCB+QNTaOScGdPKxXw8ES&#10;M+1unNP1GCoRIewzVFCH0GZS+rImi37qWuLonV1nMUTZVVJ3eItw28jHJEmlRcNxocaWtjWVl+O3&#10;VbD55Hxnvt5O7/k5N0WxSPiQXpQaj/rNC4hAffgP/7X3WkE6mz/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J7U8YAAADdAAAADwAAAAAAAAAAAAAAAACYAgAAZHJz&#10;L2Rvd25yZXYueG1sUEsFBgAAAAAEAAQA9QAAAIsDAAAAAA==&#10;" filled="f" stroked="f">
                          <v:textbox inset="0,0,0,0">
                            <w:txbxContent>
                              <w:p w:rsidR="002D009F" w:rsidRPr="0045516F" w:rsidRDefault="002D009F" w:rsidP="00CB0558">
                                <w:pPr>
                                  <w:rPr>
                                    <w:lang w:val="en-US"/>
                                  </w:rPr>
                                </w:pPr>
                                <w:r w:rsidRPr="0045516F">
                                  <w:rPr>
                                    <w:position w:val="-10"/>
                                    <w:lang w:val="en-US"/>
                                  </w:rPr>
                                  <w:object w:dxaOrig="279" w:dyaOrig="360">
                                    <v:shape id="_x0000_i1228" type="#_x0000_t75" style="width:13.5pt;height:18.75pt" o:ole="">
                                      <v:imagedata r:id="rId306" o:title=""/>
                                    </v:shape>
                                    <o:OLEObject Type="Embed" ProgID="Equation.3" ShapeID="_x0000_i1228" DrawAspect="Content" ObjectID="_1605614088" r:id="rId336"/>
                                  </w:object>
                                </w:r>
                              </w:p>
                            </w:txbxContent>
                          </v:textbox>
                        </v:shape>
                        <v:oval id="Oval 407" o:spid="_x0000_s1897" style="position:absolute;left:5446;top:104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BnsQA&#10;AADdAAAADwAAAGRycy9kb3ducmV2LnhtbERPy2rCQBTdC/2H4Ra6qxPbKBIdRaSl0m405gMumWsS&#10;zdwJmcnDfn1nUXB5OO/1djS16Kl1lWUFs2kEgji3uuJCQXb+fF2CcB5ZY22ZFNzJwXbzNFljou3A&#10;J+pTX4gQwi5BBaX3TSKly0sy6Ka2IQ7cxbYGfYBtIXWLQwg3tXyLooU0WHFoKLGhfUn5Le2MgvQ9&#10;O95+uvjjm7P59Wv3u79meaXUy/O4W4HwNPqH+N990AoW8TzMDW/C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hwZ7EAAAA3QAAAA8AAAAAAAAAAAAAAAAAmAIAAGRycy9k&#10;b3ducmV2LnhtbFBLBQYAAAAABAAEAPUAAACJAwAAAAA=&#10;" fillcolor="black" strokeweight="1.5pt"/>
                        <v:oval id="Oval 408" o:spid="_x0000_s1898" style="position:absolute;left:5086;top:104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amC8UA&#10;AADdAAAADwAAAGRycy9kb3ducmV2LnhtbESPQWvCQBSE7wX/w/IEb3WT2IpGVylCwVvbVNDjI/tM&#10;gtm3cXej8d93C4Ueh5n5hllvB9OKGznfWFaQThMQxKXVDVcKDt/vzwsQPiBrbC2Tggd52G5GT2vM&#10;tb3zF92KUIkIYZ+jgjqELpfSlzUZ9FPbEUfvbJ3BEKWrpHZ4j3DTyixJ5tJgw3Ghxo52NZWXojcK&#10;sl67dLELWfHxyW15TWb9KT0qNRkPbysQgYbwH/5r77WC+cvrEn7fx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qYLxQAAAN0AAAAPAAAAAAAAAAAAAAAAAJgCAABkcnMv&#10;ZG93bnJldi54bWxQSwUGAAAAAAQABAD1AAAAigMAAAAA&#10;" strokeweight=".5pt"/>
                        <v:oval id="Oval 409" o:spid="_x0000_s1899" style="position:absolute;left:5086;top:1208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FK8EA&#10;AADdAAAADwAAAGRycy9kb3ducmV2LnhtbERPz2vCMBS+D/wfwhO8zbR1FKlGEUHYba4T9Phonm2x&#10;ealJqvW/Xw6DHT++3+vtaDrxIOdbywrSeQKCuLK65VrB6efwvgThA7LGzjIpeJGH7WbytsZC2yd/&#10;06MMtYgh7AtU0ITQF1L6qiGDfm574shdrTMYInS11A6fMdx0MkuSXBpsOTY02NO+oepWDkZBNmiX&#10;LvchK7+O3FX3ZDFc0rNSs+m4W4EINIZ/8Z/7UyvIP/K4P76JT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xSvBAAAA3QAAAA8AAAAAAAAAAAAAAAAAmAIAAGRycy9kb3du&#10;cmV2LnhtbFBLBQYAAAAABAAEAPUAAACGAwAAAAA=&#10;" strokeweight=".5pt"/>
                        <v:oval id="Oval 410" o:spid="_x0000_s1900" style="position:absolute;left:5441;top:1208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ivsYA&#10;AADdAAAADwAAAGRycy9kb3ducmV2LnhtbESP0WrCQBRE3wX/YblC35qN1gaJriJiqdiXNuYDLtlr&#10;Es3eDdlVY7++KxR8HGbmDLNY9aYRV+pcbVnBOIpBEBdW11wqyA8frzMQziNrbCyTgjs5WC2HgwWm&#10;2t74h66ZL0WAsEtRQeV9m0rpiooMusi2xME72s6gD7Irpe7wFuCmkZM4TqTBmsNChS1tKirO2cUo&#10;yN7y7/PXZbrdc/5++lz/bk55USv1MurXcxCeev8M/7d3WkEyTcbweB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eivsYAAADdAAAADwAAAAAAAAAAAAAAAACYAgAAZHJz&#10;L2Rvd25yZXYueG1sUEsFBgAAAAAEAAQA9QAAAIsDAAAAAA==&#10;" fillcolor="black" strokeweight="1.5pt"/>
                        <v:shape id="Text Box 411" o:spid="_x0000_s1901" type="#_x0000_t202" style="position:absolute;left:3321;top:1012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k48YA&#10;AADdAAAADwAAAGRycy9kb3ducmV2LnhtbESPT2vCQBTE7wW/w/IEL0U3Wok2dRURFHurf7DXR/aZ&#10;hGbfxt01pt++Wyj0OMzMb5jFqjO1aMn5yrKC8SgBQZxbXXGh4HzaDucgfEDWWFsmBd/kYbXsPS0w&#10;0/bBB2qPoRARwj5DBWUITSalz0sy6Ee2IY7e1TqDIUpXSO3wEeGmlpMkSaXBiuNCiQ1tSsq/jnej&#10;YD7dt5/+/eXjkqfX+jU8z9rdzSk16HfrNxCBuvAf/mvvtYJ0mk7g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5k48YAAADdAAAADwAAAAAAAAAAAAAAAACYAgAAZHJz&#10;L2Rvd25yZXYueG1sUEsFBgAAAAAEAAQA9QAAAIsDAAAAAA==&#10;">
                          <v:textbo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E614B3" w:rsidRDefault="002D009F" w:rsidP="00CB0558">
                                <w:pPr>
                                  <w:rPr>
                                    <w:sz w:val="24"/>
                                    <w:szCs w:val="24"/>
                                    <w:lang w:val="en-US"/>
                                  </w:rPr>
                                </w:pPr>
                                <w:r>
                                  <w:rPr>
                                    <w:sz w:val="24"/>
                                    <w:szCs w:val="24"/>
                                    <w:lang w:val="en-US"/>
                                  </w:rPr>
                                  <w:t>&amp;</w:t>
                                </w:r>
                              </w:p>
                            </w:txbxContent>
                          </v:textbox>
                        </v:shape>
                        <v:shape id="Text Box 412" o:spid="_x0000_s1902" type="#_x0000_t202" style="position:absolute;left:3295;top:1174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BeMYA&#10;AADdAAAADwAAAGRycy9kb3ducmV2LnhtbESPQWvCQBSE70L/w/IKvYhuWiVq6iqlUNGbTUWvj+wz&#10;Cc2+TXe3Mf77bkHwOMzMN8xy3ZtGdOR8bVnB8zgBQVxYXXOp4PD1MZqD8AFZY2OZFFzJw3r1MFhi&#10;pu2FP6nLQykihH2GCqoQ2kxKX1Rk0I9tSxy9s3UGQ5SulNrhJcJNI1+SJJUGa44LFbb0XlHxnf8a&#10;BfPptjv53WR/LNJzswjDWbf5cUo9PfZvryAC9eEevrW3WkE6TS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LBeMYAAADdAAAADwAAAAAAAAAAAAAAAACYAgAAZHJz&#10;L2Rvd25yZXYueG1sUEsFBgAAAAAEAAQA9QAAAIsDAAAAAA==&#10;">
                          <v:textbox>
                            <w:txbxContent>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Default="002D009F" w:rsidP="00CB0558">
                                <w:pPr>
                                  <w:rPr>
                                    <w:sz w:val="2"/>
                                    <w:szCs w:val="2"/>
                                  </w:rPr>
                                </w:pPr>
                              </w:p>
                              <w:p w:rsidR="002D009F" w:rsidRPr="00E614B3" w:rsidRDefault="002D009F" w:rsidP="00CB0558">
                                <w:pPr>
                                  <w:rPr>
                                    <w:sz w:val="24"/>
                                    <w:szCs w:val="24"/>
                                    <w:lang w:val="en-US"/>
                                  </w:rPr>
                                </w:pPr>
                                <w:r>
                                  <w:rPr>
                                    <w:sz w:val="24"/>
                                    <w:szCs w:val="24"/>
                                    <w:lang w:val="en-US"/>
                                  </w:rPr>
                                  <w:t>&amp;</w:t>
                                </w:r>
                              </w:p>
                            </w:txbxContent>
                          </v:textbox>
                        </v:shape>
                        <v:line id="Line 413" o:spid="_x0000_s1903" style="position:absolute;visibility:visible;mso-wrap-style:square" from="2575,12284" to="3295,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HusgAAADdAAAADwAAAGRycy9kb3ducmV2LnhtbESPQUsDMRSE74L/ITyhN5vVllDWpqVU&#10;Cq0HsVXQ4+vmubt287Ik6e76741Q6HGYmW+Y+XKwjejIh9qxhodxBoK4cKbmUsPH++Z+BiJEZION&#10;Y9LwSwGWi9ubOebG9byn7hBLkSAcctRQxdjmUoaiIoth7Fri5H07bzEm6UtpPPYJbhv5mGVKWqw5&#10;LVTY0rqi4nQ4Ww2vkzfVrXYv2+Fzp47F8/749dN7rUd3w+oJRKQhXsOX9tZoUFM1hf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rHusgAAADdAAAADwAAAAAA&#10;AAAAAAAAAAChAgAAZHJzL2Rvd25yZXYueG1sUEsFBgAAAAAEAAQA+QAAAJYDAAAAAA==&#10;"/>
                        <v:line id="Line 414" o:spid="_x0000_s1904" style="position:absolute;visibility:visible;mso-wrap-style:square" from="2587,10304" to="3307,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ZiIcgAAADdAAAADwAAAGRycy9kb3ducmV2LnhtbESPQUsDMRSE7wX/Q3iCtzar1iBr01Is&#10;hdaDtFXQ4+vmubu6eVmSdHf990Yo9DjMzDfMbDHYRnTkQ+1Yw+0kA0FcOFNzqeH9bT1+BBEissHG&#10;MWn4pQCL+dVohrlxPe+pO8RSJAiHHDVUMba5lKGoyGKYuJY4eV/OW4xJ+lIaj32C20beZZmSFmtO&#10;CxW29FxR8XM4WQ2v9zvVLbcvm+Fjq47Fan/8/O691jfXw/IJRKQhXsLn9sZoUFP1AP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4ZiIcgAAADdAAAADwAAAAAA&#10;AAAAAAAAAAChAgAAZHJzL2Rvd25yZXYueG1sUEsFBgAAAAAEAAQA+QAAAJYDAAAAAA==&#10;"/>
                        <v:oval id="Oval 415" o:spid="_x0000_s1905" style="position:absolute;left:2547;top:10279;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46yscA&#10;AADdAAAADwAAAGRycy9kb3ducmV2LnhtbESP0WrCQBRE34X+w3ILvplNqw0ldSMiFYt9sWk+4JK9&#10;TWKyd0N21bRf3xUEH4eZOcMsV6PpxJkG11hW8BTFIIhLqxuuFBTf29krCOeRNXaWScEvOVhlD5Ml&#10;ptpe+IvOua9EgLBLUUHtfZ9K6cqaDLrI9sTB+7GDQR/kUEk94CXATSef4ziRBhsOCzX2tKmpbPOT&#10;UZDPi0P7eVq877l4Oe7Wf5tjUTZKTR/H9RsIT6O/h2/tD60gWSQJXN+EJ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eOsrHAAAA3QAAAA8AAAAAAAAAAAAAAAAAmAIAAGRy&#10;cy9kb3ducmV2LnhtbFBLBQYAAAAABAAEAPUAAACMAwAAAAA=&#10;" fillcolor="black" strokeweight="1.5pt"/>
                        <v:oval id="Oval 416" o:spid="_x0000_s1906" style="position:absolute;left:2581;top:122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KfUcYA&#10;AADdAAAADwAAAGRycy9kb3ducmV2LnhtbESP3WrCQBSE7wXfYTlC73RTq2lJXUXEUrE3bZoHOGRP&#10;87tnQ3bVtE/vCkIvh5n5hlltBtOKM/WusqzgcRaBIM6trrhQkH2/TV9AOI+ssbVMCn7JwWY9Hq0w&#10;0fbCX3ROfSEChF2CCkrvu0RKl5dk0M1sRxy8H9sb9EH2hdQ9XgLctHIeRbE0WHFYKLGjXUl5k56M&#10;gvQp+2w+Tov9kbNl/b7929VZXin1MBm2ryA8Df4/fG8ftIJ4ET/D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KfUcYAAADdAAAADwAAAAAAAAAAAAAAAACYAgAAZHJz&#10;L2Rvd25yZXYueG1sUEsFBgAAAAAEAAQA9QAAAIsDAAAAAA==&#10;" fillcolor="black" strokeweight="1.5pt"/>
                        <v:shape id="Freeform 417" o:spid="_x0000_s1907" style="position:absolute;left:3861;top:10304;width:688;height:180;visibility:visible;mso-wrap-style:square;v-text-anchor:top" coordsize="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MBsMA&#10;AADdAAAADwAAAGRycy9kb3ducmV2LnhtbERP3WqDMBS+H+wdwhn0Zsy4KTJs07KtFAalF9M9wMEc&#10;jdSciMmqffvlotDLj+9/s1vsIC40+d6xgtckBUHcON1zp+C3Pry8g/ABWePgmBRcycNu+/iwwVK7&#10;mX/oUoVOxBD2JSowIYyllL4xZNEnbiSOXOsmiyHCqZN6wjmG20G+pWkhLfYcGwyO9GWoOVd/VkHr&#10;s8/llDX9cX+t6dnk+9l0tVKrp+VjDSLQEu7im/tbKyjyIs6Nb+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cMBsMAAADdAAAADwAAAAAAAAAAAAAAAACYAgAAZHJzL2Rv&#10;d25yZXYueG1sUEsFBgAAAAAEAAQA9QAAAIgDAAAAAA==&#10;" path="m1440,l360,r,180l,180e" filled="f">
                          <v:path arrowok="t" o:connecttype="custom" o:connectlocs="688,0;172,0;172,180;0,180" o:connectangles="0,0,0,0"/>
                        </v:shape>
                        <v:shape id="Freeform 418" o:spid="_x0000_s1908" style="position:absolute;left:3833;top:12104;width:719;height:180;visibility:visible;mso-wrap-style:square;v-text-anchor:top" coordsize="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pncUA&#10;AADdAAAADwAAAGRycy9kb3ducmV2LnhtbESP0WrCQBRE3wv+w3KFvhTdWCXY1FW0IgjShyb9gEv2&#10;mg3N3g3Z1cS/7wqCj8PMnGFWm8E24kqdrx0rmE0TEMSl0zVXCn6Lw2QJwgdkjY1jUnAjD5v16GWF&#10;mXY9/9A1D5WIEPYZKjAhtJmUvjRk0U9dSxy9s+sshii7SuoO+wi3jXxPklRarDkuGGzpy1D5l1+s&#10;grOf74bveVmf9reC3sxi35uqUOp1PGw/QQQawjP8aB+1gnSRfsD9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6mdxQAAAN0AAAAPAAAAAAAAAAAAAAAAAJgCAABkcnMv&#10;ZG93bnJldi54bWxQSwUGAAAAAAQABAD1AAAAigMAAAAA&#10;" path="m1440,180r-1080,l360,,,e" filled="f">
                          <v:path arrowok="t" o:connecttype="custom" o:connectlocs="719,180;180,180;180,0;0,0" o:connectangles="0,0,0,0"/>
                        </v:shape>
                        <v:shape id="Freeform 419" o:spid="_x0000_s1909" style="position:absolute;left:2931;top:10664;width:360;height:1260;visibility:visible;mso-wrap-style:square;v-text-anchor:top" coordsize="3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zNzsIA&#10;AADdAAAADwAAAGRycy9kb3ducmV2LnhtbERPy2oCMRTdF/yHcAU3pWYUUTsaZRCKroovSpeXyTUT&#10;nNwMk1THv28WgsvDeS/XnavFjdpgPSsYDTMQxKXXlo2C8+nrYw4iRGSNtWdS8KAA61XvbYm59nc+&#10;0O0YjUghHHJUUMXY5FKGsiKHYegb4sRdfOswJtgaqVu8p3BXy3GWTaVDy6mhwoY2FZXX459TYL4/&#10;uf753T/2Z7uxuLNm+14USg36XbEAEamLL/HTvdMKppNZ2p/epCc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M3OwgAAAN0AAAAPAAAAAAAAAAAAAAAAAJgCAABkcnMvZG93&#10;bnJldi54bWxQSwUGAAAAAAQABAD1AAAAhwMAAAAA&#10;" path="m360,1260l,1260,,,360,e" filled="f">
                          <v:path arrowok="t" o:connecttype="custom" o:connectlocs="360,1260;0,1260;0,0;360,0" o:connectangles="0,0,0,0"/>
                        </v:shape>
                        <v:line id="Line 420" o:spid="_x0000_s1910" style="position:absolute;flip:x;visibility:visible;mso-wrap-style:square" from="2571,11270" to="2931,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AMcAAADdAAAADwAAAGRycy9kb3ducmV2LnhtbESPQWsCMRSE74X+h/CEXqRmLWJ1NYoU&#10;Cj14qcqKt+fmuVl287JNUt3++6Yg9DjMzDfMct3bVlzJh9qxgvEoA0FcOl1zpeCwf3+egQgRWWPr&#10;mBT8UID16vFhibl2N/6k6y5WIkE45KjAxNjlUobSkMUwch1x8i7OW4xJ+kpqj7cEt618ybKptFhz&#10;WjDY0Zuhstl9WwVyth1++c150hTN8Tg3RVl0p61ST4N+swARqY//4Xv7QyuYTl7H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j4IAxwAAAN0AAAAPAAAAAAAA&#10;AAAAAAAAAKECAABkcnMvZG93bnJldi54bWxQSwUGAAAAAAQABAD5AAAAlQMAAAAA&#10;"/>
                        <v:shape id="Text Box 421" o:spid="_x0000_s1911" type="#_x0000_t202" style="position:absolute;left:2409;top:1115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Eq8YA&#10;AADdAAAADwAAAGRycy9kb3ducmV2LnhtbESPQWvCQBSE74X+h+UVvNVNRWKbuooUBUGQxvTg8Zl9&#10;JovZt2l21fjv3YLQ4zAz3zDTeW8bcaHOG8cK3oYJCOLSacOVgp9i9foOwgdkjY1jUnAjD/PZ89MU&#10;M+2unNNlFyoRIewzVFCH0GZS+rImi37oWuLoHV1nMUTZVVJ3eI1w28hRkqTSouG4UGNLXzWVp93Z&#10;KljsOV+a3+3hOz/mpig+Et6kJ6UGL/3iE0SgPvyHH+21VpCOJy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CEq8YAAADdAAAADwAAAAAAAAAAAAAAAACYAgAAZHJz&#10;L2Rvd25yZXYueG1sUEsFBgAAAAAEAAQA9QAAAIsDAAAAAA==&#10;" filled="f" stroked="f">
                          <v:textbox inset="0,0,0,0">
                            <w:txbxContent>
                              <w:p w:rsidR="002D009F" w:rsidRPr="0086777C" w:rsidRDefault="002D009F" w:rsidP="00CB0558">
                                <w:r>
                                  <w:t>С</w:t>
                                </w:r>
                              </w:p>
                            </w:txbxContent>
                          </v:textbox>
                        </v:shape>
                      </v:group>
                      <v:oval id="Oval 422" o:spid="_x0000_s1912" style="position:absolute;left:5106;top:771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Y3cUA&#10;AADdAAAADwAAAGRycy9kb3ducmV2LnhtbESPQWvCQBSE74X+h+UJvdWNjaYSXUWUgj300LTeH9ln&#10;Esy+DdlnTP99Vyj0OMzMN8x6O7pWDdSHxrOB2TQBRVx623Bl4Pvr7XkJKgiyxdYzGfihANvN48Ma&#10;c+tv/ElDIZWKEA45GqhFulzrUNbkMEx9Rxy9s+8dSpR9pW2Ptwh3rX5Jkkw7bDgu1NjRvqbyUlyd&#10;gUO1K7JBp7JIz4ejLC6nj/d0ZszTZNytQAmN8h/+ax+tgWz+ms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5jdxQAAAN0AAAAPAAAAAAAAAAAAAAAAAJgCAABkcnMv&#10;ZG93bnJldi54bWxQSwUGAAAAAAQABAD1AAAAigMAAAAA&#10;"/>
                      <v:oval id="Oval 423" o:spid="_x0000_s1913" style="position:absolute;left:5103;top:909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AqcUA&#10;AADdAAAADwAAAGRycy9kb3ducmV2LnhtbESPQWvCQBSE74X+h+UVeqsbjaYSXUWUgj30YLT3R/aZ&#10;BLNvQ/Y1pv++Wyj0OMzMN8x6O7pWDdSHxrOB6SQBRVx623Bl4HJ+e1mCCoJssfVMBr4pwHbz+LDG&#10;3Po7n2gopFIRwiFHA7VIl2sdypochonviKN39b1DibKvtO3xHuGu1bMkybTDhuNCjR3taypvxZcz&#10;cKh2RTboVBbp9XCUxe3z4z2dGvP8NO5WoIRG+Q//tY/WQDZ/ncP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gCpxQAAAN0AAAAPAAAAAAAAAAAAAAAAAJgCAABkcnMv&#10;ZG93bnJldi54bWxQSwUGAAAAAAQABAD1AAAAigMAAAAA&#10;"/>
                      <w10:wrap type="tight"/>
                    </v:group>
                  </w:pict>
                </mc:Fallback>
              </mc:AlternateContent>
            </w:r>
          </w:p>
        </w:tc>
        <w:tc>
          <w:tcPr>
            <w:tcW w:w="1247" w:type="pct"/>
          </w:tcPr>
          <w:p w:rsidR="00CB0558" w:rsidRPr="00A0538D" w:rsidRDefault="00B22675" w:rsidP="007D17EC">
            <w:pPr>
              <w:jc w:val="both"/>
              <w:rPr>
                <w:sz w:val="28"/>
                <w:szCs w:val="28"/>
              </w:rPr>
            </w:pPr>
            <w:r>
              <w:rPr>
                <w:noProof/>
                <w:sz w:val="28"/>
                <w:szCs w:val="28"/>
              </w:rPr>
              <mc:AlternateContent>
                <mc:Choice Requires="wpg">
                  <w:drawing>
                    <wp:anchor distT="0" distB="0" distL="114300" distR="114300" simplePos="0" relativeHeight="251713536" behindDoc="0" locked="0" layoutInCell="1" allowOverlap="1">
                      <wp:simplePos x="0" y="0"/>
                      <wp:positionH relativeFrom="column">
                        <wp:posOffset>-30480</wp:posOffset>
                      </wp:positionH>
                      <wp:positionV relativeFrom="paragraph">
                        <wp:posOffset>221615</wp:posOffset>
                      </wp:positionV>
                      <wp:extent cx="1204595" cy="840740"/>
                      <wp:effectExtent l="0" t="0" r="14605" b="16510"/>
                      <wp:wrapSquare wrapText="bothSides"/>
                      <wp:docPr id="6432" name="Группа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4595" cy="840740"/>
                                <a:chOff x="8253" y="12744"/>
                                <a:chExt cx="1899" cy="1324"/>
                              </a:xfrm>
                            </wpg:grpSpPr>
                            <wps:wsp>
                              <wps:cNvPr id="6433" name="Rectangle 340"/>
                              <wps:cNvSpPr>
                                <a:spLocks noChangeArrowheads="1"/>
                              </wps:cNvSpPr>
                              <wps:spPr bwMode="auto">
                                <a:xfrm>
                                  <a:off x="8621" y="12744"/>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34" name="Line 341"/>
                              <wps:cNvCnPr/>
                              <wps:spPr bwMode="auto">
                                <a:xfrm>
                                  <a:off x="8941" y="1274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5" name="Line 342"/>
                              <wps:cNvCnPr/>
                              <wps:spPr bwMode="auto">
                                <a:xfrm>
                                  <a:off x="8261" y="12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6" name="Line 343"/>
                              <wps:cNvCnPr/>
                              <wps:spPr bwMode="auto">
                                <a:xfrm>
                                  <a:off x="8261" y="13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7" name="Line 344"/>
                              <wps:cNvCnPr/>
                              <wps:spPr bwMode="auto">
                                <a:xfrm>
                                  <a:off x="9521" y="12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8" name="Line 345"/>
                              <wps:cNvCnPr/>
                              <wps:spPr bwMode="auto">
                                <a:xfrm>
                                  <a:off x="9521" y="13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9" name="Text Box 346"/>
                              <wps:cNvSpPr txBox="1">
                                <a:spLocks noChangeArrowheads="1"/>
                              </wps:cNvSpPr>
                              <wps:spPr bwMode="auto">
                                <a:xfrm>
                                  <a:off x="8681" y="1370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S</w:t>
                                    </w:r>
                                  </w:p>
                                </w:txbxContent>
                              </wps:txbx>
                              <wps:bodyPr rot="0" vert="horz" wrap="square" lIns="0" tIns="0" rIns="0" bIns="0" anchor="t" anchorCtr="0" upright="1">
                                <a:noAutofit/>
                              </wps:bodyPr>
                            </wps:wsp>
                            <wps:wsp>
                              <wps:cNvPr id="6440" name="Text Box 347"/>
                              <wps:cNvSpPr txBox="1">
                                <a:spLocks noChangeArrowheads="1"/>
                              </wps:cNvSpPr>
                              <wps:spPr bwMode="auto">
                                <a:xfrm>
                                  <a:off x="8657" y="1281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R</w:t>
                                    </w:r>
                                  </w:p>
                                </w:txbxContent>
                              </wps:txbx>
                              <wps:bodyPr rot="0" vert="horz" wrap="square" lIns="0" tIns="0" rIns="0" bIns="0" anchor="t" anchorCtr="0" upright="1">
                                <a:noAutofit/>
                              </wps:bodyPr>
                            </wps:wsp>
                            <wps:wsp>
                              <wps:cNvPr id="6441" name="Text Box 348"/>
                              <wps:cNvSpPr txBox="1">
                                <a:spLocks noChangeArrowheads="1"/>
                              </wps:cNvSpPr>
                              <wps:spPr bwMode="auto">
                                <a:xfrm>
                                  <a:off x="9881" y="13644"/>
                                  <a:ext cx="27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79" w:dyaOrig="360">
                                        <v:shape id="_x0000_i1229" type="#_x0000_t75" style="width:13.5pt;height:18.75pt" o:ole="">
                                          <v:imagedata r:id="rId306" o:title=""/>
                                        </v:shape>
                                        <o:OLEObject Type="Embed" ProgID="Equation.3" ShapeID="_x0000_i1229" DrawAspect="Content" ObjectID="_1605614089" r:id="rId337"/>
                                      </w:object>
                                    </w:r>
                                  </w:p>
                                </w:txbxContent>
                              </wps:txbx>
                              <wps:bodyPr rot="0" vert="horz" wrap="none" lIns="0" tIns="0" rIns="0" bIns="0" anchor="t" anchorCtr="0" upright="1">
                                <a:spAutoFit/>
                              </wps:bodyPr>
                            </wps:wsp>
                            <wps:wsp>
                              <wps:cNvPr id="6442" name="Text Box 349"/>
                              <wps:cNvSpPr txBox="1">
                                <a:spLocks noChangeArrowheads="1"/>
                              </wps:cNvSpPr>
                              <wps:spPr bwMode="auto">
                                <a:xfrm>
                                  <a:off x="9881" y="12744"/>
                                  <a:ext cx="24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40" w:dyaOrig="320">
                                        <v:shape id="_x0000_i1230" type="#_x0000_t75" style="width:12pt;height:16.5pt" o:ole="">
                                          <v:imagedata r:id="rId311" o:title=""/>
                                        </v:shape>
                                        <o:OLEObject Type="Embed" ProgID="Equation.3" ShapeID="_x0000_i1230" DrawAspect="Content" ObjectID="_1605614090" r:id="rId338"/>
                                      </w:object>
                                    </w:r>
                                  </w:p>
                                </w:txbxContent>
                              </wps:txbx>
                              <wps:bodyPr rot="0" vert="horz" wrap="none" lIns="0" tIns="0" rIns="0" bIns="0" anchor="t" anchorCtr="0" upright="1">
                                <a:spAutoFit/>
                              </wps:bodyPr>
                            </wps:wsp>
                            <wps:wsp>
                              <wps:cNvPr id="6443" name="Text Box 350"/>
                              <wps:cNvSpPr txBox="1">
                                <a:spLocks noChangeArrowheads="1"/>
                              </wps:cNvSpPr>
                              <wps:spPr bwMode="auto">
                                <a:xfrm>
                                  <a:off x="9366" y="12801"/>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T</w:t>
                                    </w:r>
                                  </w:p>
                                </w:txbxContent>
                              </wps:txbx>
                              <wps:bodyPr rot="0" vert="horz" wrap="square" lIns="0" tIns="0" rIns="0" bIns="0" anchor="t" anchorCtr="0" upright="1">
                                <a:noAutofit/>
                              </wps:bodyPr>
                            </wps:wsp>
                            <wps:wsp>
                              <wps:cNvPr id="6444" name="Text Box 351"/>
                              <wps:cNvSpPr txBox="1">
                                <a:spLocks noChangeArrowheads="1"/>
                              </wps:cNvSpPr>
                              <wps:spPr bwMode="auto">
                                <a:xfrm>
                                  <a:off x="8667" y="1327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249B4" w:rsidRDefault="002D009F" w:rsidP="00CB0558">
                                    <w:r>
                                      <w:t>С</w:t>
                                    </w:r>
                                  </w:p>
                                </w:txbxContent>
                              </wps:txbx>
                              <wps:bodyPr rot="0" vert="horz" wrap="square" lIns="0" tIns="0" rIns="0" bIns="0" anchor="t" anchorCtr="0" upright="1">
                                <a:noAutofit/>
                              </wps:bodyPr>
                            </wps:wsp>
                            <wps:wsp>
                              <wps:cNvPr id="6445" name="Line 352"/>
                              <wps:cNvCnPr/>
                              <wps:spPr bwMode="auto">
                                <a:xfrm>
                                  <a:off x="8253" y="134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46" o:spid="_x0000_s1914" style="position:absolute;left:0;text-align:left;margin-left:-2.4pt;margin-top:17.45pt;width:94.85pt;height:66.2pt;z-index:251713536;mso-position-horizontal-relative:text;mso-position-vertical-relative:text" coordorigin="8253,12744" coordsize="1899,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">
                      <v:rect id="Rectangle 340" o:spid="_x0000_s1915" style="position:absolute;left:8621;top:12744;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vVcYA&#10;AADdAAAADwAAAGRycy9kb3ducmV2LnhtbESPQWvCQBSE7wX/w/KE3pqNRqSNriItlvaoyaW31+wz&#10;iWbfhuyapP76bqHgcZiZb5j1djSN6KlztWUFsygGQVxYXXOpIM/2T88gnEfW2FgmBT/kYLuZPKwx&#10;1XbgA/VHX4oAYZeigsr7NpXSFRUZdJFtiYN3sp1BH2RXSt3hEOCmkfM4XkqDNYeFClt6rai4HK9G&#10;wXc9z/F2yN5j87JP/OeYna9fb0o9TsfdCoSn0d/D/+0PrWC5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3vVcYAAADdAAAADwAAAAAAAAAAAAAAAACYAgAAZHJz&#10;L2Rvd25yZXYueG1sUEsFBgAAAAAEAAQA9QAAAIsDAAAAAA==&#10;"/>
                      <v:line id="Line 341" o:spid="_x0000_s1916" style="position:absolute;visibility:visible;mso-wrap-style:square" from="8941,12744" to="8941,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nop8gAAADdAAAADwAAAGRycy9kb3ducmV2LnhtbESPT2vCQBTE74V+h+UJvdWNVYJEV5GW&#10;gvYg9Q/o8Zl9TdJm34bdbZJ++64geBxm5jfMfNmbWrTkfGVZwWiYgCDOra64UHA8vD9PQfiArLG2&#10;TAr+yMNy8fgwx0zbjnfU7kMhIoR9hgrKEJpMSp+XZNAPbUMcvS/rDIYoXSG1wy7CTS1fkiSVBiuO&#10;CyU29FpS/rP/NQq24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3nop8gAAADdAAAADwAAAAAA&#10;AAAAAAAAAAChAgAAZHJzL2Rvd25yZXYueG1sUEsFBgAAAAAEAAQA+QAAAJYDAAAAAA==&#10;"/>
                      <v:line id="Line 342" o:spid="_x0000_s1917" style="position:absolute;visibility:visible;mso-wrap-style:square" from="8261,12924" to="8621,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NPMgAAADdAAAADwAAAGRycy9kb3ducmV2LnhtbESPQWvCQBSE74X+h+UVvNVNaxskuopY&#10;BO2hVCvo8Zl9JqnZt2F3m6T/3hUKPQ4z8w0znfemFi05X1lW8DRMQBDnVldcKNh/rR7HIHxA1lhb&#10;JgW/5GE+u7+bYqZtx1tqd6EQEcI+QwVlCE0mpc9LMuiHtiGO3tk6gyFKV0jtsItwU8vnJEmlwYrj&#10;QokNLUvKL7sfo+Bj9Jm2i837uj9s0lP+tj0dvzun1OChX0xABOrDf/ivvdYK0pf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DVNPMgAAADdAAAADwAAAAAA&#10;AAAAAAAAAAChAgAAZHJzL2Rvd25yZXYueG1sUEsFBgAAAAAEAAQA+QAAAJYDAAAAAA==&#10;"/>
                      <v:line id="Line 343" o:spid="_x0000_s1918" style="position:absolute;visibility:visible;mso-wrap-style:square" from="8261,13824" to="8621,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TS8gAAADdAAAADwAAAGRycy9kb3ducmV2LnhtbESPQUsDMRSE74L/ITzBm83aliBr01Is&#10;QuuhtFXQ4+vmubu6eVmSuLv9902h4HGYmW+Y2WKwjejIh9qxhsdRBoK4cKbmUsPH++vDE4gQkQ02&#10;jknDiQIs5rc3M8yN63lP3SGWIkE45KihirHNpQxFRRbDyLXEyft23mJM0pfSeOwT3DZynGVKWqw5&#10;LVTY0ktFxe/hz2rYTnaqW27e1sPnRh2L1f749dN7re/vhuUziEhD/A9f22ujQU0n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fTS8gAAADdAAAADwAAAAAA&#10;AAAAAAAAAAChAgAAZHJzL2Rvd25yZXYueG1sUEsFBgAAAAAEAAQA+QAAAJYDAAAAAA==&#10;"/>
                      <v:line id="Line 344" o:spid="_x0000_s1919" style="position:absolute;visibility:visible;mso-wrap-style:square" from="9521,12924" to="9881,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20MgAAADdAAAADwAAAGRycy9kb3ducmV2LnhtbESPQWvCQBSE7wX/w/IKvdVNq6QluopY&#10;CtpDUVtoj8/sM4lm34bdNUn/vSsUPA4z8w0znfemFi05X1lW8DRMQBDnVldcKPj+en98BeEDssba&#10;Min4Iw/z2eBuipm2HW+p3YVCRAj7DBWUITSZlD4vyaAf2oY4egfrDIYoXSG1wy7CTS2fkySVBiuO&#10;CyU2tCwpP+3ORsHnaJO2i/XHqv9Zp/v8bbv/PXZOqYf7fjEBEagPt/B/e6UVpO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6t20MgAAADdAAAADwAAAAAA&#10;AAAAAAAAAAChAgAAZHJzL2Rvd25yZXYueG1sUEsFBgAAAAAEAAQA+QAAAJYDAAAAAA==&#10;"/>
                      <v:line id="Line 345" o:spid="_x0000_s1920" style="position:absolute;visibility:visible;mso-wrap-style:square" from="9521,13824" to="9881,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iosQAAADdAAAADwAAAGRycy9kb3ducmV2LnhtbERPy2rCQBTdF/yH4Qru6sRaQomOIhZB&#10;uyj1Abq8Zq5JNHMnzEyT9O87i0KXh/OeL3tTi5acrywrmIwTEMS51RUXCk7HzfMbCB+QNdaWScEP&#10;eVguBk9zzLTteE/tIRQihrDPUEEZQpNJ6fOSDPqxbYgjd7POYIjQFVI77GK4qeVLkqTSYMWxocSG&#10;1iXlj8O3UfA5/Urb1e5j25936TV/318v984pNRr2qxmIQH34F/+5t1pB+j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NOKixAAAAN0AAAAPAAAAAAAAAAAA&#10;AAAAAKECAABkcnMvZG93bnJldi54bWxQSwUGAAAAAAQABAD5AAAAkgMAAAAA&#10;"/>
                      <v:shape id="Text Box 346" o:spid="_x0000_s1921" type="#_x0000_t202" style="position:absolute;left:8681;top:1370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GsYA&#10;AADdAAAADwAAAGRycy9kb3ducmV2LnhtbESPQWvCQBSE7wX/w/IEb3VjlVCjq4goFITSGA8en9ln&#10;sph9m2a3mv77bqHQ4zAz3zDLdW8bcafOG8cKJuMEBHHptOFKwanYP7+C8AFZY+OYFHyTh/Vq8LTE&#10;TLsH53Q/hkpECPsMFdQhtJmUvqzJoh+7ljh6V9dZDFF2ldQdPiLcNvIlSVJp0XBcqLGlbU3l7fhl&#10;FWzOnO/M5/vlI7/mpijmCR/Sm1KjYb9ZgAjUh//wX/tNK0hn0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vGsYAAADdAAAADwAAAAAAAAAAAAAAAACYAgAAZHJz&#10;L2Rvd25yZXYueG1sUEsFBgAAAAAEAAQA9QAAAIsDAAAAAA==&#10;" filled="f" stroked="f">
                        <v:textbox inset="0,0,0,0">
                          <w:txbxContent>
                            <w:p w:rsidR="002D009F" w:rsidRPr="0045516F" w:rsidRDefault="002D009F" w:rsidP="00CB0558">
                              <w:pPr>
                                <w:rPr>
                                  <w:lang w:val="en-US"/>
                                </w:rPr>
                              </w:pPr>
                              <w:r>
                                <w:rPr>
                                  <w:lang w:val="en-US"/>
                                </w:rPr>
                                <w:t>S</w:t>
                              </w:r>
                            </w:p>
                          </w:txbxContent>
                        </v:textbox>
                      </v:shape>
                      <v:shape id="Text Box 347" o:spid="_x0000_s1922" type="#_x0000_t202" style="position:absolute;left:8657;top:1281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1+sMA&#10;AADdAAAADwAAAGRycy9kb3ducmV2LnhtbERPz2vCMBS+D/Y/hDfYbaYTKbMzFRkOBoLY1sOOb81r&#10;G2xeuibT+t+bg7Djx/d7tZ5sL840euNYwessAUFcO224VXCsPl/eQPiArLF3TAqu5GGdPz6sMNPu&#10;wgWdy9CKGMI+QwVdCEMmpa87suhnbiCOXONGiyHCsZV6xEsMt72cJ0kqLRqODR0O9NFRfSr/rILN&#10;Nxdb87v/ORRNYapqmfAuPSn1/DRt3kEEmsK/+O7+0grSxSLuj2/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1+sMAAADdAAAADwAAAAAAAAAAAAAAAACYAgAAZHJzL2Rv&#10;d25yZXYueG1sUEsFBgAAAAAEAAQA9QAAAIgDAAAAAA==&#10;" filled="f" stroked="f">
                        <v:textbox inset="0,0,0,0">
                          <w:txbxContent>
                            <w:p w:rsidR="002D009F" w:rsidRPr="0045516F" w:rsidRDefault="002D009F" w:rsidP="00CB0558">
                              <w:pPr>
                                <w:rPr>
                                  <w:lang w:val="en-US"/>
                                </w:rPr>
                              </w:pPr>
                              <w:r>
                                <w:rPr>
                                  <w:lang w:val="en-US"/>
                                </w:rPr>
                                <w:t>R</w:t>
                              </w:r>
                            </w:p>
                          </w:txbxContent>
                        </v:textbox>
                      </v:shape>
                      <v:shape id="Text Box 348" o:spid="_x0000_s1923" type="#_x0000_t202" style="position:absolute;left:9881;top:13644;width:271;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LqsMA&#10;AADdAAAADwAAAGRycy9kb3ducmV2LnhtbESPzWrDMBCE74G+g9hCb7GcEpLgRgnFUCi9NS2B3hZp&#10;Y5laKyOp/nn7KhDIcZiZb5j9cXKdGCjE1rOCVVGCINbetNwo+P56W+5AxIRssPNMCmaKcDw8LPZY&#10;GT/yJw2n1IgM4VihAptSX0kZtSWHsfA9cfYuPjhMWYZGmoBjhrtOPpflRjpsOS9Y7Km2pH9Pf07B&#10;djp76iPV9HMZdLDtvOs+ZqWeHqfXFxCJpnQP39rvRsFmvV7B9U1+AvL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LqsMAAADdAAAADwAAAAAAAAAAAAAAAACYAgAAZHJzL2Rv&#10;d25yZXYueG1sUEsFBgAAAAAEAAQA9QAAAIgDAAAAAA==&#10;" filled="f" stroked="f">
                        <v:textbox style="mso-fit-shape-to-text:t" inset="0,0,0,0">
                          <w:txbxContent>
                            <w:p w:rsidR="002D009F" w:rsidRPr="0045516F" w:rsidRDefault="002D009F" w:rsidP="00CB0558">
                              <w:pPr>
                                <w:rPr>
                                  <w:lang w:val="en-US"/>
                                </w:rPr>
                              </w:pPr>
                              <w:r w:rsidRPr="0045516F">
                                <w:rPr>
                                  <w:position w:val="-10"/>
                                  <w:lang w:val="en-US"/>
                                </w:rPr>
                                <w:object w:dxaOrig="279" w:dyaOrig="360">
                                  <v:shape id="_x0000_i1229" type="#_x0000_t75" style="width:13.5pt;height:18.75pt" o:ole="">
                                    <v:imagedata r:id="rId306" o:title=""/>
                                  </v:shape>
                                  <o:OLEObject Type="Embed" ProgID="Equation.3" ShapeID="_x0000_i1229" DrawAspect="Content" ObjectID="_1605614089" r:id="rId339"/>
                                </w:object>
                              </w:r>
                            </w:p>
                          </w:txbxContent>
                        </v:textbox>
                      </v:shape>
                      <v:shape id="Text Box 349" o:spid="_x0000_s1924" type="#_x0000_t202" style="position:absolute;left:9881;top:12744;width:241;height: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7V3cIA&#10;AADdAAAADwAAAGRycy9kb3ducmV2LnhtbESPT4vCMBTE78J+h/AW9rZNV8SVahQRBNmbfxC8PZpn&#10;U2xeSpKt7bc3guBxmJnfMItVbxvRkQ+1YwU/WQ6CuHS65krB6bj9noEIEVlj45gUDBRgtfwYLbDQ&#10;7s576g6xEgnCoUAFJsa2kDKUhiyGzLXEybs6bzEm6SupPd4T3DZynOdTabHmtGCwpY2h8nb4twp+&#10;+7OjNtCGLteu9KYeZs3foNTXZ7+eg4jUx3f41d5pBdPJZAzP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7tXdwgAAAN0AAAAPAAAAAAAAAAAAAAAAAJgCAABkcnMvZG93&#10;bnJldi54bWxQSwUGAAAAAAQABAD1AAAAhwMAAAAA&#10;" filled="f" stroked="f">
                        <v:textbox style="mso-fit-shape-to-text:t" inset="0,0,0,0">
                          <w:txbxContent>
                            <w:p w:rsidR="002D009F" w:rsidRPr="0045516F" w:rsidRDefault="002D009F" w:rsidP="00CB0558">
                              <w:pPr>
                                <w:rPr>
                                  <w:lang w:val="en-US"/>
                                </w:rPr>
                              </w:pPr>
                              <w:r w:rsidRPr="0045516F">
                                <w:rPr>
                                  <w:position w:val="-10"/>
                                  <w:lang w:val="en-US"/>
                                </w:rPr>
                                <w:object w:dxaOrig="240" w:dyaOrig="320">
                                  <v:shape id="_x0000_i1230" type="#_x0000_t75" style="width:12pt;height:16.5pt" o:ole="">
                                    <v:imagedata r:id="rId311" o:title=""/>
                                  </v:shape>
                                  <o:OLEObject Type="Embed" ProgID="Equation.3" ShapeID="_x0000_i1230" DrawAspect="Content" ObjectID="_1605614090" r:id="rId340"/>
                                </w:object>
                              </w:r>
                            </w:p>
                          </w:txbxContent>
                        </v:textbox>
                      </v:shape>
                      <v:shape id="Text Box 350" o:spid="_x0000_s1925" type="#_x0000_t202" style="position:absolute;left:9366;top:12801;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DrjcYA&#10;AADdAAAADwAAAGRycy9kb3ducmV2LnhtbESPQWvCQBSE74X+h+UVvNVNq4Q2dRUpCoIgjenB4zP7&#10;TBazb2N21fjvXaHQ4zAz3zCTWW8bcaHOG8cK3oYJCOLSacOVgt9i+foBwgdkjY1jUnAjD7Pp89ME&#10;M+2unNNlGyoRIewzVFCH0GZS+rImi37oWuLoHVxnMUTZVVJ3eI1w28j3JEmlRcNxocaWvmsqj9uz&#10;VTDfcb4wp83+Jz/kpig+E16nR6UGL/38C0SgPvyH/9orrSAdj0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DrjcYAAADdAAAADwAAAAAAAAAAAAAAAACYAgAAZHJz&#10;L2Rvd25yZXYueG1sUEsFBgAAAAAEAAQA9QAAAIsDAAAAAA==&#10;" filled="f" stroked="f">
                        <v:textbox inset="0,0,0,0">
                          <w:txbxContent>
                            <w:p w:rsidR="002D009F" w:rsidRPr="0045516F" w:rsidRDefault="002D009F" w:rsidP="00CB0558">
                              <w:pPr>
                                <w:rPr>
                                  <w:lang w:val="en-US"/>
                                </w:rPr>
                              </w:pPr>
                              <w:r>
                                <w:rPr>
                                  <w:lang w:val="en-US"/>
                                </w:rPr>
                                <w:t>T</w:t>
                              </w:r>
                            </w:p>
                          </w:txbxContent>
                        </v:textbox>
                      </v:shape>
                      <v:shape id="Text Box 351" o:spid="_x0000_s1926" type="#_x0000_t202" style="position:absolute;left:8667;top:1327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z+cYA&#10;AADdAAAADwAAAGRycy9kb3ducmV2LnhtbESPQWvCQBSE74X+h+UVems2lhDa6CoiFQoFaUwPHp/Z&#10;Z7KYfRuzq6b/3i0UPA4z8w0zW4y2ExcavHGsYJKkIIhrpw03Cn6q9csbCB+QNXaOScEveVjMHx9m&#10;WGh35ZIu29CICGFfoII2hL6Q0tctWfSJ64mjd3CDxRDl0Eg94DXCbSdf0zSXFg3HhRZ7WrVUH7dn&#10;q2C54/LDnDb77/JQmqp6T/krPyr1/DQupyACjeEe/m9/agV5lmX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lz+cYAAADdAAAADwAAAAAAAAAAAAAAAACYAgAAZHJz&#10;L2Rvd25yZXYueG1sUEsFBgAAAAAEAAQA9QAAAIsDAAAAAA==&#10;" filled="f" stroked="f">
                        <v:textbox inset="0,0,0,0">
                          <w:txbxContent>
                            <w:p w:rsidR="002D009F" w:rsidRPr="008249B4" w:rsidRDefault="002D009F" w:rsidP="00CB0558">
                              <w:r>
                                <w:t>С</w:t>
                              </w:r>
                            </w:p>
                          </w:txbxContent>
                        </v:textbox>
                      </v:shape>
                      <v:line id="Line 352" o:spid="_x0000_s1927" style="position:absolute;visibility:visible;mso-wrap-style:square" from="8253,13410" to="8613,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QcgAAADdAAAADwAAAGRycy9kb3ducmV2LnhtbESPQWvCQBSE74X+h+UVvNVNWxskuoq0&#10;FLSHolbQ4zP7TNJm34bdNUn/vSsIPQ4z8w0znfemFi05X1lW8DRMQBDnVldcKNh9fzyOQfiArLG2&#10;TAr+yMN8dn83xUzbjjfUbkMhIoR9hgrKEJpMSp+XZNAPbUMcvZN1BkOUrpDaYRfhppbPSZJKgxXH&#10;hRIbeisp/92ejYKvl3XaLlafy36/So/5++Z4+OmcUoOHfjEBEagP/+Fbe6kVpKP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DM+QcgAAADdAAAADwAAAAAA&#10;AAAAAAAAAAChAgAAZHJzL2Rvd25yZXYueG1sUEsFBgAAAAAEAAQA+QAAAJYDAAAAAA==&#10;"/>
                      <w10:wrap type="square"/>
                    </v:group>
                  </w:pict>
                </mc:Fallback>
              </mc:AlternateContent>
            </w:r>
          </w:p>
        </w:tc>
        <w:tc>
          <w:tcPr>
            <w:tcW w:w="1239" w:type="pct"/>
          </w:tcPr>
          <w:tbl>
            <w:tblPr>
              <w:tblpPr w:leftFromText="180" w:rightFromText="180" w:horzAnchor="margin" w:tblpY="2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
              <w:gridCol w:w="398"/>
              <w:gridCol w:w="398"/>
              <w:gridCol w:w="1124"/>
            </w:tblGrid>
            <w:tr w:rsidR="00CB0558" w:rsidRPr="00A0538D" w:rsidTr="00BC3D1B">
              <w:tc>
                <w:tcPr>
                  <w:tcW w:w="377" w:type="dxa"/>
                </w:tcPr>
                <w:p w:rsidR="00CB0558" w:rsidRPr="00A0538D" w:rsidRDefault="00CB0558" w:rsidP="007D17EC">
                  <w:pPr>
                    <w:jc w:val="both"/>
                    <w:rPr>
                      <w:sz w:val="28"/>
                      <w:szCs w:val="28"/>
                    </w:rPr>
                  </w:pPr>
                  <w:r w:rsidRPr="00A0538D">
                    <w:rPr>
                      <w:sz w:val="28"/>
                      <w:szCs w:val="28"/>
                    </w:rPr>
                    <w:t>S</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R</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C</w:t>
                  </w:r>
                </w:p>
              </w:tc>
              <w:tc>
                <w:tcPr>
                  <w:tcW w:w="872" w:type="dxa"/>
                  <w:vAlign w:val="center"/>
                </w:tcPr>
                <w:p w:rsidR="00CB0558" w:rsidRPr="00A0538D" w:rsidRDefault="00CB0558" w:rsidP="007D17EC">
                  <w:pPr>
                    <w:jc w:val="both"/>
                    <w:rPr>
                      <w:sz w:val="28"/>
                      <w:szCs w:val="28"/>
                    </w:rPr>
                  </w:pPr>
                  <w:r w:rsidRPr="00A0538D">
                    <w:rPr>
                      <w:sz w:val="28"/>
                      <w:szCs w:val="28"/>
                      <w:lang w:val="en-US"/>
                    </w:rPr>
                    <w:t>Q</w:t>
                  </w:r>
                  <w:r w:rsidRPr="00A0538D">
                    <w:rPr>
                      <w:sz w:val="28"/>
                      <w:szCs w:val="28"/>
                    </w:rPr>
                    <w:t>(</w:t>
                  </w:r>
                  <w:r w:rsidRPr="00A0538D">
                    <w:rPr>
                      <w:sz w:val="28"/>
                      <w:szCs w:val="28"/>
                      <w:lang w:val="en-US"/>
                    </w:rPr>
                    <w:t>t+1</w:t>
                  </w:r>
                  <w:r w:rsidRPr="00A0538D">
                    <w:rPr>
                      <w:sz w:val="28"/>
                      <w:szCs w:val="28"/>
                    </w:rPr>
                    <w:t>)</w:t>
                  </w:r>
                </w:p>
              </w:tc>
            </w:tr>
            <w:tr w:rsidR="00CB0558" w:rsidRPr="00A0538D" w:rsidTr="00BC3D1B">
              <w:tc>
                <w:tcPr>
                  <w:tcW w:w="377" w:type="dxa"/>
                </w:tcPr>
                <w:p w:rsidR="00CB0558" w:rsidRPr="00A0538D" w:rsidRDefault="00CB0558" w:rsidP="007D17EC">
                  <w:pPr>
                    <w:jc w:val="both"/>
                    <w:rPr>
                      <w:sz w:val="28"/>
                      <w:szCs w:val="28"/>
                    </w:rPr>
                  </w:pPr>
                  <w:r w:rsidRPr="00A0538D">
                    <w:rPr>
                      <w:sz w:val="28"/>
                      <w:szCs w:val="28"/>
                    </w:rPr>
                    <w:t>0</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377" w:type="dxa"/>
                </w:tcPr>
                <w:p w:rsidR="00CB0558" w:rsidRPr="00A0538D" w:rsidRDefault="00CB0558" w:rsidP="007D17EC">
                  <w:pPr>
                    <w:jc w:val="both"/>
                    <w:rPr>
                      <w:sz w:val="28"/>
                      <w:szCs w:val="28"/>
                    </w:rPr>
                  </w:pPr>
                  <w:r w:rsidRPr="00A0538D">
                    <w:rPr>
                      <w:sz w:val="28"/>
                      <w:szCs w:val="28"/>
                    </w:rPr>
                    <w:t>0</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377" w:type="dxa"/>
                </w:tcPr>
                <w:p w:rsidR="00CB0558" w:rsidRPr="00A0538D" w:rsidRDefault="00CB0558" w:rsidP="007D17EC">
                  <w:pPr>
                    <w:jc w:val="both"/>
                    <w:rPr>
                      <w:sz w:val="28"/>
                      <w:szCs w:val="28"/>
                    </w:rPr>
                  </w:pPr>
                  <w:r w:rsidRPr="00A0538D">
                    <w:rPr>
                      <w:sz w:val="28"/>
                      <w:szCs w:val="28"/>
                    </w:rPr>
                    <w:t>0</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377" w:type="dxa"/>
                </w:tcPr>
                <w:p w:rsidR="00CB0558" w:rsidRPr="00A0538D" w:rsidRDefault="00CB0558" w:rsidP="007D17EC">
                  <w:pPr>
                    <w:jc w:val="both"/>
                    <w:rPr>
                      <w:sz w:val="28"/>
                      <w:szCs w:val="28"/>
                    </w:rPr>
                  </w:pPr>
                  <w:r w:rsidRPr="00A0538D">
                    <w:rPr>
                      <w:sz w:val="28"/>
                      <w:szCs w:val="28"/>
                    </w:rPr>
                    <w:t>0</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rPr>
                  </w:pPr>
                  <w:r w:rsidRPr="00A0538D">
                    <w:rPr>
                      <w:sz w:val="28"/>
                      <w:szCs w:val="28"/>
                      <w:lang w:val="en-US"/>
                    </w:rPr>
                    <w:t>0</w:t>
                  </w:r>
                </w:p>
              </w:tc>
            </w:tr>
            <w:tr w:rsidR="00CB0558" w:rsidRPr="00A0538D" w:rsidTr="00BC3D1B">
              <w:tc>
                <w:tcPr>
                  <w:tcW w:w="377" w:type="dxa"/>
                </w:tcPr>
                <w:p w:rsidR="00CB0558" w:rsidRPr="00A0538D" w:rsidRDefault="00CB0558" w:rsidP="007D17EC">
                  <w:pPr>
                    <w:jc w:val="both"/>
                    <w:rPr>
                      <w:sz w:val="28"/>
                      <w:szCs w:val="28"/>
                      <w:lang w:val="en-US"/>
                    </w:rPr>
                  </w:pPr>
                  <w:r w:rsidRPr="00A0538D">
                    <w:rPr>
                      <w:sz w:val="28"/>
                      <w:szCs w:val="28"/>
                      <w:lang w:val="en-US"/>
                    </w:rPr>
                    <w:t>1</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377" w:type="dxa"/>
                </w:tcPr>
                <w:p w:rsidR="00CB0558" w:rsidRPr="00A0538D" w:rsidRDefault="00CB0558" w:rsidP="007D17EC">
                  <w:pPr>
                    <w:jc w:val="both"/>
                    <w:rPr>
                      <w:sz w:val="28"/>
                      <w:szCs w:val="28"/>
                      <w:lang w:val="en-US"/>
                    </w:rPr>
                  </w:pPr>
                  <w:r w:rsidRPr="00A0538D">
                    <w:rPr>
                      <w:sz w:val="28"/>
                      <w:szCs w:val="28"/>
                      <w:lang w:val="en-US"/>
                    </w:rPr>
                    <w:t>1</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1</w:t>
                  </w:r>
                </w:p>
              </w:tc>
            </w:tr>
            <w:tr w:rsidR="00CB0558" w:rsidRPr="00A0538D" w:rsidTr="00BC3D1B">
              <w:tc>
                <w:tcPr>
                  <w:tcW w:w="377" w:type="dxa"/>
                </w:tcPr>
                <w:p w:rsidR="00CB0558" w:rsidRPr="00A0538D" w:rsidRDefault="00CB0558" w:rsidP="007D17EC">
                  <w:pPr>
                    <w:jc w:val="both"/>
                    <w:rPr>
                      <w:sz w:val="28"/>
                      <w:szCs w:val="28"/>
                      <w:lang w:val="en-US"/>
                    </w:rPr>
                  </w:pPr>
                  <w:r w:rsidRPr="00A0538D">
                    <w:rPr>
                      <w:sz w:val="28"/>
                      <w:szCs w:val="28"/>
                      <w:lang w:val="en-US"/>
                    </w:rPr>
                    <w:t>1</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872" w:type="dxa"/>
                  <w:vAlign w:val="center"/>
                </w:tcPr>
                <w:p w:rsidR="00CB0558" w:rsidRPr="00A0538D" w:rsidRDefault="00CB0558" w:rsidP="007D17EC">
                  <w:pPr>
                    <w:jc w:val="both"/>
                    <w:rPr>
                      <w:sz w:val="28"/>
                      <w:szCs w:val="28"/>
                      <w:lang w:val="en-US"/>
                    </w:rPr>
                  </w:pPr>
                  <w:r w:rsidRPr="00A0538D">
                    <w:rPr>
                      <w:sz w:val="28"/>
                      <w:szCs w:val="28"/>
                      <w:lang w:val="en-US"/>
                    </w:rPr>
                    <w:t>Q(t)</w:t>
                  </w:r>
                </w:p>
              </w:tc>
            </w:tr>
            <w:tr w:rsidR="00CB0558" w:rsidRPr="00A0538D" w:rsidTr="00BC3D1B">
              <w:tc>
                <w:tcPr>
                  <w:tcW w:w="37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377"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350"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872" w:type="dxa"/>
                  <w:vAlign w:val="center"/>
                </w:tcPr>
                <w:p w:rsidR="00CB0558" w:rsidRPr="00A0538D" w:rsidRDefault="00CB0558" w:rsidP="007D17EC">
                  <w:pPr>
                    <w:jc w:val="both"/>
                    <w:rPr>
                      <w:sz w:val="28"/>
                      <w:szCs w:val="28"/>
                      <w:lang w:val="en-US"/>
                    </w:rPr>
                  </w:pPr>
                  <w:r w:rsidRPr="00A0538D">
                    <w:rPr>
                      <w:sz w:val="28"/>
                      <w:szCs w:val="28"/>
                    </w:rPr>
                    <w:t>mumkin emas</w:t>
                  </w:r>
                </w:p>
              </w:tc>
            </w:tr>
          </w:tbl>
          <w:p w:rsidR="00CB0558" w:rsidRPr="00A0538D" w:rsidRDefault="00CB0558" w:rsidP="007D17EC">
            <w:pPr>
              <w:jc w:val="both"/>
              <w:rPr>
                <w:sz w:val="28"/>
                <w:szCs w:val="28"/>
              </w:rPr>
            </w:pPr>
          </w:p>
        </w:tc>
      </w:tr>
      <w:tr w:rsidR="00CB0558" w:rsidRPr="00A0538D" w:rsidTr="00BC3D1B">
        <w:trPr>
          <w:jc w:val="center"/>
        </w:trPr>
        <w:tc>
          <w:tcPr>
            <w:tcW w:w="913" w:type="pct"/>
            <w:vAlign w:val="center"/>
          </w:tcPr>
          <w:p w:rsidR="00CB0558" w:rsidRPr="00A0538D" w:rsidRDefault="00CB0558" w:rsidP="007D17EC">
            <w:pPr>
              <w:ind w:right="-42"/>
              <w:jc w:val="both"/>
              <w:rPr>
                <w:sz w:val="28"/>
                <w:szCs w:val="28"/>
              </w:rPr>
            </w:pPr>
            <w:r w:rsidRPr="00A0538D">
              <w:rPr>
                <w:sz w:val="28"/>
                <w:szCs w:val="28"/>
              </w:rPr>
              <w:t>Asinxron T-triggeri</w:t>
            </w:r>
          </w:p>
        </w:tc>
        <w:tc>
          <w:tcPr>
            <w:tcW w:w="1602" w:type="pct"/>
          </w:tcPr>
          <w:p w:rsidR="00CB0558" w:rsidRPr="00A0538D" w:rsidRDefault="00B22675" w:rsidP="007D17EC">
            <w:pPr>
              <w:jc w:val="both"/>
              <w:rPr>
                <w:sz w:val="28"/>
                <w:szCs w:val="28"/>
              </w:rPr>
            </w:pPr>
            <w:r>
              <w:rPr>
                <w:noProof/>
                <w:sz w:val="28"/>
                <w:szCs w:val="28"/>
              </w:rPr>
              <mc:AlternateContent>
                <mc:Choice Requires="wpg">
                  <w:drawing>
                    <wp:anchor distT="0" distB="0" distL="114300" distR="114300" simplePos="0" relativeHeight="251718656" behindDoc="1" locked="0" layoutInCell="1" allowOverlap="1">
                      <wp:simplePos x="0" y="0"/>
                      <wp:positionH relativeFrom="column">
                        <wp:posOffset>70485</wp:posOffset>
                      </wp:positionH>
                      <wp:positionV relativeFrom="paragraph">
                        <wp:posOffset>78105</wp:posOffset>
                      </wp:positionV>
                      <wp:extent cx="2189480" cy="1154430"/>
                      <wp:effectExtent l="0" t="0" r="1270" b="7620"/>
                      <wp:wrapTight wrapText="bothSides">
                        <wp:wrapPolygon edited="0">
                          <wp:start x="2443" y="0"/>
                          <wp:lineTo x="1691" y="5703"/>
                          <wp:lineTo x="1691" y="17109"/>
                          <wp:lineTo x="0" y="18178"/>
                          <wp:lineTo x="0" y="21386"/>
                          <wp:lineTo x="1128" y="21386"/>
                          <wp:lineTo x="21425" y="21386"/>
                          <wp:lineTo x="21425" y="16040"/>
                          <wp:lineTo x="15787" y="11406"/>
                          <wp:lineTo x="16726" y="11406"/>
                          <wp:lineTo x="18230" y="7842"/>
                          <wp:lineTo x="18042" y="5703"/>
                          <wp:lineTo x="21425" y="5703"/>
                          <wp:lineTo x="21425" y="2495"/>
                          <wp:lineTo x="12780" y="0"/>
                          <wp:lineTo x="2443" y="0"/>
                        </wp:wrapPolygon>
                      </wp:wrapTight>
                      <wp:docPr id="6402" name="Группа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154430"/>
                                <a:chOff x="2781" y="10066"/>
                                <a:chExt cx="3448" cy="1818"/>
                              </a:xfrm>
                            </wpg:grpSpPr>
                            <wpg:grpSp>
                              <wpg:cNvPr id="6403" name="Group 425"/>
                              <wpg:cNvGrpSpPr>
                                <a:grpSpLocks/>
                              </wpg:cNvGrpSpPr>
                              <wpg:grpSpPr bwMode="auto">
                                <a:xfrm>
                                  <a:off x="2781" y="10066"/>
                                  <a:ext cx="3448" cy="1818"/>
                                  <a:chOff x="2205" y="1308"/>
                                  <a:chExt cx="4305" cy="1997"/>
                                </a:xfrm>
                              </wpg:grpSpPr>
                              <wps:wsp>
                                <wps:cNvPr id="6404" name="Text Box 426"/>
                                <wps:cNvSpPr txBox="1">
                                  <a:spLocks noChangeArrowheads="1"/>
                                </wps:cNvSpPr>
                                <wps:spPr bwMode="auto">
                                  <a:xfrm>
                                    <a:off x="4964" y="1448"/>
                                    <a:ext cx="449" cy="558"/>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405" name="Text Box 427"/>
                                <wps:cNvSpPr txBox="1">
                                  <a:spLocks noChangeArrowheads="1"/>
                                </wps:cNvSpPr>
                                <wps:spPr bwMode="auto">
                                  <a:xfrm>
                                    <a:off x="4964" y="2704"/>
                                    <a:ext cx="449" cy="558"/>
                                  </a:xfrm>
                                  <a:prstGeom prst="rect">
                                    <a:avLst/>
                                  </a:prstGeom>
                                  <a:solidFill>
                                    <a:srgbClr val="FFFFFF"/>
                                  </a:solidFill>
                                  <a:ln w="9525">
                                    <a:solidFill>
                                      <a:srgbClr val="000000"/>
                                    </a:solidFill>
                                    <a:miter lim="800000"/>
                                    <a:headEnd/>
                                    <a:tailEnd/>
                                  </a:ln>
                                </wps:spPr>
                                <wps:txbx>
                                  <w:txbxContent>
                                    <w:p w:rsidR="002D009F" w:rsidRPr="00604D2D"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406" name="Line 428"/>
                                <wps:cNvCnPr/>
                                <wps:spPr bwMode="auto">
                                  <a:xfrm>
                                    <a:off x="5413" y="1727"/>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7" name="Line 429"/>
                                <wps:cNvCnPr/>
                                <wps:spPr bwMode="auto">
                                  <a:xfrm>
                                    <a:off x="5413" y="2983"/>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8" name="Freeform 430"/>
                                <wps:cNvSpPr>
                                  <a:spLocks/>
                                </wps:cNvSpPr>
                                <wps:spPr bwMode="auto">
                                  <a:xfrm>
                                    <a:off x="4665" y="1866"/>
                                    <a:ext cx="1047" cy="1117"/>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9" name="Freeform 431"/>
                                <wps:cNvSpPr>
                                  <a:spLocks/>
                                </wps:cNvSpPr>
                                <wps:spPr bwMode="auto">
                                  <a:xfrm>
                                    <a:off x="4665" y="1727"/>
                                    <a:ext cx="1047" cy="1116"/>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0" name="Text Box 432"/>
                                <wps:cNvSpPr txBox="1">
                                  <a:spLocks noChangeArrowheads="1"/>
                                </wps:cNvSpPr>
                                <wps:spPr bwMode="auto">
                                  <a:xfrm>
                                    <a:off x="2205" y="3026"/>
                                    <a:ext cx="15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T</w:t>
                                      </w:r>
                                    </w:p>
                                  </w:txbxContent>
                                </wps:txbx>
                                <wps:bodyPr rot="0" vert="horz" wrap="square" lIns="0" tIns="0" rIns="0" bIns="0" anchor="t" anchorCtr="0" upright="1">
                                  <a:noAutofit/>
                                </wps:bodyPr>
                              </wps:wsp>
                              <wps:wsp>
                                <wps:cNvPr id="6411" name="Text Box 433"/>
                                <wps:cNvSpPr txBox="1">
                                  <a:spLocks noChangeArrowheads="1"/>
                                </wps:cNvSpPr>
                                <wps:spPr bwMode="auto">
                                  <a:xfrm>
                                    <a:off x="6244" y="1587"/>
                                    <a:ext cx="20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40" w:dyaOrig="320">
                                          <v:shape id="_x0000_i1231" type="#_x0000_t75" style="width:9pt;height:12.75pt" o:ole="">
                                            <v:imagedata r:id="rId304" o:title=""/>
                                          </v:shape>
                                          <o:OLEObject Type="Embed" ProgID="Equation.3" ShapeID="_x0000_i1231" DrawAspect="Content" ObjectID="_1605614091" r:id="rId341"/>
                                        </w:object>
                                      </w:r>
                                    </w:p>
                                  </w:txbxContent>
                                </wps:txbx>
                                <wps:bodyPr rot="0" vert="horz" wrap="square" lIns="0" tIns="0" rIns="0" bIns="0" anchor="t" anchorCtr="0" upright="1">
                                  <a:noAutofit/>
                                </wps:bodyPr>
                              </wps:wsp>
                              <wps:wsp>
                                <wps:cNvPr id="6412" name="Text Box 434"/>
                                <wps:cNvSpPr txBox="1">
                                  <a:spLocks noChangeArrowheads="1"/>
                                </wps:cNvSpPr>
                                <wps:spPr bwMode="auto">
                                  <a:xfrm>
                                    <a:off x="6278" y="2843"/>
                                    <a:ext cx="23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79" w:dyaOrig="360">
                                          <v:shape id="_x0000_i1232" type="#_x0000_t75" style="width:9.75pt;height:12.75pt" o:ole="">
                                            <v:imagedata r:id="rId306" o:title=""/>
                                          </v:shape>
                                          <o:OLEObject Type="Embed" ProgID="Equation.3" ShapeID="_x0000_i1232" DrawAspect="Content" ObjectID="_1605614092" r:id="rId342"/>
                                        </w:object>
                                      </w:r>
                                    </w:p>
                                  </w:txbxContent>
                                </wps:txbx>
                                <wps:bodyPr rot="0" vert="horz" wrap="square" lIns="0" tIns="0" rIns="0" bIns="0" anchor="t" anchorCtr="0" upright="1">
                                  <a:noAutofit/>
                                </wps:bodyPr>
                              </wps:wsp>
                              <wps:wsp>
                                <wps:cNvPr id="6413" name="Oval 435"/>
                                <wps:cNvSpPr>
                                  <a:spLocks noChangeArrowheads="1"/>
                                </wps:cNvSpPr>
                                <wps:spPr bwMode="auto">
                                  <a:xfrm>
                                    <a:off x="5696" y="1711"/>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414" name="Oval 436"/>
                                <wps:cNvSpPr>
                                  <a:spLocks noChangeArrowheads="1"/>
                                </wps:cNvSpPr>
                                <wps:spPr bwMode="auto">
                                  <a:xfrm>
                                    <a:off x="5397" y="1711"/>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415" name="Oval 437"/>
                                <wps:cNvSpPr>
                                  <a:spLocks noChangeArrowheads="1"/>
                                </wps:cNvSpPr>
                                <wps:spPr bwMode="auto">
                                  <a:xfrm>
                                    <a:off x="5397" y="2967"/>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416" name="Oval 438"/>
                                <wps:cNvSpPr>
                                  <a:spLocks noChangeArrowheads="1"/>
                                </wps:cNvSpPr>
                                <wps:spPr bwMode="auto">
                                  <a:xfrm>
                                    <a:off x="5692" y="2967"/>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417" name="Text Box 439"/>
                                <wps:cNvSpPr txBox="1">
                                  <a:spLocks noChangeArrowheads="1"/>
                                </wps:cNvSpPr>
                                <wps:spPr bwMode="auto">
                                  <a:xfrm>
                                    <a:off x="3069" y="1448"/>
                                    <a:ext cx="449" cy="558"/>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418" name="Text Box 440"/>
                                <wps:cNvSpPr txBox="1">
                                  <a:spLocks noChangeArrowheads="1"/>
                                </wps:cNvSpPr>
                                <wps:spPr bwMode="auto">
                                  <a:xfrm>
                                    <a:off x="3069" y="2704"/>
                                    <a:ext cx="449" cy="558"/>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419" name="Freeform 441"/>
                                <wps:cNvSpPr>
                                  <a:spLocks/>
                                </wps:cNvSpPr>
                                <wps:spPr bwMode="auto">
                                  <a:xfrm>
                                    <a:off x="2770" y="1587"/>
                                    <a:ext cx="2180" cy="1256"/>
                                  </a:xfrm>
                                  <a:custGeom>
                                    <a:avLst/>
                                    <a:gdLst>
                                      <a:gd name="T0" fmla="*/ 2700 w 2700"/>
                                      <a:gd name="T1" fmla="*/ 0 h 1620"/>
                                      <a:gd name="T2" fmla="*/ 1260 w 2700"/>
                                      <a:gd name="T3" fmla="*/ 0 h 1620"/>
                                      <a:gd name="T4" fmla="*/ 1260 w 2700"/>
                                      <a:gd name="T5" fmla="*/ 720 h 1620"/>
                                      <a:gd name="T6" fmla="*/ 0 w 2700"/>
                                      <a:gd name="T7" fmla="*/ 1260 h 1620"/>
                                      <a:gd name="T8" fmla="*/ 0 w 2700"/>
                                      <a:gd name="T9" fmla="*/ 1620 h 1620"/>
                                      <a:gd name="T10" fmla="*/ 360 w 2700"/>
                                      <a:gd name="T11" fmla="*/ 1620 h 1620"/>
                                    </a:gdLst>
                                    <a:ahLst/>
                                    <a:cxnLst>
                                      <a:cxn ang="0">
                                        <a:pos x="T0" y="T1"/>
                                      </a:cxn>
                                      <a:cxn ang="0">
                                        <a:pos x="T2" y="T3"/>
                                      </a:cxn>
                                      <a:cxn ang="0">
                                        <a:pos x="T4" y="T5"/>
                                      </a:cxn>
                                      <a:cxn ang="0">
                                        <a:pos x="T6" y="T7"/>
                                      </a:cxn>
                                      <a:cxn ang="0">
                                        <a:pos x="T8" y="T9"/>
                                      </a:cxn>
                                      <a:cxn ang="0">
                                        <a:pos x="T10" y="T11"/>
                                      </a:cxn>
                                    </a:cxnLst>
                                    <a:rect l="0" t="0" r="r" b="b"/>
                                    <a:pathLst>
                                      <a:path w="2700" h="1620">
                                        <a:moveTo>
                                          <a:pt x="2700" y="0"/>
                                        </a:moveTo>
                                        <a:lnTo>
                                          <a:pt x="1260" y="0"/>
                                        </a:lnTo>
                                        <a:lnTo>
                                          <a:pt x="1260" y="72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0" name="Freeform 442"/>
                                <wps:cNvSpPr>
                                  <a:spLocks/>
                                </wps:cNvSpPr>
                                <wps:spPr bwMode="auto">
                                  <a:xfrm>
                                    <a:off x="2770" y="1308"/>
                                    <a:ext cx="1899" cy="558"/>
                                  </a:xfrm>
                                  <a:custGeom>
                                    <a:avLst/>
                                    <a:gdLst>
                                      <a:gd name="T0" fmla="*/ 2340 w 2340"/>
                                      <a:gd name="T1" fmla="*/ 720 h 720"/>
                                      <a:gd name="T2" fmla="*/ 2340 w 2340"/>
                                      <a:gd name="T3" fmla="*/ 0 h 720"/>
                                      <a:gd name="T4" fmla="*/ 0 w 2340"/>
                                      <a:gd name="T5" fmla="*/ 0 h 720"/>
                                      <a:gd name="T6" fmla="*/ 0 w 2340"/>
                                      <a:gd name="T7" fmla="*/ 360 h 720"/>
                                      <a:gd name="T8" fmla="*/ 360 w 2340"/>
                                      <a:gd name="T9" fmla="*/ 360 h 720"/>
                                    </a:gdLst>
                                    <a:ahLst/>
                                    <a:cxnLst>
                                      <a:cxn ang="0">
                                        <a:pos x="T0" y="T1"/>
                                      </a:cxn>
                                      <a:cxn ang="0">
                                        <a:pos x="T2" y="T3"/>
                                      </a:cxn>
                                      <a:cxn ang="0">
                                        <a:pos x="T4" y="T5"/>
                                      </a:cxn>
                                      <a:cxn ang="0">
                                        <a:pos x="T6" y="T7"/>
                                      </a:cxn>
                                      <a:cxn ang="0">
                                        <a:pos x="T8" y="T9"/>
                                      </a:cxn>
                                    </a:cxnLst>
                                    <a:rect l="0" t="0" r="r" b="b"/>
                                    <a:pathLst>
                                      <a:path w="2340" h="720">
                                        <a:moveTo>
                                          <a:pt x="2340" y="720"/>
                                        </a:moveTo>
                                        <a:lnTo>
                                          <a:pt x="2340" y="0"/>
                                        </a:lnTo>
                                        <a:lnTo>
                                          <a:pt x="0" y="0"/>
                                        </a:lnTo>
                                        <a:lnTo>
                                          <a:pt x="0" y="360"/>
                                        </a:lnTo>
                                        <a:lnTo>
                                          <a:pt x="36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1" name="Oval 443"/>
                                <wps:cNvSpPr>
                                  <a:spLocks noChangeArrowheads="1"/>
                                </wps:cNvSpPr>
                                <wps:spPr bwMode="auto">
                                  <a:xfrm>
                                    <a:off x="4652" y="1848"/>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422" name="Line 444"/>
                                <wps:cNvCnPr/>
                                <wps:spPr bwMode="auto">
                                  <a:xfrm flipH="1">
                                    <a:off x="2321" y="3122"/>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3" name="Freeform 445"/>
                                <wps:cNvSpPr>
                                  <a:spLocks/>
                                </wps:cNvSpPr>
                                <wps:spPr bwMode="auto">
                                  <a:xfrm>
                                    <a:off x="2621" y="1842"/>
                                    <a:ext cx="448" cy="1280"/>
                                  </a:xfrm>
                                  <a:custGeom>
                                    <a:avLst/>
                                    <a:gdLst>
                                      <a:gd name="T0" fmla="*/ 0 w 540"/>
                                      <a:gd name="T1" fmla="*/ 1620 h 1620"/>
                                      <a:gd name="T2" fmla="*/ 0 w 540"/>
                                      <a:gd name="T3" fmla="*/ 0 h 1620"/>
                                      <a:gd name="T4" fmla="*/ 540 w 540"/>
                                      <a:gd name="T5" fmla="*/ 0 h 1620"/>
                                    </a:gdLst>
                                    <a:ahLst/>
                                    <a:cxnLst>
                                      <a:cxn ang="0">
                                        <a:pos x="T0" y="T1"/>
                                      </a:cxn>
                                      <a:cxn ang="0">
                                        <a:pos x="T2" y="T3"/>
                                      </a:cxn>
                                      <a:cxn ang="0">
                                        <a:pos x="T4" y="T5"/>
                                      </a:cxn>
                                    </a:cxnLst>
                                    <a:rect l="0" t="0" r="r" b="b"/>
                                    <a:pathLst>
                                      <a:path w="540" h="1620">
                                        <a:moveTo>
                                          <a:pt x="0" y="1620"/>
                                        </a:moveTo>
                                        <a:lnTo>
                                          <a:pt x="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4" name="Freeform 446"/>
                                <wps:cNvSpPr>
                                  <a:spLocks/>
                                </wps:cNvSpPr>
                                <wps:spPr bwMode="auto">
                                  <a:xfrm>
                                    <a:off x="3518" y="2983"/>
                                    <a:ext cx="1446" cy="139"/>
                                  </a:xfrm>
                                  <a:custGeom>
                                    <a:avLst/>
                                    <a:gdLst>
                                      <a:gd name="T0" fmla="*/ 0 w 1800"/>
                                      <a:gd name="T1" fmla="*/ 0 h 180"/>
                                      <a:gd name="T2" fmla="*/ 1080 w 1800"/>
                                      <a:gd name="T3" fmla="*/ 0 h 180"/>
                                      <a:gd name="T4" fmla="*/ 1080 w 1800"/>
                                      <a:gd name="T5" fmla="*/ 180 h 180"/>
                                      <a:gd name="T6" fmla="*/ 1800 w 1800"/>
                                      <a:gd name="T7" fmla="*/ 180 h 180"/>
                                    </a:gdLst>
                                    <a:ahLst/>
                                    <a:cxnLst>
                                      <a:cxn ang="0">
                                        <a:pos x="T0" y="T1"/>
                                      </a:cxn>
                                      <a:cxn ang="0">
                                        <a:pos x="T2" y="T3"/>
                                      </a:cxn>
                                      <a:cxn ang="0">
                                        <a:pos x="T4" y="T5"/>
                                      </a:cxn>
                                      <a:cxn ang="0">
                                        <a:pos x="T6" y="T7"/>
                                      </a:cxn>
                                    </a:cxnLst>
                                    <a:rect l="0" t="0" r="r" b="b"/>
                                    <a:pathLst>
                                      <a:path w="1800" h="180">
                                        <a:moveTo>
                                          <a:pt x="0" y="0"/>
                                        </a:moveTo>
                                        <a:lnTo>
                                          <a:pt x="1080" y="0"/>
                                        </a:lnTo>
                                        <a:lnTo>
                                          <a:pt x="1080" y="180"/>
                                        </a:lnTo>
                                        <a:lnTo>
                                          <a:pt x="180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5" name="Line 447"/>
                                <wps:cNvCnPr/>
                                <wps:spPr bwMode="auto">
                                  <a:xfrm>
                                    <a:off x="3518" y="1727"/>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6" name="Oval 448"/>
                                <wps:cNvSpPr>
                                  <a:spLocks noChangeArrowheads="1"/>
                                </wps:cNvSpPr>
                                <wps:spPr bwMode="auto">
                                  <a:xfrm>
                                    <a:off x="3505" y="1708"/>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427" name="Oval 449"/>
                                <wps:cNvSpPr>
                                  <a:spLocks noChangeArrowheads="1"/>
                                </wps:cNvSpPr>
                                <wps:spPr bwMode="auto">
                                  <a:xfrm>
                                    <a:off x="3498" y="2970"/>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6428" name="Oval 450"/>
                              <wps:cNvSpPr>
                                <a:spLocks noChangeArrowheads="1"/>
                              </wps:cNvSpPr>
                              <wps:spPr bwMode="auto">
                                <a:xfrm>
                                  <a:off x="5310" y="104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29" name="Oval 451"/>
                              <wps:cNvSpPr>
                                <a:spLocks noChangeArrowheads="1"/>
                              </wps:cNvSpPr>
                              <wps:spPr bwMode="auto">
                                <a:xfrm>
                                  <a:off x="5309" y="115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30" name="Oval 452"/>
                              <wps:cNvSpPr>
                                <a:spLocks noChangeArrowheads="1"/>
                              </wps:cNvSpPr>
                              <wps:spPr bwMode="auto">
                                <a:xfrm>
                                  <a:off x="3797" y="1041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31" name="Oval 453"/>
                              <wps:cNvSpPr>
                                <a:spLocks noChangeArrowheads="1"/>
                              </wps:cNvSpPr>
                              <wps:spPr bwMode="auto">
                                <a:xfrm>
                                  <a:off x="3805" y="115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16" o:spid="_x0000_s1928" style="position:absolute;left:0;text-align:left;margin-left:5.55pt;margin-top:6.15pt;width:172.4pt;height:90.9pt;z-index:-251597824;mso-position-horizontal-relative:text;mso-position-vertical-relative:text" coordorigin="2781,10066" coordsize="3448,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">
                      <v:group id="Group 425" o:spid="_x0000_s1929" style="position:absolute;left:2781;top:10066;width:3448;height:1818" coordorigin="2205,1308" coordsize="4305,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halscAAADdAAAADwAAAGRycy9kb3ducmV2LnhtbESPQWvCQBSE7wX/w/IK&#10;3ppNtA2SZhWRKh5CoSqU3h7ZZxLMvg3ZbRL/fbdQ6HGYmW+YfDOZVgzUu8aygiSKQRCXVjdcKbic&#10;908rEM4ja2wtk4I7OdisZw85ZtqO/EHDyVciQNhlqKD2vsukdGVNBl1kO+LgXW1v0AfZV1L3OAa4&#10;aeUijlNpsOGwUGNHu5rK2+nbKDiMOG6XydtQ3K67+9f55f2zSEip+eO0fQXhafL/4b/2USt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shalscAAADd&#10;AAAADwAAAAAAAAAAAAAAAACqAgAAZHJzL2Rvd25yZXYueG1sUEsFBgAAAAAEAAQA+gAAAJ4DAAAA&#10;AA==&#10;">
                        <v:shape id="Text Box 426" o:spid="_x0000_s1930" type="#_x0000_t202" style="position:absolute;left:4964;top:1448;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8rMYA&#10;AADdAAAADwAAAGRycy9kb3ducmV2LnhtbESPT2vCQBTE7wW/w/IKvRTdWEO0qauUQou9+Q+9PrLP&#10;JDT7Nt3dxvjtXaHgcZiZ3zDzZW8a0ZHztWUF41ECgriwuuZSwX73OZyB8AFZY2OZFFzIw3IxeJhj&#10;ru2ZN9RtQykihH2OCqoQ2lxKX1Rk0I9sSxy9k3UGQ5SulNrhOcJNI1+SJJMGa44LFbb0UVHxs/0z&#10;Cmbpqjv678n6UGSn5jU8T7uvX6fU02P//gYiUB/u4f/2SivI0iS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S8rMYAAADdAAAADwAAAAAAAAAAAAAAAACYAgAAZHJz&#10;L2Rvd25yZXYueG1sUEsFBgAAAAAEAAQA9QAAAIsDAAAAAA==&#10;">
                          <v:textbox>
                            <w:txbxContent>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v:textbox>
                        </v:shape>
                        <v:shape id="Text Box 427" o:spid="_x0000_s1931" type="#_x0000_t202" style="position:absolute;left:4964;top:2704;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ZN8cA&#10;AADdAAAADwAAAGRycy9kb3ducmV2LnhtbESPT2vCQBTE74V+h+UVehHdtGrU6CqlYNGb/9DrI/tM&#10;QrNv091tTL99tyD0OMzMb5jFqjO1aMn5yrKCl0ECgji3uuJCwem47k9B+ICssbZMCn7Iw2r5+LDA&#10;TNsb76k9hEJECPsMFZQhNJmUPi/JoB/Yhjh6V+sMhihdIbXDW4SbWr4mSSoNVhwXSmzovaT88/Bt&#10;FExHm/bit8PdOU+v9Sz0Ju3Hl1Pq+al7m4MI1IX/8L290QrSUTKGv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IGTfHAAAA3QAAAA8AAAAAAAAAAAAAAAAAmAIAAGRy&#10;cy9kb3ducmV2LnhtbFBLBQYAAAAABAAEAPUAAACMAwAAAAA=&#10;">
                          <v:textbox>
                            <w:txbxContent>
                              <w:p w:rsidR="002D009F" w:rsidRPr="00604D2D" w:rsidRDefault="002D009F" w:rsidP="00CB0558">
                                <w:pPr>
                                  <w:rPr>
                                    <w:sz w:val="24"/>
                                    <w:szCs w:val="24"/>
                                    <w:lang w:val="en-US"/>
                                  </w:rPr>
                                </w:pPr>
                                <w:r>
                                  <w:rPr>
                                    <w:sz w:val="24"/>
                                    <w:szCs w:val="24"/>
                                    <w:lang w:val="en-US"/>
                                  </w:rPr>
                                  <w:t>&amp;</w:t>
                                </w:r>
                              </w:p>
                            </w:txbxContent>
                          </v:textbox>
                        </v:shape>
                        <v:line id="Line 428" o:spid="_x0000_s1932" style="position:absolute;visibility:visible;mso-wrap-style:square" from="5413,1727" to="616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sZ9sgAAADdAAAADwAAAGRycy9kb3ducmV2LnhtbESPT0sDMRTE74LfIbyCN5utSijbpqUo&#10;QutB7B9oj6+b192tm5clibvrtzeC4HGYmd8w8+VgG9GRD7VjDZNxBoK4cKbmUsNh/3o/BREissHG&#10;MWn4pgDLxe3NHHPjet5St4ulSBAOOWqoYmxzKUNRkcUwdi1x8i7OW4xJ+lIaj32C20Y+ZJmSFmtO&#10;CxW29FxR8bn7shreHz9Ut9q8rYfjRp2Ll+35dO291nejYTUDEWmI/+G/9tpoUE+Z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sZ9sgAAADdAAAADwAAAAAA&#10;AAAAAAAAAAChAgAAZHJzL2Rvd25yZXYueG1sUEsFBgAAAAAEAAQA+QAAAJYDAAAAAA==&#10;"/>
                        <v:line id="Line 429" o:spid="_x0000_s1933" style="position:absolute;visibility:visible;mso-wrap-style:square" from="5413,2983" to="616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8bcgAAADdAAAADwAAAGRycy9kb3ducmV2LnhtbESPQWvCQBSE74L/YXlCb7ppK2lJXUVa&#10;CtqDqC20x2f2NYlm34bdNUn/vSsIPQ4z8w0zW/SmFi05X1lWcD9JQBDnVldcKPj6fB8/g/ABWWNt&#10;mRT8kYfFfDiYYaZtxztq96EQEcI+QwVlCE0mpc9LMugntiGO3q91BkOUrpDaYRfhppYPSZJKgxXH&#10;hRIbei0pP+3PRsHmcZu2y/XHqv9ep4f8bXf4OXZOqbtRv3wBEagP/+Fbe6UVpNPkC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e8bcgAAADdAAAADwAAAAAA&#10;AAAAAAAAAAChAgAAZHJzL2Rvd25yZXYueG1sUEsFBgAAAAAEAAQA+QAAAJYDAAAAAA==&#10;"/>
                        <v:shape id="Freeform 430" o:spid="_x0000_s1934" style="position:absolute;left:4665;top:1866;width:1047;height:1117;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rAcQA&#10;AADdAAAADwAAAGRycy9kb3ducmV2LnhtbERPy2qDQBTdF/oPwy1014xJUynGMYRASyhUzGOT3Y1z&#10;oxLnjjhTNX/fWRS6PJx3up5MKwbqXWNZwXwWgSAurW64UnA6fry8g3AeWWNrmRTcycE6e3xIMdF2&#10;5D0NB1+JEMIuQQW1910ipStrMuhmtiMO3NX2Bn2AfSV1j2MIN61cRFEsDTYcGmrsaFtTeTv8GAX7&#10;MXYy/9y9nb+bIr/Mq83r17FQ6vlp2qxAeJr8v/jPvdMK4mUU5oY34Qn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7awHEAAAA3QAAAA8AAAAAAAAAAAAAAAAAmAIAAGRycy9k&#10;b3ducmV2LnhtbFBLBQYAAAAABAAEAPUAAACJAwAAAAA=&#10;" path="m1260,1440r,-540l,360,,,360,e" filled="f">
                          <v:path arrowok="t" o:connecttype="custom" o:connectlocs="1047,1117;1047,698;0,279;0,0;299,0" o:connectangles="0,0,0,0,0"/>
                        </v:shape>
                        <v:shape id="Freeform 431" o:spid="_x0000_s1935" style="position:absolute;left:4665;top:1727;width:1047;height:1116;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5FsYA&#10;AADdAAAADwAAAGRycy9kb3ducmV2LnhtbESPQWsCMRSE74X+h/CEXopma0V0NUoRhFJ6aG29PzbP&#10;zWrysk1Sd+2vbwpCj8PMfMMs172z4kwhNp4VPIwKEMSV1w3XCj4/tsMZiJiQNVrPpOBCEdar25sl&#10;ltp3/E7nXapFhnAsUYFJqS2ljJUhh3HkW+LsHXxwmLIMtdQBuwx3Vo6LYiodNpwXDLa0MVSddt9O&#10;AT++vmztYRb2l9Px/ufLmM6+9UrdDfqnBYhEffoPX9vPWsF0Uszh701+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c5FsYAAADdAAAADwAAAAAAAAAAAAAAAACYAgAAZHJz&#10;L2Rvd25yZXYueG1sUEsFBgAAAAAEAAQA9QAAAIsDAAAAAA==&#10;" path="m1260,r,540l,1260r,360l360,1620e" filled="f">
                          <v:path arrowok="t" o:connecttype="custom" o:connectlocs="1047,0;1047,372;0,868;0,1116;299,1116" o:connectangles="0,0,0,0,0"/>
                        </v:shape>
                        <v:shape id="Text Box 432" o:spid="_x0000_s1936" type="#_x0000_t202" style="position:absolute;left:2205;top:3026;width:15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a58MA&#10;AADdAAAADwAAAGRycy9kb3ducmV2LnhtbERPz2vCMBS+C/sfwht409QhRTujyHAwEGRtPez41jzb&#10;YPNSm0zrf28OA48f3+/VZrCtuFLvjWMFs2kCgrhy2nCt4Fh+ThYgfEDW2DomBXfysFm/jFaYaXfj&#10;nK5FqEUMYZ+hgiaELpPSVw1Z9FPXEUfu5HqLIcK+lrrHWwy3rXxLklRaNBwbGuzoo6HqXPxZBdsf&#10;znfmcvj9zk+5Kctlwvv0rNT4ddi+gwg0hKf43/2lFaTzWd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Fa58MAAADdAAAADwAAAAAAAAAAAAAAAACYAgAAZHJzL2Rv&#10;d25yZXYueG1sUEsFBgAAAAAEAAQA9QAAAIgDAAAAAA==&#10;" filled="f" stroked="f">
                          <v:textbox inset="0,0,0,0">
                            <w:txbxContent>
                              <w:p w:rsidR="002D009F" w:rsidRPr="0045516F" w:rsidRDefault="002D009F" w:rsidP="00CB0558">
                                <w:pPr>
                                  <w:rPr>
                                    <w:lang w:val="en-US"/>
                                  </w:rPr>
                                </w:pPr>
                                <w:r>
                                  <w:rPr>
                                    <w:lang w:val="en-US"/>
                                  </w:rPr>
                                  <w:t>T</w:t>
                                </w:r>
                              </w:p>
                            </w:txbxContent>
                          </v:textbox>
                        </v:shape>
                        <v:shape id="Text Box 433" o:spid="_x0000_s1937" type="#_x0000_t202" style="position:absolute;left:6244;top:1587;width:20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fMYA&#10;AADdAAAADwAAAGRycy9kb3ducmV2LnhtbESPQWvCQBSE74X+h+UJvTWblBLa6CpSWhAKYkwPHp/Z&#10;Z7KYfZtmV03/vSsUPA4z8w0zW4y2E2cavHGsIEtSEMS104YbBT/V1/MbCB+QNXaOScEfeVjMHx9m&#10;WGh34ZLO29CICGFfoII2hL6Q0tctWfSJ64mjd3CDxRDl0Eg94CXCbSdf0jSXFg3HhRZ7+mipPm5P&#10;VsFyx+Wn+V3vN+WhNFX1nvJ3flTqaTIupyACjeEe/m+vtIL8Ncv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3/fMYAAADdAAAADwAAAAAAAAAAAAAAAACYAgAAZHJz&#10;L2Rvd25yZXYueG1sUEsFBgAAAAAEAAQA9QAAAIsDAAAAAA==&#10;" filled="f" stroked="f">
                          <v:textbox inset="0,0,0,0">
                            <w:txbxContent>
                              <w:p w:rsidR="002D009F" w:rsidRPr="0045516F" w:rsidRDefault="002D009F" w:rsidP="00CB0558">
                                <w:pPr>
                                  <w:rPr>
                                    <w:lang w:val="en-US"/>
                                  </w:rPr>
                                </w:pPr>
                                <w:r w:rsidRPr="0045516F">
                                  <w:rPr>
                                    <w:position w:val="-10"/>
                                    <w:lang w:val="en-US"/>
                                  </w:rPr>
                                  <w:object w:dxaOrig="240" w:dyaOrig="320">
                                    <v:shape id="_x0000_i1231" type="#_x0000_t75" style="width:9pt;height:12.75pt" o:ole="">
                                      <v:imagedata r:id="rId304" o:title=""/>
                                    </v:shape>
                                    <o:OLEObject Type="Embed" ProgID="Equation.3" ShapeID="_x0000_i1231" DrawAspect="Content" ObjectID="_1605614091" r:id="rId343"/>
                                  </w:object>
                                </w:r>
                              </w:p>
                            </w:txbxContent>
                          </v:textbox>
                        </v:shape>
                        <v:shape id="Text Box 434" o:spid="_x0000_s1938" type="#_x0000_t202" style="position:absolute;left:6278;top:2843;width:23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hC8UA&#10;AADdAAAADwAAAGRycy9kb3ducmV2LnhtbESPQWvCQBSE74X+h+UVvNWNIsFGVxFpQRCkMT30+Mw+&#10;k8Xs25hdNf57tyD0OMzMN8x82dtGXKnzxrGC0TABQVw6bbhS8FN8vU9B+ICssXFMCu7kYbl4fZlj&#10;pt2Nc7ruQyUihH2GCuoQ2kxKX9Zk0Q9dSxy9o+sshii7SuoObxFuGzlOklRaNBwXamxpXVN52l+s&#10;gtUv55/mvDt858fcFMVHwtv0pNTgrV/NQATqw3/42d5oBelkNI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2ELxQAAAN0AAAAPAAAAAAAAAAAAAAAAAJgCAABkcnMv&#10;ZG93bnJldi54bWxQSwUGAAAAAAQABAD1AAAAigMAAAAA&#10;" filled="f" stroked="f">
                          <v:textbox inset="0,0,0,0">
                            <w:txbxContent>
                              <w:p w:rsidR="002D009F" w:rsidRPr="0045516F" w:rsidRDefault="002D009F" w:rsidP="00CB0558">
                                <w:pPr>
                                  <w:rPr>
                                    <w:lang w:val="en-US"/>
                                  </w:rPr>
                                </w:pPr>
                                <w:r w:rsidRPr="0045516F">
                                  <w:rPr>
                                    <w:position w:val="-10"/>
                                    <w:lang w:val="en-US"/>
                                  </w:rPr>
                                  <w:object w:dxaOrig="279" w:dyaOrig="360">
                                    <v:shape id="_x0000_i1232" type="#_x0000_t75" style="width:9.75pt;height:12.75pt" o:ole="">
                                      <v:imagedata r:id="rId306" o:title=""/>
                                    </v:shape>
                                    <o:OLEObject Type="Embed" ProgID="Equation.3" ShapeID="_x0000_i1232" DrawAspect="Content" ObjectID="_1605614092" r:id="rId344"/>
                                  </w:object>
                                </w:r>
                              </w:p>
                            </w:txbxContent>
                          </v:textbox>
                        </v:shape>
                        <v:oval id="Oval 435" o:spid="_x0000_s1939" style="position:absolute;left:5696;top:1711;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L8cA&#10;AADdAAAADwAAAGRycy9kb3ducmV2LnhtbESPzWrDMBCE74G+g9hAb43s5ofgRDEhtLQ0l9T1AyzW&#10;xnZirYyl2G6fvioUchxm5htmm46mET11rrasIJ5FIIgLq2suFeRfr09rEM4ja2wsk4JvcpDuHiZb&#10;TLQd+JP6zJciQNglqKDyvk2kdEVFBt3MtsTBO9vOoA+yK6XucAhw08jnKFpJgzWHhQpbOlRUXLOb&#10;UZDN89P1eFu8fHC+vLztfw6XvKiVepyO+w0IT6O/h//b71rBahHP4e9Ne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v6i/HAAAA3QAAAA8AAAAAAAAAAAAAAAAAmAIAAGRy&#10;cy9kb3ducmV2LnhtbFBLBQYAAAAABAAEAPUAAACMAwAAAAA=&#10;" fillcolor="black" strokeweight="1.5pt"/>
                        <v:oval id="Oval 436" o:spid="_x0000_s1940" style="position:absolute;left:5397;top:1711;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wVcQA&#10;AADdAAAADwAAAGRycy9kb3ducmV2LnhtbESPQWvCQBSE7wX/w/IEb3WTKCLRVUQQeqtNBT0+ss8k&#10;mH0bdzca/323UOhxmJlvmPV2MK14kPONZQXpNAFBXFrdcKXg9H14X4LwAVlja5kUvMjDdjN6W2Ou&#10;7ZO/6FGESkQI+xwV1CF0uZS+rMmgn9qOOHpX6wyGKF0ltcNnhJtWZkmykAYbjgs1drSvqbwVvVGQ&#10;9dqly33Iis8jt+U9mfWX9KzUZDzsViACDeE//Nf+0AoW83QOv2/i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FXEAAAA3QAAAA8AAAAAAAAAAAAAAAAAmAIAAGRycy9k&#10;b3ducmV2LnhtbFBLBQYAAAAABAAEAPUAAACJAwAAAAA=&#10;" strokeweight=".5pt"/>
                        <v:oval id="Oval 437" o:spid="_x0000_s1941" style="position:absolute;left:5397;top:2967;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VzsQA&#10;AADdAAAADwAAAGRycy9kb3ducmV2LnhtbESPQWvCQBSE7wX/w/IEb3WT2IpEVxGh0JttFPT4yD6T&#10;YPZt3N1o/PfdQqHHYWa+YVabwbTiTs43lhWk0wQEcWl1w5WC4+HjdQHCB2SNrWVS8CQPm/XoZYW5&#10;tg/+pnsRKhEh7HNUUIfQ5VL6siaDfmo74uhdrDMYonSV1A4fEW5amSXJXBpsOC7U2NGupvJa9EZB&#10;1muXLnYhK/Zf3Ja3ZNaf05NSk/GwXYIINIT/8F/7UyuYv6Xv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Fc7EAAAA3QAAAA8AAAAAAAAAAAAAAAAAmAIAAGRycy9k&#10;b3ducmV2LnhtbFBLBQYAAAAABAAEAPUAAACJAwAAAAA=&#10;" strokeweight=".5pt"/>
                        <v:oval id="Oval 438" o:spid="_x0000_s1942" style="position:absolute;left:5692;top:2967;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Jt8YA&#10;AADdAAAADwAAAGRycy9kb3ducmV2LnhtbESP0WrCQBRE3wX/YblC35qN1gaJriJiqdiXNuYDLtlr&#10;Es3eDdlVY7++KxR8HGbmDLNY9aYRV+pcbVnBOIpBEBdW11wqyA8frzMQziNrbCyTgjs5WC2HgwWm&#10;2t74h66ZL0WAsEtRQeV9m0rpiooMusi2xME72s6gD7Irpe7wFuCmkZM4TqTBmsNChS1tKirO2cUo&#10;yN7y7/PXZbrdc/5++lz/bk55USv1MurXcxCeev8M/7d3WkEyHSfweB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hJt8YAAADdAAAADwAAAAAAAAAAAAAAAACYAgAAZHJz&#10;L2Rvd25yZXYueG1sUEsFBgAAAAAEAAQA9QAAAIsDAAAAAA==&#10;" fillcolor="black" strokeweight="1.5pt"/>
                        <v:shape id="Text Box 439" o:spid="_x0000_s1943" type="#_x0000_t202" style="position:absolute;left:3069;top:1448;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BsYA&#10;AADdAAAADwAAAGRycy9kb3ducmV2LnhtbESPQWvCQBSE74L/YXlCL1I3Vok2uooUWuxNrdjrI/tM&#10;gtm3cXcb47/vFgoeh5n5hlmuO1OLlpyvLCsYjxIQxLnVFRcKjl/vz3MQPiBrrC2Tgjt5WK/6vSVm&#10;2t54T+0hFCJC2GeooAyhyaT0eUkG/cg2xNE7W2cwROkKqR3eItzU8iVJUmmw4rhQYkNvJeWXw49R&#10;MJ9u22//Odmd8vRcv4bhrP24OqWeBt1mASJQFx7h//ZWK0in4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0BsYAAADdAAAADwAAAAAAAAAAAAAAAACYAgAAZHJz&#10;L2Rvd25yZXYueG1sUEsFBgAAAAAEAAQA9QAAAIsDAAAAAA==&#10;">
                          <v:textbox>
                            <w:txbxContent>
                              <w:p w:rsidR="002D009F" w:rsidRDefault="002D009F" w:rsidP="00CB0558">
                                <w:pPr>
                                  <w:rPr>
                                    <w:sz w:val="2"/>
                                    <w:szCs w:val="2"/>
                                  </w:rPr>
                                </w:pPr>
                              </w:p>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v:textbox>
                        </v:shape>
                        <v:shape id="Text Box 440" o:spid="_x0000_s1944" type="#_x0000_t202" style="position:absolute;left:3069;top:2704;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gdMMA&#10;AADdAAAADwAAAGRycy9kb3ducmV2LnhtbERPy2rCQBTdF/oPwy24KTqxSrTRUaSg6M5HabeXzDUJ&#10;Zu7EmTHGv3cWhS4P5z1fdqYWLTlfWVYwHCQgiHOrKy4UfJ/W/SkIH5A11pZJwYM8LBevL3PMtL3z&#10;gdpjKEQMYZ+hgjKEJpPS5yUZ9APbEEfubJ3BEKErpHZ4j+Gmlh9JkkqDFceGEhv6Kim/HG9GwXS8&#10;bX/9brT/ydNz/RneJ+3m6pTqvXWrGYhAXfgX/7m3WkE6Hsa58U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gdMMAAADdAAAADwAAAAAAAAAAAAAAAACYAgAAZHJzL2Rv&#10;d25yZXYueG1sUEsFBgAAAAAEAAQA9QAAAIgDAAAAAA==&#10;">
                          <v:textbox>
                            <w:txbxContent>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v:textbox>
                        </v:shape>
                        <v:shape id="Freeform 441" o:spid="_x0000_s1945" style="position:absolute;left:2770;top:1587;width:2180;height:1256;visibility:visible;mso-wrap-style:square;v-text-anchor:top" coordsize="27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F7sUA&#10;AADdAAAADwAAAGRycy9kb3ducmV2LnhtbESPQWsCMRSE7wX/Q3hCbzW7rYhujVKEQg/10NUf8Ehe&#10;k8XNy5pE3fbXN4VCj8PMfMOst6PvxZVi6gIrqGcVCGIdTMdWwfHw+rAEkTKywT4wKfiiBNvN5G6N&#10;jQk3/qBrm60oEE4NKnA5D42USTvymGZhIC7eZ4gec5HRShPxVuC+l49VtZAeOy4LDgfaOdKn9uIV&#10;xEsK+/fd3FZn3epve8y1e9ordT8dX55BZBrzf/iv/WYULOb1Cn7fl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8XuxQAAAN0AAAAPAAAAAAAAAAAAAAAAAJgCAABkcnMv&#10;ZG93bnJldi54bWxQSwUGAAAAAAQABAD1AAAAigMAAAAA&#10;" path="m2700,l1260,r,720l,1260r,360l360,1620e" filled="f">
                          <v:path arrowok="t" o:connecttype="custom" o:connectlocs="2180,0;1017,0;1017,558;0,977;0,1256;291,1256" o:connectangles="0,0,0,0,0,0"/>
                        </v:shape>
                        <v:shape id="Freeform 442" o:spid="_x0000_s1946" style="position:absolute;left:2770;top:1308;width:1899;height:558;visibility:visible;mso-wrap-style:square;v-text-anchor:top" coordsize="23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a/8IA&#10;AADdAAAADwAAAGRycy9kb3ducmV2LnhtbERPTYvCMBC9C/sfwix4EU0tIlKNskh1vYl21/PYjG3d&#10;ZlKarNZ/bw6Cx8f7Xqw6U4sbta6yrGA8ikAQ51ZXXCj4yTbDGQjnkTXWlknBgxyslh+9BSba3vlA&#10;t6MvRAhhl6CC0vsmkdLlJRl0I9sQB+5iW4M+wLaQusV7CDe1jKNoKg1WHBpKbGhdUv53/DcKfk8y&#10;zfH8fR08zs5tM72t0/1Jqf5n9zUH4anzb/HLvdMKppM47A9vw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9r/wgAAAN0AAAAPAAAAAAAAAAAAAAAAAJgCAABkcnMvZG93&#10;bnJldi54bWxQSwUGAAAAAAQABAD1AAAAhwMAAAAA&#10;" path="m2340,720l2340,,,,,360r360,e" filled="f">
                          <v:path arrowok="t" o:connecttype="custom" o:connectlocs="1899,558;1899,0;0,0;0,279;292,279" o:connectangles="0,0,0,0,0"/>
                        </v:shape>
                        <v:oval id="Oval 443" o:spid="_x0000_s1947" style="position:absolute;left:4652;top:1848;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bfscA&#10;AADdAAAADwAAAGRycy9kb3ducmV2LnhtbESP0WrCQBRE34X+w3KFvtVNrIpE1yDS0lJfbJoPuGSv&#10;STR7N2TXJO3XdwsFH4eZOcNs09E0oqfO1ZYVxLMIBHFhdc2lgvzr9WkNwnlkjY1lUvBNDtLdw2SL&#10;ibYDf1Kf+VIECLsEFVTet4mUrqjIoJvZljh4Z9sZ9EF2pdQdDgFuGjmPopU0WHNYqLClQ0XFNbsZ&#10;Bdlzfroeb4uXD86Xl7f9z+GSF7VSj9NxvwHhafT38H/7XStYLeYx/L0JT0D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G37HAAAA3QAAAA8AAAAAAAAAAAAAAAAAmAIAAGRy&#10;cy9kb3ducmV2LnhtbFBLBQYAAAAABAAEAPUAAACMAwAAAAA=&#10;" fillcolor="black" strokeweight="1.5pt"/>
                        <v:line id="Line 444" o:spid="_x0000_s1948" style="position:absolute;flip:x;visibility:visible;mso-wrap-style:square" from="2321,3122" to="306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4zascAAADdAAAADwAAAGRycy9kb3ducmV2LnhtbESPQWsCMRSE70L/Q3gFL1KzXUTs1ihS&#10;KHjwopaV3l43r5tlNy/bJNX13zcFweMwM98wy/VgO3EmHxrHCp6nGQjiyumGawUfx/enBYgQkTV2&#10;jknBlQKsVw+jJRbaXXhP50OsRYJwKFCBibEvpAyVIYth6nri5H07bzEm6WupPV4S3HYyz7K5tNhw&#10;WjDY05uhqj38WgVysZv8+M3XrC3b0+nFlFXZf+6UGj8Om1cQkYZ4D9/aW61gPstz+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7jNqxwAAAN0AAAAPAAAAAAAA&#10;AAAAAAAAAKECAABkcnMvZG93bnJldi54bWxQSwUGAAAAAAQABAD5AAAAlQMAAAAA&#10;"/>
                        <v:shape id="Freeform 445" o:spid="_x0000_s1949" style="position:absolute;left:2621;top:1842;width:448;height:1280;visibility:visible;mso-wrap-style:square;v-text-anchor:top" coordsize="5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qGccA&#10;AADdAAAADwAAAGRycy9kb3ducmV2LnhtbESPX0vDMBTF3wW/Q7iCby51Sid12dgfBjKErVN8vjTX&#10;NtjcdElc67c3g8EeD+ec3+FM54NtxYl8MI4VPI4yEMSV04ZrBZ8fm4cXECEia2wdk4I/CjCf3d5M&#10;sdCu55JOh1iLBOFQoIImxq6QMlQNWQwj1xEn79t5izFJX0vtsU9w28pxluXSouG00GBHq4aqn8Ov&#10;VdDvF8dyQ+XEmN3713q/zH2+2yp1fzcsXkFEGuI1fGm/aQX58/gJzm/S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pKhnHAAAA3QAAAA8AAAAAAAAAAAAAAAAAmAIAAGRy&#10;cy9kb3ducmV2LnhtbFBLBQYAAAAABAAEAPUAAACMAwAAAAA=&#10;" path="m,1620l,,540,e" filled="f">
                          <v:path arrowok="t" o:connecttype="custom" o:connectlocs="0,1280;0,0;448,0" o:connectangles="0,0,0"/>
                        </v:shape>
                        <v:shape id="Freeform 446" o:spid="_x0000_s1950" style="position:absolute;left:3518;top:2983;width:1446;height:139;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o78YA&#10;AADdAAAADwAAAGRycy9kb3ducmV2LnhtbESPT2vCQBTE7wW/w/IEb7qJaCqpG5FCoSAe/EPx+Mi+&#10;ZtNm38bsNsZv3y0IPQ4z8xtmvRlsI3rqfO1YQTpLQBCXTtdcKTif3qYrED4ga2wck4I7edgUo6c1&#10;5trd+ED9MVQiQtjnqMCE0OZS+tKQRT9zLXH0Pl1nMUTZVVJ3eItw28h5kmTSYs1xwWBLr4bK7+OP&#10;VbC7f1zPfn/pq/TLeXd4HniZGaUm42H7AiLQEP7Dj/a7VpAt5gv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Do78YAAADdAAAADwAAAAAAAAAAAAAAAACYAgAAZHJz&#10;L2Rvd25yZXYueG1sUEsFBgAAAAAEAAQA9QAAAIsDAAAAAA==&#10;" path="m,l1080,r,180l1800,180e" filled="f">
                          <v:path arrowok="t" o:connecttype="custom" o:connectlocs="0,0;868,0;868,139;1446,139" o:connectangles="0,0,0,0"/>
                        </v:shape>
                        <v:line id="Line 447" o:spid="_x0000_s1951" style="position:absolute;visibility:visible;mso-wrap-style:square" from="3518,1727" to="3773,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b4cgAAADdAAAADwAAAGRycy9kb3ducmV2LnhtbESPQWvCQBSE7wX/w/IKvdVNbRskuopY&#10;CtpDqVbQ4zP7TKLZt2F3m6T/3hUKPQ4z8w0znfemFi05X1lW8DRMQBDnVldcKNh9vz+OQfiArLG2&#10;TAp+ycN8NribYqZtxxtqt6EQEcI+QwVlCE0mpc9LMuiHtiGO3sk6gyFKV0jtsItwU8tRkqTSYMVx&#10;ocSGliXll+2PUfD5/JW2i/XHqt+v02P+tjkezp1T6uG+X0xABOrDf/ivvdIK0pf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zb4cgAAADdAAAADwAAAAAA&#10;AAAAAAAAAAChAgAAZHJzL2Rvd25yZXYueG1sUEsFBgAAAAAEAAQA+QAAAJYDAAAAAA==&#10;"/>
                        <v:oval id="Oval 448" o:spid="_x0000_s1952" style="position:absolute;left:3505;top:1708;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9BBMQA&#10;AADdAAAADwAAAGRycy9kb3ducmV2LnhtbESPQWvCQBSE7wX/w/IEb3WTWIJEVxGh0JttKujxkX0m&#10;wezbuLvR+O+7hUKPw8x8w6y3o+nEnZxvLStI5wkI4srqlmsFx+/31yUIH5A1dpZJwZM8bDeTlzUW&#10;2j74i+5lqEWEsC9QQRNCX0jpq4YM+rntiaN3sc5giNLVUjt8RLjpZJYkuTTYclxosKd9Q9W1HIyC&#10;bNAuXe5DVh4+uatuyWI4pyelZtNxtwIRaAz/4b/2h1aQv2U5/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QTEAAAA3QAAAA8AAAAAAAAAAAAAAAAAmAIAAGRycy9k&#10;b3ducmV2LnhtbFBLBQYAAAAABAAEAPUAAACJAwAAAAA=&#10;" strokeweight=".5pt"/>
                        <v:oval id="Oval 449" o:spid="_x0000_s1953" style="position:absolute;left:3498;top:2970;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kn8QA&#10;AADdAAAADwAAAGRycy9kb3ducmV2LnhtbESPQWvCQBSE7wX/w/KE3uomsahEVxGh4K1tFPT4yD6T&#10;YPZturvR+O/dQqHHYWa+YVabwbTiRs43lhWkkwQEcWl1w5WC4+HjbQHCB2SNrWVS8CAPm/XoZYW5&#10;tnf+plsRKhEh7HNUUIfQ5VL6siaDfmI74uhdrDMYonSV1A7vEW5amSXJTBpsOC7U2NGupvJa9EZB&#10;1muXLnYhKz6/uC1/kml/Tk9KvY6H7RJEoCH8h//ae61g9p7N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z5J/EAAAA3QAAAA8AAAAAAAAAAAAAAAAAmAIAAGRycy9k&#10;b3ducmV2LnhtbFBLBQYAAAAABAAEAPUAAACJAwAAAAA=&#10;" strokeweight=".5pt"/>
                      </v:group>
                      <v:oval id="Oval 450" o:spid="_x0000_s1954" style="position:absolute;left:5310;top:104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lscMA&#10;AADdAAAADwAAAGRycy9kb3ducmV2LnhtbERPTWvCQBC9C/0PyxR6041GQ0mzilQKeuihsb0P2TEJ&#10;yc6G7DSm/757KPT4eN/FYXa9mmgMrWcD61UCirjytuXawOf1bfkMKgiyxd4zGfihAIf9w6LA3Po7&#10;f9BUSq1iCIccDTQiQ651qBpyGFZ+II7czY8OJcKx1nbEewx3vd4kSaYdthwbGhzotaGqK7+dgVN9&#10;LLNJp7JLb6ez7Lqv90u6NubpcT6+gBKa5V/85z5bA9l2E+fGN/EJ6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AlscMAAADdAAAADwAAAAAAAAAAAAAAAACYAgAAZHJzL2Rv&#10;d25yZXYueG1sUEsFBgAAAAAEAAQA9QAAAIgDAAAAAA==&#10;"/>
                      <v:oval id="Oval 451" o:spid="_x0000_s1955" style="position:absolute;left:5309;top:115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AKsUA&#10;AADdAAAADwAAAGRycy9kb3ducmV2LnhtbESPQWvCQBSE74X+h+UVeqsbTQ01uoooBXvowWjvj+wz&#10;CWbfhuwzpv++Wyj0OMzMN8xqM7pWDdSHxrOB6SQBRVx623Bl4Hx6f3kDFQTZYuuZDHxTgM368WGF&#10;ufV3PtJQSKUihEOOBmqRLtc6lDU5DBPfEUfv4nuHEmVfadvjPcJdq2dJkmmHDceFGjva1VRei5sz&#10;sK+2RTboVObpZX+Q+fXr8yOdGvP8NG6XoIRG+Q//tQ/WQPY6W8D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IAqxQAAAN0AAAAPAAAAAAAAAAAAAAAAAJgCAABkcnMv&#10;ZG93bnJldi54bWxQSwUGAAAAAAQABAD1AAAAigMAAAAA&#10;"/>
                      <v:oval id="Oval 452" o:spid="_x0000_s1956" style="position:absolute;left:3797;top:1041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sIA&#10;AADdAAAADwAAAGRycy9kb3ducmV2LnhtbERPTWvCQBC9C/0Pywi96UZTQ4lZRSoFe+ihaXsfsmMS&#10;kp0N2TGm/757KPT4eN/FcXa9mmgMrWcDm3UCirjytuXawNfn6+oZVBBki71nMvBDAY6Hh0WBufV3&#10;/qCplFrFEA45GmhEhlzrUDXkMKz9QBy5qx8dSoRjre2I9xjuer1Nkkw7bDk2NDjQS0NVV96cgXN9&#10;KrNJp7JLr+eL7Lrv97d0Y8zjcj7tQQnN8i/+c1+sgewpjfvjm/gE9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79qwgAAAN0AAAAPAAAAAAAAAAAAAAAAAJgCAABkcnMvZG93&#10;bnJldi54bWxQSwUGAAAAAAQABAD1AAAAhwMAAAAA&#10;"/>
                      <v:oval id="Oval 453" o:spid="_x0000_s1957" style="position:absolute;left:3805;top:115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Ma8cUA&#10;AADdAAAADwAAAGRycy9kb3ducmV2LnhtbESPQWvCQBSE74X+h+UVequbmBpK6iqiFPTQQ6PeH9ln&#10;Esy+DdnXmP57t1DocZiZb5jlenKdGmkIrWcD6SwBRVx523Jt4HT8eHkDFQTZYueZDPxQgPXq8WGJ&#10;hfU3/qKxlFpFCIcCDTQifaF1qBpyGGa+J47exQ8OJcqh1nbAW4S7Ts+TJNcOW44LDfa0bai6lt/O&#10;wK7elPmoM1lkl91eFtfz5yFLjXl+mjbvoIQm+Q//tffWQP6apf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xrxxQAAAN0AAAAPAAAAAAAAAAAAAAAAAJgCAABkcnMv&#10;ZG93bnJldi54bWxQSwUGAAAAAAQABAD1AAAAigMAAAAA&#10;"/>
                      <w10:wrap type="tight"/>
                    </v:group>
                  </w:pict>
                </mc:Fallback>
              </mc:AlternateContent>
            </w:r>
          </w:p>
        </w:tc>
        <w:tc>
          <w:tcPr>
            <w:tcW w:w="1247" w:type="pct"/>
          </w:tcPr>
          <w:p w:rsidR="00CB0558" w:rsidRPr="00A0538D" w:rsidRDefault="00B22675" w:rsidP="007D17EC">
            <w:pPr>
              <w:jc w:val="both"/>
              <w:rPr>
                <w:sz w:val="28"/>
                <w:szCs w:val="28"/>
              </w:rPr>
            </w:pPr>
            <w:r>
              <w:rPr>
                <w:i/>
                <w:noProof/>
                <w:sz w:val="28"/>
                <w:szCs w:val="28"/>
              </w:rPr>
              <mc:AlternateContent>
                <mc:Choice Requires="wpg">
                  <w:drawing>
                    <wp:anchor distT="0" distB="0" distL="114300" distR="114300" simplePos="0" relativeHeight="251716608" behindDoc="1" locked="0" layoutInCell="1" allowOverlap="1">
                      <wp:simplePos x="0" y="0"/>
                      <wp:positionH relativeFrom="column">
                        <wp:posOffset>97155</wp:posOffset>
                      </wp:positionH>
                      <wp:positionV relativeFrom="paragraph">
                        <wp:posOffset>203835</wp:posOffset>
                      </wp:positionV>
                      <wp:extent cx="859155" cy="620395"/>
                      <wp:effectExtent l="0" t="0" r="17145" b="27305"/>
                      <wp:wrapTight wrapText="bothSides">
                        <wp:wrapPolygon edited="0">
                          <wp:start x="3831" y="0"/>
                          <wp:lineTo x="3831" y="10612"/>
                          <wp:lineTo x="0" y="10612"/>
                          <wp:lineTo x="0" y="11939"/>
                          <wp:lineTo x="3831" y="21224"/>
                          <wp:lineTo x="3831" y="21887"/>
                          <wp:lineTo x="17721" y="21887"/>
                          <wp:lineTo x="21552" y="19234"/>
                          <wp:lineTo x="21552" y="18571"/>
                          <wp:lineTo x="17721" y="10612"/>
                          <wp:lineTo x="21552" y="3980"/>
                          <wp:lineTo x="21552" y="3316"/>
                          <wp:lineTo x="17721" y="0"/>
                          <wp:lineTo x="3831" y="0"/>
                        </wp:wrapPolygon>
                      </wp:wrapTight>
                      <wp:docPr id="6393" name="Группа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620395"/>
                                <a:chOff x="2576" y="3548"/>
                                <a:chExt cx="1353" cy="977"/>
                              </a:xfrm>
                            </wpg:grpSpPr>
                            <wps:wsp>
                              <wps:cNvPr id="6394" name="Rectangle 387"/>
                              <wps:cNvSpPr>
                                <a:spLocks noChangeArrowheads="1"/>
                              </wps:cNvSpPr>
                              <wps:spPr bwMode="auto">
                                <a:xfrm>
                                  <a:off x="2882" y="3548"/>
                                  <a:ext cx="748" cy="9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95" name="Line 388"/>
                              <wps:cNvCnPr/>
                              <wps:spPr bwMode="auto">
                                <a:xfrm>
                                  <a:off x="3147" y="3548"/>
                                  <a:ext cx="0" cy="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6" name="Line 389"/>
                              <wps:cNvCnPr/>
                              <wps:spPr bwMode="auto">
                                <a:xfrm>
                                  <a:off x="3630" y="3688"/>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7" name="Line 390"/>
                              <wps:cNvCnPr/>
                              <wps:spPr bwMode="auto">
                                <a:xfrm>
                                  <a:off x="3630" y="4385"/>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8" name="Text Box 391"/>
                              <wps:cNvSpPr txBox="1">
                                <a:spLocks noChangeArrowheads="1"/>
                              </wps:cNvSpPr>
                              <wps:spPr bwMode="auto">
                                <a:xfrm>
                                  <a:off x="3501" y="3592"/>
                                  <a:ext cx="1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Pr>
                                        <w:lang w:val="en-US"/>
                                      </w:rPr>
                                      <w:t>T</w:t>
                                    </w:r>
                                  </w:p>
                                </w:txbxContent>
                              </wps:txbx>
                              <wps:bodyPr rot="0" vert="horz" wrap="square" lIns="0" tIns="0" rIns="0" bIns="0" anchor="t" anchorCtr="0" upright="1">
                                <a:noAutofit/>
                              </wps:bodyPr>
                            </wps:wsp>
                            <wps:wsp>
                              <wps:cNvPr id="6399" name="Text Box 392"/>
                              <wps:cNvSpPr txBox="1">
                                <a:spLocks noChangeArrowheads="1"/>
                              </wps:cNvSpPr>
                              <wps:spPr bwMode="auto">
                                <a:xfrm>
                                  <a:off x="2920" y="3960"/>
                                  <a:ext cx="1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B44C3" w:rsidRDefault="002D009F" w:rsidP="00CB0558">
                                    <w:pPr>
                                      <w:rPr>
                                        <w:lang w:val="en-US"/>
                                      </w:rPr>
                                    </w:pPr>
                                    <w:r>
                                      <w:rPr>
                                        <w:lang w:val="en-US"/>
                                      </w:rPr>
                                      <w:t>T</w:t>
                                    </w:r>
                                  </w:p>
                                </w:txbxContent>
                              </wps:txbx>
                              <wps:bodyPr rot="0" vert="horz" wrap="square" lIns="0" tIns="0" rIns="0" bIns="0" anchor="t" anchorCtr="0" upright="1">
                                <a:noAutofit/>
                              </wps:bodyPr>
                            </wps:wsp>
                            <wps:wsp>
                              <wps:cNvPr id="6400" name="Line 393"/>
                              <wps:cNvCnPr/>
                              <wps:spPr bwMode="auto">
                                <a:xfrm>
                                  <a:off x="2576" y="4064"/>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1" name="Oval 394"/>
                              <wps:cNvSpPr>
                                <a:spLocks noChangeArrowheads="1"/>
                              </wps:cNvSpPr>
                              <wps:spPr bwMode="auto">
                                <a:xfrm>
                                  <a:off x="3579" y="4344"/>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07" o:spid="_x0000_s1958" style="position:absolute;left:0;text-align:left;margin-left:7.65pt;margin-top:16.05pt;width:67.65pt;height:48.85pt;z-index:-251599872;mso-position-horizontal-relative:text;mso-position-vertical-relative:text" coordorigin="2576,3548" coordsize="135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">
                      <v:rect id="Rectangle 387" o:spid="_x0000_s1959" style="position:absolute;left:2882;top:3548;width:748;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lfsYA&#10;AADdAAAADwAAAGRycy9kb3ducmV2LnhtbESPQWvCQBSE74L/YXlCb7oxitTUNUhLSnvUePH2zL4m&#10;0ezbkF1j6q/vFgo9DjPzDbNJB9OInjpXW1Ywn0UgiAuray4VHPNs+gzCeWSNjWVS8E0O0u14tMFE&#10;2zvvqT/4UgQIuwQVVN63iZSuqMigm9mWOHhftjPog+xKqTu8B7hpZBxFK2mw5rBQYUuvFRXXw80o&#10;ONfxER/7/D0y62zhP4f8cju9KfU0GXYvIDwN/j/81/7QClaL9R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jlfsYAAADdAAAADwAAAAAAAAAAAAAAAACYAgAAZHJz&#10;L2Rvd25yZXYueG1sUEsFBgAAAAAEAAQA9QAAAIsDAAAAAA==&#10;"/>
                      <v:line id="Line 388" o:spid="_x0000_s1960" style="position:absolute;visibility:visible;mso-wrap-style:square" from="3147,3548" to="3147,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fY8gAAADdAAAADwAAAGRycy9kb3ducmV2LnhtbESPQWvCQBSE7wX/w/IKvdVNK4Y2uopY&#10;CtpDUVtoj8/sM4lm34bdNUn/vSsUPA4z8w0znfemFi05X1lW8DRMQBDnVldcKPj+en98AeEDssba&#10;Min4Iw/z2eBuipm2HW+p3YVCRAj7DBWUITSZlD4vyaAf2oY4egfrDIYoXSG1wy7CTS2fkySVBiuO&#10;CyU2tCwpP+3ORsHnaJO2i/XHqv9Zp/v8bbv/PXZOqYf7fjEBEagPt/B/e6UVpK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nfY8gAAADdAAAADwAAAAAA&#10;AAAAAAAAAAChAgAAZHJzL2Rvd25yZXYueG1sUEsFBgAAAAAEAAQA+QAAAJYDAAAAAA==&#10;"/>
                      <v:line id="Line 389" o:spid="_x0000_s1961" style="position:absolute;visibility:visible;mso-wrap-style:square" from="3630,3688" to="3929,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BFMgAAADdAAAADwAAAGRycy9kb3ducmV2LnhtbESPQUsDMRSE74L/ITzBm83aQqhr01Is&#10;QuuhtFXQ4+vmubu6eVmSuLv9902h4HGYmW+Y2WKwjejIh9qxhsdRBoK4cKbmUsPH++vDFESIyAYb&#10;x6ThRAEW89ubGebG9byn7hBLkSAcctRQxdjmUoaiIoth5Fri5H07bzEm6UtpPPYJbhs5zjIlLdac&#10;Fips6aWi4vfwZzVsJzvVLTdv6+Fzo47Fan/8+um91vd3w/IZRKQh/oev7bXRoCZP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itBFMgAAADdAAAADwAAAAAA&#10;AAAAAAAAAAChAgAAZHJzL2Rvd25yZXYueG1sUEsFBgAAAAAEAAQA+QAAAJYDAAAAAA==&#10;"/>
                      <v:line id="Line 390" o:spid="_x0000_s1962" style="position:absolute;visibility:visible;mso-wrap-style:square" from="3630,4385" to="3929,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kj8gAAADdAAAADwAAAGRycy9kb3ducmV2LnhtbESPQWvCQBSE74X+h+UVvNVNK6Q1uopY&#10;BO2hqBX0+Mw+k9Ts27C7TdJ/3y0UPA4z8w0znfemFi05X1lW8DRMQBDnVldcKDh8rh5fQfiArLG2&#10;TAp+yMN8dn83xUzbjnfU7kMhIoR9hgrKEJpMSp+XZNAPbUMcvYt1BkOUrpDaYRfhppbPSZJKgxXH&#10;hRIbWpaUX/ffRsHHaJu2i837uj9u0nP+tjufvjqn1OChX0xABOrDLfzfXmsF6Wj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fkj8gAAADdAAAADwAAAAAA&#10;AAAAAAAAAAChAgAAZHJzL2Rvd25yZXYueG1sUEsFBgAAAAAEAAQA+QAAAJYDAAAAAA==&#10;"/>
                      <v:shape id="Text Box 391" o:spid="_x0000_s1963" type="#_x0000_t202" style="position:absolute;left:3501;top:3592;width:1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Y3sIA&#10;AADdAAAADwAAAGRycy9kb3ducmV2LnhtbERPz2vCMBS+D/wfwht4m+kUyuyMIqIgCGLtDju+Nc82&#10;2LzUJmr9781B2PHj+z1b9LYRN+q8cazgc5SAIC6dNlwp+Ck2H18gfEDW2DgmBQ/ysJgP3maYaXfn&#10;nG7HUIkYwj5DBXUIbSalL2uy6EeuJY7cyXUWQ4RdJXWH9xhuGzlOklRaNBwbamxpVVN5Pl6tguUv&#10;52tz2f8d8lNuimKa8C49KzV875ffIAL14V/8cm+1gnQyjXPjm/g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pjewgAAAN0AAAAPAAAAAAAAAAAAAAAAAJgCAABkcnMvZG93&#10;bnJldi54bWxQSwUGAAAAAAQABAD1AAAAhwMAAAAA&#10;" filled="f" stroked="f">
                        <v:textbox inset="0,0,0,0">
                          <w:txbxContent>
                            <w:p w:rsidR="002D009F" w:rsidRPr="0045516F" w:rsidRDefault="002D009F" w:rsidP="00CB0558">
                              <w:pPr>
                                <w:rPr>
                                  <w:lang w:val="en-US"/>
                                </w:rPr>
                              </w:pPr>
                              <w:r>
                                <w:rPr>
                                  <w:lang w:val="en-US"/>
                                </w:rPr>
                                <w:t>T</w:t>
                              </w:r>
                            </w:p>
                          </w:txbxContent>
                        </v:textbox>
                      </v:shape>
                      <v:shape id="Text Box 392" o:spid="_x0000_s1964" type="#_x0000_t202" style="position:absolute;left:2920;top:3960;width:1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9RcYA&#10;AADdAAAADwAAAGRycy9kb3ducmV2LnhtbESPQWvCQBSE74L/YXmF3nRTC6FJXUVEoSCUxnjw+Jp9&#10;JovZtzG71fjvu4WCx2FmvmHmy8G24kq9N44VvEwTEMSV04ZrBYdyO3kD4QOyxtYxKbiTh+ViPJpj&#10;rt2NC7ruQy0ihH2OCpoQulxKXzVk0U9dRxy9k+sthij7WuoebxFuWzlLklRaNBwXGuxo3VB13v9Y&#10;BasjFxtz+fz+Kk6FKcss4V16Vur5aVi9gwg0hEf4v/2hFaSvWQ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I9RcYAAADdAAAADwAAAAAAAAAAAAAAAACYAgAAZHJz&#10;L2Rvd25yZXYueG1sUEsFBgAAAAAEAAQA9QAAAIsDAAAAAA==&#10;" filled="f" stroked="f">
                        <v:textbox inset="0,0,0,0">
                          <w:txbxContent>
                            <w:p w:rsidR="002D009F" w:rsidRPr="00AB44C3" w:rsidRDefault="002D009F" w:rsidP="00CB0558">
                              <w:pPr>
                                <w:rPr>
                                  <w:lang w:val="en-US"/>
                                </w:rPr>
                              </w:pPr>
                              <w:r>
                                <w:rPr>
                                  <w:lang w:val="en-US"/>
                                </w:rPr>
                                <w:t>T</w:t>
                              </w:r>
                            </w:p>
                          </w:txbxContent>
                        </v:textbox>
                      </v:shape>
                      <v:line id="Line 393" o:spid="_x0000_s1965" style="position:absolute;visibility:visible;mso-wrap-style:square" from="2576,4064" to="2875,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kGcQAAADdAAAADwAAAGRycy9kb3ducmV2LnhtbERPy2rCQBTdF/yH4Qru6sRagkRHkZaC&#10;dlHqA3R5zVyTaOZOmJkm6d93FgWXh/NerHpTi5acrywrmIwTEMS51RUXCo6Hj+cZCB+QNdaWScEv&#10;eVgtB08LzLTteEftPhQihrDPUEEZQpNJ6fOSDPqxbYgjd7XOYIjQFVI77GK4qeVLkqTSYMWxocSG&#10;3krK7/sfo+Br+p226+3npj9t00v+vrucb51TajTs13MQgfrwEP+7N1pB+prE/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iQZxAAAAN0AAAAPAAAAAAAAAAAA&#10;AAAAAKECAABkcnMvZG93bnJldi54bWxQSwUGAAAAAAQABAD5AAAAkgMAAAAA&#10;"/>
                      <v:oval id="Oval 394" o:spid="_x0000_s1966" style="position:absolute;left:3579;top:434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TMUA&#10;AADdAAAADwAAAGRycy9kb3ducmV2LnhtbESPQWvCQBSE74X+h+UVequbmBpK6iqiFPTQQ6PeH9ln&#10;Esy+DdnXmP57t1DocZiZb5jlenKdGmkIrWcD6SwBRVx523Jt4HT8eHkDFQTZYueZDPxQgPXq8WGJ&#10;hfU3/qKxlFpFCIcCDTQifaF1qBpyGGa+J47exQ8OJcqh1nbAW4S7Ts+TJNcOW44LDfa0bai6lt/O&#10;wK7elPmoM1lkl91eFtfz5yFLjXl+mjbvoIQm+Q//tffWQP6apP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79BMxQAAAN0AAAAPAAAAAAAAAAAAAAAAAJgCAABkcnMv&#10;ZG93bnJldi54bWxQSwUGAAAAAAQABAD1AAAAigMAAAAA&#10;"/>
                      <w10:wrap type="tight"/>
                    </v:group>
                  </w:pict>
                </mc:Fallback>
              </mc:AlternateContent>
            </w:r>
          </w:p>
        </w:tc>
        <w:tc>
          <w:tcPr>
            <w:tcW w:w="1239" w:type="pct"/>
          </w:tcPr>
          <w:tbl>
            <w:tblPr>
              <w:tblpPr w:leftFromText="180" w:rightFromText="180" w:vertAnchor="page" w:horzAnchor="margin"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1014"/>
            </w:tblGrid>
            <w:tr w:rsidR="00CB0558" w:rsidRPr="00A0538D" w:rsidTr="00BC3D1B">
              <w:tc>
                <w:tcPr>
                  <w:tcW w:w="481" w:type="dxa"/>
                  <w:vAlign w:val="center"/>
                </w:tcPr>
                <w:p w:rsidR="00CB0558" w:rsidRPr="00A0538D" w:rsidRDefault="00CB0558" w:rsidP="007D17EC">
                  <w:pPr>
                    <w:jc w:val="both"/>
                    <w:rPr>
                      <w:sz w:val="28"/>
                      <w:szCs w:val="28"/>
                    </w:rPr>
                  </w:pPr>
                  <w:r w:rsidRPr="00A0538D">
                    <w:rPr>
                      <w:sz w:val="28"/>
                      <w:szCs w:val="28"/>
                    </w:rPr>
                    <w:t>T</w:t>
                  </w:r>
                </w:p>
              </w:tc>
              <w:tc>
                <w:tcPr>
                  <w:tcW w:w="1014" w:type="dxa"/>
                  <w:vAlign w:val="center"/>
                </w:tcPr>
                <w:p w:rsidR="00CB0558" w:rsidRPr="00A0538D" w:rsidRDefault="00CB0558" w:rsidP="007D17EC">
                  <w:pPr>
                    <w:jc w:val="both"/>
                    <w:rPr>
                      <w:i/>
                      <w:sz w:val="28"/>
                      <w:szCs w:val="28"/>
                    </w:rPr>
                  </w:pPr>
                  <w:r w:rsidRPr="00A0538D">
                    <w:rPr>
                      <w:i/>
                      <w:sz w:val="28"/>
                      <w:szCs w:val="28"/>
                      <w:lang w:val="en-US"/>
                    </w:rPr>
                    <w:t>Q</w:t>
                  </w:r>
                  <w:r w:rsidRPr="00A0538D">
                    <w:rPr>
                      <w:i/>
                      <w:sz w:val="28"/>
                      <w:szCs w:val="28"/>
                    </w:rPr>
                    <w:t>(</w:t>
                  </w:r>
                  <w:r w:rsidRPr="00A0538D">
                    <w:rPr>
                      <w:i/>
                      <w:sz w:val="28"/>
                      <w:szCs w:val="28"/>
                      <w:lang w:val="en-US"/>
                    </w:rPr>
                    <w:t>t+1</w:t>
                  </w:r>
                  <w:r w:rsidRPr="00A0538D">
                    <w:rPr>
                      <w:i/>
                      <w:sz w:val="28"/>
                      <w:szCs w:val="28"/>
                    </w:rPr>
                    <w:t>)</w:t>
                  </w:r>
                </w:p>
              </w:tc>
            </w:tr>
            <w:tr w:rsidR="00CB0558" w:rsidRPr="00A0538D" w:rsidTr="00BC3D1B">
              <w:tc>
                <w:tcPr>
                  <w:tcW w:w="481" w:type="dxa"/>
                  <w:vAlign w:val="center"/>
                </w:tcPr>
                <w:p w:rsidR="00CB0558" w:rsidRPr="00A0538D" w:rsidRDefault="00CB0558" w:rsidP="007D17EC">
                  <w:pPr>
                    <w:jc w:val="both"/>
                    <w:rPr>
                      <w:sz w:val="28"/>
                      <w:szCs w:val="28"/>
                      <w:lang w:val="en-US"/>
                    </w:rPr>
                  </w:pPr>
                  <w:r w:rsidRPr="00A0538D">
                    <w:rPr>
                      <w:sz w:val="28"/>
                      <w:szCs w:val="28"/>
                      <w:lang w:val="en-US"/>
                    </w:rPr>
                    <w:t>0</w:t>
                  </w:r>
                </w:p>
              </w:tc>
              <w:tc>
                <w:tcPr>
                  <w:tcW w:w="1014" w:type="dxa"/>
                  <w:vAlign w:val="center"/>
                </w:tcPr>
                <w:p w:rsidR="00CB0558" w:rsidRPr="00A0538D" w:rsidRDefault="00CB0558" w:rsidP="007D17EC">
                  <w:pPr>
                    <w:jc w:val="both"/>
                    <w:rPr>
                      <w:i/>
                      <w:sz w:val="28"/>
                      <w:szCs w:val="28"/>
                      <w:lang w:val="en-US"/>
                    </w:rPr>
                  </w:pPr>
                  <w:r w:rsidRPr="00A0538D">
                    <w:rPr>
                      <w:i/>
                      <w:sz w:val="28"/>
                      <w:szCs w:val="28"/>
                      <w:lang w:val="en-US"/>
                    </w:rPr>
                    <w:t>Q(t)</w:t>
                  </w:r>
                </w:p>
              </w:tc>
            </w:tr>
            <w:tr w:rsidR="00CB0558" w:rsidRPr="00A0538D" w:rsidTr="00BC3D1B">
              <w:tc>
                <w:tcPr>
                  <w:tcW w:w="481" w:type="dxa"/>
                  <w:vAlign w:val="center"/>
                </w:tcPr>
                <w:p w:rsidR="00CB0558" w:rsidRPr="00A0538D" w:rsidRDefault="00CB0558" w:rsidP="007D17EC">
                  <w:pPr>
                    <w:jc w:val="both"/>
                    <w:rPr>
                      <w:sz w:val="28"/>
                      <w:szCs w:val="28"/>
                      <w:lang w:val="en-US"/>
                    </w:rPr>
                  </w:pPr>
                  <w:r w:rsidRPr="00A0538D">
                    <w:rPr>
                      <w:sz w:val="28"/>
                      <w:szCs w:val="28"/>
                      <w:lang w:val="en-US"/>
                    </w:rPr>
                    <w:t>1</w:t>
                  </w:r>
                </w:p>
              </w:tc>
              <w:tc>
                <w:tcPr>
                  <w:tcW w:w="1014" w:type="dxa"/>
                  <w:vAlign w:val="center"/>
                </w:tcPr>
                <w:p w:rsidR="00CB0558" w:rsidRPr="00A0538D" w:rsidRDefault="00B22675" w:rsidP="007D17EC">
                  <w:pPr>
                    <w:jc w:val="both"/>
                    <w:rPr>
                      <w:sz w:val="28"/>
                      <w:szCs w:val="28"/>
                    </w:rPr>
                  </w:pPr>
                  <w:r>
                    <w:rPr>
                      <w:noProof/>
                      <w:position w:val="-10"/>
                      <w:sz w:val="28"/>
                      <w:szCs w:val="28"/>
                    </w:rPr>
                    <w:drawing>
                      <wp:inline distT="0" distB="0" distL="0" distR="0">
                        <wp:extent cx="333375" cy="2286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tc>
            </w:tr>
          </w:tbl>
          <w:p w:rsidR="00CB0558" w:rsidRPr="00A0538D" w:rsidRDefault="00CB0558" w:rsidP="007D17EC">
            <w:pPr>
              <w:jc w:val="both"/>
              <w:rPr>
                <w:sz w:val="28"/>
                <w:szCs w:val="28"/>
              </w:rPr>
            </w:pPr>
          </w:p>
        </w:tc>
      </w:tr>
      <w:tr w:rsidR="00CB0558" w:rsidRPr="00A0538D" w:rsidTr="00BC3D1B">
        <w:trPr>
          <w:jc w:val="center"/>
        </w:trPr>
        <w:tc>
          <w:tcPr>
            <w:tcW w:w="913" w:type="pct"/>
            <w:vAlign w:val="center"/>
          </w:tcPr>
          <w:p w:rsidR="00CB0558" w:rsidRPr="00A0538D" w:rsidRDefault="00CB0558" w:rsidP="007D17EC">
            <w:pPr>
              <w:ind w:right="-83"/>
              <w:jc w:val="both"/>
              <w:rPr>
                <w:sz w:val="28"/>
                <w:szCs w:val="28"/>
              </w:rPr>
            </w:pPr>
            <w:r w:rsidRPr="00A0538D">
              <w:rPr>
                <w:sz w:val="28"/>
                <w:szCs w:val="28"/>
              </w:rPr>
              <w:t>Sinxron T-triggeri</w:t>
            </w:r>
          </w:p>
        </w:tc>
        <w:tc>
          <w:tcPr>
            <w:tcW w:w="1602" w:type="pct"/>
          </w:tcPr>
          <w:p w:rsidR="00CB0558" w:rsidRPr="00A0538D" w:rsidRDefault="00B22675" w:rsidP="007D17EC">
            <w:pPr>
              <w:jc w:val="both"/>
              <w:rPr>
                <w:sz w:val="28"/>
                <w:szCs w:val="28"/>
              </w:rPr>
            </w:pPr>
            <w:r>
              <w:rPr>
                <w:noProof/>
                <w:sz w:val="28"/>
                <w:szCs w:val="28"/>
              </w:rPr>
              <mc:AlternateContent>
                <mc:Choice Requires="wpg">
                  <w:drawing>
                    <wp:anchor distT="0" distB="0" distL="114300" distR="114300" simplePos="0" relativeHeight="251719680" behindDoc="1" locked="0" layoutInCell="1" allowOverlap="1">
                      <wp:simplePos x="0" y="0"/>
                      <wp:positionH relativeFrom="column">
                        <wp:posOffset>76835</wp:posOffset>
                      </wp:positionH>
                      <wp:positionV relativeFrom="paragraph">
                        <wp:posOffset>70485</wp:posOffset>
                      </wp:positionV>
                      <wp:extent cx="2220595" cy="834390"/>
                      <wp:effectExtent l="0" t="0" r="8255" b="22860"/>
                      <wp:wrapTight wrapText="bothSides">
                        <wp:wrapPolygon edited="0">
                          <wp:start x="4818" y="0"/>
                          <wp:lineTo x="0" y="7397"/>
                          <wp:lineTo x="0" y="15781"/>
                          <wp:lineTo x="4262" y="15781"/>
                          <wp:lineTo x="4262" y="19726"/>
                          <wp:lineTo x="4818" y="21699"/>
                          <wp:lineTo x="6115" y="21699"/>
                          <wp:lineTo x="16862" y="21699"/>
                          <wp:lineTo x="21495" y="21699"/>
                          <wp:lineTo x="21495" y="16274"/>
                          <wp:lineTo x="18160" y="15781"/>
                          <wp:lineTo x="21495" y="8384"/>
                          <wp:lineTo x="21495" y="2466"/>
                          <wp:lineTo x="13712" y="0"/>
                          <wp:lineTo x="4818" y="0"/>
                        </wp:wrapPolygon>
                      </wp:wrapTight>
                      <wp:docPr id="2903" name="Группа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834390"/>
                                <a:chOff x="4231" y="1624"/>
                                <a:chExt cx="3996" cy="1585"/>
                              </a:xfrm>
                            </wpg:grpSpPr>
                            <wps:wsp>
                              <wps:cNvPr id="2904" name="Text Box 455"/>
                              <wps:cNvSpPr txBox="1">
                                <a:spLocks noChangeArrowheads="1"/>
                              </wps:cNvSpPr>
                              <wps:spPr bwMode="auto">
                                <a:xfrm>
                                  <a:off x="6943" y="1738"/>
                                  <a:ext cx="355" cy="452"/>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2905" name="Text Box 456"/>
                              <wps:cNvSpPr txBox="1">
                                <a:spLocks noChangeArrowheads="1"/>
                              </wps:cNvSpPr>
                              <wps:spPr bwMode="auto">
                                <a:xfrm>
                                  <a:off x="6943" y="2756"/>
                                  <a:ext cx="355" cy="453"/>
                                </a:xfrm>
                                <a:prstGeom prst="rect">
                                  <a:avLst/>
                                </a:prstGeom>
                                <a:solidFill>
                                  <a:srgbClr val="FFFFFF"/>
                                </a:solidFill>
                                <a:ln w="9525">
                                  <a:solidFill>
                                    <a:srgbClr val="000000"/>
                                  </a:solidFill>
                                  <a:miter lim="800000"/>
                                  <a:headEnd/>
                                  <a:tailEnd/>
                                </a:ln>
                              </wps:spPr>
                              <wps:txbx>
                                <w:txbxContent>
                                  <w:p w:rsidR="002D009F" w:rsidRPr="00604D2D"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2906" name="Line 457"/>
                              <wps:cNvCnPr/>
                              <wps:spPr bwMode="auto">
                                <a:xfrm>
                                  <a:off x="7298" y="1964"/>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7" name="Line 458"/>
                              <wps:cNvCnPr/>
                              <wps:spPr bwMode="auto">
                                <a:xfrm>
                                  <a:off x="7298" y="2983"/>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8" name="Freeform 459"/>
                              <wps:cNvSpPr>
                                <a:spLocks/>
                              </wps:cNvSpPr>
                              <wps:spPr bwMode="auto">
                                <a:xfrm>
                                  <a:off x="6707" y="2077"/>
                                  <a:ext cx="828" cy="906"/>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9" name="Freeform 460"/>
                              <wps:cNvSpPr>
                                <a:spLocks/>
                              </wps:cNvSpPr>
                              <wps:spPr bwMode="auto">
                                <a:xfrm>
                                  <a:off x="6707" y="1964"/>
                                  <a:ext cx="828" cy="905"/>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0" name="Text Box 461"/>
                              <wps:cNvSpPr txBox="1">
                                <a:spLocks noChangeArrowheads="1"/>
                              </wps:cNvSpPr>
                              <wps:spPr bwMode="auto">
                                <a:xfrm>
                                  <a:off x="4256" y="2194"/>
                                  <a:ext cx="11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73913" w:rsidRDefault="002D009F" w:rsidP="00CB0558">
                                    <w:pPr>
                                      <w:rPr>
                                        <w:sz w:val="18"/>
                                        <w:szCs w:val="18"/>
                                        <w:lang w:val="en-US"/>
                                      </w:rPr>
                                    </w:pPr>
                                    <w:r w:rsidRPr="00C73913">
                                      <w:rPr>
                                        <w:sz w:val="18"/>
                                        <w:szCs w:val="18"/>
                                        <w:lang w:val="en-US"/>
                                      </w:rPr>
                                      <w:t>T</w:t>
                                    </w:r>
                                  </w:p>
                                </w:txbxContent>
                              </wps:txbx>
                              <wps:bodyPr rot="0" vert="horz" wrap="square" lIns="0" tIns="0" rIns="0" bIns="0" anchor="t" anchorCtr="0" upright="1">
                                <a:noAutofit/>
                              </wps:bodyPr>
                            </wps:wsp>
                            <wps:wsp>
                              <wps:cNvPr id="2911" name="Text Box 462"/>
                              <wps:cNvSpPr txBox="1">
                                <a:spLocks noChangeArrowheads="1"/>
                              </wps:cNvSpPr>
                              <wps:spPr bwMode="auto">
                                <a:xfrm>
                                  <a:off x="7956" y="1850"/>
                                  <a:ext cx="25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40" w:dyaOrig="320">
                                        <v:shape id="_x0000_i1233" type="#_x0000_t75" style="width:11.25pt;height:15pt" o:ole="">
                                          <v:imagedata r:id="rId304" o:title=""/>
                                        </v:shape>
                                        <o:OLEObject Type="Embed" ProgID="Equation.3" ShapeID="_x0000_i1233" DrawAspect="Content" ObjectID="_1605614093" r:id="rId346"/>
                                      </w:object>
                                    </w:r>
                                  </w:p>
                                </w:txbxContent>
                              </wps:txbx>
                              <wps:bodyPr rot="0" vert="horz" wrap="none" lIns="0" tIns="0" rIns="0" bIns="0" anchor="t" anchorCtr="0" upright="1">
                                <a:spAutoFit/>
                              </wps:bodyPr>
                            </wps:wsp>
                            <wps:wsp>
                              <wps:cNvPr id="6368" name="Text Box 463"/>
                              <wps:cNvSpPr txBox="1">
                                <a:spLocks noChangeArrowheads="1"/>
                              </wps:cNvSpPr>
                              <wps:spPr bwMode="auto">
                                <a:xfrm>
                                  <a:off x="7983" y="2868"/>
                                  <a:ext cx="24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CB0558">
                                    <w:pPr>
                                      <w:rPr>
                                        <w:lang w:val="en-US"/>
                                      </w:rPr>
                                    </w:pPr>
                                    <w:r w:rsidRPr="0045516F">
                                      <w:rPr>
                                        <w:position w:val="-10"/>
                                        <w:lang w:val="en-US"/>
                                      </w:rPr>
                                      <w:object w:dxaOrig="279" w:dyaOrig="360">
                                        <v:shape id="_x0000_i1234" type="#_x0000_t75" style="width:11.25pt;height:13.5pt" o:ole="">
                                          <v:imagedata r:id="rId306" o:title=""/>
                                        </v:shape>
                                        <o:OLEObject Type="Embed" ProgID="Equation.3" ShapeID="_x0000_i1234" DrawAspect="Content" ObjectID="_1605614094" r:id="rId347"/>
                                      </w:object>
                                    </w:r>
                                  </w:p>
                                </w:txbxContent>
                              </wps:txbx>
                              <wps:bodyPr rot="0" vert="horz" wrap="none" lIns="0" tIns="0" rIns="0" bIns="0" anchor="t" anchorCtr="0" upright="1">
                                <a:spAutoFit/>
                              </wps:bodyPr>
                            </wps:wsp>
                            <wps:wsp>
                              <wps:cNvPr id="6369" name="Oval 464"/>
                              <wps:cNvSpPr>
                                <a:spLocks noChangeArrowheads="1"/>
                              </wps:cNvSpPr>
                              <wps:spPr bwMode="auto">
                                <a:xfrm>
                                  <a:off x="7522" y="1951"/>
                                  <a:ext cx="26"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370" name="Oval 465"/>
                              <wps:cNvSpPr>
                                <a:spLocks noChangeArrowheads="1"/>
                              </wps:cNvSpPr>
                              <wps:spPr bwMode="auto">
                                <a:xfrm>
                                  <a:off x="7286" y="1951"/>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371" name="Oval 466"/>
                              <wps:cNvSpPr>
                                <a:spLocks noChangeArrowheads="1"/>
                              </wps:cNvSpPr>
                              <wps:spPr bwMode="auto">
                                <a:xfrm>
                                  <a:off x="7286" y="2970"/>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372" name="Oval 467"/>
                              <wps:cNvSpPr>
                                <a:spLocks noChangeArrowheads="1"/>
                              </wps:cNvSpPr>
                              <wps:spPr bwMode="auto">
                                <a:xfrm>
                                  <a:off x="7519" y="2970"/>
                                  <a:ext cx="26"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373" name="Text Box 468"/>
                              <wps:cNvSpPr txBox="1">
                                <a:spLocks noChangeArrowheads="1"/>
                              </wps:cNvSpPr>
                              <wps:spPr bwMode="auto">
                                <a:xfrm>
                                  <a:off x="5444" y="1738"/>
                                  <a:ext cx="356" cy="452"/>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374" name="Text Box 469"/>
                              <wps:cNvSpPr txBox="1">
                                <a:spLocks noChangeArrowheads="1"/>
                              </wps:cNvSpPr>
                              <wps:spPr bwMode="auto">
                                <a:xfrm>
                                  <a:off x="5444" y="2756"/>
                                  <a:ext cx="356" cy="453"/>
                                </a:xfrm>
                                <a:prstGeom prst="rect">
                                  <a:avLst/>
                                </a:prstGeom>
                                <a:solidFill>
                                  <a:srgbClr val="FFFFFF"/>
                                </a:solidFill>
                                <a:ln w="9525">
                                  <a:solidFill>
                                    <a:srgbClr val="000000"/>
                                  </a:solidFill>
                                  <a:miter lim="800000"/>
                                  <a:headEnd/>
                                  <a:tailEnd/>
                                </a:ln>
                              </wps:spPr>
                              <wps:txbx>
                                <w:txbxContent>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375" name="Freeform 470"/>
                              <wps:cNvSpPr>
                                <a:spLocks/>
                              </wps:cNvSpPr>
                              <wps:spPr bwMode="auto">
                                <a:xfrm>
                                  <a:off x="5208" y="1850"/>
                                  <a:ext cx="1724" cy="1019"/>
                                </a:xfrm>
                                <a:custGeom>
                                  <a:avLst/>
                                  <a:gdLst>
                                    <a:gd name="T0" fmla="*/ 2700 w 2700"/>
                                    <a:gd name="T1" fmla="*/ 0 h 1620"/>
                                    <a:gd name="T2" fmla="*/ 1260 w 2700"/>
                                    <a:gd name="T3" fmla="*/ 0 h 1620"/>
                                    <a:gd name="T4" fmla="*/ 1260 w 2700"/>
                                    <a:gd name="T5" fmla="*/ 720 h 1620"/>
                                    <a:gd name="T6" fmla="*/ 0 w 2700"/>
                                    <a:gd name="T7" fmla="*/ 1260 h 1620"/>
                                    <a:gd name="T8" fmla="*/ 0 w 2700"/>
                                    <a:gd name="T9" fmla="*/ 1620 h 1620"/>
                                    <a:gd name="T10" fmla="*/ 360 w 2700"/>
                                    <a:gd name="T11" fmla="*/ 1620 h 1620"/>
                                  </a:gdLst>
                                  <a:ahLst/>
                                  <a:cxnLst>
                                    <a:cxn ang="0">
                                      <a:pos x="T0" y="T1"/>
                                    </a:cxn>
                                    <a:cxn ang="0">
                                      <a:pos x="T2" y="T3"/>
                                    </a:cxn>
                                    <a:cxn ang="0">
                                      <a:pos x="T4" y="T5"/>
                                    </a:cxn>
                                    <a:cxn ang="0">
                                      <a:pos x="T6" y="T7"/>
                                    </a:cxn>
                                    <a:cxn ang="0">
                                      <a:pos x="T8" y="T9"/>
                                    </a:cxn>
                                    <a:cxn ang="0">
                                      <a:pos x="T10" y="T11"/>
                                    </a:cxn>
                                  </a:cxnLst>
                                  <a:rect l="0" t="0" r="r" b="b"/>
                                  <a:pathLst>
                                    <a:path w="2700" h="1620">
                                      <a:moveTo>
                                        <a:pt x="2700" y="0"/>
                                      </a:moveTo>
                                      <a:lnTo>
                                        <a:pt x="1260" y="0"/>
                                      </a:lnTo>
                                      <a:lnTo>
                                        <a:pt x="1260" y="72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6" name="Freeform 471"/>
                              <wps:cNvSpPr>
                                <a:spLocks/>
                              </wps:cNvSpPr>
                              <wps:spPr bwMode="auto">
                                <a:xfrm>
                                  <a:off x="5208" y="1624"/>
                                  <a:ext cx="1502" cy="453"/>
                                </a:xfrm>
                                <a:custGeom>
                                  <a:avLst/>
                                  <a:gdLst>
                                    <a:gd name="T0" fmla="*/ 2340 w 2340"/>
                                    <a:gd name="T1" fmla="*/ 720 h 720"/>
                                    <a:gd name="T2" fmla="*/ 2340 w 2340"/>
                                    <a:gd name="T3" fmla="*/ 0 h 720"/>
                                    <a:gd name="T4" fmla="*/ 0 w 2340"/>
                                    <a:gd name="T5" fmla="*/ 0 h 720"/>
                                    <a:gd name="T6" fmla="*/ 0 w 2340"/>
                                    <a:gd name="T7" fmla="*/ 360 h 720"/>
                                    <a:gd name="T8" fmla="*/ 360 w 2340"/>
                                    <a:gd name="T9" fmla="*/ 360 h 720"/>
                                  </a:gdLst>
                                  <a:ahLst/>
                                  <a:cxnLst>
                                    <a:cxn ang="0">
                                      <a:pos x="T0" y="T1"/>
                                    </a:cxn>
                                    <a:cxn ang="0">
                                      <a:pos x="T2" y="T3"/>
                                    </a:cxn>
                                    <a:cxn ang="0">
                                      <a:pos x="T4" y="T5"/>
                                    </a:cxn>
                                    <a:cxn ang="0">
                                      <a:pos x="T6" y="T7"/>
                                    </a:cxn>
                                    <a:cxn ang="0">
                                      <a:pos x="T8" y="T9"/>
                                    </a:cxn>
                                  </a:cxnLst>
                                  <a:rect l="0" t="0" r="r" b="b"/>
                                  <a:pathLst>
                                    <a:path w="2340" h="720">
                                      <a:moveTo>
                                        <a:pt x="2340" y="720"/>
                                      </a:moveTo>
                                      <a:lnTo>
                                        <a:pt x="2340" y="0"/>
                                      </a:lnTo>
                                      <a:lnTo>
                                        <a:pt x="0" y="0"/>
                                      </a:lnTo>
                                      <a:lnTo>
                                        <a:pt x="0" y="360"/>
                                      </a:lnTo>
                                      <a:lnTo>
                                        <a:pt x="36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7" name="Oval 472"/>
                              <wps:cNvSpPr>
                                <a:spLocks noChangeArrowheads="1"/>
                              </wps:cNvSpPr>
                              <wps:spPr bwMode="auto">
                                <a:xfrm>
                                  <a:off x="6696" y="2062"/>
                                  <a:ext cx="27"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6378" name="Line 473"/>
                              <wps:cNvCnPr/>
                              <wps:spPr bwMode="auto">
                                <a:xfrm flipH="1">
                                  <a:off x="5082" y="309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9" name="Freeform 474"/>
                              <wps:cNvSpPr>
                                <a:spLocks/>
                              </wps:cNvSpPr>
                              <wps:spPr bwMode="auto">
                                <a:xfrm>
                                  <a:off x="5085" y="2057"/>
                                  <a:ext cx="354" cy="1039"/>
                                </a:xfrm>
                                <a:custGeom>
                                  <a:avLst/>
                                  <a:gdLst>
                                    <a:gd name="T0" fmla="*/ 0 w 540"/>
                                    <a:gd name="T1" fmla="*/ 1620 h 1620"/>
                                    <a:gd name="T2" fmla="*/ 0 w 540"/>
                                    <a:gd name="T3" fmla="*/ 0 h 1620"/>
                                    <a:gd name="T4" fmla="*/ 540 w 540"/>
                                    <a:gd name="T5" fmla="*/ 0 h 1620"/>
                                  </a:gdLst>
                                  <a:ahLst/>
                                  <a:cxnLst>
                                    <a:cxn ang="0">
                                      <a:pos x="T0" y="T1"/>
                                    </a:cxn>
                                    <a:cxn ang="0">
                                      <a:pos x="T2" y="T3"/>
                                    </a:cxn>
                                    <a:cxn ang="0">
                                      <a:pos x="T4" y="T5"/>
                                    </a:cxn>
                                  </a:cxnLst>
                                  <a:rect l="0" t="0" r="r" b="b"/>
                                  <a:pathLst>
                                    <a:path w="540" h="1620">
                                      <a:moveTo>
                                        <a:pt x="0" y="1620"/>
                                      </a:moveTo>
                                      <a:lnTo>
                                        <a:pt x="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0" name="Freeform 475"/>
                              <wps:cNvSpPr>
                                <a:spLocks/>
                              </wps:cNvSpPr>
                              <wps:spPr bwMode="auto">
                                <a:xfrm>
                                  <a:off x="5800" y="2983"/>
                                  <a:ext cx="1143" cy="113"/>
                                </a:xfrm>
                                <a:custGeom>
                                  <a:avLst/>
                                  <a:gdLst>
                                    <a:gd name="T0" fmla="*/ 0 w 1800"/>
                                    <a:gd name="T1" fmla="*/ 0 h 180"/>
                                    <a:gd name="T2" fmla="*/ 1080 w 1800"/>
                                    <a:gd name="T3" fmla="*/ 0 h 180"/>
                                    <a:gd name="T4" fmla="*/ 1080 w 1800"/>
                                    <a:gd name="T5" fmla="*/ 180 h 180"/>
                                    <a:gd name="T6" fmla="*/ 1800 w 1800"/>
                                    <a:gd name="T7" fmla="*/ 180 h 180"/>
                                  </a:gdLst>
                                  <a:ahLst/>
                                  <a:cxnLst>
                                    <a:cxn ang="0">
                                      <a:pos x="T0" y="T1"/>
                                    </a:cxn>
                                    <a:cxn ang="0">
                                      <a:pos x="T2" y="T3"/>
                                    </a:cxn>
                                    <a:cxn ang="0">
                                      <a:pos x="T4" y="T5"/>
                                    </a:cxn>
                                    <a:cxn ang="0">
                                      <a:pos x="T6" y="T7"/>
                                    </a:cxn>
                                  </a:cxnLst>
                                  <a:rect l="0" t="0" r="r" b="b"/>
                                  <a:pathLst>
                                    <a:path w="1800" h="180">
                                      <a:moveTo>
                                        <a:pt x="0" y="0"/>
                                      </a:moveTo>
                                      <a:lnTo>
                                        <a:pt x="1080" y="0"/>
                                      </a:lnTo>
                                      <a:lnTo>
                                        <a:pt x="1080" y="180"/>
                                      </a:lnTo>
                                      <a:lnTo>
                                        <a:pt x="180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1" name="Line 476"/>
                              <wps:cNvCnPr/>
                              <wps:spPr bwMode="auto">
                                <a:xfrm>
                                  <a:off x="5800" y="196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2" name="Oval 477"/>
                              <wps:cNvSpPr>
                                <a:spLocks noChangeArrowheads="1"/>
                              </wps:cNvSpPr>
                              <wps:spPr bwMode="auto">
                                <a:xfrm>
                                  <a:off x="5769" y="1933"/>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383" name="Oval 478"/>
                              <wps:cNvSpPr>
                                <a:spLocks noChangeArrowheads="1"/>
                              </wps:cNvSpPr>
                              <wps:spPr bwMode="auto">
                                <a:xfrm>
                                  <a:off x="5784" y="2972"/>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384" name="Text Box 479"/>
                              <wps:cNvSpPr txBox="1">
                                <a:spLocks noChangeArrowheads="1"/>
                              </wps:cNvSpPr>
                              <wps:spPr bwMode="auto">
                                <a:xfrm>
                                  <a:off x="4516" y="2292"/>
                                  <a:ext cx="356" cy="452"/>
                                </a:xfrm>
                                <a:prstGeom prst="rect">
                                  <a:avLst/>
                                </a:prstGeom>
                                <a:solidFill>
                                  <a:srgbClr val="FFFFFF"/>
                                </a:solidFill>
                                <a:ln w="9525">
                                  <a:solidFill>
                                    <a:srgbClr val="000000"/>
                                  </a:solidFill>
                                  <a:miter lim="800000"/>
                                  <a:headEnd/>
                                  <a:tailEnd/>
                                </a:ln>
                              </wps:spPr>
                              <wps:txbx>
                                <w:txbxContent>
                                  <w:p w:rsidR="002D009F" w:rsidRPr="00604D2D" w:rsidRDefault="002D009F" w:rsidP="00CB055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6385" name="Line 480"/>
                              <wps:cNvCnPr/>
                              <wps:spPr bwMode="auto">
                                <a:xfrm>
                                  <a:off x="4881" y="252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6" name="Oval 481"/>
                              <wps:cNvSpPr>
                                <a:spLocks noChangeArrowheads="1"/>
                              </wps:cNvSpPr>
                              <wps:spPr bwMode="auto">
                                <a:xfrm>
                                  <a:off x="5769" y="2947"/>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387" name="Oval 482"/>
                              <wps:cNvSpPr>
                                <a:spLocks noChangeArrowheads="1"/>
                              </wps:cNvSpPr>
                              <wps:spPr bwMode="auto">
                                <a:xfrm>
                                  <a:off x="7266" y="1939"/>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388" name="Oval 483"/>
                              <wps:cNvSpPr>
                                <a:spLocks noChangeArrowheads="1"/>
                              </wps:cNvSpPr>
                              <wps:spPr bwMode="auto">
                                <a:xfrm>
                                  <a:off x="7266" y="2959"/>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389" name="Oval 484"/>
                              <wps:cNvSpPr>
                                <a:spLocks noChangeArrowheads="1"/>
                              </wps:cNvSpPr>
                              <wps:spPr bwMode="auto">
                                <a:xfrm>
                                  <a:off x="4844" y="2502"/>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390" name="Line 485"/>
                              <wps:cNvCnPr/>
                              <wps:spPr bwMode="auto">
                                <a:xfrm>
                                  <a:off x="4336" y="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1" name="Line 486"/>
                              <wps:cNvCnPr/>
                              <wps:spPr bwMode="auto">
                                <a:xfrm>
                                  <a:off x="4336" y="2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2" name="Text Box 487"/>
                              <wps:cNvSpPr txBox="1">
                                <a:spLocks noChangeArrowheads="1"/>
                              </wps:cNvSpPr>
                              <wps:spPr bwMode="auto">
                                <a:xfrm>
                                  <a:off x="4231" y="2434"/>
                                  <a:ext cx="11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73913" w:rsidRDefault="002D009F" w:rsidP="00CB0558">
                                    <w:pPr>
                                      <w:rPr>
                                        <w:sz w:val="18"/>
                                        <w:szCs w:val="18"/>
                                      </w:rPr>
                                    </w:pPr>
                                    <w:r w:rsidRPr="00C73913">
                                      <w:rPr>
                                        <w:sz w:val="18"/>
                                        <w:szCs w:val="1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3" o:spid="_x0000_s1967" style="position:absolute;left:0;text-align:left;margin-left:6.05pt;margin-top:5.55pt;width:174.85pt;height:65.7pt;z-index:-251596800;mso-position-horizontal-relative:text;mso-position-vertical-relative:text" coordorigin="4231,1624" coordsize="3996,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">
                      <v:shape id="Text Box 455" o:spid="_x0000_s1968" type="#_x0000_t202" style="position:absolute;left:6943;top:1738;width:35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6kccA&#10;AADdAAAADwAAAGRycy9kb3ducmV2LnhtbESPW2sCMRSE3wv9D+EUfCk16wUvq1FEaLFvXkr7etgc&#10;dxc3J2sS1/XfG6Hg4zAz3zDzZWsq0ZDzpWUFvW4CgjizuuRcwc/h82MCwgdkjZVlUnAjD8vF68sc&#10;U22vvKNmH3IRIexTVFCEUKdS+qwgg75ra+LoHa0zGKJ0udQOrxFuKtlPkpE0WHJcKLCmdUHZaX8x&#10;CibDTfPnvwfb32x0rKbhfdx8nZ1Snbd2NQMRqA3P8H97oxX0p8kQHm/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ROpHHAAAA3QAAAA8AAAAAAAAAAAAAAAAAmAIAAGRy&#10;cy9kb3ducmV2LnhtbFBLBQYAAAAABAAEAPUAAACMAwAAAAA=&#10;">
                        <v:textbox>
                          <w:txbxContent>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v:textbox>
                      </v:shape>
                      <v:shape id="Text Box 456" o:spid="_x0000_s1969" type="#_x0000_t202" style="position:absolute;left:6943;top:2756;width:35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fCsYA&#10;AADdAAAADwAAAGRycy9kb3ducmV2LnhtbESPT2sCMRTE70K/Q3gFL0WztdXq1igiWPTmP9rrY/Pc&#10;Xbp5WZO4rt/eFAoeh5n5DTOdt6YSDTlfWlbw2k9AEGdWl5wrOB5WvTEIH5A1VpZJwY08zGdPnSmm&#10;2l55R80+5CJC2KeooAihTqX0WUEGfd/WxNE7WWcwROlyqR1eI9xUcpAkI2mw5LhQYE3LgrLf/cUo&#10;GL+vmx+/edt+Z6NTNQkvH83X2SnVfW4XnyACteER/m+vtYLBJBnC3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2fCsYAAADdAAAADwAAAAAAAAAAAAAAAACYAgAAZHJz&#10;L2Rvd25yZXYueG1sUEsFBgAAAAAEAAQA9QAAAIsDAAAAAA==&#10;">
                        <v:textbox>
                          <w:txbxContent>
                            <w:p w:rsidR="002D009F" w:rsidRPr="00604D2D" w:rsidRDefault="002D009F" w:rsidP="00CB0558">
                              <w:pPr>
                                <w:rPr>
                                  <w:sz w:val="24"/>
                                  <w:szCs w:val="24"/>
                                  <w:lang w:val="en-US"/>
                                </w:rPr>
                              </w:pPr>
                              <w:r>
                                <w:rPr>
                                  <w:sz w:val="24"/>
                                  <w:szCs w:val="24"/>
                                  <w:lang w:val="en-US"/>
                                </w:rPr>
                                <w:t>&amp;</w:t>
                              </w:r>
                            </w:p>
                          </w:txbxContent>
                        </v:textbox>
                      </v:shape>
                      <v:line id="Line 457" o:spid="_x0000_s1970" style="position:absolute;visibility:visible;mso-wrap-style:square" from="7298,1964" to="7890,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6fy8cAAADdAAAADwAAAGRycy9kb3ducmV2LnhtbESPQWvCQBSE7wX/w/IEb3VThdBGVxFL&#10;QT2Uagt6fGafSWr2bdhdk/TfdwtCj8PMfMPMl72pRUvOV5YVPI0TEMS51RUXCr4+3x6fQfiArLG2&#10;TAp+yMNyMXiYY6Ztx3tqD6EQEcI+QwVlCE0mpc9LMujHtiGO3sU6gyFKV0jtsItwU8tJkqTSYMVx&#10;ocSG1iXl18PNKHiffqTtarvb9Mdtes5f9+fTd+eUGg371QxEoD78h+/tjVYweUl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np/LxwAAAN0AAAAPAAAAAAAA&#10;AAAAAAAAAKECAABkcnMvZG93bnJldi54bWxQSwUGAAAAAAQABAD5AAAAlQMAAAAA&#10;"/>
                      <v:line id="Line 458" o:spid="_x0000_s1971" style="position:absolute;visibility:visible;mso-wrap-style:square" from="7298,2983" to="7890,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6UMgAAADdAAAADwAAAGRycy9kb3ducmV2LnhtbESPQWvCQBSE7wX/w/IKvdVNLaQ1uopY&#10;CtpDUSvo8Zl9JtHs27C7TdJ/3y0UPA4z8w0znfemFi05X1lW8DRMQBDnVldcKNh/vT++gvABWWNt&#10;mRT8kIf5bHA3xUzbjrfU7kIhIoR9hgrKEJpMSp+XZNAPbUMcvbN1BkOUrpDaYRfhppajJEmlwYrj&#10;QokNLUvKr7tvo+DzeZO2i/XHqj+s01P+tj0dL51T6uG+X0xABOrDLfzfXmkFo3Hy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I6UMgAAADdAAAADwAAAAAA&#10;AAAAAAAAAAChAgAAZHJzL2Rvd25yZXYueG1sUEsFBgAAAAAEAAQA+QAAAJYDAAAAAA==&#10;"/>
                      <v:shape id="Freeform 459" o:spid="_x0000_s1972" style="position:absolute;left:6707;top:2077;width:828;height:906;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tPMQA&#10;AADdAAAADwAAAGRycy9kb3ducmV2LnhtbERPTWvCQBC9F/oflin01my0VDS6iggWKVRM4sXbmB2T&#10;YHY2ZLcm/nv3UPD4eN+L1WAacaPO1ZYVjKIYBHFhdc2lgmO+/ZiCcB5ZY2OZFNzJwWr5+rLARNue&#10;U7plvhQhhF2CCirv20RKV1Rk0EW2JQ7cxXYGfYBdKXWHfQg3jRzH8UQarDk0VNjSpqLimv0ZBWk/&#10;cXL/vfs6/daH/XlUrj9/8oNS72/Deg7C0+Cf4n/3TisYz+IwN7w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7TzEAAAA3QAAAA8AAAAAAAAAAAAAAAAAmAIAAGRycy9k&#10;b3ducmV2LnhtbFBLBQYAAAAABAAEAPUAAACJAwAAAAA=&#10;" path="m1260,1440r,-540l,360,,,360,e" filled="f">
                        <v:path arrowok="t" o:connecttype="custom" o:connectlocs="828,906;828,566;0,227;0,0;237,0" o:connectangles="0,0,0,0,0"/>
                      </v:shape>
                      <v:shape id="Freeform 460" o:spid="_x0000_s1973" style="position:absolute;left:6707;top:1964;width:828;height:905;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K8YA&#10;AADdAAAADwAAAGRycy9kb3ducmV2LnhtbESPQUsDMRSE7wX/Q3iCl9JmrSDtdtMiQkHEg616f2ze&#10;btYmL2sSu1t/vSkIHoeZ+YaptqOz4kQhdp4V3M4LEMS11x23Ct7fdrMliJiQNVrPpOBMEbabq0mF&#10;pfYD7+l0SK3IEI4lKjAp9aWUsTbkMM59T5y9xgeHKcvQSh1wyHBn5aIo7qXDjvOCwZ4eDdXHw7dT&#10;wHcvzzvbLMPH+fg5/fkyZrCvo1I31+PDGkSiMf2H/9pPWsFiVazg8i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K/K8YAAADdAAAADwAAAAAAAAAAAAAAAACYAgAAZHJz&#10;L2Rvd25yZXYueG1sUEsFBgAAAAAEAAQA9QAAAIsDAAAAAA==&#10;" path="m1260,r,540l,1260r,360l360,1620e" filled="f">
                        <v:path arrowok="t" o:connecttype="custom" o:connectlocs="828,0;828,302;0,704;0,905;237,905" o:connectangles="0,0,0,0,0"/>
                      </v:shape>
                      <v:shape id="Text Box 461" o:spid="_x0000_s1974" type="#_x0000_t202" style="position:absolute;left:4256;top:2194;width:1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c2sQA&#10;AADdAAAADwAAAGRycy9kb3ducmV2LnhtbERPPWvDMBDdC/kP4gLdajkZQuNaCSa0UCiUOs7Q8WKd&#10;bWHr5Fpq4vz7aCh0fLzvfD/bQVxo8saxglWSgiCunTbcKjhVb0/PIHxA1jg4JgU38rDfLR5yzLS7&#10;ckmXY2hFDGGfoYIuhDGT0tcdWfSJG4kj17jJYohwaqWe8BrD7SDXabqRFg3Hhg5HOnRU98dfq6D4&#10;5vLV/Hyev8qmNFW1Tflj0yv1uJyLFxCB5vAv/nO/awXr7Sruj2/i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NrEAAAA3QAAAA8AAAAAAAAAAAAAAAAAmAIAAGRycy9k&#10;b3ducmV2LnhtbFBLBQYAAAAABAAEAPUAAACJAwAAAAA=&#10;" filled="f" stroked="f">
                        <v:textbox inset="0,0,0,0">
                          <w:txbxContent>
                            <w:p w:rsidR="002D009F" w:rsidRPr="00C73913" w:rsidRDefault="002D009F" w:rsidP="00CB0558">
                              <w:pPr>
                                <w:rPr>
                                  <w:sz w:val="18"/>
                                  <w:szCs w:val="18"/>
                                  <w:lang w:val="en-US"/>
                                </w:rPr>
                              </w:pPr>
                              <w:r w:rsidRPr="00C73913">
                                <w:rPr>
                                  <w:sz w:val="18"/>
                                  <w:szCs w:val="18"/>
                                  <w:lang w:val="en-US"/>
                                </w:rPr>
                                <w:t>T</w:t>
                              </w:r>
                            </w:p>
                          </w:txbxContent>
                        </v:textbox>
                      </v:shape>
                      <v:shape id="Text Box 462" o:spid="_x0000_s1975" type="#_x0000_t202" style="position:absolute;left:7956;top:1850;width:256;height: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iisIA&#10;AADdAAAADwAAAGRycy9kb3ducmV2LnhtbESPQYvCMBSE78L+h/AW9qZpPaxajSLCgnhbFcHbo3k2&#10;xealJNna/vuNIHgcZuYbZrXpbSM68qF2rCCfZCCIS6drrhScTz/jOYgQkTU2jknBQAE264/RCgvt&#10;HvxL3TFWIkE4FKjAxNgWUobSkMUwcS1x8m7OW4xJ+kpqj48Et42cZtm3tFhzWjDY0s5QeT/+WQWz&#10;/uKoDbSj660rvamHeXMYlPr67LdLEJH6+A6/2nutYLrIc3i+S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uKKwgAAAN0AAAAPAAAAAAAAAAAAAAAAAJgCAABkcnMvZG93&#10;bnJldi54bWxQSwUGAAAAAAQABAD1AAAAhwMAAAAA&#10;" filled="f" stroked="f">
                        <v:textbox style="mso-fit-shape-to-text:t" inset="0,0,0,0">
                          <w:txbxContent>
                            <w:p w:rsidR="002D009F" w:rsidRPr="0045516F" w:rsidRDefault="002D009F" w:rsidP="00CB0558">
                              <w:pPr>
                                <w:rPr>
                                  <w:lang w:val="en-US"/>
                                </w:rPr>
                              </w:pPr>
                              <w:r w:rsidRPr="0045516F">
                                <w:rPr>
                                  <w:position w:val="-10"/>
                                  <w:lang w:val="en-US"/>
                                </w:rPr>
                                <w:object w:dxaOrig="240" w:dyaOrig="320">
                                  <v:shape id="_x0000_i1233" type="#_x0000_t75" style="width:11.25pt;height:15pt" o:ole="">
                                    <v:imagedata r:id="rId304" o:title=""/>
                                  </v:shape>
                                  <o:OLEObject Type="Embed" ProgID="Equation.3" ShapeID="_x0000_i1233" DrawAspect="Content" ObjectID="_1605614093" r:id="rId348"/>
                                </w:object>
                              </w:r>
                            </w:p>
                          </w:txbxContent>
                        </v:textbox>
                      </v:shape>
                      <v:shape id="Text Box 463" o:spid="_x0000_s1976" type="#_x0000_t202" style="position:absolute;left:7983;top:2868;width:244;height: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zMr8A&#10;AADdAAAADwAAAGRycy9kb3ducmV2LnhtbERPy4rCMBTdD/gP4QqzG1MVqlSjiCCIOx8MzO7SXJti&#10;c1OSWNu/nywEl4fzXm9724iOfKgdK5hOMhDEpdM1Vwpu18PPEkSIyBobx6RgoADbzehrjYV2Lz5T&#10;d4mVSCEcClRgYmwLKUNpyGKYuJY4cXfnLcYEfSW1x1cKt42cZVkuLdacGgy2tDdUPi5Pq2DR/zpq&#10;A+3p796V3tTDsjkNSn2P+90KRKQ+fsRv91EryOd5mpvep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GXMyvwAAAN0AAAAPAAAAAAAAAAAAAAAAAJgCAABkcnMvZG93bnJl&#10;di54bWxQSwUGAAAAAAQABAD1AAAAhAMAAAAA&#10;" filled="f" stroked="f">
                        <v:textbox style="mso-fit-shape-to-text:t" inset="0,0,0,0">
                          <w:txbxContent>
                            <w:p w:rsidR="002D009F" w:rsidRPr="0045516F" w:rsidRDefault="002D009F" w:rsidP="00CB0558">
                              <w:pPr>
                                <w:rPr>
                                  <w:lang w:val="en-US"/>
                                </w:rPr>
                              </w:pPr>
                              <w:r w:rsidRPr="0045516F">
                                <w:rPr>
                                  <w:position w:val="-10"/>
                                  <w:lang w:val="en-US"/>
                                </w:rPr>
                                <w:object w:dxaOrig="279" w:dyaOrig="360">
                                  <v:shape id="_x0000_i1234" type="#_x0000_t75" style="width:11.25pt;height:13.5pt" o:ole="">
                                    <v:imagedata r:id="rId306" o:title=""/>
                                  </v:shape>
                                  <o:OLEObject Type="Embed" ProgID="Equation.3" ShapeID="_x0000_i1234" DrawAspect="Content" ObjectID="_1605614094" r:id="rId349"/>
                                </w:object>
                              </w:r>
                            </w:p>
                          </w:txbxContent>
                        </v:textbox>
                      </v:shape>
                      <v:oval id="Oval 464" o:spid="_x0000_s1977" style="position:absolute;left:7522;top:1951;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j3cYA&#10;AADdAAAADwAAAGRycy9kb3ducmV2LnhtbESP0WrCQBRE34X+w3ILvumm1QaNriJSsehLG/MBl+xt&#10;Es3eDdlVo1/fFQo+DjNzhpkvO1OLC7WusqzgbRiBIM6trrhQkB02gwkI55E11pZJwY0cLBcvvTkm&#10;2l75hy6pL0SAsEtQQel9k0jp8pIMuqFtiIP3a1uDPsi2kLrFa4CbWr5HUSwNVhwWSmxoXVJ+Ss9G&#10;QTrKvk/78/hzx9nHcbu6r49ZXinVf+1WMxCeOv8M/7e/tIJ4FE/h8S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tj3cYAAADdAAAADwAAAAAAAAAAAAAAAACYAgAAZHJz&#10;L2Rvd25yZXYueG1sUEsFBgAAAAAEAAQA9QAAAIsDAAAAAA==&#10;" fillcolor="black" strokeweight="1.5pt"/>
                      <v:oval id="Oval 465" o:spid="_x0000_s1978" style="position:absolute;left:7286;top:1951;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ek8EA&#10;AADdAAAADwAAAGRycy9kb3ducmV2LnhtbERPTYvCMBC9C/sfwgh707QVVLpGEUHwtmsV3OPQjG2x&#10;mXSTVLv/3hwEj4/3vdoMphV3cr6xrCCdJiCIS6sbrhScT/vJEoQPyBpby6Tgnzxs1h+jFebaPvhI&#10;9yJUIoawz1FBHUKXS+nLmgz6qe2II3e1zmCI0FVSO3zEcNPKLEnm0mDDsaHGjnY1lbeiNwqyXrt0&#10;uQtZ8f3DbfmXzPrf9KLU53jYfoEINIS3+OU+aAXz2SLuj2/iE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DnpPBAAAA3QAAAA8AAAAAAAAAAAAAAAAAmAIAAGRycy9kb3du&#10;cmV2LnhtbFBLBQYAAAAABAAEAPUAAACGAwAAAAA=&#10;" strokeweight=".5pt"/>
                      <v:oval id="Oval 466" o:spid="_x0000_s1979" style="position:absolute;left:7286;top:2970;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7CMQA&#10;AADdAAAADwAAAGRycy9kb3ducmV2LnhtbESPQWvCQBSE7wX/w/IEb3WTCFaiq4ggeLNNBT0+ss8k&#10;mH0bdzca/323UOhxmJlvmNVmMK14kPONZQXpNAFBXFrdcKXg9L1/X4DwAVlja5kUvMjDZj16W2Gu&#10;7ZO/6FGESkQI+xwV1CF0uZS+rMmgn9qOOHpX6wyGKF0ltcNnhJtWZkkylwYbjgs1drSrqbwVvVGQ&#10;9dqli13IiuMnt+U9mfWX9KzUZDxslyACDeE//Nc+aAXz2UcKv2/i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OwjEAAAA3QAAAA8AAAAAAAAAAAAAAAAAmAIAAGRycy9k&#10;b3ducmV2LnhtbFBLBQYAAAAABAAEAPUAAACJAwAAAAA=&#10;" strokeweight=".5pt"/>
                      <v:oval id="Oval 467" o:spid="_x0000_s1980" style="position:absolute;left:7519;top:2970;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ncccA&#10;AADdAAAADwAAAGRycy9kb3ducmV2LnhtbESP0WrCQBRE3wX/YbmFvplNtdUS3YiIpVJfapoPuGSv&#10;SUz2bsiumvbr3UKhj8PMnGFW68G04kq9qy0reIpiEMSF1TWXCvKvt8krCOeRNbaWScE3OVin49EK&#10;E21vfKRr5ksRIOwSVFB53yVSuqIigy6yHXHwTrY36IPsS6l7vAW4aeU0jufSYM1hocKOthUVTXYx&#10;CrJZ/tkcLs+7D85fzu+bn+05L2qlHh+GzRKEp8H/h//ae61gPltM4fdNe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WZ3HHAAAA3QAAAA8AAAAAAAAAAAAAAAAAmAIAAGRy&#10;cy9kb3ducmV2LnhtbFBLBQYAAAAABAAEAPUAAACMAwAAAAA=&#10;" fillcolor="black" strokeweight="1.5pt"/>
                      <v:shape id="Text Box 468" o:spid="_x0000_s1981" type="#_x0000_t202" style="position:absolute;left:5444;top:1738;width:3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awMcA&#10;AADdAAAADwAAAGRycy9kb3ducmV2LnhtbESPT2vCQBTE7wW/w/KEXopuNCVqdJUitNhb/YNeH9ln&#10;Esy+TXe3Mf323UKhx2FmfsOsNr1pREfO15YVTMYJCOLC6ppLBafj62gOwgdkjY1lUvBNHjbrwcMK&#10;c23vvKfuEEoRIexzVFCF0OZS+qIig35sW+LoXa0zGKJ0pdQO7xFuGjlNkkwarDkuVNjStqLidvgy&#10;CubPu+7i39OPc5Fdm0V4mnVvn06px2H/sgQRqA//4b/2TivI0lkKv2/iE5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BmsDHAAAA3QAAAA8AAAAAAAAAAAAAAAAAmAIAAGRy&#10;cy9kb3ducmV2LnhtbFBLBQYAAAAABAAEAPUAAACMAwAAAAA=&#10;">
                        <v:textbox>
                          <w:txbxContent>
                            <w:p w:rsidR="002D009F" w:rsidRDefault="002D009F" w:rsidP="00CB0558">
                              <w:pPr>
                                <w:rPr>
                                  <w:sz w:val="2"/>
                                  <w:szCs w:val="2"/>
                                </w:rPr>
                              </w:pPr>
                            </w:p>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v:textbox>
                      </v:shape>
                      <v:shape id="Text Box 469" o:spid="_x0000_s1982" type="#_x0000_t202" style="position:absolute;left:5444;top:2756;width:35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CtMYA&#10;AADdAAAADwAAAGRycy9kb3ducmV2LnhtbESPQWvCQBSE7wX/w/KEXopuWiVqdBURWvRmVfT6yD6T&#10;YPZturuN6b/vFoQeh5n5hlmsOlOLlpyvLCt4HSYgiHOrKy4UnI7vgykIH5A11pZJwQ95WC17TwvM&#10;tL3zJ7WHUIgIYZ+hgjKEJpPS5yUZ9EPbEEfvap3BEKUrpHZ4j3BTy7ckSaXBiuNCiQ1tSspvh2+j&#10;YDrethe/G+3PeXqtZ+Fl0n58OaWe+916DiJQF/7Dj/ZWK0hHkzH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gCtMYAAADdAAAADwAAAAAAAAAAAAAAAACYAgAAZHJz&#10;L2Rvd25yZXYueG1sUEsFBgAAAAAEAAQA9QAAAIsDAAAAAA==&#10;">
                        <v:textbox>
                          <w:txbxContent>
                            <w:p w:rsidR="002D009F" w:rsidRDefault="002D009F" w:rsidP="00CB0558">
                              <w:pPr>
                                <w:rPr>
                                  <w:sz w:val="2"/>
                                  <w:szCs w:val="2"/>
                                </w:rPr>
                              </w:pPr>
                            </w:p>
                            <w:p w:rsidR="002D009F" w:rsidRPr="00604D2D" w:rsidRDefault="002D009F" w:rsidP="00CB0558">
                              <w:pPr>
                                <w:rPr>
                                  <w:sz w:val="24"/>
                                  <w:szCs w:val="24"/>
                                  <w:lang w:val="en-US"/>
                                </w:rPr>
                              </w:pPr>
                              <w:r>
                                <w:rPr>
                                  <w:sz w:val="24"/>
                                  <w:szCs w:val="24"/>
                                  <w:lang w:val="en-US"/>
                                </w:rPr>
                                <w:t>&amp;</w:t>
                              </w:r>
                            </w:p>
                          </w:txbxContent>
                        </v:textbox>
                      </v:shape>
                      <v:shape id="Freeform 470" o:spid="_x0000_s1983" style="position:absolute;left:5208;top:1850;width:1724;height:1019;visibility:visible;mso-wrap-style:square;v-text-anchor:top" coordsize="27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nLsUA&#10;AADdAAAADwAAAGRycy9kb3ducmV2LnhtbESPQUsDMRSE7wX/Q3iCtzZba1dZmxYpCD3YQ9f+gEfy&#10;TBY3L2uStmt/vREEj8PMfMOsNqPvxZli6gIrmM8qEMQ6mI6tguP76/QJRMrIBvvApOCbEmzWN5MV&#10;NiZc+EDnNltRIJwaVOByHhopk3bkMc3CQFy8jxA95iKjlSbipcB9L++rqpYeOy4LDgfaOtKf7ckr&#10;iKcU9m/bB1t96VZf7THP3WKv1N3t+PIMItOY/8N/7Z1RUC8el/D7pj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cuxQAAAN0AAAAPAAAAAAAAAAAAAAAAAJgCAABkcnMv&#10;ZG93bnJldi54bWxQSwUGAAAAAAQABAD1AAAAigMAAAAA&#10;" path="m2700,l1260,r,720l,1260r,360l360,1620e" filled="f">
                        <v:path arrowok="t" o:connecttype="custom" o:connectlocs="1724,0;805,0;805,453;0,793;0,1019;230,1019" o:connectangles="0,0,0,0,0,0"/>
                      </v:shape>
                      <v:shape id="Freeform 471" o:spid="_x0000_s1984" style="position:absolute;left:5208;top:1624;width:1502;height:453;visibility:visible;mso-wrap-style:square;v-text-anchor:top" coordsize="23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FaMUA&#10;AADdAAAADwAAAGRycy9kb3ducmV2LnhtbESPT4vCMBTE7wt+h/AEL8uarkKVrlFEXPUm/lnPz+Zt&#10;W21eShO1fnsjCB6HmfkNM5o0phRXql1hWcF3NwJBnFpdcKZgv/v9GoJwHlljaZkU3MnBZNz6GGGi&#10;7Y03dN36TAQIuwQV5N5XiZQuzcmg69qKOHj/tjbog6wzqWu8BbgpZS+KYmmw4LCQY0WznNLz9mIU&#10;/B3kPMXj8vR5Pzq32OlFOV8flOq0m+kPCE+Nf4df7ZVWEPcHMTzfhCcgx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wVoxQAAAN0AAAAPAAAAAAAAAAAAAAAAAJgCAABkcnMv&#10;ZG93bnJldi54bWxQSwUGAAAAAAQABAD1AAAAigMAAAAA&#10;" path="m2340,720l2340,,,,,360r360,e" filled="f">
                        <v:path arrowok="t" o:connecttype="custom" o:connectlocs="1502,453;1502,0;0,0;0,227;231,227" o:connectangles="0,0,0,0,0"/>
                      </v:shape>
                      <v:oval id="Oval 472" o:spid="_x0000_s1985" style="position:absolute;left:6696;top:2062;width:2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E6cYA&#10;AADdAAAADwAAAGRycy9kb3ducmV2LnhtbESP0WrCQBRE3wv+w3KFvtWNWrWkriJiqeiLTfMBl+w1&#10;iWbvhuyq0a93BcHHYWbOMNN5aypxpsaVlhX0exEI4szqknMF6f/PxxcI55E1VpZJwZUczGedtynG&#10;2l74j86Jz0WAsItRQeF9HUvpsoIMup6tiYO3t41BH2STS93gJcBNJQdRNJYGSw4LBda0LCg7Jiej&#10;IBmmu+P29LnacDo6/C5uy0OalUq9d9vFNwhPrX+Fn+21VjAeTibweB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HE6cYAAADdAAAADwAAAAAAAAAAAAAAAACYAgAAZHJz&#10;L2Rvd25yZXYueG1sUEsFBgAAAAAEAAQA9QAAAIsDAAAAAA==&#10;" fillcolor="black" strokeweight="1.5pt"/>
                      <v:line id="Line 473" o:spid="_x0000_s1986" style="position:absolute;flip:x;visibility:visible;mso-wrap-style:square" from="5082,3096" to="5445,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MUAAADdAAAADwAAAGRycy9kb3ducmV2LnhtbERPz2vCMBS+C/4P4Qm7yEyd4lxnFBkM&#10;dvAyHZXd3pq3prR5qUmm9b9fDoLHj+/3atPbVpzJh9qxgukkA0FcOl1zpeDr8P64BBEissbWMSm4&#10;UoDNejhYYa7dhT/pvI+VSCEcclRgYuxyKUNpyGKYuI44cb/OW4wJ+kpqj5cUblv5lGULabHm1GCw&#10;ozdDZbP/swrkcjc++e3PvCma4/HFFGXRfe+Uehj121cQkfp4F9/cH1rBYvac5qY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m+MUAAADdAAAADwAAAAAAAAAA&#10;AAAAAAChAgAAZHJzL2Rvd25yZXYueG1sUEsFBgAAAAAEAAQA+QAAAJMDAAAAAA==&#10;"/>
                      <v:shape id="Freeform 474" o:spid="_x0000_s1987" style="position:absolute;left:5085;top:2057;width:354;height:1039;visibility:visible;mso-wrap-style:square;v-text-anchor:top" coordsize="5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8cA&#10;AADdAAAADwAAAGRycy9kb3ducmV2LnhtbESPX0vDMBTF3wW/Q7iCby51g27WZWN/GIgIW6f4fGmu&#10;bbC56ZK41m9vhMEeD+ec3+HMl4NtxZl8MI4VPI4yEMSV04ZrBR/vu4cZiBCRNbaOScEvBVgubm/m&#10;WGjXc0nnY6xFgnAoUEETY1dIGaqGLIaR64iT9+W8xZikr6X22Ce4beU4y3Jp0XBaaLCjTUPV9/HH&#10;KugPq1O5o3JqzP7tc3tY5z7fvyp1fzesnkFEGuI1fGm/aAX5ZPoE/2/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Y/4vHAAAA3QAAAA8AAAAAAAAAAAAAAAAAmAIAAGRy&#10;cy9kb3ducmV2LnhtbFBLBQYAAAAABAAEAPUAAACMAwAAAAA=&#10;" path="m,1620l,,540,e" filled="f">
                        <v:path arrowok="t" o:connecttype="custom" o:connectlocs="0,1039;0,0;354,0" o:connectangles="0,0,0"/>
                      </v:shape>
                      <v:shape id="Freeform 475" o:spid="_x0000_s1988" style="position:absolute;left:5800;top:2983;width:1143;height:113;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8s8IA&#10;AADdAAAADwAAAGRycy9kb3ducmV2LnhtbERPy4rCMBTdC/MP4Q6401TFjnSMMgiCIC58MMzy0lyb&#10;Os1NbWKtf28WgsvDec+Xna1ES40vHSsYDRMQxLnTJRcKTsf1YAbCB2SNlWNS8CAPy8VHb46Zdnfe&#10;U3sIhYgh7DNUYEKoMyl9bsiiH7qaOHJn11gMETaF1A3eY7it5DhJUmmx5NhgsKaVofz/cLMKto/f&#10;68nv/tpidHHe7b86nqZGqf5n9/MNIlAX3uKXe6MVpJNZ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3yzwgAAAN0AAAAPAAAAAAAAAAAAAAAAAJgCAABkcnMvZG93&#10;bnJldi54bWxQSwUGAAAAAAQABAD1AAAAhwMAAAAA&#10;" path="m,l1080,r,180l1800,180e" filled="f">
                        <v:path arrowok="t" o:connecttype="custom" o:connectlocs="0,0;686,0;686,113;1143,113" o:connectangles="0,0,0,0"/>
                      </v:shape>
                      <v:line id="Line 476" o:spid="_x0000_s1989" style="position:absolute;visibility:visible;mso-wrap-style:square" from="5800,1964" to="600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vccAAADdAAAADwAAAGRycy9kb3ducmV2LnhtbESPQWvCQBSE7wX/w/IEb3WjQpDUVaQi&#10;aA+ittAen9nXJG32bdjdJvHfu4LQ4zAz3zCLVW9q0ZLzlWUFk3ECgji3uuJCwcf79nkOwgdkjbVl&#10;UnAlD6vl4GmBmbYdn6g9h0JECPsMFZQhNJmUPi/JoB/bhjh639YZDFG6QmqHXYSbWk6TJJUGK44L&#10;JTb0WlL+e/4zCg6zY9qu92+7/nOfXvLN6fL10zmlRsN+/QIiUB/+w4/2TitIZ/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G0+9xwAAAN0AAAAPAAAAAAAA&#10;AAAAAAAAAKECAABkcnMvZG93bnJldi54bWxQSwUGAAAAAAQABAD5AAAAlQMAAAAA&#10;"/>
                      <v:oval id="Oval 477" o:spid="_x0000_s1990" style="position:absolute;left:5769;top:1933;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VWMMA&#10;AADdAAAADwAAAGRycy9kb3ducmV2LnhtbESPQWvCQBSE74L/YXlCb7pJBAmpq4ggeLOmhfb4yL4m&#10;wezbuLvR9N93BcHjMDPfMOvtaDpxI+dbywrSRQKCuLK65VrB1+dhnoPwAVljZ5kU/JGH7WY6WWOh&#10;7Z3PdCtDLSKEfYEKmhD6QkpfNWTQL2xPHL1f6wyGKF0ttcN7hJtOZkmykgZbjgsN9rRvqLqUg1GQ&#10;Ddql+T5k5emDu+qaLIef9Fupt9m4ewcRaAyv8LN91ApWyzyDx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jVWMMAAADdAAAADwAAAAAAAAAAAAAAAACYAgAAZHJzL2Rv&#10;d25yZXYueG1sUEsFBgAAAAAEAAQA9QAAAIgDAAAAAA==&#10;" strokeweight=".5pt"/>
                      <v:oval id="Oval 478" o:spid="_x0000_s1991" style="position:absolute;left:5784;top:2972;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ww8QA&#10;AADdAAAADwAAAGRycy9kb3ducmV2LnhtbESPzWrDMBCE74W+g9hCb438A8G4UUIxBHJL6wTa42Jt&#10;bVNr5Uiy47x9VCj0OMzMN8xmt5hBzOR8b1lBukpAEDdW99wqOJ/2LwUIH5A1DpZJwY087LaPDxss&#10;tb3yB811aEWEsC9RQRfCWErpm44M+pUdiaP3bZ3BEKVrpXZ4jXAzyCxJ1tJgz3Ghw5GqjpqfejIK&#10;skm7tKhCVh/feWguST59pZ9KPT8tb68gAi3hP/zXPmgF67zI4fdNf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cMPEAAAA3QAAAA8AAAAAAAAAAAAAAAAAmAIAAGRycy9k&#10;b3ducmV2LnhtbFBLBQYAAAAABAAEAPUAAACJAwAAAAA=&#10;" strokeweight=".5pt"/>
                      <v:shape id="Text Box 479" o:spid="_x0000_s1992" type="#_x0000_t202" style="position:absolute;left:4516;top:2292;width:3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k8YA&#10;AADdAAAADwAAAGRycy9kb3ducmV2LnhtbESPT2vCQBTE74V+h+UVeim6sUqMqauUQou9+Q+9PrLP&#10;JDT7Nu5uY/rtXaHgcZiZ3zDzZW8a0ZHztWUFo2ECgriwuuZSwX73OchA+ICssbFMCv7Iw3Lx+DDH&#10;XNsLb6jbhlJECPscFVQhtLmUvqjIoB/aljh6J+sMhihdKbXDS4SbRr4mSSoN1hwXKmzpo6LiZ/tr&#10;FGSTVXf03+P1oUhPzSy8TLuvs1Pq+al/fwMRqA/38H97pRWk42wC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yk8YAAADdAAAADwAAAAAAAAAAAAAAAACYAgAAZHJz&#10;L2Rvd25yZXYueG1sUEsFBgAAAAAEAAQA9QAAAIsDAAAAAA==&#10;">
                        <v:textbox>
                          <w:txbxContent>
                            <w:p w:rsidR="002D009F" w:rsidRPr="00604D2D" w:rsidRDefault="002D009F" w:rsidP="00CB0558">
                              <w:pPr>
                                <w:rPr>
                                  <w:sz w:val="24"/>
                                  <w:szCs w:val="24"/>
                                  <w:lang w:val="en-US"/>
                                </w:rPr>
                              </w:pPr>
                              <w:r>
                                <w:rPr>
                                  <w:sz w:val="24"/>
                                  <w:szCs w:val="24"/>
                                  <w:lang w:val="en-US"/>
                                </w:rPr>
                                <w:t>&amp;</w:t>
                              </w:r>
                            </w:p>
                          </w:txbxContent>
                        </v:textbox>
                      </v:shape>
                      <v:line id="Line 480" o:spid="_x0000_s1993" style="position:absolute;visibility:visible;mso-wrap-style:square" from="4881,2524" to="5082,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BJvscAAADdAAAADwAAAGRycy9kb3ducmV2LnhtbESPT2vCQBTE7wW/w/KE3uqmSoOkriKV&#10;gnoQ/0F7fGZfk7TZt2F3TdJv7wqFHoeZ+Q0zW/SmFi05X1lW8DxKQBDnVldcKDif3p+mIHxA1lhb&#10;JgW/5GExHzzMMNO24wO1x1CICGGfoYIyhCaT0uclGfQj2xBH78s6gyFKV0jtsItwU8txkqTSYMVx&#10;ocSG3krKf45Xo2A32aftcrNd9x+b9JKvDpfP784p9Tjsl68gAvXhP/zXXmsF6WT6A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Em+xwAAAN0AAAAPAAAAAAAA&#10;AAAAAAAAAKECAABkcnMvZG93bnJldi54bWxQSwUGAAAAAAQABAD5AAAAlQMAAAAA&#10;"/>
                      <v:oval id="Oval 481" o:spid="_x0000_s1994" style="position:absolute;left:5769;top:2947;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TW8QA&#10;AADdAAAADwAAAGRycy9kb3ducmV2LnhtbESPwWrDMBBE74H8g9hAb4lsB4xxo4RiCPTWxi20x8Xa&#10;2qbWypFkx/37KlDocZiZN8zhtJhBzOR8b1lBuktAEDdW99wqeH87bwsQPiBrHCyTgh/ycDquVwcs&#10;tb3xheY6tCJC2JeooAthLKX0TUcG/c6OxNH7ss5giNK1Uju8RbgZZJYkuTTYc1zocKSqo+a7noyC&#10;bNIuLaqQ1S+vPDTXZD99ph9KPWyWp0cQgZbwH/5rP2sF+b7I4f4mP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z01vEAAAA3QAAAA8AAAAAAAAAAAAAAAAAmAIAAGRycy9k&#10;b3ducmV2LnhtbFBLBQYAAAAABAAEAPUAAACJAwAAAAA=&#10;" strokeweight=".5pt"/>
                      <v:oval id="Oval 482" o:spid="_x0000_s1995" style="position:absolute;left:7266;top:1939;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2wMQA&#10;AADdAAAADwAAAGRycy9kb3ducmV2LnhtbESPQWvCQBSE7wX/w/IEb3WTCDakrlIEwZs2FfT4yL4m&#10;odm3cXej8d+7hUKPw8x8w6w2o+nEjZxvLStI5wkI4srqlmsFp6/daw7CB2SNnWVS8CAPm/XkZYWF&#10;tnf+pFsZahEh7AtU0ITQF1L6qiGDfm574uh9W2cwROlqqR3eI9x0MkuSpTTYclxosKdtQ9VPORgF&#10;2aBdmm9DVh6O3FXXZDFc0rNSs+n48Q4i0Bj+w3/tvVawXORv8PsmP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sDEAAAA3QAAAA8AAAAAAAAAAAAAAAAAmAIAAGRycy9k&#10;b3ducmV2LnhtbFBLBQYAAAAABAAEAPUAAACJAwAAAAA=&#10;" strokeweight=".5pt"/>
                      <v:oval id="Oval 483" o:spid="_x0000_s1996" style="position:absolute;left:7266;top:2959;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issAA&#10;AADdAAAADwAAAGRycy9kb3ducmV2LnhtbERPTYvCMBC9L/gfwgje1rQVpFSjiLCwN7W7oMehGdti&#10;M6lJqvXfm8PCHh/ve70dTSce5HxrWUE6T0AQV1a3XCv4/fn6zEH4gKyxs0wKXuRhu5l8rLHQ9skn&#10;epShFjGEfYEKmhD6QkpfNWTQz21PHLmrdQZDhK6W2uEzhptOZkmylAZbjg0N9rRvqLqVg1GQDdql&#10;+T5k5eHIXXVPFsMlPSs1m467FYhAY/gX/7m/tYLlIo9z45v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DissAAAADdAAAADwAAAAAAAAAAAAAAAACYAgAAZHJzL2Rvd25y&#10;ZXYueG1sUEsFBgAAAAAEAAQA9QAAAIUDAAAAAA==&#10;" strokeweight=".5pt"/>
                      <v:oval id="Oval 484" o:spid="_x0000_s1997" style="position:absolute;left:4844;top:2502;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HKcQA&#10;AADdAAAADwAAAGRycy9kb3ducmV2LnhtbESPQWvCQBSE70L/w/IKvekmESSmrlIEwVs1Cvb4yL4m&#10;odm36e5G4793CwWPw8x8w6w2o+nElZxvLStIZwkI4srqlmsF59NumoPwAVljZ5kU3MnDZv0yWWGh&#10;7Y2PdC1DLSKEfYEKmhD6QkpfNWTQz2xPHL1v6wyGKF0ttcNbhJtOZkmykAZbjgsN9rRtqPopB6Mg&#10;G7RL823Iys8Dd9VvMh++0otSb6/jxzuIQGN4hv/be61gMc+X8Pc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RynEAAAA3QAAAA8AAAAAAAAAAAAAAAAAmAIAAGRycy9k&#10;b3ducmV2LnhtbFBLBQYAAAAABAAEAPUAAACJAwAAAAA=&#10;" strokeweight=".5pt"/>
                      <v:line id="Line 485" o:spid="_x0000_s1998" style="position:absolute;visibility:visible;mso-wrap-style:square" from="4336,2394" to="4516,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8+8QAAADdAAAADwAAAGRycy9kb3ducmV2LnhtbERPy2rCQBTdF/yH4Qru6sQKoY2OIhZB&#10;uyj1Abq8Zq5JNHMnzEyT9O87i0KXh/OeL3tTi5acrywrmIwTEMS51RUXCk7HzfMrCB+QNdaWScEP&#10;eVguBk9zzLTteE/tIRQihrDPUEEZQpNJ6fOSDPqxbYgjd7POYIjQFVI77GK4qeVLkqTSYMWxocSG&#10;1iXlj8O3UfA5/Urb1e5j25936TV/318v984pNRr2qxmIQH34F/+5t1pBOn2L++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nz7xAAAAN0AAAAPAAAAAAAAAAAA&#10;AAAAAKECAABkcnMvZG93bnJldi54bWxQSwUGAAAAAAQABAD5AAAAkgMAAAAA&#10;"/>
                      <v:line id="Line 486" o:spid="_x0000_s1999" style="position:absolute;visibility:visible;mso-wrap-style:square" from="4336,2619" to="4516,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ZYMgAAADdAAAADwAAAGRycy9kb3ducmV2LnhtbESPT2vCQBTE70K/w/IKvenGCqFGVxFL&#10;QXso9Q/o8Zl9JtHs27C7TdJv3y0Uehxm5jfMfNmbWrTkfGVZwXiUgCDOra64UHA8vA1fQPiArLG2&#10;TAq+ycNy8TCYY6Ztxztq96EQEcI+QwVlCE0mpc9LMuhHtiGO3tU6gyFKV0jtsItwU8vnJEmlwYrj&#10;QokNrUvK7/svo+Bj8pm2q+37pj9t00v+urucb51T6umxX81ABOrDf/ivvdEK0sl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LZYMgAAADdAAAADwAAAAAA&#10;AAAAAAAAAAChAgAAZHJzL2Rvd25yZXYueG1sUEsFBgAAAAAEAAQA+QAAAJYDAAAAAA==&#10;"/>
                      <v:shape id="Text Box 487" o:spid="_x0000_s2000" type="#_x0000_t202" style="position:absolute;left:4231;top:2434;width:1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vNMYA&#10;AADdAAAADwAAAGRycy9kb3ducmV2LnhtbESPQWvCQBSE74X+h+UVeqsbLYQa3YiIglAoxvTQ42v2&#10;mSzJvo3ZVdN/3xUKPQ4z8w2zXI22E1cavHGsYDpJQBBXThuuFXyWu5c3ED4ga+wck4If8rDKHx+W&#10;mGl344Kux1CLCGGfoYImhD6T0lcNWfQT1xNH7+QGiyHKoZZ6wFuE207OkiSVFg3HhQZ72jRUtceL&#10;VbD+4mJrzh/fh+JUmLKcJ/yetko9P43rBYhAY/gP/7X3WkH6Op/B/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avNMYAAADdAAAADwAAAAAAAAAAAAAAAACYAgAAZHJz&#10;L2Rvd25yZXYueG1sUEsFBgAAAAAEAAQA9QAAAIsDAAAAAA==&#10;" filled="f" stroked="f">
                        <v:textbox inset="0,0,0,0">
                          <w:txbxContent>
                            <w:p w:rsidR="002D009F" w:rsidRPr="00C73913" w:rsidRDefault="002D009F" w:rsidP="00CB0558">
                              <w:pPr>
                                <w:rPr>
                                  <w:sz w:val="18"/>
                                  <w:szCs w:val="18"/>
                                </w:rPr>
                              </w:pPr>
                              <w:r w:rsidRPr="00C73913">
                                <w:rPr>
                                  <w:sz w:val="18"/>
                                  <w:szCs w:val="18"/>
                                </w:rPr>
                                <w:t>С</w:t>
                              </w:r>
                            </w:p>
                          </w:txbxContent>
                        </v:textbox>
                      </v:shape>
                      <w10:wrap type="tight"/>
                    </v:group>
                  </w:pict>
                </mc:Fallback>
              </mc:AlternateContent>
            </w:r>
          </w:p>
        </w:tc>
        <w:tc>
          <w:tcPr>
            <w:tcW w:w="1247" w:type="pct"/>
          </w:tcPr>
          <w:p w:rsidR="00CB0558" w:rsidRPr="00A0538D" w:rsidRDefault="00B22675" w:rsidP="007D17EC">
            <w:pPr>
              <w:jc w:val="both"/>
              <w:rPr>
                <w:sz w:val="28"/>
                <w:szCs w:val="28"/>
              </w:rPr>
            </w:pPr>
            <w:r>
              <w:rPr>
                <w:noProof/>
                <w:sz w:val="28"/>
                <w:szCs w:val="28"/>
              </w:rPr>
              <mc:AlternateContent>
                <mc:Choice Requires="wpg">
                  <w:drawing>
                    <wp:anchor distT="0" distB="0" distL="114300" distR="114300" simplePos="0" relativeHeight="251720704" behindDoc="1" locked="0" layoutInCell="1" allowOverlap="1">
                      <wp:simplePos x="0" y="0"/>
                      <wp:positionH relativeFrom="column">
                        <wp:posOffset>-13335</wp:posOffset>
                      </wp:positionH>
                      <wp:positionV relativeFrom="paragraph">
                        <wp:posOffset>118745</wp:posOffset>
                      </wp:positionV>
                      <wp:extent cx="1257300" cy="914400"/>
                      <wp:effectExtent l="0" t="0" r="19050" b="19050"/>
                      <wp:wrapTight wrapText="bothSides">
                        <wp:wrapPolygon edited="0">
                          <wp:start x="5236" y="0"/>
                          <wp:lineTo x="0" y="5400"/>
                          <wp:lineTo x="0" y="5850"/>
                          <wp:lineTo x="5236" y="7200"/>
                          <wp:lineTo x="5236" y="14400"/>
                          <wp:lineTo x="0" y="15750"/>
                          <wp:lineTo x="0" y="16650"/>
                          <wp:lineTo x="5236" y="21600"/>
                          <wp:lineTo x="16364" y="21600"/>
                          <wp:lineTo x="21600" y="16650"/>
                          <wp:lineTo x="21600" y="15750"/>
                          <wp:lineTo x="16364" y="14400"/>
                          <wp:lineTo x="16364" y="7200"/>
                          <wp:lineTo x="21600" y="5850"/>
                          <wp:lineTo x="21600" y="5400"/>
                          <wp:lineTo x="16364" y="0"/>
                          <wp:lineTo x="5236" y="0"/>
                        </wp:wrapPolygon>
                      </wp:wrapTight>
                      <wp:docPr id="2853" name="Группа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4838" y="5900"/>
                                <a:chExt cx="1980" cy="1440"/>
                              </a:xfrm>
                            </wpg:grpSpPr>
                            <wps:wsp>
                              <wps:cNvPr id="2854" name="Line 489"/>
                              <wps:cNvCnPr/>
                              <wps:spPr bwMode="auto">
                                <a:xfrm>
                                  <a:off x="4838" y="626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5" name="Line 490"/>
                              <wps:cNvCnPr/>
                              <wps:spPr bwMode="auto">
                                <a:xfrm>
                                  <a:off x="4838" y="698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6" name="Rectangle 491"/>
                              <wps:cNvSpPr>
                                <a:spLocks noChangeArrowheads="1"/>
                              </wps:cNvSpPr>
                              <wps:spPr bwMode="auto">
                                <a:xfrm>
                                  <a:off x="5378" y="5900"/>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57" name="Line 492"/>
                              <wps:cNvCnPr/>
                              <wps:spPr bwMode="auto">
                                <a:xfrm>
                                  <a:off x="5711" y="590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9" name="Text Box 493"/>
                              <wps:cNvSpPr txBox="1">
                                <a:spLocks noChangeArrowheads="1"/>
                              </wps:cNvSpPr>
                              <wps:spPr bwMode="auto">
                                <a:xfrm>
                                  <a:off x="5423" y="684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CB0558">
                                    <w:pPr>
                                      <w:rPr>
                                        <w:lang w:val="en-US"/>
                                      </w:rPr>
                                    </w:pPr>
                                    <w:r>
                                      <w:rPr>
                                        <w:lang w:val="en-US"/>
                                      </w:rPr>
                                      <w:t>C</w:t>
                                    </w:r>
                                  </w:p>
                                </w:txbxContent>
                              </wps:txbx>
                              <wps:bodyPr rot="0" vert="horz" wrap="square" lIns="0" tIns="0" rIns="0" bIns="0" anchor="t" anchorCtr="0" upright="1">
                                <a:noAutofit/>
                              </wps:bodyPr>
                            </wps:wsp>
                            <wps:wsp>
                              <wps:cNvPr id="2900" name="Text Box 494"/>
                              <wps:cNvSpPr txBox="1">
                                <a:spLocks noChangeArrowheads="1"/>
                              </wps:cNvSpPr>
                              <wps:spPr bwMode="auto">
                                <a:xfrm>
                                  <a:off x="5414" y="611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CB0558">
                                    <w:pPr>
                                      <w:rPr>
                                        <w:lang w:val="en-US"/>
                                      </w:rPr>
                                    </w:pPr>
                                    <w:r>
                                      <w:rPr>
                                        <w:lang w:val="en-US"/>
                                      </w:rPr>
                                      <w:t>T</w:t>
                                    </w:r>
                                  </w:p>
                                </w:txbxContent>
                              </wps:txbx>
                              <wps:bodyPr rot="0" vert="horz" wrap="square" lIns="0" tIns="0" rIns="0" bIns="0" anchor="t" anchorCtr="0" upright="1">
                                <a:noAutofit/>
                              </wps:bodyPr>
                            </wps:wsp>
                            <wps:wsp>
                              <wps:cNvPr id="2901" name="Text Box 495"/>
                              <wps:cNvSpPr txBox="1">
                                <a:spLocks noChangeArrowheads="1"/>
                              </wps:cNvSpPr>
                              <wps:spPr bwMode="auto">
                                <a:xfrm>
                                  <a:off x="6089" y="608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CB0558">
                                    <w:pPr>
                                      <w:rPr>
                                        <w:lang w:val="en-US"/>
                                      </w:rPr>
                                    </w:pPr>
                                    <w:r>
                                      <w:rPr>
                                        <w:lang w:val="en-US"/>
                                      </w:rPr>
                                      <w:t>T</w:t>
                                    </w:r>
                                  </w:p>
                                </w:txbxContent>
                              </wps:txbx>
                              <wps:bodyPr rot="0" vert="horz" wrap="square" lIns="0" tIns="0" rIns="0" bIns="0" anchor="t" anchorCtr="0" upright="1">
                                <a:noAutofit/>
                              </wps:bodyPr>
                            </wps:wsp>
                            <wps:wsp>
                              <wps:cNvPr id="2902" name="Oval 496"/>
                              <wps:cNvSpPr>
                                <a:spLocks noChangeArrowheads="1"/>
                              </wps:cNvSpPr>
                              <wps:spPr bwMode="auto">
                                <a:xfrm>
                                  <a:off x="6242" y="695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64" o:spid="_x0000_s2001" style="position:absolute;left:0;text-align:left;margin-left:-1.05pt;margin-top:9.35pt;width:99pt;height:1in;z-index:-251595776;mso-position-horizontal-relative:text;mso-position-vertical-relative:text" coordorigin="4838,5900" coordsize="19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">
                      <v:line id="Line 489" o:spid="_x0000_s2002" style="position:absolute;visibility:visible;mso-wrap-style:square" from="4838,6260" to="6818,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Ep8gAAADdAAAADwAAAGRycy9kb3ducmV2LnhtbESPT2vCQBTE70K/w/KE3nSjbYOkriKW&#10;gvZQ/Ad6fGZfk9Ts27C7TdJv3y0Uehxm5jfMfNmbWrTkfGVZwWScgCDOra64UHA6vo5mIHxA1lhb&#10;JgXf5GG5uBvMMdO24z21h1CICGGfoYIyhCaT0uclGfRj2xBH78M6gyFKV0jtsItwU8tpkqTSYMVx&#10;ocSG1iXlt8OXUfD+sEvb1fZt05+36TV/2V8vn51T6n7Yr55BBOrDf/ivvdEKprOn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KEp8gAAADdAAAADwAAAAAA&#10;AAAAAAAAAAChAgAAZHJzL2Rvd25yZXYueG1sUEsFBgAAAAAEAAQA+QAAAJYDAAAAAA==&#10;"/>
                      <v:line id="Line 490" o:spid="_x0000_s2003" style="position:absolute;visibility:visible;mso-wrap-style:square" from="4838,6980" to="6818,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4hPMcAAADdAAAADwAAAGRycy9kb3ducmV2LnhtbESPQWvCQBSE7wX/w/KE3upGi0Giq0hL&#10;QXsoVQv1+Mw+k2j2bdjdJum/7xYEj8PMfMMsVr2pRUvOV5YVjEcJCOLc6ooLBV+Ht6cZCB+QNdaW&#10;ScEveVgtBw8LzLTteEftPhQiQthnqKAMocmk9HlJBv3INsTRO1tnMETpCqkddhFuajlJklQarDgu&#10;lNjQS0n5df9jFHw8f6btevu+6b+36Sl/3Z2Ol84p9Tjs13MQgfpwD9/aG61gMptO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HiE8xwAAAN0AAAAPAAAAAAAA&#10;AAAAAAAAAKECAABkcnMvZG93bnJldi54bWxQSwUGAAAAAAQABAD5AAAAlQMAAAAA&#10;"/>
                      <v:rect id="Rectangle 491" o:spid="_x0000_s2004" style="position:absolute;left:5378;top:5900;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gzcYA&#10;AADdAAAADwAAAGRycy9kb3ducmV2LnhtbESPQWvCQBSE7wX/w/KE3urGlIpG1yAtlvYY46W3Z/aZ&#10;RLNvQ3ZN0v76bkHocZiZb5hNOppG9NS52rKC+SwCQVxYXXOp4Jjvn5YgnEfW2FgmBd/kIN1OHjaY&#10;aDtwRv3BlyJA2CWooPK+TaR0RUUG3cy2xME7286gD7Irpe5wCHDTyDiKFtJgzWGhwpZeKyquh5tR&#10;cKrjI/5k+XtkVvtn/znml9vXm1KP03G3BuFp9P/he/tDK4iXLw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EgzcYAAADdAAAADwAAAAAAAAAAAAAAAACYAgAAZHJz&#10;L2Rvd25yZXYueG1sUEsFBgAAAAAEAAQA9QAAAIsDAAAAAA==&#10;"/>
                      <v:line id="Line 492" o:spid="_x0000_s2005" style="position:absolute;visibility:visible;mso-wrap-style:square" from="5711,5900" to="571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a0MgAAADdAAAADwAAAGRycy9kb3ducmV2LnhtbESPT2vCQBTE74V+h+UJvdWNlqaSuopY&#10;CtpD8R/o8Zl9TVKzb8PuNkm/vSsUehxm5jfMdN6bWrTkfGVZwWiYgCDOra64UHDYvz9OQPiArLG2&#10;TAp+ycN8dn83xUzbjrfU7kIhIoR9hgrKEJpMSp+XZNAPbUMcvS/rDIYoXSG1wy7CTS3HSZJKgxXH&#10;hRIbWpaUX3Y/RsHn0yZtF+uPVX9cp+f8bXs+fXdOqYdBv3gFEagP/+G/9korGE+e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IAa0MgAAADdAAAADwAAAAAA&#10;AAAAAAAAAAChAgAAZHJzL2Rvd25yZXYueG1sUEsFBgAAAAAEAAQA+QAAAJYDAAAAAA==&#10;"/>
                      <v:shape id="Text Box 493" o:spid="_x0000_s2006" type="#_x0000_t202" style="position:absolute;left:5423;top:684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5gMUA&#10;AADdAAAADwAAAGRycy9kb3ducmV2LnhtbESPQWvCQBSE74L/YXlCb2ajBzGpq4i0UCgUYzx4fM0+&#10;k8Xs2zS71fjvXaHQ4zAz3zCrzWBbcaXeG8cKZkkKgrhy2nCt4Fi+T5cgfEDW2DomBXfysFmPRyvM&#10;tbtxQddDqEWEsM9RQRNCl0vpq4Ys+sR1xNE7u95iiLKvpe7xFuG2lfM0XUiLhuNCgx3tGqouh1+r&#10;YHvi4s38fH3vi3NhyjJL+XNxUeplMmxfQQQawn/4r/2hFcyXWQb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3HmAxQAAAN0AAAAPAAAAAAAAAAAAAAAAAJgCAABkcnMv&#10;ZG93bnJldi54bWxQSwUGAAAAAAQABAD1AAAAigMAAAAA&#10;" filled="f" stroked="f">
                        <v:textbox inset="0,0,0,0">
                          <w:txbxContent>
                            <w:p w:rsidR="002D009F" w:rsidRPr="00A612D4" w:rsidRDefault="002D009F" w:rsidP="00CB0558">
                              <w:pPr>
                                <w:rPr>
                                  <w:lang w:val="en-US"/>
                                </w:rPr>
                              </w:pPr>
                              <w:r>
                                <w:rPr>
                                  <w:lang w:val="en-US"/>
                                </w:rPr>
                                <w:t>C</w:t>
                              </w:r>
                            </w:p>
                          </w:txbxContent>
                        </v:textbox>
                      </v:shape>
                      <v:shape id="Text Box 494" o:spid="_x0000_s2007" type="#_x0000_t202" style="position:absolute;left:5414;top:611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KB8IA&#10;AADdAAAADwAAAGRycy9kb3ducmV2LnhtbERPz2vCMBS+D/wfwhN2WxM9iHZGEXEwGAxrd9jxrXm2&#10;wealNpnW/94cBI8f3+/lenCtuFAfrGcNk0yBIK68sVxr+Ck/3uYgQkQ22HomDTcKsF6NXpaYG3/l&#10;gi6HWIsUwiFHDU2MXS5lqBpyGDLfESfu6HuHMcG+lqbHawp3rZwqNZMOLaeGBjvaNlSdDv9Ow+aX&#10;i509f//ti2Nhy3Kh+Gt20vp1PGzeQUQa4lP8cH8aDdOFSvv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UoHwgAAAN0AAAAPAAAAAAAAAAAAAAAAAJgCAABkcnMvZG93&#10;bnJldi54bWxQSwUGAAAAAAQABAD1AAAAhwMAAAAA&#10;" filled="f" stroked="f">
                        <v:textbox inset="0,0,0,0">
                          <w:txbxContent>
                            <w:p w:rsidR="002D009F" w:rsidRPr="00A612D4" w:rsidRDefault="002D009F" w:rsidP="00CB0558">
                              <w:pPr>
                                <w:rPr>
                                  <w:lang w:val="en-US"/>
                                </w:rPr>
                              </w:pPr>
                              <w:r>
                                <w:rPr>
                                  <w:lang w:val="en-US"/>
                                </w:rPr>
                                <w:t>T</w:t>
                              </w:r>
                            </w:p>
                          </w:txbxContent>
                        </v:textbox>
                      </v:shape>
                      <v:shape id="Text Box 495" o:spid="_x0000_s2008" type="#_x0000_t202" style="position:absolute;left:6089;top:608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vnMUA&#10;AADdAAAADwAAAGRycy9kb3ducmV2LnhtbESPQWsCMRSE7wX/Q3hCbzXRg+hqFBELQqF03R56fG6e&#10;u8HNy3YTdfvvG0HwOMzMN8xy3btGXKkL1rOG8UiBIC69sVxp+C7e32YgQkQ22HgmDX8UYL0avCwx&#10;M/7GOV0PsRIJwiFDDXWMbSZlKGtyGEa+JU7eyXcOY5JdJU2HtwR3jZwoNZUOLaeFGlva1lSeDxen&#10;YfPD+c7+fh6/8lNui2Ku+GN61vp12G8WICL18Rl+tPdGw2SuxnB/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e+cxQAAAN0AAAAPAAAAAAAAAAAAAAAAAJgCAABkcnMv&#10;ZG93bnJldi54bWxQSwUGAAAAAAQABAD1AAAAigMAAAAA&#10;" filled="f" stroked="f">
                        <v:textbox inset="0,0,0,0">
                          <w:txbxContent>
                            <w:p w:rsidR="002D009F" w:rsidRPr="00A612D4" w:rsidRDefault="002D009F" w:rsidP="00CB0558">
                              <w:pPr>
                                <w:rPr>
                                  <w:lang w:val="en-US"/>
                                </w:rPr>
                              </w:pPr>
                              <w:r>
                                <w:rPr>
                                  <w:lang w:val="en-US"/>
                                </w:rPr>
                                <w:t>T</w:t>
                              </w:r>
                            </w:p>
                          </w:txbxContent>
                        </v:textbox>
                      </v:shape>
                      <v:oval id="Oval 496" o:spid="_x0000_s2009" style="position:absolute;left:6242;top:695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IBsUA&#10;AADdAAAADwAAAGRycy9kb3ducmV2LnhtbESPQWvCQBSE7wX/w/KE3urGBEWjq0ilYA89NLb3R/aZ&#10;BLNvQ/Y1xn/vFgo9DjPzDbPdj65VA/Wh8WxgPktAEZfeNlwZ+Dq/vaxABUG22HomA3cKsN9NnraY&#10;W3/jTxoKqVSEcMjRQC3S5VqHsiaHYeY74uhdfO9QouwrbXu8RbhrdZokS+2w4bhQY0evNZXX4scZ&#10;OFaHYjnoTBbZ5XiSxfX74z2bG/M8HQ8bUEKj/If/2idrIF0nKfy+iU9A7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MgGxQAAAN0AAAAPAAAAAAAAAAAAAAAAAJgCAABkcnMv&#10;ZG93bnJldi54bWxQSwUGAAAAAAQABAD1AAAAigMAAAAA&#10;"/>
                      <w10:wrap type="tight"/>
                    </v:group>
                  </w:pict>
                </mc:Fallback>
              </mc:AlternateContent>
            </w:r>
          </w:p>
        </w:tc>
        <w:tc>
          <w:tcPr>
            <w:tcW w:w="1239" w:type="pct"/>
          </w:tcPr>
          <w:tbl>
            <w:tblPr>
              <w:tblpPr w:leftFromText="180" w:rightFromText="180"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489"/>
              <w:gridCol w:w="1012"/>
            </w:tblGrid>
            <w:tr w:rsidR="00CB0558" w:rsidRPr="00A0538D" w:rsidTr="00BC3D1B">
              <w:tc>
                <w:tcPr>
                  <w:tcW w:w="559" w:type="dxa"/>
                  <w:tcBorders>
                    <w:bottom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rPr>
                    <w:t>T</w:t>
                  </w:r>
                </w:p>
              </w:tc>
              <w:tc>
                <w:tcPr>
                  <w:tcW w:w="489" w:type="dxa"/>
                  <w:tcBorders>
                    <w:bottom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C</w:t>
                  </w:r>
                </w:p>
              </w:tc>
              <w:tc>
                <w:tcPr>
                  <w:tcW w:w="898" w:type="dxa"/>
                  <w:tcBorders>
                    <w:bottom w:val="single" w:sz="4" w:space="0" w:color="auto"/>
                  </w:tcBorders>
                </w:tcPr>
                <w:p w:rsidR="00CB0558" w:rsidRPr="00A0538D" w:rsidRDefault="00CB0558" w:rsidP="007D17EC">
                  <w:pPr>
                    <w:tabs>
                      <w:tab w:val="left" w:pos="1640"/>
                    </w:tabs>
                    <w:jc w:val="both"/>
                    <w:rPr>
                      <w:i/>
                      <w:sz w:val="28"/>
                      <w:szCs w:val="28"/>
                      <w:lang w:val="en-US"/>
                    </w:rPr>
                  </w:pPr>
                  <w:r w:rsidRPr="00A0538D">
                    <w:rPr>
                      <w:i/>
                      <w:sz w:val="28"/>
                      <w:szCs w:val="28"/>
                      <w:lang w:val="en-US"/>
                    </w:rPr>
                    <w:t>Q(t+1)</w:t>
                  </w:r>
                </w:p>
              </w:tc>
            </w:tr>
            <w:tr w:rsidR="00CB0558" w:rsidRPr="00A0538D" w:rsidTr="00BC3D1B">
              <w:tc>
                <w:tcPr>
                  <w:tcW w:w="559"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489"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898"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i/>
                      <w:sz w:val="28"/>
                      <w:szCs w:val="28"/>
                      <w:lang w:val="en-US"/>
                    </w:rPr>
                  </w:pPr>
                  <w:r w:rsidRPr="00A0538D">
                    <w:rPr>
                      <w:i/>
                      <w:sz w:val="28"/>
                      <w:szCs w:val="28"/>
                      <w:lang w:val="en-US"/>
                    </w:rPr>
                    <w:t>Q(t)</w:t>
                  </w:r>
                </w:p>
              </w:tc>
            </w:tr>
            <w:tr w:rsidR="00CB0558" w:rsidRPr="00A0538D" w:rsidTr="00BC3D1B">
              <w:tc>
                <w:tcPr>
                  <w:tcW w:w="559"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489"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898"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i/>
                      <w:sz w:val="28"/>
                      <w:szCs w:val="28"/>
                      <w:lang w:val="en-US"/>
                    </w:rPr>
                  </w:pPr>
                  <w:r w:rsidRPr="00A0538D">
                    <w:rPr>
                      <w:i/>
                      <w:sz w:val="28"/>
                      <w:szCs w:val="28"/>
                      <w:lang w:val="en-US"/>
                    </w:rPr>
                    <w:t>Q(t)</w:t>
                  </w:r>
                </w:p>
              </w:tc>
            </w:tr>
            <w:tr w:rsidR="00CB0558" w:rsidRPr="00A0538D" w:rsidTr="00BC3D1B">
              <w:tc>
                <w:tcPr>
                  <w:tcW w:w="559"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489"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898"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i/>
                      <w:sz w:val="28"/>
                      <w:szCs w:val="28"/>
                      <w:lang w:val="en-US"/>
                    </w:rPr>
                  </w:pPr>
                  <w:r w:rsidRPr="00A0538D">
                    <w:rPr>
                      <w:i/>
                      <w:sz w:val="28"/>
                      <w:szCs w:val="28"/>
                      <w:lang w:val="en-US"/>
                    </w:rPr>
                    <w:t>Q(t)</w:t>
                  </w:r>
                </w:p>
              </w:tc>
            </w:tr>
            <w:tr w:rsidR="00CB0558" w:rsidRPr="00A0538D" w:rsidTr="00BC3D1B">
              <w:tc>
                <w:tcPr>
                  <w:tcW w:w="559" w:type="dxa"/>
                  <w:tcBorders>
                    <w:top w:val="nil"/>
                    <w:left w:val="single" w:sz="4" w:space="0" w:color="auto"/>
                    <w:bottom w:val="single" w:sz="4" w:space="0" w:color="auto"/>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489" w:type="dxa"/>
                  <w:tcBorders>
                    <w:top w:val="nil"/>
                    <w:left w:val="single" w:sz="4" w:space="0" w:color="auto"/>
                    <w:bottom w:val="single" w:sz="4" w:space="0" w:color="auto"/>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898" w:type="dxa"/>
                  <w:tcBorders>
                    <w:top w:val="nil"/>
                    <w:left w:val="single" w:sz="4" w:space="0" w:color="auto"/>
                    <w:bottom w:val="single" w:sz="4" w:space="0" w:color="auto"/>
                    <w:right w:val="single" w:sz="4" w:space="0" w:color="auto"/>
                  </w:tcBorders>
                </w:tcPr>
                <w:p w:rsidR="00CB0558" w:rsidRPr="00A0538D" w:rsidRDefault="00B22675" w:rsidP="007D17EC">
                  <w:pPr>
                    <w:tabs>
                      <w:tab w:val="left" w:pos="1640"/>
                    </w:tabs>
                    <w:jc w:val="both"/>
                    <w:rPr>
                      <w:i/>
                      <w:sz w:val="28"/>
                      <w:szCs w:val="28"/>
                      <w:lang w:val="en-US"/>
                    </w:rPr>
                  </w:pPr>
                  <w:r>
                    <w:rPr>
                      <w:i/>
                      <w:noProof/>
                      <w:position w:val="-10"/>
                      <w:sz w:val="28"/>
                      <w:szCs w:val="28"/>
                    </w:rPr>
                    <w:drawing>
                      <wp:inline distT="0" distB="0" distL="0" distR="0">
                        <wp:extent cx="333375" cy="22860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tc>
            </w:tr>
          </w:tbl>
          <w:p w:rsidR="00CB0558" w:rsidRPr="00A0538D" w:rsidRDefault="00CB0558" w:rsidP="007D17EC">
            <w:pPr>
              <w:jc w:val="both"/>
              <w:rPr>
                <w:sz w:val="28"/>
                <w:szCs w:val="28"/>
              </w:rPr>
            </w:pPr>
          </w:p>
        </w:tc>
      </w:tr>
      <w:tr w:rsidR="00CB0558" w:rsidRPr="00A0538D" w:rsidTr="00BC3D1B">
        <w:trPr>
          <w:trHeight w:val="1973"/>
          <w:jc w:val="center"/>
        </w:trPr>
        <w:tc>
          <w:tcPr>
            <w:tcW w:w="913" w:type="pct"/>
            <w:vAlign w:val="center"/>
          </w:tcPr>
          <w:p w:rsidR="00CB0558" w:rsidRPr="00A0538D" w:rsidRDefault="00CB0558" w:rsidP="007D17EC">
            <w:pPr>
              <w:ind w:right="-83"/>
              <w:jc w:val="both"/>
              <w:rPr>
                <w:sz w:val="28"/>
                <w:szCs w:val="28"/>
              </w:rPr>
            </w:pPr>
            <w:r w:rsidRPr="00A0538D">
              <w:rPr>
                <w:sz w:val="28"/>
                <w:szCs w:val="28"/>
              </w:rPr>
              <w:lastRenderedPageBreak/>
              <w:t xml:space="preserve">Asinxron </w:t>
            </w:r>
            <w:r w:rsidRPr="00A0538D">
              <w:rPr>
                <w:sz w:val="28"/>
                <w:szCs w:val="28"/>
                <w:lang w:val="en-US"/>
              </w:rPr>
              <w:t>D</w:t>
            </w:r>
            <w:r w:rsidRPr="00A0538D">
              <w:rPr>
                <w:sz w:val="28"/>
                <w:szCs w:val="28"/>
              </w:rPr>
              <w:t>-triggeri</w:t>
            </w:r>
          </w:p>
        </w:tc>
        <w:tc>
          <w:tcPr>
            <w:tcW w:w="1602" w:type="pct"/>
          </w:tcPr>
          <w:p w:rsidR="00CB0558" w:rsidRPr="00A0538D" w:rsidRDefault="00B22675" w:rsidP="007D17EC">
            <w:pPr>
              <w:jc w:val="both"/>
              <w:rPr>
                <w:sz w:val="28"/>
                <w:szCs w:val="28"/>
              </w:rPr>
            </w:pPr>
            <w:r>
              <w:rPr>
                <w:bCs/>
                <w:noProof/>
                <w:sz w:val="28"/>
                <w:szCs w:val="28"/>
              </w:rPr>
              <mc:AlternateContent>
                <mc:Choice Requires="wpg">
                  <w:drawing>
                    <wp:anchor distT="0" distB="0" distL="114300" distR="114300" simplePos="0" relativeHeight="251721728" behindDoc="1" locked="0" layoutInCell="1" allowOverlap="1">
                      <wp:simplePos x="0" y="0"/>
                      <wp:positionH relativeFrom="column">
                        <wp:posOffset>-1767205</wp:posOffset>
                      </wp:positionH>
                      <wp:positionV relativeFrom="paragraph">
                        <wp:posOffset>17780</wp:posOffset>
                      </wp:positionV>
                      <wp:extent cx="2057400" cy="1162050"/>
                      <wp:effectExtent l="0" t="0" r="0" b="19050"/>
                      <wp:wrapTight wrapText="bothSides">
                        <wp:wrapPolygon edited="0">
                          <wp:start x="0" y="0"/>
                          <wp:lineTo x="0" y="2125"/>
                          <wp:lineTo x="1000" y="11331"/>
                          <wp:lineTo x="1000" y="16997"/>
                          <wp:lineTo x="0" y="18413"/>
                          <wp:lineTo x="0" y="21246"/>
                          <wp:lineTo x="4000" y="21600"/>
                          <wp:lineTo x="17400" y="21600"/>
                          <wp:lineTo x="21400" y="19121"/>
                          <wp:lineTo x="21400" y="15580"/>
                          <wp:lineTo x="18400" y="11331"/>
                          <wp:lineTo x="19000" y="5666"/>
                          <wp:lineTo x="21400" y="4249"/>
                          <wp:lineTo x="21400" y="1062"/>
                          <wp:lineTo x="17400" y="0"/>
                          <wp:lineTo x="0" y="0"/>
                        </wp:wrapPolygon>
                      </wp:wrapTight>
                      <wp:docPr id="6350" name="Группа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62050"/>
                                <a:chOff x="2601" y="3754"/>
                                <a:chExt cx="3240" cy="1830"/>
                              </a:xfrm>
                            </wpg:grpSpPr>
                            <wps:wsp>
                              <wps:cNvPr id="6351" name="Rectangle 498"/>
                              <wps:cNvSpPr>
                                <a:spLocks noChangeArrowheads="1"/>
                              </wps:cNvSpPr>
                              <wps:spPr bwMode="auto">
                                <a:xfrm>
                                  <a:off x="3273"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2" name="Rectangle 499"/>
                              <wps:cNvSpPr>
                                <a:spLocks noChangeArrowheads="1"/>
                              </wps:cNvSpPr>
                              <wps:spPr bwMode="auto">
                                <a:xfrm>
                                  <a:off x="4808"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3" name="Rectangle 500"/>
                              <wps:cNvSpPr>
                                <a:spLocks noChangeArrowheads="1"/>
                              </wps:cNvSpPr>
                              <wps:spPr bwMode="auto">
                                <a:xfrm>
                                  <a:off x="4808"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4" name="Rectangle 501"/>
                              <wps:cNvSpPr>
                                <a:spLocks noChangeArrowheads="1"/>
                              </wps:cNvSpPr>
                              <wps:spPr bwMode="auto">
                                <a:xfrm>
                                  <a:off x="3273"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5" name="Rectangle 502"/>
                              <wps:cNvSpPr>
                                <a:spLocks noChangeArrowheads="1"/>
                              </wps:cNvSpPr>
                              <wps:spPr bwMode="auto">
                                <a:xfrm>
                                  <a:off x="4808"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6" name="Rectangle 503"/>
                              <wps:cNvSpPr>
                                <a:spLocks noChangeArrowheads="1"/>
                              </wps:cNvSpPr>
                              <wps:spPr bwMode="auto">
                                <a:xfrm>
                                  <a:off x="4808"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7" name="Freeform 504"/>
                              <wps:cNvSpPr>
                                <a:spLocks/>
                              </wps:cNvSpPr>
                              <wps:spPr bwMode="auto">
                                <a:xfrm>
                                  <a:off x="3627" y="3878"/>
                                  <a:ext cx="1181" cy="272"/>
                                </a:xfrm>
                                <a:custGeom>
                                  <a:avLst/>
                                  <a:gdLst>
                                    <a:gd name="T0" fmla="*/ 1800 w 1800"/>
                                    <a:gd name="T1" fmla="*/ 0 h 540"/>
                                    <a:gd name="T2" fmla="*/ 1260 w 1800"/>
                                    <a:gd name="T3" fmla="*/ 0 h 540"/>
                                    <a:gd name="T4" fmla="*/ 1260 w 1800"/>
                                    <a:gd name="T5" fmla="*/ 540 h 540"/>
                                    <a:gd name="T6" fmla="*/ 0 w 1800"/>
                                    <a:gd name="T7" fmla="*/ 540 h 540"/>
                                  </a:gdLst>
                                  <a:ahLst/>
                                  <a:cxnLst>
                                    <a:cxn ang="0">
                                      <a:pos x="T0" y="T1"/>
                                    </a:cxn>
                                    <a:cxn ang="0">
                                      <a:pos x="T2" y="T3"/>
                                    </a:cxn>
                                    <a:cxn ang="0">
                                      <a:pos x="T4" y="T5"/>
                                    </a:cxn>
                                    <a:cxn ang="0">
                                      <a:pos x="T6" y="T7"/>
                                    </a:cxn>
                                  </a:cxnLst>
                                  <a:rect l="0" t="0" r="r" b="b"/>
                                  <a:pathLst>
                                    <a:path w="1800" h="540">
                                      <a:moveTo>
                                        <a:pt x="1800" y="0"/>
                                      </a:moveTo>
                                      <a:lnTo>
                                        <a:pt x="1260" y="0"/>
                                      </a:lnTo>
                                      <a:lnTo>
                                        <a:pt x="1260" y="540"/>
                                      </a:ln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8" name="Line 505"/>
                              <wps:cNvCnPr/>
                              <wps:spPr bwMode="auto">
                                <a:xfrm>
                                  <a:off x="5162" y="4040"/>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9" name="Line 506"/>
                              <wps:cNvCnPr/>
                              <wps:spPr bwMode="auto">
                                <a:xfrm>
                                  <a:off x="5162" y="5292"/>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0" name="Line 507"/>
                              <wps:cNvCnPr/>
                              <wps:spPr bwMode="auto">
                                <a:xfrm flipH="1">
                                  <a:off x="2801" y="3878"/>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1" name="Line 508"/>
                              <wps:cNvCnPr/>
                              <wps:spPr bwMode="auto">
                                <a:xfrm flipH="1">
                                  <a:off x="2730" y="5429"/>
                                  <a:ext cx="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2" name="Freeform 509"/>
                              <wps:cNvSpPr>
                                <a:spLocks/>
                              </wps:cNvSpPr>
                              <wps:spPr bwMode="auto">
                                <a:xfrm>
                                  <a:off x="2918" y="4146"/>
                                  <a:ext cx="1063" cy="983"/>
                                </a:xfrm>
                                <a:custGeom>
                                  <a:avLst/>
                                  <a:gdLst>
                                    <a:gd name="T0" fmla="*/ 1620 w 1620"/>
                                    <a:gd name="T1" fmla="*/ 0 h 1620"/>
                                    <a:gd name="T2" fmla="*/ 1620 w 1620"/>
                                    <a:gd name="T3" fmla="*/ 720 h 1620"/>
                                    <a:gd name="T4" fmla="*/ 0 w 1620"/>
                                    <a:gd name="T5" fmla="*/ 1080 h 1620"/>
                                    <a:gd name="T6" fmla="*/ 0 w 1620"/>
                                    <a:gd name="T7" fmla="*/ 1620 h 1620"/>
                                    <a:gd name="T8" fmla="*/ 540 w 1620"/>
                                    <a:gd name="T9" fmla="*/ 1620 h 1620"/>
                                  </a:gdLst>
                                  <a:ahLst/>
                                  <a:cxnLst>
                                    <a:cxn ang="0">
                                      <a:pos x="T0" y="T1"/>
                                    </a:cxn>
                                    <a:cxn ang="0">
                                      <a:pos x="T2" y="T3"/>
                                    </a:cxn>
                                    <a:cxn ang="0">
                                      <a:pos x="T4" y="T5"/>
                                    </a:cxn>
                                    <a:cxn ang="0">
                                      <a:pos x="T6" y="T7"/>
                                    </a:cxn>
                                    <a:cxn ang="0">
                                      <a:pos x="T8" y="T9"/>
                                    </a:cxn>
                                  </a:cxnLst>
                                  <a:rect l="0" t="0" r="r" b="b"/>
                                  <a:pathLst>
                                    <a:path w="1620" h="1620">
                                      <a:moveTo>
                                        <a:pt x="1620" y="0"/>
                                      </a:moveTo>
                                      <a:lnTo>
                                        <a:pt x="1620" y="720"/>
                                      </a:lnTo>
                                      <a:lnTo>
                                        <a:pt x="0" y="1080"/>
                                      </a:lnTo>
                                      <a:lnTo>
                                        <a:pt x="0" y="1620"/>
                                      </a:lnTo>
                                      <a:lnTo>
                                        <a:pt x="54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3" name="Freeform 510"/>
                              <wps:cNvSpPr>
                                <a:spLocks/>
                              </wps:cNvSpPr>
                              <wps:spPr bwMode="auto">
                                <a:xfrm>
                                  <a:off x="4454" y="4032"/>
                                  <a:ext cx="944" cy="1156"/>
                                </a:xfrm>
                                <a:custGeom>
                                  <a:avLst/>
                                  <a:gdLst>
                                    <a:gd name="T0" fmla="*/ 1440 w 1440"/>
                                    <a:gd name="T1" fmla="*/ 0 h 1980"/>
                                    <a:gd name="T2" fmla="*/ 1440 w 1440"/>
                                    <a:gd name="T3" fmla="*/ 720 h 1980"/>
                                    <a:gd name="T4" fmla="*/ 0 w 1440"/>
                                    <a:gd name="T5" fmla="*/ 1620 h 1980"/>
                                    <a:gd name="T6" fmla="*/ 0 w 1440"/>
                                    <a:gd name="T7" fmla="*/ 1980 h 1980"/>
                                    <a:gd name="T8" fmla="*/ 540 w 1440"/>
                                    <a:gd name="T9" fmla="*/ 1980 h 1980"/>
                                  </a:gdLst>
                                  <a:ahLst/>
                                  <a:cxnLst>
                                    <a:cxn ang="0">
                                      <a:pos x="T0" y="T1"/>
                                    </a:cxn>
                                    <a:cxn ang="0">
                                      <a:pos x="T2" y="T3"/>
                                    </a:cxn>
                                    <a:cxn ang="0">
                                      <a:pos x="T4" y="T5"/>
                                    </a:cxn>
                                    <a:cxn ang="0">
                                      <a:pos x="T6" y="T7"/>
                                    </a:cxn>
                                    <a:cxn ang="0">
                                      <a:pos x="T8" y="T9"/>
                                    </a:cxn>
                                  </a:cxnLst>
                                  <a:rect l="0" t="0" r="r" b="b"/>
                                  <a:pathLst>
                                    <a:path w="1440" h="1980">
                                      <a:moveTo>
                                        <a:pt x="1440" y="0"/>
                                      </a:moveTo>
                                      <a:lnTo>
                                        <a:pt x="1440" y="720"/>
                                      </a:lnTo>
                                      <a:lnTo>
                                        <a:pt x="0" y="1620"/>
                                      </a:lnTo>
                                      <a:lnTo>
                                        <a:pt x="0" y="1980"/>
                                      </a:lnTo>
                                      <a:lnTo>
                                        <a:pt x="540" y="19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4" name="Freeform 511"/>
                              <wps:cNvSpPr>
                                <a:spLocks/>
                              </wps:cNvSpPr>
                              <wps:spPr bwMode="auto">
                                <a:xfrm>
                                  <a:off x="4572" y="4183"/>
                                  <a:ext cx="826" cy="1108"/>
                                </a:xfrm>
                                <a:custGeom>
                                  <a:avLst/>
                                  <a:gdLst>
                                    <a:gd name="T0" fmla="*/ 360 w 1260"/>
                                    <a:gd name="T1" fmla="*/ 0 h 1620"/>
                                    <a:gd name="T2" fmla="*/ 0 w 1260"/>
                                    <a:gd name="T3" fmla="*/ 0 h 1620"/>
                                    <a:gd name="T4" fmla="*/ 0 w 1260"/>
                                    <a:gd name="T5" fmla="*/ 360 h 1620"/>
                                    <a:gd name="T6" fmla="*/ 1260 w 1260"/>
                                    <a:gd name="T7" fmla="*/ 900 h 1620"/>
                                    <a:gd name="T8" fmla="*/ 1260 w 1260"/>
                                    <a:gd name="T9" fmla="*/ 1620 h 1620"/>
                                  </a:gdLst>
                                  <a:ahLst/>
                                  <a:cxnLst>
                                    <a:cxn ang="0">
                                      <a:pos x="T0" y="T1"/>
                                    </a:cxn>
                                    <a:cxn ang="0">
                                      <a:pos x="T2" y="T3"/>
                                    </a:cxn>
                                    <a:cxn ang="0">
                                      <a:pos x="T4" y="T5"/>
                                    </a:cxn>
                                    <a:cxn ang="0">
                                      <a:pos x="T6" y="T7"/>
                                    </a:cxn>
                                    <a:cxn ang="0">
                                      <a:pos x="T8" y="T9"/>
                                    </a:cxn>
                                  </a:cxnLst>
                                  <a:rect l="0" t="0" r="r" b="b"/>
                                  <a:pathLst>
                                    <a:path w="1260" h="1620">
                                      <a:moveTo>
                                        <a:pt x="360" y="0"/>
                                      </a:moveTo>
                                      <a:lnTo>
                                        <a:pt x="0" y="0"/>
                                      </a:lnTo>
                                      <a:lnTo>
                                        <a:pt x="0" y="360"/>
                                      </a:lnTo>
                                      <a:lnTo>
                                        <a:pt x="1260" y="900"/>
                                      </a:lnTo>
                                      <a:lnTo>
                                        <a:pt x="12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5" name="Freeform 512"/>
                              <wps:cNvSpPr>
                                <a:spLocks/>
                              </wps:cNvSpPr>
                              <wps:spPr bwMode="auto">
                                <a:xfrm>
                                  <a:off x="3627" y="5242"/>
                                  <a:ext cx="1181" cy="168"/>
                                </a:xfrm>
                                <a:custGeom>
                                  <a:avLst/>
                                  <a:gdLst>
                                    <a:gd name="T0" fmla="*/ 0 w 1800"/>
                                    <a:gd name="T1" fmla="*/ 0 h 360"/>
                                    <a:gd name="T2" fmla="*/ 540 w 1800"/>
                                    <a:gd name="T3" fmla="*/ 0 h 360"/>
                                    <a:gd name="T4" fmla="*/ 540 w 1800"/>
                                    <a:gd name="T5" fmla="*/ 360 h 360"/>
                                    <a:gd name="T6" fmla="*/ 1800 w 1800"/>
                                    <a:gd name="T7" fmla="*/ 360 h 360"/>
                                  </a:gdLst>
                                  <a:ahLst/>
                                  <a:cxnLst>
                                    <a:cxn ang="0">
                                      <a:pos x="T0" y="T1"/>
                                    </a:cxn>
                                    <a:cxn ang="0">
                                      <a:pos x="T2" y="T3"/>
                                    </a:cxn>
                                    <a:cxn ang="0">
                                      <a:pos x="T4" y="T5"/>
                                    </a:cxn>
                                    <a:cxn ang="0">
                                      <a:pos x="T6" y="T7"/>
                                    </a:cxn>
                                  </a:cxnLst>
                                  <a:rect l="0" t="0" r="r" b="b"/>
                                  <a:pathLst>
                                    <a:path w="1800" h="360">
                                      <a:moveTo>
                                        <a:pt x="0" y="0"/>
                                      </a:moveTo>
                                      <a:lnTo>
                                        <a:pt x="540" y="0"/>
                                      </a:lnTo>
                                      <a:lnTo>
                                        <a:pt x="540" y="360"/>
                                      </a:lnTo>
                                      <a:lnTo>
                                        <a:pt x="180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6" name="Freeform 513"/>
                              <wps:cNvSpPr>
                                <a:spLocks/>
                              </wps:cNvSpPr>
                              <wps:spPr bwMode="auto">
                                <a:xfrm>
                                  <a:off x="2801" y="4105"/>
                                  <a:ext cx="472" cy="1310"/>
                                </a:xfrm>
                                <a:custGeom>
                                  <a:avLst/>
                                  <a:gdLst>
                                    <a:gd name="T0" fmla="*/ 720 w 720"/>
                                    <a:gd name="T1" fmla="*/ 0 h 2160"/>
                                    <a:gd name="T2" fmla="*/ 0 w 720"/>
                                    <a:gd name="T3" fmla="*/ 0 h 2160"/>
                                    <a:gd name="T4" fmla="*/ 0 w 720"/>
                                    <a:gd name="T5" fmla="*/ 2160 h 2160"/>
                                  </a:gdLst>
                                  <a:ahLst/>
                                  <a:cxnLst>
                                    <a:cxn ang="0">
                                      <a:pos x="T0" y="T1"/>
                                    </a:cxn>
                                    <a:cxn ang="0">
                                      <a:pos x="T2" y="T3"/>
                                    </a:cxn>
                                    <a:cxn ang="0">
                                      <a:pos x="T4" y="T5"/>
                                    </a:cxn>
                                  </a:cxnLst>
                                  <a:rect l="0" t="0" r="r" b="b"/>
                                  <a:pathLst>
                                    <a:path w="720" h="2160">
                                      <a:moveTo>
                                        <a:pt x="720" y="0"/>
                                      </a:moveTo>
                                      <a:lnTo>
                                        <a:pt x="0" y="0"/>
                                      </a:lnTo>
                                      <a:lnTo>
                                        <a:pt x="0"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7" name="Oval 514"/>
                              <wps:cNvSpPr>
                                <a:spLocks noChangeArrowheads="1"/>
                              </wps:cNvSpPr>
                              <wps:spPr bwMode="auto">
                                <a:xfrm>
                                  <a:off x="3963" y="4140"/>
                                  <a:ext cx="29" cy="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4" name="Oval 515"/>
                              <wps:cNvSpPr>
                                <a:spLocks noChangeArrowheads="1"/>
                              </wps:cNvSpPr>
                              <wps:spPr bwMode="auto">
                                <a:xfrm>
                                  <a:off x="5379" y="4022"/>
                                  <a:ext cx="30" cy="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5" name="Oval 516"/>
                              <wps:cNvSpPr>
                                <a:spLocks noChangeArrowheads="1"/>
                              </wps:cNvSpPr>
                              <wps:spPr bwMode="auto">
                                <a:xfrm>
                                  <a:off x="5385" y="5279"/>
                                  <a:ext cx="29" cy="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6" name="Oval 517"/>
                              <wps:cNvSpPr>
                                <a:spLocks noChangeArrowheads="1"/>
                              </wps:cNvSpPr>
                              <wps:spPr bwMode="auto">
                                <a:xfrm>
                                  <a:off x="2785" y="5410"/>
                                  <a:ext cx="29"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07" name="Oval 518"/>
                              <wps:cNvSpPr>
                                <a:spLocks noChangeArrowheads="1"/>
                              </wps:cNvSpPr>
                              <wps:spPr bwMode="auto">
                                <a:xfrm>
                                  <a:off x="3609" y="5231"/>
                                  <a:ext cx="30"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8" name="Oval 519"/>
                              <wps:cNvSpPr>
                                <a:spLocks noChangeArrowheads="1"/>
                              </wps:cNvSpPr>
                              <wps:spPr bwMode="auto">
                                <a:xfrm>
                                  <a:off x="3604" y="4126"/>
                                  <a:ext cx="46"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9" name="Oval 520"/>
                              <wps:cNvSpPr>
                                <a:spLocks noChangeArrowheads="1"/>
                              </wps:cNvSpPr>
                              <wps:spPr bwMode="auto">
                                <a:xfrm>
                                  <a:off x="5147" y="4024"/>
                                  <a:ext cx="29" cy="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0" name="Oval 521"/>
                              <wps:cNvSpPr>
                                <a:spLocks noChangeArrowheads="1"/>
                              </wps:cNvSpPr>
                              <wps:spPr bwMode="auto">
                                <a:xfrm>
                                  <a:off x="5147" y="5276"/>
                                  <a:ext cx="29"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1" name="Text Box 522"/>
                              <wps:cNvSpPr txBox="1">
                                <a:spLocks noChangeArrowheads="1"/>
                              </wps:cNvSpPr>
                              <wps:spPr bwMode="auto">
                                <a:xfrm>
                                  <a:off x="3494" y="3782"/>
                                  <a:ext cx="11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CB0558">
                                    <w:pPr>
                                      <w:rPr>
                                        <w:lang w:val="en-US"/>
                                      </w:rPr>
                                    </w:pPr>
                                    <w:r>
                                      <w:rPr>
                                        <w:lang w:val="en-US"/>
                                      </w:rPr>
                                      <w:t>&amp;</w:t>
                                    </w:r>
                                  </w:p>
                                </w:txbxContent>
                              </wps:txbx>
                              <wps:bodyPr rot="0" vert="horz" wrap="square" lIns="0" tIns="0" rIns="0" bIns="0" anchor="t" anchorCtr="0" upright="1">
                                <a:noAutofit/>
                              </wps:bodyPr>
                            </wps:wsp>
                            <wps:wsp>
                              <wps:cNvPr id="1512" name="Text Box 523"/>
                              <wps:cNvSpPr txBox="1">
                                <a:spLocks noChangeArrowheads="1"/>
                              </wps:cNvSpPr>
                              <wps:spPr bwMode="auto">
                                <a:xfrm>
                                  <a:off x="5018" y="3764"/>
                                  <a:ext cx="11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CB0558">
                                    <w:pPr>
                                      <w:rPr>
                                        <w:lang w:val="en-US"/>
                                      </w:rPr>
                                    </w:pPr>
                                    <w:r>
                                      <w:rPr>
                                        <w:lang w:val="en-US"/>
                                      </w:rPr>
                                      <w:t>&amp;</w:t>
                                    </w:r>
                                  </w:p>
                                </w:txbxContent>
                              </wps:txbx>
                              <wps:bodyPr rot="0" vert="horz" wrap="square" lIns="0" tIns="0" rIns="0" bIns="0" anchor="t" anchorCtr="0" upright="1">
                                <a:noAutofit/>
                              </wps:bodyPr>
                            </wps:wsp>
                            <wps:wsp>
                              <wps:cNvPr id="1513" name="Text Box 524"/>
                              <wps:cNvSpPr txBox="1">
                                <a:spLocks noChangeArrowheads="1"/>
                              </wps:cNvSpPr>
                              <wps:spPr bwMode="auto">
                                <a:xfrm>
                                  <a:off x="5028" y="5020"/>
                                  <a:ext cx="11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CB0558">
                                    <w:pPr>
                                      <w:rPr>
                                        <w:lang w:val="en-US"/>
                                      </w:rPr>
                                    </w:pPr>
                                    <w:r>
                                      <w:rPr>
                                        <w:lang w:val="en-US"/>
                                      </w:rPr>
                                      <w:t>&amp;</w:t>
                                    </w:r>
                                  </w:p>
                                </w:txbxContent>
                              </wps:txbx>
                              <wps:bodyPr rot="0" vert="horz" wrap="square" lIns="0" tIns="0" rIns="0" bIns="0" anchor="t" anchorCtr="0" upright="1">
                                <a:noAutofit/>
                              </wps:bodyPr>
                            </wps:wsp>
                            <wps:wsp>
                              <wps:cNvPr id="1514" name="Text Box 525"/>
                              <wps:cNvSpPr txBox="1">
                                <a:spLocks noChangeArrowheads="1"/>
                              </wps:cNvSpPr>
                              <wps:spPr bwMode="auto">
                                <a:xfrm>
                                  <a:off x="3498" y="5015"/>
                                  <a:ext cx="11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CB0558">
                                    <w:pPr>
                                      <w:rPr>
                                        <w:lang w:val="en-US"/>
                                      </w:rPr>
                                    </w:pPr>
                                    <w:r>
                                      <w:rPr>
                                        <w:lang w:val="en-US"/>
                                      </w:rPr>
                                      <w:t>&amp;</w:t>
                                    </w:r>
                                  </w:p>
                                </w:txbxContent>
                              </wps:txbx>
                              <wps:bodyPr rot="0" vert="horz" wrap="square" lIns="0" tIns="0" rIns="0" bIns="0" anchor="t" anchorCtr="0" upright="1">
                                <a:noAutofit/>
                              </wps:bodyPr>
                            </wps:wsp>
                            <wps:wsp>
                              <wps:cNvPr id="1515" name="Text Box 526"/>
                              <wps:cNvSpPr txBox="1">
                                <a:spLocks noChangeArrowheads="1"/>
                              </wps:cNvSpPr>
                              <wps:spPr bwMode="auto">
                                <a:xfrm>
                                  <a:off x="2601" y="5323"/>
                                  <a:ext cx="11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CB0558">
                                    <w:pPr>
                                      <w:rPr>
                                        <w:lang w:val="en-US"/>
                                      </w:rPr>
                                    </w:pPr>
                                    <w:r>
                                      <w:rPr>
                                        <w:lang w:val="en-US"/>
                                      </w:rPr>
                                      <w:t>C</w:t>
                                    </w:r>
                                  </w:p>
                                </w:txbxContent>
                              </wps:txbx>
                              <wps:bodyPr rot="0" vert="horz" wrap="square" lIns="0" tIns="0" rIns="0" bIns="0" anchor="t" anchorCtr="0" upright="1">
                                <a:noAutofit/>
                              </wps:bodyPr>
                            </wps:wsp>
                            <wps:wsp>
                              <wps:cNvPr id="1516" name="Text Box 527"/>
                              <wps:cNvSpPr txBox="1">
                                <a:spLocks noChangeArrowheads="1"/>
                              </wps:cNvSpPr>
                              <wps:spPr bwMode="auto">
                                <a:xfrm>
                                  <a:off x="2656" y="3754"/>
                                  <a:ext cx="30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CB0558">
                                    <w:pPr>
                                      <w:rPr>
                                        <w:lang w:val="en-US"/>
                                      </w:rPr>
                                    </w:pPr>
                                    <w:r>
                                      <w:rPr>
                                        <w:lang w:val="en-US"/>
                                      </w:rPr>
                                      <w:t>D</w:t>
                                    </w:r>
                                  </w:p>
                                </w:txbxContent>
                              </wps:txbx>
                              <wps:bodyPr rot="0" vert="horz" wrap="square" lIns="0" tIns="0" rIns="0" bIns="0" anchor="t" anchorCtr="0" upright="1">
                                <a:noAutofit/>
                              </wps:bodyPr>
                            </wps:wsp>
                            <wps:wsp>
                              <wps:cNvPr id="1517" name="Text Box 528"/>
                              <wps:cNvSpPr txBox="1">
                                <a:spLocks noChangeArrowheads="1"/>
                              </wps:cNvSpPr>
                              <wps:spPr bwMode="auto">
                                <a:xfrm>
                                  <a:off x="5634" y="3878"/>
                                  <a:ext cx="17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F563A" w:rsidRDefault="002D009F" w:rsidP="00CB0558">
                                    <w:pPr>
                                      <w:rPr>
                                        <w:i/>
                                        <w:sz w:val="18"/>
                                        <w:szCs w:val="18"/>
                                        <w:lang w:val="en-US"/>
                                      </w:rPr>
                                    </w:pPr>
                                    <w:r w:rsidRPr="007F563A">
                                      <w:rPr>
                                        <w:i/>
                                        <w:sz w:val="18"/>
                                        <w:szCs w:val="18"/>
                                        <w:lang w:val="en-US"/>
                                      </w:rPr>
                                      <w:t>Q</w:t>
                                    </w:r>
                                  </w:p>
                                </w:txbxContent>
                              </wps:txbx>
                              <wps:bodyPr rot="0" vert="horz" wrap="square" lIns="0" tIns="0" rIns="0" bIns="0" anchor="t" anchorCtr="0" upright="1">
                                <a:noAutofit/>
                              </wps:bodyPr>
                            </wps:wsp>
                            <wps:wsp>
                              <wps:cNvPr id="2848" name="Text Box 529"/>
                              <wps:cNvSpPr txBox="1">
                                <a:spLocks noChangeArrowheads="1"/>
                              </wps:cNvSpPr>
                              <wps:spPr bwMode="auto">
                                <a:xfrm>
                                  <a:off x="5661" y="5124"/>
                                  <a:ext cx="18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F563A" w:rsidRDefault="002D009F" w:rsidP="00CB0558">
                                    <w:pPr>
                                      <w:rPr>
                                        <w:i/>
                                        <w:sz w:val="18"/>
                                        <w:szCs w:val="18"/>
                                        <w:lang w:val="en-US"/>
                                      </w:rPr>
                                    </w:pPr>
                                    <w:r w:rsidRPr="007F563A">
                                      <w:rPr>
                                        <w:i/>
                                        <w:sz w:val="18"/>
                                        <w:szCs w:val="18"/>
                                        <w:lang w:val="en-US"/>
                                      </w:rPr>
                                      <w:t>Q</w:t>
                                    </w:r>
                                  </w:p>
                                </w:txbxContent>
                              </wps:txbx>
                              <wps:bodyPr rot="0" vert="horz" wrap="square" lIns="0" tIns="0" rIns="0" bIns="0" anchor="t" anchorCtr="0" upright="1">
                                <a:noAutofit/>
                              </wps:bodyPr>
                            </wps:wsp>
                            <wps:wsp>
                              <wps:cNvPr id="2849" name="Line 530"/>
                              <wps:cNvCnPr/>
                              <wps:spPr bwMode="auto">
                                <a:xfrm>
                                  <a:off x="5687" y="5145"/>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0" name="Oval 531"/>
                              <wps:cNvSpPr>
                                <a:spLocks noChangeArrowheads="1"/>
                              </wps:cNvSpPr>
                              <wps:spPr bwMode="auto">
                                <a:xfrm>
                                  <a:off x="3603" y="5217"/>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1" name="Oval 532"/>
                              <wps:cNvSpPr>
                                <a:spLocks noChangeArrowheads="1"/>
                              </wps:cNvSpPr>
                              <wps:spPr bwMode="auto">
                                <a:xfrm>
                                  <a:off x="5136" y="5265"/>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2" name="Oval 533"/>
                              <wps:cNvSpPr>
                                <a:spLocks noChangeArrowheads="1"/>
                              </wps:cNvSpPr>
                              <wps:spPr bwMode="auto">
                                <a:xfrm>
                                  <a:off x="5139" y="4010"/>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27" o:spid="_x0000_s2010" style="position:absolute;left:0;text-align:left;margin-left:-139.15pt;margin-top:1.4pt;width:162pt;height:91.5pt;z-index:-251594752;mso-position-horizontal-relative:text;mso-position-vertical-relative:text" coordorigin="2601,3754" coordsize="3240,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">
                      <v:rect id="Rectangle 498" o:spid="_x0000_s2011" style="position:absolute;left:3273;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8fMYA&#10;AADdAAAADwAAAGRycy9kb3ducmV2LnhtbESPQWvCQBSE74L/YXlCb7pJRKmpq0hLSnvUePH2mn0m&#10;0ezbkF1j6q/vFgo9DjPzDbPeDqYRPXWutqwgnkUgiAuray4VHPNs+gzCeWSNjWVS8E0OtpvxaI2p&#10;tnfeU3/wpQgQdikqqLxvUyldUZFBN7MtcfDOtjPog+xKqTu8B7hpZBJFS2mw5rBQYUuvFRXXw80o&#10;+KqTIz72+XtkVtncfw755XZ6U+ppMuxeQHga/H/4r/2hFSznixh+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b8fMYAAADdAAAADwAAAAAAAAAAAAAAAACYAgAAZHJz&#10;L2Rvd25yZXYueG1sUEsFBgAAAAAEAAQA9QAAAIsDAAAAAA==&#10;"/>
                      <v:rect id="Rectangle 499" o:spid="_x0000_s2012" style="position:absolute;left:4808;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iC8QA&#10;AADdAAAADwAAAGRycy9kb3ducmV2LnhtbESPQYvCMBSE78L+h/AWvGm6lRWtRlkURY9aL96ezbPt&#10;bvNSmqh1f70RBI/DzHzDTOetqcSVGldaVvDVj0AQZ1aXnCs4pKveCITzyBory6TgTg7ms4/OFBNt&#10;b7yj697nIkDYJaig8L5OpHRZQQZd39bEwTvbxqAPssmlbvAW4KaScRQNpcGSw0KBNS0Kyv72F6Pg&#10;VMYH/N+l68iMVwO/bdPfy3GpVPez/ZmA8NT6d/jV3mgFw8F3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EYgvEAAAA3QAAAA8AAAAAAAAAAAAAAAAAmAIAAGRycy9k&#10;b3ducmV2LnhtbFBLBQYAAAAABAAEAPUAAACJAwAAAAA=&#10;"/>
                      <v:rect id="Rectangle 500" o:spid="_x0000_s2013" style="position:absolute;left:4808;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HkMYA&#10;AADdAAAADwAAAGRycy9kb3ducmV2LnhtbESPQWvCQBSE7wX/w/KE3pqNBqWNriItlvaoyaW31+wz&#10;iWbfhuyapP76bqHgcZiZb5j1djSN6KlztWUFsygGQVxYXXOpIM/2T88gnEfW2FgmBT/kYLuZPKwx&#10;1XbgA/VHX4oAYZeigsr7NpXSFRUZdJFtiYN3sp1BH2RXSt3hEOCmkfM4XkqDNYeFClt6rai4HK9G&#10;wXc9z/F2yN5j87JP/OeYna9fb0o9TsfdCoSn0d/D/+0PrWCZL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jHkMYAAADdAAAADwAAAAAAAAAAAAAAAACYAgAAZHJz&#10;L2Rvd25yZXYueG1sUEsFBgAAAAAEAAQA9QAAAIsDAAAAAA==&#10;"/>
                      <v:rect id="Rectangle 501" o:spid="_x0000_s2014" style="position:absolute;left:3273;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Ff5MYA&#10;AADdAAAADwAAAGRycy9kb3ducmV2LnhtbESPQWvCQBSE74X+h+UJ3urGRMWmrlJalHpM4sXba/Y1&#10;SZt9G7Krxv76bkHwOMzMN8xqM5hWnKl3jWUF00kEgri0uuFKwaHYPi1BOI+ssbVMCq7kYLN+fFhh&#10;qu2FMzrnvhIBwi5FBbX3XSqlK2sy6Ca2Iw7el+0N+iD7SuoeLwFuWhlH0UIabDgs1NjRW03lT34y&#10;Cj6b+IC/WbGLzPM28fuh+D4d35Uaj4bXFxCeBn8P39ofWsEimc/g/0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Ff5MYAAADdAAAADwAAAAAAAAAAAAAAAACYAgAAZHJz&#10;L2Rvd25yZXYueG1sUEsFBgAAAAAEAAQA9QAAAIsDAAAAAA==&#10;"/>
                      <v:rect id="Rectangle 502" o:spid="_x0000_s2015" style="position:absolute;left:4808;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f8YA&#10;AADdAAAADwAAAGRycy9kb3ducmV2LnhtbESPQWvCQBSE74X+h+UVeqsblYiNriKWlPZokktvz+wz&#10;iWbfhuxq0v76bqHgcZiZb5j1djStuFHvGssKppMIBHFpdcOVgiJPX5YgnEfW2FomBd/kYLt5fFhj&#10;ou3AB7plvhIBwi5BBbX3XSKlK2sy6Ca2Iw7eyfYGfZB9JXWPQ4CbVs6iaCENNhwWauxoX1N5ya5G&#10;wbGZFfhzyN8j85rO/eeYn69fb0o9P427FQhPo7+H/9sfWsFiHs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6f8YAAADdAAAADwAAAAAAAAAAAAAAAACYAgAAZHJz&#10;L2Rvd25yZXYueG1sUEsFBgAAAAAEAAQA9QAAAIsDAAAAAA==&#10;"/>
                      <v:rect id="Rectangle 503" o:spid="_x0000_s2016" style="position:absolute;left:4808;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kCMQA&#10;AADdAAAADwAAAGRycy9kb3ducmV2LnhtbESPQYvCMBSE78L+h/AWvGm6isWtRlkURY9aL97eNs+2&#10;u81LaaJWf70RBI/DzHzDTOetqcSFGldaVvDVj0AQZ1aXnCs4pKveGITzyBory6TgRg7ms4/OFBNt&#10;r7yjy97nIkDYJaig8L5OpHRZQQZd39bEwTvZxqAPssmlbvAa4KaSgyiKpcGSw0KBNS0Kyv73Z6Pg&#10;txwc8L5L15H5Xg39tk3/zselUt3P9mcCwlPr3+FXe6MVxMNR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ZAjEAAAA3QAAAA8AAAAAAAAAAAAAAAAAmAIAAGRycy9k&#10;b3ducmV2LnhtbFBLBQYAAAAABAAEAPUAAACJAwAAAAA=&#10;"/>
                      <v:shape id="Freeform 504" o:spid="_x0000_s2017" style="position:absolute;left:3627;top:3878;width:1181;height:272;visibility:visible;mso-wrap-style:square;v-text-anchor:top" coordsize="18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icQA&#10;AADdAAAADwAAAGRycy9kb3ducmV2LnhtbESP0WrCQBRE3wv+w3ILvpS60RKV1E2QWsXXJv2AS/Ym&#10;G5q9G7JbTf/eLQg+DjNzhtkVk+3FhUbfOVawXCQgiGunO24VfFfH1y0IH5A19o5JwR95KPLZ0w4z&#10;7a78RZcytCJC2GeowIQwZFL62pBFv3ADcfQaN1oMUY6t1CNeI9z2cpUka2mx47hgcKAPQ/VP+WsV&#10;NNulOTTDC+pNddJn95ke8JQqNX+e9u8gAk3hEb63z1rB+i3dwP+b+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0v4nEAAAA3QAAAA8AAAAAAAAAAAAAAAAAmAIAAGRycy9k&#10;b3ducmV2LnhtbFBLBQYAAAAABAAEAPUAAACJAwAAAAA=&#10;" path="m1800,l1260,r,540l,540e" filled="f">
                        <v:path arrowok="t" o:connecttype="custom" o:connectlocs="1181,0;827,0;827,272;0,272" o:connectangles="0,0,0,0"/>
                      </v:shape>
                      <v:line id="Line 505" o:spid="_x0000_s2018" style="position:absolute;visibility:visible;mso-wrap-style:square" from="5162,4040" to="563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HKZ8QAAADdAAAADwAAAGRycy9kb3ducmV2LnhtbERPy2rCQBTdF/yH4Qru6sRKQ4mOIhZB&#10;uyj1Abq8Zq5JNHMnzEyT9O87i0KXh/OeL3tTi5acrywrmIwTEMS51RUXCk7HzfMbCB+QNdaWScEP&#10;eVguBk9zzLTteE/tIRQihrDPUEEZQpNJ6fOSDPqxbYgjd7POYIjQFVI77GK4qeVLkqTSYMWxocSG&#10;1iXlj8O3UfA5/Urb1e5j25936TV/318v984pNRr2qxmIQH34F/+5t1pBOn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cpnxAAAAN0AAAAPAAAAAAAAAAAA&#10;AAAAAKECAABkcnMvZG93bnJldi54bWxQSwUGAAAAAAQABAD5AAAAkgMAAAAA&#10;"/>
                      <v:line id="Line 506" o:spid="_x0000_s2019" style="position:absolute;visibility:visible;mso-wrap-style:square" from="5162,5292" to="5634,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v/MgAAADdAAAADwAAAGRycy9kb3ducmV2LnhtbESPQWvCQBSE7wX/w/IKvdVNK4Y2uopY&#10;CtpDUVtoj8/sM4lm34bdNUn/vSsUPA4z8w0znfemFi05X1lW8DRMQBDnVldcKPj+en98AeEDssba&#10;Min4Iw/z2eBuipm2HW+p3YVCRAj7DBWUITSZlD4vyaAf2oY4egfrDIYoXSG1wy7CTS2fkySVBiuO&#10;CyU2tCwpP+3ORsHnaJO2i/XHqv9Zp/v8bbv/PXZOqYf7fjEBEagPt/B/e6UVpK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1v/MgAAADdAAAADwAAAAAA&#10;AAAAAAAAAAChAgAAZHJzL2Rvd25yZXYueG1sUEsFBgAAAAAEAAQA+QAAAJYDAAAAAA==&#10;"/>
                      <v:line id="Line 507" o:spid="_x0000_s2020" style="position:absolute;flip:x;visibility:visible;mso-wrap-style:square" from="2801,3878" to="3273,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B8I8QAAADdAAAADwAAAGRycy9kb3ducmV2LnhtbERPz2vCMBS+C/sfwhvsMjTdHMVVo8hg&#10;4MHLVCq7PZu3prR56ZJM639vDgOPH9/vxWqwnTiTD41jBS+TDARx5XTDtYLD/nM8AxEissbOMSm4&#10;UoDV8mG0wEK7C3/ReRdrkUI4FKjAxNgXUobKkMUwcT1x4n6ctxgT9LXUHi8p3HbyNctyabHh1GCw&#10;pw9DVbv7swrkbPv869ent7Zsj8d3U1Zl/71V6ulxWM9BRBriXfzv3mgF+TRP+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HwjxAAAAN0AAAAPAAAAAAAAAAAA&#10;AAAAAKECAABkcnMvZG93bnJldi54bWxQSwUGAAAAAAQABAD5AAAAkgMAAAAA&#10;"/>
                      <v:line id="Line 508" o:spid="_x0000_s2021" style="position:absolute;flip:x;visibility:visible;mso-wrap-style:square" from="2730,5429" to="327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zZuMgAAADdAAAADwAAAGRycy9kb3ducmV2LnhtbESPQWsCMRSE74X+h/AKXqRmtWWxW6OI&#10;IHjwUi0rvb1uXjfLbl62SdTtv28KQo/DzHzDLFaD7cSFfGgcK5hOMhDEldMN1wrej9vHOYgQkTV2&#10;jknBDwVYLe/vFlhod+U3uhxiLRKEQ4EKTIx9IWWoDFkME9cTJ+/LeYsxSV9L7fGa4LaTsyzLpcWG&#10;04LBnjaGqvZwtgrkfD/+9uvP57ZsT6cXU1Zl/7FXavQwrF9BRBrif/jW3mkF+VM+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zZuMgAAADdAAAADwAAAAAA&#10;AAAAAAAAAAChAgAAZHJzL2Rvd25yZXYueG1sUEsFBgAAAAAEAAQA+QAAAJYDAAAAAA==&#10;"/>
                      <v:shape id="Freeform 509" o:spid="_x0000_s2022" style="position:absolute;left:2918;top:4146;width:1063;height:983;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gGcYA&#10;AADdAAAADwAAAGRycy9kb3ducmV2LnhtbESPQWvCQBSE74X+h+UVeilmo2KQmFVEKLSHFhstvT6y&#10;zySYfRt2tyb+e7cg9DjMzDdMsRlNJy7kfGtZwTRJQRBXVrdcKzgeXidLED4ga+wsk4IredisHx8K&#10;zLUd+IsuZahFhLDPUUETQp9L6auGDPrE9sTRO1lnMETpaqkdDhFuOjlL00wabDkuNNjTrqHqXP4a&#10;BYuX9+v30GN5areLMdDH555/SKnnp3G7AhFoDP/he/tNK8jm2Qz+3s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GgGcYAAADdAAAADwAAAAAAAAAAAAAAAACYAgAAZHJz&#10;L2Rvd25yZXYueG1sUEsFBgAAAAAEAAQA9QAAAIsDAAAAAA==&#10;" path="m1620,r,720l,1080r,540l540,1620e" filled="f">
                        <v:path arrowok="t" o:connecttype="custom" o:connectlocs="1063,0;1063,437;0,655;0,983;354,983" o:connectangles="0,0,0,0,0"/>
                      </v:shape>
                      <v:shape id="Freeform 510" o:spid="_x0000_s2023" style="position:absolute;left:4454;top:4032;width:944;height:1156;visibility:visible;mso-wrap-style:square;v-text-anchor:top" coordsize="14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UbscA&#10;AADdAAAADwAAAGRycy9kb3ducmV2LnhtbESPQWvCQBSE70L/w/KEXqRurDSU6CpFEARLoaZYenvN&#10;PpOY7Nuwu2r8965Q6HGYmW+Y+bI3rTiT87VlBZNxAoK4sLrmUsFXvn56BeEDssbWMim4kofl4mEw&#10;x0zbC3/SeRdKESHsM1RQhdBlUvqiIoN+bDvi6B2sMxiidKXUDi8Rblr5nCSpNFhzXKiwo1VFRbM7&#10;GQXfP/3Hy2hrm+v+d+/fnc5Ng0elHof92wxEoD78h//aG60gnaZT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y1G7HAAAA3QAAAA8AAAAAAAAAAAAAAAAAmAIAAGRy&#10;cy9kb3ducmV2LnhtbFBLBQYAAAAABAAEAPUAAACMAwAAAAA=&#10;" path="m1440,r,720l,1620r,360l540,1980e" filled="f">
                        <v:path arrowok="t" o:connecttype="custom" o:connectlocs="944,0;944,420;0,946;0,1156;354,1156" o:connectangles="0,0,0,0,0"/>
                      </v:shape>
                      <v:shape id="Freeform 511" o:spid="_x0000_s2024" style="position:absolute;left:4572;top:4183;width:826;height:1108;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TcYA&#10;AADdAAAADwAAAGRycy9kb3ducmV2LnhtbESPQUsDMRSE74L/IbyCF2mz2rKUbdMiQkHEg7Z6f2xe&#10;N9smL2sSu1t/vREKPQ4z8w2zXA/OihOF2HpW8DApQBDXXrfcKPjcbcZzEDEha7SeScGZIqxXtzdL&#10;rLTv+YNO29SIDOFYoQKTUldJGWtDDuPEd8TZ2/vgMGUZGqkD9hnurHwsilI6bDkvGOzo2VB93P44&#10;BTx9e93Y/Tx8nY+H+99vY3r7Pih1NxqeFiASDekavrRftIJyWs7g/01+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O+TcYAAADdAAAADwAAAAAAAAAAAAAAAACYAgAAZHJz&#10;L2Rvd25yZXYueG1sUEsFBgAAAAAEAAQA9QAAAIsDAAAAAA==&#10;" path="m360,l,,,360,1260,900r,720e" filled="f">
                        <v:path arrowok="t" o:connecttype="custom" o:connectlocs="236,0;0,0;0,246;826,616;826,1108" o:connectangles="0,0,0,0,0"/>
                      </v:shape>
                      <v:shape id="Freeform 512" o:spid="_x0000_s2025" style="position:absolute;left:3627;top:5242;width:1181;height:168;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AZ38QA&#10;AADdAAAADwAAAGRycy9kb3ducmV2LnhtbESPS2vDMBCE74X8B7GB3ho5j5rgRAmhJNAc87j4tlgb&#10;y9haGUt13P76KBDocZiZb5j1drCN6KnzlWMF00kCgrhwuuJSwfVy+FiC8AFZY+OYFPySh+1m9LbG&#10;TLs7n6g/h1JECPsMFZgQ2kxKXxiy6CeuJY7ezXUWQ5RdKXWH9wi3jZwlSSotVhwXDLb0Zaiozz9W&#10;QV6avPfc0KKYHfODv+3zv7pW6n087FYgAg3hP/xqf2sF6Tz9hOe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Gd/EAAAA3QAAAA8AAAAAAAAAAAAAAAAAmAIAAGRycy9k&#10;b3ducmV2LnhtbFBLBQYAAAAABAAEAPUAAACJAwAAAAA=&#10;" path="m,l540,r,360l1800,360e" filled="f">
                        <v:path arrowok="t" o:connecttype="custom" o:connectlocs="0,0;354,0;354,168;1181,168" o:connectangles="0,0,0,0"/>
                      </v:shape>
                      <v:shape id="Freeform 513" o:spid="_x0000_s2026" style="position:absolute;left:2801;top:4105;width:472;height:1310;visibility:visible;mso-wrap-style:square;v-text-anchor:top" coordsize="7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pB8UA&#10;AADdAAAADwAAAGRycy9kb3ducmV2LnhtbESPwWrDMBBE74X+g9hCLyWR0wZTnCghLRh6bNxeelus&#10;jeVUWhlJid2/rwKBHIeZecOst5Oz4kwh9p4VLOYFCOLW6547Bd9f9ewVREzIGq1nUvBHEbab+7s1&#10;VtqPvKdzkzqRIRwrVGBSGiopY2vIYZz7gTh7Bx8cpixDJ3XAMcOdlc9FUUqHPecFgwO9G2p/m5NT&#10;cKSnzxjM8GNsXZ+axX63tG+jUo8P024FItGUbuFr+0MrKF/KEi5v8hO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ikHxQAAAN0AAAAPAAAAAAAAAAAAAAAAAJgCAABkcnMv&#10;ZG93bnJldi54bWxQSwUGAAAAAAQABAD1AAAAigMAAAAA&#10;" path="m720,l,,,2160e" filled="f">
                        <v:path arrowok="t" o:connecttype="custom" o:connectlocs="472,0;0,0;0,1310" o:connectangles="0,0,0"/>
                      </v:shape>
                      <v:oval id="Oval 514" o:spid="_x0000_s2027" style="position:absolute;left:3963;top:4140;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gp8QA&#10;AADdAAAADwAAAGRycy9kb3ducmV2LnhtbESPQWvCQBSE70L/w/IKvUjdWDGV1FUkoHg19dDja/Y1&#10;Cc2+DburSf69Kwgeh5n5hllvB9OKKznfWFYwnyUgiEurG64UnL/37ysQPiBrbC2TgpE8bDcvkzVm&#10;2vZ8omsRKhEh7DNUUIfQZVL6siaDfmY74uj9WWcwROkqqR32EW5a+ZEkqTTYcFyosaO8pvK/uBgF&#10;btqN+XjM9/NfPhTLfqV/0rNW6u112H2BCDSEZ/jRPmoF6SL9hP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4oKfEAAAA3QAAAA8AAAAAAAAAAAAAAAAAmAIAAGRycy9k&#10;b3ducmV2LnhtbFBLBQYAAAAABAAEAPUAAACJAwAAAAA=&#10;" fillcolor="black"/>
                      <v:oval id="Oval 515" o:spid="_x0000_s2028" style="position:absolute;left:5379;top:4022;width: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YE8EA&#10;AADdAAAADwAAAGRycy9kb3ducmV2LnhtbERPTYvCMBC9L/gfwgheFk2VVaQaRQqKV7se9jjbjG2x&#10;mZQk2vbfG2Fhb/N4n7Pd96YRT3K+tqxgPktAEBdW11wquH4fp2sQPiBrbCyTgoE87Hejjy2m2nZ8&#10;oWceShFD2KeooAqhTaX0RUUG/cy2xJG7WWcwROhKqR12Mdw0cpEkK2mw5thQYUtZRcU9fxgF7rMd&#10;suGcHee/fMqX3Vr/rK5aqcm4P2xABOrDv/jPfdZx/jL5gvc38QS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xGBPBAAAA3QAAAA8AAAAAAAAAAAAAAAAAmAIAAGRycy9kb3du&#10;cmV2LnhtbFBLBQYAAAAABAAEAPUAAACGAwAAAAA=&#10;" fillcolor="black"/>
                      <v:oval id="Oval 516" o:spid="_x0000_s2029" style="position:absolute;left:5385;top:5279;width:29;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9iMEA&#10;AADdAAAADwAAAGRycy9kb3ducmV2LnhtbERPTYvCMBC9C/6HMIIX0VShIl2jLAXF63Y9eByb2bZs&#10;MylJtO2/3wjC3ubxPmd/HEwrnuR8Y1nBepWAIC6tbrhScP0+LXcgfEDW2FomBSN5OB6mkz1m2vb8&#10;Rc8iVCKGsM9QQR1Cl0npy5oM+pXtiCP3Y53BEKGrpHbYx3DTyk2SbKXBhmNDjR3lNZW/xcMocItu&#10;zMdLflrf+Vyk/U7ftlet1Hw2fH6ACDSEf/HbfdFxfpqk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9vYjBAAAA3QAAAA8AAAAAAAAAAAAAAAAAmAIAAGRycy9kb3du&#10;cmV2LnhtbFBLBQYAAAAABAAEAPUAAACGAwAAAAA=&#10;" fillcolor="black"/>
                      <v:oval id="Oval 517" o:spid="_x0000_s2030" style="position:absolute;left:2785;top:5410;width:2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EA&#10;AADdAAAADwAAAGRycy9kb3ducmV2LnhtbERPTYvCMBC9C/6HMIIX0VTBIl2jLAXF63Y9eByb2bZs&#10;MylJtO2/3wjC3ubxPmd/HEwrnuR8Y1nBepWAIC6tbrhScP0+LXcgfEDW2FomBSN5OB6mkz1m2vb8&#10;Rc8iVCKGsM9QQR1Cl0npy5oM+pXtiCP3Y53BEKGrpHbYx3DTyk2SpNJgw7Ghxo7ymsrf4mEUuEU3&#10;5uMlP63vfC62/U7f0qtWaj4bPj9ABBrCv/jtvug4f5uk8PomniA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vI//BAAAA3QAAAA8AAAAAAAAAAAAAAAAAmAIAAGRycy9kb3du&#10;cmV2LnhtbFBLBQYAAAAABAAEAPUAAACGAwAAAAA=&#10;" fillcolor="black"/>
                      <v:oval id="Oval 518" o:spid="_x0000_s2031" style="position:absolute;left:3609;top:5231;width:3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jpcIA&#10;AADdAAAADwAAAGRycy9kb3ducmV2LnhtbERPTWvCQBC9F/oflil4qxsbopK6ilQEe+ihUe9DdkyC&#10;2dmQncb4791Cobd5vM9ZbUbXqoH60Hg2MJsmoIhLbxuuDJyO+9clqCDIFlvPZOBOATbr56cV5tbf&#10;+JuGQioVQzjkaKAW6XKtQ1mTwzD1HXHkLr53KBH2lbY93mK4a/Vbksy1w4ZjQ40dfdRUXosfZ2BX&#10;bYv5oFPJ0svuINn1/PWZzoyZvIzbd1BCo/yL/9wHG+dny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OOlwgAAAN0AAAAPAAAAAAAAAAAAAAAAAJgCAABkcnMvZG93&#10;bnJldi54bWxQSwUGAAAAAAQABAD1AAAAhwMAAAAA&#10;"/>
                      <v:oval id="Oval 519" o:spid="_x0000_s2032" style="position:absolute;left:3604;top:4126;width:4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318UA&#10;AADdAAAADwAAAGRycy9kb3ducmV2LnhtbESPQUvDQBCF70L/wzIFb3ZTQ4rEbkuxCPXgwVTvQ3aa&#10;hGZnQ3ZM4793DoK3Gd6b977Z7ufQm4nG1EV2sF5lYIjr6DtuHHyeXx+ewCRB9thHJgc/lGC/W9xt&#10;sfTxxh80VdIYDeFUooNWZCitTXVLAdMqDsSqXeIYUHQdG+tHvGl46O1jlm1swI61ocWBXlqqr9V3&#10;cHBsDtVmsrkU+eV4kuL69f6Wr527X86HZzBCs/yb/65PXvGLTH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3fXxQAAAN0AAAAPAAAAAAAAAAAAAAAAAJgCAABkcnMv&#10;ZG93bnJldi54bWxQSwUGAAAAAAQABAD1AAAAigMAAAAA&#10;"/>
                      <v:oval id="Oval 520" o:spid="_x0000_s2033" style="position:absolute;left:5147;top:4024;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STMIA&#10;AADdAAAADwAAAGRycy9kb3ducmV2LnhtbERPTWvCQBC9F/oflil4qxsbIpq6ilQEe+ihUe9DdkyC&#10;2dmQncb4791Cobd5vM9ZbUbXqoH60Hg2MJsmoIhLbxuuDJyO+9cFqCDIFlvPZOBOATbr56cV5tbf&#10;+JuGQioVQzjkaKAW6XKtQ1mTwzD1HXHkLr53KBH2lbY93mK4a/Vbksy1w4ZjQ40dfdRUXosfZ2BX&#10;bYv5oFPJ0svuINn1/PWZzoyZvIzbd1BCo/yL/9wHG+dnyR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9JMwgAAAN0AAAAPAAAAAAAAAAAAAAAAAJgCAABkcnMvZG93&#10;bnJldi54bWxQSwUGAAAAAAQABAD1AAAAhwMAAAAA&#10;"/>
                      <v:oval id="Oval 521" o:spid="_x0000_s2034" style="position:absolute;left:5147;top:5276;width:2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tDMUA&#10;AADdAAAADwAAAGRycy9kb3ducmV2LnhtbESPQUvDQBCF74L/YRnBm93EkCKx21IsQj14MNX7kJ0m&#10;odnZkB3T+O+dg+BthvfmvW82uyUMZqYp9ZEd5KsMDHETfc+tg8/T68MTmCTIHofI5OCHEuy2tzcb&#10;rHy88gfNtbRGQzhV6KATGStrU9NRwLSKI7Fq5zgFFF2n1voJrxoeBvuYZWsbsGdt6HCkl46aS/0d&#10;HBzafb2ebSFlcT4cpbx8vb8VuXP3d8v+GYzQIv/mv+ujV/wyV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O0MxQAAAN0AAAAPAAAAAAAAAAAAAAAAAJgCAABkcnMv&#10;ZG93bnJldi54bWxQSwUGAAAAAAQABAD1AAAAigMAAAAA&#10;"/>
                      <v:shape id="Text Box 522" o:spid="_x0000_s2035" type="#_x0000_t202" style="position:absolute;left:3494;top:3782;width:1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xesMA&#10;AADdAAAADwAAAGRycy9kb3ducmV2LnhtbERPTWvCQBC9C/6HZYTedJNCpUZXEbFQKBRjPHgcs2Oy&#10;mJ2N2a2m/74rFLzN433OYtXbRtyo88axgnSSgCAunTZcKTgUH+N3ED4ga2wck4Jf8rBaDgcLzLS7&#10;c063fahEDGGfoYI6hDaT0pc1WfQT1xJH7uw6iyHCrpK6w3sMt418TZKptGg4NtTY0qam8rL/sQrW&#10;R8635vp92uXn3BTFLOGv6UWpl1G/noMI1Ien+N/9qeP8t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PxesMAAADdAAAADwAAAAAAAAAAAAAAAACYAgAAZHJzL2Rv&#10;d25yZXYueG1sUEsFBgAAAAAEAAQA9QAAAIgDAAAAAA==&#10;" filled="f" stroked="f">
                        <v:textbox inset="0,0,0,0">
                          <w:txbxContent>
                            <w:p w:rsidR="002D009F" w:rsidRPr="00A612D4" w:rsidRDefault="002D009F" w:rsidP="00CB0558">
                              <w:pPr>
                                <w:rPr>
                                  <w:lang w:val="en-US"/>
                                </w:rPr>
                              </w:pPr>
                              <w:r>
                                <w:rPr>
                                  <w:lang w:val="en-US"/>
                                </w:rPr>
                                <w:t>&amp;</w:t>
                              </w:r>
                            </w:p>
                          </w:txbxContent>
                        </v:textbox>
                      </v:shape>
                      <v:shape id="Text Box 523" o:spid="_x0000_s2036" type="#_x0000_t202" style="position:absolute;left:5018;top:3764;width:11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vD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FvDcMAAADdAAAADwAAAAAAAAAAAAAAAACYAgAAZHJzL2Rv&#10;d25yZXYueG1sUEsFBgAAAAAEAAQA9QAAAIgDAAAAAA==&#10;" filled="f" stroked="f">
                        <v:textbox inset="0,0,0,0">
                          <w:txbxContent>
                            <w:p w:rsidR="002D009F" w:rsidRPr="00A612D4" w:rsidRDefault="002D009F" w:rsidP="00CB0558">
                              <w:pPr>
                                <w:rPr>
                                  <w:lang w:val="en-US"/>
                                </w:rPr>
                              </w:pPr>
                              <w:r>
                                <w:rPr>
                                  <w:lang w:val="en-US"/>
                                </w:rPr>
                                <w:t>&amp;</w:t>
                              </w:r>
                            </w:p>
                          </w:txbxContent>
                        </v:textbox>
                      </v:shape>
                      <v:shape id="Text Box 524" o:spid="_x0000_s2037" type="#_x0000_t202" style="position:absolute;left:5028;top:5020;width:11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lsQA&#10;AADdAAAADwAAAGRycy9kb3ducmV2LnhtbERPTWvCQBC9F/wPywi91Y0tl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ypbEAAAA3QAAAA8AAAAAAAAAAAAAAAAAmAIAAGRycy9k&#10;b3ducmV2LnhtbFBLBQYAAAAABAAEAPUAAACJAwAAAAA=&#10;" filled="f" stroked="f">
                        <v:textbox inset="0,0,0,0">
                          <w:txbxContent>
                            <w:p w:rsidR="002D009F" w:rsidRPr="00A612D4" w:rsidRDefault="002D009F" w:rsidP="00CB0558">
                              <w:pPr>
                                <w:rPr>
                                  <w:lang w:val="en-US"/>
                                </w:rPr>
                              </w:pPr>
                              <w:r>
                                <w:rPr>
                                  <w:lang w:val="en-US"/>
                                </w:rPr>
                                <w:t>&amp;</w:t>
                              </w:r>
                            </w:p>
                          </w:txbxContent>
                        </v:textbox>
                      </v:shape>
                      <v:shape id="Text Box 525" o:spid="_x0000_s2038" type="#_x0000_t202" style="position:absolute;left:3498;top:5015;width:11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S4sQA&#10;AADdAAAADwAAAGRycy9kb3ducmV2LnhtbERPTWvCQBC9F/wPywi91Y2ll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UuLEAAAA3QAAAA8AAAAAAAAAAAAAAAAAmAIAAGRycy9k&#10;b3ducmV2LnhtbFBLBQYAAAAABAAEAPUAAACJAwAAAAA=&#10;" filled="f" stroked="f">
                        <v:textbox inset="0,0,0,0">
                          <w:txbxContent>
                            <w:p w:rsidR="002D009F" w:rsidRPr="00A612D4" w:rsidRDefault="002D009F" w:rsidP="00CB0558">
                              <w:pPr>
                                <w:rPr>
                                  <w:lang w:val="en-US"/>
                                </w:rPr>
                              </w:pPr>
                              <w:r>
                                <w:rPr>
                                  <w:lang w:val="en-US"/>
                                </w:rPr>
                                <w:t>&amp;</w:t>
                              </w:r>
                            </w:p>
                          </w:txbxContent>
                        </v:textbox>
                      </v:shape>
                      <v:shape id="Text Box 526" o:spid="_x0000_s2039" type="#_x0000_t202" style="position:absolute;left:2601;top:5323;width:11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3ecMA&#10;AADdAAAADwAAAGRycy9kb3ducmV2LnhtbERPTYvCMBC9L/gfwgje1tQFZb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j3ecMAAADdAAAADwAAAAAAAAAAAAAAAACYAgAAZHJzL2Rv&#10;d25yZXYueG1sUEsFBgAAAAAEAAQA9QAAAIgDAAAAAA==&#10;" filled="f" stroked="f">
                        <v:textbox inset="0,0,0,0">
                          <w:txbxContent>
                            <w:p w:rsidR="002D009F" w:rsidRPr="00A612D4" w:rsidRDefault="002D009F" w:rsidP="00CB0558">
                              <w:pPr>
                                <w:rPr>
                                  <w:lang w:val="en-US"/>
                                </w:rPr>
                              </w:pPr>
                              <w:r>
                                <w:rPr>
                                  <w:lang w:val="en-US"/>
                                </w:rPr>
                                <w:t>C</w:t>
                              </w:r>
                            </w:p>
                          </w:txbxContent>
                        </v:textbox>
                      </v:shape>
                      <v:shape id="Text Box 527" o:spid="_x0000_s2040" type="#_x0000_t202" style="position:absolute;left:2656;top:3754;width:30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pDsMA&#10;AADdAAAADwAAAGRycy9kb3ducmV2LnhtbERPTWvCQBC9C/6HZYTedGOh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pDsMAAADdAAAADwAAAAAAAAAAAAAAAACYAgAAZHJzL2Rv&#10;d25yZXYueG1sUEsFBgAAAAAEAAQA9QAAAIgDAAAAAA==&#10;" filled="f" stroked="f">
                        <v:textbox inset="0,0,0,0">
                          <w:txbxContent>
                            <w:p w:rsidR="002D009F" w:rsidRPr="00A612D4" w:rsidRDefault="002D009F" w:rsidP="00CB0558">
                              <w:pPr>
                                <w:rPr>
                                  <w:lang w:val="en-US"/>
                                </w:rPr>
                              </w:pPr>
                              <w:r>
                                <w:rPr>
                                  <w:lang w:val="en-US"/>
                                </w:rPr>
                                <w:t>D</w:t>
                              </w:r>
                            </w:p>
                          </w:txbxContent>
                        </v:textbox>
                      </v:shape>
                      <v:shape id="Text Box 528" o:spid="_x0000_s2041" type="#_x0000_t202" style="position:absolute;left:5634;top:3878;width:1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MlcQA&#10;AADdAAAADwAAAGRycy9kb3ducmV2LnhtbERPTWvCQBC9F/wPywi91Y2F2h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zJXEAAAA3QAAAA8AAAAAAAAAAAAAAAAAmAIAAGRycy9k&#10;b3ducmV2LnhtbFBLBQYAAAAABAAEAPUAAACJAwAAAAA=&#10;" filled="f" stroked="f">
                        <v:textbox inset="0,0,0,0">
                          <w:txbxContent>
                            <w:p w:rsidR="002D009F" w:rsidRPr="007F563A" w:rsidRDefault="002D009F" w:rsidP="00CB0558">
                              <w:pPr>
                                <w:rPr>
                                  <w:i/>
                                  <w:sz w:val="18"/>
                                  <w:szCs w:val="18"/>
                                  <w:lang w:val="en-US"/>
                                </w:rPr>
                              </w:pPr>
                              <w:r w:rsidRPr="007F563A">
                                <w:rPr>
                                  <w:i/>
                                  <w:sz w:val="18"/>
                                  <w:szCs w:val="18"/>
                                  <w:lang w:val="en-US"/>
                                </w:rPr>
                                <w:t>Q</w:t>
                              </w:r>
                            </w:p>
                          </w:txbxContent>
                        </v:textbox>
                      </v:shape>
                      <v:shape id="Text Box 529" o:spid="_x0000_s2042" type="#_x0000_t202" style="position:absolute;left:5661;top:5124;width:1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wXMQA&#10;AADdAAAADwAAAGRycy9kb3ducmV2LnhtbERPz2vCMBS+D/wfwht4W9PJKNoZRWTCQBhr68HjW/Ns&#10;g81L10Tb/ffLYbDjx/d7vZ1sJ+40eONYwXOSgiCunTbcKDhVh6clCB+QNXaOScEPedhuZg9rzLUb&#10;uaB7GRoRQ9jnqKANoc+l9HVLFn3ieuLIXdxgMUQ4NFIPOMZw28lFmmbSouHY0GJP+5bqa3mzCnZn&#10;Lt7M98fXZ3EpTFWtUj5mV6Xmj9PuFUSgKfyL/9zvWsFi+RL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8FzEAAAA3QAAAA8AAAAAAAAAAAAAAAAAmAIAAGRycy9k&#10;b3ducmV2LnhtbFBLBQYAAAAABAAEAPUAAACJAwAAAAA=&#10;" filled="f" stroked="f">
                        <v:textbox inset="0,0,0,0">
                          <w:txbxContent>
                            <w:p w:rsidR="002D009F" w:rsidRPr="007F563A" w:rsidRDefault="002D009F" w:rsidP="00CB0558">
                              <w:pPr>
                                <w:rPr>
                                  <w:i/>
                                  <w:sz w:val="18"/>
                                  <w:szCs w:val="18"/>
                                  <w:lang w:val="en-US"/>
                                </w:rPr>
                              </w:pPr>
                              <w:r w:rsidRPr="007F563A">
                                <w:rPr>
                                  <w:i/>
                                  <w:sz w:val="18"/>
                                  <w:szCs w:val="18"/>
                                  <w:lang w:val="en-US"/>
                                </w:rPr>
                                <w:t>Q</w:t>
                              </w:r>
                            </w:p>
                          </w:txbxContent>
                        </v:textbox>
                      </v:shape>
                      <v:line id="Line 530" o:spid="_x0000_s2043" style="position:absolute;visibility:visible;mso-wrap-style:square" from="5687,5145" to="5769,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q95MgAAADdAAAADwAAAGRycy9kb3ducmV2LnhtbESPQWvCQBSE7wX/w/KE3uqmWoJNXUVa&#10;BO2hqBXs8Zl9TaLZt2F3m6T/vlsQPA4z8w0zW/SmFi05X1lW8DhKQBDnVldcKDh8rh6mIHxA1lhb&#10;JgW/5GExH9zNMNO24x21+1CICGGfoYIyhCaT0uclGfQj2xBH79s6gyFKV0jtsItwU8txkqTSYMVx&#10;ocSGXkvKL/sfo+Bjsk3b5eZ93R836Sl/252+zp1T6n7YL19ABOrDLXxtr7WC8fTp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q95MgAAADdAAAADwAAAAAA&#10;AAAAAAAAAAChAgAAZHJzL2Rvd25yZXYueG1sUEsFBgAAAAAEAAQA+QAAAJYDAAAAAA==&#10;"/>
                      <v:oval id="Oval 531" o:spid="_x0000_s2044" style="position:absolute;left:3603;top:5217;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TasEA&#10;AADdAAAADwAAAGRycy9kb3ducmV2LnhtbERPTWvCQBC9C/0PyxS86UZDRFJXkUrBHjw06n3Ijkkw&#10;Oxuy0xj/ffcg9Ph435vd6Fo1UB8azwYW8wQUceltw5WBy/lrtgYVBNli65kMPCnAbvs22WBu/YN/&#10;aCikUjGEQ44GapEu1zqUNTkMc98RR+7me4cSYV9p2+MjhrtWL5NkpR02HBtq7OizpvJe/DoDh2pf&#10;rAadSpbeDkfJ7tfTd7owZvo+7j9ACY3yL365j9bAcp3F/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k02rBAAAA3QAAAA8AAAAAAAAAAAAAAAAAmAIAAGRycy9kb3du&#10;cmV2LnhtbFBLBQYAAAAABAAEAPUAAACGAwAAAAA=&#10;"/>
                      <v:oval id="Oval 532" o:spid="_x0000_s2045" style="position:absolute;left:5136;top:5265;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h28cUA&#10;AADdAAAADwAAAGRycy9kb3ducmV2LnhtbESPQWvCQBSE74X+h+UVvNVNDBFJXUUUwR56aNreH9ln&#10;Esy+DdlnjP/eLRR6HGbmG2a9nVynRhpC69lAOk9AEVfetlwb+P46vq5ABUG22HkmA3cKsN08P62x&#10;sP7GnzSWUqsI4VCggUakL7QOVUMOw9z3xNE7+8GhRDnU2g54i3DX6UWSLLXDluNCgz3tG6ou5dUZ&#10;ONS7cjnqTPLsfDhJfvn5eM9SY2Yv0+4NlNAk/+G/9skaWKzyF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HbxxQAAAN0AAAAPAAAAAAAAAAAAAAAAAJgCAABkcnMv&#10;ZG93bnJldi54bWxQSwUGAAAAAAQABAD1AAAAigMAAAAA&#10;"/>
                      <v:oval id="Oval 533" o:spid="_x0000_s2046" style="position:absolute;left:5139;top:4010;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ohsUA&#10;AADdAAAADwAAAGRycy9kb3ducmV2LnhtbESPQWvCQBSE74X+h+UVvNWNCRFJXUUUwR56aNreH9ln&#10;Esy+DdlnjP/eLRR6HGbmG2a9nVynRhpC69nAYp6AIq68bbk28P11fF2BCoJssfNMBu4UYLt5flpj&#10;Yf2NP2kspVYRwqFAA41IX2gdqoYchrnviaN39oNDiXKotR3wFuGu02mSLLXDluNCgz3tG6ou5dUZ&#10;ONS7cjnqTPLsfDhJfvn5eM8Wxsxept0bKKFJ/sN/7ZM1kK7yFH7fxCe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iGxQAAAN0AAAAPAAAAAAAAAAAAAAAAAJgCAABkcnMv&#10;ZG93bnJldi54bWxQSwUGAAAAAAQABAD1AAAAigMAAAAA&#10;"/>
                      <w10:wrap type="tight"/>
                    </v:group>
                  </w:pict>
                </mc:Fallback>
              </mc:AlternateContent>
            </w:r>
          </w:p>
        </w:tc>
        <w:tc>
          <w:tcPr>
            <w:tcW w:w="1247" w:type="pct"/>
          </w:tcPr>
          <w:p w:rsidR="00CB0558" w:rsidRPr="00A0538D" w:rsidRDefault="00B22675" w:rsidP="007D17EC">
            <w:pPr>
              <w:jc w:val="both"/>
              <w:rPr>
                <w:sz w:val="28"/>
                <w:szCs w:val="28"/>
              </w:rPr>
            </w:pPr>
            <w:r>
              <w:rPr>
                <w:bCs/>
                <w:noProof/>
                <w:sz w:val="28"/>
                <w:szCs w:val="28"/>
              </w:rPr>
              <mc:AlternateContent>
                <mc:Choice Requires="wpg">
                  <w:drawing>
                    <wp:anchor distT="0" distB="0" distL="114300" distR="114300" simplePos="0" relativeHeight="251714560" behindDoc="1" locked="0" layoutInCell="1" allowOverlap="1">
                      <wp:simplePos x="0" y="0"/>
                      <wp:positionH relativeFrom="column">
                        <wp:posOffset>241300</wp:posOffset>
                      </wp:positionH>
                      <wp:positionV relativeFrom="paragraph">
                        <wp:posOffset>302260</wp:posOffset>
                      </wp:positionV>
                      <wp:extent cx="794385" cy="597535"/>
                      <wp:effectExtent l="0" t="0" r="24765" b="12065"/>
                      <wp:wrapTight wrapText="bothSides">
                        <wp:wrapPolygon edited="0">
                          <wp:start x="4662" y="0"/>
                          <wp:lineTo x="0" y="5509"/>
                          <wp:lineTo x="0" y="6198"/>
                          <wp:lineTo x="4662" y="11018"/>
                          <wp:lineTo x="0" y="16527"/>
                          <wp:lineTo x="0" y="17216"/>
                          <wp:lineTo x="4662" y="21348"/>
                          <wp:lineTo x="16576" y="21348"/>
                          <wp:lineTo x="21755" y="17216"/>
                          <wp:lineTo x="21755" y="16527"/>
                          <wp:lineTo x="16576" y="11018"/>
                          <wp:lineTo x="21755" y="6198"/>
                          <wp:lineTo x="21755" y="5509"/>
                          <wp:lineTo x="16576" y="0"/>
                          <wp:lineTo x="4662" y="0"/>
                        </wp:wrapPolygon>
                      </wp:wrapTight>
                      <wp:docPr id="6341" name="Группа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597535"/>
                                <a:chOff x="2961" y="5274"/>
                                <a:chExt cx="1980" cy="1440"/>
                              </a:xfrm>
                            </wpg:grpSpPr>
                            <wps:wsp>
                              <wps:cNvPr id="6342" name="Line 354"/>
                              <wps:cNvCnPr/>
                              <wps:spPr bwMode="auto">
                                <a:xfrm>
                                  <a:off x="2961" y="563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3" name="Line 355"/>
                              <wps:cNvCnPr/>
                              <wps:spPr bwMode="auto">
                                <a:xfrm>
                                  <a:off x="2961" y="635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4" name="Rectangle 356"/>
                              <wps:cNvSpPr>
                                <a:spLocks noChangeArrowheads="1"/>
                              </wps:cNvSpPr>
                              <wps:spPr bwMode="auto">
                                <a:xfrm>
                                  <a:off x="3501" y="5274"/>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45" name="Line 357"/>
                              <wps:cNvCnPr/>
                              <wps:spPr bwMode="auto">
                                <a:xfrm>
                                  <a:off x="3834" y="52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6" name="Text Box 358"/>
                              <wps:cNvSpPr txBox="1">
                                <a:spLocks noChangeArrowheads="1"/>
                              </wps:cNvSpPr>
                              <wps:spPr bwMode="auto">
                                <a:xfrm>
                                  <a:off x="3546" y="621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F563A" w:rsidRDefault="002D009F" w:rsidP="00CB0558">
                                    <w:pPr>
                                      <w:rPr>
                                        <w:sz w:val="18"/>
                                        <w:szCs w:val="18"/>
                                        <w:lang w:val="en-US"/>
                                      </w:rPr>
                                    </w:pPr>
                                    <w:r w:rsidRPr="007F563A">
                                      <w:rPr>
                                        <w:sz w:val="18"/>
                                        <w:szCs w:val="18"/>
                                        <w:lang w:val="en-US"/>
                                      </w:rPr>
                                      <w:t>C</w:t>
                                    </w:r>
                                  </w:p>
                                </w:txbxContent>
                              </wps:txbx>
                              <wps:bodyPr rot="0" vert="horz" wrap="square" lIns="0" tIns="0" rIns="0" bIns="0" anchor="t" anchorCtr="0" upright="1">
                                <a:noAutofit/>
                              </wps:bodyPr>
                            </wps:wsp>
                            <wps:wsp>
                              <wps:cNvPr id="6347" name="Text Box 359"/>
                              <wps:cNvSpPr txBox="1">
                                <a:spLocks noChangeArrowheads="1"/>
                              </wps:cNvSpPr>
                              <wps:spPr bwMode="auto">
                                <a:xfrm>
                                  <a:off x="3537" y="54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F563A" w:rsidRDefault="002D009F" w:rsidP="00CB0558">
                                    <w:pPr>
                                      <w:rPr>
                                        <w:sz w:val="18"/>
                                        <w:szCs w:val="18"/>
                                        <w:lang w:val="en-US"/>
                                      </w:rPr>
                                    </w:pPr>
                                    <w:r w:rsidRPr="007F563A">
                                      <w:rPr>
                                        <w:sz w:val="18"/>
                                        <w:szCs w:val="18"/>
                                        <w:lang w:val="en-US"/>
                                      </w:rPr>
                                      <w:t>D</w:t>
                                    </w:r>
                                  </w:p>
                                </w:txbxContent>
                              </wps:txbx>
                              <wps:bodyPr rot="0" vert="horz" wrap="square" lIns="0" tIns="0" rIns="0" bIns="0" anchor="t" anchorCtr="0" upright="1">
                                <a:noAutofit/>
                              </wps:bodyPr>
                            </wps:wsp>
                            <wps:wsp>
                              <wps:cNvPr id="6348" name="Text Box 360"/>
                              <wps:cNvSpPr txBox="1">
                                <a:spLocks noChangeArrowheads="1"/>
                              </wps:cNvSpPr>
                              <wps:spPr bwMode="auto">
                                <a:xfrm>
                                  <a:off x="4212" y="5463"/>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CB0558">
                                    <w:pPr>
                                      <w:rPr>
                                        <w:lang w:val="en-US"/>
                                      </w:rPr>
                                    </w:pPr>
                                    <w:r>
                                      <w:rPr>
                                        <w:lang w:val="en-US"/>
                                      </w:rPr>
                                      <w:t>T</w:t>
                                    </w:r>
                                  </w:p>
                                </w:txbxContent>
                              </wps:txbx>
                              <wps:bodyPr rot="0" vert="horz" wrap="square" lIns="0" tIns="0" rIns="0" bIns="0" anchor="t" anchorCtr="0" upright="1">
                                <a:noAutofit/>
                              </wps:bodyPr>
                            </wps:wsp>
                            <wps:wsp>
                              <wps:cNvPr id="6349" name="Oval 361"/>
                              <wps:cNvSpPr>
                                <a:spLocks noChangeArrowheads="1"/>
                              </wps:cNvSpPr>
                              <wps:spPr bwMode="auto">
                                <a:xfrm>
                                  <a:off x="4374" y="633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8" o:spid="_x0000_s2047" style="position:absolute;left:0;text-align:left;margin-left:19pt;margin-top:23.8pt;width:62.55pt;height:47.05pt;z-index:-251601920;mso-position-horizontal-relative:text;mso-position-vertical-relative:text" coordorigin="2961,5274" coordsize="19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">
                      <v:line id="Line 354" o:spid="_x0000_s2048" style="position:absolute;visibility:visible;mso-wrap-style:square" from="2961,5634" to="494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BrUMgAAADdAAAADwAAAGRycy9kb3ducmV2LnhtbESPT2vCQBTE70K/w/IKvemmWoKkriIt&#10;BfVQ/FNoj8/sM4nNvg27a5J+e7cgeBxm5jfMbNGbWrTkfGVZwfMoAUGcW11xoeDr8DGcgvABWWNt&#10;mRT8kYfF/GEww0zbjnfU7kMhIoR9hgrKEJpMSp+XZNCPbEMcvZN1BkOUrpDaYRfhppbjJEmlwYrj&#10;QokNvZWU/+4vRsHnZJu2y/Vm1X+v02P+vjv+nDun1NNjv3wFEagP9/CtvdIK0s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3BrUMgAAADdAAAADwAAAAAA&#10;AAAAAAAAAAChAgAAZHJzL2Rvd25yZXYueG1sUEsFBgAAAAAEAAQA+QAAAJYDAAAAAA==&#10;"/>
                      <v:line id="Line 355" o:spid="_x0000_s2049" style="position:absolute;visibility:visible;mso-wrap-style:square" from="2961,6354" to="49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Oy8cAAADdAAAADwAAAGRycy9kb3ducmV2LnhtbESPQUvDQBSE74L/YXmCN7uxkSCxm1As&#10;QtuD2Cq0x9fsM4lm34bdbRL/vSsUPA4z8w2zKCfTiYGcby0ruJ8lIIgrq1uuFXy8v9w9gvABWWNn&#10;mRT8kIeyuL5aYK7tyDsa9qEWEcI+RwVNCH0upa8aMuhntieO3qd1BkOUrpba4RjhppPzJMmkwZbj&#10;QoM9PTdUfe/PRsFr+pYNy812PR022ala7U7Hr9EpdXszLZ9ABJrCf/jSXmsFWfqQ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PM7LxwAAAN0AAAAPAAAAAAAA&#10;AAAAAAAAAKECAABkcnMvZG93bnJldi54bWxQSwUGAAAAAAQABAD5AAAAlQMAAAAA&#10;"/>
                      <v:rect id="Rectangle 356" o:spid="_x0000_s2050" style="position:absolute;left:3501;top:5274;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JOcYA&#10;AADdAAAADwAAAGRycy9kb3ducmV2LnhtbESPQWvCQBSE74X+h+UVeqsbNYiNriKWlPZokktvz+wz&#10;iWbfhuxq0v76bqHgcZiZb5j1djStuFHvGssKppMIBHFpdcOVgiJPX5YgnEfW2FomBd/kYLt5fFhj&#10;ou3AB7plvhIBwi5BBbX3XSKlK2sy6Ca2Iw7eyfYGfZB9JXWPQ4CbVs6iaCENNhwWauxoX1N5ya5G&#10;wbGZFfhzyN8j85rO/eeYn69fb0o9P427FQhPo7+H/9sfWsFiHs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jJOcYAAADdAAAADwAAAAAAAAAAAAAAAACYAgAAZHJz&#10;L2Rvd25yZXYueG1sUEsFBgAAAAAEAAQA9QAAAIsDAAAAAA==&#10;"/>
                      <v:line id="Line 357" o:spid="_x0000_s2051" style="position:absolute;visibility:visible;mso-wrap-style:square" from="3834,5274" to="383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zJMgAAADdAAAADwAAAGRycy9kb3ducmV2LnhtbESPQWvCQBSE74X+h+UVvNVNaxskuopY&#10;BO2hVCvo8Zl9JqnZt2F3m6T/3hUKPQ4z8w0znfemFi05X1lW8DRMQBDnVldcKNh/rR7HIHxA1lhb&#10;JgW/5GE+u7+bYqZtx1tqd6EQEcI+QwVlCE0mpc9LMuiHtiGO3tk6gyFKV0jtsItwU8vnJEmlwYrj&#10;QokNLUvKL7sfo+Bj9Jm2i837uj9s0lP+tj0dvzun1OChX0xABOrDf/ivvdYK0tH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nzJMgAAADdAAAADwAAAAAA&#10;AAAAAAAAAAChAgAAZHJzL2Rvd25yZXYueG1sUEsFBgAAAAAEAAQA+QAAAJYDAAAAAA==&#10;"/>
                      <v:shape id="Text Box 358" o:spid="_x0000_s2052" type="#_x0000_t202" style="position:absolute;left:3546;top:621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2FcMYA&#10;AADdAAAADwAAAGRycy9kb3ducmV2LnhtbESPQWvCQBSE74L/YXmF3nRTW4KNriLSQqFQTOKhx2f2&#10;mSxm38bsVtN/3y0IHoeZ+YZZrgfbigv13jhW8DRNQBBXThuuFezL98kchA/IGlvHpOCXPKxX49ES&#10;M+2unNOlCLWIEPYZKmhC6DIpfdWQRT91HXH0jq63GKLsa6l7vEa4beUsSVJp0XBcaLCjbUPVqfix&#10;CjbfnL+Z89dhlx9zU5avCX+mJ6UeH4bNAkSgIdzDt/aHVpA+v6T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2FcMYAAADdAAAADwAAAAAAAAAAAAAAAACYAgAAZHJz&#10;L2Rvd25yZXYueG1sUEsFBgAAAAAEAAQA9QAAAIsDAAAAAA==&#10;" filled="f" stroked="f">
                        <v:textbox inset="0,0,0,0">
                          <w:txbxContent>
                            <w:p w:rsidR="002D009F" w:rsidRPr="007F563A" w:rsidRDefault="002D009F" w:rsidP="00CB0558">
                              <w:pPr>
                                <w:rPr>
                                  <w:sz w:val="18"/>
                                  <w:szCs w:val="18"/>
                                  <w:lang w:val="en-US"/>
                                </w:rPr>
                              </w:pPr>
                              <w:r w:rsidRPr="007F563A">
                                <w:rPr>
                                  <w:sz w:val="18"/>
                                  <w:szCs w:val="18"/>
                                  <w:lang w:val="en-US"/>
                                </w:rPr>
                                <w:t>C</w:t>
                              </w:r>
                            </w:p>
                          </w:txbxContent>
                        </v:textbox>
                      </v:shape>
                      <v:shape id="Text Box 359" o:spid="_x0000_s2053" type="#_x0000_t202" style="position:absolute;left:3537;top:549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Eg68YA&#10;AADdAAAADwAAAGRycy9kb3ducmV2LnhtbESPQWvCQBSE74L/YXmCN920SlpTVxGxIAilMT30+Mw+&#10;k8Xs2zS71fjvu4VCj8PMfMMs171txJU6bxwreJgmIIhLpw1XCj6K18kzCB+QNTaOScGdPKxXw8ES&#10;M+1unNP1GCoRIewzVFCH0GZS+rImi37qWuLonV1nMUTZVVJ3eItw28jHJEmlRcNxocaWtjWVl+O3&#10;VbD55Hxnvt5O7/k5N0WxSPiQXpQaj/rNC4hAffgP/7X3WkE6mz/B75v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Eg68YAAADdAAAADwAAAAAAAAAAAAAAAACYAgAAZHJz&#10;L2Rvd25yZXYueG1sUEsFBgAAAAAEAAQA9QAAAIsDAAAAAA==&#10;" filled="f" stroked="f">
                        <v:textbox inset="0,0,0,0">
                          <w:txbxContent>
                            <w:p w:rsidR="002D009F" w:rsidRPr="007F563A" w:rsidRDefault="002D009F" w:rsidP="00CB0558">
                              <w:pPr>
                                <w:rPr>
                                  <w:sz w:val="18"/>
                                  <w:szCs w:val="18"/>
                                  <w:lang w:val="en-US"/>
                                </w:rPr>
                              </w:pPr>
                              <w:r w:rsidRPr="007F563A">
                                <w:rPr>
                                  <w:sz w:val="18"/>
                                  <w:szCs w:val="18"/>
                                  <w:lang w:val="en-US"/>
                                </w:rPr>
                                <w:t>D</w:t>
                              </w:r>
                            </w:p>
                          </w:txbxContent>
                        </v:textbox>
                      </v:shape>
                      <v:shape id="Text Box 360" o:spid="_x0000_s2054" type="#_x0000_t202" style="position:absolute;left:4212;top:5463;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60mcMA&#10;AADdAAAADwAAAGRycy9kb3ducmV2LnhtbERPz2vCMBS+D/wfwhN2m6k6ilajiEwYDIa1Hjw+m2cb&#10;bF66JtPuv18OgseP7/dy3dtG3KjzxrGC8SgBQVw6bbhScCx2bzMQPiBrbByTgj/ysF4NXpaYaXfn&#10;nG6HUIkYwj5DBXUIbSalL2uy6EeuJY7cxXUWQ4RdJXWH9xhuGzlJklRaNBwbamxpW1N5PfxaBZsT&#10;5x/m5/u8zy+5KYp5wl/pVanXYb9ZgAjUh6f44f7UCtLpe5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60mcMAAADdAAAADwAAAAAAAAAAAAAAAACYAgAAZHJzL2Rv&#10;d25yZXYueG1sUEsFBgAAAAAEAAQA9QAAAIgDAAAAAA==&#10;" filled="f" stroked="f">
                        <v:textbox inset="0,0,0,0">
                          <w:txbxContent>
                            <w:p w:rsidR="002D009F" w:rsidRPr="00A612D4" w:rsidRDefault="002D009F" w:rsidP="00CB0558">
                              <w:pPr>
                                <w:rPr>
                                  <w:lang w:val="en-US"/>
                                </w:rPr>
                              </w:pPr>
                              <w:r>
                                <w:rPr>
                                  <w:lang w:val="en-US"/>
                                </w:rPr>
                                <w:t>T</w:t>
                              </w:r>
                            </w:p>
                          </w:txbxContent>
                        </v:textbox>
                      </v:shape>
                      <v:oval id="Oval 361" o:spid="_x0000_s2055" style="position:absolute;left:4374;top:633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o78UA&#10;AADdAAAADwAAAGRycy9kb3ducmV2LnhtbESPQWvCQBSE74X+h+UJvdWNjYYaXUWUgj300LTeH9ln&#10;Esy+DdlnTP99Vyj0OMzMN8x6O7pWDdSHxrOB2TQBRVx623Bl4Pvr7fkVVBBki61nMvBDAbabx4c1&#10;5tbf+JOGQioVIRxyNFCLdLnWoazJYZj6jjh6Z987lCj7StsebxHuWv2SJJl22HBcqLGjfU3lpbg6&#10;A4dqV2SDTmWRng9HWVxOH+/pzJinybhbgRIa5T/81z5aA1k6X8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ajvxQAAAN0AAAAPAAAAAAAAAAAAAAAAAJgCAABkcnMv&#10;ZG93bnJldi54bWxQSwUGAAAAAAQABAD1AAAAigMAAAAA&#10;"/>
                      <w10:wrap type="tight"/>
                    </v:group>
                  </w:pict>
                </mc:Fallback>
              </mc:AlternateContent>
            </w:r>
          </w:p>
        </w:tc>
        <w:tc>
          <w:tcPr>
            <w:tcW w:w="1239" w:type="pct"/>
          </w:tcPr>
          <w:tbl>
            <w:tblPr>
              <w:tblpPr w:leftFromText="180" w:rightFromText="180" w:horzAnchor="margin" w:tblpY="2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86"/>
              <w:gridCol w:w="1012"/>
            </w:tblGrid>
            <w:tr w:rsidR="00CB0558" w:rsidRPr="00A0538D" w:rsidTr="00BC3D1B">
              <w:tc>
                <w:tcPr>
                  <w:tcW w:w="562" w:type="dxa"/>
                  <w:tcBorders>
                    <w:bottom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D</w:t>
                  </w:r>
                </w:p>
              </w:tc>
              <w:tc>
                <w:tcPr>
                  <w:tcW w:w="486" w:type="dxa"/>
                  <w:tcBorders>
                    <w:bottom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C</w:t>
                  </w:r>
                </w:p>
              </w:tc>
              <w:tc>
                <w:tcPr>
                  <w:tcW w:w="898" w:type="dxa"/>
                  <w:tcBorders>
                    <w:bottom w:val="single" w:sz="4" w:space="0" w:color="auto"/>
                  </w:tcBorders>
                </w:tcPr>
                <w:p w:rsidR="00CB0558" w:rsidRPr="00A0538D" w:rsidRDefault="00CB0558" w:rsidP="007D17EC">
                  <w:pPr>
                    <w:tabs>
                      <w:tab w:val="left" w:pos="1640"/>
                    </w:tabs>
                    <w:jc w:val="both"/>
                    <w:rPr>
                      <w:i/>
                      <w:sz w:val="28"/>
                      <w:szCs w:val="28"/>
                      <w:lang w:val="en-US"/>
                    </w:rPr>
                  </w:pPr>
                  <w:r w:rsidRPr="00A0538D">
                    <w:rPr>
                      <w:i/>
                      <w:sz w:val="28"/>
                      <w:szCs w:val="28"/>
                      <w:lang w:val="en-US"/>
                    </w:rPr>
                    <w:t>Q(t+1)</w:t>
                  </w:r>
                </w:p>
              </w:tc>
            </w:tr>
            <w:tr w:rsidR="00CB0558" w:rsidRPr="00A0538D" w:rsidTr="00BC3D1B">
              <w:tc>
                <w:tcPr>
                  <w:tcW w:w="562"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486"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898" w:type="dxa"/>
                  <w:tcBorders>
                    <w:top w:val="single" w:sz="4" w:space="0" w:color="auto"/>
                    <w:left w:val="single" w:sz="4" w:space="0" w:color="auto"/>
                    <w:bottom w:val="nil"/>
                    <w:right w:val="single" w:sz="4" w:space="0" w:color="auto"/>
                  </w:tcBorders>
                </w:tcPr>
                <w:p w:rsidR="00CB0558" w:rsidRPr="00A0538D" w:rsidRDefault="00CB0558" w:rsidP="007D17EC">
                  <w:pPr>
                    <w:tabs>
                      <w:tab w:val="left" w:pos="1640"/>
                    </w:tabs>
                    <w:jc w:val="both"/>
                    <w:rPr>
                      <w:i/>
                      <w:sz w:val="28"/>
                      <w:szCs w:val="28"/>
                    </w:rPr>
                  </w:pPr>
                  <w:r w:rsidRPr="00A0538D">
                    <w:rPr>
                      <w:i/>
                      <w:sz w:val="28"/>
                      <w:szCs w:val="28"/>
                      <w:lang w:val="en-US"/>
                    </w:rPr>
                    <w:t>Q(t)</w:t>
                  </w:r>
                </w:p>
              </w:tc>
            </w:tr>
            <w:tr w:rsidR="00CB0558" w:rsidRPr="00A0538D" w:rsidTr="00BC3D1B">
              <w:tc>
                <w:tcPr>
                  <w:tcW w:w="562"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486"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898"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r>
            <w:tr w:rsidR="00CB0558" w:rsidRPr="00A0538D" w:rsidTr="00BC3D1B">
              <w:tc>
                <w:tcPr>
                  <w:tcW w:w="562"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486"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0</w:t>
                  </w:r>
                </w:p>
              </w:tc>
              <w:tc>
                <w:tcPr>
                  <w:tcW w:w="898" w:type="dxa"/>
                  <w:tcBorders>
                    <w:top w:val="nil"/>
                    <w:left w:val="single" w:sz="4" w:space="0" w:color="auto"/>
                    <w:bottom w:val="nil"/>
                    <w:right w:val="single" w:sz="4" w:space="0" w:color="auto"/>
                  </w:tcBorders>
                </w:tcPr>
                <w:p w:rsidR="00CB0558" w:rsidRPr="00A0538D" w:rsidRDefault="00CB0558" w:rsidP="007D17EC">
                  <w:pPr>
                    <w:tabs>
                      <w:tab w:val="left" w:pos="1640"/>
                    </w:tabs>
                    <w:jc w:val="both"/>
                    <w:rPr>
                      <w:i/>
                      <w:sz w:val="28"/>
                      <w:szCs w:val="28"/>
                    </w:rPr>
                  </w:pPr>
                  <w:r w:rsidRPr="00A0538D">
                    <w:rPr>
                      <w:i/>
                      <w:sz w:val="28"/>
                      <w:szCs w:val="28"/>
                      <w:lang w:val="en-US"/>
                    </w:rPr>
                    <w:t>Q(t)</w:t>
                  </w:r>
                </w:p>
              </w:tc>
            </w:tr>
            <w:tr w:rsidR="00CB0558" w:rsidRPr="00A0538D" w:rsidTr="00BC3D1B">
              <w:tc>
                <w:tcPr>
                  <w:tcW w:w="562" w:type="dxa"/>
                  <w:tcBorders>
                    <w:top w:val="nil"/>
                    <w:left w:val="single" w:sz="4" w:space="0" w:color="auto"/>
                    <w:bottom w:val="single" w:sz="4" w:space="0" w:color="auto"/>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486" w:type="dxa"/>
                  <w:tcBorders>
                    <w:top w:val="nil"/>
                    <w:left w:val="single" w:sz="4" w:space="0" w:color="auto"/>
                    <w:bottom w:val="single" w:sz="4" w:space="0" w:color="auto"/>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c>
                <w:tcPr>
                  <w:tcW w:w="898" w:type="dxa"/>
                  <w:tcBorders>
                    <w:top w:val="nil"/>
                    <w:left w:val="single" w:sz="4" w:space="0" w:color="auto"/>
                    <w:bottom w:val="single" w:sz="4" w:space="0" w:color="auto"/>
                    <w:right w:val="single" w:sz="4" w:space="0" w:color="auto"/>
                  </w:tcBorders>
                </w:tcPr>
                <w:p w:rsidR="00CB0558" w:rsidRPr="00A0538D" w:rsidRDefault="00CB0558" w:rsidP="007D17EC">
                  <w:pPr>
                    <w:tabs>
                      <w:tab w:val="left" w:pos="1640"/>
                    </w:tabs>
                    <w:jc w:val="both"/>
                    <w:rPr>
                      <w:sz w:val="28"/>
                      <w:szCs w:val="28"/>
                      <w:lang w:val="en-US"/>
                    </w:rPr>
                  </w:pPr>
                  <w:r w:rsidRPr="00A0538D">
                    <w:rPr>
                      <w:sz w:val="28"/>
                      <w:szCs w:val="28"/>
                      <w:lang w:val="en-US"/>
                    </w:rPr>
                    <w:t>1</w:t>
                  </w:r>
                </w:p>
              </w:tc>
            </w:tr>
          </w:tbl>
          <w:p w:rsidR="00CB0558" w:rsidRPr="00A0538D" w:rsidRDefault="00CB0558" w:rsidP="007D17EC">
            <w:pPr>
              <w:jc w:val="both"/>
              <w:rPr>
                <w:sz w:val="28"/>
                <w:szCs w:val="28"/>
              </w:rPr>
            </w:pPr>
          </w:p>
        </w:tc>
      </w:tr>
    </w:tbl>
    <w:p w:rsidR="00D82F6C" w:rsidRPr="00A0538D" w:rsidRDefault="00D82F6C" w:rsidP="007D17EC">
      <w:pPr>
        <w:jc w:val="both"/>
        <w:rPr>
          <w:sz w:val="28"/>
          <w:szCs w:val="28"/>
          <w:lang w:val="uz-Cyrl-UZ"/>
        </w:rPr>
      </w:pPr>
    </w:p>
    <w:p w:rsidR="00D82F6C" w:rsidRPr="00A0538D" w:rsidRDefault="00D82F6C" w:rsidP="007D17EC">
      <w:pPr>
        <w:jc w:val="both"/>
        <w:rPr>
          <w:sz w:val="28"/>
          <w:szCs w:val="28"/>
          <w:lang w:val="uz-Cyrl-UZ"/>
        </w:rPr>
      </w:pPr>
    </w:p>
    <w:p w:rsidR="00D82F6C" w:rsidRPr="00A0538D" w:rsidRDefault="00D82F6C" w:rsidP="007D17EC">
      <w:pPr>
        <w:jc w:val="both"/>
        <w:rPr>
          <w:sz w:val="28"/>
          <w:szCs w:val="28"/>
          <w:lang w:val="uz-Cyrl-UZ"/>
        </w:rPr>
      </w:pPr>
    </w:p>
    <w:p w:rsidR="008F3880" w:rsidRPr="006E64C9" w:rsidRDefault="008F3880" w:rsidP="008F3880">
      <w:pPr>
        <w:autoSpaceDE w:val="0"/>
        <w:autoSpaceDN w:val="0"/>
        <w:adjustRightInd w:val="0"/>
        <w:jc w:val="center"/>
        <w:rPr>
          <w:b/>
          <w:sz w:val="24"/>
          <w:szCs w:val="24"/>
          <w:lang w:val="en-US"/>
        </w:rPr>
      </w:pPr>
      <w:r w:rsidRPr="006E64C9">
        <w:rPr>
          <w:b/>
          <w:sz w:val="24"/>
          <w:szCs w:val="24"/>
          <w:lang w:val="en-US"/>
        </w:rPr>
        <w:t>NAZORAT UCHUN SAVOLLAR</w:t>
      </w:r>
    </w:p>
    <w:p w:rsidR="008072D3" w:rsidRDefault="008072D3" w:rsidP="008072D3">
      <w:pPr>
        <w:pStyle w:val="29"/>
        <w:ind w:firstLine="851"/>
        <w:jc w:val="both"/>
        <w:rPr>
          <w:rFonts w:ascii="Times New Roman" w:hAnsi="Times New Roman"/>
          <w:b w:val="0"/>
          <w:sz w:val="28"/>
          <w:szCs w:val="28"/>
          <w:lang w:val="en-US"/>
        </w:rPr>
      </w:pPr>
      <w:r>
        <w:rPr>
          <w:rFonts w:ascii="Times New Roman" w:hAnsi="Times New Roman"/>
          <w:b w:val="0"/>
          <w:sz w:val="28"/>
          <w:szCs w:val="28"/>
          <w:lang w:val="en-US"/>
        </w:rPr>
        <w:t>1. Triggerlarning sinflanishi?</w:t>
      </w:r>
    </w:p>
    <w:p w:rsidR="008072D3" w:rsidRDefault="008072D3" w:rsidP="008072D3">
      <w:pPr>
        <w:pStyle w:val="29"/>
        <w:ind w:firstLine="851"/>
        <w:jc w:val="both"/>
        <w:rPr>
          <w:rFonts w:ascii="Times New Roman" w:hAnsi="Times New Roman"/>
          <w:b w:val="0"/>
          <w:sz w:val="28"/>
          <w:szCs w:val="28"/>
          <w:lang w:val="en-US"/>
        </w:rPr>
      </w:pPr>
      <w:r>
        <w:rPr>
          <w:rFonts w:ascii="Times New Roman" w:hAnsi="Times New Roman"/>
          <w:b w:val="0"/>
          <w:sz w:val="28"/>
          <w:szCs w:val="28"/>
          <w:lang w:val="en-US"/>
        </w:rPr>
        <w:t>2. Asinxron va sinxron triggerning farqi?</w:t>
      </w:r>
    </w:p>
    <w:p w:rsidR="008072D3" w:rsidRDefault="008072D3" w:rsidP="008072D3">
      <w:pPr>
        <w:pStyle w:val="29"/>
        <w:ind w:firstLine="851"/>
        <w:jc w:val="both"/>
        <w:rPr>
          <w:rFonts w:ascii="Times New Roman" w:hAnsi="Times New Roman"/>
          <w:b w:val="0"/>
          <w:sz w:val="28"/>
          <w:szCs w:val="28"/>
          <w:lang w:val="en-US"/>
        </w:rPr>
      </w:pPr>
      <w:r>
        <w:rPr>
          <w:rFonts w:ascii="Times New Roman" w:hAnsi="Times New Roman"/>
          <w:b w:val="0"/>
          <w:sz w:val="28"/>
          <w:szCs w:val="28"/>
          <w:lang w:val="en-US"/>
        </w:rPr>
        <w:t>3. D trigger ishlash prinsipi?</w:t>
      </w:r>
    </w:p>
    <w:p w:rsidR="008072D3" w:rsidRPr="00A0538D" w:rsidRDefault="008072D3" w:rsidP="008072D3">
      <w:pPr>
        <w:pStyle w:val="29"/>
        <w:ind w:firstLine="851"/>
        <w:jc w:val="both"/>
        <w:rPr>
          <w:rFonts w:ascii="Times New Roman" w:hAnsi="Times New Roman"/>
          <w:b w:val="0"/>
          <w:sz w:val="28"/>
          <w:szCs w:val="28"/>
          <w:lang w:val="en-US"/>
        </w:rPr>
      </w:pPr>
      <w:r>
        <w:rPr>
          <w:rFonts w:ascii="Times New Roman" w:hAnsi="Times New Roman"/>
          <w:b w:val="0"/>
          <w:sz w:val="28"/>
          <w:szCs w:val="28"/>
          <w:lang w:val="en-US"/>
        </w:rPr>
        <w:t xml:space="preserve">4. Triggerlar asosidagi qurilmalar? </w:t>
      </w:r>
    </w:p>
    <w:p w:rsidR="00D82F6C" w:rsidRPr="00A0538D" w:rsidRDefault="00D82F6C" w:rsidP="007D17EC">
      <w:pPr>
        <w:jc w:val="both"/>
        <w:rPr>
          <w:sz w:val="28"/>
          <w:szCs w:val="28"/>
          <w:lang w:val="uz-Cyrl-UZ"/>
        </w:rPr>
      </w:pPr>
    </w:p>
    <w:p w:rsidR="009252A2" w:rsidRPr="00A0538D" w:rsidRDefault="009252A2" w:rsidP="007D17EC">
      <w:pPr>
        <w:jc w:val="both"/>
        <w:rPr>
          <w:sz w:val="28"/>
          <w:szCs w:val="28"/>
          <w:lang w:val="uz-Cyrl-UZ"/>
        </w:rPr>
      </w:pPr>
    </w:p>
    <w:p w:rsidR="009252A2" w:rsidRPr="00A0538D" w:rsidRDefault="009252A2" w:rsidP="007D17EC">
      <w:pPr>
        <w:jc w:val="both"/>
        <w:rPr>
          <w:sz w:val="28"/>
          <w:szCs w:val="28"/>
          <w:lang w:val="uz-Cyrl-UZ"/>
        </w:rPr>
      </w:pPr>
    </w:p>
    <w:p w:rsidR="009252A2" w:rsidRPr="00A0538D" w:rsidRDefault="009252A2" w:rsidP="007D17EC">
      <w:pPr>
        <w:jc w:val="both"/>
        <w:rPr>
          <w:sz w:val="28"/>
          <w:szCs w:val="28"/>
          <w:lang w:val="uz-Cyrl-UZ"/>
        </w:rPr>
      </w:pPr>
    </w:p>
    <w:p w:rsidR="009252A2" w:rsidRPr="00A0538D" w:rsidRDefault="009252A2" w:rsidP="007D17EC">
      <w:pPr>
        <w:jc w:val="both"/>
        <w:rPr>
          <w:sz w:val="28"/>
          <w:szCs w:val="28"/>
          <w:lang w:val="uz-Cyrl-UZ"/>
        </w:rPr>
      </w:pPr>
    </w:p>
    <w:p w:rsidR="009252A2" w:rsidRPr="00A0538D" w:rsidRDefault="009252A2" w:rsidP="007D17EC">
      <w:pPr>
        <w:jc w:val="both"/>
        <w:rPr>
          <w:sz w:val="28"/>
          <w:szCs w:val="28"/>
          <w:lang w:val="uz-Cyrl-UZ"/>
        </w:rPr>
      </w:pPr>
    </w:p>
    <w:p w:rsidR="006F16AD" w:rsidRPr="00A0538D" w:rsidRDefault="006F16AD" w:rsidP="007D17EC">
      <w:pPr>
        <w:spacing w:line="300" w:lineRule="atLeast"/>
        <w:ind w:firstLine="709"/>
        <w:jc w:val="both"/>
        <w:rPr>
          <w:color w:val="000000"/>
          <w:sz w:val="28"/>
          <w:szCs w:val="28"/>
          <w:lang w:val="uz-Cyrl-UZ"/>
        </w:rPr>
      </w:pPr>
    </w:p>
    <w:p w:rsidR="001F4C5A" w:rsidRPr="00A0538D" w:rsidRDefault="001F4C5A" w:rsidP="007D17EC">
      <w:pPr>
        <w:spacing w:line="300" w:lineRule="atLeast"/>
        <w:jc w:val="both"/>
        <w:rPr>
          <w:color w:val="000000"/>
          <w:sz w:val="28"/>
          <w:szCs w:val="28"/>
          <w:lang w:val="en-US"/>
        </w:rPr>
      </w:pPr>
    </w:p>
    <w:p w:rsidR="005E0CB2" w:rsidRDefault="005E0CB2"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170D34" w:rsidRDefault="00170D34" w:rsidP="007D17EC">
      <w:pPr>
        <w:spacing w:line="300" w:lineRule="atLeast"/>
        <w:jc w:val="both"/>
        <w:rPr>
          <w:color w:val="000000"/>
          <w:sz w:val="28"/>
          <w:szCs w:val="28"/>
          <w:lang w:val="en-US"/>
        </w:rPr>
      </w:pPr>
    </w:p>
    <w:p w:rsidR="005E0CB2" w:rsidRPr="00A0538D" w:rsidRDefault="005E0CB2" w:rsidP="007D17EC">
      <w:pPr>
        <w:spacing w:line="300" w:lineRule="atLeast"/>
        <w:jc w:val="both"/>
        <w:rPr>
          <w:color w:val="000000"/>
          <w:sz w:val="28"/>
          <w:szCs w:val="28"/>
          <w:lang w:val="en-US"/>
        </w:rPr>
      </w:pPr>
    </w:p>
    <w:p w:rsidR="005E0CB2" w:rsidRPr="00170D34" w:rsidRDefault="005E0CB2" w:rsidP="00170D34">
      <w:pPr>
        <w:spacing w:line="276" w:lineRule="auto"/>
        <w:ind w:firstLine="720"/>
        <w:jc w:val="center"/>
        <w:rPr>
          <w:b/>
          <w:sz w:val="28"/>
          <w:szCs w:val="28"/>
          <w:lang w:val="en-US"/>
        </w:rPr>
      </w:pPr>
      <w:r w:rsidRPr="00170D34">
        <w:rPr>
          <w:b/>
          <w:sz w:val="28"/>
          <w:szCs w:val="28"/>
          <w:lang w:val="en-US"/>
        </w:rPr>
        <w:t>10-MA’RUZA</w:t>
      </w:r>
    </w:p>
    <w:p w:rsidR="00170D34" w:rsidRDefault="005E0CB2" w:rsidP="00170D34">
      <w:pPr>
        <w:spacing w:line="276" w:lineRule="auto"/>
        <w:ind w:firstLine="720"/>
        <w:jc w:val="both"/>
        <w:rPr>
          <w:sz w:val="28"/>
          <w:szCs w:val="28"/>
          <w:lang w:val="en-US" w:eastAsia="en-US"/>
        </w:rPr>
      </w:pPr>
      <w:r w:rsidRPr="00170D34">
        <w:rPr>
          <w:b/>
          <w:sz w:val="28"/>
          <w:szCs w:val="28"/>
          <w:lang w:val="en-US"/>
        </w:rPr>
        <w:t xml:space="preserve">MAVZU: </w:t>
      </w:r>
      <w:r w:rsidR="00170D34" w:rsidRPr="00170D34">
        <w:rPr>
          <w:b/>
          <w:sz w:val="28"/>
          <w:szCs w:val="28"/>
          <w:lang w:val="uz-Cyrl-UZ" w:eastAsia="en-US"/>
        </w:rPr>
        <w:t>Registrlar. Registrlar sinflanishi. Ketma-ket va parallel registrlar, ularni qo‘llash soxalari, asosiy turlari va ishlash prinsiplari</w:t>
      </w:r>
      <w:r w:rsidR="00170D34" w:rsidRPr="00A0538D">
        <w:rPr>
          <w:sz w:val="28"/>
          <w:szCs w:val="28"/>
          <w:lang w:val="uz-Cyrl-UZ" w:eastAsia="en-US"/>
        </w:rPr>
        <w:t>.</w:t>
      </w:r>
    </w:p>
    <w:p w:rsidR="005E0CB2" w:rsidRPr="00170D34" w:rsidRDefault="005E0CB2" w:rsidP="00170D34">
      <w:pPr>
        <w:spacing w:line="276" w:lineRule="auto"/>
        <w:ind w:firstLine="720"/>
        <w:jc w:val="both"/>
        <w:rPr>
          <w:b/>
          <w:sz w:val="28"/>
          <w:szCs w:val="28"/>
          <w:lang w:val="en-US"/>
        </w:rPr>
      </w:pPr>
      <w:r w:rsidRPr="00170D34">
        <w:rPr>
          <w:b/>
          <w:sz w:val="28"/>
          <w:szCs w:val="28"/>
          <w:lang w:val="en-US"/>
        </w:rPr>
        <w:t>REJA:</w:t>
      </w:r>
    </w:p>
    <w:p w:rsidR="005E0CB2" w:rsidRPr="00170D34" w:rsidRDefault="005E0CB2" w:rsidP="007D17EC">
      <w:pPr>
        <w:spacing w:line="276" w:lineRule="auto"/>
        <w:ind w:firstLine="720"/>
        <w:jc w:val="both"/>
        <w:rPr>
          <w:b/>
          <w:sz w:val="28"/>
          <w:szCs w:val="28"/>
          <w:lang w:val="en-US"/>
        </w:rPr>
      </w:pPr>
      <w:r w:rsidRPr="00170D34">
        <w:rPr>
          <w:b/>
          <w:sz w:val="28"/>
          <w:szCs w:val="28"/>
          <w:lang w:val="en-US"/>
        </w:rPr>
        <w:t>1.  EHMlarning tipik uzellari tomonidan bajaradigan amallar</w:t>
      </w:r>
    </w:p>
    <w:p w:rsidR="005E0CB2" w:rsidRPr="00170D34" w:rsidRDefault="005E0CB2" w:rsidP="00A33F62">
      <w:pPr>
        <w:numPr>
          <w:ilvl w:val="0"/>
          <w:numId w:val="12"/>
        </w:numPr>
        <w:spacing w:line="276" w:lineRule="auto"/>
        <w:jc w:val="both"/>
        <w:rPr>
          <w:b/>
          <w:sz w:val="28"/>
          <w:szCs w:val="28"/>
        </w:rPr>
      </w:pPr>
      <w:r w:rsidRPr="00170D34">
        <w:rPr>
          <w:b/>
          <w:sz w:val="28"/>
          <w:szCs w:val="28"/>
        </w:rPr>
        <w:t>Registrlar  va ularning asosiy vazifalari</w:t>
      </w:r>
    </w:p>
    <w:p w:rsidR="005E0CB2" w:rsidRPr="00170D34" w:rsidRDefault="005E0CB2" w:rsidP="00A33F62">
      <w:pPr>
        <w:numPr>
          <w:ilvl w:val="0"/>
          <w:numId w:val="12"/>
        </w:numPr>
        <w:spacing w:line="276" w:lineRule="auto"/>
        <w:jc w:val="both"/>
        <w:rPr>
          <w:b/>
          <w:sz w:val="28"/>
          <w:szCs w:val="28"/>
          <w:lang w:val="en-US"/>
        </w:rPr>
      </w:pPr>
      <w:r w:rsidRPr="00170D34">
        <w:rPr>
          <w:b/>
          <w:sz w:val="28"/>
          <w:szCs w:val="28"/>
          <w:lang w:val="en-US"/>
        </w:rPr>
        <w:t>Axborotlarni qabul qiluvchi va uzatuvchi registrlar</w:t>
      </w:r>
    </w:p>
    <w:p w:rsidR="005E0CB2" w:rsidRPr="00170D34" w:rsidRDefault="005E0CB2" w:rsidP="00A33F62">
      <w:pPr>
        <w:numPr>
          <w:ilvl w:val="0"/>
          <w:numId w:val="12"/>
        </w:numPr>
        <w:spacing w:line="276" w:lineRule="auto"/>
        <w:jc w:val="both"/>
        <w:rPr>
          <w:b/>
          <w:sz w:val="28"/>
          <w:szCs w:val="28"/>
        </w:rPr>
      </w:pPr>
      <w:r w:rsidRPr="00170D34">
        <w:rPr>
          <w:b/>
          <w:sz w:val="28"/>
          <w:szCs w:val="28"/>
        </w:rPr>
        <w:t>Siljitish  registrlari</w:t>
      </w:r>
    </w:p>
    <w:p w:rsidR="005E0CB2" w:rsidRPr="00170D34" w:rsidRDefault="005E0CB2" w:rsidP="00A33F62">
      <w:pPr>
        <w:numPr>
          <w:ilvl w:val="0"/>
          <w:numId w:val="12"/>
        </w:numPr>
        <w:spacing w:line="276" w:lineRule="auto"/>
        <w:jc w:val="both"/>
        <w:rPr>
          <w:b/>
          <w:sz w:val="28"/>
          <w:szCs w:val="28"/>
        </w:rPr>
      </w:pPr>
      <w:r w:rsidRPr="00170D34">
        <w:rPr>
          <w:b/>
          <w:sz w:val="28"/>
          <w:szCs w:val="28"/>
        </w:rPr>
        <w:t>Reversiv siljituvchi registr</w:t>
      </w:r>
    </w:p>
    <w:p w:rsidR="005E0CB2" w:rsidRPr="00A0538D" w:rsidRDefault="005E0CB2" w:rsidP="007D17EC">
      <w:pPr>
        <w:spacing w:line="276" w:lineRule="auto"/>
        <w:jc w:val="both"/>
        <w:rPr>
          <w:color w:val="000000"/>
          <w:sz w:val="28"/>
          <w:szCs w:val="28"/>
          <w:lang w:val="en-US"/>
        </w:rPr>
      </w:pPr>
    </w:p>
    <w:p w:rsidR="005E0CB2" w:rsidRPr="00A0538D" w:rsidRDefault="005E0CB2" w:rsidP="00A33F62">
      <w:pPr>
        <w:numPr>
          <w:ilvl w:val="0"/>
          <w:numId w:val="18"/>
        </w:numPr>
        <w:spacing w:line="276" w:lineRule="auto"/>
        <w:jc w:val="both"/>
        <w:rPr>
          <w:sz w:val="28"/>
          <w:szCs w:val="28"/>
        </w:rPr>
      </w:pPr>
      <w:r w:rsidRPr="00A0538D">
        <w:rPr>
          <w:sz w:val="28"/>
          <w:szCs w:val="28"/>
        </w:rPr>
        <w:t>EHMlarning tipik uzellari tomonidan bajaradigan</w:t>
      </w:r>
    </w:p>
    <w:p w:rsidR="005E0CB2" w:rsidRPr="00A0538D" w:rsidRDefault="005E0CB2" w:rsidP="007D17EC">
      <w:pPr>
        <w:spacing w:line="276" w:lineRule="auto"/>
        <w:ind w:left="720"/>
        <w:jc w:val="both"/>
        <w:rPr>
          <w:sz w:val="28"/>
          <w:szCs w:val="28"/>
        </w:rPr>
      </w:pPr>
      <w:r w:rsidRPr="00A0538D">
        <w:rPr>
          <w:sz w:val="28"/>
          <w:szCs w:val="28"/>
        </w:rPr>
        <w:t>amallar</w:t>
      </w:r>
    </w:p>
    <w:p w:rsidR="005E0CB2" w:rsidRPr="00A0538D" w:rsidRDefault="005E0CB2" w:rsidP="007D17EC">
      <w:pPr>
        <w:spacing w:line="276" w:lineRule="auto"/>
        <w:jc w:val="both"/>
        <w:rPr>
          <w:color w:val="000000"/>
          <w:sz w:val="28"/>
          <w:szCs w:val="28"/>
        </w:rPr>
      </w:pPr>
    </w:p>
    <w:p w:rsidR="005E0CB2" w:rsidRPr="00A0538D" w:rsidRDefault="005E0CB2" w:rsidP="007D17EC">
      <w:pPr>
        <w:spacing w:line="276" w:lineRule="auto"/>
        <w:jc w:val="both"/>
        <w:rPr>
          <w:sz w:val="28"/>
          <w:szCs w:val="28"/>
          <w:lang w:val="en-US"/>
        </w:rPr>
      </w:pPr>
      <w:r w:rsidRPr="00A0538D">
        <w:rPr>
          <w:sz w:val="28"/>
          <w:szCs w:val="28"/>
        </w:rPr>
        <w:t xml:space="preserve">Raqamli yoki diskret axborotlarni murakab sistemalarda qayta ishlashda alohida elementlar operatsiyalarni ketma-ket bajarish orqali erishiladi.  </w:t>
      </w:r>
      <w:r w:rsidRPr="00A0538D">
        <w:rPr>
          <w:sz w:val="28"/>
          <w:szCs w:val="28"/>
          <w:lang w:val="en-US"/>
        </w:rPr>
        <w:t>Bunday elementar operatsiyalarni EHMlarning operatsion elementlari yoki uzellari bajaradi.  Raqamli  qurilmalarning operatsion elementlari yoki uzellari kombinatsion va ketma-ket tuzilgan mantiqiy elementlardan tashkil topgan. Operatsion elementlar tomonidan bajariladigan elementar operatsiyalarga quyidagilar kiradi:</w:t>
      </w:r>
    </w:p>
    <w:p w:rsidR="005E0CB2" w:rsidRPr="00A0538D" w:rsidRDefault="005E0CB2" w:rsidP="007D17EC">
      <w:pPr>
        <w:spacing w:line="276" w:lineRule="auto"/>
        <w:jc w:val="both"/>
        <w:rPr>
          <w:sz w:val="28"/>
          <w:szCs w:val="28"/>
          <w:lang w:val="en-US"/>
        </w:rPr>
      </w:pPr>
      <w:r w:rsidRPr="00A0538D">
        <w:rPr>
          <w:sz w:val="28"/>
          <w:szCs w:val="28"/>
          <w:lang w:val="en-US"/>
        </w:rPr>
        <w:t>O‘rnatish-ma’lum konstantali ikkilik kodni operatsion elementga yozish. Misol: hisoblagichning  barcha razryadlariga «0» ni o‘rnatish, yoki tezkor xotiraga «1» ni yozish.</w:t>
      </w:r>
    </w:p>
    <w:p w:rsidR="005E0CB2" w:rsidRPr="00A0538D" w:rsidRDefault="005E0CB2" w:rsidP="007D17EC">
      <w:pPr>
        <w:spacing w:line="276" w:lineRule="auto"/>
        <w:jc w:val="both"/>
        <w:rPr>
          <w:sz w:val="28"/>
          <w:szCs w:val="28"/>
          <w:lang w:val="en-US"/>
        </w:rPr>
      </w:pPr>
      <w:r w:rsidRPr="00A0538D">
        <w:rPr>
          <w:sz w:val="28"/>
          <w:szCs w:val="28"/>
          <w:lang w:val="en-US"/>
        </w:rPr>
        <w:t>Uzatish  va qabul qilish – bitta operatsion elementdan ikkilik kodni boshqa operatsion elementga qayta yozish.</w:t>
      </w:r>
    </w:p>
    <w:p w:rsidR="005E0CB2" w:rsidRPr="00A0538D" w:rsidRDefault="005E0CB2" w:rsidP="007D17EC">
      <w:pPr>
        <w:spacing w:line="276" w:lineRule="auto"/>
        <w:jc w:val="both"/>
        <w:rPr>
          <w:sz w:val="28"/>
          <w:szCs w:val="28"/>
          <w:lang w:val="en-US"/>
        </w:rPr>
      </w:pPr>
      <w:r w:rsidRPr="00A0538D">
        <w:rPr>
          <w:sz w:val="28"/>
          <w:szCs w:val="28"/>
          <w:lang w:val="en-US"/>
        </w:rPr>
        <w:t>Siljish - kod razryadining holatini oldingisiga nisbatan o‘zgartirish.</w:t>
      </w:r>
    </w:p>
    <w:p w:rsidR="005E0CB2" w:rsidRPr="00A0538D" w:rsidRDefault="005E0CB2" w:rsidP="007D17EC">
      <w:pPr>
        <w:spacing w:line="276" w:lineRule="auto"/>
        <w:jc w:val="both"/>
        <w:rPr>
          <w:sz w:val="28"/>
          <w:szCs w:val="28"/>
          <w:lang w:val="en-US"/>
        </w:rPr>
      </w:pPr>
      <w:r w:rsidRPr="00A0538D">
        <w:rPr>
          <w:sz w:val="28"/>
          <w:szCs w:val="28"/>
          <w:lang w:val="en-US"/>
        </w:rPr>
        <w:t>Hisob - ikkilik kodni operatsion elementning kirish yo‘liga impuls berish yo‘li bilan oshirish yoki kamaytirish.</w:t>
      </w:r>
    </w:p>
    <w:p w:rsidR="005E0CB2" w:rsidRPr="00A0538D" w:rsidRDefault="005E0CB2" w:rsidP="007D17EC">
      <w:pPr>
        <w:spacing w:line="276" w:lineRule="auto"/>
        <w:jc w:val="both"/>
        <w:rPr>
          <w:sz w:val="28"/>
          <w:szCs w:val="28"/>
          <w:lang w:val="en-US"/>
        </w:rPr>
      </w:pPr>
      <w:r w:rsidRPr="00A0538D">
        <w:rPr>
          <w:sz w:val="28"/>
          <w:szCs w:val="28"/>
          <w:lang w:val="en-US"/>
        </w:rPr>
        <w:t>Qayta ishlash - sonning kodini bitta kodlashtirish tizimidan boshqasiga o‘zgartirish.</w:t>
      </w:r>
    </w:p>
    <w:p w:rsidR="005E0CB2" w:rsidRPr="00A0538D" w:rsidRDefault="005E0CB2" w:rsidP="007D17EC">
      <w:pPr>
        <w:spacing w:line="276" w:lineRule="auto"/>
        <w:jc w:val="both"/>
        <w:rPr>
          <w:sz w:val="28"/>
          <w:szCs w:val="28"/>
          <w:lang w:val="en-US"/>
        </w:rPr>
      </w:pPr>
      <w:r w:rsidRPr="00A0538D">
        <w:rPr>
          <w:sz w:val="28"/>
          <w:szCs w:val="28"/>
          <w:lang w:val="en-US"/>
        </w:rPr>
        <w:t>Taqsimod – signallarni adres bo‘yicha ko‘p ma’nbalardan bittasiga yoki bittasidan ko‘p ma’nbalarga uzatish.</w:t>
      </w:r>
    </w:p>
    <w:p w:rsidR="005E0CB2" w:rsidRPr="00A0538D" w:rsidRDefault="005E0CB2" w:rsidP="007D17EC">
      <w:pPr>
        <w:spacing w:line="276" w:lineRule="auto"/>
        <w:jc w:val="both"/>
        <w:rPr>
          <w:sz w:val="28"/>
          <w:szCs w:val="28"/>
          <w:lang w:val="en-US"/>
        </w:rPr>
      </w:pPr>
      <w:r w:rsidRPr="00A0538D">
        <w:rPr>
          <w:sz w:val="28"/>
          <w:szCs w:val="28"/>
          <w:lang w:val="en-US"/>
        </w:rPr>
        <w:t>Qo‘shish-ikkilik kodda ifodalangan sonlarning yig‘indisini topish.</w:t>
      </w:r>
    </w:p>
    <w:p w:rsidR="005E0CB2" w:rsidRPr="00A0538D" w:rsidRDefault="005E0CB2" w:rsidP="007D17EC">
      <w:pPr>
        <w:spacing w:line="276" w:lineRule="auto"/>
        <w:jc w:val="both"/>
        <w:rPr>
          <w:sz w:val="28"/>
          <w:szCs w:val="28"/>
          <w:lang w:val="en-US"/>
        </w:rPr>
      </w:pPr>
      <w:r w:rsidRPr="00A0538D">
        <w:rPr>
          <w:sz w:val="28"/>
          <w:szCs w:val="28"/>
          <w:lang w:val="en-US"/>
        </w:rPr>
        <w:t>Ushbu elementar operatsiyalar EHMlarning asosiy uzellari yoki operatsion elementlari tomonidan bajariladi. Ularga registrlar, hisoblagichlar, kod o‘zgartirgichlar, multipleksorlar, demiltipleksorlar, summatorlar kiradi.</w:t>
      </w:r>
    </w:p>
    <w:p w:rsidR="005E0CB2" w:rsidRPr="00A0538D" w:rsidRDefault="005E0CB2" w:rsidP="007D17EC">
      <w:pPr>
        <w:spacing w:line="276" w:lineRule="auto"/>
        <w:jc w:val="both"/>
        <w:rPr>
          <w:color w:val="000000"/>
          <w:sz w:val="28"/>
          <w:szCs w:val="28"/>
          <w:lang w:val="en-US"/>
        </w:rPr>
      </w:pPr>
    </w:p>
    <w:p w:rsidR="005E0CB2" w:rsidRPr="00A0538D" w:rsidRDefault="005E0CB2" w:rsidP="007D17EC">
      <w:pPr>
        <w:spacing w:line="276" w:lineRule="auto"/>
        <w:ind w:left="708"/>
        <w:jc w:val="both"/>
        <w:rPr>
          <w:sz w:val="28"/>
          <w:szCs w:val="28"/>
          <w:lang w:val="en-US"/>
        </w:rPr>
      </w:pPr>
      <w:r w:rsidRPr="00A0538D">
        <w:rPr>
          <w:sz w:val="28"/>
          <w:szCs w:val="28"/>
          <w:lang w:val="en-US"/>
        </w:rPr>
        <w:t>2. Registrlar  va ularning asosiy vazifalari</w:t>
      </w:r>
    </w:p>
    <w:p w:rsidR="005E0CB2" w:rsidRPr="00A0538D" w:rsidRDefault="005E0CB2" w:rsidP="007D17EC">
      <w:pPr>
        <w:spacing w:line="276" w:lineRule="auto"/>
        <w:jc w:val="both"/>
        <w:rPr>
          <w:sz w:val="28"/>
          <w:szCs w:val="28"/>
          <w:lang w:val="en-US"/>
        </w:rPr>
      </w:pPr>
      <w:r w:rsidRPr="00A0538D">
        <w:rPr>
          <w:sz w:val="28"/>
          <w:szCs w:val="28"/>
          <w:lang w:val="en-US"/>
        </w:rPr>
        <w:lastRenderedPageBreak/>
        <w:t>Registrlar - axborotlarni saqlash va ular ustida ayrim amallarni bajarish uchun xizmat qiladigan EHMlarning uzeli yoki operatsion elementidir.</w:t>
      </w:r>
    </w:p>
    <w:p w:rsidR="005E0CB2" w:rsidRPr="00A0538D" w:rsidRDefault="005E0CB2" w:rsidP="007D17EC">
      <w:pPr>
        <w:spacing w:line="276" w:lineRule="auto"/>
        <w:jc w:val="both"/>
        <w:rPr>
          <w:sz w:val="28"/>
          <w:szCs w:val="28"/>
          <w:lang w:val="en-US"/>
        </w:rPr>
      </w:pPr>
      <w:r w:rsidRPr="00A0538D">
        <w:rPr>
          <w:sz w:val="28"/>
          <w:szCs w:val="28"/>
          <w:lang w:val="en-US"/>
        </w:rPr>
        <w:t>Registrlar odatda triggerlar asosida quriladi. Triggerlarning soni registrning razryadiga bog‘liqdir.</w:t>
      </w:r>
    </w:p>
    <w:p w:rsidR="005E0CB2" w:rsidRPr="00A0538D" w:rsidRDefault="005E0CB2" w:rsidP="007D17EC">
      <w:pPr>
        <w:spacing w:line="276" w:lineRule="auto"/>
        <w:jc w:val="both"/>
        <w:rPr>
          <w:sz w:val="28"/>
          <w:szCs w:val="28"/>
        </w:rPr>
      </w:pPr>
      <w:r w:rsidRPr="00A0538D">
        <w:rPr>
          <w:sz w:val="28"/>
          <w:szCs w:val="28"/>
        </w:rPr>
        <w:t>Registrlar  quyidagi amallarni bajaradi:</w:t>
      </w:r>
    </w:p>
    <w:p w:rsidR="005E0CB2" w:rsidRPr="00A0538D" w:rsidRDefault="005E0CB2" w:rsidP="00A33F62">
      <w:pPr>
        <w:numPr>
          <w:ilvl w:val="0"/>
          <w:numId w:val="10"/>
        </w:numPr>
        <w:spacing w:line="276" w:lineRule="auto"/>
        <w:jc w:val="both"/>
        <w:rPr>
          <w:sz w:val="28"/>
          <w:szCs w:val="28"/>
          <w:lang w:val="en-US"/>
        </w:rPr>
      </w:pPr>
      <w:r w:rsidRPr="00A0538D">
        <w:rPr>
          <w:sz w:val="28"/>
          <w:szCs w:val="28"/>
          <w:lang w:val="en-US"/>
        </w:rPr>
        <w:t>Registrni nol yoki bir ( 0 yoki 1) holatga o‘rnatish.</w:t>
      </w:r>
    </w:p>
    <w:p w:rsidR="005E0CB2" w:rsidRPr="00A0538D" w:rsidRDefault="005E0CB2" w:rsidP="00A33F62">
      <w:pPr>
        <w:numPr>
          <w:ilvl w:val="0"/>
          <w:numId w:val="10"/>
        </w:numPr>
        <w:spacing w:line="276" w:lineRule="auto"/>
        <w:jc w:val="both"/>
        <w:rPr>
          <w:sz w:val="28"/>
          <w:szCs w:val="28"/>
          <w:lang w:val="en-US"/>
        </w:rPr>
      </w:pPr>
      <w:r w:rsidRPr="00A0538D">
        <w:rPr>
          <w:sz w:val="28"/>
          <w:szCs w:val="28"/>
          <w:lang w:val="en-US"/>
        </w:rPr>
        <w:t>Boshqa qurilmadin kodni qabul qilish.</w:t>
      </w:r>
    </w:p>
    <w:p w:rsidR="005E0CB2" w:rsidRPr="00A0538D" w:rsidRDefault="005E0CB2" w:rsidP="00A33F62">
      <w:pPr>
        <w:numPr>
          <w:ilvl w:val="0"/>
          <w:numId w:val="10"/>
        </w:numPr>
        <w:spacing w:line="276" w:lineRule="auto"/>
        <w:jc w:val="both"/>
        <w:rPr>
          <w:sz w:val="28"/>
          <w:szCs w:val="28"/>
        </w:rPr>
      </w:pPr>
      <w:r w:rsidRPr="00A0538D">
        <w:rPr>
          <w:sz w:val="28"/>
          <w:szCs w:val="28"/>
        </w:rPr>
        <w:t>Boshqa qurilmaga kodni uzatish.</w:t>
      </w:r>
    </w:p>
    <w:p w:rsidR="005E0CB2" w:rsidRPr="00A0538D" w:rsidRDefault="005E0CB2" w:rsidP="00A33F62">
      <w:pPr>
        <w:numPr>
          <w:ilvl w:val="0"/>
          <w:numId w:val="10"/>
        </w:numPr>
        <w:spacing w:line="276" w:lineRule="auto"/>
        <w:jc w:val="both"/>
        <w:rPr>
          <w:sz w:val="28"/>
          <w:szCs w:val="28"/>
          <w:lang w:val="en-US"/>
        </w:rPr>
      </w:pPr>
      <w:r w:rsidRPr="00A0538D">
        <w:rPr>
          <w:sz w:val="28"/>
          <w:szCs w:val="28"/>
          <w:lang w:val="en-US"/>
        </w:rPr>
        <w:t>Kerakli razryad sonigacha kodni chapga yoki o‘ngga siljitish.</w:t>
      </w:r>
    </w:p>
    <w:p w:rsidR="005E0CB2" w:rsidRPr="00A0538D" w:rsidRDefault="005E0CB2" w:rsidP="00A33F62">
      <w:pPr>
        <w:numPr>
          <w:ilvl w:val="0"/>
          <w:numId w:val="10"/>
        </w:numPr>
        <w:spacing w:line="276" w:lineRule="auto"/>
        <w:jc w:val="both"/>
        <w:rPr>
          <w:sz w:val="28"/>
          <w:szCs w:val="28"/>
          <w:lang w:val="en-US"/>
        </w:rPr>
      </w:pPr>
      <w:r w:rsidRPr="00A0538D">
        <w:rPr>
          <w:sz w:val="28"/>
          <w:szCs w:val="28"/>
          <w:lang w:val="en-US"/>
        </w:rPr>
        <w:t>Ketma-ket kodni parallel kodga o‘zgartirish va aksincha.</w:t>
      </w:r>
    </w:p>
    <w:p w:rsidR="005E0CB2" w:rsidRPr="00A0538D" w:rsidRDefault="005E0CB2" w:rsidP="00A33F62">
      <w:pPr>
        <w:numPr>
          <w:ilvl w:val="0"/>
          <w:numId w:val="10"/>
        </w:numPr>
        <w:spacing w:line="276" w:lineRule="auto"/>
        <w:jc w:val="both"/>
        <w:rPr>
          <w:sz w:val="28"/>
          <w:szCs w:val="28"/>
          <w:lang w:val="en-US"/>
        </w:rPr>
      </w:pPr>
      <w:r w:rsidRPr="00A0538D">
        <w:rPr>
          <w:sz w:val="28"/>
          <w:szCs w:val="28"/>
          <w:lang w:val="en-US"/>
        </w:rPr>
        <w:t>To‘g‘ri kodni teskari yoki qo‘shimcha kodga o‘zgartirish va aksincha.</w:t>
      </w:r>
    </w:p>
    <w:p w:rsidR="005E0CB2" w:rsidRPr="00A0538D" w:rsidRDefault="005E0CB2" w:rsidP="00A33F62">
      <w:pPr>
        <w:numPr>
          <w:ilvl w:val="0"/>
          <w:numId w:val="10"/>
        </w:numPr>
        <w:spacing w:line="276" w:lineRule="auto"/>
        <w:jc w:val="both"/>
        <w:rPr>
          <w:sz w:val="28"/>
          <w:szCs w:val="28"/>
        </w:rPr>
      </w:pPr>
      <w:r w:rsidRPr="00A0538D">
        <w:rPr>
          <w:sz w:val="28"/>
          <w:szCs w:val="28"/>
        </w:rPr>
        <w:t>Mantiqiy amallarni bajarish.</w:t>
      </w:r>
    </w:p>
    <w:p w:rsidR="005E0CB2" w:rsidRPr="00A0538D" w:rsidRDefault="005E0CB2" w:rsidP="007D17EC">
      <w:pPr>
        <w:spacing w:line="276" w:lineRule="auto"/>
        <w:jc w:val="both"/>
        <w:rPr>
          <w:sz w:val="28"/>
          <w:szCs w:val="28"/>
          <w:lang w:val="en-US"/>
        </w:rPr>
      </w:pPr>
      <w:r w:rsidRPr="00A0538D">
        <w:rPr>
          <w:sz w:val="28"/>
          <w:szCs w:val="28"/>
          <w:lang w:val="en-US"/>
        </w:rPr>
        <w:t>Registrlar  parallel, ketma-ket, ketma-ket - parallel va parallel- ketma-ket turlarga bo‘linadi.</w:t>
      </w:r>
    </w:p>
    <w:p w:rsidR="005E0CB2" w:rsidRPr="00A0538D" w:rsidRDefault="005E0CB2" w:rsidP="007D17EC">
      <w:pPr>
        <w:spacing w:line="276" w:lineRule="auto"/>
        <w:jc w:val="both"/>
        <w:rPr>
          <w:sz w:val="28"/>
          <w:szCs w:val="28"/>
          <w:lang w:val="en-US"/>
        </w:rPr>
      </w:pPr>
    </w:p>
    <w:p w:rsidR="005E0CB2" w:rsidRPr="00A0538D" w:rsidRDefault="005E0CB2" w:rsidP="00A33F62">
      <w:pPr>
        <w:numPr>
          <w:ilvl w:val="0"/>
          <w:numId w:val="11"/>
        </w:numPr>
        <w:spacing w:line="276" w:lineRule="auto"/>
        <w:jc w:val="both"/>
        <w:rPr>
          <w:sz w:val="28"/>
          <w:szCs w:val="28"/>
          <w:lang w:val="en-US"/>
        </w:rPr>
      </w:pPr>
      <w:r w:rsidRPr="00A0538D">
        <w:rPr>
          <w:sz w:val="28"/>
          <w:szCs w:val="28"/>
          <w:lang w:val="en-US"/>
        </w:rPr>
        <w:t>Axborotlarni qabul qiluvchi va uzatuvchi registrlar</w:t>
      </w:r>
    </w:p>
    <w:p w:rsidR="005E0CB2" w:rsidRPr="00A0538D" w:rsidRDefault="005E0CB2" w:rsidP="007D17EC">
      <w:pPr>
        <w:spacing w:line="276" w:lineRule="auto"/>
        <w:jc w:val="both"/>
        <w:rPr>
          <w:sz w:val="28"/>
          <w:szCs w:val="28"/>
          <w:lang w:val="en-US"/>
        </w:rPr>
      </w:pPr>
      <w:r w:rsidRPr="00A0538D">
        <w:rPr>
          <w:sz w:val="28"/>
          <w:szCs w:val="28"/>
          <w:lang w:val="en-US"/>
        </w:rPr>
        <w:t>Axborotlarni qabul qiluvchi va uzatuvchi ikki taktli registrning sxemasini ko‘rib chiqamiz. Bunday registr asinxron RS- triggerlardan hamda «VA» mantiqiy elementlardan tashkil topgan. Axborotni registrga yozish uchun a1, a2,..., an  shinalardan ikkilik kod registrga uzatiladi   va «Priyom informatsii» boshqaruvchi signal berilgan  taqdirdagina ushbu ikkilik kod registrga yoziladi. Registrga axborotni yozishdan oldin «Ustanovka  0 Sbros»  nomli boshqaruvchi signal yordamida registr tozalanadi.  Registrning chiqish yo‘llaridan  to‘g‘ri kodni olish uchun «V</w:t>
      </w:r>
      <w:r w:rsidRPr="00A0538D">
        <w:rPr>
          <w:sz w:val="28"/>
          <w:szCs w:val="28"/>
        </w:rPr>
        <w:t>ы</w:t>
      </w:r>
      <w:r w:rsidRPr="00A0538D">
        <w:rPr>
          <w:sz w:val="28"/>
          <w:szCs w:val="28"/>
          <w:lang w:val="en-US"/>
        </w:rPr>
        <w:t>dacha pryamogo koda»  boshqaruvchi signal beriladi.  Registrning chiqish yo‘llaridan  teskari  kodni olish uchun «V</w:t>
      </w:r>
      <w:r w:rsidRPr="00A0538D">
        <w:rPr>
          <w:sz w:val="28"/>
          <w:szCs w:val="28"/>
        </w:rPr>
        <w:t>ы</w:t>
      </w:r>
      <w:r w:rsidRPr="00A0538D">
        <w:rPr>
          <w:sz w:val="28"/>
          <w:szCs w:val="28"/>
          <w:lang w:val="en-US"/>
        </w:rPr>
        <w:t>dacha inversnogo koda»  boshqaruvchi signal beriladi.</w:t>
      </w:r>
    </w:p>
    <w:p w:rsidR="005E0CB2" w:rsidRPr="00A0538D" w:rsidRDefault="005E0CB2" w:rsidP="007D17EC">
      <w:pPr>
        <w:spacing w:line="276" w:lineRule="auto"/>
        <w:jc w:val="both"/>
        <w:rPr>
          <w:noProof/>
          <w:sz w:val="28"/>
          <w:szCs w:val="28"/>
        </w:rPr>
      </w:pPr>
      <w:r w:rsidRPr="00A0538D">
        <w:rPr>
          <w:noProof/>
          <w:sz w:val="28"/>
          <w:szCs w:val="28"/>
        </w:rPr>
        <w:lastRenderedPageBreak/>
        <w:drawing>
          <wp:inline distT="0" distB="0" distL="0" distR="0">
            <wp:extent cx="5219700" cy="3314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219700" cy="3314700"/>
                    </a:xfrm>
                    <a:prstGeom prst="rect">
                      <a:avLst/>
                    </a:prstGeom>
                    <a:noFill/>
                    <a:ln>
                      <a:noFill/>
                    </a:ln>
                  </pic:spPr>
                </pic:pic>
              </a:graphicData>
            </a:graphic>
          </wp:inline>
        </w:drawing>
      </w:r>
    </w:p>
    <w:p w:rsidR="005E0CB2" w:rsidRPr="00A0538D" w:rsidRDefault="005E0CB2" w:rsidP="007D17EC">
      <w:pPr>
        <w:spacing w:line="276" w:lineRule="auto"/>
        <w:jc w:val="both"/>
        <w:rPr>
          <w:noProof/>
          <w:sz w:val="28"/>
          <w:szCs w:val="28"/>
        </w:rPr>
      </w:pPr>
      <w:r w:rsidRPr="00A0538D">
        <w:rPr>
          <w:noProof/>
          <w:sz w:val="28"/>
          <w:szCs w:val="28"/>
        </w:rPr>
        <w:drawing>
          <wp:inline distT="0" distB="0" distL="0" distR="0">
            <wp:extent cx="4914900" cy="3657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914900" cy="3657600"/>
                    </a:xfrm>
                    <a:prstGeom prst="rect">
                      <a:avLst/>
                    </a:prstGeom>
                    <a:noFill/>
                    <a:ln>
                      <a:noFill/>
                    </a:ln>
                  </pic:spPr>
                </pic:pic>
              </a:graphicData>
            </a:graphic>
          </wp:inline>
        </w:drawing>
      </w:r>
    </w:p>
    <w:p w:rsidR="005E0CB2" w:rsidRPr="00A0538D" w:rsidRDefault="005E0CB2" w:rsidP="007D17EC">
      <w:pPr>
        <w:spacing w:line="276" w:lineRule="auto"/>
        <w:jc w:val="both"/>
        <w:rPr>
          <w:sz w:val="28"/>
          <w:szCs w:val="28"/>
          <w:lang w:val="en-US"/>
        </w:rPr>
      </w:pPr>
      <w:r w:rsidRPr="00A0538D">
        <w:rPr>
          <w:sz w:val="28"/>
          <w:szCs w:val="28"/>
          <w:lang w:val="en-US"/>
        </w:rPr>
        <w:t>Ushbu chizmada registrning vaqt diagrammasi ifodalangan. Unda kirish va chiqish signallarining taktlar  bo‘yicha o‘zaro bog‘liqligi hamda boshqaruvchi signallarning ta’siri  ko‘rsatilgan.</w:t>
      </w:r>
    </w:p>
    <w:p w:rsidR="005E0CB2" w:rsidRPr="00A0538D" w:rsidRDefault="005E0CB2" w:rsidP="007D17EC">
      <w:pPr>
        <w:spacing w:line="276" w:lineRule="auto"/>
        <w:jc w:val="both"/>
        <w:rPr>
          <w:sz w:val="28"/>
          <w:szCs w:val="28"/>
          <w:lang w:val="en-US"/>
        </w:rPr>
      </w:pPr>
      <w:r w:rsidRPr="00A0538D">
        <w:rPr>
          <w:sz w:val="28"/>
          <w:szCs w:val="28"/>
          <w:lang w:val="en-US"/>
        </w:rPr>
        <w:t>4. Siljitish registlari</w:t>
      </w:r>
    </w:p>
    <w:p w:rsidR="005E0CB2" w:rsidRPr="00A0538D" w:rsidRDefault="005E0CB2" w:rsidP="007D17EC">
      <w:pPr>
        <w:spacing w:line="276" w:lineRule="auto"/>
        <w:jc w:val="both"/>
        <w:rPr>
          <w:sz w:val="28"/>
          <w:szCs w:val="28"/>
          <w:lang w:val="en-US"/>
        </w:rPr>
      </w:pPr>
      <w:r w:rsidRPr="00A0538D">
        <w:rPr>
          <w:sz w:val="28"/>
          <w:szCs w:val="28"/>
          <w:lang w:val="en-US"/>
        </w:rPr>
        <w:t xml:space="preserve">Siljitish  regitrlari so‘zdagi axborotni siljitish, ya’ni barcha razryadlarni kattadan kichikka qarab va aksincha kichikdan kattaga qarab siljitish uchun qo‘llaniladi. Registrlarda sonni k   razryadga siljitishda     k takt sarflanadi yoki  k siljitish mikrooperatsiyasi bajariladi. Siljituvchi registrlarning triggerlari murakkab bo‘lishi kerak. Agar siljituvchi registrlarda oddiy triggerlar, masalan  RS-triggerlar </w:t>
      </w:r>
      <w:r w:rsidRPr="00A0538D">
        <w:rPr>
          <w:sz w:val="28"/>
          <w:szCs w:val="28"/>
          <w:lang w:val="en-US"/>
        </w:rPr>
        <w:lastRenderedPageBreak/>
        <w:t>ishlatilsa, unda siljitish jarayonida axborotni saqlash uchun qo‘shimcha yana bitta registr ishlatish kerak bo‘ladi.  SHuningdek, bog‘lanishlar sonini va qurilmalar sonini kamaytirish maqsadida  siljituvchi registrlarni D-triggerlar asosida qurish tavsiya etiladi. Quyidagi sxemada    D-triggerlar asosida qurilgan universal siljituvchi registrning sxemasi keltirilgan.</w:t>
      </w:r>
    </w:p>
    <w:p w:rsidR="005E0CB2" w:rsidRPr="00A0538D" w:rsidRDefault="005E0CB2" w:rsidP="007D17EC">
      <w:pPr>
        <w:spacing w:line="276" w:lineRule="auto"/>
        <w:jc w:val="both"/>
        <w:rPr>
          <w:sz w:val="28"/>
          <w:szCs w:val="28"/>
        </w:rPr>
      </w:pPr>
      <w:r w:rsidRPr="00A0538D">
        <w:rPr>
          <w:noProof/>
          <w:sz w:val="28"/>
          <w:szCs w:val="28"/>
        </w:rPr>
        <w:drawing>
          <wp:inline distT="0" distB="0" distL="0" distR="0">
            <wp:extent cx="5943600" cy="2914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rsidR="005E0CB2" w:rsidRPr="00A0538D" w:rsidRDefault="005E0CB2" w:rsidP="007D17EC">
      <w:pPr>
        <w:spacing w:line="276" w:lineRule="auto"/>
        <w:jc w:val="both"/>
        <w:rPr>
          <w:sz w:val="28"/>
          <w:szCs w:val="28"/>
          <w:lang w:val="en-US"/>
        </w:rPr>
      </w:pPr>
      <w:r w:rsidRPr="00A0538D">
        <w:rPr>
          <w:sz w:val="28"/>
          <w:szCs w:val="28"/>
          <w:lang w:val="en-US"/>
        </w:rPr>
        <w:t>Ushbu registrni «0» holatga o‘rnatish  S1 signali orqali amalga oshiriladi. Parallel kodlar a1, a2,…..,a4 kirish yo‘llari orqali beriladi. Parallel kodni yozish uchun S2 kirish yo‘liga impuls berish orqali bajariladi. Ketma-ket kod  «Sdvig» kirish yo‘liga beriladi.</w:t>
      </w:r>
    </w:p>
    <w:p w:rsidR="005E0CB2" w:rsidRPr="00A0538D" w:rsidRDefault="005E0CB2" w:rsidP="007D17EC">
      <w:pPr>
        <w:spacing w:line="276" w:lineRule="auto"/>
        <w:jc w:val="both"/>
        <w:rPr>
          <w:sz w:val="28"/>
          <w:szCs w:val="28"/>
          <w:lang w:val="en-US"/>
        </w:rPr>
      </w:pPr>
      <w:r w:rsidRPr="00A0538D">
        <w:rPr>
          <w:sz w:val="28"/>
          <w:szCs w:val="28"/>
          <w:lang w:val="en-US"/>
        </w:rPr>
        <w:t>Siljitish registrining vaqt diagrammasi quyidagi  ko‘rinishga ega:</w:t>
      </w:r>
    </w:p>
    <w:p w:rsidR="005E0CB2" w:rsidRPr="00A0538D" w:rsidRDefault="005E0CB2" w:rsidP="007D17EC">
      <w:pPr>
        <w:spacing w:line="276" w:lineRule="auto"/>
        <w:jc w:val="both"/>
        <w:rPr>
          <w:sz w:val="28"/>
          <w:szCs w:val="28"/>
          <w:lang w:val="en-US"/>
        </w:rPr>
      </w:pPr>
    </w:p>
    <w:p w:rsidR="005E0CB2" w:rsidRPr="00A0538D" w:rsidRDefault="005E0CB2" w:rsidP="007D17EC">
      <w:pPr>
        <w:spacing w:line="276" w:lineRule="auto"/>
        <w:jc w:val="both"/>
        <w:rPr>
          <w:sz w:val="28"/>
          <w:szCs w:val="28"/>
          <w:lang w:val="en-US"/>
        </w:rPr>
      </w:pPr>
      <w:r w:rsidRPr="00A0538D">
        <w:rPr>
          <w:noProof/>
          <w:sz w:val="28"/>
          <w:szCs w:val="28"/>
        </w:rPr>
        <w:drawing>
          <wp:inline distT="0" distB="0" distL="0" distR="0">
            <wp:extent cx="5029200"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029200" cy="3429000"/>
                    </a:xfrm>
                    <a:prstGeom prst="rect">
                      <a:avLst/>
                    </a:prstGeom>
                    <a:noFill/>
                    <a:ln>
                      <a:noFill/>
                    </a:ln>
                  </pic:spPr>
                </pic:pic>
              </a:graphicData>
            </a:graphic>
          </wp:inline>
        </w:drawing>
      </w:r>
    </w:p>
    <w:p w:rsidR="005E0CB2" w:rsidRPr="00A0538D" w:rsidRDefault="005E0CB2" w:rsidP="007D17EC">
      <w:pPr>
        <w:spacing w:line="276" w:lineRule="auto"/>
        <w:jc w:val="both"/>
        <w:rPr>
          <w:sz w:val="28"/>
          <w:szCs w:val="28"/>
        </w:rPr>
      </w:pPr>
    </w:p>
    <w:p w:rsidR="005E0CB2" w:rsidRPr="00A0538D" w:rsidRDefault="005E0CB2" w:rsidP="007D17EC">
      <w:pPr>
        <w:spacing w:line="276" w:lineRule="auto"/>
        <w:ind w:left="1020"/>
        <w:jc w:val="both"/>
        <w:rPr>
          <w:sz w:val="28"/>
          <w:szCs w:val="28"/>
          <w:lang w:val="en-US"/>
        </w:rPr>
      </w:pPr>
    </w:p>
    <w:p w:rsidR="005E0CB2" w:rsidRPr="00A0538D" w:rsidRDefault="005E0CB2" w:rsidP="007D17EC">
      <w:pPr>
        <w:spacing w:line="276" w:lineRule="auto"/>
        <w:ind w:left="1020"/>
        <w:jc w:val="both"/>
        <w:rPr>
          <w:sz w:val="28"/>
          <w:szCs w:val="28"/>
          <w:lang w:val="en-US"/>
        </w:rPr>
      </w:pPr>
      <w:r w:rsidRPr="00A0538D">
        <w:rPr>
          <w:sz w:val="28"/>
          <w:szCs w:val="28"/>
          <w:lang w:val="en-US"/>
        </w:rPr>
        <w:t>5. Reversiv siljituvchi  registr</w:t>
      </w:r>
    </w:p>
    <w:p w:rsidR="005E0CB2" w:rsidRPr="00A0538D" w:rsidRDefault="005E0CB2" w:rsidP="007D17EC">
      <w:pPr>
        <w:spacing w:line="276" w:lineRule="auto"/>
        <w:ind w:left="1020"/>
        <w:jc w:val="both"/>
        <w:rPr>
          <w:sz w:val="28"/>
          <w:szCs w:val="28"/>
          <w:lang w:val="en-US"/>
        </w:rPr>
      </w:pPr>
      <w:r w:rsidRPr="00A0538D">
        <w:rPr>
          <w:sz w:val="28"/>
          <w:szCs w:val="28"/>
          <w:lang w:val="en-US"/>
        </w:rPr>
        <w:t>Reversiv so‘zi  ham chapga silchitish ham o‘ngga siljitish ma’nolarini anglatadi. SHu nuqtai nazardan reversiv siljituvchi registrlar universal hisoblanadi. Quyidagi  sxemada reversiv siljituvchi registrning sxemasi keltirilgan. Sxema   D-triggerlar asosida qurilgan. SHuningdek, unda «2VA-YOKI-YO‘Q» mantiqiy elementlar majmuasi qo‘llanilgan.</w:t>
      </w:r>
    </w:p>
    <w:p w:rsidR="005E0CB2" w:rsidRPr="00A0538D" w:rsidRDefault="005E0CB2" w:rsidP="007D17EC">
      <w:pPr>
        <w:spacing w:line="276" w:lineRule="auto"/>
        <w:jc w:val="both"/>
        <w:rPr>
          <w:sz w:val="28"/>
          <w:szCs w:val="28"/>
          <w:lang w:val="en-US"/>
        </w:rPr>
      </w:pPr>
    </w:p>
    <w:p w:rsidR="005E0CB2" w:rsidRPr="00A0538D" w:rsidRDefault="005E0CB2" w:rsidP="007D17EC">
      <w:pPr>
        <w:spacing w:line="276" w:lineRule="auto"/>
        <w:jc w:val="both"/>
        <w:rPr>
          <w:noProof/>
          <w:sz w:val="28"/>
          <w:szCs w:val="28"/>
        </w:rPr>
      </w:pPr>
      <w:r w:rsidRPr="00A0538D">
        <w:rPr>
          <w:noProof/>
          <w:sz w:val="28"/>
          <w:szCs w:val="28"/>
        </w:rPr>
        <w:drawing>
          <wp:inline distT="0" distB="0" distL="0" distR="0">
            <wp:extent cx="5943600" cy="3257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pic:spPr>
                </pic:pic>
              </a:graphicData>
            </a:graphic>
          </wp:inline>
        </w:drawing>
      </w:r>
    </w:p>
    <w:p w:rsidR="005E0CB2" w:rsidRPr="00A0538D" w:rsidRDefault="005E0CB2" w:rsidP="007D17EC">
      <w:pPr>
        <w:spacing w:line="276" w:lineRule="auto"/>
        <w:jc w:val="both"/>
        <w:rPr>
          <w:sz w:val="28"/>
          <w:szCs w:val="28"/>
        </w:rPr>
      </w:pPr>
    </w:p>
    <w:p w:rsidR="005E0CB2" w:rsidRPr="00A0538D" w:rsidRDefault="005E0CB2" w:rsidP="007D17EC">
      <w:pPr>
        <w:spacing w:line="276" w:lineRule="auto"/>
        <w:jc w:val="both"/>
        <w:rPr>
          <w:sz w:val="28"/>
          <w:szCs w:val="28"/>
          <w:lang w:val="en-US"/>
        </w:rPr>
      </w:pPr>
      <w:r w:rsidRPr="00A0538D">
        <w:rPr>
          <w:sz w:val="28"/>
          <w:szCs w:val="28"/>
          <w:lang w:val="en-US"/>
        </w:rPr>
        <w:t>Ushbu reversiv registr quyidagi rejimlarda ishlaydi:</w:t>
      </w:r>
    </w:p>
    <w:p w:rsidR="005E0CB2" w:rsidRPr="00A0538D" w:rsidRDefault="005E0CB2" w:rsidP="007D17EC">
      <w:pPr>
        <w:spacing w:line="276" w:lineRule="auto"/>
        <w:jc w:val="both"/>
        <w:rPr>
          <w:sz w:val="28"/>
          <w:szCs w:val="28"/>
          <w:lang w:val="en-US"/>
        </w:rPr>
      </w:pPr>
      <w:r w:rsidRPr="00A0538D">
        <w:rPr>
          <w:sz w:val="28"/>
          <w:szCs w:val="28"/>
          <w:lang w:val="en-US"/>
        </w:rPr>
        <w:t>- 0-ni o‘rnatish (sbros);</w:t>
      </w:r>
    </w:p>
    <w:p w:rsidR="005E0CB2" w:rsidRPr="00A0538D" w:rsidRDefault="005E0CB2" w:rsidP="007D17EC">
      <w:pPr>
        <w:spacing w:line="276" w:lineRule="auto"/>
        <w:jc w:val="both"/>
        <w:rPr>
          <w:sz w:val="28"/>
          <w:szCs w:val="28"/>
          <w:lang w:val="en-US"/>
        </w:rPr>
      </w:pPr>
      <w:r w:rsidRPr="00A0538D">
        <w:rPr>
          <w:sz w:val="28"/>
          <w:szCs w:val="28"/>
          <w:lang w:val="en-US"/>
        </w:rPr>
        <w:t>- Axborotlarni ketma-ket kiritish;</w:t>
      </w:r>
    </w:p>
    <w:p w:rsidR="005E0CB2" w:rsidRPr="00A0538D" w:rsidRDefault="005E0CB2" w:rsidP="007D17EC">
      <w:pPr>
        <w:spacing w:line="276" w:lineRule="auto"/>
        <w:jc w:val="both"/>
        <w:rPr>
          <w:sz w:val="28"/>
          <w:szCs w:val="28"/>
          <w:lang w:val="en-US"/>
        </w:rPr>
      </w:pPr>
      <w:r w:rsidRPr="00A0538D">
        <w:rPr>
          <w:sz w:val="28"/>
          <w:szCs w:val="28"/>
          <w:lang w:val="en-US"/>
        </w:rPr>
        <w:t>- So‘zni chapga siljitish;</w:t>
      </w:r>
    </w:p>
    <w:p w:rsidR="005E0CB2" w:rsidRPr="00A0538D" w:rsidRDefault="005E0CB2" w:rsidP="007D17EC">
      <w:pPr>
        <w:spacing w:line="276" w:lineRule="auto"/>
        <w:jc w:val="both"/>
        <w:rPr>
          <w:sz w:val="28"/>
          <w:szCs w:val="28"/>
          <w:lang w:val="en-US"/>
        </w:rPr>
      </w:pPr>
      <w:r w:rsidRPr="00A0538D">
        <w:rPr>
          <w:sz w:val="28"/>
          <w:szCs w:val="28"/>
          <w:lang w:val="en-US"/>
        </w:rPr>
        <w:t>- So‘zni o‘ngga siljitish.</w:t>
      </w:r>
    </w:p>
    <w:p w:rsidR="005E0CB2" w:rsidRPr="00A0538D" w:rsidRDefault="005E0CB2" w:rsidP="007D17EC">
      <w:pPr>
        <w:spacing w:line="276" w:lineRule="auto"/>
        <w:jc w:val="both"/>
        <w:rPr>
          <w:sz w:val="28"/>
          <w:szCs w:val="28"/>
          <w:lang w:val="en-US"/>
        </w:rPr>
      </w:pPr>
      <w:r w:rsidRPr="00A0538D">
        <w:rPr>
          <w:sz w:val="28"/>
          <w:szCs w:val="28"/>
          <w:lang w:val="en-US"/>
        </w:rPr>
        <w:t>Reversiv  registrning vaqt diagrammasi quyidagi ko‘rinishga ega:</w:t>
      </w:r>
    </w:p>
    <w:p w:rsidR="005E0CB2" w:rsidRDefault="005E0CB2" w:rsidP="007D17EC">
      <w:pPr>
        <w:spacing w:line="276" w:lineRule="auto"/>
        <w:jc w:val="both"/>
        <w:rPr>
          <w:noProof/>
          <w:sz w:val="28"/>
          <w:szCs w:val="28"/>
          <w:lang w:val="en-US"/>
        </w:rPr>
      </w:pPr>
      <w:r w:rsidRPr="00A0538D">
        <w:rPr>
          <w:noProof/>
          <w:sz w:val="28"/>
          <w:szCs w:val="28"/>
        </w:rPr>
        <w:lastRenderedPageBreak/>
        <w:drawing>
          <wp:inline distT="0" distB="0" distL="0" distR="0">
            <wp:extent cx="4686300" cy="3562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686300" cy="3562350"/>
                    </a:xfrm>
                    <a:prstGeom prst="rect">
                      <a:avLst/>
                    </a:prstGeom>
                    <a:noFill/>
                    <a:ln>
                      <a:noFill/>
                    </a:ln>
                  </pic:spPr>
                </pic:pic>
              </a:graphicData>
            </a:graphic>
          </wp:inline>
        </w:drawing>
      </w:r>
    </w:p>
    <w:p w:rsidR="00D925BC" w:rsidRDefault="00D925BC" w:rsidP="007D17EC">
      <w:pPr>
        <w:spacing w:line="276" w:lineRule="auto"/>
        <w:jc w:val="both"/>
        <w:rPr>
          <w:sz w:val="28"/>
          <w:szCs w:val="28"/>
          <w:lang w:val="en-US"/>
        </w:rPr>
      </w:pPr>
    </w:p>
    <w:p w:rsidR="008F3880" w:rsidRPr="006E64C9" w:rsidRDefault="008F3880" w:rsidP="008F3880">
      <w:pPr>
        <w:autoSpaceDE w:val="0"/>
        <w:autoSpaceDN w:val="0"/>
        <w:adjustRightInd w:val="0"/>
        <w:jc w:val="center"/>
        <w:rPr>
          <w:b/>
          <w:sz w:val="24"/>
          <w:szCs w:val="24"/>
          <w:lang w:val="en-US"/>
        </w:rPr>
      </w:pPr>
      <w:r w:rsidRPr="006E64C9">
        <w:rPr>
          <w:b/>
          <w:sz w:val="24"/>
          <w:szCs w:val="24"/>
          <w:lang w:val="en-US"/>
        </w:rPr>
        <w:t>NAZORAT UCHUN SAVOLLAR</w:t>
      </w:r>
    </w:p>
    <w:p w:rsidR="00BC70CF" w:rsidRDefault="008F3880" w:rsidP="008F3880">
      <w:pPr>
        <w:spacing w:line="276" w:lineRule="auto"/>
        <w:rPr>
          <w:noProof/>
          <w:sz w:val="28"/>
          <w:szCs w:val="28"/>
          <w:lang w:val="en-US"/>
        </w:rPr>
      </w:pPr>
      <w:r>
        <w:rPr>
          <w:noProof/>
          <w:sz w:val="28"/>
          <w:szCs w:val="28"/>
          <w:lang w:val="en-US"/>
        </w:rPr>
        <w:t xml:space="preserve">               1. </w:t>
      </w:r>
      <w:r w:rsidR="00BC70CF">
        <w:rPr>
          <w:noProof/>
          <w:sz w:val="28"/>
          <w:szCs w:val="28"/>
          <w:lang w:val="en-US"/>
        </w:rPr>
        <w:t>Registrlar asosini nima tashkil etadi?</w:t>
      </w:r>
    </w:p>
    <w:p w:rsidR="00BC70CF" w:rsidRPr="008F3880" w:rsidRDefault="008F3880" w:rsidP="008F3880">
      <w:pPr>
        <w:spacing w:line="276" w:lineRule="auto"/>
        <w:ind w:left="1020"/>
        <w:rPr>
          <w:noProof/>
          <w:sz w:val="28"/>
          <w:szCs w:val="28"/>
          <w:lang w:val="en-US"/>
        </w:rPr>
      </w:pPr>
      <w:r>
        <w:rPr>
          <w:noProof/>
          <w:sz w:val="28"/>
          <w:szCs w:val="28"/>
          <w:lang w:val="en-US"/>
        </w:rPr>
        <w:t xml:space="preserve">2. </w:t>
      </w:r>
      <w:r w:rsidR="00BC70CF" w:rsidRPr="008F3880">
        <w:rPr>
          <w:noProof/>
          <w:sz w:val="28"/>
          <w:szCs w:val="28"/>
          <w:lang w:val="en-US"/>
        </w:rPr>
        <w:t>Registr qanday qurilma?</w:t>
      </w:r>
    </w:p>
    <w:p w:rsidR="00BC70CF" w:rsidRPr="008F3880" w:rsidRDefault="008F3880" w:rsidP="008F3880">
      <w:pPr>
        <w:spacing w:line="276" w:lineRule="auto"/>
        <w:ind w:left="1020"/>
        <w:rPr>
          <w:noProof/>
          <w:sz w:val="28"/>
          <w:szCs w:val="28"/>
          <w:lang w:val="en-US"/>
        </w:rPr>
      </w:pPr>
      <w:r>
        <w:rPr>
          <w:noProof/>
          <w:sz w:val="28"/>
          <w:szCs w:val="28"/>
          <w:lang w:val="en-US"/>
        </w:rPr>
        <w:t xml:space="preserve">3. </w:t>
      </w:r>
      <w:r w:rsidR="00BC70CF" w:rsidRPr="008F3880">
        <w:rPr>
          <w:noProof/>
          <w:sz w:val="28"/>
          <w:szCs w:val="28"/>
          <w:lang w:val="en-US"/>
        </w:rPr>
        <w:t>Registrlarning qanday turlari bor?</w:t>
      </w:r>
    </w:p>
    <w:p w:rsidR="00D925BC" w:rsidRPr="008F3880" w:rsidRDefault="008F3880" w:rsidP="008F3880">
      <w:pPr>
        <w:spacing w:line="276" w:lineRule="auto"/>
        <w:ind w:left="1020"/>
        <w:rPr>
          <w:noProof/>
          <w:sz w:val="28"/>
          <w:szCs w:val="28"/>
          <w:lang w:val="en-US"/>
        </w:rPr>
      </w:pPr>
      <w:r>
        <w:rPr>
          <w:noProof/>
          <w:sz w:val="28"/>
          <w:szCs w:val="28"/>
          <w:lang w:val="en-US"/>
        </w:rPr>
        <w:t>4 .</w:t>
      </w:r>
      <w:r w:rsidR="00D925BC" w:rsidRPr="008F3880">
        <w:rPr>
          <w:noProof/>
          <w:sz w:val="28"/>
          <w:szCs w:val="28"/>
          <w:lang w:val="en-US"/>
        </w:rPr>
        <w:t>Parallel siljituvchi registr?</w:t>
      </w:r>
    </w:p>
    <w:p w:rsidR="00BC70CF" w:rsidRPr="00BC70CF" w:rsidRDefault="00BC70CF" w:rsidP="00BC70CF">
      <w:pPr>
        <w:pStyle w:val="af4"/>
        <w:spacing w:line="276" w:lineRule="auto"/>
        <w:ind w:left="1380"/>
        <w:jc w:val="both"/>
        <w:rPr>
          <w:noProof/>
          <w:sz w:val="28"/>
          <w:szCs w:val="28"/>
          <w:lang w:val="en-US"/>
        </w:rPr>
      </w:pPr>
    </w:p>
    <w:p w:rsidR="005E0CB2" w:rsidRPr="00A0538D" w:rsidRDefault="005E0CB2" w:rsidP="007D17EC">
      <w:pPr>
        <w:spacing w:line="300" w:lineRule="atLeast"/>
        <w:jc w:val="both"/>
        <w:rPr>
          <w:color w:val="000000"/>
          <w:sz w:val="28"/>
          <w:szCs w:val="28"/>
          <w:lang w:val="en-US"/>
        </w:rPr>
      </w:pPr>
    </w:p>
    <w:p w:rsidR="007F3DF4" w:rsidRPr="00A0538D" w:rsidRDefault="007F3DF4" w:rsidP="007D17EC">
      <w:pPr>
        <w:spacing w:line="300" w:lineRule="atLeast"/>
        <w:jc w:val="both"/>
        <w:rPr>
          <w:color w:val="000000"/>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1A6DD7" w:rsidRDefault="001A6DD7" w:rsidP="007D17EC">
      <w:pPr>
        <w:spacing w:line="276" w:lineRule="auto"/>
        <w:ind w:firstLine="720"/>
        <w:jc w:val="both"/>
        <w:rPr>
          <w:sz w:val="28"/>
          <w:szCs w:val="28"/>
          <w:lang w:val="en-US"/>
        </w:rPr>
      </w:pPr>
    </w:p>
    <w:p w:rsidR="00D925BC" w:rsidRDefault="00D925BC" w:rsidP="002E33FB">
      <w:pPr>
        <w:spacing w:line="276" w:lineRule="auto"/>
        <w:ind w:firstLine="720"/>
        <w:jc w:val="center"/>
        <w:rPr>
          <w:b/>
          <w:sz w:val="28"/>
          <w:szCs w:val="28"/>
          <w:lang w:val="en-US"/>
        </w:rPr>
      </w:pPr>
    </w:p>
    <w:p w:rsidR="007F3DF4" w:rsidRPr="002E33FB" w:rsidRDefault="007F3DF4" w:rsidP="002E33FB">
      <w:pPr>
        <w:spacing w:line="276" w:lineRule="auto"/>
        <w:ind w:firstLine="720"/>
        <w:jc w:val="center"/>
        <w:rPr>
          <w:b/>
          <w:sz w:val="28"/>
          <w:szCs w:val="28"/>
          <w:lang w:val="en-US"/>
        </w:rPr>
      </w:pPr>
      <w:r w:rsidRPr="002E33FB">
        <w:rPr>
          <w:b/>
          <w:sz w:val="28"/>
          <w:szCs w:val="28"/>
          <w:lang w:val="en-US"/>
        </w:rPr>
        <w:lastRenderedPageBreak/>
        <w:t>11-MA’RUZA</w:t>
      </w:r>
    </w:p>
    <w:p w:rsidR="00004957" w:rsidRPr="00004957" w:rsidRDefault="007F3DF4" w:rsidP="00004957">
      <w:pPr>
        <w:spacing w:line="276" w:lineRule="auto"/>
        <w:jc w:val="both"/>
        <w:rPr>
          <w:b/>
          <w:sz w:val="28"/>
          <w:szCs w:val="28"/>
          <w:lang w:val="en-US" w:eastAsia="en-US"/>
        </w:rPr>
      </w:pPr>
      <w:r w:rsidRPr="002E33FB">
        <w:rPr>
          <w:b/>
          <w:sz w:val="28"/>
          <w:szCs w:val="28"/>
          <w:lang w:val="en-US"/>
        </w:rPr>
        <w:t xml:space="preserve">MAVZU: </w:t>
      </w:r>
      <w:r w:rsidR="00004957" w:rsidRPr="00004957">
        <w:rPr>
          <w:b/>
          <w:sz w:val="28"/>
          <w:szCs w:val="28"/>
          <w:lang w:val="uz-Cyrl-UZ" w:eastAsia="en-US"/>
        </w:rPr>
        <w:t>Sanagichlar. Sanagichlarning sinflanishi ularni qo‘llash soxalari, asosiy turlari va ishlash prinsiplari.</w:t>
      </w:r>
    </w:p>
    <w:p w:rsidR="007F3DF4" w:rsidRPr="002E33FB" w:rsidRDefault="007F3DF4" w:rsidP="00004957">
      <w:pPr>
        <w:spacing w:line="276" w:lineRule="auto"/>
        <w:jc w:val="both"/>
        <w:rPr>
          <w:b/>
          <w:sz w:val="28"/>
          <w:szCs w:val="28"/>
          <w:lang w:val="en-US"/>
        </w:rPr>
      </w:pPr>
      <w:r w:rsidRPr="002E33FB">
        <w:rPr>
          <w:b/>
          <w:sz w:val="28"/>
          <w:szCs w:val="28"/>
          <w:lang w:val="en-US"/>
        </w:rPr>
        <w:t>REJA:</w:t>
      </w:r>
    </w:p>
    <w:p w:rsidR="007F3DF4" w:rsidRPr="002E33FB" w:rsidRDefault="007F3DF4" w:rsidP="007D17EC">
      <w:pPr>
        <w:spacing w:line="276" w:lineRule="auto"/>
        <w:ind w:left="783"/>
        <w:jc w:val="both"/>
        <w:rPr>
          <w:b/>
          <w:sz w:val="28"/>
          <w:szCs w:val="28"/>
          <w:lang w:val="en-US"/>
        </w:rPr>
      </w:pPr>
      <w:r w:rsidRPr="002E33FB">
        <w:rPr>
          <w:b/>
          <w:sz w:val="28"/>
          <w:szCs w:val="28"/>
          <w:lang w:val="en-US"/>
        </w:rPr>
        <w:t>1. Hisoblagichlar va ularning klassifakatsiyasi</w:t>
      </w:r>
    </w:p>
    <w:p w:rsidR="007F3DF4" w:rsidRPr="002E33FB" w:rsidRDefault="007F3DF4" w:rsidP="00A33F62">
      <w:pPr>
        <w:numPr>
          <w:ilvl w:val="0"/>
          <w:numId w:val="9"/>
        </w:numPr>
        <w:spacing w:line="276" w:lineRule="auto"/>
        <w:jc w:val="both"/>
        <w:rPr>
          <w:b/>
          <w:sz w:val="28"/>
          <w:szCs w:val="28"/>
          <w:lang w:val="en-US"/>
        </w:rPr>
      </w:pPr>
      <w:r w:rsidRPr="002E33FB">
        <w:rPr>
          <w:b/>
          <w:sz w:val="28"/>
          <w:szCs w:val="28"/>
          <w:lang w:val="en-US"/>
        </w:rPr>
        <w:t>Jamlovchi hisoblagich</w:t>
      </w:r>
    </w:p>
    <w:p w:rsidR="007F3DF4" w:rsidRPr="002E33FB" w:rsidRDefault="007F3DF4" w:rsidP="00A33F62">
      <w:pPr>
        <w:numPr>
          <w:ilvl w:val="0"/>
          <w:numId w:val="9"/>
        </w:numPr>
        <w:spacing w:line="276" w:lineRule="auto"/>
        <w:jc w:val="both"/>
        <w:rPr>
          <w:b/>
          <w:sz w:val="28"/>
          <w:szCs w:val="28"/>
          <w:lang w:val="en-US"/>
        </w:rPr>
      </w:pPr>
      <w:r w:rsidRPr="002E33FB">
        <w:rPr>
          <w:b/>
          <w:sz w:val="28"/>
          <w:szCs w:val="28"/>
          <w:lang w:val="en-US"/>
        </w:rPr>
        <w:t>Ayiruvchi hisoblagich</w:t>
      </w:r>
    </w:p>
    <w:p w:rsidR="007F3DF4" w:rsidRPr="002E33FB" w:rsidRDefault="007F3DF4" w:rsidP="00A33F62">
      <w:pPr>
        <w:numPr>
          <w:ilvl w:val="0"/>
          <w:numId w:val="9"/>
        </w:numPr>
        <w:spacing w:line="276" w:lineRule="auto"/>
        <w:jc w:val="both"/>
        <w:rPr>
          <w:b/>
          <w:sz w:val="28"/>
          <w:szCs w:val="28"/>
        </w:rPr>
      </w:pPr>
      <w:r w:rsidRPr="002E33FB">
        <w:rPr>
          <w:b/>
          <w:sz w:val="28"/>
          <w:szCs w:val="28"/>
          <w:lang w:val="en-US"/>
        </w:rPr>
        <w:t>Reversiv hisobla</w:t>
      </w:r>
      <w:r w:rsidRPr="002E33FB">
        <w:rPr>
          <w:b/>
          <w:sz w:val="28"/>
          <w:szCs w:val="28"/>
        </w:rPr>
        <w:t>gich</w:t>
      </w:r>
    </w:p>
    <w:p w:rsidR="007F3DF4" w:rsidRPr="002E33FB" w:rsidRDefault="007F3DF4" w:rsidP="00A33F62">
      <w:pPr>
        <w:numPr>
          <w:ilvl w:val="0"/>
          <w:numId w:val="9"/>
        </w:numPr>
        <w:spacing w:line="276" w:lineRule="auto"/>
        <w:jc w:val="both"/>
        <w:rPr>
          <w:b/>
          <w:sz w:val="28"/>
          <w:szCs w:val="28"/>
        </w:rPr>
      </w:pPr>
      <w:r w:rsidRPr="002E33FB">
        <w:rPr>
          <w:b/>
          <w:sz w:val="28"/>
          <w:szCs w:val="28"/>
        </w:rPr>
        <w:t>Hisoblagichlarni triggerlar asosida sintez qilish</w:t>
      </w:r>
    </w:p>
    <w:p w:rsidR="007F3DF4" w:rsidRPr="00A0538D" w:rsidRDefault="007F3DF4" w:rsidP="007D17EC">
      <w:pPr>
        <w:spacing w:line="276" w:lineRule="auto"/>
        <w:ind w:left="783"/>
        <w:jc w:val="both"/>
        <w:rPr>
          <w:sz w:val="28"/>
          <w:szCs w:val="28"/>
        </w:rPr>
      </w:pPr>
      <w:r w:rsidRPr="00A0538D">
        <w:rPr>
          <w:sz w:val="28"/>
          <w:szCs w:val="28"/>
        </w:rPr>
        <w:t>1. Hisoblagichlar va ularning klassifakatsiyasi</w:t>
      </w:r>
    </w:p>
    <w:p w:rsidR="007F3DF4" w:rsidRPr="00A0538D" w:rsidRDefault="007F3DF4" w:rsidP="007D17EC">
      <w:pPr>
        <w:spacing w:line="276" w:lineRule="auto"/>
        <w:jc w:val="both"/>
        <w:rPr>
          <w:sz w:val="28"/>
          <w:szCs w:val="28"/>
        </w:rPr>
      </w:pPr>
      <w:r w:rsidRPr="00A0538D">
        <w:rPr>
          <w:sz w:val="28"/>
          <w:szCs w:val="28"/>
        </w:rPr>
        <w:t>Hisoblagichlar- ketma-ket qurilma bo‘lib,  kirish yo‘liga berilgan impulslar sonini  hisoblash va saqlash uchun  xizmat qiladi.</w:t>
      </w:r>
    </w:p>
    <w:p w:rsidR="007F3DF4" w:rsidRPr="00A0538D" w:rsidRDefault="007F3DF4" w:rsidP="007D17EC">
      <w:pPr>
        <w:spacing w:line="276" w:lineRule="auto"/>
        <w:jc w:val="both"/>
        <w:rPr>
          <w:sz w:val="28"/>
          <w:szCs w:val="28"/>
        </w:rPr>
      </w:pPr>
      <w:r w:rsidRPr="00A0538D">
        <w:rPr>
          <w:sz w:val="28"/>
          <w:szCs w:val="28"/>
          <w:lang w:val="en-US"/>
        </w:rPr>
        <w:t xml:space="preserve">Hisoblagichlar bir nechta belgalar bo‘yicha klassifikatsiyalanadi. </w:t>
      </w:r>
      <w:r w:rsidRPr="00A0538D">
        <w:rPr>
          <w:sz w:val="28"/>
          <w:szCs w:val="28"/>
        </w:rPr>
        <w:t>Ularni alohida ko‘rib chiqamiz.</w:t>
      </w:r>
    </w:p>
    <w:p w:rsidR="007F3DF4" w:rsidRPr="00A0538D" w:rsidRDefault="007F3DF4" w:rsidP="00A33F62">
      <w:pPr>
        <w:numPr>
          <w:ilvl w:val="1"/>
          <w:numId w:val="9"/>
        </w:numPr>
        <w:tabs>
          <w:tab w:val="clear" w:pos="1863"/>
          <w:tab w:val="num" w:pos="1440"/>
        </w:tabs>
        <w:spacing w:line="276" w:lineRule="auto"/>
        <w:ind w:left="1440"/>
        <w:jc w:val="both"/>
        <w:rPr>
          <w:sz w:val="28"/>
          <w:szCs w:val="28"/>
          <w:lang w:val="en-US"/>
        </w:rPr>
      </w:pPr>
      <w:r w:rsidRPr="00A0538D">
        <w:rPr>
          <w:sz w:val="28"/>
          <w:szCs w:val="28"/>
          <w:lang w:val="en-US"/>
        </w:rPr>
        <w:t>Hisob yo‘nalishi bo‘yicha:</w:t>
      </w:r>
    </w:p>
    <w:p w:rsidR="007F3DF4" w:rsidRPr="00A0538D" w:rsidRDefault="007F3DF4" w:rsidP="007D17EC">
      <w:pPr>
        <w:spacing w:line="276" w:lineRule="auto"/>
        <w:ind w:left="1080"/>
        <w:jc w:val="both"/>
        <w:rPr>
          <w:sz w:val="28"/>
          <w:szCs w:val="28"/>
          <w:lang w:val="en-US"/>
        </w:rPr>
      </w:pPr>
      <w:r w:rsidRPr="00A0538D">
        <w:rPr>
          <w:sz w:val="28"/>
          <w:szCs w:val="28"/>
          <w:lang w:val="en-US"/>
        </w:rPr>
        <w:t>a) yig‘iluvchi;</w:t>
      </w:r>
    </w:p>
    <w:p w:rsidR="007F3DF4" w:rsidRPr="00A0538D" w:rsidRDefault="007F3DF4" w:rsidP="007D17EC">
      <w:pPr>
        <w:spacing w:line="276" w:lineRule="auto"/>
        <w:ind w:left="1080"/>
        <w:jc w:val="both"/>
        <w:rPr>
          <w:sz w:val="28"/>
          <w:szCs w:val="28"/>
          <w:lang w:val="en-US"/>
        </w:rPr>
      </w:pPr>
      <w:r w:rsidRPr="00A0538D">
        <w:rPr>
          <w:sz w:val="28"/>
          <w:szCs w:val="28"/>
          <w:lang w:val="en-US"/>
        </w:rPr>
        <w:t>b) ayiruvchi;</w:t>
      </w:r>
    </w:p>
    <w:p w:rsidR="007F3DF4" w:rsidRPr="00A0538D" w:rsidRDefault="007F3DF4" w:rsidP="007D17EC">
      <w:pPr>
        <w:spacing w:line="276" w:lineRule="auto"/>
        <w:ind w:left="1080"/>
        <w:jc w:val="both"/>
        <w:rPr>
          <w:sz w:val="28"/>
          <w:szCs w:val="28"/>
          <w:lang w:val="en-US"/>
        </w:rPr>
      </w:pPr>
      <w:r w:rsidRPr="00A0538D">
        <w:rPr>
          <w:sz w:val="28"/>
          <w:szCs w:val="28"/>
          <w:lang w:val="en-US"/>
        </w:rPr>
        <w:t>v)  reversiv.</w:t>
      </w:r>
    </w:p>
    <w:p w:rsidR="007F3DF4" w:rsidRPr="00A0538D" w:rsidRDefault="007F3DF4" w:rsidP="007D17EC">
      <w:pPr>
        <w:spacing w:line="276" w:lineRule="auto"/>
        <w:ind w:left="1080"/>
        <w:jc w:val="both"/>
        <w:rPr>
          <w:sz w:val="28"/>
          <w:szCs w:val="28"/>
          <w:lang w:val="en-US"/>
        </w:rPr>
      </w:pPr>
      <w:r w:rsidRPr="00A0538D">
        <w:rPr>
          <w:sz w:val="28"/>
          <w:szCs w:val="28"/>
          <w:lang w:val="en-US"/>
        </w:rPr>
        <w:t>2. O‘tish (perenos) sxemalarini tashkil etish yo‘li bo‘yicha:</w:t>
      </w:r>
    </w:p>
    <w:p w:rsidR="007F3DF4" w:rsidRPr="00A0538D" w:rsidRDefault="007F3DF4" w:rsidP="007D17EC">
      <w:pPr>
        <w:spacing w:line="276" w:lineRule="auto"/>
        <w:ind w:left="1080"/>
        <w:jc w:val="both"/>
        <w:rPr>
          <w:sz w:val="28"/>
          <w:szCs w:val="28"/>
          <w:lang w:val="en-US"/>
        </w:rPr>
      </w:pPr>
      <w:r w:rsidRPr="00A0538D">
        <w:rPr>
          <w:sz w:val="28"/>
          <w:szCs w:val="28"/>
          <w:lang w:val="en-US"/>
        </w:rPr>
        <w:t>a) ketma-ket perenosli hisoblagichlar;</w:t>
      </w:r>
    </w:p>
    <w:p w:rsidR="007F3DF4" w:rsidRPr="00A0538D" w:rsidRDefault="007F3DF4" w:rsidP="007D17EC">
      <w:pPr>
        <w:spacing w:line="276" w:lineRule="auto"/>
        <w:ind w:left="1080"/>
        <w:jc w:val="both"/>
        <w:rPr>
          <w:sz w:val="28"/>
          <w:szCs w:val="28"/>
          <w:lang w:val="en-US"/>
        </w:rPr>
      </w:pPr>
      <w:r w:rsidRPr="00A0538D">
        <w:rPr>
          <w:sz w:val="28"/>
          <w:szCs w:val="28"/>
          <w:lang w:val="en-US"/>
        </w:rPr>
        <w:t>b) to‘g‘ridan to‘g‘ri (skvoznoy) perenosli hisoblagichlar;</w:t>
      </w:r>
    </w:p>
    <w:p w:rsidR="007F3DF4" w:rsidRPr="00A0538D" w:rsidRDefault="007F3DF4" w:rsidP="007D17EC">
      <w:pPr>
        <w:spacing w:line="276" w:lineRule="auto"/>
        <w:ind w:left="1080"/>
        <w:jc w:val="both"/>
        <w:rPr>
          <w:sz w:val="28"/>
          <w:szCs w:val="28"/>
          <w:lang w:val="en-US"/>
        </w:rPr>
      </w:pPr>
      <w:r w:rsidRPr="00A0538D">
        <w:rPr>
          <w:sz w:val="28"/>
          <w:szCs w:val="28"/>
          <w:lang w:val="en-US"/>
        </w:rPr>
        <w:t>v) Parallel perenosli hisoblagichlar;</w:t>
      </w:r>
    </w:p>
    <w:p w:rsidR="007F3DF4" w:rsidRPr="00A0538D" w:rsidRDefault="007F3DF4" w:rsidP="007D17EC">
      <w:pPr>
        <w:spacing w:line="276" w:lineRule="auto"/>
        <w:ind w:firstLine="720"/>
        <w:jc w:val="both"/>
        <w:rPr>
          <w:sz w:val="28"/>
          <w:szCs w:val="28"/>
          <w:lang w:val="en-US"/>
        </w:rPr>
      </w:pPr>
      <w:r w:rsidRPr="00A0538D">
        <w:rPr>
          <w:sz w:val="28"/>
          <w:szCs w:val="28"/>
          <w:lang w:val="en-US"/>
        </w:rPr>
        <w:t>g)  Kombinirlashgan perenosli hisoblagichlar.</w:t>
      </w:r>
    </w:p>
    <w:p w:rsidR="007F3DF4" w:rsidRPr="00A0538D" w:rsidRDefault="007F3DF4" w:rsidP="007D17EC">
      <w:pPr>
        <w:spacing w:line="276" w:lineRule="auto"/>
        <w:ind w:firstLine="720"/>
        <w:jc w:val="both"/>
        <w:rPr>
          <w:sz w:val="28"/>
          <w:szCs w:val="28"/>
          <w:lang w:val="en-US"/>
        </w:rPr>
      </w:pPr>
      <w:r w:rsidRPr="00A0538D">
        <w:rPr>
          <w:sz w:val="28"/>
          <w:szCs w:val="28"/>
          <w:lang w:val="en-US"/>
        </w:rPr>
        <w:t>3. Perenos  koeffitsienti bo‘yicha:</w:t>
      </w:r>
    </w:p>
    <w:p w:rsidR="007F3DF4" w:rsidRPr="00A0538D" w:rsidRDefault="007F3DF4" w:rsidP="007D17EC">
      <w:pPr>
        <w:spacing w:line="276" w:lineRule="auto"/>
        <w:ind w:firstLine="720"/>
        <w:jc w:val="both"/>
        <w:rPr>
          <w:sz w:val="28"/>
          <w:szCs w:val="28"/>
          <w:lang w:val="en-US"/>
        </w:rPr>
      </w:pPr>
      <w:r w:rsidRPr="00A0538D">
        <w:rPr>
          <w:sz w:val="28"/>
          <w:szCs w:val="28"/>
          <w:lang w:val="en-US"/>
        </w:rPr>
        <w:t>a) ikkilik;</w:t>
      </w:r>
    </w:p>
    <w:p w:rsidR="007F3DF4" w:rsidRPr="00A0538D" w:rsidRDefault="007F3DF4" w:rsidP="007D17EC">
      <w:pPr>
        <w:spacing w:line="276" w:lineRule="auto"/>
        <w:ind w:firstLine="720"/>
        <w:jc w:val="both"/>
        <w:rPr>
          <w:sz w:val="28"/>
          <w:szCs w:val="28"/>
          <w:lang w:val="en-US"/>
        </w:rPr>
      </w:pPr>
      <w:r w:rsidRPr="00A0538D">
        <w:rPr>
          <w:sz w:val="28"/>
          <w:szCs w:val="28"/>
          <w:lang w:val="en-US"/>
        </w:rPr>
        <w:t>b) ikkilik-o‘nlik;</w:t>
      </w:r>
    </w:p>
    <w:p w:rsidR="007F3DF4" w:rsidRPr="00A0538D" w:rsidRDefault="007F3DF4" w:rsidP="007D17EC">
      <w:pPr>
        <w:spacing w:line="276" w:lineRule="auto"/>
        <w:jc w:val="both"/>
        <w:rPr>
          <w:sz w:val="28"/>
          <w:szCs w:val="28"/>
          <w:lang w:val="en-US"/>
        </w:rPr>
      </w:pPr>
      <w:r w:rsidRPr="00A0538D">
        <w:rPr>
          <w:sz w:val="28"/>
          <w:szCs w:val="28"/>
          <w:lang w:val="en-US"/>
        </w:rPr>
        <w:t>v) ixtiyoriy doimiy  qayta hisoblash koeffitsienti;</w:t>
      </w:r>
    </w:p>
    <w:p w:rsidR="007F3DF4" w:rsidRPr="00A0538D" w:rsidRDefault="007F3DF4" w:rsidP="007D17EC">
      <w:pPr>
        <w:spacing w:line="276" w:lineRule="auto"/>
        <w:ind w:firstLine="720"/>
        <w:jc w:val="both"/>
        <w:rPr>
          <w:sz w:val="28"/>
          <w:szCs w:val="28"/>
          <w:lang w:val="en-US"/>
        </w:rPr>
      </w:pPr>
      <w:r w:rsidRPr="00A0538D">
        <w:rPr>
          <w:sz w:val="28"/>
          <w:szCs w:val="28"/>
          <w:lang w:val="en-US"/>
        </w:rPr>
        <w:t>g) hisobning o‘zgaruvchan koeffitsienti  bilan va h k.</w:t>
      </w:r>
    </w:p>
    <w:p w:rsidR="007F3DF4" w:rsidRPr="00A0538D" w:rsidRDefault="007F3DF4" w:rsidP="007D17EC">
      <w:pPr>
        <w:spacing w:line="276" w:lineRule="auto"/>
        <w:ind w:firstLine="720"/>
        <w:jc w:val="both"/>
        <w:rPr>
          <w:sz w:val="28"/>
          <w:szCs w:val="28"/>
          <w:lang w:val="en-US"/>
        </w:rPr>
      </w:pPr>
      <w:r w:rsidRPr="00A0538D">
        <w:rPr>
          <w:sz w:val="28"/>
          <w:szCs w:val="28"/>
          <w:lang w:val="en-US"/>
        </w:rPr>
        <w:t>4. Hisoblagichning sinxronizatsiya asosida holatini o‘zgartirish</w:t>
      </w:r>
    </w:p>
    <w:p w:rsidR="007F3DF4" w:rsidRPr="00A0538D" w:rsidRDefault="007F3DF4" w:rsidP="007D17EC">
      <w:pPr>
        <w:spacing w:line="276" w:lineRule="auto"/>
        <w:ind w:firstLine="720"/>
        <w:jc w:val="both"/>
        <w:rPr>
          <w:sz w:val="28"/>
          <w:szCs w:val="28"/>
          <w:lang w:val="en-US"/>
        </w:rPr>
      </w:pPr>
      <w:r w:rsidRPr="00A0538D">
        <w:rPr>
          <w:sz w:val="28"/>
          <w:szCs w:val="28"/>
          <w:lang w:val="en-US"/>
        </w:rPr>
        <w:t>bo‘yicha:</w:t>
      </w:r>
    </w:p>
    <w:p w:rsidR="007F3DF4" w:rsidRPr="00A0538D" w:rsidRDefault="007F3DF4" w:rsidP="007D17EC">
      <w:pPr>
        <w:spacing w:line="276" w:lineRule="auto"/>
        <w:ind w:firstLine="720"/>
        <w:jc w:val="both"/>
        <w:rPr>
          <w:sz w:val="28"/>
          <w:szCs w:val="28"/>
          <w:lang w:val="en-US"/>
        </w:rPr>
      </w:pPr>
      <w:r w:rsidRPr="00A0538D">
        <w:rPr>
          <w:sz w:val="28"/>
          <w:szCs w:val="28"/>
          <w:lang w:val="en-US"/>
        </w:rPr>
        <w:t>a) asinxron;</w:t>
      </w:r>
    </w:p>
    <w:p w:rsidR="007F3DF4" w:rsidRPr="00A0538D" w:rsidRDefault="007F3DF4" w:rsidP="007D17EC">
      <w:pPr>
        <w:spacing w:line="276" w:lineRule="auto"/>
        <w:ind w:firstLine="720"/>
        <w:jc w:val="both"/>
        <w:rPr>
          <w:sz w:val="28"/>
          <w:szCs w:val="28"/>
          <w:lang w:val="en-US"/>
        </w:rPr>
      </w:pPr>
      <w:r w:rsidRPr="00A0538D">
        <w:rPr>
          <w:sz w:val="28"/>
          <w:szCs w:val="28"/>
          <w:lang w:val="en-US"/>
        </w:rPr>
        <w:t>b) sinxron.</w:t>
      </w:r>
    </w:p>
    <w:p w:rsidR="007F3DF4" w:rsidRPr="00A0538D" w:rsidRDefault="007F3DF4" w:rsidP="007D17EC">
      <w:pPr>
        <w:pStyle w:val="20"/>
        <w:spacing w:before="120" w:line="276" w:lineRule="auto"/>
        <w:ind w:firstLine="709"/>
        <w:jc w:val="both"/>
        <w:rPr>
          <w:b w:val="0"/>
          <w:sz w:val="28"/>
          <w:szCs w:val="28"/>
          <w:lang w:val="en-US"/>
        </w:rPr>
      </w:pPr>
    </w:p>
    <w:p w:rsidR="007F3DF4" w:rsidRDefault="007F3DF4" w:rsidP="007D17EC">
      <w:pPr>
        <w:spacing w:line="276" w:lineRule="auto"/>
        <w:ind w:left="1440" w:hanging="731"/>
        <w:jc w:val="both"/>
        <w:rPr>
          <w:sz w:val="28"/>
          <w:szCs w:val="28"/>
          <w:lang w:val="en-US"/>
        </w:rPr>
      </w:pPr>
    </w:p>
    <w:p w:rsidR="002E33FB" w:rsidRPr="00A0538D" w:rsidRDefault="002E33FB" w:rsidP="007D17EC">
      <w:pPr>
        <w:spacing w:line="276" w:lineRule="auto"/>
        <w:ind w:left="1440" w:hanging="731"/>
        <w:jc w:val="both"/>
        <w:rPr>
          <w:sz w:val="28"/>
          <w:szCs w:val="28"/>
          <w:lang w:val="en-US"/>
        </w:rPr>
      </w:pPr>
    </w:p>
    <w:p w:rsidR="007F3DF4" w:rsidRPr="00A0538D" w:rsidRDefault="007F3DF4" w:rsidP="007D17EC">
      <w:pPr>
        <w:spacing w:line="276" w:lineRule="auto"/>
        <w:ind w:left="1440" w:hanging="731"/>
        <w:jc w:val="both"/>
        <w:rPr>
          <w:sz w:val="28"/>
          <w:szCs w:val="28"/>
          <w:lang w:val="en-US"/>
        </w:rPr>
      </w:pPr>
    </w:p>
    <w:p w:rsidR="007F3DF4" w:rsidRPr="00A0538D" w:rsidRDefault="007F3DF4" w:rsidP="007D17EC">
      <w:pPr>
        <w:spacing w:line="276" w:lineRule="auto"/>
        <w:ind w:left="1440" w:hanging="731"/>
        <w:jc w:val="both"/>
        <w:rPr>
          <w:sz w:val="28"/>
          <w:szCs w:val="28"/>
          <w:lang w:val="en-US"/>
        </w:rPr>
      </w:pPr>
    </w:p>
    <w:p w:rsidR="007F3DF4" w:rsidRPr="00A0538D" w:rsidRDefault="007F3DF4" w:rsidP="007D17EC">
      <w:pPr>
        <w:spacing w:line="276" w:lineRule="auto"/>
        <w:ind w:left="1440" w:hanging="731"/>
        <w:jc w:val="both"/>
        <w:rPr>
          <w:sz w:val="28"/>
          <w:szCs w:val="28"/>
          <w:lang w:val="en-US"/>
        </w:rPr>
      </w:pPr>
      <w:r w:rsidRPr="00A0538D">
        <w:rPr>
          <w:sz w:val="28"/>
          <w:szCs w:val="28"/>
          <w:lang w:val="en-US"/>
        </w:rPr>
        <w:lastRenderedPageBreak/>
        <w:t>2.  Jamlovchi hisoblagich</w:t>
      </w:r>
    </w:p>
    <w:p w:rsidR="007F3DF4" w:rsidRPr="00A0538D" w:rsidRDefault="007F3DF4" w:rsidP="007D17EC">
      <w:pPr>
        <w:spacing w:line="276" w:lineRule="auto"/>
        <w:ind w:left="1440" w:hanging="731"/>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Jamlovchi hisoblagichda barcha razryadlar uchun umumiy sinxronizatsiya mavjud emas. Razryadlarning yangi holatga o‘tishi impulslar beriladigan kirish yulidan boshlab ketma-ket va razryadma –razryad amalga oshiriladi.</w:t>
      </w:r>
    </w:p>
    <w:p w:rsidR="007F3DF4" w:rsidRPr="00A0538D" w:rsidRDefault="007F3DF4" w:rsidP="007D17EC">
      <w:pPr>
        <w:spacing w:line="276" w:lineRule="auto"/>
        <w:ind w:firstLine="720"/>
        <w:jc w:val="both"/>
        <w:rPr>
          <w:sz w:val="28"/>
          <w:szCs w:val="28"/>
          <w:lang w:val="en-US"/>
        </w:rPr>
      </w:pPr>
      <w:r w:rsidRPr="00A0538D">
        <w:rPr>
          <w:sz w:val="28"/>
          <w:szCs w:val="28"/>
          <w:lang w:val="en-US"/>
        </w:rPr>
        <w:t>Jamlovchi hisoblagichlarda barcha razryadlar uchun sinxronizatsiya mavjud emas, razryadlarning yangi holatga o‘tishi kirish razryadiga beriladigan impulsdan boshlab birin ketin razryadma-razryad bajariladi.</w:t>
      </w:r>
    </w:p>
    <w:p w:rsidR="007F3DF4" w:rsidRPr="00A0538D" w:rsidRDefault="007F3DF4" w:rsidP="007D17EC">
      <w:pPr>
        <w:spacing w:line="276" w:lineRule="auto"/>
        <w:ind w:firstLine="720"/>
        <w:jc w:val="both"/>
        <w:rPr>
          <w:sz w:val="28"/>
          <w:szCs w:val="28"/>
          <w:lang w:val="en-US"/>
        </w:rPr>
      </w:pPr>
      <w:r w:rsidRPr="00A0538D">
        <w:rPr>
          <w:sz w:val="28"/>
          <w:szCs w:val="28"/>
          <w:lang w:val="en-US"/>
        </w:rPr>
        <w:t>Uning sxemasi quyigagi ko‘rinishga ega:</w:t>
      </w:r>
    </w:p>
    <w:p w:rsidR="007F3DF4" w:rsidRPr="00A0538D" w:rsidRDefault="007F3DF4" w:rsidP="007D17EC">
      <w:pPr>
        <w:spacing w:line="276" w:lineRule="auto"/>
        <w:ind w:firstLine="720"/>
        <w:jc w:val="both"/>
        <w:rPr>
          <w:sz w:val="28"/>
          <w:szCs w:val="28"/>
          <w:lang w:val="en-US"/>
        </w:rPr>
      </w:pPr>
    </w:p>
    <w:p w:rsidR="007F3DF4" w:rsidRPr="00A0538D" w:rsidRDefault="00B22675" w:rsidP="007D17EC">
      <w:pPr>
        <w:spacing w:line="276" w:lineRule="auto"/>
        <w:ind w:firstLine="720"/>
        <w:jc w:val="both"/>
        <w:rPr>
          <w:sz w:val="28"/>
          <w:szCs w:val="28"/>
          <w:lang w:val="en-US"/>
        </w:rPr>
      </w:pPr>
      <w:r>
        <w:rPr>
          <w:noProof/>
          <w:sz w:val="28"/>
          <w:szCs w:val="28"/>
        </w:rPr>
        <w:drawing>
          <wp:inline distT="0" distB="0" distL="0" distR="0">
            <wp:extent cx="4314825" cy="1981200"/>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314825" cy="1981200"/>
                    </a:xfrm>
                    <a:prstGeom prst="rect">
                      <a:avLst/>
                    </a:prstGeom>
                    <a:noFill/>
                    <a:ln>
                      <a:noFill/>
                    </a:ln>
                  </pic:spPr>
                </pic:pic>
              </a:graphicData>
            </a:graphic>
          </wp:inline>
        </w:drawing>
      </w:r>
    </w:p>
    <w:p w:rsidR="007F3DF4" w:rsidRPr="00A0538D" w:rsidRDefault="007F3DF4" w:rsidP="007D17EC">
      <w:pPr>
        <w:spacing w:line="276" w:lineRule="auto"/>
        <w:ind w:firstLine="720"/>
        <w:jc w:val="both"/>
        <w:rPr>
          <w:sz w:val="28"/>
          <w:szCs w:val="28"/>
          <w:lang w:val="en-US"/>
        </w:rPr>
      </w:pPr>
      <w:r w:rsidRPr="00A0538D">
        <w:rPr>
          <w:sz w:val="28"/>
          <w:szCs w:val="28"/>
          <w:lang w:val="en-US"/>
        </w:rPr>
        <w:t>Ketma-ket perenosli asinxron jamlovchi hisoblagich</w:t>
      </w:r>
    </w:p>
    <w:p w:rsidR="007F3DF4" w:rsidRPr="00A0538D" w:rsidRDefault="00B22675" w:rsidP="007D17EC">
      <w:pPr>
        <w:spacing w:line="276" w:lineRule="auto"/>
        <w:ind w:firstLine="720"/>
        <w:jc w:val="both"/>
        <w:rPr>
          <w:sz w:val="28"/>
          <w:szCs w:val="28"/>
          <w:lang w:val="en-US"/>
        </w:rPr>
      </w:pPr>
      <w:r>
        <w:rPr>
          <w:noProof/>
          <w:sz w:val="28"/>
          <w:szCs w:val="28"/>
        </w:rPr>
        <w:drawing>
          <wp:inline distT="0" distB="0" distL="0" distR="0">
            <wp:extent cx="3905250" cy="2390775"/>
            <wp:effectExtent l="0" t="0" r="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3905250" cy="2390775"/>
                    </a:xfrm>
                    <a:prstGeom prst="rect">
                      <a:avLst/>
                    </a:prstGeom>
                    <a:noFill/>
                    <a:ln>
                      <a:noFill/>
                    </a:ln>
                  </pic:spPr>
                </pic:pic>
              </a:graphicData>
            </a:graphic>
          </wp:inline>
        </w:drawing>
      </w:r>
    </w:p>
    <w:p w:rsidR="007F3DF4" w:rsidRPr="00A0538D" w:rsidRDefault="007F3DF4" w:rsidP="007D17EC">
      <w:pPr>
        <w:tabs>
          <w:tab w:val="left" w:pos="1701"/>
        </w:tabs>
        <w:spacing w:line="276" w:lineRule="auto"/>
        <w:ind w:firstLine="720"/>
        <w:jc w:val="both"/>
        <w:rPr>
          <w:sz w:val="28"/>
          <w:szCs w:val="28"/>
          <w:lang w:val="en-US"/>
        </w:rPr>
      </w:pPr>
      <w:r w:rsidRPr="00A0538D">
        <w:rPr>
          <w:sz w:val="28"/>
          <w:szCs w:val="28"/>
          <w:lang w:val="en-US"/>
        </w:rPr>
        <w:t>Ketma-ket perenosli asinxron jamlovchi hisoblagichning</w:t>
      </w:r>
    </w:p>
    <w:p w:rsidR="007F3DF4" w:rsidRPr="00A0538D" w:rsidRDefault="007F3DF4" w:rsidP="007D17EC">
      <w:pPr>
        <w:tabs>
          <w:tab w:val="left" w:pos="1701"/>
        </w:tabs>
        <w:spacing w:line="276" w:lineRule="auto"/>
        <w:ind w:firstLine="720"/>
        <w:jc w:val="both"/>
        <w:rPr>
          <w:sz w:val="28"/>
          <w:szCs w:val="28"/>
          <w:lang w:val="en-US"/>
        </w:rPr>
      </w:pPr>
      <w:r w:rsidRPr="00A0538D">
        <w:rPr>
          <w:sz w:val="28"/>
          <w:szCs w:val="28"/>
          <w:lang w:val="en-US"/>
        </w:rPr>
        <w:t>vaqt  diagrammasi</w:t>
      </w:r>
    </w:p>
    <w:p w:rsidR="007F3DF4" w:rsidRPr="00A0538D" w:rsidRDefault="007F3DF4" w:rsidP="007D17EC">
      <w:pPr>
        <w:tabs>
          <w:tab w:val="left" w:pos="1701"/>
        </w:tabs>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Diagrammadan ko‘rinib turibdiki, hisoblagichni istalgan razryadining holatini o‘zgarish belgisi –bu oldingi razryadning (yoki kirish signalining) “</w:t>
      </w:r>
      <w:smartTag w:uri="urn:schemas-microsoft-com:office:smarttags" w:element="metricconverter">
        <w:smartTagPr>
          <w:attr w:name="ProductID" w:val="1”"/>
        </w:smartTagPr>
        <w:r w:rsidRPr="00A0538D">
          <w:rPr>
            <w:sz w:val="28"/>
            <w:szCs w:val="28"/>
            <w:lang w:val="en-US"/>
          </w:rPr>
          <w:t>1”</w:t>
        </w:r>
      </w:smartTag>
      <w:r w:rsidRPr="00A0538D">
        <w:rPr>
          <w:sz w:val="28"/>
          <w:szCs w:val="28"/>
          <w:lang w:val="en-US"/>
        </w:rPr>
        <w:t xml:space="preserve"> holatdan “</w:t>
      </w:r>
      <w:smartTag w:uri="urn:schemas-microsoft-com:office:smarttags" w:element="metricconverter">
        <w:smartTagPr>
          <w:attr w:name="ProductID" w:val="0”"/>
        </w:smartTagPr>
        <w:r w:rsidRPr="00A0538D">
          <w:rPr>
            <w:sz w:val="28"/>
            <w:szCs w:val="28"/>
            <w:lang w:val="en-US"/>
          </w:rPr>
          <w:t>0”</w:t>
        </w:r>
      </w:smartTag>
      <w:r w:rsidRPr="00A0538D">
        <w:rPr>
          <w:sz w:val="28"/>
          <w:szCs w:val="28"/>
          <w:lang w:val="en-US"/>
        </w:rPr>
        <w:t xml:space="preserve"> holatga o‘tishidadir. SHuningdek, agar barcha oldingi razryadlar “</w:t>
      </w:r>
      <w:smartTag w:uri="urn:schemas-microsoft-com:office:smarttags" w:element="metricconverter">
        <w:smartTagPr>
          <w:attr w:name="ProductID" w:val="1”"/>
        </w:smartTagPr>
        <w:r w:rsidRPr="00A0538D">
          <w:rPr>
            <w:sz w:val="28"/>
            <w:szCs w:val="28"/>
            <w:lang w:val="en-US"/>
          </w:rPr>
          <w:t>1”</w:t>
        </w:r>
      </w:smartTag>
      <w:r w:rsidRPr="00A0538D">
        <w:rPr>
          <w:sz w:val="28"/>
          <w:szCs w:val="28"/>
          <w:lang w:val="en-US"/>
        </w:rPr>
        <w:t xml:space="preserve"> holatdan “</w:t>
      </w:r>
      <w:smartTag w:uri="urn:schemas-microsoft-com:office:smarttags" w:element="metricconverter">
        <w:smartTagPr>
          <w:attr w:name="ProductID" w:val="0”"/>
        </w:smartTagPr>
        <w:r w:rsidRPr="00A0538D">
          <w:rPr>
            <w:sz w:val="28"/>
            <w:szCs w:val="28"/>
            <w:lang w:val="en-US"/>
          </w:rPr>
          <w:t>0”</w:t>
        </w:r>
      </w:smartTag>
      <w:r w:rsidRPr="00A0538D">
        <w:rPr>
          <w:sz w:val="28"/>
          <w:szCs w:val="28"/>
          <w:lang w:val="en-US"/>
        </w:rPr>
        <w:t xml:space="preserve"> holatga  o‘tgan taqdirdagina  katta razryad “</w:t>
      </w:r>
      <w:smartTag w:uri="urn:schemas-microsoft-com:office:smarttags" w:element="metricconverter">
        <w:smartTagPr>
          <w:attr w:name="ProductID" w:val="1”"/>
        </w:smartTagPr>
        <w:r w:rsidRPr="00A0538D">
          <w:rPr>
            <w:sz w:val="28"/>
            <w:szCs w:val="28"/>
            <w:lang w:val="en-US"/>
          </w:rPr>
          <w:t>1”</w:t>
        </w:r>
      </w:smartTag>
      <w:r w:rsidRPr="00A0538D">
        <w:rPr>
          <w:sz w:val="28"/>
          <w:szCs w:val="28"/>
          <w:lang w:val="en-US"/>
        </w:rPr>
        <w:t xml:space="preserve"> holatga o‘tadi.</w:t>
      </w:r>
    </w:p>
    <w:p w:rsidR="007F3DF4" w:rsidRPr="00A0538D" w:rsidRDefault="007F3DF4" w:rsidP="007D17EC">
      <w:pPr>
        <w:spacing w:line="276" w:lineRule="auto"/>
        <w:ind w:firstLine="720"/>
        <w:jc w:val="both"/>
        <w:rPr>
          <w:sz w:val="28"/>
          <w:szCs w:val="28"/>
          <w:lang w:val="en-US"/>
        </w:rPr>
      </w:pPr>
      <w:r w:rsidRPr="00A0538D">
        <w:rPr>
          <w:sz w:val="28"/>
          <w:szCs w:val="28"/>
          <w:lang w:val="en-US"/>
        </w:rPr>
        <w:lastRenderedPageBreak/>
        <w:t>Vaqt diagrammasidan ko‘rinadiki, hisoblagichni o‘rnatish vaqti  t</w:t>
      </w:r>
      <w:r w:rsidR="00B22675">
        <w:rPr>
          <w:noProof/>
          <w:position w:val="-14"/>
          <w:sz w:val="28"/>
          <w:szCs w:val="28"/>
        </w:rPr>
        <w:drawing>
          <wp:inline distT="0" distB="0" distL="0" distR="0">
            <wp:extent cx="228600" cy="2286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0538D">
        <w:rPr>
          <w:sz w:val="28"/>
          <w:szCs w:val="28"/>
          <w:lang w:val="en-US"/>
        </w:rPr>
        <w:t xml:space="preserve"> ketma-ket o‘tayotgan razryadlar soniga bog‘liqdir va  N-razryadli hisoblagich uchun quyidagi oraliqda o‘zgaradi:</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B22675" w:rsidP="007D17EC">
      <w:pPr>
        <w:spacing w:line="276" w:lineRule="auto"/>
        <w:ind w:firstLine="720"/>
        <w:jc w:val="both"/>
        <w:rPr>
          <w:sz w:val="28"/>
          <w:szCs w:val="28"/>
        </w:rPr>
      </w:pPr>
      <w:r>
        <w:rPr>
          <w:noProof/>
          <w:position w:val="-14"/>
          <w:sz w:val="28"/>
          <w:szCs w:val="28"/>
        </w:rPr>
        <w:drawing>
          <wp:inline distT="0" distB="0" distL="0" distR="0">
            <wp:extent cx="3143250" cy="3714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143250" cy="371475"/>
                    </a:xfrm>
                    <a:prstGeom prst="rect">
                      <a:avLst/>
                    </a:prstGeom>
                    <a:noFill/>
                    <a:ln>
                      <a:noFill/>
                    </a:ln>
                  </pic:spPr>
                </pic:pic>
              </a:graphicData>
            </a:graphic>
          </wp:inline>
        </w:drawing>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Impulslar kelishining maksimal chastotasi (fmax) birinchi trigger  ulanishining chegaraviy chastotasi bilan aniqlanadi. Hisoblagichning asosiy yutug‘lari-mikrosxemalarning soni minimal bo‘lganida va elektr aloqalarning soni kamligidadir. Uning kamchiligi-tezligining pastligidir.</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bCs/>
          <w:sz w:val="28"/>
          <w:szCs w:val="28"/>
          <w:lang w:val="en-US"/>
        </w:rPr>
      </w:pPr>
      <w:r w:rsidRPr="00A0538D">
        <w:rPr>
          <w:sz w:val="28"/>
          <w:szCs w:val="28"/>
          <w:lang w:val="en-US"/>
        </w:rPr>
        <w:t>3. Ayiruvchi hisoblagich</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Ayiruvchi hisoblagich T-trigger asosida qurilishi mumkin. Buning uchun, oldingi   razryaddagi invers chiqish yo‘llarini keyingi hisob kirish yo‘liga ketma-ket ulash orqali qurish mumkin:</w:t>
      </w:r>
    </w:p>
    <w:p w:rsidR="007F3DF4" w:rsidRPr="00A0538D" w:rsidRDefault="007F3DF4" w:rsidP="007D17EC">
      <w:pPr>
        <w:spacing w:line="276" w:lineRule="auto"/>
        <w:ind w:firstLine="720"/>
        <w:jc w:val="both"/>
        <w:rPr>
          <w:sz w:val="28"/>
          <w:szCs w:val="28"/>
          <w:lang w:val="en-US"/>
        </w:rPr>
      </w:pPr>
    </w:p>
    <w:p w:rsidR="007F3DF4" w:rsidRPr="00A0538D" w:rsidRDefault="00B22675" w:rsidP="007D17EC">
      <w:pPr>
        <w:spacing w:line="276" w:lineRule="auto"/>
        <w:ind w:firstLine="720"/>
        <w:jc w:val="both"/>
        <w:rPr>
          <w:sz w:val="28"/>
          <w:szCs w:val="28"/>
        </w:rPr>
      </w:pPr>
      <w:r>
        <w:rPr>
          <w:noProof/>
          <w:sz w:val="28"/>
          <w:szCs w:val="28"/>
        </w:rPr>
        <w:drawing>
          <wp:inline distT="0" distB="0" distL="0" distR="0">
            <wp:extent cx="4857750" cy="2066925"/>
            <wp:effectExtent l="0" t="0" r="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857750" cy="2066925"/>
                    </a:xfrm>
                    <a:prstGeom prst="rect">
                      <a:avLst/>
                    </a:prstGeom>
                    <a:noFill/>
                    <a:ln>
                      <a:noFill/>
                    </a:ln>
                  </pic:spPr>
                </pic:pic>
              </a:graphicData>
            </a:graphic>
          </wp:inline>
        </w:drawing>
      </w:r>
    </w:p>
    <w:p w:rsidR="007F3DF4" w:rsidRPr="00A0538D" w:rsidRDefault="007F3DF4" w:rsidP="007D17EC">
      <w:pPr>
        <w:spacing w:line="276" w:lineRule="auto"/>
        <w:ind w:firstLine="720"/>
        <w:jc w:val="both"/>
        <w:rPr>
          <w:sz w:val="28"/>
          <w:szCs w:val="28"/>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Ketma-ket perenosli sinxron ayiruvchi hisoblagich</w:t>
      </w:r>
    </w:p>
    <w:p w:rsidR="007F3DF4" w:rsidRPr="00A0538D" w:rsidRDefault="007F3DF4" w:rsidP="007D17EC">
      <w:pPr>
        <w:spacing w:line="276" w:lineRule="auto"/>
        <w:ind w:firstLine="720"/>
        <w:jc w:val="both"/>
        <w:rPr>
          <w:sz w:val="28"/>
          <w:szCs w:val="28"/>
          <w:lang w:val="en-US"/>
        </w:rPr>
      </w:pPr>
    </w:p>
    <w:p w:rsidR="007F3DF4" w:rsidRPr="00004957" w:rsidRDefault="007F3DF4" w:rsidP="007D17EC">
      <w:pPr>
        <w:spacing w:line="276" w:lineRule="auto"/>
        <w:ind w:firstLine="720"/>
        <w:jc w:val="both"/>
        <w:rPr>
          <w:sz w:val="28"/>
          <w:szCs w:val="28"/>
          <w:lang w:val="en-US"/>
        </w:rPr>
      </w:pPr>
      <w:r w:rsidRPr="00A0538D">
        <w:rPr>
          <w:sz w:val="28"/>
          <w:szCs w:val="28"/>
          <w:lang w:val="en-US"/>
        </w:rPr>
        <w:t xml:space="preserve">T-triggerlar kirish signalining manfiy fronti orqali yoki oldingi triggerning invers chiqish  yo‘lidagi signal  orqali o‘tadilar. </w:t>
      </w:r>
      <w:r w:rsidRPr="00004957">
        <w:rPr>
          <w:sz w:val="28"/>
          <w:szCs w:val="28"/>
          <w:lang w:val="en-US"/>
        </w:rPr>
        <w:t>Bu musbat frontga to‘g‘ri keladi.</w:t>
      </w:r>
    </w:p>
    <w:p w:rsidR="007F3DF4" w:rsidRPr="00004957" w:rsidRDefault="007F3DF4" w:rsidP="007D17EC">
      <w:pPr>
        <w:spacing w:line="276" w:lineRule="auto"/>
        <w:ind w:firstLine="720"/>
        <w:jc w:val="both"/>
        <w:rPr>
          <w:sz w:val="28"/>
          <w:szCs w:val="28"/>
          <w:lang w:val="en-US"/>
        </w:rPr>
      </w:pPr>
    </w:p>
    <w:p w:rsidR="007F3DF4" w:rsidRPr="00A0538D" w:rsidRDefault="00004957" w:rsidP="007D17EC">
      <w:pPr>
        <w:spacing w:line="276" w:lineRule="auto"/>
        <w:ind w:firstLine="720"/>
        <w:jc w:val="both"/>
        <w:rPr>
          <w:sz w:val="28"/>
          <w:szCs w:val="28"/>
          <w:lang w:val="en-US"/>
        </w:rPr>
      </w:pPr>
      <w:r w:rsidRPr="00A0538D">
        <w:rPr>
          <w:sz w:val="28"/>
          <w:szCs w:val="28"/>
        </w:rPr>
        <w:object w:dxaOrig="8489" w:dyaOrig="5009">
          <v:shape id="_x0000_i1149" type="#_x0000_t75" style="width:348.75pt;height:205.5pt" o:ole="" fillcolor="window">
            <v:imagedata r:id="rId362" o:title=""/>
          </v:shape>
          <o:OLEObject Type="Embed" ProgID="PBrush" ShapeID="_x0000_i1149" DrawAspect="Content" ObjectID="_1605614009" r:id="rId363"/>
        </w:object>
      </w:r>
    </w:p>
    <w:p w:rsidR="007F3DF4" w:rsidRPr="00A0538D" w:rsidRDefault="007F3DF4" w:rsidP="007D17EC">
      <w:pPr>
        <w:pStyle w:val="ac"/>
        <w:spacing w:line="276" w:lineRule="auto"/>
        <w:ind w:firstLine="709"/>
        <w:jc w:val="both"/>
        <w:rPr>
          <w:sz w:val="28"/>
          <w:szCs w:val="28"/>
          <w:lang w:val="en-US"/>
        </w:rPr>
      </w:pPr>
      <w:r w:rsidRPr="00A0538D">
        <w:rPr>
          <w:sz w:val="28"/>
          <w:szCs w:val="28"/>
          <w:lang w:val="en-US"/>
        </w:rPr>
        <w:t>Ketma-ket perenosli asinxron ayiruvchi  hisoblagichning</w:t>
      </w:r>
    </w:p>
    <w:p w:rsidR="007F3DF4" w:rsidRPr="00A0538D" w:rsidRDefault="007F3DF4" w:rsidP="007D17EC">
      <w:pPr>
        <w:pStyle w:val="ac"/>
        <w:spacing w:line="276" w:lineRule="auto"/>
        <w:ind w:firstLine="709"/>
        <w:jc w:val="both"/>
        <w:rPr>
          <w:sz w:val="28"/>
          <w:szCs w:val="28"/>
          <w:lang w:val="en-US"/>
        </w:rPr>
      </w:pPr>
      <w:r w:rsidRPr="00A0538D">
        <w:rPr>
          <w:sz w:val="28"/>
          <w:szCs w:val="28"/>
          <w:lang w:val="en-US"/>
        </w:rPr>
        <w:t>vaqt diagrammasi</w:t>
      </w:r>
    </w:p>
    <w:p w:rsidR="007F3DF4" w:rsidRPr="00A0538D" w:rsidRDefault="007F3DF4" w:rsidP="007D17EC">
      <w:pPr>
        <w:spacing w:line="276" w:lineRule="auto"/>
        <w:ind w:firstLine="720"/>
        <w:jc w:val="both"/>
        <w:rPr>
          <w:sz w:val="28"/>
          <w:szCs w:val="28"/>
          <w:lang w:val="en-US"/>
        </w:rPr>
      </w:pPr>
      <w:r w:rsidRPr="00A0538D">
        <w:rPr>
          <w:sz w:val="28"/>
          <w:szCs w:val="28"/>
          <w:lang w:val="en-US"/>
        </w:rPr>
        <w:t>Vaqt diogrammasida  DD2 i DD3 triggerlarning holitini o‘zgarishi Q1 i Q2  musbat front chiqishi bilan sinxronlashtirilgan.</w:t>
      </w:r>
    </w:p>
    <w:p w:rsidR="007F3DF4" w:rsidRPr="00A0538D" w:rsidRDefault="007F3DF4" w:rsidP="007D17EC">
      <w:pPr>
        <w:spacing w:line="276" w:lineRule="auto"/>
        <w:ind w:firstLine="720"/>
        <w:jc w:val="both"/>
        <w:rPr>
          <w:sz w:val="28"/>
          <w:szCs w:val="28"/>
          <w:lang w:val="en-US"/>
        </w:rPr>
      </w:pPr>
      <w:r w:rsidRPr="00A0538D">
        <w:rPr>
          <w:sz w:val="28"/>
          <w:szCs w:val="28"/>
          <w:lang w:val="en-US"/>
        </w:rPr>
        <w:t>SHunday qilib, yig‘uvchi va ayiruvchi hisoblagichlarning  yagona farqi-bu kichik razryadlardan katta razryadlarga perenos zanjirini tashkil  etilishidadir.</w:t>
      </w:r>
    </w:p>
    <w:p w:rsidR="007F3DF4" w:rsidRPr="00A0538D" w:rsidRDefault="007F3DF4" w:rsidP="007D17EC">
      <w:pPr>
        <w:spacing w:line="276" w:lineRule="auto"/>
        <w:ind w:firstLine="720"/>
        <w:jc w:val="both"/>
        <w:rPr>
          <w:sz w:val="28"/>
          <w:szCs w:val="28"/>
          <w:lang w:val="en-US"/>
        </w:rPr>
      </w:pPr>
    </w:p>
    <w:p w:rsidR="007F3DF4" w:rsidRPr="00A0538D" w:rsidRDefault="00004957" w:rsidP="007D17EC">
      <w:pPr>
        <w:spacing w:line="276" w:lineRule="auto"/>
        <w:ind w:firstLine="720"/>
        <w:jc w:val="both"/>
        <w:rPr>
          <w:sz w:val="28"/>
          <w:szCs w:val="28"/>
          <w:lang w:val="en-US"/>
        </w:rPr>
      </w:pPr>
      <w:r>
        <w:rPr>
          <w:sz w:val="28"/>
          <w:szCs w:val="28"/>
          <w:lang w:val="en-US"/>
        </w:rPr>
        <w:t>4. Reversiv sanagich</w: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t>Reversiv hisoblagich – bu hisob yo‘nalishini boshqaradigan hisoblagichdir. Uning sxemasi pastki rasmda keltirilgan.</w:t>
      </w:r>
    </w:p>
    <w:p w:rsidR="007F3DF4" w:rsidRPr="00A0538D" w:rsidRDefault="007F3DF4" w:rsidP="007D17EC">
      <w:pPr>
        <w:spacing w:line="276" w:lineRule="auto"/>
        <w:ind w:firstLine="720"/>
        <w:jc w:val="both"/>
        <w:rPr>
          <w:sz w:val="28"/>
          <w:szCs w:val="28"/>
          <w:lang w:val="en-US"/>
        </w:rPr>
      </w:pPr>
    </w:p>
    <w:p w:rsidR="007F3DF4" w:rsidRPr="00A0538D" w:rsidRDefault="00B22675" w:rsidP="007D17EC">
      <w:pPr>
        <w:spacing w:line="276" w:lineRule="auto"/>
        <w:ind w:firstLine="720"/>
        <w:jc w:val="both"/>
        <w:rPr>
          <w:sz w:val="28"/>
          <w:szCs w:val="28"/>
          <w:lang w:val="en-US"/>
        </w:rPr>
      </w:pPr>
      <w:r>
        <w:rPr>
          <w:noProof/>
          <w:sz w:val="28"/>
          <w:szCs w:val="28"/>
        </w:rPr>
        <w:pict>
          <v:shape id="_x0000_s3621" type="#_x0000_t75" style="position:absolute;left:0;text-align:left;margin-left:0;margin-top:19.05pt;width:395.95pt;height:168.7pt;z-index:251674624;mso-position-horizontal:left" fillcolor="window">
            <v:imagedata r:id="rId364" o:title=""/>
            <w10:wrap type="square"/>
          </v:shape>
          <o:OLEObject Type="Embed" ProgID="PBrush" ShapeID="_x0000_s3621" DrawAspect="Content" ObjectID="_1605614067" r:id="rId365"/>
        </w:pic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r w:rsidRPr="00A0538D">
        <w:rPr>
          <w:sz w:val="28"/>
          <w:szCs w:val="28"/>
          <w:lang w:val="en-US"/>
        </w:rPr>
        <w:lastRenderedPageBreak/>
        <w:t xml:space="preserve">Reversiv hisoblagichni qurish uchun razryadlar orasida mantiqiy sxemani qo‘shish shart. CHunki u, ikkichi va keyingi triggerlarning hisob kirish yo‘llarini oldingi razryadlarning Q (qo‘shish) yoki </w:t>
      </w:r>
      <w:r w:rsidRPr="00A0538D">
        <w:rPr>
          <w:position w:val="-10"/>
          <w:sz w:val="28"/>
          <w:szCs w:val="28"/>
        </w:rPr>
        <w:object w:dxaOrig="240" w:dyaOrig="380">
          <v:shape id="_x0000_i1150" type="#_x0000_t75" style="width:12pt;height:18pt" o:ole="">
            <v:imagedata r:id="rId366" o:title=""/>
          </v:shape>
          <o:OLEObject Type="Embed" ProgID="Equation.2" ShapeID="_x0000_i1150" DrawAspect="Content" ObjectID="_1605614010" r:id="rId367"/>
        </w:object>
      </w:r>
      <w:r w:rsidRPr="00A0538D">
        <w:rPr>
          <w:sz w:val="28"/>
          <w:szCs w:val="28"/>
          <w:lang w:val="en-US"/>
        </w:rPr>
        <w:t xml:space="preserve"> (ayirish) chiqish yo‘llari bilan ta’minlaydi.</w:t>
      </w:r>
    </w:p>
    <w:p w:rsidR="007F3DF4" w:rsidRPr="00A0538D" w:rsidRDefault="007F3DF4" w:rsidP="007D17EC">
      <w:pPr>
        <w:spacing w:line="276" w:lineRule="auto"/>
        <w:ind w:firstLine="720"/>
        <w:jc w:val="both"/>
        <w:rPr>
          <w:sz w:val="28"/>
          <w:szCs w:val="28"/>
          <w:lang w:val="en-US"/>
        </w:rPr>
      </w:pPr>
      <w:r w:rsidRPr="00A0538D">
        <w:rPr>
          <w:sz w:val="28"/>
          <w:szCs w:val="28"/>
          <w:lang w:val="en-US"/>
        </w:rPr>
        <w:t>Quyidagi rasmda reversiv hisoblagichni  qurishning mantiqiy sxemasi keltirilgan.</w:t>
      </w:r>
    </w:p>
    <w:p w:rsidR="007F3DF4" w:rsidRPr="00A0538D" w:rsidRDefault="007F3DF4" w:rsidP="007D17EC">
      <w:pPr>
        <w:spacing w:line="276" w:lineRule="auto"/>
        <w:ind w:firstLine="720"/>
        <w:jc w:val="both"/>
        <w:rPr>
          <w:sz w:val="28"/>
          <w:szCs w:val="28"/>
          <w:lang w:val="en-US"/>
        </w:rPr>
      </w:pPr>
      <w:r w:rsidRPr="00A0538D">
        <w:rPr>
          <w:sz w:val="28"/>
          <w:szCs w:val="28"/>
          <w:lang w:val="en-US"/>
        </w:rPr>
        <w:t>Razryadlar orasida qo‘shimcha mantiqiy elementlarni qo‘shish, hisoblagichni o‘rnatish vaqtini ko‘paytiradi va registratsiya qilingan holatlarni vaqtining maksimal chastotasini kamaytiradi.</w:t>
      </w:r>
    </w:p>
    <w:p w:rsidR="007F3DF4" w:rsidRPr="00A0538D" w:rsidRDefault="00B22675" w:rsidP="007D17EC">
      <w:pPr>
        <w:spacing w:line="276" w:lineRule="auto"/>
        <w:ind w:firstLine="720"/>
        <w:jc w:val="both"/>
        <w:rPr>
          <w:sz w:val="28"/>
          <w:szCs w:val="28"/>
          <w:lang w:val="en-US"/>
        </w:rPr>
      </w:pPr>
      <w:r>
        <w:rPr>
          <w:noProof/>
          <w:sz w:val="28"/>
          <w:szCs w:val="28"/>
        </w:rPr>
        <w:pict>
          <v:shape id="_x0000_s3619" type="#_x0000_t75" style="position:absolute;left:0;text-align:left;margin-left:0;margin-top:11.15pt;width:333pt;height:195.4pt;z-index:251675648" fillcolor="window">
            <v:imagedata r:id="rId368" o:title=""/>
            <w10:wrap type="square"/>
          </v:shape>
          <o:OLEObject Type="Embed" ProgID="PBrush" ShapeID="_x0000_s3619" DrawAspect="Content" ObjectID="_1605614068" r:id="rId369"/>
        </w:pict>
      </w: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20"/>
        <w:jc w:val="both"/>
        <w:rPr>
          <w:sz w:val="28"/>
          <w:szCs w:val="28"/>
          <w:lang w:val="en-US"/>
        </w:rPr>
      </w:pP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5. Hisoblagichlarni triggerlar asosida sintez qilish</w:t>
      </w: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Ushbu usul raqamli avtomatlar nazariyasiga asoslanadi va quyidagi operatsiyalarni amalga oshirishni taqozo etadi.</w:t>
      </w:r>
    </w:p>
    <w:p w:rsidR="007F3DF4" w:rsidRPr="00A0538D" w:rsidRDefault="007F3DF4" w:rsidP="007D17EC">
      <w:pPr>
        <w:spacing w:line="276" w:lineRule="auto"/>
        <w:ind w:firstLine="709"/>
        <w:jc w:val="both"/>
        <w:rPr>
          <w:sz w:val="28"/>
          <w:szCs w:val="28"/>
          <w:lang w:val="en-US"/>
        </w:rPr>
      </w:pPr>
      <w:r w:rsidRPr="00A0538D">
        <w:rPr>
          <w:sz w:val="28"/>
          <w:szCs w:val="28"/>
          <w:lang w:val="en-US"/>
        </w:rPr>
        <w:t>Dastavval, hisoblagichning strukturali modeli quriladi. U quyidagi ko‘rinishga ega:</w:t>
      </w:r>
    </w:p>
    <w:p w:rsidR="007F3DF4" w:rsidRPr="00A0538D" w:rsidRDefault="00B22675" w:rsidP="007D17EC">
      <w:pPr>
        <w:pStyle w:val="1"/>
        <w:spacing w:line="276" w:lineRule="auto"/>
        <w:jc w:val="both"/>
        <w:rPr>
          <w:b w:val="0"/>
          <w:sz w:val="28"/>
          <w:szCs w:val="28"/>
          <w:lang w:val="en-US"/>
        </w:rPr>
      </w:pPr>
      <w:r>
        <w:rPr>
          <w:b w:val="0"/>
          <w:sz w:val="28"/>
          <w:szCs w:val="28"/>
        </w:rPr>
        <w:pict>
          <v:shape id="_x0000_s3618" type="#_x0000_t75" style="position:absolute;left:0;text-align:left;margin-left:9.15pt;margin-top:24.4pt;width:268.1pt;height:134.15pt;z-index:-251642880;mso-wrap-edited:f" wrapcoords="-116 0 -116 21456 21600 21456 21600 0 -116 0" o:allowincell="f">
            <v:imagedata r:id="rId370" o:title=""/>
            <w10:wrap type="tight" side="right"/>
          </v:shape>
          <o:OLEObject Type="Embed" ProgID="PBrush" ShapeID="_x0000_s3618" DrawAspect="Content" ObjectID="_1605614069" r:id="rId371"/>
        </w:pict>
      </w:r>
    </w:p>
    <w:p w:rsidR="007F3DF4" w:rsidRPr="00A0538D" w:rsidRDefault="007F3DF4" w:rsidP="007D17EC">
      <w:pPr>
        <w:pStyle w:val="1"/>
        <w:spacing w:line="276" w:lineRule="auto"/>
        <w:jc w:val="both"/>
        <w:rPr>
          <w:b w:val="0"/>
          <w:sz w:val="28"/>
          <w:szCs w:val="28"/>
          <w:lang w:val="en-US"/>
        </w:rPr>
      </w:pPr>
      <w:r w:rsidRPr="00A0538D">
        <w:rPr>
          <w:b w:val="0"/>
          <w:sz w:val="28"/>
          <w:szCs w:val="28"/>
          <w:lang w:val="en-US"/>
        </w:rPr>
        <w:t>Hisoblagichning strukturali modeli</w:t>
      </w:r>
    </w:p>
    <w:p w:rsidR="007F3DF4" w:rsidRPr="00A0538D" w:rsidRDefault="007F3DF4" w:rsidP="007D17EC">
      <w:pPr>
        <w:pStyle w:val="1"/>
        <w:spacing w:line="276" w:lineRule="auto"/>
        <w:jc w:val="both"/>
        <w:rPr>
          <w:b w:val="0"/>
          <w:sz w:val="28"/>
          <w:szCs w:val="28"/>
          <w:lang w:val="en-US"/>
        </w:rPr>
      </w:pPr>
      <w:r w:rsidRPr="00A0538D">
        <w:rPr>
          <w:b w:val="0"/>
          <w:sz w:val="28"/>
          <w:szCs w:val="28"/>
          <w:lang w:val="en-US"/>
        </w:rPr>
        <w:t xml:space="preserve">Keyin kengaytirilgan haqiqiylik jadvali tuziladi. So‘ng, kombinatsion sxemaning chiqish signali ifodasi olinadi </w:t>
      </w:r>
      <w:r w:rsidRPr="00A0538D">
        <w:rPr>
          <w:b w:val="0"/>
          <w:sz w:val="28"/>
          <w:szCs w:val="28"/>
          <w:lang w:val="en-US"/>
        </w:rPr>
        <w:lastRenderedPageBreak/>
        <w:t>va zaruriyat tug‘ilganda triggerlarning kirish signallari ham olinadi. Keyingi bosqichlarda olingan ifodalar ma’lum bo‘lgan mantiqiy elementlar yordamida realizatsiya qilinadi.</w:t>
      </w:r>
    </w:p>
    <w:p w:rsidR="007F3DF4" w:rsidRPr="00A0538D" w:rsidRDefault="007F3DF4" w:rsidP="007D17EC">
      <w:pPr>
        <w:spacing w:line="276" w:lineRule="auto"/>
        <w:ind w:firstLine="709"/>
        <w:jc w:val="both"/>
        <w:rPr>
          <w:sz w:val="28"/>
          <w:szCs w:val="28"/>
          <w:lang w:val="en-US"/>
        </w:rPr>
      </w:pPr>
      <w:r w:rsidRPr="00A0538D">
        <w:rPr>
          <w:sz w:val="28"/>
          <w:szCs w:val="28"/>
          <w:lang w:val="en-US"/>
        </w:rPr>
        <w:t>Ikkilik-o‘nlik hisoblagichni JK-triggerlar asosida sintez qilish</w:t>
      </w: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Ushbu maqsadda kengaytirilgan rostlik jadvalini tuzamiz va unda hisoblagichning turli kombinatsiyalardagi holatini kiritamiz. Bir holatdan boshqasiga o‘tish barcha 4-ta triggerning taktli kirish yuliga beriluvchi hisob impulslari ta’sida amalga oshiriladi.</w:t>
      </w:r>
    </w:p>
    <w:p w:rsidR="007F3DF4" w:rsidRPr="00A0538D" w:rsidRDefault="007F3DF4" w:rsidP="007D17EC">
      <w:pPr>
        <w:spacing w:line="276" w:lineRule="auto"/>
        <w:ind w:firstLine="709"/>
        <w:jc w:val="both"/>
        <w:rPr>
          <w:sz w:val="28"/>
          <w:szCs w:val="28"/>
          <w:lang w:val="en-US"/>
        </w:rPr>
      </w:pPr>
      <w:r w:rsidRPr="00A0538D">
        <w:rPr>
          <w:sz w:val="28"/>
          <w:szCs w:val="28"/>
          <w:lang w:val="en-US"/>
        </w:rPr>
        <w:t xml:space="preserve">Hisoblagichni holatini xarakterlovchi har bir kodlar guruhi uchun biz boshqaruvchi kirish yo‘llarining signallarini topishimiz kerak. Rostlik jadvalini tuzishda   0 </w:t>
      </w:r>
      <w:r w:rsidRPr="00A0538D">
        <w:rPr>
          <w:position w:val="-6"/>
          <w:sz w:val="28"/>
          <w:szCs w:val="28"/>
          <w:lang w:val="en-US"/>
        </w:rPr>
        <w:object w:dxaOrig="300" w:dyaOrig="240">
          <v:shape id="_x0000_i1151" type="#_x0000_t75" style="width:15pt;height:12pt" o:ole="">
            <v:imagedata r:id="rId372" o:title=""/>
          </v:shape>
          <o:OLEObject Type="Embed" ProgID="Equation.2" ShapeID="_x0000_i1151" DrawAspect="Content" ObjectID="_1605614011" r:id="rId373"/>
        </w:object>
      </w:r>
      <w:r w:rsidRPr="00A0538D">
        <w:rPr>
          <w:sz w:val="28"/>
          <w:szCs w:val="28"/>
          <w:lang w:val="en-US"/>
        </w:rPr>
        <w:t xml:space="preserve"> 1    J = 1; K = X bo‘lganda    0 </w:t>
      </w:r>
      <w:r w:rsidRPr="00A0538D">
        <w:rPr>
          <w:position w:val="-6"/>
          <w:sz w:val="28"/>
          <w:szCs w:val="28"/>
          <w:lang w:val="en-US"/>
        </w:rPr>
        <w:object w:dxaOrig="300" w:dyaOrig="240">
          <v:shape id="_x0000_i1152" type="#_x0000_t75" style="width:15pt;height:12pt" o:ole="">
            <v:imagedata r:id="rId372" o:title=""/>
          </v:shape>
          <o:OLEObject Type="Embed" ProgID="Equation.2" ShapeID="_x0000_i1152" DrawAspect="Content" ObjectID="_1605614012" r:id="rId374"/>
        </w:object>
      </w:r>
      <w:r w:rsidRPr="00A0538D">
        <w:rPr>
          <w:sz w:val="28"/>
          <w:szCs w:val="28"/>
          <w:lang w:val="en-US"/>
        </w:rPr>
        <w:t xml:space="preserve"> 1 hisobga olingan.</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 xml:space="preserve">1 </w:t>
      </w:r>
      <w:r w:rsidRPr="00A0538D">
        <w:rPr>
          <w:position w:val="-6"/>
          <w:sz w:val="28"/>
          <w:szCs w:val="28"/>
          <w:lang w:val="en-US"/>
        </w:rPr>
        <w:object w:dxaOrig="300" w:dyaOrig="240">
          <v:shape id="_x0000_i1153" type="#_x0000_t75" style="width:15pt;height:12pt" o:ole="">
            <v:imagedata r:id="rId372" o:title=""/>
          </v:shape>
          <o:OLEObject Type="Embed" ProgID="Equation.2" ShapeID="_x0000_i1153" DrawAspect="Content" ObjectID="_1605614013" r:id="rId375"/>
        </w:object>
      </w:r>
      <w:r w:rsidRPr="00A0538D">
        <w:rPr>
          <w:sz w:val="28"/>
          <w:szCs w:val="28"/>
          <w:lang w:val="en-US"/>
        </w:rPr>
        <w:t>0  quyidagi holatda  K = 1; J = X;</w:t>
      </w:r>
    </w:p>
    <w:p w:rsidR="007F3DF4" w:rsidRPr="00A0538D" w:rsidRDefault="007F3DF4" w:rsidP="007D17EC">
      <w:pPr>
        <w:spacing w:line="276" w:lineRule="auto"/>
        <w:jc w:val="both"/>
        <w:rPr>
          <w:sz w:val="28"/>
          <w:szCs w:val="28"/>
          <w:lang w:val="en-US"/>
        </w:rPr>
      </w:pPr>
      <w:r w:rsidRPr="00A0538D">
        <w:rPr>
          <w:sz w:val="28"/>
          <w:szCs w:val="28"/>
          <w:lang w:val="en-US"/>
        </w:rPr>
        <w:t xml:space="preserve">1 </w:t>
      </w:r>
      <w:r w:rsidRPr="00A0538D">
        <w:rPr>
          <w:position w:val="-6"/>
          <w:sz w:val="28"/>
          <w:szCs w:val="28"/>
          <w:lang w:val="en-US"/>
        </w:rPr>
        <w:object w:dxaOrig="300" w:dyaOrig="220">
          <v:shape id="_x0000_i1154" type="#_x0000_t75" style="width:15pt;height:11.25pt" o:ole="" fillcolor="window">
            <v:imagedata r:id="rId376" o:title=""/>
          </v:shape>
          <o:OLEObject Type="Embed" ProgID="Equation.3" ShapeID="_x0000_i1154" DrawAspect="Content" ObjectID="_1605614014" r:id="rId377"/>
        </w:object>
      </w:r>
      <w:r w:rsidRPr="00A0538D">
        <w:rPr>
          <w:sz w:val="28"/>
          <w:szCs w:val="28"/>
          <w:lang w:val="en-US"/>
        </w:rPr>
        <w:t xml:space="preserve"> 1 quyidagi holatda  K = 0; J = X.</w:t>
      </w:r>
    </w:p>
    <w:p w:rsidR="007F3DF4" w:rsidRPr="00A0538D" w:rsidRDefault="007F3DF4" w:rsidP="007D17EC">
      <w:pPr>
        <w:pStyle w:val="33"/>
        <w:spacing w:line="276" w:lineRule="auto"/>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Holatlarning o‘tishi:</w:t>
      </w:r>
    </w:p>
    <w:p w:rsidR="007F3DF4" w:rsidRPr="00A0538D" w:rsidRDefault="007F3DF4" w:rsidP="007D17EC">
      <w:pPr>
        <w:spacing w:line="276" w:lineRule="auto"/>
        <w:jc w:val="both"/>
        <w:rPr>
          <w:sz w:val="28"/>
          <w:szCs w:val="28"/>
          <w:lang w:val="en-US"/>
        </w:rPr>
      </w:pPr>
      <w:r w:rsidRPr="00A0538D">
        <w:rPr>
          <w:sz w:val="28"/>
          <w:szCs w:val="28"/>
          <w:lang w:val="en-US"/>
        </w:rPr>
        <w:t xml:space="preserve">0 </w:t>
      </w:r>
      <w:r w:rsidRPr="00A0538D">
        <w:rPr>
          <w:position w:val="-6"/>
          <w:sz w:val="28"/>
          <w:szCs w:val="28"/>
          <w:lang w:val="en-US"/>
        </w:rPr>
        <w:object w:dxaOrig="300" w:dyaOrig="240">
          <v:shape id="_x0000_i1155" type="#_x0000_t75" style="width:15pt;height:12pt" o:ole="">
            <v:imagedata r:id="rId372" o:title=""/>
          </v:shape>
          <o:OLEObject Type="Embed" ProgID="Equation.2" ShapeID="_x0000_i1155" DrawAspect="Content" ObjectID="_1605614015" r:id="rId378"/>
        </w:object>
      </w:r>
      <w:r w:rsidRPr="00A0538D">
        <w:rPr>
          <w:sz w:val="28"/>
          <w:szCs w:val="28"/>
          <w:lang w:val="en-US"/>
        </w:rPr>
        <w:t xml:space="preserve"> 0             0 x</w:t>
      </w:r>
    </w:p>
    <w:p w:rsidR="007F3DF4" w:rsidRPr="00A0538D" w:rsidRDefault="007F3DF4" w:rsidP="007D17EC">
      <w:pPr>
        <w:spacing w:line="276" w:lineRule="auto"/>
        <w:jc w:val="both"/>
        <w:rPr>
          <w:sz w:val="28"/>
          <w:szCs w:val="28"/>
          <w:lang w:val="en-US"/>
        </w:rPr>
      </w:pPr>
      <w:r w:rsidRPr="00A0538D">
        <w:rPr>
          <w:sz w:val="28"/>
          <w:szCs w:val="28"/>
          <w:lang w:val="en-US"/>
        </w:rPr>
        <w:t xml:space="preserve">0 </w:t>
      </w:r>
      <w:r w:rsidRPr="00A0538D">
        <w:rPr>
          <w:position w:val="-6"/>
          <w:sz w:val="28"/>
          <w:szCs w:val="28"/>
          <w:lang w:val="en-US"/>
        </w:rPr>
        <w:object w:dxaOrig="300" w:dyaOrig="240">
          <v:shape id="_x0000_i1156" type="#_x0000_t75" style="width:15pt;height:12pt" o:ole="">
            <v:imagedata r:id="rId372" o:title=""/>
          </v:shape>
          <o:OLEObject Type="Embed" ProgID="Equation.2" ShapeID="_x0000_i1156" DrawAspect="Content" ObjectID="_1605614016" r:id="rId379"/>
        </w:object>
      </w:r>
      <w:r w:rsidRPr="00A0538D">
        <w:rPr>
          <w:sz w:val="28"/>
          <w:szCs w:val="28"/>
          <w:lang w:val="en-US"/>
        </w:rPr>
        <w:t xml:space="preserve"> 1</w:t>
      </w:r>
      <w:r w:rsidRPr="00A0538D">
        <w:rPr>
          <w:sz w:val="28"/>
          <w:szCs w:val="28"/>
          <w:lang w:val="en-US"/>
        </w:rPr>
        <w:tab/>
        <w:t xml:space="preserve">  1 x</w:t>
      </w:r>
    </w:p>
    <w:p w:rsidR="007F3DF4" w:rsidRPr="00A0538D" w:rsidRDefault="007F3DF4" w:rsidP="007D17EC">
      <w:pPr>
        <w:spacing w:line="276" w:lineRule="auto"/>
        <w:jc w:val="both"/>
        <w:rPr>
          <w:sz w:val="28"/>
          <w:szCs w:val="28"/>
          <w:lang w:val="en-US"/>
        </w:rPr>
      </w:pPr>
      <w:r w:rsidRPr="00A0538D">
        <w:rPr>
          <w:sz w:val="28"/>
          <w:szCs w:val="28"/>
          <w:lang w:val="en-US"/>
        </w:rPr>
        <w:t xml:space="preserve">1 </w:t>
      </w:r>
      <w:r w:rsidRPr="00A0538D">
        <w:rPr>
          <w:position w:val="-6"/>
          <w:sz w:val="28"/>
          <w:szCs w:val="28"/>
          <w:lang w:val="en-US"/>
        </w:rPr>
        <w:object w:dxaOrig="300" w:dyaOrig="240">
          <v:shape id="_x0000_i1157" type="#_x0000_t75" style="width:15pt;height:12pt" o:ole="">
            <v:imagedata r:id="rId372" o:title=""/>
          </v:shape>
          <o:OLEObject Type="Embed" ProgID="Equation.2" ShapeID="_x0000_i1157" DrawAspect="Content" ObjectID="_1605614017" r:id="rId380"/>
        </w:object>
      </w:r>
      <w:r w:rsidRPr="00A0538D">
        <w:rPr>
          <w:sz w:val="28"/>
          <w:szCs w:val="28"/>
          <w:lang w:val="en-US"/>
        </w:rPr>
        <w:t xml:space="preserve"> 1             x 0</w:t>
      </w:r>
    </w:p>
    <w:p w:rsidR="007F3DF4" w:rsidRPr="00A0538D" w:rsidRDefault="007F3DF4" w:rsidP="007D17EC">
      <w:pPr>
        <w:spacing w:line="276" w:lineRule="auto"/>
        <w:jc w:val="both"/>
        <w:rPr>
          <w:sz w:val="28"/>
          <w:szCs w:val="28"/>
          <w:lang w:val="en-US"/>
        </w:rPr>
      </w:pPr>
      <w:r w:rsidRPr="00A0538D">
        <w:rPr>
          <w:sz w:val="28"/>
          <w:szCs w:val="28"/>
          <w:lang w:val="en-US"/>
        </w:rPr>
        <w:t xml:space="preserve">1 </w:t>
      </w:r>
      <w:r w:rsidRPr="00A0538D">
        <w:rPr>
          <w:position w:val="-6"/>
          <w:sz w:val="28"/>
          <w:szCs w:val="28"/>
          <w:lang w:val="en-US"/>
        </w:rPr>
        <w:object w:dxaOrig="300" w:dyaOrig="240">
          <v:shape id="_x0000_i1158" type="#_x0000_t75" style="width:15pt;height:12pt" o:ole="">
            <v:imagedata r:id="rId372" o:title=""/>
          </v:shape>
          <o:OLEObject Type="Embed" ProgID="Equation.2" ShapeID="_x0000_i1158" DrawAspect="Content" ObjectID="_1605614018" r:id="rId381"/>
        </w:object>
      </w:r>
      <w:r w:rsidRPr="00A0538D">
        <w:rPr>
          <w:sz w:val="28"/>
          <w:szCs w:val="28"/>
          <w:lang w:val="en-US"/>
        </w:rPr>
        <w:t xml:space="preserve"> 0             x 1</w:t>
      </w:r>
    </w:p>
    <w:p w:rsidR="007F3DF4" w:rsidRDefault="007F3DF4" w:rsidP="007D17EC">
      <w:pPr>
        <w:pStyle w:val="ac"/>
        <w:spacing w:line="276" w:lineRule="auto"/>
        <w:ind w:firstLine="709"/>
        <w:jc w:val="both"/>
        <w:rPr>
          <w:sz w:val="28"/>
          <w:szCs w:val="28"/>
          <w:lang w:val="en-US"/>
        </w:rPr>
      </w:pPr>
    </w:p>
    <w:p w:rsidR="002E33FB" w:rsidRDefault="002E33FB" w:rsidP="007D17EC">
      <w:pPr>
        <w:pStyle w:val="ac"/>
        <w:spacing w:line="276" w:lineRule="auto"/>
        <w:ind w:firstLine="709"/>
        <w:jc w:val="both"/>
        <w:rPr>
          <w:sz w:val="28"/>
          <w:szCs w:val="28"/>
          <w:lang w:val="en-US"/>
        </w:rPr>
      </w:pPr>
    </w:p>
    <w:p w:rsidR="00004957" w:rsidRDefault="00004957" w:rsidP="007D17EC">
      <w:pPr>
        <w:pStyle w:val="ac"/>
        <w:spacing w:line="276" w:lineRule="auto"/>
        <w:ind w:firstLine="709"/>
        <w:jc w:val="both"/>
        <w:rPr>
          <w:sz w:val="28"/>
          <w:szCs w:val="28"/>
          <w:lang w:val="en-US"/>
        </w:rPr>
      </w:pPr>
    </w:p>
    <w:p w:rsidR="002E33FB" w:rsidRDefault="002E33FB" w:rsidP="007D17EC">
      <w:pPr>
        <w:pStyle w:val="ac"/>
        <w:spacing w:line="276" w:lineRule="auto"/>
        <w:ind w:firstLine="709"/>
        <w:jc w:val="both"/>
        <w:rPr>
          <w:sz w:val="28"/>
          <w:szCs w:val="28"/>
          <w:lang w:val="en-US"/>
        </w:rPr>
      </w:pPr>
    </w:p>
    <w:p w:rsidR="002E33FB" w:rsidRDefault="002E33FB" w:rsidP="007D17EC">
      <w:pPr>
        <w:pStyle w:val="ac"/>
        <w:spacing w:line="276" w:lineRule="auto"/>
        <w:ind w:firstLine="709"/>
        <w:jc w:val="both"/>
        <w:rPr>
          <w:sz w:val="28"/>
          <w:szCs w:val="28"/>
          <w:lang w:val="en-US"/>
        </w:rPr>
      </w:pPr>
    </w:p>
    <w:p w:rsidR="002E33FB" w:rsidRDefault="002E33FB" w:rsidP="007D17EC">
      <w:pPr>
        <w:pStyle w:val="ac"/>
        <w:spacing w:line="276" w:lineRule="auto"/>
        <w:ind w:firstLine="709"/>
        <w:jc w:val="both"/>
        <w:rPr>
          <w:sz w:val="28"/>
          <w:szCs w:val="28"/>
          <w:lang w:val="en-US"/>
        </w:rPr>
      </w:pPr>
    </w:p>
    <w:p w:rsidR="002E33FB" w:rsidRDefault="002E33FB" w:rsidP="007D17EC">
      <w:pPr>
        <w:pStyle w:val="ac"/>
        <w:spacing w:line="276" w:lineRule="auto"/>
        <w:ind w:firstLine="709"/>
        <w:jc w:val="both"/>
        <w:rPr>
          <w:sz w:val="28"/>
          <w:szCs w:val="28"/>
          <w:lang w:val="en-US"/>
        </w:rPr>
      </w:pPr>
    </w:p>
    <w:p w:rsidR="002E33FB" w:rsidRDefault="002E33FB" w:rsidP="007D17EC">
      <w:pPr>
        <w:pStyle w:val="ac"/>
        <w:spacing w:line="276" w:lineRule="auto"/>
        <w:ind w:firstLine="709"/>
        <w:jc w:val="both"/>
        <w:rPr>
          <w:sz w:val="28"/>
          <w:szCs w:val="28"/>
          <w:lang w:val="en-US"/>
        </w:rPr>
      </w:pPr>
    </w:p>
    <w:p w:rsidR="002E33FB" w:rsidRDefault="002E33FB" w:rsidP="007D17EC">
      <w:pPr>
        <w:pStyle w:val="ac"/>
        <w:spacing w:line="276" w:lineRule="auto"/>
        <w:ind w:firstLine="709"/>
        <w:jc w:val="both"/>
        <w:rPr>
          <w:sz w:val="28"/>
          <w:szCs w:val="28"/>
          <w:lang w:val="en-US"/>
        </w:rPr>
      </w:pPr>
    </w:p>
    <w:p w:rsidR="002E33FB" w:rsidRPr="00A0538D" w:rsidRDefault="002E33FB" w:rsidP="007D17EC">
      <w:pPr>
        <w:pStyle w:val="ac"/>
        <w:spacing w:line="276" w:lineRule="auto"/>
        <w:ind w:firstLine="709"/>
        <w:jc w:val="both"/>
        <w:rPr>
          <w:sz w:val="28"/>
          <w:szCs w:val="28"/>
          <w:lang w:val="en-US"/>
        </w:rPr>
      </w:pPr>
    </w:p>
    <w:p w:rsidR="007F3DF4" w:rsidRPr="00A0538D" w:rsidRDefault="007F3DF4" w:rsidP="007D17EC">
      <w:pPr>
        <w:pStyle w:val="ac"/>
        <w:spacing w:line="276" w:lineRule="auto"/>
        <w:ind w:firstLine="709"/>
        <w:jc w:val="both"/>
        <w:rPr>
          <w:sz w:val="28"/>
          <w:szCs w:val="28"/>
          <w:lang w:val="en-US"/>
        </w:rPr>
      </w:pPr>
      <w:r w:rsidRPr="00A0538D">
        <w:rPr>
          <w:sz w:val="28"/>
          <w:szCs w:val="28"/>
          <w:lang w:val="en-US"/>
        </w:rPr>
        <w:lastRenderedPageBreak/>
        <w:t>JK-triggerlar asosida qurilgan ikkilik-o‘nlik</w:t>
      </w:r>
    </w:p>
    <w:p w:rsidR="007F3DF4" w:rsidRPr="00A0538D" w:rsidRDefault="007F3DF4" w:rsidP="007D17EC">
      <w:pPr>
        <w:pStyle w:val="ac"/>
        <w:spacing w:line="276" w:lineRule="auto"/>
        <w:ind w:firstLine="709"/>
        <w:jc w:val="both"/>
        <w:rPr>
          <w:sz w:val="28"/>
          <w:szCs w:val="28"/>
        </w:rPr>
      </w:pPr>
      <w:r w:rsidRPr="00A0538D">
        <w:rPr>
          <w:sz w:val="28"/>
          <w:szCs w:val="28"/>
        </w:rPr>
        <w:t>hisoblagichning  haqiqiylik jadvali</w:t>
      </w:r>
    </w:p>
    <w:tbl>
      <w:tblPr>
        <w:tblW w:w="9398" w:type="dxa"/>
        <w:tblInd w:w="250" w:type="dxa"/>
        <w:tblLayout w:type="fixed"/>
        <w:tblLook w:val="0000" w:firstRow="0" w:lastRow="0" w:firstColumn="0" w:lastColumn="0" w:noHBand="0" w:noVBand="0"/>
      </w:tblPr>
      <w:tblGrid>
        <w:gridCol w:w="1838"/>
        <w:gridCol w:w="720"/>
        <w:gridCol w:w="540"/>
        <w:gridCol w:w="540"/>
        <w:gridCol w:w="720"/>
        <w:gridCol w:w="540"/>
        <w:gridCol w:w="540"/>
        <w:gridCol w:w="720"/>
        <w:gridCol w:w="540"/>
        <w:gridCol w:w="900"/>
        <w:gridCol w:w="900"/>
        <w:gridCol w:w="900"/>
      </w:tblGrid>
      <w:tr w:rsidR="007F3DF4" w:rsidRPr="00A0538D" w:rsidTr="007F3DF4">
        <w:tc>
          <w:tcPr>
            <w:tcW w:w="1838" w:type="dxa"/>
            <w:tcBorders>
              <w:top w:val="single" w:sz="6" w:space="0" w:color="auto"/>
              <w:left w:val="single" w:sz="6" w:space="0" w:color="auto"/>
            </w:tcBorders>
          </w:tcPr>
          <w:p w:rsidR="007F3DF4" w:rsidRPr="00A0538D" w:rsidRDefault="007F3DF4" w:rsidP="007D17EC">
            <w:pPr>
              <w:spacing w:line="276" w:lineRule="auto"/>
              <w:jc w:val="both"/>
              <w:rPr>
                <w:sz w:val="28"/>
                <w:szCs w:val="28"/>
              </w:rPr>
            </w:pPr>
            <w:r w:rsidRPr="00A0538D">
              <w:rPr>
                <w:sz w:val="28"/>
                <w:szCs w:val="28"/>
              </w:rPr>
              <w:t>Impuls</w:t>
            </w:r>
          </w:p>
          <w:p w:rsidR="007F3DF4" w:rsidRPr="00A0538D" w:rsidRDefault="007F3DF4" w:rsidP="007D17EC">
            <w:pPr>
              <w:spacing w:line="276" w:lineRule="auto"/>
              <w:jc w:val="both"/>
              <w:rPr>
                <w:sz w:val="28"/>
                <w:szCs w:val="28"/>
              </w:rPr>
            </w:pPr>
            <w:r w:rsidRPr="00A0538D">
              <w:rPr>
                <w:sz w:val="28"/>
                <w:szCs w:val="28"/>
              </w:rPr>
              <w:t>nomeri</w:t>
            </w:r>
          </w:p>
        </w:tc>
        <w:tc>
          <w:tcPr>
            <w:tcW w:w="2520" w:type="dxa"/>
            <w:gridSpan w:val="4"/>
            <w:tcBorders>
              <w:top w:val="single" w:sz="6" w:space="0" w:color="auto"/>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Joriy</w:t>
            </w:r>
          </w:p>
          <w:p w:rsidR="007F3DF4" w:rsidRPr="00A0538D" w:rsidRDefault="007F3DF4" w:rsidP="007D17EC">
            <w:pPr>
              <w:spacing w:line="276" w:lineRule="auto"/>
              <w:jc w:val="both"/>
              <w:rPr>
                <w:sz w:val="28"/>
                <w:szCs w:val="28"/>
              </w:rPr>
            </w:pPr>
            <w:r w:rsidRPr="00A0538D">
              <w:rPr>
                <w:sz w:val="28"/>
                <w:szCs w:val="28"/>
              </w:rPr>
              <w:t>holati</w:t>
            </w:r>
          </w:p>
        </w:tc>
        <w:tc>
          <w:tcPr>
            <w:tcW w:w="2340" w:type="dxa"/>
            <w:gridSpan w:val="4"/>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Keyingi</w:t>
            </w:r>
          </w:p>
          <w:p w:rsidR="007F3DF4" w:rsidRPr="00A0538D" w:rsidRDefault="007F3DF4" w:rsidP="007D17EC">
            <w:pPr>
              <w:spacing w:line="276" w:lineRule="auto"/>
              <w:jc w:val="both"/>
              <w:rPr>
                <w:sz w:val="28"/>
                <w:szCs w:val="28"/>
              </w:rPr>
            </w:pPr>
            <w:r w:rsidRPr="00A0538D">
              <w:rPr>
                <w:sz w:val="28"/>
                <w:szCs w:val="28"/>
              </w:rPr>
              <w:t>holati</w:t>
            </w:r>
          </w:p>
        </w:tc>
        <w:tc>
          <w:tcPr>
            <w:tcW w:w="2700" w:type="dxa"/>
            <w:gridSpan w:val="3"/>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rPr>
            </w:pPr>
            <w:r w:rsidRPr="00A0538D">
              <w:rPr>
                <w:sz w:val="28"/>
                <w:szCs w:val="28"/>
              </w:rPr>
              <w:t>Kirish</w:t>
            </w:r>
          </w:p>
          <w:p w:rsidR="007F3DF4" w:rsidRPr="00A0538D" w:rsidRDefault="007F3DF4" w:rsidP="007D17EC">
            <w:pPr>
              <w:spacing w:line="276" w:lineRule="auto"/>
              <w:jc w:val="both"/>
              <w:rPr>
                <w:sz w:val="28"/>
                <w:szCs w:val="28"/>
              </w:rPr>
            </w:pPr>
            <w:r w:rsidRPr="00A0538D">
              <w:rPr>
                <w:sz w:val="28"/>
                <w:szCs w:val="28"/>
              </w:rPr>
              <w:t>Signallari</w:t>
            </w:r>
          </w:p>
        </w:tc>
      </w:tr>
      <w:tr w:rsidR="007F3DF4" w:rsidRPr="00A0538D" w:rsidTr="007F3DF4">
        <w:tc>
          <w:tcPr>
            <w:tcW w:w="1838" w:type="dxa"/>
            <w:tcBorders>
              <w:left w:val="single" w:sz="6" w:space="0" w:color="auto"/>
              <w:bottom w:val="single" w:sz="6" w:space="0" w:color="auto"/>
            </w:tcBorders>
          </w:tcPr>
          <w:p w:rsidR="007F3DF4" w:rsidRPr="00A0538D" w:rsidRDefault="007F3DF4" w:rsidP="007D17EC">
            <w:pPr>
              <w:spacing w:line="276" w:lineRule="auto"/>
              <w:jc w:val="both"/>
              <w:rPr>
                <w:sz w:val="28"/>
                <w:szCs w:val="28"/>
              </w:rPr>
            </w:pPr>
          </w:p>
        </w:tc>
        <w:tc>
          <w:tcPr>
            <w:tcW w:w="720" w:type="dxa"/>
            <w:tcBorders>
              <w:top w:val="single" w:sz="6" w:space="0" w:color="auto"/>
              <w:lef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Q4</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Q3</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Q2</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Q4</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Q3</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Q2</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Q1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J4K4</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J3K3</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J2K2</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  x</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2</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r>
      <w:tr w:rsidR="007F3DF4" w:rsidRPr="00A0538D" w:rsidTr="007F3DF4">
        <w:tc>
          <w:tcPr>
            <w:tcW w:w="1838" w:type="dxa"/>
            <w:tcBorders>
              <w:left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3</w:t>
            </w:r>
          </w:p>
        </w:tc>
        <w:tc>
          <w:tcPr>
            <w:tcW w:w="720" w:type="dxa"/>
            <w:tcBorders>
              <w:top w:val="single" w:sz="6" w:space="0" w:color="auto"/>
              <w:lef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  x</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1</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4</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5</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  x</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6</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7</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  x</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1</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1</w:t>
            </w:r>
          </w:p>
        </w:tc>
      </w:tr>
      <w:tr w:rsidR="007F3DF4" w:rsidRPr="00A0538D" w:rsidTr="007F3DF4">
        <w:tc>
          <w:tcPr>
            <w:tcW w:w="1838" w:type="dxa"/>
            <w:tcBorders>
              <w:left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8</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0</w:t>
            </w:r>
          </w:p>
        </w:tc>
        <w:tc>
          <w:tcPr>
            <w:tcW w:w="900" w:type="dxa"/>
            <w:tcBorders>
              <w:top w:val="single" w:sz="6" w:space="0" w:color="auto"/>
              <w:left w:val="nil"/>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  x</w:t>
            </w:r>
          </w:p>
        </w:tc>
      </w:tr>
      <w:tr w:rsidR="007F3DF4" w:rsidRPr="00A0538D" w:rsidTr="007F3DF4">
        <w:tc>
          <w:tcPr>
            <w:tcW w:w="1838" w:type="dxa"/>
            <w:tcBorders>
              <w:left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9</w:t>
            </w:r>
          </w:p>
        </w:tc>
        <w:tc>
          <w:tcPr>
            <w:tcW w:w="72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1</w:t>
            </w:r>
          </w:p>
        </w:tc>
        <w:tc>
          <w:tcPr>
            <w:tcW w:w="540" w:type="dxa"/>
            <w:tcBorders>
              <w:top w:val="single" w:sz="6" w:space="0" w:color="auto"/>
              <w:left w:val="nil"/>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54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0</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lang w:val="en-US"/>
              </w:rPr>
            </w:pPr>
            <w:r w:rsidRPr="00A0538D">
              <w:rPr>
                <w:sz w:val="28"/>
                <w:szCs w:val="28"/>
                <w:lang w:val="en-US"/>
              </w:rPr>
              <w:t>x  1</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 xml:space="preserve">0  </w:t>
            </w:r>
            <w:r w:rsidRPr="00A0538D">
              <w:rPr>
                <w:sz w:val="28"/>
                <w:szCs w:val="28"/>
                <w:lang w:val="en-US"/>
              </w:rPr>
              <w:t>x</w:t>
            </w:r>
          </w:p>
        </w:tc>
        <w:tc>
          <w:tcPr>
            <w:tcW w:w="900" w:type="dxa"/>
            <w:tcBorders>
              <w:top w:val="single" w:sz="6" w:space="0" w:color="auto"/>
              <w:left w:val="nil"/>
              <w:right w:val="single" w:sz="6" w:space="0" w:color="auto"/>
            </w:tcBorders>
          </w:tcPr>
          <w:p w:rsidR="007F3DF4" w:rsidRPr="00A0538D" w:rsidRDefault="007F3DF4" w:rsidP="007D17EC">
            <w:pPr>
              <w:spacing w:line="276" w:lineRule="auto"/>
              <w:jc w:val="both"/>
              <w:rPr>
                <w:sz w:val="28"/>
                <w:szCs w:val="28"/>
              </w:rPr>
            </w:pPr>
            <w:r w:rsidRPr="00A0538D">
              <w:rPr>
                <w:sz w:val="28"/>
                <w:szCs w:val="28"/>
              </w:rPr>
              <w:t xml:space="preserve">0  </w:t>
            </w:r>
            <w:r w:rsidRPr="00A0538D">
              <w:rPr>
                <w:sz w:val="28"/>
                <w:szCs w:val="28"/>
                <w:lang w:val="en-US"/>
              </w:rPr>
              <w:t>x</w:t>
            </w:r>
          </w:p>
        </w:tc>
      </w:tr>
      <w:tr w:rsidR="007F3DF4" w:rsidRPr="00A0538D" w:rsidTr="007F3DF4">
        <w:tc>
          <w:tcPr>
            <w:tcW w:w="1838" w:type="dxa"/>
            <w:tcBorders>
              <w:top w:val="single" w:sz="6" w:space="0" w:color="auto"/>
              <w:left w:val="single" w:sz="6" w:space="0" w:color="auto"/>
              <w:bottom w:val="single" w:sz="6" w:space="0" w:color="auto"/>
            </w:tcBorders>
          </w:tcPr>
          <w:p w:rsidR="007F3DF4" w:rsidRPr="00A0538D" w:rsidRDefault="007F3DF4" w:rsidP="007D17EC">
            <w:pPr>
              <w:spacing w:line="276" w:lineRule="auto"/>
              <w:jc w:val="both"/>
              <w:rPr>
                <w:sz w:val="28"/>
                <w:szCs w:val="28"/>
              </w:rPr>
            </w:pPr>
            <w:r w:rsidRPr="00A0538D">
              <w:rPr>
                <w:sz w:val="28"/>
                <w:szCs w:val="28"/>
              </w:rPr>
              <w:t>10</w:t>
            </w:r>
          </w:p>
        </w:tc>
        <w:tc>
          <w:tcPr>
            <w:tcW w:w="720" w:type="dxa"/>
            <w:tcBorders>
              <w:top w:val="single" w:sz="6" w:space="0" w:color="auto"/>
              <w:left w:val="single" w:sz="6" w:space="0" w:color="auto"/>
              <w:bottom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720" w:type="dxa"/>
            <w:tcBorders>
              <w:top w:val="single" w:sz="6" w:space="0" w:color="auto"/>
              <w:bottom w:val="single" w:sz="6" w:space="0" w:color="auto"/>
            </w:tcBorders>
          </w:tcPr>
          <w:p w:rsidR="007F3DF4" w:rsidRPr="00A0538D" w:rsidRDefault="007F3DF4" w:rsidP="007D17EC">
            <w:pPr>
              <w:spacing w:line="276" w:lineRule="auto"/>
              <w:jc w:val="both"/>
              <w:rPr>
                <w:sz w:val="28"/>
                <w:szCs w:val="28"/>
              </w:rPr>
            </w:pPr>
            <w:r w:rsidRPr="00A0538D">
              <w:rPr>
                <w:sz w:val="28"/>
                <w:szCs w:val="28"/>
              </w:rPr>
              <w:t>0</w:t>
            </w:r>
          </w:p>
        </w:tc>
        <w:tc>
          <w:tcPr>
            <w:tcW w:w="540" w:type="dxa"/>
            <w:tcBorders>
              <w:top w:val="single" w:sz="6" w:space="0" w:color="auto"/>
              <w:left w:val="single" w:sz="6" w:space="0" w:color="auto"/>
              <w:bottom w:val="single" w:sz="6" w:space="0" w:color="auto"/>
            </w:tcBorders>
          </w:tcPr>
          <w:p w:rsidR="007F3DF4" w:rsidRPr="00A0538D" w:rsidRDefault="007F3DF4" w:rsidP="007D17EC">
            <w:pPr>
              <w:spacing w:line="276" w:lineRule="auto"/>
              <w:jc w:val="both"/>
              <w:rPr>
                <w:sz w:val="28"/>
                <w:szCs w:val="28"/>
              </w:rPr>
            </w:pPr>
          </w:p>
        </w:tc>
        <w:tc>
          <w:tcPr>
            <w:tcW w:w="540" w:type="dxa"/>
            <w:tcBorders>
              <w:top w:val="single" w:sz="6" w:space="0" w:color="auto"/>
              <w:bottom w:val="single" w:sz="6" w:space="0" w:color="auto"/>
            </w:tcBorders>
          </w:tcPr>
          <w:p w:rsidR="007F3DF4" w:rsidRPr="00A0538D" w:rsidRDefault="007F3DF4" w:rsidP="007D17EC">
            <w:pPr>
              <w:spacing w:line="276" w:lineRule="auto"/>
              <w:jc w:val="both"/>
              <w:rPr>
                <w:sz w:val="28"/>
                <w:szCs w:val="28"/>
              </w:rPr>
            </w:pPr>
          </w:p>
        </w:tc>
        <w:tc>
          <w:tcPr>
            <w:tcW w:w="720" w:type="dxa"/>
            <w:tcBorders>
              <w:bottom w:val="single" w:sz="6" w:space="0" w:color="auto"/>
            </w:tcBorders>
          </w:tcPr>
          <w:p w:rsidR="007F3DF4" w:rsidRPr="00A0538D" w:rsidRDefault="007F3DF4" w:rsidP="007D17EC">
            <w:pPr>
              <w:spacing w:line="276" w:lineRule="auto"/>
              <w:jc w:val="both"/>
              <w:rPr>
                <w:sz w:val="28"/>
                <w:szCs w:val="28"/>
              </w:rPr>
            </w:pPr>
          </w:p>
        </w:tc>
        <w:tc>
          <w:tcPr>
            <w:tcW w:w="540" w:type="dxa"/>
            <w:tcBorders>
              <w:bottom w:val="single" w:sz="6" w:space="0" w:color="auto"/>
              <w:right w:val="single" w:sz="6" w:space="0" w:color="auto"/>
            </w:tcBorders>
          </w:tcPr>
          <w:p w:rsidR="007F3DF4" w:rsidRPr="00A0538D" w:rsidRDefault="007F3DF4" w:rsidP="007D17EC">
            <w:pPr>
              <w:spacing w:line="276" w:lineRule="auto"/>
              <w:jc w:val="both"/>
              <w:rPr>
                <w:sz w:val="28"/>
                <w:szCs w:val="28"/>
              </w:rPr>
            </w:pPr>
          </w:p>
        </w:tc>
        <w:tc>
          <w:tcPr>
            <w:tcW w:w="900" w:type="dxa"/>
            <w:tcBorders>
              <w:top w:val="single" w:sz="6" w:space="0" w:color="auto"/>
              <w:left w:val="nil"/>
              <w:bottom w:val="single" w:sz="6" w:space="0" w:color="auto"/>
            </w:tcBorders>
          </w:tcPr>
          <w:p w:rsidR="007F3DF4" w:rsidRPr="00A0538D" w:rsidRDefault="007F3DF4" w:rsidP="007D17EC">
            <w:pPr>
              <w:spacing w:line="276" w:lineRule="auto"/>
              <w:jc w:val="both"/>
              <w:rPr>
                <w:sz w:val="28"/>
                <w:szCs w:val="28"/>
              </w:rPr>
            </w:pPr>
          </w:p>
        </w:tc>
        <w:tc>
          <w:tcPr>
            <w:tcW w:w="900" w:type="dxa"/>
            <w:tcBorders>
              <w:top w:val="single" w:sz="6" w:space="0" w:color="auto"/>
              <w:bottom w:val="single" w:sz="6" w:space="0" w:color="auto"/>
            </w:tcBorders>
          </w:tcPr>
          <w:p w:rsidR="007F3DF4" w:rsidRPr="00A0538D" w:rsidRDefault="007F3DF4" w:rsidP="007D17EC">
            <w:pPr>
              <w:spacing w:line="276" w:lineRule="auto"/>
              <w:jc w:val="both"/>
              <w:rPr>
                <w:sz w:val="28"/>
                <w:szCs w:val="28"/>
              </w:rPr>
            </w:pPr>
          </w:p>
        </w:tc>
        <w:tc>
          <w:tcPr>
            <w:tcW w:w="900" w:type="dxa"/>
            <w:tcBorders>
              <w:top w:val="single" w:sz="6" w:space="0" w:color="auto"/>
              <w:bottom w:val="single" w:sz="6" w:space="0" w:color="auto"/>
              <w:right w:val="single" w:sz="6" w:space="0" w:color="auto"/>
            </w:tcBorders>
          </w:tcPr>
          <w:p w:rsidR="007F3DF4" w:rsidRPr="00A0538D" w:rsidRDefault="007F3DF4" w:rsidP="007D17EC">
            <w:pPr>
              <w:spacing w:line="276" w:lineRule="auto"/>
              <w:jc w:val="both"/>
              <w:rPr>
                <w:sz w:val="28"/>
                <w:szCs w:val="28"/>
              </w:rPr>
            </w:pPr>
          </w:p>
        </w:tc>
      </w:tr>
    </w:tbl>
    <w:p w:rsidR="007F3DF4" w:rsidRPr="00A0538D" w:rsidRDefault="007F3DF4" w:rsidP="007D17EC">
      <w:pPr>
        <w:spacing w:line="276" w:lineRule="auto"/>
        <w:ind w:firstLine="709"/>
        <w:jc w:val="both"/>
        <w:rPr>
          <w:sz w:val="28"/>
          <w:szCs w:val="28"/>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Q1 trigger 2-ga oddiy bo‘lish rejimida ishlaydi. Bunday rejim  J1 = K1 = 1 bo‘lganda ta’minlanadi, shuning uchun  J1 va K1 qiymatlar jadvalda ko‘rsatilmagan.</w:t>
      </w:r>
    </w:p>
    <w:p w:rsidR="007F3DF4" w:rsidRPr="00A0538D" w:rsidRDefault="007F3DF4" w:rsidP="007D17EC">
      <w:pPr>
        <w:spacing w:line="276" w:lineRule="auto"/>
        <w:ind w:firstLine="709"/>
        <w:jc w:val="both"/>
        <w:rPr>
          <w:sz w:val="28"/>
          <w:szCs w:val="28"/>
          <w:lang w:val="en-US"/>
        </w:rPr>
      </w:pPr>
      <w:r w:rsidRPr="00A0538D">
        <w:rPr>
          <w:sz w:val="28"/>
          <w:szCs w:val="28"/>
          <w:lang w:val="en-US"/>
        </w:rPr>
        <w:t>Rostlik jadvalini tuzganimizdan so‘ng Karno kartasi tuziladi va Bul funksiyasi minimizatsiya qilinadi:</w:t>
      </w:r>
    </w:p>
    <w:p w:rsidR="007F3DF4" w:rsidRPr="00A0538D" w:rsidRDefault="007F3DF4" w:rsidP="007D17EC">
      <w:pPr>
        <w:spacing w:line="276" w:lineRule="auto"/>
        <w:jc w:val="both"/>
        <w:rPr>
          <w:sz w:val="28"/>
          <w:szCs w:val="28"/>
          <w:lang w:val="en-US"/>
        </w:rPr>
      </w:pPr>
    </w:p>
    <w:p w:rsidR="007F3DF4" w:rsidRPr="00A0538D" w:rsidRDefault="00004957" w:rsidP="007D17EC">
      <w:pPr>
        <w:spacing w:line="276" w:lineRule="auto"/>
        <w:jc w:val="both"/>
        <w:rPr>
          <w:sz w:val="28"/>
          <w:szCs w:val="28"/>
          <w:lang w:val="en-US"/>
        </w:rPr>
      </w:pPr>
      <w:r w:rsidRPr="00A0538D">
        <w:rPr>
          <w:sz w:val="28"/>
          <w:szCs w:val="28"/>
          <w:lang w:val="en-US"/>
        </w:rPr>
        <w:object w:dxaOrig="8160" w:dyaOrig="2910">
          <v:shape id="_x0000_i1159" type="#_x0000_t75" style="width:344.25pt;height:107.25pt" o:ole="" fillcolor="window">
            <v:imagedata r:id="rId382" o:title=""/>
          </v:shape>
          <o:OLEObject Type="Embed" ProgID="PBrush" ShapeID="_x0000_i1159" DrawAspect="Content" ObjectID="_1605614019" r:id="rId383"/>
        </w:object>
      </w:r>
    </w:p>
    <w:p w:rsidR="007F3DF4" w:rsidRPr="00A0538D" w:rsidRDefault="007F3DF4" w:rsidP="007D17EC">
      <w:pPr>
        <w:spacing w:line="276" w:lineRule="auto"/>
        <w:jc w:val="both"/>
        <w:rPr>
          <w:sz w:val="28"/>
          <w:szCs w:val="28"/>
          <w:lang w:val="en-US"/>
        </w:rPr>
      </w:pPr>
    </w:p>
    <w:p w:rsidR="007F3DF4" w:rsidRPr="00A0538D" w:rsidRDefault="00004957" w:rsidP="007D17EC">
      <w:pPr>
        <w:spacing w:line="276" w:lineRule="auto"/>
        <w:jc w:val="both"/>
        <w:rPr>
          <w:sz w:val="28"/>
          <w:szCs w:val="28"/>
          <w:lang w:val="en-US"/>
        </w:rPr>
      </w:pPr>
      <w:r w:rsidRPr="00A0538D">
        <w:rPr>
          <w:sz w:val="28"/>
          <w:szCs w:val="28"/>
          <w:lang w:val="en-US"/>
        </w:rPr>
        <w:object w:dxaOrig="8280" w:dyaOrig="2895">
          <v:shape id="_x0000_i1160" type="#_x0000_t75" style="width:328.5pt;height:103.5pt" o:ole="" fillcolor="window">
            <v:imagedata r:id="rId384" o:title=""/>
          </v:shape>
          <o:OLEObject Type="Embed" ProgID="PBrush" ShapeID="_x0000_i1160" DrawAspect="Content" ObjectID="_1605614020" r:id="rId385"/>
        </w:object>
      </w:r>
    </w:p>
    <w:p w:rsidR="007F3DF4" w:rsidRPr="00A0538D" w:rsidRDefault="007F3DF4" w:rsidP="007D17EC">
      <w:pPr>
        <w:spacing w:line="276" w:lineRule="auto"/>
        <w:ind w:firstLine="709"/>
        <w:jc w:val="both"/>
        <w:rPr>
          <w:sz w:val="28"/>
          <w:szCs w:val="28"/>
          <w:lang w:val="en-US"/>
        </w:rPr>
      </w:pPr>
      <w:r w:rsidRPr="00A0538D">
        <w:rPr>
          <w:sz w:val="28"/>
          <w:szCs w:val="28"/>
          <w:lang w:val="en-US"/>
        </w:rPr>
        <w:lastRenderedPageBreak/>
        <w:t>Bul funksiyalarini minimizatsiya qilish hisobidan sxema quyidagi ko‘rinishni oladi:</w:t>
      </w:r>
    </w:p>
    <w:p w:rsidR="007F3DF4" w:rsidRPr="00A0538D" w:rsidRDefault="00004957" w:rsidP="007D17EC">
      <w:pPr>
        <w:spacing w:line="276" w:lineRule="auto"/>
        <w:jc w:val="both"/>
        <w:rPr>
          <w:sz w:val="28"/>
          <w:szCs w:val="28"/>
          <w:lang w:val="en-US"/>
        </w:rPr>
      </w:pPr>
      <w:r w:rsidRPr="00A0538D">
        <w:rPr>
          <w:sz w:val="28"/>
          <w:szCs w:val="28"/>
          <w:lang w:val="en-US"/>
        </w:rPr>
        <w:object w:dxaOrig="9450" w:dyaOrig="3495">
          <v:shape id="_x0000_i1161" type="#_x0000_t75" style="width:391.5pt;height:143.25pt" o:ole="" fillcolor="window">
            <v:imagedata r:id="rId386" o:title=""/>
          </v:shape>
          <o:OLEObject Type="Embed" ProgID="PBrush" ShapeID="_x0000_i1161" DrawAspect="Content" ObjectID="_1605614021" r:id="rId387"/>
        </w:object>
      </w: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276" w:lineRule="auto"/>
        <w:ind w:firstLine="709"/>
        <w:jc w:val="both"/>
        <w:rPr>
          <w:sz w:val="28"/>
          <w:szCs w:val="28"/>
          <w:lang w:val="en-US"/>
        </w:rPr>
      </w:pPr>
      <w:r w:rsidRPr="00A0538D">
        <w:rPr>
          <w:sz w:val="28"/>
          <w:szCs w:val="28"/>
          <w:lang w:val="en-US"/>
        </w:rPr>
        <w:t>JK-triggerlar asosida hisoblagichning sintez sxemasi</w:t>
      </w:r>
    </w:p>
    <w:p w:rsidR="007F3DF4" w:rsidRPr="00A0538D" w:rsidRDefault="007F3DF4" w:rsidP="007D17EC">
      <w:pPr>
        <w:spacing w:line="276" w:lineRule="auto"/>
        <w:ind w:firstLine="709"/>
        <w:jc w:val="both"/>
        <w:rPr>
          <w:sz w:val="28"/>
          <w:szCs w:val="28"/>
          <w:lang w:val="en-US"/>
        </w:rPr>
      </w:pPr>
    </w:p>
    <w:p w:rsidR="007F3DF4" w:rsidRPr="00A0538D" w:rsidRDefault="007F3DF4" w:rsidP="007D17EC">
      <w:pPr>
        <w:spacing w:line="300" w:lineRule="atLeast"/>
        <w:jc w:val="both"/>
        <w:rPr>
          <w:color w:val="000000"/>
          <w:sz w:val="28"/>
          <w:szCs w:val="28"/>
          <w:lang w:val="en-US"/>
        </w:rPr>
      </w:pPr>
    </w:p>
    <w:p w:rsidR="007F3DF4" w:rsidRPr="00A0538D" w:rsidRDefault="007F3DF4" w:rsidP="007D17EC">
      <w:pPr>
        <w:spacing w:line="300" w:lineRule="atLeast"/>
        <w:jc w:val="both"/>
        <w:rPr>
          <w:color w:val="000000"/>
          <w:sz w:val="28"/>
          <w:szCs w:val="28"/>
          <w:lang w:val="en-US"/>
        </w:rPr>
      </w:pPr>
    </w:p>
    <w:p w:rsidR="007F3DF4" w:rsidRDefault="007F3DF4" w:rsidP="007D17EC">
      <w:pPr>
        <w:spacing w:line="300" w:lineRule="atLeast"/>
        <w:jc w:val="both"/>
        <w:rPr>
          <w:color w:val="000000"/>
          <w:sz w:val="28"/>
          <w:szCs w:val="28"/>
          <w:lang w:val="en-US"/>
        </w:rPr>
      </w:pPr>
    </w:p>
    <w:p w:rsidR="008F3880" w:rsidRPr="006E64C9" w:rsidRDefault="008F3880" w:rsidP="008F3880">
      <w:pPr>
        <w:autoSpaceDE w:val="0"/>
        <w:autoSpaceDN w:val="0"/>
        <w:adjustRightInd w:val="0"/>
        <w:jc w:val="center"/>
        <w:rPr>
          <w:b/>
          <w:sz w:val="24"/>
          <w:szCs w:val="24"/>
          <w:lang w:val="en-US"/>
        </w:rPr>
      </w:pPr>
      <w:r w:rsidRPr="006E64C9">
        <w:rPr>
          <w:b/>
          <w:sz w:val="24"/>
          <w:szCs w:val="24"/>
          <w:lang w:val="en-US"/>
        </w:rPr>
        <w:t>NAZORAT UCHUN SAVOLLAR</w:t>
      </w:r>
    </w:p>
    <w:p w:rsidR="002E33FB" w:rsidRDefault="002E33FB" w:rsidP="00A33F62">
      <w:pPr>
        <w:pStyle w:val="af4"/>
        <w:numPr>
          <w:ilvl w:val="0"/>
          <w:numId w:val="34"/>
        </w:numPr>
        <w:spacing w:line="300" w:lineRule="atLeast"/>
        <w:jc w:val="both"/>
        <w:rPr>
          <w:color w:val="000000"/>
          <w:sz w:val="28"/>
          <w:szCs w:val="28"/>
          <w:lang w:val="en-US"/>
        </w:rPr>
      </w:pPr>
      <w:r>
        <w:rPr>
          <w:color w:val="000000"/>
          <w:sz w:val="28"/>
          <w:szCs w:val="28"/>
          <w:lang w:val="en-US"/>
        </w:rPr>
        <w:t>Hisoblagich qanday qurilma?</w:t>
      </w:r>
    </w:p>
    <w:p w:rsidR="002E33FB" w:rsidRDefault="002E33FB" w:rsidP="00A33F62">
      <w:pPr>
        <w:pStyle w:val="af4"/>
        <w:numPr>
          <w:ilvl w:val="0"/>
          <w:numId w:val="34"/>
        </w:numPr>
        <w:spacing w:line="300" w:lineRule="atLeast"/>
        <w:jc w:val="both"/>
        <w:rPr>
          <w:color w:val="000000"/>
          <w:sz w:val="28"/>
          <w:szCs w:val="28"/>
          <w:lang w:val="en-US"/>
        </w:rPr>
      </w:pPr>
      <w:r>
        <w:rPr>
          <w:color w:val="000000"/>
          <w:sz w:val="28"/>
          <w:szCs w:val="28"/>
          <w:lang w:val="en-US"/>
        </w:rPr>
        <w:t>Hisoblagich asosini nima tashkil etadi?</w:t>
      </w:r>
    </w:p>
    <w:p w:rsidR="002E33FB" w:rsidRDefault="002E33FB" w:rsidP="00A33F62">
      <w:pPr>
        <w:pStyle w:val="af4"/>
        <w:numPr>
          <w:ilvl w:val="0"/>
          <w:numId w:val="34"/>
        </w:numPr>
        <w:spacing w:line="300" w:lineRule="atLeast"/>
        <w:jc w:val="both"/>
        <w:rPr>
          <w:color w:val="000000"/>
          <w:sz w:val="28"/>
          <w:szCs w:val="28"/>
          <w:lang w:val="en-US"/>
        </w:rPr>
      </w:pPr>
      <w:r>
        <w:rPr>
          <w:color w:val="000000"/>
          <w:sz w:val="28"/>
          <w:szCs w:val="28"/>
          <w:lang w:val="en-US"/>
        </w:rPr>
        <w:t>Hisoblagich ish prinsipi nimadan iborat?</w:t>
      </w:r>
    </w:p>
    <w:p w:rsidR="00004957" w:rsidRPr="002E33FB" w:rsidRDefault="00004957" w:rsidP="00A33F62">
      <w:pPr>
        <w:pStyle w:val="af4"/>
        <w:numPr>
          <w:ilvl w:val="0"/>
          <w:numId w:val="34"/>
        </w:numPr>
        <w:spacing w:line="300" w:lineRule="atLeast"/>
        <w:jc w:val="both"/>
        <w:rPr>
          <w:color w:val="000000"/>
          <w:sz w:val="28"/>
          <w:szCs w:val="28"/>
          <w:lang w:val="en-US"/>
        </w:rPr>
      </w:pPr>
      <w:r>
        <w:rPr>
          <w:color w:val="000000"/>
          <w:sz w:val="28"/>
          <w:szCs w:val="28"/>
          <w:lang w:val="en-US"/>
        </w:rPr>
        <w:t>Hisoblagich nimaga xizmat qiladi?</w:t>
      </w: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2E33FB" w:rsidRDefault="002E33FB" w:rsidP="007D17EC">
      <w:pPr>
        <w:spacing w:line="300" w:lineRule="atLeast"/>
        <w:jc w:val="both"/>
        <w:rPr>
          <w:color w:val="000000"/>
          <w:sz w:val="28"/>
          <w:szCs w:val="28"/>
          <w:lang w:val="en-US"/>
        </w:rPr>
      </w:pPr>
    </w:p>
    <w:p w:rsidR="00004957" w:rsidRDefault="00004957" w:rsidP="002E33FB">
      <w:pPr>
        <w:spacing w:line="276" w:lineRule="auto"/>
        <w:ind w:firstLine="720"/>
        <w:jc w:val="center"/>
        <w:rPr>
          <w:b/>
          <w:sz w:val="28"/>
          <w:szCs w:val="28"/>
          <w:lang w:val="en-US"/>
        </w:rPr>
      </w:pPr>
    </w:p>
    <w:p w:rsidR="00D452C3" w:rsidRPr="002E33FB" w:rsidRDefault="00D452C3" w:rsidP="002E33FB">
      <w:pPr>
        <w:spacing w:line="276" w:lineRule="auto"/>
        <w:ind w:firstLine="720"/>
        <w:jc w:val="center"/>
        <w:rPr>
          <w:b/>
          <w:sz w:val="28"/>
          <w:szCs w:val="28"/>
          <w:lang w:val="en-US"/>
        </w:rPr>
      </w:pPr>
      <w:r w:rsidRPr="002E33FB">
        <w:rPr>
          <w:b/>
          <w:sz w:val="28"/>
          <w:szCs w:val="28"/>
          <w:lang w:val="en-US"/>
        </w:rPr>
        <w:lastRenderedPageBreak/>
        <w:t>12 -MA’RUZA</w:t>
      </w:r>
    </w:p>
    <w:p w:rsidR="00D452C3" w:rsidRPr="002E33FB" w:rsidRDefault="00D452C3" w:rsidP="002E33FB">
      <w:pPr>
        <w:spacing w:line="276" w:lineRule="auto"/>
        <w:ind w:firstLine="720"/>
        <w:jc w:val="both"/>
        <w:rPr>
          <w:b/>
          <w:sz w:val="28"/>
          <w:szCs w:val="28"/>
          <w:lang w:val="en-US"/>
        </w:rPr>
      </w:pPr>
      <w:r w:rsidRPr="002E33FB">
        <w:rPr>
          <w:b/>
          <w:sz w:val="28"/>
          <w:szCs w:val="28"/>
          <w:lang w:val="en-US"/>
        </w:rPr>
        <w:t xml:space="preserve">MAVZU: </w:t>
      </w:r>
      <w:r w:rsidR="002E33FB" w:rsidRPr="002E33FB">
        <w:rPr>
          <w:b/>
          <w:sz w:val="28"/>
          <w:szCs w:val="28"/>
          <w:lang w:val="en-US"/>
        </w:rPr>
        <w:t>O</w:t>
      </w:r>
      <w:r w:rsidR="00D314D6">
        <w:rPr>
          <w:b/>
          <w:sz w:val="28"/>
          <w:szCs w:val="28"/>
          <w:lang w:val="en-US"/>
        </w:rPr>
        <w:t>peratsion kuchaytirgichlar va ularning parameter va ko’rsatgichlari.</w:t>
      </w:r>
    </w:p>
    <w:p w:rsidR="00D452C3" w:rsidRPr="00004957" w:rsidRDefault="00D452C3" w:rsidP="007D17EC">
      <w:pPr>
        <w:spacing w:line="276" w:lineRule="auto"/>
        <w:ind w:firstLine="720"/>
        <w:jc w:val="both"/>
        <w:rPr>
          <w:b/>
          <w:sz w:val="28"/>
          <w:szCs w:val="28"/>
          <w:lang w:val="en-US"/>
        </w:rPr>
      </w:pPr>
      <w:r w:rsidRPr="00004957">
        <w:rPr>
          <w:b/>
          <w:sz w:val="28"/>
          <w:szCs w:val="28"/>
          <w:lang w:val="en-US"/>
        </w:rPr>
        <w:t>REJA:</w:t>
      </w:r>
    </w:p>
    <w:p w:rsidR="00D452C3" w:rsidRPr="00004957" w:rsidRDefault="00D452C3" w:rsidP="007D17EC">
      <w:pPr>
        <w:spacing w:line="276" w:lineRule="auto"/>
        <w:ind w:left="783"/>
        <w:jc w:val="both"/>
        <w:rPr>
          <w:b/>
          <w:sz w:val="28"/>
          <w:szCs w:val="28"/>
          <w:lang w:val="en-US"/>
        </w:rPr>
      </w:pPr>
      <w:r w:rsidRPr="00004957">
        <w:rPr>
          <w:b/>
          <w:sz w:val="28"/>
          <w:szCs w:val="28"/>
          <w:lang w:val="en-US"/>
        </w:rPr>
        <w:t>1. Signallarni kuchaytirish</w:t>
      </w:r>
    </w:p>
    <w:p w:rsidR="00D452C3" w:rsidRPr="00004957" w:rsidRDefault="00D314D6" w:rsidP="00D314D6">
      <w:pPr>
        <w:spacing w:line="276" w:lineRule="auto"/>
        <w:ind w:left="783"/>
        <w:jc w:val="both"/>
        <w:rPr>
          <w:b/>
          <w:sz w:val="28"/>
          <w:szCs w:val="28"/>
          <w:lang w:val="en-US"/>
        </w:rPr>
      </w:pPr>
      <w:r w:rsidRPr="00004957">
        <w:rPr>
          <w:b/>
          <w:sz w:val="28"/>
          <w:szCs w:val="28"/>
          <w:lang w:val="en-US"/>
        </w:rPr>
        <w:t>2.</w:t>
      </w:r>
      <w:r w:rsidR="00D452C3" w:rsidRPr="00004957">
        <w:rPr>
          <w:b/>
          <w:sz w:val="28"/>
          <w:szCs w:val="28"/>
          <w:lang w:val="en-US"/>
        </w:rPr>
        <w:t>Elektron kuchaytirgichlar</w:t>
      </w:r>
    </w:p>
    <w:p w:rsidR="00D452C3" w:rsidRPr="00004957" w:rsidRDefault="00D314D6" w:rsidP="00D314D6">
      <w:pPr>
        <w:spacing w:line="276" w:lineRule="auto"/>
        <w:ind w:left="783"/>
        <w:jc w:val="both"/>
        <w:rPr>
          <w:b/>
          <w:sz w:val="28"/>
          <w:szCs w:val="28"/>
          <w:lang w:val="en-US"/>
        </w:rPr>
      </w:pPr>
      <w:r w:rsidRPr="00004957">
        <w:rPr>
          <w:b/>
          <w:sz w:val="28"/>
          <w:szCs w:val="28"/>
          <w:lang w:val="en-US"/>
        </w:rPr>
        <w:t>3.</w:t>
      </w:r>
      <w:r w:rsidR="00D452C3" w:rsidRPr="00004957">
        <w:rPr>
          <w:b/>
          <w:sz w:val="28"/>
          <w:szCs w:val="28"/>
          <w:lang w:val="en-US"/>
        </w:rPr>
        <w:t>Kuchaytirgichlarning asosiy xarakteristikasi va parametrlari</w:t>
      </w:r>
    </w:p>
    <w:p w:rsidR="00D452C3" w:rsidRPr="00D314D6" w:rsidRDefault="00D452C3" w:rsidP="007D17EC">
      <w:pPr>
        <w:spacing w:line="276" w:lineRule="auto"/>
        <w:jc w:val="both"/>
        <w:rPr>
          <w:sz w:val="28"/>
          <w:szCs w:val="28"/>
          <w:lang w:val="en-US"/>
        </w:rPr>
      </w:pPr>
      <w:r w:rsidRPr="00D314D6">
        <w:rPr>
          <w:sz w:val="28"/>
          <w:szCs w:val="28"/>
          <w:lang w:val="en-US"/>
        </w:rPr>
        <w:t>1. Signallarni kuchaytirish</w:t>
      </w:r>
    </w:p>
    <w:p w:rsidR="00D452C3" w:rsidRPr="00A0538D" w:rsidRDefault="00D452C3" w:rsidP="007D17EC">
      <w:pPr>
        <w:spacing w:line="276" w:lineRule="auto"/>
        <w:jc w:val="both"/>
        <w:rPr>
          <w:sz w:val="28"/>
          <w:szCs w:val="28"/>
          <w:lang w:val="en-US"/>
        </w:rPr>
      </w:pPr>
      <w:r w:rsidRPr="00A0538D">
        <w:rPr>
          <w:sz w:val="28"/>
          <w:szCs w:val="28"/>
          <w:lang w:val="en-US"/>
        </w:rPr>
        <w:t>Texnikada  kam  energiya  sarf  qilgan  holda     manbalarning    katta</w:t>
      </w:r>
    </w:p>
    <w:p w:rsidR="00D452C3" w:rsidRPr="00A0538D" w:rsidRDefault="00D452C3" w:rsidP="007D17EC">
      <w:pPr>
        <w:spacing w:line="276" w:lineRule="auto"/>
        <w:jc w:val="both"/>
        <w:rPr>
          <w:sz w:val="28"/>
          <w:szCs w:val="28"/>
          <w:lang w:val="en-US"/>
        </w:rPr>
      </w:pPr>
      <w:r w:rsidRPr="00A0538D">
        <w:rPr>
          <w:sz w:val="28"/>
          <w:szCs w:val="28"/>
          <w:lang w:val="en-US"/>
        </w:rPr>
        <w:t>energiyasini boshqarish jarayoni keng tarqalgan. Unda ham boshqariluvchi energiya mexanik, yorug‘lik, issiqlik elektr va boshqa tur tabiatga ega bo‘lishi mumkin.</w:t>
      </w:r>
    </w:p>
    <w:p w:rsidR="00D452C3" w:rsidRPr="00A0538D" w:rsidRDefault="00D452C3" w:rsidP="007D17EC">
      <w:pPr>
        <w:spacing w:line="276" w:lineRule="auto"/>
        <w:jc w:val="both"/>
        <w:rPr>
          <w:sz w:val="28"/>
          <w:szCs w:val="28"/>
          <w:lang w:val="en-US"/>
        </w:rPr>
      </w:pPr>
      <w:r w:rsidRPr="00A0538D">
        <w:rPr>
          <w:sz w:val="28"/>
          <w:szCs w:val="28"/>
          <w:lang w:val="en-US"/>
        </w:rPr>
        <w:t>Agar energiyani boshqarish uzluksiz, bir me’yorda va o‘zgarish qonuni saqlangan holda bo‘lsa uni kuchaytirish jarayoni deb ataladi. Uni amalga oshiruvchi qurilma esa kuchaytirgich deyiladi.</w:t>
      </w:r>
    </w:p>
    <w:p w:rsidR="00D452C3" w:rsidRPr="00A0538D" w:rsidRDefault="00D452C3" w:rsidP="007D17EC">
      <w:pPr>
        <w:spacing w:line="276" w:lineRule="auto"/>
        <w:jc w:val="both"/>
        <w:rPr>
          <w:sz w:val="28"/>
          <w:szCs w:val="28"/>
          <w:lang w:val="en-US"/>
        </w:rPr>
      </w:pPr>
      <w:r w:rsidRPr="00A0538D">
        <w:rPr>
          <w:sz w:val="28"/>
          <w:szCs w:val="28"/>
          <w:lang w:val="en-US"/>
        </w:rPr>
        <w:t>Energiya turiga qarab kuchaytirgichlar elektr, mexanik, issiqlik va boshqa tur kuchaytirgichlariga bo‘linadi.</w:t>
      </w:r>
    </w:p>
    <w:p w:rsidR="00D452C3" w:rsidRPr="00A0538D" w:rsidRDefault="00D452C3" w:rsidP="007D17EC">
      <w:pPr>
        <w:spacing w:line="276" w:lineRule="auto"/>
        <w:jc w:val="both"/>
        <w:rPr>
          <w:sz w:val="28"/>
          <w:szCs w:val="28"/>
          <w:lang w:val="en-US"/>
        </w:rPr>
      </w:pPr>
      <w:r w:rsidRPr="00A0538D">
        <w:rPr>
          <w:sz w:val="28"/>
          <w:szCs w:val="28"/>
          <w:lang w:val="en-US"/>
        </w:rPr>
        <w:t>Kuchaytirgichning signal ta’sir etadigan zanjiri kirish zanjiri yoki kirish deb, kuchayib chiqqan signal berladigan qurilma esa, tashqi nagruzka – iste’molchi deb ataladi. Kuchaytirgichning (tashqi) nagruzka ulanadigan zanjiri - chiqish zanjiri yoki chiqish deb ataladi.</w:t>
      </w:r>
    </w:p>
    <w:p w:rsidR="00D452C3" w:rsidRPr="00A0538D" w:rsidRDefault="00D452C3" w:rsidP="007D17EC">
      <w:pPr>
        <w:spacing w:line="276" w:lineRule="auto"/>
        <w:jc w:val="both"/>
        <w:rPr>
          <w:sz w:val="28"/>
          <w:szCs w:val="28"/>
          <w:lang w:val="en-US"/>
        </w:rPr>
      </w:pPr>
    </w:p>
    <w:p w:rsidR="00D452C3" w:rsidRPr="00A0538D" w:rsidRDefault="00D452C3" w:rsidP="007D17EC">
      <w:pPr>
        <w:spacing w:line="276" w:lineRule="auto"/>
        <w:jc w:val="both"/>
        <w:rPr>
          <w:sz w:val="28"/>
          <w:szCs w:val="28"/>
          <w:lang w:val="en-US"/>
        </w:rPr>
      </w:pPr>
      <w:r w:rsidRPr="00A0538D">
        <w:rPr>
          <w:sz w:val="28"/>
          <w:szCs w:val="28"/>
          <w:lang w:val="en-US"/>
        </w:rPr>
        <w:t>2. Elektron kuchaytirgichlar</w:t>
      </w:r>
    </w:p>
    <w:p w:rsidR="00D452C3" w:rsidRPr="00A0538D" w:rsidRDefault="00D452C3" w:rsidP="007D17EC">
      <w:pPr>
        <w:spacing w:line="276" w:lineRule="auto"/>
        <w:jc w:val="both"/>
        <w:rPr>
          <w:sz w:val="28"/>
          <w:szCs w:val="28"/>
          <w:lang w:val="en-US"/>
        </w:rPr>
      </w:pPr>
    </w:p>
    <w:p w:rsidR="00D452C3" w:rsidRPr="00A0538D" w:rsidRDefault="00D452C3" w:rsidP="007D17EC">
      <w:pPr>
        <w:spacing w:line="276" w:lineRule="auto"/>
        <w:jc w:val="both"/>
        <w:rPr>
          <w:sz w:val="28"/>
          <w:szCs w:val="28"/>
          <w:lang w:val="en-US"/>
        </w:rPr>
      </w:pPr>
      <w:r w:rsidRPr="00A0538D">
        <w:rPr>
          <w:sz w:val="28"/>
          <w:szCs w:val="28"/>
          <w:lang w:val="en-US"/>
        </w:rPr>
        <w:t>Kuchaytirgichlar ichida elektr signali kuchaytirgichlari eng ko‘p tarqalgan bo‘lib, ularda boshqaruvchi va boshqariluvchi energiya elektr energiyasidan iborat bo‘ladi. Bu kuchaytirgichlar elektron, elektromexanik magnit va boshqa tur kuchaytirgichlarga bo‘linadi. Ulardan elektron kuchaytirgichlar universalligi, qator sifatli xarakteristikalarga ega bo‘lishi bilan boshqa kuchaytirgichlar ustun turadi.</w:t>
      </w:r>
    </w:p>
    <w:p w:rsidR="00D452C3" w:rsidRPr="00A0538D" w:rsidRDefault="00D452C3" w:rsidP="007D17EC">
      <w:pPr>
        <w:spacing w:line="276" w:lineRule="auto"/>
        <w:jc w:val="both"/>
        <w:rPr>
          <w:sz w:val="28"/>
          <w:szCs w:val="28"/>
          <w:lang w:val="en-US"/>
        </w:rPr>
      </w:pPr>
      <w:r w:rsidRPr="00A0538D">
        <w:rPr>
          <w:sz w:val="28"/>
          <w:szCs w:val="28"/>
          <w:lang w:val="en-US"/>
        </w:rPr>
        <w:t>SHuning uchun ulardan juda ko‘p radioelektron va boshqa masalalarni hal qilishda keng foydalaniladi. Qo‘llaniladigan o‘rni, vazifasi va boshqa belgilariga qarab juda ko‘p turdagi elektron kuchaytirgichlar ishlab chiqariladi va turlicha nomlar bilan yuritiladi.</w:t>
      </w:r>
    </w:p>
    <w:p w:rsidR="00D452C3" w:rsidRPr="00A0538D" w:rsidRDefault="00D452C3" w:rsidP="007D17EC">
      <w:pPr>
        <w:spacing w:line="276" w:lineRule="auto"/>
        <w:jc w:val="both"/>
        <w:rPr>
          <w:sz w:val="28"/>
          <w:szCs w:val="28"/>
          <w:lang w:val="en-US"/>
        </w:rPr>
      </w:pPr>
      <w:r w:rsidRPr="00A0538D">
        <w:rPr>
          <w:sz w:val="28"/>
          <w:szCs w:val="28"/>
          <w:lang w:val="en-US"/>
        </w:rPr>
        <w:t>Kuchaytirish jarayonini uning ishlash prinsipi orqali tushuntirish mumkin. Unda o‘zgarmas E tok manbai bo‘lib ketma – ket qilib ikki qarshilik –Zi (boshqariluvchi) va Zn (o‘zgarmas) ulangan. Zn qarshilik nagruzka qarshiligi deb ataladi. Zi chiziqli bo‘lmagan aktiv element qarshiligi bo‘lib, zanjirning kirishiga  boshqaruvchi kuchlanish yoki tok ta’sir etganda kattaligi o‘zgarib boradi.</w:t>
      </w:r>
    </w:p>
    <w:p w:rsidR="00D452C3" w:rsidRPr="00A0538D" w:rsidRDefault="00D452C3" w:rsidP="007D17EC">
      <w:pPr>
        <w:spacing w:line="276" w:lineRule="auto"/>
        <w:jc w:val="both"/>
        <w:rPr>
          <w:sz w:val="28"/>
          <w:szCs w:val="28"/>
          <w:lang w:val="en-US"/>
        </w:rPr>
      </w:pPr>
      <w:r w:rsidRPr="00A0538D">
        <w:rPr>
          <w:sz w:val="28"/>
          <w:szCs w:val="28"/>
          <w:lang w:val="en-US"/>
        </w:rPr>
        <w:lastRenderedPageBreak/>
        <w:t>Bu o‘zgarish juda keng oraliqda bo‘lib, manba energichyasi sarf bo‘lmagan yoki  juda oz miqdor sarf bo‘lgan holda sodir bo‘ladi. Lekin Zn qarshilikda ajraladigan quvvat ortadi. SHunga ko‘ra boshqaruvchi elementning vazifasi o‘zgarmas tok manbai energiyasini Zn nagruzka qarshiligiga uzatilishini tartibga solishdan iboratdir. Odatda bu jarayon juda katta tezlikda o‘tadi.</w:t>
      </w:r>
    </w:p>
    <w:p w:rsidR="00D452C3" w:rsidRPr="00A0538D" w:rsidRDefault="00D452C3" w:rsidP="007D17EC">
      <w:pPr>
        <w:spacing w:line="276" w:lineRule="auto"/>
        <w:jc w:val="both"/>
        <w:rPr>
          <w:sz w:val="28"/>
          <w:szCs w:val="28"/>
          <w:lang w:val="en-US"/>
        </w:rPr>
      </w:pPr>
      <w:r w:rsidRPr="00A0538D">
        <w:rPr>
          <w:sz w:val="28"/>
          <w:szCs w:val="28"/>
          <w:lang w:val="en-US"/>
        </w:rPr>
        <w:t>SHuning uchun Zi juda kichik enersiyali element bulishi kerak. Eng sodda holda Zi vazifani ko‘p elektrodli elektron lampa yoki yarim o‘tkazgichli triod bajaradi.</w:t>
      </w:r>
    </w:p>
    <w:p w:rsidR="00D452C3" w:rsidRPr="00A0538D" w:rsidRDefault="00D452C3" w:rsidP="007D17EC">
      <w:pPr>
        <w:spacing w:line="276" w:lineRule="auto"/>
        <w:jc w:val="both"/>
        <w:rPr>
          <w:sz w:val="28"/>
          <w:szCs w:val="28"/>
          <w:lang w:val="en-US"/>
        </w:rPr>
      </w:pPr>
      <w:r w:rsidRPr="00A0538D">
        <w:rPr>
          <w:sz w:val="28"/>
          <w:szCs w:val="28"/>
          <w:lang w:val="en-US"/>
        </w:rPr>
        <w:t>SHunday qilib, kuchaytirish fizikaviy jarayon bo‘lib, kam quvvatli manba yordamida katta quvvatli manba energiyasi boshqarilishidan iboratdir. Bu katta quvvatli manba energiyasining kam quvvatli signalga uzatilishiga to‘g‘ri keladi. SHunga ko‘ra kuchaytirgich katta quvvatli manba energiyasiga kam quvvatli signalga uzatilishini amalga oshiruvchi qurilmadir.</w:t>
      </w:r>
    </w:p>
    <w:p w:rsidR="00D452C3" w:rsidRPr="00A0538D" w:rsidRDefault="00D452C3" w:rsidP="007D17EC">
      <w:pPr>
        <w:spacing w:line="276" w:lineRule="auto"/>
        <w:jc w:val="both"/>
        <w:rPr>
          <w:sz w:val="28"/>
          <w:szCs w:val="28"/>
          <w:lang w:val="en-US"/>
        </w:rPr>
      </w:pPr>
      <w:r w:rsidRPr="00A0538D">
        <w:rPr>
          <w:sz w:val="28"/>
          <w:szCs w:val="28"/>
          <w:lang w:val="en-US"/>
        </w:rPr>
        <w:t>Agar signal quvvatining ortishida uning shakli saqlansa, kuchaytirish chiziqli deb ataladi.</w:t>
      </w:r>
    </w:p>
    <w:p w:rsidR="00D452C3" w:rsidRPr="00A0538D" w:rsidRDefault="00D452C3" w:rsidP="007D17EC">
      <w:pPr>
        <w:spacing w:line="276" w:lineRule="auto"/>
        <w:jc w:val="both"/>
        <w:rPr>
          <w:sz w:val="28"/>
          <w:szCs w:val="28"/>
          <w:lang w:val="en-US"/>
        </w:rPr>
      </w:pPr>
      <w:r w:rsidRPr="00A0538D">
        <w:rPr>
          <w:sz w:val="28"/>
          <w:szCs w:val="28"/>
          <w:lang w:val="en-US"/>
        </w:rPr>
        <w:t>SHuni yodda tutish kerakki, kuchaytirgich ta’sir etuvchi tebranish amplitudasini oshirib beradigan juda ko‘p qurilmalardan tubdan farq qiladi. Masalan, yuksaltiruvchi transformatorning ikkilamchi cho‘lg‘amining kuchlanishidan katta bo‘ladi, yakka konturda rezonans vaqtida reaktiv elementidagi kuchlanish yoki tok asllik (Q) marta ortadi va h.k.. Lekin ulardan chiqish quvvati kirish quvvatidan hamma vaqt kichik bo‘ladi. SHuning uchun ularni kuchaytirgich deyish mumkin emas.</w:t>
      </w:r>
    </w:p>
    <w:p w:rsidR="00D452C3" w:rsidRPr="00A0538D" w:rsidRDefault="00D452C3" w:rsidP="007D17EC">
      <w:pPr>
        <w:spacing w:line="276" w:lineRule="auto"/>
        <w:jc w:val="both"/>
        <w:rPr>
          <w:sz w:val="28"/>
          <w:szCs w:val="28"/>
          <w:lang w:val="en-US"/>
        </w:rPr>
      </w:pPr>
      <w:r w:rsidRPr="00A0538D">
        <w:rPr>
          <w:sz w:val="28"/>
          <w:szCs w:val="28"/>
          <w:lang w:val="en-US"/>
        </w:rPr>
        <w:t>Umuman har bir kuchaytirgich uchta asosiy qismga ega:</w:t>
      </w:r>
    </w:p>
    <w:p w:rsidR="00D452C3" w:rsidRPr="00A0538D" w:rsidRDefault="00D452C3" w:rsidP="00A33F62">
      <w:pPr>
        <w:numPr>
          <w:ilvl w:val="0"/>
          <w:numId w:val="17"/>
        </w:numPr>
        <w:spacing w:line="276" w:lineRule="auto"/>
        <w:jc w:val="both"/>
        <w:rPr>
          <w:sz w:val="28"/>
          <w:szCs w:val="28"/>
          <w:lang w:val="en-US"/>
        </w:rPr>
      </w:pPr>
      <w:r w:rsidRPr="00A0538D">
        <w:rPr>
          <w:sz w:val="28"/>
          <w:szCs w:val="28"/>
          <w:lang w:val="en-US"/>
        </w:rPr>
        <w:t>Boshqaruvchi (kuchaytiruvchi ) inersion bo‘lmagan element</w:t>
      </w:r>
    </w:p>
    <w:p w:rsidR="00D452C3" w:rsidRPr="00A0538D" w:rsidRDefault="00D452C3" w:rsidP="00A33F62">
      <w:pPr>
        <w:numPr>
          <w:ilvl w:val="0"/>
          <w:numId w:val="17"/>
        </w:numPr>
        <w:spacing w:line="276" w:lineRule="auto"/>
        <w:jc w:val="both"/>
        <w:rPr>
          <w:sz w:val="28"/>
          <w:szCs w:val="28"/>
        </w:rPr>
      </w:pPr>
      <w:r w:rsidRPr="00A0538D">
        <w:rPr>
          <w:sz w:val="28"/>
          <w:szCs w:val="28"/>
        </w:rPr>
        <w:t>O‘zgarmas tok manbai</w:t>
      </w:r>
    </w:p>
    <w:p w:rsidR="00D452C3" w:rsidRPr="00A0538D" w:rsidRDefault="00D452C3" w:rsidP="00A33F62">
      <w:pPr>
        <w:numPr>
          <w:ilvl w:val="0"/>
          <w:numId w:val="17"/>
        </w:numPr>
        <w:spacing w:line="276" w:lineRule="auto"/>
        <w:jc w:val="both"/>
        <w:rPr>
          <w:sz w:val="28"/>
          <w:szCs w:val="28"/>
        </w:rPr>
      </w:pPr>
      <w:r w:rsidRPr="00A0538D">
        <w:rPr>
          <w:sz w:val="28"/>
          <w:szCs w:val="28"/>
        </w:rPr>
        <w:t>Nagruzka- iste’molchi</w:t>
      </w:r>
    </w:p>
    <w:p w:rsidR="00D452C3" w:rsidRPr="00A0538D" w:rsidRDefault="00D452C3" w:rsidP="007D17EC">
      <w:pPr>
        <w:spacing w:line="276" w:lineRule="auto"/>
        <w:ind w:left="360"/>
        <w:jc w:val="both"/>
        <w:rPr>
          <w:sz w:val="28"/>
          <w:szCs w:val="28"/>
        </w:rPr>
      </w:pPr>
      <w:r w:rsidRPr="00A0538D">
        <w:rPr>
          <w:sz w:val="28"/>
          <w:szCs w:val="28"/>
        </w:rPr>
        <w:t>Qolgan barcha qismlar yordamchidir. Bunda nagruzka kuchayib chiqqan signalni ajratib olsa, yordamchi qismlar – kuchaytirgichning u yoki bu ish rejimini hosil qiladi.</w:t>
      </w:r>
    </w:p>
    <w:p w:rsidR="00D452C3" w:rsidRPr="00A0538D" w:rsidRDefault="00D452C3" w:rsidP="007D17EC">
      <w:pPr>
        <w:spacing w:line="276" w:lineRule="auto"/>
        <w:ind w:left="360"/>
        <w:jc w:val="both"/>
        <w:rPr>
          <w:sz w:val="28"/>
          <w:szCs w:val="28"/>
        </w:rPr>
      </w:pPr>
      <w:r w:rsidRPr="00A0538D">
        <w:rPr>
          <w:sz w:val="28"/>
          <w:szCs w:val="28"/>
        </w:rPr>
        <w:t>Boshqaruvchi element turiga qarab kuchaytirgichlar lampaviy yoki yarim o‘tkazgichli (tranzistorli) nagruzkaning turiga qarab esa, aperiodik yoki tanlovchi kuchaytirgichlarga ajratiladi.</w:t>
      </w:r>
    </w:p>
    <w:p w:rsidR="00D452C3" w:rsidRPr="00A0538D" w:rsidRDefault="00D452C3" w:rsidP="007D17EC">
      <w:pPr>
        <w:spacing w:line="276" w:lineRule="auto"/>
        <w:jc w:val="both"/>
        <w:rPr>
          <w:sz w:val="28"/>
          <w:szCs w:val="28"/>
        </w:rPr>
      </w:pPr>
      <w:r w:rsidRPr="00A0538D">
        <w:rPr>
          <w:sz w:val="28"/>
          <w:szCs w:val="28"/>
        </w:rPr>
        <w:t>Tanlovchi kuchaytirgichlarda nagruzka vazifasini tebranish konturidan iborat bo‘lsa, kuchaytirgich rezonans kuchaytirgich deb, bog‘langan tebranish konturi bo‘lsa, o‘zgarmas sohali kuchaytirgich deb ataladi.</w:t>
      </w:r>
    </w:p>
    <w:p w:rsidR="00D452C3" w:rsidRPr="00A0538D" w:rsidRDefault="00D452C3" w:rsidP="007D17EC">
      <w:pPr>
        <w:spacing w:line="276" w:lineRule="auto"/>
        <w:jc w:val="both"/>
        <w:rPr>
          <w:sz w:val="28"/>
          <w:szCs w:val="28"/>
          <w:lang w:val="en-US"/>
        </w:rPr>
      </w:pPr>
      <w:r w:rsidRPr="00A0538D">
        <w:rPr>
          <w:sz w:val="28"/>
          <w:szCs w:val="28"/>
          <w:lang w:val="en-US"/>
        </w:rPr>
        <w:t>Rezonans kuchaytirgichlar turli chastotali signallar spektridan yakka yoki juda kichik chastota sohasiga to‘g‘ri keladigan tebranishlarni kuchaytirib beradi. Bu xususiyat uning chastota tanlash xususiyati deb atalidi.</w:t>
      </w:r>
    </w:p>
    <w:p w:rsidR="00D452C3" w:rsidRPr="00A0538D" w:rsidRDefault="00D452C3" w:rsidP="007D17EC">
      <w:pPr>
        <w:spacing w:line="276" w:lineRule="auto"/>
        <w:jc w:val="both"/>
        <w:rPr>
          <w:sz w:val="28"/>
          <w:szCs w:val="28"/>
          <w:lang w:val="en-US"/>
        </w:rPr>
      </w:pPr>
      <w:r w:rsidRPr="00A0538D">
        <w:rPr>
          <w:sz w:val="28"/>
          <w:szCs w:val="28"/>
          <w:lang w:val="en-US"/>
        </w:rPr>
        <w:lastRenderedPageBreak/>
        <w:t>O‘zgarmas sohali kuchaytirgichlar deyarli to‘g‘ri to‘rt burchak shakliga yaqin o‘tkazish sohasiga ega. SHuning uchun ular signal spektridagi tebranishlarni ma’lum chastota oralig‘iga qiskartirib beradi.</w:t>
      </w:r>
    </w:p>
    <w:p w:rsidR="00D452C3" w:rsidRPr="00A0538D" w:rsidRDefault="00D452C3" w:rsidP="007D17EC">
      <w:pPr>
        <w:spacing w:line="276" w:lineRule="auto"/>
        <w:jc w:val="both"/>
        <w:rPr>
          <w:sz w:val="28"/>
          <w:szCs w:val="28"/>
          <w:lang w:val="en-US"/>
        </w:rPr>
      </w:pPr>
      <w:r w:rsidRPr="00A0538D">
        <w:rPr>
          <w:sz w:val="28"/>
          <w:szCs w:val="28"/>
          <w:lang w:val="en-US"/>
        </w:rPr>
        <w:t>Aperiodik kuchaytirgichlarda nagruzka vazifasini rezonans xususiyatiga ega bo‘lmagan elementlar – rezistor, drossel, transformator va boshqalar bajaradi.</w:t>
      </w:r>
    </w:p>
    <w:p w:rsidR="00D452C3" w:rsidRPr="00A0538D" w:rsidRDefault="00D452C3" w:rsidP="007D17EC">
      <w:pPr>
        <w:spacing w:line="276" w:lineRule="auto"/>
        <w:jc w:val="both"/>
        <w:rPr>
          <w:sz w:val="28"/>
          <w:szCs w:val="28"/>
          <w:lang w:val="en-US"/>
        </w:rPr>
      </w:pPr>
      <w:r w:rsidRPr="00A0538D">
        <w:rPr>
          <w:sz w:val="28"/>
          <w:szCs w:val="28"/>
          <w:lang w:val="en-US"/>
        </w:rPr>
        <w:t>SHunga ko‘ra ular nagruzkaning turiga mos nomlar bilan yuritiladi. Masalan rezistorli kuchaytirgich, drosselli kuchaytirgich va boshqalar. Rezistorli kuchaytirgichlar reostat kuchaytirgich, sig‘im bog‘lanishli kuchaytirgich yoki RC – kuchaytirgich ham deb ataladi.</w:t>
      </w:r>
    </w:p>
    <w:p w:rsidR="00D452C3" w:rsidRPr="00A0538D" w:rsidRDefault="00D452C3" w:rsidP="007D17EC">
      <w:pPr>
        <w:spacing w:line="276" w:lineRule="auto"/>
        <w:jc w:val="both"/>
        <w:rPr>
          <w:sz w:val="28"/>
          <w:szCs w:val="28"/>
          <w:lang w:val="en-US"/>
        </w:rPr>
      </w:pPr>
      <w:r w:rsidRPr="00A0538D">
        <w:rPr>
          <w:sz w:val="28"/>
          <w:szCs w:val="28"/>
          <w:lang w:val="en-US"/>
        </w:rPr>
        <w:t>Kuchaytiriladigan signal chastotasining absolyut qiymatiga qarab kuchaytirgichlar past chastotali, yuqori chastotali va o‘zgarmas tok kuchaytirgichi degan turlarga ajratiladi.</w:t>
      </w:r>
    </w:p>
    <w:p w:rsidR="00D452C3" w:rsidRPr="00A0538D" w:rsidRDefault="00D452C3" w:rsidP="007D17EC">
      <w:pPr>
        <w:spacing w:line="276" w:lineRule="auto"/>
        <w:jc w:val="both"/>
        <w:rPr>
          <w:sz w:val="28"/>
          <w:szCs w:val="28"/>
          <w:lang w:val="en-US"/>
        </w:rPr>
      </w:pPr>
      <w:r w:rsidRPr="00A0538D">
        <w:rPr>
          <w:sz w:val="28"/>
          <w:szCs w:val="28"/>
          <w:lang w:val="en-US"/>
        </w:rPr>
        <w:t>Past chastotali kuchaytirgichlar tovush diapazonidagi tebranishlarning f</w:t>
      </w:r>
      <w:r w:rsidRPr="00A0538D">
        <w:rPr>
          <w:sz w:val="28"/>
          <w:szCs w:val="28"/>
          <w:vertAlign w:val="subscript"/>
          <w:lang w:val="en-US"/>
        </w:rPr>
        <w:t>q</w:t>
      </w:r>
      <w:r w:rsidRPr="00A0538D">
        <w:rPr>
          <w:sz w:val="28"/>
          <w:szCs w:val="28"/>
          <w:lang w:val="en-US"/>
        </w:rPr>
        <w:t xml:space="preserve"> – f</w:t>
      </w:r>
      <w:r w:rsidRPr="00A0538D">
        <w:rPr>
          <w:sz w:val="28"/>
          <w:szCs w:val="28"/>
          <w:vertAlign w:val="subscript"/>
          <w:lang w:val="en-US"/>
        </w:rPr>
        <w:t xml:space="preserve">yu  </w:t>
      </w:r>
      <w:r w:rsidRPr="00A0538D">
        <w:rPr>
          <w:sz w:val="28"/>
          <w:szCs w:val="28"/>
          <w:lang w:val="en-US"/>
        </w:rPr>
        <w:t>ishchi chastota oralig‘ini bir me’yorda kuchaytirish uchun xizmat qiladi, ya’ni ularning asosiy xislati f</w:t>
      </w:r>
      <w:r w:rsidRPr="00A0538D">
        <w:rPr>
          <w:sz w:val="28"/>
          <w:szCs w:val="28"/>
          <w:vertAlign w:val="subscript"/>
          <w:lang w:val="en-US"/>
        </w:rPr>
        <w:t>yu</w:t>
      </w:r>
      <w:r w:rsidRPr="00A0538D">
        <w:rPr>
          <w:sz w:val="28"/>
          <w:szCs w:val="28"/>
          <w:lang w:val="en-US"/>
        </w:rPr>
        <w:t xml:space="preserve"> / f</w:t>
      </w:r>
      <w:r w:rsidRPr="00A0538D">
        <w:rPr>
          <w:sz w:val="28"/>
          <w:szCs w:val="28"/>
          <w:vertAlign w:val="subscript"/>
          <w:lang w:val="en-US"/>
        </w:rPr>
        <w:t>q</w:t>
      </w:r>
      <w:r w:rsidRPr="00A0538D">
        <w:rPr>
          <w:sz w:val="28"/>
          <w:szCs w:val="28"/>
          <w:lang w:val="en-US"/>
        </w:rPr>
        <w:t xml:space="preserve"> chastota nisbatining etarlicha katta bo‘lishidir. Bu tur kuchaytirgichlarga operiodik kuchaytirgichlar misol bo‘ladi.</w:t>
      </w:r>
    </w:p>
    <w:p w:rsidR="00D452C3" w:rsidRPr="00A0538D" w:rsidRDefault="00D452C3" w:rsidP="007D17EC">
      <w:pPr>
        <w:spacing w:line="276" w:lineRule="auto"/>
        <w:jc w:val="both"/>
        <w:rPr>
          <w:sz w:val="28"/>
          <w:szCs w:val="28"/>
          <w:lang w:val="en-US"/>
        </w:rPr>
      </w:pPr>
      <w:r w:rsidRPr="00A0538D">
        <w:rPr>
          <w:sz w:val="28"/>
          <w:szCs w:val="28"/>
          <w:lang w:val="en-US"/>
        </w:rPr>
        <w:t>O‘zgarmas tok, aniqrog‘i sust o‘zgaruvchi tok yoki kuchlanish kuchaytirgichlari past chastotali kuchaytirgichning bir ko‘rinishi bo‘lib,.ularda kuchaytiriladigan signal chastotasi nolga yaqin bo‘ladi. Kuchaytirgichlar o‘tkazish sohasining kengligiga, signalning shakliga va boshqa belgilariga qarab ham turlarga ajratilishi mumkin.</w:t>
      </w:r>
    </w:p>
    <w:p w:rsidR="00D452C3" w:rsidRPr="00A0538D" w:rsidRDefault="00D452C3" w:rsidP="007D17EC">
      <w:pPr>
        <w:spacing w:line="276" w:lineRule="auto"/>
        <w:jc w:val="both"/>
        <w:rPr>
          <w:sz w:val="28"/>
          <w:szCs w:val="28"/>
          <w:lang w:val="en-US"/>
        </w:rPr>
      </w:pPr>
      <w:r w:rsidRPr="00A0538D">
        <w:rPr>
          <w:sz w:val="28"/>
          <w:szCs w:val="28"/>
          <w:lang w:val="en-US"/>
        </w:rPr>
        <w:t>Umuman olganda hamma kuchaytirgichlar signalning quvvatini oshirish uchun xizmat qiladi ya’ni barcha tur kuchaytirgichlar quvvat kuchaytirgichlaridir.</w:t>
      </w:r>
    </w:p>
    <w:p w:rsidR="00D452C3" w:rsidRPr="00A0538D" w:rsidRDefault="00D452C3" w:rsidP="007D17EC">
      <w:pPr>
        <w:spacing w:line="276" w:lineRule="auto"/>
        <w:jc w:val="both"/>
        <w:rPr>
          <w:sz w:val="28"/>
          <w:szCs w:val="28"/>
          <w:lang w:val="en-US"/>
        </w:rPr>
      </w:pPr>
      <w:r w:rsidRPr="00A0538D">
        <w:rPr>
          <w:sz w:val="28"/>
          <w:szCs w:val="28"/>
          <w:lang w:val="en-US"/>
        </w:rPr>
        <w:t>Lekin ko‘p xollarda kuchaytirgichning ishini baholash uchun uning chiqishidagi tok yoki kuchlanishning qiymati katta axamiyatga ega bo‘ladi. SHuning uchun ular shartli ravishda kuchlanish, tok va quvvat kuchaytirgichlariga bo‘linadi.</w:t>
      </w:r>
    </w:p>
    <w:p w:rsidR="00D452C3" w:rsidRPr="00A0538D" w:rsidRDefault="00D452C3" w:rsidP="007D17EC">
      <w:pPr>
        <w:spacing w:line="276" w:lineRule="auto"/>
        <w:jc w:val="both"/>
        <w:rPr>
          <w:sz w:val="28"/>
          <w:szCs w:val="28"/>
          <w:lang w:val="en-US"/>
        </w:rPr>
      </w:pPr>
      <w:r w:rsidRPr="00A0538D">
        <w:rPr>
          <w:sz w:val="28"/>
          <w:szCs w:val="28"/>
          <w:lang w:val="en-US"/>
        </w:rPr>
        <w:t>Quvvat kuchaytirgichlari kuchaytirish bosqichining oxirgi pog‘onasiga to‘g‘ri keladi. SHuning uchun ular oxirgi kaskad, chiqish kaskadi kabi nomlari bilan ham ataladi.</w:t>
      </w:r>
    </w:p>
    <w:p w:rsidR="00D452C3" w:rsidRPr="00A0538D" w:rsidRDefault="00D452C3" w:rsidP="007D17EC">
      <w:pPr>
        <w:spacing w:line="276" w:lineRule="auto"/>
        <w:jc w:val="both"/>
        <w:rPr>
          <w:sz w:val="28"/>
          <w:szCs w:val="28"/>
          <w:lang w:val="en-US"/>
        </w:rPr>
      </w:pPr>
    </w:p>
    <w:p w:rsidR="00D452C3" w:rsidRPr="00A0538D" w:rsidRDefault="00D452C3" w:rsidP="007D17EC">
      <w:pPr>
        <w:spacing w:line="276" w:lineRule="auto"/>
        <w:jc w:val="both"/>
        <w:rPr>
          <w:sz w:val="28"/>
          <w:szCs w:val="28"/>
          <w:lang w:val="en-US"/>
        </w:rPr>
      </w:pPr>
      <w:r w:rsidRPr="00A0538D">
        <w:rPr>
          <w:sz w:val="28"/>
          <w:szCs w:val="28"/>
          <w:lang w:val="en-US"/>
        </w:rPr>
        <w:t>3. Kuchaytirgichlarning asosiy xarakteristikasi va parametrlari</w:t>
      </w:r>
    </w:p>
    <w:p w:rsidR="00D452C3" w:rsidRPr="00A0538D" w:rsidRDefault="00D452C3" w:rsidP="007D17EC">
      <w:pPr>
        <w:spacing w:line="276" w:lineRule="auto"/>
        <w:jc w:val="both"/>
        <w:rPr>
          <w:sz w:val="28"/>
          <w:szCs w:val="28"/>
          <w:lang w:val="en-US"/>
        </w:rPr>
      </w:pPr>
    </w:p>
    <w:p w:rsidR="00D452C3" w:rsidRPr="00A0538D" w:rsidRDefault="00D452C3" w:rsidP="007D17EC">
      <w:pPr>
        <w:spacing w:line="276" w:lineRule="auto"/>
        <w:jc w:val="both"/>
        <w:rPr>
          <w:sz w:val="28"/>
          <w:szCs w:val="28"/>
          <w:lang w:val="en-US"/>
        </w:rPr>
      </w:pPr>
      <w:r w:rsidRPr="00A0538D">
        <w:rPr>
          <w:sz w:val="28"/>
          <w:szCs w:val="28"/>
          <w:lang w:val="en-US"/>
        </w:rPr>
        <w:t>Kuchaytirgichlarning turlari ko‘p  bo‘lishiga  qaramay,  ular  umumiy xarakteristika va parametrlarga ega.    Asosiy  parametrlaridan  biri kuchaytirgich koeffitsientidir.</w:t>
      </w:r>
    </w:p>
    <w:p w:rsidR="00D452C3" w:rsidRPr="00A0538D" w:rsidRDefault="00D452C3" w:rsidP="007D17EC">
      <w:pPr>
        <w:spacing w:line="276" w:lineRule="auto"/>
        <w:jc w:val="both"/>
        <w:rPr>
          <w:sz w:val="28"/>
          <w:szCs w:val="28"/>
        </w:rPr>
      </w:pPr>
      <w:r w:rsidRPr="00A0538D">
        <w:rPr>
          <w:sz w:val="28"/>
          <w:szCs w:val="28"/>
          <w:lang w:val="en-US"/>
        </w:rPr>
        <w:t xml:space="preserve">U kuchaytirgich chiqishida qaysi bir kattalik (tok kuchlanish yoki quvvat) asosiy bo‘lishiga  qarab aniklanadi va mos nom bilan ataladi. </w:t>
      </w:r>
      <w:r w:rsidRPr="00A0538D">
        <w:rPr>
          <w:sz w:val="28"/>
          <w:szCs w:val="28"/>
        </w:rPr>
        <w:t>Masalan, chiqish kuchlanishning kirish kuchlanishiga nisbati</w:t>
      </w:r>
    </w:p>
    <w:p w:rsidR="00D452C3" w:rsidRPr="00A0538D" w:rsidRDefault="00D452C3" w:rsidP="007D17EC">
      <w:pPr>
        <w:spacing w:line="276" w:lineRule="auto"/>
        <w:jc w:val="both"/>
        <w:rPr>
          <w:sz w:val="28"/>
          <w:szCs w:val="28"/>
        </w:rPr>
      </w:pPr>
      <w:r w:rsidRPr="00A0538D">
        <w:rPr>
          <w:position w:val="-30"/>
          <w:sz w:val="28"/>
          <w:szCs w:val="28"/>
        </w:rPr>
        <w:object w:dxaOrig="980" w:dyaOrig="700">
          <v:shape id="_x0000_i1162" type="#_x0000_t75" style="width:48.75pt;height:35.25pt" o:ole="">
            <v:imagedata r:id="rId388" o:title=""/>
          </v:shape>
          <o:OLEObject Type="Embed" ProgID="Equation.3" ShapeID="_x0000_i1162" DrawAspect="Content" ObjectID="_1605614022" r:id="rId389"/>
        </w:object>
      </w:r>
    </w:p>
    <w:p w:rsidR="00D452C3" w:rsidRPr="00A0538D" w:rsidRDefault="00D452C3" w:rsidP="007D17EC">
      <w:pPr>
        <w:spacing w:line="276" w:lineRule="auto"/>
        <w:jc w:val="both"/>
        <w:rPr>
          <w:sz w:val="28"/>
          <w:szCs w:val="28"/>
          <w:lang w:val="en-US"/>
        </w:rPr>
      </w:pPr>
      <w:r w:rsidRPr="00A0538D">
        <w:rPr>
          <w:sz w:val="28"/>
          <w:szCs w:val="28"/>
          <w:lang w:val="en-US"/>
        </w:rPr>
        <w:t>Kuchlansh bo‘yicha kuchaytirish koeffitsienti deyilsa, chiqish tokining kirish tokiga nisbati:</w:t>
      </w:r>
    </w:p>
    <w:p w:rsidR="00D452C3" w:rsidRPr="00A0538D" w:rsidRDefault="00D452C3" w:rsidP="007D17EC">
      <w:pPr>
        <w:spacing w:line="276" w:lineRule="auto"/>
        <w:jc w:val="both"/>
        <w:rPr>
          <w:sz w:val="28"/>
          <w:szCs w:val="28"/>
        </w:rPr>
      </w:pPr>
      <w:r w:rsidRPr="00A0538D">
        <w:rPr>
          <w:position w:val="-30"/>
          <w:sz w:val="28"/>
          <w:szCs w:val="28"/>
        </w:rPr>
        <w:object w:dxaOrig="880" w:dyaOrig="700">
          <v:shape id="_x0000_i1163" type="#_x0000_t75" style="width:44.25pt;height:35.25pt" o:ole="">
            <v:imagedata r:id="rId390" o:title=""/>
          </v:shape>
          <o:OLEObject Type="Embed" ProgID="Equation.3" ShapeID="_x0000_i1163" DrawAspect="Content" ObjectID="_1605614023" r:id="rId391"/>
        </w:object>
      </w:r>
    </w:p>
    <w:p w:rsidR="00D452C3" w:rsidRPr="00A0538D" w:rsidRDefault="00D452C3" w:rsidP="007D17EC">
      <w:pPr>
        <w:spacing w:line="276" w:lineRule="auto"/>
        <w:jc w:val="both"/>
        <w:rPr>
          <w:sz w:val="28"/>
          <w:szCs w:val="28"/>
          <w:lang w:val="en-US"/>
        </w:rPr>
      </w:pPr>
      <w:r w:rsidRPr="00A0538D">
        <w:rPr>
          <w:sz w:val="28"/>
          <w:szCs w:val="28"/>
          <w:lang w:val="en-US"/>
        </w:rPr>
        <w:t>tok buyicha kuchaytirish koeffitsienti deb ataladi.</w:t>
      </w:r>
    </w:p>
    <w:p w:rsidR="00D452C3" w:rsidRPr="00A0538D" w:rsidRDefault="00D452C3" w:rsidP="007D17EC">
      <w:pPr>
        <w:spacing w:line="276" w:lineRule="auto"/>
        <w:jc w:val="both"/>
        <w:rPr>
          <w:sz w:val="28"/>
          <w:szCs w:val="28"/>
          <w:lang w:val="en-US"/>
        </w:rPr>
      </w:pPr>
      <w:r w:rsidRPr="00A0538D">
        <w:rPr>
          <w:sz w:val="28"/>
          <w:szCs w:val="28"/>
          <w:lang w:val="en-US"/>
        </w:rPr>
        <w:t>Quvvat bo‘yicha kuchaytirish koeffitsienti esa, kuchaytirilayotgan signalning chiqish quvvatining kirish quvvatiga nisbati ko‘rinishida aniqlanadi.</w:t>
      </w:r>
    </w:p>
    <w:p w:rsidR="00D452C3" w:rsidRPr="00A0538D" w:rsidRDefault="00D452C3" w:rsidP="007D17EC">
      <w:pPr>
        <w:spacing w:line="276" w:lineRule="auto"/>
        <w:jc w:val="both"/>
        <w:rPr>
          <w:sz w:val="28"/>
          <w:szCs w:val="28"/>
        </w:rPr>
      </w:pPr>
      <w:r w:rsidRPr="00A0538D">
        <w:rPr>
          <w:position w:val="-46"/>
          <w:sz w:val="28"/>
          <w:szCs w:val="28"/>
        </w:rPr>
        <w:object w:dxaOrig="920" w:dyaOrig="1040">
          <v:shape id="_x0000_i1164" type="#_x0000_t75" style="width:45.75pt;height:51.75pt" o:ole="">
            <v:imagedata r:id="rId392" o:title=""/>
          </v:shape>
          <o:OLEObject Type="Embed" ProgID="Equation.3" ShapeID="_x0000_i1164" DrawAspect="Content" ObjectID="_1605614024" r:id="rId393"/>
        </w:object>
      </w:r>
    </w:p>
    <w:p w:rsidR="00D452C3" w:rsidRPr="00A0538D" w:rsidRDefault="00D452C3" w:rsidP="007D17EC">
      <w:pPr>
        <w:spacing w:line="276" w:lineRule="auto"/>
        <w:jc w:val="both"/>
        <w:rPr>
          <w:sz w:val="28"/>
          <w:szCs w:val="28"/>
          <w:lang w:val="en-US"/>
        </w:rPr>
      </w:pPr>
      <w:r w:rsidRPr="00A0538D">
        <w:rPr>
          <w:sz w:val="28"/>
          <w:szCs w:val="28"/>
          <w:lang w:val="en-US"/>
        </w:rPr>
        <w:t>Amalda kuchlanish bo‘yicha kuchaytirish koeffitsientidan keng foydalaniladi. SHuning uchun uni oddiy qilib kuchaytirish koeffitsienti deb ataladi va U belgi tushirib yoziladi.</w:t>
      </w:r>
    </w:p>
    <w:p w:rsidR="00D452C3" w:rsidRPr="00A0538D" w:rsidRDefault="00D452C3" w:rsidP="007D17EC">
      <w:pPr>
        <w:spacing w:line="276" w:lineRule="auto"/>
        <w:jc w:val="both"/>
        <w:rPr>
          <w:sz w:val="28"/>
          <w:szCs w:val="28"/>
          <w:lang w:val="en-US"/>
        </w:rPr>
      </w:pPr>
      <w:r w:rsidRPr="00A0538D">
        <w:rPr>
          <w:sz w:val="28"/>
          <w:szCs w:val="28"/>
          <w:lang w:val="en-US"/>
        </w:rPr>
        <w:t>Kuchaytirgichlarning xarakteristikalari 4 guruhga ajratilishi mumkin. Birinchi guruhga kuchaytirishdagi signal shaklining buzilish darjasini baholash yoki buzilishsiz  kuchaytirish xususiyatini belgilash imkonini beradi.</w:t>
      </w:r>
    </w:p>
    <w:p w:rsidR="00D452C3" w:rsidRPr="00A0538D" w:rsidRDefault="00D452C3" w:rsidP="007D17EC">
      <w:pPr>
        <w:spacing w:line="276" w:lineRule="auto"/>
        <w:jc w:val="both"/>
        <w:rPr>
          <w:sz w:val="28"/>
          <w:szCs w:val="28"/>
          <w:lang w:val="en-US"/>
        </w:rPr>
      </w:pPr>
      <w:r w:rsidRPr="00A0538D">
        <w:rPr>
          <w:sz w:val="28"/>
          <w:szCs w:val="28"/>
          <w:lang w:val="en-US"/>
        </w:rPr>
        <w:t>Ikkinchi guruh xarakteristikalar kuchaytirish sxemasidan signal buzilmay o‘tishi uchun kuchaytirgichning parametrlari qanday bo‘lishi zarurligini ifodalaydi.</w:t>
      </w:r>
    </w:p>
    <w:p w:rsidR="00D452C3" w:rsidRPr="00A0538D" w:rsidRDefault="00D452C3" w:rsidP="007D17EC">
      <w:pPr>
        <w:spacing w:line="276" w:lineRule="auto"/>
        <w:jc w:val="both"/>
        <w:rPr>
          <w:sz w:val="28"/>
          <w:szCs w:val="28"/>
          <w:lang w:val="en-US"/>
        </w:rPr>
      </w:pPr>
      <w:r w:rsidRPr="00A0538D">
        <w:rPr>
          <w:sz w:val="28"/>
          <w:szCs w:val="28"/>
          <w:lang w:val="en-US"/>
        </w:rPr>
        <w:t>Uchinchi guruh xarakteristikalar signalni kuchaytirish jarayonida bo‘ladigan zararli ta’sirlarni ifodalaydi.</w:t>
      </w:r>
    </w:p>
    <w:p w:rsidR="00D452C3" w:rsidRPr="00A0538D" w:rsidRDefault="00D452C3" w:rsidP="007D17EC">
      <w:pPr>
        <w:spacing w:line="276" w:lineRule="auto"/>
        <w:jc w:val="both"/>
        <w:rPr>
          <w:sz w:val="28"/>
          <w:szCs w:val="28"/>
          <w:lang w:val="en-US"/>
        </w:rPr>
      </w:pPr>
      <w:r w:rsidRPr="00A0538D">
        <w:rPr>
          <w:sz w:val="28"/>
          <w:szCs w:val="28"/>
          <w:lang w:val="en-US"/>
        </w:rPr>
        <w:t>To‘rtinchi guruh xarakteristikalar kuchaytirgich sxemasi xususiyatlari va kuchaytiruvchi element ish rejimini xarakterlab beradi.</w:t>
      </w:r>
    </w:p>
    <w:p w:rsidR="00D452C3" w:rsidRPr="00A0538D" w:rsidRDefault="00D452C3" w:rsidP="007D17EC">
      <w:pPr>
        <w:spacing w:line="276" w:lineRule="auto"/>
        <w:jc w:val="both"/>
        <w:rPr>
          <w:sz w:val="28"/>
          <w:szCs w:val="28"/>
          <w:lang w:val="en-US"/>
        </w:rPr>
      </w:pPr>
      <w:r w:rsidRPr="00A0538D">
        <w:rPr>
          <w:sz w:val="28"/>
          <w:szCs w:val="28"/>
          <w:lang w:val="en-US"/>
        </w:rPr>
        <w:t>Bu xarakteristikalardan birinchi va ikkinchi guruh xarakteristikalari eng katta ahamiyatga ega. Ular kuchaytirgichning o‘tish statsionar xarakteristikasidir.</w:t>
      </w:r>
    </w:p>
    <w:p w:rsidR="00D452C3" w:rsidRPr="00A0538D" w:rsidRDefault="00D452C3" w:rsidP="007D17EC">
      <w:pPr>
        <w:spacing w:line="276" w:lineRule="auto"/>
        <w:jc w:val="both"/>
        <w:rPr>
          <w:sz w:val="28"/>
          <w:szCs w:val="28"/>
          <w:lang w:val="en-US"/>
        </w:rPr>
      </w:pPr>
      <w:r w:rsidRPr="00A0538D">
        <w:rPr>
          <w:sz w:val="28"/>
          <w:szCs w:val="28"/>
          <w:lang w:val="en-US"/>
        </w:rPr>
        <w:t>Kuchaytirgichdagi buzilishlar chiziqli va chiziqli bo‘lmagan buzilishlarga bo‘linadi.</w:t>
      </w:r>
    </w:p>
    <w:p w:rsidR="00D452C3" w:rsidRPr="00A0538D" w:rsidRDefault="00D452C3" w:rsidP="007D17EC">
      <w:pPr>
        <w:spacing w:line="276" w:lineRule="auto"/>
        <w:jc w:val="both"/>
        <w:rPr>
          <w:sz w:val="28"/>
          <w:szCs w:val="28"/>
          <w:lang w:val="en-US"/>
        </w:rPr>
      </w:pPr>
      <w:r w:rsidRPr="00A0538D">
        <w:rPr>
          <w:sz w:val="28"/>
          <w:szCs w:val="28"/>
          <w:lang w:val="en-US"/>
        </w:rPr>
        <w:t>CHiziqli buzilishlar chastotaviy, fazaviy va o‘tish buzilishlariga ajratiladi va mos nomli xarakteristikalar orqali ifodalanadi. CHiziqli bo‘lmagan buzilishlar esa, kuchaytirgichning amplitudaviy xarakteristikasi orqali aniqlanadi.</w:t>
      </w:r>
    </w:p>
    <w:p w:rsidR="00D452C3" w:rsidRPr="00A0538D" w:rsidRDefault="00D452C3" w:rsidP="007D17EC">
      <w:pPr>
        <w:spacing w:line="276" w:lineRule="auto"/>
        <w:ind w:firstLine="720"/>
        <w:jc w:val="both"/>
        <w:rPr>
          <w:sz w:val="28"/>
          <w:szCs w:val="28"/>
          <w:lang w:val="en-US"/>
        </w:rPr>
      </w:pPr>
    </w:p>
    <w:p w:rsidR="00D314D6" w:rsidRPr="00D314D6" w:rsidRDefault="00D314D6" w:rsidP="00D314D6">
      <w:pPr>
        <w:ind w:firstLine="720"/>
        <w:jc w:val="center"/>
        <w:rPr>
          <w:b/>
          <w:sz w:val="28"/>
          <w:szCs w:val="28"/>
          <w:lang w:val="uz-Cyrl-UZ"/>
        </w:rPr>
      </w:pPr>
      <w:r w:rsidRPr="00D314D6">
        <w:rPr>
          <w:b/>
          <w:sz w:val="28"/>
          <w:szCs w:val="28"/>
          <w:lang w:val="en-US"/>
        </w:rPr>
        <w:t>Opera</w:t>
      </w:r>
      <w:r>
        <w:rPr>
          <w:b/>
          <w:sz w:val="28"/>
          <w:szCs w:val="28"/>
          <w:lang w:val="en-US"/>
        </w:rPr>
        <w:t>t</w:t>
      </w:r>
      <w:r w:rsidRPr="00D314D6">
        <w:rPr>
          <w:b/>
          <w:sz w:val="28"/>
          <w:szCs w:val="28"/>
          <w:lang w:val="en-US"/>
        </w:rPr>
        <w:t>sion</w:t>
      </w:r>
      <w:r w:rsidRPr="00D314D6">
        <w:rPr>
          <w:b/>
          <w:sz w:val="28"/>
          <w:szCs w:val="28"/>
          <w:lang w:val="uz-Cyrl-UZ"/>
        </w:rPr>
        <w:t xml:space="preserve"> kuchaytirgichlar</w:t>
      </w:r>
    </w:p>
    <w:p w:rsidR="00D314D6" w:rsidRPr="00D314D6" w:rsidRDefault="00D314D6" w:rsidP="00D314D6">
      <w:pPr>
        <w:ind w:firstLine="720"/>
        <w:jc w:val="center"/>
        <w:rPr>
          <w:b/>
          <w:sz w:val="28"/>
          <w:szCs w:val="28"/>
          <w:lang w:val="en-US"/>
        </w:rPr>
      </w:pPr>
    </w:p>
    <w:p w:rsidR="00D314D6" w:rsidRPr="00D314D6" w:rsidRDefault="00D314D6" w:rsidP="00D314D6">
      <w:pPr>
        <w:ind w:firstLine="720"/>
        <w:jc w:val="both"/>
        <w:rPr>
          <w:sz w:val="28"/>
          <w:szCs w:val="28"/>
          <w:lang w:val="uz-Cyrl-UZ"/>
        </w:rPr>
      </w:pPr>
      <w:r w:rsidRPr="00D314D6">
        <w:rPr>
          <w:b/>
          <w:i/>
          <w:sz w:val="28"/>
          <w:szCs w:val="28"/>
          <w:lang w:val="uz-Cyrl-UZ"/>
        </w:rPr>
        <w:t>Umumiy  ma’lumotlar.</w:t>
      </w:r>
      <w:r w:rsidRPr="00D314D6">
        <w:rPr>
          <w:i/>
          <w:iCs/>
          <w:sz w:val="28"/>
          <w:szCs w:val="28"/>
          <w:lang w:val="uz-Cyrl-UZ"/>
        </w:rPr>
        <w:t>Operasion kuchaytirgich</w:t>
      </w:r>
      <w:r w:rsidRPr="00D314D6">
        <w:rPr>
          <w:sz w:val="28"/>
          <w:szCs w:val="28"/>
          <w:lang w:val="uz-Cyrl-UZ"/>
        </w:rPr>
        <w:t xml:space="preserve"> (OK) – bu kuchlanish bo‘yicha yuqori kuchaytirish koeffisienti (10</w:t>
      </w:r>
      <w:r w:rsidRPr="00D314D6">
        <w:rPr>
          <w:sz w:val="28"/>
          <w:szCs w:val="28"/>
          <w:vertAlign w:val="superscript"/>
          <w:lang w:val="uz-Cyrl-UZ"/>
        </w:rPr>
        <w:t>4</w:t>
      </w:r>
      <w:r w:rsidRPr="00D314D6">
        <w:rPr>
          <w:sz w:val="28"/>
          <w:szCs w:val="28"/>
          <w:lang w:val="uz-Cyrl-UZ"/>
        </w:rPr>
        <w:t>÷10</w:t>
      </w:r>
      <w:r w:rsidRPr="00D314D6">
        <w:rPr>
          <w:sz w:val="28"/>
          <w:szCs w:val="28"/>
          <w:vertAlign w:val="superscript"/>
          <w:lang w:val="uz-Cyrl-UZ"/>
        </w:rPr>
        <w:t>6</w:t>
      </w:r>
      <w:r w:rsidRPr="00D314D6">
        <w:rPr>
          <w:sz w:val="28"/>
          <w:szCs w:val="28"/>
          <w:lang w:val="uz-Cyrl-UZ"/>
        </w:rPr>
        <w:t>), yuqori kirish (10</w:t>
      </w:r>
      <w:r w:rsidRPr="00D314D6">
        <w:rPr>
          <w:sz w:val="28"/>
          <w:szCs w:val="28"/>
          <w:vertAlign w:val="superscript"/>
          <w:lang w:val="uz-Cyrl-UZ"/>
        </w:rPr>
        <w:t>4</w:t>
      </w:r>
      <w:r w:rsidRPr="00D314D6">
        <w:rPr>
          <w:sz w:val="28"/>
          <w:szCs w:val="28"/>
        </w:rPr>
        <w:sym w:font="Symbol" w:char="F0B8"/>
      </w:r>
      <w:r w:rsidRPr="00D314D6">
        <w:rPr>
          <w:sz w:val="28"/>
          <w:szCs w:val="28"/>
          <w:lang w:val="uz-Cyrl-UZ"/>
        </w:rPr>
        <w:t>10</w:t>
      </w:r>
      <w:r w:rsidRPr="00D314D6">
        <w:rPr>
          <w:sz w:val="28"/>
          <w:szCs w:val="28"/>
          <w:vertAlign w:val="superscript"/>
          <w:lang w:val="uz-Cyrl-UZ"/>
        </w:rPr>
        <w:t>7</w:t>
      </w:r>
      <w:r w:rsidRPr="00D314D6">
        <w:rPr>
          <w:sz w:val="28"/>
          <w:szCs w:val="28"/>
          <w:lang w:val="uz-Cyrl-UZ"/>
        </w:rPr>
        <w:t xml:space="preserve"> Om) va kichik chiqish (0,1÷1 kOm) qarshiliklariga ega bo‘lgan o‘zgarmas tok kuchaytirgichi. OK ikkita kirish va bitta chiqishga ega. Chiqish va kirishdagi signallarning qutbiga ko‘ra kirishlarning biri </w:t>
      </w:r>
      <w:r w:rsidRPr="00D314D6">
        <w:rPr>
          <w:b/>
          <w:i/>
          <w:sz w:val="28"/>
          <w:szCs w:val="28"/>
          <w:lang w:val="uz-Cyrl-UZ"/>
        </w:rPr>
        <w:t>inverslaydigan</w:t>
      </w:r>
      <w:r w:rsidRPr="00D314D6">
        <w:rPr>
          <w:sz w:val="28"/>
          <w:szCs w:val="28"/>
          <w:lang w:val="uz-Cyrl-UZ"/>
        </w:rPr>
        <w:t xml:space="preserve"> (“-” ishorasi bilan </w:t>
      </w:r>
      <w:r w:rsidRPr="00D314D6">
        <w:rPr>
          <w:sz w:val="28"/>
          <w:szCs w:val="28"/>
          <w:lang w:val="uz-Cyrl-UZ"/>
        </w:rPr>
        <w:lastRenderedPageBreak/>
        <w:t xml:space="preserve">belgilanadi), ikkinchisi – </w:t>
      </w:r>
      <w:r w:rsidRPr="00D314D6">
        <w:rPr>
          <w:b/>
          <w:i/>
          <w:sz w:val="28"/>
          <w:szCs w:val="28"/>
          <w:lang w:val="uz-Cyrl-UZ"/>
        </w:rPr>
        <w:t>inverslamaydigan</w:t>
      </w:r>
      <w:r w:rsidRPr="00D314D6">
        <w:rPr>
          <w:sz w:val="28"/>
          <w:szCs w:val="28"/>
          <w:lang w:val="uz-Cyrl-UZ"/>
        </w:rPr>
        <w:t xml:space="preserve"> (“+”ishorasi bilan belgilanadi) deb ataladi.  </w:t>
      </w:r>
    </w:p>
    <w:p w:rsidR="00D314D6" w:rsidRPr="00D314D6" w:rsidRDefault="00D314D6" w:rsidP="00D314D6">
      <w:pPr>
        <w:ind w:firstLine="720"/>
        <w:jc w:val="both"/>
        <w:rPr>
          <w:sz w:val="28"/>
          <w:szCs w:val="28"/>
          <w:lang w:val="uz-Cyrl-UZ"/>
        </w:rPr>
      </w:pPr>
      <w:r w:rsidRPr="00D314D6">
        <w:rPr>
          <w:sz w:val="28"/>
          <w:szCs w:val="28"/>
          <w:lang w:val="uz-Cyrl-UZ"/>
        </w:rPr>
        <w:t xml:space="preserve">OKning shartli belgisi </w:t>
      </w:r>
      <w:r w:rsidR="00004957">
        <w:rPr>
          <w:sz w:val="28"/>
          <w:szCs w:val="28"/>
          <w:lang w:val="en-US"/>
        </w:rPr>
        <w:t>12.1</w:t>
      </w:r>
      <w:r w:rsidRPr="00D314D6">
        <w:rPr>
          <w:i/>
          <w:iCs/>
          <w:sz w:val="28"/>
          <w:szCs w:val="28"/>
          <w:lang w:val="uz-Cyrl-UZ"/>
        </w:rPr>
        <w:t xml:space="preserve">a, b </w:t>
      </w:r>
      <w:r w:rsidRPr="00D314D6">
        <w:rPr>
          <w:sz w:val="28"/>
          <w:szCs w:val="28"/>
          <w:lang w:val="uz-Cyrl-UZ"/>
        </w:rPr>
        <w:t>- rasmda keltirilgan. Manba qiymatlari bir – biriga teng, lekin umumiy shinaga nisbatan ishoralari teskari bo‘lgan ikkita manbadan ta’minlanadi. Bu bilan kirish signali mavjud bo‘lmaganda chiqishda nol potensial ta’minlanadi va chiqishda ham musbat, ham manfiy signal olish imkoniyati yuzaga keladi. Real OKlarda kuchlanish manbai qiymati  ±3 V ÷ ±18 V oralig‘ida yotadi. Signal umumiy shinaga ulangan simmetrik signal manbaidan 1 va 2 kirishlarga, yoki ikkita alohida manbalardan uzatilishi mumkin. Bu kirishlardan biri inverslaydigan kirish va umumiy shinaga, ikkinchisi esa – inverslamaydigan kirish va umumiy shinaga ulanadi.</w:t>
      </w:r>
    </w:p>
    <w:p w:rsidR="00D314D6" w:rsidRPr="00D314D6" w:rsidRDefault="00D314D6" w:rsidP="00D314D6">
      <w:pPr>
        <w:jc w:val="center"/>
        <w:rPr>
          <w:sz w:val="28"/>
          <w:szCs w:val="28"/>
          <w:lang w:val="uz-Cyrl-UZ"/>
        </w:rPr>
      </w:pPr>
    </w:p>
    <w:p w:rsidR="00D314D6" w:rsidRPr="00D314D6" w:rsidRDefault="00D314D6" w:rsidP="00D314D6">
      <w:pPr>
        <w:jc w:val="center"/>
        <w:rPr>
          <w:sz w:val="28"/>
          <w:szCs w:val="28"/>
        </w:rPr>
      </w:pPr>
      <w:r>
        <w:rPr>
          <w:noProof/>
          <w:sz w:val="28"/>
          <w:szCs w:val="28"/>
        </w:rPr>
        <w:drawing>
          <wp:inline distT="0" distB="0" distL="0" distR="0">
            <wp:extent cx="4245131" cy="2551814"/>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248150" cy="2553629"/>
                    </a:xfrm>
                    <a:prstGeom prst="rect">
                      <a:avLst/>
                    </a:prstGeom>
                    <a:noFill/>
                    <a:ln>
                      <a:noFill/>
                    </a:ln>
                  </pic:spPr>
                </pic:pic>
              </a:graphicData>
            </a:graphic>
          </wp:inline>
        </w:drawing>
      </w:r>
    </w:p>
    <w:p w:rsidR="00D314D6" w:rsidRPr="00D314D6" w:rsidRDefault="00D314D6" w:rsidP="00D314D6">
      <w:pPr>
        <w:ind w:firstLine="720"/>
        <w:rPr>
          <w:i/>
          <w:iCs/>
          <w:sz w:val="28"/>
          <w:szCs w:val="28"/>
          <w:lang w:val="uz-Cyrl-UZ"/>
        </w:rPr>
      </w:pPr>
      <w:r w:rsidRPr="00D314D6">
        <w:rPr>
          <w:sz w:val="28"/>
          <w:szCs w:val="28"/>
          <w:lang w:val="en-US"/>
        </w:rPr>
        <w:tab/>
      </w:r>
      <w:r w:rsidRPr="00D314D6">
        <w:rPr>
          <w:sz w:val="28"/>
          <w:szCs w:val="28"/>
          <w:lang w:val="en-US"/>
        </w:rPr>
        <w:tab/>
      </w:r>
      <w:r w:rsidRPr="00D314D6">
        <w:rPr>
          <w:sz w:val="28"/>
          <w:szCs w:val="28"/>
          <w:lang w:val="en-US"/>
        </w:rPr>
        <w:tab/>
      </w:r>
      <w:r w:rsidRPr="00D314D6">
        <w:rPr>
          <w:i/>
          <w:iCs/>
          <w:sz w:val="28"/>
          <w:szCs w:val="28"/>
          <w:lang w:val="en-US"/>
        </w:rPr>
        <w:t xml:space="preserve">a) </w:t>
      </w:r>
      <w:r w:rsidRPr="00D314D6">
        <w:rPr>
          <w:i/>
          <w:iCs/>
          <w:sz w:val="28"/>
          <w:szCs w:val="28"/>
          <w:lang w:val="en-US"/>
        </w:rPr>
        <w:tab/>
      </w:r>
      <w:r w:rsidRPr="00D314D6">
        <w:rPr>
          <w:i/>
          <w:iCs/>
          <w:sz w:val="28"/>
          <w:szCs w:val="28"/>
          <w:lang w:val="en-US"/>
        </w:rPr>
        <w:tab/>
      </w:r>
      <w:r w:rsidRPr="00D314D6">
        <w:rPr>
          <w:i/>
          <w:iCs/>
          <w:sz w:val="28"/>
          <w:szCs w:val="28"/>
          <w:lang w:val="en-US"/>
        </w:rPr>
        <w:tab/>
        <w:t xml:space="preserve">                             b)</w:t>
      </w:r>
    </w:p>
    <w:p w:rsidR="00D314D6" w:rsidRPr="00D314D6" w:rsidRDefault="00004957" w:rsidP="00D314D6">
      <w:pPr>
        <w:ind w:firstLine="720"/>
        <w:jc w:val="center"/>
        <w:rPr>
          <w:sz w:val="28"/>
          <w:szCs w:val="28"/>
          <w:lang w:val="uz-Cyrl-UZ"/>
        </w:rPr>
      </w:pPr>
      <w:r>
        <w:rPr>
          <w:sz w:val="28"/>
          <w:szCs w:val="28"/>
          <w:lang w:val="en-US"/>
        </w:rPr>
        <w:t>12.1</w:t>
      </w:r>
      <w:r w:rsidR="00D314D6" w:rsidRPr="00D314D6">
        <w:rPr>
          <w:sz w:val="28"/>
          <w:szCs w:val="28"/>
          <w:lang w:val="uz-Cyrl-UZ"/>
        </w:rPr>
        <w:t xml:space="preserve"> – rasm.</w:t>
      </w:r>
    </w:p>
    <w:p w:rsidR="00D314D6" w:rsidRPr="00D314D6" w:rsidRDefault="00D314D6" w:rsidP="00D314D6">
      <w:pPr>
        <w:ind w:firstLine="720"/>
        <w:jc w:val="center"/>
        <w:rPr>
          <w:sz w:val="28"/>
          <w:szCs w:val="28"/>
          <w:lang w:val="en-US"/>
        </w:rPr>
      </w:pPr>
    </w:p>
    <w:p w:rsidR="00D314D6" w:rsidRPr="00D314D6" w:rsidRDefault="00D314D6" w:rsidP="00D314D6">
      <w:pPr>
        <w:ind w:firstLine="720"/>
        <w:jc w:val="both"/>
        <w:rPr>
          <w:sz w:val="28"/>
          <w:szCs w:val="28"/>
          <w:lang w:val="uz-Cyrl-UZ"/>
        </w:rPr>
      </w:pPr>
      <w:r w:rsidRPr="00D314D6">
        <w:rPr>
          <w:sz w:val="28"/>
          <w:szCs w:val="28"/>
          <w:lang w:val="uz-Cyrl-UZ"/>
        </w:rPr>
        <w:t xml:space="preserve">OK doim teskari aloqa zanjirlari bilan qamrab olinagan bo‘ladi. Teskari aloqa zanjiri turiga ko‘ra OK analog signallar ustidan turli amallarni (operatsiyalarni) bajarishi mumkin. Bunday amallarga yig‘indi olish, integrallash, differensiallash, solishtirish, logarifmlash va boshqalar kiradi. Shuning uchun bunday kuchaytirgichlar – </w:t>
      </w:r>
      <w:r w:rsidRPr="00D314D6">
        <w:rPr>
          <w:b/>
          <w:i/>
          <w:sz w:val="28"/>
          <w:szCs w:val="28"/>
          <w:lang w:val="uz-Cyrl-UZ"/>
        </w:rPr>
        <w:t>operasion</w:t>
      </w:r>
      <w:r w:rsidRPr="00D314D6">
        <w:rPr>
          <w:sz w:val="28"/>
          <w:szCs w:val="28"/>
          <w:lang w:val="uz-Cyrl-UZ"/>
        </w:rPr>
        <w:t xml:space="preserve"> deb ataladi.</w:t>
      </w:r>
    </w:p>
    <w:p w:rsidR="00D314D6" w:rsidRPr="00D314D6" w:rsidRDefault="00D314D6" w:rsidP="00D314D6">
      <w:pPr>
        <w:ind w:firstLine="720"/>
        <w:jc w:val="both"/>
        <w:rPr>
          <w:sz w:val="28"/>
          <w:szCs w:val="28"/>
          <w:lang w:val="uz-Cyrl-UZ"/>
        </w:rPr>
      </w:pPr>
      <w:r w:rsidRPr="00D314D6">
        <w:rPr>
          <w:sz w:val="28"/>
          <w:szCs w:val="28"/>
          <w:lang w:val="uz-Cyrl-UZ"/>
        </w:rPr>
        <w:t>OK ideal kuchaytirgich element  hisoblanadi va butun analog elektronikaning asosini tashkil etadi. OK yetarlicha murakkab tuzilmaga ega bo‘lib, yagona kristall yuzasida bajariladi va birvarakayiga ko‘p miqdorda ishlab chiqariladi. Shuning uchun OKni diod, tranzistor va x.z. kabi elektron sxemalarning sodda elementi kabi qarash mumkin. Hozirgi kunda OKlarning yuzlab turi ishlab chiqariladi, kichik o‘lchamga ega va juda arzon hisoblanadi.</w:t>
      </w:r>
    </w:p>
    <w:p w:rsidR="00D314D6" w:rsidRPr="00D314D6" w:rsidRDefault="00D314D6" w:rsidP="00D314D6">
      <w:pPr>
        <w:ind w:firstLine="720"/>
        <w:jc w:val="both"/>
        <w:rPr>
          <w:sz w:val="28"/>
          <w:szCs w:val="28"/>
          <w:lang w:val="uz-Cyrl-UZ"/>
        </w:rPr>
      </w:pPr>
      <w:r w:rsidRPr="00D314D6">
        <w:rPr>
          <w:sz w:val="28"/>
          <w:szCs w:val="28"/>
          <w:lang w:val="uz-Cyrl-UZ"/>
        </w:rPr>
        <w:t>Katta kuchaytirish olish uchun OKlar ikki yoki uch bosqichli o‘zgarmas tok kuchaytirgichlari asosida quriladi.</w:t>
      </w:r>
    </w:p>
    <w:p w:rsidR="00D314D6" w:rsidRPr="00D314D6" w:rsidRDefault="00004957" w:rsidP="00D314D6">
      <w:pPr>
        <w:ind w:firstLine="720"/>
        <w:jc w:val="both"/>
        <w:rPr>
          <w:sz w:val="28"/>
          <w:szCs w:val="28"/>
          <w:lang w:val="uz-Cyrl-UZ"/>
        </w:rPr>
      </w:pPr>
      <w:r w:rsidRPr="00004957">
        <w:rPr>
          <w:sz w:val="28"/>
          <w:szCs w:val="28"/>
          <w:lang w:val="uz-Cyrl-UZ"/>
        </w:rPr>
        <w:t>12.</w:t>
      </w:r>
      <w:r>
        <w:rPr>
          <w:sz w:val="28"/>
          <w:szCs w:val="28"/>
          <w:lang w:val="en-US"/>
        </w:rPr>
        <w:t>2</w:t>
      </w:r>
      <w:r w:rsidR="00D314D6" w:rsidRPr="00D314D6">
        <w:rPr>
          <w:sz w:val="28"/>
          <w:szCs w:val="28"/>
          <w:lang w:val="uz-Cyrl-UZ"/>
        </w:rPr>
        <w:t xml:space="preserve"> – rasmda uch bosqichli OK tuzilmasi keltirilgan.</w:t>
      </w:r>
    </w:p>
    <w:p w:rsidR="00D314D6" w:rsidRPr="00004957" w:rsidRDefault="00D314D6" w:rsidP="00D314D6">
      <w:pPr>
        <w:ind w:firstLine="720"/>
        <w:jc w:val="both"/>
        <w:rPr>
          <w:sz w:val="28"/>
          <w:szCs w:val="28"/>
          <w:lang w:val="uz-Cyrl-UZ"/>
        </w:rPr>
      </w:pPr>
    </w:p>
    <w:p w:rsidR="00D314D6" w:rsidRPr="00004957" w:rsidRDefault="00D314D6" w:rsidP="00D314D6">
      <w:pPr>
        <w:jc w:val="center"/>
        <w:rPr>
          <w:sz w:val="28"/>
          <w:szCs w:val="28"/>
          <w:lang w:val="uz-Cyrl-UZ"/>
        </w:rPr>
      </w:pPr>
      <w:r>
        <w:rPr>
          <w:noProof/>
          <w:sz w:val="28"/>
          <w:szCs w:val="28"/>
        </w:rPr>
        <w:lastRenderedPageBreak/>
        <w:drawing>
          <wp:inline distT="0" distB="0" distL="0" distR="0">
            <wp:extent cx="5125379" cy="111641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129868" cy="1117397"/>
                    </a:xfrm>
                    <a:prstGeom prst="rect">
                      <a:avLst/>
                    </a:prstGeom>
                    <a:noFill/>
                    <a:ln>
                      <a:noFill/>
                    </a:ln>
                  </pic:spPr>
                </pic:pic>
              </a:graphicData>
            </a:graphic>
          </wp:inline>
        </w:drawing>
      </w:r>
    </w:p>
    <w:p w:rsidR="00D314D6" w:rsidRPr="00004957" w:rsidRDefault="00D314D6" w:rsidP="00D314D6">
      <w:pPr>
        <w:ind w:firstLine="720"/>
        <w:jc w:val="center"/>
        <w:rPr>
          <w:sz w:val="28"/>
          <w:szCs w:val="28"/>
          <w:lang w:val="uz-Cyrl-UZ"/>
        </w:rPr>
      </w:pPr>
    </w:p>
    <w:p w:rsidR="00D314D6" w:rsidRPr="00D314D6" w:rsidRDefault="00004957" w:rsidP="00D314D6">
      <w:pPr>
        <w:ind w:firstLine="720"/>
        <w:jc w:val="center"/>
        <w:rPr>
          <w:sz w:val="28"/>
          <w:szCs w:val="28"/>
          <w:lang w:val="uz-Cyrl-UZ"/>
        </w:rPr>
      </w:pPr>
      <w:r w:rsidRPr="00004957">
        <w:rPr>
          <w:sz w:val="28"/>
          <w:szCs w:val="28"/>
          <w:lang w:val="uz-Cyrl-UZ"/>
        </w:rPr>
        <w:t>12.2</w:t>
      </w:r>
      <w:r w:rsidR="00D314D6" w:rsidRPr="00D314D6">
        <w:rPr>
          <w:sz w:val="28"/>
          <w:szCs w:val="28"/>
          <w:lang w:val="uz-Cyrl-UZ"/>
        </w:rPr>
        <w:t xml:space="preserve"> – rasm.</w:t>
      </w:r>
    </w:p>
    <w:p w:rsidR="00D314D6" w:rsidRPr="00004957" w:rsidRDefault="00D314D6" w:rsidP="00D314D6">
      <w:pPr>
        <w:ind w:firstLine="720"/>
        <w:jc w:val="center"/>
        <w:rPr>
          <w:sz w:val="28"/>
          <w:szCs w:val="28"/>
          <w:lang w:val="uz-Cyrl-UZ"/>
        </w:rPr>
      </w:pPr>
    </w:p>
    <w:p w:rsidR="00D314D6" w:rsidRPr="00D314D6" w:rsidRDefault="00D314D6" w:rsidP="00D314D6">
      <w:pPr>
        <w:ind w:firstLine="720"/>
        <w:jc w:val="both"/>
        <w:rPr>
          <w:sz w:val="28"/>
          <w:szCs w:val="28"/>
          <w:lang w:val="uz-Cyrl-UZ"/>
        </w:rPr>
      </w:pPr>
      <w:r w:rsidRPr="00D314D6">
        <w:rPr>
          <w:sz w:val="28"/>
          <w:szCs w:val="28"/>
          <w:lang w:val="uz-Cyrl-UZ"/>
        </w:rPr>
        <w:t>OKlarda kirish bosqichi sifatida differensial kuchaytirigich qo‘llaniladi, bu  kuchaytirish dreyfini maksimal kamaytirishga va ancha yuqori kuchaytirish olishga imkon yaratadi. U bilan kuchaytirgichning yuqori kirish qarshiligi, sinfaz signallarga sezgirlik va siljish kuchlanishi  aniqlanadi. Oraliq (muvofiqlashtiruvchi) bosqichlar kerakli kuchaytirishni ta’minlaydilar va differensial kuchaytirgich chiqishidagi kuchlanish siljishini nolga yaqin qiymatgacha kamaytiradi. Oraliq bosqichlarda differensial kuchaytirgichlar kabi, bir bosqichli kuchaytirgichlar ham qo‘llaniladi. Chiqish bosqichlari OKning kichik chiqish qarshiligi va katta chiqish quvatini ta’minlashi kerak. Chiqish bosqichlari sifatida odatda AV rejimda ishlaydigan komplementar emitter qaytargich qo‘llaniladi (55  - rasmga qarang).</w:t>
      </w:r>
    </w:p>
    <w:p w:rsidR="00D314D6" w:rsidRPr="00D314D6" w:rsidRDefault="00D314D6" w:rsidP="00D314D6">
      <w:pPr>
        <w:ind w:firstLine="720"/>
        <w:jc w:val="both"/>
        <w:rPr>
          <w:sz w:val="28"/>
          <w:szCs w:val="28"/>
          <w:lang w:val="uz-Cyrl-UZ"/>
        </w:rPr>
      </w:pPr>
      <w:r w:rsidRPr="00D314D6">
        <w:rPr>
          <w:sz w:val="28"/>
          <w:szCs w:val="28"/>
          <w:lang w:val="uz-Cyrl-UZ"/>
        </w:rPr>
        <w:t xml:space="preserve">Birinchi avlod operasion kuchaytirgichlari, masalan K140UD1, uch bosqichli tuzilmasi sxema asosida  </w:t>
      </w:r>
      <w:r w:rsidRPr="00D314D6">
        <w:rPr>
          <w:i/>
          <w:iCs/>
          <w:sz w:val="28"/>
          <w:szCs w:val="28"/>
          <w:lang w:val="uz-Cyrl-UZ"/>
        </w:rPr>
        <w:t>n–p-n</w:t>
      </w:r>
      <w:r w:rsidRPr="00D314D6">
        <w:rPr>
          <w:sz w:val="28"/>
          <w:szCs w:val="28"/>
          <w:lang w:val="uz-Cyrl-UZ"/>
        </w:rPr>
        <w:t xml:space="preserve"> tranzistorlarda bajarilgan. Birinchi kuchaytirish bosqichi klassik differensial kuchaytirgichda bajarilgan (DK rasmiga qarang). Ikkinchi bosqich ham differensial kuchaytirgichda bajarilgan bo‘lib, bu bosqichda BTG qo‘llanilmaydi. Chiqish bosqichi </w:t>
      </w:r>
      <w:r w:rsidRPr="00D314D6">
        <w:rPr>
          <w:i/>
          <w:iCs/>
          <w:sz w:val="28"/>
          <w:szCs w:val="28"/>
          <w:lang w:val="uz-Cyrl-UZ"/>
        </w:rPr>
        <w:t xml:space="preserve">A </w:t>
      </w:r>
      <w:r w:rsidRPr="00D314D6">
        <w:rPr>
          <w:sz w:val="28"/>
          <w:szCs w:val="28"/>
          <w:lang w:val="uz-Cyrl-UZ"/>
        </w:rPr>
        <w:t>rejimida ishlaydi, ya’ni emitter qaytargich vazifasini bajaradi. Mazkur operasion kuchaytirgichlarninng kamchiligi bo‘lib uncha katta bo‘lmagan kuchaytirish koeffisienti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=300÷4000) va kichik kirish qarshiligi (</w:t>
      </w:r>
      <w:r w:rsidRPr="00D314D6">
        <w:rPr>
          <w:i/>
          <w:iCs/>
          <w:sz w:val="28"/>
          <w:szCs w:val="28"/>
          <w:lang w:val="uz-Cyrl-UZ"/>
        </w:rPr>
        <w:t>R</w:t>
      </w:r>
      <w:r w:rsidRPr="00D314D6">
        <w:rPr>
          <w:i/>
          <w:iCs/>
          <w:sz w:val="28"/>
          <w:szCs w:val="28"/>
          <w:vertAlign w:val="subscript"/>
          <w:lang w:val="uz-Cyrl-UZ"/>
        </w:rPr>
        <w:t>KIR</w:t>
      </w:r>
      <w:r w:rsidRPr="00D314D6">
        <w:rPr>
          <w:sz w:val="28"/>
          <w:szCs w:val="28"/>
        </w:rPr>
        <w:sym w:font="Symbol" w:char="F040"/>
      </w:r>
      <w:r w:rsidRPr="00D314D6">
        <w:rPr>
          <w:sz w:val="28"/>
          <w:szCs w:val="28"/>
          <w:lang w:val="uz-Cyrl-UZ"/>
        </w:rPr>
        <w:t>4 kOm) hisoblanadi.</w:t>
      </w:r>
    </w:p>
    <w:p w:rsidR="00D314D6" w:rsidRPr="00D314D6" w:rsidRDefault="00D314D6" w:rsidP="00D314D6">
      <w:pPr>
        <w:ind w:firstLine="720"/>
        <w:jc w:val="both"/>
        <w:rPr>
          <w:sz w:val="28"/>
          <w:szCs w:val="28"/>
          <w:lang w:val="uz-Cyrl-UZ"/>
        </w:rPr>
      </w:pPr>
      <w:r w:rsidRPr="00D314D6">
        <w:rPr>
          <w:sz w:val="28"/>
          <w:szCs w:val="28"/>
          <w:lang w:val="uz-Cyrl-UZ"/>
        </w:rPr>
        <w:t xml:space="preserve">Aytib o‘tilgan kamchiliklar </w:t>
      </w:r>
      <w:r w:rsidRPr="00D314D6">
        <w:rPr>
          <w:b/>
          <w:i/>
          <w:sz w:val="28"/>
          <w:szCs w:val="28"/>
          <w:lang w:val="uz-Cyrl-UZ"/>
        </w:rPr>
        <w:t>ikki bosqichli</w:t>
      </w:r>
      <w:r w:rsidRPr="00D314D6">
        <w:rPr>
          <w:sz w:val="28"/>
          <w:szCs w:val="28"/>
          <w:lang w:val="uz-Cyrl-UZ"/>
        </w:rPr>
        <w:t xml:space="preserve"> sxemada yasalgan ikkinchi avlod OKlarda bartaraf etilgan. Xarakteristikalarni yaxshilash </w:t>
      </w:r>
      <w:r w:rsidRPr="00D314D6">
        <w:rPr>
          <w:b/>
          <w:i/>
          <w:sz w:val="28"/>
          <w:szCs w:val="28"/>
          <w:lang w:val="uz-Cyrl-UZ"/>
        </w:rPr>
        <w:t>tarkibiy tranzistorlar</w:t>
      </w:r>
      <w:r w:rsidRPr="00D314D6">
        <w:rPr>
          <w:sz w:val="28"/>
          <w:szCs w:val="28"/>
          <w:lang w:val="uz-Cyrl-UZ"/>
        </w:rPr>
        <w:t>, yuqori omli rezistorlar qo‘llash va differensial bosqich yuklama rezistorlarini dinamik yuklamalarga almashtirish hisobiga amalga oshirilgan. Bir qator ikkinchi avlod OKlari maydoniy tranzistorlarda bajarilgan, buning natijasida kirish qarshiligi yanada oshirilgan.</w:t>
      </w:r>
    </w:p>
    <w:p w:rsidR="00D314D6" w:rsidRPr="00D314D6" w:rsidRDefault="00D314D6" w:rsidP="00D314D6">
      <w:pPr>
        <w:ind w:firstLine="720"/>
        <w:jc w:val="both"/>
        <w:rPr>
          <w:sz w:val="28"/>
          <w:szCs w:val="28"/>
          <w:lang w:val="uz-Cyrl-UZ"/>
        </w:rPr>
      </w:pPr>
      <w:r w:rsidRPr="00D314D6">
        <w:rPr>
          <w:sz w:val="28"/>
          <w:szCs w:val="28"/>
          <w:lang w:val="uz-Cyrl-UZ"/>
        </w:rPr>
        <w:t xml:space="preserve">140UD7  turdagi kuchaytirgich keng tarqalgan ikki bosqichli OK hisoblanadi. Bu OK kuchaytirish koeffisienti  </w:t>
      </w:r>
      <w:r w:rsidRPr="002D009F">
        <w:rPr>
          <w:i/>
          <w:iCs/>
          <w:sz w:val="28"/>
          <w:szCs w:val="28"/>
          <w:lang w:val="uz-Cyrl-UZ"/>
        </w:rPr>
        <w:t>K</w:t>
      </w:r>
      <w:r w:rsidRPr="002D009F">
        <w:rPr>
          <w:i/>
          <w:iCs/>
          <w:sz w:val="28"/>
          <w:szCs w:val="28"/>
          <w:vertAlign w:val="subscript"/>
          <w:lang w:val="uz-Cyrl-UZ"/>
        </w:rPr>
        <w:t>U0</w:t>
      </w:r>
      <w:r w:rsidRPr="002D009F">
        <w:rPr>
          <w:sz w:val="28"/>
          <w:szCs w:val="28"/>
          <w:lang w:val="uz-Cyrl-UZ"/>
        </w:rPr>
        <w:t xml:space="preserve">=45000, </w:t>
      </w:r>
      <w:r w:rsidRPr="00D314D6">
        <w:rPr>
          <w:sz w:val="28"/>
          <w:szCs w:val="28"/>
          <w:lang w:val="uz-Cyrl-UZ"/>
        </w:rPr>
        <w:t xml:space="preserve"> kirish qarshiligi esa</w:t>
      </w:r>
      <w:r w:rsidRPr="002D009F">
        <w:rPr>
          <w:i/>
          <w:iCs/>
          <w:sz w:val="28"/>
          <w:szCs w:val="28"/>
          <w:lang w:val="uz-Cyrl-UZ"/>
        </w:rPr>
        <w:t>R</w:t>
      </w:r>
      <w:r w:rsidRPr="00D314D6">
        <w:rPr>
          <w:i/>
          <w:iCs/>
          <w:sz w:val="28"/>
          <w:szCs w:val="28"/>
          <w:vertAlign w:val="subscript"/>
          <w:lang w:val="uz-Cyrl-UZ"/>
        </w:rPr>
        <w:t>KIR</w:t>
      </w:r>
      <w:r w:rsidRPr="002D009F">
        <w:rPr>
          <w:sz w:val="28"/>
          <w:szCs w:val="28"/>
          <w:lang w:val="uz-Cyrl-UZ"/>
        </w:rPr>
        <w:t>= 400 kOm.</w:t>
      </w:r>
    </w:p>
    <w:p w:rsidR="00D314D6" w:rsidRPr="00D314D6" w:rsidRDefault="00D314D6" w:rsidP="00D314D6">
      <w:pPr>
        <w:ind w:firstLine="720"/>
        <w:jc w:val="both"/>
        <w:rPr>
          <w:sz w:val="28"/>
          <w:szCs w:val="28"/>
          <w:lang w:val="uz-Cyrl-UZ"/>
        </w:rPr>
      </w:pPr>
      <w:r w:rsidRPr="00D314D6">
        <w:rPr>
          <w:sz w:val="28"/>
          <w:szCs w:val="28"/>
          <w:lang w:val="uz-Cyrl-UZ"/>
        </w:rPr>
        <w:t xml:space="preserve">Ma’lumotnomalarda </w:t>
      </w:r>
      <w:r w:rsidRPr="00D314D6">
        <w:rPr>
          <w:i/>
          <w:iCs/>
          <w:sz w:val="28"/>
          <w:szCs w:val="28"/>
          <w:lang w:val="uz-Cyrl-UZ"/>
        </w:rPr>
        <w:t>K</w:t>
      </w:r>
      <w:r w:rsidRPr="00D314D6">
        <w:rPr>
          <w:i/>
          <w:iCs/>
          <w:sz w:val="28"/>
          <w:szCs w:val="28"/>
          <w:vertAlign w:val="subscript"/>
          <w:lang w:val="uz-Cyrl-UZ"/>
        </w:rPr>
        <w:t>U0</w:t>
      </w:r>
      <w:r w:rsidRPr="00D314D6">
        <w:rPr>
          <w:i/>
          <w:iCs/>
          <w:sz w:val="28"/>
          <w:szCs w:val="28"/>
          <w:lang w:val="uz-Cyrl-UZ"/>
        </w:rPr>
        <w:t>, R</w:t>
      </w:r>
      <w:r w:rsidRPr="00D314D6">
        <w:rPr>
          <w:i/>
          <w:iCs/>
          <w:sz w:val="28"/>
          <w:szCs w:val="28"/>
          <w:vertAlign w:val="subscript"/>
          <w:lang w:val="uz-Cyrl-UZ"/>
        </w:rPr>
        <w:t>KIR</w:t>
      </w:r>
      <w:r w:rsidRPr="00D314D6">
        <w:rPr>
          <w:sz w:val="28"/>
          <w:szCs w:val="28"/>
          <w:lang w:val="uz-Cyrl-UZ"/>
        </w:rPr>
        <w:t xml:space="preserve"> i </w:t>
      </w:r>
      <w:r w:rsidRPr="00D314D6">
        <w:rPr>
          <w:i/>
          <w:iCs/>
          <w:sz w:val="28"/>
          <w:szCs w:val="28"/>
          <w:lang w:val="uz-Cyrl-UZ"/>
        </w:rPr>
        <w:t>R</w:t>
      </w:r>
      <w:r w:rsidRPr="00D314D6">
        <w:rPr>
          <w:i/>
          <w:iCs/>
          <w:sz w:val="28"/>
          <w:szCs w:val="28"/>
          <w:vertAlign w:val="subscript"/>
          <w:lang w:val="uz-Cyrl-UZ"/>
        </w:rPr>
        <w:t>ChIQ</w:t>
      </w:r>
      <w:r w:rsidRPr="00D314D6">
        <w:rPr>
          <w:sz w:val="28"/>
          <w:szCs w:val="28"/>
          <w:lang w:val="uz-Cyrl-UZ"/>
        </w:rPr>
        <w:t xml:space="preserve"> qiymatlari MTAsiz OK lar uchun keltiriladi. OK chiqish bosqichini yana maksimal chiqish toki (tez ishlaydigan keng polosali OKlar uchun </w:t>
      </w:r>
      <w:r w:rsidRPr="00D314D6">
        <w:rPr>
          <w:i/>
          <w:iCs/>
          <w:sz w:val="28"/>
          <w:szCs w:val="28"/>
          <w:lang w:val="uz-Cyrl-UZ"/>
        </w:rPr>
        <w:t>I</w:t>
      </w:r>
      <w:r w:rsidRPr="00D314D6">
        <w:rPr>
          <w:i/>
          <w:iCs/>
          <w:sz w:val="28"/>
          <w:szCs w:val="28"/>
          <w:vertAlign w:val="subscript"/>
          <w:lang w:val="uz-Cyrl-UZ"/>
        </w:rPr>
        <w:t>ChIQ,max</w:t>
      </w:r>
      <w:r w:rsidRPr="00D314D6">
        <w:rPr>
          <w:sz w:val="28"/>
          <w:szCs w:val="28"/>
          <w:lang w:val="en-US"/>
        </w:rPr>
        <w:sym w:font="Symbol" w:char="F0A3"/>
      </w:r>
      <w:r w:rsidRPr="00D314D6">
        <w:rPr>
          <w:sz w:val="28"/>
          <w:szCs w:val="28"/>
          <w:lang w:val="uz-Cyrl-UZ"/>
        </w:rPr>
        <w:t xml:space="preserve"> 20 mA  va quvvati katta OKlar uchun  </w:t>
      </w:r>
      <w:r w:rsidRPr="00D314D6">
        <w:rPr>
          <w:i/>
          <w:iCs/>
          <w:sz w:val="28"/>
          <w:szCs w:val="28"/>
          <w:lang w:val="uz-Cyrl-UZ"/>
        </w:rPr>
        <w:t>I</w:t>
      </w:r>
      <w:r w:rsidRPr="00D314D6">
        <w:rPr>
          <w:i/>
          <w:iCs/>
          <w:sz w:val="28"/>
          <w:szCs w:val="28"/>
          <w:vertAlign w:val="subscript"/>
          <w:lang w:val="uz-Cyrl-UZ"/>
        </w:rPr>
        <w:t>ChIQ,max</w:t>
      </w:r>
      <w:r w:rsidRPr="00D314D6">
        <w:rPr>
          <w:sz w:val="28"/>
          <w:szCs w:val="28"/>
          <w:lang w:val="en-US"/>
        </w:rPr>
        <w:sym w:font="Symbol" w:char="F0A3"/>
      </w:r>
      <w:r w:rsidRPr="00D314D6">
        <w:rPr>
          <w:sz w:val="28"/>
          <w:szCs w:val="28"/>
          <w:lang w:val="uz-Cyrl-UZ"/>
        </w:rPr>
        <w:t xml:space="preserve"> 500 mA) va yuklamaning minimal qarshiligi (</w:t>
      </w:r>
      <w:r w:rsidRPr="00D314D6">
        <w:rPr>
          <w:i/>
          <w:iCs/>
          <w:sz w:val="28"/>
          <w:szCs w:val="28"/>
          <w:lang w:val="uz-Cyrl-UZ"/>
        </w:rPr>
        <w:t>R</w:t>
      </w:r>
      <w:r w:rsidRPr="00D314D6">
        <w:rPr>
          <w:i/>
          <w:iCs/>
          <w:sz w:val="28"/>
          <w:szCs w:val="28"/>
          <w:vertAlign w:val="subscript"/>
          <w:lang w:val="uz-Cyrl-UZ"/>
        </w:rPr>
        <w:t>Yu.min</w:t>
      </w:r>
      <w:r w:rsidRPr="00D314D6">
        <w:rPr>
          <w:sz w:val="28"/>
          <w:szCs w:val="28"/>
        </w:rPr>
        <w:sym w:font="Symbol" w:char="F0B3"/>
      </w:r>
      <w:r w:rsidRPr="00D314D6">
        <w:rPr>
          <w:sz w:val="28"/>
          <w:szCs w:val="28"/>
          <w:lang w:val="uz-Cyrl-UZ"/>
        </w:rPr>
        <w:t xml:space="preserve"> 1 kOm) parametrlari ham keltiriladi.</w:t>
      </w:r>
    </w:p>
    <w:p w:rsidR="00D314D6" w:rsidRPr="00D314D6" w:rsidRDefault="00D314D6" w:rsidP="00D314D6">
      <w:pPr>
        <w:ind w:firstLine="720"/>
        <w:jc w:val="both"/>
        <w:rPr>
          <w:sz w:val="28"/>
          <w:szCs w:val="28"/>
          <w:lang w:val="uz-Cyrl-UZ"/>
        </w:rPr>
      </w:pPr>
      <w:r w:rsidRPr="00D314D6">
        <w:rPr>
          <w:sz w:val="28"/>
          <w:szCs w:val="28"/>
          <w:lang w:val="uz-Cyrl-UZ"/>
        </w:rPr>
        <w:t>OKning asosiy xarakteristikalari bo‘lib uning amplituda (uzatish) xarakte</w:t>
      </w:r>
      <w:r w:rsidR="00004957">
        <w:rPr>
          <w:sz w:val="28"/>
          <w:szCs w:val="28"/>
          <w:lang w:val="uz-Cyrl-UZ"/>
        </w:rPr>
        <w:t xml:space="preserve">ristikalari hisoblanadi. Ular </w:t>
      </w:r>
      <w:r w:rsidR="00004957" w:rsidRPr="001E57AD">
        <w:rPr>
          <w:sz w:val="28"/>
          <w:szCs w:val="28"/>
          <w:lang w:val="uz-Cyrl-UZ"/>
        </w:rPr>
        <w:t>12.3</w:t>
      </w:r>
      <w:r w:rsidRPr="00D314D6">
        <w:rPr>
          <w:sz w:val="28"/>
          <w:szCs w:val="28"/>
          <w:lang w:val="uz-Cyrl-UZ"/>
        </w:rPr>
        <w:t xml:space="preserve"> – rasmda keltirilgan. Xarakteristikaning qiya (chiziqli) sohasi ishchi soha hisoblanadi, uning og‘ish burchagi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 xml:space="preserve">qiymati </w:t>
      </w:r>
      <w:r w:rsidRPr="00D314D6">
        <w:rPr>
          <w:sz w:val="28"/>
          <w:szCs w:val="28"/>
          <w:lang w:val="uz-Cyrl-UZ"/>
        </w:rPr>
        <w:lastRenderedPageBreak/>
        <w:t xml:space="preserve">bilan aniqlanadi. </w:t>
      </w:r>
      <w:r w:rsidRPr="00D314D6">
        <w:rPr>
          <w:i/>
          <w:iCs/>
          <w:sz w:val="28"/>
          <w:szCs w:val="28"/>
          <w:lang w:val="uz-Cyrl-UZ"/>
        </w:rPr>
        <w:t>U</w:t>
      </w:r>
      <w:r w:rsidRPr="00D314D6">
        <w:rPr>
          <w:i/>
          <w:iCs/>
          <w:sz w:val="28"/>
          <w:szCs w:val="28"/>
          <w:vertAlign w:val="subscript"/>
          <w:lang w:val="uz-Cyrl-UZ"/>
        </w:rPr>
        <w:t>ChIQ,max</w:t>
      </w:r>
      <w:r w:rsidRPr="00D314D6">
        <w:rPr>
          <w:sz w:val="28"/>
          <w:szCs w:val="28"/>
          <w:lang w:val="uz-Cyrl-UZ"/>
        </w:rPr>
        <w:t xml:space="preserve"> - maksimal chiqish kuchlanishi bo‘lib, manba kuchlanishi</w:t>
      </w:r>
      <w:r w:rsidRPr="00D314D6">
        <w:rPr>
          <w:i/>
          <w:iCs/>
          <w:sz w:val="28"/>
          <w:szCs w:val="28"/>
          <w:lang w:val="uz-Cyrl-UZ"/>
        </w:rPr>
        <w:t xml:space="preserve"> Ye</w:t>
      </w:r>
      <w:r w:rsidRPr="00D314D6">
        <w:rPr>
          <w:sz w:val="28"/>
          <w:szCs w:val="28"/>
          <w:lang w:val="uz-Cyrl-UZ"/>
        </w:rPr>
        <w:t xml:space="preserve"> qiymatidan ozgina kichik bo‘ladi.</w:t>
      </w:r>
    </w:p>
    <w:p w:rsidR="00D314D6" w:rsidRPr="00D314D6" w:rsidRDefault="00D314D6" w:rsidP="00D314D6">
      <w:pPr>
        <w:ind w:firstLine="720"/>
        <w:jc w:val="both"/>
        <w:rPr>
          <w:sz w:val="28"/>
          <w:szCs w:val="28"/>
          <w:lang w:val="uz-Cyrl-UZ"/>
        </w:rPr>
      </w:pPr>
      <w:r w:rsidRPr="00D314D6">
        <w:rPr>
          <w:sz w:val="28"/>
          <w:szCs w:val="28"/>
          <w:lang w:val="uz-Cyrl-UZ"/>
        </w:rPr>
        <w:t xml:space="preserve">OKning chastota xossalari uning AChXsida  aks ettiriladi. Bu xarakteristikani qurishda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 xml:space="preserve"> dBlarda ifodalanadi, chastota esa logarifm  masshtabida gorizontal o‘q bo‘ylab o‘rnatiladi.</w:t>
      </w:r>
    </w:p>
    <w:p w:rsidR="00D314D6" w:rsidRPr="00D314D6" w:rsidRDefault="00D314D6" w:rsidP="00D314D6">
      <w:pPr>
        <w:ind w:firstLine="720"/>
        <w:jc w:val="both"/>
        <w:rPr>
          <w:sz w:val="28"/>
          <w:szCs w:val="28"/>
          <w:lang w:val="uz-Cyrl-UZ"/>
        </w:rPr>
      </w:pPr>
    </w:p>
    <w:p w:rsidR="00D314D6" w:rsidRPr="00D314D6" w:rsidRDefault="00D314D6" w:rsidP="00D314D6">
      <w:pPr>
        <w:jc w:val="center"/>
        <w:rPr>
          <w:sz w:val="28"/>
          <w:szCs w:val="28"/>
        </w:rPr>
      </w:pPr>
      <w:r>
        <w:rPr>
          <w:noProof/>
          <w:sz w:val="28"/>
          <w:szCs w:val="28"/>
        </w:rPr>
        <w:drawing>
          <wp:inline distT="0" distB="0" distL="0" distR="0">
            <wp:extent cx="3493142" cy="207334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489614" cy="2071255"/>
                    </a:xfrm>
                    <a:prstGeom prst="rect">
                      <a:avLst/>
                    </a:prstGeom>
                    <a:noFill/>
                    <a:ln>
                      <a:noFill/>
                    </a:ln>
                  </pic:spPr>
                </pic:pic>
              </a:graphicData>
            </a:graphic>
          </wp:inline>
        </w:drawing>
      </w:r>
    </w:p>
    <w:p w:rsidR="00D314D6" w:rsidRPr="00D314D6" w:rsidRDefault="00D314D6" w:rsidP="00D314D6">
      <w:pPr>
        <w:ind w:firstLine="720"/>
        <w:jc w:val="both"/>
        <w:rPr>
          <w:sz w:val="28"/>
          <w:szCs w:val="28"/>
          <w:lang w:val="en-US"/>
        </w:rPr>
      </w:pPr>
      <w:r w:rsidRPr="00D314D6">
        <w:rPr>
          <w:sz w:val="28"/>
          <w:szCs w:val="28"/>
        </w:rPr>
        <w:tab/>
      </w:r>
      <w:r w:rsidRPr="00D314D6">
        <w:rPr>
          <w:sz w:val="28"/>
          <w:szCs w:val="28"/>
        </w:rPr>
        <w:tab/>
      </w:r>
      <w:r w:rsidRPr="00D314D6">
        <w:rPr>
          <w:sz w:val="28"/>
          <w:szCs w:val="28"/>
        </w:rPr>
        <w:tab/>
      </w:r>
      <w:r w:rsidRPr="00D314D6">
        <w:rPr>
          <w:sz w:val="28"/>
          <w:szCs w:val="28"/>
        </w:rPr>
        <w:tab/>
      </w:r>
      <w:r w:rsidRPr="00D314D6">
        <w:rPr>
          <w:sz w:val="28"/>
          <w:szCs w:val="28"/>
        </w:rPr>
        <w:tab/>
      </w:r>
    </w:p>
    <w:p w:rsidR="00D314D6" w:rsidRPr="00D314D6" w:rsidRDefault="00004957" w:rsidP="00D314D6">
      <w:pPr>
        <w:ind w:firstLine="720"/>
        <w:jc w:val="center"/>
        <w:rPr>
          <w:sz w:val="28"/>
          <w:szCs w:val="28"/>
          <w:lang w:val="uz-Cyrl-UZ"/>
        </w:rPr>
      </w:pPr>
      <w:r>
        <w:rPr>
          <w:sz w:val="28"/>
          <w:szCs w:val="28"/>
          <w:lang w:val="en-US"/>
        </w:rPr>
        <w:t>12.3</w:t>
      </w:r>
      <w:r w:rsidR="00D314D6" w:rsidRPr="00D314D6">
        <w:rPr>
          <w:sz w:val="28"/>
          <w:szCs w:val="28"/>
          <w:lang w:val="uz-Cyrl-UZ"/>
        </w:rPr>
        <w:t>– rasm.</w:t>
      </w:r>
    </w:p>
    <w:p w:rsidR="00D314D6" w:rsidRPr="00D314D6" w:rsidRDefault="00D314D6" w:rsidP="00D314D6">
      <w:pPr>
        <w:ind w:firstLine="720"/>
        <w:jc w:val="both"/>
        <w:rPr>
          <w:sz w:val="28"/>
          <w:szCs w:val="28"/>
          <w:lang w:val="en-US"/>
        </w:rPr>
      </w:pPr>
    </w:p>
    <w:p w:rsidR="00D314D6" w:rsidRPr="00D314D6" w:rsidRDefault="00D314D6" w:rsidP="00D314D6">
      <w:pPr>
        <w:ind w:firstLine="720"/>
        <w:jc w:val="both"/>
        <w:rPr>
          <w:sz w:val="28"/>
          <w:szCs w:val="28"/>
          <w:lang w:val="uz-Cyrl-UZ"/>
        </w:rPr>
      </w:pPr>
      <w:r w:rsidRPr="00D314D6">
        <w:rPr>
          <w:sz w:val="28"/>
          <w:szCs w:val="28"/>
          <w:lang w:val="uz-Cyrl-UZ"/>
        </w:rPr>
        <w:t>OKning bunday AChXsi logarifmik amplituda – chastota xarakter</w:t>
      </w:r>
      <w:r w:rsidR="00004957">
        <w:rPr>
          <w:sz w:val="28"/>
          <w:szCs w:val="28"/>
          <w:lang w:val="uz-Cyrl-UZ"/>
        </w:rPr>
        <w:t xml:space="preserve">istikasi (LAChX) deb ataladi. </w:t>
      </w:r>
      <w:r w:rsidR="00004957" w:rsidRPr="00004957">
        <w:rPr>
          <w:sz w:val="28"/>
          <w:szCs w:val="28"/>
          <w:lang w:val="uz-Cyrl-UZ"/>
        </w:rPr>
        <w:t>12.4</w:t>
      </w:r>
      <w:r w:rsidRPr="00D314D6">
        <w:rPr>
          <w:sz w:val="28"/>
          <w:szCs w:val="28"/>
          <w:lang w:val="uz-Cyrl-UZ"/>
        </w:rPr>
        <w:t xml:space="preserve"> – rasmda tez ishlaydigan K140UD10 turdagi OKning LAChXsi keltirilgan. </w:t>
      </w:r>
      <w:r w:rsidRPr="00D314D6">
        <w:rPr>
          <w:i/>
          <w:iCs/>
          <w:sz w:val="28"/>
          <w:szCs w:val="28"/>
          <w:lang w:val="uz-Cyrl-UZ"/>
        </w:rPr>
        <w:t>f</w:t>
      </w:r>
      <w:r w:rsidRPr="00D314D6">
        <w:rPr>
          <w:i/>
          <w:iCs/>
          <w:sz w:val="28"/>
          <w:szCs w:val="28"/>
          <w:vertAlign w:val="subscript"/>
          <w:lang w:val="uz-Cyrl-UZ"/>
        </w:rPr>
        <w:t>Yu</w:t>
      </w:r>
      <w:r w:rsidRPr="00D314D6">
        <w:rPr>
          <w:sz w:val="28"/>
          <w:szCs w:val="28"/>
          <w:lang w:val="uz-Cyrl-UZ"/>
        </w:rPr>
        <w:t xml:space="preserve">– chastotadan kichik qiymatlarda kuchaytirish koeffisienti 20 </w:t>
      </w:r>
      <w:r w:rsidRPr="00D314D6">
        <w:rPr>
          <w:i/>
          <w:iCs/>
          <w:sz w:val="28"/>
          <w:szCs w:val="28"/>
          <w:lang w:val="uz-Cyrl-UZ"/>
        </w:rPr>
        <w:t>lg K</w:t>
      </w:r>
      <w:r w:rsidRPr="00D314D6">
        <w:rPr>
          <w:i/>
          <w:iCs/>
          <w:sz w:val="28"/>
          <w:szCs w:val="28"/>
          <w:vertAlign w:val="subscript"/>
          <w:lang w:val="uz-Cyrl-UZ"/>
        </w:rPr>
        <w:t>U0</w:t>
      </w:r>
      <w:r w:rsidRPr="00D314D6">
        <w:rPr>
          <w:sz w:val="28"/>
          <w:szCs w:val="28"/>
          <w:lang w:val="uz-Cyrl-UZ"/>
        </w:rPr>
        <w:t xml:space="preserve"> ga teng bo‘ladi, ya’ni LAChX chastota o‘qiga parallel to‘g‘ri chiziqni beradi. Kirish signalining ortishi bilan K</w:t>
      </w:r>
      <w:r w:rsidRPr="00D314D6">
        <w:rPr>
          <w:sz w:val="28"/>
          <w:szCs w:val="28"/>
          <w:vertAlign w:val="subscript"/>
          <w:lang w:val="uz-Cyrl-UZ"/>
        </w:rPr>
        <w:t>U0</w:t>
      </w:r>
      <w:r w:rsidRPr="00D314D6">
        <w:rPr>
          <w:sz w:val="28"/>
          <w:szCs w:val="28"/>
          <w:lang w:val="uz-Cyrl-UZ"/>
        </w:rPr>
        <w:t xml:space="preserve"> kamaya boshlaydi va </w:t>
      </w:r>
      <w:r w:rsidRPr="00D314D6">
        <w:rPr>
          <w:i/>
          <w:iCs/>
          <w:sz w:val="28"/>
          <w:szCs w:val="28"/>
          <w:lang w:val="uz-Cyrl-UZ"/>
        </w:rPr>
        <w:t>f</w:t>
      </w:r>
      <w:r w:rsidRPr="00D314D6">
        <w:rPr>
          <w:i/>
          <w:iCs/>
          <w:sz w:val="28"/>
          <w:szCs w:val="28"/>
          <w:vertAlign w:val="subscript"/>
          <w:lang w:val="uz-Cyrl-UZ"/>
        </w:rPr>
        <w:t>1</w:t>
      </w:r>
      <w:r w:rsidRPr="00D314D6">
        <w:rPr>
          <w:sz w:val="28"/>
          <w:szCs w:val="28"/>
          <w:lang w:val="uz-Cyrl-UZ"/>
        </w:rPr>
        <w:t xml:space="preserve"> chastotada kuchaytirish koeffisienti birga teng bo‘ladi.</w:t>
      </w:r>
    </w:p>
    <w:p w:rsidR="00D314D6" w:rsidRPr="00D314D6" w:rsidRDefault="00D314D6" w:rsidP="00D314D6">
      <w:pPr>
        <w:ind w:firstLine="720"/>
        <w:jc w:val="both"/>
        <w:rPr>
          <w:sz w:val="28"/>
          <w:szCs w:val="28"/>
          <w:lang w:val="uz-Cyrl-UZ"/>
        </w:rPr>
      </w:pPr>
    </w:p>
    <w:p w:rsidR="00D314D6" w:rsidRPr="00D314D6" w:rsidRDefault="00D314D6" w:rsidP="00D314D6">
      <w:pPr>
        <w:jc w:val="center"/>
        <w:rPr>
          <w:sz w:val="28"/>
          <w:szCs w:val="28"/>
        </w:rPr>
      </w:pPr>
      <w:r>
        <w:rPr>
          <w:noProof/>
          <w:sz w:val="28"/>
          <w:szCs w:val="28"/>
        </w:rPr>
        <w:drawing>
          <wp:inline distT="0" distB="0" distL="0" distR="0">
            <wp:extent cx="3076575" cy="23717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076575" cy="2371725"/>
                    </a:xfrm>
                    <a:prstGeom prst="rect">
                      <a:avLst/>
                    </a:prstGeom>
                    <a:noFill/>
                    <a:ln>
                      <a:noFill/>
                    </a:ln>
                  </pic:spPr>
                </pic:pic>
              </a:graphicData>
            </a:graphic>
          </wp:inline>
        </w:drawing>
      </w:r>
    </w:p>
    <w:p w:rsidR="00D314D6" w:rsidRPr="00D314D6" w:rsidRDefault="00D314D6" w:rsidP="00D314D6">
      <w:pPr>
        <w:ind w:firstLine="720"/>
        <w:jc w:val="both"/>
        <w:rPr>
          <w:sz w:val="28"/>
          <w:szCs w:val="28"/>
        </w:rPr>
      </w:pPr>
    </w:p>
    <w:p w:rsidR="00D314D6" w:rsidRPr="00D314D6" w:rsidRDefault="00004957" w:rsidP="00D314D6">
      <w:pPr>
        <w:ind w:firstLine="720"/>
        <w:jc w:val="center"/>
        <w:rPr>
          <w:sz w:val="28"/>
          <w:szCs w:val="28"/>
          <w:lang w:val="uz-Cyrl-UZ"/>
        </w:rPr>
      </w:pPr>
      <w:r w:rsidRPr="001E57AD">
        <w:rPr>
          <w:sz w:val="28"/>
          <w:szCs w:val="28"/>
          <w:lang w:val="en-US"/>
        </w:rPr>
        <w:t>12.</w:t>
      </w:r>
      <w:r>
        <w:rPr>
          <w:sz w:val="28"/>
          <w:szCs w:val="28"/>
          <w:lang w:val="en-US"/>
        </w:rPr>
        <w:t>4</w:t>
      </w:r>
      <w:r w:rsidR="00D314D6" w:rsidRPr="00D314D6">
        <w:rPr>
          <w:sz w:val="28"/>
          <w:szCs w:val="28"/>
          <w:lang w:val="uz-Cyrl-UZ"/>
        </w:rPr>
        <w:t xml:space="preserve"> – rasm.</w:t>
      </w:r>
    </w:p>
    <w:p w:rsidR="00D314D6" w:rsidRPr="001E57AD" w:rsidRDefault="00D314D6" w:rsidP="00D314D6">
      <w:pPr>
        <w:ind w:firstLine="720"/>
        <w:jc w:val="center"/>
        <w:rPr>
          <w:sz w:val="28"/>
          <w:szCs w:val="28"/>
          <w:lang w:val="en-US"/>
        </w:rPr>
      </w:pPr>
    </w:p>
    <w:p w:rsidR="00D314D6" w:rsidRPr="00D314D6" w:rsidRDefault="00D314D6" w:rsidP="00D314D6">
      <w:pPr>
        <w:ind w:firstLine="720"/>
        <w:jc w:val="both"/>
        <w:rPr>
          <w:sz w:val="28"/>
          <w:szCs w:val="28"/>
          <w:lang w:val="uz-Cyrl-UZ"/>
        </w:rPr>
      </w:pPr>
      <w:r w:rsidRPr="00D314D6">
        <w:rPr>
          <w:b/>
          <w:i/>
          <w:sz w:val="28"/>
          <w:szCs w:val="28"/>
          <w:lang w:val="uz-Cyrl-UZ"/>
        </w:rPr>
        <w:t xml:space="preserve">OK asosiy ulanish sxemalari. </w:t>
      </w:r>
      <w:r w:rsidRPr="00D314D6">
        <w:rPr>
          <w:sz w:val="28"/>
          <w:szCs w:val="28"/>
          <w:lang w:val="uz-Cyrl-UZ"/>
        </w:rPr>
        <w:t>OKlarda doim chiziqli yoki nochiziqli zanjir ko‘rinishidagi chuqur manfiy teskari aloqa bajarilgan bo‘ladi. MTA xossalari OK asosida turli analog va impuls elektron quurilmalar yaratish imkonini beradi.</w:t>
      </w:r>
    </w:p>
    <w:p w:rsidR="00D314D6" w:rsidRPr="00D314D6" w:rsidRDefault="00D314D6" w:rsidP="00D314D6">
      <w:pPr>
        <w:ind w:firstLine="720"/>
        <w:jc w:val="both"/>
        <w:rPr>
          <w:sz w:val="28"/>
          <w:szCs w:val="28"/>
          <w:lang w:val="uz-Cyrl-UZ"/>
        </w:rPr>
      </w:pPr>
      <w:r w:rsidRPr="00D314D6">
        <w:rPr>
          <w:sz w:val="28"/>
          <w:szCs w:val="28"/>
          <w:lang w:val="uz-Cyrl-UZ"/>
        </w:rPr>
        <w:lastRenderedPageBreak/>
        <w:t xml:space="preserve">Bunday sxemalarni ishlash prinsipini tushunish  va ularni taxminiy tahlil qilish uchun </w:t>
      </w:r>
      <w:r w:rsidRPr="00D314D6">
        <w:rPr>
          <w:b/>
          <w:i/>
          <w:sz w:val="28"/>
          <w:szCs w:val="28"/>
          <w:lang w:val="uz-Cyrl-UZ"/>
        </w:rPr>
        <w:t>ideal</w:t>
      </w:r>
      <w:r w:rsidRPr="00D314D6">
        <w:rPr>
          <w:sz w:val="28"/>
          <w:szCs w:val="28"/>
          <w:lang w:val="uz-Cyrl-UZ"/>
        </w:rPr>
        <w:t xml:space="preserve"> operasion kuchaytirgich tushunchasi kiritiladi. Ideal operasion kuchaytirgich quyidagi xossalarga ega bo‘ladi:</w:t>
      </w:r>
    </w:p>
    <w:p w:rsidR="00D314D6" w:rsidRPr="00D314D6" w:rsidRDefault="00D314D6" w:rsidP="00D314D6">
      <w:pPr>
        <w:ind w:firstLine="720"/>
        <w:jc w:val="both"/>
        <w:rPr>
          <w:sz w:val="28"/>
          <w:szCs w:val="28"/>
          <w:lang w:val="uz-Cyrl-UZ"/>
        </w:rPr>
      </w:pPr>
      <w:r w:rsidRPr="00D314D6">
        <w:rPr>
          <w:sz w:val="28"/>
          <w:szCs w:val="28"/>
          <w:lang w:val="uz-Cyrl-UZ"/>
        </w:rPr>
        <w:t xml:space="preserve">a) kuchlanish bo‘yicha cheksiz katta differensial kuchaytirish koeffisienti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w:t>
      </w:r>
    </w:p>
    <w:p w:rsidR="00D314D6" w:rsidRPr="00D314D6" w:rsidRDefault="00D314D6" w:rsidP="00D314D6">
      <w:pPr>
        <w:ind w:firstLine="720"/>
        <w:jc w:val="both"/>
        <w:rPr>
          <w:sz w:val="28"/>
          <w:szCs w:val="28"/>
          <w:lang w:val="uz-Cyrl-UZ"/>
        </w:rPr>
      </w:pPr>
      <w:r w:rsidRPr="00D314D6">
        <w:rPr>
          <w:sz w:val="28"/>
          <w:szCs w:val="28"/>
          <w:lang w:val="uz-Cyrl-UZ"/>
        </w:rPr>
        <w:t xml:space="preserve">b) nol siljish kuchlanishining  nolga tengligi  </w:t>
      </w:r>
      <w:r w:rsidRPr="00D314D6">
        <w:rPr>
          <w:i/>
          <w:iCs/>
          <w:sz w:val="28"/>
          <w:szCs w:val="28"/>
          <w:lang w:val="uz-Cyrl-UZ"/>
        </w:rPr>
        <w:t>U</w:t>
      </w:r>
      <w:r w:rsidRPr="00D314D6">
        <w:rPr>
          <w:i/>
          <w:iCs/>
          <w:sz w:val="28"/>
          <w:szCs w:val="28"/>
          <w:vertAlign w:val="subscript"/>
          <w:lang w:val="uz-Cyrl-UZ"/>
        </w:rPr>
        <w:t>SIL</w:t>
      </w:r>
      <w:r w:rsidRPr="00D314D6">
        <w:rPr>
          <w:sz w:val="28"/>
          <w:szCs w:val="28"/>
          <w:lang w:val="uz-Cyrl-UZ"/>
        </w:rPr>
        <w:t>, ya’ni kirish signallari bir – biriga teng bo‘lganda, chiqish kuchlanishi nolga teng bo‘ladi; demak, OK kirish potensiallari doim bir – biriga teng;</w:t>
      </w:r>
    </w:p>
    <w:p w:rsidR="00D314D6" w:rsidRPr="00D314D6" w:rsidRDefault="00D314D6" w:rsidP="00D314D6">
      <w:pPr>
        <w:ind w:firstLine="720"/>
        <w:jc w:val="both"/>
        <w:rPr>
          <w:sz w:val="28"/>
          <w:szCs w:val="28"/>
          <w:lang w:val="uz-Cyrl-UZ"/>
        </w:rPr>
      </w:pPr>
      <w:r w:rsidRPr="00D314D6">
        <w:rPr>
          <w:sz w:val="28"/>
          <w:szCs w:val="28"/>
          <w:lang w:val="uz-Cyrl-UZ"/>
        </w:rPr>
        <w:t>v) kirish toklari nolga teng;</w:t>
      </w:r>
    </w:p>
    <w:p w:rsidR="00D314D6" w:rsidRPr="00D314D6" w:rsidRDefault="00D314D6" w:rsidP="00D314D6">
      <w:pPr>
        <w:ind w:firstLine="720"/>
        <w:jc w:val="both"/>
        <w:rPr>
          <w:sz w:val="28"/>
          <w:szCs w:val="28"/>
          <w:lang w:val="uz-Cyrl-UZ"/>
        </w:rPr>
      </w:pPr>
      <w:r w:rsidRPr="00D314D6">
        <w:rPr>
          <w:sz w:val="28"/>
          <w:szCs w:val="28"/>
          <w:lang w:val="uz-Cyrl-UZ"/>
        </w:rPr>
        <w:t>g) chiqish qarshiligi nolga teng;</w:t>
      </w:r>
    </w:p>
    <w:p w:rsidR="00D314D6" w:rsidRPr="00D314D6" w:rsidRDefault="00D314D6" w:rsidP="00D314D6">
      <w:pPr>
        <w:ind w:firstLine="720"/>
        <w:jc w:val="both"/>
        <w:rPr>
          <w:sz w:val="28"/>
          <w:szCs w:val="28"/>
          <w:lang w:val="uz-Cyrl-UZ"/>
        </w:rPr>
      </w:pPr>
      <w:r w:rsidRPr="00D314D6">
        <w:rPr>
          <w:sz w:val="28"/>
          <w:szCs w:val="28"/>
          <w:lang w:val="uz-Cyrl-UZ"/>
        </w:rPr>
        <w:t>d) sinfaz signallarni kuchaytirish koeffisienti nolga teng.</w:t>
      </w:r>
    </w:p>
    <w:p w:rsidR="00D314D6" w:rsidRPr="00D314D6" w:rsidRDefault="00D314D6" w:rsidP="00D314D6">
      <w:pPr>
        <w:ind w:firstLine="720"/>
        <w:jc w:val="both"/>
        <w:rPr>
          <w:sz w:val="28"/>
          <w:szCs w:val="28"/>
          <w:lang w:val="uz-Cyrl-UZ"/>
        </w:rPr>
      </w:pPr>
      <w:r w:rsidRPr="00D314D6">
        <w:rPr>
          <w:b/>
          <w:i/>
          <w:sz w:val="28"/>
          <w:szCs w:val="28"/>
          <w:lang w:val="uz-Cyrl-UZ"/>
        </w:rPr>
        <w:t>OKning differensial ulanishi.</w:t>
      </w:r>
      <w:r w:rsidR="00004957">
        <w:rPr>
          <w:sz w:val="28"/>
          <w:szCs w:val="28"/>
          <w:lang w:val="en-US"/>
        </w:rPr>
        <w:t>12.5</w:t>
      </w:r>
      <w:r w:rsidRPr="00D314D6">
        <w:rPr>
          <w:sz w:val="28"/>
          <w:szCs w:val="28"/>
          <w:lang w:val="uz-Cyrl-UZ"/>
        </w:rPr>
        <w:t xml:space="preserve">–rasmda OKning differensial ulanish sxemasi keltirilgan. Kirxgof qonuniga binoan </w:t>
      </w:r>
      <w:r w:rsidRPr="00D314D6">
        <w:rPr>
          <w:position w:val="-14"/>
          <w:sz w:val="28"/>
          <w:szCs w:val="28"/>
        </w:rPr>
        <w:object w:dxaOrig="1840" w:dyaOrig="380">
          <v:shape id="_x0000_i1165" type="#_x0000_t75" style="width:84pt;height:16.5pt" o:ole="">
            <v:imagedata r:id="rId398" o:title=""/>
          </v:shape>
          <o:OLEObject Type="Embed" ProgID="Equation.3" ShapeID="_x0000_i1165" DrawAspect="Content" ObjectID="_1605614025" r:id="rId399"/>
        </w:object>
      </w:r>
      <w:r w:rsidRPr="00D314D6">
        <w:rPr>
          <w:sz w:val="28"/>
          <w:szCs w:val="28"/>
          <w:lang w:val="uz-Cyrl-UZ"/>
        </w:rPr>
        <w:t xml:space="preserve">. Bundan v) xossa </w:t>
      </w:r>
      <w:r w:rsidRPr="00D314D6">
        <w:rPr>
          <w:position w:val="-14"/>
          <w:sz w:val="28"/>
          <w:szCs w:val="28"/>
        </w:rPr>
        <w:object w:dxaOrig="980" w:dyaOrig="380">
          <v:shape id="_x0000_i1166" type="#_x0000_t75" style="width:45pt;height:16.5pt" o:ole="">
            <v:imagedata r:id="rId400" o:title=""/>
          </v:shape>
          <o:OLEObject Type="Embed" ProgID="Equation.3" ShapeID="_x0000_i1166" DrawAspect="Content" ObjectID="_1605614026" r:id="rId401"/>
        </w:object>
      </w:r>
      <w:r w:rsidRPr="00D314D6">
        <w:rPr>
          <w:sz w:val="28"/>
          <w:szCs w:val="28"/>
          <w:lang w:val="uz-Cyrl-UZ"/>
        </w:rPr>
        <w:t xml:space="preserve">bo‘lsa,  u holda </w:t>
      </w:r>
      <w:r w:rsidRPr="00D314D6">
        <w:rPr>
          <w:position w:val="-10"/>
          <w:sz w:val="28"/>
          <w:szCs w:val="28"/>
        </w:rPr>
        <w:object w:dxaOrig="1100" w:dyaOrig="340">
          <v:shape id="_x0000_i1167" type="#_x0000_t75" style="width:65.25pt;height:19.5pt" o:ole="">
            <v:imagedata r:id="rId402" o:title=""/>
          </v:shape>
          <o:OLEObject Type="Embed" ProgID="Equation.3" ShapeID="_x0000_i1167" DrawAspect="Content" ObjectID="_1605614027" r:id="rId403"/>
        </w:object>
      </w:r>
      <w:r w:rsidRPr="00D314D6">
        <w:rPr>
          <w:sz w:val="28"/>
          <w:szCs w:val="28"/>
          <w:lang w:val="uz-Cyrl-UZ"/>
        </w:rPr>
        <w:t>.</w:t>
      </w:r>
    </w:p>
    <w:p w:rsidR="00D314D6" w:rsidRPr="00D314D6" w:rsidRDefault="00D314D6" w:rsidP="00D314D6">
      <w:pPr>
        <w:ind w:firstLine="720"/>
        <w:jc w:val="center"/>
        <w:rPr>
          <w:sz w:val="28"/>
          <w:szCs w:val="28"/>
          <w:lang w:val="uz-Cyrl-UZ"/>
        </w:rPr>
      </w:pPr>
      <w:r w:rsidRPr="00D314D6">
        <w:rPr>
          <w:position w:val="-24"/>
          <w:sz w:val="28"/>
          <w:szCs w:val="28"/>
        </w:rPr>
        <w:object w:dxaOrig="1340" w:dyaOrig="660">
          <v:shape id="_x0000_i1168" type="#_x0000_t75" style="width:69.75pt;height:32.25pt" o:ole="">
            <v:imagedata r:id="rId404" o:title=""/>
          </v:shape>
          <o:OLEObject Type="Embed" ProgID="Equation.3" ShapeID="_x0000_i1168" DrawAspect="Content" ObjectID="_1605614028" r:id="rId405"/>
        </w:object>
      </w:r>
      <w:r w:rsidRPr="00D314D6">
        <w:rPr>
          <w:sz w:val="28"/>
          <w:szCs w:val="28"/>
          <w:lang w:val="uz-Cyrl-UZ"/>
        </w:rPr>
        <w:t xml:space="preserve">     ;         </w:t>
      </w:r>
      <w:r w:rsidRPr="00D314D6">
        <w:rPr>
          <w:position w:val="-24"/>
          <w:sz w:val="28"/>
          <w:szCs w:val="28"/>
        </w:rPr>
        <w:object w:dxaOrig="1600" w:dyaOrig="660">
          <v:shape id="_x0000_i1169" type="#_x0000_t75" style="width:79.5pt;height:30.75pt" o:ole="">
            <v:imagedata r:id="rId406" o:title=""/>
          </v:shape>
          <o:OLEObject Type="Embed" ProgID="Equation.3" ShapeID="_x0000_i1169" DrawAspect="Content" ObjectID="_1605614029" r:id="rId407"/>
        </w:object>
      </w:r>
      <w:r w:rsidRPr="00D314D6">
        <w:rPr>
          <w:sz w:val="28"/>
          <w:szCs w:val="28"/>
          <w:lang w:val="uz-Cyrl-UZ"/>
        </w:rPr>
        <w:t>;</w:t>
      </w:r>
    </w:p>
    <w:p w:rsidR="00D314D6" w:rsidRPr="00D314D6" w:rsidRDefault="00D314D6" w:rsidP="00D314D6">
      <w:pPr>
        <w:ind w:firstLine="720"/>
        <w:jc w:val="center"/>
        <w:rPr>
          <w:sz w:val="28"/>
          <w:szCs w:val="28"/>
          <w:lang w:val="uz-Cyrl-UZ"/>
        </w:rPr>
      </w:pPr>
      <w:r w:rsidRPr="00D314D6">
        <w:rPr>
          <w:position w:val="-24"/>
          <w:sz w:val="28"/>
          <w:szCs w:val="28"/>
        </w:rPr>
        <w:object w:dxaOrig="2260" w:dyaOrig="660">
          <v:shape id="_x0000_i1170" type="#_x0000_t75" style="width:105pt;height:29.25pt" o:ole="">
            <v:imagedata r:id="rId408" o:title=""/>
          </v:shape>
          <o:OLEObject Type="Embed" ProgID="Equation.3" ShapeID="_x0000_i1170" DrawAspect="Content" ObjectID="_1605614030" r:id="rId409"/>
        </w:object>
      </w:r>
      <w:r w:rsidRPr="00D314D6">
        <w:rPr>
          <w:sz w:val="28"/>
          <w:szCs w:val="28"/>
          <w:lang w:val="uz-Cyrl-UZ"/>
        </w:rPr>
        <w:t xml:space="preserve">;         </w:t>
      </w:r>
      <w:r w:rsidRPr="00D314D6">
        <w:rPr>
          <w:position w:val="-10"/>
          <w:sz w:val="28"/>
          <w:szCs w:val="28"/>
        </w:rPr>
        <w:object w:dxaOrig="2500" w:dyaOrig="360">
          <v:shape id="_x0000_i1171" type="#_x0000_t75" style="width:151.5pt;height:21.75pt" o:ole="">
            <v:imagedata r:id="rId410" o:title=""/>
          </v:shape>
          <o:OLEObject Type="Embed" ProgID="Equation.3" ShapeID="_x0000_i1171" DrawAspect="Content" ObjectID="_1605614031" r:id="rId411"/>
        </w:object>
      </w:r>
    </w:p>
    <w:p w:rsidR="00D314D6" w:rsidRPr="00D314D6" w:rsidRDefault="00D314D6" w:rsidP="00D314D6">
      <w:pPr>
        <w:ind w:firstLine="720"/>
        <w:jc w:val="both"/>
        <w:rPr>
          <w:sz w:val="28"/>
          <w:szCs w:val="28"/>
          <w:lang w:val="uz-Cyrl-UZ"/>
        </w:rPr>
      </w:pPr>
    </w:p>
    <w:p w:rsidR="00D314D6" w:rsidRPr="00D314D6" w:rsidRDefault="00D314D6" w:rsidP="00D314D6">
      <w:pPr>
        <w:jc w:val="center"/>
        <w:rPr>
          <w:sz w:val="28"/>
          <w:szCs w:val="28"/>
        </w:rPr>
      </w:pPr>
      <w:r>
        <w:rPr>
          <w:noProof/>
          <w:sz w:val="28"/>
          <w:szCs w:val="28"/>
        </w:rPr>
        <w:drawing>
          <wp:inline distT="0" distB="0" distL="0" distR="0">
            <wp:extent cx="4129670" cy="277509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133850" cy="2777907"/>
                    </a:xfrm>
                    <a:prstGeom prst="rect">
                      <a:avLst/>
                    </a:prstGeom>
                    <a:noFill/>
                    <a:ln>
                      <a:noFill/>
                    </a:ln>
                  </pic:spPr>
                </pic:pic>
              </a:graphicData>
            </a:graphic>
          </wp:inline>
        </w:drawing>
      </w:r>
    </w:p>
    <w:p w:rsidR="00D314D6" w:rsidRPr="00D314D6" w:rsidRDefault="00D314D6" w:rsidP="00D314D6">
      <w:pPr>
        <w:ind w:firstLine="720"/>
        <w:jc w:val="both"/>
        <w:rPr>
          <w:sz w:val="28"/>
          <w:szCs w:val="28"/>
        </w:rPr>
      </w:pPr>
    </w:p>
    <w:p w:rsidR="00D314D6" w:rsidRPr="00D314D6" w:rsidRDefault="00004957" w:rsidP="00D314D6">
      <w:pPr>
        <w:ind w:firstLine="720"/>
        <w:jc w:val="center"/>
        <w:rPr>
          <w:sz w:val="28"/>
          <w:szCs w:val="28"/>
          <w:lang w:val="uz-Cyrl-UZ"/>
        </w:rPr>
      </w:pPr>
      <w:r>
        <w:rPr>
          <w:sz w:val="28"/>
          <w:szCs w:val="28"/>
          <w:lang w:val="en-US"/>
        </w:rPr>
        <w:t xml:space="preserve"> 12.5</w:t>
      </w:r>
      <w:r w:rsidR="00D314D6" w:rsidRPr="00D314D6">
        <w:rPr>
          <w:sz w:val="28"/>
          <w:szCs w:val="28"/>
          <w:lang w:val="uz-Cyrl-UZ"/>
        </w:rPr>
        <w:t xml:space="preserve"> – rasm.</w:t>
      </w:r>
    </w:p>
    <w:p w:rsidR="00D314D6" w:rsidRPr="00D314D6" w:rsidRDefault="00D314D6" w:rsidP="00D314D6">
      <w:pPr>
        <w:ind w:firstLine="720"/>
        <w:jc w:val="both"/>
        <w:rPr>
          <w:sz w:val="28"/>
          <w:szCs w:val="28"/>
          <w:lang w:val="uz-Cyrl-UZ"/>
        </w:rPr>
      </w:pPr>
    </w:p>
    <w:p w:rsidR="00D314D6" w:rsidRPr="00D314D6" w:rsidRDefault="00D314D6" w:rsidP="00D314D6">
      <w:pPr>
        <w:ind w:firstLine="720"/>
        <w:jc w:val="both"/>
        <w:rPr>
          <w:sz w:val="28"/>
          <w:szCs w:val="28"/>
          <w:lang w:val="uz-Cyrl-UZ"/>
        </w:rPr>
      </w:pPr>
      <w:r w:rsidRPr="00D314D6">
        <w:rPr>
          <w:sz w:val="28"/>
          <w:szCs w:val="28"/>
          <w:lang w:val="uz-Cyrl-UZ"/>
        </w:rPr>
        <w:t xml:space="preserve">b) xossaga ko‘ra </w:t>
      </w:r>
      <w:r w:rsidRPr="00D314D6">
        <w:rPr>
          <w:position w:val="-24"/>
          <w:sz w:val="28"/>
          <w:szCs w:val="28"/>
        </w:rPr>
        <w:object w:dxaOrig="2000" w:dyaOrig="620">
          <v:shape id="_x0000_i1172" type="#_x0000_t75" style="width:106.5pt;height:33pt" o:ole="">
            <v:imagedata r:id="rId413" o:title=""/>
          </v:shape>
          <o:OLEObject Type="Embed" ProgID="Equation.3" ShapeID="_x0000_i1172" DrawAspect="Content" ObjectID="_1605614032" r:id="rId414"/>
        </w:object>
      </w:r>
      <w:r w:rsidRPr="00D314D6">
        <w:rPr>
          <w:sz w:val="28"/>
          <w:szCs w:val="28"/>
          <w:lang w:val="uz-Cyrl-UZ"/>
        </w:rPr>
        <w:t xml:space="preserve">. Bu yerdan </w:t>
      </w:r>
      <w:r w:rsidRPr="00D314D6">
        <w:rPr>
          <w:position w:val="-10"/>
          <w:sz w:val="28"/>
          <w:szCs w:val="28"/>
        </w:rPr>
        <w:object w:dxaOrig="1920" w:dyaOrig="340">
          <v:shape id="_x0000_i1173" type="#_x0000_t75" style="width:103.5pt;height:18pt" o:ole="">
            <v:imagedata r:id="rId415" o:title=""/>
          </v:shape>
          <o:OLEObject Type="Embed" ProgID="Equation.3" ShapeID="_x0000_i1173" DrawAspect="Content" ObjectID="_1605614033" r:id="rId416"/>
        </w:object>
      </w:r>
      <w:r w:rsidRPr="00D314D6">
        <w:rPr>
          <w:sz w:val="28"/>
          <w:szCs w:val="28"/>
          <w:lang w:val="uz-Cyrl-UZ"/>
        </w:rPr>
        <w:t>.</w:t>
      </w:r>
    </w:p>
    <w:p w:rsidR="00D314D6" w:rsidRPr="00D314D6" w:rsidRDefault="00D314D6" w:rsidP="00D314D6">
      <w:pPr>
        <w:ind w:firstLine="720"/>
        <w:jc w:val="both"/>
        <w:rPr>
          <w:sz w:val="28"/>
          <w:szCs w:val="28"/>
          <w:lang w:val="uz-Cyrl-UZ"/>
        </w:rPr>
      </w:pPr>
      <w:r w:rsidRPr="00D314D6">
        <w:rPr>
          <w:sz w:val="28"/>
          <w:szCs w:val="28"/>
          <w:lang w:val="uz-Cyrl-UZ"/>
        </w:rPr>
        <w:t xml:space="preserve">Shunday qilib, OKning differensial ulanishi natijasida yuzaga kelgan  qurilma </w:t>
      </w:r>
      <w:r w:rsidRPr="00D314D6">
        <w:rPr>
          <w:b/>
          <w:i/>
          <w:sz w:val="28"/>
          <w:szCs w:val="28"/>
          <w:lang w:val="uz-Cyrl-UZ"/>
        </w:rPr>
        <w:t>ayiruvchi – kuchaytirgich</w:t>
      </w:r>
      <w:r w:rsidRPr="00D314D6">
        <w:rPr>
          <w:sz w:val="28"/>
          <w:szCs w:val="28"/>
          <w:lang w:val="uz-Cyrl-UZ"/>
        </w:rPr>
        <w:t xml:space="preserve"> hisoblanadi.</w:t>
      </w:r>
    </w:p>
    <w:p w:rsidR="00D314D6" w:rsidRPr="00D314D6" w:rsidRDefault="00D314D6" w:rsidP="00D314D6">
      <w:pPr>
        <w:ind w:firstLine="720"/>
        <w:jc w:val="both"/>
        <w:rPr>
          <w:sz w:val="28"/>
          <w:szCs w:val="28"/>
          <w:lang w:val="uz-Cyrl-UZ"/>
        </w:rPr>
      </w:pPr>
      <w:r w:rsidRPr="00D314D6">
        <w:rPr>
          <w:b/>
          <w:i/>
          <w:sz w:val="28"/>
          <w:szCs w:val="28"/>
          <w:lang w:val="uz-Cyrl-UZ"/>
        </w:rPr>
        <w:t xml:space="preserve">OKning invers ulanishi. </w:t>
      </w:r>
      <w:r w:rsidRPr="00D314D6">
        <w:rPr>
          <w:sz w:val="28"/>
          <w:szCs w:val="28"/>
          <w:lang w:val="uz-Cyrl-UZ"/>
        </w:rPr>
        <w:t>Invers ulanishda OKning inverslamaydigan kirishi umumiy shina bilan ulanadi (</w:t>
      </w:r>
      <w:r w:rsidR="00004957">
        <w:rPr>
          <w:sz w:val="28"/>
          <w:szCs w:val="28"/>
          <w:lang w:val="en-US"/>
        </w:rPr>
        <w:t>12.6</w:t>
      </w:r>
      <w:r w:rsidRPr="00D314D6">
        <w:rPr>
          <w:sz w:val="28"/>
          <w:szCs w:val="28"/>
          <w:lang w:val="uz-Cyrl-UZ"/>
        </w:rPr>
        <w:t xml:space="preserve"> - rasm). v) xossa natijasida </w:t>
      </w:r>
      <w:r w:rsidRPr="00D314D6">
        <w:rPr>
          <w:position w:val="-10"/>
          <w:sz w:val="28"/>
          <w:szCs w:val="28"/>
        </w:rPr>
        <w:object w:dxaOrig="1100" w:dyaOrig="340">
          <v:shape id="_x0000_i1174" type="#_x0000_t75" style="width:60pt;height:18pt" o:ole="">
            <v:imagedata r:id="rId402" o:title=""/>
          </v:shape>
          <o:OLEObject Type="Embed" ProgID="Equation.3" ShapeID="_x0000_i1174" DrawAspect="Content" ObjectID="_1605614034" r:id="rId417"/>
        </w:object>
      </w:r>
      <w:r w:rsidRPr="00D314D6">
        <w:rPr>
          <w:sz w:val="28"/>
          <w:szCs w:val="28"/>
          <w:lang w:val="uz-Cyrl-UZ"/>
        </w:rPr>
        <w:t xml:space="preserve">. Kirish potensiallari nolga teng, demak </w:t>
      </w:r>
    </w:p>
    <w:p w:rsidR="00D314D6" w:rsidRPr="00D314D6" w:rsidRDefault="00D314D6" w:rsidP="00D314D6">
      <w:pPr>
        <w:ind w:firstLine="720"/>
        <w:jc w:val="center"/>
        <w:rPr>
          <w:sz w:val="28"/>
          <w:szCs w:val="28"/>
          <w:lang w:val="uz-Cyrl-UZ"/>
        </w:rPr>
      </w:pPr>
      <w:r w:rsidRPr="00D314D6">
        <w:rPr>
          <w:position w:val="-30"/>
          <w:sz w:val="28"/>
          <w:szCs w:val="28"/>
        </w:rPr>
        <w:object w:dxaOrig="1060" w:dyaOrig="700">
          <v:shape id="_x0000_i1175" type="#_x0000_t75" style="width:54pt;height:34.5pt" o:ole="">
            <v:imagedata r:id="rId418" o:title=""/>
          </v:shape>
          <o:OLEObject Type="Embed" ProgID="Equation.3" ShapeID="_x0000_i1175" DrawAspect="Content" ObjectID="_1605614035" r:id="rId419"/>
        </w:object>
      </w:r>
      <w:r w:rsidRPr="00D314D6">
        <w:rPr>
          <w:sz w:val="28"/>
          <w:szCs w:val="28"/>
          <w:lang w:val="en-US"/>
        </w:rPr>
        <w:t xml:space="preserve">;                 </w:t>
      </w:r>
      <w:r w:rsidRPr="00D314D6">
        <w:rPr>
          <w:position w:val="-30"/>
          <w:sz w:val="28"/>
          <w:szCs w:val="28"/>
        </w:rPr>
        <w:object w:dxaOrig="1080" w:dyaOrig="700">
          <v:shape id="_x0000_i1176" type="#_x0000_t75" style="width:56.25pt;height:36pt" o:ole="">
            <v:imagedata r:id="rId420" o:title=""/>
          </v:shape>
          <o:OLEObject Type="Embed" ProgID="Equation.3" ShapeID="_x0000_i1176" DrawAspect="Content" ObjectID="_1605614036" r:id="rId421"/>
        </w:object>
      </w:r>
      <w:r w:rsidRPr="00D314D6">
        <w:rPr>
          <w:sz w:val="28"/>
          <w:szCs w:val="28"/>
          <w:lang w:val="en-US"/>
        </w:rPr>
        <w:t>;</w:t>
      </w:r>
    </w:p>
    <w:p w:rsidR="00D314D6" w:rsidRPr="00D314D6" w:rsidRDefault="00D314D6" w:rsidP="00D314D6">
      <w:pPr>
        <w:ind w:firstLine="720"/>
        <w:jc w:val="center"/>
        <w:rPr>
          <w:sz w:val="28"/>
          <w:szCs w:val="28"/>
        </w:rPr>
      </w:pPr>
      <w:r w:rsidRPr="00D314D6">
        <w:rPr>
          <w:position w:val="-30"/>
          <w:sz w:val="28"/>
          <w:szCs w:val="28"/>
        </w:rPr>
        <w:object w:dxaOrig="1740" w:dyaOrig="700">
          <v:shape id="_x0000_i1177" type="#_x0000_t75" style="width:93pt;height:36pt" o:ole="">
            <v:imagedata r:id="rId422" o:title=""/>
          </v:shape>
          <o:OLEObject Type="Embed" ProgID="Equation.3" ShapeID="_x0000_i1177" DrawAspect="Content" ObjectID="_1605614037" r:id="rId423"/>
        </w:object>
      </w:r>
    </w:p>
    <w:p w:rsidR="00D314D6" w:rsidRPr="00D314D6" w:rsidRDefault="00D314D6" w:rsidP="00D314D6">
      <w:pPr>
        <w:ind w:firstLine="720"/>
        <w:jc w:val="center"/>
        <w:rPr>
          <w:sz w:val="28"/>
          <w:szCs w:val="28"/>
        </w:rPr>
      </w:pPr>
    </w:p>
    <w:p w:rsidR="00D314D6" w:rsidRPr="00D314D6" w:rsidRDefault="00D314D6" w:rsidP="00D314D6">
      <w:pPr>
        <w:ind w:firstLine="720"/>
        <w:jc w:val="both"/>
        <w:rPr>
          <w:sz w:val="28"/>
          <w:szCs w:val="28"/>
          <w:lang w:val="uz-Cyrl-UZ"/>
        </w:rPr>
      </w:pPr>
      <w:r w:rsidRPr="00D314D6">
        <w:rPr>
          <w:sz w:val="28"/>
          <w:szCs w:val="28"/>
          <w:lang w:val="uz-Cyrl-UZ"/>
        </w:rPr>
        <w:t xml:space="preserve">Real OK uchun bu formulaning qo‘llanilishi kuchaytirish koeffisientini hisoblashda xatolikllarga olib keladi. OKning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 xml:space="preserve"> va </w:t>
      </w:r>
      <w:r w:rsidRPr="00D314D6">
        <w:rPr>
          <w:i/>
          <w:iCs/>
          <w:sz w:val="28"/>
          <w:szCs w:val="28"/>
          <w:lang w:val="uz-Cyrl-UZ"/>
        </w:rPr>
        <w:t>R</w:t>
      </w:r>
      <w:r w:rsidRPr="00D314D6">
        <w:rPr>
          <w:i/>
          <w:iCs/>
          <w:sz w:val="28"/>
          <w:szCs w:val="28"/>
          <w:vertAlign w:val="subscript"/>
          <w:lang w:val="uz-Cyrl-UZ"/>
        </w:rPr>
        <w:t>KIR0</w:t>
      </w:r>
      <w:r w:rsidRPr="00D314D6">
        <w:rPr>
          <w:sz w:val="28"/>
          <w:szCs w:val="28"/>
          <w:lang w:val="uz-Cyrl-UZ"/>
        </w:rPr>
        <w:t xml:space="preserve">qancha katta bo‘lsa, bu formuladan foydalanish shuncha kichik xatolik beradi. Shunday qilib,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=10</w:t>
      </w:r>
      <w:r w:rsidRPr="00D314D6">
        <w:rPr>
          <w:sz w:val="28"/>
          <w:szCs w:val="28"/>
          <w:vertAlign w:val="superscript"/>
          <w:lang w:val="uz-Cyrl-UZ"/>
        </w:rPr>
        <w:t>3</w:t>
      </w:r>
      <w:r w:rsidRPr="00D314D6">
        <w:rPr>
          <w:sz w:val="28"/>
          <w:szCs w:val="28"/>
          <w:lang w:val="uz-Cyrl-UZ"/>
        </w:rPr>
        <w:t xml:space="preserve">, </w:t>
      </w:r>
      <w:r w:rsidRPr="00D314D6">
        <w:rPr>
          <w:i/>
          <w:iCs/>
          <w:sz w:val="28"/>
          <w:szCs w:val="28"/>
          <w:lang w:val="uz-Cyrl-UZ"/>
        </w:rPr>
        <w:t>R</w:t>
      </w:r>
      <w:r w:rsidRPr="00D314D6">
        <w:rPr>
          <w:i/>
          <w:iCs/>
          <w:sz w:val="28"/>
          <w:szCs w:val="28"/>
          <w:vertAlign w:val="subscript"/>
          <w:lang w:val="uz-Cyrl-UZ"/>
        </w:rPr>
        <w:t>1</w:t>
      </w:r>
      <w:r w:rsidRPr="00D314D6">
        <w:rPr>
          <w:sz w:val="28"/>
          <w:szCs w:val="28"/>
          <w:lang w:val="uz-Cyrl-UZ"/>
        </w:rPr>
        <w:t xml:space="preserve">=1 kOm, </w:t>
      </w:r>
      <w:r w:rsidRPr="00D314D6">
        <w:rPr>
          <w:i/>
          <w:iCs/>
          <w:sz w:val="28"/>
          <w:szCs w:val="28"/>
          <w:lang w:val="uz-Cyrl-UZ"/>
        </w:rPr>
        <w:t>R</w:t>
      </w:r>
      <w:r w:rsidRPr="00D314D6">
        <w:rPr>
          <w:i/>
          <w:iCs/>
          <w:sz w:val="28"/>
          <w:szCs w:val="28"/>
          <w:vertAlign w:val="subscript"/>
          <w:lang w:val="uz-Cyrl-UZ"/>
        </w:rPr>
        <w:t>2</w:t>
      </w:r>
      <w:r w:rsidRPr="00D314D6">
        <w:rPr>
          <w:sz w:val="28"/>
          <w:szCs w:val="28"/>
          <w:lang w:val="uz-Cyrl-UZ"/>
        </w:rPr>
        <w:t xml:space="preserve">=100 kOm va </w:t>
      </w:r>
      <w:r w:rsidRPr="00D314D6">
        <w:rPr>
          <w:i/>
          <w:iCs/>
          <w:sz w:val="28"/>
          <w:szCs w:val="28"/>
          <w:lang w:val="uz-Cyrl-UZ"/>
        </w:rPr>
        <w:t>R</w:t>
      </w:r>
      <w:r w:rsidRPr="00D314D6">
        <w:rPr>
          <w:i/>
          <w:iCs/>
          <w:sz w:val="28"/>
          <w:szCs w:val="28"/>
          <w:vertAlign w:val="subscript"/>
          <w:lang w:val="uz-Cyrl-UZ"/>
        </w:rPr>
        <w:t>KIR0</w:t>
      </w:r>
      <w:r w:rsidRPr="00D314D6">
        <w:rPr>
          <w:sz w:val="28"/>
          <w:szCs w:val="28"/>
          <w:lang w:val="uz-Cyrl-UZ"/>
        </w:rPr>
        <w:t xml:space="preserve">=10 kOm bo‘lsa, kuchaytirish koeffisientini aniqlashdagi xatolik 9 % ni tashkil etadi, </w:t>
      </w:r>
      <w:r w:rsidRPr="00D314D6">
        <w:rPr>
          <w:i/>
          <w:iCs/>
          <w:sz w:val="28"/>
          <w:szCs w:val="28"/>
          <w:lang w:val="uz-Cyrl-UZ"/>
        </w:rPr>
        <w:t>K</w:t>
      </w:r>
      <w:r w:rsidRPr="00D314D6">
        <w:rPr>
          <w:i/>
          <w:iCs/>
          <w:sz w:val="28"/>
          <w:szCs w:val="28"/>
          <w:vertAlign w:val="subscript"/>
          <w:lang w:val="uz-Cyrl-UZ"/>
        </w:rPr>
        <w:t>U0</w:t>
      </w:r>
      <w:r w:rsidRPr="00D314D6">
        <w:rPr>
          <w:sz w:val="28"/>
          <w:szCs w:val="28"/>
          <w:lang w:val="uz-Cyrl-UZ"/>
        </w:rPr>
        <w:t>=10</w:t>
      </w:r>
      <w:r w:rsidRPr="00D314D6">
        <w:rPr>
          <w:sz w:val="28"/>
          <w:szCs w:val="28"/>
          <w:vertAlign w:val="superscript"/>
          <w:lang w:val="uz-Cyrl-UZ"/>
        </w:rPr>
        <w:t xml:space="preserve">5 </w:t>
      </w:r>
      <w:r w:rsidRPr="00D314D6">
        <w:rPr>
          <w:sz w:val="28"/>
          <w:szCs w:val="28"/>
          <w:lang w:val="uz-Cyrl-UZ"/>
        </w:rPr>
        <w:t>(qolgan kattaliklar o‘zgarishsiz) bo‘lganda - 0,1 % dan kichik.</w:t>
      </w:r>
    </w:p>
    <w:p w:rsidR="00D314D6" w:rsidRPr="00D314D6" w:rsidRDefault="00D314D6" w:rsidP="00D314D6">
      <w:pPr>
        <w:ind w:firstLine="720"/>
        <w:jc w:val="both"/>
        <w:rPr>
          <w:sz w:val="28"/>
          <w:szCs w:val="28"/>
          <w:lang w:val="uz-Cyrl-UZ"/>
        </w:rPr>
      </w:pPr>
      <w:r w:rsidRPr="00D314D6">
        <w:rPr>
          <w:sz w:val="28"/>
          <w:szCs w:val="28"/>
          <w:lang w:val="uz-Cyrl-UZ"/>
        </w:rPr>
        <w:t>Kuchaytirgichning chiqish kuchlanishlari kirishga nisbatan teskari fazada bo‘ladi. Bu sxemaning kuchlanish bo‘yicha kuchaytirish koeffisienti rezistor qarshiliklarining nisbatlariga bog‘liq ravishda birdan katta ham, kichik ham bo‘lishi mumkin va deyarli barqaror bo‘ladi.</w:t>
      </w:r>
    </w:p>
    <w:p w:rsidR="00D314D6" w:rsidRPr="00D314D6" w:rsidRDefault="00D314D6" w:rsidP="00D314D6">
      <w:pPr>
        <w:jc w:val="center"/>
        <w:rPr>
          <w:sz w:val="28"/>
          <w:szCs w:val="28"/>
          <w:lang w:val="uz-Cyrl-UZ"/>
        </w:rPr>
      </w:pPr>
      <w:r>
        <w:rPr>
          <w:noProof/>
          <w:sz w:val="28"/>
          <w:szCs w:val="28"/>
        </w:rPr>
        <w:drawing>
          <wp:inline distT="0" distB="0" distL="0" distR="0">
            <wp:extent cx="4171950" cy="2209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171950" cy="2209800"/>
                    </a:xfrm>
                    <a:prstGeom prst="rect">
                      <a:avLst/>
                    </a:prstGeom>
                    <a:noFill/>
                    <a:ln>
                      <a:noFill/>
                    </a:ln>
                  </pic:spPr>
                </pic:pic>
              </a:graphicData>
            </a:graphic>
          </wp:inline>
        </w:drawing>
      </w:r>
    </w:p>
    <w:p w:rsidR="00D314D6" w:rsidRPr="00D314D6" w:rsidRDefault="00004957" w:rsidP="00D314D6">
      <w:pPr>
        <w:ind w:firstLine="720"/>
        <w:jc w:val="center"/>
        <w:rPr>
          <w:sz w:val="28"/>
          <w:szCs w:val="28"/>
          <w:lang w:val="uz-Cyrl-UZ"/>
        </w:rPr>
      </w:pPr>
      <w:r w:rsidRPr="001E57AD">
        <w:rPr>
          <w:sz w:val="28"/>
          <w:szCs w:val="28"/>
          <w:lang w:val="uz-Cyrl-UZ"/>
        </w:rPr>
        <w:t>12.6</w:t>
      </w:r>
      <w:r w:rsidR="00D314D6" w:rsidRPr="00D314D6">
        <w:rPr>
          <w:sz w:val="28"/>
          <w:szCs w:val="28"/>
          <w:lang w:val="uz-Cyrl-UZ"/>
        </w:rPr>
        <w:t xml:space="preserve"> – rasm.</w:t>
      </w:r>
    </w:p>
    <w:p w:rsidR="00D314D6" w:rsidRPr="00D314D6" w:rsidRDefault="00D314D6" w:rsidP="00D314D6">
      <w:pPr>
        <w:ind w:firstLine="720"/>
        <w:jc w:val="center"/>
        <w:rPr>
          <w:sz w:val="28"/>
          <w:szCs w:val="28"/>
          <w:lang w:val="uz-Cyrl-UZ"/>
        </w:rPr>
      </w:pPr>
    </w:p>
    <w:p w:rsidR="00D314D6" w:rsidRPr="00D314D6" w:rsidRDefault="00D314D6" w:rsidP="00D314D6">
      <w:pPr>
        <w:ind w:firstLine="720"/>
        <w:jc w:val="both"/>
        <w:rPr>
          <w:sz w:val="28"/>
          <w:szCs w:val="28"/>
          <w:lang w:val="uz-Cyrl-UZ"/>
        </w:rPr>
      </w:pPr>
      <w:r w:rsidRPr="00D314D6">
        <w:rPr>
          <w:b/>
          <w:i/>
          <w:sz w:val="28"/>
          <w:szCs w:val="28"/>
          <w:lang w:val="uz-Cyrl-UZ"/>
        </w:rPr>
        <w:t xml:space="preserve">OKning inverslamaydigan ulanishi. </w:t>
      </w:r>
      <w:r w:rsidRPr="00D314D6">
        <w:rPr>
          <w:sz w:val="28"/>
          <w:szCs w:val="28"/>
          <w:lang w:val="uz-Cyrl-UZ"/>
        </w:rPr>
        <w:t xml:space="preserve">Inverslaydigan ulanishda kirish signali OKning inverslamaydigan kirishiga uzatiladi, inverslaydigan kirishga esa </w:t>
      </w:r>
      <w:r w:rsidRPr="00D314D6">
        <w:rPr>
          <w:i/>
          <w:iCs/>
          <w:sz w:val="28"/>
          <w:szCs w:val="28"/>
          <w:lang w:val="uz-Cyrl-UZ"/>
        </w:rPr>
        <w:t>R</w:t>
      </w:r>
      <w:r w:rsidRPr="00D314D6">
        <w:rPr>
          <w:i/>
          <w:iCs/>
          <w:sz w:val="28"/>
          <w:szCs w:val="28"/>
          <w:vertAlign w:val="subscript"/>
          <w:lang w:val="uz-Cyrl-UZ"/>
        </w:rPr>
        <w:t>1</w:t>
      </w:r>
      <w:r w:rsidRPr="00D314D6">
        <w:rPr>
          <w:sz w:val="28"/>
          <w:szCs w:val="28"/>
          <w:lang w:val="uz-Cyrl-UZ"/>
        </w:rPr>
        <w:t xml:space="preserve"> va  </w:t>
      </w:r>
      <w:r w:rsidRPr="00D314D6">
        <w:rPr>
          <w:i/>
          <w:iCs/>
          <w:sz w:val="28"/>
          <w:szCs w:val="28"/>
          <w:lang w:val="uz-Cyrl-UZ"/>
        </w:rPr>
        <w:t>R</w:t>
      </w:r>
      <w:r w:rsidRPr="00D314D6">
        <w:rPr>
          <w:i/>
          <w:iCs/>
          <w:sz w:val="28"/>
          <w:szCs w:val="28"/>
          <w:vertAlign w:val="subscript"/>
          <w:lang w:val="uz-Cyrl-UZ"/>
        </w:rPr>
        <w:t>2</w:t>
      </w:r>
      <w:r w:rsidRPr="00D314D6">
        <w:rPr>
          <w:sz w:val="28"/>
          <w:szCs w:val="28"/>
          <w:lang w:val="uz-Cyrl-UZ"/>
        </w:rPr>
        <w:t xml:space="preserve"> bo‘luvchi rezistorlar orqali kuchaytirgich chiqishidan tes</w:t>
      </w:r>
      <w:r w:rsidR="00004957">
        <w:rPr>
          <w:sz w:val="28"/>
          <w:szCs w:val="28"/>
          <w:lang w:val="uz-Cyrl-UZ"/>
        </w:rPr>
        <w:t>kari aloqa signali uzatiladi (</w:t>
      </w:r>
      <w:r w:rsidR="00004957" w:rsidRPr="00004957">
        <w:rPr>
          <w:sz w:val="28"/>
          <w:szCs w:val="28"/>
          <w:lang w:val="uz-Cyrl-UZ"/>
        </w:rPr>
        <w:t>12.7</w:t>
      </w:r>
      <w:r w:rsidRPr="00D314D6">
        <w:rPr>
          <w:sz w:val="28"/>
          <w:szCs w:val="28"/>
          <w:lang w:val="uz-Cyrl-UZ"/>
        </w:rPr>
        <w:t xml:space="preserve"> - rasm).</w:t>
      </w:r>
    </w:p>
    <w:p w:rsidR="00D314D6" w:rsidRPr="00D314D6" w:rsidRDefault="00D314D6" w:rsidP="00D314D6">
      <w:pPr>
        <w:ind w:firstLine="720"/>
        <w:jc w:val="both"/>
        <w:rPr>
          <w:sz w:val="28"/>
          <w:szCs w:val="28"/>
          <w:lang w:val="uz-Cyrl-UZ"/>
        </w:rPr>
      </w:pPr>
    </w:p>
    <w:p w:rsidR="00D314D6" w:rsidRPr="00D314D6" w:rsidRDefault="00D314D6" w:rsidP="00D314D6">
      <w:pPr>
        <w:jc w:val="center"/>
        <w:rPr>
          <w:sz w:val="28"/>
          <w:szCs w:val="28"/>
        </w:rPr>
      </w:pPr>
      <w:r>
        <w:rPr>
          <w:noProof/>
          <w:sz w:val="28"/>
          <w:szCs w:val="28"/>
        </w:rPr>
        <w:drawing>
          <wp:inline distT="0" distB="0" distL="0" distR="0">
            <wp:extent cx="3457575" cy="2019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457575" cy="2019300"/>
                    </a:xfrm>
                    <a:prstGeom prst="rect">
                      <a:avLst/>
                    </a:prstGeom>
                    <a:noFill/>
                    <a:ln>
                      <a:noFill/>
                    </a:ln>
                  </pic:spPr>
                </pic:pic>
              </a:graphicData>
            </a:graphic>
          </wp:inline>
        </w:drawing>
      </w:r>
    </w:p>
    <w:p w:rsidR="00D314D6" w:rsidRPr="00D314D6" w:rsidRDefault="00D314D6" w:rsidP="00D314D6">
      <w:pPr>
        <w:ind w:firstLine="720"/>
        <w:jc w:val="both"/>
        <w:rPr>
          <w:sz w:val="28"/>
          <w:szCs w:val="28"/>
        </w:rPr>
      </w:pPr>
    </w:p>
    <w:p w:rsidR="00D314D6" w:rsidRPr="00D314D6" w:rsidRDefault="00004957" w:rsidP="00D314D6">
      <w:pPr>
        <w:ind w:firstLine="720"/>
        <w:jc w:val="center"/>
        <w:rPr>
          <w:sz w:val="28"/>
          <w:szCs w:val="28"/>
          <w:lang w:val="uz-Cyrl-UZ"/>
        </w:rPr>
      </w:pPr>
      <w:r>
        <w:rPr>
          <w:sz w:val="28"/>
          <w:szCs w:val="28"/>
          <w:lang w:val="en-US"/>
        </w:rPr>
        <w:t>12.7</w:t>
      </w:r>
      <w:r w:rsidR="00D314D6" w:rsidRPr="00D314D6">
        <w:rPr>
          <w:sz w:val="28"/>
          <w:szCs w:val="28"/>
          <w:lang w:val="uz-Cyrl-UZ"/>
        </w:rPr>
        <w:t xml:space="preserve"> – rasm.</w:t>
      </w:r>
    </w:p>
    <w:p w:rsidR="00D314D6" w:rsidRPr="00D314D6" w:rsidRDefault="00D314D6" w:rsidP="00D314D6">
      <w:pPr>
        <w:ind w:firstLine="720"/>
        <w:jc w:val="center"/>
        <w:rPr>
          <w:sz w:val="28"/>
          <w:szCs w:val="28"/>
          <w:lang w:val="en-US"/>
        </w:rPr>
      </w:pPr>
    </w:p>
    <w:p w:rsidR="00D314D6" w:rsidRPr="00D314D6" w:rsidRDefault="00D314D6" w:rsidP="00D314D6">
      <w:pPr>
        <w:ind w:firstLine="720"/>
        <w:jc w:val="center"/>
        <w:rPr>
          <w:sz w:val="28"/>
          <w:szCs w:val="28"/>
          <w:lang w:val="en-US"/>
        </w:rPr>
      </w:pPr>
      <w:r w:rsidRPr="00D314D6">
        <w:rPr>
          <w:position w:val="-24"/>
          <w:sz w:val="28"/>
          <w:szCs w:val="28"/>
        </w:rPr>
        <w:object w:dxaOrig="1520" w:dyaOrig="660">
          <v:shape id="_x0000_i1178" type="#_x0000_t75" style="width:83.25pt;height:35.25pt" o:ole="">
            <v:imagedata r:id="rId426" o:title=""/>
          </v:shape>
          <o:OLEObject Type="Embed" ProgID="Equation.3" ShapeID="_x0000_i1178" DrawAspect="Content" ObjectID="_1605614038" r:id="rId427"/>
        </w:object>
      </w:r>
      <w:r w:rsidRPr="00D314D6">
        <w:rPr>
          <w:sz w:val="28"/>
          <w:szCs w:val="28"/>
          <w:lang w:val="en-US"/>
        </w:rPr>
        <w:t xml:space="preserve">, </w:t>
      </w:r>
      <w:r w:rsidRPr="00D314D6">
        <w:rPr>
          <w:position w:val="-30"/>
          <w:sz w:val="28"/>
          <w:szCs w:val="28"/>
        </w:rPr>
        <w:object w:dxaOrig="2520" w:dyaOrig="700">
          <v:shape id="_x0000_i1179" type="#_x0000_t75" style="width:138.75pt;height:37.5pt" o:ole="">
            <v:imagedata r:id="rId428" o:title=""/>
          </v:shape>
          <o:OLEObject Type="Embed" ProgID="Equation.3" ShapeID="_x0000_i1179" DrawAspect="Content" ObjectID="_1605614039" r:id="rId429"/>
        </w:object>
      </w:r>
      <w:r w:rsidRPr="00D314D6">
        <w:rPr>
          <w:sz w:val="28"/>
          <w:szCs w:val="28"/>
          <w:lang w:val="en-US"/>
        </w:rPr>
        <w:t>.</w:t>
      </w:r>
    </w:p>
    <w:p w:rsidR="00D314D6" w:rsidRPr="00D314D6" w:rsidRDefault="00D314D6" w:rsidP="00D314D6">
      <w:pPr>
        <w:ind w:firstLine="720"/>
        <w:jc w:val="both"/>
        <w:rPr>
          <w:sz w:val="28"/>
          <w:szCs w:val="28"/>
          <w:lang w:val="uz-Cyrl-UZ"/>
        </w:rPr>
      </w:pPr>
      <w:r w:rsidRPr="00D314D6">
        <w:rPr>
          <w:sz w:val="28"/>
          <w:szCs w:val="28"/>
          <w:lang w:val="uz-Cyrl-UZ"/>
        </w:rPr>
        <w:t>Bu yerdan</w:t>
      </w:r>
      <w:r w:rsidRPr="00D314D6">
        <w:rPr>
          <w:position w:val="-30"/>
          <w:sz w:val="28"/>
          <w:szCs w:val="28"/>
        </w:rPr>
        <w:object w:dxaOrig="2240" w:dyaOrig="700">
          <v:shape id="_x0000_i1180" type="#_x0000_t75" style="width:119.25pt;height:36pt" o:ole="">
            <v:imagedata r:id="rId430" o:title=""/>
          </v:shape>
          <o:OLEObject Type="Embed" ProgID="Equation.3" ShapeID="_x0000_i1180" DrawAspect="Content" ObjectID="_1605614040" r:id="rId431"/>
        </w:object>
      </w:r>
      <w:r w:rsidRPr="00D314D6">
        <w:rPr>
          <w:sz w:val="28"/>
          <w:szCs w:val="28"/>
          <w:lang w:val="en-US"/>
        </w:rPr>
        <w:t>,</w:t>
      </w:r>
      <w:r w:rsidRPr="00D314D6">
        <w:rPr>
          <w:sz w:val="28"/>
          <w:szCs w:val="28"/>
          <w:lang w:val="uz-Cyrl-UZ"/>
        </w:rPr>
        <w:t xml:space="preserve">     ya’ni</w:t>
      </w:r>
      <w:r w:rsidRPr="00D314D6">
        <w:rPr>
          <w:position w:val="-30"/>
          <w:sz w:val="28"/>
          <w:szCs w:val="28"/>
        </w:rPr>
        <w:object w:dxaOrig="1880" w:dyaOrig="700">
          <v:shape id="_x0000_i1181" type="#_x0000_t75" style="width:105.75pt;height:38.25pt" o:ole="">
            <v:imagedata r:id="rId432" o:title=""/>
          </v:shape>
          <o:OLEObject Type="Embed" ProgID="Equation.3" ShapeID="_x0000_i1181" DrawAspect="Content" ObjectID="_1605614041" r:id="rId433"/>
        </w:object>
      </w:r>
      <w:r w:rsidRPr="00D314D6">
        <w:rPr>
          <w:sz w:val="28"/>
          <w:szCs w:val="28"/>
          <w:lang w:val="en-US"/>
        </w:rPr>
        <w:t>.</w:t>
      </w:r>
    </w:p>
    <w:p w:rsidR="00D314D6" w:rsidRPr="00D314D6" w:rsidRDefault="00D314D6" w:rsidP="00D314D6">
      <w:pPr>
        <w:ind w:firstLine="720"/>
        <w:jc w:val="both"/>
        <w:rPr>
          <w:sz w:val="28"/>
          <w:szCs w:val="28"/>
          <w:lang w:val="uz-Cyrl-UZ"/>
        </w:rPr>
      </w:pPr>
      <w:r w:rsidRPr="00D314D6">
        <w:rPr>
          <w:sz w:val="28"/>
          <w:szCs w:val="28"/>
          <w:lang w:val="uz-Cyrl-UZ"/>
        </w:rPr>
        <w:t>Ko‘rinib turibdiki, bu yerda chiqish signali kirish signaliga sinfaz.</w:t>
      </w:r>
    </w:p>
    <w:p w:rsidR="00D314D6" w:rsidRPr="00D314D6" w:rsidRDefault="00D314D6" w:rsidP="00D314D6">
      <w:pPr>
        <w:ind w:firstLine="720"/>
        <w:jc w:val="both"/>
        <w:rPr>
          <w:sz w:val="28"/>
          <w:szCs w:val="28"/>
          <w:lang w:val="uz-Cyrl-UZ"/>
        </w:rPr>
      </w:pPr>
      <w:r w:rsidRPr="00D314D6">
        <w:rPr>
          <w:sz w:val="28"/>
          <w:szCs w:val="28"/>
          <w:lang w:val="uz-Cyrl-UZ"/>
        </w:rPr>
        <w:t>Agar OK invers kirish bilan qisqa tutashgan bo‘lsa, bu koeffisient birga teng bo‘ladi. Bunday sxemalar inverslamaydigan qaytargichlar deb ataladi va yagona  qobiqda bajarilgan bir necha kuchaytirgich ko‘rinishidagi alohida integral mikrosxemalar ko‘rinishida bir varakayiga ishlab chiqariladi.</w:t>
      </w:r>
    </w:p>
    <w:p w:rsidR="00D314D6" w:rsidRPr="00D314D6" w:rsidRDefault="00D314D6" w:rsidP="00D314D6">
      <w:pPr>
        <w:ind w:firstLine="720"/>
        <w:jc w:val="both"/>
        <w:rPr>
          <w:sz w:val="28"/>
          <w:szCs w:val="28"/>
          <w:lang w:val="uz-Cyrl-UZ"/>
        </w:rPr>
      </w:pPr>
      <w:r w:rsidRPr="00D314D6">
        <w:rPr>
          <w:sz w:val="28"/>
          <w:szCs w:val="28"/>
          <w:lang w:val="uz-Cyrl-UZ"/>
        </w:rPr>
        <w:t xml:space="preserve">Qaytargichda qo‘llanilagan OK turi uchun maksimal kirish qarshiligi va minimal chiqish qarshiligi amalga oshiriladi. OK asosidagi qaytargich, ixtiyoriy biror qaytargich kabi (emitter yoki istok), muvofiqlashtiruvchi bosqich sifatida ishlatiladi. </w:t>
      </w:r>
    </w:p>
    <w:p w:rsidR="00EA12E3" w:rsidRPr="00D314D6" w:rsidRDefault="00EA12E3" w:rsidP="007D17EC">
      <w:pPr>
        <w:spacing w:line="276" w:lineRule="auto"/>
        <w:ind w:firstLine="720"/>
        <w:jc w:val="both"/>
        <w:rPr>
          <w:sz w:val="28"/>
          <w:szCs w:val="28"/>
          <w:lang w:val="uz-Cyrl-UZ"/>
        </w:rPr>
      </w:pPr>
    </w:p>
    <w:p w:rsidR="008F3880" w:rsidRPr="006E64C9" w:rsidRDefault="008F3880" w:rsidP="008F3880">
      <w:pPr>
        <w:autoSpaceDE w:val="0"/>
        <w:autoSpaceDN w:val="0"/>
        <w:adjustRightInd w:val="0"/>
        <w:jc w:val="center"/>
        <w:rPr>
          <w:b/>
          <w:sz w:val="24"/>
          <w:szCs w:val="24"/>
          <w:lang w:val="en-US"/>
        </w:rPr>
      </w:pPr>
      <w:r w:rsidRPr="006E64C9">
        <w:rPr>
          <w:b/>
          <w:sz w:val="24"/>
          <w:szCs w:val="24"/>
          <w:lang w:val="en-US"/>
        </w:rPr>
        <w:t>NAZORAT UCHUN SAVOLLAR</w:t>
      </w:r>
    </w:p>
    <w:p w:rsidR="00D314D6" w:rsidRDefault="00D314D6" w:rsidP="00A33F62">
      <w:pPr>
        <w:pStyle w:val="af4"/>
        <w:numPr>
          <w:ilvl w:val="0"/>
          <w:numId w:val="35"/>
        </w:numPr>
        <w:spacing w:line="276" w:lineRule="auto"/>
        <w:jc w:val="both"/>
        <w:rPr>
          <w:sz w:val="28"/>
          <w:szCs w:val="28"/>
          <w:lang w:val="en-US"/>
        </w:rPr>
      </w:pPr>
      <w:r>
        <w:rPr>
          <w:sz w:val="28"/>
          <w:szCs w:val="28"/>
          <w:lang w:val="en-US"/>
        </w:rPr>
        <w:t>Signallarni kuchaytirishdan maqsad nima?</w:t>
      </w:r>
    </w:p>
    <w:p w:rsidR="00D314D6" w:rsidRDefault="00D314D6" w:rsidP="00A33F62">
      <w:pPr>
        <w:pStyle w:val="af4"/>
        <w:numPr>
          <w:ilvl w:val="0"/>
          <w:numId w:val="35"/>
        </w:numPr>
        <w:spacing w:line="276" w:lineRule="auto"/>
        <w:jc w:val="both"/>
        <w:rPr>
          <w:sz w:val="28"/>
          <w:szCs w:val="28"/>
          <w:lang w:val="en-US"/>
        </w:rPr>
      </w:pPr>
      <w:r>
        <w:rPr>
          <w:sz w:val="28"/>
          <w:szCs w:val="28"/>
          <w:lang w:val="en-US"/>
        </w:rPr>
        <w:t>Kuchaytirgichlarning qanday turlari mavjud?</w:t>
      </w:r>
    </w:p>
    <w:p w:rsidR="00D314D6" w:rsidRDefault="00D314D6" w:rsidP="00A33F62">
      <w:pPr>
        <w:pStyle w:val="af4"/>
        <w:numPr>
          <w:ilvl w:val="0"/>
          <w:numId w:val="35"/>
        </w:numPr>
        <w:spacing w:line="276" w:lineRule="auto"/>
        <w:jc w:val="both"/>
        <w:rPr>
          <w:sz w:val="28"/>
          <w:szCs w:val="28"/>
          <w:lang w:val="en-US"/>
        </w:rPr>
      </w:pPr>
      <w:r>
        <w:rPr>
          <w:sz w:val="28"/>
          <w:szCs w:val="28"/>
          <w:lang w:val="en-US"/>
        </w:rPr>
        <w:t>Operatsion kuchaytirgich sxemasi?</w:t>
      </w:r>
    </w:p>
    <w:p w:rsidR="00D314D6" w:rsidRDefault="00D314D6" w:rsidP="00A33F62">
      <w:pPr>
        <w:pStyle w:val="af4"/>
        <w:numPr>
          <w:ilvl w:val="0"/>
          <w:numId w:val="35"/>
        </w:numPr>
        <w:spacing w:line="276" w:lineRule="auto"/>
        <w:jc w:val="both"/>
        <w:rPr>
          <w:sz w:val="28"/>
          <w:szCs w:val="28"/>
          <w:lang w:val="en-US"/>
        </w:rPr>
      </w:pPr>
      <w:r>
        <w:rPr>
          <w:sz w:val="28"/>
          <w:szCs w:val="28"/>
          <w:lang w:val="en-US"/>
        </w:rPr>
        <w:t>Operatsion kuchaytirgich ulanishi?</w:t>
      </w:r>
    </w:p>
    <w:p w:rsidR="00D314D6" w:rsidRPr="00D314D6" w:rsidRDefault="00D314D6" w:rsidP="00D314D6">
      <w:pPr>
        <w:pStyle w:val="af4"/>
        <w:spacing w:line="276" w:lineRule="auto"/>
        <w:ind w:left="108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D314D6" w:rsidRDefault="00D314D6" w:rsidP="007D17EC">
      <w:pPr>
        <w:spacing w:line="276" w:lineRule="auto"/>
        <w:ind w:firstLine="720"/>
        <w:jc w:val="both"/>
        <w:rPr>
          <w:sz w:val="28"/>
          <w:szCs w:val="28"/>
          <w:lang w:val="en-US"/>
        </w:rPr>
      </w:pPr>
    </w:p>
    <w:p w:rsidR="009314D7" w:rsidRPr="009314D7" w:rsidRDefault="009314D7" w:rsidP="005454EB">
      <w:pPr>
        <w:spacing w:line="276" w:lineRule="auto"/>
        <w:ind w:firstLine="720"/>
        <w:jc w:val="center"/>
        <w:rPr>
          <w:b/>
          <w:sz w:val="28"/>
          <w:szCs w:val="28"/>
          <w:lang w:val="en-US"/>
        </w:rPr>
      </w:pPr>
      <w:r w:rsidRPr="009314D7">
        <w:rPr>
          <w:b/>
          <w:sz w:val="28"/>
          <w:szCs w:val="28"/>
          <w:lang w:val="en-US"/>
        </w:rPr>
        <w:lastRenderedPageBreak/>
        <w:t>13 - MA’RUZA</w:t>
      </w:r>
    </w:p>
    <w:p w:rsidR="00EA12E3" w:rsidRPr="009314D7" w:rsidRDefault="009314D7" w:rsidP="0001616D">
      <w:pPr>
        <w:spacing w:line="276" w:lineRule="auto"/>
        <w:ind w:firstLine="720"/>
        <w:jc w:val="both"/>
        <w:rPr>
          <w:b/>
          <w:sz w:val="28"/>
          <w:szCs w:val="28"/>
          <w:lang w:val="en-US" w:eastAsia="en-US"/>
        </w:rPr>
      </w:pPr>
      <w:r w:rsidRPr="009314D7">
        <w:rPr>
          <w:b/>
          <w:sz w:val="28"/>
          <w:szCs w:val="28"/>
          <w:lang w:val="en-US"/>
        </w:rPr>
        <w:t>MAVZU:</w:t>
      </w:r>
      <w:r w:rsidRPr="009314D7">
        <w:rPr>
          <w:b/>
          <w:sz w:val="28"/>
          <w:szCs w:val="28"/>
          <w:lang w:val="uz-Cyrl-UZ" w:eastAsia="en-US"/>
        </w:rPr>
        <w:t>Signallarni analog raqamli va raqam analogli o‘zgartiruvchilari, komparatorlar va analog kalitlar xamda ularni tadbiq qilishning xususiyatlari</w:t>
      </w:r>
    </w:p>
    <w:p w:rsidR="009314D7" w:rsidRPr="009314D7" w:rsidRDefault="009314D7" w:rsidP="007D17EC">
      <w:pPr>
        <w:spacing w:line="276" w:lineRule="auto"/>
        <w:ind w:firstLine="720"/>
        <w:jc w:val="both"/>
        <w:rPr>
          <w:b/>
          <w:sz w:val="28"/>
          <w:szCs w:val="28"/>
          <w:lang w:val="en-US"/>
        </w:rPr>
      </w:pPr>
      <w:r w:rsidRPr="009314D7">
        <w:rPr>
          <w:b/>
          <w:sz w:val="28"/>
          <w:szCs w:val="28"/>
          <w:lang w:val="en-US"/>
        </w:rPr>
        <w:t>REJA:</w:t>
      </w:r>
    </w:p>
    <w:p w:rsidR="0001616D" w:rsidRPr="0001616D" w:rsidRDefault="0001616D" w:rsidP="0001616D">
      <w:pPr>
        <w:spacing w:line="276" w:lineRule="auto"/>
        <w:ind w:firstLine="720"/>
        <w:jc w:val="both"/>
        <w:rPr>
          <w:b/>
          <w:sz w:val="28"/>
          <w:szCs w:val="28"/>
          <w:lang w:val="en-US" w:eastAsia="en-US"/>
        </w:rPr>
      </w:pPr>
      <w:r w:rsidRPr="0001616D">
        <w:rPr>
          <w:b/>
          <w:sz w:val="28"/>
          <w:szCs w:val="28"/>
          <w:lang w:val="en-US" w:eastAsia="en-US"/>
        </w:rPr>
        <w:t>1. Analog raqamli o’zgartirgich.</w:t>
      </w:r>
    </w:p>
    <w:p w:rsidR="0001616D" w:rsidRPr="0001616D" w:rsidRDefault="0001616D" w:rsidP="0001616D">
      <w:pPr>
        <w:spacing w:line="276" w:lineRule="auto"/>
        <w:ind w:firstLine="720"/>
        <w:jc w:val="both"/>
        <w:rPr>
          <w:b/>
          <w:sz w:val="28"/>
          <w:szCs w:val="28"/>
          <w:lang w:val="en-US" w:eastAsia="en-US"/>
        </w:rPr>
      </w:pPr>
      <w:r w:rsidRPr="0001616D">
        <w:rPr>
          <w:b/>
          <w:sz w:val="28"/>
          <w:szCs w:val="28"/>
          <w:lang w:val="en-US" w:eastAsia="en-US"/>
        </w:rPr>
        <w:t>2.</w:t>
      </w:r>
      <w:r w:rsidR="005454EB">
        <w:rPr>
          <w:b/>
          <w:sz w:val="28"/>
          <w:szCs w:val="28"/>
          <w:lang w:val="en-US" w:eastAsia="en-US"/>
        </w:rPr>
        <w:t>Parallel komparatorda analog raqamli o’zgartirgich</w:t>
      </w:r>
    </w:p>
    <w:p w:rsidR="0001616D" w:rsidRPr="0001616D" w:rsidRDefault="0001616D" w:rsidP="005454EB">
      <w:pPr>
        <w:spacing w:line="276" w:lineRule="auto"/>
        <w:ind w:firstLine="426"/>
        <w:jc w:val="both"/>
        <w:rPr>
          <w:sz w:val="28"/>
          <w:szCs w:val="28"/>
          <w:lang w:val="en-US" w:eastAsia="en-US"/>
        </w:rPr>
      </w:pPr>
      <w:r>
        <w:rPr>
          <w:noProof/>
        </w:rPr>
        <w:drawing>
          <wp:inline distT="0" distB="0" distL="0" distR="0">
            <wp:extent cx="5772699" cy="5688419"/>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4"/>
                    <a:srcRect t="4328"/>
                    <a:stretch/>
                  </pic:blipFill>
                  <pic:spPr bwMode="auto">
                    <a:xfrm>
                      <a:off x="0" y="0"/>
                      <a:ext cx="5772699" cy="5688419"/>
                    </a:xfrm>
                    <a:prstGeom prst="rect">
                      <a:avLst/>
                    </a:prstGeom>
                    <a:ln>
                      <a:noFill/>
                    </a:ln>
                    <a:extLst>
                      <a:ext uri="{53640926-AAD7-44D8-BBD7-CCE9431645EC}">
                        <a14:shadowObscured xmlns:a14="http://schemas.microsoft.com/office/drawing/2010/main"/>
                      </a:ext>
                    </a:extLst>
                  </pic:spPr>
                </pic:pic>
              </a:graphicData>
            </a:graphic>
          </wp:inline>
        </w:drawing>
      </w:r>
    </w:p>
    <w:p w:rsidR="009314D7" w:rsidRDefault="0001616D" w:rsidP="0001616D">
      <w:pPr>
        <w:spacing w:line="276" w:lineRule="auto"/>
        <w:ind w:firstLine="720"/>
        <w:rPr>
          <w:sz w:val="28"/>
          <w:szCs w:val="28"/>
          <w:lang w:val="en-US" w:eastAsia="en-US"/>
        </w:rPr>
      </w:pPr>
      <w:r w:rsidRPr="0001616D">
        <w:rPr>
          <w:sz w:val="28"/>
          <w:szCs w:val="28"/>
          <w:lang w:val="en-US" w:eastAsia="en-US"/>
        </w:rPr>
        <w:br w:type="column"/>
      </w:r>
      <w:r>
        <w:rPr>
          <w:noProof/>
        </w:rPr>
        <w:lastRenderedPageBreak/>
        <w:drawing>
          <wp:inline distT="0" distB="0" distL="0" distR="0">
            <wp:extent cx="5465135" cy="3806456"/>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5467350" cy="3807999"/>
                    </a:xfrm>
                    <a:prstGeom prst="rect">
                      <a:avLst/>
                    </a:prstGeom>
                  </pic:spPr>
                </pic:pic>
              </a:graphicData>
            </a:graphic>
          </wp:inline>
        </w:drawing>
      </w: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r>
        <w:rPr>
          <w:sz w:val="28"/>
          <w:szCs w:val="28"/>
          <w:lang w:val="en-US" w:eastAsia="en-US"/>
        </w:rPr>
        <w:t>Analog raqamli o’zgartirgich  parallel komparatorda</w:t>
      </w:r>
    </w:p>
    <w:p w:rsidR="005454EB" w:rsidRDefault="005454EB" w:rsidP="0001616D">
      <w:pPr>
        <w:spacing w:line="276" w:lineRule="auto"/>
        <w:ind w:firstLine="720"/>
        <w:rPr>
          <w:noProof/>
          <w:lang w:val="en-US"/>
        </w:rPr>
      </w:pPr>
    </w:p>
    <w:p w:rsidR="005454EB" w:rsidRDefault="005454EB" w:rsidP="0001616D">
      <w:pPr>
        <w:spacing w:line="276" w:lineRule="auto"/>
        <w:ind w:firstLine="720"/>
        <w:rPr>
          <w:noProof/>
          <w:lang w:val="en-US"/>
        </w:rPr>
      </w:pPr>
    </w:p>
    <w:p w:rsidR="0001616D" w:rsidRDefault="0001616D" w:rsidP="0001616D">
      <w:pPr>
        <w:spacing w:line="276" w:lineRule="auto"/>
        <w:ind w:firstLine="720"/>
        <w:rPr>
          <w:sz w:val="28"/>
          <w:szCs w:val="28"/>
          <w:lang w:val="en-US" w:eastAsia="en-US"/>
        </w:rPr>
      </w:pPr>
      <w:r>
        <w:rPr>
          <w:noProof/>
        </w:rPr>
        <w:drawing>
          <wp:inline distT="0" distB="0" distL="0" distR="0">
            <wp:extent cx="5592726" cy="3827721"/>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6"/>
                    <a:srcRect t="1726" r="4883"/>
                    <a:stretch/>
                  </pic:blipFill>
                  <pic:spPr bwMode="auto">
                    <a:xfrm>
                      <a:off x="0" y="0"/>
                      <a:ext cx="5589987" cy="3825846"/>
                    </a:xfrm>
                    <a:prstGeom prst="rect">
                      <a:avLst/>
                    </a:prstGeom>
                    <a:ln>
                      <a:noFill/>
                    </a:ln>
                    <a:extLst>
                      <a:ext uri="{53640926-AAD7-44D8-BBD7-CCE9431645EC}">
                        <a14:shadowObscured xmlns:a14="http://schemas.microsoft.com/office/drawing/2010/main"/>
                      </a:ext>
                    </a:extLst>
                  </pic:spPr>
                </pic:pic>
              </a:graphicData>
            </a:graphic>
          </wp:inline>
        </w:drawing>
      </w: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5454EB" w:rsidRDefault="005454EB" w:rsidP="005454EB">
      <w:pPr>
        <w:spacing w:line="276" w:lineRule="auto"/>
        <w:ind w:firstLine="720"/>
        <w:rPr>
          <w:sz w:val="28"/>
          <w:szCs w:val="28"/>
          <w:lang w:val="en-US" w:eastAsia="en-US"/>
        </w:rPr>
      </w:pPr>
      <w:r>
        <w:rPr>
          <w:sz w:val="28"/>
          <w:szCs w:val="28"/>
          <w:lang w:val="en-US" w:eastAsia="en-US"/>
        </w:rPr>
        <w:t xml:space="preserve">13.1 rasm parallel komparatorda   Analog raqamli o’zgartirgich  </w:t>
      </w:r>
    </w:p>
    <w:p w:rsidR="0001616D" w:rsidRDefault="005454EB" w:rsidP="005454EB">
      <w:pPr>
        <w:spacing w:line="276" w:lineRule="auto"/>
        <w:ind w:firstLine="284"/>
        <w:rPr>
          <w:sz w:val="28"/>
          <w:szCs w:val="28"/>
          <w:lang w:val="en-US" w:eastAsia="en-US"/>
        </w:rPr>
      </w:pPr>
      <w:r>
        <w:rPr>
          <w:noProof/>
          <w:sz w:val="28"/>
          <w:szCs w:val="28"/>
        </w:rPr>
        <w:lastRenderedPageBreak/>
        <w:drawing>
          <wp:inline distT="0" distB="0" distL="0" distR="0">
            <wp:extent cx="5762847" cy="8420967"/>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rotWithShape="1">
                    <a:blip r:embed="rId437">
                      <a:extLst>
                        <a:ext uri="{28A0092B-C50C-407E-A947-70E740481C1C}">
                          <a14:useLocalDpi xmlns:a14="http://schemas.microsoft.com/office/drawing/2010/main" val="0"/>
                        </a:ext>
                      </a:extLst>
                    </a:blip>
                    <a:srcRect r="10036"/>
                    <a:stretch/>
                  </pic:blipFill>
                  <pic:spPr bwMode="auto">
                    <a:xfrm>
                      <a:off x="0" y="0"/>
                      <a:ext cx="5763088" cy="8421319"/>
                    </a:xfrm>
                    <a:prstGeom prst="rect">
                      <a:avLst/>
                    </a:prstGeom>
                    <a:noFill/>
                    <a:ln>
                      <a:noFill/>
                    </a:ln>
                    <a:extLst>
                      <a:ext uri="{53640926-AAD7-44D8-BBD7-CCE9431645EC}">
                        <a14:shadowObscured xmlns:a14="http://schemas.microsoft.com/office/drawing/2010/main"/>
                      </a:ext>
                    </a:extLst>
                  </pic:spPr>
                </pic:pic>
              </a:graphicData>
            </a:graphic>
          </wp:inline>
        </w:drawing>
      </w: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5454EB" w:rsidP="005454EB">
      <w:pPr>
        <w:spacing w:line="276" w:lineRule="auto"/>
        <w:ind w:firstLine="284"/>
        <w:rPr>
          <w:sz w:val="28"/>
          <w:szCs w:val="28"/>
          <w:lang w:val="en-US" w:eastAsia="en-US"/>
        </w:rPr>
      </w:pPr>
      <w:r>
        <w:rPr>
          <w:noProof/>
        </w:rPr>
        <w:lastRenderedPageBreak/>
        <w:drawing>
          <wp:inline distT="0" distB="0" distL="0" distR="0">
            <wp:extent cx="5816010" cy="8612372"/>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5820444" cy="8618937"/>
                    </a:xfrm>
                    <a:prstGeom prst="rect">
                      <a:avLst/>
                    </a:prstGeom>
                  </pic:spPr>
                </pic:pic>
              </a:graphicData>
            </a:graphic>
          </wp:inline>
        </w:drawing>
      </w: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5454EB" w:rsidP="005454EB">
      <w:pPr>
        <w:spacing w:line="276" w:lineRule="auto"/>
        <w:ind w:firstLine="284"/>
        <w:rPr>
          <w:sz w:val="28"/>
          <w:szCs w:val="28"/>
          <w:lang w:val="en-US" w:eastAsia="en-US"/>
        </w:rPr>
      </w:pPr>
      <w:r>
        <w:rPr>
          <w:noProof/>
        </w:rPr>
        <w:lastRenderedPageBreak/>
        <w:drawing>
          <wp:inline distT="0" distB="0" distL="0" distR="0">
            <wp:extent cx="5869173" cy="8612372"/>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5873501" cy="8618722"/>
                    </a:xfrm>
                    <a:prstGeom prst="rect">
                      <a:avLst/>
                    </a:prstGeom>
                  </pic:spPr>
                </pic:pic>
              </a:graphicData>
            </a:graphic>
          </wp:inline>
        </w:drawing>
      </w: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r>
        <w:rPr>
          <w:noProof/>
        </w:rPr>
        <w:lastRenderedPageBreak/>
        <w:drawing>
          <wp:inline distT="0" distB="0" distL="0" distR="0">
            <wp:extent cx="5591175" cy="4019550"/>
            <wp:effectExtent l="0" t="0" r="9525"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5591175" cy="4019550"/>
                    </a:xfrm>
                    <a:prstGeom prst="rect">
                      <a:avLst/>
                    </a:prstGeom>
                  </pic:spPr>
                </pic:pic>
              </a:graphicData>
            </a:graphic>
          </wp:inline>
        </w:drawing>
      </w:r>
    </w:p>
    <w:p w:rsidR="0001616D" w:rsidRDefault="0001616D" w:rsidP="0001616D">
      <w:pPr>
        <w:spacing w:line="276" w:lineRule="auto"/>
        <w:ind w:firstLine="720"/>
        <w:rPr>
          <w:sz w:val="28"/>
          <w:szCs w:val="28"/>
          <w:lang w:val="en-US" w:eastAsia="en-US"/>
        </w:rPr>
      </w:pPr>
    </w:p>
    <w:p w:rsidR="00704A70" w:rsidRPr="006E64C9" w:rsidRDefault="00704A70" w:rsidP="00704A70">
      <w:pPr>
        <w:autoSpaceDE w:val="0"/>
        <w:autoSpaceDN w:val="0"/>
        <w:adjustRightInd w:val="0"/>
        <w:jc w:val="center"/>
        <w:rPr>
          <w:b/>
          <w:sz w:val="24"/>
          <w:szCs w:val="24"/>
          <w:lang w:val="en-US"/>
        </w:rPr>
      </w:pPr>
      <w:r w:rsidRPr="006E64C9">
        <w:rPr>
          <w:b/>
          <w:sz w:val="24"/>
          <w:szCs w:val="24"/>
          <w:lang w:val="en-US"/>
        </w:rPr>
        <w:t>NAZORAT UCHUN SAVOLLAR</w:t>
      </w:r>
    </w:p>
    <w:p w:rsidR="0001616D" w:rsidRDefault="005454EB" w:rsidP="0001616D">
      <w:pPr>
        <w:spacing w:line="276" w:lineRule="auto"/>
        <w:ind w:firstLine="720"/>
        <w:rPr>
          <w:sz w:val="28"/>
          <w:szCs w:val="28"/>
          <w:lang w:val="en-US" w:eastAsia="en-US"/>
        </w:rPr>
      </w:pPr>
      <w:r>
        <w:rPr>
          <w:sz w:val="28"/>
          <w:szCs w:val="28"/>
          <w:lang w:val="en-US" w:eastAsia="en-US"/>
        </w:rPr>
        <w:t>1. Analog raqamli o’zgartirgich?</w:t>
      </w:r>
    </w:p>
    <w:p w:rsidR="005454EB" w:rsidRDefault="005454EB" w:rsidP="0001616D">
      <w:pPr>
        <w:spacing w:line="276" w:lineRule="auto"/>
        <w:ind w:firstLine="720"/>
        <w:rPr>
          <w:sz w:val="28"/>
          <w:szCs w:val="28"/>
          <w:lang w:val="en-US" w:eastAsia="en-US"/>
        </w:rPr>
      </w:pPr>
      <w:r>
        <w:rPr>
          <w:sz w:val="28"/>
          <w:szCs w:val="28"/>
          <w:lang w:val="en-US" w:eastAsia="en-US"/>
        </w:rPr>
        <w:t>2. Analog raqamli o’zgartirgich sxemasi?</w:t>
      </w: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5454EB" w:rsidRDefault="005454EB"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01616D" w:rsidRDefault="0001616D" w:rsidP="0001616D">
      <w:pPr>
        <w:spacing w:line="276" w:lineRule="auto"/>
        <w:ind w:firstLine="720"/>
        <w:rPr>
          <w:sz w:val="28"/>
          <w:szCs w:val="28"/>
          <w:lang w:val="en-US" w:eastAsia="en-US"/>
        </w:rPr>
      </w:pPr>
    </w:p>
    <w:p w:rsidR="009314D7" w:rsidRDefault="009314D7" w:rsidP="007D17EC">
      <w:pPr>
        <w:spacing w:line="276" w:lineRule="auto"/>
        <w:ind w:firstLine="720"/>
        <w:jc w:val="both"/>
        <w:rPr>
          <w:sz w:val="28"/>
          <w:szCs w:val="28"/>
          <w:lang w:val="en-US" w:eastAsia="en-US"/>
        </w:rPr>
      </w:pPr>
    </w:p>
    <w:p w:rsidR="009314D7" w:rsidRPr="009314D7" w:rsidRDefault="009314D7" w:rsidP="009314D7">
      <w:pPr>
        <w:spacing w:line="276" w:lineRule="auto"/>
        <w:ind w:firstLine="720"/>
        <w:jc w:val="both"/>
        <w:rPr>
          <w:b/>
          <w:sz w:val="28"/>
          <w:szCs w:val="28"/>
          <w:lang w:val="en-US"/>
        </w:rPr>
      </w:pPr>
      <w:r>
        <w:rPr>
          <w:b/>
          <w:sz w:val="28"/>
          <w:szCs w:val="28"/>
          <w:lang w:val="en-US"/>
        </w:rPr>
        <w:t>14</w:t>
      </w:r>
      <w:r w:rsidRPr="009314D7">
        <w:rPr>
          <w:b/>
          <w:sz w:val="28"/>
          <w:szCs w:val="28"/>
          <w:lang w:val="en-US"/>
        </w:rPr>
        <w:t xml:space="preserve"> - MA’RUZA</w:t>
      </w:r>
    </w:p>
    <w:p w:rsidR="009314D7" w:rsidRPr="009314D7" w:rsidRDefault="009314D7" w:rsidP="007D17EC">
      <w:pPr>
        <w:spacing w:line="276" w:lineRule="auto"/>
        <w:ind w:firstLine="720"/>
        <w:jc w:val="both"/>
        <w:rPr>
          <w:b/>
          <w:sz w:val="28"/>
          <w:szCs w:val="28"/>
          <w:lang w:val="en-US"/>
        </w:rPr>
      </w:pPr>
      <w:r w:rsidRPr="009314D7">
        <w:rPr>
          <w:b/>
          <w:sz w:val="28"/>
          <w:szCs w:val="28"/>
          <w:lang w:val="en-US"/>
        </w:rPr>
        <w:t>MAVZU:</w:t>
      </w:r>
      <w:r w:rsidRPr="009314D7">
        <w:rPr>
          <w:b/>
          <w:sz w:val="28"/>
          <w:szCs w:val="28"/>
          <w:lang w:val="uz-Cyrl-UZ" w:eastAsia="en-US"/>
        </w:rPr>
        <w:t>Mikroprotsessorli analog-raqamli va raqamli analog o‘zgartirgichlari. Ketma-ket va parallel o‘zgartichlarning asosiy sxemalari, ishlash prinsiplari</w:t>
      </w:r>
    </w:p>
    <w:p w:rsidR="009314D7" w:rsidRPr="009314D7" w:rsidRDefault="009314D7" w:rsidP="009314D7">
      <w:pPr>
        <w:spacing w:line="276" w:lineRule="auto"/>
        <w:ind w:firstLine="720"/>
        <w:jc w:val="both"/>
        <w:rPr>
          <w:b/>
          <w:sz w:val="28"/>
          <w:szCs w:val="28"/>
          <w:lang w:val="en-US"/>
        </w:rPr>
      </w:pPr>
      <w:r w:rsidRPr="009314D7">
        <w:rPr>
          <w:b/>
          <w:sz w:val="28"/>
          <w:szCs w:val="28"/>
          <w:lang w:val="en-US"/>
        </w:rPr>
        <w:t>REJA:</w:t>
      </w:r>
    </w:p>
    <w:p w:rsidR="009314D7" w:rsidRDefault="005454EB" w:rsidP="007D17EC">
      <w:pPr>
        <w:spacing w:line="276" w:lineRule="auto"/>
        <w:ind w:firstLine="720"/>
        <w:jc w:val="both"/>
        <w:rPr>
          <w:b/>
          <w:sz w:val="28"/>
          <w:szCs w:val="28"/>
          <w:lang w:val="en-US"/>
        </w:rPr>
      </w:pPr>
      <w:r w:rsidRPr="005454EB">
        <w:rPr>
          <w:b/>
          <w:sz w:val="28"/>
          <w:szCs w:val="28"/>
          <w:lang w:val="en-US"/>
        </w:rPr>
        <w:t>1. Raqamli anolog o’zgartirgich.</w:t>
      </w:r>
    </w:p>
    <w:p w:rsidR="005454EB" w:rsidRDefault="005454EB" w:rsidP="007D17EC">
      <w:pPr>
        <w:spacing w:line="276" w:lineRule="auto"/>
        <w:ind w:firstLine="720"/>
        <w:jc w:val="both"/>
        <w:rPr>
          <w:b/>
          <w:sz w:val="28"/>
          <w:szCs w:val="28"/>
          <w:lang w:val="en-US"/>
        </w:rPr>
      </w:pPr>
      <w:r>
        <w:rPr>
          <w:b/>
          <w:sz w:val="28"/>
          <w:szCs w:val="28"/>
          <w:lang w:val="en-US"/>
        </w:rPr>
        <w:t xml:space="preserve">2. </w:t>
      </w:r>
      <w:r w:rsidRPr="005454EB">
        <w:rPr>
          <w:b/>
          <w:sz w:val="28"/>
          <w:szCs w:val="28"/>
          <w:lang w:val="en-US"/>
        </w:rPr>
        <w:t>Raqamli anolog o’zgartirgich</w:t>
      </w:r>
      <w:r>
        <w:rPr>
          <w:b/>
          <w:sz w:val="28"/>
          <w:szCs w:val="28"/>
          <w:lang w:val="en-US"/>
        </w:rPr>
        <w:t xml:space="preserve"> sxemalari.</w:t>
      </w:r>
    </w:p>
    <w:p w:rsidR="005454EB" w:rsidRDefault="005454EB" w:rsidP="007D17EC">
      <w:pPr>
        <w:spacing w:line="276" w:lineRule="auto"/>
        <w:ind w:firstLine="720"/>
        <w:jc w:val="both"/>
        <w:rPr>
          <w:b/>
          <w:sz w:val="28"/>
          <w:szCs w:val="28"/>
          <w:lang w:val="en-US"/>
        </w:rPr>
      </w:pPr>
    </w:p>
    <w:p w:rsidR="005454EB" w:rsidRPr="005454EB" w:rsidRDefault="005454EB" w:rsidP="007D17EC">
      <w:pPr>
        <w:spacing w:line="276" w:lineRule="auto"/>
        <w:ind w:firstLine="720"/>
        <w:jc w:val="both"/>
        <w:rPr>
          <w:b/>
          <w:sz w:val="28"/>
          <w:szCs w:val="28"/>
          <w:lang w:val="en-US"/>
        </w:rPr>
      </w:pPr>
      <w:r w:rsidRPr="005454EB">
        <w:rPr>
          <w:b/>
          <w:sz w:val="28"/>
          <w:szCs w:val="28"/>
          <w:lang w:val="en-US"/>
        </w:rPr>
        <w:t>Raqamli anolog o’zgartirgich</w:t>
      </w:r>
    </w:p>
    <w:p w:rsidR="009314D7" w:rsidRDefault="009314D7" w:rsidP="007D17EC">
      <w:pPr>
        <w:spacing w:line="276" w:lineRule="auto"/>
        <w:ind w:firstLine="720"/>
        <w:jc w:val="both"/>
        <w:rPr>
          <w:sz w:val="28"/>
          <w:szCs w:val="28"/>
          <w:lang w:val="en-US"/>
        </w:rPr>
      </w:pPr>
    </w:p>
    <w:p w:rsidR="009314D7" w:rsidRDefault="005454EB" w:rsidP="007D17EC">
      <w:pPr>
        <w:spacing w:line="276" w:lineRule="auto"/>
        <w:ind w:firstLine="720"/>
        <w:jc w:val="both"/>
        <w:rPr>
          <w:sz w:val="28"/>
          <w:szCs w:val="28"/>
          <w:lang w:val="en-US"/>
        </w:rPr>
      </w:pPr>
      <w:r>
        <w:rPr>
          <w:noProof/>
        </w:rPr>
        <w:drawing>
          <wp:inline distT="0" distB="0" distL="0" distR="0">
            <wp:extent cx="5086350" cy="379095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5086350" cy="3790950"/>
                    </a:xfrm>
                    <a:prstGeom prst="rect">
                      <a:avLst/>
                    </a:prstGeom>
                  </pic:spPr>
                </pic:pic>
              </a:graphicData>
            </a:graphic>
          </wp:inline>
        </w:drawing>
      </w:r>
    </w:p>
    <w:p w:rsidR="005454EB" w:rsidRDefault="005454EB" w:rsidP="007D17EC">
      <w:pPr>
        <w:spacing w:line="276" w:lineRule="auto"/>
        <w:ind w:firstLine="720"/>
        <w:jc w:val="both"/>
        <w:rPr>
          <w:sz w:val="28"/>
          <w:szCs w:val="28"/>
          <w:lang w:val="en-US"/>
        </w:rPr>
      </w:pPr>
      <w:r>
        <w:rPr>
          <w:noProof/>
        </w:rPr>
        <w:drawing>
          <wp:inline distT="0" distB="0" distL="0" distR="0">
            <wp:extent cx="5267870" cy="1509823"/>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2"/>
                    <a:srcRect b="56970"/>
                    <a:stretch/>
                  </pic:blipFill>
                  <pic:spPr bwMode="auto">
                    <a:xfrm>
                      <a:off x="0" y="0"/>
                      <a:ext cx="5276850" cy="1512397"/>
                    </a:xfrm>
                    <a:prstGeom prst="rect">
                      <a:avLst/>
                    </a:prstGeom>
                    <a:ln>
                      <a:noFill/>
                    </a:ln>
                    <a:extLst>
                      <a:ext uri="{53640926-AAD7-44D8-BBD7-CCE9431645EC}">
                        <a14:shadowObscured xmlns:a14="http://schemas.microsoft.com/office/drawing/2010/main"/>
                      </a:ext>
                    </a:extLst>
                  </pic:spPr>
                </pic:pic>
              </a:graphicData>
            </a:graphic>
          </wp:inline>
        </w:drawing>
      </w:r>
    </w:p>
    <w:p w:rsidR="005454EB" w:rsidRDefault="005454EB"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r>
        <w:rPr>
          <w:noProof/>
        </w:rPr>
        <w:lastRenderedPageBreak/>
        <w:drawing>
          <wp:inline distT="0" distB="0" distL="0" distR="0">
            <wp:extent cx="5353050" cy="2028825"/>
            <wp:effectExtent l="0" t="0" r="0" b="952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5353050" cy="2028825"/>
                    </a:xfrm>
                    <a:prstGeom prst="rect">
                      <a:avLst/>
                    </a:prstGeom>
                  </pic:spPr>
                </pic:pic>
              </a:graphicData>
            </a:graphic>
          </wp:inline>
        </w:drawing>
      </w:r>
    </w:p>
    <w:p w:rsidR="005454EB" w:rsidRDefault="005454EB" w:rsidP="007D17EC">
      <w:pPr>
        <w:spacing w:line="276" w:lineRule="auto"/>
        <w:ind w:firstLine="720"/>
        <w:jc w:val="both"/>
        <w:rPr>
          <w:sz w:val="28"/>
          <w:szCs w:val="28"/>
          <w:lang w:val="en-US"/>
        </w:rPr>
      </w:pPr>
    </w:p>
    <w:p w:rsidR="005454EB" w:rsidRDefault="00FC7FAC" w:rsidP="007D17EC">
      <w:pPr>
        <w:spacing w:line="276" w:lineRule="auto"/>
        <w:ind w:firstLine="720"/>
        <w:jc w:val="both"/>
        <w:rPr>
          <w:sz w:val="28"/>
          <w:szCs w:val="28"/>
          <w:lang w:val="en-US"/>
        </w:rPr>
      </w:pPr>
      <w:r>
        <w:rPr>
          <w:sz w:val="28"/>
          <w:szCs w:val="28"/>
          <w:lang w:val="en-US"/>
        </w:rPr>
        <w:t>Raqamli anolog o’zgartirgich funksional bloklari va ularning joylashishi</w:t>
      </w:r>
    </w:p>
    <w:p w:rsidR="005454EB" w:rsidRDefault="005454EB" w:rsidP="007D17EC">
      <w:pPr>
        <w:spacing w:line="276" w:lineRule="auto"/>
        <w:ind w:firstLine="720"/>
        <w:jc w:val="both"/>
        <w:rPr>
          <w:sz w:val="28"/>
          <w:szCs w:val="28"/>
          <w:lang w:val="en-US"/>
        </w:rPr>
      </w:pPr>
    </w:p>
    <w:p w:rsidR="00FC7FAC" w:rsidRDefault="00FC7FAC" w:rsidP="00FC7FAC">
      <w:pPr>
        <w:spacing w:line="276" w:lineRule="auto"/>
        <w:jc w:val="both"/>
        <w:rPr>
          <w:sz w:val="28"/>
          <w:szCs w:val="28"/>
          <w:lang w:val="en-US"/>
        </w:rPr>
      </w:pPr>
      <w:r>
        <w:rPr>
          <w:noProof/>
        </w:rPr>
        <w:drawing>
          <wp:inline distT="0" distB="0" distL="0" distR="0">
            <wp:extent cx="5805377" cy="5316279"/>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5805377" cy="5316279"/>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FC7FAC">
      <w:pPr>
        <w:spacing w:line="276" w:lineRule="auto"/>
        <w:ind w:firstLine="720"/>
        <w:rPr>
          <w:sz w:val="28"/>
          <w:szCs w:val="28"/>
          <w:lang w:val="en-US"/>
        </w:rPr>
      </w:pPr>
      <w:r>
        <w:rPr>
          <w:noProof/>
        </w:rPr>
        <w:lastRenderedPageBreak/>
        <w:drawing>
          <wp:anchor distT="0" distB="0" distL="114300" distR="114300" simplePos="0" relativeHeight="251747328" behindDoc="1" locked="0" layoutInCell="1" allowOverlap="1">
            <wp:simplePos x="0" y="0"/>
            <wp:positionH relativeFrom="column">
              <wp:posOffset>758190</wp:posOffset>
            </wp:positionH>
            <wp:positionV relativeFrom="paragraph">
              <wp:posOffset>4553585</wp:posOffset>
            </wp:positionV>
            <wp:extent cx="4095750" cy="371475"/>
            <wp:effectExtent l="0" t="0" r="0" b="0"/>
            <wp:wrapTight wrapText="bothSides">
              <wp:wrapPolygon edited="0">
                <wp:start x="0" y="0"/>
                <wp:lineTo x="0" y="21046"/>
                <wp:lineTo x="21500" y="21046"/>
                <wp:lineTo x="21500" y="0"/>
                <wp:lineTo x="0" y="0"/>
              </wp:wrapPolygon>
            </wp:wrapTight>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extLst>
                        <a:ext uri="{28A0092B-C50C-407E-A947-70E740481C1C}">
                          <a14:useLocalDpi xmlns:a14="http://schemas.microsoft.com/office/drawing/2010/main" val="0"/>
                        </a:ext>
                      </a:extLst>
                    </a:blip>
                    <a:stretch>
                      <a:fillRect/>
                    </a:stretch>
                  </pic:blipFill>
                  <pic:spPr>
                    <a:xfrm>
                      <a:off x="0" y="0"/>
                      <a:ext cx="4095750" cy="371475"/>
                    </a:xfrm>
                    <a:prstGeom prst="rect">
                      <a:avLst/>
                    </a:prstGeom>
                  </pic:spPr>
                </pic:pic>
              </a:graphicData>
            </a:graphic>
          </wp:anchor>
        </w:drawing>
      </w:r>
      <w:r>
        <w:rPr>
          <w:noProof/>
        </w:rPr>
        <w:drawing>
          <wp:inline distT="0" distB="0" distL="0" distR="0">
            <wp:extent cx="5153025" cy="4552950"/>
            <wp:effectExtent l="0" t="0" r="9525"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5153025" cy="4552950"/>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r>
        <w:rPr>
          <w:noProof/>
        </w:rPr>
        <w:drawing>
          <wp:inline distT="0" distB="0" distL="0" distR="0">
            <wp:extent cx="5591175" cy="3619500"/>
            <wp:effectExtent l="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5591175" cy="3619500"/>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r>
        <w:rPr>
          <w:noProof/>
        </w:rPr>
        <w:lastRenderedPageBreak/>
        <w:drawing>
          <wp:inline distT="0" distB="0" distL="0" distR="0">
            <wp:extent cx="5534025" cy="8562975"/>
            <wp:effectExtent l="0" t="0" r="9525" b="9525"/>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5534025" cy="8562975"/>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r>
        <w:rPr>
          <w:noProof/>
        </w:rPr>
        <w:lastRenderedPageBreak/>
        <w:drawing>
          <wp:inline distT="0" distB="0" distL="0" distR="0">
            <wp:extent cx="5391150" cy="8429625"/>
            <wp:effectExtent l="0" t="0" r="0" b="952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5391150" cy="8429625"/>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r>
        <w:rPr>
          <w:noProof/>
        </w:rPr>
        <w:lastRenderedPageBreak/>
        <w:drawing>
          <wp:inline distT="0" distB="0" distL="0" distR="0">
            <wp:extent cx="5518298" cy="8654902"/>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0"/>
                    <a:stretch>
                      <a:fillRect/>
                    </a:stretch>
                  </pic:blipFill>
                  <pic:spPr>
                    <a:xfrm>
                      <a:off x="0" y="0"/>
                      <a:ext cx="5524500" cy="8664629"/>
                    </a:xfrm>
                    <a:prstGeom prst="rect">
                      <a:avLst/>
                    </a:prstGeom>
                  </pic:spPr>
                </pic:pic>
              </a:graphicData>
            </a:graphic>
          </wp:inline>
        </w:drawing>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704A70" w:rsidRPr="006E64C9" w:rsidRDefault="00704A70" w:rsidP="00704A70">
      <w:pPr>
        <w:autoSpaceDE w:val="0"/>
        <w:autoSpaceDN w:val="0"/>
        <w:adjustRightInd w:val="0"/>
        <w:jc w:val="center"/>
        <w:rPr>
          <w:b/>
          <w:sz w:val="24"/>
          <w:szCs w:val="24"/>
          <w:lang w:val="en-US"/>
        </w:rPr>
      </w:pPr>
      <w:r w:rsidRPr="006E64C9">
        <w:rPr>
          <w:b/>
          <w:sz w:val="24"/>
          <w:szCs w:val="24"/>
          <w:lang w:val="en-US"/>
        </w:rPr>
        <w:lastRenderedPageBreak/>
        <w:t>NAZORAT UCHUN SAVOLLAR</w:t>
      </w:r>
    </w:p>
    <w:p w:rsidR="00B64028" w:rsidRDefault="00B64028" w:rsidP="007D17EC">
      <w:pPr>
        <w:spacing w:line="276" w:lineRule="auto"/>
        <w:ind w:firstLine="720"/>
        <w:jc w:val="both"/>
        <w:rPr>
          <w:sz w:val="28"/>
          <w:szCs w:val="28"/>
          <w:lang w:val="en-US"/>
        </w:rPr>
      </w:pPr>
      <w:r>
        <w:rPr>
          <w:sz w:val="28"/>
          <w:szCs w:val="28"/>
          <w:lang w:val="en-US"/>
        </w:rPr>
        <w:t>1. Raqamli anolog o’zgartirgich qo’llanilishi?</w:t>
      </w:r>
    </w:p>
    <w:p w:rsidR="00B64028" w:rsidRDefault="00B64028" w:rsidP="007D17EC">
      <w:pPr>
        <w:spacing w:line="276" w:lineRule="auto"/>
        <w:ind w:firstLine="720"/>
        <w:jc w:val="both"/>
        <w:rPr>
          <w:sz w:val="28"/>
          <w:szCs w:val="28"/>
          <w:lang w:val="en-US"/>
        </w:rPr>
      </w:pPr>
      <w:r>
        <w:rPr>
          <w:sz w:val="28"/>
          <w:szCs w:val="28"/>
          <w:lang w:val="en-US"/>
        </w:rPr>
        <w:t>2. Raqamli anolog o’zgartirgich sxemasi?</w:t>
      </w:r>
    </w:p>
    <w:p w:rsidR="00B64028" w:rsidRDefault="00B64028" w:rsidP="007D17EC">
      <w:pPr>
        <w:spacing w:line="276" w:lineRule="auto"/>
        <w:ind w:firstLine="720"/>
        <w:jc w:val="both"/>
        <w:rPr>
          <w:sz w:val="28"/>
          <w:szCs w:val="28"/>
          <w:lang w:val="en-US"/>
        </w:rPr>
      </w:pPr>
      <w:r>
        <w:rPr>
          <w:sz w:val="28"/>
          <w:szCs w:val="28"/>
          <w:lang w:val="en-US"/>
        </w:rPr>
        <w:t>3. Raqamli anolog o’zgartirgich ishlash prinsipi?</w:t>
      </w: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B64028" w:rsidRDefault="00B64028"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FC7FAC" w:rsidRDefault="00FC7FAC" w:rsidP="007D17EC">
      <w:pPr>
        <w:spacing w:line="276" w:lineRule="auto"/>
        <w:ind w:firstLine="720"/>
        <w:jc w:val="both"/>
        <w:rPr>
          <w:sz w:val="28"/>
          <w:szCs w:val="28"/>
          <w:lang w:val="en-US"/>
        </w:rPr>
      </w:pPr>
    </w:p>
    <w:p w:rsidR="005454EB" w:rsidRDefault="005454EB" w:rsidP="007D17EC">
      <w:pPr>
        <w:spacing w:line="276" w:lineRule="auto"/>
        <w:ind w:firstLine="720"/>
        <w:jc w:val="both"/>
        <w:rPr>
          <w:sz w:val="28"/>
          <w:szCs w:val="28"/>
          <w:lang w:val="en-US"/>
        </w:rPr>
      </w:pPr>
    </w:p>
    <w:p w:rsidR="006E64C9" w:rsidRDefault="006E64C9" w:rsidP="00F40D4F">
      <w:pPr>
        <w:spacing w:line="276" w:lineRule="auto"/>
        <w:ind w:firstLine="720"/>
        <w:jc w:val="center"/>
        <w:rPr>
          <w:b/>
          <w:sz w:val="28"/>
          <w:szCs w:val="28"/>
          <w:lang w:val="en-US"/>
        </w:rPr>
      </w:pPr>
      <w:r>
        <w:rPr>
          <w:b/>
          <w:sz w:val="28"/>
          <w:szCs w:val="28"/>
          <w:lang w:val="en-US"/>
        </w:rPr>
        <w:lastRenderedPageBreak/>
        <w:t>15</w:t>
      </w:r>
      <w:r w:rsidRPr="003404BE">
        <w:rPr>
          <w:b/>
          <w:sz w:val="28"/>
          <w:szCs w:val="28"/>
          <w:lang w:val="en-US"/>
        </w:rPr>
        <w:t xml:space="preserve"> - MA’RUZA</w:t>
      </w:r>
    </w:p>
    <w:p w:rsidR="006E64C9" w:rsidRPr="006E64C9" w:rsidRDefault="006E64C9" w:rsidP="006E64C9">
      <w:pPr>
        <w:spacing w:line="276" w:lineRule="auto"/>
        <w:ind w:firstLine="720"/>
        <w:jc w:val="both"/>
        <w:rPr>
          <w:b/>
          <w:sz w:val="28"/>
          <w:szCs w:val="28"/>
          <w:lang w:val="uz-Cyrl-UZ" w:eastAsia="en-US"/>
        </w:rPr>
      </w:pPr>
      <w:r w:rsidRPr="006E64C9">
        <w:rPr>
          <w:b/>
          <w:sz w:val="28"/>
          <w:szCs w:val="28"/>
          <w:lang w:val="en-US" w:eastAsia="en-US"/>
        </w:rPr>
        <w:t xml:space="preserve">MAVZU: </w:t>
      </w:r>
      <w:r w:rsidRPr="006E64C9">
        <w:rPr>
          <w:b/>
          <w:sz w:val="28"/>
          <w:szCs w:val="28"/>
          <w:lang w:val="uz-Cyrl-UZ" w:eastAsia="en-US"/>
        </w:rPr>
        <w:t>Bosma platalar va ularni loyixalash asoslari. Katta integral sxemalar va ularni asosiy turlari xamda texnik ko‘rsatgichlari, xotira qurilmalari.</w:t>
      </w:r>
    </w:p>
    <w:p w:rsidR="006E64C9" w:rsidRDefault="006E64C9" w:rsidP="006E64C9">
      <w:pPr>
        <w:spacing w:line="276" w:lineRule="auto"/>
        <w:ind w:firstLine="720"/>
        <w:jc w:val="both"/>
        <w:rPr>
          <w:b/>
          <w:sz w:val="28"/>
          <w:szCs w:val="28"/>
          <w:lang w:val="en-US" w:eastAsia="en-US"/>
        </w:rPr>
      </w:pPr>
      <w:r w:rsidRPr="006E64C9">
        <w:rPr>
          <w:b/>
          <w:sz w:val="28"/>
          <w:szCs w:val="28"/>
          <w:lang w:val="en-US" w:eastAsia="en-US"/>
        </w:rPr>
        <w:t>REJA:</w:t>
      </w:r>
    </w:p>
    <w:p w:rsidR="006E64C9" w:rsidRPr="00F40D4F" w:rsidRDefault="006E64C9" w:rsidP="006E64C9">
      <w:pPr>
        <w:autoSpaceDE w:val="0"/>
        <w:autoSpaceDN w:val="0"/>
        <w:adjustRightInd w:val="0"/>
        <w:jc w:val="both"/>
        <w:rPr>
          <w:b/>
          <w:sz w:val="28"/>
          <w:szCs w:val="24"/>
          <w:lang w:val="en-US"/>
        </w:rPr>
      </w:pPr>
      <w:r w:rsidRPr="00F40D4F">
        <w:rPr>
          <w:b/>
          <w:sz w:val="28"/>
          <w:szCs w:val="24"/>
          <w:lang w:val="en-US"/>
        </w:rPr>
        <w:t>1.</w:t>
      </w:r>
      <w:r w:rsidRPr="00F40D4F">
        <w:rPr>
          <w:b/>
          <w:sz w:val="28"/>
          <w:szCs w:val="24"/>
          <w:lang w:val="en-US"/>
        </w:rPr>
        <w:tab/>
        <w:t>Raqamli integral mikrosxemalar.</w:t>
      </w:r>
    </w:p>
    <w:p w:rsidR="006E64C9" w:rsidRPr="00F40D4F" w:rsidRDefault="006E64C9" w:rsidP="006E64C9">
      <w:pPr>
        <w:autoSpaceDE w:val="0"/>
        <w:autoSpaceDN w:val="0"/>
        <w:adjustRightInd w:val="0"/>
        <w:jc w:val="both"/>
        <w:rPr>
          <w:b/>
          <w:sz w:val="28"/>
          <w:szCs w:val="24"/>
          <w:lang w:val="en-US"/>
        </w:rPr>
      </w:pPr>
      <w:r w:rsidRPr="00F40D4F">
        <w:rPr>
          <w:b/>
          <w:sz w:val="28"/>
          <w:szCs w:val="24"/>
          <w:lang w:val="en-US"/>
        </w:rPr>
        <w:t>2.</w:t>
      </w:r>
      <w:r w:rsidRPr="00F40D4F">
        <w:rPr>
          <w:b/>
          <w:sz w:val="28"/>
          <w:szCs w:val="24"/>
          <w:lang w:val="en-US"/>
        </w:rPr>
        <w:tab/>
        <w:t>Katta integral mikrosxemalar.</w:t>
      </w:r>
    </w:p>
    <w:p w:rsidR="006E64C9" w:rsidRDefault="006E64C9" w:rsidP="006E64C9">
      <w:pPr>
        <w:autoSpaceDE w:val="0"/>
        <w:autoSpaceDN w:val="0"/>
        <w:adjustRightInd w:val="0"/>
        <w:jc w:val="both"/>
        <w:rPr>
          <w:b/>
          <w:sz w:val="28"/>
          <w:szCs w:val="24"/>
          <w:lang w:val="en-US"/>
        </w:rPr>
      </w:pPr>
      <w:r w:rsidRPr="00F40D4F">
        <w:rPr>
          <w:b/>
          <w:sz w:val="28"/>
          <w:szCs w:val="24"/>
          <w:lang w:val="en-US"/>
        </w:rPr>
        <w:t>3.</w:t>
      </w:r>
      <w:r w:rsidRPr="00F40D4F">
        <w:rPr>
          <w:b/>
          <w:sz w:val="28"/>
          <w:szCs w:val="24"/>
          <w:lang w:val="en-US"/>
        </w:rPr>
        <w:tab/>
        <w:t>Elektron va yarim o`tkazgichli qurilmalarni loyihalashni umumiy holatlari.</w:t>
      </w:r>
    </w:p>
    <w:p w:rsidR="00F40D4F" w:rsidRPr="00F40D4F" w:rsidRDefault="00F40D4F" w:rsidP="006E64C9">
      <w:pPr>
        <w:autoSpaceDE w:val="0"/>
        <w:autoSpaceDN w:val="0"/>
        <w:adjustRightInd w:val="0"/>
        <w:jc w:val="both"/>
        <w:rPr>
          <w:b/>
          <w:sz w:val="28"/>
          <w:szCs w:val="24"/>
          <w:lang w:val="en-US"/>
        </w:rPr>
      </w:pP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b/>
          <w:sz w:val="28"/>
          <w:szCs w:val="28"/>
          <w:lang w:val="en-US"/>
        </w:rPr>
        <w:t>1-Raqamli integral mikrosxemalar.</w:t>
      </w:r>
      <w:r w:rsidRPr="006E64C9">
        <w:rPr>
          <w:sz w:val="28"/>
          <w:szCs w:val="28"/>
          <w:lang w:val="en-US"/>
        </w:rPr>
        <w:t xml:space="preserve"> Integral mikrosxema (IMS) – bu o`zaro bog`langan bir necha tranzistorlar, diodlar, kondensatorlar. Rezistorlar yig`indisi hisoblanadi va u yagona texnologik siklda tayyorlanib (yani bir paytda), elektr signallarini o`zgartirishda ma`lum funksiyalarni bajaradi.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 xml:space="preserve">IMS tarkibiga kirgan komponentlar undan mustaqil ajratib olinishi va mustaqil buyum sifatida ishlatilishi mumkin emas. Ular integral elementlar deb ataladi. Ulardan farqli o`laroq ularga konstruktiv moslashtirilgan detal va qurilmalar diskret komponentlar deb ataladi. Ular asosida tuzilgan bloklar esa diskret sxemalar deb ataladi. </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Yuqori puhtalik va sifat, ihchamlik, engillik, arzonlik integral mikrosxemalarini halq ho`jaligini barcha sohalarida keng qo`llanilishga sabab bo`lmoqda. Zamonaviy mikroelektrotexnika asosini yarimo`tkazgichli integral mikrosxemnalar tashkil etmoqda. Zamonaviy yarimo`tkazgichli IMS kristtallarini o`lchamlari 1,5x1,5 dan 6x6 mm gacha.</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Kristall maydoni qancha katta bo`lsa unga shuncha ko`p elementli integral mikrosxemani joylashtirish mumkin bo`ladi.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Integral mikrosxemalarida tranzistorlarni ma`lum ulanishlar asosida rezistor va kondensator hosil qilish mumkin.</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Yarimo`tkazgichli IMS larni hususiyati shundan iboratki ularni elementlari orasida induktivlik g`altagi yo`q, chunki shu paytgacha qattiq jismlarda elektromagnit induksiyasiga ekvivalent bo`lgan fizik hodisa olish imkoniyati bo`lmagan.</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b/>
          <w:sz w:val="28"/>
          <w:szCs w:val="28"/>
          <w:lang w:val="en-US"/>
        </w:rPr>
        <w:t>Katta integral mikrosxema</w:t>
      </w:r>
      <w:r w:rsidRPr="006E64C9">
        <w:rPr>
          <w:sz w:val="28"/>
          <w:szCs w:val="28"/>
          <w:lang w:val="en-US"/>
        </w:rPr>
        <w:t xml:space="preserve"> – deb ko`p sonli bir turli yacheykalardan tashkil topgan ko`p o`lchamli yarimo`tkazgichli qurilmaga aytiladi. U murakkab funksiaonal sxemaga birlashgan bo`ladi.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Hozirgi kunda ishlab chiqarayotgan katta integral mikrosxemalar (KIMS) 10 ming va undan ortiq mantiq elementlaridan tashkil topadi.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Barcha KIMS lar uch sinfga bo`linadi.</w:t>
      </w:r>
    </w:p>
    <w:p w:rsidR="006E64C9" w:rsidRPr="006E64C9" w:rsidRDefault="006E64C9" w:rsidP="00A33F62">
      <w:pPr>
        <w:numPr>
          <w:ilvl w:val="0"/>
          <w:numId w:val="38"/>
        </w:numPr>
        <w:autoSpaceDE w:val="0"/>
        <w:autoSpaceDN w:val="0"/>
        <w:adjustRightInd w:val="0"/>
        <w:spacing w:line="276" w:lineRule="auto"/>
        <w:jc w:val="both"/>
        <w:rPr>
          <w:sz w:val="28"/>
          <w:szCs w:val="28"/>
          <w:lang w:val="en-US"/>
        </w:rPr>
      </w:pPr>
      <w:r w:rsidRPr="006E64C9">
        <w:rPr>
          <w:sz w:val="28"/>
          <w:szCs w:val="28"/>
          <w:lang w:val="en-US"/>
        </w:rPr>
        <w:t>hisoblagichlar, rezistorlar, jamlagichlar, arifmetik-mantiq qurilmalari tipidagi funksional bloklar:</w:t>
      </w:r>
    </w:p>
    <w:p w:rsidR="006E64C9" w:rsidRPr="006E64C9" w:rsidRDefault="006E64C9" w:rsidP="00A33F62">
      <w:pPr>
        <w:numPr>
          <w:ilvl w:val="0"/>
          <w:numId w:val="38"/>
        </w:numPr>
        <w:autoSpaceDE w:val="0"/>
        <w:autoSpaceDN w:val="0"/>
        <w:adjustRightInd w:val="0"/>
        <w:spacing w:line="276" w:lineRule="auto"/>
        <w:jc w:val="both"/>
        <w:rPr>
          <w:sz w:val="28"/>
          <w:szCs w:val="28"/>
          <w:lang w:val="en-US"/>
        </w:rPr>
      </w:pPr>
      <w:r w:rsidRPr="006E64C9">
        <w:rPr>
          <w:sz w:val="28"/>
          <w:szCs w:val="28"/>
          <w:lang w:val="en-US"/>
        </w:rPr>
        <w:lastRenderedPageBreak/>
        <w:t>xotiras qurilmalari (XQ):</w:t>
      </w:r>
    </w:p>
    <w:p w:rsidR="006E64C9" w:rsidRPr="006E64C9" w:rsidRDefault="006E64C9" w:rsidP="00A33F62">
      <w:pPr>
        <w:numPr>
          <w:ilvl w:val="0"/>
          <w:numId w:val="38"/>
        </w:numPr>
        <w:autoSpaceDE w:val="0"/>
        <w:autoSpaceDN w:val="0"/>
        <w:adjustRightInd w:val="0"/>
        <w:spacing w:line="276" w:lineRule="auto"/>
        <w:jc w:val="both"/>
        <w:rPr>
          <w:sz w:val="28"/>
          <w:szCs w:val="28"/>
          <w:lang w:val="en-US"/>
        </w:rPr>
      </w:pPr>
      <w:r w:rsidRPr="006E64C9">
        <w:rPr>
          <w:sz w:val="28"/>
          <w:szCs w:val="28"/>
          <w:lang w:val="en-US"/>
        </w:rPr>
        <w:t>mikroprosessorlar (MP).</w:t>
      </w:r>
    </w:p>
    <w:p w:rsidR="006E64C9" w:rsidRPr="006E64C9" w:rsidRDefault="006E64C9" w:rsidP="00F40D4F">
      <w:pPr>
        <w:autoSpaceDE w:val="0"/>
        <w:autoSpaceDN w:val="0"/>
        <w:adjustRightInd w:val="0"/>
        <w:spacing w:line="276" w:lineRule="auto"/>
        <w:ind w:firstLine="360"/>
        <w:jc w:val="both"/>
        <w:rPr>
          <w:b/>
          <w:sz w:val="28"/>
          <w:szCs w:val="28"/>
          <w:u w:val="single"/>
          <w:lang w:val="en-US"/>
        </w:rPr>
      </w:pPr>
      <w:r w:rsidRPr="006E64C9">
        <w:rPr>
          <w:sz w:val="28"/>
          <w:szCs w:val="28"/>
          <w:lang w:val="en-US"/>
        </w:rPr>
        <w:t>Dastlabki KIMS lar MDP (metall dielektrik poluprovodnik lar) struktura asosida qurilgan. Hozirgi kunda KIMS element bazasiga bipolyar strukturalar ham kiradi.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b/>
          <w:sz w:val="28"/>
          <w:szCs w:val="28"/>
          <w:u w:val="single"/>
          <w:lang w:val="en-US"/>
        </w:rPr>
        <w:t>Elektron va yarimo`tkazgichli qurilmalarni loyihalashni umumiy holatlari.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 xml:space="preserve">To`g`ri elektron va yarimo`tkazgichli qurilmalarni strukturaviy va prinspial elektr sxemalari ularni ishlash prinsplarini taxlil qilishga o`rgatadi. Ammo bu elektr sxemalar elektrik va yarimo`tkazgichli qurilmalarni konstruksiyasini belgilay olmaydi, balki ularni tuzish uchun asos bo`la oladi holos. Bunday qurilmalarni loyihalashni asosiy prinsplari haqida tushunchalar ularni ishlab chiqarishdagina emas. Balki ulardan foydalanish uchun ham kerak bo`ladi. Elektron va yarimo`tkazgichli qurilmalarni elementlari </w:t>
      </w:r>
      <w:r w:rsidRPr="006E64C9">
        <w:rPr>
          <w:b/>
          <w:sz w:val="28"/>
          <w:szCs w:val="28"/>
          <w:lang w:val="en-US"/>
        </w:rPr>
        <w:t>aktiv va passiv</w:t>
      </w:r>
      <w:r w:rsidRPr="006E64C9">
        <w:rPr>
          <w:sz w:val="28"/>
          <w:szCs w:val="28"/>
          <w:lang w:val="en-US"/>
        </w:rPr>
        <w:t xml:space="preserve"> bo`linadi.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Aktiv elementlarga quyidagilar kiradi: yarimo`tkazgichli va elektrovakuum asboblar.</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Passiv elementlarga esa: rezistorlar, kondensatorlar, transformatorlar, induktivlik g`altaklari, rele, ulagichlar, indikatorlar, sim va kabellar.</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Qurilma elementlari optimal holatda joylashtirilishi va mahkamlanishi lozim, bir brilari bilan prinspial sxema asosida ulanishi kerak.</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Zamonaviy elektron va yarimo`tkazgichli qurilmalarni ko`pchilik qismi bosma platalarga joylashtirilgan. Bunday platalar dielektrik asos hisoblanib teshiklari mavjud va chizmalar ko`rsatilgan. 0,3-</w:t>
      </w:r>
      <w:smartTag w:uri="urn:schemas-microsoft-com:office:smarttags" w:element="metricconverter">
        <w:smartTagPr>
          <w:attr w:name="ProductID" w:val="1,5 mm"/>
        </w:smartTagPr>
        <w:r w:rsidRPr="006E64C9">
          <w:rPr>
            <w:sz w:val="28"/>
            <w:szCs w:val="28"/>
            <w:lang w:val="en-US"/>
          </w:rPr>
          <w:t>1,5 mm</w:t>
        </w:r>
      </w:smartTag>
      <w:r w:rsidRPr="006E64C9">
        <w:rPr>
          <w:sz w:val="28"/>
          <w:szCs w:val="28"/>
          <w:lang w:val="en-US"/>
        </w:rPr>
        <w:t xml:space="preserve"> diametrda hosil qilingan teshiklar osma elementlar (integral sxemalar, tranzistorlar, rezistorlar, kondensatorlar)ni joylashtirish, bosma platani mahkamlash hamda teskari tomonda joylashtirilgan elementlarni ulash uchun ishlatiladi. Teshik devorlari metallashtiriladi.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Osma elementlarni uchlari teshiklarda qalaylanadi, chunki ularga bosim simlar kelgan. Shunday qilib bosma uzel (tugun) hosil qilinadi.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 xml:space="preserve">Bosma platalarni yuzasini qisqartirish uchun ko`pqatlamli platalar (KQP) qo`llaniladi, ular almshinuvchi dielektrik qatlamlardan tuzilgan bo`ladi. KQP qatlamlarda bosma simlarni taqsimlanishi bosma platalarni o`lchamlarini keskin qisqartirishga olib keladi, bu narsa ko`p chiqishlarga ega bo`lgan mikrosxemalardan foydalaniladi. </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 xml:space="preserve">Elektron va yarimo`tkazgichli qurilmalar (EYAK) ni loyihalash va ishlatishda </w:t>
      </w:r>
      <w:r w:rsidRPr="006E64C9">
        <w:rPr>
          <w:b/>
          <w:sz w:val="28"/>
          <w:szCs w:val="28"/>
          <w:u w:val="single"/>
          <w:lang w:val="en-US"/>
        </w:rPr>
        <w:t>agregatlashtirishni</w:t>
      </w:r>
      <w:r w:rsidRPr="006E64C9">
        <w:rPr>
          <w:sz w:val="28"/>
          <w:szCs w:val="28"/>
          <w:lang w:val="en-US"/>
        </w:rPr>
        <w:t xml:space="preserve"> qo`llash katta foyda beradi. Agregatlashtirish-o`zaro almashtiriladigan uzel va bloklardan tuzilgan apparatlarni </w:t>
      </w:r>
      <w:r w:rsidRPr="006E64C9">
        <w:rPr>
          <w:b/>
          <w:sz w:val="28"/>
          <w:szCs w:val="28"/>
          <w:lang w:val="en-US"/>
        </w:rPr>
        <w:t xml:space="preserve">konpanovkalash </w:t>
      </w:r>
      <w:r w:rsidRPr="006E64C9">
        <w:rPr>
          <w:sz w:val="28"/>
          <w:szCs w:val="28"/>
          <w:lang w:val="en-US"/>
        </w:rPr>
        <w:t>usulidir.</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 xml:space="preserve">Agregatlashgan komplekslarni tuzishda unga kirgan barcha uzel va bloklarni to`la elektrik va konstruktiv almashinishi ko`zda tutiladi. Asosiy tipoviy bloklar va subbloklar unifikasiyalashtirilgan, bu holat yangi apparaturalarni ishlab chiqish va </w:t>
      </w:r>
      <w:r w:rsidRPr="006E64C9">
        <w:rPr>
          <w:sz w:val="28"/>
          <w:szCs w:val="28"/>
          <w:lang w:val="en-US"/>
        </w:rPr>
        <w:lastRenderedPageBreak/>
        <w:t>ishlab chiqarishga tadbiq etish vaqtini keskin qisqartiradi. Agregatli komplekslarga standart o`lchamlarga ega bo`lgan konstruktiv elementlar yig`masi kiradi.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Agregatli komplekslar nomentklaturasi shunday tuziladiki, nisbatan oz bloklar yig`indisini ma`lum soniida turli murakkablikka vazifaga ega bo`lgan qurilma va sistemalar ko`rish mumkin bo`lsin. Agregat kompleksiga misol qilib emirilmaydigannazorat qurilmasi kompleksini olish mumkin. Uni tarkibiga mashina, belgilangan cjastota generatori, analog-diskret o`zgartirgich va bir kanalli o`zi yozar rezistorlar subbloklari hamda bazi bir boshqa bloklar kiradi.</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Elk\ektron va yarimo`tkazgichli qurilmalarni konstruktiv bajarilishi juda hilma hil va ularni vajifalari ishlatilish sohasi bilan aniqlanadi. Maslan stasionar sharoitlarda ishlash uchun mo`ljallangan elektron apparaturani samoliot bortiga yoki kosmik kemada ishlatiladihan apparaturadan farqi katta.</w:t>
      </w:r>
    </w:p>
    <w:p w:rsidR="006E64C9" w:rsidRPr="006E64C9" w:rsidRDefault="006E64C9" w:rsidP="00F40D4F">
      <w:pPr>
        <w:autoSpaceDE w:val="0"/>
        <w:autoSpaceDN w:val="0"/>
        <w:adjustRightInd w:val="0"/>
        <w:spacing w:line="276" w:lineRule="auto"/>
        <w:ind w:firstLine="360"/>
        <w:jc w:val="both"/>
        <w:rPr>
          <w:sz w:val="28"/>
          <w:szCs w:val="28"/>
          <w:lang w:val="en-US"/>
        </w:rPr>
      </w:pPr>
      <w:r w:rsidRPr="006E64C9">
        <w:rPr>
          <w:sz w:val="28"/>
          <w:szCs w:val="28"/>
          <w:lang w:val="en-US"/>
        </w:rPr>
        <w:t>Hulosa qilib shuni aytish mumkinki: hozirgi kunda elektron, yarimo`tkazgichli hamda elektromagnitlar asosida turli qurilmalar, avtomatlashtirilgan sanoat robotlari va manipulyatorlar tuzilmoqda. Ular yordamida tehnologik jarayonlarni boshqarish, nazorat va axborot sistemalari takomillashmoqda.</w:t>
      </w:r>
    </w:p>
    <w:p w:rsidR="00C00CE7" w:rsidRDefault="00C00CE7" w:rsidP="00F40D4F">
      <w:pPr>
        <w:spacing w:line="276" w:lineRule="auto"/>
        <w:ind w:firstLine="720"/>
        <w:jc w:val="both"/>
        <w:rPr>
          <w:bCs/>
          <w:sz w:val="28"/>
          <w:szCs w:val="28"/>
          <w:lang w:val="en-US"/>
        </w:rPr>
      </w:pPr>
    </w:p>
    <w:p w:rsidR="00C00CE7" w:rsidRPr="00C00CE7" w:rsidRDefault="00C00CE7" w:rsidP="00F40D4F">
      <w:pPr>
        <w:spacing w:line="276" w:lineRule="auto"/>
        <w:ind w:firstLine="720"/>
        <w:jc w:val="both"/>
        <w:rPr>
          <w:bCs/>
          <w:sz w:val="28"/>
          <w:szCs w:val="28"/>
          <w:lang w:val="en-US"/>
        </w:rPr>
      </w:pPr>
      <w:r w:rsidRPr="00C00CE7">
        <w:rPr>
          <w:bCs/>
          <w:sz w:val="28"/>
          <w:szCs w:val="28"/>
          <w:lang w:val="en-US"/>
        </w:rPr>
        <w:t>IMS ni loyihalash jarayonida asosiy elementlarning parametrlari aniqlanib, yuzaga kelishi mumkin bo’lgan zararli sig’im va oquvchanlik toklarining oldini olish choralari ko’rib chiqiladi. IMS loyihalashda bir yo’la bir necha element hosil qilinishi sababli ularning texnologiyaviy parametrlari birgalikda hisobga olinishi kerak, ya’ni ularning geometrik o’lchamlari, diffuziya jarayonlarining harorati, elementlarning kristallda joylashish topologiyasi o’zaro bog’liq holda loyihalanishi lozim.</w:t>
      </w:r>
    </w:p>
    <w:p w:rsidR="00C00CE7" w:rsidRPr="00C00CE7" w:rsidRDefault="00C00CE7" w:rsidP="00F40D4F">
      <w:pPr>
        <w:spacing w:line="276" w:lineRule="auto"/>
        <w:ind w:firstLine="720"/>
        <w:jc w:val="both"/>
        <w:rPr>
          <w:bCs/>
          <w:sz w:val="28"/>
          <w:szCs w:val="28"/>
          <w:lang w:val="en-US"/>
        </w:rPr>
      </w:pPr>
      <w:r w:rsidRPr="00C00CE7">
        <w:rPr>
          <w:bCs/>
          <w:sz w:val="28"/>
          <w:szCs w:val="28"/>
          <w:lang w:val="en-US"/>
        </w:rPr>
        <w:t>IMS loyihalashning o’ziga xos jihatlari quyidagilardan iborat:</w:t>
      </w:r>
    </w:p>
    <w:p w:rsidR="00C00CE7" w:rsidRPr="00C00CE7" w:rsidRDefault="00C00CE7" w:rsidP="00A33F62">
      <w:pPr>
        <w:numPr>
          <w:ilvl w:val="0"/>
          <w:numId w:val="39"/>
        </w:numPr>
        <w:tabs>
          <w:tab w:val="clear" w:pos="795"/>
          <w:tab w:val="num" w:pos="0"/>
        </w:tabs>
        <w:spacing w:line="276" w:lineRule="auto"/>
        <w:ind w:left="0" w:firstLine="708"/>
        <w:jc w:val="both"/>
        <w:rPr>
          <w:bCs/>
          <w:sz w:val="28"/>
          <w:szCs w:val="28"/>
          <w:lang w:val="en-US"/>
        </w:rPr>
      </w:pPr>
      <w:r w:rsidRPr="00C00CE7">
        <w:rPr>
          <w:bCs/>
          <w:sz w:val="28"/>
          <w:szCs w:val="28"/>
          <w:lang w:val="en-US"/>
        </w:rPr>
        <w:t>Hozirda IMS lar EHM larda loyihalanadi. Buning afzalligi shundaki, bunda maket-prototip tayyorlash zarurati bo’lmaydi. Deyarli barcha texnologiyaviy jarayonlarni dasturlash imkoniyati mavjud. Boshqacha qilib aytganda, berilgan xarakteristikalarga ega bo’lgan IMS ni yaratish va uning parametrlarini nazorat qilishni modellashtirish mumkin.</w:t>
      </w:r>
    </w:p>
    <w:p w:rsidR="00C00CE7" w:rsidRPr="00C00CE7" w:rsidRDefault="00C00CE7" w:rsidP="00A33F62">
      <w:pPr>
        <w:numPr>
          <w:ilvl w:val="0"/>
          <w:numId w:val="39"/>
        </w:numPr>
        <w:tabs>
          <w:tab w:val="clear" w:pos="795"/>
          <w:tab w:val="num" w:pos="0"/>
        </w:tabs>
        <w:spacing w:line="276" w:lineRule="auto"/>
        <w:ind w:left="0" w:firstLine="720"/>
        <w:jc w:val="both"/>
        <w:rPr>
          <w:bCs/>
          <w:sz w:val="28"/>
          <w:szCs w:val="28"/>
          <w:lang w:val="en-US"/>
        </w:rPr>
      </w:pPr>
      <w:r w:rsidRPr="00C00CE7">
        <w:rPr>
          <w:bCs/>
          <w:sz w:val="28"/>
          <w:szCs w:val="28"/>
          <w:lang w:val="en-US"/>
        </w:rPr>
        <w:t>IMS da deyarli hamma elementlar o’rnida aktiv elementlar ishlatiladi. Masalan, diod o’rnida bipolyar tranzistorning p-n o’tishlaridan biri ishlatilishi mumkin.</w:t>
      </w:r>
    </w:p>
    <w:p w:rsidR="00C00CE7" w:rsidRPr="00C00CE7" w:rsidRDefault="00C00CE7" w:rsidP="00A33F62">
      <w:pPr>
        <w:numPr>
          <w:ilvl w:val="0"/>
          <w:numId w:val="39"/>
        </w:numPr>
        <w:tabs>
          <w:tab w:val="clear" w:pos="795"/>
          <w:tab w:val="num" w:pos="0"/>
        </w:tabs>
        <w:spacing w:line="276" w:lineRule="auto"/>
        <w:ind w:left="-59" w:firstLine="826"/>
        <w:jc w:val="both"/>
        <w:rPr>
          <w:bCs/>
          <w:sz w:val="28"/>
          <w:szCs w:val="28"/>
          <w:lang w:val="en-US"/>
        </w:rPr>
      </w:pPr>
      <w:r w:rsidRPr="00C00CE7">
        <w:rPr>
          <w:bCs/>
          <w:sz w:val="28"/>
          <w:szCs w:val="28"/>
          <w:lang w:val="en-US"/>
        </w:rPr>
        <w:t>IMS loyihalash jarayonida issiqlik turg’unligini, kam quvvat sarfini ta’minlash imkoniyatlari mavjud.</w:t>
      </w:r>
    </w:p>
    <w:p w:rsidR="00C00CE7" w:rsidRPr="00C00CE7" w:rsidRDefault="00C00CE7" w:rsidP="00A33F62">
      <w:pPr>
        <w:numPr>
          <w:ilvl w:val="0"/>
          <w:numId w:val="39"/>
        </w:numPr>
        <w:tabs>
          <w:tab w:val="clear" w:pos="795"/>
          <w:tab w:val="num" w:pos="-118"/>
        </w:tabs>
        <w:spacing w:line="276" w:lineRule="auto"/>
        <w:ind w:left="-59" w:firstLine="826"/>
        <w:jc w:val="both"/>
        <w:rPr>
          <w:bCs/>
          <w:sz w:val="28"/>
          <w:szCs w:val="28"/>
          <w:lang w:val="en-US"/>
        </w:rPr>
      </w:pPr>
      <w:r w:rsidRPr="00C00CE7">
        <w:rPr>
          <w:bCs/>
          <w:sz w:val="28"/>
          <w:szCs w:val="28"/>
          <w:lang w:val="en-US"/>
        </w:rPr>
        <w:t xml:space="preserve">Hozirgi kunda IMS </w:t>
      </w:r>
      <w:r w:rsidRPr="00C00CE7">
        <w:rPr>
          <w:bCs/>
          <w:sz w:val="28"/>
          <w:szCs w:val="28"/>
          <w:lang w:val="uz-Cyrl-UZ"/>
        </w:rPr>
        <w:t>lar</w:t>
      </w:r>
      <w:r w:rsidRPr="00C00CE7">
        <w:rPr>
          <w:bCs/>
          <w:sz w:val="28"/>
          <w:szCs w:val="28"/>
          <w:lang w:val="en-US"/>
        </w:rPr>
        <w:t xml:space="preserve"> yaratish,u</w:t>
      </w:r>
      <w:r w:rsidRPr="00C00CE7">
        <w:rPr>
          <w:bCs/>
          <w:sz w:val="28"/>
          <w:szCs w:val="28"/>
          <w:lang w:val="uz-Cyrl-UZ"/>
        </w:rPr>
        <w:t>lar</w:t>
      </w:r>
      <w:r w:rsidRPr="00C00CE7">
        <w:rPr>
          <w:bCs/>
          <w:sz w:val="28"/>
          <w:szCs w:val="28"/>
          <w:lang w:val="en-US"/>
        </w:rPr>
        <w:t>ning parametrlarini nazorat qilish</w:t>
      </w:r>
      <w:r w:rsidRPr="00C00CE7">
        <w:rPr>
          <w:bCs/>
          <w:sz w:val="28"/>
          <w:szCs w:val="28"/>
          <w:lang w:val="uz-Cyrl-UZ"/>
        </w:rPr>
        <w:t xml:space="preserve"> hamda</w:t>
      </w:r>
      <w:r w:rsidRPr="00C00CE7">
        <w:rPr>
          <w:bCs/>
          <w:sz w:val="28"/>
          <w:szCs w:val="28"/>
          <w:lang w:val="en-US"/>
        </w:rPr>
        <w:t xml:space="preserve"> tarkibiy va elektr sxemalarini modellashtirish</w:t>
      </w:r>
      <w:r w:rsidRPr="00C00CE7">
        <w:rPr>
          <w:bCs/>
          <w:sz w:val="28"/>
          <w:szCs w:val="28"/>
          <w:lang w:val="uz-Cyrl-UZ"/>
        </w:rPr>
        <w:t>ning</w:t>
      </w:r>
      <w:r w:rsidRPr="00C00CE7">
        <w:rPr>
          <w:bCs/>
          <w:sz w:val="28"/>
          <w:szCs w:val="28"/>
          <w:lang w:val="en-US"/>
        </w:rPr>
        <w:t xml:space="preserve">  katta dastur</w:t>
      </w:r>
      <w:r w:rsidRPr="00C00CE7">
        <w:rPr>
          <w:bCs/>
          <w:sz w:val="28"/>
          <w:szCs w:val="28"/>
          <w:lang w:val="uz-Cyrl-UZ"/>
        </w:rPr>
        <w:t>iy</w:t>
      </w:r>
      <w:r w:rsidRPr="00C00CE7">
        <w:rPr>
          <w:bCs/>
          <w:sz w:val="28"/>
          <w:szCs w:val="28"/>
          <w:lang w:val="en-US"/>
        </w:rPr>
        <w:t xml:space="preserve"> bazasi yaratilgan bo’lib, bu yanada murakkabroq va mukammalro</w:t>
      </w:r>
      <w:r w:rsidRPr="00C00CE7">
        <w:rPr>
          <w:bCs/>
          <w:sz w:val="28"/>
          <w:szCs w:val="28"/>
          <w:lang w:val="uz-Cyrl-UZ"/>
        </w:rPr>
        <w:t>q</w:t>
      </w:r>
      <w:r w:rsidRPr="00C00CE7">
        <w:rPr>
          <w:bCs/>
          <w:sz w:val="28"/>
          <w:szCs w:val="28"/>
          <w:lang w:val="en-US"/>
        </w:rPr>
        <w:t xml:space="preserve"> IMS lar yaratish imkonini beradi.</w:t>
      </w:r>
    </w:p>
    <w:p w:rsidR="00C00CE7" w:rsidRDefault="00C00CE7" w:rsidP="00F40D4F">
      <w:pPr>
        <w:spacing w:before="360" w:after="360" w:line="276" w:lineRule="auto"/>
        <w:ind w:left="765"/>
        <w:jc w:val="center"/>
        <w:rPr>
          <w:b/>
          <w:bCs/>
          <w:sz w:val="28"/>
          <w:szCs w:val="28"/>
          <w:lang w:val="en-US"/>
        </w:rPr>
      </w:pPr>
    </w:p>
    <w:p w:rsidR="00C00CE7" w:rsidRDefault="00C00CE7" w:rsidP="00F40D4F">
      <w:pPr>
        <w:spacing w:before="360" w:after="360" w:line="276" w:lineRule="auto"/>
        <w:ind w:left="765"/>
        <w:jc w:val="center"/>
        <w:rPr>
          <w:b/>
          <w:bCs/>
          <w:sz w:val="28"/>
          <w:szCs w:val="28"/>
          <w:lang w:val="en-US"/>
        </w:rPr>
      </w:pPr>
    </w:p>
    <w:p w:rsidR="00C00CE7" w:rsidRPr="00C00CE7" w:rsidRDefault="00C00CE7" w:rsidP="00F40D4F">
      <w:pPr>
        <w:spacing w:before="360" w:after="360" w:line="276" w:lineRule="auto"/>
        <w:ind w:left="765"/>
        <w:jc w:val="center"/>
        <w:rPr>
          <w:b/>
          <w:bCs/>
          <w:sz w:val="28"/>
          <w:szCs w:val="28"/>
          <w:lang w:val="en-US"/>
        </w:rPr>
      </w:pPr>
      <w:r w:rsidRPr="00C00CE7">
        <w:rPr>
          <w:b/>
          <w:bCs/>
          <w:sz w:val="28"/>
          <w:szCs w:val="28"/>
          <w:lang w:val="en-US"/>
        </w:rPr>
        <w:t>IMS ni yaratish texnologyasining asosiy bosqichlari.</w:t>
      </w:r>
    </w:p>
    <w:p w:rsidR="00C00CE7" w:rsidRPr="00C00CE7" w:rsidRDefault="00C00CE7" w:rsidP="00F40D4F">
      <w:pPr>
        <w:spacing w:line="276" w:lineRule="auto"/>
        <w:ind w:firstLine="708"/>
        <w:jc w:val="both"/>
        <w:rPr>
          <w:bCs/>
          <w:sz w:val="28"/>
          <w:szCs w:val="28"/>
          <w:lang w:val="en-US"/>
        </w:rPr>
      </w:pPr>
      <w:r w:rsidRPr="00C00CE7">
        <w:rPr>
          <w:bCs/>
          <w:sz w:val="28"/>
          <w:szCs w:val="28"/>
          <w:lang w:val="en-US"/>
        </w:rPr>
        <w:t>Yarim o’tkazgichli IMS ni ishlab chiqarish loyiha natijalari asosida aniqlangan parametrlarga ega bo’lgan elementlarni yaratishdan iborat bo’lgan quyidagi fizik – kimyoviy jarayonlarni o’z ichiga oladi:</w:t>
      </w:r>
    </w:p>
    <w:p w:rsidR="00C00CE7" w:rsidRPr="00C00CE7" w:rsidRDefault="00C00CE7" w:rsidP="00A33F62">
      <w:pPr>
        <w:numPr>
          <w:ilvl w:val="1"/>
          <w:numId w:val="39"/>
        </w:numPr>
        <w:spacing w:line="276" w:lineRule="auto"/>
        <w:jc w:val="both"/>
        <w:rPr>
          <w:bCs/>
          <w:sz w:val="28"/>
          <w:szCs w:val="28"/>
          <w:lang w:val="en-US"/>
        </w:rPr>
      </w:pPr>
      <w:r w:rsidRPr="00C00CE7">
        <w:rPr>
          <w:bCs/>
          <w:sz w:val="28"/>
          <w:szCs w:val="28"/>
          <w:lang w:val="en-US"/>
        </w:rPr>
        <w:t>Yarim o’tkazgich namunani IMS yasash uchun tayyorlash jarayonlari;</w:t>
      </w:r>
    </w:p>
    <w:p w:rsidR="00C00CE7" w:rsidRPr="00C00CE7" w:rsidRDefault="00C00CE7" w:rsidP="00A33F62">
      <w:pPr>
        <w:numPr>
          <w:ilvl w:val="1"/>
          <w:numId w:val="39"/>
        </w:numPr>
        <w:spacing w:line="276" w:lineRule="auto"/>
        <w:jc w:val="both"/>
        <w:rPr>
          <w:bCs/>
          <w:sz w:val="28"/>
          <w:szCs w:val="28"/>
        </w:rPr>
      </w:pPr>
      <w:r w:rsidRPr="00C00CE7">
        <w:rPr>
          <w:bCs/>
          <w:sz w:val="28"/>
          <w:szCs w:val="28"/>
        </w:rPr>
        <w:t>Fotolitografiya jarayoni;</w:t>
      </w:r>
    </w:p>
    <w:p w:rsidR="00C00CE7" w:rsidRPr="00C00CE7" w:rsidRDefault="00C00CE7" w:rsidP="00A33F62">
      <w:pPr>
        <w:numPr>
          <w:ilvl w:val="1"/>
          <w:numId w:val="39"/>
        </w:numPr>
        <w:spacing w:line="276" w:lineRule="auto"/>
        <w:jc w:val="both"/>
        <w:rPr>
          <w:bCs/>
          <w:sz w:val="28"/>
          <w:szCs w:val="28"/>
        </w:rPr>
      </w:pPr>
      <w:r w:rsidRPr="00C00CE7">
        <w:rPr>
          <w:bCs/>
          <w:sz w:val="28"/>
          <w:szCs w:val="28"/>
        </w:rPr>
        <w:t>Diffuziya;</w:t>
      </w:r>
    </w:p>
    <w:p w:rsidR="00C00CE7" w:rsidRPr="00C00CE7" w:rsidRDefault="00C00CE7" w:rsidP="00A33F62">
      <w:pPr>
        <w:numPr>
          <w:ilvl w:val="1"/>
          <w:numId w:val="39"/>
        </w:numPr>
        <w:spacing w:line="276" w:lineRule="auto"/>
        <w:jc w:val="both"/>
        <w:rPr>
          <w:bCs/>
          <w:sz w:val="28"/>
          <w:szCs w:val="28"/>
        </w:rPr>
      </w:pPr>
      <w:r w:rsidRPr="00C00CE7">
        <w:rPr>
          <w:bCs/>
          <w:sz w:val="28"/>
          <w:szCs w:val="28"/>
        </w:rPr>
        <w:t>Epitaksiya;</w:t>
      </w:r>
    </w:p>
    <w:p w:rsidR="00C00CE7" w:rsidRPr="00C00CE7" w:rsidRDefault="00C00CE7" w:rsidP="00A33F62">
      <w:pPr>
        <w:numPr>
          <w:ilvl w:val="1"/>
          <w:numId w:val="39"/>
        </w:numPr>
        <w:spacing w:line="276" w:lineRule="auto"/>
        <w:jc w:val="both"/>
        <w:rPr>
          <w:bCs/>
          <w:sz w:val="28"/>
          <w:szCs w:val="28"/>
        </w:rPr>
      </w:pPr>
      <w:r w:rsidRPr="00C00CE7">
        <w:rPr>
          <w:bCs/>
          <w:sz w:val="28"/>
          <w:szCs w:val="28"/>
        </w:rPr>
        <w:t>Termik oksidlash;</w:t>
      </w:r>
    </w:p>
    <w:p w:rsidR="00C00CE7" w:rsidRPr="00C00CE7" w:rsidRDefault="00C00CE7" w:rsidP="00A33F62">
      <w:pPr>
        <w:numPr>
          <w:ilvl w:val="1"/>
          <w:numId w:val="39"/>
        </w:numPr>
        <w:spacing w:line="276" w:lineRule="auto"/>
        <w:jc w:val="both"/>
        <w:rPr>
          <w:bCs/>
          <w:sz w:val="28"/>
          <w:szCs w:val="28"/>
        </w:rPr>
      </w:pPr>
      <w:r w:rsidRPr="00C00CE7">
        <w:rPr>
          <w:bCs/>
          <w:sz w:val="28"/>
          <w:szCs w:val="28"/>
        </w:rPr>
        <w:t>Ion legirlash;</w:t>
      </w:r>
    </w:p>
    <w:p w:rsidR="00C00CE7" w:rsidRPr="00C00CE7" w:rsidRDefault="00C00CE7" w:rsidP="00A33F62">
      <w:pPr>
        <w:numPr>
          <w:ilvl w:val="1"/>
          <w:numId w:val="39"/>
        </w:numPr>
        <w:spacing w:line="276" w:lineRule="auto"/>
        <w:jc w:val="both"/>
        <w:rPr>
          <w:bCs/>
          <w:sz w:val="28"/>
          <w:szCs w:val="28"/>
          <w:lang w:val="en-US"/>
        </w:rPr>
      </w:pPr>
      <w:r w:rsidRPr="00C00CE7">
        <w:rPr>
          <w:bCs/>
          <w:sz w:val="28"/>
          <w:szCs w:val="28"/>
          <w:lang w:val="en-US"/>
        </w:rPr>
        <w:t>Metallash va boshqa yakunlovchi bosqichlar;</w:t>
      </w:r>
    </w:p>
    <w:p w:rsidR="00C00CE7" w:rsidRDefault="00C00CE7" w:rsidP="00F40D4F">
      <w:pPr>
        <w:spacing w:line="276" w:lineRule="auto"/>
        <w:ind w:firstLine="649"/>
        <w:jc w:val="both"/>
        <w:rPr>
          <w:bCs/>
          <w:sz w:val="28"/>
          <w:szCs w:val="28"/>
          <w:lang w:val="en-US"/>
        </w:rPr>
      </w:pPr>
      <w:r w:rsidRPr="00C00CE7">
        <w:rPr>
          <w:bCs/>
          <w:sz w:val="28"/>
          <w:szCs w:val="28"/>
          <w:lang w:val="en-US"/>
        </w:rPr>
        <w:t>Quyida keltirilgan tizimda IMSni ishlab chi</w:t>
      </w:r>
      <w:r w:rsidRPr="00C00CE7">
        <w:rPr>
          <w:bCs/>
          <w:sz w:val="28"/>
          <w:szCs w:val="28"/>
          <w:lang w:val="uz-Cyrl-UZ"/>
        </w:rPr>
        <w:t>q</w:t>
      </w:r>
      <w:r w:rsidRPr="00C00CE7">
        <w:rPr>
          <w:bCs/>
          <w:sz w:val="28"/>
          <w:szCs w:val="28"/>
          <w:lang w:val="en-US"/>
        </w:rPr>
        <w:t>arish jarayonlari uni loyihalashdan to ishlatishga yaroqli tayyor mahsulot olishga qadar bo’lgan ketma-ketlikda aks ettirilgan</w:t>
      </w:r>
      <w:r w:rsidRPr="00C00CE7">
        <w:rPr>
          <w:bCs/>
          <w:sz w:val="28"/>
          <w:szCs w:val="28"/>
          <w:lang w:val="uz-Cyrl-UZ"/>
        </w:rPr>
        <w:t>.</w:t>
      </w:r>
    </w:p>
    <w:p w:rsidR="00C00CE7" w:rsidRDefault="00C00CE7" w:rsidP="00F40D4F">
      <w:pPr>
        <w:spacing w:line="276" w:lineRule="auto"/>
        <w:ind w:left="284"/>
        <w:jc w:val="center"/>
        <w:rPr>
          <w:b/>
          <w:bCs/>
          <w:sz w:val="28"/>
          <w:szCs w:val="34"/>
          <w:lang w:val="en-US"/>
        </w:rPr>
      </w:pPr>
    </w:p>
    <w:p w:rsidR="00C00CE7" w:rsidRPr="00C00CE7" w:rsidRDefault="00C00CE7" w:rsidP="00F40D4F">
      <w:pPr>
        <w:spacing w:line="276" w:lineRule="auto"/>
        <w:ind w:left="284"/>
        <w:jc w:val="center"/>
        <w:rPr>
          <w:b/>
          <w:bCs/>
          <w:sz w:val="28"/>
          <w:szCs w:val="34"/>
          <w:lang w:val="en-US"/>
        </w:rPr>
      </w:pPr>
      <w:r w:rsidRPr="00C00CE7">
        <w:rPr>
          <w:b/>
          <w:bCs/>
          <w:sz w:val="28"/>
          <w:szCs w:val="34"/>
          <w:lang w:val="en-US"/>
        </w:rPr>
        <w:t>Yarim o’tkazgich namunani IMS yasash uchun tayyorlash</w:t>
      </w:r>
    </w:p>
    <w:p w:rsidR="00C00CE7" w:rsidRPr="00C00CE7" w:rsidRDefault="00C00CE7" w:rsidP="00F40D4F">
      <w:pPr>
        <w:spacing w:line="276" w:lineRule="auto"/>
        <w:ind w:left="360"/>
        <w:jc w:val="both"/>
        <w:rPr>
          <w:bCs/>
          <w:sz w:val="28"/>
          <w:szCs w:val="34"/>
          <w:lang w:val="en-US"/>
        </w:rPr>
      </w:pPr>
      <w:r w:rsidRPr="00C00CE7">
        <w:rPr>
          <w:bCs/>
          <w:sz w:val="28"/>
          <w:szCs w:val="34"/>
          <w:lang w:val="en-US"/>
        </w:rPr>
        <w:t xml:space="preserve"> Bu bosqich quyidagi jarayonlarni o’z ichiga oladi:</w:t>
      </w:r>
    </w:p>
    <w:p w:rsidR="00C00CE7" w:rsidRPr="00C00CE7" w:rsidRDefault="00C00CE7" w:rsidP="00F40D4F">
      <w:pPr>
        <w:spacing w:line="276" w:lineRule="auto"/>
        <w:ind w:left="360" w:firstLine="720"/>
        <w:jc w:val="both"/>
        <w:rPr>
          <w:bCs/>
          <w:sz w:val="28"/>
          <w:szCs w:val="34"/>
          <w:lang w:val="en-US"/>
        </w:rPr>
      </w:pPr>
      <w:r w:rsidRPr="00C00CE7">
        <w:rPr>
          <w:bCs/>
          <w:sz w:val="28"/>
          <w:szCs w:val="34"/>
          <w:lang w:val="en-US"/>
        </w:rPr>
        <w:t>a) kremniy monokristallini o’stirish;</w:t>
      </w:r>
    </w:p>
    <w:p w:rsidR="00C00CE7" w:rsidRPr="00C00CE7" w:rsidRDefault="00C00CE7" w:rsidP="00F40D4F">
      <w:pPr>
        <w:spacing w:line="276" w:lineRule="auto"/>
        <w:ind w:left="360" w:firstLine="720"/>
        <w:jc w:val="both"/>
        <w:rPr>
          <w:bCs/>
          <w:sz w:val="28"/>
          <w:szCs w:val="34"/>
          <w:lang w:val="en-US"/>
        </w:rPr>
      </w:pPr>
      <w:r w:rsidRPr="00C00CE7">
        <w:rPr>
          <w:bCs/>
          <w:sz w:val="28"/>
          <w:szCs w:val="34"/>
          <w:lang w:val="en-US"/>
        </w:rPr>
        <w:t>b) uni olmos keskich vositasida disklarga  kesish;</w:t>
      </w:r>
    </w:p>
    <w:p w:rsidR="00C00CE7" w:rsidRPr="00C00CE7" w:rsidRDefault="00C00CE7" w:rsidP="00F40D4F">
      <w:pPr>
        <w:spacing w:line="276" w:lineRule="auto"/>
        <w:ind w:left="1080"/>
        <w:jc w:val="both"/>
        <w:rPr>
          <w:bCs/>
          <w:sz w:val="28"/>
          <w:szCs w:val="34"/>
          <w:lang w:val="en-US"/>
        </w:rPr>
      </w:pPr>
      <w:r w:rsidRPr="00C00CE7">
        <w:rPr>
          <w:bCs/>
          <w:sz w:val="28"/>
          <w:szCs w:val="34"/>
          <w:lang w:val="en-US"/>
        </w:rPr>
        <w:t>v) korund, volfram karbidi yoki  olmos kukuni ko’rinishidagi obraziv yoki ultratovush yordamida namunaga mexanik ishlov berish;</w:t>
      </w:r>
    </w:p>
    <w:p w:rsidR="00C00CE7" w:rsidRPr="00C00CE7" w:rsidRDefault="00C00CE7" w:rsidP="00F40D4F">
      <w:pPr>
        <w:spacing w:line="276" w:lineRule="auto"/>
        <w:ind w:left="360" w:firstLine="720"/>
        <w:rPr>
          <w:bCs/>
          <w:sz w:val="28"/>
          <w:szCs w:val="34"/>
          <w:lang w:val="en-US"/>
        </w:rPr>
      </w:pPr>
      <w:r w:rsidRPr="00C00CE7">
        <w:rPr>
          <w:bCs/>
          <w:sz w:val="28"/>
          <w:szCs w:val="34"/>
          <w:lang w:val="en-US"/>
        </w:rPr>
        <w:t>g) sirka kislotasi yoki azot kislotasida yuvib, say</w:t>
      </w:r>
      <w:r w:rsidRPr="00C00CE7">
        <w:rPr>
          <w:bCs/>
          <w:sz w:val="28"/>
          <w:szCs w:val="34"/>
          <w:lang w:val="uz-Cyrl-UZ"/>
        </w:rPr>
        <w:t>q</w:t>
      </w:r>
      <w:r w:rsidRPr="00C00CE7">
        <w:rPr>
          <w:bCs/>
          <w:sz w:val="28"/>
          <w:szCs w:val="34"/>
          <w:lang w:val="en-US"/>
        </w:rPr>
        <w:t>allash;</w:t>
      </w:r>
    </w:p>
    <w:p w:rsidR="00C00CE7" w:rsidRPr="00C00CE7" w:rsidRDefault="00C00CE7" w:rsidP="00F40D4F">
      <w:pPr>
        <w:spacing w:line="276" w:lineRule="auto"/>
        <w:ind w:left="1080"/>
        <w:jc w:val="both"/>
        <w:rPr>
          <w:bCs/>
          <w:sz w:val="28"/>
          <w:szCs w:val="34"/>
          <w:lang w:val="en-US"/>
        </w:rPr>
      </w:pPr>
      <w:r w:rsidRPr="00C00CE7">
        <w:rPr>
          <w:bCs/>
          <w:sz w:val="28"/>
          <w:szCs w:val="34"/>
          <w:lang w:val="en-US"/>
        </w:rPr>
        <w:t>d) namunaning sayqallangan sirtiga  n yoki p – turdagi epitaksial qatlam o’stirish va SiO</w:t>
      </w:r>
      <w:r w:rsidRPr="00C00CE7">
        <w:rPr>
          <w:bCs/>
          <w:sz w:val="28"/>
          <w:szCs w:val="34"/>
          <w:vertAlign w:val="subscript"/>
          <w:lang w:val="en-US"/>
        </w:rPr>
        <w:t>2</w:t>
      </w:r>
      <w:r w:rsidRPr="00C00CE7">
        <w:rPr>
          <w:bCs/>
          <w:sz w:val="28"/>
          <w:szCs w:val="34"/>
          <w:lang w:val="en-US"/>
        </w:rPr>
        <w:t xml:space="preserve"> muhofaza qatlamini hosil qilish.</w:t>
      </w:r>
    </w:p>
    <w:p w:rsidR="00C00CE7" w:rsidRPr="00C00CE7" w:rsidRDefault="00C00CE7" w:rsidP="00C00CE7">
      <w:pPr>
        <w:spacing w:line="360" w:lineRule="auto"/>
        <w:ind w:firstLine="649"/>
        <w:jc w:val="both"/>
        <w:rPr>
          <w:bCs/>
          <w:sz w:val="22"/>
          <w:szCs w:val="28"/>
          <w:lang w:val="en-US"/>
        </w:rPr>
      </w:pPr>
    </w:p>
    <w:p w:rsidR="00C00CE7" w:rsidRPr="00C00CE7" w:rsidRDefault="00C00CE7" w:rsidP="00C00CE7">
      <w:pPr>
        <w:spacing w:line="360" w:lineRule="auto"/>
        <w:ind w:firstLine="720"/>
        <w:jc w:val="center"/>
        <w:rPr>
          <w:bCs/>
          <w:sz w:val="28"/>
          <w:szCs w:val="28"/>
          <w:lang w:val="uz-Cyrl-UZ"/>
        </w:rPr>
      </w:pPr>
      <w:r w:rsidRPr="00C00CE7">
        <w:rPr>
          <w:bCs/>
          <w:noProof/>
          <w:sz w:val="28"/>
          <w:szCs w:val="28"/>
        </w:rPr>
        <w:lastRenderedPageBreak/>
        <w:drawing>
          <wp:inline distT="0" distB="0" distL="0" distR="0">
            <wp:extent cx="5932967" cy="7846828"/>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1" cstate="print"/>
                    <a:srcRect/>
                    <a:stretch>
                      <a:fillRect/>
                    </a:stretch>
                  </pic:blipFill>
                  <pic:spPr bwMode="auto">
                    <a:xfrm>
                      <a:off x="0" y="0"/>
                      <a:ext cx="5934075" cy="7848293"/>
                    </a:xfrm>
                    <a:prstGeom prst="rect">
                      <a:avLst/>
                    </a:prstGeom>
                    <a:noFill/>
                    <a:ln w="9525">
                      <a:noFill/>
                      <a:miter lim="800000"/>
                      <a:headEnd/>
                      <a:tailEnd/>
                    </a:ln>
                  </pic:spPr>
                </pic:pic>
              </a:graphicData>
            </a:graphic>
          </wp:inline>
        </w:drawing>
      </w:r>
    </w:p>
    <w:p w:rsidR="00C00CE7" w:rsidRPr="00C00CE7" w:rsidRDefault="00C00CE7" w:rsidP="00C00CE7">
      <w:pPr>
        <w:spacing w:line="360" w:lineRule="auto"/>
        <w:ind w:firstLine="720"/>
        <w:jc w:val="center"/>
        <w:rPr>
          <w:bCs/>
          <w:sz w:val="28"/>
          <w:szCs w:val="28"/>
          <w:lang w:val="en-US"/>
        </w:rPr>
      </w:pPr>
      <w:r w:rsidRPr="00C00CE7">
        <w:rPr>
          <w:bCs/>
          <w:sz w:val="28"/>
          <w:szCs w:val="28"/>
          <w:lang w:val="en-US"/>
        </w:rPr>
        <w:t>1</w:t>
      </w:r>
      <w:r>
        <w:rPr>
          <w:bCs/>
          <w:sz w:val="28"/>
          <w:szCs w:val="28"/>
          <w:lang w:val="en-US"/>
        </w:rPr>
        <w:t>5.1</w:t>
      </w:r>
      <w:r w:rsidRPr="00C00CE7">
        <w:rPr>
          <w:bCs/>
          <w:sz w:val="28"/>
          <w:szCs w:val="28"/>
          <w:lang w:val="en-US"/>
        </w:rPr>
        <w:t>-rasm. IMS ishlab chiqarishning asosiy texnologiyaviy bosqichlari.</w:t>
      </w:r>
    </w:p>
    <w:p w:rsidR="006E64C9" w:rsidRPr="006E64C9" w:rsidRDefault="006E64C9" w:rsidP="006E64C9">
      <w:pPr>
        <w:autoSpaceDE w:val="0"/>
        <w:autoSpaceDN w:val="0"/>
        <w:adjustRightInd w:val="0"/>
        <w:jc w:val="center"/>
        <w:rPr>
          <w:b/>
          <w:sz w:val="28"/>
          <w:szCs w:val="28"/>
          <w:lang w:val="en-US"/>
        </w:rPr>
      </w:pPr>
    </w:p>
    <w:p w:rsidR="00C00CE7" w:rsidRDefault="00C00CE7" w:rsidP="006E64C9">
      <w:pPr>
        <w:autoSpaceDE w:val="0"/>
        <w:autoSpaceDN w:val="0"/>
        <w:adjustRightInd w:val="0"/>
        <w:jc w:val="center"/>
        <w:rPr>
          <w:b/>
          <w:sz w:val="28"/>
          <w:szCs w:val="28"/>
          <w:lang w:val="en-US"/>
        </w:rPr>
      </w:pPr>
    </w:p>
    <w:p w:rsidR="00C00CE7" w:rsidRDefault="00C00CE7" w:rsidP="006E64C9">
      <w:pPr>
        <w:autoSpaceDE w:val="0"/>
        <w:autoSpaceDN w:val="0"/>
        <w:adjustRightInd w:val="0"/>
        <w:jc w:val="center"/>
        <w:rPr>
          <w:b/>
          <w:sz w:val="28"/>
          <w:szCs w:val="28"/>
          <w:lang w:val="en-US"/>
        </w:rPr>
      </w:pPr>
    </w:p>
    <w:p w:rsidR="00C00CE7" w:rsidRDefault="00C00CE7" w:rsidP="006E64C9">
      <w:pPr>
        <w:autoSpaceDE w:val="0"/>
        <w:autoSpaceDN w:val="0"/>
        <w:adjustRightInd w:val="0"/>
        <w:jc w:val="center"/>
        <w:rPr>
          <w:b/>
          <w:sz w:val="28"/>
          <w:szCs w:val="28"/>
          <w:lang w:val="en-US"/>
        </w:rPr>
      </w:pPr>
    </w:p>
    <w:p w:rsidR="00C00CE7" w:rsidRDefault="00C00CE7" w:rsidP="006E64C9">
      <w:pPr>
        <w:autoSpaceDE w:val="0"/>
        <w:autoSpaceDN w:val="0"/>
        <w:adjustRightInd w:val="0"/>
        <w:jc w:val="center"/>
        <w:rPr>
          <w:b/>
          <w:sz w:val="28"/>
          <w:szCs w:val="28"/>
          <w:lang w:val="en-US"/>
        </w:rPr>
      </w:pPr>
    </w:p>
    <w:p w:rsidR="006E64C9" w:rsidRPr="006E64C9" w:rsidRDefault="006E64C9" w:rsidP="006E64C9">
      <w:pPr>
        <w:autoSpaceDE w:val="0"/>
        <w:autoSpaceDN w:val="0"/>
        <w:adjustRightInd w:val="0"/>
        <w:jc w:val="center"/>
        <w:rPr>
          <w:b/>
          <w:sz w:val="28"/>
          <w:szCs w:val="28"/>
          <w:lang w:val="en-US"/>
        </w:rPr>
      </w:pPr>
      <w:r w:rsidRPr="006E64C9">
        <w:rPr>
          <w:b/>
          <w:sz w:val="28"/>
          <w:szCs w:val="28"/>
          <w:lang w:val="en-US"/>
        </w:rPr>
        <w:t>NAZORAT UCHUN SAVOLLAR</w:t>
      </w:r>
    </w:p>
    <w:p w:rsidR="006E64C9" w:rsidRPr="006E64C9" w:rsidRDefault="006E64C9" w:rsidP="006E64C9">
      <w:pPr>
        <w:autoSpaceDE w:val="0"/>
        <w:autoSpaceDN w:val="0"/>
        <w:adjustRightInd w:val="0"/>
        <w:jc w:val="both"/>
        <w:rPr>
          <w:sz w:val="28"/>
          <w:szCs w:val="28"/>
          <w:lang w:val="en-US"/>
        </w:rPr>
      </w:pPr>
      <w:r w:rsidRPr="00704A70">
        <w:rPr>
          <w:sz w:val="28"/>
          <w:szCs w:val="28"/>
          <w:lang w:val="en-US"/>
        </w:rPr>
        <w:t xml:space="preserve">1. </w:t>
      </w:r>
      <w:r w:rsidRPr="006E64C9">
        <w:rPr>
          <w:sz w:val="28"/>
          <w:szCs w:val="28"/>
          <w:lang w:val="en-US"/>
        </w:rPr>
        <w:t>Integral mikrosxema deganda nimani tushunasiz.</w:t>
      </w:r>
    </w:p>
    <w:p w:rsidR="006E64C9" w:rsidRPr="006E64C9" w:rsidRDefault="006E64C9" w:rsidP="006E64C9">
      <w:pPr>
        <w:autoSpaceDE w:val="0"/>
        <w:autoSpaceDN w:val="0"/>
        <w:adjustRightInd w:val="0"/>
        <w:jc w:val="both"/>
        <w:rPr>
          <w:sz w:val="28"/>
          <w:szCs w:val="28"/>
          <w:lang w:val="en-US"/>
        </w:rPr>
      </w:pPr>
      <w:r w:rsidRPr="00704A70">
        <w:rPr>
          <w:sz w:val="28"/>
          <w:szCs w:val="28"/>
          <w:lang w:val="en-US"/>
        </w:rPr>
        <w:t xml:space="preserve">2. </w:t>
      </w:r>
      <w:r w:rsidRPr="006E64C9">
        <w:rPr>
          <w:sz w:val="28"/>
          <w:szCs w:val="28"/>
          <w:lang w:val="en-US"/>
        </w:rPr>
        <w:t>Katta integral mikrosxema nima.</w:t>
      </w:r>
    </w:p>
    <w:p w:rsidR="006E64C9" w:rsidRPr="006E64C9" w:rsidRDefault="006E64C9" w:rsidP="006E64C9">
      <w:pPr>
        <w:autoSpaceDE w:val="0"/>
        <w:autoSpaceDN w:val="0"/>
        <w:adjustRightInd w:val="0"/>
        <w:jc w:val="both"/>
        <w:rPr>
          <w:sz w:val="28"/>
          <w:szCs w:val="28"/>
          <w:lang w:val="en-US"/>
        </w:rPr>
      </w:pPr>
      <w:r w:rsidRPr="00704A70">
        <w:rPr>
          <w:sz w:val="28"/>
          <w:szCs w:val="28"/>
          <w:lang w:val="en-US"/>
        </w:rPr>
        <w:t xml:space="preserve">3. </w:t>
      </w:r>
      <w:r w:rsidRPr="006E64C9">
        <w:rPr>
          <w:sz w:val="28"/>
          <w:szCs w:val="28"/>
          <w:lang w:val="en-US"/>
        </w:rPr>
        <w:t>Elektron va yarimo`tkazgichli qurilmalarni aktiv va passiv elementlariga nimalar kiradi.</w:t>
      </w:r>
    </w:p>
    <w:p w:rsidR="006E64C9" w:rsidRPr="006E64C9" w:rsidRDefault="006E64C9" w:rsidP="006E64C9">
      <w:pPr>
        <w:autoSpaceDE w:val="0"/>
        <w:autoSpaceDN w:val="0"/>
        <w:adjustRightInd w:val="0"/>
        <w:jc w:val="both"/>
        <w:rPr>
          <w:sz w:val="28"/>
          <w:szCs w:val="28"/>
          <w:lang w:val="en-US"/>
        </w:rPr>
      </w:pPr>
      <w:r w:rsidRPr="006E64C9">
        <w:rPr>
          <w:sz w:val="28"/>
          <w:szCs w:val="28"/>
          <w:lang w:val="en-US"/>
        </w:rPr>
        <w:t>4.Bosma plata deganda nimani tushunasiz.</w:t>
      </w:r>
    </w:p>
    <w:p w:rsidR="006E64C9" w:rsidRPr="006E64C9" w:rsidRDefault="006E64C9" w:rsidP="006E64C9">
      <w:pPr>
        <w:autoSpaceDE w:val="0"/>
        <w:autoSpaceDN w:val="0"/>
        <w:adjustRightInd w:val="0"/>
        <w:jc w:val="both"/>
        <w:rPr>
          <w:sz w:val="28"/>
          <w:szCs w:val="28"/>
          <w:lang w:val="en-US"/>
        </w:rPr>
      </w:pPr>
      <w:r w:rsidRPr="006E64C9">
        <w:rPr>
          <w:sz w:val="28"/>
          <w:szCs w:val="28"/>
          <w:lang w:val="en-US"/>
        </w:rPr>
        <w:t>5.Agregatlanish qaerda qo`llaniladi.</w:t>
      </w:r>
    </w:p>
    <w:p w:rsidR="006E64C9" w:rsidRPr="00704A70" w:rsidRDefault="006E64C9" w:rsidP="006E64C9">
      <w:pPr>
        <w:spacing w:line="276" w:lineRule="auto"/>
        <w:ind w:firstLine="720"/>
        <w:jc w:val="both"/>
        <w:rPr>
          <w:b/>
          <w:sz w:val="28"/>
          <w:szCs w:val="28"/>
          <w:lang w:val="en-US"/>
        </w:rPr>
      </w:pPr>
    </w:p>
    <w:p w:rsidR="006E64C9" w:rsidRPr="00704A70"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6E64C9" w:rsidRPr="006E64C9" w:rsidRDefault="006E64C9" w:rsidP="006E64C9">
      <w:pPr>
        <w:spacing w:line="276" w:lineRule="auto"/>
        <w:ind w:firstLine="720"/>
        <w:jc w:val="both"/>
        <w:rPr>
          <w:b/>
          <w:sz w:val="28"/>
          <w:szCs w:val="28"/>
          <w:lang w:val="uz-Cyrl-UZ"/>
        </w:rPr>
      </w:pPr>
    </w:p>
    <w:p w:rsidR="00C00CE7" w:rsidRDefault="00C00CE7" w:rsidP="003404BE">
      <w:pPr>
        <w:spacing w:line="276" w:lineRule="auto"/>
        <w:ind w:firstLine="720"/>
        <w:jc w:val="both"/>
        <w:rPr>
          <w:b/>
          <w:sz w:val="28"/>
          <w:szCs w:val="28"/>
          <w:lang w:val="en-US"/>
        </w:rPr>
      </w:pPr>
    </w:p>
    <w:p w:rsidR="009314D7" w:rsidRPr="003404BE" w:rsidRDefault="003404BE" w:rsidP="00C00CE7">
      <w:pPr>
        <w:spacing w:line="276" w:lineRule="auto"/>
        <w:ind w:firstLine="720"/>
        <w:jc w:val="center"/>
        <w:rPr>
          <w:b/>
          <w:sz w:val="28"/>
          <w:szCs w:val="28"/>
          <w:lang w:val="en-US"/>
        </w:rPr>
      </w:pPr>
      <w:r w:rsidRPr="003404BE">
        <w:rPr>
          <w:b/>
          <w:sz w:val="28"/>
          <w:szCs w:val="28"/>
          <w:lang w:val="en-US"/>
        </w:rPr>
        <w:t>16</w:t>
      </w:r>
      <w:r w:rsidR="007F3DF4" w:rsidRPr="003404BE">
        <w:rPr>
          <w:b/>
          <w:sz w:val="28"/>
          <w:szCs w:val="28"/>
          <w:lang w:val="en-US"/>
        </w:rPr>
        <w:t xml:space="preserve"> - MA’RUZA</w:t>
      </w:r>
    </w:p>
    <w:p w:rsidR="007F3DF4" w:rsidRPr="003404BE" w:rsidRDefault="007F3DF4" w:rsidP="00C00CE7">
      <w:pPr>
        <w:spacing w:line="276" w:lineRule="auto"/>
        <w:ind w:firstLine="720"/>
        <w:jc w:val="center"/>
        <w:rPr>
          <w:b/>
          <w:sz w:val="28"/>
          <w:szCs w:val="28"/>
          <w:lang w:val="en-US"/>
        </w:rPr>
      </w:pPr>
      <w:r w:rsidRPr="003404BE">
        <w:rPr>
          <w:b/>
          <w:sz w:val="28"/>
          <w:szCs w:val="28"/>
          <w:lang w:val="en-US"/>
        </w:rPr>
        <w:lastRenderedPageBreak/>
        <w:t>MAV</w:t>
      </w:r>
      <w:r w:rsidR="00C00CE7">
        <w:rPr>
          <w:b/>
          <w:sz w:val="28"/>
          <w:szCs w:val="28"/>
          <w:lang w:val="en-US"/>
        </w:rPr>
        <w:t>ZU: Operativ, doimiy va qayta programmalashtiriladigan xotira mikrosxemalari.</w:t>
      </w:r>
    </w:p>
    <w:p w:rsidR="007F3DF4" w:rsidRPr="003404BE" w:rsidRDefault="007F3DF4" w:rsidP="007D17EC">
      <w:pPr>
        <w:spacing w:line="276" w:lineRule="auto"/>
        <w:ind w:firstLine="720"/>
        <w:jc w:val="both"/>
        <w:rPr>
          <w:b/>
          <w:sz w:val="28"/>
          <w:szCs w:val="28"/>
          <w:lang w:val="en-US"/>
        </w:rPr>
      </w:pPr>
      <w:r w:rsidRPr="003404BE">
        <w:rPr>
          <w:b/>
          <w:sz w:val="28"/>
          <w:szCs w:val="28"/>
          <w:lang w:val="en-US"/>
        </w:rPr>
        <w:t>REJA:</w:t>
      </w:r>
    </w:p>
    <w:p w:rsidR="007F3DF4" w:rsidRPr="003404BE" w:rsidRDefault="007F3DF4" w:rsidP="007D17EC">
      <w:pPr>
        <w:spacing w:line="276" w:lineRule="auto"/>
        <w:ind w:left="783"/>
        <w:jc w:val="both"/>
        <w:rPr>
          <w:b/>
          <w:sz w:val="28"/>
          <w:szCs w:val="28"/>
          <w:lang w:val="en-US"/>
        </w:rPr>
      </w:pPr>
      <w:r w:rsidRPr="003404BE">
        <w:rPr>
          <w:b/>
          <w:sz w:val="28"/>
          <w:szCs w:val="28"/>
          <w:lang w:val="en-US"/>
        </w:rPr>
        <w:t>1. Xotira qurilmalarining klassifikatsiyasi</w:t>
      </w:r>
    </w:p>
    <w:p w:rsidR="007F3DF4" w:rsidRPr="003404BE" w:rsidRDefault="003404BE" w:rsidP="003404BE">
      <w:pPr>
        <w:spacing w:line="276" w:lineRule="auto"/>
        <w:ind w:left="783"/>
        <w:jc w:val="both"/>
        <w:rPr>
          <w:b/>
          <w:sz w:val="28"/>
          <w:szCs w:val="28"/>
          <w:lang w:val="en-US"/>
        </w:rPr>
      </w:pPr>
      <w:r>
        <w:rPr>
          <w:b/>
          <w:sz w:val="28"/>
          <w:szCs w:val="28"/>
          <w:lang w:val="en-US"/>
        </w:rPr>
        <w:t xml:space="preserve">2. </w:t>
      </w:r>
      <w:r w:rsidR="007F3DF4" w:rsidRPr="003404BE">
        <w:rPr>
          <w:b/>
          <w:sz w:val="28"/>
          <w:szCs w:val="28"/>
          <w:lang w:val="en-US"/>
        </w:rPr>
        <w:t>Statik tipdagi operativ xotira</w:t>
      </w:r>
    </w:p>
    <w:p w:rsidR="007F3DF4" w:rsidRPr="003404BE" w:rsidRDefault="003404BE" w:rsidP="003404BE">
      <w:pPr>
        <w:spacing w:line="276" w:lineRule="auto"/>
        <w:ind w:left="783"/>
        <w:jc w:val="both"/>
        <w:rPr>
          <w:b/>
          <w:sz w:val="28"/>
          <w:szCs w:val="28"/>
          <w:lang w:val="en-US"/>
        </w:rPr>
      </w:pPr>
      <w:r>
        <w:rPr>
          <w:b/>
          <w:sz w:val="28"/>
          <w:szCs w:val="28"/>
          <w:lang w:val="en-US"/>
        </w:rPr>
        <w:t xml:space="preserve">3. </w:t>
      </w:r>
      <w:r w:rsidR="007F3DF4" w:rsidRPr="003404BE">
        <w:rPr>
          <w:b/>
          <w:sz w:val="28"/>
          <w:szCs w:val="28"/>
          <w:lang w:val="en-US"/>
        </w:rPr>
        <w:t>Dinamik tipdagi operativ xotira</w:t>
      </w:r>
    </w:p>
    <w:p w:rsidR="007F3DF4" w:rsidRPr="003404BE" w:rsidRDefault="003404BE" w:rsidP="003404BE">
      <w:pPr>
        <w:spacing w:line="276" w:lineRule="auto"/>
        <w:ind w:left="783"/>
        <w:jc w:val="both"/>
        <w:rPr>
          <w:b/>
          <w:sz w:val="28"/>
          <w:szCs w:val="28"/>
          <w:lang w:val="en-US"/>
        </w:rPr>
      </w:pPr>
      <w:r w:rsidRPr="003404BE">
        <w:rPr>
          <w:b/>
          <w:sz w:val="28"/>
          <w:szCs w:val="28"/>
          <w:lang w:val="en-US"/>
        </w:rPr>
        <w:t xml:space="preserve">4. </w:t>
      </w:r>
      <w:r w:rsidR="007F3DF4" w:rsidRPr="003404BE">
        <w:rPr>
          <w:b/>
          <w:sz w:val="28"/>
          <w:szCs w:val="28"/>
          <w:lang w:val="en-US"/>
        </w:rPr>
        <w:t>Doimiy xotira</w:t>
      </w:r>
    </w:p>
    <w:p w:rsidR="007F3DF4" w:rsidRPr="00A0538D" w:rsidRDefault="007F3DF4" w:rsidP="00A33F62">
      <w:pPr>
        <w:numPr>
          <w:ilvl w:val="1"/>
          <w:numId w:val="9"/>
        </w:numPr>
        <w:spacing w:line="276" w:lineRule="auto"/>
        <w:jc w:val="both"/>
        <w:rPr>
          <w:sz w:val="28"/>
          <w:szCs w:val="28"/>
        </w:rPr>
      </w:pPr>
      <w:r w:rsidRPr="00A0538D">
        <w:rPr>
          <w:sz w:val="28"/>
          <w:szCs w:val="28"/>
        </w:rPr>
        <w:t>Xotira qurilmalarining klassifikatsiyasi</w:t>
      </w:r>
    </w:p>
    <w:p w:rsidR="007F3DF4" w:rsidRPr="001E57AD" w:rsidRDefault="007F3DF4" w:rsidP="007D17EC">
      <w:pPr>
        <w:spacing w:line="276" w:lineRule="auto"/>
        <w:jc w:val="both"/>
        <w:rPr>
          <w:sz w:val="28"/>
          <w:szCs w:val="28"/>
          <w:lang w:val="en-US"/>
        </w:rPr>
      </w:pPr>
      <w:r w:rsidRPr="00A0538D">
        <w:rPr>
          <w:sz w:val="28"/>
          <w:szCs w:val="28"/>
          <w:lang w:val="en-US"/>
        </w:rPr>
        <w:t>Xotiraqurilmalariniquyidagime</w:t>
      </w:r>
      <w:r w:rsidRPr="001E57AD">
        <w:rPr>
          <w:sz w:val="28"/>
          <w:szCs w:val="28"/>
          <w:lang w:val="en-US"/>
        </w:rPr>
        <w:t>’</w:t>
      </w:r>
      <w:r w:rsidRPr="00A0538D">
        <w:rPr>
          <w:sz w:val="28"/>
          <w:szCs w:val="28"/>
          <w:lang w:val="en-US"/>
        </w:rPr>
        <w:t>zonlarasosidaklassifikatsiyalashmumkin</w:t>
      </w:r>
      <w:r w:rsidRPr="001E57AD">
        <w:rPr>
          <w:sz w:val="28"/>
          <w:szCs w:val="28"/>
          <w:lang w:val="en-US"/>
        </w:rPr>
        <w:t>:</w:t>
      </w:r>
    </w:p>
    <w:p w:rsidR="007F3DF4" w:rsidRPr="00A0538D" w:rsidRDefault="007F3DF4" w:rsidP="007D17EC">
      <w:pPr>
        <w:spacing w:line="276" w:lineRule="auto"/>
        <w:jc w:val="both"/>
        <w:rPr>
          <w:sz w:val="28"/>
          <w:szCs w:val="28"/>
          <w:lang w:val="en-US"/>
        </w:rPr>
      </w:pPr>
      <w:r w:rsidRPr="001E57AD">
        <w:rPr>
          <w:sz w:val="28"/>
          <w:szCs w:val="28"/>
          <w:lang w:val="en-US"/>
        </w:rPr>
        <w:t xml:space="preserve">- </w:t>
      </w:r>
      <w:r w:rsidRPr="00A0538D">
        <w:rPr>
          <w:sz w:val="28"/>
          <w:szCs w:val="28"/>
          <w:lang w:val="en-US"/>
        </w:rPr>
        <w:t>xotiraelementrarining tiplari  bo‘yicha;</w:t>
      </w:r>
    </w:p>
    <w:p w:rsidR="007F3DF4" w:rsidRPr="00A0538D" w:rsidRDefault="007F3DF4" w:rsidP="007D17EC">
      <w:pPr>
        <w:spacing w:line="276" w:lineRule="auto"/>
        <w:jc w:val="both"/>
        <w:rPr>
          <w:sz w:val="28"/>
          <w:szCs w:val="28"/>
          <w:lang w:val="en-US"/>
        </w:rPr>
      </w:pPr>
      <w:r w:rsidRPr="00A0538D">
        <w:rPr>
          <w:sz w:val="28"/>
          <w:szCs w:val="28"/>
          <w:lang w:val="en-US"/>
        </w:rPr>
        <w:t>- funksional belgilanishi bo‘yicha;</w:t>
      </w:r>
    </w:p>
    <w:p w:rsidR="007F3DF4" w:rsidRPr="00A0538D" w:rsidRDefault="007F3DF4" w:rsidP="007D17EC">
      <w:pPr>
        <w:spacing w:line="276" w:lineRule="auto"/>
        <w:jc w:val="both"/>
        <w:rPr>
          <w:sz w:val="28"/>
          <w:szCs w:val="28"/>
          <w:lang w:val="en-US"/>
        </w:rPr>
      </w:pPr>
      <w:r w:rsidRPr="00A0538D">
        <w:rPr>
          <w:sz w:val="28"/>
          <w:szCs w:val="28"/>
          <w:lang w:val="en-US"/>
        </w:rPr>
        <w:t>- murojaatlarni tashkil etish usulining tipi bo‘yicha;</w:t>
      </w:r>
    </w:p>
    <w:p w:rsidR="007F3DF4" w:rsidRPr="00A0538D" w:rsidRDefault="007F3DF4" w:rsidP="007D17EC">
      <w:pPr>
        <w:spacing w:line="276" w:lineRule="auto"/>
        <w:jc w:val="both"/>
        <w:rPr>
          <w:sz w:val="28"/>
          <w:szCs w:val="28"/>
          <w:lang w:val="en-US"/>
        </w:rPr>
      </w:pPr>
      <w:r w:rsidRPr="00A0538D">
        <w:rPr>
          <w:sz w:val="28"/>
          <w:szCs w:val="28"/>
          <w:lang w:val="en-US"/>
        </w:rPr>
        <w:t>-  o‘qish xarakteri bo‘yicha;</w:t>
      </w:r>
    </w:p>
    <w:p w:rsidR="007F3DF4" w:rsidRPr="00A0538D" w:rsidRDefault="007F3DF4" w:rsidP="007D17EC">
      <w:pPr>
        <w:spacing w:line="276" w:lineRule="auto"/>
        <w:jc w:val="both"/>
        <w:rPr>
          <w:sz w:val="28"/>
          <w:szCs w:val="28"/>
          <w:lang w:val="en-US"/>
        </w:rPr>
      </w:pPr>
      <w:r w:rsidRPr="00A0538D">
        <w:rPr>
          <w:sz w:val="28"/>
          <w:szCs w:val="28"/>
          <w:lang w:val="en-US"/>
        </w:rPr>
        <w:t>- saqlash usuli bo‘yicha;</w:t>
      </w:r>
    </w:p>
    <w:p w:rsidR="007F3DF4" w:rsidRPr="00A0538D" w:rsidRDefault="007F3DF4" w:rsidP="007D17EC">
      <w:pPr>
        <w:spacing w:line="276" w:lineRule="auto"/>
        <w:jc w:val="both"/>
        <w:rPr>
          <w:sz w:val="28"/>
          <w:szCs w:val="28"/>
          <w:lang w:val="en-US"/>
        </w:rPr>
      </w:pPr>
      <w:r w:rsidRPr="00A0538D">
        <w:rPr>
          <w:sz w:val="28"/>
          <w:szCs w:val="28"/>
          <w:lang w:val="en-US"/>
        </w:rPr>
        <w:t>- tashkil etish usuli bo‘yicha.</w:t>
      </w:r>
    </w:p>
    <w:p w:rsidR="007F3DF4" w:rsidRPr="00C00CE7" w:rsidRDefault="007F3DF4" w:rsidP="007D17EC">
      <w:pPr>
        <w:spacing w:line="276" w:lineRule="auto"/>
        <w:jc w:val="both"/>
        <w:rPr>
          <w:sz w:val="28"/>
          <w:szCs w:val="28"/>
          <w:lang w:val="en-US"/>
        </w:rPr>
      </w:pPr>
      <w:r w:rsidRPr="00C00CE7">
        <w:rPr>
          <w:sz w:val="28"/>
          <w:szCs w:val="28"/>
          <w:lang w:val="en-US"/>
        </w:rPr>
        <w:t>Xotira elementlari tiplari bo‘yicha</w:t>
      </w:r>
      <w:r w:rsidR="00C00CE7">
        <w:rPr>
          <w:sz w:val="28"/>
          <w:szCs w:val="28"/>
          <w:lang w:val="en-US"/>
        </w:rPr>
        <w:t>:</w:t>
      </w:r>
    </w:p>
    <w:p w:rsidR="007F3DF4" w:rsidRPr="00A0538D" w:rsidRDefault="007F3DF4" w:rsidP="00A33F62">
      <w:pPr>
        <w:numPr>
          <w:ilvl w:val="0"/>
          <w:numId w:val="16"/>
        </w:numPr>
        <w:spacing w:line="276" w:lineRule="auto"/>
        <w:jc w:val="both"/>
        <w:rPr>
          <w:sz w:val="28"/>
          <w:szCs w:val="28"/>
        </w:rPr>
      </w:pPr>
      <w:r w:rsidRPr="00A0538D">
        <w:rPr>
          <w:sz w:val="28"/>
          <w:szCs w:val="28"/>
        </w:rPr>
        <w:t>YArim o‘tkazgichli;</w:t>
      </w:r>
    </w:p>
    <w:p w:rsidR="007F3DF4" w:rsidRPr="00A0538D" w:rsidRDefault="007F3DF4" w:rsidP="00A33F62">
      <w:pPr>
        <w:numPr>
          <w:ilvl w:val="0"/>
          <w:numId w:val="16"/>
        </w:numPr>
        <w:spacing w:line="276" w:lineRule="auto"/>
        <w:jc w:val="both"/>
        <w:rPr>
          <w:sz w:val="28"/>
          <w:szCs w:val="28"/>
        </w:rPr>
      </w:pPr>
      <w:r w:rsidRPr="00A0538D">
        <w:rPr>
          <w:sz w:val="28"/>
          <w:szCs w:val="28"/>
        </w:rPr>
        <w:t>Magnitli;</w:t>
      </w:r>
    </w:p>
    <w:p w:rsidR="007F3DF4" w:rsidRPr="00A0538D" w:rsidRDefault="007F3DF4" w:rsidP="00A33F62">
      <w:pPr>
        <w:numPr>
          <w:ilvl w:val="0"/>
          <w:numId w:val="16"/>
        </w:numPr>
        <w:spacing w:line="276" w:lineRule="auto"/>
        <w:jc w:val="both"/>
        <w:rPr>
          <w:sz w:val="28"/>
          <w:szCs w:val="28"/>
        </w:rPr>
      </w:pPr>
      <w:r w:rsidRPr="00A0538D">
        <w:rPr>
          <w:sz w:val="28"/>
          <w:szCs w:val="28"/>
        </w:rPr>
        <w:t>Kondensatorli;</w:t>
      </w:r>
    </w:p>
    <w:p w:rsidR="007F3DF4" w:rsidRPr="00A0538D" w:rsidRDefault="007F3DF4" w:rsidP="00A33F62">
      <w:pPr>
        <w:numPr>
          <w:ilvl w:val="0"/>
          <w:numId w:val="16"/>
        </w:numPr>
        <w:spacing w:line="276" w:lineRule="auto"/>
        <w:jc w:val="both"/>
        <w:rPr>
          <w:sz w:val="28"/>
          <w:szCs w:val="28"/>
        </w:rPr>
      </w:pPr>
      <w:r w:rsidRPr="00A0538D">
        <w:rPr>
          <w:sz w:val="28"/>
          <w:szCs w:val="28"/>
        </w:rPr>
        <w:t>Optoelektronli;</w:t>
      </w:r>
    </w:p>
    <w:p w:rsidR="007F3DF4" w:rsidRPr="00A0538D" w:rsidRDefault="007F3DF4" w:rsidP="00A33F62">
      <w:pPr>
        <w:numPr>
          <w:ilvl w:val="0"/>
          <w:numId w:val="16"/>
        </w:numPr>
        <w:spacing w:line="276" w:lineRule="auto"/>
        <w:jc w:val="both"/>
        <w:rPr>
          <w:sz w:val="28"/>
          <w:szCs w:val="28"/>
        </w:rPr>
      </w:pPr>
      <w:r w:rsidRPr="00A0538D">
        <w:rPr>
          <w:sz w:val="28"/>
          <w:szCs w:val="28"/>
        </w:rPr>
        <w:t>Golografli;</w:t>
      </w:r>
    </w:p>
    <w:p w:rsidR="007F3DF4" w:rsidRPr="00A0538D" w:rsidRDefault="007F3DF4" w:rsidP="00A33F62">
      <w:pPr>
        <w:numPr>
          <w:ilvl w:val="0"/>
          <w:numId w:val="16"/>
        </w:numPr>
        <w:spacing w:line="276" w:lineRule="auto"/>
        <w:jc w:val="both"/>
        <w:rPr>
          <w:sz w:val="28"/>
          <w:szCs w:val="28"/>
        </w:rPr>
      </w:pPr>
      <w:r w:rsidRPr="00A0538D">
        <w:rPr>
          <w:sz w:val="28"/>
          <w:szCs w:val="28"/>
        </w:rPr>
        <w:t>Kriogenli;</w:t>
      </w:r>
    </w:p>
    <w:p w:rsidR="007F3DF4" w:rsidRPr="00C00CE7" w:rsidRDefault="007F3DF4" w:rsidP="007D17EC">
      <w:pPr>
        <w:spacing w:line="276" w:lineRule="auto"/>
        <w:jc w:val="both"/>
        <w:rPr>
          <w:sz w:val="28"/>
          <w:szCs w:val="28"/>
          <w:lang w:val="en-US"/>
        </w:rPr>
      </w:pPr>
      <w:r w:rsidRPr="00A0538D">
        <w:rPr>
          <w:sz w:val="28"/>
          <w:szCs w:val="28"/>
        </w:rPr>
        <w:t>Funksional belgilanishi bo‘yicha</w:t>
      </w:r>
      <w:r w:rsidR="00C00CE7">
        <w:rPr>
          <w:sz w:val="28"/>
          <w:szCs w:val="28"/>
          <w:lang w:val="en-US"/>
        </w:rPr>
        <w:t>:</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Operativ xotira (</w:t>
      </w:r>
      <w:r w:rsidR="007F3DF4" w:rsidRPr="00A0538D">
        <w:rPr>
          <w:rStyle w:val="af3"/>
          <w:b w:val="0"/>
          <w:sz w:val="28"/>
          <w:szCs w:val="28"/>
          <w:lang w:val="en-US"/>
        </w:rPr>
        <w:t>RAM</w:t>
      </w:r>
      <w:r w:rsidR="007F3DF4" w:rsidRPr="00A0538D">
        <w:rPr>
          <w:sz w:val="28"/>
          <w:szCs w:val="28"/>
          <w:lang w:val="en-US"/>
        </w:rPr>
        <w:t>, Random Access Memory)</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Buferli xotira</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O‘ta yuqori operativ xotira</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Doimiy xotira (</w:t>
      </w:r>
      <w:r w:rsidR="007F3DF4" w:rsidRPr="00A0538D">
        <w:rPr>
          <w:rStyle w:val="af3"/>
          <w:b w:val="0"/>
          <w:sz w:val="28"/>
          <w:szCs w:val="28"/>
          <w:lang w:val="en-US"/>
        </w:rPr>
        <w:t>ROM</w:t>
      </w:r>
      <w:r w:rsidR="007F3DF4" w:rsidRPr="00A0538D">
        <w:rPr>
          <w:sz w:val="28"/>
          <w:szCs w:val="28"/>
          <w:lang w:val="en-US"/>
        </w:rPr>
        <w:t>, Read Only Memory)</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Programmalashtiriluvchi doimiy xotira</w:t>
      </w:r>
    </w:p>
    <w:p w:rsidR="007F3DF4" w:rsidRPr="00A0538D" w:rsidRDefault="00C00CE7" w:rsidP="007D17EC">
      <w:pPr>
        <w:spacing w:line="276" w:lineRule="auto"/>
        <w:jc w:val="both"/>
        <w:rPr>
          <w:sz w:val="28"/>
          <w:szCs w:val="28"/>
          <w:lang w:val="en-US"/>
        </w:rPr>
      </w:pPr>
      <w:r>
        <w:rPr>
          <w:sz w:val="28"/>
          <w:szCs w:val="28"/>
          <w:lang w:val="en-US"/>
        </w:rPr>
        <w:t xml:space="preserve">-  </w:t>
      </w:r>
      <w:r w:rsidR="007F3DF4" w:rsidRPr="00A0538D">
        <w:rPr>
          <w:sz w:val="28"/>
          <w:szCs w:val="28"/>
          <w:lang w:val="en-US"/>
        </w:rPr>
        <w:t>Repprogrammalashtiruvchi xotira</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Murojaatlarni tashkil etish usulining tipi bo‘yicha</w:t>
      </w:r>
      <w:r w:rsidR="00C00CE7">
        <w:rPr>
          <w:sz w:val="28"/>
          <w:szCs w:val="28"/>
          <w:lang w:val="en-US"/>
        </w:rPr>
        <w:t>:</w:t>
      </w:r>
    </w:p>
    <w:p w:rsidR="007F3DF4" w:rsidRPr="00C00CE7" w:rsidRDefault="007F3DF4" w:rsidP="00A33F62">
      <w:pPr>
        <w:pStyle w:val="af4"/>
        <w:numPr>
          <w:ilvl w:val="0"/>
          <w:numId w:val="16"/>
        </w:numPr>
        <w:spacing w:line="276" w:lineRule="auto"/>
        <w:jc w:val="both"/>
        <w:rPr>
          <w:sz w:val="28"/>
          <w:szCs w:val="28"/>
          <w:lang w:val="en-US"/>
        </w:rPr>
      </w:pPr>
      <w:r w:rsidRPr="00C00CE7">
        <w:rPr>
          <w:sz w:val="28"/>
          <w:szCs w:val="28"/>
          <w:lang w:val="en-US"/>
        </w:rPr>
        <w:t>Ketma-ket qidiruvli</w:t>
      </w:r>
    </w:p>
    <w:p w:rsidR="007F3DF4" w:rsidRPr="00C00CE7" w:rsidRDefault="007F3DF4" w:rsidP="00A33F62">
      <w:pPr>
        <w:pStyle w:val="af4"/>
        <w:numPr>
          <w:ilvl w:val="0"/>
          <w:numId w:val="16"/>
        </w:numPr>
        <w:spacing w:line="276" w:lineRule="auto"/>
        <w:jc w:val="both"/>
        <w:rPr>
          <w:sz w:val="28"/>
          <w:szCs w:val="28"/>
          <w:lang w:val="en-US"/>
        </w:rPr>
      </w:pPr>
      <w:r w:rsidRPr="00C00CE7">
        <w:rPr>
          <w:sz w:val="28"/>
          <w:szCs w:val="28"/>
          <w:lang w:val="en-US"/>
        </w:rPr>
        <w:t>To‘g‘ridan-to‘g‘ri murojaatli</w:t>
      </w:r>
    </w:p>
    <w:p w:rsidR="007F3DF4" w:rsidRPr="00C00CE7" w:rsidRDefault="007F3DF4" w:rsidP="00A33F62">
      <w:pPr>
        <w:pStyle w:val="af4"/>
        <w:numPr>
          <w:ilvl w:val="0"/>
          <w:numId w:val="16"/>
        </w:numPr>
        <w:spacing w:line="276" w:lineRule="auto"/>
        <w:jc w:val="both"/>
        <w:rPr>
          <w:sz w:val="28"/>
          <w:szCs w:val="28"/>
          <w:lang w:val="en-US"/>
        </w:rPr>
      </w:pPr>
      <w:r w:rsidRPr="00C00CE7">
        <w:rPr>
          <w:sz w:val="28"/>
          <w:szCs w:val="28"/>
          <w:lang w:val="en-US"/>
        </w:rPr>
        <w:t>Adresli</w:t>
      </w:r>
    </w:p>
    <w:p w:rsidR="007F3DF4" w:rsidRPr="00C00CE7" w:rsidRDefault="007F3DF4" w:rsidP="00A33F62">
      <w:pPr>
        <w:pStyle w:val="af4"/>
        <w:numPr>
          <w:ilvl w:val="0"/>
          <w:numId w:val="16"/>
        </w:numPr>
        <w:spacing w:line="276" w:lineRule="auto"/>
        <w:jc w:val="both"/>
        <w:rPr>
          <w:sz w:val="28"/>
          <w:szCs w:val="28"/>
          <w:lang w:val="en-US"/>
        </w:rPr>
      </w:pPr>
      <w:r w:rsidRPr="00C00CE7">
        <w:rPr>
          <w:sz w:val="28"/>
          <w:szCs w:val="28"/>
          <w:lang w:val="en-US"/>
        </w:rPr>
        <w:t>Assotsiativ</w:t>
      </w:r>
    </w:p>
    <w:p w:rsidR="007F3DF4" w:rsidRPr="00C00CE7" w:rsidRDefault="007F3DF4" w:rsidP="00A33F62">
      <w:pPr>
        <w:pStyle w:val="af4"/>
        <w:numPr>
          <w:ilvl w:val="0"/>
          <w:numId w:val="16"/>
        </w:numPr>
        <w:spacing w:line="276" w:lineRule="auto"/>
        <w:jc w:val="both"/>
        <w:rPr>
          <w:sz w:val="28"/>
          <w:szCs w:val="28"/>
          <w:lang w:val="en-US"/>
        </w:rPr>
      </w:pPr>
      <w:r w:rsidRPr="00C00CE7">
        <w:rPr>
          <w:sz w:val="28"/>
          <w:szCs w:val="28"/>
          <w:lang w:val="en-US"/>
        </w:rPr>
        <w:t>Stekli</w:t>
      </w:r>
    </w:p>
    <w:p w:rsidR="007F3DF4" w:rsidRPr="00C00CE7" w:rsidRDefault="007F3DF4" w:rsidP="00A33F62">
      <w:pPr>
        <w:pStyle w:val="af4"/>
        <w:numPr>
          <w:ilvl w:val="0"/>
          <w:numId w:val="16"/>
        </w:numPr>
        <w:spacing w:line="276" w:lineRule="auto"/>
        <w:jc w:val="both"/>
        <w:rPr>
          <w:sz w:val="28"/>
          <w:szCs w:val="28"/>
          <w:lang w:val="en-US"/>
        </w:rPr>
      </w:pPr>
      <w:r w:rsidRPr="00C00CE7">
        <w:rPr>
          <w:sz w:val="28"/>
          <w:szCs w:val="28"/>
          <w:lang w:val="en-US"/>
        </w:rPr>
        <w:t>Magazinli</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O‘qish xarakteri bo‘yicha</w:t>
      </w:r>
      <w:r w:rsidR="00F5503C">
        <w:rPr>
          <w:sz w:val="28"/>
          <w:szCs w:val="28"/>
          <w:lang w:val="en-US"/>
        </w:rPr>
        <w:t>:</w:t>
      </w:r>
    </w:p>
    <w:p w:rsidR="007F3DF4" w:rsidRPr="00F5503C" w:rsidRDefault="007F3DF4" w:rsidP="00A33F62">
      <w:pPr>
        <w:pStyle w:val="af4"/>
        <w:numPr>
          <w:ilvl w:val="0"/>
          <w:numId w:val="16"/>
        </w:numPr>
        <w:spacing w:line="276" w:lineRule="auto"/>
        <w:jc w:val="both"/>
        <w:rPr>
          <w:sz w:val="28"/>
          <w:szCs w:val="28"/>
          <w:lang w:val="en-US"/>
        </w:rPr>
      </w:pPr>
      <w:r w:rsidRPr="00F5503C">
        <w:rPr>
          <w:sz w:val="28"/>
          <w:szCs w:val="28"/>
          <w:lang w:val="en-US"/>
        </w:rPr>
        <w:lastRenderedPageBreak/>
        <w:t>Axborotlarni buzilishi bo‘yicha</w:t>
      </w:r>
    </w:p>
    <w:p w:rsidR="007F3DF4" w:rsidRPr="00F5503C" w:rsidRDefault="007F3DF4" w:rsidP="00A33F62">
      <w:pPr>
        <w:pStyle w:val="af4"/>
        <w:numPr>
          <w:ilvl w:val="0"/>
          <w:numId w:val="16"/>
        </w:numPr>
        <w:spacing w:line="276" w:lineRule="auto"/>
        <w:jc w:val="both"/>
        <w:rPr>
          <w:sz w:val="28"/>
          <w:szCs w:val="28"/>
          <w:lang w:val="en-US"/>
        </w:rPr>
      </w:pPr>
      <w:r w:rsidRPr="00F5503C">
        <w:rPr>
          <w:sz w:val="28"/>
          <w:szCs w:val="28"/>
          <w:lang w:val="en-US"/>
        </w:rPr>
        <w:t>Axborotlarni buzilmasligi bo‘yicha</w:t>
      </w:r>
    </w:p>
    <w:p w:rsidR="007F3DF4" w:rsidRPr="00A0538D" w:rsidRDefault="007F3DF4" w:rsidP="007D17EC">
      <w:pPr>
        <w:spacing w:line="276" w:lineRule="auto"/>
        <w:jc w:val="both"/>
        <w:rPr>
          <w:sz w:val="28"/>
          <w:szCs w:val="28"/>
          <w:lang w:val="en-US"/>
        </w:rPr>
      </w:pPr>
    </w:p>
    <w:p w:rsidR="007F3DF4" w:rsidRPr="00A0538D" w:rsidRDefault="007F3DF4" w:rsidP="007D17EC">
      <w:pPr>
        <w:spacing w:line="276" w:lineRule="auto"/>
        <w:jc w:val="both"/>
        <w:rPr>
          <w:sz w:val="28"/>
          <w:szCs w:val="28"/>
          <w:lang w:val="en-US"/>
        </w:rPr>
      </w:pPr>
      <w:r w:rsidRPr="00A0538D">
        <w:rPr>
          <w:sz w:val="28"/>
          <w:szCs w:val="28"/>
          <w:lang w:val="en-US"/>
        </w:rPr>
        <w:t>Saqlash usuli bo‘yicha</w:t>
      </w:r>
      <w:r w:rsidR="00F5503C">
        <w:rPr>
          <w:sz w:val="28"/>
          <w:szCs w:val="28"/>
          <w:lang w:val="en-US"/>
        </w:rPr>
        <w:t>:</w:t>
      </w:r>
    </w:p>
    <w:p w:rsidR="007F3DF4" w:rsidRPr="00F5503C" w:rsidRDefault="007F3DF4" w:rsidP="00A33F62">
      <w:pPr>
        <w:pStyle w:val="af4"/>
        <w:numPr>
          <w:ilvl w:val="0"/>
          <w:numId w:val="16"/>
        </w:numPr>
        <w:spacing w:line="276" w:lineRule="auto"/>
        <w:jc w:val="both"/>
        <w:rPr>
          <w:sz w:val="28"/>
          <w:szCs w:val="28"/>
          <w:lang w:val="en-US"/>
        </w:rPr>
      </w:pPr>
      <w:r w:rsidRPr="00F5503C">
        <w:rPr>
          <w:sz w:val="28"/>
          <w:szCs w:val="28"/>
          <w:lang w:val="en-US"/>
        </w:rPr>
        <w:t>Statik</w:t>
      </w:r>
    </w:p>
    <w:p w:rsidR="007F3DF4" w:rsidRPr="00F5503C" w:rsidRDefault="007F3DF4" w:rsidP="00A33F62">
      <w:pPr>
        <w:pStyle w:val="af4"/>
        <w:numPr>
          <w:ilvl w:val="0"/>
          <w:numId w:val="16"/>
        </w:numPr>
        <w:spacing w:line="276" w:lineRule="auto"/>
        <w:jc w:val="both"/>
        <w:rPr>
          <w:sz w:val="28"/>
          <w:szCs w:val="28"/>
          <w:lang w:val="en-US"/>
        </w:rPr>
      </w:pPr>
      <w:r w:rsidRPr="00F5503C">
        <w:rPr>
          <w:sz w:val="28"/>
          <w:szCs w:val="28"/>
          <w:lang w:val="en-US"/>
        </w:rPr>
        <w:t>Dinamik</w:t>
      </w:r>
    </w:p>
    <w:p w:rsidR="007F3DF4" w:rsidRPr="00F5503C" w:rsidRDefault="007F3DF4" w:rsidP="00A33F62">
      <w:pPr>
        <w:pStyle w:val="af4"/>
        <w:numPr>
          <w:ilvl w:val="0"/>
          <w:numId w:val="16"/>
        </w:numPr>
        <w:spacing w:line="276" w:lineRule="auto"/>
        <w:jc w:val="both"/>
        <w:rPr>
          <w:sz w:val="28"/>
          <w:szCs w:val="28"/>
          <w:lang w:val="en-US"/>
        </w:rPr>
      </w:pPr>
      <w:r w:rsidRPr="00F5503C">
        <w:rPr>
          <w:sz w:val="28"/>
          <w:szCs w:val="28"/>
          <w:lang w:val="en-US"/>
        </w:rPr>
        <w:t>Tashkil etish usuli bo‘yicha.</w:t>
      </w:r>
    </w:p>
    <w:p w:rsidR="007F3DF4" w:rsidRPr="00F5503C" w:rsidRDefault="007F3DF4" w:rsidP="00A33F62">
      <w:pPr>
        <w:pStyle w:val="af4"/>
        <w:numPr>
          <w:ilvl w:val="0"/>
          <w:numId w:val="16"/>
        </w:numPr>
        <w:spacing w:line="276" w:lineRule="auto"/>
        <w:jc w:val="both"/>
        <w:rPr>
          <w:sz w:val="28"/>
          <w:szCs w:val="28"/>
          <w:lang w:val="en-US"/>
        </w:rPr>
      </w:pPr>
      <w:r w:rsidRPr="00F5503C">
        <w:rPr>
          <w:sz w:val="28"/>
          <w:szCs w:val="28"/>
          <w:lang w:val="en-US"/>
        </w:rPr>
        <w:t>Birkoordinarli</w:t>
      </w:r>
    </w:p>
    <w:p w:rsidR="007F3DF4" w:rsidRPr="00F5503C" w:rsidRDefault="007F3DF4" w:rsidP="00A33F62">
      <w:pPr>
        <w:pStyle w:val="af4"/>
        <w:numPr>
          <w:ilvl w:val="0"/>
          <w:numId w:val="16"/>
        </w:numPr>
        <w:spacing w:line="276" w:lineRule="auto"/>
        <w:jc w:val="both"/>
        <w:rPr>
          <w:sz w:val="28"/>
          <w:szCs w:val="28"/>
          <w:lang w:val="en-US"/>
        </w:rPr>
      </w:pPr>
      <w:r w:rsidRPr="00F5503C">
        <w:rPr>
          <w:sz w:val="28"/>
          <w:szCs w:val="28"/>
          <w:lang w:val="en-US"/>
        </w:rPr>
        <w:t>Ikkikoordinarli</w:t>
      </w:r>
    </w:p>
    <w:p w:rsidR="007F3DF4" w:rsidRPr="00F5503C" w:rsidRDefault="007F3DF4" w:rsidP="00A33F62">
      <w:pPr>
        <w:pStyle w:val="af4"/>
        <w:numPr>
          <w:ilvl w:val="0"/>
          <w:numId w:val="16"/>
        </w:numPr>
        <w:spacing w:line="276" w:lineRule="auto"/>
        <w:jc w:val="both"/>
        <w:rPr>
          <w:sz w:val="28"/>
          <w:szCs w:val="28"/>
          <w:lang w:val="en-US"/>
        </w:rPr>
      </w:pPr>
      <w:r w:rsidRPr="00F5503C">
        <w:rPr>
          <w:sz w:val="28"/>
          <w:szCs w:val="28"/>
          <w:lang w:val="en-US"/>
        </w:rPr>
        <w:t>Uchkoordinarli</w:t>
      </w:r>
    </w:p>
    <w:p w:rsidR="007F3DF4" w:rsidRPr="00F5503C" w:rsidRDefault="007F3DF4" w:rsidP="00A33F62">
      <w:pPr>
        <w:pStyle w:val="af4"/>
        <w:numPr>
          <w:ilvl w:val="0"/>
          <w:numId w:val="16"/>
        </w:numPr>
        <w:spacing w:line="276" w:lineRule="auto"/>
        <w:jc w:val="both"/>
        <w:rPr>
          <w:sz w:val="28"/>
          <w:szCs w:val="28"/>
          <w:lang w:val="en-US"/>
        </w:rPr>
      </w:pPr>
      <w:r w:rsidRPr="00F5503C">
        <w:rPr>
          <w:sz w:val="28"/>
          <w:szCs w:val="28"/>
          <w:lang w:val="en-US"/>
        </w:rPr>
        <w:t>Ikki-uchkoordinarli</w:t>
      </w:r>
    </w:p>
    <w:p w:rsidR="007F3DF4" w:rsidRPr="00A0538D" w:rsidRDefault="007F3DF4" w:rsidP="007D17EC">
      <w:pPr>
        <w:spacing w:line="276" w:lineRule="auto"/>
        <w:jc w:val="both"/>
        <w:rPr>
          <w:sz w:val="28"/>
          <w:szCs w:val="28"/>
          <w:lang w:val="en-US"/>
        </w:rPr>
      </w:pPr>
      <w:r w:rsidRPr="00A0538D">
        <w:rPr>
          <w:sz w:val="28"/>
          <w:szCs w:val="28"/>
          <w:lang w:val="en-US"/>
        </w:rPr>
        <w:t>Xotira ichki va tashqi bo‘lishi mumkin. Tashqi xotiraga magnitli, optik diskli, lentali va h.k. kiradi. Ichki xotira odatda mikrosxemalarda tayyorlanadi.</w:t>
      </w:r>
    </w:p>
    <w:p w:rsidR="007F3DF4" w:rsidRPr="00A0538D" w:rsidRDefault="007F3DF4" w:rsidP="007D17EC">
      <w:pPr>
        <w:spacing w:line="276" w:lineRule="auto"/>
        <w:jc w:val="both"/>
        <w:rPr>
          <w:sz w:val="28"/>
          <w:szCs w:val="28"/>
          <w:lang w:val="en-US"/>
        </w:rPr>
      </w:pPr>
      <w:r w:rsidRPr="00A0538D">
        <w:rPr>
          <w:sz w:val="28"/>
          <w:szCs w:val="28"/>
          <w:lang w:val="en-US"/>
        </w:rPr>
        <w:t>Hozirgi paytda  operativ xotira va doimiy xotira xususiyatlarini mujassamlashtirgan  Flesh (</w:t>
      </w:r>
      <w:r w:rsidRPr="00A0538D">
        <w:rPr>
          <w:rStyle w:val="af3"/>
          <w:b w:val="0"/>
          <w:sz w:val="28"/>
          <w:szCs w:val="28"/>
          <w:lang w:val="en-US"/>
        </w:rPr>
        <w:t>Flash</w:t>
      </w:r>
      <w:r w:rsidRPr="00A0538D">
        <w:rPr>
          <w:sz w:val="28"/>
          <w:szCs w:val="28"/>
          <w:lang w:val="en-US"/>
        </w:rPr>
        <w:t>) xotira keng qo‘llaniladi. U ham doimiy xotira kabi energiyaga bog‘liq emas.</w:t>
      </w:r>
    </w:p>
    <w:p w:rsidR="007F3DF4" w:rsidRPr="00A0538D" w:rsidRDefault="007F3DF4" w:rsidP="007D17EC">
      <w:pPr>
        <w:spacing w:line="276" w:lineRule="auto"/>
        <w:jc w:val="both"/>
        <w:rPr>
          <w:sz w:val="28"/>
          <w:szCs w:val="28"/>
          <w:lang w:val="en-US"/>
        </w:rPr>
      </w:pPr>
    </w:p>
    <w:p w:rsidR="007F3DF4" w:rsidRPr="00A0538D" w:rsidRDefault="007F3DF4" w:rsidP="007D17EC">
      <w:pPr>
        <w:pStyle w:val="4"/>
        <w:spacing w:line="276" w:lineRule="auto"/>
        <w:ind w:firstLine="709"/>
        <w:jc w:val="both"/>
        <w:rPr>
          <w:b w:val="0"/>
          <w:szCs w:val="28"/>
          <w:lang w:val="en-US"/>
        </w:rPr>
      </w:pPr>
      <w:r w:rsidRPr="00A0538D">
        <w:rPr>
          <w:b w:val="0"/>
          <w:szCs w:val="28"/>
          <w:lang w:val="en-US"/>
        </w:rPr>
        <w:t>2.  STATIK  TIPDAGI OPERATIV XOTIRA</w:t>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 xml:space="preserve">Statik tipdagi operativ xotirada element sifatida oddiy   </w:t>
      </w:r>
      <w:r w:rsidRPr="00A0538D">
        <w:rPr>
          <w:sz w:val="28"/>
          <w:szCs w:val="28"/>
          <w:lang w:val="en-US"/>
        </w:rPr>
        <w:t>D-trigger za</w:t>
      </w:r>
      <w:r w:rsidRPr="00A0538D">
        <w:rPr>
          <w:sz w:val="28"/>
          <w:szCs w:val="28"/>
        </w:rPr>
        <w:t>щ</w:t>
      </w:r>
      <w:r w:rsidRPr="00A0538D">
        <w:rPr>
          <w:sz w:val="28"/>
          <w:szCs w:val="28"/>
          <w:lang w:val="en-US"/>
        </w:rPr>
        <w:t>elka</w:t>
      </w:r>
      <w:r w:rsidRPr="00A0538D">
        <w:rPr>
          <w:sz w:val="28"/>
          <w:szCs w:val="28"/>
          <w:lang w:val="uz-Cyrl-UZ"/>
        </w:rPr>
        <w:t xml:space="preserve"> qo‘llaniladi. </w:t>
      </w:r>
      <w:r w:rsidRPr="00A0538D">
        <w:rPr>
          <w:sz w:val="28"/>
          <w:szCs w:val="28"/>
          <w:lang w:val="en-US"/>
        </w:rPr>
        <w:t xml:space="preserve"> 537RU10</w:t>
      </w:r>
      <w:r w:rsidRPr="00A0538D">
        <w:rPr>
          <w:sz w:val="28"/>
          <w:szCs w:val="28"/>
          <w:lang w:val="uz-Cyrl-UZ"/>
        </w:rPr>
        <w:t xml:space="preserve"> mikrosxemada har bir xotira yacheykasi (YAP)   8-ta triggerdan tashkil topgan va yacheykalar kristalda to‘g‘ri burchakli matritsa ko‘rinishida joylashgan.</w:t>
      </w:r>
    </w:p>
    <w:p w:rsidR="007F3DF4" w:rsidRPr="00A0538D" w:rsidRDefault="007F3DF4" w:rsidP="007D17EC">
      <w:pPr>
        <w:pStyle w:val="af6"/>
        <w:spacing w:line="276" w:lineRule="auto"/>
        <w:ind w:firstLine="709"/>
        <w:jc w:val="both"/>
        <w:rPr>
          <w:sz w:val="28"/>
          <w:szCs w:val="28"/>
        </w:rPr>
      </w:pPr>
      <w:r w:rsidRPr="00A0538D">
        <w:rPr>
          <w:noProof/>
          <w:sz w:val="28"/>
          <w:szCs w:val="28"/>
          <w:lang w:eastAsia="ru-RU"/>
        </w:rPr>
        <w:drawing>
          <wp:inline distT="0" distB="0" distL="0" distR="0">
            <wp:extent cx="4267200" cy="2552700"/>
            <wp:effectExtent l="0" t="0" r="0" b="0"/>
            <wp:docPr id="4" name="Рисунок 4" descr="sram1.gif (42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ram1.gif (4210 bytes)"/>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4267200" cy="2552700"/>
                    </a:xfrm>
                    <a:prstGeom prst="rect">
                      <a:avLst/>
                    </a:prstGeom>
                    <a:noFill/>
                    <a:ln>
                      <a:noFill/>
                    </a:ln>
                  </pic:spPr>
                </pic:pic>
              </a:graphicData>
            </a:graphic>
          </wp:inline>
        </w:drawing>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 xml:space="preserve">Rasmda quyidagi belgilar ishlatilgan: </w:t>
      </w:r>
      <w:r w:rsidRPr="00A0538D">
        <w:rPr>
          <w:sz w:val="28"/>
          <w:szCs w:val="28"/>
          <w:lang w:val="en-US"/>
        </w:rPr>
        <w:t>n-adres</w:t>
      </w:r>
      <w:r w:rsidRPr="00A0538D">
        <w:rPr>
          <w:sz w:val="28"/>
          <w:szCs w:val="28"/>
          <w:lang w:val="uz-Cyrl-UZ"/>
        </w:rPr>
        <w:t>likirish yo‘llari</w:t>
      </w:r>
      <w:r w:rsidRPr="00A0538D">
        <w:rPr>
          <w:sz w:val="28"/>
          <w:szCs w:val="28"/>
          <w:lang w:val="en-US"/>
        </w:rPr>
        <w:t xml:space="preserve"> (A0 .. An-1)</w:t>
      </w:r>
      <w:r w:rsidRPr="00A0538D">
        <w:rPr>
          <w:sz w:val="28"/>
          <w:szCs w:val="28"/>
          <w:lang w:val="uz-Cyrl-UZ"/>
        </w:rPr>
        <w:t xml:space="preserve">, </w:t>
      </w:r>
      <w:r w:rsidRPr="00A0538D">
        <w:rPr>
          <w:sz w:val="28"/>
          <w:szCs w:val="28"/>
          <w:lang w:val="en-US"/>
        </w:rPr>
        <w:t>DIO</w:t>
      </w:r>
      <w:r w:rsidRPr="00A0538D">
        <w:rPr>
          <w:sz w:val="28"/>
          <w:szCs w:val="28"/>
          <w:lang w:val="uz-Cyrl-UZ"/>
        </w:rPr>
        <w:t xml:space="preserve">- sakkiz razryadli ikki yo‘nalishli ma’lumotlar shinasi, </w:t>
      </w:r>
      <w:r w:rsidRPr="00A0538D">
        <w:rPr>
          <w:sz w:val="28"/>
          <w:szCs w:val="28"/>
          <w:lang w:val="en-US"/>
        </w:rPr>
        <w:t>OE</w:t>
      </w:r>
      <w:r w:rsidRPr="00A0538D">
        <w:rPr>
          <w:sz w:val="28"/>
          <w:szCs w:val="28"/>
          <w:lang w:val="uz-Cyrl-UZ"/>
        </w:rPr>
        <w:t xml:space="preserve">-chiqishga ruxsat beruvchi kirish signali, </w:t>
      </w:r>
      <w:r w:rsidRPr="00A0538D">
        <w:rPr>
          <w:sz w:val="28"/>
          <w:szCs w:val="28"/>
          <w:lang w:val="en-US"/>
        </w:rPr>
        <w:t>CS</w:t>
      </w:r>
      <w:r w:rsidRPr="00A0538D">
        <w:rPr>
          <w:sz w:val="28"/>
          <w:szCs w:val="28"/>
          <w:lang w:val="uz-Cyrl-UZ"/>
        </w:rPr>
        <w:t xml:space="preserve">- mikrosxemani tanlaydigan kirish yo‘li, </w:t>
      </w:r>
      <w:r w:rsidRPr="00A0538D">
        <w:rPr>
          <w:sz w:val="28"/>
          <w:szCs w:val="28"/>
          <w:lang w:val="en-US"/>
        </w:rPr>
        <w:t>WE</w:t>
      </w:r>
      <w:r w:rsidRPr="00A0538D">
        <w:rPr>
          <w:sz w:val="28"/>
          <w:szCs w:val="28"/>
          <w:lang w:val="uz-Cyrl-UZ"/>
        </w:rPr>
        <w:t xml:space="preserve">-yozishga ruxsat beradigan kirish yo‘li. Oxirgi signallar  WR/RD ko‘rinishida belgilanishi </w:t>
      </w:r>
      <w:r w:rsidRPr="00A0538D">
        <w:rPr>
          <w:sz w:val="28"/>
          <w:szCs w:val="28"/>
          <w:lang w:val="uz-Cyrl-UZ"/>
        </w:rPr>
        <w:lastRenderedPageBreak/>
        <w:t>mumkin va u signalning past qiymatida baytni yozish va yuqori qiymatida o‘qish bajariladi. EO, DI, WR –ichki signallar bo‘lib, ular o‘qish/yozish/saqlash boshqarish bloki tomonidan ishlab chiqariladi.</w:t>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Pastki rasmda mikrosxemaning ichki strukturasi keltirilgan. Undan asosiy rejimlarni va mikrosxemaning shartli grafik belgilinishini ko‘rish mumkin.</w:t>
      </w:r>
    </w:p>
    <w:p w:rsidR="007F3DF4" w:rsidRPr="00A0538D" w:rsidRDefault="007F3DF4" w:rsidP="007D17EC">
      <w:pPr>
        <w:pStyle w:val="af6"/>
        <w:spacing w:line="276" w:lineRule="auto"/>
        <w:ind w:firstLine="709"/>
        <w:jc w:val="both"/>
        <w:rPr>
          <w:sz w:val="28"/>
          <w:szCs w:val="28"/>
        </w:rPr>
      </w:pPr>
      <w:r w:rsidRPr="00A0538D">
        <w:rPr>
          <w:noProof/>
          <w:sz w:val="28"/>
          <w:szCs w:val="28"/>
          <w:lang w:eastAsia="ru-RU"/>
        </w:rPr>
        <w:drawing>
          <wp:inline distT="0" distB="0" distL="0" distR="0">
            <wp:extent cx="4419600" cy="2762250"/>
            <wp:effectExtent l="0" t="0" r="0" b="0"/>
            <wp:docPr id="3" name="Рисунок 3" descr="sram2.gif (682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ram2.gif (6828 bytes)"/>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419600" cy="2762250"/>
                    </a:xfrm>
                    <a:prstGeom prst="rect">
                      <a:avLst/>
                    </a:prstGeom>
                    <a:noFill/>
                    <a:ln>
                      <a:noFill/>
                    </a:ln>
                  </pic:spPr>
                </pic:pic>
              </a:graphicData>
            </a:graphic>
          </wp:inline>
        </w:drawing>
      </w:r>
    </w:p>
    <w:p w:rsidR="007F3DF4" w:rsidRPr="00A0538D" w:rsidRDefault="007F3DF4" w:rsidP="007D17EC">
      <w:pPr>
        <w:pStyle w:val="af6"/>
        <w:spacing w:line="276" w:lineRule="auto"/>
        <w:ind w:firstLine="709"/>
        <w:jc w:val="both"/>
        <w:rPr>
          <w:sz w:val="28"/>
          <w:szCs w:val="28"/>
          <w:lang w:val="en-US"/>
        </w:rPr>
      </w:pPr>
      <w:r w:rsidRPr="00A0538D">
        <w:rPr>
          <w:sz w:val="28"/>
          <w:szCs w:val="28"/>
          <w:lang w:val="en-US"/>
        </w:rPr>
        <w:t>3.   DINAMIK TIPDAGI OPERATIV XOTIRA</w:t>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Xotira elementi sifatida integral mikrosxemadan iborat mikrokondensator ishlatiladi.</w:t>
      </w:r>
    </w:p>
    <w:p w:rsidR="007F3DF4" w:rsidRPr="00A0538D" w:rsidRDefault="007F3DF4" w:rsidP="007D17EC">
      <w:pPr>
        <w:pStyle w:val="af6"/>
        <w:spacing w:line="276" w:lineRule="auto"/>
        <w:ind w:firstLine="709"/>
        <w:jc w:val="both"/>
        <w:rPr>
          <w:sz w:val="28"/>
          <w:szCs w:val="28"/>
        </w:rPr>
      </w:pPr>
      <w:r w:rsidRPr="00A0538D">
        <w:rPr>
          <w:noProof/>
          <w:sz w:val="28"/>
          <w:szCs w:val="28"/>
          <w:lang w:eastAsia="ru-RU"/>
        </w:rPr>
        <w:drawing>
          <wp:inline distT="0" distB="0" distL="0" distR="0">
            <wp:extent cx="3752850" cy="1543050"/>
            <wp:effectExtent l="0" t="0" r="0" b="0"/>
            <wp:docPr id="2" name="Рисунок 2" descr="dram.gif (40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ram.gif (4007 bytes)"/>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752850" cy="1543050"/>
                    </a:xfrm>
                    <a:prstGeom prst="rect">
                      <a:avLst/>
                    </a:prstGeom>
                    <a:noFill/>
                    <a:ln>
                      <a:noFill/>
                    </a:ln>
                  </pic:spPr>
                </pic:pic>
              </a:graphicData>
            </a:graphic>
          </wp:inline>
        </w:drawing>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 xml:space="preserve">Xotira elementlari kristalda </w:t>
      </w:r>
      <w:r w:rsidRPr="00A0538D">
        <w:rPr>
          <w:sz w:val="28"/>
          <w:szCs w:val="28"/>
          <w:lang w:val="en-US"/>
        </w:rPr>
        <w:t>512 * 512 = 2</w:t>
      </w:r>
      <w:r w:rsidRPr="00A0538D">
        <w:rPr>
          <w:sz w:val="28"/>
          <w:szCs w:val="28"/>
          <w:vertAlign w:val="superscript"/>
          <w:lang w:val="en-US"/>
        </w:rPr>
        <w:t>9</w:t>
      </w:r>
      <w:r w:rsidRPr="00A0538D">
        <w:rPr>
          <w:sz w:val="28"/>
          <w:szCs w:val="28"/>
          <w:lang w:val="en-US"/>
        </w:rPr>
        <w:t xml:space="preserve"> * 2</w:t>
      </w:r>
      <w:r w:rsidRPr="00A0538D">
        <w:rPr>
          <w:sz w:val="28"/>
          <w:szCs w:val="28"/>
          <w:vertAlign w:val="superscript"/>
          <w:lang w:val="en-US"/>
        </w:rPr>
        <w:t>9</w:t>
      </w:r>
      <w:r w:rsidRPr="00A0538D">
        <w:rPr>
          <w:sz w:val="28"/>
          <w:szCs w:val="28"/>
          <w:lang w:val="uz-Cyrl-UZ"/>
        </w:rPr>
        <w:t xml:space="preserve">matritsi ko‘rinishida joylashgan. Ular har biri 9-ta adresli kirish yo‘liga ega bo‘lgan chiziqli qator va satr deshifratorlari orqali boshqariladi. Agar satr/ustun signali R/C quyidagi  S multipleksor nolga teng bo‘lsa, unda A(0..8) = Y(0..8) bo‘ladi va mikrosxemaga qator adresi beriladi. </w:t>
      </w:r>
      <w:r w:rsidRPr="00A0538D">
        <w:rPr>
          <w:sz w:val="28"/>
          <w:szCs w:val="28"/>
          <w:lang w:val="en-US"/>
        </w:rPr>
        <w:t xml:space="preserve">R/C = 1 </w:t>
      </w:r>
      <w:r w:rsidRPr="00A0538D">
        <w:rPr>
          <w:sz w:val="28"/>
          <w:szCs w:val="28"/>
          <w:lang w:val="uz-Cyrl-UZ"/>
        </w:rPr>
        <w:t xml:space="preserve">bo‘lganda </w:t>
      </w:r>
      <w:r w:rsidRPr="00A0538D">
        <w:rPr>
          <w:sz w:val="28"/>
          <w:szCs w:val="28"/>
          <w:lang w:val="en-US"/>
        </w:rPr>
        <w:t xml:space="preserve"> multipleksor</w:t>
      </w:r>
      <w:r w:rsidRPr="00A0538D">
        <w:rPr>
          <w:sz w:val="28"/>
          <w:szCs w:val="28"/>
          <w:lang w:val="uz-Cyrl-UZ"/>
        </w:rPr>
        <w:t xml:space="preserve">ning chiqishida </w:t>
      </w:r>
      <w:r w:rsidRPr="00A0538D">
        <w:rPr>
          <w:sz w:val="28"/>
          <w:szCs w:val="28"/>
          <w:lang w:val="en-US"/>
        </w:rPr>
        <w:t xml:space="preserve"> A(9..17)</w:t>
      </w:r>
      <w:r w:rsidRPr="00A0538D">
        <w:rPr>
          <w:sz w:val="28"/>
          <w:szCs w:val="28"/>
          <w:lang w:val="uz-Cyrl-UZ"/>
        </w:rPr>
        <w:t xml:space="preserve"> ustunlar adresi beriladi.</w:t>
      </w:r>
    </w:p>
    <w:p w:rsidR="007F3DF4" w:rsidRPr="00A0538D" w:rsidRDefault="00BE47D9" w:rsidP="007D17EC">
      <w:pPr>
        <w:pStyle w:val="af6"/>
        <w:spacing w:line="276" w:lineRule="auto"/>
        <w:ind w:firstLine="709"/>
        <w:jc w:val="both"/>
        <w:rPr>
          <w:sz w:val="28"/>
          <w:szCs w:val="28"/>
          <w:lang w:val="uz-Cyrl-UZ"/>
        </w:rPr>
      </w:pPr>
      <w:r w:rsidRPr="00A0538D">
        <w:rPr>
          <w:sz w:val="28"/>
          <w:szCs w:val="28"/>
        </w:rPr>
        <w:object w:dxaOrig="11610" w:dyaOrig="7020">
          <v:shape id="_x0000_i1182" type="#_x0000_t75" style="width:359.25pt;height:238.5pt" o:ole="" fillcolor="window">
            <v:imagedata r:id="rId455" o:title=""/>
          </v:shape>
          <o:OLEObject Type="Embed" ProgID="PBrush" ShapeID="_x0000_i1182" DrawAspect="Content" ObjectID="_1605614042" r:id="rId456"/>
        </w:object>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Dinamik tipdagi operativ xotiraning vaqt diagrammasi</w:t>
      </w:r>
    </w:p>
    <w:p w:rsidR="007F3DF4" w:rsidRPr="00A0538D" w:rsidRDefault="007F3DF4" w:rsidP="007D17EC">
      <w:pPr>
        <w:pStyle w:val="af6"/>
        <w:spacing w:line="276" w:lineRule="auto"/>
        <w:ind w:firstLine="709"/>
        <w:jc w:val="both"/>
        <w:rPr>
          <w:sz w:val="28"/>
          <w:szCs w:val="28"/>
          <w:lang w:val="uz-Cyrl-UZ"/>
        </w:rPr>
      </w:pPr>
      <w:r w:rsidRPr="00A0538D">
        <w:rPr>
          <w:sz w:val="28"/>
          <w:szCs w:val="28"/>
          <w:lang w:val="uz-Cyrl-UZ"/>
        </w:rPr>
        <w:t>4. DOIMIY  XOTIRA</w:t>
      </w:r>
    </w:p>
    <w:p w:rsidR="007F3DF4" w:rsidRPr="00A0538D" w:rsidRDefault="007F3DF4" w:rsidP="007D17EC">
      <w:pPr>
        <w:spacing w:line="276" w:lineRule="auto"/>
        <w:ind w:firstLine="684"/>
        <w:jc w:val="both"/>
        <w:rPr>
          <w:sz w:val="28"/>
          <w:szCs w:val="28"/>
          <w:lang w:val="uz-Cyrl-UZ"/>
        </w:rPr>
      </w:pPr>
      <w:r w:rsidRPr="00A0538D">
        <w:rPr>
          <w:sz w:val="28"/>
          <w:szCs w:val="28"/>
          <w:lang w:val="uz-Cyrl-UZ"/>
        </w:rPr>
        <w:t>Doimiy xotira (BIOS)  ona platada joylashgan alohida mikrosxema bo‘lib, faqat o‘qish va saqlash rejimlarida ishlaydi va unga axborotlarni yozish mumkin emas.U energiyaga bog‘liq emas,chunki alohida akkumulyator batareykasidan oziqlanadi. BIOS qajmi kichik bo‘lib unda firmada  kompyuter ishlab chiqarilganda kichik dasturni yozib qo‘yadi va o‘chmasligi uchun akkumulyator batareykasini o‘rnatadi. Dasturning asosiy vazifasi: kompyuter yoqilgandan so‘ng avtomatik ravishda  bu dastur ishga tushadi va u 2 ta vazifani bajaradi:</w:t>
      </w:r>
    </w:p>
    <w:p w:rsidR="007F3DF4" w:rsidRPr="00A0538D" w:rsidRDefault="007F3DF4" w:rsidP="00A33F62">
      <w:pPr>
        <w:numPr>
          <w:ilvl w:val="0"/>
          <w:numId w:val="15"/>
        </w:numPr>
        <w:spacing w:line="276" w:lineRule="auto"/>
        <w:jc w:val="both"/>
        <w:rPr>
          <w:sz w:val="28"/>
          <w:szCs w:val="28"/>
          <w:lang w:val="en-US"/>
        </w:rPr>
      </w:pPr>
      <w:r w:rsidRPr="00A0538D">
        <w:rPr>
          <w:sz w:val="28"/>
          <w:szCs w:val="28"/>
          <w:lang w:val="en-US"/>
        </w:rPr>
        <w:t>Kompyuterning asosiy qurilmalarini testdan o‘tkazadi. Asosiy qurilmalar soz bo‘lganda operatsion sistemada bo‘lgan yuklagich modulini operativ xotiraga yuklaydi.</w:t>
      </w:r>
    </w:p>
    <w:p w:rsidR="007F3DF4" w:rsidRPr="00A0538D" w:rsidRDefault="007F3DF4" w:rsidP="00A33F62">
      <w:pPr>
        <w:numPr>
          <w:ilvl w:val="0"/>
          <w:numId w:val="15"/>
        </w:numPr>
        <w:spacing w:line="276" w:lineRule="auto"/>
        <w:jc w:val="both"/>
        <w:rPr>
          <w:sz w:val="28"/>
          <w:szCs w:val="28"/>
          <w:lang w:val="en-US"/>
        </w:rPr>
      </w:pPr>
      <w:r w:rsidRPr="00A0538D">
        <w:rPr>
          <w:sz w:val="28"/>
          <w:szCs w:val="28"/>
          <w:lang w:val="en-US"/>
        </w:rPr>
        <w:t>Operatsion sistemaning boshqa modullarini vinchesterdan operativ xotiraga yuklagich o‘zi yuklaydi.</w:t>
      </w:r>
    </w:p>
    <w:p w:rsidR="007F3DF4" w:rsidRPr="00A0538D" w:rsidRDefault="007F3DF4" w:rsidP="007D17EC">
      <w:pPr>
        <w:spacing w:line="276" w:lineRule="auto"/>
        <w:ind w:firstLine="672"/>
        <w:jc w:val="both"/>
        <w:rPr>
          <w:color w:val="000000"/>
          <w:sz w:val="28"/>
          <w:szCs w:val="28"/>
          <w:lang w:val="en-US"/>
        </w:rPr>
      </w:pPr>
      <w:r w:rsidRPr="00A0538D">
        <w:rPr>
          <w:i/>
          <w:iCs/>
          <w:color w:val="000000"/>
          <w:sz w:val="28"/>
          <w:szCs w:val="28"/>
          <w:lang w:val="uz-Latn-UZ"/>
        </w:rPr>
        <w:t xml:space="preserve">BIOS — </w:t>
      </w:r>
      <w:r w:rsidRPr="00A0538D">
        <w:rPr>
          <w:color w:val="000000"/>
          <w:sz w:val="28"/>
          <w:szCs w:val="28"/>
          <w:lang w:val="uz-Latn-UZ"/>
        </w:rPr>
        <w:t xml:space="preserve">IBM </w:t>
      </w:r>
      <w:r w:rsidRPr="00A0538D">
        <w:rPr>
          <w:color w:val="000000"/>
          <w:sz w:val="28"/>
          <w:szCs w:val="28"/>
          <w:lang w:val="en-US"/>
        </w:rPr>
        <w:t>RS turidagi kompyuterlarda mavjud bo‘lib, ulardagi ma’lumotlar mikrosxema tayyorlanayotganda kiritib ko‘yiladi. Bu ma’lumotlardan keyinchalik kompyuter ishlayotganda faqat o‘qish uchun foydalaniladi.</w:t>
      </w:r>
    </w:p>
    <w:p w:rsidR="007F3DF4" w:rsidRPr="00A0538D" w:rsidRDefault="007F3DF4" w:rsidP="007D17EC">
      <w:pPr>
        <w:spacing w:line="300" w:lineRule="atLeast"/>
        <w:jc w:val="both"/>
        <w:rPr>
          <w:sz w:val="28"/>
          <w:szCs w:val="28"/>
          <w:lang w:val="en-US"/>
        </w:rPr>
      </w:pPr>
      <w:r w:rsidRPr="00A0538D">
        <w:rPr>
          <w:sz w:val="28"/>
          <w:szCs w:val="28"/>
          <w:lang w:val="en-US"/>
        </w:rPr>
        <w:t xml:space="preserve">BIOS -bu termin kiritish-chiqarishning bazali  sistemasidir. BIOS 2- ta programma va apparat simlari o‘rtasidagi bog‘lovchi hisoblanadi. Kiritish-chiqarish  cistemalarda bazaviy asosi bu kombinatsiyalash BIOS lar va qiymatlar uchun yuklanadigan drayverlardir. BIOS-ning bir  qismi ona platadagi mikrosxemaga joylashadi va u Firm ware deb nomlanadi. (Aynan mana shu mikrosxemalar foydalanuvchi BIOS-ni kompyuterdan  apparat  qismiga kiritadi. quydagi keltirilgan rasmda PS-ning bo‘limlar bog‘lamasi keltirilgan. Ko‘plab yillar davomida bu dastur hamkor etaloni hisoblanib ko‘plab firmalar mahsuloti bilan </w:t>
      </w:r>
      <w:r w:rsidRPr="00A0538D">
        <w:rPr>
          <w:sz w:val="28"/>
          <w:szCs w:val="28"/>
          <w:lang w:val="en-US"/>
        </w:rPr>
        <w:lastRenderedPageBreak/>
        <w:t>tenglashardi. Toza xotira uyi va qoramshiq metodi bo‘yicha IBM BIOS ni PH firmasi birinchi bo‘lib ishlab chiqargan. Bizga 2-ta har xil kompyuter berilgangan ularga BIOS ishlatiladi. Ular ikki xil variantda o‘rnatilgan. Ular ikki kompyuterga ikki xil  qurilmalar o‘rnatish mumkin. (Protsesor ,qattiq  disk, monitor va hk) . Lekin ularning ikkalasiga ham, bir xil sistemani ishlatish mumkin. (ARG) yordamida  Arleuski on Proor. Interfeys operatsion sistema qo‘shimcha darslar o‘rtasidagi bog‘lanish  qabul  qilinadi. Operatsion  sistema o‘z o‘rnidaBIOS orqali apparat taminotiga murojat qiladi. Bu bog‘lanish drayver qurilmalar ko‘rinishida amalga oshadi.</w:t>
      </w:r>
    </w:p>
    <w:p w:rsidR="00CB0558" w:rsidRPr="00A0538D" w:rsidRDefault="00CB0558" w:rsidP="007D17EC">
      <w:pPr>
        <w:spacing w:line="300" w:lineRule="atLeast"/>
        <w:jc w:val="both"/>
        <w:rPr>
          <w:sz w:val="28"/>
          <w:szCs w:val="28"/>
          <w:lang w:val="en-US"/>
        </w:rPr>
      </w:pP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Mikroprotsessorli boshqarish sistemalarida xotira qurilmasi eng asosiy qisimlardan biri bơlib, u ikki turdan: tashqi va ichki xotiralardan iborat bơladi.</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Tashqi xotiraga: qattiq disk, magnit disk, magnit lenta, kompakt disk, Flash xotira va boshqalar kiradi.</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Ichki xotira katta integral sxemalar asosida qurilgan bơlib, ular energiyaga bog’liqligi, ichki tuzilishi, ishlash prinsipi, ishlab chiqarilish texnalogiyasi va boshqa kơrsatkichlar bilan ơzaro farqlanadi. Quyidagi rasimda MPli  boshqarish sistemalarida qơllanadigan xotira qurilmasi turlari klassifiksion grafi keltirilgan.</w:t>
      </w:r>
    </w:p>
    <w:p w:rsidR="00CB0558" w:rsidRPr="00A0538D" w:rsidRDefault="00B22675" w:rsidP="007D17EC">
      <w:pPr>
        <w:pStyle w:val="33"/>
        <w:spacing w:after="0"/>
        <w:ind w:left="0"/>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5852795" cy="5321935"/>
                <wp:effectExtent l="0" t="0" r="14605" b="12065"/>
                <wp:docPr id="1636" name="Группа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5321935"/>
                          <a:chOff x="1136" y="5036"/>
                          <a:chExt cx="9687" cy="5332"/>
                        </a:xfrm>
                      </wpg:grpSpPr>
                      <wps:wsp>
                        <wps:cNvPr id="1637" name="Text Box 535"/>
                        <wps:cNvSpPr txBox="1">
                          <a:spLocks noChangeArrowheads="1"/>
                        </wps:cNvSpPr>
                        <wps:spPr bwMode="auto">
                          <a:xfrm>
                            <a:off x="5085" y="5036"/>
                            <a:ext cx="1628" cy="440"/>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pStyle w:val="7"/>
                                <w:rPr>
                                  <w:sz w:val="27"/>
                                  <w:szCs w:val="27"/>
                                </w:rPr>
                              </w:pPr>
                            </w:p>
                            <w:p w:rsidR="002D009F" w:rsidRPr="00852A51" w:rsidRDefault="002D009F" w:rsidP="00CB0558">
                              <w:pPr>
                                <w:pStyle w:val="7"/>
                                <w:rPr>
                                  <w:sz w:val="27"/>
                                  <w:szCs w:val="27"/>
                                  <w:lang w:val="en-US"/>
                                </w:rPr>
                              </w:pPr>
                              <w:r>
                                <w:rPr>
                                  <w:sz w:val="27"/>
                                  <w:szCs w:val="27"/>
                                  <w:lang w:val="en-US"/>
                                </w:rPr>
                                <w:t>MPBS XQ</w:t>
                              </w:r>
                            </w:p>
                          </w:txbxContent>
                        </wps:txbx>
                        <wps:bodyPr rot="0" vert="horz" wrap="square" lIns="54000" tIns="0" rIns="54000" bIns="0" anchor="t" anchorCtr="0" upright="1">
                          <a:noAutofit/>
                        </wps:bodyPr>
                      </wps:wsp>
                      <wps:wsp>
                        <wps:cNvPr id="1638" name="Text Box 536"/>
                        <wps:cNvSpPr txBox="1">
                          <a:spLocks noChangeArrowheads="1"/>
                        </wps:cNvSpPr>
                        <wps:spPr bwMode="auto">
                          <a:xfrm>
                            <a:off x="2238" y="5476"/>
                            <a:ext cx="2305" cy="329"/>
                          </a:xfrm>
                          <a:prstGeom prst="rect">
                            <a:avLst/>
                          </a:prstGeom>
                          <a:solidFill>
                            <a:srgbClr val="FFFFFF"/>
                          </a:solidFill>
                          <a:ln w="9525">
                            <a:solidFill>
                              <a:srgbClr val="000000"/>
                            </a:solidFill>
                            <a:miter lim="800000"/>
                            <a:headEnd/>
                            <a:tailEnd/>
                          </a:ln>
                        </wps:spPr>
                        <wps:txbx>
                          <w:txbxContent>
                            <w:p w:rsidR="002D009F" w:rsidRPr="00852A51" w:rsidRDefault="002D009F" w:rsidP="00CB0558">
                              <w:pPr>
                                <w:pStyle w:val="7"/>
                                <w:rPr>
                                  <w:sz w:val="27"/>
                                  <w:szCs w:val="27"/>
                                  <w:lang w:val="en-US"/>
                                </w:rPr>
                              </w:pPr>
                              <w:r>
                                <w:rPr>
                                  <w:sz w:val="27"/>
                                  <w:szCs w:val="27"/>
                                  <w:lang w:val="en-US"/>
                                </w:rPr>
                                <w:t>Ichki xotira</w:t>
                              </w:r>
                            </w:p>
                          </w:txbxContent>
                        </wps:txbx>
                        <wps:bodyPr rot="0" vert="horz" wrap="square" lIns="54000" tIns="0" rIns="54000" bIns="0" anchor="t" anchorCtr="0" upright="1">
                          <a:noAutofit/>
                        </wps:bodyPr>
                      </wps:wsp>
                      <wps:wsp>
                        <wps:cNvPr id="1639" name="Text Box 537"/>
                        <wps:cNvSpPr txBox="1">
                          <a:spLocks noChangeArrowheads="1"/>
                        </wps:cNvSpPr>
                        <wps:spPr bwMode="auto">
                          <a:xfrm>
                            <a:off x="7391" y="5476"/>
                            <a:ext cx="2305" cy="329"/>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pStyle w:val="7"/>
                                <w:rPr>
                                  <w:sz w:val="27"/>
                                  <w:szCs w:val="27"/>
                                </w:rPr>
                              </w:pPr>
                              <w:r>
                                <w:rPr>
                                  <w:sz w:val="27"/>
                                  <w:szCs w:val="27"/>
                                  <w:lang w:val="en-US"/>
                                </w:rPr>
                                <w:t>Tashqi xotira</w:t>
                              </w:r>
                            </w:p>
                          </w:txbxContent>
                        </wps:txbx>
                        <wps:bodyPr rot="0" vert="horz" wrap="square" lIns="54000" tIns="0" rIns="54000" bIns="0" anchor="t" anchorCtr="0" upright="1">
                          <a:noAutofit/>
                        </wps:bodyPr>
                      </wps:wsp>
                      <wps:wsp>
                        <wps:cNvPr id="1640" name="Text Box 538"/>
                        <wps:cNvSpPr txBox="1">
                          <a:spLocks noChangeArrowheads="1"/>
                        </wps:cNvSpPr>
                        <wps:spPr bwMode="auto">
                          <a:xfrm>
                            <a:off x="9967" y="6025"/>
                            <a:ext cx="814" cy="330"/>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rPr>
                                  <w:sz w:val="27"/>
                                  <w:szCs w:val="27"/>
                                  <w:lang w:val="en-US"/>
                                </w:rPr>
                              </w:pPr>
                              <w:r w:rsidRPr="00501044">
                                <w:rPr>
                                  <w:sz w:val="27"/>
                                  <w:szCs w:val="27"/>
                                  <w:lang w:val="en-US"/>
                                </w:rPr>
                                <w:t>Flash</w:t>
                              </w:r>
                            </w:p>
                          </w:txbxContent>
                        </wps:txbx>
                        <wps:bodyPr rot="0" vert="horz" wrap="square" lIns="0" tIns="0" rIns="0" bIns="0" anchor="t" anchorCtr="0" upright="1">
                          <a:noAutofit/>
                        </wps:bodyPr>
                      </wps:wsp>
                      <wps:wsp>
                        <wps:cNvPr id="1641" name="Text Box 539"/>
                        <wps:cNvSpPr txBox="1">
                          <a:spLocks noChangeArrowheads="1"/>
                        </wps:cNvSpPr>
                        <wps:spPr bwMode="auto">
                          <a:xfrm>
                            <a:off x="8882" y="6025"/>
                            <a:ext cx="910" cy="330"/>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pStyle w:val="6"/>
                                <w:rPr>
                                  <w:sz w:val="27"/>
                                  <w:szCs w:val="27"/>
                                  <w:lang w:val="en-US"/>
                                </w:rPr>
                              </w:pPr>
                              <w:r w:rsidRPr="00501044">
                                <w:rPr>
                                  <w:sz w:val="27"/>
                                  <w:szCs w:val="27"/>
                                </w:rPr>
                                <w:t>С</w:t>
                              </w:r>
                              <w:r w:rsidRPr="00501044">
                                <w:rPr>
                                  <w:sz w:val="27"/>
                                  <w:szCs w:val="27"/>
                                  <w:lang w:val="en-US"/>
                                </w:rPr>
                                <w:t>D</w:t>
                              </w:r>
                            </w:p>
                          </w:txbxContent>
                        </wps:txbx>
                        <wps:bodyPr rot="0" vert="horz" wrap="square" lIns="54000" tIns="0" rIns="54000" bIns="0" anchor="t" anchorCtr="0" upright="1">
                          <a:noAutofit/>
                        </wps:bodyPr>
                      </wps:wsp>
                      <wps:wsp>
                        <wps:cNvPr id="1642" name="Text Box 540"/>
                        <wps:cNvSpPr txBox="1">
                          <a:spLocks noChangeArrowheads="1"/>
                        </wps:cNvSpPr>
                        <wps:spPr bwMode="auto">
                          <a:xfrm>
                            <a:off x="7798" y="6025"/>
                            <a:ext cx="949" cy="330"/>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pStyle w:val="6"/>
                                <w:jc w:val="both"/>
                                <w:rPr>
                                  <w:sz w:val="20"/>
                                  <w:szCs w:val="27"/>
                                  <w:lang w:val="en-US"/>
                                </w:rPr>
                              </w:pPr>
                              <w:r w:rsidRPr="00501044">
                                <w:rPr>
                                  <w:szCs w:val="27"/>
                                  <w:lang w:val="uz-Cyrl-UZ"/>
                                </w:rPr>
                                <w:t>М</w:t>
                              </w:r>
                              <w:r w:rsidRPr="00501044">
                                <w:rPr>
                                  <w:szCs w:val="27"/>
                                  <w:lang w:val="en-US"/>
                                </w:rPr>
                                <w:t>D</w:t>
                              </w:r>
                            </w:p>
                          </w:txbxContent>
                        </wps:txbx>
                        <wps:bodyPr rot="0" vert="horz" wrap="square" lIns="54000" tIns="0" rIns="54000" bIns="0" anchor="t" anchorCtr="0" upright="1">
                          <a:noAutofit/>
                        </wps:bodyPr>
                      </wps:wsp>
                      <wps:wsp>
                        <wps:cNvPr id="1643" name="Text Box 541"/>
                        <wps:cNvSpPr txBox="1">
                          <a:spLocks noChangeArrowheads="1"/>
                        </wps:cNvSpPr>
                        <wps:spPr bwMode="auto">
                          <a:xfrm>
                            <a:off x="6035" y="6025"/>
                            <a:ext cx="1627" cy="330"/>
                          </a:xfrm>
                          <a:prstGeom prst="rect">
                            <a:avLst/>
                          </a:prstGeom>
                          <a:solidFill>
                            <a:srgbClr val="FFFFFF"/>
                          </a:solidFill>
                          <a:ln w="9525">
                            <a:solidFill>
                              <a:srgbClr val="000000"/>
                            </a:solidFill>
                            <a:miter lim="800000"/>
                            <a:headEnd/>
                            <a:tailEnd/>
                          </a:ln>
                        </wps:spPr>
                        <wps:txbx>
                          <w:txbxContent>
                            <w:p w:rsidR="002D009F" w:rsidRPr="0070002A" w:rsidRDefault="002D009F" w:rsidP="00CB0558">
                              <w:pPr>
                                <w:pStyle w:val="6"/>
                                <w:rPr>
                                  <w:szCs w:val="27"/>
                                  <w:lang w:val="en-US"/>
                                </w:rPr>
                              </w:pPr>
                              <w:r>
                                <w:rPr>
                                  <w:szCs w:val="27"/>
                                  <w:lang w:val="en-US"/>
                                </w:rPr>
                                <w:t>Qattiq disk</w:t>
                              </w:r>
                            </w:p>
                          </w:txbxContent>
                        </wps:txbx>
                        <wps:bodyPr rot="0" vert="horz" wrap="square" lIns="54000" tIns="0" rIns="54000" bIns="0" anchor="t" anchorCtr="0" upright="1">
                          <a:noAutofit/>
                        </wps:bodyPr>
                      </wps:wsp>
                      <wps:wsp>
                        <wps:cNvPr id="1644" name="Line 542"/>
                        <wps:cNvCnPr/>
                        <wps:spPr bwMode="auto">
                          <a:xfrm flipH="1">
                            <a:off x="4543" y="5255"/>
                            <a:ext cx="542"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5" name="Line 543"/>
                        <wps:cNvCnPr/>
                        <wps:spPr bwMode="auto">
                          <a:xfrm>
                            <a:off x="6713" y="5255"/>
                            <a:ext cx="678"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6" name="Line 544"/>
                        <wps:cNvCnPr/>
                        <wps:spPr bwMode="auto">
                          <a:xfrm>
                            <a:off x="9561" y="5805"/>
                            <a:ext cx="678"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7" name="Line 545"/>
                        <wps:cNvCnPr/>
                        <wps:spPr bwMode="auto">
                          <a:xfrm flipH="1">
                            <a:off x="6713" y="5805"/>
                            <a:ext cx="678"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8" name="Line 546"/>
                        <wps:cNvCnPr/>
                        <wps:spPr bwMode="auto">
                          <a:xfrm flipH="1">
                            <a:off x="8204" y="5805"/>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9" name="Line 547"/>
                        <wps:cNvCnPr/>
                        <wps:spPr bwMode="auto">
                          <a:xfrm>
                            <a:off x="8747" y="5805"/>
                            <a:ext cx="542"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0" name="Text Box 548"/>
                        <wps:cNvSpPr txBox="1">
                          <a:spLocks noChangeArrowheads="1"/>
                        </wps:cNvSpPr>
                        <wps:spPr bwMode="auto">
                          <a:xfrm>
                            <a:off x="1712" y="6120"/>
                            <a:ext cx="2712" cy="330"/>
                          </a:xfrm>
                          <a:prstGeom prst="rect">
                            <a:avLst/>
                          </a:prstGeom>
                          <a:solidFill>
                            <a:srgbClr val="FFFFFF"/>
                          </a:solidFill>
                          <a:ln w="9525">
                            <a:solidFill>
                              <a:srgbClr val="000000"/>
                            </a:solidFill>
                            <a:miter lim="800000"/>
                            <a:headEnd/>
                            <a:tailEnd/>
                          </a:ln>
                        </wps:spPr>
                        <wps:txbx>
                          <w:txbxContent>
                            <w:p w:rsidR="002D009F" w:rsidRPr="00E82BE7" w:rsidRDefault="002D009F" w:rsidP="00CB0558">
                              <w:pPr>
                                <w:pStyle w:val="7"/>
                                <w:rPr>
                                  <w:sz w:val="27"/>
                                  <w:szCs w:val="27"/>
                                  <w:lang w:val="en-US"/>
                                </w:rPr>
                              </w:pPr>
                              <w:r>
                                <w:rPr>
                                  <w:sz w:val="27"/>
                                  <w:szCs w:val="27"/>
                                  <w:lang w:val="en-US"/>
                                </w:rPr>
                                <w:t>Manba’ga  bog’liq</w:t>
                              </w:r>
                            </w:p>
                          </w:txbxContent>
                        </wps:txbx>
                        <wps:bodyPr rot="0" vert="horz" wrap="square" lIns="54000" tIns="0" rIns="54000" bIns="0" anchor="t" anchorCtr="0" upright="1">
                          <a:noAutofit/>
                        </wps:bodyPr>
                      </wps:wsp>
                      <wps:wsp>
                        <wps:cNvPr id="1651" name="Text Box 549"/>
                        <wps:cNvSpPr txBox="1">
                          <a:spLocks noChangeArrowheads="1"/>
                        </wps:cNvSpPr>
                        <wps:spPr bwMode="auto">
                          <a:xfrm>
                            <a:off x="6035" y="6575"/>
                            <a:ext cx="3390" cy="330"/>
                          </a:xfrm>
                          <a:prstGeom prst="rect">
                            <a:avLst/>
                          </a:prstGeom>
                          <a:solidFill>
                            <a:srgbClr val="FFFFFF"/>
                          </a:solidFill>
                          <a:ln w="9525">
                            <a:solidFill>
                              <a:srgbClr val="000000"/>
                            </a:solidFill>
                            <a:miter lim="800000"/>
                            <a:headEnd/>
                            <a:tailEnd/>
                          </a:ln>
                        </wps:spPr>
                        <wps:txbx>
                          <w:txbxContent>
                            <w:p w:rsidR="002D009F" w:rsidRPr="00E82BE7" w:rsidRDefault="002D009F" w:rsidP="00CB0558">
                              <w:pPr>
                                <w:pStyle w:val="1"/>
                                <w:jc w:val="center"/>
                                <w:rPr>
                                  <w:sz w:val="26"/>
                                  <w:szCs w:val="26"/>
                                  <w:lang w:val="en-US"/>
                                </w:rPr>
                              </w:pPr>
                              <w:r>
                                <w:rPr>
                                  <w:sz w:val="26"/>
                                  <w:szCs w:val="26"/>
                                  <w:lang w:val="en-US"/>
                                </w:rPr>
                                <w:t>Manba’ga bog’liq emas</w:t>
                              </w:r>
                            </w:p>
                          </w:txbxContent>
                        </wps:txbx>
                        <wps:bodyPr rot="0" vert="horz" wrap="square" lIns="54000" tIns="0" rIns="54000" bIns="0" anchor="t" anchorCtr="0" upright="1">
                          <a:noAutofit/>
                        </wps:bodyPr>
                      </wps:wsp>
                      <wps:wsp>
                        <wps:cNvPr id="1652" name="Line 550"/>
                        <wps:cNvCnPr/>
                        <wps:spPr bwMode="auto">
                          <a:xfrm flipH="1">
                            <a:off x="2864" y="5805"/>
                            <a:ext cx="187"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3" name="Line 551"/>
                        <wps:cNvCnPr/>
                        <wps:spPr bwMode="auto">
                          <a:xfrm>
                            <a:off x="3729" y="5805"/>
                            <a:ext cx="2848" cy="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4" name="Text Box 552"/>
                        <wps:cNvSpPr txBox="1">
                          <a:spLocks noChangeArrowheads="1"/>
                        </wps:cNvSpPr>
                        <wps:spPr bwMode="auto">
                          <a:xfrm>
                            <a:off x="2432" y="6642"/>
                            <a:ext cx="949" cy="390"/>
                          </a:xfrm>
                          <a:prstGeom prst="rect">
                            <a:avLst/>
                          </a:prstGeom>
                          <a:solidFill>
                            <a:srgbClr val="FFFFFF"/>
                          </a:solidFill>
                          <a:ln w="9525">
                            <a:solidFill>
                              <a:srgbClr val="000000"/>
                            </a:solidFill>
                            <a:miter lim="800000"/>
                            <a:headEnd/>
                            <a:tailEnd/>
                          </a:ln>
                        </wps:spPr>
                        <wps:txbx>
                          <w:txbxContent>
                            <w:p w:rsidR="002D009F" w:rsidRPr="0070002A" w:rsidRDefault="002D009F" w:rsidP="00CB0558">
                              <w:pPr>
                                <w:rPr>
                                  <w:sz w:val="27"/>
                                  <w:szCs w:val="27"/>
                                  <w:lang w:val="en-US"/>
                                </w:rPr>
                              </w:pPr>
                              <w:r>
                                <w:rPr>
                                  <w:sz w:val="27"/>
                                  <w:szCs w:val="27"/>
                                  <w:lang w:val="en-US"/>
                                </w:rPr>
                                <w:t>OZU</w:t>
                              </w:r>
                            </w:p>
                          </w:txbxContent>
                        </wps:txbx>
                        <wps:bodyPr rot="0" vert="horz" wrap="square" lIns="54000" tIns="0" rIns="54000" bIns="0" anchor="t" anchorCtr="0" upright="1">
                          <a:noAutofit/>
                        </wps:bodyPr>
                      </wps:wsp>
                      <wps:wsp>
                        <wps:cNvPr id="1655" name="Text Box 553"/>
                        <wps:cNvSpPr txBox="1">
                          <a:spLocks noChangeArrowheads="1"/>
                        </wps:cNvSpPr>
                        <wps:spPr bwMode="auto">
                          <a:xfrm>
                            <a:off x="6306" y="7124"/>
                            <a:ext cx="949" cy="330"/>
                          </a:xfrm>
                          <a:prstGeom prst="rect">
                            <a:avLst/>
                          </a:prstGeom>
                          <a:solidFill>
                            <a:srgbClr val="FFFFFF"/>
                          </a:solidFill>
                          <a:ln w="9525">
                            <a:solidFill>
                              <a:srgbClr val="000000"/>
                            </a:solidFill>
                            <a:miter lim="800000"/>
                            <a:headEnd/>
                            <a:tailEnd/>
                          </a:ln>
                        </wps:spPr>
                        <wps:txbx>
                          <w:txbxContent>
                            <w:p w:rsidR="002D009F" w:rsidRPr="00F51D15" w:rsidRDefault="002D009F" w:rsidP="00CB0558">
                              <w:pPr>
                                <w:rPr>
                                  <w:sz w:val="27"/>
                                  <w:szCs w:val="27"/>
                                  <w:lang w:val="en-US"/>
                                </w:rPr>
                              </w:pPr>
                              <w:r>
                                <w:rPr>
                                  <w:sz w:val="27"/>
                                  <w:szCs w:val="27"/>
                                  <w:lang w:val="en-US"/>
                                </w:rPr>
                                <w:t>PZU</w:t>
                              </w:r>
                            </w:p>
                          </w:txbxContent>
                        </wps:txbx>
                        <wps:bodyPr rot="0" vert="horz" wrap="square" lIns="54000" tIns="0" rIns="54000" bIns="0" anchor="t" anchorCtr="0" upright="1">
                          <a:noAutofit/>
                        </wps:bodyPr>
                      </wps:wsp>
                      <wps:wsp>
                        <wps:cNvPr id="1656" name="Text Box 554"/>
                        <wps:cNvSpPr txBox="1">
                          <a:spLocks noChangeArrowheads="1"/>
                        </wps:cNvSpPr>
                        <wps:spPr bwMode="auto">
                          <a:xfrm>
                            <a:off x="8476" y="7124"/>
                            <a:ext cx="1085" cy="330"/>
                          </a:xfrm>
                          <a:prstGeom prst="rect">
                            <a:avLst/>
                          </a:prstGeom>
                          <a:solidFill>
                            <a:srgbClr val="FFFFFF"/>
                          </a:solidFill>
                          <a:ln w="9525">
                            <a:solidFill>
                              <a:srgbClr val="000000"/>
                            </a:solidFill>
                            <a:miter lim="800000"/>
                            <a:headEnd/>
                            <a:tailEnd/>
                          </a:ln>
                        </wps:spPr>
                        <wps:txbx>
                          <w:txbxContent>
                            <w:p w:rsidR="002D009F" w:rsidRPr="00F51D15" w:rsidRDefault="002D009F" w:rsidP="00CB0558">
                              <w:pPr>
                                <w:rPr>
                                  <w:sz w:val="27"/>
                                  <w:szCs w:val="27"/>
                                  <w:lang w:val="en-US"/>
                                </w:rPr>
                              </w:pPr>
                              <w:r>
                                <w:rPr>
                                  <w:sz w:val="27"/>
                                  <w:szCs w:val="27"/>
                                  <w:lang w:val="en-US"/>
                                </w:rPr>
                                <w:t>PPZU</w:t>
                              </w:r>
                            </w:p>
                          </w:txbxContent>
                        </wps:txbx>
                        <wps:bodyPr rot="0" vert="horz" wrap="square" lIns="54000" tIns="0" rIns="54000" bIns="0" anchor="t" anchorCtr="0" upright="1">
                          <a:noAutofit/>
                        </wps:bodyPr>
                      </wps:wsp>
                      <wps:wsp>
                        <wps:cNvPr id="1657" name="Text Box 555"/>
                        <wps:cNvSpPr txBox="1">
                          <a:spLocks noChangeArrowheads="1"/>
                        </wps:cNvSpPr>
                        <wps:spPr bwMode="auto">
                          <a:xfrm>
                            <a:off x="1424" y="7283"/>
                            <a:ext cx="1627" cy="330"/>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jc w:val="center"/>
                                <w:rPr>
                                  <w:sz w:val="27"/>
                                  <w:szCs w:val="27"/>
                                </w:rPr>
                              </w:pPr>
                              <w:r>
                                <w:rPr>
                                  <w:sz w:val="27"/>
                                  <w:szCs w:val="27"/>
                                  <w:lang w:val="en-US"/>
                                </w:rPr>
                                <w:t>statik</w:t>
                              </w:r>
                            </w:p>
                          </w:txbxContent>
                        </wps:txbx>
                        <wps:bodyPr rot="0" vert="horz" wrap="square" lIns="54000" tIns="0" rIns="54000" bIns="0" anchor="t" anchorCtr="0" upright="1">
                          <a:noAutofit/>
                        </wps:bodyPr>
                      </wps:wsp>
                      <wps:wsp>
                        <wps:cNvPr id="1658" name="Text Box 556"/>
                        <wps:cNvSpPr txBox="1">
                          <a:spLocks noChangeArrowheads="1"/>
                        </wps:cNvSpPr>
                        <wps:spPr bwMode="auto">
                          <a:xfrm>
                            <a:off x="1424" y="7833"/>
                            <a:ext cx="1627" cy="770"/>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jc w:val="center"/>
                                <w:rPr>
                                  <w:sz w:val="27"/>
                                  <w:szCs w:val="27"/>
                                  <w:lang w:val="uz-Cyrl-UZ"/>
                                </w:rPr>
                              </w:pPr>
                            </w:p>
                            <w:p w:rsidR="002D009F" w:rsidRPr="0070002A" w:rsidRDefault="002D009F" w:rsidP="00CB0558">
                              <w:pPr>
                                <w:jc w:val="center"/>
                                <w:rPr>
                                  <w:sz w:val="27"/>
                                  <w:szCs w:val="27"/>
                                  <w:lang w:val="en-US"/>
                                </w:rPr>
                              </w:pPr>
                              <w:r>
                                <w:rPr>
                                  <w:sz w:val="27"/>
                                  <w:szCs w:val="27"/>
                                  <w:lang w:val="en-US"/>
                                </w:rPr>
                                <w:t>o’rtacha tezlikdagi</w:t>
                              </w:r>
                            </w:p>
                          </w:txbxContent>
                        </wps:txbx>
                        <wps:bodyPr rot="0" vert="horz" wrap="square" lIns="54000" tIns="0" rIns="54000" bIns="0" anchor="t" anchorCtr="0" upright="1">
                          <a:noAutofit/>
                        </wps:bodyPr>
                      </wps:wsp>
                      <wps:wsp>
                        <wps:cNvPr id="1659" name="Text Box 557"/>
                        <wps:cNvSpPr txBox="1">
                          <a:spLocks noChangeArrowheads="1"/>
                        </wps:cNvSpPr>
                        <wps:spPr bwMode="auto">
                          <a:xfrm>
                            <a:off x="1439" y="8938"/>
                            <a:ext cx="1627" cy="769"/>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jc w:val="center"/>
                                <w:rPr>
                                  <w:sz w:val="27"/>
                                  <w:szCs w:val="27"/>
                                  <w:lang w:val="uz-Cyrl-UZ"/>
                                </w:rPr>
                              </w:pPr>
                            </w:p>
                            <w:p w:rsidR="002D009F" w:rsidRPr="00F51D15" w:rsidRDefault="002D009F" w:rsidP="00CB0558">
                              <w:pPr>
                                <w:jc w:val="center"/>
                                <w:rPr>
                                  <w:sz w:val="27"/>
                                  <w:szCs w:val="27"/>
                                  <w:lang w:val="en-US"/>
                                </w:rPr>
                              </w:pPr>
                              <w:r>
                                <w:rPr>
                                  <w:sz w:val="27"/>
                                  <w:szCs w:val="27"/>
                                  <w:lang w:val="en-US"/>
                                </w:rPr>
                                <w:t>o’ta tezkor</w:t>
                              </w:r>
                            </w:p>
                          </w:txbxContent>
                        </wps:txbx>
                        <wps:bodyPr rot="0" vert="horz" wrap="square" lIns="54000" tIns="0" rIns="54000" bIns="0" anchor="t" anchorCtr="0" upright="1">
                          <a:noAutofit/>
                        </wps:bodyPr>
                      </wps:wsp>
                      <wps:wsp>
                        <wps:cNvPr id="1660" name="Text Box 558"/>
                        <wps:cNvSpPr txBox="1">
                          <a:spLocks noChangeArrowheads="1"/>
                        </wps:cNvSpPr>
                        <wps:spPr bwMode="auto">
                          <a:xfrm>
                            <a:off x="3296" y="7292"/>
                            <a:ext cx="1898" cy="330"/>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jc w:val="center"/>
                                <w:rPr>
                                  <w:sz w:val="27"/>
                                  <w:szCs w:val="27"/>
                                </w:rPr>
                              </w:pPr>
                              <w:r>
                                <w:rPr>
                                  <w:sz w:val="27"/>
                                  <w:szCs w:val="27"/>
                                  <w:lang w:val="en-US"/>
                                </w:rPr>
                                <w:t>dinamik</w:t>
                              </w:r>
                            </w:p>
                          </w:txbxContent>
                        </wps:txbx>
                        <wps:bodyPr rot="0" vert="horz" wrap="square" lIns="54000" tIns="0" rIns="54000" bIns="0" anchor="t" anchorCtr="0" upright="1">
                          <a:noAutofit/>
                        </wps:bodyPr>
                      </wps:wsp>
                      <wps:wsp>
                        <wps:cNvPr id="1661" name="Text Box 559"/>
                        <wps:cNvSpPr txBox="1">
                          <a:spLocks noChangeArrowheads="1"/>
                        </wps:cNvSpPr>
                        <wps:spPr bwMode="auto">
                          <a:xfrm>
                            <a:off x="3296" y="7943"/>
                            <a:ext cx="1898" cy="552"/>
                          </a:xfrm>
                          <a:prstGeom prst="rect">
                            <a:avLst/>
                          </a:prstGeom>
                          <a:solidFill>
                            <a:srgbClr val="FFFFFF"/>
                          </a:solidFill>
                          <a:ln w="9525">
                            <a:solidFill>
                              <a:srgbClr val="000000"/>
                            </a:solidFill>
                            <a:miter lim="800000"/>
                            <a:headEnd/>
                            <a:tailEnd/>
                          </a:ln>
                        </wps:spPr>
                        <wps:txbx>
                          <w:txbxContent>
                            <w:p w:rsidR="002D009F" w:rsidRPr="00F51D15" w:rsidRDefault="002D009F" w:rsidP="00CB0558">
                              <w:pPr>
                                <w:jc w:val="center"/>
                                <w:rPr>
                                  <w:sz w:val="19"/>
                                  <w:szCs w:val="19"/>
                                  <w:lang w:val="en-US"/>
                                </w:rPr>
                              </w:pPr>
                              <w:r>
                                <w:rPr>
                                  <w:sz w:val="27"/>
                                  <w:szCs w:val="27"/>
                                  <w:lang w:val="en-US"/>
                                </w:rPr>
                                <w:t>Rejali regeneratsiya</w:t>
                              </w:r>
                            </w:p>
                          </w:txbxContent>
                        </wps:txbx>
                        <wps:bodyPr rot="0" vert="horz" wrap="square" lIns="54000" tIns="0" rIns="54000" bIns="0" anchor="t" anchorCtr="0" upright="1">
                          <a:noAutofit/>
                        </wps:bodyPr>
                      </wps:wsp>
                      <wps:wsp>
                        <wps:cNvPr id="1662" name="Text Box 560"/>
                        <wps:cNvSpPr txBox="1">
                          <a:spLocks noChangeArrowheads="1"/>
                        </wps:cNvSpPr>
                        <wps:spPr bwMode="auto">
                          <a:xfrm>
                            <a:off x="3296" y="8854"/>
                            <a:ext cx="1898" cy="577"/>
                          </a:xfrm>
                          <a:prstGeom prst="rect">
                            <a:avLst/>
                          </a:prstGeom>
                          <a:solidFill>
                            <a:srgbClr val="FFFFFF"/>
                          </a:solidFill>
                          <a:ln w="9525">
                            <a:solidFill>
                              <a:srgbClr val="000000"/>
                            </a:solidFill>
                            <a:miter lim="800000"/>
                            <a:headEnd/>
                            <a:tailEnd/>
                          </a:ln>
                        </wps:spPr>
                        <wps:txbx>
                          <w:txbxContent>
                            <w:p w:rsidR="002D009F" w:rsidRPr="00F51D15" w:rsidRDefault="002D009F" w:rsidP="00CB0558">
                              <w:pPr>
                                <w:jc w:val="center"/>
                                <w:rPr>
                                  <w:sz w:val="19"/>
                                  <w:szCs w:val="19"/>
                                  <w:lang w:val="en-US"/>
                                </w:rPr>
                              </w:pPr>
                              <w:r>
                                <w:rPr>
                                  <w:sz w:val="27"/>
                                  <w:szCs w:val="27"/>
                                  <w:lang w:val="en-US"/>
                                </w:rPr>
                                <w:t>Qatorli regeneratsiya</w:t>
                              </w:r>
                            </w:p>
                            <w:p w:rsidR="002D009F" w:rsidRPr="00F51D15" w:rsidRDefault="002D009F" w:rsidP="00CB0558">
                              <w:pPr>
                                <w:rPr>
                                  <w:szCs w:val="27"/>
                                </w:rPr>
                              </w:pPr>
                            </w:p>
                          </w:txbxContent>
                        </wps:txbx>
                        <wps:bodyPr rot="0" vert="horz" wrap="square" lIns="54000" tIns="0" rIns="54000" bIns="0" anchor="t" anchorCtr="0" upright="1">
                          <a:noAutofit/>
                        </wps:bodyPr>
                      </wps:wsp>
                      <wps:wsp>
                        <wps:cNvPr id="1663" name="Text Box 561"/>
                        <wps:cNvSpPr txBox="1">
                          <a:spLocks noChangeArrowheads="1"/>
                        </wps:cNvSpPr>
                        <wps:spPr bwMode="auto">
                          <a:xfrm>
                            <a:off x="3296" y="9636"/>
                            <a:ext cx="2176" cy="732"/>
                          </a:xfrm>
                          <a:prstGeom prst="rect">
                            <a:avLst/>
                          </a:prstGeom>
                          <a:solidFill>
                            <a:srgbClr val="FFFFFF"/>
                          </a:solidFill>
                          <a:ln w="9525">
                            <a:solidFill>
                              <a:srgbClr val="000000"/>
                            </a:solidFill>
                            <a:miter lim="800000"/>
                            <a:headEnd/>
                            <a:tailEnd/>
                          </a:ln>
                        </wps:spPr>
                        <wps:txbx>
                          <w:txbxContent>
                            <w:p w:rsidR="002D009F" w:rsidRPr="00F51D15" w:rsidRDefault="002D009F" w:rsidP="00CB0558">
                              <w:pPr>
                                <w:jc w:val="center"/>
                                <w:rPr>
                                  <w:sz w:val="27"/>
                                  <w:szCs w:val="27"/>
                                  <w:lang w:val="en-US"/>
                                </w:rPr>
                              </w:pPr>
                              <w:r>
                                <w:rPr>
                                  <w:sz w:val="27"/>
                                  <w:szCs w:val="27"/>
                                  <w:lang w:val="en-US"/>
                                </w:rPr>
                                <w:t>Zaryad to’plashga asoslangan</w:t>
                              </w:r>
                            </w:p>
                          </w:txbxContent>
                        </wps:txbx>
                        <wps:bodyPr rot="0" vert="horz" wrap="square" lIns="54000" tIns="0" rIns="54000" bIns="0" anchor="t" anchorCtr="0" upright="1">
                          <a:noAutofit/>
                        </wps:bodyPr>
                      </wps:wsp>
                      <wps:wsp>
                        <wps:cNvPr id="1664" name="Line 562"/>
                        <wps:cNvCnPr/>
                        <wps:spPr bwMode="auto">
                          <a:xfrm>
                            <a:off x="2864" y="6382"/>
                            <a:ext cx="0"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5" name="Line 563"/>
                        <wps:cNvCnPr/>
                        <wps:spPr bwMode="auto">
                          <a:xfrm flipH="1">
                            <a:off x="2144" y="7032"/>
                            <a:ext cx="576"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6" name="Line 564"/>
                        <wps:cNvCnPr/>
                        <wps:spPr bwMode="auto">
                          <a:xfrm>
                            <a:off x="3008" y="7032"/>
                            <a:ext cx="686"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Line 565"/>
                        <wps:cNvCnPr/>
                        <wps:spPr bwMode="auto">
                          <a:xfrm>
                            <a:off x="4016" y="7752"/>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8" name="Line 566"/>
                        <wps:cNvCnPr/>
                        <wps:spPr bwMode="auto">
                          <a:xfrm>
                            <a:off x="4016" y="8594"/>
                            <a:ext cx="0"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9" name="Line 567"/>
                        <wps:cNvCnPr/>
                        <wps:spPr bwMode="auto">
                          <a:xfrm>
                            <a:off x="4016" y="9505"/>
                            <a:ext cx="0" cy="1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0" name="Line 568"/>
                        <wps:cNvCnPr/>
                        <wps:spPr bwMode="auto">
                          <a:xfrm>
                            <a:off x="2238" y="7613"/>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1" name="Line 569"/>
                        <wps:cNvCnPr/>
                        <wps:spPr bwMode="auto">
                          <a:xfrm>
                            <a:off x="2288" y="8724"/>
                            <a:ext cx="0"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2" name="Line 570"/>
                        <wps:cNvCnPr/>
                        <wps:spPr bwMode="auto">
                          <a:xfrm flipH="1">
                            <a:off x="6848" y="6905"/>
                            <a:ext cx="407"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 name="Line 571"/>
                        <wps:cNvCnPr/>
                        <wps:spPr bwMode="auto">
                          <a:xfrm>
                            <a:off x="8069" y="6905"/>
                            <a:ext cx="813" cy="2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 name="Text Box 572"/>
                        <wps:cNvSpPr txBox="1">
                          <a:spLocks noChangeArrowheads="1"/>
                        </wps:cNvSpPr>
                        <wps:spPr bwMode="auto">
                          <a:xfrm>
                            <a:off x="5355" y="7682"/>
                            <a:ext cx="1356" cy="551"/>
                          </a:xfrm>
                          <a:prstGeom prst="rect">
                            <a:avLst/>
                          </a:prstGeom>
                          <a:solidFill>
                            <a:srgbClr val="FFFFFF"/>
                          </a:solidFill>
                          <a:ln w="9525">
                            <a:solidFill>
                              <a:srgbClr val="000000"/>
                            </a:solidFill>
                            <a:miter lim="800000"/>
                            <a:headEnd/>
                            <a:tailEnd/>
                          </a:ln>
                        </wps:spPr>
                        <wps:txbx>
                          <w:txbxContent>
                            <w:p w:rsidR="002D009F" w:rsidRPr="00F51D15" w:rsidRDefault="002D009F" w:rsidP="00CB0558">
                              <w:pPr>
                                <w:jc w:val="center"/>
                                <w:rPr>
                                  <w:szCs w:val="23"/>
                                  <w:lang w:val="en-US"/>
                                </w:rPr>
                              </w:pPr>
                              <w:r>
                                <w:rPr>
                                  <w:szCs w:val="23"/>
                                  <w:lang w:val="en-US"/>
                                </w:rPr>
                                <w:t xml:space="preserve">i/ch jarayonida programmalashtiriladigan </w:t>
                              </w:r>
                            </w:p>
                          </w:txbxContent>
                        </wps:txbx>
                        <wps:bodyPr rot="0" vert="horz" wrap="square" lIns="0" tIns="0" rIns="0" bIns="0" anchor="t" anchorCtr="0" upright="1">
                          <a:noAutofit/>
                        </wps:bodyPr>
                      </wps:wsp>
                      <wps:wsp>
                        <wps:cNvPr id="1675" name="Text Box 573"/>
                        <wps:cNvSpPr txBox="1">
                          <a:spLocks noChangeArrowheads="1"/>
                        </wps:cNvSpPr>
                        <wps:spPr bwMode="auto">
                          <a:xfrm>
                            <a:off x="6800" y="7663"/>
                            <a:ext cx="1454" cy="545"/>
                          </a:xfrm>
                          <a:prstGeom prst="rect">
                            <a:avLst/>
                          </a:prstGeom>
                          <a:solidFill>
                            <a:srgbClr val="FFFFFF"/>
                          </a:solidFill>
                          <a:ln w="9525">
                            <a:solidFill>
                              <a:srgbClr val="000000"/>
                            </a:solidFill>
                            <a:miter lim="800000"/>
                            <a:headEnd/>
                            <a:tailEnd/>
                          </a:ln>
                        </wps:spPr>
                        <wps:txbx>
                          <w:txbxContent>
                            <w:p w:rsidR="002D009F" w:rsidRPr="00F51D15" w:rsidRDefault="002D009F" w:rsidP="00CB0558">
                              <w:pPr>
                                <w:pStyle w:val="ac"/>
                                <w:jc w:val="center"/>
                                <w:rPr>
                                  <w:sz w:val="19"/>
                                  <w:szCs w:val="19"/>
                                  <w:lang w:val="en-US"/>
                                </w:rPr>
                              </w:pPr>
                              <w:r>
                                <w:rPr>
                                  <w:sz w:val="19"/>
                                  <w:szCs w:val="19"/>
                                  <w:lang w:val="en-US"/>
                                </w:rPr>
                                <w:t>Foydalanuvchi programmalashti radigan</w:t>
                              </w:r>
                            </w:p>
                          </w:txbxContent>
                        </wps:txbx>
                        <wps:bodyPr rot="0" vert="horz" wrap="square" lIns="0" tIns="0" rIns="0" bIns="0" anchor="t" anchorCtr="0" upright="1">
                          <a:noAutofit/>
                        </wps:bodyPr>
                      </wps:wsp>
                      <wps:wsp>
                        <wps:cNvPr id="1676" name="Text Box 574"/>
                        <wps:cNvSpPr txBox="1">
                          <a:spLocks noChangeArrowheads="1"/>
                        </wps:cNvSpPr>
                        <wps:spPr bwMode="auto">
                          <a:xfrm>
                            <a:off x="5472" y="8444"/>
                            <a:ext cx="2029" cy="854"/>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jc w:val="center"/>
                                <w:rPr>
                                  <w:sz w:val="27"/>
                                  <w:szCs w:val="27"/>
                                  <w:lang w:val="uz-Cyrl-UZ"/>
                                </w:rPr>
                              </w:pPr>
                            </w:p>
                            <w:p w:rsidR="002D009F" w:rsidRPr="00575D06" w:rsidRDefault="002D009F" w:rsidP="00CB0558">
                              <w:pPr>
                                <w:jc w:val="center"/>
                                <w:rPr>
                                  <w:sz w:val="27"/>
                                  <w:szCs w:val="27"/>
                                  <w:lang w:val="en-US"/>
                                </w:rPr>
                              </w:pPr>
                              <w:r>
                                <w:rPr>
                                  <w:sz w:val="27"/>
                                  <w:szCs w:val="27"/>
                                  <w:lang w:val="en-US"/>
                                </w:rPr>
                                <w:t>Ulovchi diodni kuydirish</w:t>
                              </w:r>
                            </w:p>
                          </w:txbxContent>
                        </wps:txbx>
                        <wps:bodyPr rot="0" vert="horz" wrap="square" lIns="54000" tIns="0" rIns="54000" bIns="0" anchor="t" anchorCtr="0" upright="1">
                          <a:noAutofit/>
                        </wps:bodyPr>
                      </wps:wsp>
                      <wps:wsp>
                        <wps:cNvPr id="1677" name="Text Box 575"/>
                        <wps:cNvSpPr txBox="1">
                          <a:spLocks noChangeArrowheads="1"/>
                        </wps:cNvSpPr>
                        <wps:spPr bwMode="auto">
                          <a:xfrm>
                            <a:off x="8350" y="7682"/>
                            <a:ext cx="1085" cy="551"/>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pStyle w:val="7"/>
                                <w:rPr>
                                  <w:sz w:val="27"/>
                                  <w:szCs w:val="27"/>
                                </w:rPr>
                              </w:pPr>
                            </w:p>
                            <w:p w:rsidR="002D009F" w:rsidRPr="00F51D15" w:rsidRDefault="002D009F" w:rsidP="00CB0558">
                              <w:pPr>
                                <w:pStyle w:val="7"/>
                                <w:ind w:left="-227" w:right="-227"/>
                                <w:rPr>
                                  <w:szCs w:val="27"/>
                                  <w:lang w:val="en-US"/>
                                </w:rPr>
                              </w:pPr>
                              <w:r w:rsidRPr="00F51D15">
                                <w:rPr>
                                  <w:szCs w:val="27"/>
                                  <w:lang w:val="en-US"/>
                                </w:rPr>
                                <w:t>EYO EO’</w:t>
                              </w:r>
                            </w:p>
                          </w:txbxContent>
                        </wps:txbx>
                        <wps:bodyPr rot="0" vert="horz" wrap="square" lIns="54000" tIns="0" rIns="54000" bIns="0" anchor="t" anchorCtr="0" upright="1">
                          <a:noAutofit/>
                        </wps:bodyPr>
                      </wps:wsp>
                      <wps:wsp>
                        <wps:cNvPr id="1678" name="Text Box 576"/>
                        <wps:cNvSpPr txBox="1">
                          <a:spLocks noChangeArrowheads="1"/>
                        </wps:cNvSpPr>
                        <wps:spPr bwMode="auto">
                          <a:xfrm>
                            <a:off x="9574" y="7682"/>
                            <a:ext cx="1221" cy="551"/>
                          </a:xfrm>
                          <a:prstGeom prst="rect">
                            <a:avLst/>
                          </a:prstGeom>
                          <a:solidFill>
                            <a:srgbClr val="FFFFFF"/>
                          </a:solidFill>
                          <a:ln w="9525">
                            <a:solidFill>
                              <a:srgbClr val="000000"/>
                            </a:solidFill>
                            <a:miter lim="800000"/>
                            <a:headEnd/>
                            <a:tailEnd/>
                          </a:ln>
                        </wps:spPr>
                        <wps:txbx>
                          <w:txbxContent>
                            <w:p w:rsidR="002D009F" w:rsidRPr="00501044" w:rsidRDefault="002D009F" w:rsidP="00CB0558">
                              <w:pPr>
                                <w:pStyle w:val="7"/>
                                <w:rPr>
                                  <w:sz w:val="27"/>
                                  <w:szCs w:val="27"/>
                                </w:rPr>
                              </w:pPr>
                            </w:p>
                            <w:p w:rsidR="002D009F" w:rsidRPr="00F51D15" w:rsidRDefault="002D009F" w:rsidP="00CB0558">
                              <w:pPr>
                                <w:pStyle w:val="7"/>
                                <w:ind w:left="-227" w:right="-227"/>
                                <w:rPr>
                                  <w:szCs w:val="27"/>
                                  <w:lang w:val="en-US"/>
                                </w:rPr>
                              </w:pPr>
                              <w:r w:rsidRPr="00F51D15">
                                <w:rPr>
                                  <w:szCs w:val="27"/>
                                  <w:lang w:val="en-US"/>
                                </w:rPr>
                                <w:t>EYO UFO’</w:t>
                              </w:r>
                            </w:p>
                          </w:txbxContent>
                        </wps:txbx>
                        <wps:bodyPr rot="0" vert="horz" wrap="square" lIns="54000" tIns="0" rIns="54000" bIns="0" anchor="t" anchorCtr="0" upright="1">
                          <a:noAutofit/>
                        </wps:bodyPr>
                      </wps:wsp>
                      <wps:wsp>
                        <wps:cNvPr id="1679" name="Text Box 577"/>
                        <wps:cNvSpPr txBox="1">
                          <a:spLocks noChangeArrowheads="1"/>
                        </wps:cNvSpPr>
                        <wps:spPr bwMode="auto">
                          <a:xfrm>
                            <a:off x="7632" y="8444"/>
                            <a:ext cx="1659" cy="854"/>
                          </a:xfrm>
                          <a:prstGeom prst="rect">
                            <a:avLst/>
                          </a:prstGeom>
                          <a:solidFill>
                            <a:srgbClr val="FFFFFF"/>
                          </a:solidFill>
                          <a:ln w="9525">
                            <a:solidFill>
                              <a:srgbClr val="000000"/>
                            </a:solidFill>
                            <a:miter lim="800000"/>
                            <a:headEnd/>
                            <a:tailEnd/>
                          </a:ln>
                        </wps:spPr>
                        <wps:txbx>
                          <w:txbxContent>
                            <w:p w:rsidR="002D009F" w:rsidRPr="00575D06" w:rsidRDefault="002D009F" w:rsidP="00CB0558">
                              <w:pPr>
                                <w:jc w:val="center"/>
                                <w:rPr>
                                  <w:sz w:val="23"/>
                                  <w:szCs w:val="23"/>
                                  <w:lang w:val="en-US"/>
                                </w:rPr>
                              </w:pPr>
                              <w:r>
                                <w:rPr>
                                  <w:sz w:val="23"/>
                                  <w:szCs w:val="23"/>
                                  <w:lang w:val="en-US"/>
                                </w:rPr>
                                <w:t>Kremniyning nitratli qatlamini tiklash</w:t>
                              </w:r>
                            </w:p>
                            <w:p w:rsidR="002D009F" w:rsidRPr="00501044" w:rsidRDefault="002D009F" w:rsidP="00CB0558">
                              <w:pPr>
                                <w:rPr>
                                  <w:sz w:val="27"/>
                                  <w:szCs w:val="27"/>
                                </w:rPr>
                              </w:pPr>
                            </w:p>
                          </w:txbxContent>
                        </wps:txbx>
                        <wps:bodyPr rot="0" vert="horz" wrap="square" lIns="54000" tIns="0" rIns="54000" bIns="0" anchor="t" anchorCtr="0" upright="1">
                          <a:noAutofit/>
                        </wps:bodyPr>
                      </wps:wsp>
                      <wps:wsp>
                        <wps:cNvPr id="1680" name="Text Box 578"/>
                        <wps:cNvSpPr txBox="1">
                          <a:spLocks noChangeArrowheads="1"/>
                        </wps:cNvSpPr>
                        <wps:spPr bwMode="auto">
                          <a:xfrm>
                            <a:off x="9504" y="8444"/>
                            <a:ext cx="1319" cy="854"/>
                          </a:xfrm>
                          <a:prstGeom prst="rect">
                            <a:avLst/>
                          </a:prstGeom>
                          <a:solidFill>
                            <a:srgbClr val="FFFFFF"/>
                          </a:solidFill>
                          <a:ln w="9525">
                            <a:solidFill>
                              <a:srgbClr val="000000"/>
                            </a:solidFill>
                            <a:miter lim="800000"/>
                            <a:headEnd/>
                            <a:tailEnd/>
                          </a:ln>
                        </wps:spPr>
                        <wps:txbx>
                          <w:txbxContent>
                            <w:p w:rsidR="002D009F" w:rsidRPr="00575D06" w:rsidRDefault="002D009F" w:rsidP="00CB0558">
                              <w:pPr>
                                <w:ind w:left="-227" w:right="-227"/>
                                <w:jc w:val="center"/>
                                <w:rPr>
                                  <w:sz w:val="24"/>
                                  <w:szCs w:val="27"/>
                                  <w:lang w:val="en-US"/>
                                </w:rPr>
                              </w:pPr>
                              <w:r w:rsidRPr="00575D06">
                                <w:rPr>
                                  <w:sz w:val="24"/>
                                  <w:szCs w:val="27"/>
                                  <w:lang w:val="en-US"/>
                                </w:rPr>
                                <w:t>Suzuvchi zatvor ornini o’zgartirish</w:t>
                              </w:r>
                            </w:p>
                          </w:txbxContent>
                        </wps:txbx>
                        <wps:bodyPr rot="0" vert="horz" wrap="square" lIns="54000" tIns="0" rIns="54000" bIns="0" anchor="t" anchorCtr="0" upright="1">
                          <a:noAutofit/>
                        </wps:bodyPr>
                      </wps:wsp>
                      <wps:wsp>
                        <wps:cNvPr id="1681" name="Line 579"/>
                        <wps:cNvCnPr/>
                        <wps:spPr bwMode="auto">
                          <a:xfrm flipH="1">
                            <a:off x="6035" y="7454"/>
                            <a:ext cx="407"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2" name="Line 580"/>
                        <wps:cNvCnPr/>
                        <wps:spPr bwMode="auto">
                          <a:xfrm>
                            <a:off x="6984" y="7454"/>
                            <a:ext cx="271"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3" name="Line 581"/>
                        <wps:cNvCnPr/>
                        <wps:spPr bwMode="auto">
                          <a:xfrm>
                            <a:off x="5899" y="8223"/>
                            <a:ext cx="543"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4" name="Line 582"/>
                        <wps:cNvCnPr/>
                        <wps:spPr bwMode="auto">
                          <a:xfrm flipH="1">
                            <a:off x="6984" y="8223"/>
                            <a:ext cx="407" cy="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5" name="Line 583"/>
                        <wps:cNvCnPr/>
                        <wps:spPr bwMode="auto">
                          <a:xfrm flipH="1">
                            <a:off x="8624" y="7454"/>
                            <a:ext cx="123" cy="2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6" name="Line 584"/>
                        <wps:cNvCnPr/>
                        <wps:spPr bwMode="auto">
                          <a:xfrm>
                            <a:off x="9289" y="7454"/>
                            <a:ext cx="487" cy="2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7" name="Line 585"/>
                        <wps:cNvCnPr/>
                        <wps:spPr bwMode="auto">
                          <a:xfrm>
                            <a:off x="8840" y="8233"/>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8" name="Line 586"/>
                        <wps:cNvCnPr/>
                        <wps:spPr bwMode="auto">
                          <a:xfrm>
                            <a:off x="10115" y="8219"/>
                            <a:ext cx="0" cy="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9" name="Line 587"/>
                        <wps:cNvCnPr/>
                        <wps:spPr bwMode="auto">
                          <a:xfrm flipH="1">
                            <a:off x="1136" y="742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588"/>
                        <wps:cNvCnPr/>
                        <wps:spPr bwMode="auto">
                          <a:xfrm>
                            <a:off x="1136" y="7422"/>
                            <a:ext cx="0" cy="1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589"/>
                        <wps:cNvCnPr/>
                        <wps:spPr bwMode="auto">
                          <a:xfrm>
                            <a:off x="1136" y="8724"/>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Line 590"/>
                        <wps:cNvCnPr/>
                        <wps:spPr bwMode="auto">
                          <a:xfrm flipH="1">
                            <a:off x="3152" y="742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Line 591"/>
                        <wps:cNvCnPr/>
                        <wps:spPr bwMode="auto">
                          <a:xfrm>
                            <a:off x="3152" y="7422"/>
                            <a:ext cx="0" cy="2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592"/>
                        <wps:cNvCnPr/>
                        <wps:spPr bwMode="auto">
                          <a:xfrm>
                            <a:off x="3152" y="9505"/>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Line 593"/>
                        <wps:cNvCnPr/>
                        <wps:spPr bwMode="auto">
                          <a:xfrm>
                            <a:off x="3152" y="8594"/>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0" name="Line 594"/>
                        <wps:cNvCnPr/>
                        <wps:spPr bwMode="auto">
                          <a:xfrm>
                            <a:off x="3152" y="77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636" o:spid="_x0000_s2056" style="width:460.85pt;height:419.05pt;mso-position-horizontal-relative:char;mso-position-vertical-relative:line" coordorigin="1136,5036" coordsize="9687,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">
                <v:shape id="Text Box 535" o:spid="_x0000_s2057" type="#_x0000_t202" style="position:absolute;left:5085;top:5036;width:162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yMcQA&#10;AADdAAAADwAAAGRycy9kb3ducmV2LnhtbERPTWvCQBC9C/6HZYTe6qYWVKKrSKEgpRRMe9DbmB2z&#10;sdnZkF1j0l/vCgVv83ifs1x3thItNb50rOBlnIAgzp0uuVDw8/3+PAfhA7LGyjEp6MnDejUcLDHV&#10;7so7arNQiBjCPkUFJoQ6ldLnhiz6sauJI3dyjcUQYVNI3eA1httKTpJkKi2WHBsM1vRmKP/NLlbB&#10;MRh9ztq+P3z87bPL18mfN/NPpZ5G3WYBIlAXHuJ/91bH+dPXGdy/i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8MjHEAAAA3QAAAA8AAAAAAAAAAAAAAAAAmAIAAGRycy9k&#10;b3ducmV2LnhtbFBLBQYAAAAABAAEAPUAAACJAwAAAAA=&#10;">
                  <v:textbox inset="1.5mm,0,1.5mm,0">
                    <w:txbxContent>
                      <w:p w:rsidR="002D009F" w:rsidRPr="00501044" w:rsidRDefault="002D009F" w:rsidP="00CB0558">
                        <w:pPr>
                          <w:pStyle w:val="7"/>
                          <w:rPr>
                            <w:sz w:val="27"/>
                            <w:szCs w:val="27"/>
                          </w:rPr>
                        </w:pPr>
                      </w:p>
                      <w:p w:rsidR="002D009F" w:rsidRPr="00852A51" w:rsidRDefault="002D009F" w:rsidP="00CB0558">
                        <w:pPr>
                          <w:pStyle w:val="7"/>
                          <w:rPr>
                            <w:sz w:val="27"/>
                            <w:szCs w:val="27"/>
                            <w:lang w:val="en-US"/>
                          </w:rPr>
                        </w:pPr>
                        <w:r>
                          <w:rPr>
                            <w:sz w:val="27"/>
                            <w:szCs w:val="27"/>
                            <w:lang w:val="en-US"/>
                          </w:rPr>
                          <w:t>MPBS XQ</w:t>
                        </w:r>
                      </w:p>
                    </w:txbxContent>
                  </v:textbox>
                </v:shape>
                <v:shape id="Text Box 536" o:spid="_x0000_s2058" type="#_x0000_t202" style="position:absolute;left:2238;top:5476;width:230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mQ8cA&#10;AADdAAAADwAAAGRycy9kb3ducmV2LnhtbESPQWvCQBCF74X+h2UK3uqmCiKpq0ihUESExh7a2zQ7&#10;ZmOzsyG7xqS/vnMoeJvhvXnvm9Vm8I3qqYt1YANP0wwUcRlszZWBj+Pr4xJUTMgWm8BkYKQIm/X9&#10;3QpzG678Tn2RKiUhHHM04FJqc61j6chjnIaWWLRT6DwmWbtK2w6vEu4bPcuyhfZYszQ4bOnFUflT&#10;XLyB7+TsuejH8Wv3+1lcDqd43i73xkwehu0zqERDupn/r9+s4C/m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jpkPHAAAA3QAAAA8AAAAAAAAAAAAAAAAAmAIAAGRy&#10;cy9kb3ducmV2LnhtbFBLBQYAAAAABAAEAPUAAACMAwAAAAA=&#10;">
                  <v:textbox inset="1.5mm,0,1.5mm,0">
                    <w:txbxContent>
                      <w:p w:rsidR="002D009F" w:rsidRPr="00852A51" w:rsidRDefault="002D009F" w:rsidP="00CB0558">
                        <w:pPr>
                          <w:pStyle w:val="7"/>
                          <w:rPr>
                            <w:sz w:val="27"/>
                            <w:szCs w:val="27"/>
                            <w:lang w:val="en-US"/>
                          </w:rPr>
                        </w:pPr>
                        <w:r>
                          <w:rPr>
                            <w:sz w:val="27"/>
                            <w:szCs w:val="27"/>
                            <w:lang w:val="en-US"/>
                          </w:rPr>
                          <w:t>Ichki xotira</w:t>
                        </w:r>
                      </w:p>
                    </w:txbxContent>
                  </v:textbox>
                </v:shape>
                <v:shape id="Text Box 537" o:spid="_x0000_s2059" type="#_x0000_t202" style="position:absolute;left:7391;top:5476;width:2305;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D2MQA&#10;AADdAAAADwAAAGRycy9kb3ducmV2LnhtbERPTWvCQBC9C/0PyxR6000tiEZXkYJQSikYPdjbNDtm&#10;o9nZkF1j0l/fFQRv83ifs1h1thItNb50rOB1lIAgzp0uuVCw322GUxA+IGusHJOCnjyslk+DBaba&#10;XXlLbRYKEUPYp6jAhFCnUvrckEU/cjVx5I6usRgibAqpG7zGcFvJcZJMpMWSY4PBmt4N5efsYhX8&#10;BqNPWdv3P59/h+zyffSn9fRLqZfnbj0HEagLD/Hd/aHj/MnbDG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A9jEAAAA3QAAAA8AAAAAAAAAAAAAAAAAmAIAAGRycy9k&#10;b3ducmV2LnhtbFBLBQYAAAAABAAEAPUAAACJAwAAAAA=&#10;">
                  <v:textbox inset="1.5mm,0,1.5mm,0">
                    <w:txbxContent>
                      <w:p w:rsidR="002D009F" w:rsidRPr="00501044" w:rsidRDefault="002D009F" w:rsidP="00CB0558">
                        <w:pPr>
                          <w:pStyle w:val="7"/>
                          <w:rPr>
                            <w:sz w:val="27"/>
                            <w:szCs w:val="27"/>
                          </w:rPr>
                        </w:pPr>
                        <w:r>
                          <w:rPr>
                            <w:sz w:val="27"/>
                            <w:szCs w:val="27"/>
                            <w:lang w:val="en-US"/>
                          </w:rPr>
                          <w:t>Tashqi xotira</w:t>
                        </w:r>
                      </w:p>
                    </w:txbxContent>
                  </v:textbox>
                </v:shape>
                <v:shape id="Text Box 538" o:spid="_x0000_s2060" type="#_x0000_t202" style="position:absolute;left:9967;top:6025;width:81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ilcYA&#10;AADdAAAADwAAAGRycy9kb3ducmV2LnhtbESPT2sCQQzF7wW/wxDBW511EWm3jqJCQemlauk57GT/&#10;tDuZZWa6rt++ORR6S3gv7/2y3o6uUwOF2Ho2sJhnoIhLb1uuDXxcXx+fQMWEbLHzTAbuFGG7mTys&#10;sbD+xmcaLqlWEsKxQANNSn2hdSwbchjnvicWrfLBYZI11NoGvEm463SeZSvtsGVpaLCnQ0Pl9+XH&#10;GbgO+3g8f6Vne6r2On+r3vPPsDNmNh13L6ASjenf/Hd9tIK/Wgq/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4ilcYAAADdAAAADwAAAAAAAAAAAAAAAACYAgAAZHJz&#10;L2Rvd25yZXYueG1sUEsFBgAAAAAEAAQA9QAAAIsDAAAAAA==&#10;">
                  <v:textbox inset="0,0,0,0">
                    <w:txbxContent>
                      <w:p w:rsidR="002D009F" w:rsidRPr="00501044" w:rsidRDefault="002D009F" w:rsidP="00CB0558">
                        <w:pPr>
                          <w:rPr>
                            <w:sz w:val="27"/>
                            <w:szCs w:val="27"/>
                            <w:lang w:val="en-US"/>
                          </w:rPr>
                        </w:pPr>
                        <w:r w:rsidRPr="00501044">
                          <w:rPr>
                            <w:sz w:val="27"/>
                            <w:szCs w:val="27"/>
                            <w:lang w:val="en-US"/>
                          </w:rPr>
                          <w:t>Flash</w:t>
                        </w:r>
                      </w:p>
                    </w:txbxContent>
                  </v:textbox>
                </v:shape>
                <v:shape id="Text Box 539" o:spid="_x0000_s2061" type="#_x0000_t202" style="position:absolute;left:8882;top:6025;width:91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98o8QA&#10;AADdAAAADwAAAGRycy9kb3ducmV2LnhtbERPTWvCQBC9F/wPywje6sYiItFVRBCKSKFpD/U2Zsds&#10;NDsbsmtM+uu7gtDbPN7nLNedrURLjS8dK5iMExDEudMlFwq+v3avcxA+IGusHJOCnjysV4OXJaba&#10;3fmT2iwUIoawT1GBCaFOpfS5IYt+7GriyJ1dYzFE2BRSN3iP4baSb0kykxZLjg0Ga9oayq/ZzSo4&#10;BaMvWdv3x/3vT3b7OPvLZn5QajTsNgsQgbrwL36633WcP5tO4PF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ffKPEAAAA3QAAAA8AAAAAAAAAAAAAAAAAmAIAAGRycy9k&#10;b3ducmV2LnhtbFBLBQYAAAAABAAEAPUAAACJAwAAAAA=&#10;">
                  <v:textbox inset="1.5mm,0,1.5mm,0">
                    <w:txbxContent>
                      <w:p w:rsidR="002D009F" w:rsidRPr="00501044" w:rsidRDefault="002D009F" w:rsidP="00CB0558">
                        <w:pPr>
                          <w:pStyle w:val="6"/>
                          <w:rPr>
                            <w:sz w:val="27"/>
                            <w:szCs w:val="27"/>
                            <w:lang w:val="en-US"/>
                          </w:rPr>
                        </w:pPr>
                        <w:r w:rsidRPr="00501044">
                          <w:rPr>
                            <w:sz w:val="27"/>
                            <w:szCs w:val="27"/>
                          </w:rPr>
                          <w:t>С</w:t>
                        </w:r>
                        <w:r w:rsidRPr="00501044">
                          <w:rPr>
                            <w:sz w:val="27"/>
                            <w:szCs w:val="27"/>
                            <w:lang w:val="en-US"/>
                          </w:rPr>
                          <w:t>D</w:t>
                        </w:r>
                      </w:p>
                    </w:txbxContent>
                  </v:textbox>
                </v:shape>
                <v:shape id="Text Box 540" o:spid="_x0000_s2062" type="#_x0000_t202" style="position:absolute;left:7798;top:6025;width:94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3i1MQA&#10;AADdAAAADwAAAGRycy9kb3ducmV2LnhtbERPTWvCQBC9C/6HZYTe6qZSRFJXkYIgIoWmHuxtzI7Z&#10;aHY2ZNeY9Nd3BcHbPN7nzJedrURLjS8dK3gbJyCIc6dLLhTsf9avMxA+IGusHJOCnjwsF8PBHFPt&#10;bvxNbRYKEUPYp6jAhFCnUvrckEU/djVx5E6usRgibAqpG7zFcFvJSZJMpcWSY4PBmj4N5ZfsahUc&#10;g9HnrO373+3fIbt+nfx5Ndsp9TLqVh8gAnXhKX64NzrOn75P4P5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4tTEAAAA3QAAAA8AAAAAAAAAAAAAAAAAmAIAAGRycy9k&#10;b3ducmV2LnhtbFBLBQYAAAAABAAEAPUAAACJAwAAAAA=&#10;">
                  <v:textbox inset="1.5mm,0,1.5mm,0">
                    <w:txbxContent>
                      <w:p w:rsidR="002D009F" w:rsidRPr="00501044" w:rsidRDefault="002D009F" w:rsidP="00CB0558">
                        <w:pPr>
                          <w:pStyle w:val="6"/>
                          <w:jc w:val="both"/>
                          <w:rPr>
                            <w:sz w:val="20"/>
                            <w:szCs w:val="27"/>
                            <w:lang w:val="en-US"/>
                          </w:rPr>
                        </w:pPr>
                        <w:r w:rsidRPr="00501044">
                          <w:rPr>
                            <w:szCs w:val="27"/>
                            <w:lang w:val="uz-Cyrl-UZ"/>
                          </w:rPr>
                          <w:t>М</w:t>
                        </w:r>
                        <w:r w:rsidRPr="00501044">
                          <w:rPr>
                            <w:szCs w:val="27"/>
                            <w:lang w:val="en-US"/>
                          </w:rPr>
                          <w:t>D</w:t>
                        </w:r>
                      </w:p>
                    </w:txbxContent>
                  </v:textbox>
                </v:shape>
                <v:shape id="Text Box 541" o:spid="_x0000_s2063" type="#_x0000_t202" style="position:absolute;left:6035;top:6025;width:1627;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HT8QA&#10;AADdAAAADwAAAGRycy9kb3ducmV2LnhtbERPTWvCQBC9F/wPywje6qa2iERXkUJBihRMe9DbmB2z&#10;sdnZkF1j4q93hUJv83ifs1h1thItNb50rOBlnIAgzp0uuVDw8/3xPAPhA7LGyjEp6MnDajl4WmCq&#10;3ZV31GahEDGEfYoKTAh1KqXPDVn0Y1cTR+7kGoshwqaQusFrDLeVnCTJVFosOTYYrOndUP6bXayC&#10;YzD6nLV9f/i87bPL18mf17OtUqNht56DCNSFf/Gfe6Pj/OnbKzy+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R0/EAAAA3QAAAA8AAAAAAAAAAAAAAAAAmAIAAGRycy9k&#10;b3ducmV2LnhtbFBLBQYAAAAABAAEAPUAAACJAwAAAAA=&#10;">
                  <v:textbox inset="1.5mm,0,1.5mm,0">
                    <w:txbxContent>
                      <w:p w:rsidR="002D009F" w:rsidRPr="0070002A" w:rsidRDefault="002D009F" w:rsidP="00CB0558">
                        <w:pPr>
                          <w:pStyle w:val="6"/>
                          <w:rPr>
                            <w:szCs w:val="27"/>
                            <w:lang w:val="en-US"/>
                          </w:rPr>
                        </w:pPr>
                        <w:r>
                          <w:rPr>
                            <w:szCs w:val="27"/>
                            <w:lang w:val="en-US"/>
                          </w:rPr>
                          <w:t>Qattiq disk</w:t>
                        </w:r>
                      </w:p>
                    </w:txbxContent>
                  </v:textbox>
                </v:shape>
                <v:line id="Line 542" o:spid="_x0000_s2064" style="position:absolute;flip:x;visibility:visible;mso-wrap-style:square" from="4543,5255" to="5085,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5BcYAAADdAAAADwAAAGRycy9kb3ducmV2LnhtbESPT2vCQBDF70K/wzIFL6FuqiJtdJX6&#10;DwriobYHj0N2TILZ2ZAdNX77bqHgbYb3fm/ezBadq9WV2lB5NvA6SEER595WXBj4+d6+vIEKgmyx&#10;9kwG7hRgMX/qzTCz/sZfdD1IoWIIhwwNlCJNpnXIS3IYBr4hjtrJtw4lrm2hbYu3GO5qPUzTiXZY&#10;cbxQYkOrkvLz4eJije2e16NRsnQ6Sd5pc5RdqsWY/nP3MQUl1MnD/E9/2shNxmP4+yaO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W+QXGAAAA3QAAAA8AAAAAAAAA&#10;AAAAAAAAoQIAAGRycy9kb3ducmV2LnhtbFBLBQYAAAAABAAEAPkAAACUAwAAAAA=&#10;">
                  <v:stroke endarrow="block"/>
                </v:line>
                <v:line id="Line 543" o:spid="_x0000_s2065" style="position:absolute;visibility:visible;mso-wrap-style:square" from="6713,5255" to="7391,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EL8QAAADdAAAADwAAAGRycy9kb3ducmV2LnhtbERPS2sCMRC+C/6HMIXeNGtpfWyNIl0K&#10;Pajgg56nm+lm6WaybNI1/feNIHibj+85y3W0jeip87VjBZNxBoK4dLrmSsH59D6ag/ABWWPjmBT8&#10;kYf1ajhYYq7dhQ/UH0MlUgj7HBWYENpcSl8asujHriVO3LfrLIYEu0rqDi8p3DbyKcum0mLNqcFg&#10;S2+Gyp/jr1UwM8VBzmSxPe2Lvp4s4i5+fi2UenyIm1cQgWK4i2/uD53mT59f4P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MQvxAAAAN0AAAAPAAAAAAAAAAAA&#10;AAAAAKECAABkcnMvZG93bnJldi54bWxQSwUGAAAAAAQABAD5AAAAkgMAAAAA&#10;">
                  <v:stroke endarrow="block"/>
                </v:line>
                <v:line id="Line 544" o:spid="_x0000_s2066" style="position:absolute;visibility:visible;mso-wrap-style:square" from="9561,5805" to="10239,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aWMMAAADdAAAADwAAAGRycy9kb3ducmV2LnhtbERP32vCMBB+H+x/CDfwbaYOqbMaZawI&#10;e9CBOvZ8a86mrLmUJtbsvzfCwLf7+H7ech1tKwbqfeNYwWScgSCunG64VvB13Dy/gvABWWPrmBT8&#10;kYf16vFhiYV2F97TcAi1SCHsC1RgQugKKX1lyKIfu444cSfXWwwJ9rXUPV5SuG3lS5bl0mLDqcFg&#10;R++Gqt/D2SqYmXIvZ7LcHj/LoZnM4y5+/8yVGj3FtwWIQDHcxf/uD53m59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mWljDAAAA3QAAAA8AAAAAAAAAAAAA&#10;AAAAoQIAAGRycy9kb3ducmV2LnhtbFBLBQYAAAAABAAEAPkAAACRAwAAAAA=&#10;">
                  <v:stroke endarrow="block"/>
                </v:line>
                <v:line id="Line 545" o:spid="_x0000_s2067" style="position:absolute;flip:x;visibility:visible;mso-wrap-style:square" from="6713,5805" to="7391,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ncsYAAADdAAAADwAAAGRycy9kb3ducmV2LnhtbESPT2vCQBDF7wW/wzKCl6AbtWhNXaV/&#10;FITSg9qDxyE7TYLZ2ZCdavrtu0LB2wzv/d68Wa47V6sLtaHybGA8SkER595WXBj4Om6HT6CCIFus&#10;PZOBXwqwXvUelphZf+U9XQ5SqBjCIUMDpUiTaR3ykhyGkW+Io/btW4cS17bQtsVrDHe1nqTpTDus&#10;OF4osaG3kvLz4cfFGttPfp9Ok1enk2RBm5N8pFqMGfS7l2dQQp3czf/0zkZu9jiH2zdx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EZ3LGAAAA3QAAAA8AAAAAAAAA&#10;AAAAAAAAoQIAAGRycy9kb3ducmV2LnhtbFBLBQYAAAAABAAEAPkAAACUAwAAAAA=&#10;">
                  <v:stroke endarrow="block"/>
                </v:line>
                <v:line id="Line 546" o:spid="_x0000_s2068" style="position:absolute;flip:x;visibility:visible;mso-wrap-style:square" from="8204,5805" to="8204,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vzAMYAAADdAAAADwAAAGRycy9kb3ducmV2LnhtbESPQU/CQBCF7yb+h82YcGlgKxgilYUI&#10;SmJiPAgcPE66Q9vQnW26I9R/7xxMvM3LvO/Nm+V6CK25UJ+ayA7uJzkY4jL6hisHx8Nu/AgmCbLH&#10;NjI5+KEE69XtzRILH6/8SZe9VEZDOBXooBbpCmtTWVPANIkdse5OsQ8oKvvK+h6vGh5aO83zuQ3Y&#10;sF6osaNtTeV5/x20xu6DX2azbBNsli3o9UvecyvOje6G5ycwQoP8m//oN6/c/EHr6jc6gl3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8wDGAAAA3QAAAA8AAAAAAAAA&#10;AAAAAAAAoQIAAGRycy9kb3ducmV2LnhtbFBLBQYAAAAABAAEAPkAAACUAwAAAAA=&#10;">
                  <v:stroke endarrow="block"/>
                </v:line>
                <v:line id="Line 547" o:spid="_x0000_s2069" style="position:absolute;visibility:visible;mso-wrap-style:square" from="8747,5805" to="9289,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KsMAAADdAAAADwAAAGRycy9kb3ducmV2LnhtbERP32vCMBB+H+x/CDfwbaYO0bUaZawI&#10;e9CBOvZ8a86mrLmUJtbsvzfCwLf7+H7ech1tKwbqfeNYwWScgSCunG64VvB13Dy/gvABWWPrmBT8&#10;kYf16vFhiYV2F97TcAi1SCHsC1RgQugKKX1lyKIfu444cSfXWwwJ9rXUPV5SuG3lS5bNpMWGU4PB&#10;jt4NVb+Hs1UwN+VezmW5PX6WQzPJ4y5+/+RKjZ7i2wJEoBju4n/3h07zZ9Mc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5zirDAAAA3QAAAA8AAAAAAAAAAAAA&#10;AAAAoQIAAGRycy9kb3ducmV2LnhtbFBLBQYAAAAABAAEAPkAAACRAwAAAAA=&#10;">
                  <v:stroke endarrow="block"/>
                </v:line>
                <v:shape id="Text Box 548" o:spid="_x0000_s2070" type="#_x0000_t202" style="position:absolute;left:1712;top:6120;width:271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P5ccA&#10;AADdAAAADwAAAGRycy9kb3ducmV2LnhtbESPQWvCQBCF74X+h2UK3uqmgiKpq0ihUESExh7a2zQ7&#10;ZmOzsyG7xqS/vnMoeJvhvXnvm9Vm8I3qqYt1YANP0wwUcRlszZWBj+Pr4xJUTMgWm8BkYKQIm/X9&#10;3QpzG678Tn2RKiUhHHM04FJqc61j6chjnIaWWLRT6DwmWbtK2w6vEu4bPcuyhfZYszQ4bOnFUflT&#10;XLyB7+TsuejH8Wv3+1lcDqd43i73xkwehu0zqERDupn/r9+s4C/mwi/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KT+XHAAAA3QAAAA8AAAAAAAAAAAAAAAAAmAIAAGRy&#10;cy9kb3ducmV2LnhtbFBLBQYAAAAABAAEAPUAAACMAwAAAAA=&#10;">
                  <v:textbox inset="1.5mm,0,1.5mm,0">
                    <w:txbxContent>
                      <w:p w:rsidR="002D009F" w:rsidRPr="00E82BE7" w:rsidRDefault="002D009F" w:rsidP="00CB0558">
                        <w:pPr>
                          <w:pStyle w:val="7"/>
                          <w:rPr>
                            <w:sz w:val="27"/>
                            <w:szCs w:val="27"/>
                            <w:lang w:val="en-US"/>
                          </w:rPr>
                        </w:pPr>
                        <w:r>
                          <w:rPr>
                            <w:sz w:val="27"/>
                            <w:szCs w:val="27"/>
                            <w:lang w:val="en-US"/>
                          </w:rPr>
                          <w:t>Manba’ga  bog’liq</w:t>
                        </w:r>
                      </w:p>
                    </w:txbxContent>
                  </v:textbox>
                </v:shape>
                <v:shape id="Text Box 549" o:spid="_x0000_s2071" type="#_x0000_t202" style="position:absolute;left:6035;top:6575;width:33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qfsQA&#10;AADdAAAADwAAAGRycy9kb3ducmV2LnhtbERPTWvCQBC9F/wPywje6saCItFVRBCKSKFpD/U2Zsds&#10;NDsbsmtM+uu7gtDbPN7nLNedrURLjS8dK5iMExDEudMlFwq+v3avcxA+IGusHJOCnjysV4OXJaba&#10;3fmT2iwUIoawT1GBCaFOpfS5IYt+7GriyJ1dYzFE2BRSN3iP4baSb0kykxZLjg0Ga9oayq/ZzSo4&#10;BaMvWdv3x/3vT3b7OPvLZn5QajTsNgsQgbrwL36633WcP5tO4PFNP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G6n7EAAAA3QAAAA8AAAAAAAAAAAAAAAAAmAIAAGRycy9k&#10;b3ducmV2LnhtbFBLBQYAAAAABAAEAPUAAACJAwAAAAA=&#10;">
                  <v:textbox inset="1.5mm,0,1.5mm,0">
                    <w:txbxContent>
                      <w:p w:rsidR="002D009F" w:rsidRPr="00E82BE7" w:rsidRDefault="002D009F" w:rsidP="00CB0558">
                        <w:pPr>
                          <w:pStyle w:val="1"/>
                          <w:jc w:val="center"/>
                          <w:rPr>
                            <w:sz w:val="26"/>
                            <w:szCs w:val="26"/>
                            <w:lang w:val="en-US"/>
                          </w:rPr>
                        </w:pPr>
                        <w:r>
                          <w:rPr>
                            <w:sz w:val="26"/>
                            <w:szCs w:val="26"/>
                            <w:lang w:val="en-US"/>
                          </w:rPr>
                          <w:t>Manba’ga bog’liq emas</w:t>
                        </w:r>
                      </w:p>
                    </w:txbxContent>
                  </v:textbox>
                </v:shape>
                <v:line id="Line 550" o:spid="_x0000_s2072" style="position:absolute;flip:x;visibility:visible;mso-wrap-style:square" from="2864,5805" to="3051,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SN8YAAADdAAAADwAAAGRycy9kb3ducmV2LnhtbESPT2vCQBDF70K/wzIFL6FuqlTa6Cr1&#10;HxTEQ20PHofsmASzsyE7avz2bqHgbYb3fm/eTOedq9WF2lB5NvA6SEER595WXBj4/dm8vIMKgmyx&#10;9kwGbhRgPnvqTTGz/srfdNlLoWIIhwwNlCJNpnXIS3IYBr4hjtrRtw4lrm2hbYvXGO5qPUzTsXZY&#10;cbxQYkPLkvLT/uxijc2OV6NRsnA6ST5ofZBtqsWY/nP3OQEl1MnD/E9/2ciN34bw900c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qUjfGAAAA3QAAAA8AAAAAAAAA&#10;AAAAAAAAoQIAAGRycy9kb3ducmV2LnhtbFBLBQYAAAAABAAEAPkAAACUAwAAAAA=&#10;">
                  <v:stroke endarrow="block"/>
                </v:line>
                <v:line id="Line 551" o:spid="_x0000_s2073" style="position:absolute;visibility:visible;mso-wrap-style:square" from="3729,5805" to="6577,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vHcQAAADdAAAADwAAAGRycy9kb3ducmV2LnhtbERPS2sCMRC+C/6HMIXeNGtLfWyNIl0K&#10;Pajgg56nm+lm6WaybNI1/feNIHibj+85y3W0jeip87VjBZNxBoK4dLrmSsH59D6ag/ABWWPjmBT8&#10;kYf1ajhYYq7dhQ/UH0MlUgj7HBWYENpcSl8asujHriVO3LfrLIYEu0rqDi8p3DbyKcum0mLNqcFg&#10;S2+Gyp/jr1UwM8VBzmSxPe2Lvp4s4i5+fi2UenyIm1cQgWK4i2/uD53mT1+e4fpNOkG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G8dxAAAAN0AAAAPAAAAAAAAAAAA&#10;AAAAAKECAABkcnMvZG93bnJldi54bWxQSwUGAAAAAAQABAD5AAAAkgMAAAAA&#10;">
                  <v:stroke endarrow="block"/>
                </v:line>
                <v:shape id="Text Box 552" o:spid="_x0000_s2074" type="#_x0000_t202" style="position:absolute;left:2432;top:6642;width:94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J5sQA&#10;AADdAAAADwAAAGRycy9kb3ducmV2LnhtbERPTWvCQBC9F/wPywje6qbSikRXkUJBihRMe9DbmB2z&#10;sdnZkF1j4q93hUJv83ifs1h1thItNb50rOBlnIAgzp0uuVDw8/3xPAPhA7LGyjEp6MnDajl4WmCq&#10;3ZV31GahEDGEfYoKTAh1KqXPDVn0Y1cTR+7kGoshwqaQusFrDLeVnCTJVFosOTYYrOndUP6bXayC&#10;YzD6nLV9f/i87bPL18mf17OtUqNht56DCNSFf/Gfe6Pj/OnbKzy+i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SebEAAAA3QAAAA8AAAAAAAAAAAAAAAAAmAIAAGRycy9k&#10;b3ducmV2LnhtbFBLBQYAAAAABAAEAPUAAACJAwAAAAA=&#10;">
                  <v:textbox inset="1.5mm,0,1.5mm,0">
                    <w:txbxContent>
                      <w:p w:rsidR="002D009F" w:rsidRPr="0070002A" w:rsidRDefault="002D009F" w:rsidP="00CB0558">
                        <w:pPr>
                          <w:rPr>
                            <w:sz w:val="27"/>
                            <w:szCs w:val="27"/>
                            <w:lang w:val="en-US"/>
                          </w:rPr>
                        </w:pPr>
                        <w:r>
                          <w:rPr>
                            <w:sz w:val="27"/>
                            <w:szCs w:val="27"/>
                            <w:lang w:val="en-US"/>
                          </w:rPr>
                          <w:t>OZU</w:t>
                        </w:r>
                      </w:p>
                    </w:txbxContent>
                  </v:textbox>
                </v:shape>
                <v:shape id="Text Box 553" o:spid="_x0000_s2075" type="#_x0000_t202" style="position:absolute;left:6306;top:7124;width:949;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3sfcQA&#10;AADdAAAADwAAAGRycy9kb3ducmV2LnhtbERPTWvCQBC9C/0PyxS81U0FRVJXkYIgIkJTD/Y2zY7Z&#10;2OxsyK4x8dd3BcHbPN7nzJedrURLjS8dK3gfJSCIc6dLLhQcvtdvMxA+IGusHJOCnjwsFy+DOaba&#10;XfmL2iwUIoawT1GBCaFOpfS5IYt+5GriyJ1cYzFE2BRSN3iN4baS4ySZSoslxwaDNX0ayv+yi1Xw&#10;G4w+Z23f/2xvx+yyP/nzarZTavjarT5ABOrCU/xwb3ScP51M4P5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97H3EAAAA3QAAAA8AAAAAAAAAAAAAAAAAmAIAAGRycy9k&#10;b3ducmV2LnhtbFBLBQYAAAAABAAEAPUAAACJAwAAAAA=&#10;">
                  <v:textbox inset="1.5mm,0,1.5mm,0">
                    <w:txbxContent>
                      <w:p w:rsidR="002D009F" w:rsidRPr="00F51D15" w:rsidRDefault="002D009F" w:rsidP="00CB0558">
                        <w:pPr>
                          <w:rPr>
                            <w:sz w:val="27"/>
                            <w:szCs w:val="27"/>
                            <w:lang w:val="en-US"/>
                          </w:rPr>
                        </w:pPr>
                        <w:r>
                          <w:rPr>
                            <w:sz w:val="27"/>
                            <w:szCs w:val="27"/>
                            <w:lang w:val="en-US"/>
                          </w:rPr>
                          <w:t>PZU</w:t>
                        </w:r>
                      </w:p>
                    </w:txbxContent>
                  </v:textbox>
                </v:shape>
                <v:shape id="Text Box 554" o:spid="_x0000_s2076" type="#_x0000_t202" style="position:absolute;left:8476;top:7124;width:108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9yCsUA&#10;AADdAAAADwAAAGRycy9kb3ducmV2LnhtbERPTWvCQBC9F/wPywi9NRsLDZK6ihSEIiKYemhv0+yY&#10;jc3OhuwaE3+9Wyj0No/3OYvVYBvRU+drxwpmSQqCuHS65krB8WPzNAfhA7LGxjEpGMnDajl5WGCu&#10;3ZUP1BehEjGEfY4KTAhtLqUvDVn0iWuJI3dyncUQYVdJ3eE1httGPqdpJi3WHBsMtvRmqPwpLlbB&#10;dzD6XPTj+LW9fRaX/cmf1/OdUo/TYf0KItAQ/sV/7ncd52cvG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3IKxQAAAN0AAAAPAAAAAAAAAAAAAAAAAJgCAABkcnMv&#10;ZG93bnJldi54bWxQSwUGAAAAAAQABAD1AAAAigMAAAAA&#10;">
                  <v:textbox inset="1.5mm,0,1.5mm,0">
                    <w:txbxContent>
                      <w:p w:rsidR="002D009F" w:rsidRPr="00F51D15" w:rsidRDefault="002D009F" w:rsidP="00CB0558">
                        <w:pPr>
                          <w:rPr>
                            <w:sz w:val="27"/>
                            <w:szCs w:val="27"/>
                            <w:lang w:val="en-US"/>
                          </w:rPr>
                        </w:pPr>
                        <w:r>
                          <w:rPr>
                            <w:sz w:val="27"/>
                            <w:szCs w:val="27"/>
                            <w:lang w:val="en-US"/>
                          </w:rPr>
                          <w:t>PPZU</w:t>
                        </w:r>
                      </w:p>
                    </w:txbxContent>
                  </v:textbox>
                </v:shape>
                <v:shape id="Text Box 555" o:spid="_x0000_s2077" type="#_x0000_t202" style="position:absolute;left:1424;top:7283;width:1627;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XkcQA&#10;AADdAAAADwAAAGRycy9kb3ducmV2LnhtbERPTWvCQBC9C/6HZYTe6qZCVaKrSKEgpRRMe9DbmB2z&#10;sdnZkF1j0l/vCgVv83ifs1x3thItNb50rOBlnIAgzp0uuVDw8/3+PAfhA7LGyjEp6MnDejUcLDHV&#10;7so7arNQiBjCPkUFJoQ6ldLnhiz6sauJI3dyjcUQYVNI3eA1httKTpJkKi2WHBsM1vRmKP/NLlbB&#10;MRh9ztq+P3z87bPL18mfN/NPpZ5G3WYBIlAXHuJ/91bH+dPXGdy/i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15HEAAAA3QAAAA8AAAAAAAAAAAAAAAAAmAIAAGRycy9k&#10;b3ducmV2LnhtbFBLBQYAAAAABAAEAPUAAACJAwAAAAA=&#10;">
                  <v:textbox inset="1.5mm,0,1.5mm,0">
                    <w:txbxContent>
                      <w:p w:rsidR="002D009F" w:rsidRPr="00501044" w:rsidRDefault="002D009F" w:rsidP="00CB0558">
                        <w:pPr>
                          <w:jc w:val="center"/>
                          <w:rPr>
                            <w:sz w:val="27"/>
                            <w:szCs w:val="27"/>
                          </w:rPr>
                        </w:pPr>
                        <w:r>
                          <w:rPr>
                            <w:sz w:val="27"/>
                            <w:szCs w:val="27"/>
                            <w:lang w:val="en-US"/>
                          </w:rPr>
                          <w:t>statik</w:t>
                        </w:r>
                      </w:p>
                    </w:txbxContent>
                  </v:textbox>
                </v:shape>
                <v:shape id="Text Box 556" o:spid="_x0000_s2078" type="#_x0000_t202" style="position:absolute;left:1424;top:7833;width:1627;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48cA&#10;AADdAAAADwAAAGRycy9kb3ducmV2LnhtbESPQWvCQBCF74X+h2UK3uqmgiKpq0ihUESExh7a2zQ7&#10;ZmOzsyG7xqS/vnMoeJvhvXnvm9Vm8I3qqYt1YANP0wwUcRlszZWBj+Pr4xJUTMgWm8BkYKQIm/X9&#10;3QpzG678Tn2RKiUhHHM04FJqc61j6chjnIaWWLRT6DwmWbtK2w6vEu4bPcuyhfZYszQ4bOnFUflT&#10;XLyB7+TsuejH8Wv3+1lcDqd43i73xkwehu0zqERDupn/r9+s4C/m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8Q+PHAAAA3QAAAA8AAAAAAAAAAAAAAAAAmAIAAGRy&#10;cy9kb3ducmV2LnhtbFBLBQYAAAAABAAEAPUAAACMAwAAAAA=&#10;">
                  <v:textbox inset="1.5mm,0,1.5mm,0">
                    <w:txbxContent>
                      <w:p w:rsidR="002D009F" w:rsidRPr="00501044" w:rsidRDefault="002D009F" w:rsidP="00CB0558">
                        <w:pPr>
                          <w:jc w:val="center"/>
                          <w:rPr>
                            <w:sz w:val="27"/>
                            <w:szCs w:val="27"/>
                            <w:lang w:val="uz-Cyrl-UZ"/>
                          </w:rPr>
                        </w:pPr>
                      </w:p>
                      <w:p w:rsidR="002D009F" w:rsidRPr="0070002A" w:rsidRDefault="002D009F" w:rsidP="00CB0558">
                        <w:pPr>
                          <w:jc w:val="center"/>
                          <w:rPr>
                            <w:sz w:val="27"/>
                            <w:szCs w:val="27"/>
                            <w:lang w:val="en-US"/>
                          </w:rPr>
                        </w:pPr>
                        <w:r>
                          <w:rPr>
                            <w:sz w:val="27"/>
                            <w:szCs w:val="27"/>
                            <w:lang w:val="en-US"/>
                          </w:rPr>
                          <w:t>o’rtacha tezlikdagi</w:t>
                        </w:r>
                      </w:p>
                    </w:txbxContent>
                  </v:textbox>
                </v:shape>
                <v:shape id="Text Box 557" o:spid="_x0000_s2079" type="#_x0000_t202" style="position:absolute;left:1439;top:8938;width:1627;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meMQA&#10;AADdAAAADwAAAGRycy9kb3ducmV2LnhtbERPTWvCQBC9C/0PyxR6002FikZXkYJQSikYPdjbNDtm&#10;o9nZkF1j0l/fFQRv83ifs1h1thItNb50rOB1lIAgzp0uuVCw322GUxA+IGusHJOCnjyslk+DBaba&#10;XXlLbRYKEUPYp6jAhFCnUvrckEU/cjVx5I6usRgibAqpG7zGcFvJcZJMpMWSY4PBmt4N5efsYhX8&#10;BqNPWdv3P59/h+zyffSn9fRLqZfnbj0HEagLD/Hd/aHj/MnbDG7fxB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w5njEAAAA3QAAAA8AAAAAAAAAAAAAAAAAmAIAAGRycy9k&#10;b3ducmV2LnhtbFBLBQYAAAAABAAEAPUAAACJAwAAAAA=&#10;">
                  <v:textbox inset="1.5mm,0,1.5mm,0">
                    <w:txbxContent>
                      <w:p w:rsidR="002D009F" w:rsidRPr="00501044" w:rsidRDefault="002D009F" w:rsidP="00CB0558">
                        <w:pPr>
                          <w:jc w:val="center"/>
                          <w:rPr>
                            <w:sz w:val="27"/>
                            <w:szCs w:val="27"/>
                            <w:lang w:val="uz-Cyrl-UZ"/>
                          </w:rPr>
                        </w:pPr>
                      </w:p>
                      <w:p w:rsidR="002D009F" w:rsidRPr="00F51D15" w:rsidRDefault="002D009F" w:rsidP="00CB0558">
                        <w:pPr>
                          <w:jc w:val="center"/>
                          <w:rPr>
                            <w:sz w:val="27"/>
                            <w:szCs w:val="27"/>
                            <w:lang w:val="en-US"/>
                          </w:rPr>
                        </w:pPr>
                        <w:r>
                          <w:rPr>
                            <w:sz w:val="27"/>
                            <w:szCs w:val="27"/>
                            <w:lang w:val="en-US"/>
                          </w:rPr>
                          <w:t>o’ta tezkor</w:t>
                        </w:r>
                      </w:p>
                    </w:txbxContent>
                  </v:textbox>
                </v:shape>
                <v:shape id="Text Box 558" o:spid="_x0000_s2080" type="#_x0000_t202" style="position:absolute;left:3296;top:7292;width:1898;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FWMcA&#10;AADdAAAADwAAAGRycy9kb3ducmV2LnhtbESPQWvDMAyF74P+B6PCbqvTHULJ6pZSKJQxBst26G5a&#10;rMbpYjnEbprs10+HwW4S7+m9T+vt6Fs1UB+bwAaWiwwUcRVsw7WBj/fDwwpUTMgW28BkYKII283s&#10;bo2FDTd+o6FMtZIQjgUacCl1hdaxcuQxLkJHLNo59B6TrH2tbY83CfetfsyyXHtsWBocdrR3VH2X&#10;V2/gKzl7KYdp+nz+OZXX13O87FYvxtzPx90TqERj+jf/XR+t4Oe5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hVjHAAAA3QAAAA8AAAAAAAAAAAAAAAAAmAIAAGRy&#10;cy9kb3ducmV2LnhtbFBLBQYAAAAABAAEAPUAAACMAwAAAAA=&#10;">
                  <v:textbox inset="1.5mm,0,1.5mm,0">
                    <w:txbxContent>
                      <w:p w:rsidR="002D009F" w:rsidRPr="00501044" w:rsidRDefault="002D009F" w:rsidP="00CB0558">
                        <w:pPr>
                          <w:jc w:val="center"/>
                          <w:rPr>
                            <w:sz w:val="27"/>
                            <w:szCs w:val="27"/>
                          </w:rPr>
                        </w:pPr>
                        <w:r>
                          <w:rPr>
                            <w:sz w:val="27"/>
                            <w:szCs w:val="27"/>
                            <w:lang w:val="en-US"/>
                          </w:rPr>
                          <w:t>dinamik</w:t>
                        </w:r>
                      </w:p>
                    </w:txbxContent>
                  </v:textbox>
                </v:shape>
                <v:shape id="Text Box 559" o:spid="_x0000_s2081" type="#_x0000_t202" style="position:absolute;left:3296;top:7943;width:189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ogw8QA&#10;AADdAAAADwAAAGRycy9kb3ducmV2LnhtbERPTWvCQBC9F/wPywje6sYegkRXkUJBpAiNPehtmh2z&#10;sdnZkF1j0l/vCkJv83ifs1z3thYdtb5yrGA2TUAQF05XXCr4Pny8zkH4gKyxdkwKBvKwXo1elphp&#10;d+Mv6vJQihjCPkMFJoQmk9IXhiz6qWuII3d2rcUQYVtK3eIthttaviVJKi1WHBsMNvRuqPjNr1bB&#10;TzD6knfDcNr9HfPr/uwvm/mnUpNxv1mACNSHf/HTvdVxfprO4PFNPEG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qIMPEAAAA3QAAAA8AAAAAAAAAAAAAAAAAmAIAAGRycy9k&#10;b3ducmV2LnhtbFBLBQYAAAAABAAEAPUAAACJAwAAAAA=&#10;">
                  <v:textbox inset="1.5mm,0,1.5mm,0">
                    <w:txbxContent>
                      <w:p w:rsidR="002D009F" w:rsidRPr="00F51D15" w:rsidRDefault="002D009F" w:rsidP="00CB0558">
                        <w:pPr>
                          <w:jc w:val="center"/>
                          <w:rPr>
                            <w:sz w:val="19"/>
                            <w:szCs w:val="19"/>
                            <w:lang w:val="en-US"/>
                          </w:rPr>
                        </w:pPr>
                        <w:r>
                          <w:rPr>
                            <w:sz w:val="27"/>
                            <w:szCs w:val="27"/>
                            <w:lang w:val="en-US"/>
                          </w:rPr>
                          <w:t>Rejali regeneratsiya</w:t>
                        </w:r>
                      </w:p>
                    </w:txbxContent>
                  </v:textbox>
                </v:shape>
                <v:shape id="Text Box 560" o:spid="_x0000_s2082" type="#_x0000_t202" style="position:absolute;left:3296;top:8854;width:189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i+tMQA&#10;AADdAAAADwAAAGRycy9kb3ducmV2LnhtbERPTWvCQBC9F/wPyxR6q5t6CBJdRQRBRApNPehtzI7Z&#10;aHY2ZNeY9Nd3CwVv83ifM1/2thYdtb5yrOBjnIAgLpyuuFRw+N68T0H4gKyxdkwKBvKwXIxe5php&#10;9+Av6vJQihjCPkMFJoQmk9IXhiz6sWuII3dxrcUQYVtK3eIjhttaTpIklRYrjg0GG1obKm753So4&#10;B6OveTcMp93PMb9/Xvx1Nd0r9fbar2YgAvXhKf53b3Wcn6Y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4vrTEAAAA3QAAAA8AAAAAAAAAAAAAAAAAmAIAAGRycy9k&#10;b3ducmV2LnhtbFBLBQYAAAAABAAEAPUAAACJAwAAAAA=&#10;">
                  <v:textbox inset="1.5mm,0,1.5mm,0">
                    <w:txbxContent>
                      <w:p w:rsidR="002D009F" w:rsidRPr="00F51D15" w:rsidRDefault="002D009F" w:rsidP="00CB0558">
                        <w:pPr>
                          <w:jc w:val="center"/>
                          <w:rPr>
                            <w:sz w:val="19"/>
                            <w:szCs w:val="19"/>
                            <w:lang w:val="en-US"/>
                          </w:rPr>
                        </w:pPr>
                        <w:r>
                          <w:rPr>
                            <w:sz w:val="27"/>
                            <w:szCs w:val="27"/>
                            <w:lang w:val="en-US"/>
                          </w:rPr>
                          <w:t>Qatorli regeneratsiya</w:t>
                        </w:r>
                      </w:p>
                      <w:p w:rsidR="002D009F" w:rsidRPr="00F51D15" w:rsidRDefault="002D009F" w:rsidP="00CB0558">
                        <w:pPr>
                          <w:rPr>
                            <w:szCs w:val="27"/>
                          </w:rPr>
                        </w:pPr>
                      </w:p>
                    </w:txbxContent>
                  </v:textbox>
                </v:shape>
                <v:shape id="Text Box 561" o:spid="_x0000_s2083" type="#_x0000_t202" style="position:absolute;left:3296;top:9636;width:2176;height: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bL8UA&#10;AADdAAAADwAAAGRycy9kb3ducmV2LnhtbERPTWvCQBC9F/wPywi9NRtbCJK6ihSEIiKYemhv0+yY&#10;jc3OhuwaE3+9Wyj0No/3OYvVYBvRU+drxwpmSQqCuHS65krB8WPzNAfhA7LGxjEpGMnDajl5WGCu&#10;3ZUP1BehEjGEfY4KTAhtLqUvDVn0iWuJI3dyncUQYVdJ3eE1httGPqdpJi3WHBsMtvRmqPwpLlbB&#10;dzD6XPTj+LW9fRaX/cmf1/OdUo/TYf0KItAQ/sV/7ncd52fZC/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BsvxQAAAN0AAAAPAAAAAAAAAAAAAAAAAJgCAABkcnMv&#10;ZG93bnJldi54bWxQSwUGAAAAAAQABAD1AAAAigMAAAAA&#10;">
                  <v:textbox inset="1.5mm,0,1.5mm,0">
                    <w:txbxContent>
                      <w:p w:rsidR="002D009F" w:rsidRPr="00F51D15" w:rsidRDefault="002D009F" w:rsidP="00CB0558">
                        <w:pPr>
                          <w:jc w:val="center"/>
                          <w:rPr>
                            <w:sz w:val="27"/>
                            <w:szCs w:val="27"/>
                            <w:lang w:val="en-US"/>
                          </w:rPr>
                        </w:pPr>
                        <w:r>
                          <w:rPr>
                            <w:sz w:val="27"/>
                            <w:szCs w:val="27"/>
                            <w:lang w:val="en-US"/>
                          </w:rPr>
                          <w:t>Zaryad to’plashga asoslangan</w:t>
                        </w:r>
                      </w:p>
                    </w:txbxContent>
                  </v:textbox>
                </v:shape>
                <v:line id="Line 562" o:spid="_x0000_s2084" style="position:absolute;visibility:visible;mso-wrap-style:square" from="2864,6382" to="2864,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091MMAAADdAAAADwAAAGRycy9kb3ducmV2LnhtbERP32vCMBB+H+x/CDfwbaYOqbMaZawI&#10;e9CBOvZ8a86mrLmUJtbsvzfCwLf7+H7ech1tKwbqfeNYwWScgSCunG64VvB13Dy/gvABWWPrmBT8&#10;kYf16vFhiYV2F97TcAi1SCHsC1RgQugKKX1lyKIfu444cSfXWwwJ9rXUPV5SuG3lS5bl0mLDqcFg&#10;R++Gqt/D2SqYmXIvZ7LcHj/LoZnM4y5+/8yVGj3FtwWIQDHcxf/uD53m5/kUbt+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NPdTDAAAA3QAAAA8AAAAAAAAAAAAA&#10;AAAAoQIAAGRycy9kb3ducmV2LnhtbFBLBQYAAAAABAAEAPkAAACRAwAAAAA=&#10;">
                  <v:stroke endarrow="block"/>
                </v:line>
                <v:line id="Line 563" o:spid="_x0000_s2085" style="position:absolute;flip:x;visibility:visible;mso-wrap-style:square" from="2144,7032" to="2720,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8A/sYAAADdAAAADwAAAGRycy9kb3ducmV2LnhtbESPQWvCQBCF7wX/wzIFL0E3Vho0uoq2&#10;FQrSQ9WDxyE7JqHZ2ZAdNf333UKhtxne+968Wa5716gbdaH2bGAyTkERF97WXBo4HXejGaggyBYb&#10;z2TgmwKsV4OHJebW3/mTbgcpVQzhkKOBSqTNtQ5FRQ7D2LfEUbv4zqHEtSu17fAew12jn9I00w5r&#10;jhcqbOmlouLrcHWxxu6DX6fTZOt0kszp7Sz7VIsxw8d+swAl1Mu/+Y9+t5HLsmf4/SaOo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vAP7GAAAA3QAAAA8AAAAAAAAA&#10;AAAAAAAAoQIAAGRycy9kb3ducmV2LnhtbFBLBQYAAAAABAAEAPkAAACUAwAAAAA=&#10;">
                  <v:stroke endarrow="block"/>
                </v:line>
                <v:line id="Line 564" o:spid="_x0000_s2086" style="position:absolute;visibility:visible;mso-wrap-style:square" from="3008,7032" to="369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MGOMMAAADdAAAADwAAAGRycy9kb3ducmV2LnhtbERPTWvCQBC9C/6HZYTedGMPUVNXEUOh&#10;h1Ywlp6n2Wk2NDsbstu4/ffdguBtHu9ztvtoOzHS4FvHCpaLDARx7XTLjYL3y/N8DcIHZI2dY1Lw&#10;Sx72u+lki4V2Vz7TWIVGpBD2BSowIfSFlL42ZNEvXE+cuC83WAwJDo3UA15TuO3kY5bl0mLLqcFg&#10;T0dD9Xf1YxWsTHmWK1m+Xk7l2C438S1+fG6UepjFwxOIQDHcxTf3i07z8zyH/2/SC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TBjjDAAAA3QAAAA8AAAAAAAAAAAAA&#10;AAAAoQIAAGRycy9kb3ducmV2LnhtbFBLBQYAAAAABAAEAPkAAACRAwAAAAA=&#10;">
                  <v:stroke endarrow="block"/>
                </v:line>
                <v:line id="Line 565" o:spid="_x0000_s2087" style="position:absolute;visibility:visible;mso-wrap-style:square" from="4016,7752" to="4016,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o8QAAADdAAAADwAAAGRycy9kb3ducmV2LnhtbERPyWrDMBC9F/oPYgq9NXJ6sBM3Sig1&#10;hR6aQBZynloTy8QaGUt11L+vAoHc5vHWWayi7cRIg28dK5hOMhDEtdMtNwoO+8+XGQgfkDV2jknB&#10;H3lYLR8fFlhqd+EtjbvQiBTCvkQFJoS+lNLXhiz6ieuJE3dyg8WQ4NBIPeAlhdtOvmZZLi22nBoM&#10;9vRhqD7vfq2CwlRbWcjqe7+pxnY6j+t4/Jkr9fwU399ABIrhLr65v3San+cF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X6OjxAAAAN0AAAAPAAAAAAAAAAAA&#10;AAAAAKECAABkcnMvZG93bnJldi54bWxQSwUGAAAAAAQABAD5AAAAkgMAAAAA&#10;">
                  <v:stroke endarrow="block"/>
                </v:line>
                <v:line id="Line 566" o:spid="_x0000_s2088" style="position:absolute;visibility:visible;mso-wrap-style:square" from="4016,8594" to="4016,8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A30cYAAADdAAAADwAAAGRycy9kb3ducmV2LnhtbESPT0/DMAzF70h8h8hIu7F0HDpWlk2I&#10;CmkHQNof7ew1pqlonKoJXfj2+IDEzdZ7fu/n9Tb7Xk00xi6wgcW8AEXcBNtxa+B0fL1/BBUTssU+&#10;MBn4oQjbze3NGisbrryn6ZBaJSEcKzTgUhoqrWPjyGOch4FYtM8wekyyjq22I14l3Pf6oShK7bFj&#10;aXA40Iuj5uvw7Q0sXb3XS12/HT/qqVus8ns+X1bGzO7y8xOoRDn9m/+ud1bwy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AN9HGAAAA3QAAAA8AAAAAAAAA&#10;AAAAAAAAoQIAAGRycy9kb3ducmV2LnhtbFBLBQYAAAAABAAEAPkAAACUAwAAAAA=&#10;">
                  <v:stroke endarrow="block"/>
                </v:line>
                <v:line id="Line 567" o:spid="_x0000_s2089" style="position:absolute;visibility:visible;mso-wrap-style:square" from="4016,9505" to="401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ySSsMAAADdAAAADwAAAGRycy9kb3ducmV2LnhtbERPTWvCQBC9F/oflin0Vjd6iCZ1ldIg&#10;9FAFtfQ8zY7ZYHY2ZLdx+++7guBtHu9zlutoOzHS4FvHCqaTDARx7XTLjYKv4+ZlAcIHZI2dY1Lw&#10;Rx7Wq8eHJZbaXXhP4yE0IoWwL1GBCaEvpfS1IYt+4nrixJ3cYDEkODRSD3hJ4baTsyzLpcWWU4PB&#10;nt4N1efDr1UwN9VezmX1edxVYzst4jZ+/xRKPT/Ft1cQgWK4i2/uD53m53kB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kkrDAAAA3QAAAA8AAAAAAAAAAAAA&#10;AAAAoQIAAGRycy9kb3ducmV2LnhtbFBLBQYAAAAABAAEAPkAAACRAwAAAAA=&#10;">
                  <v:stroke endarrow="block"/>
                </v:line>
                <v:line id="Line 568" o:spid="_x0000_s2090" style="position:absolute;visibility:visible;mso-wrap-style:square" from="2238,7613" to="2238,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CsYAAADdAAAADwAAAGRycy9kb3ducmV2LnhtbESPT0/DMAzF70h8h8hIu7F0HFZWlk2I&#10;CmkHQNof7ew1pqlonKoJXfj2+IDEzdZ7fu/n9Tb7Xk00xi6wgcW8AEXcBNtxa+B0fL1/BBUTssU+&#10;MBn4oQjbze3NGisbrryn6ZBaJSEcKzTgUhoqrWPjyGOch4FYtM8wekyyjq22I14l3Pf6oSiW2mPH&#10;0uBwoBdHzdfh2xsoXb3Xpa7fjh/11C1W+T2fLytjZnf5+QlUopz+zX/XOyv4y1L4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vrQrGAAAA3QAAAA8AAAAAAAAA&#10;AAAAAAAAoQIAAGRycy9kb3ducmV2LnhtbFBLBQYAAAAABAAEAPkAAACUAwAAAAA=&#10;">
                  <v:stroke endarrow="block"/>
                </v:line>
                <v:line id="Line 569" o:spid="_x0000_s2091" style="position:absolute;visibility:visible;mso-wrap-style:square" from="2288,8724" to="2288,8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MIkcQAAADdAAAADwAAAGRycy9kb3ducmV2LnhtbERPyWrDMBC9F/oPYgq9NbJ7iBM3Sig1&#10;hR6aQBZynloTy8QaGUt11L+vAoHc5vHWWayi7cRIg28dK8gnGQji2umWGwWH/efLDIQPyBo7x6Tg&#10;jzyslo8PCyy1u/CWxl1oRAphX6ICE0JfSulrQxb9xPXEiTu5wWJIcGikHvCSwm0nX7NsKi22nBoM&#10;9vRhqD7vfq2CwlRbWcjqe7+pxjafx3U8/syVen6K728gAsVwF9/cXzrNnxY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wiRxAAAAN0AAAAPAAAAAAAAAAAA&#10;AAAAAKECAABkcnMvZG93bnJldi54bWxQSwUGAAAAAAQABAD5AAAAkgMAAAAA&#10;">
                  <v:stroke endarrow="block"/>
                </v:line>
                <v:line id="Line 570" o:spid="_x0000_s2092" style="position:absolute;flip:x;visibility:visible;mso-wrap-style:square" from="6848,6905" to="7255,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8OV8YAAADdAAAADwAAAGRycy9kb3ducmV2LnhtbESPQWvCQBCF74L/YZmCl6AbFdSmrqK2&#10;QqH0YPTQ45CdJqHZ2ZCdavrvu4WCtxne+968WW9716grdaH2bGA6SUERF97WXBq4nI/jFaggyBYb&#10;z2TghwJsN8PBGjPrb3yiay6liiEcMjRQibSZ1qGoyGGY+JY4ap++cyhx7UptO7zFcNfoWZoutMOa&#10;44UKWzpUVHzl3y7WOL7z83ye7J1Okkd6+ZC3VIsxo4d+9wRKqJe7+Z9+tZFbLGfw900c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fDlfGAAAA3QAAAA8AAAAAAAAA&#10;AAAAAAAAoQIAAGRycy9kb3ducmV2LnhtbFBLBQYAAAAABAAEAPkAAACUAwAAAAA=&#10;">
                  <v:stroke endarrow="block"/>
                </v:line>
                <v:line id="Line 571" o:spid="_x0000_s2093" style="position:absolute;visibility:visible;mso-wrap-style:square" from="8069,6905" to="8882,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zfcMAAADdAAAADwAAAGRycy9kb3ducmV2LnhtbERP32vCMBB+F/Y/hBv4pqkKdlajDIuw&#10;h22gjj3fmrMpay6liTX775fBwLf7+H7eZhdtKwbqfeNYwWyagSCunG64VvBxPkyeQPiArLF1TAp+&#10;yMNu+zDaYKHdjY80nEItUgj7AhWYELpCSl8ZsuinriNO3MX1FkOCfS11j7cUbls5z7KltNhwajDY&#10;0d5Q9X26WgW5KY8yl+Xr+b0cmtkqvsXPr5VS48f4vAYRKIa7+N/9otP8Zb6A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9M33DAAAA3QAAAA8AAAAAAAAAAAAA&#10;AAAAoQIAAGRycy9kb3ducmV2LnhtbFBLBQYAAAAABAAEAPkAAACRAwAAAAA=&#10;">
                  <v:stroke endarrow="block"/>
                </v:line>
                <v:shape id="Text Box 572" o:spid="_x0000_s2094" type="#_x0000_t202" style="position:absolute;left:5355;top:7682;width:1356;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uK8IA&#10;AADdAAAADwAAAGRycy9kb3ducmV2LnhtbERPS2sCMRC+F/wPYYTeatal2LoaRQVB6aU+8DxsZh+6&#10;mSxJXNd/3xQKvc3H95z5sjeN6Mj52rKC8SgBQZxbXXOp4Hzavn2C8AFZY2OZFDzJw3IxeJljpu2D&#10;D9QdQyliCPsMFVQhtJmUPq/IoB/ZljhyhXUGQ4SulNrhI4abRqZJMpEGa44NFba0qSi/He9Gwalb&#10;+93hGqZ6X6xl+lV8pxe3Uup12K9mIAL14V/8597pOH/y8Q6/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e4rwgAAAN0AAAAPAAAAAAAAAAAAAAAAAJgCAABkcnMvZG93&#10;bnJldi54bWxQSwUGAAAAAAQABAD1AAAAhwMAAAAA&#10;">
                  <v:textbox inset="0,0,0,0">
                    <w:txbxContent>
                      <w:p w:rsidR="002D009F" w:rsidRPr="00F51D15" w:rsidRDefault="002D009F" w:rsidP="00CB0558">
                        <w:pPr>
                          <w:jc w:val="center"/>
                          <w:rPr>
                            <w:szCs w:val="23"/>
                            <w:lang w:val="en-US"/>
                          </w:rPr>
                        </w:pPr>
                        <w:r>
                          <w:rPr>
                            <w:szCs w:val="23"/>
                            <w:lang w:val="en-US"/>
                          </w:rPr>
                          <w:t xml:space="preserve">i/ch jarayonida programmalashtiriladigan </w:t>
                        </w:r>
                      </w:p>
                    </w:txbxContent>
                  </v:textbox>
                </v:shape>
                <v:shape id="Text Box 573" o:spid="_x0000_s2095" type="#_x0000_t202" style="position:absolute;left:6800;top:7663;width:145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LsMIA&#10;AADdAAAADwAAAGRycy9kb3ducmV2LnhtbERPS2sCMRC+F/wPYYTeataF2roaRQVB6aU+8DxsZh+6&#10;mSxJXNd/3xQKvc3H95z5sjeN6Mj52rKC8SgBQZxbXXOp4Hzavn2C8AFZY2OZFDzJw3IxeJljpu2D&#10;D9QdQyliCPsMFVQhtJmUPq/IoB/ZljhyhXUGQ4SulNrhI4abRqZJMpEGa44NFba0qSi/He9Gwalb&#10;+93hGqZ6X6xl+lV8pxe3Uup12K9mIAL14V/8597pOH/y8Q6/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UuwwgAAAN0AAAAPAAAAAAAAAAAAAAAAAJgCAABkcnMvZG93&#10;bnJldi54bWxQSwUGAAAAAAQABAD1AAAAhwMAAAAA&#10;">
                  <v:textbox inset="0,0,0,0">
                    <w:txbxContent>
                      <w:p w:rsidR="002D009F" w:rsidRPr="00F51D15" w:rsidRDefault="002D009F" w:rsidP="00CB0558">
                        <w:pPr>
                          <w:pStyle w:val="ac"/>
                          <w:jc w:val="center"/>
                          <w:rPr>
                            <w:sz w:val="19"/>
                            <w:szCs w:val="19"/>
                            <w:lang w:val="en-US"/>
                          </w:rPr>
                        </w:pPr>
                        <w:r>
                          <w:rPr>
                            <w:sz w:val="19"/>
                            <w:szCs w:val="19"/>
                            <w:lang w:val="en-US"/>
                          </w:rPr>
                          <w:t>Foydalanuvchi programmalashti radigan</w:t>
                        </w:r>
                      </w:p>
                    </w:txbxContent>
                  </v:textbox>
                </v:shape>
                <v:shape id="Text Box 574" o:spid="_x0000_s2096" type="#_x0000_t202" style="position:absolute;left:5472;top:8444;width:2029;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uasUA&#10;AADdAAAADwAAAGRycy9kb3ducmV2LnhtbERPTWvCQBC9F/wPywi9mY09pBJdRQShlFJo9NDexuyY&#10;jWZnQ3aNSX99t1DobR7vc1abwTaip87XjhXMkxQEcel0zZWC42E/W4DwAVlj45gUjORhs548rDDX&#10;7s4f1BehEjGEfY4KTAhtLqUvDVn0iWuJI3d2ncUQYVdJ3eE9httGPqVpJi3WHBsMtrQzVF6Lm1Vw&#10;CkZfin4cv16/P4vb+9lftos3pR6nw3YJItAQ/sV/7hcd52fPG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i5qxQAAAN0AAAAPAAAAAAAAAAAAAAAAAJgCAABkcnMv&#10;ZG93bnJldi54bWxQSwUGAAAAAAQABAD1AAAAigMAAAAA&#10;">
                  <v:textbox inset="1.5mm,0,1.5mm,0">
                    <w:txbxContent>
                      <w:p w:rsidR="002D009F" w:rsidRPr="00501044" w:rsidRDefault="002D009F" w:rsidP="00CB0558">
                        <w:pPr>
                          <w:jc w:val="center"/>
                          <w:rPr>
                            <w:sz w:val="27"/>
                            <w:szCs w:val="27"/>
                            <w:lang w:val="uz-Cyrl-UZ"/>
                          </w:rPr>
                        </w:pPr>
                      </w:p>
                      <w:p w:rsidR="002D009F" w:rsidRPr="00575D06" w:rsidRDefault="002D009F" w:rsidP="00CB0558">
                        <w:pPr>
                          <w:jc w:val="center"/>
                          <w:rPr>
                            <w:sz w:val="27"/>
                            <w:szCs w:val="27"/>
                            <w:lang w:val="en-US"/>
                          </w:rPr>
                        </w:pPr>
                        <w:r>
                          <w:rPr>
                            <w:sz w:val="27"/>
                            <w:szCs w:val="27"/>
                            <w:lang w:val="en-US"/>
                          </w:rPr>
                          <w:t>Ulovchi diodni kuydirish</w:t>
                        </w:r>
                      </w:p>
                    </w:txbxContent>
                  </v:textbox>
                </v:shape>
                <v:shape id="Text Box 575" o:spid="_x0000_s2097" type="#_x0000_t202" style="position:absolute;left:8350;top:7682;width:1085;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L8cQA&#10;AADdAAAADwAAAGRycy9kb3ducmV2LnhtbERPTWvCQBC9C/0PyxS81U09qKSuIgVBRISmHuxtmh2z&#10;sdnZkF1j4q/vCoK3ebzPmS87W4mWGl86VvA+SkAQ506XXCg4fK/fZiB8QNZYOSYFPXlYLl4Gc0y1&#10;u/IXtVkoRAxhn6ICE0KdSulzQxb9yNXEkTu5xmKIsCmkbvAaw20lx0kykRZLjg0Ga/o0lP9lF6vg&#10;Nxh9ztq+/9nejtllf/Ln1Wyn1PC1W32ACNSFp/jh3ug4fzKdwv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i/HEAAAA3QAAAA8AAAAAAAAAAAAAAAAAmAIAAGRycy9k&#10;b3ducmV2LnhtbFBLBQYAAAAABAAEAPUAAACJAwAAAAA=&#10;">
                  <v:textbox inset="1.5mm,0,1.5mm,0">
                    <w:txbxContent>
                      <w:p w:rsidR="002D009F" w:rsidRPr="00501044" w:rsidRDefault="002D009F" w:rsidP="00CB0558">
                        <w:pPr>
                          <w:pStyle w:val="7"/>
                          <w:rPr>
                            <w:sz w:val="27"/>
                            <w:szCs w:val="27"/>
                          </w:rPr>
                        </w:pPr>
                      </w:p>
                      <w:p w:rsidR="002D009F" w:rsidRPr="00F51D15" w:rsidRDefault="002D009F" w:rsidP="00CB0558">
                        <w:pPr>
                          <w:pStyle w:val="7"/>
                          <w:ind w:left="-227" w:right="-227"/>
                          <w:rPr>
                            <w:szCs w:val="27"/>
                            <w:lang w:val="en-US"/>
                          </w:rPr>
                        </w:pPr>
                        <w:r w:rsidRPr="00F51D15">
                          <w:rPr>
                            <w:szCs w:val="27"/>
                            <w:lang w:val="en-US"/>
                          </w:rPr>
                          <w:t>EYO EO’</w:t>
                        </w:r>
                      </w:p>
                    </w:txbxContent>
                  </v:textbox>
                </v:shape>
                <v:shape id="Text Box 576" o:spid="_x0000_s2098" type="#_x0000_t202" style="position:absolute;left:9574;top:7682;width:1221;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fg8cA&#10;AADdAAAADwAAAGRycy9kb3ducmV2LnhtbESPQWvCQBCF74X+h2UK3upGD1ZSVxGhUEQKTXtob2N2&#10;zEazsyG7xqS/vnMo9DbDe/PeN6vN4BvVUxfrwAZm0wwUcRlszZWBz4+XxyWomJAtNoHJwEgRNuv7&#10;uxXmNtz4nfoiVUpCOOZowKXU5lrH0pHHOA0tsWin0HlMsnaVth3eJNw3ep5lC+2xZmlw2NLOUXkp&#10;rt7AMTl7Lvpx/N7/fBXXt1M8b5cHYyYPw/YZVKIh/Zv/rl+t4C+eBF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JH4PHAAAA3QAAAA8AAAAAAAAAAAAAAAAAmAIAAGRy&#10;cy9kb3ducmV2LnhtbFBLBQYAAAAABAAEAPUAAACMAwAAAAA=&#10;">
                  <v:textbox inset="1.5mm,0,1.5mm,0">
                    <w:txbxContent>
                      <w:p w:rsidR="002D009F" w:rsidRPr="00501044" w:rsidRDefault="002D009F" w:rsidP="00CB0558">
                        <w:pPr>
                          <w:pStyle w:val="7"/>
                          <w:rPr>
                            <w:sz w:val="27"/>
                            <w:szCs w:val="27"/>
                          </w:rPr>
                        </w:pPr>
                      </w:p>
                      <w:p w:rsidR="002D009F" w:rsidRPr="00F51D15" w:rsidRDefault="002D009F" w:rsidP="00CB0558">
                        <w:pPr>
                          <w:pStyle w:val="7"/>
                          <w:ind w:left="-227" w:right="-227"/>
                          <w:rPr>
                            <w:szCs w:val="27"/>
                            <w:lang w:val="en-US"/>
                          </w:rPr>
                        </w:pPr>
                        <w:r w:rsidRPr="00F51D15">
                          <w:rPr>
                            <w:szCs w:val="27"/>
                            <w:lang w:val="en-US"/>
                          </w:rPr>
                          <w:t>EYO UFO’</w:t>
                        </w:r>
                      </w:p>
                    </w:txbxContent>
                  </v:textbox>
                </v:shape>
                <v:shape id="Text Box 577" o:spid="_x0000_s2099" type="#_x0000_t202" style="position:absolute;left:7632;top:8444;width:1659;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6GMUA&#10;AADdAAAADwAAAGRycy9kb3ducmV2LnhtbERPS2vCQBC+F/wPyxR6q5t68BFdRQShlCKY9mBv0+yY&#10;jWZnQ3aNib/eFQq9zcf3nMWqs5VoqfGlYwVvwwQEce50yYWC76/t6xSED8gaK8ekoCcPq+XgaYGp&#10;dlfeU5uFQsQQ9ikqMCHUqZQ+N2TRD11NHLmjayyGCJtC6gavMdxWcpQkY2mx5NhgsKaNofycXayC&#10;32D0KWv7/ufjdsguu6M/raefSr08d+s5iEBd+Bf/ud91nD+ezODxTTxB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hboYxQAAAN0AAAAPAAAAAAAAAAAAAAAAAJgCAABkcnMv&#10;ZG93bnJldi54bWxQSwUGAAAAAAQABAD1AAAAigMAAAAA&#10;">
                  <v:textbox inset="1.5mm,0,1.5mm,0">
                    <w:txbxContent>
                      <w:p w:rsidR="002D009F" w:rsidRPr="00575D06" w:rsidRDefault="002D009F" w:rsidP="00CB0558">
                        <w:pPr>
                          <w:jc w:val="center"/>
                          <w:rPr>
                            <w:sz w:val="23"/>
                            <w:szCs w:val="23"/>
                            <w:lang w:val="en-US"/>
                          </w:rPr>
                        </w:pPr>
                        <w:r>
                          <w:rPr>
                            <w:sz w:val="23"/>
                            <w:szCs w:val="23"/>
                            <w:lang w:val="en-US"/>
                          </w:rPr>
                          <w:t>Kremniyning nitratli qatlamini tiklash</w:t>
                        </w:r>
                      </w:p>
                      <w:p w:rsidR="002D009F" w:rsidRPr="00501044" w:rsidRDefault="002D009F" w:rsidP="00CB0558">
                        <w:pPr>
                          <w:rPr>
                            <w:sz w:val="27"/>
                            <w:szCs w:val="27"/>
                          </w:rPr>
                        </w:pPr>
                      </w:p>
                    </w:txbxContent>
                  </v:textbox>
                </v:shape>
                <v:shape id="Text Box 578" o:spid="_x0000_s2100" type="#_x0000_t202" style="position:absolute;left:9504;top:8444;width:1319;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joscA&#10;AADdAAAADwAAAGRycy9kb3ducmV2LnhtbESPQWvDMAyF74P+B6PBbquzHUrI6pZSKJQxBst26G5a&#10;rMbpYjnEbpr011eHwW4S7+m9T8v16Fs1UB+bwAae5hko4irYhmsDX5+7xxxUTMgW28BkYKII69Xs&#10;bomFDRf+oKFMtZIQjgUacCl1hdaxcuQxzkNHLNox9B6TrH2tbY8XCfetfs6yhfbYsDQ47GjrqPot&#10;z97AT3L2VA7T9P16PZTn92M8bfI3Yx7ux80LqERj+jf/Xe+t4C9y4ZdvZAS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qY6LHAAAA3QAAAA8AAAAAAAAAAAAAAAAAmAIAAGRy&#10;cy9kb3ducmV2LnhtbFBLBQYAAAAABAAEAPUAAACMAwAAAAA=&#10;">
                  <v:textbox inset="1.5mm,0,1.5mm,0">
                    <w:txbxContent>
                      <w:p w:rsidR="002D009F" w:rsidRPr="00575D06" w:rsidRDefault="002D009F" w:rsidP="00CB0558">
                        <w:pPr>
                          <w:ind w:left="-227" w:right="-227"/>
                          <w:jc w:val="center"/>
                          <w:rPr>
                            <w:sz w:val="24"/>
                            <w:szCs w:val="27"/>
                            <w:lang w:val="en-US"/>
                          </w:rPr>
                        </w:pPr>
                        <w:r w:rsidRPr="00575D06">
                          <w:rPr>
                            <w:sz w:val="24"/>
                            <w:szCs w:val="27"/>
                            <w:lang w:val="en-US"/>
                          </w:rPr>
                          <w:t>Suzuvchi zatvor ornini o’zgartirish</w:t>
                        </w:r>
                      </w:p>
                    </w:txbxContent>
                  </v:textbox>
                </v:shape>
                <v:line id="Line 579" o:spid="_x0000_s2101" style="position:absolute;flip:x;visibility:visible;mso-wrap-style:square" from="6035,7454" to="6442,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gB8YAAADdAAAADwAAAGRycy9kb3ducmV2LnhtbESPQWvCQBCF74X+h2UKvQTdqCA2upFW&#10;KwjFg9aDxyE7TUKzsyE7xvTfd4VCbzO89715s1oPrlE9daH2bGAyTkERF97WXBo4f+5GC1BBkC02&#10;nsnADwVY548PK8ysv/GR+pOUKoZwyNBAJdJmWoeiIodh7FviqH35zqHEtSu17fAWw12jp2k61w5r&#10;jhcqbGlTUfF9urpYY3fg7WyWvDmdJC/0fpGPVIsxz0/D6xKU0CD/5j96byM3X0zg/k0cQe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Y4AfGAAAA3QAAAA8AAAAAAAAA&#10;AAAAAAAAoQIAAGRycy9kb3ducmV2LnhtbFBLBQYAAAAABAAEAPkAAACUAwAAAAA=&#10;">
                  <v:stroke endarrow="block"/>
                </v:line>
                <v:line id="Line 580" o:spid="_x0000_s2102" style="position:absolute;visibility:visible;mso-wrap-style:square" from="6984,7454" to="7255,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mwcMAAADdAAAADwAAAGRycy9kb3ducmV2LnhtbERPS2sCMRC+F/wPYQRvNasHH1ujiEvB&#10;gxV84Hm6mW6WbibLJl3jv2+EQm/z8T1ntYm2ET11vnasYDLOQBCXTtdcKbhe3l8XIHxA1tg4JgUP&#10;8rBZD15WmGt35xP151CJFMI+RwUmhDaX0peGLPqxa4kT9+U6iyHBrpK6w3sKt42cZtlMWqw5NRhs&#10;aWeo/D7/WAVzU5zkXBaHy7Ho68kyfsTb51Kp0TBu30AEiuFf/Ofe6zR/tpjC8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k5sHDAAAA3QAAAA8AAAAAAAAAAAAA&#10;AAAAoQIAAGRycy9kb3ducmV2LnhtbFBLBQYAAAAABAAEAPkAAACRAwAAAAA=&#10;">
                  <v:stroke endarrow="block"/>
                </v:line>
                <v:line id="Line 581" o:spid="_x0000_s2103" style="position:absolute;visibility:visible;mso-wrap-style:square" from="5899,8223" to="6442,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hDWsMAAADdAAAADwAAAGRycy9kb3ducmV2LnhtbERPS2sCMRC+C/0PYQreNGsFH1ujlC6C&#10;ByuopefpZrpZupksm7jGf28KQm/z8T1ntYm2ET11vnasYDLOQBCXTtdcKfg8b0cLED4ga2wck4Ib&#10;edisnwYrzLW78pH6U6hECmGfowITQptL6UtDFv3YtcSJ+3GdxZBgV0nd4TWF20a+ZNlMWqw5NRhs&#10;6d1Q+Xu6WAVzUxzlXBb786Ho68kyfsSv76VSw+f49goiUAz/4od7p9P82WIK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oQ1rDAAAA3QAAAA8AAAAAAAAAAAAA&#10;AAAAoQIAAGRycy9kb3ducmV2LnhtbFBLBQYAAAAABAAEAPkAAACRAwAAAAA=&#10;">
                  <v:stroke endarrow="block"/>
                </v:line>
                <v:line id="Line 582" o:spid="_x0000_s2104" style="position:absolute;flip:x;visibility:visible;mso-wrap-style:square" from="6984,8223" to="7391,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Dn8YAAADdAAAADwAAAGRycy9kb3ducmV2LnhtbESPQWvCQBCF70L/wzKFXkLdWCVo6iq1&#10;KhRKD1UPHofsNAnNzobsVOO/dwuCtxne+968mS9716gTdaH2bGA0TEERF97WXBo47LfPU1BBkC02&#10;nsnAhQIsFw+DOebWn/mbTjspVQzhkKOBSqTNtQ5FRQ7D0LfEUfvxnUOJa1dq2+E5hrtGv6Rpph3W&#10;HC9U2NJ7RcXv7s/FGtsvXo/HycrpJJnR5iifqRZjnh77t1dQQr3czTf6w0Yum07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Q5/GAAAA3QAAAA8AAAAAAAAA&#10;AAAAAAAAoQIAAGRycy9kb3ducmV2LnhtbFBLBQYAAAAABAAEAPkAAACUAwAAAAA=&#10;">
                  <v:stroke endarrow="block"/>
                </v:line>
                <v:line id="Line 583" o:spid="_x0000_s2105" style="position:absolute;flip:x;visibility:visible;mso-wrap-style:square" from="8624,7454" to="8747,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PmBMYAAADdAAAADwAAAGRycy9kb3ducmV2LnhtbESPQWvCQBCF70L/wzKFXkLdWDFo6iq1&#10;KhRKD1UPHofsNAnNzobsVOO/dwuCtxne+968mS9716gTdaH2bGA0TEERF97WXBo47LfPU1BBkC02&#10;nsnAhQIsFw+DOebWn/mbTjspVQzhkKOBSqTNtQ5FRQ7D0LfEUfvxnUOJa1dq2+E5hrtGv6Rpph3W&#10;HC9U2NJ7RcXv7s/FGtsvXo/HycrpJJnR5iifqRZjnh77t1dQQr3czTf6w0Yum07g/5s4gl5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j5gTGAAAA3QAAAA8AAAAAAAAA&#10;AAAAAAAAoQIAAGRycy9kb3ducmV2LnhtbFBLBQYAAAAABAAEAPkAAACUAwAAAAA=&#10;">
                  <v:stroke endarrow="block"/>
                </v:line>
                <v:line id="Line 584" o:spid="_x0000_s2106" style="position:absolute;visibility:visible;mso-wrap-style:square" from="9289,7454" to="9776,7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wsMAAADdAAAADwAAAGRycy9kb3ducmV2LnhtbERPS2sCMRC+F/ofwhS81aweVl2NUlwK&#10;HmzBB57HzbhZupksm3SN/74pFHqbj+85q020rRio941jBZNxBoK4crrhWsH59P46B+EDssbWMSl4&#10;kIfN+vlphYV2dz7QcAy1SCHsC1RgQugKKX1lyKIfu444cTfXWwwJ9rXUPd5TuG3lNMtyabHh1GCw&#10;o62h6uv4bRXMTHmQM1nuT5/l0EwW8SNergulRi/xbQkiUAz/4j/3Tqf5+TyH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f4MLDAAAA3QAAAA8AAAAAAAAAAAAA&#10;AAAAoQIAAGRycy9kb3ducmV2LnhtbFBLBQYAAAAABAAEAPkAAACRAwAAAAA=&#10;">
                  <v:stroke endarrow="block"/>
                </v:line>
                <v:line id="Line 585" o:spid="_x0000_s2107" style="position:absolute;visibility:visible;mso-wrap-style:square" from="8840,8233" to="8840,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FWcMAAADdAAAADwAAAGRycy9kb3ducmV2LnhtbERPS2sCMRC+F/ofwhS81aweXF2NUlwK&#10;HmzBB57HzbhZupksm3SN/74pFHqbj+85q020rRio941jBZNxBoK4crrhWsH59P46B+EDssbWMSl4&#10;kIfN+vlphYV2dz7QcAy1SCHsC1RgQugKKX1lyKIfu444cTfXWwwJ9rXUPd5TuG3lNMtm0mLDqcFg&#10;R1tD1dfx2yrITXmQuSz3p89yaCaL+BEv14VSo5f4tgQRKIZ/8Z97p9P82TyH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RVnDAAAA3QAAAA8AAAAAAAAAAAAA&#10;AAAAoQIAAGRycy9kb3ducmV2LnhtbFBLBQYAAAAABAAEAPkAAACRAwAAAAA=&#10;">
                  <v:stroke endarrow="block"/>
                </v:line>
                <v:line id="Line 586" o:spid="_x0000_s2108" style="position:absolute;visibility:visible;mso-wrap-style:square" from="10115,8219" to="10115,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RK8YAAADdAAAADwAAAGRycy9kb3ducmV2LnhtbESPT0/DMAzF70j7DpGRuLF0HPanLJvQ&#10;KqQdAGkb4mwar6nWOFWTdeHb4wMSN1vv+b2f19vsOzXSENvABmbTAhRxHWzLjYHP0+vjElRMyBa7&#10;wGTghyJsN5O7NZY23PhA4zE1SkI4lmjApdSXWsfakcc4DT2xaOcweEyyDo22A94k3Hf6qSjm2mPL&#10;0uCwp52j+nK8egMLVx30Qldvp49qbGer/J6/vlfGPNznl2dQiXL6N/9d763gz5eCK9/IC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M0SvGAAAA3QAAAA8AAAAAAAAA&#10;AAAAAAAAoQIAAGRycy9kb3ducmV2LnhtbFBLBQYAAAAABAAEAPkAAACUAwAAAAA=&#10;">
                  <v:stroke endarrow="block"/>
                </v:line>
                <v:line id="Line 587" o:spid="_x0000_s2109" style="position:absolute;flip:x;visibility:visible;mso-wrap-style:square" from="1136,7422" to="1424,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RW8UAAADdAAAADwAAAGRycy9kb3ducmV2LnhtbERPS2sCMRC+F/ofwhS8lJptEVlXo0ih&#10;0IMXH6z0Nm6mm2U3k22S6vrvm4LgbT6+5yxWg+3EmXxoHCt4HWcgiCunG64VHPYfLzmIEJE1do5J&#10;wZUCrJaPDwsstLvwls67WIsUwqFABSbGvpAyVIYshrHriRP37bzFmKCvpfZ4SeG2k29ZNpUWG04N&#10;Bnt6N1S1u1+rQOab5x+/Pk3asj0eZ6asyv5ro9ToaVjPQUQa4l18c3/qNH+az+D/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eRW8UAAADdAAAADwAAAAAAAAAA&#10;AAAAAAChAgAAZHJzL2Rvd25yZXYueG1sUEsFBgAAAAAEAAQA+QAAAJMDAAAAAA==&#10;"/>
                <v:line id="Line 588" o:spid="_x0000_s2110" style="position:absolute;visibility:visible;mso-wrap-style:square" from="1136,7422" to="1136,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5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e5MgAAADdAAAADwAAAAAA&#10;AAAAAAAAAAChAgAAZHJzL2Rvd25yZXYueG1sUEsFBgAAAAAEAAQA+QAAAJYDAAAAAA==&#10;"/>
                <v:line id="Line 589" o:spid="_x0000_s2111" style="position:absolute;visibility:visible;mso-wrap-style:square" from="1136,8724" to="2288,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7f8UAAADdAAAADwAAAGRycy9kb3ducmV2LnhtbERPTWvCQBC9F/wPyxR6qxsthJq6irQI&#10;6kGqLbTHMTtNUrOzYXdN4r93BcHbPN7nTOe9qUVLzleWFYyGCQji3OqKCwXfX8vnVxA+IGusLZOC&#10;M3mYzwYPU8y07XhH7T4UIoawz1BBGUKTSenzkgz6oW2II/dnncEQoSukdtjFcFPLcZKk0mDFsaHE&#10;ht5Lyo/7k1GwfflM28V6s+p/1ukh/9gdfv87p9TTY794AxGoD3fxzb3ScX46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N7f8UAAADdAAAADwAAAAAAAAAA&#10;AAAAAAChAgAAZHJzL2Rvd25yZXYueG1sUEsFBgAAAAAEAAQA+QAAAJMDAAAAAA==&#10;"/>
                <v:line id="Line 590" o:spid="_x0000_s2112" style="position:absolute;flip:x;visibility:visible;mso-wrap-style:square" from="3152,7422" to="3296,7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V98QAAADdAAAADwAAAGRycy9kb3ducmV2LnhtbERPTWsCMRC9F/ofwhR6KZpVRHQ1ihSE&#10;HryoZaW3cTNult1Mtkmq23/fFARv83ifs1z3thVX8qF2rGA0zEAQl07XXCn4PG4HMxAhImtsHZOC&#10;XwqwXj0/LTHX7sZ7uh5iJVIIhxwVmBi7XMpQGrIYhq4jTtzFeYsxQV9J7fGWwm0rx1k2lRZrTg0G&#10;O3o3VDaHH6tAznZv335znjRFczrNTVEW3ddOqdeXfrMAEamPD/Hd/aHT/Ol8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pX3xAAAAN0AAAAPAAAAAAAAAAAA&#10;AAAAAKECAABkcnMvZG93bnJldi54bWxQSwUGAAAAAAQABAD5AAAAkgMAAAAA&#10;"/>
                <v:line id="Line 591" o:spid="_x0000_s2113" style="position:absolute;visibility:visible;mso-wrap-style:square" from="3152,7422" to="3152,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1Ak8UAAADdAAAADwAAAGRycy9kb3ducmV2LnhtbERPS2vCQBC+C/6HZYTedGOFUFNXEUtB&#10;eyj1Ae1xzE6TaHY27G6T9N93C4K3+fies1j1phYtOV9ZVjCdJCCIc6srLhScjq/jJxA+IGusLZOC&#10;X/KwWg4HC8y07XhP7SEUIoawz1BBGUKTSenzkgz6iW2II/dtncEQoSukdtjFcFPLxyRJpcGKY0OJ&#10;DW1Kyq+HH6PgffaRtuvd27b/3KXn/GV//rp0TqmHUb9+BhGoD3fxzb3VcX46n8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1Ak8UAAADdAAAADwAAAAAAAAAA&#10;AAAAAAChAgAAZHJzL2Rvd25yZXYueG1sUEsFBgAAAAAEAAQA+QAAAJMDAAAAAA==&#10;"/>
                <v:line id="Line 592" o:spid="_x0000_s2114" style="position:absolute;visibility:visible;mso-wrap-style:square" from="3152,9505" to="4016,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Y58UAAADdAAAADwAAAGRycy9kb3ducmV2LnhtbERPTWvCQBC9C/6HZYTedNNWQpu6irQU&#10;tAdRW2iPY3aaRLOzYXdN0n/vCkJv83ifM1v0phYtOV9ZVnA/SUAQ51ZXXCj4+nwfP4HwAVljbZkU&#10;/JGHxXw4mGGmbcc7avehEDGEfYYKyhCaTEqfl2TQT2xDHLlf6wyGCF0htcMuhptaPiRJKg1WHBtK&#10;bOi1pPy0PxsFm8dt2i7XH6v+e50e8rfd4efYOaXuRv3yBUSgPvyLb+6VjvP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TY58UAAADdAAAADwAAAAAAAAAA&#10;AAAAAAChAgAAZHJzL2Rvd25yZXYueG1sUEsFBgAAAAAEAAQA+QAAAJMDAAAAAA==&#10;"/>
                <v:line id="Line 593" o:spid="_x0000_s2115" style="position:absolute;visibility:visible;mso-wrap-style:square" from="3152,8594" to="4016,8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h9fMUAAADdAAAADwAAAGRycy9kb3ducmV2LnhtbERPTWvCQBC9C/6HZYTedNMWQ5u6irQU&#10;tAdRW2iPY3aaRLOzYXdN0n/vCkJv83ifM1v0phYtOV9ZVnA/SUAQ51ZXXCj4+nwfP4HwAVljbZkU&#10;/JGHxXw4mGGmbcc7avehEDGEfYYKyhCaTEqfl2TQT2xDHLlf6wyGCF0htcMuhptaPiRJKg1WHBtK&#10;bOi1pPy0PxsFm8dt2i7XH6v+e50e8rfd4efYOaXuRv3yBUSgPvyLb+6VjvP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h9fMUAAADdAAAADwAAAAAAAAAA&#10;AAAAAAChAgAAZHJzL2Rvd25yZXYueG1sUEsFBgAAAAAEAAQA+QAAAJMDAAAAAA==&#10;"/>
                <v:line id="Line 594" o:spid="_x0000_s2116" style="position:absolute;visibility:visible;mso-wrap-style:square" from="3152,7752" to="4016,7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QvMQAAADdAAAADwAAAGRycy9kb3ducmV2LnhtbERPy2rCQBTdF/yH4Qru6sRaQomOIhZB&#10;uyj1Abq8Zq5JNHMnzEyT9O87i0KXh/OeL3tTi5acrywrmIwTEMS51RUXCk7HzfMbCB+QNdaWScEP&#10;eVguBk9zzLTteE/tIRQihrDPUEEZQpNJ6fOSDPqxbYgjd7POYIjQFVI77GK4qeVLkqTSYMWxocSG&#10;1iXlj8O3UfA5/Urb1e5j25936TV/318v984pNRr2qxmIQH34F/+5t1pBOn2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7lC8xAAAAN0AAAAPAAAAAAAAAAAA&#10;AAAAAKECAABkcnMvZG93bnJldi54bWxQSwUGAAAAAAQABAD5AAAAkgMAAAAA&#10;"/>
                <w10:anchorlock/>
              </v:group>
            </w:pict>
          </mc:Fallback>
        </mc:AlternateContent>
      </w:r>
    </w:p>
    <w:p w:rsidR="00CB0558" w:rsidRPr="00A0538D" w:rsidRDefault="00CB0558" w:rsidP="007D17EC">
      <w:pPr>
        <w:pStyle w:val="33"/>
        <w:spacing w:after="0"/>
        <w:ind w:left="0"/>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lastRenderedPageBreak/>
        <w:t>MPli  boshqarish sistemalarida qơllanadigan xotira qurilmalari  klassifiksion grafi.</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PZU- bir marta programmalashtiriladigan xotira qurilmasi; PPZU- qayta programmalashtiriladigan xotira qurilmasi; EYO’ EO’- elektr impul`si bilan yoziladi, elektr impul`si bilan ơchiriladigan qayta programmalashtiriladigan doimiy xotira va EYO UFO’- elektr impul`si bilan yoziladi, ul`trafiolet nur bilan ơchiriladigan qayta programmalashtiriladigan doimiy xotira katta integral sxemalari.</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Operativ xotiraning statik va dinamik turlari quyidagi afzallik va kamchiliklarga ega: Birlik yuzaga ega bơlgan kristalda statik OZU ga nisbatan 10 barobar katta xajimdagi dinamik OZUni joylashtirish mumkin.  Lekin dinamik OZU yacheykasidagi axborotni ishonchli saqlash uchun ma`lum vaqt intervallarida dinamik regeneratsiya qilish zarur. Regeneratsiya deganda – dinamik OZU yacheykasidagi axborotlarni qơllab-quvvatlab turish vazifasini bajaruvchi sig’im zaryadini davriy ravishda tiklab turish tushiniladi. Statik OZU esa bunday jaryonga muxtoj emas.</w:t>
      </w:r>
    </w:p>
    <w:p w:rsidR="00CB0558" w:rsidRPr="00A0538D" w:rsidRDefault="00CB0558" w:rsidP="007D17EC">
      <w:pPr>
        <w:pStyle w:val="33"/>
        <w:spacing w:after="0"/>
        <w:ind w:left="0"/>
        <w:jc w:val="both"/>
        <w:rPr>
          <w:rFonts w:ascii="Times New Roman" w:hAnsi="Times New Roman" w:cs="Times New Roman"/>
          <w:sz w:val="28"/>
          <w:szCs w:val="28"/>
          <w:lang w:val="en-US"/>
        </w:rPr>
      </w:pPr>
    </w:p>
    <w:p w:rsidR="00CB0558" w:rsidRPr="00A0538D" w:rsidRDefault="00CB0558" w:rsidP="007D17EC">
      <w:pPr>
        <w:pStyle w:val="33"/>
        <w:spacing w:after="0"/>
        <w:ind w:left="0"/>
        <w:jc w:val="both"/>
        <w:rPr>
          <w:rFonts w:ascii="Times New Roman" w:hAnsi="Times New Roman" w:cs="Times New Roman"/>
          <w:sz w:val="28"/>
          <w:szCs w:val="28"/>
          <w:lang w:val="en-US"/>
        </w:rPr>
      </w:pPr>
    </w:p>
    <w:p w:rsidR="00CB0558" w:rsidRPr="00A0538D" w:rsidRDefault="00CB0558" w:rsidP="007D17EC">
      <w:pPr>
        <w:pStyle w:val="33"/>
        <w:spacing w:after="0"/>
        <w:ind w:left="0"/>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Xotira kata integral sxemalarining ichki strukturalari.</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Statik OZU da n razryadli adreslar shinasidan keluvchi kodni bir qismi qatorlar deshifratoriga (QD), qolgan qismi ustunlar deshifratoriga (UD) uzatiladi. Ơqish/yozishni boshqarish blokiga (BB) RD(ơkish) va WR(yozish) signallari asosida tơplovchi matritsa(TM) yacheykasi bilan MP orasida ma`lumotlar buferi(MB) orqali ma`lumotlar almashiniladi. Quyidagi rasmlarda statik va dinamik OZU katta integral sxemalarining umumlashtirilgan ichki strukturasi keltirilgan.</w:t>
      </w:r>
    </w:p>
    <w:p w:rsidR="00CB0558" w:rsidRPr="00A0538D" w:rsidRDefault="00CB0558" w:rsidP="007D17EC">
      <w:pPr>
        <w:pStyle w:val="33"/>
        <w:spacing w:after="0"/>
        <w:ind w:left="0" w:firstLine="426"/>
        <w:jc w:val="both"/>
        <w:rPr>
          <w:rFonts w:ascii="Times New Roman" w:hAnsi="Times New Roman" w:cs="Times New Roman"/>
          <w:sz w:val="28"/>
          <w:szCs w:val="28"/>
          <w:lang w:val="en-US"/>
        </w:rPr>
      </w:pPr>
    </w:p>
    <w:p w:rsidR="00CB0558" w:rsidRPr="00A0538D" w:rsidRDefault="00B22675" w:rsidP="007D17EC">
      <w:pPr>
        <w:pStyle w:val="33"/>
        <w:spacing w:after="0"/>
        <w:ind w:left="0" w:firstLine="426"/>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5987415" cy="2107565"/>
                <wp:effectExtent l="0" t="0" r="0" b="26035"/>
                <wp:docPr id="1585" name="Группа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7415" cy="2107565"/>
                          <a:chOff x="1363" y="4845"/>
                          <a:chExt cx="9429" cy="3888"/>
                        </a:xfrm>
                      </wpg:grpSpPr>
                      <wps:wsp>
                        <wps:cNvPr id="1586" name="Text Box 822"/>
                        <wps:cNvSpPr txBox="1">
                          <a:spLocks noChangeArrowheads="1"/>
                        </wps:cNvSpPr>
                        <wps:spPr bwMode="auto">
                          <a:xfrm>
                            <a:off x="6760" y="4845"/>
                            <a:ext cx="40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rPr>
                                  <w:sz w:val="23"/>
                                  <w:szCs w:val="23"/>
                                </w:rPr>
                              </w:pPr>
                              <w:r w:rsidRPr="00E901E2">
                                <w:rPr>
                                  <w:sz w:val="23"/>
                                  <w:szCs w:val="23"/>
                                  <w:lang w:val="en-US"/>
                                </w:rPr>
                                <w:t>CS</w:t>
                              </w:r>
                              <w:r w:rsidRPr="00E901E2">
                                <w:rPr>
                                  <w:sz w:val="23"/>
                                  <w:szCs w:val="23"/>
                                </w:rPr>
                                <w:t>-кристал танлаш сигнали</w:t>
                              </w:r>
                            </w:p>
                            <w:p w:rsidR="002D009F" w:rsidRPr="00E901E2" w:rsidRDefault="002D009F" w:rsidP="00CB0558">
                              <w:pPr>
                                <w:rPr>
                                  <w:sz w:val="23"/>
                                  <w:szCs w:val="23"/>
                                </w:rPr>
                              </w:pPr>
                            </w:p>
                            <w:p w:rsidR="002D009F" w:rsidRPr="00E901E2" w:rsidRDefault="002D009F" w:rsidP="00CB0558">
                              <w:pPr>
                                <w:rPr>
                                  <w:sz w:val="23"/>
                                  <w:szCs w:val="23"/>
                                </w:rPr>
                              </w:pPr>
                            </w:p>
                          </w:txbxContent>
                        </wps:txbx>
                        <wps:bodyPr rot="0" vert="horz" wrap="square" lIns="91440" tIns="45720" rIns="91440" bIns="45720" anchor="t" anchorCtr="0" upright="1">
                          <a:noAutofit/>
                        </wps:bodyPr>
                      </wps:wsp>
                      <wps:wsp>
                        <wps:cNvPr id="1587" name="Rectangle 823"/>
                        <wps:cNvSpPr>
                          <a:spLocks noChangeArrowheads="1"/>
                        </wps:cNvSpPr>
                        <wps:spPr bwMode="auto">
                          <a:xfrm>
                            <a:off x="2296" y="8013"/>
                            <a:ext cx="158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8" name="Rectangle 824"/>
                        <wps:cNvSpPr>
                          <a:spLocks noChangeArrowheads="1"/>
                        </wps:cNvSpPr>
                        <wps:spPr bwMode="auto">
                          <a:xfrm>
                            <a:off x="2296" y="6285"/>
                            <a:ext cx="144" cy="1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9" name="Rectangle 825"/>
                        <wps:cNvSpPr>
                          <a:spLocks noChangeArrowheads="1"/>
                        </wps:cNvSpPr>
                        <wps:spPr bwMode="auto">
                          <a:xfrm>
                            <a:off x="6616" y="5421"/>
                            <a:ext cx="864" cy="20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0" name="Text Box 826"/>
                        <wps:cNvSpPr txBox="1">
                          <a:spLocks noChangeArrowheads="1"/>
                        </wps:cNvSpPr>
                        <wps:spPr bwMode="auto">
                          <a:xfrm>
                            <a:off x="2728" y="5421"/>
                            <a:ext cx="864" cy="2016"/>
                          </a:xfrm>
                          <a:prstGeom prst="rect">
                            <a:avLst/>
                          </a:prstGeom>
                          <a:solidFill>
                            <a:srgbClr val="FFFFFF"/>
                          </a:solidFill>
                          <a:ln w="9525">
                            <a:solidFill>
                              <a:srgbClr val="000000"/>
                            </a:solidFill>
                            <a:miter lim="800000"/>
                            <a:headEnd/>
                            <a:tailEnd/>
                          </a:ln>
                        </wps:spPr>
                        <wps:txbx>
                          <w:txbxContent>
                            <w:p w:rsidR="002D009F" w:rsidRPr="00E901E2" w:rsidRDefault="002D009F" w:rsidP="00CB0558">
                              <w:pPr>
                                <w:rPr>
                                  <w:sz w:val="19"/>
                                  <w:szCs w:val="19"/>
                                </w:rPr>
                              </w:pPr>
                            </w:p>
                            <w:p w:rsidR="002D009F" w:rsidRPr="00E901E2" w:rsidRDefault="002D009F" w:rsidP="00CB0558">
                              <w:pPr>
                                <w:rPr>
                                  <w:sz w:val="19"/>
                                  <w:szCs w:val="19"/>
                                </w:rPr>
                              </w:pPr>
                            </w:p>
                            <w:p w:rsidR="002D009F" w:rsidRPr="00E901E2" w:rsidRDefault="002D009F" w:rsidP="00CB0558">
                              <w:pPr>
                                <w:rPr>
                                  <w:sz w:val="19"/>
                                  <w:szCs w:val="19"/>
                                </w:rPr>
                              </w:pPr>
                            </w:p>
                            <w:p w:rsidR="002D009F" w:rsidRPr="00436043" w:rsidRDefault="002D009F" w:rsidP="00CB0558">
                              <w:pPr>
                                <w:pStyle w:val="1"/>
                                <w:rPr>
                                  <w:sz w:val="27"/>
                                  <w:szCs w:val="27"/>
                                  <w:lang w:val="en-US"/>
                                </w:rPr>
                              </w:pPr>
                              <w:r>
                                <w:rPr>
                                  <w:sz w:val="27"/>
                                  <w:szCs w:val="27"/>
                                  <w:lang w:val="en-US"/>
                                </w:rPr>
                                <w:t>QD</w:t>
                              </w:r>
                            </w:p>
                            <w:p w:rsidR="002D009F" w:rsidRPr="00E901E2" w:rsidRDefault="002D009F" w:rsidP="00CB0558">
                              <w:pPr>
                                <w:rPr>
                                  <w:sz w:val="19"/>
                                  <w:szCs w:val="19"/>
                                </w:rPr>
                              </w:pPr>
                            </w:p>
                            <w:p w:rsidR="002D009F" w:rsidRPr="00E901E2" w:rsidRDefault="002D009F" w:rsidP="00CB0558">
                              <w:pPr>
                                <w:rPr>
                                  <w:sz w:val="19"/>
                                  <w:szCs w:val="19"/>
                                </w:rPr>
                              </w:pPr>
                            </w:p>
                            <w:p w:rsidR="002D009F" w:rsidRPr="00E901E2" w:rsidRDefault="002D009F" w:rsidP="00CB0558">
                              <w:pPr>
                                <w:rPr>
                                  <w:sz w:val="19"/>
                                  <w:szCs w:val="19"/>
                                </w:rPr>
                              </w:pPr>
                            </w:p>
                            <w:p w:rsidR="002D009F" w:rsidRPr="00E901E2" w:rsidRDefault="002D009F" w:rsidP="00CB0558">
                              <w:pPr>
                                <w:rPr>
                                  <w:sz w:val="19"/>
                                  <w:szCs w:val="19"/>
                                </w:rPr>
                              </w:pPr>
                            </w:p>
                            <w:p w:rsidR="002D009F" w:rsidRPr="00E901E2" w:rsidRDefault="002D009F" w:rsidP="00CB0558">
                              <w:pPr>
                                <w:rPr>
                                  <w:sz w:val="19"/>
                                  <w:szCs w:val="19"/>
                                </w:rPr>
                              </w:pPr>
                            </w:p>
                            <w:p w:rsidR="002D009F" w:rsidRPr="00E901E2" w:rsidRDefault="002D009F" w:rsidP="00CB0558">
                              <w:pPr>
                                <w:rPr>
                                  <w:sz w:val="19"/>
                                  <w:szCs w:val="19"/>
                                </w:rPr>
                              </w:pPr>
                            </w:p>
                          </w:txbxContent>
                        </wps:txbx>
                        <wps:bodyPr rot="0" vert="horz" wrap="square" lIns="91440" tIns="45720" rIns="91440" bIns="45720" anchor="t" anchorCtr="0" upright="1">
                          <a:noAutofit/>
                        </wps:bodyPr>
                      </wps:wsp>
                      <wps:wsp>
                        <wps:cNvPr id="1591" name="Rectangle 827"/>
                        <wps:cNvSpPr>
                          <a:spLocks noChangeArrowheads="1"/>
                        </wps:cNvSpPr>
                        <wps:spPr bwMode="auto">
                          <a:xfrm>
                            <a:off x="1720" y="6285"/>
                            <a:ext cx="86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2" name="Text Box 828"/>
                        <wps:cNvSpPr txBox="1">
                          <a:spLocks noChangeArrowheads="1"/>
                        </wps:cNvSpPr>
                        <wps:spPr bwMode="auto">
                          <a:xfrm>
                            <a:off x="6904" y="7725"/>
                            <a:ext cx="1296" cy="1008"/>
                          </a:xfrm>
                          <a:prstGeom prst="rect">
                            <a:avLst/>
                          </a:prstGeom>
                          <a:solidFill>
                            <a:srgbClr val="FFFFFF"/>
                          </a:solidFill>
                          <a:ln w="9525">
                            <a:solidFill>
                              <a:srgbClr val="000000"/>
                            </a:solidFill>
                            <a:miter lim="800000"/>
                            <a:headEnd/>
                            <a:tailEnd/>
                          </a:ln>
                        </wps:spPr>
                        <wps:txbx>
                          <w:txbxContent>
                            <w:p w:rsidR="002D009F" w:rsidRPr="00436043" w:rsidRDefault="002D009F" w:rsidP="00CB0558">
                              <w:pPr>
                                <w:jc w:val="center"/>
                                <w:rPr>
                                  <w:sz w:val="28"/>
                                  <w:szCs w:val="23"/>
                                  <w:lang w:val="en-US"/>
                                </w:rPr>
                              </w:pPr>
                              <w:r>
                                <w:rPr>
                                  <w:sz w:val="28"/>
                                  <w:szCs w:val="23"/>
                                  <w:lang w:val="en-US"/>
                                </w:rPr>
                                <w:t>BB</w:t>
                              </w:r>
                            </w:p>
                          </w:txbxContent>
                        </wps:txbx>
                        <wps:bodyPr rot="0" vert="horz" wrap="square" lIns="91440" tIns="45720" rIns="91440" bIns="45720" anchor="t" anchorCtr="0" upright="1">
                          <a:noAutofit/>
                        </wps:bodyPr>
                      </wps:wsp>
                      <wps:wsp>
                        <wps:cNvPr id="1593" name="AutoShape 829"/>
                        <wps:cNvSpPr>
                          <a:spLocks noChangeArrowheads="1"/>
                        </wps:cNvSpPr>
                        <wps:spPr bwMode="auto">
                          <a:xfrm>
                            <a:off x="6184" y="6285"/>
                            <a:ext cx="432" cy="288"/>
                          </a:xfrm>
                          <a:prstGeom prst="left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4" name="AutoShape 830"/>
                        <wps:cNvSpPr>
                          <a:spLocks noChangeArrowheads="1"/>
                        </wps:cNvSpPr>
                        <wps:spPr bwMode="auto">
                          <a:xfrm>
                            <a:off x="7480" y="6285"/>
                            <a:ext cx="432" cy="288"/>
                          </a:xfrm>
                          <a:prstGeom prst="left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5" name="Line 831"/>
                        <wps:cNvCnPr/>
                        <wps:spPr bwMode="auto">
                          <a:xfrm>
                            <a:off x="7048" y="4989"/>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6" name="Line 832"/>
                        <wps:cNvCnPr/>
                        <wps:spPr bwMode="auto">
                          <a:xfrm flipH="1" flipV="1">
                            <a:off x="6184" y="7437"/>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7" name="Line 833"/>
                        <wps:cNvCnPr/>
                        <wps:spPr bwMode="auto">
                          <a:xfrm flipH="1">
                            <a:off x="8200" y="7869"/>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8" name="Line 834"/>
                        <wps:cNvCnPr/>
                        <wps:spPr bwMode="auto">
                          <a:xfrm flipH="1">
                            <a:off x="8200" y="8157"/>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9" name="Line 835"/>
                        <wps:cNvCnPr/>
                        <wps:spPr bwMode="auto">
                          <a:xfrm flipH="1">
                            <a:off x="8200" y="8445"/>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0" name="Rectangle 836"/>
                        <wps:cNvSpPr>
                          <a:spLocks noChangeArrowheads="1"/>
                        </wps:cNvSpPr>
                        <wps:spPr bwMode="auto">
                          <a:xfrm>
                            <a:off x="4024" y="5421"/>
                            <a:ext cx="2160" cy="2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Rectangle 837"/>
                        <wps:cNvSpPr>
                          <a:spLocks noChangeArrowheads="1"/>
                        </wps:cNvSpPr>
                        <wps:spPr bwMode="auto">
                          <a:xfrm>
                            <a:off x="4312" y="5565"/>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2" name="Rectangle 838"/>
                        <wps:cNvSpPr>
                          <a:spLocks noChangeArrowheads="1"/>
                        </wps:cNvSpPr>
                        <wps:spPr bwMode="auto">
                          <a:xfrm>
                            <a:off x="4600" y="5565"/>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3" name="Rectangle 839"/>
                        <wps:cNvSpPr>
                          <a:spLocks noChangeArrowheads="1"/>
                        </wps:cNvSpPr>
                        <wps:spPr bwMode="auto">
                          <a:xfrm>
                            <a:off x="4312" y="5853"/>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4" name="Rectangle 840"/>
                        <wps:cNvSpPr>
                          <a:spLocks noChangeArrowheads="1"/>
                        </wps:cNvSpPr>
                        <wps:spPr bwMode="auto">
                          <a:xfrm>
                            <a:off x="4600" y="5853"/>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5" name="Rectangle 841"/>
                        <wps:cNvSpPr>
                          <a:spLocks noChangeArrowheads="1"/>
                        </wps:cNvSpPr>
                        <wps:spPr bwMode="auto">
                          <a:xfrm>
                            <a:off x="5896" y="5565"/>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6" name="Rectangle 842"/>
                        <wps:cNvSpPr>
                          <a:spLocks noChangeArrowheads="1"/>
                        </wps:cNvSpPr>
                        <wps:spPr bwMode="auto">
                          <a:xfrm>
                            <a:off x="5896" y="5853"/>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07" name="Line 843"/>
                        <wps:cNvCnPr/>
                        <wps:spPr bwMode="auto">
                          <a:xfrm>
                            <a:off x="4376" y="5421"/>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Line 844"/>
                        <wps:cNvCnPr/>
                        <wps:spPr bwMode="auto">
                          <a:xfrm>
                            <a:off x="4660" y="5421"/>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9" name="Line 845"/>
                        <wps:cNvCnPr/>
                        <wps:spPr bwMode="auto">
                          <a:xfrm>
                            <a:off x="5964" y="5421"/>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10" name="Group 846"/>
                        <wpg:cNvGrpSpPr>
                          <a:grpSpLocks/>
                        </wpg:cNvGrpSpPr>
                        <wpg:grpSpPr bwMode="auto">
                          <a:xfrm>
                            <a:off x="3448" y="5637"/>
                            <a:ext cx="2736" cy="1512"/>
                            <a:chOff x="3312" y="12456"/>
                            <a:chExt cx="2736" cy="1512"/>
                          </a:xfrm>
                        </wpg:grpSpPr>
                        <wps:wsp>
                          <wps:cNvPr id="1611" name="Line 847"/>
                          <wps:cNvCnPr/>
                          <wps:spPr bwMode="auto">
                            <a:xfrm flipH="1">
                              <a:off x="3312" y="12456"/>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2" name="Line 848"/>
                          <wps:cNvCnPr/>
                          <wps:spPr bwMode="auto">
                            <a:xfrm flipH="1">
                              <a:off x="3312" y="12740"/>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3" name="Line 849"/>
                          <wps:cNvCnPr/>
                          <wps:spPr bwMode="auto">
                            <a:xfrm flipH="1">
                              <a:off x="3312" y="13968"/>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14" name="AutoShape 850"/>
                        <wps:cNvSpPr>
                          <a:spLocks noChangeArrowheads="1"/>
                        </wps:cNvSpPr>
                        <wps:spPr bwMode="auto">
                          <a:xfrm rot="5400000">
                            <a:off x="2440" y="6285"/>
                            <a:ext cx="432"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5" name="Line 851"/>
                        <wps:cNvCnPr/>
                        <wps:spPr bwMode="auto">
                          <a:xfrm>
                            <a:off x="2584" y="6285"/>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16" name="Line 852"/>
                        <wps:cNvCnPr/>
                        <wps:spPr bwMode="auto">
                          <a:xfrm>
                            <a:off x="2440" y="6285"/>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17" name="Line 853"/>
                        <wps:cNvCnPr/>
                        <wps:spPr bwMode="auto">
                          <a:xfrm>
                            <a:off x="2296" y="6285"/>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18" name="AutoShape 854"/>
                        <wps:cNvSpPr>
                          <a:spLocks noChangeArrowheads="1"/>
                        </wps:cNvSpPr>
                        <wps:spPr bwMode="auto">
                          <a:xfrm rot="5400000">
                            <a:off x="3736" y="8013"/>
                            <a:ext cx="432"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9" name="Line 855"/>
                        <wps:cNvCnPr/>
                        <wps:spPr bwMode="auto">
                          <a:xfrm>
                            <a:off x="3880" y="8013"/>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20" name="Line 856"/>
                        <wps:cNvCnPr/>
                        <wps:spPr bwMode="auto">
                          <a:xfrm>
                            <a:off x="2440" y="8013"/>
                            <a:ext cx="0" cy="14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21" name="Line 857"/>
                        <wps:cNvCnPr/>
                        <wps:spPr bwMode="auto">
                          <a:xfrm>
                            <a:off x="2296" y="6429"/>
                            <a:ext cx="14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622" name="Text Box 858"/>
                        <wps:cNvSpPr txBox="1">
                          <a:spLocks noChangeArrowheads="1"/>
                        </wps:cNvSpPr>
                        <wps:spPr bwMode="auto">
                          <a:xfrm>
                            <a:off x="8632" y="7725"/>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rPr>
                                  <w:sz w:val="23"/>
                                  <w:szCs w:val="23"/>
                                </w:rPr>
                              </w:pPr>
                              <w:r w:rsidRPr="00E901E2">
                                <w:rPr>
                                  <w:sz w:val="23"/>
                                  <w:szCs w:val="23"/>
                                  <w:lang w:val="en-US"/>
                                </w:rPr>
                                <w:t>R</w:t>
                              </w:r>
                              <w:r w:rsidRPr="00E901E2">
                                <w:rPr>
                                  <w:sz w:val="23"/>
                                  <w:szCs w:val="23"/>
                                </w:rPr>
                                <w:t>Д</w:t>
                              </w:r>
                            </w:p>
                            <w:p w:rsidR="002D009F" w:rsidRPr="00E901E2" w:rsidRDefault="002D009F" w:rsidP="00CB0558">
                              <w:pPr>
                                <w:rPr>
                                  <w:sz w:val="23"/>
                                  <w:szCs w:val="23"/>
                                  <w:lang w:val="en-US"/>
                                </w:rPr>
                              </w:pPr>
                            </w:p>
                            <w:p w:rsidR="002D009F" w:rsidRPr="00E901E2" w:rsidRDefault="002D009F" w:rsidP="00CB0558">
                              <w:pPr>
                                <w:rPr>
                                  <w:sz w:val="23"/>
                                  <w:szCs w:val="23"/>
                                </w:rPr>
                              </w:pPr>
                            </w:p>
                          </w:txbxContent>
                        </wps:txbx>
                        <wps:bodyPr rot="0" vert="horz" wrap="square" lIns="91440" tIns="45720" rIns="91440" bIns="45720" anchor="t" anchorCtr="0" upright="1">
                          <a:noAutofit/>
                        </wps:bodyPr>
                      </wps:wsp>
                      <wps:wsp>
                        <wps:cNvPr id="1623" name="Text Box 859"/>
                        <wps:cNvSpPr txBox="1">
                          <a:spLocks noChangeArrowheads="1"/>
                        </wps:cNvSpPr>
                        <wps:spPr bwMode="auto">
                          <a:xfrm>
                            <a:off x="8632" y="8013"/>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rPr>
                                  <w:sz w:val="23"/>
                                  <w:szCs w:val="23"/>
                                  <w:lang w:val="en-US"/>
                                </w:rPr>
                              </w:pPr>
                              <w:r w:rsidRPr="00E901E2">
                                <w:rPr>
                                  <w:sz w:val="23"/>
                                  <w:szCs w:val="23"/>
                                  <w:lang w:val="en-US"/>
                                </w:rPr>
                                <w:t>WR</w:t>
                              </w:r>
                            </w:p>
                            <w:p w:rsidR="002D009F" w:rsidRPr="00E901E2" w:rsidRDefault="002D009F" w:rsidP="00CB0558">
                              <w:pPr>
                                <w:rPr>
                                  <w:sz w:val="23"/>
                                  <w:szCs w:val="23"/>
                                  <w:lang w:val="en-US"/>
                                </w:rPr>
                              </w:pPr>
                            </w:p>
                            <w:p w:rsidR="002D009F" w:rsidRPr="00E901E2" w:rsidRDefault="002D009F" w:rsidP="00CB0558">
                              <w:pPr>
                                <w:rPr>
                                  <w:sz w:val="23"/>
                                  <w:szCs w:val="23"/>
                                </w:rPr>
                              </w:pPr>
                            </w:p>
                          </w:txbxContent>
                        </wps:txbx>
                        <wps:bodyPr rot="0" vert="horz" wrap="square" lIns="91440" tIns="45720" rIns="91440" bIns="45720" anchor="t" anchorCtr="0" upright="1">
                          <a:noAutofit/>
                        </wps:bodyPr>
                      </wps:wsp>
                      <wps:wsp>
                        <wps:cNvPr id="1624" name="Text Box 860"/>
                        <wps:cNvSpPr txBox="1">
                          <a:spLocks noChangeArrowheads="1"/>
                        </wps:cNvSpPr>
                        <wps:spPr bwMode="auto">
                          <a:xfrm>
                            <a:off x="8632" y="8301"/>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rPr>
                                  <w:sz w:val="23"/>
                                  <w:szCs w:val="23"/>
                                  <w:vertAlign w:val="subscript"/>
                                </w:rPr>
                              </w:pPr>
                              <w:r w:rsidRPr="00E901E2">
                                <w:rPr>
                                  <w:sz w:val="23"/>
                                  <w:szCs w:val="23"/>
                                  <w:lang w:val="en-US"/>
                                </w:rPr>
                                <w:t>U</w:t>
                              </w:r>
                              <w:r w:rsidRPr="00E901E2">
                                <w:rPr>
                                  <w:sz w:val="23"/>
                                  <w:szCs w:val="23"/>
                                  <w:vertAlign w:val="subscript"/>
                                </w:rPr>
                                <w:t>ПР</w:t>
                              </w:r>
                            </w:p>
                            <w:p w:rsidR="002D009F" w:rsidRPr="00E901E2" w:rsidRDefault="002D009F" w:rsidP="00CB0558">
                              <w:pPr>
                                <w:rPr>
                                  <w:sz w:val="23"/>
                                  <w:szCs w:val="23"/>
                                  <w:lang w:val="en-US"/>
                                </w:rPr>
                              </w:pPr>
                            </w:p>
                            <w:p w:rsidR="002D009F" w:rsidRPr="00E901E2" w:rsidRDefault="002D009F" w:rsidP="00CB0558">
                              <w:pPr>
                                <w:rPr>
                                  <w:sz w:val="23"/>
                                  <w:szCs w:val="23"/>
                                </w:rPr>
                              </w:pPr>
                            </w:p>
                          </w:txbxContent>
                        </wps:txbx>
                        <wps:bodyPr rot="0" vert="horz" wrap="square" lIns="91440" tIns="45720" rIns="91440" bIns="45720" anchor="t" anchorCtr="0" upright="1">
                          <a:noAutofit/>
                        </wps:bodyPr>
                      </wps:wsp>
                      <wps:wsp>
                        <wps:cNvPr id="1625" name="Text Box 861"/>
                        <wps:cNvSpPr txBox="1">
                          <a:spLocks noChangeArrowheads="1"/>
                        </wps:cNvSpPr>
                        <wps:spPr bwMode="auto">
                          <a:xfrm>
                            <a:off x="1363" y="5899"/>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36043" w:rsidRDefault="002D009F" w:rsidP="00CB0558">
                              <w:pPr>
                                <w:pStyle w:val="6"/>
                                <w:rPr>
                                  <w:sz w:val="27"/>
                                  <w:szCs w:val="27"/>
                                  <w:lang w:val="en-US"/>
                                </w:rPr>
                              </w:pPr>
                              <w:r w:rsidRPr="00E901E2">
                                <w:rPr>
                                  <w:sz w:val="27"/>
                                  <w:szCs w:val="27"/>
                                </w:rPr>
                                <w:t>А</w:t>
                              </w:r>
                              <w:r>
                                <w:rPr>
                                  <w:sz w:val="27"/>
                                  <w:szCs w:val="27"/>
                                  <w:lang w:val="en-US"/>
                                </w:rPr>
                                <w:t>Sh</w:t>
                              </w:r>
                            </w:p>
                          </w:txbxContent>
                        </wps:txbx>
                        <wps:bodyPr rot="0" vert="horz" wrap="square" lIns="91440" tIns="45720" rIns="91440" bIns="45720" anchor="t" anchorCtr="0" upright="1">
                          <a:noAutofit/>
                        </wps:bodyPr>
                      </wps:wsp>
                      <wps:wsp>
                        <wps:cNvPr id="1626" name="Text Box 862"/>
                        <wps:cNvSpPr txBox="1">
                          <a:spLocks noChangeArrowheads="1"/>
                        </wps:cNvSpPr>
                        <wps:spPr bwMode="auto">
                          <a:xfrm>
                            <a:off x="7624" y="6285"/>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jc w:val="right"/>
                                <w:rPr>
                                  <w:sz w:val="27"/>
                                  <w:szCs w:val="27"/>
                                </w:rPr>
                              </w:pPr>
                              <w:r w:rsidRPr="00E901E2">
                                <w:rPr>
                                  <w:sz w:val="27"/>
                                  <w:szCs w:val="27"/>
                                </w:rPr>
                                <w:t>МШ</w:t>
                              </w:r>
                            </w:p>
                          </w:txbxContent>
                        </wps:txbx>
                        <wps:bodyPr rot="0" vert="horz" wrap="square" lIns="91440" tIns="45720" rIns="91440" bIns="45720" anchor="t" anchorCtr="0" upright="1">
                          <a:noAutofit/>
                        </wps:bodyPr>
                      </wps:wsp>
                      <wps:wsp>
                        <wps:cNvPr id="1627" name="Text Box 863"/>
                        <wps:cNvSpPr txBox="1">
                          <a:spLocks noChangeArrowheads="1"/>
                        </wps:cNvSpPr>
                        <wps:spPr bwMode="auto">
                          <a:xfrm>
                            <a:off x="2440" y="4845"/>
                            <a:ext cx="230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36043" w:rsidRDefault="002D009F" w:rsidP="00CB0558">
                              <w:pPr>
                                <w:jc w:val="center"/>
                                <w:rPr>
                                  <w:sz w:val="23"/>
                                  <w:szCs w:val="23"/>
                                  <w:lang w:val="en-US"/>
                                </w:rPr>
                              </w:pPr>
                              <w:r>
                                <w:rPr>
                                  <w:sz w:val="23"/>
                                  <w:szCs w:val="23"/>
                                  <w:lang w:val="en-US"/>
                                </w:rPr>
                                <w:t>Xotira yacheykalari</w:t>
                              </w:r>
                            </w:p>
                          </w:txbxContent>
                        </wps:txbx>
                        <wps:bodyPr rot="0" vert="horz" wrap="square" lIns="91440" tIns="45720" rIns="91440" bIns="45720" anchor="t" anchorCtr="0" upright="1">
                          <a:noAutofit/>
                        </wps:bodyPr>
                      </wps:wsp>
                      <wps:wsp>
                        <wps:cNvPr id="1628" name="Line 864"/>
                        <wps:cNvCnPr/>
                        <wps:spPr bwMode="auto">
                          <a:xfrm flipH="1" flipV="1">
                            <a:off x="4312" y="5133"/>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65"/>
                        <wps:cNvCnPr/>
                        <wps:spPr bwMode="auto">
                          <a:xfrm flipV="1">
                            <a:off x="4312" y="5133"/>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0" name="Text Box 866"/>
                        <wps:cNvSpPr txBox="1">
                          <a:spLocks noChangeArrowheads="1"/>
                        </wps:cNvSpPr>
                        <wps:spPr bwMode="auto">
                          <a:xfrm>
                            <a:off x="4600" y="5853"/>
                            <a:ext cx="1440"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CB0558">
                              <w:pPr>
                                <w:rPr>
                                  <w:szCs w:val="19"/>
                                  <w:lang w:val="en-US"/>
                                </w:rPr>
                              </w:pPr>
                            </w:p>
                            <w:p w:rsidR="002D009F" w:rsidRDefault="002D009F" w:rsidP="00CB0558">
                              <w:pPr>
                                <w:rPr>
                                  <w:szCs w:val="19"/>
                                  <w:lang w:val="en-US"/>
                                </w:rPr>
                              </w:pPr>
                              <w:r w:rsidRPr="00436043">
                                <w:rPr>
                                  <w:sz w:val="24"/>
                                  <w:szCs w:val="19"/>
                                  <w:lang w:val="en-US"/>
                                </w:rPr>
                                <w:t xml:space="preserve"> TM</w:t>
                              </w:r>
                            </w:p>
                            <w:p w:rsidR="002D009F" w:rsidRPr="00436043" w:rsidRDefault="002D009F" w:rsidP="00CB0558">
                              <w:pPr>
                                <w:rPr>
                                  <w:szCs w:val="19"/>
                                  <w:lang w:val="en-US"/>
                                </w:rPr>
                              </w:pPr>
                            </w:p>
                          </w:txbxContent>
                        </wps:txbx>
                        <wps:bodyPr rot="0" vert="horz" wrap="square" lIns="91440" tIns="45720" rIns="91440" bIns="45720" anchor="t" anchorCtr="0" upright="1">
                          <a:noAutofit/>
                        </wps:bodyPr>
                      </wps:wsp>
                      <wps:wsp>
                        <wps:cNvPr id="1631" name="Text Box 867"/>
                        <wps:cNvSpPr txBox="1">
                          <a:spLocks noChangeArrowheads="1"/>
                        </wps:cNvSpPr>
                        <wps:spPr bwMode="auto">
                          <a:xfrm>
                            <a:off x="4024" y="7725"/>
                            <a:ext cx="2160" cy="720"/>
                          </a:xfrm>
                          <a:prstGeom prst="rect">
                            <a:avLst/>
                          </a:prstGeom>
                          <a:solidFill>
                            <a:srgbClr val="FFFFFF"/>
                          </a:solidFill>
                          <a:ln w="9525">
                            <a:solidFill>
                              <a:srgbClr val="000000"/>
                            </a:solidFill>
                            <a:miter lim="800000"/>
                            <a:headEnd/>
                            <a:tailEnd/>
                          </a:ln>
                        </wps:spPr>
                        <wps:txbx>
                          <w:txbxContent>
                            <w:p w:rsidR="002D009F" w:rsidRPr="00436043" w:rsidRDefault="002D009F" w:rsidP="00CB0558">
                              <w:pPr>
                                <w:jc w:val="center"/>
                                <w:rPr>
                                  <w:sz w:val="28"/>
                                  <w:szCs w:val="23"/>
                                  <w:lang w:val="en-US"/>
                                </w:rPr>
                              </w:pPr>
                              <w:r>
                                <w:rPr>
                                  <w:sz w:val="28"/>
                                  <w:szCs w:val="23"/>
                                  <w:lang w:val="en-US"/>
                                </w:rPr>
                                <w:t>UD</w:t>
                              </w:r>
                            </w:p>
                          </w:txbxContent>
                        </wps:txbx>
                        <wps:bodyPr rot="0" vert="horz" wrap="square" lIns="91440" tIns="45720" rIns="91440" bIns="45720" anchor="t" anchorCtr="0" upright="1">
                          <a:noAutofit/>
                        </wps:bodyPr>
                      </wps:wsp>
                      <wps:wsp>
                        <wps:cNvPr id="1632" name="Rectangle 868"/>
                        <wps:cNvSpPr>
                          <a:spLocks noChangeArrowheads="1"/>
                        </wps:cNvSpPr>
                        <wps:spPr bwMode="auto">
                          <a:xfrm>
                            <a:off x="4597" y="7081"/>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3" name="Rectangle 869"/>
                        <wps:cNvSpPr>
                          <a:spLocks noChangeArrowheads="1"/>
                        </wps:cNvSpPr>
                        <wps:spPr bwMode="auto">
                          <a:xfrm>
                            <a:off x="4305" y="7081"/>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4" name="Rectangle 870"/>
                        <wps:cNvSpPr>
                          <a:spLocks noChangeArrowheads="1"/>
                        </wps:cNvSpPr>
                        <wps:spPr bwMode="auto">
                          <a:xfrm>
                            <a:off x="5904" y="7081"/>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35" name="Text Box 871"/>
                        <wps:cNvSpPr txBox="1">
                          <a:spLocks noChangeArrowheads="1"/>
                        </wps:cNvSpPr>
                        <wps:spPr bwMode="auto">
                          <a:xfrm>
                            <a:off x="6525" y="5869"/>
                            <a:ext cx="1008"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jc w:val="center"/>
                                <w:rPr>
                                  <w:sz w:val="27"/>
                                  <w:szCs w:val="27"/>
                                </w:rPr>
                              </w:pPr>
                            </w:p>
                            <w:p w:rsidR="002D009F" w:rsidRPr="00436043" w:rsidRDefault="002D009F" w:rsidP="00CB0558">
                              <w:pPr>
                                <w:pStyle w:val="7"/>
                                <w:rPr>
                                  <w:sz w:val="27"/>
                                  <w:szCs w:val="27"/>
                                  <w:lang w:val="en-US"/>
                                </w:rPr>
                              </w:pPr>
                              <w:r w:rsidRPr="00E901E2">
                                <w:rPr>
                                  <w:sz w:val="27"/>
                                  <w:szCs w:val="27"/>
                                </w:rPr>
                                <w:t>М</w:t>
                              </w:r>
                              <w:r>
                                <w:rPr>
                                  <w:sz w:val="27"/>
                                  <w:szCs w:val="27"/>
                                  <w:lang w:val="en-US"/>
                                </w:rPr>
                                <w:t>B</w:t>
                              </w:r>
                            </w:p>
                          </w:txbxContent>
                        </wps:txbx>
                        <wps:bodyPr rot="0" vert="horz" wrap="square" lIns="91440" tIns="45720" rIns="91440" bIns="45720" anchor="t" anchorCtr="0" upright="1">
                          <a:noAutofit/>
                        </wps:bodyPr>
                      </wps:wsp>
                    </wpg:wgp>
                  </a:graphicData>
                </a:graphic>
              </wp:inline>
            </w:drawing>
          </mc:Choice>
          <mc:Fallback>
            <w:pict>
              <v:group id="Группа 1585" o:spid="_x0000_s2117" style="width:471.45pt;height:165.95pt;mso-position-horizontal-relative:char;mso-position-vertical-relative:line" coordorigin="1363,4845" coordsize="9429,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">
                <v:shape id="Text Box 822" o:spid="_x0000_s2118" type="#_x0000_t202" style="position:absolute;left:6760;top:4845;width:40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6GsEA&#10;AADdAAAADwAAAGRycy9kb3ducmV2LnhtbERPTYvCMBC9C/6HMII3TRQVrUYRRfC0y7oqeBuasS02&#10;k9JEW//9ZmFhb/N4n7PatLYUL6p94VjDaKhAEKfOFJxpOH8fBnMQPiAbLB2Thjd52Ky7nRUmxjX8&#10;Ra9TyEQMYZ+ghjyEKpHSpzlZ9ENXEUfu7mqLIcI6k6bGJobbUo6VmkmLBceGHCva5ZQ+Tk+r4fJx&#10;v10n6jPb22nVuFZJtgupdb/XbpcgArXhX/znPpo4fzqf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x+hrBAAAA3QAAAA8AAAAAAAAAAAAAAAAAmAIAAGRycy9kb3du&#10;cmV2LnhtbFBLBQYAAAAABAAEAPUAAACGAwAAAAA=&#10;" filled="f" stroked="f">
                  <v:textbox>
                    <w:txbxContent>
                      <w:p w:rsidR="002D009F" w:rsidRPr="00E901E2" w:rsidRDefault="002D009F" w:rsidP="00CB0558">
                        <w:pPr>
                          <w:rPr>
                            <w:sz w:val="23"/>
                            <w:szCs w:val="23"/>
                          </w:rPr>
                        </w:pPr>
                        <w:r w:rsidRPr="00E901E2">
                          <w:rPr>
                            <w:sz w:val="23"/>
                            <w:szCs w:val="23"/>
                            <w:lang w:val="en-US"/>
                          </w:rPr>
                          <w:t>CS</w:t>
                        </w:r>
                        <w:r w:rsidRPr="00E901E2">
                          <w:rPr>
                            <w:sz w:val="23"/>
                            <w:szCs w:val="23"/>
                          </w:rPr>
                          <w:t>-кристал танлаш сигнали</w:t>
                        </w:r>
                      </w:p>
                      <w:p w:rsidR="002D009F" w:rsidRPr="00E901E2" w:rsidRDefault="002D009F" w:rsidP="00CB0558">
                        <w:pPr>
                          <w:rPr>
                            <w:sz w:val="23"/>
                            <w:szCs w:val="23"/>
                          </w:rPr>
                        </w:pPr>
                      </w:p>
                      <w:p w:rsidR="002D009F" w:rsidRPr="00E901E2" w:rsidRDefault="002D009F" w:rsidP="00CB0558">
                        <w:pPr>
                          <w:rPr>
                            <w:sz w:val="23"/>
                            <w:szCs w:val="23"/>
                          </w:rPr>
                        </w:pPr>
                      </w:p>
                    </w:txbxContent>
                  </v:textbox>
                </v:shape>
                <v:rect id="Rectangle 823" o:spid="_x0000_s2119" style="position:absolute;left:2296;top:8013;width:158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ut8MA&#10;AADdAAAADwAAAGRycy9kb3ducmV2LnhtbERPS4vCMBC+L/gfwgje1lTFx3aNIoqiR62Xvc02Y1tt&#10;JqWJWv31mwXB23x8z5nOG1OKG9WusKyg141AEKdWF5wpOCbrzwkI55E1lpZJwYMczGetjynG2t55&#10;T7eDz0QIYRejgtz7KpbSpTkZdF1bEQfuZGuDPsA6k7rGewg3pexH0UgaLDg05FjRMqf0crgaBb9F&#10;/4jPfbKJzNd64HdNcr7+rJTqtJvFNwhPjX+LX+6tDvOHk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cut8MAAADdAAAADwAAAAAAAAAAAAAAAACYAgAAZHJzL2Rv&#10;d25yZXYueG1sUEsFBgAAAAAEAAQA9QAAAIgDAAAAAA==&#10;"/>
                <v:rect id="Rectangle 824" o:spid="_x0000_s2120" style="position:absolute;left:2296;top:6285;width:144;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6xcUA&#10;AADdAAAADwAAAGRycy9kb3ducmV2LnhtbESPQW/CMAyF75P4D5GRuI0Upk2sEBBiArEjlMtupjFt&#10;oXGqJkDZr58Pk7jZes/vfZ4tOlerG7Wh8mxgNExAEefeVlwYOGTr1wmoEJEt1p7JwIMCLOa9lxmm&#10;1t95R7d9LJSEcEjRQBljk2od8pIchqFviEU7+dZhlLUttG3xLuGu1uMk+dAOK5aGEhtalZRf9ldn&#10;4FiND/i7yzaJ+1y/xe8uO19/vowZ9LvlFFSkLj7N/9dbK/jvE8GVb2QE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LrFxQAAAN0AAAAPAAAAAAAAAAAAAAAAAJgCAABkcnMv&#10;ZG93bnJldi54bWxQSwUGAAAAAAQABAD1AAAAigMAAAAA&#10;"/>
                <v:rect id="Rectangle 825" o:spid="_x0000_s2121" style="position:absolute;left:6616;top:5421;width:864;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fXsIA&#10;AADdAAAADwAAAGRycy9kb3ducmV2LnhtbERPTYvCMBC9C/6HMII3TVVctGsUURQ9ar14m21m267N&#10;pDRRq7/eLAje5vE+Z7ZoTCluVLvCsoJBPwJBnFpdcKbglGx6ExDOI2ssLZOCBzlYzNutGcba3vlA&#10;t6PPRAhhF6OC3PsqltKlORl0fVsRB+7X1gZ9gHUmdY33EG5KOYyiL2mw4NCQY0WrnNLL8WoU/BTD&#10;Ez4PyTYy083I75vk73peK9XtNMtvEJ4a/xG/3Tsd5o8nU/j/Jp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B9ewgAAAN0AAAAPAAAAAAAAAAAAAAAAAJgCAABkcnMvZG93&#10;bnJldi54bWxQSwUGAAAAAAQABAD1AAAAhwMAAAAA&#10;"/>
                <v:shape id="Text Box 826" o:spid="_x0000_s2122" type="#_x0000_t202" style="position:absolute;left:2728;top:5421;width:864;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hLsgA&#10;AADdAAAADwAAAGRycy9kb3ducmV2LnhtbESPS0/DMBCE70j8B2uRuKDWAUofoW6FkKjaG32oXFfx&#10;NomI18E2afrvuwckbrua2Zlv58veNaqjEGvPBh6HGSjiwtuaSwOH/cdgCiomZIuNZzJwoQjLxe3N&#10;HHPrz7ylbpdKJSEcczRQpdTmWseiIodx6Fti0U4+OEyyhlLbgGcJd41+yrKxdlizNFTY0ntFxffu&#10;1xmYjtbdV9w8fx6L8amZpYdJt/oJxtzf9W+voBL16d/8d722gv8yE375Rk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2yEuyAAAAN0AAAAPAAAAAAAAAAAAAAAAAJgCAABk&#10;cnMvZG93bnJldi54bWxQSwUGAAAAAAQABAD1AAAAjQMAAAAA&#10;">
                  <v:textbox>
                    <w:txbxContent>
                      <w:p w:rsidR="002D009F" w:rsidRPr="00E901E2" w:rsidRDefault="002D009F" w:rsidP="00CB0558">
                        <w:pPr>
                          <w:rPr>
                            <w:sz w:val="19"/>
                            <w:szCs w:val="19"/>
                          </w:rPr>
                        </w:pPr>
                      </w:p>
                      <w:p w:rsidR="002D009F" w:rsidRPr="00E901E2" w:rsidRDefault="002D009F" w:rsidP="00CB0558">
                        <w:pPr>
                          <w:rPr>
                            <w:sz w:val="19"/>
                            <w:szCs w:val="19"/>
                          </w:rPr>
                        </w:pPr>
                      </w:p>
                      <w:p w:rsidR="002D009F" w:rsidRPr="00E901E2" w:rsidRDefault="002D009F" w:rsidP="00CB0558">
                        <w:pPr>
                          <w:rPr>
                            <w:sz w:val="19"/>
                            <w:szCs w:val="19"/>
                          </w:rPr>
                        </w:pPr>
                      </w:p>
                      <w:p w:rsidR="002D009F" w:rsidRPr="00436043" w:rsidRDefault="002D009F" w:rsidP="00CB0558">
                        <w:pPr>
                          <w:pStyle w:val="1"/>
                          <w:rPr>
                            <w:sz w:val="27"/>
                            <w:szCs w:val="27"/>
                            <w:lang w:val="en-US"/>
                          </w:rPr>
                        </w:pPr>
                        <w:r>
                          <w:rPr>
                            <w:sz w:val="27"/>
                            <w:szCs w:val="27"/>
                            <w:lang w:val="en-US"/>
                          </w:rPr>
                          <w:t>QD</w:t>
                        </w:r>
                      </w:p>
                      <w:p w:rsidR="002D009F" w:rsidRPr="00E901E2" w:rsidRDefault="002D009F" w:rsidP="00CB0558">
                        <w:pPr>
                          <w:rPr>
                            <w:sz w:val="19"/>
                            <w:szCs w:val="19"/>
                          </w:rPr>
                        </w:pPr>
                      </w:p>
                      <w:p w:rsidR="002D009F" w:rsidRPr="00E901E2" w:rsidRDefault="002D009F" w:rsidP="00CB0558">
                        <w:pPr>
                          <w:rPr>
                            <w:sz w:val="19"/>
                            <w:szCs w:val="19"/>
                          </w:rPr>
                        </w:pPr>
                      </w:p>
                      <w:p w:rsidR="002D009F" w:rsidRPr="00E901E2" w:rsidRDefault="002D009F" w:rsidP="00CB0558">
                        <w:pPr>
                          <w:rPr>
                            <w:sz w:val="19"/>
                            <w:szCs w:val="19"/>
                          </w:rPr>
                        </w:pPr>
                      </w:p>
                      <w:p w:rsidR="002D009F" w:rsidRPr="00E901E2" w:rsidRDefault="002D009F" w:rsidP="00CB0558">
                        <w:pPr>
                          <w:rPr>
                            <w:sz w:val="19"/>
                            <w:szCs w:val="19"/>
                          </w:rPr>
                        </w:pPr>
                      </w:p>
                      <w:p w:rsidR="002D009F" w:rsidRPr="00E901E2" w:rsidRDefault="002D009F" w:rsidP="00CB0558">
                        <w:pPr>
                          <w:rPr>
                            <w:sz w:val="19"/>
                            <w:szCs w:val="19"/>
                          </w:rPr>
                        </w:pPr>
                      </w:p>
                      <w:p w:rsidR="002D009F" w:rsidRPr="00E901E2" w:rsidRDefault="002D009F" w:rsidP="00CB0558">
                        <w:pPr>
                          <w:rPr>
                            <w:sz w:val="19"/>
                            <w:szCs w:val="19"/>
                          </w:rPr>
                        </w:pPr>
                      </w:p>
                    </w:txbxContent>
                  </v:textbox>
                </v:shape>
                <v:rect id="Rectangle 827" o:spid="_x0000_s2123" style="position:absolute;left:1720;top:6285;width:86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FhcIA&#10;AADdAAAADwAAAGRycy9kb3ducmV2LnhtbERPTYvCMBC9C/sfwizsTVNdlLUaZVEUPWp72dvYjG3d&#10;ZlKaqNVfbwTB2zze50znranEhRpXWlbQ70UgiDOrS84VpMmq+wPCeWSNlWVScCMH89lHZ4qxtlfe&#10;0WXvcxFC2MWooPC+jqV0WUEGXc/WxIE72sagD7DJpW7wGsJNJQdRNJIGSw4NBda0KCj735+NgkM5&#10;SPG+S9aRGa++/bZNTue/pVJfn+3vBISn1r/FL/dGh/nDcR+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4WFwgAAAN0AAAAPAAAAAAAAAAAAAAAAAJgCAABkcnMvZG93&#10;bnJldi54bWxQSwUGAAAAAAQABAD1AAAAhwMAAAAA&#10;"/>
                <v:shape id="Text Box 828" o:spid="_x0000_s2124" type="#_x0000_t202" style="position:absolute;left:6904;top:7725;width:129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UawsQA&#10;AADdAAAADwAAAGRycy9kb3ducmV2LnhtbERPS2sCMRC+C/0PYQpeimZrq9WtUUSw6M0X7XXYjLtL&#10;N5M1iev6702h4G0+vudM562pREPOl5YVvPYTEMSZ1SXnCo6HVW8MwgdkjZVlUnAjD/PZU2eKqbZX&#10;3lGzD7mIIexTVFCEUKdS+qwgg75va+LInawzGCJ0udQOrzHcVHKQJCNpsOTYUGBNy4Ky3/3FKBi/&#10;r5sfv3nbfmejUzUJLx/N19kp1X1uF58gArXhIf53r3WcP5wM4O+beIK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FGsLEAAAA3QAAAA8AAAAAAAAAAAAAAAAAmAIAAGRycy9k&#10;b3ducmV2LnhtbFBLBQYAAAAABAAEAPUAAACJAwAAAAA=&#10;">
                  <v:textbox>
                    <w:txbxContent>
                      <w:p w:rsidR="002D009F" w:rsidRPr="00436043" w:rsidRDefault="002D009F" w:rsidP="00CB0558">
                        <w:pPr>
                          <w:jc w:val="center"/>
                          <w:rPr>
                            <w:sz w:val="28"/>
                            <w:szCs w:val="23"/>
                            <w:lang w:val="en-US"/>
                          </w:rPr>
                        </w:pPr>
                        <w:r>
                          <w:rPr>
                            <w:sz w:val="28"/>
                            <w:szCs w:val="23"/>
                            <w:lang w:val="en-US"/>
                          </w:rPr>
                          <w:t>BB</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829" o:spid="_x0000_s2125" type="#_x0000_t69" style="position:absolute;left:6184;top:6285;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QBcQA&#10;AADdAAAADwAAAGRycy9kb3ducmV2LnhtbESPT4vCMBDF74LfIYzgTVMVRatRRFZY8LT+wevYjG2x&#10;mYQmq+233ywI3mZ47/fmzWrTmEo8qfalZQWjYQKCOLO65FzB+bQfzEH4gKyxskwKWvKwWXc7K0y1&#10;ffEPPY8hFzGEfYoKihBcKqXPCjLoh9YRR+1ua4MhrnUudY2vGG4qOU6SmTRYcrxQoKNdQdnj+Gti&#10;DV26Szs7tV/jTNrD9nJ1t2aiVL/XbJcgAjXhY37T3zpy08UE/r+JI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WEAXEAAAA3QAAAA8AAAAAAAAAAAAAAAAAmAIAAGRycy9k&#10;b3ducmV2LnhtbFBLBQYAAAAABAAEAPUAAACJAwAAAAA=&#10;"/>
                <v:shape id="AutoShape 830" o:spid="_x0000_s2126" type="#_x0000_t69" style="position:absolute;left:7480;top:6285;width:43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ccYA&#10;AADdAAAADwAAAGRycy9kb3ducmV2LnhtbESPQWvCQBCF70L/wzKF3nRjWoOmriLSQqEnTcXrmJ0m&#10;wezskl1j8u+7hUJvM7z3vXmz3g6mFT11vrGsYD5LQBCXVjdcKfgq3qdLED4ga2wtk4KRPGw3D5M1&#10;5tre+UD9MVQihrDPUUEdgsul9GVNBv3MOuKofdvOYIhrV0nd4T2Gm1amSZJJgw3HCzU62tdUXo83&#10;E2voxp3GrBjf0lLaz93p7C7Ds1JPj8PuFUSgIfyb/+gPHbnF6gV+v4k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IccYAAADdAAAADwAAAAAAAAAAAAAAAACYAgAAZHJz&#10;L2Rvd25yZXYueG1sUEsFBgAAAAAEAAQA9QAAAIsDAAAAAA==&#10;"/>
                <v:line id="Line 831" o:spid="_x0000_s2127" style="position:absolute;visibility:visible;mso-wrap-style:square" from="7048,4989" to="7048,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JFMMAAADdAAAADwAAAGRycy9kb3ducmV2LnhtbERP32vCMBB+F/Y/hBv4pqkD51qNMlYE&#10;H+ZAHXu+NWdT1lxKE2v23y/CwLf7+H7eahNtKwbqfeNYwWyagSCunG64VvB52k5eQPiArLF1TAp+&#10;ycNm/TBaYaHdlQ80HEMtUgj7AhWYELpCSl8ZsuinriNO3Nn1FkOCfS11j9cUblv5lGXP0mLDqcFg&#10;R2+Gqp/jxSpYmPIgF7J8P32UQzPL4z5+fedKjR/j6xJEoBju4n/3Tqf58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xiRTDAAAA3QAAAA8AAAAAAAAAAAAA&#10;AAAAoQIAAGRycy9kb3ducmV2LnhtbFBLBQYAAAAABAAEAPkAAACRAwAAAAA=&#10;">
                  <v:stroke endarrow="block"/>
                </v:line>
                <v:line id="Line 832" o:spid="_x0000_s2128" style="position:absolute;flip:x y;visibility:visible;mso-wrap-style:square" from="6184,7437" to="6904,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iasMAAADdAAAADwAAAGRycy9kb3ducmV2LnhtbERPTWvCQBC9F/wPywje6kahQaOriCD0&#10;4EVb2uskO2aj2dkku8b477uFQm/zeJ+z3g62Fj11vnKsYDZNQBAXTldcKvj8OLwuQPiArLF2TAqe&#10;5GG7Gb2sMdPuwSfqz6EUMYR9hgpMCE0mpS8MWfRT1xBH7uI6iyHCrpS6w0cMt7WcJ0kqLVYcGww2&#10;tDdU3M53q6DP77Pr1/F08/l3u8wXpt0f21SpyXjYrUAEGsK/+M/9ruP8t2UKv9/EE+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4ImrDAAAA3QAAAA8AAAAAAAAAAAAA&#10;AAAAoQIAAGRycy9kb3ducmV2LnhtbFBLBQYAAAAABAAEAPkAAACRAwAAAAA=&#10;">
                  <v:stroke endarrow="block"/>
                </v:line>
                <v:line id="Line 833" o:spid="_x0000_s2129" style="position:absolute;flip:x;visibility:visible;mso-wrap-style:square" from="8200,7869" to="8920,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qScYAAADdAAAADwAAAGRycy9kb3ducmV2LnhtbESPQWvCQBCF70L/wzIFL0E3rVhr6iqt&#10;VhCkB7WHHofsNAnNzobsqOm/dwXB2wzvfW/ezBadq9WJ2lB5NvA0TEER595WXBj4PqwHr6CCIFus&#10;PZOBfwqwmD/0ZphZf+YdnfZSqBjCIUMDpUiTaR3ykhyGoW+Io/brW4cS17bQtsVzDHe1fk7TF+2w&#10;4nihxIaWJeV/+6OLNdZfvBqNkg+nk2RKnz+yTbUY03/s3t9ACXVyN9/ojY3ceDq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BKknGAAAA3QAAAA8AAAAAAAAA&#10;AAAAAAAAoQIAAGRycy9kb3ducmV2LnhtbFBLBQYAAAAABAAEAPkAAACUAwAAAAA=&#10;">
                  <v:stroke endarrow="block"/>
                </v:line>
                <v:line id="Line 834" o:spid="_x0000_s2130" style="position:absolute;flip:x;visibility:visible;mso-wrap-style:square" from="8200,8157" to="8920,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6+O8YAAADdAAAADwAAAGRycy9kb3ducmV2LnhtbESPT0vDQBDF74LfYRnBS7AbLRUbuwn+&#10;aaEgHmx78DhkxySYnQ3ZsU2/vXMQvM1j3u/Nm1U1hd4caUxdZAe3sxwMcR19x42Dw35z8wAmCbLH&#10;PjI5OFOCqry8WGHh44k/6LiTxmgIpwIdtCJDYW2qWwqYZnEg1t1XHAOKyrGxfsSThofe3uX5vQ3Y&#10;sV5ocaCXlurv3U/QGpt3fp3Ps+dgs2xJ6095y604d301PT2CEZrk3/xHb71yi6XW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vjvGAAAA3QAAAA8AAAAAAAAA&#10;AAAAAAAAoQIAAGRycy9kb3ducmV2LnhtbFBLBQYAAAAABAAEAPkAAACUAwAAAAA=&#10;">
                  <v:stroke endarrow="block"/>
                </v:line>
                <v:line id="Line 835" o:spid="_x0000_s2131" style="position:absolute;flip:x;visibility:visible;mso-wrap-style:square" from="8200,8445" to="8920,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IboMYAAADdAAAADwAAAGRycy9kb3ducmV2LnhtbESPT2vCQBDF7wW/wzIFL0E3VlpMdBVt&#10;KxSkB/8cPA7ZMQnNzobsqOm37xYKvc3w3u/Nm8Wqd426URdqzwYm4xQUceFtzaWB03E7moEKgmyx&#10;8UwGvinAajl4WGBu/Z33dDtIqWIIhxwNVCJtrnUoKnIYxr4ljtrFdw4lrl2pbYf3GO4a/ZSmL9ph&#10;zfFChS29VlR8Ha4u1th+8tt0mmycTpKM3s+yS7UYM3zs13NQQr38m//oDxu55yyD32/iCH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G6DGAAAA3QAAAA8AAAAAAAAA&#10;AAAAAAAAoQIAAGRycy9kb3ducmV2LnhtbFBLBQYAAAAABAAEAPkAAACUAwAAAAA=&#10;">
                  <v:stroke endarrow="block"/>
                </v:line>
                <v:rect id="Rectangle 836" o:spid="_x0000_s2132" style="position:absolute;left:4024;top:5421;width:216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zmsUA&#10;AADdAAAADwAAAGRycy9kb3ducmV2LnhtbESPQWsCMRCF74X+hzAFbzVroVJWo6ylQk+CtlC9DZsx&#10;WdxMlk3qrv/eORR6m+G9ee+b5XoMrbpSn5rIBmbTAhRxHW3DzsD31/b5DVTKyBbbyGTgRgnWq8eH&#10;JZY2Dryn6yE7JSGcSjTgc+5KrVPtKWCaxo5YtHPsA2ZZe6dtj4OEh1a/FMVcB2xYGjx29O6pvhx+&#10;g4GP7rSrXl3S1U/2x0vcDFu/c8ZMnsZqASrTmP/Nf9efVvDnh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rOaxQAAAN0AAAAPAAAAAAAAAAAAAAAAAJgCAABkcnMv&#10;ZG93bnJldi54bWxQSwUGAAAAAAQABAD1AAAAigMAAAAA&#10;" filled="f"/>
                <v:rect id="Rectangle 837" o:spid="_x0000_s2133" style="position:absolute;left:4312;top:556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xfsMA&#10;AADdAAAADwAAAGRycy9kb3ducmV2LnhtbERPTWvCQBC9F/wPywi91V1TkDZ1FbGk2KPGi7cxO03S&#10;ZmdDdhNjf70rFHqbx/uc5Xq0jRio87VjDfOZAkFcOFNzqeGYZ08vIHxANtg4Jg1X8rBeTR6WmBp3&#10;4T0Nh1CKGMI+RQ1VCG0qpS8qsuhnriWO3JfrLIYIu1KaDi8x3DYyUWohLdYcGypsaVtR8XPorYZz&#10;nRzxd59/KPuaPYfPMf/uT+9aP07HzRuIQGP4F/+5dybOX6g5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RxfsMAAADdAAAADwAAAAAAAAAAAAAAAACYAgAAZHJzL2Rv&#10;d25yZXYueG1sUEsFBgAAAAAEAAQA9QAAAIgDAAAAAA==&#10;"/>
                <v:rect id="Rectangle 838" o:spid="_x0000_s2134" style="position:absolute;left:4600;top:556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vCcMA&#10;AADdAAAADwAAAGRycy9kb3ducmV2LnhtbERPTWvCQBC9F/wPyxR6q7tNQWrqJhRFsUdNLt6m2WmS&#10;NjsbsqvG/npXKHibx/ucRT7aTpxo8K1jDS9TBYK4cqblWkNZrJ/fQPiAbLBzTBou5CHPJg8LTI07&#10;845O+1CLGMI+RQ1NCH0qpa8asuinrieO3LcbLIYIh1qaAc8x3HYyUWomLbYcGxrsadlQ9bs/Wg1f&#10;bVLi367YKDtfv4bPsfg5HlZaPz2OH+8gAo3hLv53b02cP1MJ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vCcMAAADdAAAADwAAAAAAAAAAAAAAAACYAgAAZHJzL2Rv&#10;d25yZXYueG1sUEsFBgAAAAAEAAQA9QAAAIgDAAAAAA==&#10;"/>
                <v:rect id="Rectangle 839" o:spid="_x0000_s2135" style="position:absolute;left:4312;top:585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ksIA&#10;AADdAAAADwAAAGRycy9kb3ducmV2LnhtbERPTYvCMBC9C/6HMII3TVZBtBpl2UXRo9bL3mabsa02&#10;k9JErf76zYLgbR7vcxar1lbiRo0vHWv4GCoQxJkzJecajul6MAXhA7LByjFpeJCH1bLbWWBi3J33&#10;dDuEXMQQ9glqKEKoEyl9VpBFP3Q1ceROrrEYImxyaRq8x3BbyZFSE2mx5NhQYE1fBWWXw9Vq+C1H&#10;R3zu042ys/U47Nr0fP351rrfaz/nIAK14S1+ubcmzp+oM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qSwgAAAN0AAAAPAAAAAAAAAAAAAAAAAJgCAABkcnMvZG93&#10;bnJldi54bWxQSwUGAAAAAAQABAD1AAAAhwMAAAAA&#10;"/>
                <v:rect id="Rectangle 840" o:spid="_x0000_s2136" style="position:absolute;left:4600;top:585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S5sMA&#10;AADdAAAADwAAAGRycy9kb3ducmV2LnhtbERPTWvCQBC9F/wPywje6m5tkRrdhNKi2KPGi7cxOyax&#10;2dmQXTX213cFobd5vM9ZZL1txIU6XzvW8DJWIIgLZ2ouNezy5fM7CB+QDTaOScONPGTp4GmBiXFX&#10;3tBlG0oRQ9gnqKEKoU2k9EVFFv3YtcSRO7rOYoiwK6Xp8BrDbSMnSk2lxZpjQ4UtfVZU/GzPVsOh&#10;nuzwd5OvlJ0tX8N3n5/O+y+tR8P+Yw4iUB/+xQ/32sT5U/U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PS5sMAAADdAAAADwAAAAAAAAAAAAAAAACYAgAAZHJzL2Rv&#10;d25yZXYueG1sUEsFBgAAAAAEAAQA9QAAAIgDAAAAAA==&#10;"/>
                <v:rect id="Rectangle 841" o:spid="_x0000_s2137" style="position:absolute;left:5896;top:556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3fcMA&#10;AADdAAAADwAAAGRycy9kb3ducmV2LnhtbERPTWvCQBC9F/wPywje6m4tlRrdhNKi2KPGi7cxOyax&#10;2dmQXTX213cFobd5vM9ZZL1txIU6XzvW8DJWIIgLZ2ouNezy5fM7CB+QDTaOScONPGTp4GmBiXFX&#10;3tBlG0oRQ9gnqKEKoU2k9EVFFv3YtcSRO7rOYoiwK6Xp8BrDbSMnSk2lxZpjQ4UtfVZU/GzPVsOh&#10;nuzwd5OvlJ0tX8N3n5/O+y+tR8P+Yw4iUB/+xQ/32sT5U/U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93fcMAAADdAAAADwAAAAAAAAAAAAAAAACYAgAAZHJzL2Rv&#10;d25yZXYueG1sUEsFBgAAAAAEAAQA9QAAAIgDAAAAAA==&#10;"/>
                <v:rect id="Rectangle 842" o:spid="_x0000_s2138" style="position:absolute;left:5896;top:585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CsIA&#10;AADdAAAADwAAAGRycy9kb3ducmV2LnhtbERPTYvCMBC9L/gfwgje1kSFol2jiIuLHrVevM02s23X&#10;ZlKaqNVfv1kQvM3jfc582dlaXKn1lWMNo6ECQZw7U3Gh4Zht3qcgfEA2WDsmDXfysFz03uaYGnfj&#10;PV0PoRAxhH2KGsoQmlRKn5dk0Q9dQxy5H9daDBG2hTQt3mK4reVYqURarDg2lNjQuqT8fLhYDd/V&#10;+IiPffal7GwzCbsu+72cPrUe9LvVB4hAXXiJn+6tifMTlc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ekKwgAAAN0AAAAPAAAAAAAAAAAAAAAAAJgCAABkcnMvZG93&#10;bnJldi54bWxQSwUGAAAAAAQABAD1AAAAhwMAAAAA&#10;"/>
                <v:line id="Line 843" o:spid="_x0000_s2139" style="position:absolute;visibility:visible;mso-wrap-style:square" from="4376,5421" to="4376,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TF8UAAADdAAAADwAAAGRycy9kb3ducmV2LnhtbERPS2vCQBC+F/oflhF6qxtbSCW6irQU&#10;1EOpD9DjmB2T2Oxs2F2T9N+7QqG3+fieM533phYtOV9ZVjAaJiCIc6srLhTsd5/PYxA+IGusLZOC&#10;X/Iwnz0+TDHTtuMNtdtQiBjCPkMFZQhNJqXPSzLoh7YhjtzZOoMhQldI7bCL4aaWL0mSSoMVx4YS&#10;G3ovKf/ZXo2Cr9fvtF2s1sv+sEpP+cfmdLx0TqmnQb+YgAjUh3/xn3up4/w0eYP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zTF8UAAADdAAAADwAAAAAAAAAA&#10;AAAAAAChAgAAZHJzL2Rvd25yZXYueG1sUEsFBgAAAAAEAAQA+QAAAJMDAAAAAA==&#10;"/>
                <v:line id="Line 844" o:spid="_x0000_s2140" style="position:absolute;visibility:visible;mso-wrap-style:square" from="4660,5421" to="4660,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NHZccAAADdAAAADwAAAGRycy9kb3ducmV2LnhtbESPQUvDQBCF74L/YRmhN7vRQiix21IU&#10;oe2h2CrocZodk2h2Nuxuk/TfO4eCtxnem/e+WaxG16qeQmw8G3iYZqCIS28brgx8vL/ez0HFhGyx&#10;9UwGLhRhtby9WWBh/cAH6o+pUhLCsUADdUpdoXUsa3IYp74jFu3bB4dJ1lBpG3CQcNfqxyzLtcOG&#10;paHGjp5rKn+PZ2dgP3vL+/V2txk/t/mpfDmcvn6GYMzkblw/gUo0pn/z9XpjBT/P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0dlxwAAAN0AAAAPAAAAAAAA&#10;AAAAAAAAAKECAABkcnMvZG93bnJldi54bWxQSwUGAAAAAAQABAD5AAAAlQMAAAAA&#10;"/>
                <v:line id="Line 845" o:spid="_x0000_s2141" style="position:absolute;visibility:visible;mso-wrap-style:square" from="5964,5421" to="5964,7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sUAAADdAAAADwAAAGRycy9kb3ducmV2LnhtbERPS2vCQBC+F/oflhF6qxtbCDW6irQU&#10;1EOpD9DjmB2T2Oxs2F2T9N+7QqG3+fieM533phYtOV9ZVjAaJiCIc6srLhTsd5/PbyB8QNZYWyYF&#10;v+RhPnt8mGKmbccbarehEDGEfYYKyhCaTEqfl2TQD21DHLmzdQZDhK6Q2mEXw00tX5IklQYrjg0l&#10;NvReUv6zvRoFX6/fabtYrZf9YZWe8o/N6XjpnFJPg34xARGoD//iP/dSx/lp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sUAAADdAAAADwAAAAAAAAAA&#10;AAAAAAChAgAAZHJzL2Rvd25yZXYueG1sUEsFBgAAAAAEAAQA+QAAAJMDAAAAAA==&#10;"/>
                <v:group id="Group 846" o:spid="_x0000_s2142" style="position:absolute;left:3448;top:5637;width:2736;height:1512" coordorigin="3312,12456" coordsize="2736,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line id="Line 847" o:spid="_x0000_s2143" style="position:absolute;flip:x;visibility:visible;mso-wrap-style:square" from="3312,12456" to="6048,1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sI2sUAAADdAAAADwAAAGRycy9kb3ducmV2LnhtbERPTWsCMRC9C/6HMEIvotktRexqFCkU&#10;evBSLSu9jZtxs+xmsk1S3f77piD0No/3OevtYDtxJR8axwryeQaCuHK64VrBx/F1tgQRIrLGzjEp&#10;+KEA2814tMZCuxu/0/UQa5FCOBSowMTYF1KGypDFMHc9ceIuzluMCfpaao+3FG47+ZhlC2mx4dRg&#10;sKcXQ1V7+LYK5HI//fK781NbtqfTsymrsv/cK/UwGX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sI2sUAAADdAAAADwAAAAAAAAAA&#10;AAAAAAChAgAAZHJzL2Rvd25yZXYueG1sUEsFBgAAAAAEAAQA+QAAAJMDAAAAAA==&#10;"/>
                  <v:line id="Line 848" o:spid="_x0000_s2144" style="position:absolute;flip:x;visibility:visible;mso-wrap-style:square" from="3312,12740" to="6048,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mWrcQAAADdAAAADwAAAGRycy9kb3ducmV2LnhtbERPTWsCMRC9F/ofwgheimaVIroaRQqF&#10;HrxUy0pv42bcLLuZbJNU13/fFARv83ifs9r0thUX8qF2rGAyzkAQl07XXCn4OryP5iBCRNbYOiYF&#10;NwqwWT8/rTDX7sqfdNnHSqQQDjkqMDF2uZShNGQxjF1HnLiz8xZjgr6S2uM1hdtWTrNsJi3WnBoM&#10;dvRmqGz2v1aBnO9efvz29NoUzfG4MEVZdN87pYaDfrsEEamPD/Hd/aHT/NlkC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ZatxAAAAN0AAAAPAAAAAAAAAAAA&#10;AAAAAKECAABkcnMvZG93bnJldi54bWxQSwUGAAAAAAQABAD5AAAAkgMAAAAA&#10;"/>
                  <v:line id="Line 849" o:spid="_x0000_s2145" style="position:absolute;flip:x;visibility:visible;mso-wrap-style:square" from="3312,13968" to="604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zNsUAAADdAAAADwAAAGRycy9kb3ducmV2LnhtbERPTWsCMRC9C/0PYQq9FM3aFrGrUUQQ&#10;PHipykpv42a6WXYz2SZRt/++KRS8zeN9znzZ21ZcyYfasYLxKANBXDpdc6XgeNgMpyBCRNbYOiYF&#10;PxRguXgYzDHX7sYfdN3HSqQQDjkqMDF2uZShNGQxjFxHnLgv5y3GBH0ltcdbCretfMmyibRYc2ow&#10;2NHaUNnsL1aBnO6ev/3q/NYUzen0boqy6D53Sj099qsZiEh9vIv/3Vud5k/Gr/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UzNsUAAADdAAAADwAAAAAAAAAA&#10;AAAAAAChAgAAZHJzL2Rvd25yZXYueG1sUEsFBgAAAAAEAAQA+QAAAJMDAAAAAA==&#10;"/>
                </v:group>
                <v:shape id="AutoShape 850" o:spid="_x0000_s2146" type="#_x0000_t5" style="position:absolute;left:2440;top:6285;width:432;height: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jcMA&#10;AADdAAAADwAAAGRycy9kb3ducmV2LnhtbERPTYvCMBC9C/6HMMLeNFVcXapRRJQVPYiuu16HZmyL&#10;zaQ2Wa3/3giCt3m8zxlPa1OIK1Uut6yg24lAECdW55wqOPws218gnEfWWFgmBXdyMJ00G2OMtb3x&#10;jq57n4oQwi5GBZn3ZSylSzIy6Dq2JA7cyVYGfYBVKnWFtxBuCtmLooE0mHNoyLCkeUbJef9vFOD6&#10;1662h/Tb3OVl8XmeDU9/x41SH616NgLhqfZv8cu90mH+oNuH5zfhB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X+jcMAAADdAAAADwAAAAAAAAAAAAAAAACYAgAAZHJzL2Rv&#10;d25yZXYueG1sUEsFBgAAAAAEAAQA9QAAAIgDAAAAAA==&#10;"/>
                <v:line id="Line 851" o:spid="_x0000_s2147" style="position:absolute;visibility:visible;mso-wrap-style:square" from="2584,6285" to="2584,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U+cQAAADdAAAADwAAAGRycy9kb3ducmV2LnhtbERPyWrDMBC9B/oPYgq51bILSYsTxQRD&#10;obSXbJfeBmliO7FGrqU6Tr8+KhRym8dbZ1mMthUD9b5xrCBLUhDE2pmGKwWH/dvTKwgfkA22jknB&#10;lTwUq4fJEnPjLrylYRcqEUPY56igDqHLpfS6Jos+cR1x5I6utxgi7CtperzEcNvK5zSdS4sNx4Ya&#10;Oypr0ufdj1XwsRnXZYW65Y38LfX19PI1fH8qNX0c1wsQgcZwF/+7302cP89m8Pd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pT5xAAAAN0AAAAPAAAAAAAAAAAA&#10;AAAAAKECAABkcnMvZG93bnJldi54bWxQSwUGAAAAAAQABAD5AAAAkgMAAAAA&#10;" strokecolor="white"/>
                <v:line id="Line 852" o:spid="_x0000_s2148" style="position:absolute;visibility:visible;mso-wrap-style:square" from="2440,6285" to="2440,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KjsQAAADdAAAADwAAAGRycy9kb3ducmV2LnhtbERPTWvCQBC9C/6HZQq9mY09xBJdQwgU&#10;il6s9eJt2J0mabOzMbuNsb++KxR6m8f7nE0x2U6MNPjWsYJlkoIg1s60XCs4vb8snkH4gGywc0wK&#10;buSh2M5nG8yNu/IbjcdQixjCPkcFTQh9LqXXDVn0ieuJI/fhBoshwqGWZsBrDLedfErTTFpsOTY0&#10;2FPVkP46flsFu8NUVjXqjg/yp9K3z9V5vOyVenyYyjWIQFP4F/+5X02cny0zuH8TT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SAqOxAAAAN0AAAAPAAAAAAAAAAAA&#10;AAAAAKECAABkcnMvZG93bnJldi54bWxQSwUGAAAAAAQABAD5AAAAkgMAAAAA&#10;" strokecolor="white"/>
                <v:line id="Line 853" o:spid="_x0000_s2149" style="position:absolute;visibility:visible;mso-wrap-style:square" from="2296,6285" to="2296,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vFcIAAADdAAAADwAAAGRycy9kb3ducmV2LnhtbERPS4vCMBC+C/sfwix401QPKl2jSGFB&#10;1ouvi7chmW2rzaTbZGv11xtB8DYf33Pmy85WoqXGl44VjIYJCGLtTMm5guPhezAD4QOywcoxKbiR&#10;h+XiozfH1Lgr76jdh1zEEPYpKihCqFMpvS7Ioh+6mjhyv66xGCJscmkavMZwW8lxkkykxZJjQ4E1&#10;ZQXpy/7fKvjZdqssR13xVt4zfTtPT+3fRqn+Z7f6AhGoC2/xy702cf5kNIXn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SvFcIAAADdAAAADwAAAAAAAAAAAAAA&#10;AAChAgAAZHJzL2Rvd25yZXYueG1sUEsFBgAAAAAEAAQA+QAAAJADAAAAAA==&#10;" strokecolor="white"/>
                <v:shape id="AutoShape 854" o:spid="_x0000_s2150" type="#_x0000_t5" style="position:absolute;left:3736;top:8013;width:432;height: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0iMcA&#10;AADdAAAADwAAAGRycy9kb3ducmV2LnhtbESPS2sCQRCE70L+w9CB3OKsgRhZnRURQyQego/Ea7PT&#10;+8Cdns3ORNd/bx8C3rqp6qqvZ/PeNepMXag9GxgNE1DEubc1lwYO+/fnCagQkS02nsnAlQLMs4fB&#10;DFPrL7yl8y6WSkI4pGigirFNtQ55RQ7D0LfEohW+cxhl7UptO7xIuGv0S5KMtcOapaHClpYV5afd&#10;nzOAn99+/XUoP9xV/65eT4u34ue4MebpsV9MQUXq4938f722gj8eCa58IyPo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9IjHAAAA3QAAAA8AAAAAAAAAAAAAAAAAmAIAAGRy&#10;cy9kb3ducmV2LnhtbFBLBQYAAAAABAAEAPUAAACMAwAAAAA=&#10;"/>
                <v:line id="Line 855" o:spid="_x0000_s2151" style="position:absolute;visibility:visible;mso-wrap-style:square" from="3880,8013" to="3880,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ee/MMAAADdAAAADwAAAGRycy9kb3ducmV2LnhtbERPS4vCMBC+L/gfwgh709Q9uNo1ihSE&#10;xb34ungbktm22kxqE2vdX28EYW/z8T1ntuhsJVpqfOlYwWiYgCDWzpScKzjsV4MJCB+QDVaOScGd&#10;PCzmvbcZpsbdeEvtLuQihrBPUUERQp1K6XVBFv3Q1cSR+3WNxRBhk0vT4C2G20p+JMlYWiw5NhRY&#10;U1aQPu+uVsF60y2zHHXFG/mX6fvp89hefpR673fLLxCBuvAvfrm/TZw/Hk3h+U08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XnvzDAAAA3QAAAA8AAAAAAAAAAAAA&#10;AAAAoQIAAGRycy9kb3ducmV2LnhtbFBLBQYAAAAABAAEAPkAAACRAwAAAAA=&#10;" strokecolor="white"/>
                <v:line id="Line 856" o:spid="_x0000_s2152" style="position:absolute;visibility:visible;mso-wrap-style:square" from="2440,8013" to="2440,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H93MYAAADdAAAADwAAAGRycy9kb3ducmV2LnhtbESPQW/CMAyF75P4D5GRuI0UDmzqCAhV&#10;QkJwYWyX3azEa7s1TmlCKfv18wGJm633/N7n5Xrwjeqpi3VgA7NpBorYBldzaeDzY/v8CiomZIdN&#10;YDJwowjr1ehpibkLV36n/pRKJSEcczRQpdTmWkdbkcc4DS2xaN+h85hk7UrtOrxKuG/0PMsW2mPN&#10;0lBhS0VF9vd08Qb2x2FTlGgbPuq/wt5+Xr7688GYyXjYvIFKNKSH+X69c4K/mA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B/dzGAAAA3QAAAA8AAAAAAAAA&#10;AAAAAAAAoQIAAGRycy9kb3ducmV2LnhtbFBLBQYAAAAABAAEAPkAAACUAwAAAAA=&#10;" strokecolor="white"/>
                <v:line id="Line 857" o:spid="_x0000_s2153" style="position:absolute;visibility:visible;mso-wrap-style:square" from="2296,6429" to="2440,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1YR8QAAADdAAAADwAAAGRycy9kb3ducmV2LnhtbERPTWvCQBC9F/wPywi9NRs92BKzigSE&#10;opc07aW3YXdMotnZmN3G2F/fLRR6m8f7nHw72U6MNPjWsYJFkoIg1s60XCv4eN8/vYDwAdlg55gU&#10;3MnDdjN7yDEz7sZvNFahFjGEfYYKmhD6TEqvG7LoE9cTR+7kBoshwqGWZsBbDLedXKbpSlpsOTY0&#10;2FPRkL5UX1bBoZx2RY2641J+F/p+fv4cr0elHufTbg0i0BT+xX/uVxPnr5YL+P0mni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VhHxAAAAN0AAAAPAAAAAAAAAAAA&#10;AAAAAKECAABkcnMvZG93bnJldi54bWxQSwUGAAAAAAQABAD5AAAAkgMAAAAA&#10;" strokecolor="white"/>
                <v:shape id="Text Box 858" o:spid="_x0000_s2154" type="#_x0000_t202" style="position:absolute;left:8632;top:7725;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CX8IA&#10;AADdAAAADwAAAGRycy9kb3ducmV2LnhtbERPS4vCMBC+L/gfwgje1sSi4naNIorgyWV9LOxtaMa2&#10;2ExKE23992Zhwdt8fM+ZLztbiTs1vnSsYTRUIIgzZ0rONZyO2/cZCB+QDVaOScODPCwXvbc5psa1&#10;/E33Q8hFDGGfooYihDqV0mcFWfRDVxNH7uIaiyHCJpemwTaG20omSk2lxZJjQ4E1rQvKroeb1XDe&#10;X35/xuor39hJ3bpOSbYfUutBv1t9ggjUhZf4370zcf40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cJfwgAAAN0AAAAPAAAAAAAAAAAAAAAAAJgCAABkcnMvZG93&#10;bnJldi54bWxQSwUGAAAAAAQABAD1AAAAhwMAAAAA&#10;" filled="f" stroked="f">
                  <v:textbox>
                    <w:txbxContent>
                      <w:p w:rsidR="002D009F" w:rsidRPr="00E901E2" w:rsidRDefault="002D009F" w:rsidP="00CB0558">
                        <w:pPr>
                          <w:rPr>
                            <w:sz w:val="23"/>
                            <w:szCs w:val="23"/>
                          </w:rPr>
                        </w:pPr>
                        <w:r w:rsidRPr="00E901E2">
                          <w:rPr>
                            <w:sz w:val="23"/>
                            <w:szCs w:val="23"/>
                            <w:lang w:val="en-US"/>
                          </w:rPr>
                          <w:t>R</w:t>
                        </w:r>
                        <w:r w:rsidRPr="00E901E2">
                          <w:rPr>
                            <w:sz w:val="23"/>
                            <w:szCs w:val="23"/>
                          </w:rPr>
                          <w:t>Д</w:t>
                        </w:r>
                      </w:p>
                      <w:p w:rsidR="002D009F" w:rsidRPr="00E901E2" w:rsidRDefault="002D009F" w:rsidP="00CB0558">
                        <w:pPr>
                          <w:rPr>
                            <w:sz w:val="23"/>
                            <w:szCs w:val="23"/>
                            <w:lang w:val="en-US"/>
                          </w:rPr>
                        </w:pPr>
                      </w:p>
                      <w:p w:rsidR="002D009F" w:rsidRPr="00E901E2" w:rsidRDefault="002D009F" w:rsidP="00CB0558">
                        <w:pPr>
                          <w:rPr>
                            <w:sz w:val="23"/>
                            <w:szCs w:val="23"/>
                          </w:rPr>
                        </w:pPr>
                      </w:p>
                    </w:txbxContent>
                  </v:textbox>
                </v:shape>
                <v:shape id="Text Box 859" o:spid="_x0000_s2155" type="#_x0000_t202" style="position:absolute;left:8632;top:8013;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VnxMIA&#10;AADdAAAADwAAAGRycy9kb3ducmV2LnhtbERPS4vCMBC+L/gfwgh7WxN1Fa1GEUXwtLK+wNvQjG2x&#10;mZQma7v/fiMIe5uP7znzZWtL8aDaF4419HsKBHHqTMGZhtNx+zEB4QOywdIxafglD8tF522OiXEN&#10;f9PjEDIRQ9gnqCEPoUqk9GlOFn3PVcSRu7naYoiwzqSpsYnhtpQDpcbSYsGxIceK1jml98OP1XD+&#10;ul0vn2qfbeyoalyrJNup1Pq9265mIAK14V/8cu9MnD8eDO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BWfEwgAAAN0AAAAPAAAAAAAAAAAAAAAAAJgCAABkcnMvZG93&#10;bnJldi54bWxQSwUGAAAAAAQABAD1AAAAhwMAAAAA&#10;" filled="f" stroked="f">
                  <v:textbox>
                    <w:txbxContent>
                      <w:p w:rsidR="002D009F" w:rsidRPr="00E901E2" w:rsidRDefault="002D009F" w:rsidP="00CB0558">
                        <w:pPr>
                          <w:rPr>
                            <w:sz w:val="23"/>
                            <w:szCs w:val="23"/>
                            <w:lang w:val="en-US"/>
                          </w:rPr>
                        </w:pPr>
                        <w:r w:rsidRPr="00E901E2">
                          <w:rPr>
                            <w:sz w:val="23"/>
                            <w:szCs w:val="23"/>
                            <w:lang w:val="en-US"/>
                          </w:rPr>
                          <w:t>WR</w:t>
                        </w:r>
                      </w:p>
                      <w:p w:rsidR="002D009F" w:rsidRPr="00E901E2" w:rsidRDefault="002D009F" w:rsidP="00CB0558">
                        <w:pPr>
                          <w:rPr>
                            <w:sz w:val="23"/>
                            <w:szCs w:val="23"/>
                            <w:lang w:val="en-US"/>
                          </w:rPr>
                        </w:pPr>
                      </w:p>
                      <w:p w:rsidR="002D009F" w:rsidRPr="00E901E2" w:rsidRDefault="002D009F" w:rsidP="00CB0558">
                        <w:pPr>
                          <w:rPr>
                            <w:sz w:val="23"/>
                            <w:szCs w:val="23"/>
                          </w:rPr>
                        </w:pPr>
                      </w:p>
                    </w:txbxContent>
                  </v:textbox>
                </v:shape>
                <v:shape id="Text Box 860" o:spid="_x0000_s2156" type="#_x0000_t202" style="position:absolute;left:8632;top:8301;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sMMA&#10;AADdAAAADwAAAGRycy9kb3ducmV2LnhtbERPTWvCQBC9C/6HZQredLeShjZ1FWkRPFkaW8HbkB2T&#10;0OxsyK5J/PfdQsHbPN7nrDajbURPna8da3hcKBDEhTM1lxq+jrv5MwgfkA02jknDjTxs1tPJCjPj&#10;Bv6kPg+liCHsM9RQhdBmUvqiIot+4VriyF1cZzFE2JXSdDjEcNvIpVKptFhzbKiwpbeKip/8ajV8&#10;Hy7nU6I+ynf71A5uVJLti9R69jBuX0EEGsNd/O/emzg/X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z/sMMAAADdAAAADwAAAAAAAAAAAAAAAACYAgAAZHJzL2Rv&#10;d25yZXYueG1sUEsFBgAAAAAEAAQA9QAAAIgDAAAAAA==&#10;" filled="f" stroked="f">
                  <v:textbox>
                    <w:txbxContent>
                      <w:p w:rsidR="002D009F" w:rsidRPr="00E901E2" w:rsidRDefault="002D009F" w:rsidP="00CB0558">
                        <w:pPr>
                          <w:rPr>
                            <w:sz w:val="23"/>
                            <w:szCs w:val="23"/>
                            <w:vertAlign w:val="subscript"/>
                          </w:rPr>
                        </w:pPr>
                        <w:r w:rsidRPr="00E901E2">
                          <w:rPr>
                            <w:sz w:val="23"/>
                            <w:szCs w:val="23"/>
                            <w:lang w:val="en-US"/>
                          </w:rPr>
                          <w:t>U</w:t>
                        </w:r>
                        <w:r w:rsidRPr="00E901E2">
                          <w:rPr>
                            <w:sz w:val="23"/>
                            <w:szCs w:val="23"/>
                            <w:vertAlign w:val="subscript"/>
                          </w:rPr>
                          <w:t>ПР</w:t>
                        </w:r>
                      </w:p>
                      <w:p w:rsidR="002D009F" w:rsidRPr="00E901E2" w:rsidRDefault="002D009F" w:rsidP="00CB0558">
                        <w:pPr>
                          <w:rPr>
                            <w:sz w:val="23"/>
                            <w:szCs w:val="23"/>
                            <w:lang w:val="en-US"/>
                          </w:rPr>
                        </w:pPr>
                      </w:p>
                      <w:p w:rsidR="002D009F" w:rsidRPr="00E901E2" w:rsidRDefault="002D009F" w:rsidP="00CB0558">
                        <w:pPr>
                          <w:rPr>
                            <w:sz w:val="23"/>
                            <w:szCs w:val="23"/>
                          </w:rPr>
                        </w:pPr>
                      </w:p>
                    </w:txbxContent>
                  </v:textbox>
                </v:shape>
                <v:shape id="Text Box 861" o:spid="_x0000_s2157" type="#_x0000_t202" style="position:absolute;left:1363;top:5899;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aK8MA&#10;AADdAAAADwAAAGRycy9kb3ducmV2LnhtbERPTWvCQBC9C/0PyxS86W7FhDZ1laIUPFVMW8HbkB2T&#10;0OxsyG6T+O+7gtDbPN7nrDajbURPna8da3iaKxDEhTM1lxq+Pt9nzyB8QDbYOCYNV/KwWT9MVpgZ&#10;N/CR+jyUIoawz1BDFUKbSemLiiz6uWuJI3dxncUQYVdK0+EQw20jF0ql0mLNsaHClrYVFT/5r9Xw&#10;/XE5n5bqUO5s0g5uVJLti9R6+ji+vYIINIZ/8d29N3F+ukjg9k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BaK8MAAADdAAAADwAAAAAAAAAAAAAAAACYAgAAZHJzL2Rv&#10;d25yZXYueG1sUEsFBgAAAAAEAAQA9QAAAIgDAAAAAA==&#10;" filled="f" stroked="f">
                  <v:textbox>
                    <w:txbxContent>
                      <w:p w:rsidR="002D009F" w:rsidRPr="00436043" w:rsidRDefault="002D009F" w:rsidP="00CB0558">
                        <w:pPr>
                          <w:pStyle w:val="6"/>
                          <w:rPr>
                            <w:sz w:val="27"/>
                            <w:szCs w:val="27"/>
                            <w:lang w:val="en-US"/>
                          </w:rPr>
                        </w:pPr>
                        <w:r w:rsidRPr="00E901E2">
                          <w:rPr>
                            <w:sz w:val="27"/>
                            <w:szCs w:val="27"/>
                          </w:rPr>
                          <w:t>А</w:t>
                        </w:r>
                        <w:r>
                          <w:rPr>
                            <w:sz w:val="27"/>
                            <w:szCs w:val="27"/>
                            <w:lang w:val="en-US"/>
                          </w:rPr>
                          <w:t>Sh</w:t>
                        </w:r>
                      </w:p>
                    </w:txbxContent>
                  </v:textbox>
                </v:shape>
                <v:shape id="Text Box 862" o:spid="_x0000_s2158" type="#_x0000_t202" style="position:absolute;left:7624;top:6285;width:100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EXMIA&#10;AADdAAAADwAAAGRycy9kb3ducmV2LnhtbERPS4vCMBC+C/6HMMLeNFG0uF2jiIuwJ2V9LOxtaMa2&#10;2ExKk7X13xthwdt8fM9ZrDpbiRs1vnSsYTxSIIgzZ0rONZyO2+EchA/IBivHpOFOHlbLfm+BqXEt&#10;f9PtEHIRQ9inqKEIoU6l9FlBFv3I1cSRu7jGYoiwyaVpsI3htpITpRJpseTYUGBNm4Ky6+HPajjv&#10;Lr8/U7XPP+2sbl2nJNt3qfXboFt/gAjUhZf43/1l4vxkk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sRcwgAAAN0AAAAPAAAAAAAAAAAAAAAAAJgCAABkcnMvZG93&#10;bnJldi54bWxQSwUGAAAAAAQABAD1AAAAhwMAAAAA&#10;" filled="f" stroked="f">
                  <v:textbox>
                    <w:txbxContent>
                      <w:p w:rsidR="002D009F" w:rsidRPr="00E901E2" w:rsidRDefault="002D009F" w:rsidP="00CB0558">
                        <w:pPr>
                          <w:jc w:val="right"/>
                          <w:rPr>
                            <w:sz w:val="27"/>
                            <w:szCs w:val="27"/>
                          </w:rPr>
                        </w:pPr>
                        <w:r w:rsidRPr="00E901E2">
                          <w:rPr>
                            <w:sz w:val="27"/>
                            <w:szCs w:val="27"/>
                          </w:rPr>
                          <w:t>МШ</w:t>
                        </w:r>
                      </w:p>
                    </w:txbxContent>
                  </v:textbox>
                </v:shape>
                <v:shape id="Text Box 863" o:spid="_x0000_s2159" type="#_x0000_t202" style="position:absolute;left:2440;top:4845;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hx8IA&#10;AADdAAAADwAAAGRycy9kb3ducmV2LnhtbERPS4vCMBC+L/gfwgh700RxXa1GEUXwtLK+wNvQjG2x&#10;mZQma7v/fiMIe5uP7znzZWtL8aDaF441DPoKBHHqTMGZhtNx25uA8AHZYOmYNPySh+Wi8zbHxLiG&#10;v+lxCJmIIewT1JCHUCVS+jQni77vKuLI3VxtMURYZ9LU2MRwW8qhUmNpseDYkGNF65zS++HHajh/&#10;3a6XkdpnG/tRNa5Vku1Uav3ebVczEIHa8C9+uXcmzh8PP+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mHHwgAAAN0AAAAPAAAAAAAAAAAAAAAAAJgCAABkcnMvZG93&#10;bnJldi54bWxQSwUGAAAAAAQABAD1AAAAhwMAAAAA&#10;" filled="f" stroked="f">
                  <v:textbox>
                    <w:txbxContent>
                      <w:p w:rsidR="002D009F" w:rsidRPr="00436043" w:rsidRDefault="002D009F" w:rsidP="00CB0558">
                        <w:pPr>
                          <w:jc w:val="center"/>
                          <w:rPr>
                            <w:sz w:val="23"/>
                            <w:szCs w:val="23"/>
                            <w:lang w:val="en-US"/>
                          </w:rPr>
                        </w:pPr>
                        <w:r>
                          <w:rPr>
                            <w:sz w:val="23"/>
                            <w:szCs w:val="23"/>
                            <w:lang w:val="en-US"/>
                          </w:rPr>
                          <w:t>Xotira yacheykalari</w:t>
                        </w:r>
                      </w:p>
                    </w:txbxContent>
                  </v:textbox>
                </v:shape>
                <v:line id="Line 864" o:spid="_x0000_s2160" style="position:absolute;flip:x y;visibility:visible;mso-wrap-style:square" from="4312,5133" to="4600,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7rnMUAAADdAAAADwAAAGRycy9kb3ducmV2LnhtbESPQWvCQBCF74L/YZmCF6kb0yISXUUE&#10;xZOlavE6ZMckNDsbsquJ/fWdQ6G3Gd6b975ZrntXqwe1ofJsYDpJQBHn3lZcGLicd69zUCEiW6w9&#10;k4EnBVivhoMlZtZ3/EmPUyyUhHDI0EAZY5NpHfKSHIaJb4hFu/nWYZS1LbRtsZNwV+s0SWbaYcXS&#10;UGJD25Ly79PdGUA+/rzNuym96z1dQ3r8GG++bsaMXvrNAlSkPv6b/64PVvBnqeDK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7rnMUAAADdAAAADwAAAAAAAAAA&#10;AAAAAAChAgAAZHJzL2Rvd25yZXYueG1sUEsFBgAAAAAEAAQA+QAAAJMDAAAAAA==&#10;"/>
                <v:line id="Line 865" o:spid="_x0000_s2161" style="position:absolute;flip:y;visibility:visible;mso-wrap-style:square" from="4312,5133" to="4312,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HOYcQAAADdAAAADwAAAGRycy9kb3ducmV2LnhtbERPTWsCMRC9F/ofwhR6KZpVRHQ1ihSE&#10;HryoZaW3cTNult1Mtkmq23/fFARv83ifs1z3thVX8qF2rGA0zEAQl07XXCn4PG4HMxAhImtsHZOC&#10;XwqwXj0/LTHX7sZ7uh5iJVIIhxwVmBi7XMpQGrIYhq4jTtzFeYsxQV9J7fGWwm0rx1k2lRZrTg0G&#10;O3o3VDaHH6tAznZv335znjRFczrNTVEW3ddOqdeXfrMAEamPD/Hd/aHT/Ol4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c5hxAAAAN0AAAAPAAAAAAAAAAAA&#10;AAAAAKECAABkcnMvZG93bnJldi54bWxQSwUGAAAAAAQABAD5AAAAkgMAAAAA&#10;"/>
                <v:shape id="Text Box 866" o:spid="_x0000_s2162" type="#_x0000_t202" style="position:absolute;left:4600;top:5853;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vbsUA&#10;AADdAAAADwAAAGRycy9kb3ducmV2LnhtbESPQWvCQBCF74L/YRnBm+6qVWp0FWkp9FSpbQVvQ3ZM&#10;gtnZkN2a9N93DoXeZnhv3vtmu+99re7UxiqwhdnUgCLOg6u4sPD58TJ5BBUTssM6MFn4oQj73XCw&#10;xcyFjt/pfkqFkhCOGVooU2oyrWNeksc4DQ2xaNfQekyytoV2LXYS7ms9N2alPVYsDSU29FRSfjt9&#10;ewtfb9fL+cEci2e/bLrQG81+ra0dj/rDBlSiPv2b/65fneCvF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m9uxQAAAN0AAAAPAAAAAAAAAAAAAAAAAJgCAABkcnMv&#10;ZG93bnJldi54bWxQSwUGAAAAAAQABAD1AAAAigMAAAAA&#10;" filled="f" stroked="f">
                  <v:textbox>
                    <w:txbxContent>
                      <w:p w:rsidR="002D009F" w:rsidRDefault="002D009F" w:rsidP="00CB0558">
                        <w:pPr>
                          <w:rPr>
                            <w:szCs w:val="19"/>
                            <w:lang w:val="en-US"/>
                          </w:rPr>
                        </w:pPr>
                      </w:p>
                      <w:p w:rsidR="002D009F" w:rsidRDefault="002D009F" w:rsidP="00CB0558">
                        <w:pPr>
                          <w:rPr>
                            <w:szCs w:val="19"/>
                            <w:lang w:val="en-US"/>
                          </w:rPr>
                        </w:pPr>
                        <w:r w:rsidRPr="00436043">
                          <w:rPr>
                            <w:sz w:val="24"/>
                            <w:szCs w:val="19"/>
                            <w:lang w:val="en-US"/>
                          </w:rPr>
                          <w:t xml:space="preserve"> TM</w:t>
                        </w:r>
                      </w:p>
                      <w:p w:rsidR="002D009F" w:rsidRPr="00436043" w:rsidRDefault="002D009F" w:rsidP="00CB0558">
                        <w:pPr>
                          <w:rPr>
                            <w:szCs w:val="19"/>
                            <w:lang w:val="en-US"/>
                          </w:rPr>
                        </w:pPr>
                      </w:p>
                    </w:txbxContent>
                  </v:textbox>
                </v:shape>
                <v:shape id="Text Box 867" o:spid="_x0000_s2163" type="#_x0000_t202" style="position:absolute;left:4024;top:7725;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688QA&#10;AADdAAAADwAAAGRycy9kb3ducmV2LnhtbERPTWvCQBC9C/6HZQQvUjdqSW3qKkVQ9GZtaa9DdkxC&#10;s7Pp7hrjv3eFgrd5vM9ZrDpTi5acrywrmIwTEMS51RUXCr4+N09zED4ga6wtk4IreVgt+70FZtpe&#10;+IPaYyhEDGGfoYIyhCaT0uclGfRj2xBH7mSdwRChK6R2eInhppbTJEmlwYpjQ4kNrUvKf49no2D+&#10;vGt//H52+M7TU/0aRi/t9s8pNRx0728gAnXhIf5373Scn84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UuvPEAAAA3QAAAA8AAAAAAAAAAAAAAAAAmAIAAGRycy9k&#10;b3ducmV2LnhtbFBLBQYAAAAABAAEAPUAAACJAwAAAAA=&#10;">
                  <v:textbox>
                    <w:txbxContent>
                      <w:p w:rsidR="002D009F" w:rsidRPr="00436043" w:rsidRDefault="002D009F" w:rsidP="00CB0558">
                        <w:pPr>
                          <w:jc w:val="center"/>
                          <w:rPr>
                            <w:sz w:val="28"/>
                            <w:szCs w:val="23"/>
                            <w:lang w:val="en-US"/>
                          </w:rPr>
                        </w:pPr>
                        <w:r>
                          <w:rPr>
                            <w:sz w:val="28"/>
                            <w:szCs w:val="23"/>
                            <w:lang w:val="en-US"/>
                          </w:rPr>
                          <w:t>UD</w:t>
                        </w:r>
                      </w:p>
                    </w:txbxContent>
                  </v:textbox>
                </v:shape>
                <v:rect id="Rectangle 868" o:spid="_x0000_s2164" style="position:absolute;left:4597;top:708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ltMEA&#10;AADdAAAADwAAAGRycy9kb3ducmV2LnhtbERPTYvCMBC9C/6HMII3Ta0gu9UooijuUevF29iMbbWZ&#10;lCZq3V9vhIW9zeN9zmzRmko8qHGlZQWjYQSCOLO65FzBMd0MvkA4j6yxskwKXuRgMe92Zpho++Q9&#10;PQ4+FyGEXYIKCu/rREqXFWTQDW1NHLiLbQz6AJtc6gafIdxUMo6iiTRYcmgosKZVQdntcDcKzmV8&#10;xN99uo3M92bsf9r0ej+tler32uUUhKfW/4v/3Dsd5k/GMXy+CS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JbTBAAAA3QAAAA8AAAAAAAAAAAAAAAAAmAIAAGRycy9kb3du&#10;cmV2LnhtbFBLBQYAAAAABAAEAPUAAACGAwAAAAA=&#10;"/>
                <v:rect id="Rectangle 869" o:spid="_x0000_s2165" style="position:absolute;left:4305;top:708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AL8QA&#10;AADdAAAADwAAAGRycy9kb3ducmV2LnhtbERPS2vCQBC+C/6HZYTedKOB0EZXkRZLPWpy6W2aHZO0&#10;2dmQ3Tzqr+8WCr3Nx/ec3WEyjRioc7VlBetVBIK4sLrmUkGenZaPIJxH1thYJgXf5OCwn892mGo7&#10;8oWGqy9FCGGXooLK+zaV0hUVGXQr2xIH7mY7gz7ArpS6wzGEm0ZuoiiRBmsODRW29FxR8XXtjYKP&#10;epPj/ZK9RubpFPvzlH327y9KPSym4xaEp8n/i//cbzrMT+IY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gC/EAAAA3QAAAA8AAAAAAAAAAAAAAAAAmAIAAGRycy9k&#10;b3ducmV2LnhtbFBLBQYAAAAABAAEAPUAAACJAwAAAAA=&#10;"/>
                <v:rect id="Rectangle 870" o:spid="_x0000_s2166" style="position:absolute;left:5904;top:708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8YW8QA&#10;AADdAAAADwAAAGRycy9kb3ducmV2LnhtbERPTWvCQBC9F/wPywi9NRu1SI1ZRVos9ajx0tuYHZO0&#10;2dmQXZO0v94VBG/zeJ+TrgdTi45aV1lWMIliEMS51RUXCo7Z9uUNhPPIGmvLpOCPHKxXo6cUE217&#10;3lN38IUIIewSVFB63yRSurwkgy6yDXHgzrY16ANsC6lb7EO4qeU0jufSYMWhocSG3kvKfw8Xo+BU&#10;TY/4v88+Y7PYzvxuyH4u3x9KPY+HzRKEp8E/xHf3lw7z57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GFvEAAAA3QAAAA8AAAAAAAAAAAAAAAAAmAIAAGRycy9k&#10;b3ducmV2LnhtbFBLBQYAAAAABAAEAPUAAACJAwAAAAA=&#10;"/>
                <v:shape id="Text Box 871" o:spid="_x0000_s2167" type="#_x0000_t202" style="position:absolute;left:6525;top:5869;width:100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M9sMA&#10;AADdAAAADwAAAGRycy9kb3ducmV2LnhtbERPTWvCQBC9F/wPywi91V2tio3ZiLQUPLWY1oK3ITsm&#10;wexsyG5N/PduoeBtHu9z0s1gG3GhzteONUwnCgRx4UzNpYbvr/enFQgfkA02jknDlTxsstFDiolx&#10;Pe/pkodSxBD2CWqoQmgTKX1RkUU/cS1x5E6usxgi7EppOuxjuG3kTKmltFhzbKiwpdeKinP+azUc&#10;Pk7Hn7n6LN/sou3doCTbF6n143jYrkEEGsJd/O/emTh/+byAv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nM9sMAAADdAAAADwAAAAAAAAAAAAAAAACYAgAAZHJzL2Rv&#10;d25yZXYueG1sUEsFBgAAAAAEAAQA9QAAAIgDAAAAAA==&#10;" filled="f" stroked="f">
                  <v:textbox>
                    <w:txbxContent>
                      <w:p w:rsidR="002D009F" w:rsidRPr="00E901E2" w:rsidRDefault="002D009F" w:rsidP="00CB0558">
                        <w:pPr>
                          <w:jc w:val="center"/>
                          <w:rPr>
                            <w:sz w:val="27"/>
                            <w:szCs w:val="27"/>
                          </w:rPr>
                        </w:pPr>
                      </w:p>
                      <w:p w:rsidR="002D009F" w:rsidRPr="00436043" w:rsidRDefault="002D009F" w:rsidP="00CB0558">
                        <w:pPr>
                          <w:pStyle w:val="7"/>
                          <w:rPr>
                            <w:sz w:val="27"/>
                            <w:szCs w:val="27"/>
                            <w:lang w:val="en-US"/>
                          </w:rPr>
                        </w:pPr>
                        <w:r w:rsidRPr="00E901E2">
                          <w:rPr>
                            <w:sz w:val="27"/>
                            <w:szCs w:val="27"/>
                          </w:rPr>
                          <w:t>М</w:t>
                        </w:r>
                        <w:r>
                          <w:rPr>
                            <w:sz w:val="27"/>
                            <w:szCs w:val="27"/>
                            <w:lang w:val="en-US"/>
                          </w:rPr>
                          <w:t>B</w:t>
                        </w:r>
                      </w:p>
                    </w:txbxContent>
                  </v:textbox>
                </v:shape>
                <w10:anchorlock/>
              </v:group>
            </w:pict>
          </mc:Fallback>
        </mc:AlternateContent>
      </w:r>
    </w:p>
    <w:p w:rsidR="00CB0558" w:rsidRPr="00A0538D" w:rsidRDefault="00CB0558" w:rsidP="007D17EC">
      <w:pPr>
        <w:pStyle w:val="33"/>
        <w:spacing w:after="0"/>
        <w:ind w:left="0"/>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4.2- rasm. PZU, PPZU va ayrim turdagi statik OZU katta integral sxemalarining ichki strukturasi.</w:t>
      </w:r>
    </w:p>
    <w:p w:rsidR="00CB0558" w:rsidRPr="00A0538D" w:rsidRDefault="00B22675" w:rsidP="007D17EC">
      <w:pPr>
        <w:pStyle w:val="33"/>
        <w:spacing w:after="0"/>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299" distR="114299" simplePos="0" relativeHeight="251730944" behindDoc="0" locked="0" layoutInCell="0" allowOverlap="1">
                <wp:simplePos x="0" y="0"/>
                <wp:positionH relativeFrom="column">
                  <wp:posOffset>562609</wp:posOffset>
                </wp:positionH>
                <wp:positionV relativeFrom="paragraph">
                  <wp:posOffset>2518410</wp:posOffset>
                </wp:positionV>
                <wp:extent cx="0" cy="76835"/>
                <wp:effectExtent l="0" t="0" r="19050" b="18415"/>
                <wp:wrapNone/>
                <wp:docPr id="1584" name="Прямая соединительная линия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4"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3pt,198.3pt" to="44.3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9920" behindDoc="0" locked="0" layoutInCell="0" allowOverlap="1">
                <wp:simplePos x="0" y="0"/>
                <wp:positionH relativeFrom="column">
                  <wp:posOffset>562609</wp:posOffset>
                </wp:positionH>
                <wp:positionV relativeFrom="paragraph">
                  <wp:posOffset>2518410</wp:posOffset>
                </wp:positionV>
                <wp:extent cx="0" cy="76835"/>
                <wp:effectExtent l="0" t="0" r="19050" b="18415"/>
                <wp:wrapNone/>
                <wp:docPr id="1583" name="Прямая соединительная линия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3"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4.3pt,198.3pt" to="44.3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" o:allowincell="f" strokecolor="white"/>
            </w:pict>
          </mc:Fallback>
        </mc:AlternateContent>
      </w:r>
      <w:r>
        <w:rPr>
          <w:rFonts w:ascii="Times New Roman" w:hAnsi="Times New Roman" w:cs="Times New Roman"/>
          <w:noProof/>
          <w:sz w:val="28"/>
          <w:szCs w:val="28"/>
          <w:lang w:eastAsia="ru-RU"/>
        </w:rPr>
        <mc:AlternateContent>
          <mc:Choice Requires="wps">
            <w:drawing>
              <wp:anchor distT="4294967295" distB="4294967295" distL="114300" distR="114300" simplePos="0" relativeHeight="251728896" behindDoc="0" locked="0" layoutInCell="0" allowOverlap="1">
                <wp:simplePos x="0" y="0"/>
                <wp:positionH relativeFrom="column">
                  <wp:posOffset>1385570</wp:posOffset>
                </wp:positionH>
                <wp:positionV relativeFrom="paragraph">
                  <wp:posOffset>2595244</wp:posOffset>
                </wp:positionV>
                <wp:extent cx="91440" cy="0"/>
                <wp:effectExtent l="0" t="0" r="22860" b="19050"/>
                <wp:wrapNone/>
                <wp:docPr id="1582" name="Прямая соединительная линия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2"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204.35pt" to="116.3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7872" behindDoc="0" locked="0" layoutInCell="0" allowOverlap="1">
                <wp:simplePos x="0" y="0"/>
                <wp:positionH relativeFrom="column">
                  <wp:posOffset>1477009</wp:posOffset>
                </wp:positionH>
                <wp:positionV relativeFrom="paragraph">
                  <wp:posOffset>3442335</wp:posOffset>
                </wp:positionV>
                <wp:extent cx="0" cy="77470"/>
                <wp:effectExtent l="0" t="0" r="19050" b="17780"/>
                <wp:wrapNone/>
                <wp:docPr id="1581" name="Прямая соединительная линия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1"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3pt,271.05pt" to="116.3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6848" behindDoc="0" locked="0" layoutInCell="0" allowOverlap="1">
                <wp:simplePos x="0" y="0"/>
                <wp:positionH relativeFrom="column">
                  <wp:posOffset>2391409</wp:posOffset>
                </wp:positionH>
                <wp:positionV relativeFrom="paragraph">
                  <wp:posOffset>3442335</wp:posOffset>
                </wp:positionV>
                <wp:extent cx="0" cy="77470"/>
                <wp:effectExtent l="0" t="0" r="19050" b="17780"/>
                <wp:wrapNone/>
                <wp:docPr id="1580" name="Прямая соединительная линия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3pt,271.05pt" to="188.3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5824" behindDoc="0" locked="0" layoutInCell="0" allowOverlap="1">
                <wp:simplePos x="0" y="0"/>
                <wp:positionH relativeFrom="column">
                  <wp:posOffset>1385569</wp:posOffset>
                </wp:positionH>
                <wp:positionV relativeFrom="paragraph">
                  <wp:posOffset>2518410</wp:posOffset>
                </wp:positionV>
                <wp:extent cx="0" cy="76835"/>
                <wp:effectExtent l="0" t="0" r="19050" b="18415"/>
                <wp:wrapNone/>
                <wp:docPr id="1579" name="Прямая соединительная линия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1pt,198.3pt" to="109.1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4800" behindDoc="0" locked="0" layoutInCell="0" allowOverlap="1">
                <wp:simplePos x="0" y="0"/>
                <wp:positionH relativeFrom="column">
                  <wp:posOffset>1477009</wp:posOffset>
                </wp:positionH>
                <wp:positionV relativeFrom="paragraph">
                  <wp:posOffset>2518410</wp:posOffset>
                </wp:positionV>
                <wp:extent cx="0" cy="76835"/>
                <wp:effectExtent l="0" t="0" r="19050" b="18415"/>
                <wp:wrapNone/>
                <wp:docPr id="1578" name="Прямая соединительная линия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3pt,198.3pt" to="116.3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" o:allowincell="f" strokecolor="white"/>
            </w:pict>
          </mc:Fallback>
        </mc:AlternateContent>
      </w:r>
      <w:r>
        <w:rPr>
          <w:rFonts w:ascii="Times New Roman" w:hAnsi="Times New Roman" w:cs="Times New Roman"/>
          <w:noProof/>
          <w:sz w:val="28"/>
          <w:szCs w:val="28"/>
          <w:lang w:eastAsia="ru-RU"/>
        </w:rPr>
        <mc:AlternateContent>
          <mc:Choice Requires="wps">
            <w:drawing>
              <wp:anchor distT="0" distB="0" distL="114299" distR="114299" simplePos="0" relativeHeight="251723776" behindDoc="0" locked="0" layoutInCell="0" allowOverlap="1">
                <wp:simplePos x="0" y="0"/>
                <wp:positionH relativeFrom="column">
                  <wp:posOffset>1568449</wp:posOffset>
                </wp:positionH>
                <wp:positionV relativeFrom="paragraph">
                  <wp:posOffset>2518410</wp:posOffset>
                </wp:positionV>
                <wp:extent cx="0" cy="76835"/>
                <wp:effectExtent l="0" t="0" r="19050" b="18415"/>
                <wp:wrapNone/>
                <wp:docPr id="1577" name="Прямая соединительная линия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5pt,198.3pt" to="123.5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" o:allowincell="f" strokecolor="white"/>
            </w:pict>
          </mc:Fallback>
        </mc:AlternateContent>
      </w:r>
      <w:r>
        <w:rPr>
          <w:rFonts w:ascii="Times New Roman" w:hAnsi="Times New Roman" w:cs="Times New Roman"/>
          <w:noProof/>
          <w:sz w:val="28"/>
          <w:szCs w:val="28"/>
          <w:lang w:eastAsia="ru-RU"/>
        </w:rPr>
        <mc:AlternateContent>
          <mc:Choice Requires="wpg">
            <w:drawing>
              <wp:inline distT="0" distB="0" distL="0" distR="0">
                <wp:extent cx="5967730" cy="2381885"/>
                <wp:effectExtent l="0" t="0" r="0" b="18415"/>
                <wp:docPr id="1518" name="Группа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7730" cy="2381885"/>
                          <a:chOff x="1341" y="11856"/>
                          <a:chExt cx="9540" cy="4031"/>
                        </a:xfrm>
                      </wpg:grpSpPr>
                      <wps:wsp>
                        <wps:cNvPr id="1519" name="Text Box 763"/>
                        <wps:cNvSpPr txBox="1">
                          <a:spLocks noChangeArrowheads="1"/>
                        </wps:cNvSpPr>
                        <wps:spPr bwMode="auto">
                          <a:xfrm>
                            <a:off x="6591" y="11856"/>
                            <a:ext cx="608"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rPr>
                                  <w:sz w:val="23"/>
                                  <w:szCs w:val="23"/>
                                  <w:lang w:val="en-US"/>
                                </w:rPr>
                              </w:pPr>
                              <w:r w:rsidRPr="00E901E2">
                                <w:rPr>
                                  <w:sz w:val="23"/>
                                  <w:szCs w:val="23"/>
                                  <w:lang w:val="en-US"/>
                                </w:rPr>
                                <w:t>DI</w:t>
                              </w:r>
                            </w:p>
                            <w:p w:rsidR="002D009F" w:rsidRPr="00E901E2" w:rsidRDefault="002D009F" w:rsidP="00CB0558">
                              <w:pPr>
                                <w:rPr>
                                  <w:sz w:val="23"/>
                                  <w:szCs w:val="23"/>
                                </w:rPr>
                              </w:pPr>
                            </w:p>
                          </w:txbxContent>
                        </wps:txbx>
                        <wps:bodyPr rot="0" vert="horz" wrap="square" lIns="18000" tIns="0" rIns="0" bIns="0" anchor="t" anchorCtr="0" upright="1">
                          <a:noAutofit/>
                        </wps:bodyPr>
                      </wps:wsp>
                      <wpg:grpSp>
                        <wpg:cNvPr id="1520" name="Group 764"/>
                        <wpg:cNvGrpSpPr>
                          <a:grpSpLocks/>
                        </wpg:cNvGrpSpPr>
                        <wpg:grpSpPr bwMode="auto">
                          <a:xfrm>
                            <a:off x="1341" y="11884"/>
                            <a:ext cx="9540" cy="4003"/>
                            <a:chOff x="1341" y="11884"/>
                            <a:chExt cx="9603" cy="4003"/>
                          </a:xfrm>
                        </wpg:grpSpPr>
                        <wps:wsp>
                          <wps:cNvPr id="1521" name="AutoShape 765"/>
                          <wps:cNvSpPr>
                            <a:spLocks noChangeArrowheads="1"/>
                          </wps:cNvSpPr>
                          <wps:spPr bwMode="auto">
                            <a:xfrm rot="5400000">
                              <a:off x="5074" y="15241"/>
                              <a:ext cx="364"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22" name="Group 766"/>
                          <wpg:cNvGrpSpPr>
                            <a:grpSpLocks/>
                          </wpg:cNvGrpSpPr>
                          <wpg:grpSpPr bwMode="auto">
                            <a:xfrm>
                              <a:off x="1341" y="11884"/>
                              <a:ext cx="9603" cy="4003"/>
                              <a:chOff x="1341" y="11884"/>
                              <a:chExt cx="9603" cy="4003"/>
                            </a:xfrm>
                          </wpg:grpSpPr>
                          <wps:wsp>
                            <wps:cNvPr id="1523" name="Text Box 767"/>
                            <wps:cNvSpPr txBox="1">
                              <a:spLocks noChangeArrowheads="1"/>
                            </wps:cNvSpPr>
                            <wps:spPr bwMode="auto">
                              <a:xfrm>
                                <a:off x="9936" y="15010"/>
                                <a:ext cx="1008"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rPr>
                                      <w:sz w:val="21"/>
                                      <w:szCs w:val="21"/>
                                    </w:rPr>
                                  </w:pPr>
                                  <w:r w:rsidRPr="00E901E2">
                                    <w:rPr>
                                      <w:sz w:val="21"/>
                                      <w:szCs w:val="21"/>
                                      <w:lang w:val="en-US"/>
                                    </w:rPr>
                                    <w:t>R</w:t>
                                  </w:r>
                                  <w:r w:rsidRPr="00E901E2">
                                    <w:rPr>
                                      <w:sz w:val="21"/>
                                      <w:szCs w:val="21"/>
                                    </w:rPr>
                                    <w:t>Д</w:t>
                                  </w:r>
                                </w:p>
                                <w:p w:rsidR="002D009F" w:rsidRPr="00E901E2" w:rsidRDefault="002D009F" w:rsidP="00CB0558">
                                  <w:pPr>
                                    <w:rPr>
                                      <w:sz w:val="23"/>
                                      <w:szCs w:val="23"/>
                                      <w:lang w:val="en-US"/>
                                    </w:rPr>
                                  </w:pPr>
                                </w:p>
                                <w:p w:rsidR="002D009F" w:rsidRPr="00E901E2" w:rsidRDefault="002D009F" w:rsidP="00CB0558">
                                  <w:pPr>
                                    <w:rPr>
                                      <w:sz w:val="23"/>
                                      <w:szCs w:val="23"/>
                                    </w:rPr>
                                  </w:pPr>
                                </w:p>
                              </w:txbxContent>
                            </wps:txbx>
                            <wps:bodyPr rot="0" vert="horz" wrap="square" lIns="91440" tIns="36000" rIns="91440" bIns="36000" anchor="t" anchorCtr="0" upright="1">
                              <a:noAutofit/>
                            </wps:bodyPr>
                          </wps:wsp>
                          <wpg:grpSp>
                            <wpg:cNvPr id="1524" name="Group 768"/>
                            <wpg:cNvGrpSpPr>
                              <a:grpSpLocks/>
                            </wpg:cNvGrpSpPr>
                            <wpg:grpSpPr bwMode="auto">
                              <a:xfrm>
                                <a:off x="1341" y="11884"/>
                                <a:ext cx="9603" cy="4003"/>
                                <a:chOff x="1341" y="11884"/>
                                <a:chExt cx="9603" cy="4003"/>
                              </a:xfrm>
                            </wpg:grpSpPr>
                            <wps:wsp>
                              <wps:cNvPr id="1525" name="Text Box 769"/>
                              <wps:cNvSpPr txBox="1">
                                <a:spLocks noChangeArrowheads="1"/>
                              </wps:cNvSpPr>
                              <wps:spPr bwMode="auto">
                                <a:xfrm>
                                  <a:off x="8064" y="12587"/>
                                  <a:ext cx="1440"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rPr>
                                        <w:sz w:val="23"/>
                                        <w:szCs w:val="23"/>
                                      </w:rPr>
                                    </w:pPr>
                                    <w:r w:rsidRPr="00E901E2">
                                      <w:rPr>
                                        <w:sz w:val="21"/>
                                        <w:szCs w:val="21"/>
                                        <w:lang w:val="en-US"/>
                                      </w:rPr>
                                      <w:t>CS</w:t>
                                    </w:r>
                                  </w:p>
                                </w:txbxContent>
                              </wps:txbx>
                              <wps:bodyPr rot="0" vert="horz" wrap="square" lIns="91440" tIns="0" rIns="91440" bIns="0" anchor="t" anchorCtr="0" upright="1">
                                <a:noAutofit/>
                              </wps:bodyPr>
                            </wps:wsp>
                            <wpg:grpSp>
                              <wpg:cNvPr id="1526" name="Group 770"/>
                              <wpg:cNvGrpSpPr>
                                <a:grpSpLocks/>
                              </wpg:cNvGrpSpPr>
                              <wpg:grpSpPr bwMode="auto">
                                <a:xfrm>
                                  <a:off x="1341" y="11884"/>
                                  <a:ext cx="9603" cy="4003"/>
                                  <a:chOff x="1341" y="11884"/>
                                  <a:chExt cx="9603" cy="4003"/>
                                </a:xfrm>
                              </wpg:grpSpPr>
                              <wps:wsp>
                                <wps:cNvPr id="1527" name="Text Box 771"/>
                                <wps:cNvSpPr txBox="1">
                                  <a:spLocks noChangeArrowheads="1"/>
                                </wps:cNvSpPr>
                                <wps:spPr bwMode="auto">
                                  <a:xfrm>
                                    <a:off x="8928" y="13797"/>
                                    <a:ext cx="100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rPr>
                                          <w:sz w:val="23"/>
                                          <w:szCs w:val="23"/>
                                        </w:rPr>
                                      </w:pPr>
                                      <w:r w:rsidRPr="00E901E2">
                                        <w:rPr>
                                          <w:sz w:val="23"/>
                                          <w:szCs w:val="23"/>
                                        </w:rPr>
                                        <w:t xml:space="preserve">   ДО</w:t>
                                      </w:r>
                                    </w:p>
                                    <w:p w:rsidR="002D009F" w:rsidRPr="00E901E2" w:rsidRDefault="002D009F" w:rsidP="00CB0558">
                                      <w:pPr>
                                        <w:rPr>
                                          <w:sz w:val="23"/>
                                          <w:szCs w:val="23"/>
                                          <w:lang w:val="en-US"/>
                                        </w:rPr>
                                      </w:pPr>
                                    </w:p>
                                    <w:p w:rsidR="002D009F" w:rsidRPr="00E901E2" w:rsidRDefault="002D009F" w:rsidP="00CB0558">
                                      <w:pPr>
                                        <w:rPr>
                                          <w:sz w:val="23"/>
                                          <w:szCs w:val="23"/>
                                        </w:rPr>
                                      </w:pPr>
                                    </w:p>
                                  </w:txbxContent>
                                </wps:txbx>
                                <wps:bodyPr rot="0" vert="horz" wrap="square" lIns="0" tIns="0" rIns="0" bIns="0" anchor="t" anchorCtr="0" upright="1">
                                  <a:noAutofit/>
                                </wps:bodyPr>
                              </wps:wsp>
                              <wpg:grpSp>
                                <wpg:cNvPr id="1528" name="Group 772"/>
                                <wpg:cNvGrpSpPr>
                                  <a:grpSpLocks/>
                                </wpg:cNvGrpSpPr>
                                <wpg:grpSpPr bwMode="auto">
                                  <a:xfrm>
                                    <a:off x="1341" y="11884"/>
                                    <a:ext cx="9603" cy="4003"/>
                                    <a:chOff x="1341" y="11884"/>
                                    <a:chExt cx="9603" cy="4003"/>
                                  </a:xfrm>
                                </wpg:grpSpPr>
                                <wps:wsp>
                                  <wps:cNvPr id="1529" name="Text Box 773"/>
                                  <wps:cNvSpPr txBox="1">
                                    <a:spLocks noChangeArrowheads="1"/>
                                  </wps:cNvSpPr>
                                  <wps:spPr bwMode="auto">
                                    <a:xfrm>
                                      <a:off x="4062" y="15433"/>
                                      <a:ext cx="54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pStyle w:val="6"/>
                                          <w:jc w:val="right"/>
                                          <w:rPr>
                                            <w:sz w:val="23"/>
                                            <w:szCs w:val="23"/>
                                            <w:lang w:val="en-US"/>
                                          </w:rPr>
                                        </w:pPr>
                                        <w:r w:rsidRPr="00E901E2">
                                          <w:rPr>
                                            <w:sz w:val="23"/>
                                            <w:szCs w:val="23"/>
                                            <w:lang w:val="en-US"/>
                                          </w:rPr>
                                          <w:t>CAS</w:t>
                                        </w:r>
                                      </w:p>
                                    </w:txbxContent>
                                  </wps:txbx>
                                  <wps:bodyPr rot="0" vert="horz" wrap="square" lIns="0" tIns="0" rIns="0" bIns="0" anchor="t" anchorCtr="0" upright="1">
                                    <a:noAutofit/>
                                  </wps:bodyPr>
                                </wps:wsp>
                                <wpg:grpSp>
                                  <wpg:cNvPr id="1530" name="Group 774"/>
                                  <wpg:cNvGrpSpPr>
                                    <a:grpSpLocks/>
                                  </wpg:cNvGrpSpPr>
                                  <wpg:grpSpPr bwMode="auto">
                                    <a:xfrm>
                                      <a:off x="1341" y="11884"/>
                                      <a:ext cx="9603" cy="4003"/>
                                      <a:chOff x="1341" y="11884"/>
                                      <a:chExt cx="9603" cy="4003"/>
                                    </a:xfrm>
                                  </wpg:grpSpPr>
                                  <wps:wsp>
                                    <wps:cNvPr id="1531" name="Text Box 775"/>
                                    <wps:cNvSpPr txBox="1">
                                      <a:spLocks noChangeArrowheads="1"/>
                                    </wps:cNvSpPr>
                                    <wps:spPr bwMode="auto">
                                      <a:xfrm>
                                        <a:off x="1589" y="13447"/>
                                        <a:ext cx="54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36043" w:rsidRDefault="002D009F" w:rsidP="00CB0558">
                                          <w:pPr>
                                            <w:pStyle w:val="6"/>
                                            <w:rPr>
                                              <w:sz w:val="23"/>
                                              <w:szCs w:val="23"/>
                                              <w:lang w:val="en-US"/>
                                            </w:rPr>
                                          </w:pPr>
                                          <w:r w:rsidRPr="00E901E2">
                                            <w:rPr>
                                              <w:sz w:val="23"/>
                                              <w:szCs w:val="23"/>
                                            </w:rPr>
                                            <w:t>А</w:t>
                                          </w:r>
                                          <w:r>
                                            <w:rPr>
                                              <w:sz w:val="23"/>
                                              <w:szCs w:val="23"/>
                                              <w:lang w:val="en-US"/>
                                            </w:rPr>
                                            <w:t>Sh</w:t>
                                          </w:r>
                                        </w:p>
                                      </w:txbxContent>
                                    </wps:txbx>
                                    <wps:bodyPr rot="0" vert="horz" wrap="square" lIns="0" tIns="0" rIns="0" bIns="0" anchor="t" anchorCtr="0" upright="1">
                                      <a:noAutofit/>
                                    </wps:bodyPr>
                                  </wps:wsp>
                                  <wpg:grpSp>
                                    <wpg:cNvPr id="1532" name="Group 776"/>
                                    <wpg:cNvGrpSpPr>
                                      <a:grpSpLocks/>
                                    </wpg:cNvGrpSpPr>
                                    <wpg:grpSpPr bwMode="auto">
                                      <a:xfrm>
                                        <a:off x="1341" y="11884"/>
                                        <a:ext cx="9603" cy="4003"/>
                                        <a:chOff x="1341" y="11884"/>
                                        <a:chExt cx="9603" cy="4003"/>
                                      </a:xfrm>
                                    </wpg:grpSpPr>
                                    <wps:wsp>
                                      <wps:cNvPr id="1533" name="Text Box 777"/>
                                      <wps:cNvSpPr txBox="1">
                                        <a:spLocks noChangeArrowheads="1"/>
                                      </wps:cNvSpPr>
                                      <wps:spPr bwMode="auto">
                                        <a:xfrm>
                                          <a:off x="5904" y="13433"/>
                                          <a:ext cx="1440"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rPr>
                                                <w:sz w:val="19"/>
                                                <w:szCs w:val="19"/>
                                              </w:rPr>
                                            </w:pPr>
                                          </w:p>
                                          <w:p w:rsidR="002D009F" w:rsidRPr="00436043" w:rsidRDefault="002D009F" w:rsidP="00CB0558">
                                            <w:pPr>
                                              <w:jc w:val="center"/>
                                              <w:rPr>
                                                <w:sz w:val="19"/>
                                                <w:szCs w:val="19"/>
                                                <w:lang w:val="en-US"/>
                                              </w:rPr>
                                            </w:pPr>
                                            <w:r>
                                              <w:rPr>
                                                <w:sz w:val="23"/>
                                                <w:szCs w:val="23"/>
                                                <w:lang w:val="en-US"/>
                                              </w:rPr>
                                              <w:t>TM</w:t>
                                            </w:r>
                                          </w:p>
                                        </w:txbxContent>
                                      </wps:txbx>
                                      <wps:bodyPr rot="0" vert="horz" wrap="square" lIns="91440" tIns="45720" rIns="91440" bIns="45720" anchor="t" anchorCtr="0" upright="1">
                                        <a:noAutofit/>
                                      </wps:bodyPr>
                                    </wps:wsp>
                                    <wps:wsp>
                                      <wps:cNvPr id="1534" name="Line 778"/>
                                      <wps:cNvCnPr/>
                                      <wps:spPr bwMode="auto">
                                        <a:xfrm flipV="1">
                                          <a:off x="4581" y="14764"/>
                                          <a:ext cx="0" cy="2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5" name="Text Box 779"/>
                                      <wps:cNvSpPr txBox="1">
                                        <a:spLocks noChangeArrowheads="1"/>
                                      </wps:cNvSpPr>
                                      <wps:spPr bwMode="auto">
                                        <a:xfrm>
                                          <a:off x="3873" y="14831"/>
                                          <a:ext cx="54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pStyle w:val="6"/>
                                              <w:jc w:val="right"/>
                                              <w:rPr>
                                                <w:sz w:val="23"/>
                                                <w:szCs w:val="23"/>
                                                <w:lang w:val="en-US"/>
                                              </w:rPr>
                                            </w:pPr>
                                            <w:r w:rsidRPr="00E901E2">
                                              <w:rPr>
                                                <w:sz w:val="23"/>
                                                <w:szCs w:val="23"/>
                                                <w:lang w:val="en-US"/>
                                              </w:rPr>
                                              <w:t>RAS</w:t>
                                            </w:r>
                                          </w:p>
                                        </w:txbxContent>
                                      </wps:txbx>
                                      <wps:bodyPr rot="0" vert="horz" wrap="square" lIns="0" tIns="0" rIns="0" bIns="0" anchor="t" anchorCtr="0" upright="1">
                                        <a:noAutofit/>
                                      </wps:bodyPr>
                                    </wps:wsp>
                                    <wpg:grpSp>
                                      <wpg:cNvPr id="1536" name="Group 780"/>
                                      <wpg:cNvGrpSpPr>
                                        <a:grpSpLocks/>
                                      </wpg:cNvGrpSpPr>
                                      <wpg:grpSpPr bwMode="auto">
                                        <a:xfrm>
                                          <a:off x="1341" y="11884"/>
                                          <a:ext cx="9603" cy="4003"/>
                                          <a:chOff x="1341" y="11884"/>
                                          <a:chExt cx="9603" cy="4003"/>
                                        </a:xfrm>
                                      </wpg:grpSpPr>
                                      <wps:wsp>
                                        <wps:cNvPr id="1537" name="AutoShape 781"/>
                                        <wps:cNvSpPr>
                                          <a:spLocks noChangeArrowheads="1"/>
                                        </wps:cNvSpPr>
                                        <wps:spPr bwMode="auto">
                                          <a:xfrm rot="5400000">
                                            <a:off x="3778" y="13786"/>
                                            <a:ext cx="363" cy="14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38" name="AutoShape 782"/>
                                        <wps:cNvSpPr>
                                          <a:spLocks noChangeArrowheads="1"/>
                                        </wps:cNvSpPr>
                                        <wps:spPr bwMode="auto">
                                          <a:xfrm rot="5400000">
                                            <a:off x="2110" y="13834"/>
                                            <a:ext cx="425" cy="1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39" name="Group 783"/>
                                        <wpg:cNvGrpSpPr>
                                          <a:grpSpLocks/>
                                        </wpg:cNvGrpSpPr>
                                        <wpg:grpSpPr bwMode="auto">
                                          <a:xfrm>
                                            <a:off x="1341" y="11884"/>
                                            <a:ext cx="9603" cy="4003"/>
                                            <a:chOff x="1341" y="11856"/>
                                            <a:chExt cx="9603" cy="4003"/>
                                          </a:xfrm>
                                        </wpg:grpSpPr>
                                        <wps:wsp>
                                          <wps:cNvPr id="1540" name="Rectangle 784"/>
                                          <wps:cNvSpPr>
                                            <a:spLocks noChangeArrowheads="1"/>
                                          </wps:cNvSpPr>
                                          <wps:spPr bwMode="auto">
                                            <a:xfrm>
                                              <a:off x="1341" y="13877"/>
                                              <a:ext cx="864" cy="1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1" name="Rectangle 785"/>
                                          <wps:cNvSpPr>
                                            <a:spLocks noChangeArrowheads="1"/>
                                          </wps:cNvSpPr>
                                          <wps:spPr bwMode="auto">
                                            <a:xfrm>
                                              <a:off x="3600" y="15252"/>
                                              <a:ext cx="1584" cy="1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2" name="Rectangle 786"/>
                                          <wps:cNvSpPr>
                                            <a:spLocks noChangeArrowheads="1"/>
                                          </wps:cNvSpPr>
                                          <wps:spPr bwMode="auto">
                                            <a:xfrm>
                                              <a:off x="3600" y="13797"/>
                                              <a:ext cx="144" cy="15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3" name="Rectangle 787"/>
                                          <wps:cNvSpPr>
                                            <a:spLocks noChangeArrowheads="1"/>
                                          </wps:cNvSpPr>
                                          <wps:spPr bwMode="auto">
                                            <a:xfrm>
                                              <a:off x="7917" y="13069"/>
                                              <a:ext cx="864" cy="1698"/>
                                            </a:xfrm>
                                            <a:prstGeom prst="rect">
                                              <a:avLst/>
                                            </a:prstGeom>
                                            <a:solidFill>
                                              <a:srgbClr val="FFFFFF"/>
                                            </a:solidFill>
                                            <a:ln w="9525">
                                              <a:solidFill>
                                                <a:srgbClr val="000000"/>
                                              </a:solidFill>
                                              <a:miter lim="800000"/>
                                              <a:headEnd/>
                                              <a:tailEnd/>
                                            </a:ln>
                                          </wps:spPr>
                                          <wps:txbx>
                                            <w:txbxContent>
                                              <w:p w:rsidR="002D009F" w:rsidRPr="00E901E2" w:rsidRDefault="002D009F" w:rsidP="00CB0558">
                                                <w:pPr>
                                                  <w:jc w:val="center"/>
                                                  <w:rPr>
                                                    <w:sz w:val="27"/>
                                                    <w:szCs w:val="27"/>
                                                  </w:rPr>
                                                </w:pPr>
                                              </w:p>
                                              <w:p w:rsidR="002D009F" w:rsidRPr="00E901E2" w:rsidRDefault="002D009F" w:rsidP="00CB0558">
                                                <w:pPr>
                                                  <w:jc w:val="center"/>
                                                  <w:rPr>
                                                    <w:sz w:val="27"/>
                                                    <w:szCs w:val="27"/>
                                                  </w:rPr>
                                                </w:pPr>
                                              </w:p>
                                              <w:p w:rsidR="002D009F" w:rsidRPr="00436043" w:rsidRDefault="002D009F" w:rsidP="00CB0558">
                                                <w:pPr>
                                                  <w:jc w:val="center"/>
                                                  <w:rPr>
                                                    <w:sz w:val="27"/>
                                                    <w:szCs w:val="27"/>
                                                    <w:lang w:val="en-US"/>
                                                  </w:rPr>
                                                </w:pPr>
                                                <w:r w:rsidRPr="00E901E2">
                                                  <w:rPr>
                                                    <w:sz w:val="27"/>
                                                    <w:szCs w:val="27"/>
                                                  </w:rPr>
                                                  <w:t>М</w:t>
                                                </w:r>
                                                <w:r>
                                                  <w:rPr>
                                                    <w:sz w:val="27"/>
                                                    <w:szCs w:val="27"/>
                                                    <w:lang w:val="en-US"/>
                                                  </w:rPr>
                                                  <w:t>ChB</w:t>
                                                </w:r>
                                              </w:p>
                                            </w:txbxContent>
                                          </wps:txbx>
                                          <wps:bodyPr rot="0" vert="horz" wrap="square" lIns="0" tIns="0" rIns="0" bIns="0" anchor="t" anchorCtr="0" upright="1">
                                            <a:noAutofit/>
                                          </wps:bodyPr>
                                        </wps:wsp>
                                        <wps:wsp>
                                          <wps:cNvPr id="1544" name="Text Box 788"/>
                                          <wps:cNvSpPr txBox="1">
                                            <a:spLocks noChangeArrowheads="1"/>
                                          </wps:cNvSpPr>
                                          <wps:spPr bwMode="auto">
                                            <a:xfrm>
                                              <a:off x="4032" y="13069"/>
                                              <a:ext cx="864" cy="1698"/>
                                            </a:xfrm>
                                            <a:prstGeom prst="rect">
                                              <a:avLst/>
                                            </a:prstGeom>
                                            <a:solidFill>
                                              <a:srgbClr val="FFFFFF"/>
                                            </a:solidFill>
                                            <a:ln w="9525">
                                              <a:solidFill>
                                                <a:srgbClr val="000000"/>
                                              </a:solidFill>
                                              <a:miter lim="800000"/>
                                              <a:headEnd/>
                                              <a:tailEnd/>
                                            </a:ln>
                                          </wps:spPr>
                                          <wps:txbx>
                                            <w:txbxContent>
                                              <w:p w:rsidR="002D009F" w:rsidRPr="00E901E2" w:rsidRDefault="002D009F" w:rsidP="00CB0558">
                                                <w:pPr>
                                                  <w:jc w:val="center"/>
                                                  <w:rPr>
                                                    <w:sz w:val="23"/>
                                                    <w:szCs w:val="23"/>
                                                  </w:rPr>
                                                </w:pPr>
                                              </w:p>
                                              <w:p w:rsidR="002D009F" w:rsidRPr="00E901E2" w:rsidRDefault="002D009F" w:rsidP="00CB0558">
                                                <w:pPr>
                                                  <w:jc w:val="center"/>
                                                  <w:rPr>
                                                    <w:sz w:val="23"/>
                                                    <w:szCs w:val="23"/>
                                                  </w:rPr>
                                                </w:pPr>
                                              </w:p>
                                              <w:p w:rsidR="002D009F" w:rsidRPr="00436043" w:rsidRDefault="002D009F" w:rsidP="00CB0558">
                                                <w:pPr>
                                                  <w:pStyle w:val="7"/>
                                                  <w:rPr>
                                                    <w:sz w:val="27"/>
                                                    <w:szCs w:val="27"/>
                                                    <w:lang w:val="en-US"/>
                                                  </w:rPr>
                                                </w:pPr>
                                                <w:r>
                                                  <w:rPr>
                                                    <w:sz w:val="27"/>
                                                    <w:szCs w:val="27"/>
                                                    <w:lang w:val="en-US"/>
                                                  </w:rPr>
                                                  <w:t>QD</w:t>
                                                </w:r>
                                              </w:p>
                                            </w:txbxContent>
                                          </wps:txbx>
                                          <wps:bodyPr rot="0" vert="horz" wrap="square" lIns="91440" tIns="45720" rIns="91440" bIns="45720" anchor="t" anchorCtr="0" upright="1">
                                            <a:noAutofit/>
                                          </wps:bodyPr>
                                        </wps:wsp>
                                        <wps:wsp>
                                          <wps:cNvPr id="1545" name="Text Box 789"/>
                                          <wps:cNvSpPr txBox="1">
                                            <a:spLocks noChangeArrowheads="1"/>
                                          </wps:cNvSpPr>
                                          <wps:spPr bwMode="auto">
                                            <a:xfrm>
                                              <a:off x="5328" y="15131"/>
                                              <a:ext cx="2160" cy="607"/>
                                            </a:xfrm>
                                            <a:prstGeom prst="rect">
                                              <a:avLst/>
                                            </a:prstGeom>
                                            <a:solidFill>
                                              <a:srgbClr val="FFFFFF"/>
                                            </a:solidFill>
                                            <a:ln w="9525">
                                              <a:solidFill>
                                                <a:srgbClr val="000000"/>
                                              </a:solidFill>
                                              <a:miter lim="800000"/>
                                              <a:headEnd/>
                                              <a:tailEnd/>
                                            </a:ln>
                                          </wps:spPr>
                                          <wps:txbx>
                                            <w:txbxContent>
                                              <w:p w:rsidR="002D009F" w:rsidRPr="00436043" w:rsidRDefault="002D009F" w:rsidP="00CB0558">
                                                <w:pPr>
                                                  <w:jc w:val="center"/>
                                                  <w:rPr>
                                                    <w:sz w:val="22"/>
                                                    <w:szCs w:val="19"/>
                                                    <w:lang w:val="en-US"/>
                                                  </w:rPr>
                                                </w:pPr>
                                                <w:r>
                                                  <w:rPr>
                                                    <w:sz w:val="28"/>
                                                    <w:szCs w:val="23"/>
                                                    <w:lang w:val="en-US"/>
                                                  </w:rPr>
                                                  <w:t>UD</w:t>
                                                </w:r>
                                              </w:p>
                                            </w:txbxContent>
                                          </wps:txbx>
                                          <wps:bodyPr rot="0" vert="horz" wrap="square" lIns="0" tIns="0" rIns="0" bIns="0" anchor="t" anchorCtr="0" upright="1">
                                            <a:noAutofit/>
                                          </wps:bodyPr>
                                        </wps:wsp>
                                        <wps:wsp>
                                          <wps:cNvPr id="1546" name="Rectangle 790"/>
                                          <wps:cNvSpPr>
                                            <a:spLocks noChangeArrowheads="1"/>
                                          </wps:cNvSpPr>
                                          <wps:spPr bwMode="auto">
                                            <a:xfrm>
                                              <a:off x="3024" y="13797"/>
                                              <a:ext cx="864" cy="1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47" name="Text Box 791"/>
                                          <wps:cNvSpPr txBox="1">
                                            <a:spLocks noChangeArrowheads="1"/>
                                          </wps:cNvSpPr>
                                          <wps:spPr bwMode="auto">
                                            <a:xfrm>
                                              <a:off x="8208" y="15010"/>
                                              <a:ext cx="1296" cy="849"/>
                                            </a:xfrm>
                                            <a:prstGeom prst="rect">
                                              <a:avLst/>
                                            </a:prstGeom>
                                            <a:solidFill>
                                              <a:srgbClr val="FFFFFF"/>
                                            </a:solidFill>
                                            <a:ln w="9525">
                                              <a:solidFill>
                                                <a:srgbClr val="000000"/>
                                              </a:solidFill>
                                              <a:miter lim="800000"/>
                                              <a:headEnd/>
                                              <a:tailEnd/>
                                            </a:ln>
                                          </wps:spPr>
                                          <wps:txbx>
                                            <w:txbxContent>
                                              <w:p w:rsidR="002D009F" w:rsidRPr="00E901E2" w:rsidRDefault="002D009F" w:rsidP="00CB0558">
                                                <w:pPr>
                                                  <w:jc w:val="center"/>
                                                  <w:rPr>
                                                    <w:sz w:val="23"/>
                                                    <w:szCs w:val="23"/>
                                                    <w:lang w:val="uz-Cyrl-UZ"/>
                                                  </w:rPr>
                                                </w:pPr>
                                              </w:p>
                                              <w:p w:rsidR="002D009F" w:rsidRPr="00436043" w:rsidRDefault="002D009F" w:rsidP="00CB0558">
                                                <w:pPr>
                                                  <w:jc w:val="center"/>
                                                  <w:rPr>
                                                    <w:sz w:val="28"/>
                                                    <w:szCs w:val="23"/>
                                                    <w:lang w:val="en-US"/>
                                                  </w:rPr>
                                                </w:pPr>
                                                <w:r>
                                                  <w:rPr>
                                                    <w:sz w:val="28"/>
                                                    <w:szCs w:val="23"/>
                                                    <w:lang w:val="en-US"/>
                                                  </w:rPr>
                                                  <w:t>BB</w:t>
                                                </w:r>
                                              </w:p>
                                            </w:txbxContent>
                                          </wps:txbx>
                                          <wps:bodyPr rot="0" vert="horz" wrap="square" lIns="0" tIns="0" rIns="0" bIns="0" anchor="t" anchorCtr="0" upright="1">
                                            <a:noAutofit/>
                                          </wps:bodyPr>
                                        </wps:wsp>
                                        <wps:wsp>
                                          <wps:cNvPr id="1548" name="Line 792"/>
                                          <wps:cNvCnPr/>
                                          <wps:spPr bwMode="auto">
                                            <a:xfrm>
                                              <a:off x="8352" y="12705"/>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9" name="Line 793"/>
                                          <wps:cNvCnPr/>
                                          <wps:spPr bwMode="auto">
                                            <a:xfrm flipH="1" flipV="1">
                                              <a:off x="7488" y="14525"/>
                                              <a:ext cx="720" cy="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0" name="Line 794"/>
                                          <wps:cNvCnPr/>
                                          <wps:spPr bwMode="auto">
                                            <a:xfrm flipH="1" flipV="1">
                                              <a:off x="7488" y="14767"/>
                                              <a:ext cx="720" cy="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1" name="Line 795"/>
                                          <wps:cNvCnPr/>
                                          <wps:spPr bwMode="auto">
                                            <a:xfrm flipH="1">
                                              <a:off x="9504" y="1513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2" name="Line 796"/>
                                          <wps:cNvCnPr/>
                                          <wps:spPr bwMode="auto">
                                            <a:xfrm flipH="1">
                                              <a:off x="9504" y="153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553" name="Group 797"/>
                                          <wpg:cNvGrpSpPr>
                                            <a:grpSpLocks/>
                                          </wpg:cNvGrpSpPr>
                                          <wpg:grpSpPr bwMode="auto">
                                            <a:xfrm>
                                              <a:off x="4752" y="13069"/>
                                              <a:ext cx="2736" cy="2062"/>
                                              <a:chOff x="3312" y="12240"/>
                                              <a:chExt cx="2736" cy="2448"/>
                                            </a:xfrm>
                                          </wpg:grpSpPr>
                                          <wpg:grpSp>
                                            <wpg:cNvPr id="1554" name="Group 798"/>
                                            <wpg:cNvGrpSpPr>
                                              <a:grpSpLocks/>
                                            </wpg:cNvGrpSpPr>
                                            <wpg:grpSpPr bwMode="auto">
                                              <a:xfrm>
                                                <a:off x="3888" y="12240"/>
                                                <a:ext cx="2160" cy="2448"/>
                                                <a:chOff x="2880" y="12240"/>
                                                <a:chExt cx="2160" cy="2448"/>
                                              </a:xfrm>
                                            </wpg:grpSpPr>
                                            <wps:wsp>
                                              <wps:cNvPr id="1555" name="Rectangle 799"/>
                                              <wps:cNvSpPr>
                                                <a:spLocks noChangeArrowheads="1"/>
                                              </wps:cNvSpPr>
                                              <wps:spPr bwMode="auto">
                                                <a:xfrm>
                                                  <a:off x="2880" y="12240"/>
                                                  <a:ext cx="2160" cy="201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Rectangle 800"/>
                                              <wps:cNvSpPr>
                                                <a:spLocks noChangeArrowheads="1"/>
                                              </wps:cNvSpPr>
                                              <wps:spPr bwMode="auto">
                                                <a:xfrm>
                                                  <a:off x="3168" y="12384"/>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7" name="Rectangle 801"/>
                                              <wps:cNvSpPr>
                                                <a:spLocks noChangeArrowheads="1"/>
                                              </wps:cNvSpPr>
                                              <wps:spPr bwMode="auto">
                                                <a:xfrm>
                                                  <a:off x="3456" y="12384"/>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8" name="Rectangle 802"/>
                                              <wps:cNvSpPr>
                                                <a:spLocks noChangeArrowheads="1"/>
                                              </wps:cNvSpPr>
                                              <wps:spPr bwMode="auto">
                                                <a:xfrm>
                                                  <a:off x="3168" y="12672"/>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59" name="Rectangle 803"/>
                                              <wps:cNvSpPr>
                                                <a:spLocks noChangeArrowheads="1"/>
                                              </wps:cNvSpPr>
                                              <wps:spPr bwMode="auto">
                                                <a:xfrm>
                                                  <a:off x="3456" y="12672"/>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0" name="Rectangle 804"/>
                                              <wps:cNvSpPr>
                                                <a:spLocks noChangeArrowheads="1"/>
                                              </wps:cNvSpPr>
                                              <wps:spPr bwMode="auto">
                                                <a:xfrm>
                                                  <a:off x="4752" y="12384"/>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1" name="Rectangle 805"/>
                                              <wps:cNvSpPr>
                                                <a:spLocks noChangeArrowheads="1"/>
                                              </wps:cNvSpPr>
                                              <wps:spPr bwMode="auto">
                                                <a:xfrm>
                                                  <a:off x="4752" y="12672"/>
                                                  <a:ext cx="144"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2" name="Line 806"/>
                                              <wps:cNvCnPr/>
                                              <wps:spPr bwMode="auto">
                                                <a:xfrm>
                                                  <a:off x="3232" y="12240"/>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807"/>
                                              <wps:cNvCnPr/>
                                              <wps:spPr bwMode="auto">
                                                <a:xfrm>
                                                  <a:off x="3516" y="12240"/>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808"/>
                                              <wps:cNvCnPr/>
                                              <wps:spPr bwMode="auto">
                                                <a:xfrm>
                                                  <a:off x="4820" y="12240"/>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65" name="Group 809"/>
                                            <wpg:cNvGrpSpPr>
                                              <a:grpSpLocks/>
                                            </wpg:cNvGrpSpPr>
                                            <wpg:grpSpPr bwMode="auto">
                                              <a:xfrm>
                                                <a:off x="3312" y="12456"/>
                                                <a:ext cx="2736" cy="1512"/>
                                                <a:chOff x="3312" y="12456"/>
                                                <a:chExt cx="2736" cy="1512"/>
                                              </a:xfrm>
                                            </wpg:grpSpPr>
                                            <wps:wsp>
                                              <wps:cNvPr id="1566" name="Line 810"/>
                                              <wps:cNvCnPr/>
                                              <wps:spPr bwMode="auto">
                                                <a:xfrm flipH="1">
                                                  <a:off x="3312" y="12456"/>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7" name="Line 811"/>
                                              <wps:cNvCnPr/>
                                              <wps:spPr bwMode="auto">
                                                <a:xfrm flipH="1">
                                                  <a:off x="3312" y="12740"/>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8" name="Line 812"/>
                                              <wps:cNvCnPr/>
                                              <wps:spPr bwMode="auto">
                                                <a:xfrm flipH="1">
                                                  <a:off x="3312" y="13968"/>
                                                  <a:ext cx="27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69" name="Text Box 813"/>
                                          <wps:cNvSpPr txBox="1">
                                            <a:spLocks noChangeArrowheads="1"/>
                                          </wps:cNvSpPr>
                                          <wps:spPr bwMode="auto">
                                            <a:xfrm>
                                              <a:off x="9936" y="15252"/>
                                              <a:ext cx="100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901E2" w:rsidRDefault="002D009F" w:rsidP="00CB0558">
                                                <w:pPr>
                                                  <w:rPr>
                                                    <w:sz w:val="21"/>
                                                    <w:szCs w:val="21"/>
                                                    <w:lang w:val="en-US"/>
                                                  </w:rPr>
                                                </w:pPr>
                                                <w:r w:rsidRPr="00E901E2">
                                                  <w:rPr>
                                                    <w:sz w:val="21"/>
                                                    <w:szCs w:val="21"/>
                                                    <w:lang w:val="en-US"/>
                                                  </w:rPr>
                                                  <w:t>W/R</w:t>
                                                </w:r>
                                              </w:p>
                                              <w:p w:rsidR="002D009F" w:rsidRPr="00E901E2" w:rsidRDefault="002D009F" w:rsidP="00CB0558">
                                                <w:pPr>
                                                  <w:rPr>
                                                    <w:sz w:val="23"/>
                                                    <w:szCs w:val="23"/>
                                                    <w:lang w:val="en-US"/>
                                                  </w:rPr>
                                                </w:pPr>
                                              </w:p>
                                              <w:p w:rsidR="002D009F" w:rsidRPr="00E901E2" w:rsidRDefault="002D009F" w:rsidP="00CB0558">
                                                <w:pPr>
                                                  <w:rPr>
                                                    <w:sz w:val="23"/>
                                                    <w:szCs w:val="23"/>
                                                  </w:rPr>
                                                </w:pPr>
                                              </w:p>
                                            </w:txbxContent>
                                          </wps:txbx>
                                          <wps:bodyPr rot="0" vert="horz" wrap="square" lIns="91440" tIns="36000" rIns="91440" bIns="36000" anchor="t" anchorCtr="0" upright="1">
                                            <a:noAutofit/>
                                          </wps:bodyPr>
                                        </wps:wsp>
                                        <wps:wsp>
                                          <wps:cNvPr id="1570" name="Text Box 814"/>
                                          <wps:cNvSpPr txBox="1">
                                            <a:spLocks noChangeArrowheads="1"/>
                                          </wps:cNvSpPr>
                                          <wps:spPr bwMode="auto">
                                            <a:xfrm>
                                              <a:off x="5328" y="12220"/>
                                              <a:ext cx="2304" cy="485"/>
                                            </a:xfrm>
                                            <a:prstGeom prst="rect">
                                              <a:avLst/>
                                            </a:prstGeom>
                                            <a:solidFill>
                                              <a:srgbClr val="FFFFFF"/>
                                            </a:solidFill>
                                            <a:ln w="9525">
                                              <a:solidFill>
                                                <a:srgbClr val="000000"/>
                                              </a:solidFill>
                                              <a:miter lim="800000"/>
                                              <a:headEnd/>
                                              <a:tailEnd/>
                                            </a:ln>
                                          </wps:spPr>
                                          <wps:txbx>
                                            <w:txbxContent>
                                              <w:p w:rsidR="002D009F" w:rsidRPr="00436043" w:rsidRDefault="002D009F" w:rsidP="00CB0558">
                                                <w:pPr>
                                                  <w:pStyle w:val="6"/>
                                                  <w:rPr>
                                                    <w:sz w:val="27"/>
                                                    <w:szCs w:val="27"/>
                                                    <w:lang w:val="en-US"/>
                                                  </w:rPr>
                                                </w:pPr>
                                                <w:r w:rsidRPr="00E901E2">
                                                  <w:rPr>
                                                    <w:sz w:val="27"/>
                                                    <w:szCs w:val="27"/>
                                                  </w:rPr>
                                                  <w:t>М</w:t>
                                                </w:r>
                                                <w:r>
                                                  <w:rPr>
                                                    <w:sz w:val="27"/>
                                                    <w:szCs w:val="27"/>
                                                    <w:lang w:val="en-US"/>
                                                  </w:rPr>
                                                  <w:t>KB</w:t>
                                                </w:r>
                                              </w:p>
                                            </w:txbxContent>
                                          </wps:txbx>
                                          <wps:bodyPr rot="0" vert="horz" wrap="square" lIns="91440" tIns="45720" rIns="91440" bIns="45720" anchor="t" anchorCtr="0" upright="1">
                                            <a:noAutofit/>
                                          </wps:bodyPr>
                                        </wps:wsp>
                                        <wps:wsp>
                                          <wps:cNvPr id="1571" name="Text Box 815"/>
                                          <wps:cNvSpPr txBox="1">
                                            <a:spLocks noChangeArrowheads="1"/>
                                          </wps:cNvSpPr>
                                          <wps:spPr bwMode="auto">
                                            <a:xfrm>
                                              <a:off x="2448" y="13069"/>
                                              <a:ext cx="720" cy="1698"/>
                                            </a:xfrm>
                                            <a:prstGeom prst="rect">
                                              <a:avLst/>
                                            </a:prstGeom>
                                            <a:solidFill>
                                              <a:srgbClr val="FFFFFF"/>
                                            </a:solidFill>
                                            <a:ln w="9525">
                                              <a:solidFill>
                                                <a:srgbClr val="000000"/>
                                              </a:solidFill>
                                              <a:miter lim="800000"/>
                                              <a:headEnd/>
                                              <a:tailEnd/>
                                            </a:ln>
                                          </wps:spPr>
                                          <wps:txbx>
                                            <w:txbxContent>
                                              <w:p w:rsidR="002D009F" w:rsidRPr="00E901E2" w:rsidRDefault="002D009F" w:rsidP="00CB0558">
                                                <w:pPr>
                                                  <w:rPr>
                                                    <w:sz w:val="19"/>
                                                    <w:szCs w:val="19"/>
                                                  </w:rPr>
                                                </w:pPr>
                                              </w:p>
                                              <w:p w:rsidR="002D009F" w:rsidRPr="00E901E2" w:rsidRDefault="002D009F" w:rsidP="00CB0558">
                                                <w:pPr>
                                                  <w:rPr>
                                                    <w:sz w:val="19"/>
                                                    <w:szCs w:val="19"/>
                                                  </w:rPr>
                                                </w:pPr>
                                              </w:p>
                                              <w:p w:rsidR="002D009F" w:rsidRPr="00436043" w:rsidRDefault="002D009F" w:rsidP="00CB0558">
                                                <w:pPr>
                                                  <w:pStyle w:val="7"/>
                                                  <w:rPr>
                                                    <w:sz w:val="27"/>
                                                    <w:szCs w:val="27"/>
                                                    <w:lang w:val="en-US"/>
                                                  </w:rPr>
                                                </w:pPr>
                                                <w:r w:rsidRPr="00E901E2">
                                                  <w:rPr>
                                                    <w:sz w:val="27"/>
                                                    <w:szCs w:val="27"/>
                                                  </w:rPr>
                                                  <w:t>А</w:t>
                                                </w:r>
                                                <w:r>
                                                  <w:rPr>
                                                    <w:sz w:val="27"/>
                                                    <w:szCs w:val="27"/>
                                                    <w:lang w:val="en-US"/>
                                                  </w:rPr>
                                                  <w:t>B</w:t>
                                                </w:r>
                                              </w:p>
                                            </w:txbxContent>
                                          </wps:txbx>
                                          <wps:bodyPr rot="0" vert="horz" wrap="square" lIns="91440" tIns="45720" rIns="91440" bIns="45720" anchor="t" anchorCtr="0" upright="1">
                                            <a:noAutofit/>
                                          </wps:bodyPr>
                                        </wps:wsp>
                                        <wps:wsp>
                                          <wps:cNvPr id="1572" name="Line 816"/>
                                          <wps:cNvCnPr/>
                                          <wps:spPr bwMode="auto">
                                            <a:xfrm>
                                              <a:off x="6480" y="12705"/>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3" name="Line 817"/>
                                          <wps:cNvCnPr/>
                                          <wps:spPr bwMode="auto">
                                            <a:xfrm>
                                              <a:off x="6480" y="11856"/>
                                              <a:ext cx="0"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4" name="Line 818"/>
                                          <wps:cNvCnPr/>
                                          <wps:spPr bwMode="auto">
                                            <a:xfrm>
                                              <a:off x="7488" y="1391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5" name="Line 819"/>
                                          <wps:cNvCnPr/>
                                          <wps:spPr bwMode="auto">
                                            <a:xfrm>
                                              <a:off x="8784" y="1391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6" name="Line 820"/>
                                          <wps:cNvCnPr/>
                                          <wps:spPr bwMode="auto">
                                            <a:xfrm>
                                              <a:off x="4752" y="15617"/>
                                              <a:ext cx="57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grpSp>
                      </wpg:grpSp>
                    </wpg:wgp>
                  </a:graphicData>
                </a:graphic>
              </wp:inline>
            </w:drawing>
          </mc:Choice>
          <mc:Fallback>
            <w:pict>
              <v:group id="Группа 1518" o:spid="_x0000_s2168" style="width:469.9pt;height:187.55pt;mso-position-horizontal-relative:char;mso-position-vertical-relative:line" coordorigin="1341,11856" coordsize="9540,4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">
                <v:shape id="Text Box 763" o:spid="_x0000_s2169" type="#_x0000_t202" style="position:absolute;left:6591;top:11856;width:608;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OocIA&#10;AADdAAAADwAAAGRycy9kb3ducmV2LnhtbERPTWvCQBC9F/wPywi91U0KiqauogXFg9AmSs9DdkyC&#10;2dmQHTX9991Cobd5vM9ZrgfXqjv1ofFsIJ0koIhLbxuuDJxPu5c5qCDIFlvPZOCbAqxXo6clZtY/&#10;OKd7IZWKIRwyNFCLdJnWoazJYZj4jjhyF987lAj7StseHzHctfo1SWbaYcOxocaO3msqr8XNGdgX&#10;s089Pw5HllTSPN9cvg7bD2Oex8PmDZTQIP/iP/fBxvnTdAG/38QT9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A6hwgAAAN0AAAAPAAAAAAAAAAAAAAAAAJgCAABkcnMvZG93&#10;bnJldi54bWxQSwUGAAAAAAQABAD1AAAAhwMAAAAA&#10;" filled="f" stroked="f">
                  <v:textbox inset=".5mm,0,0,0">
                    <w:txbxContent>
                      <w:p w:rsidR="002D009F" w:rsidRPr="00E901E2" w:rsidRDefault="002D009F" w:rsidP="00CB0558">
                        <w:pPr>
                          <w:rPr>
                            <w:sz w:val="23"/>
                            <w:szCs w:val="23"/>
                            <w:lang w:val="en-US"/>
                          </w:rPr>
                        </w:pPr>
                        <w:r w:rsidRPr="00E901E2">
                          <w:rPr>
                            <w:sz w:val="23"/>
                            <w:szCs w:val="23"/>
                            <w:lang w:val="en-US"/>
                          </w:rPr>
                          <w:t>DI</w:t>
                        </w:r>
                      </w:p>
                      <w:p w:rsidR="002D009F" w:rsidRPr="00E901E2" w:rsidRDefault="002D009F" w:rsidP="00CB0558">
                        <w:pPr>
                          <w:rPr>
                            <w:sz w:val="23"/>
                            <w:szCs w:val="23"/>
                          </w:rPr>
                        </w:pPr>
                      </w:p>
                    </w:txbxContent>
                  </v:textbox>
                </v:shape>
                <v:group id="Group 764" o:spid="_x0000_s2170" style="position:absolute;left:1341;top:11884;width:9540;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AutoShape 765" o:spid="_x0000_s2171" type="#_x0000_t5" style="position:absolute;left:5074;top:15241;width:364;height: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21MQA&#10;AADdAAAADwAAAGRycy9kb3ducmV2LnhtbERPTWvCQBC9F/wPywi9NZsIWkmzSpCKooeitfU6ZMck&#10;mJ1Ns1uN/94tFLzN431ONu9NIy7UudqygiSKQRAXVtdcKjh8Ll+mIJxH1thYJgU3cjCfDZ4yTLW9&#10;8o4ue1+KEMIuRQWV920qpSsqMugi2xIH7mQ7gz7ArpS6w2sIN40cxfFEGqw5NFTY0qKi4rz/NQpw&#10;82XXH4dyZW7y5318zl9P38etUs/DPn8D4an3D/G/e63D/PEogb9vw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9tTEAAAA3QAAAA8AAAAAAAAAAAAAAAAAmAIAAGRycy9k&#10;b3ducmV2LnhtbFBLBQYAAAAABAAEAPUAAACJAwAAAAA=&#10;"/>
                  <v:group id="Group 766" o:spid="_x0000_s2172"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Text Box 767" o:spid="_x0000_s2173" type="#_x0000_t202" style="position:absolute;left:9936;top:15010;width:1008;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U7cMA&#10;AADdAAAADwAAAGRycy9kb3ducmV2LnhtbERPzWrCQBC+C77DMkJvutFW0egqpVDIoYfG5AGG7JgN&#10;ZmfT7NakffpuQfA2H9/vHE6jbcWNet84VrBcJCCIK6cbrhWUxft8C8IHZI2tY1LwQx5Ox+nkgKl2&#10;A+d0O4daxBD2KSowIXSplL4yZNEvXEccuYvrLYYI+1rqHocYblu5SpKNtNhwbDDY0Zuh6nr+tgqy&#10;j89sNJUraffylRvjfjGsC6WeZuPrHkSgMTzEd3em4/z16hn+v4knyO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U7cMAAADdAAAADwAAAAAAAAAAAAAAAACYAgAAZHJzL2Rv&#10;d25yZXYueG1sUEsFBgAAAAAEAAQA9QAAAIgDAAAAAA==&#10;" filled="f" stroked="f">
                      <v:textbox inset=",1mm,,1mm">
                        <w:txbxContent>
                          <w:p w:rsidR="002D009F" w:rsidRPr="00E901E2" w:rsidRDefault="002D009F" w:rsidP="00CB0558">
                            <w:pPr>
                              <w:rPr>
                                <w:sz w:val="21"/>
                                <w:szCs w:val="21"/>
                              </w:rPr>
                            </w:pPr>
                            <w:r w:rsidRPr="00E901E2">
                              <w:rPr>
                                <w:sz w:val="21"/>
                                <w:szCs w:val="21"/>
                                <w:lang w:val="en-US"/>
                              </w:rPr>
                              <w:t>R</w:t>
                            </w:r>
                            <w:r w:rsidRPr="00E901E2">
                              <w:rPr>
                                <w:sz w:val="21"/>
                                <w:szCs w:val="21"/>
                              </w:rPr>
                              <w:t>Д</w:t>
                            </w:r>
                          </w:p>
                          <w:p w:rsidR="002D009F" w:rsidRPr="00E901E2" w:rsidRDefault="002D009F" w:rsidP="00CB0558">
                            <w:pPr>
                              <w:rPr>
                                <w:sz w:val="23"/>
                                <w:szCs w:val="23"/>
                                <w:lang w:val="en-US"/>
                              </w:rPr>
                            </w:pPr>
                          </w:p>
                          <w:p w:rsidR="002D009F" w:rsidRPr="00E901E2" w:rsidRDefault="002D009F" w:rsidP="00CB0558">
                            <w:pPr>
                              <w:rPr>
                                <w:sz w:val="23"/>
                                <w:szCs w:val="23"/>
                              </w:rPr>
                            </w:pPr>
                          </w:p>
                        </w:txbxContent>
                      </v:textbox>
                    </v:shape>
                    <v:group id="Group 768" o:spid="_x0000_s2174"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Text Box 769" o:spid="_x0000_s2175" type="#_x0000_t202" style="position:absolute;left:8064;top:12587;width:144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IXcIA&#10;AADdAAAADwAAAGRycy9kb3ducmV2LnhtbERPzWoCMRC+F3yHMIK3mnXBUlajVEHxoIeqDzBspptt&#10;N5Mlie6uT28Khd7m4/ud5bq3jbiTD7VjBbNpBoK4dLrmSsH1snt9BxEissbGMSkYKMB6NXpZYqFd&#10;x590P8dKpBAOBSowMbaFlKE0ZDFMXUucuC/nLcYEfSW1xy6F20bmWfYmLdacGgy2tDVU/pxvVoF9&#10;zB7+iGi/90OOXTuY/em4UWoy7j8WICL18V/85z7oNH+ez+H3m3S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chdwgAAAN0AAAAPAAAAAAAAAAAAAAAAAJgCAABkcnMvZG93&#10;bnJldi54bWxQSwUGAAAAAAQABAD1AAAAhwMAAAAA&#10;" filled="f" stroked="f">
                        <v:textbox inset=",0,,0">
                          <w:txbxContent>
                            <w:p w:rsidR="002D009F" w:rsidRPr="00E901E2" w:rsidRDefault="002D009F" w:rsidP="00CB0558">
                              <w:pPr>
                                <w:rPr>
                                  <w:sz w:val="23"/>
                                  <w:szCs w:val="23"/>
                                </w:rPr>
                              </w:pPr>
                              <w:r w:rsidRPr="00E901E2">
                                <w:rPr>
                                  <w:sz w:val="21"/>
                                  <w:szCs w:val="21"/>
                                  <w:lang w:val="en-US"/>
                                </w:rPr>
                                <w:t>CS</w:t>
                              </w:r>
                            </w:p>
                          </w:txbxContent>
                        </v:textbox>
                      </v:shape>
                      <v:group id="Group 770" o:spid="_x0000_s2176"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Text Box 771" o:spid="_x0000_s2177" type="#_x0000_t202" style="position:absolute;left:8928;top:13797;width:100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GKMQA&#10;AADdAAAADwAAAGRycy9kb3ducmV2LnhtbERPTWvCQBC9F/oflil4q5sKak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BijEAAAA3QAAAA8AAAAAAAAAAAAAAAAAmAIAAGRycy9k&#10;b3ducmV2LnhtbFBLBQYAAAAABAAEAPUAAACJAwAAAAA=&#10;" filled="f" stroked="f">
                          <v:textbox inset="0,0,0,0">
                            <w:txbxContent>
                              <w:p w:rsidR="002D009F" w:rsidRPr="00E901E2" w:rsidRDefault="002D009F" w:rsidP="00CB0558">
                                <w:pPr>
                                  <w:rPr>
                                    <w:sz w:val="23"/>
                                    <w:szCs w:val="23"/>
                                  </w:rPr>
                                </w:pPr>
                                <w:r w:rsidRPr="00E901E2">
                                  <w:rPr>
                                    <w:sz w:val="23"/>
                                    <w:szCs w:val="23"/>
                                  </w:rPr>
                                  <w:t xml:space="preserve">   ДО</w:t>
                                </w:r>
                              </w:p>
                              <w:p w:rsidR="002D009F" w:rsidRPr="00E901E2" w:rsidRDefault="002D009F" w:rsidP="00CB0558">
                                <w:pPr>
                                  <w:rPr>
                                    <w:sz w:val="23"/>
                                    <w:szCs w:val="23"/>
                                    <w:lang w:val="en-US"/>
                                  </w:rPr>
                                </w:pPr>
                              </w:p>
                              <w:p w:rsidR="002D009F" w:rsidRPr="00E901E2" w:rsidRDefault="002D009F" w:rsidP="00CB0558">
                                <w:pPr>
                                  <w:rPr>
                                    <w:sz w:val="23"/>
                                    <w:szCs w:val="23"/>
                                  </w:rPr>
                                </w:pPr>
                              </w:p>
                            </w:txbxContent>
                          </v:textbox>
                        </v:shape>
                        <v:group id="Group 772" o:spid="_x0000_s2178"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Text Box 773" o:spid="_x0000_s2179" type="#_x0000_t202" style="position:absolute;left:4062;top:15433;width:54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3wcMA&#10;AADdAAAADwAAAGRycy9kb3ducmV2LnhtbERPTYvCMBC9C/6HMII3TRUU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k3wcMAAADdAAAADwAAAAAAAAAAAAAAAACYAgAAZHJzL2Rv&#10;d25yZXYueG1sUEsFBgAAAAAEAAQA9QAAAIgDAAAAAA==&#10;" filled="f" stroked="f">
                            <v:textbox inset="0,0,0,0">
                              <w:txbxContent>
                                <w:p w:rsidR="002D009F" w:rsidRPr="00E901E2" w:rsidRDefault="002D009F" w:rsidP="00CB0558">
                                  <w:pPr>
                                    <w:pStyle w:val="6"/>
                                    <w:jc w:val="right"/>
                                    <w:rPr>
                                      <w:sz w:val="23"/>
                                      <w:szCs w:val="23"/>
                                      <w:lang w:val="en-US"/>
                                    </w:rPr>
                                  </w:pPr>
                                  <w:r w:rsidRPr="00E901E2">
                                    <w:rPr>
                                      <w:sz w:val="23"/>
                                      <w:szCs w:val="23"/>
                                      <w:lang w:val="en-US"/>
                                    </w:rPr>
                                    <w:t>CAS</w:t>
                                  </w:r>
                                </w:p>
                              </w:txbxContent>
                            </v:textbox>
                          </v:shape>
                          <v:group id="Group 774" o:spid="_x0000_s2180"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Text Box 775" o:spid="_x0000_s2181" type="#_x0000_t202" style="position:absolute;left:1589;top:13447;width:54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tGsQA&#10;AADdAAAADwAAAGRycy9kb3ducmV2LnhtbERPTWvCQBC9F/wPywi91Y0tlRqziohCoVAa48HjmJ0k&#10;i9nZNLvV+O/dQqG3ebzPyVaDbcWFem8cK5hOEhDEpdOGawWHYvf0BsIHZI2tY1JwIw+r5eghw1S7&#10;K+d02YdaxBD2KSpoQuhSKX3ZkEU/cR1x5CrXWwwR9rXUPV5juG3lc5LMpEXDsaHBjjYNlef9j1Ww&#10;PnK+Nd+fp6+8yk1RzBP+mJ2V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RrEAAAA3QAAAA8AAAAAAAAAAAAAAAAAmAIAAGRycy9k&#10;b3ducmV2LnhtbFBLBQYAAAAABAAEAPUAAACJAwAAAAA=&#10;" filled="f" stroked="f">
                              <v:textbox inset="0,0,0,0">
                                <w:txbxContent>
                                  <w:p w:rsidR="002D009F" w:rsidRPr="00436043" w:rsidRDefault="002D009F" w:rsidP="00CB0558">
                                    <w:pPr>
                                      <w:pStyle w:val="6"/>
                                      <w:rPr>
                                        <w:sz w:val="23"/>
                                        <w:szCs w:val="23"/>
                                        <w:lang w:val="en-US"/>
                                      </w:rPr>
                                    </w:pPr>
                                    <w:r w:rsidRPr="00E901E2">
                                      <w:rPr>
                                        <w:sz w:val="23"/>
                                        <w:szCs w:val="23"/>
                                      </w:rPr>
                                      <w:t>А</w:t>
                                    </w:r>
                                    <w:r>
                                      <w:rPr>
                                        <w:sz w:val="23"/>
                                        <w:szCs w:val="23"/>
                                        <w:lang w:val="en-US"/>
                                      </w:rPr>
                                      <w:t>Sh</w:t>
                                    </w:r>
                                  </w:p>
                                </w:txbxContent>
                              </v:textbox>
                            </v:shape>
                            <v:group id="Group 776" o:spid="_x0000_s2182"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Text Box 777" o:spid="_x0000_s2183" type="#_x0000_t202" style="position:absolute;left:5904;top:13433;width:1440;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ZcMA&#10;AADdAAAADwAAAGRycy9kb3ducmV2LnhtbERPS2vCQBC+F/wPywje6m61iqbZiLQInlqMD+htyI5J&#10;aHY2ZFeT/vtuodDbfHzPSTeDbcSdOl871vA0VSCIC2dqLjWcjrvHFQgfkA02jknDN3nYZKOHFBPj&#10;ej7QPQ+liCHsE9RQhdAmUvqiIot+6lriyF1dZzFE2JXSdNjHcNvImVJLabHm2FBhS68VFV/5zWo4&#10;v18/L8/qo3yzi7Z3g5Js11LryXjYvoAINIR/8Z97b+L8xXw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QZcMAAADdAAAADwAAAAAAAAAAAAAAAACYAgAAZHJzL2Rv&#10;d25yZXYueG1sUEsFBgAAAAAEAAQA9QAAAIgDAAAAAA==&#10;" filled="f" stroked="f">
                                <v:textbox>
                                  <w:txbxContent>
                                    <w:p w:rsidR="002D009F" w:rsidRPr="00E901E2" w:rsidRDefault="002D009F" w:rsidP="00CB0558">
                                      <w:pPr>
                                        <w:rPr>
                                          <w:sz w:val="19"/>
                                          <w:szCs w:val="19"/>
                                        </w:rPr>
                                      </w:pPr>
                                    </w:p>
                                    <w:p w:rsidR="002D009F" w:rsidRPr="00436043" w:rsidRDefault="002D009F" w:rsidP="00CB0558">
                                      <w:pPr>
                                        <w:jc w:val="center"/>
                                        <w:rPr>
                                          <w:sz w:val="19"/>
                                          <w:szCs w:val="19"/>
                                          <w:lang w:val="en-US"/>
                                        </w:rPr>
                                      </w:pPr>
                                      <w:r>
                                        <w:rPr>
                                          <w:sz w:val="23"/>
                                          <w:szCs w:val="23"/>
                                          <w:lang w:val="en-US"/>
                                        </w:rPr>
                                        <w:t>TM</w:t>
                                      </w:r>
                                    </w:p>
                                  </w:txbxContent>
                                </v:textbox>
                              </v:shape>
                              <v:line id="Line 778" o:spid="_x0000_s2184" style="position:absolute;flip:y;visibility:visible;mso-wrap-style:square" from="4581,14764" to="4581,1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rBMYAAADdAAAADwAAAGRycy9kb3ducmV2LnhtbESPQWvCQBCF7wX/wzJCL0E3Na3Y1FWq&#10;VhBKD1UPHofsmASzsyE71fTfdwuF3mZ473vzZr7sXaOu1IXas4GHcQqKuPC25tLA8bAdzUAFQbbY&#10;eCYD3xRguRjczTG3/safdN1LqWIIhxwNVCJtrnUoKnIYxr4ljtrZdw4lrl2pbYe3GO4aPUnTqXZY&#10;c7xQYUvriorL/svFGtsP3mRZsnI6SZ7p7STvqRZj7of96wsooV7+zX/0zkbuKXuE32/iCHr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16wTGAAAA3QAAAA8AAAAAAAAA&#10;AAAAAAAAoQIAAGRycy9kb3ducmV2LnhtbFBLBQYAAAAABAAEAPkAAACUAwAAAAA=&#10;">
                                <v:stroke endarrow="block"/>
                              </v:line>
                              <v:shape id="Text Box 779" o:spid="_x0000_s2185" type="#_x0000_t202" style="position:absolute;left:3873;top:14831;width:54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rGcQA&#10;AADdAAAADwAAAGRycy9kb3ducmV2LnhtbERPTWvCQBC9F/oflil4q5tWFJ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qxnEAAAA3QAAAA8AAAAAAAAAAAAAAAAAmAIAAGRycy9k&#10;b3ducmV2LnhtbFBLBQYAAAAABAAEAPUAAACJAwAAAAA=&#10;" filled="f" stroked="f">
                                <v:textbox inset="0,0,0,0">
                                  <w:txbxContent>
                                    <w:p w:rsidR="002D009F" w:rsidRPr="00E901E2" w:rsidRDefault="002D009F" w:rsidP="00CB0558">
                                      <w:pPr>
                                        <w:pStyle w:val="6"/>
                                        <w:jc w:val="right"/>
                                        <w:rPr>
                                          <w:sz w:val="23"/>
                                          <w:szCs w:val="23"/>
                                          <w:lang w:val="en-US"/>
                                        </w:rPr>
                                      </w:pPr>
                                      <w:r w:rsidRPr="00E901E2">
                                        <w:rPr>
                                          <w:sz w:val="23"/>
                                          <w:szCs w:val="23"/>
                                          <w:lang w:val="en-US"/>
                                        </w:rPr>
                                        <w:t>RAS</w:t>
                                      </w:r>
                                    </w:p>
                                  </w:txbxContent>
                                </v:textbox>
                              </v:shape>
                              <v:group id="Group 780" o:spid="_x0000_s2186" style="position:absolute;left:1341;top:11884;width:9603;height:4003" coordorigin="1341,11884"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AutoShape 781" o:spid="_x0000_s2187" type="#_x0000_t5" style="position:absolute;left:3778;top:13786;width:363;height:1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d5sUA&#10;AADdAAAADwAAAGRycy9kb3ducmV2LnhtbERPTWvCQBC9C/6HZYTedGNLaomuEqRSaQ+itfU6ZMck&#10;JDsbs9sY/323UPA2j/c5i1VvatFR60rLCqaTCARxZnXJuYLj52b8AsJ5ZI21ZVJwIwer5XCwwETb&#10;K++pO/hchBB2CSoovG8SKV1WkEE3sQ1x4M62NegDbHOpW7yGcFPLxyh6lgZLDg0FNrQuKKsOP0YB&#10;vn/Z7e6Yv5mbvLzGVTo7f58+lHoY9ekchKfe38X/7q0O8+OnG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113mxQAAAN0AAAAPAAAAAAAAAAAAAAAAAJgCAABkcnMv&#10;ZG93bnJldi54bWxQSwUGAAAAAAQABAD1AAAAigMAAAAA&#10;"/>
                                <v:shape id="AutoShape 782" o:spid="_x0000_s2188" type="#_x0000_t5" style="position:absolute;left:2110;top:13834;width:425;height:1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JlMcA&#10;AADdAAAADwAAAGRycy9kb3ducmV2LnhtbESPQWvCQBCF7wX/wzJCb3WjxVpSVxFRKu1BTNVeh+yY&#10;BLOzMbvV+O87h0JvM7w3730znXeuVldqQ+XZwHCQgCLOva24MLD/Wj+9ggoR2WLtmQzcKcB81nuY&#10;Ymr9jXd0zWKhJIRDigbKGJtU65CX5DAMfEMs2sm3DqOsbaFtizcJd7UeJcmLdlixNJTY0LKk/Jz9&#10;OAP4cfCb7b54d3d9WY3Pi8np+P1pzGO/W7yBitTFf/Pf9cYK/vhZc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IyZTHAAAA3QAAAA8AAAAAAAAAAAAAAAAAmAIAAGRy&#10;cy9kb3ducmV2LnhtbFBLBQYAAAAABAAEAPUAAACMAwAAAAA=&#10;"/>
                                <v:group id="Group 783" o:spid="_x0000_s2189" style="position:absolute;left:1341;top:11884;width:9603;height:4003" coordorigin="1341,11856" coordsize="9603,4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rect id="Rectangle 784" o:spid="_x0000_s2190" style="position:absolute;left:1341;top:13877;width:86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MWcYA&#10;AADdAAAADwAAAGRycy9kb3ducmV2LnhtbESPQW/CMAyF70j7D5En7QYpbEOsENC0iQmOtFx2M43X&#10;djRO1QTo+PX4MImbrff83ufFqneNOlMXas8GxqMEFHHhbc2lgX2+Hs5AhYhssfFMBv4owGr5MFhg&#10;av2Fd3TOYqkkhEOKBqoY21TrUFTkMIx8Syzaj+8cRlm7UtsOLxLuGj1Jkql2WLM0VNjSR0XFMTs5&#10;A4d6ssfrLv9K3Nv6OW77/Pf0/WnM02P/PgcVqY938//1xgr+64v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cMWcYAAADdAAAADwAAAAAAAAAAAAAAAACYAgAAZHJz&#10;L2Rvd25yZXYueG1sUEsFBgAAAAAEAAQA9QAAAIsDAAAAAA==&#10;"/>
                                  <v:rect id="Rectangle 785" o:spid="_x0000_s2191" style="position:absolute;left:3600;top:15252;width:1584;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pwsIA&#10;AADdAAAADwAAAGRycy9kb3ducmV2LnhtbERPS4vCMBC+L/gfwgje1tQnu9Uooih61HrZ22wzttVm&#10;Upqo1V+/WRC8zcf3nOm8MaW4Ue0Kywp63QgEcWp1wZmCY7L+/ALhPLLG0jIpeJCD+az1McVY2zvv&#10;6XbwmQgh7GJUkHtfxVK6NCeDrmsr4sCdbG3QB1hnUtd4D+GmlP0oGkuDBYeGHCta5pReDlej4Lfo&#10;H/G5TzaR+V4P/K5JzteflVKddrOYgPDU+Lf45d7qMH807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6nCwgAAAN0AAAAPAAAAAAAAAAAAAAAAAJgCAABkcnMvZG93&#10;bnJldi54bWxQSwUGAAAAAAQABAD1AAAAhwMAAAAA&#10;"/>
                                  <v:rect id="Rectangle 786" o:spid="_x0000_s2192" style="position:absolute;left:3600;top:13797;width:144;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3tcMA&#10;AADdAAAADwAAAGRycy9kb3ducmV2LnhtbERPTWvCQBC9C/6HZYTedGNaRaOriMWiR40Xb2N2TKLZ&#10;2ZBdNfXXdwuF3ubxPme+bE0lHtS40rKC4SACQZxZXXKu4Jhu+hMQziNrrCyTgm9ysFx0O3NMtH3y&#10;nh4Hn4sQwi5BBYX3dSKlywoy6Aa2Jg7cxTYGfYBNLnWDzxBuKhlH0VgaLDk0FFjTuqDsdrgbBecy&#10;PuJrn35FZrp597s2vd5Pn0q99drVDISn1v+L/9xbHeaPPm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k3tcMAAADdAAAADwAAAAAAAAAAAAAAAACYAgAAZHJzL2Rv&#10;d25yZXYueG1sUEsFBgAAAAAEAAQA9QAAAIgDAAAAAA==&#10;"/>
                                  <v:rect id="Rectangle 787" o:spid="_x0000_s2193" style="position:absolute;left:7917;top:13069;width:864;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nB8gA&#10;AADdAAAADwAAAGRycy9kb3ducmV2LnhtbESP3WrCQBCF7wu+wzJC73Rjq1JiVpGCUFoqGqV4OWQn&#10;P5qdDdltjH36bkHo3QznzPnOJKve1KKj1lWWFUzGEQjizOqKCwXHw2b0AsJ5ZI21ZVJwIwer5eAh&#10;wVjbK++pS30hQgi7GBWU3jexlC4ryaAb24Y4aLltDfqwtoXULV5DuKnlUxTNpcGKA6HEhl5Lyi7p&#10;twncaXM+bt+3m8/bz1fndh+ndJZbpR6H/XoBwlPv/8336zcd6s+mz/D3TRhB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ScHyAAAAN0AAAAPAAAAAAAAAAAAAAAAAJgCAABk&#10;cnMvZG93bnJldi54bWxQSwUGAAAAAAQABAD1AAAAjQMAAAAA&#10;">
                                    <v:textbox inset="0,0,0,0">
                                      <w:txbxContent>
                                        <w:p w:rsidR="002D009F" w:rsidRPr="00E901E2" w:rsidRDefault="002D009F" w:rsidP="00CB0558">
                                          <w:pPr>
                                            <w:jc w:val="center"/>
                                            <w:rPr>
                                              <w:sz w:val="27"/>
                                              <w:szCs w:val="27"/>
                                            </w:rPr>
                                          </w:pPr>
                                        </w:p>
                                        <w:p w:rsidR="002D009F" w:rsidRPr="00E901E2" w:rsidRDefault="002D009F" w:rsidP="00CB0558">
                                          <w:pPr>
                                            <w:jc w:val="center"/>
                                            <w:rPr>
                                              <w:sz w:val="27"/>
                                              <w:szCs w:val="27"/>
                                            </w:rPr>
                                          </w:pPr>
                                        </w:p>
                                        <w:p w:rsidR="002D009F" w:rsidRPr="00436043" w:rsidRDefault="002D009F" w:rsidP="00CB0558">
                                          <w:pPr>
                                            <w:jc w:val="center"/>
                                            <w:rPr>
                                              <w:sz w:val="27"/>
                                              <w:szCs w:val="27"/>
                                              <w:lang w:val="en-US"/>
                                            </w:rPr>
                                          </w:pPr>
                                          <w:r w:rsidRPr="00E901E2">
                                            <w:rPr>
                                              <w:sz w:val="27"/>
                                              <w:szCs w:val="27"/>
                                            </w:rPr>
                                            <w:t>М</w:t>
                                          </w:r>
                                          <w:r>
                                            <w:rPr>
                                              <w:sz w:val="27"/>
                                              <w:szCs w:val="27"/>
                                              <w:lang w:val="en-US"/>
                                            </w:rPr>
                                            <w:t>ChB</w:t>
                                          </w:r>
                                        </w:p>
                                      </w:txbxContent>
                                    </v:textbox>
                                  </v:rect>
                                  <v:shape id="Text Box 788" o:spid="_x0000_s2194" type="#_x0000_t202" style="position:absolute;left:4032;top:13069;width:864;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LasQA&#10;AADdAAAADwAAAGRycy9kb3ducmV2LnhtbERPTWvCQBC9F/wPywheSt1oo9XoKlKo2Fu1Ra9DdkyC&#10;2dm4u43x33cLhd7m8T5nue5MLVpyvrKsYDRMQBDnVldcKPj6fHuagfABWWNtmRTcycN61XtYYqbt&#10;jffUHkIhYgj7DBWUITSZlD4vyaAf2oY4cmfrDIYIXSG1w1sMN7UcJ8lUGqw4NpTY0GtJ+eXwbRTM&#10;0l178u/PH8d8eq7n4fGl3V6dUoN+t1mACNSFf/Gfe6fj/Ema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C2rEAAAA3QAAAA8AAAAAAAAAAAAAAAAAmAIAAGRycy9k&#10;b3ducmV2LnhtbFBLBQYAAAAABAAEAPUAAACJAwAAAAA=&#10;">
                                    <v:textbox>
                                      <w:txbxContent>
                                        <w:p w:rsidR="002D009F" w:rsidRPr="00E901E2" w:rsidRDefault="002D009F" w:rsidP="00CB0558">
                                          <w:pPr>
                                            <w:jc w:val="center"/>
                                            <w:rPr>
                                              <w:sz w:val="23"/>
                                              <w:szCs w:val="23"/>
                                            </w:rPr>
                                          </w:pPr>
                                        </w:p>
                                        <w:p w:rsidR="002D009F" w:rsidRPr="00E901E2" w:rsidRDefault="002D009F" w:rsidP="00CB0558">
                                          <w:pPr>
                                            <w:jc w:val="center"/>
                                            <w:rPr>
                                              <w:sz w:val="23"/>
                                              <w:szCs w:val="23"/>
                                            </w:rPr>
                                          </w:pPr>
                                        </w:p>
                                        <w:p w:rsidR="002D009F" w:rsidRPr="00436043" w:rsidRDefault="002D009F" w:rsidP="00CB0558">
                                          <w:pPr>
                                            <w:pStyle w:val="7"/>
                                            <w:rPr>
                                              <w:sz w:val="27"/>
                                              <w:szCs w:val="27"/>
                                              <w:lang w:val="en-US"/>
                                            </w:rPr>
                                          </w:pPr>
                                          <w:r>
                                            <w:rPr>
                                              <w:sz w:val="27"/>
                                              <w:szCs w:val="27"/>
                                              <w:lang w:val="en-US"/>
                                            </w:rPr>
                                            <w:t>QD</w:t>
                                          </w:r>
                                        </w:p>
                                      </w:txbxContent>
                                    </v:textbox>
                                  </v:shape>
                                  <v:shape id="Text Box 789" o:spid="_x0000_s2195" type="#_x0000_t202" style="position:absolute;left:5328;top:15131;width:216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gccIA&#10;AADdAAAADwAAAGRycy9kb3ducmV2LnhtbERPS2sCMRC+F/wPYYTeatallroaRQVB6aU+8DxsZh+6&#10;mSxJXNd/3xQKvc3H95z5sjeN6Mj52rKC8SgBQZxbXXOp4Hzavn2C8AFZY2OZFDzJw3IxeJljpu2D&#10;D9QdQyliCPsMFVQhtJmUPq/IoB/ZljhyhXUGQ4SulNrhI4abRqZJ8iEN1hwbKmxpU1F+O96NglO3&#10;9rvDNUz1vljL9Kv4Ti9updTrsF/NQATqw7/4z73Tcf7kfQK/38QT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OBxwgAAAN0AAAAPAAAAAAAAAAAAAAAAAJgCAABkcnMvZG93&#10;bnJldi54bWxQSwUGAAAAAAQABAD1AAAAhwMAAAAA&#10;">
                                    <v:textbox inset="0,0,0,0">
                                      <w:txbxContent>
                                        <w:p w:rsidR="002D009F" w:rsidRPr="00436043" w:rsidRDefault="002D009F" w:rsidP="00CB0558">
                                          <w:pPr>
                                            <w:jc w:val="center"/>
                                            <w:rPr>
                                              <w:sz w:val="22"/>
                                              <w:szCs w:val="19"/>
                                              <w:lang w:val="en-US"/>
                                            </w:rPr>
                                          </w:pPr>
                                          <w:r>
                                            <w:rPr>
                                              <w:sz w:val="28"/>
                                              <w:szCs w:val="23"/>
                                              <w:lang w:val="en-US"/>
                                            </w:rPr>
                                            <w:t>UD</w:t>
                                          </w:r>
                                        </w:p>
                                      </w:txbxContent>
                                    </v:textbox>
                                  </v:shape>
                                  <v:rect id="Rectangle 790" o:spid="_x0000_s2196" style="position:absolute;left:3024;top:13797;width:864;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xtsIA&#10;AADdAAAADwAAAGRycy9kb3ducmV2LnhtbERPS4vCMBC+L/gfwgje1tQnbtcooih61HrZ22wzttVm&#10;Upqo1V+/WRC8zcf3nOm8MaW4Ue0Kywp63QgEcWp1wZmCY7L+nIBwHlljaZkUPMjBfNb6mGKs7Z33&#10;dDv4TIQQdjEqyL2vYildmpNB17UVceBOtjboA6wzqWu8h3BTyn4UjaXBgkNDjhUtc0ovh6tR8Fv0&#10;j/jcJ5vIfK0Hftck5+vPSqlOu1l8g/DU+Lf45d7qMH80HM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jG2wgAAAN0AAAAPAAAAAAAAAAAAAAAAAJgCAABkcnMvZG93&#10;bnJldi54bWxQSwUGAAAAAAQABAD1AAAAhwMAAAAA&#10;"/>
                                  <v:shape id="Text Box 791" o:spid="_x0000_s2197" type="#_x0000_t202" style="position:absolute;left:8208;top:15010;width:1296;height: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bncMA&#10;AADdAAAADwAAAGRycy9kb3ducmV2LnhtbERPS2sCMRC+F/ofwhS81WwXbXU1igqC0kt94HnYzD7s&#10;ZrIkcd3++0Yo9DYf33Pmy940oiPna8sK3oYJCOLc6ppLBefT9nUCwgdkjY1lUvBDHpaL56c5Ztre&#10;+UDdMZQihrDPUEEVQptJ6fOKDPqhbYkjV1hnMEToSqkd3mO4aWSaJO/SYM2xocKWNhXl38ebUXDq&#10;1n53uIap3hdrmX4WX+nFrZQavPSrGYhAffgX/7l3Os4fjz7g8U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bncMAAADdAAAADwAAAAAAAAAAAAAAAACYAgAAZHJzL2Rv&#10;d25yZXYueG1sUEsFBgAAAAAEAAQA9QAAAIgDAAAAAA==&#10;">
                                    <v:textbox inset="0,0,0,0">
                                      <w:txbxContent>
                                        <w:p w:rsidR="002D009F" w:rsidRPr="00E901E2" w:rsidRDefault="002D009F" w:rsidP="00CB0558">
                                          <w:pPr>
                                            <w:jc w:val="center"/>
                                            <w:rPr>
                                              <w:sz w:val="23"/>
                                              <w:szCs w:val="23"/>
                                              <w:lang w:val="uz-Cyrl-UZ"/>
                                            </w:rPr>
                                          </w:pPr>
                                        </w:p>
                                        <w:p w:rsidR="002D009F" w:rsidRPr="00436043" w:rsidRDefault="002D009F" w:rsidP="00CB0558">
                                          <w:pPr>
                                            <w:jc w:val="center"/>
                                            <w:rPr>
                                              <w:sz w:val="28"/>
                                              <w:szCs w:val="23"/>
                                              <w:lang w:val="en-US"/>
                                            </w:rPr>
                                          </w:pPr>
                                          <w:r>
                                            <w:rPr>
                                              <w:sz w:val="28"/>
                                              <w:szCs w:val="23"/>
                                              <w:lang w:val="en-US"/>
                                            </w:rPr>
                                            <w:t>BB</w:t>
                                          </w:r>
                                        </w:p>
                                      </w:txbxContent>
                                    </v:textbox>
                                  </v:shape>
                                  <v:line id="Line 792" o:spid="_x0000_s2198" style="position:absolute;visibility:visible;mso-wrap-style:square" from="8352,12705" to="8352,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KzcYAAADdAAAADwAAAGRycy9kb3ducmV2LnhtbESPQU/DMAyF75P2HyIjcdvSIWCsLJsm&#10;KiQOgLQN7ew1pqlonKoJXfj3+IDEzdZ7fu/zept9p0YaYhvYwGJegCKug225MfBxfJ49gIoJ2WIX&#10;mAz8UITtZjpZY2nDhfc0HlKjJIRjiQZcSn2pdawdeYzz0BOL9hkGj0nWodF2wIuE+07fFMW99tiy&#10;NDjs6clR/XX49gaWrtrrpa5ej+/V2C5W+S2fzitjrq/y7hFUopz+zX/XL1bw724FV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QCs3GAAAA3QAAAA8AAAAAAAAA&#10;AAAAAAAAoQIAAGRycy9kb3ducmV2LnhtbFBLBQYAAAAABAAEAPkAAACUAwAAAAA=&#10;">
                                    <v:stroke endarrow="block"/>
                                  </v:line>
                                  <v:line id="Line 793" o:spid="_x0000_s2199" style="position:absolute;flip:x y;visibility:visible;mso-wrap-style:square" from="7488,14525" to="8208,1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aX8UAAADdAAAADwAAAGRycy9kb3ducmV2LnhtbERPS2vCQBC+F/oflhF6043SiqZupAhC&#10;D1580F4n2Wk2JjubZNeY/vtuodDbfHzP2WxH24iBel85VjCfJSCIC6crLhVczvvpCoQPyBobx6Tg&#10;mzxss8eHDaba3flIwymUIoawT1GBCaFNpfSFIYt+5lriyH253mKIsC+l7vEew20jF0mylBYrjg0G&#10;W9oZKurTzSoY8tv8+nE41j7/7Nb5ynS7Q7dU6mkyvr2CCDSGf/Gf+13H+S/Pa/j9Jp4gs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aX8UAAADdAAAADwAAAAAAAAAA&#10;AAAAAAChAgAAZHJzL2Rvd25yZXYueG1sUEsFBgAAAAAEAAQA+QAAAJMDAAAAAA==&#10;">
                                    <v:stroke endarrow="block"/>
                                  </v:line>
                                  <v:line id="Line 794" o:spid="_x0000_s2200" style="position:absolute;flip:x y;visibility:visible;mso-wrap-style:square" from="7488,14767" to="8208,15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SlH8cAAADdAAAADwAAAGRycy9kb3ducmV2LnhtbESPQW/CMAyF75P2HyJP2m2kIIGgI6AJ&#10;CWkHLrAJrm7jNR2N0zahdP9+PkzazdZ7fu/zejv6Rg3UxzqwgekkA0VcBltzZeDzY/+yBBUTssUm&#10;MBn4oQjbzePDGnMb7nyk4ZQqJSEcczTgUmpzrWPpyGOchJZYtK/Qe0yy9pW2Pd4l3Dd6lmUL7bFm&#10;aXDY0s5ReT3dvIGhuE2/z4fjNRaXblUsXbc7dAtjnp/Gt1dQicb0b/67freCP58Lv3wjI+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ZKUfxwAAAN0AAAAPAAAAAAAA&#10;AAAAAAAAAKECAABkcnMvZG93bnJldi54bWxQSwUGAAAAAAQABAD5AAAAlQMAAAAA&#10;">
                                    <v:stroke endarrow="block"/>
                                  </v:line>
                                  <v:line id="Line 795" o:spid="_x0000_s2201" style="position:absolute;flip:x;visibility:visible;mso-wrap-style:square" from="9504,15131" to="10224,15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tPMYAAADdAAAADwAAAGRycy9kb3ducmV2LnhtbESPQWvCQBCF7wX/wzKCl1A3KkqNrmJr&#10;hULpQduDxyE7JsHsbMiOmv57Vyj0NsN735s3y3XnanWlNlSeDYyGKSji3NuKCwM/37vnF1BBkC3W&#10;nsnALwVYr3pPS8ysv/GergcpVAzhkKGBUqTJtA55SQ7D0DfEUTv51qHEtS20bfEWw12tx2k60w4r&#10;jhdKbOitpPx8uLhYY/fF28kkeXU6Seb0fpTPVIsxg363WYAS6uTf/Ed/2MhNpyN4fBNH0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drTzGAAAA3QAAAA8AAAAAAAAA&#10;AAAAAAAAoQIAAGRycy9kb3ducmV2LnhtbFBLBQYAAAAABAAEAPkAAACUAwAAAAA=&#10;">
                                    <v:stroke endarrow="block"/>
                                  </v:line>
                                  <v:line id="Line 796" o:spid="_x0000_s2202" style="position:absolute;flip:x;visibility:visible;mso-wrap-style:square" from="9504,15374" to="10224,1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8zS8YAAADdAAAADwAAAGRycy9kb3ducmV2LnhtbESPQWvCQBCF74L/YZmCl6AbFcWmrqK2&#10;QqH0YPTQ45CdJqHZ2ZCdavrvu4WCtxne+968WW9716grdaH2bGA6SUERF97WXBq4nI/jFaggyBYb&#10;z2TghwJsN8PBGjPrb3yiay6liiEcMjRQibSZ1qGoyGGY+JY4ap++cyhx7UptO7zFcNfoWZoutcOa&#10;44UKWzpUVHzl3y7WOL7z83ye7J1Okkd6+ZC3VIsxo4d+9wRKqJe7+Z9+tZFbLGbw900c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PM0vGAAAA3QAAAA8AAAAAAAAA&#10;AAAAAAAAoQIAAGRycy9kb3ducmV2LnhtbFBLBQYAAAAABAAEAPkAAACUAwAAAAA=&#10;">
                                    <v:stroke endarrow="block"/>
                                  </v:line>
                                  <v:group id="Group 797" o:spid="_x0000_s2203" style="position:absolute;left:4752;top:13069;width:2736;height:2062" coordorigin="3312,12240" coordsize="273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V7jcMAAADdAAAADwAAAGRycy9kb3ducmV2LnhtbERPTYvCMBC9L/gfwgje&#10;1rRKF6lGEVHxIAurgngbmrEtNpPSxLb+e7OwsLd5vM9ZrHpTiZYaV1pWEI8jEMSZ1SXnCi7n3ecM&#10;hPPIGivLpOBFDlbLwccCU207/qH25HMRQtilqKDwvk6ldFlBBt3Y1sSBu9vGoA+wyaVusAvhppKT&#10;KPqSBksODQXWtCkoe5yeRsG+w249jbft8XHfvG7n5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lXuNwwAAAN0AAAAP&#10;AAAAAAAAAAAAAAAAAKoCAABkcnMvZG93bnJldi54bWxQSwUGAAAAAAQABAD6AAAAmgMAAAAA&#10;">
                                    <v:group id="Group 798" o:spid="_x0000_s2204" style="position:absolute;left:3888;top:12240;width:2160;height:2448" coordorigin="2880,12240" coordsize="2160,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rect id="Rectangle 799" o:spid="_x0000_s2205" style="position:absolute;left:2880;top:12240;width:2160;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eY8IA&#10;AADdAAAADwAAAGRycy9kb3ducmV2LnhtbERP32vCMBB+H/g/hBN8m6mDjlGNUmWCT8KcoL4dzZkU&#10;m0tpoq3//TIY7O0+vp+3WA2uEQ/qQu1ZwWyagSCuvK7ZKDh+b18/QISIrLHxTAqeFGC1HL0ssNC+&#10;5y96HKIRKYRDgQpsjG0hZagsOQxT3xIn7uo7hzHBzkjdYZ/CXSPfsuxdOqw5NVhsaWOpuh3uTsFn&#10;e9mXuQmyPEV7vvl1v7V7o9RkPJRzEJGG+C/+c+90mp/nOfx+k06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15jwgAAAN0AAAAPAAAAAAAAAAAAAAAAAJgCAABkcnMvZG93&#10;bnJldi54bWxQSwUGAAAAAAQABAD1AAAAhwMAAAAA&#10;" filled="f"/>
                                      <v:rect id="Rectangle 800" o:spid="_x0000_s2206" style="position:absolute;left:3168;top:1238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una8QA&#10;AADdAAAADwAAAGRycy9kb3ducmV2LnhtbERPTWvCQBC9C/6HZYTezEZLxKZZRVos9ajx4m2anSbR&#10;7GzIribtr3cLBW/zeJ+TrQfTiBt1rrasYBbFIIgLq2suFRzz7XQJwnlkjY1lUvBDDtar8SjDVNue&#10;93Q7+FKEEHYpKqi8b1MpXVGRQRfZljhw37Yz6APsSqk77EO4aeQ8jhfSYM2hocKW3ioqLoerUfBV&#10;z4/4u88/YvOyffa7IT9fT+9KPU2GzSsIT4N/iP/dnzrMT5IF/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7p2vEAAAA3QAAAA8AAAAAAAAAAAAAAAAAmAIAAGRycy9k&#10;b3ducmV2LnhtbFBLBQYAAAAABAAEAPUAAACJAwAAAAA=&#10;"/>
                                      <v:rect id="Rectangle 801" o:spid="_x0000_s2207" style="position:absolute;left:3456;top:1238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8MQA&#10;AADdAAAADwAAAGRycy9kb3ducmV2LnhtbERPTU/CQBC9m/AfNmPCzW6FVKCyEKKB6LG0F25Dd2yr&#10;3dmmu0Dx17smJNzm5X3Ocj2YVpypd41lBc9RDIK4tLrhSkGRb5/mIJxH1thaJgVXcrBejR6WmGp7&#10;4YzOe1+JEMIuRQW1910qpStrMugi2xEH7sv2Bn2AfSV1j5cQblo5ieMXabDh0FBjR281lT/7k1Fw&#10;bCYF/mb5LjaL7dR/Dvn36fCu1Phx2LyC8DT4u/jm/tBhfpLM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3AvDEAAAA3QAAAA8AAAAAAAAAAAAAAAAAmAIAAGRycy9k&#10;b3ducmV2LnhtbFBLBQYAAAAABAAEAPUAAACJAwAAAAA=&#10;"/>
                                      <v:rect id="Rectangle 802" o:spid="_x0000_s2208" style="position:absolute;left:3168;top:1267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gsUA&#10;AADdAAAADwAAAGRycy9kb3ducmV2LnhtbESPQW/CMAyF75P4D5GRdhspTExQCAhtYhpHKBdupjFt&#10;oXGqJkC3X48Pk7jZes/vfZ4vO1erG7Wh8mxgOEhAEefeVlwY2GfrtwmoEJEt1p7JwC8FWC56L3NM&#10;rb/zlm67WCgJ4ZCigTLGJtU65CU5DAPfEIt28q3DKGtbaNviXcJdrUdJ8qEdViwNJTb0WVJ+2V2d&#10;gWM12uPfNvtO3HT9Hjdddr4evox57XerGahIXXya/69/rOCPx4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JaCxQAAAN0AAAAPAAAAAAAAAAAAAAAAAJgCAABkcnMv&#10;ZG93bnJldi54bWxQSwUGAAAAAAQABAD1AAAAigMAAAAA&#10;"/>
                                      <v:rect id="Rectangle 803" o:spid="_x0000_s2209" style="position:absolute;left:3456;top:1267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zGcQA&#10;AADdAAAADwAAAGRycy9kb3ducmV2LnhtbERPTWvCQBC9C/6HZQRvZmOKxaSuIhalPWq8eJtmp0lq&#10;djZkN5r213cLBW/zeJ+z2gymETfqXG1ZwTyKQRAXVtdcKjjn+9kShPPIGhvLpOCbHGzW49EKM23v&#10;fKTbyZcihLDLUEHlfZtJ6YqKDLrItsSB+7SdQR9gV0rd4T2Em0YmcfwsDdYcGipsaVdRcT31RsFH&#10;nZzx55gfYpPun/z7kH/1l1elppNh+wLC0+Af4n/3mw7zF4s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kMxnEAAAA3QAAAA8AAAAAAAAAAAAAAAAAmAIAAGRycy9k&#10;b3ducmV2LnhtbFBLBQYAAAAABAAEAPUAAACJAwAAAAA=&#10;"/>
                                      <v:rect id="Rectangle 804" o:spid="_x0000_s2210" style="position:absolute;left:4752;top:1238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QOcUA&#10;AADdAAAADwAAAGRycy9kb3ducmV2LnhtbESPQW/CMAyF75P4D5GRdhspTEN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lA5xQAAAN0AAAAPAAAAAAAAAAAAAAAAAJgCAABkcnMv&#10;ZG93bnJldi54bWxQSwUGAAAAAAQABAD1AAAAigMAAAAA&#10;"/>
                                      <v:rect id="Rectangle 805" o:spid="_x0000_s2211" style="position:absolute;left:4752;top:1267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71osQA&#10;AADdAAAADwAAAGRycy9kb3ducmV2LnhtbERPTWvCQBC9F/wPywi91Y1KpU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9aLEAAAA3QAAAA8AAAAAAAAAAAAAAAAAmAIAAGRycy9k&#10;b3ducmV2LnhtbFBLBQYAAAAABAAEAPUAAACJAwAAAAA=&#10;"/>
                                      <v:line id="Line 806" o:spid="_x0000_s2212" style="position:absolute;visibility:visible;mso-wrap-style:square" from="3232,12240" to="3232,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0U8UAAADdAAAADwAAAGRycy9kb3ducmV2LnhtbERPTWvCQBC9F/wPywje6qZKQ4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H0U8UAAADdAAAADwAAAAAAAAAA&#10;AAAAAAChAgAAZHJzL2Rvd25yZXYueG1sUEsFBgAAAAAEAAQA+QAAAJMDAAAAAA==&#10;"/>
                                      <v:line id="Line 807" o:spid="_x0000_s2213" style="position:absolute;visibility:visible;mso-wrap-style:square" from="3516,12240" to="3516,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1RyMUAAADdAAAADwAAAGRycy9kb3ducmV2LnhtbERPS2vCQBC+C/6HZYTedGOlQV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1RyMUAAADdAAAADwAAAAAAAAAA&#10;AAAAAAChAgAAZHJzL2Rvd25yZXYueG1sUEsFBgAAAAAEAAQA+QAAAJMDAAAAAA==&#10;"/>
                                      <v:line id="Line 808" o:spid="_x0000_s2214" style="position:absolute;visibility:visible;mso-wrap-style:square" from="4820,12240" to="4820,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JvMUAAADdAAAADwAAAGRycy9kb3ducmV2LnhtbERPTWvCQBC9C/6HZYTedNNWQ0ldRVoK&#10;2oOoLbTHMTtNotnZsLsm6b93hUJv83ifM1/2phYtOV9ZVnA/SUAQ51ZXXCj4/HgbP4HwAVljbZkU&#10;/JKH5WI4mGOmbcd7ag+hEDGEfYYKyhCaTEqfl2TQT2xDHLkf6wyGCF0htcMuhptaPiRJKg1WHBtK&#10;bOilpPx8uBgF28dd2q427+v+a5Me89f98fvUOaXuRv3qGUSgPvyL/9xrHefP0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JvMUAAADdAAAADwAAAAAAAAAA&#10;AAAAAAChAgAAZHJzL2Rvd25yZXYueG1sUEsFBgAAAAAEAAQA+QAAAJMDAAAAAA==&#10;"/>
                                    </v:group>
                                    <v:group id="Group 809" o:spid="_x0000_s2215" style="position:absolute;left:3312;top:12456;width:2736;height:1512" coordorigin="3312,12456" coordsize="2736,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line id="Line 810" o:spid="_x0000_s2216" style="position:absolute;flip:x;visibility:visible;mso-wrap-style:square" from="3312,12456" to="6048,1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GCr8UAAADdAAAADwAAAGRycy9kb3ducmV2LnhtbERPTWsCMRC9F/ofwhS8SM1W2kW3RhFB&#10;8OCltqz0Nm6mm2U3k20Sdfvvm4LQ2zze5yxWg+3EhXxoHCt4mmQgiCunG64VfLxvH2cgQkTW2Dkm&#10;BT8UYLW8v1tgod2V3+hyiLVIIRwKVGBi7AspQ2XIYpi4njhxX85bjAn6WmqP1xRuOznNslxabDg1&#10;GOxpY6hqD2erQM7242+/Pj23ZXs8zk1Zlf3nXqnRw7B+BRFpiP/im3un0/yXPI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GCr8UAAADdAAAADwAAAAAAAAAA&#10;AAAAAAChAgAAZHJzL2Rvd25yZXYueG1sUEsFBgAAAAAEAAQA+QAAAJMDAAAAAA==&#10;"/>
                                      <v:line id="Line 811" o:spid="_x0000_s2217" style="position:absolute;flip:x;visibility:visible;mso-wrap-style:square" from="3312,12740" to="6048,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nNMYAAADdAAAADwAAAGRycy9kb3ducmV2LnhtbERPS2sCMRC+F/ofwhS8FM22tD62RpGC&#10;4MFLrax4GzfTzbKbyTaJuv33TUHobT6+58yXvW3FhXyoHSt4GmUgiEuna64U7D/XwymIEJE1to5J&#10;wQ8FWC7u7+aYa3flD7rsYiVSCIccFZgYu1zKUBqyGEauI07cl/MWY4K+ktrjNYXbVj5n2VharDk1&#10;GOzo3VDZ7M5WgZxuH7/96vTSFM3hMDNFWXTHrVKDh371BiJSH//FN/dGp/mv4wn8fZNO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dJzTGAAAA3QAAAA8AAAAAAAAA&#10;AAAAAAAAoQIAAGRycy9kb3ducmV2LnhtbFBLBQYAAAAABAAEAPkAAACUAwAAAAA=&#10;"/>
                                      <v:line id="Line 812" o:spid="_x0000_s2218" style="position:absolute;flip:x;visibility:visible;mso-wrap-style:square" from="3312,13968" to="604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zRsgAAADdAAAADwAAAGRycy9kb3ducmV2LnhtbESPQUsDMRCF70L/QxjBi7TZipa6Ni1F&#10;EDz0Ylu2eBs342bZzWRNYrv+e+cgeJvhvXnvm9Vm9L06U0xtYAPzWQGKuA625cbA8fAyXYJKGdli&#10;H5gM/FCCzXpytcLShgu/0XmfGyUhnEo04HIeSq1T7chjmoWBWLTPED1mWWOjbcSLhPte3xXFQnts&#10;WRocDvTsqO72396AXu5uv+L2476rutPp0VV1NbzvjLm5HrdPoDKN+d/8d/1qBf9h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KzRsgAAADdAAAADwAAAAAA&#10;AAAAAAAAAAChAgAAZHJzL2Rvd25yZXYueG1sUEsFBgAAAAAEAAQA+QAAAJYDAAAAAA==&#10;"/>
                                    </v:group>
                                  </v:group>
                                  <v:shape id="Text Box 813" o:spid="_x0000_s2219" type="#_x0000_t202" style="position:absolute;left:9936;top:15252;width:100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x8IA&#10;AADdAAAADwAAAGRycy9kb3ducmV2LnhtbERPzWrCQBC+C77DMkJvurFU0dRVpFDIwUPz8wBDdpoN&#10;ZmdjdqvRp3cLhd7m4/ud3WG0nbjS4FvHCpaLBARx7XTLjYKq/JxvQPiArLFzTAru5OGwn052mGp3&#10;45yuRWhEDGGfogITQp9K6WtDFv3C9cSR+3aDxRDh0Eg94C2G206+JslaWmw5Nhjs6cNQfS5+rILs&#10;9JWNpnYVbd8uuTHugWFVKvUyG4/vIAKN4V/85850nL9ab+H3m3iC3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prHwgAAAN0AAAAPAAAAAAAAAAAAAAAAAJgCAABkcnMvZG93&#10;bnJldi54bWxQSwUGAAAAAAQABAD1AAAAhwMAAAAA&#10;" filled="f" stroked="f">
                                    <v:textbox inset=",1mm,,1mm">
                                      <w:txbxContent>
                                        <w:p w:rsidR="002D009F" w:rsidRPr="00E901E2" w:rsidRDefault="002D009F" w:rsidP="00CB0558">
                                          <w:pPr>
                                            <w:rPr>
                                              <w:sz w:val="21"/>
                                              <w:szCs w:val="21"/>
                                              <w:lang w:val="en-US"/>
                                            </w:rPr>
                                          </w:pPr>
                                          <w:r w:rsidRPr="00E901E2">
                                            <w:rPr>
                                              <w:sz w:val="21"/>
                                              <w:szCs w:val="21"/>
                                              <w:lang w:val="en-US"/>
                                            </w:rPr>
                                            <w:t>W/R</w:t>
                                          </w:r>
                                        </w:p>
                                        <w:p w:rsidR="002D009F" w:rsidRPr="00E901E2" w:rsidRDefault="002D009F" w:rsidP="00CB0558">
                                          <w:pPr>
                                            <w:rPr>
                                              <w:sz w:val="23"/>
                                              <w:szCs w:val="23"/>
                                              <w:lang w:val="en-US"/>
                                            </w:rPr>
                                          </w:pPr>
                                        </w:p>
                                        <w:p w:rsidR="002D009F" w:rsidRPr="00E901E2" w:rsidRDefault="002D009F" w:rsidP="00CB0558">
                                          <w:pPr>
                                            <w:rPr>
                                              <w:sz w:val="23"/>
                                              <w:szCs w:val="23"/>
                                            </w:rPr>
                                          </w:pPr>
                                        </w:p>
                                      </w:txbxContent>
                                    </v:textbox>
                                  </v:shape>
                                  <v:shape id="Text Box 814" o:spid="_x0000_s2220" type="#_x0000_t202" style="position:absolute;left:5328;top:12220;width:2304;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H1McA&#10;AADdAAAADwAAAGRycy9kb3ducmV2LnhtbESPT0/CQBDF7yZ+h82YcCGwFRWwshBjooGb/AlcJ92h&#10;bezO1t211G/vHEi8zeS9ee83i1XvGtVRiLVnA/fjDBRx4W3NpYHD/n00BxUTssXGMxn4pQir5e3N&#10;AnPrL7ylbpdKJSEcczRQpdTmWseiIodx7Fti0c4+OEyyhlLbgBcJd42eZNlUO6xZGips6a2i4mv3&#10;4wzMH9fdKW4ePo/F9Nw8p+Gs+/gOxgzu+tcXUIn69G++Xq+t4D/N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Xx9THAAAA3QAAAA8AAAAAAAAAAAAAAAAAmAIAAGRy&#10;cy9kb3ducmV2LnhtbFBLBQYAAAAABAAEAPUAAACMAwAAAAA=&#10;">
                                    <v:textbox>
                                      <w:txbxContent>
                                        <w:p w:rsidR="002D009F" w:rsidRPr="00436043" w:rsidRDefault="002D009F" w:rsidP="00CB0558">
                                          <w:pPr>
                                            <w:pStyle w:val="6"/>
                                            <w:rPr>
                                              <w:sz w:val="27"/>
                                              <w:szCs w:val="27"/>
                                              <w:lang w:val="en-US"/>
                                            </w:rPr>
                                          </w:pPr>
                                          <w:r w:rsidRPr="00E901E2">
                                            <w:rPr>
                                              <w:sz w:val="27"/>
                                              <w:szCs w:val="27"/>
                                            </w:rPr>
                                            <w:t>М</w:t>
                                          </w:r>
                                          <w:r>
                                            <w:rPr>
                                              <w:sz w:val="27"/>
                                              <w:szCs w:val="27"/>
                                              <w:lang w:val="en-US"/>
                                            </w:rPr>
                                            <w:t>KB</w:t>
                                          </w:r>
                                        </w:p>
                                      </w:txbxContent>
                                    </v:textbox>
                                  </v:shape>
                                  <v:shape id="Text Box 815" o:spid="_x0000_s2221" type="#_x0000_t202" style="position:absolute;left:2448;top:13069;width:720;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iT8QA&#10;AADdAAAADwAAAGRycy9kb3ducmV2LnhtbERPS2sCMRC+C/0PYQpeima19dGtUUSw6M0X7XXYjLtL&#10;N5NtEtf135tCwdt8fM+ZLVpTiYacLy0rGPQTEMSZ1SXnCk7HdW8KwgdkjZVlUnAjD4v5U2eGqbZX&#10;3lNzCLmIIexTVFCEUKdS+qwgg75va+LIna0zGCJ0udQOrzHcVHKYJGNpsOTYUGBNq4Kyn8PFKJi+&#10;bZpvv33dfWXjc/UeXibN569TqvvcLj9ABGrDQ/zv3ug4fzQZwN838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Yk/EAAAA3QAAAA8AAAAAAAAAAAAAAAAAmAIAAGRycy9k&#10;b3ducmV2LnhtbFBLBQYAAAAABAAEAPUAAACJAwAAAAA=&#10;">
                                    <v:textbox>
                                      <w:txbxContent>
                                        <w:p w:rsidR="002D009F" w:rsidRPr="00E901E2" w:rsidRDefault="002D009F" w:rsidP="00CB0558">
                                          <w:pPr>
                                            <w:rPr>
                                              <w:sz w:val="19"/>
                                              <w:szCs w:val="19"/>
                                            </w:rPr>
                                          </w:pPr>
                                        </w:p>
                                        <w:p w:rsidR="002D009F" w:rsidRPr="00E901E2" w:rsidRDefault="002D009F" w:rsidP="00CB0558">
                                          <w:pPr>
                                            <w:rPr>
                                              <w:sz w:val="19"/>
                                              <w:szCs w:val="19"/>
                                            </w:rPr>
                                          </w:pPr>
                                        </w:p>
                                        <w:p w:rsidR="002D009F" w:rsidRPr="00436043" w:rsidRDefault="002D009F" w:rsidP="00CB0558">
                                          <w:pPr>
                                            <w:pStyle w:val="7"/>
                                            <w:rPr>
                                              <w:sz w:val="27"/>
                                              <w:szCs w:val="27"/>
                                              <w:lang w:val="en-US"/>
                                            </w:rPr>
                                          </w:pPr>
                                          <w:r w:rsidRPr="00E901E2">
                                            <w:rPr>
                                              <w:sz w:val="27"/>
                                              <w:szCs w:val="27"/>
                                            </w:rPr>
                                            <w:t>А</w:t>
                                          </w:r>
                                          <w:r>
                                            <w:rPr>
                                              <w:sz w:val="27"/>
                                              <w:szCs w:val="27"/>
                                              <w:lang w:val="en-US"/>
                                            </w:rPr>
                                            <w:t>B</w:t>
                                          </w:r>
                                        </w:p>
                                      </w:txbxContent>
                                    </v:textbox>
                                  </v:shape>
                                  <v:line id="Line 816" o:spid="_x0000_s2222" style="position:absolute;visibility:visible;mso-wrap-style:square" from="6480,12705" to="6480,13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T3msMAAADdAAAADwAAAGRycy9kb3ducmV2LnhtbERP32vCMBB+H+x/CDfY20wVXGc1yrAI&#10;e9CBOvZ8a86mrLmUJtb43y/CwLf7+H7eYhVtKwbqfeNYwXiUgSCunG64VvB13Ly8gfABWWPrmBRc&#10;ycNq+fiwwEK7C+9pOIRapBD2BSowIXSFlL4yZNGPXEecuJPrLYYE+1rqHi8p3LZykmWv0mLDqcFg&#10;R2tD1e/hbBXkptzLXJbb42c5NONZ3MXvn5lSz0/xfQ4iUAx38b/7Q6f503wC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U95rDAAAA3QAAAA8AAAAAAAAAAAAA&#10;AAAAoQIAAGRycy9kb3ducmV2LnhtbFBLBQYAAAAABAAEAPkAAACRAwAAAAA=&#10;">
                                    <v:stroke endarrow="block"/>
                                  </v:line>
                                  <v:line id="Line 817" o:spid="_x0000_s2223" style="position:absolute;visibility:visible;mso-wrap-style:square" from="6480,11856" to="6480,1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SAcQAAADdAAAADwAAAGRycy9kb3ducmV2LnhtbERP32vCMBB+H+x/CDfwbaZuuGo1ylgZ&#10;7MEJ6tjz2dyasuZSmljjf28GA9/u4/t5y3W0rRio941jBZNxBoK4crrhWsHX4f1xBsIHZI2tY1Jw&#10;IQ/r1f3dEgvtzryjYR9qkULYF6jAhNAVUvrKkEU/dh1x4n5cbzEk2NdS93hO4baVT1n2Ii02nBoM&#10;dvRmqPrdn6yC3JQ7mctyc9iWQzOZx8/4fZwrNXqIrwsQgWK4if/dHzrNn+b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FIBxAAAAN0AAAAPAAAAAAAAAAAA&#10;AAAAAKECAABkcnMvZG93bnJldi54bWxQSwUGAAAAAAQABAD5AAAAkgMAAAAA&#10;">
                                    <v:stroke endarrow="block"/>
                                  </v:line>
                                  <v:line id="Line 818" o:spid="_x0000_s2224" style="position:absolute;visibility:visible;mso-wrap-style:square" from="7488,13918" to="7920,1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KdcQAAADdAAAADwAAAGRycy9kb3ducmV2LnhtbERP32vCMBB+H+x/CDfwbaaOuWo1ylgZ&#10;7MEJ6tjz2dyasuZSmljjf28GA9/u4/t5y3W0rRio941jBZNxBoK4crrhWsHX4f1xBsIHZI2tY1Jw&#10;IQ/r1f3dEgvtzryjYR9qkULYF6jAhNAVUvrKkEU/dh1x4n5cbzEk2NdS93hO4baVT1n2Ii02nBoM&#10;dvRmqPrdn6yC3JQ7mctyc9iWQzOZx8/4fZwrNXqIrwsQgWK4if/dHzrNn+bP8PdNOkG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cp1xAAAAN0AAAAPAAAAAAAAAAAA&#10;AAAAAKECAABkcnMvZG93bnJldi54bWxQSwUGAAAAAAQABAD5AAAAkgMAAAAA&#10;">
                                    <v:stroke endarrow="block"/>
                                  </v:line>
                                  <v:line id="Line 819" o:spid="_x0000_s2225" style="position:absolute;visibility:visible;mso-wrap-style:square" from="8784,13918" to="9072,1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1v7sMAAADdAAAADwAAAGRycy9kb3ducmV2LnhtbERP32vCMBB+H+x/CDfwbaYKrrMaZVgE&#10;H+ZAHXu+NWdT1lxKE2v23y/CwLf7+H7ech1tKwbqfeNYwWScgSCunG64VvB52j6/gvABWWPrmBT8&#10;kof16vFhiYV2Vz7QcAy1SCHsC1RgQugKKX1lyKIfu444cWfXWwwJ9rXUPV5TuG3lNMtepMWGU4PB&#10;jjaGqp/jxSrITXmQuSzfTx/l0EzmcR+/vudKjZ7i2wJEoBju4n/3Tqf5s3wGt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b+7DAAAA3QAAAA8AAAAAAAAAAAAA&#10;AAAAoQIAAGRycy9kb3ducmV2LnhtbFBLBQYAAAAABAAEAPkAAACRAwAAAAA=&#10;">
                                    <v:stroke endarrow="block"/>
                                  </v:line>
                                  <v:line id="Line 820" o:spid="_x0000_s2226" style="position:absolute;visibility:visible;mso-wrap-style:square" from="4752,15617" to="5328,1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xmcMAAADdAAAADwAAAGRycy9kb3ducmV2LnhtbERP32vCMBB+F/Y/hBv4pqmCdlajDIuw&#10;h22gjj3fmrMpay6liTX775fBwLf7+H7eZhdtKwbqfeNYwWyagSCunG64VvBxPkyeQPiArLF1TAp+&#10;yMNu+zDaYKHdjY80nEItUgj7AhWYELpCSl8ZsuinriNO3MX1FkOCfS11j7cUbls5z7KltNhwajDY&#10;0d5Q9X26WgW5KY8yl+Xr+b0cmtkqvsXPr5VS48f4vAYRKIa7+N/9otP8Rb6E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v8ZnDAAAA3QAAAA8AAAAAAAAAAAAA&#10;AAAAoQIAAGRycy9kb3ducmV2LnhtbFBLBQYAAAAABAAEAPkAAACRAwAAAAA=&#10;">
                                    <v:stroke endarrow="block"/>
                                  </v:line>
                                </v:group>
                              </v:group>
                            </v:group>
                          </v:group>
                        </v:group>
                      </v:group>
                    </v:group>
                  </v:group>
                </v:group>
                <w10:anchorlock/>
              </v:group>
            </w:pict>
          </mc:Fallback>
        </mc:AlternateContent>
      </w:r>
    </w:p>
    <w:p w:rsidR="00CB0558" w:rsidRPr="00A0538D" w:rsidRDefault="00CB0558" w:rsidP="007D17EC">
      <w:pPr>
        <w:pStyle w:val="33"/>
        <w:spacing w:after="0"/>
        <w:ind w:left="0"/>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Dinamik OZUkatta integral sxema</w:t>
      </w:r>
      <w:r w:rsidRPr="00A0538D">
        <w:rPr>
          <w:rFonts w:ascii="Times New Roman" w:hAnsi="Times New Roman" w:cs="Times New Roman"/>
          <w:sz w:val="28"/>
          <w:szCs w:val="28"/>
          <w:lang w:val="uz-Cyrl-UZ"/>
        </w:rPr>
        <w:t>lar</w:t>
      </w:r>
      <w:r w:rsidRPr="00A0538D">
        <w:rPr>
          <w:rFonts w:ascii="Times New Roman" w:hAnsi="Times New Roman" w:cs="Times New Roman"/>
          <w:sz w:val="28"/>
          <w:szCs w:val="28"/>
          <w:lang w:val="en-US"/>
        </w:rPr>
        <w:t xml:space="preserve">ining </w:t>
      </w:r>
      <w:r w:rsidRPr="00A0538D">
        <w:rPr>
          <w:rFonts w:ascii="Times New Roman" w:hAnsi="Times New Roman" w:cs="Times New Roman"/>
          <w:sz w:val="28"/>
          <w:szCs w:val="28"/>
          <w:lang w:val="uz-Cyrl-UZ"/>
        </w:rPr>
        <w:t xml:space="preserve">ichki </w:t>
      </w:r>
      <w:r w:rsidRPr="00A0538D">
        <w:rPr>
          <w:rFonts w:ascii="Times New Roman" w:hAnsi="Times New Roman" w:cs="Times New Roman"/>
          <w:sz w:val="28"/>
          <w:szCs w:val="28"/>
          <w:lang w:val="en-US"/>
        </w:rPr>
        <w:t>struktur</w:t>
      </w:r>
      <w:r w:rsidRPr="00A0538D">
        <w:rPr>
          <w:rFonts w:ascii="Times New Roman" w:hAnsi="Times New Roman" w:cs="Times New Roman"/>
          <w:sz w:val="28"/>
          <w:szCs w:val="28"/>
          <w:lang w:val="uz-Cyrl-UZ"/>
        </w:rPr>
        <w:t>asi</w:t>
      </w:r>
      <w:r w:rsidRPr="00A0538D">
        <w:rPr>
          <w:rFonts w:ascii="Times New Roman" w:hAnsi="Times New Roman" w:cs="Times New Roman"/>
          <w:sz w:val="28"/>
          <w:szCs w:val="28"/>
          <w:lang w:val="en-US"/>
        </w:rPr>
        <w:t>.</w:t>
      </w: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p>
    <w:p w:rsidR="00CB0558" w:rsidRPr="00A0538D" w:rsidRDefault="00CB0558" w:rsidP="007D17EC">
      <w:pPr>
        <w:pStyle w:val="33"/>
        <w:spacing w:after="0"/>
        <w:ind w:left="0"/>
        <w:jc w:val="both"/>
        <w:rPr>
          <w:rFonts w:ascii="Times New Roman" w:hAnsi="Times New Roman" w:cs="Times New Roman"/>
          <w:sz w:val="28"/>
          <w:szCs w:val="28"/>
          <w:lang w:val="en-US"/>
        </w:rPr>
      </w:pPr>
    </w:p>
    <w:p w:rsidR="00CB0558" w:rsidRPr="00A0538D" w:rsidRDefault="00CB0558" w:rsidP="007D17EC">
      <w:pPr>
        <w:pStyle w:val="33"/>
        <w:spacing w:after="0"/>
        <w:ind w:left="0"/>
        <w:jc w:val="both"/>
        <w:rPr>
          <w:rFonts w:ascii="Times New Roman" w:hAnsi="Times New Roman" w:cs="Times New Roman"/>
          <w:sz w:val="28"/>
          <w:szCs w:val="28"/>
          <w:lang w:val="en-US"/>
        </w:rPr>
      </w:pPr>
    </w:p>
    <w:p w:rsidR="008F1F21" w:rsidRPr="006E64C9" w:rsidRDefault="008F1F21" w:rsidP="008F1F21">
      <w:pPr>
        <w:autoSpaceDE w:val="0"/>
        <w:autoSpaceDN w:val="0"/>
        <w:adjustRightInd w:val="0"/>
        <w:jc w:val="center"/>
        <w:rPr>
          <w:b/>
          <w:sz w:val="28"/>
          <w:szCs w:val="28"/>
          <w:lang w:val="en-US"/>
        </w:rPr>
      </w:pPr>
      <w:r w:rsidRPr="006E64C9">
        <w:rPr>
          <w:b/>
          <w:sz w:val="28"/>
          <w:szCs w:val="28"/>
          <w:lang w:val="en-US"/>
        </w:rPr>
        <w:t>NAZORAT UCHUN SAVOLLAR</w:t>
      </w:r>
    </w:p>
    <w:p w:rsidR="00CB0558" w:rsidRPr="008F1F21" w:rsidRDefault="00CB0558" w:rsidP="007D17EC">
      <w:pPr>
        <w:pStyle w:val="33"/>
        <w:spacing w:after="0"/>
        <w:ind w:left="0" w:firstLine="851"/>
        <w:jc w:val="both"/>
        <w:rPr>
          <w:rFonts w:ascii="Times New Roman" w:hAnsi="Times New Roman" w:cs="Times New Roman"/>
          <w:sz w:val="28"/>
          <w:szCs w:val="28"/>
          <w:lang w:val="en-US"/>
        </w:rPr>
      </w:pPr>
    </w:p>
    <w:p w:rsidR="00CB0558" w:rsidRPr="00A0538D" w:rsidRDefault="00CB0558" w:rsidP="00A33F62">
      <w:pPr>
        <w:pStyle w:val="29"/>
        <w:numPr>
          <w:ilvl w:val="0"/>
          <w:numId w:val="21"/>
        </w:numPr>
        <w:jc w:val="both"/>
        <w:rPr>
          <w:rFonts w:ascii="Times New Roman" w:hAnsi="Times New Roman"/>
          <w:b w:val="0"/>
          <w:sz w:val="28"/>
          <w:szCs w:val="28"/>
        </w:rPr>
      </w:pPr>
      <w:r w:rsidRPr="00A0538D">
        <w:rPr>
          <w:rFonts w:ascii="Times New Roman" w:hAnsi="Times New Roman"/>
          <w:b w:val="0"/>
          <w:sz w:val="28"/>
          <w:szCs w:val="28"/>
        </w:rPr>
        <w:t>Mikroprotsessorli sistemalarning xotira qurilmasi.  Xotira kata integral sxemalarining klassifikatsiyasini ishlash usulini tushuntiri</w:t>
      </w:r>
      <w:r w:rsidRPr="00A0538D">
        <w:rPr>
          <w:rFonts w:ascii="Times New Roman" w:hAnsi="Times New Roman"/>
          <w:b w:val="0"/>
          <w:sz w:val="28"/>
          <w:szCs w:val="28"/>
          <w:lang w:val="en-US"/>
        </w:rPr>
        <w:t>ng</w:t>
      </w:r>
      <w:r w:rsidRPr="00A0538D">
        <w:rPr>
          <w:rFonts w:ascii="Times New Roman" w:hAnsi="Times New Roman"/>
          <w:b w:val="0"/>
          <w:sz w:val="28"/>
          <w:szCs w:val="28"/>
        </w:rPr>
        <w:t>.</w:t>
      </w:r>
    </w:p>
    <w:p w:rsidR="00CB0558" w:rsidRPr="00A0538D" w:rsidRDefault="00CB0558" w:rsidP="00A33F62">
      <w:pPr>
        <w:pStyle w:val="29"/>
        <w:numPr>
          <w:ilvl w:val="0"/>
          <w:numId w:val="21"/>
        </w:numPr>
        <w:jc w:val="both"/>
        <w:rPr>
          <w:rFonts w:ascii="Times New Roman" w:hAnsi="Times New Roman"/>
          <w:b w:val="0"/>
          <w:sz w:val="28"/>
          <w:szCs w:val="28"/>
        </w:rPr>
      </w:pPr>
      <w:r w:rsidRPr="00A0538D">
        <w:rPr>
          <w:rFonts w:ascii="Times New Roman" w:hAnsi="Times New Roman"/>
          <w:b w:val="0"/>
          <w:sz w:val="28"/>
          <w:szCs w:val="28"/>
        </w:rPr>
        <w:t>Xotira kata integral sxemalarining ichki strukturalarini   ishlash usulini tushuntiring.</w:t>
      </w:r>
    </w:p>
    <w:p w:rsidR="00CB0558" w:rsidRPr="00A0538D" w:rsidRDefault="00CB0558" w:rsidP="00A33F62">
      <w:pPr>
        <w:pStyle w:val="29"/>
        <w:numPr>
          <w:ilvl w:val="0"/>
          <w:numId w:val="21"/>
        </w:numPr>
        <w:jc w:val="both"/>
        <w:rPr>
          <w:rFonts w:ascii="Times New Roman" w:hAnsi="Times New Roman"/>
          <w:b w:val="0"/>
          <w:sz w:val="28"/>
          <w:szCs w:val="28"/>
        </w:rPr>
      </w:pPr>
      <w:r w:rsidRPr="00A0538D">
        <w:rPr>
          <w:rFonts w:ascii="Times New Roman" w:hAnsi="Times New Roman"/>
          <w:b w:val="0"/>
          <w:sz w:val="28"/>
          <w:szCs w:val="28"/>
        </w:rPr>
        <w:t>Mikroprotsessorli sistemalarning xotira qurilmasini loyixalash asoslarini tushuntiring.</w:t>
      </w:r>
    </w:p>
    <w:p w:rsidR="00CB0558" w:rsidRPr="00A0538D" w:rsidRDefault="00CB0558" w:rsidP="007D17EC">
      <w:pPr>
        <w:tabs>
          <w:tab w:val="left" w:pos="2190"/>
        </w:tabs>
        <w:spacing w:line="300" w:lineRule="atLeast"/>
        <w:jc w:val="both"/>
        <w:rPr>
          <w:sz w:val="28"/>
          <w:szCs w:val="28"/>
          <w:lang w:val="uz-Cyrl-UZ"/>
        </w:rPr>
      </w:pPr>
    </w:p>
    <w:p w:rsidR="00CB0558" w:rsidRPr="00A0538D" w:rsidRDefault="00CB0558" w:rsidP="007D17EC">
      <w:pPr>
        <w:tabs>
          <w:tab w:val="left" w:pos="2190"/>
        </w:tabs>
        <w:spacing w:line="300" w:lineRule="atLeast"/>
        <w:jc w:val="both"/>
        <w:rPr>
          <w:sz w:val="28"/>
          <w:szCs w:val="28"/>
          <w:lang w:val="en-US"/>
        </w:rPr>
      </w:pPr>
    </w:p>
    <w:p w:rsidR="00CB0558" w:rsidRPr="00A0538D" w:rsidRDefault="00CB0558" w:rsidP="007D17EC">
      <w:pPr>
        <w:tabs>
          <w:tab w:val="left" w:pos="2190"/>
        </w:tabs>
        <w:spacing w:line="300" w:lineRule="atLeast"/>
        <w:jc w:val="both"/>
        <w:rPr>
          <w:sz w:val="28"/>
          <w:szCs w:val="28"/>
          <w:lang w:val="en-US"/>
        </w:rPr>
      </w:pPr>
    </w:p>
    <w:p w:rsidR="00CB0558" w:rsidRPr="00A0538D" w:rsidRDefault="00CB0558" w:rsidP="007D17EC">
      <w:pPr>
        <w:tabs>
          <w:tab w:val="left" w:pos="2190"/>
        </w:tabs>
        <w:spacing w:line="300" w:lineRule="atLeast"/>
        <w:jc w:val="both"/>
        <w:rPr>
          <w:sz w:val="28"/>
          <w:szCs w:val="28"/>
          <w:lang w:val="en-US"/>
        </w:rPr>
      </w:pPr>
    </w:p>
    <w:p w:rsidR="00CB0558" w:rsidRPr="00A0538D" w:rsidRDefault="00CB0558" w:rsidP="007D17EC">
      <w:pPr>
        <w:tabs>
          <w:tab w:val="left" w:pos="2190"/>
        </w:tabs>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Pr="00A0538D" w:rsidRDefault="00CB0558" w:rsidP="007D17EC">
      <w:pPr>
        <w:spacing w:line="300" w:lineRule="atLeast"/>
        <w:jc w:val="both"/>
        <w:rPr>
          <w:sz w:val="28"/>
          <w:szCs w:val="28"/>
          <w:lang w:val="en-US"/>
        </w:rPr>
      </w:pPr>
    </w:p>
    <w:p w:rsidR="00CB0558" w:rsidRDefault="00CB0558" w:rsidP="007D17EC">
      <w:pPr>
        <w:spacing w:line="300" w:lineRule="atLeast"/>
        <w:jc w:val="both"/>
        <w:rPr>
          <w:color w:val="000000"/>
          <w:sz w:val="28"/>
          <w:szCs w:val="28"/>
          <w:lang w:val="en-US"/>
        </w:rPr>
      </w:pPr>
    </w:p>
    <w:p w:rsidR="008F1F21" w:rsidRDefault="008F1F21" w:rsidP="007D17EC">
      <w:pPr>
        <w:spacing w:line="300" w:lineRule="atLeast"/>
        <w:jc w:val="both"/>
        <w:rPr>
          <w:color w:val="000000"/>
          <w:sz w:val="28"/>
          <w:szCs w:val="28"/>
          <w:lang w:val="en-US"/>
        </w:rPr>
      </w:pPr>
    </w:p>
    <w:p w:rsidR="008F1F21" w:rsidRPr="00A0538D" w:rsidRDefault="008F1F21" w:rsidP="007D17EC">
      <w:pPr>
        <w:spacing w:line="300" w:lineRule="atLeast"/>
        <w:jc w:val="both"/>
        <w:rPr>
          <w:color w:val="000000"/>
          <w:sz w:val="28"/>
          <w:szCs w:val="28"/>
          <w:lang w:val="en-US"/>
        </w:rPr>
      </w:pPr>
    </w:p>
    <w:p w:rsidR="00CB0558" w:rsidRPr="00A0538D" w:rsidRDefault="00CB0558" w:rsidP="007D17EC">
      <w:pPr>
        <w:spacing w:line="300" w:lineRule="atLeast"/>
        <w:jc w:val="both"/>
        <w:rPr>
          <w:color w:val="000000"/>
          <w:sz w:val="28"/>
          <w:szCs w:val="28"/>
          <w:lang w:val="en-US"/>
        </w:rPr>
      </w:pPr>
    </w:p>
    <w:p w:rsidR="00CB0558" w:rsidRPr="008F1F21" w:rsidRDefault="008F1F21" w:rsidP="008F1F21">
      <w:pPr>
        <w:jc w:val="center"/>
        <w:rPr>
          <w:b/>
          <w:sz w:val="28"/>
          <w:szCs w:val="28"/>
          <w:lang w:val="en-US"/>
        </w:rPr>
      </w:pPr>
      <w:bookmarkStart w:id="0" w:name="_Toc489952229"/>
      <w:r w:rsidRPr="008F1F21">
        <w:rPr>
          <w:b/>
          <w:sz w:val="28"/>
          <w:szCs w:val="28"/>
          <w:lang w:val="en-US"/>
        </w:rPr>
        <w:lastRenderedPageBreak/>
        <w:t>17</w:t>
      </w:r>
      <w:r w:rsidR="00CB0558" w:rsidRPr="008F1F21">
        <w:rPr>
          <w:b/>
          <w:sz w:val="28"/>
          <w:szCs w:val="28"/>
          <w:lang w:val="en-US"/>
        </w:rPr>
        <w:t xml:space="preserve"> – MA’RUZA</w:t>
      </w:r>
    </w:p>
    <w:bookmarkEnd w:id="0"/>
    <w:p w:rsidR="00CB0558" w:rsidRPr="008A6AD1" w:rsidRDefault="008A6AD1" w:rsidP="007D17EC">
      <w:pPr>
        <w:pStyle w:val="14"/>
        <w:ind w:firstLine="851"/>
        <w:jc w:val="both"/>
        <w:rPr>
          <w:sz w:val="28"/>
          <w:szCs w:val="28"/>
          <w:lang w:val="en-US"/>
        </w:rPr>
      </w:pPr>
      <w:r w:rsidRPr="008A6AD1">
        <w:rPr>
          <w:sz w:val="28"/>
          <w:szCs w:val="28"/>
          <w:lang w:val="en-US"/>
        </w:rPr>
        <w:t>MAVZU: Raqamli axborotlarni kiritish va chiqarish qurilmalari-interfeyslar.</w:t>
      </w:r>
    </w:p>
    <w:p w:rsidR="008A6AD1" w:rsidRPr="008A6AD1" w:rsidRDefault="008A6AD1" w:rsidP="007D17EC">
      <w:pPr>
        <w:pStyle w:val="14"/>
        <w:ind w:firstLine="851"/>
        <w:jc w:val="both"/>
        <w:rPr>
          <w:sz w:val="28"/>
          <w:szCs w:val="28"/>
          <w:lang w:val="en-US"/>
        </w:rPr>
      </w:pPr>
      <w:r w:rsidRPr="008A6AD1">
        <w:rPr>
          <w:sz w:val="28"/>
          <w:szCs w:val="28"/>
          <w:lang w:val="en-US"/>
        </w:rPr>
        <w:t>REJA:</w:t>
      </w:r>
    </w:p>
    <w:p w:rsidR="00CB0558" w:rsidRDefault="00CB0558" w:rsidP="007D17EC">
      <w:pPr>
        <w:pStyle w:val="14"/>
        <w:jc w:val="both"/>
        <w:rPr>
          <w:sz w:val="28"/>
          <w:szCs w:val="28"/>
          <w:lang w:val="en-US"/>
        </w:rPr>
      </w:pPr>
      <w:r w:rsidRPr="008A6AD1">
        <w:rPr>
          <w:sz w:val="28"/>
          <w:szCs w:val="28"/>
          <w:lang w:val="en-US"/>
        </w:rPr>
        <w:t>1. Parallel ishlovchi interfeyslar.</w:t>
      </w:r>
    </w:p>
    <w:p w:rsidR="008A6AD1" w:rsidRDefault="008A6AD1" w:rsidP="008A6AD1">
      <w:pPr>
        <w:pStyle w:val="14"/>
        <w:jc w:val="both"/>
        <w:rPr>
          <w:sz w:val="28"/>
          <w:szCs w:val="28"/>
          <w:lang w:val="en-US"/>
        </w:rPr>
      </w:pPr>
      <w:r>
        <w:rPr>
          <w:sz w:val="28"/>
          <w:szCs w:val="28"/>
          <w:lang w:val="en-US"/>
        </w:rPr>
        <w:t xml:space="preserve"> 2. K</w:t>
      </w:r>
      <w:r w:rsidRPr="008A6AD1">
        <w:rPr>
          <w:sz w:val="28"/>
          <w:szCs w:val="28"/>
          <w:lang w:val="en-US"/>
        </w:rPr>
        <w:t>etma-ket ishlovchi interfeyslar.</w:t>
      </w:r>
    </w:p>
    <w:p w:rsidR="00CB0558" w:rsidRPr="006D5BB5" w:rsidRDefault="006D5BB5" w:rsidP="006D5BB5">
      <w:pPr>
        <w:pStyle w:val="14"/>
        <w:jc w:val="both"/>
        <w:rPr>
          <w:sz w:val="28"/>
          <w:szCs w:val="28"/>
          <w:lang w:val="en-US"/>
        </w:rPr>
      </w:pPr>
      <w:r w:rsidRPr="006D5BB5">
        <w:rPr>
          <w:sz w:val="28"/>
          <w:szCs w:val="28"/>
          <w:lang w:val="en-US"/>
        </w:rPr>
        <w:t>3. Interfeyslarni ulanish sxemalari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 xml:space="preserve">Mikroprotsessorli </w:t>
      </w:r>
      <w:r w:rsidRPr="00A0538D">
        <w:rPr>
          <w:rFonts w:ascii="Times New Roman" w:hAnsi="Times New Roman" w:cs="Times New Roman"/>
          <w:sz w:val="28"/>
          <w:szCs w:val="28"/>
          <w:lang w:val="en-US"/>
        </w:rPr>
        <w:t>boshqarish sistemalarida q</w:t>
      </w:r>
      <w:r w:rsidRPr="00A0538D">
        <w:rPr>
          <w:rFonts w:ascii="Times New Roman" w:hAnsi="Times New Roman" w:cs="Times New Roman"/>
          <w:sz w:val="28"/>
          <w:szCs w:val="28"/>
          <w:lang w:val="uz-Cyrl-UZ"/>
        </w:rPr>
        <w:t>ơ</w:t>
      </w:r>
      <w:r w:rsidRPr="00A0538D">
        <w:rPr>
          <w:rFonts w:ascii="Times New Roman" w:hAnsi="Times New Roman" w:cs="Times New Roman"/>
          <w:sz w:val="28"/>
          <w:szCs w:val="28"/>
          <w:lang w:val="en-US"/>
        </w:rPr>
        <w:t>llanadigan interfeyslar 2 ta gruxga bơlinadi: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-parallel</w:t>
      </w:r>
      <w:r w:rsidRPr="00A0538D">
        <w:rPr>
          <w:rFonts w:ascii="Times New Roman" w:hAnsi="Times New Roman" w:cs="Times New Roman"/>
          <w:sz w:val="28"/>
          <w:szCs w:val="28"/>
          <w:lang w:val="uz-Cyrl-UZ"/>
        </w:rPr>
        <w:t>` prinsipda ishlovchi</w:t>
      </w:r>
      <w:r w:rsidRPr="00A0538D">
        <w:rPr>
          <w:rFonts w:ascii="Times New Roman" w:hAnsi="Times New Roman" w:cs="Times New Roman"/>
          <w:sz w:val="28"/>
          <w:szCs w:val="28"/>
          <w:lang w:val="en-US"/>
        </w:rPr>
        <w:t xml:space="preserve"> interfeyslar;</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 xml:space="preserve">-ketma-ket </w:t>
      </w:r>
      <w:r w:rsidRPr="00A0538D">
        <w:rPr>
          <w:rFonts w:ascii="Times New Roman" w:hAnsi="Times New Roman" w:cs="Times New Roman"/>
          <w:sz w:val="28"/>
          <w:szCs w:val="28"/>
          <w:lang w:val="uz-Cyrl-UZ"/>
        </w:rPr>
        <w:t xml:space="preserve">prinsipda ishlovchi </w:t>
      </w:r>
      <w:r w:rsidRPr="00A0538D">
        <w:rPr>
          <w:rFonts w:ascii="Times New Roman" w:hAnsi="Times New Roman" w:cs="Times New Roman"/>
          <w:sz w:val="28"/>
          <w:szCs w:val="28"/>
          <w:lang w:val="en-US"/>
        </w:rPr>
        <w:t>interfeyslar.</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 xml:space="preserve">Interfeys katta integral sxemalari bilan </w:t>
      </w:r>
      <w:r w:rsidRPr="00A0538D">
        <w:rPr>
          <w:rFonts w:ascii="Times New Roman" w:hAnsi="Times New Roman" w:cs="Times New Roman"/>
          <w:sz w:val="28"/>
          <w:szCs w:val="28"/>
          <w:lang w:val="uz-Cyrl-UZ"/>
        </w:rPr>
        <w:t>mikroprotsessor</w:t>
      </w:r>
      <w:r w:rsidRPr="00A0538D">
        <w:rPr>
          <w:rFonts w:ascii="Times New Roman" w:hAnsi="Times New Roman" w:cs="Times New Roman"/>
          <w:sz w:val="28"/>
          <w:szCs w:val="28"/>
          <w:lang w:val="en-US"/>
        </w:rPr>
        <w:t xml:space="preserve"> bloki orasida axborot parallel</w:t>
      </w:r>
      <w:r w:rsidRPr="00A0538D">
        <w:rPr>
          <w:rFonts w:ascii="Times New Roman" w:hAnsi="Times New Roman" w:cs="Times New Roman"/>
          <w:sz w:val="28"/>
          <w:szCs w:val="28"/>
          <w:lang w:val="uz-Cyrl-UZ"/>
        </w:rPr>
        <w:t>`</w:t>
      </w:r>
      <w:r w:rsidRPr="00A0538D">
        <w:rPr>
          <w:rFonts w:ascii="Times New Roman" w:hAnsi="Times New Roman" w:cs="Times New Roman"/>
          <w:sz w:val="28"/>
          <w:szCs w:val="28"/>
          <w:lang w:val="en-US"/>
        </w:rPr>
        <w:t xml:space="preserve"> kodda almashiladi, interfeyslar va tashqi qurilmalar orasida esa </w:t>
      </w:r>
      <w:r w:rsidRPr="00A0538D">
        <w:rPr>
          <w:rFonts w:ascii="Times New Roman" w:hAnsi="Times New Roman" w:cs="Times New Roman"/>
          <w:sz w:val="28"/>
          <w:szCs w:val="28"/>
          <w:lang w:val="uz-Cyrl-UZ"/>
        </w:rPr>
        <w:t xml:space="preserve">interfeys ishlash prinsipining turiga qarab </w:t>
      </w:r>
      <w:r w:rsidRPr="00A0538D">
        <w:rPr>
          <w:rFonts w:ascii="Times New Roman" w:hAnsi="Times New Roman" w:cs="Times New Roman"/>
          <w:sz w:val="28"/>
          <w:szCs w:val="28"/>
          <w:lang w:val="en-US"/>
        </w:rPr>
        <w:t>parallel</w:t>
      </w:r>
      <w:r w:rsidRPr="00A0538D">
        <w:rPr>
          <w:rFonts w:ascii="Times New Roman" w:hAnsi="Times New Roman" w:cs="Times New Roman"/>
          <w:sz w:val="28"/>
          <w:szCs w:val="28"/>
          <w:lang w:val="uz-Cyrl-UZ"/>
        </w:rPr>
        <w:t>`</w:t>
      </w:r>
      <w:r w:rsidRPr="00A0538D">
        <w:rPr>
          <w:rFonts w:ascii="Times New Roman" w:hAnsi="Times New Roman" w:cs="Times New Roman"/>
          <w:sz w:val="28"/>
          <w:szCs w:val="28"/>
          <w:lang w:val="en-US"/>
        </w:rPr>
        <w:t xml:space="preserve"> yoki ketma-ket kodda axborot almashiladi.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Parallel</w:t>
      </w:r>
      <w:r w:rsidRPr="00A0538D">
        <w:rPr>
          <w:rFonts w:ascii="Times New Roman" w:hAnsi="Times New Roman" w:cs="Times New Roman"/>
          <w:sz w:val="28"/>
          <w:szCs w:val="28"/>
          <w:lang w:val="uz-Cyrl-UZ"/>
        </w:rPr>
        <w:t>`</w:t>
      </w:r>
      <w:r w:rsidRPr="00A0538D">
        <w:rPr>
          <w:rFonts w:ascii="Times New Roman" w:hAnsi="Times New Roman" w:cs="Times New Roman"/>
          <w:sz w:val="28"/>
          <w:szCs w:val="28"/>
          <w:lang w:val="en-US"/>
        </w:rPr>
        <w:t xml:space="preserve"> interfeys ishlash prinsipi bilan tanishishni K580BB55 katta integral sxemasi misolida kơramiz:</w:t>
      </w:r>
    </w:p>
    <w:p w:rsidR="00CB0558" w:rsidRPr="00A0538D" w:rsidRDefault="00B22675" w:rsidP="008A6AD1">
      <w:pPr>
        <w:pStyle w:val="33"/>
        <w:spacing w:after="0" w:line="276"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5816600" cy="2685415"/>
                <wp:effectExtent l="0" t="0" r="12700" b="635"/>
                <wp:docPr id="2858" name="Группа 2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2685415"/>
                          <a:chOff x="1158" y="5243"/>
                          <a:chExt cx="9593" cy="3439"/>
                        </a:xfrm>
                      </wpg:grpSpPr>
                      <wpg:grpSp>
                        <wpg:cNvPr id="2859" name="Group 1342"/>
                        <wpg:cNvGrpSpPr>
                          <a:grpSpLocks/>
                        </wpg:cNvGrpSpPr>
                        <wpg:grpSpPr bwMode="auto">
                          <a:xfrm>
                            <a:off x="1158" y="5243"/>
                            <a:ext cx="9231" cy="3439"/>
                            <a:chOff x="1158" y="5243"/>
                            <a:chExt cx="9231" cy="3439"/>
                          </a:xfrm>
                        </wpg:grpSpPr>
                        <wps:wsp>
                          <wps:cNvPr id="2860" name="Text Box 1343"/>
                          <wps:cNvSpPr txBox="1">
                            <a:spLocks noChangeArrowheads="1"/>
                          </wps:cNvSpPr>
                          <wps:spPr bwMode="auto">
                            <a:xfrm>
                              <a:off x="1158" y="6691"/>
                              <a:ext cx="1115"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DA64B1" w:rsidRDefault="002D009F" w:rsidP="00CB0558">
                                <w:pPr>
                                  <w:jc w:val="center"/>
                                  <w:rPr>
                                    <w:sz w:val="23"/>
                                    <w:szCs w:val="23"/>
                                    <w:lang w:val="en-US"/>
                                  </w:rPr>
                                </w:pPr>
                                <w:r w:rsidRPr="003607B6">
                                  <w:rPr>
                                    <w:sz w:val="23"/>
                                    <w:szCs w:val="23"/>
                                  </w:rPr>
                                  <w:t>А</w:t>
                                </w:r>
                                <w:r>
                                  <w:rPr>
                                    <w:sz w:val="23"/>
                                    <w:szCs w:val="23"/>
                                    <w:lang w:val="en-US"/>
                                  </w:rPr>
                                  <w:t>Sh</w:t>
                                </w:r>
                              </w:p>
                            </w:txbxContent>
                          </wps:txbx>
                          <wps:bodyPr rot="0" vert="horz" wrap="square" lIns="91440" tIns="45720" rIns="91440" bIns="45720" anchor="t" anchorCtr="0" upright="1">
                            <a:noAutofit/>
                          </wps:bodyPr>
                        </wps:wsp>
                        <wpg:grpSp>
                          <wpg:cNvPr id="2861" name="Group 1344"/>
                          <wpg:cNvGrpSpPr>
                            <a:grpSpLocks/>
                          </wpg:cNvGrpSpPr>
                          <wpg:grpSpPr bwMode="auto">
                            <a:xfrm>
                              <a:off x="1485" y="5243"/>
                              <a:ext cx="8904" cy="3439"/>
                              <a:chOff x="1485" y="5243"/>
                              <a:chExt cx="8904" cy="3439"/>
                            </a:xfrm>
                          </wpg:grpSpPr>
                          <wpg:grpSp>
                            <wpg:cNvPr id="2862" name="Group 1345"/>
                            <wpg:cNvGrpSpPr>
                              <a:grpSpLocks/>
                            </wpg:cNvGrpSpPr>
                            <wpg:grpSpPr bwMode="auto">
                              <a:xfrm>
                                <a:off x="1485" y="5584"/>
                                <a:ext cx="3168" cy="2880"/>
                                <a:chOff x="1485" y="5584"/>
                                <a:chExt cx="3168" cy="2880"/>
                              </a:xfrm>
                            </wpg:grpSpPr>
                            <wps:wsp>
                              <wps:cNvPr id="2863" name="Text Box 1346"/>
                              <wps:cNvSpPr txBox="1">
                                <a:spLocks noChangeArrowheads="1"/>
                              </wps:cNvSpPr>
                              <wps:spPr bwMode="auto">
                                <a:xfrm>
                                  <a:off x="3069" y="5584"/>
                                  <a:ext cx="576"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607B6" w:rsidRDefault="002D009F" w:rsidP="00CB0558">
                                    <w:pPr>
                                      <w:rPr>
                                        <w:sz w:val="19"/>
                                        <w:szCs w:val="19"/>
                                      </w:rPr>
                                    </w:pPr>
                                  </w:p>
                                  <w:p w:rsidR="002D009F" w:rsidRPr="000D2E4C" w:rsidRDefault="002D009F" w:rsidP="00CB0558">
                                    <w:pPr>
                                      <w:jc w:val="center"/>
                                      <w:rPr>
                                        <w:sz w:val="23"/>
                                        <w:szCs w:val="23"/>
                                        <w:lang w:val="en-US"/>
                                      </w:rPr>
                                    </w:pPr>
                                    <w:r>
                                      <w:rPr>
                                        <w:sz w:val="23"/>
                                        <w:szCs w:val="23"/>
                                        <w:lang w:val="en-US"/>
                                      </w:rPr>
                                      <w:t>PI</w:t>
                                    </w: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txbxContent>
                              </wps:txbx>
                              <wps:bodyPr rot="0" vert="horz" wrap="square" lIns="0" tIns="0" rIns="0" bIns="0" anchor="t" anchorCtr="0" upright="1">
                                <a:noAutofit/>
                              </wps:bodyPr>
                            </wps:wsp>
                            <wps:wsp>
                              <wps:cNvPr id="2864" name="Text Box 1347"/>
                              <wps:cNvSpPr txBox="1">
                                <a:spLocks noChangeArrowheads="1"/>
                              </wps:cNvSpPr>
                              <wps:spPr bwMode="auto">
                                <a:xfrm>
                                  <a:off x="3645" y="5584"/>
                                  <a:ext cx="432"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607B6" w:rsidRDefault="002D009F" w:rsidP="00CB0558">
                                    <w:pPr>
                                      <w:pStyle w:val="6"/>
                                      <w:rPr>
                                        <w:sz w:val="23"/>
                                        <w:szCs w:val="23"/>
                                      </w:rPr>
                                    </w:pPr>
                                  </w:p>
                                  <w:p w:rsidR="002D009F" w:rsidRPr="003607B6" w:rsidRDefault="002D009F" w:rsidP="00CB0558">
                                    <w:pPr>
                                      <w:rPr>
                                        <w:sz w:val="19"/>
                                        <w:szCs w:val="19"/>
                                      </w:rPr>
                                    </w:pPr>
                                  </w:p>
                                  <w:p w:rsidR="002D009F" w:rsidRPr="003607B6" w:rsidRDefault="002D009F" w:rsidP="00CB0558">
                                    <w:pPr>
                                      <w:rPr>
                                        <w:sz w:val="23"/>
                                        <w:szCs w:val="23"/>
                                      </w:rPr>
                                    </w:pPr>
                                    <w:r w:rsidRPr="003607B6">
                                      <w:rPr>
                                        <w:sz w:val="23"/>
                                        <w:szCs w:val="23"/>
                                      </w:rPr>
                                      <w:t>А</w:t>
                                    </w:r>
                                  </w:p>
                                  <w:p w:rsidR="002D009F" w:rsidRPr="003607B6" w:rsidRDefault="002D009F" w:rsidP="00CB0558">
                                    <w:pPr>
                                      <w:rPr>
                                        <w:sz w:val="23"/>
                                        <w:szCs w:val="23"/>
                                      </w:rPr>
                                    </w:pPr>
                                  </w:p>
                                  <w:p w:rsidR="002D009F" w:rsidRPr="003607B6" w:rsidRDefault="002D009F" w:rsidP="00CB0558">
                                    <w:pPr>
                                      <w:rPr>
                                        <w:sz w:val="23"/>
                                        <w:szCs w:val="23"/>
                                      </w:rPr>
                                    </w:pPr>
                                  </w:p>
                                  <w:p w:rsidR="002D009F" w:rsidRPr="003607B6" w:rsidRDefault="002D009F" w:rsidP="00CB0558">
                                    <w:pPr>
                                      <w:rPr>
                                        <w:sz w:val="23"/>
                                        <w:szCs w:val="23"/>
                                        <w:lang w:val="uz-Cyrl-UZ"/>
                                      </w:rPr>
                                    </w:pPr>
                                  </w:p>
                                  <w:p w:rsidR="002D009F" w:rsidRPr="003607B6" w:rsidRDefault="002D009F" w:rsidP="00CB0558">
                                    <w:pPr>
                                      <w:rPr>
                                        <w:sz w:val="23"/>
                                        <w:szCs w:val="23"/>
                                      </w:rPr>
                                    </w:pPr>
                                    <w:r w:rsidRPr="003607B6">
                                      <w:rPr>
                                        <w:sz w:val="23"/>
                                        <w:szCs w:val="23"/>
                                      </w:rPr>
                                      <w:t xml:space="preserve"> С</w:t>
                                    </w:r>
                                  </w:p>
                                  <w:p w:rsidR="002D009F" w:rsidRPr="003607B6" w:rsidRDefault="002D009F" w:rsidP="00CB0558">
                                    <w:pPr>
                                      <w:rPr>
                                        <w:sz w:val="23"/>
                                        <w:szCs w:val="23"/>
                                      </w:rPr>
                                    </w:pPr>
                                  </w:p>
                                  <w:p w:rsidR="002D009F" w:rsidRPr="003607B6" w:rsidRDefault="002D009F" w:rsidP="00CB0558">
                                    <w:pPr>
                                      <w:rPr>
                                        <w:sz w:val="23"/>
                                        <w:szCs w:val="23"/>
                                      </w:rPr>
                                    </w:pPr>
                                  </w:p>
                                  <w:p w:rsidR="002D009F" w:rsidRPr="003607B6" w:rsidRDefault="002D009F" w:rsidP="00CB0558">
                                    <w:pPr>
                                      <w:rPr>
                                        <w:sz w:val="23"/>
                                        <w:szCs w:val="23"/>
                                        <w:lang w:val="uz-Cyrl-UZ"/>
                                      </w:rPr>
                                    </w:pPr>
                                  </w:p>
                                  <w:p w:rsidR="002D009F" w:rsidRPr="003607B6" w:rsidRDefault="002D009F" w:rsidP="00CB0558">
                                    <w:pPr>
                                      <w:rPr>
                                        <w:sz w:val="23"/>
                                        <w:szCs w:val="23"/>
                                      </w:rPr>
                                    </w:pPr>
                                    <w:r w:rsidRPr="003607B6">
                                      <w:rPr>
                                        <w:sz w:val="23"/>
                                        <w:szCs w:val="23"/>
                                      </w:rPr>
                                      <w:t xml:space="preserve"> В</w:t>
                                    </w:r>
                                  </w:p>
                                </w:txbxContent>
                              </wps:txbx>
                              <wps:bodyPr rot="0" vert="horz" wrap="square" lIns="0" tIns="0" rIns="0" bIns="0" anchor="t" anchorCtr="0" upright="1">
                                <a:noAutofit/>
                              </wps:bodyPr>
                            </wps:wsp>
                            <wps:wsp>
                              <wps:cNvPr id="2865" name="Text Box 1348"/>
                              <wps:cNvSpPr txBox="1">
                                <a:spLocks noChangeArrowheads="1"/>
                              </wps:cNvSpPr>
                              <wps:spPr bwMode="auto">
                                <a:xfrm>
                                  <a:off x="2637" y="5584"/>
                                  <a:ext cx="432"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607B6" w:rsidRDefault="002D009F" w:rsidP="00CB0558">
                                    <w:pPr>
                                      <w:pStyle w:val="6"/>
                                      <w:rPr>
                                        <w:sz w:val="23"/>
                                        <w:szCs w:val="23"/>
                                      </w:rPr>
                                    </w:pPr>
                                    <w:r w:rsidRPr="003607B6">
                                      <w:rPr>
                                        <w:sz w:val="23"/>
                                        <w:szCs w:val="23"/>
                                      </w:rPr>
                                      <w:t xml:space="preserve"> Д0</w:t>
                                    </w:r>
                                  </w:p>
                                  <w:p w:rsidR="002D009F" w:rsidRPr="003607B6" w:rsidRDefault="002D009F" w:rsidP="00CB0558">
                                    <w:pPr>
                                      <w:rPr>
                                        <w:sz w:val="23"/>
                                        <w:szCs w:val="23"/>
                                      </w:rPr>
                                    </w:pPr>
                                    <w:r w:rsidRPr="003607B6">
                                      <w:rPr>
                                        <w:sz w:val="23"/>
                                        <w:szCs w:val="23"/>
                                      </w:rPr>
                                      <w:t xml:space="preserve">  .</w:t>
                                    </w:r>
                                  </w:p>
                                  <w:p w:rsidR="002D009F" w:rsidRPr="003607B6" w:rsidRDefault="002D009F" w:rsidP="00CB0558">
                                    <w:pPr>
                                      <w:rPr>
                                        <w:sz w:val="23"/>
                                        <w:szCs w:val="23"/>
                                        <w:lang w:val="uz-Cyrl-UZ"/>
                                      </w:rPr>
                                    </w:pPr>
                                  </w:p>
                                  <w:p w:rsidR="002D009F" w:rsidRPr="003607B6" w:rsidRDefault="002D009F" w:rsidP="00CB0558">
                                    <w:pPr>
                                      <w:rPr>
                                        <w:sz w:val="23"/>
                                        <w:szCs w:val="23"/>
                                      </w:rPr>
                                    </w:pPr>
                                    <w:r w:rsidRPr="003607B6">
                                      <w:rPr>
                                        <w:sz w:val="23"/>
                                        <w:szCs w:val="23"/>
                                      </w:rPr>
                                      <w:t>.</w:t>
                                    </w:r>
                                  </w:p>
                                  <w:p w:rsidR="002D009F" w:rsidRPr="003607B6" w:rsidRDefault="002D009F" w:rsidP="00CB0558">
                                    <w:pPr>
                                      <w:rPr>
                                        <w:sz w:val="23"/>
                                        <w:szCs w:val="23"/>
                                      </w:rPr>
                                    </w:pPr>
                                    <w:r w:rsidRPr="003607B6">
                                      <w:rPr>
                                        <w:sz w:val="23"/>
                                        <w:szCs w:val="23"/>
                                      </w:rPr>
                                      <w:t xml:space="preserve"> Д7</w:t>
                                    </w:r>
                                  </w:p>
                                  <w:p w:rsidR="002D009F" w:rsidRPr="00C82576" w:rsidRDefault="002D009F" w:rsidP="00CB0558">
                                    <w:pPr>
                                      <w:rPr>
                                        <w:sz w:val="23"/>
                                        <w:szCs w:val="23"/>
                                      </w:rPr>
                                    </w:pPr>
                                  </w:p>
                                  <w:p w:rsidR="002D009F" w:rsidRPr="003607B6" w:rsidRDefault="002D009F" w:rsidP="00CB0558">
                                    <w:pPr>
                                      <w:rPr>
                                        <w:sz w:val="23"/>
                                        <w:szCs w:val="23"/>
                                      </w:rPr>
                                    </w:pPr>
                                    <w:r w:rsidRPr="003607B6">
                                      <w:rPr>
                                        <w:sz w:val="23"/>
                                        <w:szCs w:val="23"/>
                                      </w:rPr>
                                      <w:t>А0</w:t>
                                    </w:r>
                                  </w:p>
                                  <w:p w:rsidR="002D009F" w:rsidRPr="003607B6" w:rsidRDefault="002D009F" w:rsidP="00CB0558">
                                    <w:pPr>
                                      <w:rPr>
                                        <w:sz w:val="23"/>
                                        <w:szCs w:val="23"/>
                                      </w:rPr>
                                    </w:pPr>
                                    <w:r w:rsidRPr="003607B6">
                                      <w:rPr>
                                        <w:sz w:val="23"/>
                                        <w:szCs w:val="23"/>
                                      </w:rPr>
                                      <w:t xml:space="preserve"> А1</w:t>
                                    </w:r>
                                  </w:p>
                                  <w:p w:rsidR="002D009F" w:rsidRPr="003607B6" w:rsidRDefault="002D009F" w:rsidP="00CB0558">
                                    <w:pPr>
                                      <w:rPr>
                                        <w:sz w:val="23"/>
                                        <w:szCs w:val="23"/>
                                        <w:lang w:val="uz-Cyrl-UZ"/>
                                      </w:rPr>
                                    </w:pPr>
                                    <w:r w:rsidRPr="003607B6">
                                      <w:rPr>
                                        <w:sz w:val="23"/>
                                        <w:szCs w:val="23"/>
                                        <w:lang w:val="en-US"/>
                                      </w:rPr>
                                      <w:t>RD</w:t>
                                    </w:r>
                                  </w:p>
                                  <w:p w:rsidR="002D009F" w:rsidRPr="00CB0558" w:rsidRDefault="002D009F" w:rsidP="00CB0558">
                                    <w:pPr>
                                      <w:rPr>
                                        <w:sz w:val="23"/>
                                        <w:szCs w:val="23"/>
                                      </w:rPr>
                                    </w:pPr>
                                    <w:r w:rsidRPr="003607B6">
                                      <w:rPr>
                                        <w:sz w:val="23"/>
                                        <w:szCs w:val="23"/>
                                        <w:lang w:val="en-US"/>
                                      </w:rPr>
                                      <w:t>WR</w:t>
                                    </w:r>
                                  </w:p>
                                  <w:p w:rsidR="002D009F" w:rsidRPr="003607B6" w:rsidRDefault="002D009F" w:rsidP="00CB0558">
                                    <w:pPr>
                                      <w:rPr>
                                        <w:sz w:val="23"/>
                                        <w:szCs w:val="23"/>
                                        <w:lang w:val="uz-Cyrl-UZ"/>
                                      </w:rPr>
                                    </w:pPr>
                                  </w:p>
                                  <w:p w:rsidR="002D009F" w:rsidRPr="00CB0558" w:rsidRDefault="002D009F" w:rsidP="00CB0558">
                                    <w:pPr>
                                      <w:rPr>
                                        <w:sz w:val="23"/>
                                        <w:szCs w:val="23"/>
                                      </w:rPr>
                                    </w:pPr>
                                    <w:r w:rsidRPr="003607B6">
                                      <w:rPr>
                                        <w:sz w:val="23"/>
                                        <w:szCs w:val="23"/>
                                        <w:lang w:val="en-US"/>
                                      </w:rPr>
                                      <w:t>R</w:t>
                                    </w:r>
                                  </w:p>
                                  <w:p w:rsidR="002D009F" w:rsidRPr="00CB0558" w:rsidRDefault="002D009F" w:rsidP="00CB0558">
                                    <w:pPr>
                                      <w:rPr>
                                        <w:sz w:val="23"/>
                                        <w:szCs w:val="23"/>
                                      </w:rPr>
                                    </w:pPr>
                                    <w:r w:rsidRPr="003607B6">
                                      <w:rPr>
                                        <w:sz w:val="23"/>
                                        <w:szCs w:val="23"/>
                                        <w:lang w:val="en-US"/>
                                      </w:rPr>
                                      <w:t>CS</w:t>
                                    </w:r>
                                  </w:p>
                                </w:txbxContent>
                              </wps:txbx>
                              <wps:bodyPr rot="0" vert="horz" wrap="square" lIns="0" tIns="0" rIns="0" bIns="0" anchor="t" anchorCtr="0" upright="1">
                                <a:noAutofit/>
                              </wps:bodyPr>
                            </wps:wsp>
                            <wps:wsp>
                              <wps:cNvPr id="2866" name="Rectangle 1349"/>
                              <wps:cNvSpPr>
                                <a:spLocks noChangeArrowheads="1"/>
                              </wps:cNvSpPr>
                              <wps:spPr bwMode="auto">
                                <a:xfrm>
                                  <a:off x="2637" y="5584"/>
                                  <a:ext cx="1440" cy="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Line 1350"/>
                              <wps:cNvCnPr/>
                              <wps:spPr bwMode="auto">
                                <a:xfrm>
                                  <a:off x="3069" y="558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8" name="Line 1351"/>
                              <wps:cNvCnPr/>
                              <wps:spPr bwMode="auto">
                                <a:xfrm>
                                  <a:off x="3645" y="558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9" name="Line 1352"/>
                              <wps:cNvCnPr/>
                              <wps:spPr bwMode="auto">
                                <a:xfrm>
                                  <a:off x="2637" y="67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0" name="Line 1353"/>
                              <wps:cNvCnPr/>
                              <wps:spPr bwMode="auto">
                                <a:xfrm>
                                  <a:off x="2637" y="71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1" name="Line 1354"/>
                              <wps:cNvCnPr/>
                              <wps:spPr bwMode="auto">
                                <a:xfrm>
                                  <a:off x="2637" y="774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2" name="Line 1355"/>
                              <wps:cNvCnPr/>
                              <wps:spPr bwMode="auto">
                                <a:xfrm>
                                  <a:off x="3645" y="659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3" name="Line 1356"/>
                              <wps:cNvCnPr/>
                              <wps:spPr bwMode="auto">
                                <a:xfrm>
                                  <a:off x="3645" y="745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4" name="Line 1357"/>
                              <wps:cNvCnPr/>
                              <wps:spPr bwMode="auto">
                                <a:xfrm>
                                  <a:off x="2349" y="688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5" name="Line 1358"/>
                              <wps:cNvCnPr/>
                              <wps:spPr bwMode="auto">
                                <a:xfrm>
                                  <a:off x="2349" y="702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6" name="Line 1359"/>
                              <wps:cNvCnPr/>
                              <wps:spPr bwMode="auto">
                                <a:xfrm>
                                  <a:off x="2349" y="731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7" name="Line 1360"/>
                              <wps:cNvCnPr/>
                              <wps:spPr bwMode="auto">
                                <a:xfrm>
                                  <a:off x="2349" y="760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8" name="Line 1361"/>
                              <wps:cNvCnPr/>
                              <wps:spPr bwMode="auto">
                                <a:xfrm>
                                  <a:off x="2349" y="788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9" name="Line 1362"/>
                              <wps:cNvCnPr/>
                              <wps:spPr bwMode="auto">
                                <a:xfrm>
                                  <a:off x="2349" y="817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0" name="AutoShape 1363"/>
                              <wps:cNvSpPr>
                                <a:spLocks/>
                              </wps:cNvSpPr>
                              <wps:spPr bwMode="auto">
                                <a:xfrm>
                                  <a:off x="2205" y="7168"/>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1" name="AutoShape 1364"/>
                              <wps:cNvSpPr>
                                <a:spLocks noChangeArrowheads="1"/>
                              </wps:cNvSpPr>
                              <wps:spPr bwMode="auto">
                                <a:xfrm>
                                  <a:off x="2061" y="6016"/>
                                  <a:ext cx="576" cy="288"/>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2" name="AutoShape 1365"/>
                              <wps:cNvSpPr>
                                <a:spLocks noChangeArrowheads="1"/>
                              </wps:cNvSpPr>
                              <wps:spPr bwMode="auto">
                                <a:xfrm>
                                  <a:off x="4077" y="6016"/>
                                  <a:ext cx="576" cy="288"/>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3" name="AutoShape 1366"/>
                              <wps:cNvSpPr>
                                <a:spLocks noChangeArrowheads="1"/>
                              </wps:cNvSpPr>
                              <wps:spPr bwMode="auto">
                                <a:xfrm>
                                  <a:off x="4077" y="6736"/>
                                  <a:ext cx="576" cy="288"/>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4" name="AutoShape 1367"/>
                              <wps:cNvSpPr>
                                <a:spLocks noChangeArrowheads="1"/>
                              </wps:cNvSpPr>
                              <wps:spPr bwMode="auto">
                                <a:xfrm>
                                  <a:off x="4077" y="7744"/>
                                  <a:ext cx="576" cy="288"/>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5" name="AutoShape 1368"/>
                              <wps:cNvSpPr>
                                <a:spLocks noChangeArrowheads="1"/>
                              </wps:cNvSpPr>
                              <wps:spPr bwMode="auto">
                                <a:xfrm>
                                  <a:off x="4077" y="7168"/>
                                  <a:ext cx="576" cy="288"/>
                                </a:xfrm>
                                <a:prstGeom prst="leftRightArrow">
                                  <a:avLst>
                                    <a:gd name="adj1" fmla="val 50000"/>
                                    <a:gd name="adj2" fmla="val 4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86" name="Line 1369"/>
                              <wps:cNvCnPr/>
                              <wps:spPr bwMode="auto">
                                <a:xfrm flipH="1">
                                  <a:off x="2205" y="6016"/>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7" name="Line 1370"/>
                              <wps:cNvCnPr/>
                              <wps:spPr bwMode="auto">
                                <a:xfrm flipH="1">
                                  <a:off x="4221" y="6016"/>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8" name="Line 1371"/>
                              <wps:cNvCnPr/>
                              <wps:spPr bwMode="auto">
                                <a:xfrm flipH="1">
                                  <a:off x="4221" y="6736"/>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9" name="Line 1372"/>
                              <wps:cNvCnPr/>
                              <wps:spPr bwMode="auto">
                                <a:xfrm flipH="1">
                                  <a:off x="4221" y="7168"/>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0" name="Line 1373"/>
                              <wps:cNvCnPr/>
                              <wps:spPr bwMode="auto">
                                <a:xfrm flipH="1">
                                  <a:off x="4221" y="7744"/>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1" name="Text Box 1374"/>
                              <wps:cNvSpPr txBox="1">
                                <a:spLocks noChangeArrowheads="1"/>
                              </wps:cNvSpPr>
                              <wps:spPr bwMode="auto">
                                <a:xfrm>
                                  <a:off x="4077" y="64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607B6" w:rsidRDefault="002D009F" w:rsidP="00CB0558">
                                    <w:pPr>
                                      <w:rPr>
                                        <w:sz w:val="23"/>
                                        <w:szCs w:val="23"/>
                                      </w:rPr>
                                    </w:pPr>
                                    <w:r w:rsidRPr="003607B6">
                                      <w:rPr>
                                        <w:sz w:val="23"/>
                                        <w:szCs w:val="23"/>
                                      </w:rPr>
                                      <w:t xml:space="preserve"> 4</w:t>
                                    </w:r>
                                  </w:p>
                                </w:txbxContent>
                              </wps:txbx>
                              <wps:bodyPr rot="0" vert="horz" wrap="square" lIns="91440" tIns="45720" rIns="91440" bIns="45720" anchor="t" anchorCtr="0" upright="1">
                                <a:noAutofit/>
                              </wps:bodyPr>
                            </wps:wsp>
                            <wps:wsp>
                              <wps:cNvPr id="2892" name="Text Box 1375"/>
                              <wps:cNvSpPr txBox="1">
                                <a:spLocks noChangeArrowheads="1"/>
                              </wps:cNvSpPr>
                              <wps:spPr bwMode="auto">
                                <a:xfrm>
                                  <a:off x="4077" y="688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607B6" w:rsidRDefault="002D009F" w:rsidP="00CB0558">
                                    <w:pPr>
                                      <w:rPr>
                                        <w:sz w:val="23"/>
                                        <w:szCs w:val="23"/>
                                      </w:rPr>
                                    </w:pPr>
                                    <w:r w:rsidRPr="003607B6">
                                      <w:rPr>
                                        <w:sz w:val="23"/>
                                        <w:szCs w:val="23"/>
                                      </w:rPr>
                                      <w:t xml:space="preserve"> 4</w:t>
                                    </w:r>
                                  </w:p>
                                </w:txbxContent>
                              </wps:txbx>
                              <wps:bodyPr rot="0" vert="horz" wrap="square" lIns="91440" tIns="45720" rIns="91440" bIns="45720" anchor="t" anchorCtr="0" upright="1">
                                <a:noAutofit/>
                              </wps:bodyPr>
                            </wps:wsp>
                            <wps:wsp>
                              <wps:cNvPr id="2893" name="Text Box 1376"/>
                              <wps:cNvSpPr txBox="1">
                                <a:spLocks noChangeArrowheads="1"/>
                              </wps:cNvSpPr>
                              <wps:spPr bwMode="auto">
                                <a:xfrm>
                                  <a:off x="4077" y="57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607B6" w:rsidRDefault="002D009F" w:rsidP="00CB0558">
                                    <w:pPr>
                                      <w:rPr>
                                        <w:sz w:val="23"/>
                                        <w:szCs w:val="23"/>
                                      </w:rPr>
                                    </w:pPr>
                                    <w:r w:rsidRPr="003607B6">
                                      <w:rPr>
                                        <w:sz w:val="23"/>
                                        <w:szCs w:val="23"/>
                                      </w:rPr>
                                      <w:t xml:space="preserve"> 8</w:t>
                                    </w:r>
                                  </w:p>
                                </w:txbxContent>
                              </wps:txbx>
                              <wps:bodyPr rot="0" vert="horz" wrap="square" lIns="91440" tIns="45720" rIns="91440" bIns="45720" anchor="t" anchorCtr="0" upright="1">
                                <a:noAutofit/>
                              </wps:bodyPr>
                            </wps:wsp>
                            <wps:wsp>
                              <wps:cNvPr id="2894" name="Text Box 1377"/>
                              <wps:cNvSpPr txBox="1">
                                <a:spLocks noChangeArrowheads="1"/>
                              </wps:cNvSpPr>
                              <wps:spPr bwMode="auto">
                                <a:xfrm>
                                  <a:off x="4077" y="745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607B6" w:rsidRDefault="002D009F" w:rsidP="00CB0558">
                                    <w:pPr>
                                      <w:rPr>
                                        <w:sz w:val="23"/>
                                        <w:szCs w:val="23"/>
                                      </w:rPr>
                                    </w:pPr>
                                    <w:r w:rsidRPr="003607B6">
                                      <w:rPr>
                                        <w:sz w:val="23"/>
                                        <w:szCs w:val="23"/>
                                      </w:rPr>
                                      <w:t xml:space="preserve"> 8</w:t>
                                    </w:r>
                                  </w:p>
                                </w:txbxContent>
                              </wps:txbx>
                              <wps:bodyPr rot="0" vert="horz" wrap="square" lIns="91440" tIns="45720" rIns="91440" bIns="45720" anchor="t" anchorCtr="0" upright="1">
                                <a:noAutofit/>
                              </wps:bodyPr>
                            </wps:wsp>
                            <wps:wsp>
                              <wps:cNvPr id="2895" name="Text Box 1378"/>
                              <wps:cNvSpPr txBox="1">
                                <a:spLocks noChangeArrowheads="1"/>
                              </wps:cNvSpPr>
                              <wps:spPr bwMode="auto">
                                <a:xfrm>
                                  <a:off x="1629" y="5728"/>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DA64B1" w:rsidRDefault="002D009F" w:rsidP="00CB0558">
                                    <w:pPr>
                                      <w:pStyle w:val="6"/>
                                      <w:rPr>
                                        <w:sz w:val="23"/>
                                        <w:szCs w:val="23"/>
                                        <w:lang w:val="en-US"/>
                                      </w:rPr>
                                    </w:pPr>
                                    <w:r w:rsidRPr="003607B6">
                                      <w:rPr>
                                        <w:sz w:val="23"/>
                                        <w:szCs w:val="23"/>
                                      </w:rPr>
                                      <w:t>М</w:t>
                                    </w:r>
                                    <w:r>
                                      <w:rPr>
                                        <w:sz w:val="23"/>
                                        <w:szCs w:val="23"/>
                                        <w:lang w:val="en-US"/>
                                      </w:rPr>
                                      <w:t>Sh</w:t>
                                    </w:r>
                                  </w:p>
                                </w:txbxContent>
                              </wps:txbx>
                              <wps:bodyPr rot="0" vert="horz" wrap="square" lIns="91440" tIns="45720" rIns="91440" bIns="45720" anchor="t" anchorCtr="0" upright="1">
                                <a:noAutofit/>
                              </wps:bodyPr>
                            </wps:wsp>
                            <wps:wsp>
                              <wps:cNvPr id="2896" name="Text Box 1379"/>
                              <wps:cNvSpPr txBox="1">
                                <a:spLocks noChangeArrowheads="1"/>
                              </wps:cNvSpPr>
                              <wps:spPr bwMode="auto">
                                <a:xfrm>
                                  <a:off x="1485" y="7312"/>
                                  <a:ext cx="1152"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607B6" w:rsidRDefault="002D009F" w:rsidP="00CB0558">
                                    <w:pPr>
                                      <w:rPr>
                                        <w:sz w:val="19"/>
                                        <w:szCs w:val="19"/>
                                      </w:rPr>
                                    </w:pPr>
                                  </w:p>
                                  <w:p w:rsidR="002D009F" w:rsidRPr="00DA64B1" w:rsidRDefault="002D009F" w:rsidP="00CB0558">
                                    <w:pPr>
                                      <w:pStyle w:val="6"/>
                                      <w:rPr>
                                        <w:sz w:val="23"/>
                                        <w:szCs w:val="23"/>
                                        <w:lang w:val="en-US"/>
                                      </w:rPr>
                                    </w:pPr>
                                    <w:r>
                                      <w:rPr>
                                        <w:sz w:val="23"/>
                                        <w:szCs w:val="23"/>
                                        <w:lang w:val="en-US"/>
                                      </w:rPr>
                                      <w:t>BSh</w:t>
                                    </w:r>
                                  </w:p>
                                </w:txbxContent>
                              </wps:txbx>
                              <wps:bodyPr rot="0" vert="horz" wrap="square" lIns="91440" tIns="45720" rIns="91440" bIns="45720" anchor="t" anchorCtr="0" upright="1">
                                <a:noAutofit/>
                              </wps:bodyPr>
                            </wps:wsp>
                          </wpg:grpSp>
                          <wps:wsp>
                            <wps:cNvPr id="2897" name="Rectangle 1380"/>
                            <wps:cNvSpPr>
                              <a:spLocks noChangeArrowheads="1"/>
                            </wps:cNvSpPr>
                            <wps:spPr bwMode="auto">
                              <a:xfrm>
                                <a:off x="5140" y="5243"/>
                                <a:ext cx="5249" cy="3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2898" name="Text Box 1381"/>
                        <wps:cNvSpPr txBox="1">
                          <a:spLocks noChangeArrowheads="1"/>
                        </wps:cNvSpPr>
                        <wps:spPr bwMode="auto">
                          <a:xfrm>
                            <a:off x="4959" y="5605"/>
                            <a:ext cx="5792" cy="2896"/>
                          </a:xfrm>
                          <a:prstGeom prst="rect">
                            <a:avLst/>
                          </a:prstGeom>
                          <a:solidFill>
                            <a:srgbClr val="FFFFFF"/>
                          </a:solidFill>
                          <a:ln w="9525">
                            <a:solidFill>
                              <a:srgbClr val="000000"/>
                            </a:solidFill>
                            <a:miter lim="800000"/>
                            <a:headEnd/>
                            <a:tailEnd/>
                          </a:ln>
                        </wps:spPr>
                        <wps:txbx>
                          <w:txbxContent>
                            <w:p w:rsidR="002D009F" w:rsidRPr="00DA64B1" w:rsidRDefault="002D009F" w:rsidP="00CB0558">
                              <w:pPr>
                                <w:pStyle w:val="33"/>
                                <w:spacing w:after="40"/>
                                <w:ind w:left="0"/>
                                <w:jc w:val="both"/>
                                <w:rPr>
                                  <w:sz w:val="26"/>
                                  <w:szCs w:val="26"/>
                                  <w:lang w:val="en-US"/>
                                </w:rPr>
                              </w:pPr>
                              <w:r w:rsidRPr="003607B6">
                                <w:rPr>
                                  <w:sz w:val="26"/>
                                  <w:szCs w:val="26"/>
                                </w:rPr>
                                <w:t>М</w:t>
                              </w:r>
                              <w:r>
                                <w:rPr>
                                  <w:sz w:val="26"/>
                                  <w:szCs w:val="26"/>
                                  <w:lang w:val="en-US"/>
                                </w:rPr>
                                <w:t>Sh</w:t>
                              </w:r>
                              <w:r w:rsidRPr="00DA64B1">
                                <w:rPr>
                                  <w:sz w:val="26"/>
                                  <w:szCs w:val="26"/>
                                  <w:lang w:val="en-US"/>
                                </w:rPr>
                                <w:t xml:space="preserve">- </w:t>
                              </w:r>
                              <w:r>
                                <w:rPr>
                                  <w:sz w:val="26"/>
                                  <w:szCs w:val="26"/>
                                  <w:lang w:val="en-US"/>
                                </w:rPr>
                                <w:t>ma’lumotlar shinasi</w:t>
                              </w:r>
                              <w:r w:rsidRPr="00DA64B1">
                                <w:rPr>
                                  <w:sz w:val="26"/>
                                  <w:szCs w:val="26"/>
                                  <w:lang w:val="en-US"/>
                                </w:rPr>
                                <w:t>;</w:t>
                              </w:r>
                            </w:p>
                            <w:p w:rsidR="002D009F" w:rsidRPr="00DA64B1" w:rsidRDefault="002D009F" w:rsidP="00CB0558">
                              <w:pPr>
                                <w:pStyle w:val="33"/>
                                <w:spacing w:after="40"/>
                                <w:ind w:left="0"/>
                                <w:jc w:val="both"/>
                                <w:rPr>
                                  <w:sz w:val="26"/>
                                  <w:szCs w:val="26"/>
                                  <w:lang w:val="en-US"/>
                                </w:rPr>
                              </w:pPr>
                              <w:r w:rsidRPr="003607B6">
                                <w:rPr>
                                  <w:sz w:val="26"/>
                                  <w:szCs w:val="26"/>
                                </w:rPr>
                                <w:t>А</w:t>
                              </w:r>
                              <w:r w:rsidRPr="00DA64B1">
                                <w:rPr>
                                  <w:sz w:val="26"/>
                                  <w:szCs w:val="26"/>
                                  <w:lang w:val="en-US"/>
                                </w:rPr>
                                <w:t>0,</w:t>
                              </w:r>
                              <w:r w:rsidRPr="003607B6">
                                <w:rPr>
                                  <w:sz w:val="26"/>
                                  <w:szCs w:val="26"/>
                                </w:rPr>
                                <w:t>А</w:t>
                              </w:r>
                              <w:r w:rsidRPr="00DA64B1">
                                <w:rPr>
                                  <w:sz w:val="26"/>
                                  <w:szCs w:val="26"/>
                                  <w:lang w:val="en-US"/>
                                </w:rPr>
                                <w:t xml:space="preserve">1- </w:t>
                              </w:r>
                              <w:r>
                                <w:rPr>
                                  <w:sz w:val="26"/>
                                  <w:szCs w:val="26"/>
                                  <w:lang w:val="en-US"/>
                                </w:rPr>
                                <w:t>adreslar shinasining eng kichik 2ta razryadi</w:t>
                              </w:r>
                              <w:r w:rsidRPr="00DA64B1">
                                <w:rPr>
                                  <w:sz w:val="26"/>
                                  <w:szCs w:val="26"/>
                                  <w:lang w:val="en-US"/>
                                </w:rPr>
                                <w:t>;</w:t>
                              </w:r>
                            </w:p>
                            <w:p w:rsidR="002D009F" w:rsidRPr="00DA64B1" w:rsidRDefault="002D009F" w:rsidP="00CB0558">
                              <w:pPr>
                                <w:pStyle w:val="33"/>
                                <w:spacing w:after="40"/>
                                <w:ind w:left="0"/>
                                <w:jc w:val="both"/>
                                <w:rPr>
                                  <w:sz w:val="26"/>
                                  <w:szCs w:val="26"/>
                                  <w:lang w:val="en-US"/>
                                </w:rPr>
                              </w:pPr>
                              <w:r w:rsidRPr="003607B6">
                                <w:rPr>
                                  <w:sz w:val="26"/>
                                  <w:szCs w:val="26"/>
                                  <w:lang w:val="en-US"/>
                                </w:rPr>
                                <w:t>RD</w:t>
                              </w:r>
                              <w:r w:rsidRPr="00DA64B1">
                                <w:rPr>
                                  <w:sz w:val="26"/>
                                  <w:szCs w:val="26"/>
                                  <w:lang w:val="en-US"/>
                                </w:rPr>
                                <w:t>,</w:t>
                              </w:r>
                              <w:r w:rsidRPr="003607B6">
                                <w:rPr>
                                  <w:sz w:val="26"/>
                                  <w:szCs w:val="26"/>
                                  <w:lang w:val="en-US"/>
                                </w:rPr>
                                <w:t>WR</w:t>
                              </w:r>
                              <w:r w:rsidRPr="00DA64B1">
                                <w:rPr>
                                  <w:sz w:val="26"/>
                                  <w:szCs w:val="26"/>
                                  <w:lang w:val="en-US"/>
                                </w:rPr>
                                <w:t>-</w:t>
                              </w:r>
                              <w:r>
                                <w:rPr>
                                  <w:sz w:val="26"/>
                                  <w:szCs w:val="26"/>
                                  <w:lang w:val="en-US"/>
                                </w:rPr>
                                <w:t xml:space="preserve"> o’qish va yozishni boshqarish signallari</w:t>
                              </w:r>
                            </w:p>
                            <w:p w:rsidR="002D009F" w:rsidRPr="0097321B" w:rsidRDefault="002D009F" w:rsidP="00CB0558">
                              <w:pPr>
                                <w:pStyle w:val="33"/>
                                <w:spacing w:after="40"/>
                                <w:ind w:left="0"/>
                                <w:jc w:val="both"/>
                                <w:rPr>
                                  <w:sz w:val="26"/>
                                  <w:szCs w:val="26"/>
                                  <w:lang w:val="en-US"/>
                                </w:rPr>
                              </w:pPr>
                              <w:r w:rsidRPr="003607B6">
                                <w:rPr>
                                  <w:sz w:val="26"/>
                                  <w:szCs w:val="26"/>
                                  <w:lang w:val="en-US"/>
                                </w:rPr>
                                <w:t>CS</w:t>
                              </w:r>
                              <w:r w:rsidRPr="0097321B">
                                <w:rPr>
                                  <w:sz w:val="26"/>
                                  <w:szCs w:val="26"/>
                                  <w:lang w:val="en-US"/>
                                </w:rPr>
                                <w:t xml:space="preserve">- </w:t>
                              </w:r>
                              <w:r>
                                <w:rPr>
                                  <w:sz w:val="26"/>
                                  <w:szCs w:val="26"/>
                                  <w:lang w:val="en-US"/>
                                </w:rPr>
                                <w:t>kristalni tanlash signali</w:t>
                              </w:r>
                              <w:r w:rsidRPr="0097321B">
                                <w:rPr>
                                  <w:sz w:val="26"/>
                                  <w:szCs w:val="26"/>
                                  <w:lang w:val="en-US"/>
                                </w:rPr>
                                <w:t>;</w:t>
                              </w:r>
                            </w:p>
                            <w:p w:rsidR="002D009F" w:rsidRPr="0097321B" w:rsidRDefault="002D009F" w:rsidP="00CB0558">
                              <w:pPr>
                                <w:pStyle w:val="33"/>
                                <w:spacing w:after="40"/>
                                <w:ind w:left="0"/>
                                <w:jc w:val="both"/>
                                <w:rPr>
                                  <w:sz w:val="26"/>
                                  <w:szCs w:val="26"/>
                                  <w:lang w:val="en-US"/>
                                </w:rPr>
                              </w:pPr>
                              <w:r w:rsidRPr="003607B6">
                                <w:rPr>
                                  <w:sz w:val="26"/>
                                  <w:szCs w:val="26"/>
                                </w:rPr>
                                <w:t>А</w:t>
                              </w:r>
                              <w:r w:rsidRPr="0097321B">
                                <w:rPr>
                                  <w:sz w:val="26"/>
                                  <w:szCs w:val="26"/>
                                  <w:lang w:val="en-US"/>
                                </w:rPr>
                                <w:t>,</w:t>
                              </w:r>
                              <w:r w:rsidRPr="003607B6">
                                <w:rPr>
                                  <w:sz w:val="26"/>
                                  <w:szCs w:val="26"/>
                                </w:rPr>
                                <w:t>В</w:t>
                              </w:r>
                              <w:r w:rsidRPr="0097321B">
                                <w:rPr>
                                  <w:sz w:val="26"/>
                                  <w:szCs w:val="26"/>
                                  <w:lang w:val="en-US"/>
                                </w:rPr>
                                <w:t>,</w:t>
                              </w:r>
                              <w:r w:rsidRPr="003607B6">
                                <w:rPr>
                                  <w:sz w:val="26"/>
                                  <w:szCs w:val="26"/>
                                </w:rPr>
                                <w:t>С</w:t>
                              </w:r>
                              <w:r w:rsidRPr="0097321B">
                                <w:rPr>
                                  <w:sz w:val="26"/>
                                  <w:szCs w:val="26"/>
                                  <w:lang w:val="en-US"/>
                                </w:rPr>
                                <w:t xml:space="preserve">- 8 </w:t>
                              </w:r>
                              <w:r>
                                <w:rPr>
                                  <w:sz w:val="26"/>
                                  <w:szCs w:val="26"/>
                                  <w:lang w:val="en-US"/>
                                </w:rPr>
                                <w:t>razryadli ma’lumotlarni uzatish kanallari</w:t>
                              </w:r>
                              <w:r w:rsidRPr="0097321B">
                                <w:rPr>
                                  <w:sz w:val="26"/>
                                  <w:szCs w:val="26"/>
                                  <w:lang w:val="en-US"/>
                                </w:rPr>
                                <w:t xml:space="preserve"> (</w:t>
                              </w:r>
                              <w:r w:rsidRPr="003607B6">
                                <w:rPr>
                                  <w:sz w:val="26"/>
                                  <w:szCs w:val="26"/>
                                </w:rPr>
                                <w:t>С</w:t>
                              </w:r>
                              <w:r>
                                <w:rPr>
                                  <w:sz w:val="26"/>
                                  <w:szCs w:val="26"/>
                                  <w:lang w:val="en-US"/>
                                </w:rPr>
                                <w:t xml:space="preserve">kanalini floxida </w:t>
                              </w:r>
                              <w:r w:rsidRPr="0097321B">
                                <w:rPr>
                                  <w:sz w:val="26"/>
                                  <w:szCs w:val="26"/>
                                  <w:lang w:val="en-US"/>
                                </w:rPr>
                                <w:t xml:space="preserve">2 </w:t>
                              </w:r>
                              <w:r>
                                <w:rPr>
                                  <w:sz w:val="26"/>
                                  <w:szCs w:val="26"/>
                                  <w:lang w:val="en-US"/>
                                </w:rPr>
                                <w:t>ta</w:t>
                              </w:r>
                              <w:r w:rsidRPr="0097321B">
                                <w:rPr>
                                  <w:sz w:val="26"/>
                                  <w:szCs w:val="26"/>
                                  <w:lang w:val="en-US"/>
                                </w:rPr>
                                <w:t xml:space="preserve"> 4 </w:t>
                              </w:r>
                              <w:r>
                                <w:rPr>
                                  <w:sz w:val="26"/>
                                  <w:szCs w:val="26"/>
                                  <w:lang w:val="en-US"/>
                                </w:rPr>
                                <w:t>razryadli kanallar sifatida xam ishlatish mumkin)</w:t>
                              </w:r>
                            </w:p>
                          </w:txbxContent>
                        </wps:txbx>
                        <wps:bodyPr rot="0" vert="horz" wrap="square" lIns="91440" tIns="45720" rIns="91440" bIns="45720" anchor="t" anchorCtr="0" upright="1">
                          <a:noAutofit/>
                        </wps:bodyPr>
                      </wps:wsp>
                    </wpg:wgp>
                  </a:graphicData>
                </a:graphic>
              </wp:inline>
            </w:drawing>
          </mc:Choice>
          <mc:Fallback>
            <w:pict>
              <v:group id="Группа 2858" o:spid="_x0000_s2227" style="width:458pt;height:211.45pt;mso-position-horizontal-relative:char;mso-position-vertical-relative:line" coordorigin="1158,5243" coordsize="9593,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">
                <v:group id="Group 1342" o:spid="_x0000_s2228" style="position:absolute;left:1158;top:5243;width:9231;height:3439" coordorigin="1158,5243" coordsize="9231,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fLwcYAAADdAAAADwAAAGRycy9kb3ducmV2LnhtbESPT4vCMBTE78J+h/AW&#10;9qZpXRS3GkXEXTyI4B9YvD2aZ1tsXkoT2/rtjSB4HGbmN8xs0ZlSNFS7wrKCeBCBIE6tLjhTcDr+&#10;9icgnEfWWFomBXdysJh/9GaYaNvynpqDz0SAsEtQQe59lUjp0pwMuoGtiIN3sbVBH2SdSV1jG+Cm&#10;lMMoGkuDBYeFHCta5ZReDzej4K/Fdvkdr5vt9bK6n4+j3f82JqW+PrvlFISnzr/Dr/ZGKxhOR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Z8vBxgAAAN0A&#10;AAAPAAAAAAAAAAAAAAAAAKoCAABkcnMvZG93bnJldi54bWxQSwUGAAAAAAQABAD6AAAAnQMAAAAA&#10;">
                  <v:shape id="Text Box 1343" o:spid="_x0000_s2229" type="#_x0000_t202" style="position:absolute;left:1158;top:6691;width:1115;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mqcAA&#10;AADdAAAADwAAAGRycy9kb3ducmV2LnhtbERPy4rCMBTdC/5DuMLsNFFUtBpFHIRZKeML3F2aa1ts&#10;bkqTsfXvzUKY5eG8l+vWluJJtS8caxgOFAji1JmCMw3n064/A+EDssHSMWl4kYf1qttZYmJcw7/0&#10;PIZMxBD2CWrIQ6gSKX2ak0U/cBVx5O6uthgirDNpamxiuC3lSKmptFhwbMixom1O6eP4ZzVc9vfb&#10;dawO2bedVI1rlWQ7l1p/9drNAkSgNvyLP+4fo2E0m8b98U18An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KmqcAAAADdAAAADwAAAAAAAAAAAAAAAACYAgAAZHJzL2Rvd25y&#10;ZXYueG1sUEsFBgAAAAAEAAQA9QAAAIUDAAAAAA==&#10;" filled="f" stroked="f">
                    <v:textbox>
                      <w:txbxContent>
                        <w:p w:rsidR="002D009F" w:rsidRPr="00DA64B1" w:rsidRDefault="002D009F" w:rsidP="00CB0558">
                          <w:pPr>
                            <w:jc w:val="center"/>
                            <w:rPr>
                              <w:sz w:val="23"/>
                              <w:szCs w:val="23"/>
                              <w:lang w:val="en-US"/>
                            </w:rPr>
                          </w:pPr>
                          <w:r w:rsidRPr="003607B6">
                            <w:rPr>
                              <w:sz w:val="23"/>
                              <w:szCs w:val="23"/>
                            </w:rPr>
                            <w:t>А</w:t>
                          </w:r>
                          <w:r>
                            <w:rPr>
                              <w:sz w:val="23"/>
                              <w:szCs w:val="23"/>
                              <w:lang w:val="en-US"/>
                            </w:rPr>
                            <w:t>Sh</w:t>
                          </w:r>
                        </w:p>
                      </w:txbxContent>
                    </v:textbox>
                  </v:shape>
                  <v:group id="Group 1344" o:spid="_x0000_s2230" style="position:absolute;left:1485;top:5243;width:8904;height:3439" coordorigin="1485,5243" coordsize="8904,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group id="Group 1345" o:spid="_x0000_s2231" style="position:absolute;left:1485;top:5584;width:3168;height:2880" coordorigin="1485,5584" coordsize="316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TDcUAAADdAAAADwAAAGRycy9kb3ducmV2LnhtbESPQYvCMBSE7wv+h/AE&#10;b2vayopUo4ioeBBhdWHx9miebbF5KU1s6783C8Ieh5n5hlmselOJlhpXWlYQjyMQxJnVJecKfi67&#10;zxkI55E1VpZJwZMcrJaDjwWm2nb8Te3Z5yJA2KWooPC+TqV0WUEG3djWxMG72cagD7LJpW6wC3BT&#10;ySSKptJgyWGhwJo2BWX388Mo2HfYrSfxtj3eb5vn9fJ1+j3GpNRo2K/nIDz1/j/8bh+0gmQ2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vkw3FAAAA3QAA&#10;AA8AAAAAAAAAAAAAAAAAqgIAAGRycy9kb3ducmV2LnhtbFBLBQYAAAAABAAEAPoAAACcAwAAAAA=&#10;">
                      <v:shape id="Text Box 1346" o:spid="_x0000_s2232" type="#_x0000_t202" style="position:absolute;left:3069;top:5584;width:57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TcUA&#10;AADdAAAADwAAAGRycy9kb3ducmV2LnhtbESPQWvCQBSE7wX/w/KE3upGhWCjq4hUEArFGA8en9ln&#10;sph9m2ZXTf+9Wyj0OMzMN8xi1dtG3KnzxrGC8SgBQVw6bbhScCy2bzMQPiBrbByTgh/ysFoOXhaY&#10;affgnO6HUIkIYZ+hgjqENpPSlzVZ9CPXEkfv4jqLIcqukrrDR4TbRk6SJJUWDceFGlva1FReDzer&#10;YH3i/MN8f533+SU3RfGe8Gd6Vep12K/nIAL14T/8195pBZNZ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T5NxQAAAN0AAAAPAAAAAAAAAAAAAAAAAJgCAABkcnMv&#10;ZG93bnJldi54bWxQSwUGAAAAAAQABAD1AAAAigMAAAAA&#10;" filled="f" stroked="f">
                        <v:textbox inset="0,0,0,0">
                          <w:txbxContent>
                            <w:p w:rsidR="002D009F" w:rsidRPr="003607B6" w:rsidRDefault="002D009F" w:rsidP="00CB0558">
                              <w:pPr>
                                <w:rPr>
                                  <w:sz w:val="19"/>
                                  <w:szCs w:val="19"/>
                                </w:rPr>
                              </w:pPr>
                            </w:p>
                            <w:p w:rsidR="002D009F" w:rsidRPr="000D2E4C" w:rsidRDefault="002D009F" w:rsidP="00CB0558">
                              <w:pPr>
                                <w:jc w:val="center"/>
                                <w:rPr>
                                  <w:sz w:val="23"/>
                                  <w:szCs w:val="23"/>
                                  <w:lang w:val="en-US"/>
                                </w:rPr>
                              </w:pPr>
                              <w:r>
                                <w:rPr>
                                  <w:sz w:val="23"/>
                                  <w:szCs w:val="23"/>
                                  <w:lang w:val="en-US"/>
                                </w:rPr>
                                <w:t>PI</w:t>
                              </w: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p w:rsidR="002D009F" w:rsidRPr="003607B6" w:rsidRDefault="002D009F" w:rsidP="00CB0558">
                              <w:pPr>
                                <w:rPr>
                                  <w:sz w:val="19"/>
                                  <w:szCs w:val="19"/>
                                </w:rPr>
                              </w:pPr>
                            </w:p>
                          </w:txbxContent>
                        </v:textbox>
                      </v:shape>
                      <v:shape id="Text Box 1347" o:spid="_x0000_s2233" type="#_x0000_t202" style="position:absolute;left:3645;top:5584;width:43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mOcUA&#10;AADdAAAADwAAAGRycy9kb3ducmV2LnhtbESPQWvCQBSE7wX/w/KE3upGkWCjq4hUEArFGA8en9ln&#10;sph9m2ZXTf+9Wyj0OMzMN8xi1dtG3KnzxrGC8SgBQVw6bbhScCy2bzMQPiBrbByTgh/ysFoOXhaY&#10;affgnO6HUIkIYZ+hgjqENpPSlzVZ9CPXEkfv4jqLIcqukrrDR4TbRk6SJJUWDceFGlva1FReDzer&#10;YH3i/MN8f533+SU3RfGe8Gd6Vep12K/nIAL14T/8195pBZNZ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KY5xQAAAN0AAAAPAAAAAAAAAAAAAAAAAJgCAABkcnMv&#10;ZG93bnJldi54bWxQSwUGAAAAAAQABAD1AAAAigMAAAAA&#10;" filled="f" stroked="f">
                        <v:textbox inset="0,0,0,0">
                          <w:txbxContent>
                            <w:p w:rsidR="002D009F" w:rsidRPr="003607B6" w:rsidRDefault="002D009F" w:rsidP="00CB0558">
                              <w:pPr>
                                <w:pStyle w:val="6"/>
                                <w:rPr>
                                  <w:sz w:val="23"/>
                                  <w:szCs w:val="23"/>
                                </w:rPr>
                              </w:pPr>
                            </w:p>
                            <w:p w:rsidR="002D009F" w:rsidRPr="003607B6" w:rsidRDefault="002D009F" w:rsidP="00CB0558">
                              <w:pPr>
                                <w:rPr>
                                  <w:sz w:val="19"/>
                                  <w:szCs w:val="19"/>
                                </w:rPr>
                              </w:pPr>
                            </w:p>
                            <w:p w:rsidR="002D009F" w:rsidRPr="003607B6" w:rsidRDefault="002D009F" w:rsidP="00CB0558">
                              <w:pPr>
                                <w:rPr>
                                  <w:sz w:val="23"/>
                                  <w:szCs w:val="23"/>
                                </w:rPr>
                              </w:pPr>
                              <w:r w:rsidRPr="003607B6">
                                <w:rPr>
                                  <w:sz w:val="23"/>
                                  <w:szCs w:val="23"/>
                                </w:rPr>
                                <w:t>А</w:t>
                              </w:r>
                            </w:p>
                            <w:p w:rsidR="002D009F" w:rsidRPr="003607B6" w:rsidRDefault="002D009F" w:rsidP="00CB0558">
                              <w:pPr>
                                <w:rPr>
                                  <w:sz w:val="23"/>
                                  <w:szCs w:val="23"/>
                                </w:rPr>
                              </w:pPr>
                            </w:p>
                            <w:p w:rsidR="002D009F" w:rsidRPr="003607B6" w:rsidRDefault="002D009F" w:rsidP="00CB0558">
                              <w:pPr>
                                <w:rPr>
                                  <w:sz w:val="23"/>
                                  <w:szCs w:val="23"/>
                                </w:rPr>
                              </w:pPr>
                            </w:p>
                            <w:p w:rsidR="002D009F" w:rsidRPr="003607B6" w:rsidRDefault="002D009F" w:rsidP="00CB0558">
                              <w:pPr>
                                <w:rPr>
                                  <w:sz w:val="23"/>
                                  <w:szCs w:val="23"/>
                                  <w:lang w:val="uz-Cyrl-UZ"/>
                                </w:rPr>
                              </w:pPr>
                            </w:p>
                            <w:p w:rsidR="002D009F" w:rsidRPr="003607B6" w:rsidRDefault="002D009F" w:rsidP="00CB0558">
                              <w:pPr>
                                <w:rPr>
                                  <w:sz w:val="23"/>
                                  <w:szCs w:val="23"/>
                                </w:rPr>
                              </w:pPr>
                              <w:r w:rsidRPr="003607B6">
                                <w:rPr>
                                  <w:sz w:val="23"/>
                                  <w:szCs w:val="23"/>
                                </w:rPr>
                                <w:t xml:space="preserve"> С</w:t>
                              </w:r>
                            </w:p>
                            <w:p w:rsidR="002D009F" w:rsidRPr="003607B6" w:rsidRDefault="002D009F" w:rsidP="00CB0558">
                              <w:pPr>
                                <w:rPr>
                                  <w:sz w:val="23"/>
                                  <w:szCs w:val="23"/>
                                </w:rPr>
                              </w:pPr>
                            </w:p>
                            <w:p w:rsidR="002D009F" w:rsidRPr="003607B6" w:rsidRDefault="002D009F" w:rsidP="00CB0558">
                              <w:pPr>
                                <w:rPr>
                                  <w:sz w:val="23"/>
                                  <w:szCs w:val="23"/>
                                </w:rPr>
                              </w:pPr>
                            </w:p>
                            <w:p w:rsidR="002D009F" w:rsidRPr="003607B6" w:rsidRDefault="002D009F" w:rsidP="00CB0558">
                              <w:pPr>
                                <w:rPr>
                                  <w:sz w:val="23"/>
                                  <w:szCs w:val="23"/>
                                  <w:lang w:val="uz-Cyrl-UZ"/>
                                </w:rPr>
                              </w:pPr>
                            </w:p>
                            <w:p w:rsidR="002D009F" w:rsidRPr="003607B6" w:rsidRDefault="002D009F" w:rsidP="00CB0558">
                              <w:pPr>
                                <w:rPr>
                                  <w:sz w:val="23"/>
                                  <w:szCs w:val="23"/>
                                </w:rPr>
                              </w:pPr>
                              <w:r w:rsidRPr="003607B6">
                                <w:rPr>
                                  <w:sz w:val="23"/>
                                  <w:szCs w:val="23"/>
                                </w:rPr>
                                <w:t xml:space="preserve"> В</w:t>
                              </w:r>
                            </w:p>
                          </w:txbxContent>
                        </v:textbox>
                      </v:shape>
                      <v:shape id="Text Box 1348" o:spid="_x0000_s2234" type="#_x0000_t202" style="position:absolute;left:2637;top:5584;width:432;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DosUA&#10;AADdAAAADwAAAGRycy9kb3ducmV2LnhtbESPQWvCQBSE7wX/w/KE3upGwWCjq4hUEArFGA8en9ln&#10;sph9m2ZXTf+9Wyj0OMzMN8xi1dtG3KnzxrGC8SgBQVw6bbhScCy2bzMQPiBrbByTgh/ysFoOXhaY&#10;affgnO6HUIkIYZ+hgjqENpPSlzVZ9CPXEkfv4jqLIcqukrrDR4TbRk6SJJUWDceFGlva1FReDzer&#10;YH3i/MN8f533+SU3RfGe8Gd6Vep12K/nIAL14T/8195pBZNZO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AOixQAAAN0AAAAPAAAAAAAAAAAAAAAAAJgCAABkcnMv&#10;ZG93bnJldi54bWxQSwUGAAAAAAQABAD1AAAAigMAAAAA&#10;" filled="f" stroked="f">
                        <v:textbox inset="0,0,0,0">
                          <w:txbxContent>
                            <w:p w:rsidR="002D009F" w:rsidRPr="003607B6" w:rsidRDefault="002D009F" w:rsidP="00CB0558">
                              <w:pPr>
                                <w:pStyle w:val="6"/>
                                <w:rPr>
                                  <w:sz w:val="23"/>
                                  <w:szCs w:val="23"/>
                                </w:rPr>
                              </w:pPr>
                              <w:r w:rsidRPr="003607B6">
                                <w:rPr>
                                  <w:sz w:val="23"/>
                                  <w:szCs w:val="23"/>
                                </w:rPr>
                                <w:t xml:space="preserve"> Д0</w:t>
                              </w:r>
                            </w:p>
                            <w:p w:rsidR="002D009F" w:rsidRPr="003607B6" w:rsidRDefault="002D009F" w:rsidP="00CB0558">
                              <w:pPr>
                                <w:rPr>
                                  <w:sz w:val="23"/>
                                  <w:szCs w:val="23"/>
                                </w:rPr>
                              </w:pPr>
                              <w:r w:rsidRPr="003607B6">
                                <w:rPr>
                                  <w:sz w:val="23"/>
                                  <w:szCs w:val="23"/>
                                </w:rPr>
                                <w:t xml:space="preserve">  .</w:t>
                              </w:r>
                            </w:p>
                            <w:p w:rsidR="002D009F" w:rsidRPr="003607B6" w:rsidRDefault="002D009F" w:rsidP="00CB0558">
                              <w:pPr>
                                <w:rPr>
                                  <w:sz w:val="23"/>
                                  <w:szCs w:val="23"/>
                                  <w:lang w:val="uz-Cyrl-UZ"/>
                                </w:rPr>
                              </w:pPr>
                            </w:p>
                            <w:p w:rsidR="002D009F" w:rsidRPr="003607B6" w:rsidRDefault="002D009F" w:rsidP="00CB0558">
                              <w:pPr>
                                <w:rPr>
                                  <w:sz w:val="23"/>
                                  <w:szCs w:val="23"/>
                                </w:rPr>
                              </w:pPr>
                              <w:r w:rsidRPr="003607B6">
                                <w:rPr>
                                  <w:sz w:val="23"/>
                                  <w:szCs w:val="23"/>
                                </w:rPr>
                                <w:t>.</w:t>
                              </w:r>
                            </w:p>
                            <w:p w:rsidR="002D009F" w:rsidRPr="003607B6" w:rsidRDefault="002D009F" w:rsidP="00CB0558">
                              <w:pPr>
                                <w:rPr>
                                  <w:sz w:val="23"/>
                                  <w:szCs w:val="23"/>
                                </w:rPr>
                              </w:pPr>
                              <w:r w:rsidRPr="003607B6">
                                <w:rPr>
                                  <w:sz w:val="23"/>
                                  <w:szCs w:val="23"/>
                                </w:rPr>
                                <w:t xml:space="preserve"> Д7</w:t>
                              </w:r>
                            </w:p>
                            <w:p w:rsidR="002D009F" w:rsidRPr="00C82576" w:rsidRDefault="002D009F" w:rsidP="00CB0558">
                              <w:pPr>
                                <w:rPr>
                                  <w:sz w:val="23"/>
                                  <w:szCs w:val="23"/>
                                </w:rPr>
                              </w:pPr>
                            </w:p>
                            <w:p w:rsidR="002D009F" w:rsidRPr="003607B6" w:rsidRDefault="002D009F" w:rsidP="00CB0558">
                              <w:pPr>
                                <w:rPr>
                                  <w:sz w:val="23"/>
                                  <w:szCs w:val="23"/>
                                </w:rPr>
                              </w:pPr>
                              <w:r w:rsidRPr="003607B6">
                                <w:rPr>
                                  <w:sz w:val="23"/>
                                  <w:szCs w:val="23"/>
                                </w:rPr>
                                <w:t>А0</w:t>
                              </w:r>
                            </w:p>
                            <w:p w:rsidR="002D009F" w:rsidRPr="003607B6" w:rsidRDefault="002D009F" w:rsidP="00CB0558">
                              <w:pPr>
                                <w:rPr>
                                  <w:sz w:val="23"/>
                                  <w:szCs w:val="23"/>
                                </w:rPr>
                              </w:pPr>
                              <w:r w:rsidRPr="003607B6">
                                <w:rPr>
                                  <w:sz w:val="23"/>
                                  <w:szCs w:val="23"/>
                                </w:rPr>
                                <w:t xml:space="preserve"> А1</w:t>
                              </w:r>
                            </w:p>
                            <w:p w:rsidR="002D009F" w:rsidRPr="003607B6" w:rsidRDefault="002D009F" w:rsidP="00CB0558">
                              <w:pPr>
                                <w:rPr>
                                  <w:sz w:val="23"/>
                                  <w:szCs w:val="23"/>
                                  <w:lang w:val="uz-Cyrl-UZ"/>
                                </w:rPr>
                              </w:pPr>
                              <w:r w:rsidRPr="003607B6">
                                <w:rPr>
                                  <w:sz w:val="23"/>
                                  <w:szCs w:val="23"/>
                                  <w:lang w:val="en-US"/>
                                </w:rPr>
                                <w:t>RD</w:t>
                              </w:r>
                            </w:p>
                            <w:p w:rsidR="002D009F" w:rsidRPr="00CB0558" w:rsidRDefault="002D009F" w:rsidP="00CB0558">
                              <w:pPr>
                                <w:rPr>
                                  <w:sz w:val="23"/>
                                  <w:szCs w:val="23"/>
                                </w:rPr>
                              </w:pPr>
                              <w:r w:rsidRPr="003607B6">
                                <w:rPr>
                                  <w:sz w:val="23"/>
                                  <w:szCs w:val="23"/>
                                  <w:lang w:val="en-US"/>
                                </w:rPr>
                                <w:t>WR</w:t>
                              </w:r>
                            </w:p>
                            <w:p w:rsidR="002D009F" w:rsidRPr="003607B6" w:rsidRDefault="002D009F" w:rsidP="00CB0558">
                              <w:pPr>
                                <w:rPr>
                                  <w:sz w:val="23"/>
                                  <w:szCs w:val="23"/>
                                  <w:lang w:val="uz-Cyrl-UZ"/>
                                </w:rPr>
                              </w:pPr>
                            </w:p>
                            <w:p w:rsidR="002D009F" w:rsidRPr="00CB0558" w:rsidRDefault="002D009F" w:rsidP="00CB0558">
                              <w:pPr>
                                <w:rPr>
                                  <w:sz w:val="23"/>
                                  <w:szCs w:val="23"/>
                                </w:rPr>
                              </w:pPr>
                              <w:r w:rsidRPr="003607B6">
                                <w:rPr>
                                  <w:sz w:val="23"/>
                                  <w:szCs w:val="23"/>
                                  <w:lang w:val="en-US"/>
                                </w:rPr>
                                <w:t>R</w:t>
                              </w:r>
                            </w:p>
                            <w:p w:rsidR="002D009F" w:rsidRPr="00CB0558" w:rsidRDefault="002D009F" w:rsidP="00CB0558">
                              <w:pPr>
                                <w:rPr>
                                  <w:sz w:val="23"/>
                                  <w:szCs w:val="23"/>
                                </w:rPr>
                              </w:pPr>
                              <w:r w:rsidRPr="003607B6">
                                <w:rPr>
                                  <w:sz w:val="23"/>
                                  <w:szCs w:val="23"/>
                                  <w:lang w:val="en-US"/>
                                </w:rPr>
                                <w:t>CS</w:t>
                              </w:r>
                            </w:p>
                          </w:txbxContent>
                        </v:textbox>
                      </v:shape>
                      <v:rect id="Rectangle 1349" o:spid="_x0000_s2235" style="position:absolute;left:2637;top:5584;width:144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ND8QA&#10;AADdAAAADwAAAGRycy9kb3ducmV2LnhtbESPQWsCMRSE74X+h/AK3mq2gousRllLBU9CVWi9PTbP&#10;ZHHzsmxSd/33jSB4HGbmG2axGlwjrtSF2rOCj3EGgrjyumaj4HjYvM9AhIissfFMCm4UYLV8fVlg&#10;oX3P33TdRyMShEOBCmyMbSFlqCw5DGPfEifv7DuHMcnOSN1hn+CukZMsy6XDmtOCxZY+LVWX/Z9T&#10;8NWeduXUBFn+RPt78et+Y3dGqdHbUM5BRBriM/xob7WCySzP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jQ/EAAAA3QAAAA8AAAAAAAAAAAAAAAAAmAIAAGRycy9k&#10;b3ducmV2LnhtbFBLBQYAAAAABAAEAPUAAACJAwAAAAA=&#10;" filled="f"/>
                      <v:line id="Line 1350" o:spid="_x0000_s2236" style="position:absolute;visibility:visible;mso-wrap-style:square" from="3069,5584" to="3069,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QbccAAADdAAAADwAAAGRycy9kb3ducmV2LnhtbESPQWvCQBSE7wX/w/KE3uqmFlJJXUUU&#10;QT2Uagvt8Zl9TVKzb8PumqT/3hUEj8PMfMNM572pRUvOV5YVPI8SEMS51RUXCr4+108TED4ga6wt&#10;k4J/8jCfDR6mmGnb8Z7aQyhEhLDPUEEZQpNJ6fOSDPqRbYij92udwRClK6R22EW4qeU4SVJpsOK4&#10;UGJDy5Ly0+FsFLy/fKTtYrvb9N/b9Jiv9sefv84p9TjsF28gAvXhHr61N1rBeJK+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7NBtxwAAAN0AAAAPAAAAAAAA&#10;AAAAAAAAAKECAABkcnMvZG93bnJldi54bWxQSwUGAAAAAAQABAD5AAAAlQMAAAAA&#10;"/>
                      <v:line id="Line 1351" o:spid="_x0000_s2237" style="position:absolute;visibility:visible;mso-wrap-style:square" from="3645,5584" to="3645,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NEH8QAAADdAAAADwAAAGRycy9kb3ducmV2LnhtbERPz2vCMBS+C/4P4Qm7aaqDItUoogx0&#10;hzGdoMdn82yrzUtJsrb775fDYMeP7/dy3ZtatOR8ZVnBdJKAIM6trrhQcP56G89B+ICssbZMCn7I&#10;w3o1HCwx07bjI7WnUIgYwj5DBWUITSalz0sy6Ce2IY7c3TqDIUJXSO2wi+GmlrMkSaXBimNDiQ1t&#10;S8qfp2+j4OP1M203h/d9fzmkt3x3vF0fnVPqZdRvFiAC9eFf/OfeawWzeRr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QfxAAAAN0AAAAPAAAAAAAAAAAA&#10;AAAAAKECAABkcnMvZG93bnJldi54bWxQSwUGAAAAAAQABAD5AAAAkgMAAAAA&#10;"/>
                      <v:line id="Line 1352" o:spid="_x0000_s2238" style="position:absolute;visibility:visible;mso-wrap-style:square" from="2637,6736" to="3069,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hMcAAADdAAAADwAAAGRycy9kb3ducmV2LnhtbESPQWvCQBSE7wX/w/KE3upGC0FTVxGl&#10;oD2UqoX2+Mw+k2j2bdjdJum/7xYEj8PMfMPMl72pRUvOV5YVjEcJCOLc6ooLBZ/H16cpCB+QNdaW&#10;ScEveVguBg9zzLTteE/tIRQiQthnqKAMocmk9HlJBv3INsTRO1tnMETpCqkddhFuajlJklQarDgu&#10;lNjQuqT8evgxCt6fP9J2tXvb9l+79JRv9qfvS+eUehz2qxcQgfpwD9/aW61gMk1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P+GExwAAAN0AAAAPAAAAAAAA&#10;AAAAAAAAAKECAABkcnMvZG93bnJldi54bWxQSwUGAAAAAAQABAD5AAAAlQMAAAAA&#10;"/>
                      <v:line id="Line 1353" o:spid="_x0000_s2239" style="position:absolute;visibility:visible;mso-wrap-style:square" from="2637,7168" to="3069,7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exMUAAADdAAAADwAAAGRycy9kb3ducmV2LnhtbERPy2rCQBTdC/7DcAvudFKFKKmjSIug&#10;XRQfhXZ5zdwmqZk7YWZM0r/vLASXh/NerntTi5acrywreJ4kIIhzqysuFHyet+MFCB+QNdaWScEf&#10;eVivhoMlZtp2fKT2FAoRQ9hnqKAMocmk9HlJBv3ENsSR+7HOYIjQFVI77GK4qeU0SVJpsOLYUGJD&#10;ryXl19PNKPiYHdJ2s3/f9V/79JK/HS/fv51TavTUb15ABOrDQ3x377SC6WI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exMUAAADdAAAADwAAAAAAAAAA&#10;AAAAAAChAgAAZHJzL2Rvd25yZXYueG1sUEsFBgAAAAAEAAQA+QAAAJMDAAAAAA==&#10;"/>
                      <v:line id="Line 1354" o:spid="_x0000_s2240" style="position:absolute;visibility:visible;mso-wrap-style:square" from="2637,7744" to="3069,7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B7X8cAAADdAAAADwAAAGRycy9kb3ducmV2LnhtbESPQWvCQBSE74X+h+UVeqsbLaQSXUUq&#10;gvZQqhX0+Mw+k9js27C7TdJ/7wpCj8PMfMNM572pRUvOV5YVDAcJCOLc6ooLBfvv1csYhA/IGmvL&#10;pOCPPMxnjw9TzLTteEvtLhQiQthnqKAMocmk9HlJBv3ANsTRO1tnMETpCqkddhFuajlKklQarDgu&#10;lNjQe0n5z+7XKPh8/UrbxeZj3R826Slfbk/HS+eUen7qFxMQgfrwH76311rBaPw2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HtfxwAAAN0AAAAPAAAAAAAA&#10;AAAAAAAAAKECAABkcnMvZG93bnJldi54bWxQSwUGAAAAAAQABAD5AAAAlQMAAAAA&#10;"/>
                      <v:line id="Line 1355" o:spid="_x0000_s2241" style="position:absolute;visibility:visible;mso-wrap-style:square" from="3645,6592" to="4077,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LlKMgAAADdAAAADwAAAGRycy9kb3ducmV2LnhtbESPQWvCQBSE74X+h+UVeqsbU0gluopU&#10;BO2hVFvQ4zP7TGKzb8PuNkn/vSsUehxm5htmthhMIzpyvrasYDxKQBAXVtdcKvj6XD9NQPiArLGx&#10;TAp+ycNifn83w1zbnnfU7UMpIoR9jgqqENpcSl9UZNCPbEscvbN1BkOUrpTaYR/hppFpkmTSYM1x&#10;ocKWXisqvvc/RsH780fWLbdvm+GwzU7Fanc6Xnqn1OPDsJyCCDSE//Bfe6MVpJOX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LlKMgAAADdAAAADwAAAAAA&#10;AAAAAAAAAAChAgAAZHJzL2Rvd25yZXYueG1sUEsFBgAAAAAEAAQA+QAAAJYDAAAAAA==&#10;"/>
                      <v:line id="Line 1356" o:spid="_x0000_s2242" style="position:absolute;visibility:visible;mso-wrap-style:square" from="3645,7456" to="4077,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As8cAAADdAAAADwAAAGRycy9kb3ducmV2LnhtbESPQWvCQBSE74X+h+UVequbKqQSXUVa&#10;CtqDVCvo8Zl9JrHZt2F3m8R/7wpCj8PMfMNM572pRUvOV5YVvA4SEMS51RUXCnY/ny9jED4ga6wt&#10;k4ILeZjPHh+mmGnb8YbabShEhLDPUEEZQpNJ6fOSDPqBbYijd7LOYIjSFVI77CLc1HKYJKk0WHFc&#10;KLGh95Ly3+2fUbAefaftYvW17Per9Jh/bI6Hc+eUen7qFxMQgfrwH763l1rBcPw2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kCzxwAAAN0AAAAPAAAAAAAA&#10;AAAAAAAAAKECAABkcnMvZG93bnJldi54bWxQSwUGAAAAAAQABAD5AAAAlQMAAAAA&#10;"/>
                      <v:line id="Line 1357" o:spid="_x0000_s2243" style="position:absolute;visibility:visible;mso-wrap-style:square" from="2349,6880" to="2637,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08YAAADdAAAADwAAAGRycy9kb3ducmV2LnhtbESPzWrDMBCE74W+g9hCb42cUOLEiRJK&#10;TaGHJpAfet5aG8vUWhlLddS3jwKBHIeZ+YZZrqNtxUC9bxwrGI8yEMSV0w3XCo6Hj5cZCB+QNbaO&#10;ScE/eVivHh+WWGh35h0N+1CLBGFfoAITQldI6StDFv3IdcTJO7neYkiyr6Xu8ZzgtpWTLJtKiw2n&#10;BYMdvRuqfvd/VkFuyp3MZfl12JZDM57HTfz+mSv1/BTfFiACxXAP39qfWsFklr/C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rTdPGAAAA3QAAAA8AAAAAAAAA&#10;AAAAAAAAoQIAAGRycy9kb3ducmV2LnhtbFBLBQYAAAAABAAEAPkAAACUAwAAAAA=&#10;">
                        <v:stroke endarrow="block"/>
                      </v:line>
                      <v:line id="Line 1358" o:spid="_x0000_s2244" style="position:absolute;visibility:visible;mso-wrap-style:square" from="2349,7024" to="2637,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oSMYAAADdAAAADwAAAGRycy9kb3ducmV2LnhtbESPzWrDMBCE74W+g9hCb42cQOPEiRJK&#10;TaGHJpAfet5aG8vUWhlLddS3jwKBHIeZ+YZZrqNtxUC9bxwrGI8yEMSV0w3XCo6Hj5cZCB+QNbaO&#10;ScE/eVivHh+WWGh35h0N+1CLBGFfoAITQldI6StDFv3IdcTJO7neYkiyr6Xu8ZzgtpWTLJtKiw2n&#10;BYMdvRuqfvd/VkFuyp3MZfl12JZDM57HTfz+mSv1/BTfFiACxXAP39qfWsFklr/C9U1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n6EjGAAAA3QAAAA8AAAAAAAAA&#10;AAAAAAAAoQIAAGRycy9kb3ducmV2LnhtbFBLBQYAAAAABAAEAPkAAACUAwAAAAA=&#10;">
                        <v:stroke endarrow="block"/>
                      </v:line>
                      <v:line id="Line 1359" o:spid="_x0000_s2245" style="position:absolute;visibility:visible;mso-wrap-style:square" from="2349,7312" to="2637,7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jK8cAAADdAAAADwAAAGRycy9kb3ducmV2LnhtbESPQWvCQBSE7wX/w/KE3uqmFlJJXUUU&#10;QT2Uagvt8Zl9TVKzb8PumqT/3hUEj8PMfMNM572pRUvOV5YVPI8SEMS51RUXCr4+108TED4ga6wt&#10;k4J/8jCfDR6mmGnb8Z7aQyhEhLDPUEEZQpNJ6fOSDPqRbYij92udwRClK6R22EW4qeU4SVJpsOK4&#10;UGJDy5Ly0+FsFLy/fKTtYrvb9N/b9Jiv9sefv84p9TjsF28gAvXhHr61N1rBePKa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eMrxwAAAN0AAAAPAAAAAAAA&#10;AAAAAAAAAKECAABkcnMvZG93bnJldi54bWxQSwUGAAAAAAQABAD5AAAAlQMAAAAA&#10;"/>
                      <v:line id="Line 1360" o:spid="_x0000_s2246" style="position:absolute;visibility:visible;mso-wrap-style:square" from="2349,7600" to="2637,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GsMcAAADdAAAADwAAAGRycy9kb3ducmV2LnhtbESPQWvCQBSE74X+h+UVvNVNLUSJriJK&#10;QXuQagU9PrOvSdrs27C7Jum/7wpCj8PMfMPMFr2pRUvOV5YVvAwTEMS51RUXCo6fb88TED4ga6wt&#10;k4Jf8rCYPz7MMNO24z21h1CICGGfoYIyhCaT0uclGfRD2xBH78s6gyFKV0jtsItwU8tRkqTSYMVx&#10;ocSGViXlP4erUbB7/Ujb5fZ905+26SVf7y/n784pNXjql1MQgfrwH763N1rBaDIe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UawxwAAAN0AAAAPAAAAAAAA&#10;AAAAAAAAAKECAABkcnMvZG93bnJldi54bWxQSwUGAAAAAAQABAD5AAAAlQMAAAAA&#10;"/>
                      <v:line id="Line 1361" o:spid="_x0000_s2247" style="position:absolute;visibility:visible;mso-wrap-style:square" from="2349,7888" to="2637,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SwsUAAADdAAAADwAAAGRycy9kb3ducmV2LnhtbERPy2rCQBTdC/7DcAvudFKFKKmjSIug&#10;XRQfhXZ5zdwmqZk7YWZM0r/vLASXh/NerntTi5acrywreJ4kIIhzqysuFHyet+MFCB+QNdaWScEf&#10;eVivhoMlZtp2fKT2FAoRQ9hnqKAMocmk9HlJBv3ENsSR+7HOYIjQFVI77GK4qeU0SVJpsOLYUGJD&#10;ryXl19PNKPiYHdJ2s3/f9V/79JK/HS/fv51TavTUb15ABOrDQ3x377SC6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rSwsUAAADdAAAADwAAAAAAAAAA&#10;AAAAAAChAgAAZHJzL2Rvd25yZXYueG1sUEsFBgAAAAAEAAQA+QAAAJMDAAAAAA==&#10;"/>
                      <v:line id="Line 1362" o:spid="_x0000_s2248" style="position:absolute;visibility:visible;mso-wrap-style:square" from="2349,8176" to="2637,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3WcgAAADdAAAADwAAAGRycy9kb3ducmV2LnhtbESPT2vCQBTE70K/w/IKvelGC6lGV5GW&#10;gvZQ/Ad6fGafSdrs27C7TdJv3y0Uehxm5jfMYtWbWrTkfGVZwXiUgCDOra64UHA6vg6nIHxA1lhb&#10;JgXf5GG1vBssMNO24z21h1CICGGfoYIyhCaT0uclGfQj2xBH72adwRClK6R22EW4qeUkSVJpsOK4&#10;UGJDzyXln4cvo+D9cZe26+3bpj9v02v+sr9ePjqn1MN9v56DCNSH//Bfe6MVTKZ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Z3WcgAAADdAAAADwAAAAAA&#10;AAAAAAAAAAChAgAAZHJzL2Rvd25yZXYueG1sUEsFBgAAAAAEAAQA+QAAAJYDAAAAAA==&#10;"/>
                      <v:shape id="AutoShape 1363" o:spid="_x0000_s2249" type="#_x0000_t87" style="position:absolute;left:2205;top:7168;width:14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Z/cMA&#10;AADdAAAADwAAAGRycy9kb3ducmV2LnhtbERPy2rCQBTdF/yH4QpuSp0kixKio5RCQF1YfK4vmdsk&#10;JHMnZsYY+/WdRaHLw3kv16NpxUC9qy0riOcRCOLC6ppLBedT/paCcB5ZY2uZFDzJwXo1eVlipu2D&#10;DzQcfSlCCLsMFVTed5mUrqjIoJvbjjhw37Y36APsS6l7fIRw08okit6lwZpDQ4UdfVZUNMe7UeAv&#10;8b4Yf+wN8+012sSvu8NXs1NqNh0/FiA8jf5f/OfeaAVJmob94U1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TZ/cMAAADdAAAADwAAAAAAAAAAAAAAAACYAgAAZHJzL2Rv&#10;d25yZXYueG1sUEsFBgAAAAAEAAQA9QAAAIgDAAAAAA==&#10;"/>
                      <v:shape id="AutoShape 1364" o:spid="_x0000_s2250" type="#_x0000_t69" style="position:absolute;left:2061;top:601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6ksUA&#10;AADdAAAADwAAAGRycy9kb3ducmV2LnhtbESPwWrDMBBE74X8g9hCb40cF4xxooRQUgjkFKch1421&#10;tU2tlbDURP77qFDocZidNzurTTSDuNHoe8sKFvMMBHFjdc+tgs/Tx2sJwgdkjYNlUjCRh8169rTC&#10;Sts7H+lWh1YkCPsKFXQhuEpK33Rk0M+tI07elx0NhiTHVuoR7wluBplnWSEN9pwaOnT03lHzXf+Y&#10;9Ibu3XkqTtMub6Q9bM8Xd41vSr08x+0SRKAY/o//0nutIC/LBfyuSQi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zqSxQAAAN0AAAAPAAAAAAAAAAAAAAAAAJgCAABkcnMv&#10;ZG93bnJldi54bWxQSwUGAAAAAAQABAD1AAAAigMAAAAA&#10;"/>
                      <v:shape id="AutoShape 1365" o:spid="_x0000_s2251" type="#_x0000_t69" style="position:absolute;left:4077;top:601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mk5cQA&#10;AADdAAAADwAAAGRycy9kb3ducmV2LnhtbESPT4vCMBDF78J+hzAL3jTdClK6RhFZYWFP/ilex2a2&#10;LTaT0ERtv70RBI+PN+/35i1WvWnFjTrfWFbwNU1AEJdWN1wpOB62kwyED8gaW8ukYCAPq+XHaIG5&#10;tnfe0W0fKhEh7HNUUIfgcil9WZNBP7WOOHr/tjMYouwqqTu8R7hpZZokc2mw4dhQo6NNTeVlfzXx&#10;Dd24Ypgfhp+0lPZvXZzcuZ8pNf7s198gAvXhffxK/2oFaZal8FwTE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ZpOXEAAAA3QAAAA8AAAAAAAAAAAAAAAAAmAIAAGRycy9k&#10;b3ducmV2LnhtbFBLBQYAAAAABAAEAPUAAACJAwAAAAA=&#10;"/>
                      <v:shape id="AutoShape 1366" o:spid="_x0000_s2252" type="#_x0000_t69" style="position:absolute;left:4077;top:673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BfsUA&#10;AADdAAAADwAAAGRycy9kb3ducmV2LnhtbESPwWrDMBBE74X8g9hAbo1cB4xxogRTWgjkVKch1421&#10;tU2tlbAUx/77qlDocZidNzu7w2R6MdLgO8sKXtYJCOLa6o4bBZ/n9+cchA/IGnvLpGAmD4f94mmH&#10;hbYP/qCxCo2IEPYFKmhDcIWUvm7JoF9bRxy9LzsYDFEOjdQDPiLc9DJNkkwa7Dg2tOjotaX6u7qb&#10;+Ibu3GXOzvNbWkt7Ki9Xd5s2Sq2WU7kFEWgK/8d/6aNWkOb5Bn7XRAT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QF+xQAAAN0AAAAPAAAAAAAAAAAAAAAAAJgCAABkcnMv&#10;ZG93bnJldi54bWxQSwUGAAAAAAQABAD1AAAAigMAAAAA&#10;"/>
                      <v:shape id="AutoShape 1367" o:spid="_x0000_s2253" type="#_x0000_t69" style="position:absolute;left:4077;top:7744;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ZCsUA&#10;AADdAAAADwAAAGRycy9kb3ducmV2LnhtbESPzWrDMBCE74W8g9hAbo1cpwTjRgkhpBDIqXZCr1tr&#10;a5taK2Gp/nn7qlDocZidb3Z2h8l0YqDet5YVPK0TEMSV1S3XCm7l62MGwgdkjZ1lUjCTh8N+8bDD&#10;XNuR32goQi0ihH2OCpoQXC6lrxoy6NfWEUfv0/YGQ5R9LXWPY4SbTqZJspUGW44NDTo6NVR9Fd8m&#10;vqFbd5+35XxOK2mvx/u7+5g2Sq2W0/EFRKAp/B//pS9aQZplz/C7JiJ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JkKxQAAAN0AAAAPAAAAAAAAAAAAAAAAAJgCAABkcnMv&#10;ZG93bnJldi54bWxQSwUGAAAAAAQABAD1AAAAigMAAAAA&#10;"/>
                      <v:shape id="AutoShape 1368" o:spid="_x0000_s2254" type="#_x0000_t69" style="position:absolute;left:4077;top:7168;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8kcUA&#10;AADdAAAADwAAAGRycy9kb3ducmV2LnhtbESPzWrDMBCE74W8g9hAbo1chwbjRgkhpBDIqXZCr1tr&#10;a5taK2Gp/nn7qlDocZidb3Z2h8l0YqDet5YVPK0TEMSV1S3XCm7l62MGwgdkjZ1lUjCTh8N+8bDD&#10;XNuR32goQi0ihH2OCpoQXC6lrxoy6NfWEUfv0/YGQ5R9LXWPY4SbTqZJspUGW44NDTo6NVR9Fd8m&#10;vqFbd5+35XxOK2mvx/u7+5g2Sq2W0/EFRKAp/B//pS9aQZplz/C7JiJ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DyRxQAAAN0AAAAPAAAAAAAAAAAAAAAAAJgCAABkcnMv&#10;ZG93bnJldi54bWxQSwUGAAAAAAQABAD1AAAAigMAAAAA&#10;"/>
                      <v:line id="Line 1369" o:spid="_x0000_s2255" style="position:absolute;flip:x;visibility:visible;mso-wrap-style:square" from="2205,6016" to="2493,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j88cAAADdAAAADwAAAGRycy9kb3ducmV2LnhtbESPzWrDMBCE74W+g9hCLyWRG0JwnSgh&#10;FAo95JIfHHrbWBvL2Fq5kpq4b18VAjkOM/MNs1gNthMX8qFxrOB1nIEgrpxuuFZw2H+MchAhImvs&#10;HJOCXwqwWj4+LLDQ7spbuuxiLRKEQ4EKTIx9IWWoDFkMY9cTJ+/svMWYpK+l9nhNcNvJSZbNpMWG&#10;04LBnt4NVe3uxyqQ+ebl269P07Zsj8c3U1Zl/7VR6vlpWM9BRBriPXxrf2oFkzyfwf+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PzxwAAAN0AAAAPAAAAAAAA&#10;AAAAAAAAAKECAABkcnMvZG93bnJldi54bWxQSwUGAAAAAAQABAD5AAAAlQMAAAAA&#10;"/>
                      <v:line id="Line 1370" o:spid="_x0000_s2256" style="position:absolute;flip:x;visibility:visible;mso-wrap-style:square" from="4221,6016" to="4509,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GaMcAAADdAAAADwAAAGRycy9kb3ducmV2LnhtbESPQWsCMRSE74X+h/CEXkrNVkq7rkYR&#10;odCDl6qseHtunptlNy9rkur23zeFQo/DzHzDzJeD7cSVfGgcK3geZyCIK6cbrhXsd+9POYgQkTV2&#10;jknBNwVYLu7v5lhod+NPum5jLRKEQ4EKTIx9IWWoDFkMY9cTJ+/svMWYpK+l9nhLcNvJSZa9SosN&#10;pwWDPa0NVe32yyqQ+ebx4lenl7ZsD4epKauyP26UehgNqxmISEP8D/+1P7SCSZ6/we+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C0ZoxwAAAN0AAAAPAAAAAAAA&#10;AAAAAAAAAKECAABkcnMvZG93bnJldi54bWxQSwUGAAAAAAQABAD5AAAAlQMAAAAA&#10;"/>
                      <v:line id="Line 1371" o:spid="_x0000_s2257" style="position:absolute;flip:x;visibility:visible;mso-wrap-style:square" from="4221,6736" to="4509,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TSGsQAAADdAAAADwAAAGRycy9kb3ducmV2LnhtbERPz2vCMBS+D/Y/hCd4GTNVxuiqUUQQ&#10;PHjRjcpuz+bZlDYvXRK1/vfLYbDjx/d7sRpsJ27kQ+NYwXSSgSCunG64VvD1uX3NQYSIrLFzTAoe&#10;FGC1fH5aYKHdnQ90O8ZapBAOBSowMfaFlKEyZDFMXE+cuIvzFmOCvpba4z2F207OsuxdWmw4NRjs&#10;aWOoao9Xq0Dm+5cfvz6/tWV7On2Ysir7771S49GwnoOINMR/8Z97pxXM8jzNTW/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NIaxAAAAN0AAAAPAAAAAAAAAAAA&#10;AAAAAKECAABkcnMvZG93bnJldi54bWxQSwUGAAAAAAQABAD5AAAAkgMAAAAA&#10;"/>
                      <v:line id="Line 1372" o:spid="_x0000_s2258" style="position:absolute;flip:x;visibility:visible;mso-wrap-style:square" from="4221,7168" to="4509,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h3gccAAADdAAAADwAAAGRycy9kb3ducmV2LnhtbESPQWsCMRSE70L/Q3iFXqRmK1LW1ShS&#10;KPTgRSsrvT03r5tlNy/bJNX135tCweMwM98wy/VgO3EmHxrHCl4mGQjiyumGawWHz/fnHESIyBo7&#10;x6TgSgHWq4fREgvtLryj8z7WIkE4FKjAxNgXUobKkMUwcT1x8r6dtxiT9LXUHi8Jbjs5zbJXabHh&#10;tGCwpzdDVbv/tQpkvh3/+M1p1pbt8Tg3ZVX2X1ulnh6HzQJEpCHew//tD61gmud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2HeBxwAAAN0AAAAPAAAAAAAA&#10;AAAAAAAAAKECAABkcnMvZG93bnJldi54bWxQSwUGAAAAAAQABAD5AAAAlQMAAAAA&#10;"/>
                      <v:line id="Line 1373" o:spid="_x0000_s2259" style="position:absolute;flip:x;visibility:visible;mso-wrap-style:square" from="4221,7744" to="4509,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IwcQAAADdAAAADwAAAGRycy9kb3ducmV2LnhtbERPTWvCMBi+C/sP4R14kZlOhtRqFBkM&#10;PHjxg8pur827prR50yWZ1n+/HAY7Pjzfq81gO3EjHxrHCl6nGQjiyumGawXn08dLDiJEZI2dY1Lw&#10;oACb9dNohYV2dz7Q7RhrkUI4FKjAxNgXUobKkMUwdT1x4r6ctxgT9LXUHu8p3HZylmVzabHh1GCw&#10;p3dDVXv8sQpkvp98++31rS3by2VhyqrsP/dKjZ+H7RJEpCH+i//cO61gli/S/vQmP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O0jBxAAAAN0AAAAPAAAAAAAAAAAA&#10;AAAAAKECAABkcnMvZG93bnJldi54bWxQSwUGAAAAAAQABAD5AAAAkgMAAAAA&#10;"/>
                      <v:shape id="Text Box 1374" o:spid="_x0000_s2260" type="#_x0000_t202" style="position:absolute;left:4077;top:64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zFcQA&#10;AADdAAAADwAAAGRycy9kb3ducmV2LnhtbESPT4vCMBTE74LfITxhb5ooq2jXKKIIe1L8swt7ezTP&#10;tti8lCba7rc3guBxmJnfMPNla0txp9oXjjUMBwoEcepMwZmG82nbn4LwAdlg6Zg0/JOH5aLbmWNi&#10;XMMHuh9DJiKEfYIa8hCqREqf5mTRD1xFHL2Lqy2GKOtMmhqbCLelHCk1kRYLjgs5VrTOKb0eb1bD&#10;z+7y9/up9tnGjqvGtUqynUmtP3rt6gtEoDa8w6/2t9Ewms6G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cxXEAAAA3QAAAA8AAAAAAAAAAAAAAAAAmAIAAGRycy9k&#10;b3ducmV2LnhtbFBLBQYAAAAABAAEAPUAAACJAwAAAAA=&#10;" filled="f" stroked="f">
                        <v:textbox>
                          <w:txbxContent>
                            <w:p w:rsidR="002D009F" w:rsidRPr="003607B6" w:rsidRDefault="002D009F" w:rsidP="00CB0558">
                              <w:pPr>
                                <w:rPr>
                                  <w:sz w:val="23"/>
                                  <w:szCs w:val="23"/>
                                </w:rPr>
                              </w:pPr>
                              <w:r w:rsidRPr="003607B6">
                                <w:rPr>
                                  <w:sz w:val="23"/>
                                  <w:szCs w:val="23"/>
                                </w:rPr>
                                <w:t xml:space="preserve"> 4</w:t>
                              </w:r>
                            </w:p>
                          </w:txbxContent>
                        </v:textbox>
                      </v:shape>
                      <v:shape id="Text Box 1375" o:spid="_x0000_s2261" type="#_x0000_t202" style="position:absolute;left:4077;top:688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tYsUA&#10;AADdAAAADwAAAGRycy9kb3ducmV2LnhtbESPS2vDMBCE74X8B7GB3hoppi2OayWElkBPDc2j0Nti&#10;rR/UWhlLid1/HwUCOQ4z8w2Tr0bbijP1vnGsYT5TIIgLZxquNBz2m6cUhA/IBlvHpOGfPKyWk4cc&#10;M+MG/qbzLlQiQthnqKEOocuk9EVNFv3MdcTRK11vMUTZV9L0OES4bWWi1Ku02HBcqLGj95qKv93J&#10;ajh+lb8/z2pbfdiXbnCjkmwXUuvH6bh+AxFoDPfwrf1pNCTpIo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e1ixQAAAN0AAAAPAAAAAAAAAAAAAAAAAJgCAABkcnMv&#10;ZG93bnJldi54bWxQSwUGAAAAAAQABAD1AAAAigMAAAAA&#10;" filled="f" stroked="f">
                        <v:textbox>
                          <w:txbxContent>
                            <w:p w:rsidR="002D009F" w:rsidRPr="003607B6" w:rsidRDefault="002D009F" w:rsidP="00CB0558">
                              <w:pPr>
                                <w:rPr>
                                  <w:sz w:val="23"/>
                                  <w:szCs w:val="23"/>
                                </w:rPr>
                              </w:pPr>
                              <w:r w:rsidRPr="003607B6">
                                <w:rPr>
                                  <w:sz w:val="23"/>
                                  <w:szCs w:val="23"/>
                                </w:rPr>
                                <w:t xml:space="preserve"> 4</w:t>
                              </w:r>
                            </w:p>
                          </w:txbxContent>
                        </v:textbox>
                      </v:shape>
                      <v:shape id="Text Box 1376" o:spid="_x0000_s2262" type="#_x0000_t202" style="position:absolute;left:4077;top:57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I+cUA&#10;AADdAAAADwAAAGRycy9kb3ducmV2LnhtbESPT2sCMRTE7wW/Q3iCN03UVtzVKKIUempxbQu9PTZv&#10;/+DmZdmk7vbbNwWhx2FmfsNs94NtxI06XzvWMJ8pEMS5MzWXGt4vz9M1CB+QDTaOScMPedjvRg9b&#10;TI3r+Uy3LJQiQtinqKEKoU2l9HlFFv3MtcTRK1xnMUTZldJ02Ee4beRCqZW0WHNcqLClY0X5Nfu2&#10;Gj5ei6/PR/VWnuxT27tBSbaJ1HoyHg4bEIGG8B++t1+MhsU6Wc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Uj5xQAAAN0AAAAPAAAAAAAAAAAAAAAAAJgCAABkcnMv&#10;ZG93bnJldi54bWxQSwUGAAAAAAQABAD1AAAAigMAAAAA&#10;" filled="f" stroked="f">
                        <v:textbox>
                          <w:txbxContent>
                            <w:p w:rsidR="002D009F" w:rsidRPr="003607B6" w:rsidRDefault="002D009F" w:rsidP="00CB0558">
                              <w:pPr>
                                <w:rPr>
                                  <w:sz w:val="23"/>
                                  <w:szCs w:val="23"/>
                                </w:rPr>
                              </w:pPr>
                              <w:r w:rsidRPr="003607B6">
                                <w:rPr>
                                  <w:sz w:val="23"/>
                                  <w:szCs w:val="23"/>
                                </w:rPr>
                                <w:t xml:space="preserve"> 8</w:t>
                              </w:r>
                            </w:p>
                          </w:txbxContent>
                        </v:textbox>
                      </v:shape>
                      <v:shape id="Text Box 1377" o:spid="_x0000_s2263" type="#_x0000_t202" style="position:absolute;left:4077;top:745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QjcUA&#10;AADdAAAADwAAAGRycy9kb3ducmV2LnhtbESPQWvCQBSE7wX/w/IEb3XXkBZNXYNYBE8tVVvo7ZF9&#10;JsHs25DdJvHfdwsFj8PMfMOs89E2oqfO1441LOYKBHHhTM2lhvNp/7gE4QOywcYxabiRh3wzeVhj&#10;ZtzAH9QfQykihH2GGqoQ2kxKX1Rk0c9dSxy9i+sshii7UpoOhwi3jUyUepYWa44LFba0q6i4Hn+s&#10;hs+3y/dXqt7LV/vUDm5Uku1Kaj2bjtsXEIHGcA//tw9GQ7Jcpf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NCNxQAAAN0AAAAPAAAAAAAAAAAAAAAAAJgCAABkcnMv&#10;ZG93bnJldi54bWxQSwUGAAAAAAQABAD1AAAAigMAAAAA&#10;" filled="f" stroked="f">
                        <v:textbox>
                          <w:txbxContent>
                            <w:p w:rsidR="002D009F" w:rsidRPr="003607B6" w:rsidRDefault="002D009F" w:rsidP="00CB0558">
                              <w:pPr>
                                <w:rPr>
                                  <w:sz w:val="23"/>
                                  <w:szCs w:val="23"/>
                                </w:rPr>
                              </w:pPr>
                              <w:r w:rsidRPr="003607B6">
                                <w:rPr>
                                  <w:sz w:val="23"/>
                                  <w:szCs w:val="23"/>
                                </w:rPr>
                                <w:t xml:space="preserve"> 8</w:t>
                              </w:r>
                            </w:p>
                          </w:txbxContent>
                        </v:textbox>
                      </v:shape>
                      <v:shape id="Text Box 1378" o:spid="_x0000_s2264" type="#_x0000_t202" style="position:absolute;left:1629;top:5728;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1FsUA&#10;AADdAAAADwAAAGRycy9kb3ducmV2LnhtbESPQWsCMRSE7wX/Q3hCbzVR3KJbo4gi9NRStYXeHpvn&#10;7uLmZUni7vbfN4WCx2FmvmFWm8E2oiMfascaphMFgrhwpuZSw/l0eFqACBHZYOOYNPxQgM169LDC&#10;3LieP6g7xlIkCIccNVQxtrmUoajIYpi4ljh5F+ctxiR9KY3HPsFtI2dKPUuLNaeFClvaVVRcjzer&#10;4fPt8v01V+/l3mZt7wYl2S6l1o/jYfsCItIQ7+H/9qvRMFssM/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HUWxQAAAN0AAAAPAAAAAAAAAAAAAAAAAJgCAABkcnMv&#10;ZG93bnJldi54bWxQSwUGAAAAAAQABAD1AAAAigMAAAAA&#10;" filled="f" stroked="f">
                        <v:textbox>
                          <w:txbxContent>
                            <w:p w:rsidR="002D009F" w:rsidRPr="00DA64B1" w:rsidRDefault="002D009F" w:rsidP="00CB0558">
                              <w:pPr>
                                <w:pStyle w:val="6"/>
                                <w:rPr>
                                  <w:sz w:val="23"/>
                                  <w:szCs w:val="23"/>
                                  <w:lang w:val="en-US"/>
                                </w:rPr>
                              </w:pPr>
                              <w:r w:rsidRPr="003607B6">
                                <w:rPr>
                                  <w:sz w:val="23"/>
                                  <w:szCs w:val="23"/>
                                </w:rPr>
                                <w:t>М</w:t>
                              </w:r>
                              <w:r>
                                <w:rPr>
                                  <w:sz w:val="23"/>
                                  <w:szCs w:val="23"/>
                                  <w:lang w:val="en-US"/>
                                </w:rPr>
                                <w:t>Sh</w:t>
                              </w:r>
                            </w:p>
                          </w:txbxContent>
                        </v:textbox>
                      </v:shape>
                      <v:shape id="Text Box 1379" o:spid="_x0000_s2265" type="#_x0000_t202" style="position:absolute;left:1485;top:7312;width:115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YcUA&#10;AADdAAAADwAAAGRycy9kb3ducmV2LnhtbESPzWrDMBCE74G+g9hCb7FU0wbHiWJCSqGnlvxCbou1&#10;sU2tlbHU2H37qhDIcZiZb5hlMdpWXKn3jWMNz4kCQVw603Cl4bB/n2YgfEA22DomDb/koVg9TJaY&#10;Gzfwlq67UIkIYZ+jhjqELpfSlzVZ9InriKN3cb3FEGVfSdPjEOG2lalSM2mx4bhQY0ebmsrv3Y/V&#10;cPy8nE8v6qt6s6/d4EYl2c6l1k+P43oBItAY7uFb+8NoSLP5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uthxQAAAN0AAAAPAAAAAAAAAAAAAAAAAJgCAABkcnMv&#10;ZG93bnJldi54bWxQSwUGAAAAAAQABAD1AAAAigMAAAAA&#10;" filled="f" stroked="f">
                        <v:textbox>
                          <w:txbxContent>
                            <w:p w:rsidR="002D009F" w:rsidRPr="003607B6" w:rsidRDefault="002D009F" w:rsidP="00CB0558">
                              <w:pPr>
                                <w:rPr>
                                  <w:sz w:val="19"/>
                                  <w:szCs w:val="19"/>
                                </w:rPr>
                              </w:pPr>
                            </w:p>
                            <w:p w:rsidR="002D009F" w:rsidRPr="00DA64B1" w:rsidRDefault="002D009F" w:rsidP="00CB0558">
                              <w:pPr>
                                <w:pStyle w:val="6"/>
                                <w:rPr>
                                  <w:sz w:val="23"/>
                                  <w:szCs w:val="23"/>
                                  <w:lang w:val="en-US"/>
                                </w:rPr>
                              </w:pPr>
                              <w:r>
                                <w:rPr>
                                  <w:sz w:val="23"/>
                                  <w:szCs w:val="23"/>
                                  <w:lang w:val="en-US"/>
                                </w:rPr>
                                <w:t>BSh</w:t>
                              </w:r>
                            </w:p>
                          </w:txbxContent>
                        </v:textbox>
                      </v:shape>
                    </v:group>
                    <v:rect id="Rectangle 1380" o:spid="_x0000_s2266" style="position:absolute;left:5140;top:5243;width:5249;height:3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umsUA&#10;AADdAAAADwAAAGRycy9kb3ducmV2LnhtbESPT4vCMBTE7wt+h/AWvGmy/ulqNcqyIAirh1XB66N5&#10;tsXmpTZR67c3C8Ieh5n5DTNftrYSN2p86VjDR1+BIM6cKTnXcNivehMQPiAbrByThgd5WC46b3NM&#10;jbvzL912IRcRwj5FDUUIdSqlzwqy6PuuJo7eyTUWQ5RNLk2D9wi3lRwolUiLJceFAmv6Lig7765W&#10;AyYjc9mehpv9zzXBad6q1fiotO6+t18zEIHa8B9+tddGw2Ay/YS/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y6axQAAAN0AAAAPAAAAAAAAAAAAAAAAAJgCAABkcnMv&#10;ZG93bnJldi54bWxQSwUGAAAAAAQABAD1AAAAigMAAAAA&#10;" stroked="f"/>
                  </v:group>
                </v:group>
                <v:shape id="Text Box 1381" o:spid="_x0000_s2267" type="#_x0000_t202" style="position:absolute;left:4959;top:5605;width:5792;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qjsMA&#10;AADdAAAADwAAAGRycy9kb3ducmV2LnhtbERPy2rCQBTdC/7DcIVuik7UojE6SilU7M4Xur1krkkw&#10;cyedmcb07zuLgsvDea82nalFS85XlhWMRwkI4tzqigsF59PnMAXhA7LG2jIp+CUPm3W/t8JM2wcf&#10;qD2GQsQQ9hkqKENoMil9XpJBP7INceRu1hkMEbpCaoePGG5qOUmSmTRYcWwosaGPkvL78ccoSN92&#10;7dV/TfeXfHarF+F13m6/nVIvg+59CSJQF57if/dOK5iki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eqjsMAAADdAAAADwAAAAAAAAAAAAAAAACYAgAAZHJzL2Rv&#10;d25yZXYueG1sUEsFBgAAAAAEAAQA9QAAAIgDAAAAAA==&#10;">
                  <v:textbox>
                    <w:txbxContent>
                      <w:p w:rsidR="002D009F" w:rsidRPr="00DA64B1" w:rsidRDefault="002D009F" w:rsidP="00CB0558">
                        <w:pPr>
                          <w:pStyle w:val="33"/>
                          <w:spacing w:after="40"/>
                          <w:ind w:left="0"/>
                          <w:jc w:val="both"/>
                          <w:rPr>
                            <w:sz w:val="26"/>
                            <w:szCs w:val="26"/>
                            <w:lang w:val="en-US"/>
                          </w:rPr>
                        </w:pPr>
                        <w:r w:rsidRPr="003607B6">
                          <w:rPr>
                            <w:sz w:val="26"/>
                            <w:szCs w:val="26"/>
                          </w:rPr>
                          <w:t>М</w:t>
                        </w:r>
                        <w:r>
                          <w:rPr>
                            <w:sz w:val="26"/>
                            <w:szCs w:val="26"/>
                            <w:lang w:val="en-US"/>
                          </w:rPr>
                          <w:t>Sh</w:t>
                        </w:r>
                        <w:r w:rsidRPr="00DA64B1">
                          <w:rPr>
                            <w:sz w:val="26"/>
                            <w:szCs w:val="26"/>
                            <w:lang w:val="en-US"/>
                          </w:rPr>
                          <w:t xml:space="preserve">- </w:t>
                        </w:r>
                        <w:r>
                          <w:rPr>
                            <w:sz w:val="26"/>
                            <w:szCs w:val="26"/>
                            <w:lang w:val="en-US"/>
                          </w:rPr>
                          <w:t>ma’lumotlar shinasi</w:t>
                        </w:r>
                        <w:r w:rsidRPr="00DA64B1">
                          <w:rPr>
                            <w:sz w:val="26"/>
                            <w:szCs w:val="26"/>
                            <w:lang w:val="en-US"/>
                          </w:rPr>
                          <w:t>;</w:t>
                        </w:r>
                      </w:p>
                      <w:p w:rsidR="002D009F" w:rsidRPr="00DA64B1" w:rsidRDefault="002D009F" w:rsidP="00CB0558">
                        <w:pPr>
                          <w:pStyle w:val="33"/>
                          <w:spacing w:after="40"/>
                          <w:ind w:left="0"/>
                          <w:jc w:val="both"/>
                          <w:rPr>
                            <w:sz w:val="26"/>
                            <w:szCs w:val="26"/>
                            <w:lang w:val="en-US"/>
                          </w:rPr>
                        </w:pPr>
                        <w:r w:rsidRPr="003607B6">
                          <w:rPr>
                            <w:sz w:val="26"/>
                            <w:szCs w:val="26"/>
                          </w:rPr>
                          <w:t>А</w:t>
                        </w:r>
                        <w:r w:rsidRPr="00DA64B1">
                          <w:rPr>
                            <w:sz w:val="26"/>
                            <w:szCs w:val="26"/>
                            <w:lang w:val="en-US"/>
                          </w:rPr>
                          <w:t>0,</w:t>
                        </w:r>
                        <w:r w:rsidRPr="003607B6">
                          <w:rPr>
                            <w:sz w:val="26"/>
                            <w:szCs w:val="26"/>
                          </w:rPr>
                          <w:t>А</w:t>
                        </w:r>
                        <w:r w:rsidRPr="00DA64B1">
                          <w:rPr>
                            <w:sz w:val="26"/>
                            <w:szCs w:val="26"/>
                            <w:lang w:val="en-US"/>
                          </w:rPr>
                          <w:t xml:space="preserve">1- </w:t>
                        </w:r>
                        <w:r>
                          <w:rPr>
                            <w:sz w:val="26"/>
                            <w:szCs w:val="26"/>
                            <w:lang w:val="en-US"/>
                          </w:rPr>
                          <w:t>adreslar shinasining eng kichik 2ta razryadi</w:t>
                        </w:r>
                        <w:r w:rsidRPr="00DA64B1">
                          <w:rPr>
                            <w:sz w:val="26"/>
                            <w:szCs w:val="26"/>
                            <w:lang w:val="en-US"/>
                          </w:rPr>
                          <w:t>;</w:t>
                        </w:r>
                      </w:p>
                      <w:p w:rsidR="002D009F" w:rsidRPr="00DA64B1" w:rsidRDefault="002D009F" w:rsidP="00CB0558">
                        <w:pPr>
                          <w:pStyle w:val="33"/>
                          <w:spacing w:after="40"/>
                          <w:ind w:left="0"/>
                          <w:jc w:val="both"/>
                          <w:rPr>
                            <w:sz w:val="26"/>
                            <w:szCs w:val="26"/>
                            <w:lang w:val="en-US"/>
                          </w:rPr>
                        </w:pPr>
                        <w:r w:rsidRPr="003607B6">
                          <w:rPr>
                            <w:sz w:val="26"/>
                            <w:szCs w:val="26"/>
                            <w:lang w:val="en-US"/>
                          </w:rPr>
                          <w:t>RD</w:t>
                        </w:r>
                        <w:r w:rsidRPr="00DA64B1">
                          <w:rPr>
                            <w:sz w:val="26"/>
                            <w:szCs w:val="26"/>
                            <w:lang w:val="en-US"/>
                          </w:rPr>
                          <w:t>,</w:t>
                        </w:r>
                        <w:r w:rsidRPr="003607B6">
                          <w:rPr>
                            <w:sz w:val="26"/>
                            <w:szCs w:val="26"/>
                            <w:lang w:val="en-US"/>
                          </w:rPr>
                          <w:t>WR</w:t>
                        </w:r>
                        <w:r w:rsidRPr="00DA64B1">
                          <w:rPr>
                            <w:sz w:val="26"/>
                            <w:szCs w:val="26"/>
                            <w:lang w:val="en-US"/>
                          </w:rPr>
                          <w:t>-</w:t>
                        </w:r>
                        <w:r>
                          <w:rPr>
                            <w:sz w:val="26"/>
                            <w:szCs w:val="26"/>
                            <w:lang w:val="en-US"/>
                          </w:rPr>
                          <w:t xml:space="preserve"> o’qish va yozishni boshqarish signallari</w:t>
                        </w:r>
                      </w:p>
                      <w:p w:rsidR="002D009F" w:rsidRPr="0097321B" w:rsidRDefault="002D009F" w:rsidP="00CB0558">
                        <w:pPr>
                          <w:pStyle w:val="33"/>
                          <w:spacing w:after="40"/>
                          <w:ind w:left="0"/>
                          <w:jc w:val="both"/>
                          <w:rPr>
                            <w:sz w:val="26"/>
                            <w:szCs w:val="26"/>
                            <w:lang w:val="en-US"/>
                          </w:rPr>
                        </w:pPr>
                        <w:r w:rsidRPr="003607B6">
                          <w:rPr>
                            <w:sz w:val="26"/>
                            <w:szCs w:val="26"/>
                            <w:lang w:val="en-US"/>
                          </w:rPr>
                          <w:t>CS</w:t>
                        </w:r>
                        <w:r w:rsidRPr="0097321B">
                          <w:rPr>
                            <w:sz w:val="26"/>
                            <w:szCs w:val="26"/>
                            <w:lang w:val="en-US"/>
                          </w:rPr>
                          <w:t xml:space="preserve">- </w:t>
                        </w:r>
                        <w:r>
                          <w:rPr>
                            <w:sz w:val="26"/>
                            <w:szCs w:val="26"/>
                            <w:lang w:val="en-US"/>
                          </w:rPr>
                          <w:t>kristalni tanlash signali</w:t>
                        </w:r>
                        <w:r w:rsidRPr="0097321B">
                          <w:rPr>
                            <w:sz w:val="26"/>
                            <w:szCs w:val="26"/>
                            <w:lang w:val="en-US"/>
                          </w:rPr>
                          <w:t>;</w:t>
                        </w:r>
                      </w:p>
                      <w:p w:rsidR="002D009F" w:rsidRPr="0097321B" w:rsidRDefault="002D009F" w:rsidP="00CB0558">
                        <w:pPr>
                          <w:pStyle w:val="33"/>
                          <w:spacing w:after="40"/>
                          <w:ind w:left="0"/>
                          <w:jc w:val="both"/>
                          <w:rPr>
                            <w:sz w:val="26"/>
                            <w:szCs w:val="26"/>
                            <w:lang w:val="en-US"/>
                          </w:rPr>
                        </w:pPr>
                        <w:r w:rsidRPr="003607B6">
                          <w:rPr>
                            <w:sz w:val="26"/>
                            <w:szCs w:val="26"/>
                          </w:rPr>
                          <w:t>А</w:t>
                        </w:r>
                        <w:r w:rsidRPr="0097321B">
                          <w:rPr>
                            <w:sz w:val="26"/>
                            <w:szCs w:val="26"/>
                            <w:lang w:val="en-US"/>
                          </w:rPr>
                          <w:t>,</w:t>
                        </w:r>
                        <w:r w:rsidRPr="003607B6">
                          <w:rPr>
                            <w:sz w:val="26"/>
                            <w:szCs w:val="26"/>
                          </w:rPr>
                          <w:t>В</w:t>
                        </w:r>
                        <w:r w:rsidRPr="0097321B">
                          <w:rPr>
                            <w:sz w:val="26"/>
                            <w:szCs w:val="26"/>
                            <w:lang w:val="en-US"/>
                          </w:rPr>
                          <w:t>,</w:t>
                        </w:r>
                        <w:r w:rsidRPr="003607B6">
                          <w:rPr>
                            <w:sz w:val="26"/>
                            <w:szCs w:val="26"/>
                          </w:rPr>
                          <w:t>С</w:t>
                        </w:r>
                        <w:r w:rsidRPr="0097321B">
                          <w:rPr>
                            <w:sz w:val="26"/>
                            <w:szCs w:val="26"/>
                            <w:lang w:val="en-US"/>
                          </w:rPr>
                          <w:t xml:space="preserve">- 8 </w:t>
                        </w:r>
                        <w:r>
                          <w:rPr>
                            <w:sz w:val="26"/>
                            <w:szCs w:val="26"/>
                            <w:lang w:val="en-US"/>
                          </w:rPr>
                          <w:t>razryadli ma’lumotlarni uzatish kanallari</w:t>
                        </w:r>
                        <w:r w:rsidRPr="0097321B">
                          <w:rPr>
                            <w:sz w:val="26"/>
                            <w:szCs w:val="26"/>
                            <w:lang w:val="en-US"/>
                          </w:rPr>
                          <w:t xml:space="preserve"> (</w:t>
                        </w:r>
                        <w:r w:rsidRPr="003607B6">
                          <w:rPr>
                            <w:sz w:val="26"/>
                            <w:szCs w:val="26"/>
                          </w:rPr>
                          <w:t>С</w:t>
                        </w:r>
                        <w:r>
                          <w:rPr>
                            <w:sz w:val="26"/>
                            <w:szCs w:val="26"/>
                            <w:lang w:val="en-US"/>
                          </w:rPr>
                          <w:t xml:space="preserve">kanalini floxida </w:t>
                        </w:r>
                        <w:r w:rsidRPr="0097321B">
                          <w:rPr>
                            <w:sz w:val="26"/>
                            <w:szCs w:val="26"/>
                            <w:lang w:val="en-US"/>
                          </w:rPr>
                          <w:t xml:space="preserve">2 </w:t>
                        </w:r>
                        <w:r>
                          <w:rPr>
                            <w:sz w:val="26"/>
                            <w:szCs w:val="26"/>
                            <w:lang w:val="en-US"/>
                          </w:rPr>
                          <w:t>ta</w:t>
                        </w:r>
                        <w:r w:rsidRPr="0097321B">
                          <w:rPr>
                            <w:sz w:val="26"/>
                            <w:szCs w:val="26"/>
                            <w:lang w:val="en-US"/>
                          </w:rPr>
                          <w:t xml:space="preserve"> 4 </w:t>
                        </w:r>
                        <w:r>
                          <w:rPr>
                            <w:sz w:val="26"/>
                            <w:szCs w:val="26"/>
                            <w:lang w:val="en-US"/>
                          </w:rPr>
                          <w:t>razryadli kanallar sifatida xam ishlatish mumkin)</w:t>
                        </w:r>
                      </w:p>
                    </w:txbxContent>
                  </v:textbox>
                </v:shape>
                <w10:anchorlock/>
              </v:group>
            </w:pict>
          </mc:Fallback>
        </mc:AlternateContent>
      </w:r>
    </w:p>
    <w:p w:rsidR="00CB0558" w:rsidRPr="00A0538D" w:rsidRDefault="00CB0558" w:rsidP="008A6AD1">
      <w:pPr>
        <w:pStyle w:val="33"/>
        <w:spacing w:after="0" w:line="276" w:lineRule="auto"/>
        <w:ind w:left="0"/>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K580</w:t>
      </w:r>
      <w:r w:rsidRPr="00A0538D">
        <w:rPr>
          <w:rFonts w:ascii="Times New Roman" w:hAnsi="Times New Roman" w:cs="Times New Roman"/>
          <w:sz w:val="28"/>
          <w:szCs w:val="28"/>
          <w:lang w:val="en-US"/>
        </w:rPr>
        <w:t>BB</w:t>
      </w:r>
      <w:r w:rsidRPr="00A0538D">
        <w:rPr>
          <w:rFonts w:ascii="Times New Roman" w:hAnsi="Times New Roman" w:cs="Times New Roman"/>
          <w:sz w:val="28"/>
          <w:szCs w:val="28"/>
          <w:lang w:val="uz-Cyrl-UZ"/>
        </w:rPr>
        <w:t>55 mikrosxemasining kirish/chiqish signallari.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en-US"/>
        </w:rPr>
        <w:t>Bu parallel</w:t>
      </w:r>
      <w:r w:rsidRPr="00A0538D">
        <w:rPr>
          <w:rFonts w:ascii="Times New Roman" w:hAnsi="Times New Roman" w:cs="Times New Roman"/>
          <w:sz w:val="28"/>
          <w:szCs w:val="28"/>
          <w:lang w:val="uz-Cyrl-UZ"/>
        </w:rPr>
        <w:t>`</w:t>
      </w:r>
      <w:r w:rsidRPr="00A0538D">
        <w:rPr>
          <w:rFonts w:ascii="Times New Roman" w:hAnsi="Times New Roman" w:cs="Times New Roman"/>
          <w:sz w:val="28"/>
          <w:szCs w:val="28"/>
          <w:lang w:val="en-US"/>
        </w:rPr>
        <w:t xml:space="preserve"> interfeys</w:t>
      </w:r>
      <w:r w:rsidRPr="00A0538D">
        <w:rPr>
          <w:rFonts w:ascii="Times New Roman" w:hAnsi="Times New Roman" w:cs="Times New Roman"/>
          <w:sz w:val="28"/>
          <w:szCs w:val="28"/>
          <w:lang w:val="uz-Cyrl-UZ"/>
        </w:rPr>
        <w:t>ni</w:t>
      </w:r>
      <w:r w:rsidRPr="00A0538D">
        <w:rPr>
          <w:rFonts w:ascii="Times New Roman" w:hAnsi="Times New Roman" w:cs="Times New Roman"/>
          <w:sz w:val="28"/>
          <w:szCs w:val="28"/>
          <w:lang w:val="en-US"/>
        </w:rPr>
        <w:t xml:space="preserve"> 3 xil </w:t>
      </w:r>
      <w:r w:rsidRPr="00A0538D">
        <w:rPr>
          <w:rFonts w:ascii="Times New Roman" w:hAnsi="Times New Roman" w:cs="Times New Roman"/>
          <w:sz w:val="28"/>
          <w:szCs w:val="28"/>
          <w:lang w:val="uz-Cyrl-UZ"/>
        </w:rPr>
        <w:t xml:space="preserve">ish </w:t>
      </w:r>
      <w:r w:rsidRPr="00A0538D">
        <w:rPr>
          <w:rFonts w:ascii="Times New Roman" w:hAnsi="Times New Roman" w:cs="Times New Roman"/>
          <w:sz w:val="28"/>
          <w:szCs w:val="28"/>
          <w:lang w:val="en-US"/>
        </w:rPr>
        <w:t>rejim</w:t>
      </w:r>
      <w:r w:rsidRPr="00A0538D">
        <w:rPr>
          <w:rFonts w:ascii="Times New Roman" w:hAnsi="Times New Roman" w:cs="Times New Roman"/>
          <w:sz w:val="28"/>
          <w:szCs w:val="28"/>
          <w:lang w:val="uz-Cyrl-UZ"/>
        </w:rPr>
        <w:t>i</w:t>
      </w:r>
      <w:r w:rsidRPr="00A0538D">
        <w:rPr>
          <w:rFonts w:ascii="Times New Roman" w:hAnsi="Times New Roman" w:cs="Times New Roman"/>
          <w:sz w:val="28"/>
          <w:szCs w:val="28"/>
          <w:lang w:val="en-US"/>
        </w:rPr>
        <w:t>da</w:t>
      </w:r>
      <w:r w:rsidRPr="00A0538D">
        <w:rPr>
          <w:rFonts w:ascii="Times New Roman" w:hAnsi="Times New Roman" w:cs="Times New Roman"/>
          <w:sz w:val="28"/>
          <w:szCs w:val="28"/>
          <w:lang w:val="uz-Cyrl-UZ"/>
        </w:rPr>
        <w:t>n biriga programmalashtirish mumkin: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“0”chi rejim – barcha kanallar bir-biriga bog’lik bơlmagan xolda qabul qilishga yoki uzatishga ishlashi mumkin.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“1”chi rejim – A va B kanallari qabul qilishga yoki uzatishga ishlaydi, C(4-7) A kanali uchun boshqarish signallari sifatida,   C(0-3) B kanali uchun boshqarish signallari sifatida ishlatiladi.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“2”chi rejim – A va B kanallari ma`lumotlarni ikki yoqlama yơnalishda uzatish uchun ishlatiladi, C kanalining vazifsi “1”chi rejimdagi bilan bir xil.</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lastRenderedPageBreak/>
        <w:t>Interfeys ishlash rejimi boshqarish sơzi  registriga (BSR) yozilgan kod bilan ơrnatiladi. BSRning formati 5.2-rasmda keltirilgan.</w:t>
      </w:r>
    </w:p>
    <w:p w:rsidR="00CB0558" w:rsidRPr="00A0538D" w:rsidRDefault="00CB0558" w:rsidP="007D17EC">
      <w:pPr>
        <w:pStyle w:val="33"/>
        <w:spacing w:after="0"/>
        <w:ind w:left="0" w:firstLine="851"/>
        <w:jc w:val="both"/>
        <w:rPr>
          <w:rFonts w:ascii="Times New Roman" w:hAnsi="Times New Roman" w:cs="Times New Roman"/>
          <w:sz w:val="28"/>
          <w:szCs w:val="28"/>
          <w:lang w:val="en-US"/>
        </w:rPr>
      </w:pPr>
    </w:p>
    <w:p w:rsidR="00CB0558" w:rsidRPr="00A0538D" w:rsidRDefault="00CB0558" w:rsidP="007D17EC">
      <w:pPr>
        <w:pStyle w:val="33"/>
        <w:spacing w:after="0"/>
        <w:ind w:left="0" w:firstLine="851"/>
        <w:jc w:val="both"/>
        <w:rPr>
          <w:rFonts w:ascii="Times New Roman" w:hAnsi="Times New Roman" w:cs="Times New Roman"/>
          <w:sz w:val="28"/>
          <w:szCs w:val="28"/>
          <w:lang w:val="en-US"/>
        </w:rPr>
      </w:pPr>
    </w:p>
    <w:p w:rsidR="00CB0558" w:rsidRPr="00A0538D" w:rsidRDefault="00B22675" w:rsidP="007D17EC">
      <w:pPr>
        <w:pStyle w:val="33"/>
        <w:spacing w:after="0"/>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5476240" cy="2857500"/>
                <wp:effectExtent l="10795" t="12065" r="8890" b="6985"/>
                <wp:docPr id="6314" name="Группа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240" cy="2857500"/>
                          <a:chOff x="2592" y="3456"/>
                          <a:chExt cx="7632" cy="4608"/>
                        </a:xfrm>
                      </wpg:grpSpPr>
                      <wps:wsp>
                        <wps:cNvPr id="6315" name="Text Box 1855"/>
                        <wps:cNvSpPr txBox="1">
                          <a:spLocks noChangeArrowheads="1"/>
                        </wps:cNvSpPr>
                        <wps:spPr bwMode="auto">
                          <a:xfrm>
                            <a:off x="7056" y="3456"/>
                            <a:ext cx="72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Д0</w:t>
                              </w:r>
                            </w:p>
                          </w:txbxContent>
                        </wps:txbx>
                        <wps:bodyPr rot="0" vert="horz" wrap="square" lIns="91440" tIns="0" rIns="91440" bIns="0" anchor="t" anchorCtr="0" upright="1">
                          <a:noAutofit/>
                        </wps:bodyPr>
                      </wps:wsp>
                      <wpg:grpSp>
                        <wpg:cNvPr id="6316" name="Group 1856"/>
                        <wpg:cNvGrpSpPr>
                          <a:grpSpLocks/>
                        </wpg:cNvGrpSpPr>
                        <wpg:grpSpPr bwMode="auto">
                          <a:xfrm>
                            <a:off x="4176" y="3456"/>
                            <a:ext cx="3456" cy="354"/>
                            <a:chOff x="4464" y="1296"/>
                            <a:chExt cx="3456" cy="1152"/>
                          </a:xfrm>
                        </wpg:grpSpPr>
                        <wps:wsp>
                          <wps:cNvPr id="6317" name="Rectangle 1857"/>
                          <wps:cNvSpPr>
                            <a:spLocks noChangeArrowheads="1"/>
                          </wps:cNvSpPr>
                          <wps:spPr bwMode="auto">
                            <a:xfrm>
                              <a:off x="4464" y="1296"/>
                              <a:ext cx="3456"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t" anchorCtr="0" upright="1">
                            <a:noAutofit/>
                          </wps:bodyPr>
                        </wps:wsp>
                        <wps:wsp>
                          <wps:cNvPr id="6318" name="Line 1858"/>
                          <wps:cNvCnPr/>
                          <wps:spPr bwMode="auto">
                            <a:xfrm>
                              <a:off x="4896"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9" name="Line 1859"/>
                          <wps:cNvCnPr/>
                          <wps:spPr bwMode="auto">
                            <a:xfrm>
                              <a:off x="5328"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0" name="Line 1860"/>
                          <wps:cNvCnPr/>
                          <wps:spPr bwMode="auto">
                            <a:xfrm>
                              <a:off x="5760"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1" name="Line 1861"/>
                          <wps:cNvCnPr/>
                          <wps:spPr bwMode="auto">
                            <a:xfrm>
                              <a:off x="6192"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2" name="Line 1862"/>
                          <wps:cNvCnPr/>
                          <wps:spPr bwMode="auto">
                            <a:xfrm>
                              <a:off x="6624"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3" name="Line 1863"/>
                          <wps:cNvCnPr/>
                          <wps:spPr bwMode="auto">
                            <a:xfrm>
                              <a:off x="7056"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4" name="Line 1864"/>
                          <wps:cNvCnPr/>
                          <wps:spPr bwMode="auto">
                            <a:xfrm>
                              <a:off x="7488" y="1296"/>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25" name="Text Box 1865"/>
                        <wps:cNvSpPr txBox="1">
                          <a:spLocks noChangeArrowheads="1"/>
                        </wps:cNvSpPr>
                        <wps:spPr bwMode="auto">
                          <a:xfrm>
                            <a:off x="4032" y="3456"/>
                            <a:ext cx="72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Д7</w:t>
                              </w:r>
                            </w:p>
                          </w:txbxContent>
                        </wps:txbx>
                        <wps:bodyPr rot="0" vert="horz" wrap="square" lIns="91440" tIns="0" rIns="91440" bIns="0" anchor="t" anchorCtr="0" upright="1">
                          <a:noAutofit/>
                        </wps:bodyPr>
                      </wps:wsp>
                      <wpg:grpSp>
                        <wpg:cNvPr id="6326" name="Group 1866"/>
                        <wpg:cNvGrpSpPr>
                          <a:grpSpLocks/>
                        </wpg:cNvGrpSpPr>
                        <wpg:grpSpPr bwMode="auto">
                          <a:xfrm>
                            <a:off x="7344" y="4165"/>
                            <a:ext cx="2880" cy="827"/>
                            <a:chOff x="7200" y="2880"/>
                            <a:chExt cx="2880" cy="1008"/>
                          </a:xfrm>
                        </wpg:grpSpPr>
                        <wps:wsp>
                          <wps:cNvPr id="6327" name="Text Box 1867"/>
                          <wps:cNvSpPr txBox="1">
                            <a:spLocks noChangeArrowheads="1"/>
                          </wps:cNvSpPr>
                          <wps:spPr bwMode="auto">
                            <a:xfrm>
                              <a:off x="7200" y="2880"/>
                              <a:ext cx="2880" cy="1008"/>
                            </a:xfrm>
                            <a:prstGeom prst="rect">
                              <a:avLst/>
                            </a:prstGeom>
                            <a:solidFill>
                              <a:srgbClr val="FFFFFF"/>
                            </a:solidFill>
                            <a:ln w="9525">
                              <a:solidFill>
                                <a:srgbClr val="000000"/>
                              </a:solidFill>
                              <a:miter lim="800000"/>
                              <a:headEnd/>
                              <a:tailEnd/>
                            </a:ln>
                          </wps:spPr>
                          <wps:txbx>
                            <w:txbxContent>
                              <w:p w:rsidR="002D009F" w:rsidRPr="005A5A57" w:rsidRDefault="002D009F" w:rsidP="008A6AD1">
                                <w:pPr>
                                  <w:pStyle w:val="6"/>
                                  <w:jc w:val="left"/>
                                  <w:rPr>
                                    <w:rFonts w:ascii="Arial" w:hAnsi="Arial"/>
                                    <w:sz w:val="8"/>
                                    <w:szCs w:val="8"/>
                                  </w:rPr>
                                </w:pPr>
                                <w:r w:rsidRPr="005A5A57">
                                  <w:rPr>
                                    <w:rFonts w:ascii="Arial" w:hAnsi="Arial"/>
                                    <w:sz w:val="23"/>
                                    <w:szCs w:val="23"/>
                                  </w:rPr>
                                  <w:t xml:space="preserve"> 0  КС (0</w:t>
                                </w:r>
                                <w:r w:rsidRPr="005A5A57">
                                  <w:rPr>
                                    <w:rFonts w:ascii="Arial" w:hAnsi="Arial"/>
                                    <w:sz w:val="23"/>
                                    <w:szCs w:val="23"/>
                                  </w:rPr>
                                  <w:sym w:font="Symbol" w:char="F0B8"/>
                                </w:r>
                                <w:r w:rsidRPr="005A5A57">
                                  <w:rPr>
                                    <w:rFonts w:ascii="Arial" w:hAnsi="Arial"/>
                                    <w:sz w:val="23"/>
                                    <w:szCs w:val="23"/>
                                  </w:rPr>
                                  <w:t xml:space="preserve">3) </w:t>
                                </w:r>
                                <w:r>
                                  <w:rPr>
                                    <w:rFonts w:ascii="Arial" w:hAnsi="Arial"/>
                                    <w:sz w:val="23"/>
                                    <w:szCs w:val="23"/>
                                    <w:lang w:val="en-US"/>
                                  </w:rPr>
                                  <w:t>tashqariga</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8A6AD1">
                                <w:pPr>
                                  <w:pStyle w:val="6"/>
                                  <w:jc w:val="left"/>
                                  <w:rPr>
                                    <w:rFonts w:ascii="Arial" w:hAnsi="Arial"/>
                                    <w:sz w:val="23"/>
                                    <w:szCs w:val="23"/>
                                  </w:rPr>
                                </w:pPr>
                                <w:r w:rsidRPr="005A5A57">
                                  <w:rPr>
                                    <w:rFonts w:ascii="Arial" w:hAnsi="Arial"/>
                                    <w:sz w:val="23"/>
                                    <w:szCs w:val="23"/>
                                  </w:rPr>
                                  <w:t xml:space="preserve"> 1  КС (0</w:t>
                                </w:r>
                                <w:r w:rsidRPr="005A5A57">
                                  <w:rPr>
                                    <w:rFonts w:ascii="Arial" w:hAnsi="Arial"/>
                                    <w:sz w:val="23"/>
                                    <w:szCs w:val="23"/>
                                  </w:rPr>
                                  <w:sym w:font="Symbol" w:char="F0B8"/>
                                </w:r>
                                <w:r w:rsidRPr="005A5A57">
                                  <w:rPr>
                                    <w:rFonts w:ascii="Arial" w:hAnsi="Arial"/>
                                    <w:sz w:val="23"/>
                                    <w:szCs w:val="23"/>
                                  </w:rPr>
                                  <w:t xml:space="preserve">3) </w:t>
                                </w:r>
                                <w:r>
                                  <w:rPr>
                                    <w:rFonts w:ascii="Arial" w:hAnsi="Arial"/>
                                    <w:sz w:val="23"/>
                                    <w:szCs w:val="23"/>
                                    <w:lang w:val="en-US"/>
                                  </w:rPr>
                                  <w:t>ichkariga</w:t>
                                </w:r>
                              </w:p>
                              <w:p w:rsidR="002D009F" w:rsidRPr="005A5A57" w:rsidRDefault="002D009F" w:rsidP="00CB0558">
                                <w:pPr>
                                  <w:pStyle w:val="af"/>
                                  <w:rPr>
                                    <w:sz w:val="19"/>
                                    <w:szCs w:val="19"/>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txbxContent>
                          </wps:txbx>
                          <wps:bodyPr rot="0" vert="horz" wrap="square" lIns="91440" tIns="0" rIns="91440" bIns="0" anchor="t" anchorCtr="0" upright="1">
                            <a:noAutofit/>
                          </wps:bodyPr>
                        </wps:wsp>
                        <wps:wsp>
                          <wps:cNvPr id="6328" name="Line 1868"/>
                          <wps:cNvCnPr/>
                          <wps:spPr bwMode="auto">
                            <a:xfrm>
                              <a:off x="7632" y="2880"/>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9" name="Line 1869"/>
                          <wps:cNvCnPr/>
                          <wps:spPr bwMode="auto">
                            <a:xfrm>
                              <a:off x="7200" y="331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0" name="Line 1870"/>
                        <wps:cNvCnPr/>
                        <wps:spPr bwMode="auto">
                          <a:xfrm>
                            <a:off x="7488" y="3810"/>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331" name="Group 1871"/>
                        <wpg:cNvGrpSpPr>
                          <a:grpSpLocks/>
                        </wpg:cNvGrpSpPr>
                        <wpg:grpSpPr bwMode="auto">
                          <a:xfrm>
                            <a:off x="6912" y="5228"/>
                            <a:ext cx="2880" cy="827"/>
                            <a:chOff x="7200" y="2880"/>
                            <a:chExt cx="2880" cy="1008"/>
                          </a:xfrm>
                        </wpg:grpSpPr>
                        <wps:wsp>
                          <wps:cNvPr id="6332" name="Text Box 1872"/>
                          <wps:cNvSpPr txBox="1">
                            <a:spLocks noChangeArrowheads="1"/>
                          </wps:cNvSpPr>
                          <wps:spPr bwMode="auto">
                            <a:xfrm>
                              <a:off x="7200" y="2880"/>
                              <a:ext cx="2880" cy="1008"/>
                            </a:xfrm>
                            <a:prstGeom prst="rect">
                              <a:avLst/>
                            </a:prstGeom>
                            <a:solidFill>
                              <a:srgbClr val="FFFFFF"/>
                            </a:solidFill>
                            <a:ln w="9525">
                              <a:solidFill>
                                <a:srgbClr val="000000"/>
                              </a:solidFill>
                              <a:miter lim="800000"/>
                              <a:headEnd/>
                              <a:tailEnd/>
                            </a:ln>
                          </wps:spPr>
                          <wps:txbx>
                            <w:txbxContent>
                              <w:p w:rsidR="002D009F" w:rsidRPr="005A5A57" w:rsidRDefault="002D009F" w:rsidP="008A6AD1">
                                <w:pPr>
                                  <w:pStyle w:val="6"/>
                                  <w:jc w:val="left"/>
                                  <w:rPr>
                                    <w:rFonts w:ascii="Arial" w:hAnsi="Arial"/>
                                    <w:sz w:val="8"/>
                                    <w:szCs w:val="8"/>
                                  </w:rPr>
                                </w:pPr>
                                <w:r w:rsidRPr="005A5A57">
                                  <w:rPr>
                                    <w:rFonts w:ascii="Arial" w:hAnsi="Arial"/>
                                    <w:sz w:val="23"/>
                                    <w:szCs w:val="23"/>
                                  </w:rPr>
                                  <w:t xml:space="preserve"> 0  КВ  </w:t>
                                </w:r>
                                <w:r>
                                  <w:rPr>
                                    <w:rFonts w:ascii="Arial" w:hAnsi="Arial"/>
                                    <w:sz w:val="23"/>
                                    <w:szCs w:val="23"/>
                                    <w:lang w:val="en-US"/>
                                  </w:rPr>
                                  <w:t>tashqariga</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8A6AD1" w:rsidRDefault="002D009F" w:rsidP="00CB0558">
                                <w:pPr>
                                  <w:rPr>
                                    <w:rFonts w:ascii="Arial" w:hAnsi="Arial"/>
                                    <w:b/>
                                    <w:sz w:val="23"/>
                                    <w:szCs w:val="23"/>
                                  </w:rPr>
                                </w:pPr>
                                <w:r w:rsidRPr="008A6AD1">
                                  <w:rPr>
                                    <w:rFonts w:ascii="Arial" w:hAnsi="Arial"/>
                                    <w:b/>
                                    <w:sz w:val="23"/>
                                    <w:szCs w:val="23"/>
                                  </w:rPr>
                                  <w:t xml:space="preserve">1  КВ  </w:t>
                                </w:r>
                                <w:r w:rsidRPr="008A6AD1">
                                  <w:rPr>
                                    <w:rFonts w:ascii="Arial" w:hAnsi="Arial"/>
                                    <w:b/>
                                    <w:sz w:val="23"/>
                                    <w:szCs w:val="23"/>
                                    <w:lang w:val="en-US"/>
                                  </w:rPr>
                                  <w:t>ichkariga</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txbxContent>
                          </wps:txbx>
                          <wps:bodyPr rot="0" vert="horz" wrap="square" lIns="91440" tIns="0" rIns="91440" bIns="0" anchor="t" anchorCtr="0" upright="1">
                            <a:noAutofit/>
                          </wps:bodyPr>
                        </wps:wsp>
                        <wps:wsp>
                          <wps:cNvPr id="6333" name="Line 1873"/>
                          <wps:cNvCnPr/>
                          <wps:spPr bwMode="auto">
                            <a:xfrm>
                              <a:off x="7632" y="2880"/>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4" name="Line 1874"/>
                          <wps:cNvCnPr/>
                          <wps:spPr bwMode="auto">
                            <a:xfrm>
                              <a:off x="7200" y="331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5" name="Line 1875"/>
                        <wps:cNvCnPr/>
                        <wps:spPr bwMode="auto">
                          <a:xfrm>
                            <a:off x="7056" y="3810"/>
                            <a:ext cx="0" cy="1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4" name="Group 1876"/>
                        <wpg:cNvGrpSpPr>
                          <a:grpSpLocks/>
                        </wpg:cNvGrpSpPr>
                        <wpg:grpSpPr bwMode="auto">
                          <a:xfrm>
                            <a:off x="6480" y="6292"/>
                            <a:ext cx="2880" cy="827"/>
                            <a:chOff x="7200" y="2880"/>
                            <a:chExt cx="2880" cy="1008"/>
                          </a:xfrm>
                        </wpg:grpSpPr>
                        <wps:wsp>
                          <wps:cNvPr id="2785" name="Text Box 1877"/>
                          <wps:cNvSpPr txBox="1">
                            <a:spLocks noChangeArrowheads="1"/>
                          </wps:cNvSpPr>
                          <wps:spPr bwMode="auto">
                            <a:xfrm>
                              <a:off x="7200" y="2880"/>
                              <a:ext cx="2880" cy="1008"/>
                            </a:xfrm>
                            <a:prstGeom prst="rect">
                              <a:avLst/>
                            </a:prstGeom>
                            <a:solidFill>
                              <a:srgbClr val="FFFFFF"/>
                            </a:solidFill>
                            <a:ln w="9525">
                              <a:solidFill>
                                <a:srgbClr val="000000"/>
                              </a:solidFill>
                              <a:miter lim="800000"/>
                              <a:headEnd/>
                              <a:tailEnd/>
                            </a:ln>
                          </wps:spPr>
                          <wps:txbx>
                            <w:txbxContent>
                              <w:p w:rsidR="002D009F" w:rsidRPr="005A5A57" w:rsidRDefault="002D009F" w:rsidP="008A6AD1">
                                <w:pPr>
                                  <w:pStyle w:val="6"/>
                                  <w:jc w:val="left"/>
                                  <w:rPr>
                                    <w:rFonts w:ascii="Arial" w:hAnsi="Arial"/>
                                    <w:sz w:val="8"/>
                                    <w:szCs w:val="8"/>
                                  </w:rPr>
                                </w:pPr>
                                <w:r w:rsidRPr="005A5A57">
                                  <w:rPr>
                                    <w:rFonts w:ascii="Arial" w:hAnsi="Arial"/>
                                    <w:sz w:val="23"/>
                                    <w:szCs w:val="23"/>
                                  </w:rPr>
                                  <w:t xml:space="preserve"> 0</w:t>
                                </w:r>
                                <w:r>
                                  <w:rPr>
                                    <w:rFonts w:ascii="Arial" w:hAnsi="Arial"/>
                                    <w:sz w:val="23"/>
                                    <w:szCs w:val="23"/>
                                    <w:lang w:val="en-US"/>
                                  </w:rPr>
                                  <w:t>Rejim</w:t>
                                </w:r>
                                <w:r w:rsidRPr="005A5A57">
                                  <w:rPr>
                                    <w:rFonts w:ascii="Arial" w:hAnsi="Arial"/>
                                    <w:sz w:val="23"/>
                                    <w:szCs w:val="23"/>
                                  </w:rPr>
                                  <w:t xml:space="preserve"> «0»</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8A6AD1">
                                <w:pPr>
                                  <w:pStyle w:val="6"/>
                                  <w:jc w:val="left"/>
                                  <w:rPr>
                                    <w:rFonts w:ascii="Arial" w:hAnsi="Arial"/>
                                    <w:sz w:val="23"/>
                                    <w:szCs w:val="23"/>
                                  </w:rPr>
                                </w:pPr>
                                <w:r w:rsidRPr="005A5A57">
                                  <w:rPr>
                                    <w:rFonts w:ascii="Arial" w:hAnsi="Arial"/>
                                    <w:sz w:val="23"/>
                                    <w:szCs w:val="23"/>
                                  </w:rPr>
                                  <w:t xml:space="preserve"> 1   </w:t>
                                </w:r>
                                <w:r>
                                  <w:rPr>
                                    <w:rFonts w:ascii="Arial" w:hAnsi="Arial"/>
                                    <w:sz w:val="23"/>
                                    <w:szCs w:val="23"/>
                                    <w:lang w:val="en-US"/>
                                  </w:rPr>
                                  <w:t xml:space="preserve"> Rejim</w:t>
                                </w:r>
                                <w:r w:rsidRPr="005A5A57">
                                  <w:rPr>
                                    <w:rFonts w:ascii="Arial" w:hAnsi="Arial"/>
                                    <w:sz w:val="23"/>
                                    <w:szCs w:val="23"/>
                                  </w:rPr>
                                  <w:t xml:space="preserve"> «1» </w:t>
                                </w:r>
                                <w:r>
                                  <w:rPr>
                                    <w:rFonts w:ascii="Arial" w:hAnsi="Arial"/>
                                    <w:sz w:val="23"/>
                                    <w:szCs w:val="23"/>
                                    <w:lang w:val="en-US"/>
                                  </w:rPr>
                                  <w:t>yoki</w:t>
                                </w:r>
                                <w:r w:rsidRPr="005A5A57">
                                  <w:rPr>
                                    <w:rFonts w:ascii="Arial" w:hAnsi="Arial"/>
                                    <w:sz w:val="23"/>
                                    <w:szCs w:val="23"/>
                                  </w:rPr>
                                  <w:t xml:space="preserve"> «2»</w:t>
                                </w:r>
                              </w:p>
                              <w:p w:rsidR="002D009F" w:rsidRPr="005A5A57" w:rsidRDefault="002D009F" w:rsidP="00CB0558">
                                <w:pPr>
                                  <w:pStyle w:val="34"/>
                                  <w:rPr>
                                    <w:rFonts w:ascii="Arial" w:hAnsi="Arial"/>
                                    <w:sz w:val="23"/>
                                    <w:szCs w:val="23"/>
                                  </w:rPr>
                                </w:pPr>
                              </w:p>
                            </w:txbxContent>
                          </wps:txbx>
                          <wps:bodyPr rot="0" vert="horz" wrap="square" lIns="91440" tIns="0" rIns="91440" bIns="0" anchor="t" anchorCtr="0" upright="1">
                            <a:noAutofit/>
                          </wps:bodyPr>
                        </wps:wsp>
                        <wps:wsp>
                          <wps:cNvPr id="2786" name="Line 1878"/>
                          <wps:cNvCnPr/>
                          <wps:spPr bwMode="auto">
                            <a:xfrm>
                              <a:off x="7632" y="2880"/>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7" name="Line 1879"/>
                          <wps:cNvCnPr/>
                          <wps:spPr bwMode="auto">
                            <a:xfrm>
                              <a:off x="7200" y="331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88" name="Line 1880"/>
                        <wps:cNvCnPr/>
                        <wps:spPr bwMode="auto">
                          <a:xfrm>
                            <a:off x="6624" y="3810"/>
                            <a:ext cx="0" cy="24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89" name="Group 1881"/>
                        <wpg:cNvGrpSpPr>
                          <a:grpSpLocks/>
                        </wpg:cNvGrpSpPr>
                        <wpg:grpSpPr bwMode="auto">
                          <a:xfrm>
                            <a:off x="6048" y="7237"/>
                            <a:ext cx="2880" cy="827"/>
                            <a:chOff x="7200" y="2880"/>
                            <a:chExt cx="2880" cy="1008"/>
                          </a:xfrm>
                        </wpg:grpSpPr>
                        <wps:wsp>
                          <wps:cNvPr id="2790" name="Text Box 1882"/>
                          <wps:cNvSpPr txBox="1">
                            <a:spLocks noChangeArrowheads="1"/>
                          </wps:cNvSpPr>
                          <wps:spPr bwMode="auto">
                            <a:xfrm>
                              <a:off x="7200" y="2880"/>
                              <a:ext cx="2880" cy="1008"/>
                            </a:xfrm>
                            <a:prstGeom prst="rect">
                              <a:avLst/>
                            </a:prstGeom>
                            <a:solidFill>
                              <a:srgbClr val="FFFFFF"/>
                            </a:solidFill>
                            <a:ln w="9525">
                              <a:solidFill>
                                <a:srgbClr val="000000"/>
                              </a:solidFill>
                              <a:miter lim="800000"/>
                              <a:headEnd/>
                              <a:tailEnd/>
                            </a:ln>
                          </wps:spPr>
                          <wps:txbx>
                            <w:txbxContent>
                              <w:p w:rsidR="002D009F" w:rsidRPr="005A5A57" w:rsidRDefault="002D009F" w:rsidP="00CB0558">
                                <w:pPr>
                                  <w:pStyle w:val="6"/>
                                  <w:rPr>
                                    <w:rFonts w:ascii="Arial" w:hAnsi="Arial"/>
                                    <w:sz w:val="8"/>
                                    <w:szCs w:val="8"/>
                                  </w:rPr>
                                </w:pPr>
                                <w:r w:rsidRPr="005A5A57">
                                  <w:rPr>
                                    <w:rFonts w:ascii="Arial" w:hAnsi="Arial"/>
                                    <w:sz w:val="23"/>
                                    <w:szCs w:val="23"/>
                                  </w:rPr>
                                  <w:t>0   КС (4</w:t>
                                </w:r>
                                <w:r w:rsidRPr="005A5A57">
                                  <w:rPr>
                                    <w:rFonts w:ascii="Arial" w:hAnsi="Arial"/>
                                    <w:sz w:val="23"/>
                                    <w:szCs w:val="23"/>
                                  </w:rPr>
                                  <w:sym w:font="Symbol" w:char="F0B8"/>
                                </w:r>
                                <w:r w:rsidRPr="005A5A57">
                                  <w:rPr>
                                    <w:rFonts w:ascii="Arial" w:hAnsi="Arial"/>
                                    <w:sz w:val="23"/>
                                    <w:szCs w:val="23"/>
                                  </w:rPr>
                                  <w:t xml:space="preserve">7) </w:t>
                                </w:r>
                                <w:r>
                                  <w:rPr>
                                    <w:rFonts w:ascii="Arial" w:hAnsi="Arial"/>
                                    <w:sz w:val="23"/>
                                    <w:szCs w:val="23"/>
                                    <w:lang w:val="en-US"/>
                                  </w:rPr>
                                  <w:t>tashqariga</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r w:rsidRPr="005A5A57">
                                  <w:rPr>
                                    <w:rFonts w:ascii="Arial" w:hAnsi="Arial"/>
                                    <w:sz w:val="23"/>
                                    <w:szCs w:val="23"/>
                                  </w:rPr>
                                  <w:t xml:space="preserve"> 1  </w:t>
                                </w:r>
                                <w:r w:rsidRPr="008A6AD1">
                                  <w:rPr>
                                    <w:rFonts w:ascii="Arial" w:hAnsi="Arial"/>
                                    <w:b/>
                                    <w:sz w:val="23"/>
                                    <w:szCs w:val="23"/>
                                  </w:rPr>
                                  <w:t xml:space="preserve"> КС (0</w:t>
                                </w:r>
                                <w:r w:rsidRPr="008A6AD1">
                                  <w:rPr>
                                    <w:rFonts w:ascii="Arial" w:hAnsi="Arial"/>
                                    <w:b/>
                                    <w:sz w:val="23"/>
                                    <w:szCs w:val="23"/>
                                  </w:rPr>
                                  <w:sym w:font="Symbol" w:char="F0B8"/>
                                </w:r>
                                <w:r w:rsidRPr="008A6AD1">
                                  <w:rPr>
                                    <w:rFonts w:ascii="Arial" w:hAnsi="Arial"/>
                                    <w:b/>
                                    <w:sz w:val="23"/>
                                    <w:szCs w:val="23"/>
                                  </w:rPr>
                                  <w:t xml:space="preserve">3) </w:t>
                                </w:r>
                                <w:r w:rsidRPr="008A6AD1">
                                  <w:rPr>
                                    <w:rFonts w:ascii="Arial" w:hAnsi="Arial"/>
                                    <w:b/>
                                    <w:sz w:val="23"/>
                                    <w:szCs w:val="23"/>
                                    <w:lang w:val="en-US"/>
                                  </w:rPr>
                                  <w:t>ichkariga</w:t>
                                </w:r>
                              </w:p>
                              <w:p w:rsidR="002D009F" w:rsidRPr="005A5A57" w:rsidRDefault="002D009F" w:rsidP="00CB0558">
                                <w:pPr>
                                  <w:pStyle w:val="34"/>
                                  <w:rPr>
                                    <w:sz w:val="23"/>
                                    <w:szCs w:val="23"/>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txbxContent>
                          </wps:txbx>
                          <wps:bodyPr rot="0" vert="horz" wrap="square" lIns="91440" tIns="0" rIns="91440" bIns="0" anchor="t" anchorCtr="0" upright="1">
                            <a:noAutofit/>
                          </wps:bodyPr>
                        </wps:wsp>
                        <wps:wsp>
                          <wps:cNvPr id="2791" name="Line 1883"/>
                          <wps:cNvCnPr/>
                          <wps:spPr bwMode="auto">
                            <a:xfrm>
                              <a:off x="7632" y="2880"/>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2" name="Line 1884"/>
                          <wps:cNvCnPr/>
                          <wps:spPr bwMode="auto">
                            <a:xfrm>
                              <a:off x="7200" y="331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93" name="Line 1885"/>
                        <wps:cNvCnPr/>
                        <wps:spPr bwMode="auto">
                          <a:xfrm>
                            <a:off x="6192" y="3810"/>
                            <a:ext cx="0" cy="3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4" name="Text Box 1886"/>
                        <wps:cNvSpPr txBox="1">
                          <a:spLocks noChangeArrowheads="1"/>
                        </wps:cNvSpPr>
                        <wps:spPr bwMode="auto">
                          <a:xfrm>
                            <a:off x="3024" y="7237"/>
                            <a:ext cx="2880" cy="827"/>
                          </a:xfrm>
                          <a:prstGeom prst="rect">
                            <a:avLst/>
                          </a:prstGeom>
                          <a:solidFill>
                            <a:srgbClr val="FFFFFF"/>
                          </a:solidFill>
                          <a:ln w="9525">
                            <a:solidFill>
                              <a:srgbClr val="000000"/>
                            </a:solidFill>
                            <a:miter lim="800000"/>
                            <a:headEnd/>
                            <a:tailEnd/>
                          </a:ln>
                        </wps:spPr>
                        <wps:txbx>
                          <w:txbxContent>
                            <w:p w:rsidR="002D009F" w:rsidRPr="005A5A57" w:rsidRDefault="002D009F" w:rsidP="00CB0558">
                              <w:pPr>
                                <w:pStyle w:val="6"/>
                                <w:rPr>
                                  <w:rFonts w:ascii="Arial" w:hAnsi="Arial"/>
                                  <w:sz w:val="8"/>
                                  <w:szCs w:val="8"/>
                                </w:rPr>
                              </w:pPr>
                              <w:r w:rsidRPr="005A5A57">
                                <w:rPr>
                                  <w:rFonts w:ascii="Arial" w:hAnsi="Arial"/>
                                  <w:sz w:val="23"/>
                                  <w:szCs w:val="23"/>
                                </w:rPr>
                                <w:t xml:space="preserve">  КА  </w:t>
                              </w:r>
                              <w:r>
                                <w:rPr>
                                  <w:rFonts w:ascii="Arial" w:hAnsi="Arial"/>
                                  <w:sz w:val="23"/>
                                  <w:szCs w:val="23"/>
                                  <w:lang w:val="en-US"/>
                                </w:rPr>
                                <w:t>tashqariga</w:t>
                              </w:r>
                              <w:r w:rsidRPr="005A5A57">
                                <w:rPr>
                                  <w:rFonts w:ascii="Arial" w:hAnsi="Arial"/>
                                  <w:sz w:val="23"/>
                                  <w:szCs w:val="23"/>
                                </w:rPr>
                                <w:t xml:space="preserve">             0 </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pStyle w:val="6"/>
                                <w:rPr>
                                  <w:rFonts w:ascii="Arial" w:hAnsi="Arial"/>
                                  <w:sz w:val="23"/>
                                  <w:szCs w:val="23"/>
                                </w:rPr>
                              </w:pPr>
                              <w:r w:rsidRPr="005A5A57">
                                <w:rPr>
                                  <w:rFonts w:ascii="Arial" w:hAnsi="Arial"/>
                                  <w:sz w:val="23"/>
                                  <w:szCs w:val="23"/>
                                </w:rPr>
                                <w:t xml:space="preserve">  КА  </w:t>
                              </w:r>
                              <w:r>
                                <w:rPr>
                                  <w:rFonts w:ascii="Arial" w:hAnsi="Arial"/>
                                  <w:sz w:val="23"/>
                                  <w:szCs w:val="23"/>
                                  <w:lang w:val="en-US"/>
                                </w:rPr>
                                <w:t>ichkariga</w:t>
                              </w:r>
                              <w:r w:rsidRPr="005A5A57">
                                <w:rPr>
                                  <w:rFonts w:ascii="Arial" w:hAnsi="Arial"/>
                                  <w:sz w:val="23"/>
                                  <w:szCs w:val="23"/>
                                </w:rPr>
                                <w:t xml:space="preserve">               1</w:t>
                              </w:r>
                            </w:p>
                            <w:p w:rsidR="002D009F" w:rsidRPr="005A5A57" w:rsidRDefault="002D009F" w:rsidP="00CB0558">
                              <w:pPr>
                                <w:rPr>
                                  <w:rFonts w:ascii="Arial" w:hAnsi="Arial"/>
                                  <w:sz w:val="8"/>
                                  <w:szCs w:val="8"/>
                                </w:rPr>
                              </w:pPr>
                            </w:p>
                          </w:txbxContent>
                        </wps:txbx>
                        <wps:bodyPr rot="0" vert="horz" wrap="square" lIns="91440" tIns="0" rIns="91440" bIns="0" anchor="t" anchorCtr="0" upright="1">
                          <a:noAutofit/>
                        </wps:bodyPr>
                      </wps:wsp>
                      <wps:wsp>
                        <wps:cNvPr id="2795" name="Line 1887"/>
                        <wps:cNvCnPr/>
                        <wps:spPr bwMode="auto">
                          <a:xfrm>
                            <a:off x="3024" y="7591"/>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6" name="Line 1888"/>
                        <wps:cNvCnPr/>
                        <wps:spPr bwMode="auto">
                          <a:xfrm>
                            <a:off x="5328" y="7237"/>
                            <a:ext cx="0" cy="8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7" name="Line 1889"/>
                        <wps:cNvCnPr/>
                        <wps:spPr bwMode="auto">
                          <a:xfrm>
                            <a:off x="5616" y="3810"/>
                            <a:ext cx="0" cy="34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798" name="Group 1890"/>
                        <wpg:cNvGrpSpPr>
                          <a:grpSpLocks/>
                        </wpg:cNvGrpSpPr>
                        <wpg:grpSpPr bwMode="auto">
                          <a:xfrm>
                            <a:off x="2592" y="4992"/>
                            <a:ext cx="2880" cy="1200"/>
                            <a:chOff x="2592" y="3024"/>
                            <a:chExt cx="2880" cy="1296"/>
                          </a:xfrm>
                        </wpg:grpSpPr>
                        <wps:wsp>
                          <wps:cNvPr id="2799" name="Text Box 1891"/>
                          <wps:cNvSpPr txBox="1">
                            <a:spLocks noChangeArrowheads="1"/>
                          </wps:cNvSpPr>
                          <wps:spPr bwMode="auto">
                            <a:xfrm>
                              <a:off x="2592" y="3024"/>
                              <a:ext cx="2880" cy="1296"/>
                            </a:xfrm>
                            <a:prstGeom prst="rect">
                              <a:avLst/>
                            </a:prstGeom>
                            <a:solidFill>
                              <a:srgbClr val="FFFFFF"/>
                            </a:solidFill>
                            <a:ln w="9525">
                              <a:solidFill>
                                <a:srgbClr val="000000"/>
                              </a:solidFill>
                              <a:miter lim="800000"/>
                              <a:headEnd/>
                              <a:tailEnd/>
                            </a:ln>
                          </wps:spPr>
                          <wps:txbx>
                            <w:txbxContent>
                              <w:p w:rsidR="002D009F" w:rsidRPr="005A5A57" w:rsidRDefault="002D009F" w:rsidP="00CB0558">
                                <w:pPr>
                                  <w:pStyle w:val="6"/>
                                  <w:rPr>
                                    <w:rFonts w:ascii="Arial" w:hAnsi="Arial"/>
                                    <w:sz w:val="8"/>
                                    <w:szCs w:val="8"/>
                                  </w:rPr>
                                </w:pPr>
                                <w:r>
                                  <w:rPr>
                                    <w:rFonts w:ascii="Arial" w:hAnsi="Arial"/>
                                    <w:sz w:val="23"/>
                                    <w:szCs w:val="23"/>
                                    <w:lang w:val="en-US"/>
                                  </w:rPr>
                                  <w:t>Rejim</w:t>
                                </w:r>
                                <w:r w:rsidRPr="005A5A57">
                                  <w:rPr>
                                    <w:rFonts w:ascii="Arial" w:hAnsi="Arial"/>
                                    <w:sz w:val="23"/>
                                    <w:szCs w:val="23"/>
                                  </w:rPr>
                                  <w:t xml:space="preserve"> «0»               0    0</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r>
                                  <w:rPr>
                                    <w:rFonts w:ascii="Arial" w:hAnsi="Arial"/>
                                    <w:sz w:val="23"/>
                                    <w:szCs w:val="23"/>
                                    <w:lang w:val="en-US"/>
                                  </w:rPr>
                                  <w:t>Rejim</w:t>
                                </w:r>
                                <w:r w:rsidRPr="005A5A57">
                                  <w:rPr>
                                    <w:rFonts w:ascii="Arial" w:hAnsi="Arial"/>
                                    <w:sz w:val="23"/>
                                    <w:szCs w:val="23"/>
                                  </w:rPr>
                                  <w:t xml:space="preserve"> «1»               0    1</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r>
                                  <w:rPr>
                                    <w:rFonts w:ascii="Arial" w:hAnsi="Arial"/>
                                    <w:sz w:val="23"/>
                                    <w:szCs w:val="23"/>
                                    <w:lang w:val="en-US"/>
                                  </w:rPr>
                                  <w:t>Rejim</w:t>
                                </w:r>
                                <w:r w:rsidRPr="005A5A57">
                                  <w:rPr>
                                    <w:rFonts w:ascii="Arial" w:hAnsi="Arial"/>
                                    <w:sz w:val="23"/>
                                    <w:szCs w:val="23"/>
                                  </w:rPr>
                                  <w:t xml:space="preserve"> «2»               1    x</w:t>
                                </w:r>
                              </w:p>
                              <w:p w:rsidR="002D009F" w:rsidRPr="005A5A57" w:rsidRDefault="002D009F" w:rsidP="00CB0558">
                                <w:pPr>
                                  <w:rPr>
                                    <w:rFonts w:ascii="Arial" w:hAnsi="Arial"/>
                                    <w:sz w:val="23"/>
                                    <w:szCs w:val="23"/>
                                  </w:rPr>
                                </w:pPr>
                              </w:p>
                            </w:txbxContent>
                          </wps:txbx>
                          <wps:bodyPr rot="0" vert="horz" wrap="square" lIns="91440" tIns="0" rIns="91440" bIns="0" anchor="t" anchorCtr="0" upright="1">
                            <a:noAutofit/>
                          </wps:bodyPr>
                        </wps:wsp>
                        <wps:wsp>
                          <wps:cNvPr id="2813" name="Line 1892"/>
                          <wps:cNvCnPr/>
                          <wps:spPr bwMode="auto">
                            <a:xfrm>
                              <a:off x="4608" y="3024"/>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4" name="Line 1893"/>
                          <wps:cNvCnPr/>
                          <wps:spPr bwMode="auto">
                            <a:xfrm>
                              <a:off x="2592" y="3456"/>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5" name="Line 1894"/>
                          <wps:cNvCnPr/>
                          <wps:spPr bwMode="auto">
                            <a:xfrm>
                              <a:off x="2592" y="3888"/>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6" name="Line 1895"/>
                        <wps:cNvCnPr/>
                        <wps:spPr bwMode="auto">
                          <a:xfrm>
                            <a:off x="5328" y="3810"/>
                            <a:ext cx="0" cy="1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7" name="Line 1896"/>
                        <wps:cNvCnPr/>
                        <wps:spPr bwMode="auto">
                          <a:xfrm>
                            <a:off x="4896" y="3810"/>
                            <a:ext cx="0" cy="1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38" name="Text Box 1897"/>
                        <wps:cNvSpPr txBox="1">
                          <a:spLocks noChangeArrowheads="1"/>
                        </wps:cNvSpPr>
                        <wps:spPr bwMode="auto">
                          <a:xfrm>
                            <a:off x="4032" y="4047"/>
                            <a:ext cx="864"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«1»</w:t>
                              </w:r>
                            </w:p>
                          </w:txbxContent>
                        </wps:txbx>
                        <wps:bodyPr rot="0" vert="horz" wrap="square" lIns="91440" tIns="0" rIns="91440" bIns="0" anchor="t" anchorCtr="0" upright="1">
                          <a:noAutofit/>
                        </wps:bodyPr>
                      </wps:wsp>
                      <wps:wsp>
                        <wps:cNvPr id="6339" name="Line 1898"/>
                        <wps:cNvCnPr/>
                        <wps:spPr bwMode="auto">
                          <a:xfrm>
                            <a:off x="4464" y="3810"/>
                            <a:ext cx="0" cy="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2813" o:spid="_x0000_s2268" style="width:431.2pt;height:225pt;mso-position-horizontal-relative:char;mso-position-vertical-relative:line" coordorigin="2592,3456" coordsize="7632,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">
                <v:shape id="Text Box 1855" o:spid="_x0000_s2269" type="#_x0000_t202" style="position:absolute;left:7056;top:3456;width:72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Bg8UA&#10;AADdAAAADwAAAGRycy9kb3ducmV2LnhtbESPQWvCQBSE70L/w/IK3nQTRSmpq1Sh0oM9mPYHPLKv&#10;2bTZt2F3axJ/fVcoeBxm5htmsxtsKy7kQ+NYQT7PQBBXTjdcK/j8eJ09gQgRWWPrmBSMFGC3fZhs&#10;sNCu5zNdyliLBOFQoAITY1dIGSpDFsPcdcTJ+3LeYkzS11J77BPctnKRZWtpseG0YLCjg6Hqp/y1&#10;Cuw1v/oTov0+jgvsu9Ec3097paaPw8sziEhDvIf/229awXqZr+D2Jj0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cGDxQAAAN0AAAAPAAAAAAAAAAAAAAAAAJgCAABkcnMv&#10;ZG93bnJldi54bWxQSwUGAAAAAAQABAD1AAAAigMAAAAA&#10;" filled="f" stroked="f">
                  <v:textbox inset=",0,,0">
                    <w:txbxContent>
                      <w:p w:rsidR="002D009F" w:rsidRPr="005A5A57" w:rsidRDefault="002D009F" w:rsidP="00CB0558">
                        <w:pPr>
                          <w:rPr>
                            <w:rFonts w:ascii="Arial" w:hAnsi="Arial"/>
                            <w:sz w:val="23"/>
                            <w:szCs w:val="23"/>
                          </w:rPr>
                        </w:pPr>
                        <w:r w:rsidRPr="005A5A57">
                          <w:rPr>
                            <w:rFonts w:ascii="Arial" w:hAnsi="Arial"/>
                            <w:sz w:val="23"/>
                            <w:szCs w:val="23"/>
                          </w:rPr>
                          <w:t xml:space="preserve"> Д0</w:t>
                        </w:r>
                      </w:p>
                    </w:txbxContent>
                  </v:textbox>
                </v:shape>
                <v:group id="Group 1856" o:spid="_x0000_s2270" style="position:absolute;left:4176;top:3456;width:3456;height:354" coordorigin="4464,1296" coordsize="3456,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yitsUAAADdAAAADwAAAGRycy9kb3ducmV2LnhtbESPQYvCMBSE7wv+h/AE&#10;b2taxSLVKCKu7EGEVUG8PZpnW2xeSpNt67/fCMIeh5n5hlmue1OJlhpXWlYQjyMQxJnVJecKLuev&#10;zzkI55E1VpZJwZMcrFeDjyWm2nb8Q+3J5yJA2KWooPC+TqV0WUEG3djWxMG728agD7LJpW6wC3BT&#10;yUkUJdJgyWGhwJq2BWWP069RsO+w20zjXXt43LfP23l2vB5iUmo07DcLEJ56/x9+t7+1gmQaJ/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MorbFAAAA3QAA&#10;AA8AAAAAAAAAAAAAAAAAqgIAAGRycy9kb3ducmV2LnhtbFBLBQYAAAAABAAEAPoAAACcAwAAAAA=&#10;">
                  <v:rect id="Rectangle 1857" o:spid="_x0000_s2271" style="position:absolute;left:4464;top:1296;width:345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ZcgA&#10;AADdAAAADwAAAGRycy9kb3ducmV2LnhtbESPQWvCQBSE70L/w/IK3uomKqmkriKCWHoo1JYab6/Z&#10;12xo9m3Irib9992C4HGYmW+Y5XqwjbhQ52vHCtJJAoK4dLrmSsHH++5hAcIHZI2NY1LwSx7Wq7vR&#10;EnPten6jyyFUIkLY56jAhNDmUvrSkEU/cS1x9L5dZzFE2VVSd9hHuG3kNEkyabHmuGCwpa2h8udw&#10;tgoWxy/dV5/zdF68bk3Wnor97KVQanw/bJ5ABBrCLXxtP2sF2Sx9hP8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A0JlyAAAAN0AAAAPAAAAAAAAAAAAAAAAAJgCAABk&#10;cnMvZG93bnJldi54bWxQSwUGAAAAAAQABAD1AAAAjQMAAAAA&#10;" filled="f">
                    <v:textbox inset=",0,,0"/>
                  </v:rect>
                  <v:line id="Line 1858" o:spid="_x0000_s2272" style="position:absolute;visibility:visible;mso-wrap-style:square" from="4896,1296" to="489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zp8QAAADdAAAADwAAAGRycy9kb3ducmV2LnhtbERPz2vCMBS+D/wfwhN2m6kTyqhGEUVQ&#10;D2M6QY/P5tlWm5eSxLb775fDYMeP7/ds0ZtatOR8ZVnBeJSAIM6trrhQcPrevH2A8AFZY22ZFPyQ&#10;h8V88DLDTNuOD9QeQyFiCPsMFZQhNJmUPi/JoB/ZhjhyN+sMhghdIbXDLoabWr4nSSoNVhwbSmxo&#10;VVL+OD6Ngs/JV9oud/ttf96l13x9uF7unVPqddgvpyAC9eFf/OfeagXpZBz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3OnxAAAAN0AAAAPAAAAAAAAAAAA&#10;AAAAAKECAABkcnMvZG93bnJldi54bWxQSwUGAAAAAAQABAD5AAAAkgMAAAAA&#10;"/>
                  <v:line id="Line 1859" o:spid="_x0000_s2273" style="position:absolute;visibility:visible;mso-wrap-style:square" from="5328,1296" to="5328,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fWPMgAAADdAAAADwAAAGRycy9kb3ducmV2LnhtbESPT2vCQBTE70K/w/IKvenGCqFGVxFL&#10;QXso9Q/o8Zl9JtHs27C7TdJv3y0Uehxm5jfMfNmbWrTkfGVZwXiUgCDOra64UHA8vA1fQPiArLG2&#10;TAq+ycNy8TCYY6Ztxztq96EQEcI+QwVlCE0mpc9LMuhHtiGO3tU6gyFKV0jtsItwU8vnJEmlwYrj&#10;QokNrUvK7/svo+Bj8pm2q+37pj9t00v+urucb51T6umxX81ABOrDf/ivvdEK0sl4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fWPMgAAADdAAAADwAAAAAA&#10;AAAAAAAAAAChAgAAZHJzL2Rvd25yZXYueG1sUEsFBgAAAAAEAAQA+QAAAJYDAAAAAA==&#10;"/>
                  <v:line id="Line 1860" o:spid="_x0000_s2274" style="position:absolute;visibility:visible;mso-wrap-style:square" from="5760,1296" to="5760,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G1HMQAAADdAAAADwAAAGRycy9kb3ducmV2LnhtbERPz2vCMBS+C/4P4Qm7aapCGdUoogx0&#10;hzGdoMdn82yrzUtJsrb775fDYMeP7/dy3ZtatOR8ZVnBdJKAIM6trrhQcP56G7+C8AFZY22ZFPyQ&#10;h/VqOFhipm3HR2pPoRAxhH2GCsoQmkxKn5dk0E9sQxy5u3UGQ4SukNphF8NNLWdJkkqDFceGEhva&#10;lpQ/T99Gwcf8M203h/d9fzmkt3x3vF0fnVPqZdRvFiAC9eFf/OfeawXpfBb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bUcxAAAAN0AAAAPAAAAAAAAAAAA&#10;AAAAAKECAABkcnMvZG93bnJldi54bWxQSwUGAAAAAAQABAD5AAAAkgMAAAAA&#10;"/>
                  <v:line id="Line 1861" o:spid="_x0000_s2275" style="position:absolute;visibility:visible;mso-wrap-style:square" from="6192,1296" to="6192,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0Qh8cAAADdAAAADwAAAGRycy9kb3ducmV2LnhtbESPQWvCQBSE7wX/w/KE3upGhSDRVaQi&#10;aA+l2kI9PrPPJDb7Nuxuk/jv3YLQ4zAz3zCLVW9q0ZLzlWUF41ECgji3uuJCwdfn9mUGwgdkjbVl&#10;UnAjD6vl4GmBmbYdH6g9hkJECPsMFZQhNJmUPi/JoB/Zhjh6F+sMhihdIbXDLsJNLSdJkkqDFceF&#10;Eht6LSn/Of4aBe/Tj7Rd7992/fc+Peebw/l07ZxSz8N+PQcRqA//4Ud7pxWk0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fRCHxwAAAN0AAAAPAAAAAAAA&#10;AAAAAAAAAKECAABkcnMvZG93bnJldi54bWxQSwUGAAAAAAQABAD5AAAAlQMAAAAA&#10;"/>
                  <v:line id="Line 1862" o:spid="_x0000_s2276" style="position:absolute;visibility:visible;mso-wrap-style:square" from="6624,1296" to="6624,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8McAAADdAAAADwAAAGRycy9kb3ducmV2LnhtbESPQWvCQBSE7wX/w/KE3uqmEUKJriIV&#10;QXso1Rb0+Mw+k2j2bdjdJum/7xYKHoeZ+YaZLwfTiI6cry0reJ4kIIgLq2suFXx9bp5eQPiArLGx&#10;TAp+yMNyMXqYY65tz3vqDqEUEcI+RwVVCG0upS8qMugntiWO3sU6gyFKV0rtsI9w08g0STJpsOa4&#10;UGFLrxUVt8O3UfA+/ci61e5tOxx32blY78+na++UehwPqxmIQEO4h//bW60gm6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47wxwAAAN0AAAAPAAAAAAAA&#10;AAAAAAAAAKECAABkcnMvZG93bnJldi54bWxQSwUGAAAAAAQABAD5AAAAlQMAAAAA&#10;"/>
                  <v:line id="Line 1863" o:spid="_x0000_s2277" style="position:absolute;visibility:visible;mso-wrap-style:square" from="7056,1296" to="705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ra8cAAADdAAAADwAAAGRycy9kb3ducmV2LnhtbESPQWvCQBSE7wX/w/KE3uqmBkKJriIV&#10;QXso1Rb0+Mw+k2j2bdjdJum/7xYKHoeZ+YaZLwfTiI6cry0reJ4kIIgLq2suFXx9bp5eQPiArLGx&#10;TAp+yMNyMXqYY65tz3vqDqEUEcI+RwVVCG0upS8qMugntiWO3sU6gyFKV0rtsI9w08hpkmTSYM1x&#10;ocKWXisqbodvo+A9/ci61e5tOxx32blY78+na++UehwPqxmIQEO4h//bW60gS6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ytrxwAAAN0AAAAPAAAAAAAA&#10;AAAAAAAAAKECAABkcnMvZG93bnJldi54bWxQSwUGAAAAAAQABAD5AAAAlQMAAAAA&#10;"/>
                  <v:line id="Line 1864" o:spid="_x0000_s2278" style="position:absolute;visibility:visible;mso-wrap-style:square" from="7488,1296" to="7488,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zH8gAAADdAAAADwAAAGRycy9kb3ducmV2LnhtbESPT2vCQBTE70K/w/IKvemmWoKkriIt&#10;BfVQ/FNoj8/sM4nNvg27a5J+e7cgeBxm5jfMbNGbWrTkfGVZwfMoAUGcW11xoeDr8DGcgvABWWNt&#10;mRT8kYfF/GEww0zbjnfU7kMhIoR9hgrKEJpMSp+XZNCPbEMcvZN1BkOUrpDaYRfhppbjJEmlwYrj&#10;QokNvZWU/+4vRsHnZJu2y/Vm1X+v02P+vjv+nDun1NNjv3wFEagP9/CtvdIK0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qzH8gAAADdAAAADwAAAAAA&#10;AAAAAAAAAAChAgAAZHJzL2Rvd25yZXYueG1sUEsFBgAAAAAEAAQA+QAAAJYDAAAAAA==&#10;"/>
                </v:group>
                <v:shape id="Text Box 1865" o:spid="_x0000_s2279" type="#_x0000_t202" style="position:absolute;left:4032;top:3456;width:72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LPsUA&#10;AADdAAAADwAAAGRycy9kb3ducmV2LnhtbESPQWsCMRSE7wX/Q3iCt5p1pVJWo6hQ6cEeav0Bj81z&#10;s7p5WZLU3fXXN4VCj8PMfMOsNr1txJ18qB0rmE0zEMSl0zVXCs5fb8+vIEJE1tg4JgUDBdisR08r&#10;LLTr+JPup1iJBOFQoAITY1tIGUpDFsPUtcTJuzhvMSbpK6k9dgluG5ln2UJarDktGGxpb6i8nb6t&#10;AvuYPfwR0V4PQ45dO5jDx3Gn1GTcb5cgIvXxP/zXftcKFvP8BX7fp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Qs+xQAAAN0AAAAPAAAAAAAAAAAAAAAAAJgCAABkcnMv&#10;ZG93bnJldi54bWxQSwUGAAAAAAQABAD1AAAAigMAAAAA&#10;" filled="f" stroked="f">
                  <v:textbox inset=",0,,0">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Д7</w:t>
                        </w:r>
                      </w:p>
                    </w:txbxContent>
                  </v:textbox>
                </v:shape>
                <v:group id="Group 1866" o:spid="_x0000_s2280" style="position:absolute;left:7344;top:4165;width:2880;height:827" coordorigin="7200,2880" coordsize="288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BoC8YAAADdAAAADwAAAGRycy9kb3ducmV2LnhtbESPT4vCMBTE78J+h/AE&#10;b5pW2SLVKCKreJAF/8Cyt0fzbIvNS2liW7+9WVjwOMzMb5jlujeVaKlxpWUF8SQCQZxZXXKu4HrZ&#10;jecgnEfWWFkmBU9ysF59DJaYatvxidqzz0WAsEtRQeF9nUrpsoIMuomtiYN3s41BH2STS91gF+Cm&#10;ktMoSqTBksNCgTVtC8ru54dRsO+w28zir/Z4v22fv5fP759jTEqNhv1mAcJT79/h//ZBK0hm0w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oGgLxgAAAN0A&#10;AAAPAAAAAAAAAAAAAAAAAKoCAABkcnMvZG93bnJldi54bWxQSwUGAAAAAAQABAD6AAAAnQMAAAAA&#10;">
                  <v:shape id="Text Box 1867" o:spid="_x0000_s2281" type="#_x0000_t202" style="position:absolute;left:7200;top:2880;width:28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0p8QA&#10;AADdAAAADwAAAGRycy9kb3ducmV2LnhtbESPzYrCMBSF94LvEK4wO01HRYeOUURnQAQRHRcuL821&#10;LTY3NclofXsjCC4P5+fjTGaNqcSVnC8tK/jsJSCIM6tLzhUc/n67XyB8QNZYWSYFd/Iwm7ZbE0y1&#10;vfGOrvuQizjCPkUFRQh1KqXPCjLoe7Ymjt7JOoMhSpdL7fAWx00l+0kykgZLjoQCa1oUlJ33/yZy&#10;B+eLGYblym6O6+WPd9tMz09KfXSa+TeIQE14h1/tlVYwGvTH8H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hdKfEAAAA3QAAAA8AAAAAAAAAAAAAAAAAmAIAAGRycy9k&#10;b3ducmV2LnhtbFBLBQYAAAAABAAEAPUAAACJAwAAAAA=&#10;">
                    <v:textbox inset=",0,,0">
                      <w:txbxContent>
                        <w:p w:rsidR="002D009F" w:rsidRPr="005A5A57" w:rsidRDefault="002D009F" w:rsidP="008A6AD1">
                          <w:pPr>
                            <w:pStyle w:val="6"/>
                            <w:jc w:val="left"/>
                            <w:rPr>
                              <w:rFonts w:ascii="Arial" w:hAnsi="Arial"/>
                              <w:sz w:val="8"/>
                              <w:szCs w:val="8"/>
                            </w:rPr>
                          </w:pPr>
                          <w:r w:rsidRPr="005A5A57">
                            <w:rPr>
                              <w:rFonts w:ascii="Arial" w:hAnsi="Arial"/>
                              <w:sz w:val="23"/>
                              <w:szCs w:val="23"/>
                            </w:rPr>
                            <w:t xml:space="preserve"> 0  КС (0</w:t>
                          </w:r>
                          <w:r w:rsidRPr="005A5A57">
                            <w:rPr>
                              <w:rFonts w:ascii="Arial" w:hAnsi="Arial"/>
                              <w:sz w:val="23"/>
                              <w:szCs w:val="23"/>
                            </w:rPr>
                            <w:sym w:font="Symbol" w:char="F0B8"/>
                          </w:r>
                          <w:r w:rsidRPr="005A5A57">
                            <w:rPr>
                              <w:rFonts w:ascii="Arial" w:hAnsi="Arial"/>
                              <w:sz w:val="23"/>
                              <w:szCs w:val="23"/>
                            </w:rPr>
                            <w:t xml:space="preserve">3) </w:t>
                          </w:r>
                          <w:r>
                            <w:rPr>
                              <w:rFonts w:ascii="Arial" w:hAnsi="Arial"/>
                              <w:sz w:val="23"/>
                              <w:szCs w:val="23"/>
                              <w:lang w:val="en-US"/>
                            </w:rPr>
                            <w:t>tashqariga</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8A6AD1">
                          <w:pPr>
                            <w:pStyle w:val="6"/>
                            <w:jc w:val="left"/>
                            <w:rPr>
                              <w:rFonts w:ascii="Arial" w:hAnsi="Arial"/>
                              <w:sz w:val="23"/>
                              <w:szCs w:val="23"/>
                            </w:rPr>
                          </w:pPr>
                          <w:r w:rsidRPr="005A5A57">
                            <w:rPr>
                              <w:rFonts w:ascii="Arial" w:hAnsi="Arial"/>
                              <w:sz w:val="23"/>
                              <w:szCs w:val="23"/>
                            </w:rPr>
                            <w:t xml:space="preserve"> 1  КС (0</w:t>
                          </w:r>
                          <w:r w:rsidRPr="005A5A57">
                            <w:rPr>
                              <w:rFonts w:ascii="Arial" w:hAnsi="Arial"/>
                              <w:sz w:val="23"/>
                              <w:szCs w:val="23"/>
                            </w:rPr>
                            <w:sym w:font="Symbol" w:char="F0B8"/>
                          </w:r>
                          <w:r w:rsidRPr="005A5A57">
                            <w:rPr>
                              <w:rFonts w:ascii="Arial" w:hAnsi="Arial"/>
                              <w:sz w:val="23"/>
                              <w:szCs w:val="23"/>
                            </w:rPr>
                            <w:t xml:space="preserve">3) </w:t>
                          </w:r>
                          <w:r>
                            <w:rPr>
                              <w:rFonts w:ascii="Arial" w:hAnsi="Arial"/>
                              <w:sz w:val="23"/>
                              <w:szCs w:val="23"/>
                              <w:lang w:val="en-US"/>
                            </w:rPr>
                            <w:t>ichkariga</w:t>
                          </w:r>
                        </w:p>
                        <w:p w:rsidR="002D009F" w:rsidRPr="005A5A57" w:rsidRDefault="002D009F" w:rsidP="00CB0558">
                          <w:pPr>
                            <w:pStyle w:val="af"/>
                            <w:rPr>
                              <w:sz w:val="19"/>
                              <w:szCs w:val="19"/>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txbxContent>
                    </v:textbox>
                  </v:shape>
                  <v:line id="Line 1868" o:spid="_x0000_s2282" style="position:absolute;visibility:visible;mso-wrap-style:square" from="7632,2880" to="76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e5GsQAAADdAAAADwAAAGRycy9kb3ducmV2LnhtbERPz2vCMBS+C/4P4Qm7aapCGdUoogx0&#10;hzGdoMdn82yrzUtJsrb775fDYMeP7/dy3ZtatOR8ZVnBdJKAIM6trrhQcP56G7+C8AFZY22ZFPyQ&#10;h/VqOFhipm3HR2pPoRAxhH2GCsoQmkxKn5dk0E9sQxy5u3UGQ4SukNphF8NNLWdJkkqDFceGEhva&#10;lpQ/T99Gwcf8M203h/d9fzmkt3x3vF0fnVPqZdRvFiAC9eFf/OfeawXpfBb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7kaxAAAAN0AAAAPAAAAAAAAAAAA&#10;AAAAAKECAABkcnMvZG93bnJldi54bWxQSwUGAAAAAAQABAD5AAAAkgMAAAAA&#10;"/>
                  <v:line id="Line 1869" o:spid="_x0000_s2283" style="position:absolute;visibility:visible;mso-wrap-style:square" from="7200,3312" to="1008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cgccAAADdAAAADwAAAGRycy9kb3ducmV2LnhtbESPQWvCQBSE70L/w/IKvemmCqGmriIt&#10;BfUgVQvt8Zl9JrHZt2F3TeK/7xYEj8PMfMPMFr2pRUvOV5YVPI8SEMS51RUXCr4OH8MXED4ga6wt&#10;k4IreVjMHwYzzLTteEftPhQiQthnqKAMocmk9HlJBv3INsTRO1lnMETpCqkddhFuajlOklQarDgu&#10;lNjQW0n57/5iFGwnn2m7XG9W/fc6Pebvu+PPuXNKPT32y1cQgfpwD9/aK60gnYy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xyBxwAAAN0AAAAPAAAAAAAA&#10;AAAAAAAAAKECAABkcnMvZG93bnJldi54bWxQSwUGAAAAAAQABAD5AAAAlQMAAAAA&#10;"/>
                </v:group>
                <v:line id="Line 1870" o:spid="_x0000_s2284" style="position:absolute;visibility:visible;mso-wrap-style:square" from="7488,3810" to="7488,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21cMAAADdAAAADwAAAGRycy9kb3ducmV2LnhtbERPy2oCMRTdC/2HcAvdaUYFH1OjiEOh&#10;Cyv4wPXt5HYydHIzTOKY/r1ZFFweznu1ibYRPXW+dqxgPMpAEJdO11wpuJw/hgsQPiBrbByTgj/y&#10;sFm/DFaYa3fnI/WnUIkUwj5HBSaENpfSl4Ys+pFriRP34zqLIcGukrrDewq3jZxk2UxarDk1GGxp&#10;Z6j8Pd2sgrkpjnIui/35UPT1eBm/4vV7qdTba9y+gwgUw1P87/7UCmbTadqf3qQn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ttXDAAAA3QAAAA8AAAAAAAAAAAAA&#10;AAAAoQIAAGRycy9kb3ducmV2LnhtbFBLBQYAAAAABAAEAPkAAACRAwAAAAA=&#10;">
                  <v:stroke endarrow="block"/>
                </v:line>
                <v:group id="Group 1871" o:spid="_x0000_s2285" style="position:absolute;left:6912;top:5228;width:2880;height:827" coordorigin="7200,2880" coordsize="288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mosUAAADdAAAADwAAAGRycy9kb3ducmV2LnhtbESPQYvCMBSE7wv+h/AE&#10;b2tay4pUo4ioeJCFVUG8PZpnW2xeShPb+u/NwsIeh5n5hlmselOJlhpXWlYQjyMQxJnVJecKLufd&#10;5wyE88gaK8uk4EUOVsvBxwJTbTv+ofbkcxEg7FJUUHhfp1K6rCCDbmxr4uDdbWPQB9nkUjfYBbip&#10;5CSKptJgyWGhwJo2BWWP09Mo2HfYrZN42x4f983rdv76vh5jUmo07NdzEJ56/x/+ax+0gm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ZqLFAAAA3QAA&#10;AA8AAAAAAAAAAAAAAAAAqgIAAGRycy9kb3ducmV2LnhtbFBLBQYAAAAABAAEAPoAAACcAwAAAAA=&#10;">
                  <v:shape id="Text Box 1872" o:spid="_x0000_s2286" type="#_x0000_t202" style="position:absolute;left:7200;top:2880;width:28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B4sUA&#10;AADdAAAADwAAAGRycy9kb3ducmV2LnhtbESPS2vCQBSF90L/w3AL3emkpkiJGUOoFaRQpLYLl5fM&#10;zQMzd9KZUdN/3xEEl4fz+Dh5MZpenMn5zrKC51kCgriyuuNGwc/3ZvoKwgdkjb1lUvBHHorVwyTH&#10;TNsLf9F5HxoRR9hnqKANYcik9FVLBv3MDsTRq60zGKJ0jdQOL3Hc9HKeJAtpsONIaHGgt5aq4/5k&#10;Ijc9/pqXsN7az8PH+t27XaXLWqmnx7Fcggg0hnv41t5qBYs0ncP1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0HixQAAAN0AAAAPAAAAAAAAAAAAAAAAAJgCAABkcnMv&#10;ZG93bnJldi54bWxQSwUGAAAAAAQABAD1AAAAigMAAAAA&#10;">
                    <v:textbox inset=",0,,0">
                      <w:txbxContent>
                        <w:p w:rsidR="002D009F" w:rsidRPr="005A5A57" w:rsidRDefault="002D009F" w:rsidP="008A6AD1">
                          <w:pPr>
                            <w:pStyle w:val="6"/>
                            <w:jc w:val="left"/>
                            <w:rPr>
                              <w:rFonts w:ascii="Arial" w:hAnsi="Arial"/>
                              <w:sz w:val="8"/>
                              <w:szCs w:val="8"/>
                            </w:rPr>
                          </w:pPr>
                          <w:r w:rsidRPr="005A5A57">
                            <w:rPr>
                              <w:rFonts w:ascii="Arial" w:hAnsi="Arial"/>
                              <w:sz w:val="23"/>
                              <w:szCs w:val="23"/>
                            </w:rPr>
                            <w:t xml:space="preserve"> 0  КВ  </w:t>
                          </w:r>
                          <w:r>
                            <w:rPr>
                              <w:rFonts w:ascii="Arial" w:hAnsi="Arial"/>
                              <w:sz w:val="23"/>
                              <w:szCs w:val="23"/>
                              <w:lang w:val="en-US"/>
                            </w:rPr>
                            <w:t>tashqariga</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8A6AD1" w:rsidRDefault="002D009F" w:rsidP="00CB0558">
                          <w:pPr>
                            <w:rPr>
                              <w:rFonts w:ascii="Arial" w:hAnsi="Arial"/>
                              <w:b/>
                              <w:sz w:val="23"/>
                              <w:szCs w:val="23"/>
                            </w:rPr>
                          </w:pPr>
                          <w:r w:rsidRPr="008A6AD1">
                            <w:rPr>
                              <w:rFonts w:ascii="Arial" w:hAnsi="Arial"/>
                              <w:b/>
                              <w:sz w:val="23"/>
                              <w:szCs w:val="23"/>
                            </w:rPr>
                            <w:t xml:space="preserve">1  КВ  </w:t>
                          </w:r>
                          <w:r w:rsidRPr="008A6AD1">
                            <w:rPr>
                              <w:rFonts w:ascii="Arial" w:hAnsi="Arial"/>
                              <w:b/>
                              <w:sz w:val="23"/>
                              <w:szCs w:val="23"/>
                              <w:lang w:val="en-US"/>
                            </w:rPr>
                            <w:t>ichkariga</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txbxContent>
                    </v:textbox>
                  </v:shape>
                  <v:line id="Line 1873" o:spid="_x0000_s2287" style="position:absolute;visibility:visible;mso-wrap-style:square" from="7632,2880" to="76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9tscAAADdAAAADwAAAGRycy9kb3ducmV2LnhtbESPQWvCQBSE7wX/w/IK3uqmDQRJXUWU&#10;gvZQ1Bba4zP7mqRm34bdNYn/3hWEHoeZ+YaZLQbTiI6cry0reJ4kIIgLq2suFXx9vj1NQfiArLGx&#10;TAou5GExHz3MMNe25z11h1CKCGGfo4IqhDaX0hcVGfQT2xJH79c6gyFKV0rtsI9w08iXJMmkwZrj&#10;QoUtrSoqToezUfCR7rJuuX3fDN/b7Fis98efv94pNX4clq8gAg3hP3xvb7SCLE1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Or22xwAAAN0AAAAPAAAAAAAA&#10;AAAAAAAAAKECAABkcnMvZG93bnJldi54bWxQSwUGAAAAAAQABAD5AAAAlQMAAAAA&#10;"/>
                  <v:line id="Line 1874" o:spid="_x0000_s2288" style="position:absolute;visibility:visible;mso-wrap-style:square" from="7200,3312" to="1008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lwscAAADdAAAADwAAAGRycy9kb3ducmV2LnhtbESPQUvDQBSE74L/YXmCN7uxkSCxm1As&#10;QtuD2Cq0x9fsM4lm34bdbRL/vSsUPA4z8w2zKCfTiYGcby0ruJ8lIIgrq1uuFXy8v9w9gvABWWNn&#10;mRT8kIeyuL5aYK7tyDsa9qEWEcI+RwVNCH0upa8aMuhntieO3qd1BkOUrpba4RjhppPzJMmkwZbj&#10;QoM9PTdUfe/PRsFr+pYNy812PR022ala7U7Hr9EpdXszLZ9ABJrCf/jSXmsFWZo+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0yXCxwAAAN0AAAAPAAAAAAAA&#10;AAAAAAAAAKECAABkcnMvZG93bnJldi54bWxQSwUGAAAAAAQABAD5AAAAlQMAAAAA&#10;"/>
                </v:group>
                <v:line id="Line 1875" o:spid="_x0000_s2289" style="position:absolute;visibility:visible;mso-wrap-style:square" from="7056,3810" to="7056,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VTcYAAADdAAAADwAAAGRycy9kb3ducmV2LnhtbESPT2sCMRTE74V+h/AKvdWslfpnNUrp&#10;IvRQBbX0/Ny8bpZuXpZNXOO3NwXB4zAzv2EWq2gb0VPna8cKhoMMBHHpdM2Vgu/D+mUKwgdkjY1j&#10;UnAhD6vl48MCc+3OvKN+HyqRIOxzVGBCaHMpfWnIoh+4ljh5v66zGJLsKqk7PCe4beRrlo2lxZrT&#10;gsGWPgyVf/uTVTAxxU5OZPF12BZ9PZzFTfw5zpR6forvcxCBYriHb+1PrWA8Gr3B/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TFU3GAAAA3QAAAA8AAAAAAAAA&#10;AAAAAAAAoQIAAGRycy9kb3ducmV2LnhtbFBLBQYAAAAABAAEAPkAAACUAwAAAAA=&#10;">
                  <v:stroke endarrow="block"/>
                </v:line>
                <v:group id="Group 1876" o:spid="_x0000_s2290" style="position:absolute;left:6480;top:6292;width:2880;height:827" coordorigin="7200,2880" coordsize="288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LcTsYAAADdAAAADwAAAGRycy9kb3ducmV2LnhtbESPQWvCQBSE74X+h+UJ&#10;vekmtlaJriJSiwcRqoJ4e2SfSTD7NmTXJP57VxB6HGbmG2a26EwpGqpdYVlBPIhAEKdWF5wpOB7W&#10;/QkI55E1lpZJwZ0cLObvbzNMtG35j5q9z0SAsEtQQe59lUjp0pwMuoGtiIN3sbVBH2SdSV1jG+Cm&#10;lMMo+pYGCw4LOVa0yim97m9GwW+L7fIz/mm218vqfj6MdqdtTEp99LrlFISnzv+HX+2NVjAcT7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stxOxgAAAN0A&#10;AAAPAAAAAAAAAAAAAAAAAKoCAABkcnMvZG93bnJldi54bWxQSwUGAAAAAAQABAD6AAAAnQMAAAAA&#10;">
                  <v:shape id="Text Box 1877" o:spid="_x0000_s2291" type="#_x0000_t202" style="position:absolute;left:7200;top:2880;width:28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A4sUA&#10;AADdAAAADwAAAGRycy9kb3ducmV2LnhtbESPS2sCMRSF94L/IVzBXc1oayvTiSJVQQpSqi66vEzu&#10;PHByMyZRp/++EQouD+fxcbJFZxpxJedrywrGowQEcW51zaWC42HzNAPhA7LGxjIp+CUPi3m/l2Gq&#10;7Y2/6boPpYgj7FNUUIXQplL6vCKDfmRb4ugV1hkMUbpSaoe3OG4aOUmSV2mw5kiosKWPivLT/mIi&#10;9/l0Ni9htbW7n8/V2ruvXC8LpYaDbvkOIlAXHuH/9lYrmLzNpnB/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8DixQAAAN0AAAAPAAAAAAAAAAAAAAAAAJgCAABkcnMv&#10;ZG93bnJldi54bWxQSwUGAAAAAAQABAD1AAAAigMAAAAA&#10;">
                    <v:textbox inset=",0,,0">
                      <w:txbxContent>
                        <w:p w:rsidR="002D009F" w:rsidRPr="005A5A57" w:rsidRDefault="002D009F" w:rsidP="008A6AD1">
                          <w:pPr>
                            <w:pStyle w:val="6"/>
                            <w:jc w:val="left"/>
                            <w:rPr>
                              <w:rFonts w:ascii="Arial" w:hAnsi="Arial"/>
                              <w:sz w:val="8"/>
                              <w:szCs w:val="8"/>
                            </w:rPr>
                          </w:pPr>
                          <w:r w:rsidRPr="005A5A57">
                            <w:rPr>
                              <w:rFonts w:ascii="Arial" w:hAnsi="Arial"/>
                              <w:sz w:val="23"/>
                              <w:szCs w:val="23"/>
                            </w:rPr>
                            <w:t xml:space="preserve"> 0</w:t>
                          </w:r>
                          <w:r>
                            <w:rPr>
                              <w:rFonts w:ascii="Arial" w:hAnsi="Arial"/>
                              <w:sz w:val="23"/>
                              <w:szCs w:val="23"/>
                              <w:lang w:val="en-US"/>
                            </w:rPr>
                            <w:t>Rejim</w:t>
                          </w:r>
                          <w:r w:rsidRPr="005A5A57">
                            <w:rPr>
                              <w:rFonts w:ascii="Arial" w:hAnsi="Arial"/>
                              <w:sz w:val="23"/>
                              <w:szCs w:val="23"/>
                            </w:rPr>
                            <w:t xml:space="preserve"> «0»</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8A6AD1">
                          <w:pPr>
                            <w:pStyle w:val="6"/>
                            <w:jc w:val="left"/>
                            <w:rPr>
                              <w:rFonts w:ascii="Arial" w:hAnsi="Arial"/>
                              <w:sz w:val="23"/>
                              <w:szCs w:val="23"/>
                            </w:rPr>
                          </w:pPr>
                          <w:r w:rsidRPr="005A5A57">
                            <w:rPr>
                              <w:rFonts w:ascii="Arial" w:hAnsi="Arial"/>
                              <w:sz w:val="23"/>
                              <w:szCs w:val="23"/>
                            </w:rPr>
                            <w:t xml:space="preserve"> 1   </w:t>
                          </w:r>
                          <w:r>
                            <w:rPr>
                              <w:rFonts w:ascii="Arial" w:hAnsi="Arial"/>
                              <w:sz w:val="23"/>
                              <w:szCs w:val="23"/>
                              <w:lang w:val="en-US"/>
                            </w:rPr>
                            <w:t xml:space="preserve"> Rejim</w:t>
                          </w:r>
                          <w:r w:rsidRPr="005A5A57">
                            <w:rPr>
                              <w:rFonts w:ascii="Arial" w:hAnsi="Arial"/>
                              <w:sz w:val="23"/>
                              <w:szCs w:val="23"/>
                            </w:rPr>
                            <w:t xml:space="preserve"> «1» </w:t>
                          </w:r>
                          <w:r>
                            <w:rPr>
                              <w:rFonts w:ascii="Arial" w:hAnsi="Arial"/>
                              <w:sz w:val="23"/>
                              <w:szCs w:val="23"/>
                              <w:lang w:val="en-US"/>
                            </w:rPr>
                            <w:t>yoki</w:t>
                          </w:r>
                          <w:r w:rsidRPr="005A5A57">
                            <w:rPr>
                              <w:rFonts w:ascii="Arial" w:hAnsi="Arial"/>
                              <w:sz w:val="23"/>
                              <w:szCs w:val="23"/>
                            </w:rPr>
                            <w:t xml:space="preserve"> «2»</w:t>
                          </w:r>
                        </w:p>
                        <w:p w:rsidR="002D009F" w:rsidRPr="005A5A57" w:rsidRDefault="002D009F" w:rsidP="00CB0558">
                          <w:pPr>
                            <w:pStyle w:val="34"/>
                            <w:rPr>
                              <w:rFonts w:ascii="Arial" w:hAnsi="Arial"/>
                              <w:sz w:val="23"/>
                              <w:szCs w:val="23"/>
                            </w:rPr>
                          </w:pPr>
                        </w:p>
                      </w:txbxContent>
                    </v:textbox>
                  </v:shape>
                  <v:line id="Line 1878" o:spid="_x0000_s2292" style="position:absolute;visibility:visible;mso-wrap-style:square" from="7632,2880" to="76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gHWscAAADdAAAADwAAAGRycy9kb3ducmV2LnhtbESPQWvCQBSE7wX/w/KE3uqmFlJJXUUU&#10;QT2Uagvt8Zl9TVKzb8PumqT/3hUEj8PMfMNM572pRUvOV5YVPI8SEMS51RUXCr4+108TED4ga6wt&#10;k4J/8jCfDR6mmGnb8Z7aQyhEhLDPUEEZQpNJ6fOSDPqRbYij92udwRClK6R22EW4qeU4SVJpsOK4&#10;UGJDy5Ly0+FsFLy/fKTtYrvb9N/b9Jiv9sefv84p9TjsF28gAvXhHr61N1rB+HWS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GAdaxwAAAN0AAAAPAAAAAAAA&#10;AAAAAAAAAKECAABkcnMvZG93bnJldi54bWxQSwUGAAAAAAQABAD5AAAAlQMAAAAA&#10;"/>
                  <v:line id="Line 1879" o:spid="_x0000_s2293" style="position:absolute;visibility:visible;mso-wrap-style:square" from="7200,3312" to="1008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iwccAAADdAAAADwAAAGRycy9kb3ducmV2LnhtbESPQWvCQBSE74X+h+UVvNVNLUSJriJK&#10;QXuQagU9PrOvSdrs27C7Jum/7wpCj8PMfMPMFr2pRUvOV5YVvAwTEMS51RUXCo6fb88TED4ga6wt&#10;k4Jf8rCYPz7MMNO24z21h1CICGGfoYIyhCaT0uclGfRD2xBH78s6gyFKV0jtsItwU8tRkqTSYMVx&#10;ocSGViXlP4erUbB7/Ujb5fZ905+26SVf7y/n784pNXjql1MQgfrwH763N1rBaDwZw+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VKLBxwAAAN0AAAAPAAAAAAAA&#10;AAAAAAAAAKECAABkcnMvZG93bnJldi54bWxQSwUGAAAAAAQABAD5AAAAlQMAAAAA&#10;"/>
                </v:group>
                <v:line id="Line 1880" o:spid="_x0000_s2294" style="position:absolute;visibility:visible;mso-wrap-style:square" from="6624,3810" to="6624,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jp8IAAADdAAAADwAAAGRycy9kb3ducmV2LnhtbERPz2vCMBS+D/wfwhO8zVQPVjujiGXg&#10;QQfq2PmteWvKmpfSZDX+9+Yg7Pjx/V5vo23FQL1vHCuYTTMQxJXTDdcKPq/vr0sQPiBrbB2Tgjt5&#10;2G5GL2sstLvxmYZLqEUKYV+gAhNCV0jpK0MW/dR1xIn7cb3FkGBfS93jLYXbVs6zbCEtNpwaDHa0&#10;N1T9Xv6sgtyUZ5nL8nj9KIdmtoqn+PW9Umoyjrs3EIFi+Bc/3QetYJ4v09z0Jj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ejp8IAAADdAAAADwAAAAAAAAAAAAAA&#10;AAChAgAAZHJzL2Rvd25yZXYueG1sUEsFBgAAAAAEAAQA+QAAAJADAAAAAA==&#10;">
                  <v:stroke endarrow="block"/>
                </v:line>
                <v:group id="Group 1881" o:spid="_x0000_s2295" style="position:absolute;left:6048;top:7237;width:2880;height:827" coordorigin="7200,2880" coordsize="288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shape id="Text Box 1882" o:spid="_x0000_s2296" type="#_x0000_t202" style="position:absolute;left:7200;top:2880;width:288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31p8MA&#10;AADdAAAADwAAAGRycy9kb3ducmV2LnhtbERPTWsCMRC9F/wPYQRvmq0W226NItqCCFJqe+hx2Iy7&#10;i5vJmqS6/nvnIPT4eN+zRecadaYQa88GHkcZKOLC25pLAz/fH8MXUDEhW2w8k4ErRVjMew8zzK2/&#10;8Bed96lUEsIxRwNVSm2udSwqchhHviUW7uCDwyQwlNoGvEi4a/Q4y6baYc3SUGFLq4qK4/7PSe/k&#10;eHJPab3xu9/t+j2Gz8IuD8YM+t3yDVSiLv2L7+6NNTB+fpX98kae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31p8MAAADdAAAADwAAAAAAAAAAAAAAAACYAgAAZHJzL2Rv&#10;d25yZXYueG1sUEsFBgAAAAAEAAQA9QAAAIgDAAAAAA==&#10;">
                    <v:textbox inset=",0,,0">
                      <w:txbxContent>
                        <w:p w:rsidR="002D009F" w:rsidRPr="005A5A57" w:rsidRDefault="002D009F" w:rsidP="00CB0558">
                          <w:pPr>
                            <w:pStyle w:val="6"/>
                            <w:rPr>
                              <w:rFonts w:ascii="Arial" w:hAnsi="Arial"/>
                              <w:sz w:val="8"/>
                              <w:szCs w:val="8"/>
                            </w:rPr>
                          </w:pPr>
                          <w:r w:rsidRPr="005A5A57">
                            <w:rPr>
                              <w:rFonts w:ascii="Arial" w:hAnsi="Arial"/>
                              <w:sz w:val="23"/>
                              <w:szCs w:val="23"/>
                            </w:rPr>
                            <w:t>0   КС (4</w:t>
                          </w:r>
                          <w:r w:rsidRPr="005A5A57">
                            <w:rPr>
                              <w:rFonts w:ascii="Arial" w:hAnsi="Arial"/>
                              <w:sz w:val="23"/>
                              <w:szCs w:val="23"/>
                            </w:rPr>
                            <w:sym w:font="Symbol" w:char="F0B8"/>
                          </w:r>
                          <w:r w:rsidRPr="005A5A57">
                            <w:rPr>
                              <w:rFonts w:ascii="Arial" w:hAnsi="Arial"/>
                              <w:sz w:val="23"/>
                              <w:szCs w:val="23"/>
                            </w:rPr>
                            <w:t xml:space="preserve">7) </w:t>
                          </w:r>
                          <w:r>
                            <w:rPr>
                              <w:rFonts w:ascii="Arial" w:hAnsi="Arial"/>
                              <w:sz w:val="23"/>
                              <w:szCs w:val="23"/>
                              <w:lang w:val="en-US"/>
                            </w:rPr>
                            <w:t>tashqariga</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r w:rsidRPr="005A5A57">
                            <w:rPr>
                              <w:rFonts w:ascii="Arial" w:hAnsi="Arial"/>
                              <w:sz w:val="23"/>
                              <w:szCs w:val="23"/>
                            </w:rPr>
                            <w:t xml:space="preserve"> 1  </w:t>
                          </w:r>
                          <w:r w:rsidRPr="008A6AD1">
                            <w:rPr>
                              <w:rFonts w:ascii="Arial" w:hAnsi="Arial"/>
                              <w:b/>
                              <w:sz w:val="23"/>
                              <w:szCs w:val="23"/>
                            </w:rPr>
                            <w:t xml:space="preserve"> КС (0</w:t>
                          </w:r>
                          <w:r w:rsidRPr="008A6AD1">
                            <w:rPr>
                              <w:rFonts w:ascii="Arial" w:hAnsi="Arial"/>
                              <w:b/>
                              <w:sz w:val="23"/>
                              <w:szCs w:val="23"/>
                            </w:rPr>
                            <w:sym w:font="Symbol" w:char="F0B8"/>
                          </w:r>
                          <w:r w:rsidRPr="008A6AD1">
                            <w:rPr>
                              <w:rFonts w:ascii="Arial" w:hAnsi="Arial"/>
                              <w:b/>
                              <w:sz w:val="23"/>
                              <w:szCs w:val="23"/>
                            </w:rPr>
                            <w:t xml:space="preserve">3) </w:t>
                          </w:r>
                          <w:r w:rsidRPr="008A6AD1">
                            <w:rPr>
                              <w:rFonts w:ascii="Arial" w:hAnsi="Arial"/>
                              <w:b/>
                              <w:sz w:val="23"/>
                              <w:szCs w:val="23"/>
                              <w:lang w:val="en-US"/>
                            </w:rPr>
                            <w:t>ichkariga</w:t>
                          </w:r>
                        </w:p>
                        <w:p w:rsidR="002D009F" w:rsidRPr="005A5A57" w:rsidRDefault="002D009F" w:rsidP="00CB0558">
                          <w:pPr>
                            <w:pStyle w:val="34"/>
                            <w:rPr>
                              <w:sz w:val="23"/>
                              <w:szCs w:val="23"/>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txbxContent>
                    </v:textbox>
                  </v:shape>
                  <v:line id="Line 1883" o:spid="_x0000_s2297" style="position:absolute;visibility:visible;mso-wrap-style:square" from="7632,2880" to="763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J88gAAADdAAAADwAAAGRycy9kb3ducmV2LnhtbESPT2vCQBTE70K/w/IKvelGC2mNriKW&#10;gvZQ/Ad6fGZfk9Ts27C7TdJv3y0Uehxm5jfMfNmbWrTkfGVZwXiUgCDOra64UHA6vg6fQfiArLG2&#10;TAq+ycNycTeYY6Ztx3tqD6EQEcI+QwVlCE0mpc9LMuhHtiGO3od1BkOUrpDaYRfhppaTJEmlwYrj&#10;QokNrUvKb4cvo+D9cZe2q+3bpj9v02v+sr9ePjun1MN9v5qBCNSH//Bfe6MVTJ6m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gJ88gAAADdAAAADwAAAAAA&#10;AAAAAAAAAAChAgAAZHJzL2Rvd25yZXYueG1sUEsFBgAAAAAEAAQA+QAAAJYDAAAAAA==&#10;"/>
                  <v:line id="Line 1884" o:spid="_x0000_s2298" style="position:absolute;visibility:visible;mso-wrap-style:square" from="7200,3312" to="1008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XhMgAAADdAAAADwAAAGRycy9kb3ducmV2LnhtbESPT0vDQBTE7wW/w/IEb+3GCLGN3ZZS&#10;EVoPYv9Ae3zNPpPY7Nuwuybx27uC4HGYmd8w8+VgGtGR87VlBfeTBARxYXXNpYLj4WU8BeEDssbG&#10;Min4Jg/Lxc1ojrm2Pe+o24dSRAj7HBVUIbS5lL6oyKCf2JY4eh/WGQxRulJqh32Em0amSZJJgzXH&#10;hQpbWldUXPdfRsHbw3vWrbavm+G0zS7F8+5y/uydUne3w+oJRKAh/If/2hutIH2cpf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fqXhMgAAADdAAAADwAAAAAA&#10;AAAAAAAAAAChAgAAZHJzL2Rvd25yZXYueG1sUEsFBgAAAAAEAAQA+QAAAJYDAAAAAA==&#10;"/>
                </v:group>
                <v:line id="Line 1885" o:spid="_x0000_s2299" style="position:absolute;visibility:visible;mso-wrap-style:square" from="6192,3810" to="6192,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qnC8YAAADdAAAADwAAAGRycy9kb3ducmV2LnhtbESPQWvCQBSE74X+h+UVeqsbLZgmukpp&#10;KPRQC2rx/Mw+s6HZtyG7jdt/7woFj8PMfMMs19F2YqTBt44VTCcZCOLa6ZYbBd/796cXED4ga+wc&#10;k4I/8rBe3d8tsdTuzFsad6ERCcK+RAUmhL6U0teGLPqJ64mTd3KDxZDk0Eg94DnBbSdnWTaXFltO&#10;CwZ7ejNU/+x+rYLcVFuZy+pz/1WN7bSIm3g4Fko9PsTXBYhAMdzC/+0PrWCWF89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6pwvGAAAA3QAAAA8AAAAAAAAA&#10;AAAAAAAAoQIAAGRycy9kb3ducmV2LnhtbFBLBQYAAAAABAAEAPkAAACUAwAAAAA=&#10;">
                  <v:stroke endarrow="block"/>
                </v:line>
                <v:shape id="Text Box 1886" o:spid="_x0000_s2300" type="#_x0000_t202" style="position:absolute;left:3024;top:7237;width:2880;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zpMYA&#10;AADdAAAADwAAAGRycy9kb3ducmV2LnhtbESPX2vCMBTF34V9h3AHvq3pVNzWmRaZE0SQMfVhj5fm&#10;2habmy7JtH57Iwx8PJw/P86s6E0rTuR8Y1nBc5KCIC6tbrhSsN8tn15B+ICssbVMCi7kocgfBjPM&#10;tD3zN522oRJxhH2GCuoQukxKX9Zk0Ce2I47ewTqDIUpXSe3wHMdNK0dpOpUGG46EGjv6qKk8bv9M&#10;5I6Pv2YSFiu7+VkvPr37KvX8oNTwsZ+/gwjUh3v4v73SCkYvbxO4vYlP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bzpMYAAADdAAAADwAAAAAAAAAAAAAAAACYAgAAZHJz&#10;L2Rvd25yZXYueG1sUEsFBgAAAAAEAAQA9QAAAIsDAAAAAA==&#10;">
                  <v:textbox inset=",0,,0">
                    <w:txbxContent>
                      <w:p w:rsidR="002D009F" w:rsidRPr="005A5A57" w:rsidRDefault="002D009F" w:rsidP="00CB0558">
                        <w:pPr>
                          <w:pStyle w:val="6"/>
                          <w:rPr>
                            <w:rFonts w:ascii="Arial" w:hAnsi="Arial"/>
                            <w:sz w:val="8"/>
                            <w:szCs w:val="8"/>
                          </w:rPr>
                        </w:pPr>
                        <w:r w:rsidRPr="005A5A57">
                          <w:rPr>
                            <w:rFonts w:ascii="Arial" w:hAnsi="Arial"/>
                            <w:sz w:val="23"/>
                            <w:szCs w:val="23"/>
                          </w:rPr>
                          <w:t xml:space="preserve">  КА  </w:t>
                        </w:r>
                        <w:r>
                          <w:rPr>
                            <w:rFonts w:ascii="Arial" w:hAnsi="Arial"/>
                            <w:sz w:val="23"/>
                            <w:szCs w:val="23"/>
                            <w:lang w:val="en-US"/>
                          </w:rPr>
                          <w:t>tashqariga</w:t>
                        </w:r>
                        <w:r w:rsidRPr="005A5A57">
                          <w:rPr>
                            <w:rFonts w:ascii="Arial" w:hAnsi="Arial"/>
                            <w:sz w:val="23"/>
                            <w:szCs w:val="23"/>
                          </w:rPr>
                          <w:t xml:space="preserve">             0 </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pStyle w:val="6"/>
                          <w:rPr>
                            <w:rFonts w:ascii="Arial" w:hAnsi="Arial"/>
                            <w:sz w:val="23"/>
                            <w:szCs w:val="23"/>
                          </w:rPr>
                        </w:pPr>
                        <w:r w:rsidRPr="005A5A57">
                          <w:rPr>
                            <w:rFonts w:ascii="Arial" w:hAnsi="Arial"/>
                            <w:sz w:val="23"/>
                            <w:szCs w:val="23"/>
                          </w:rPr>
                          <w:t xml:space="preserve">  КА  </w:t>
                        </w:r>
                        <w:r>
                          <w:rPr>
                            <w:rFonts w:ascii="Arial" w:hAnsi="Arial"/>
                            <w:sz w:val="23"/>
                            <w:szCs w:val="23"/>
                            <w:lang w:val="en-US"/>
                          </w:rPr>
                          <w:t>ichkariga</w:t>
                        </w:r>
                        <w:r w:rsidRPr="005A5A57">
                          <w:rPr>
                            <w:rFonts w:ascii="Arial" w:hAnsi="Arial"/>
                            <w:sz w:val="23"/>
                            <w:szCs w:val="23"/>
                          </w:rPr>
                          <w:t xml:space="preserve">               1</w:t>
                        </w:r>
                      </w:p>
                      <w:p w:rsidR="002D009F" w:rsidRPr="005A5A57" w:rsidRDefault="002D009F" w:rsidP="00CB0558">
                        <w:pPr>
                          <w:rPr>
                            <w:rFonts w:ascii="Arial" w:hAnsi="Arial"/>
                            <w:sz w:val="8"/>
                            <w:szCs w:val="8"/>
                          </w:rPr>
                        </w:pPr>
                      </w:p>
                    </w:txbxContent>
                  </v:textbox>
                </v:shape>
                <v:line id="Line 1887" o:spid="_x0000_s2301" style="position:absolute;visibility:visible;mso-wrap-style:square" from="3024,7591" to="5904,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P8M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hp+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oTD/DJAAAA3QAAAA8AAAAA&#10;AAAAAAAAAAAAoQIAAGRycy9kb3ducmV2LnhtbFBLBQYAAAAABAAEAPkAAACXAwAAAAA=&#10;"/>
                <v:line id="Line 1888" o:spid="_x0000_s2302" style="position:absolute;visibility:visible;mso-wrap-style:square" from="5328,7237" to="5328,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Rh8gAAADdAAAADwAAAGRycy9kb3ducmV2LnhtbESPQWvCQBSE7wX/w/IKvdVNLaQ1uopY&#10;CtpDUSvo8Zl9JtHs27C7TdJ/3y0UPA4z8w0znfemFi05X1lW8DRMQBDnVldcKNh/vT++gvABWWNt&#10;mRT8kIf5bHA3xUzbjrfU7kIhIoR9hgrKEJpMSp+XZNAPbUMcvbN1BkOUrpDaYRfhppajJEmlwYrj&#10;QokNLUvKr7tvo+DzeZO2i/XHqj+s01P+tj0dL51T6uG+X0xABOrDLfzfXmkFo5dx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GRh8gAAADdAAAADwAAAAAA&#10;AAAAAAAAAAChAgAAZHJzL2Rvd25yZXYueG1sUEsFBgAAAAAEAAQA+QAAAJYDAAAAAA==&#10;"/>
                <v:line id="Line 1889" o:spid="_x0000_s2303" style="position:absolute;visibility:visible;mso-wrap-style:square" from="5616,3810" to="5616,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hCMUAAADdAAAADwAAAGRycy9kb3ducmV2LnhtbESPQWvCQBSE74X+h+UVvNWNHpomdZXS&#10;UOhBBbX0/Jp9ZoPZtyG7jeu/dwWhx2FmvmEWq2g7MdLgW8cKZtMMBHHtdMuNgu/D5/MrCB+QNXaO&#10;ScGFPKyWjw8LLLU7847GfWhEgrAvUYEJoS+l9LUhi37qeuLkHd1gMSQ5NFIPeE5w28l5lr1Iiy2n&#10;BYM9fRiqT/s/qyA31U7mslofttXYzoq4iT+/hVKTp/j+BiJQDP/he/tLK5jnR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GhCMUAAADdAAAADwAAAAAAAAAA&#10;AAAAAAChAgAAZHJzL2Rvd25yZXYueG1sUEsFBgAAAAAEAAQA+QAAAJMDAAAAAA==&#10;">
                  <v:stroke endarrow="block"/>
                </v:line>
                <v:group id="Group 1890" o:spid="_x0000_s2304" style="position:absolute;left:2592;top:4992;width:2880;height:1200" coordorigin="2592,3024" coordsize="288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shape id="Text Box 1891" o:spid="_x0000_s2305" type="#_x0000_t202" style="position:absolute;left:2592;top:3024;width:288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cOsUA&#10;AADdAAAADwAAAGRycy9kb3ducmV2LnhtbESPS2sCMRSF94L/IVzBXc1oi63TiSJVQQpSqi66vEzu&#10;PHByMyZRp/++EQouD+fxcbJFZxpxJedrywrGowQEcW51zaWC42Hz9AbCB2SNjWVS8EseFvN+L8NU&#10;2xt/03UfShFH2KeooAqhTaX0eUUG/ci2xNErrDMYonSl1A5vcdw0cpIkU2mw5kiosKWPivLT/mIi&#10;9/l0Ni9htbW7n8/V2ruvXC8LpYaDbvkOIlAXHuH/9lYrmLzOZnB/E5+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1w6xQAAAN0AAAAPAAAAAAAAAAAAAAAAAJgCAABkcnMv&#10;ZG93bnJldi54bWxQSwUGAAAAAAQABAD1AAAAigMAAAAA&#10;">
                    <v:textbox inset=",0,,0">
                      <w:txbxContent>
                        <w:p w:rsidR="002D009F" w:rsidRPr="005A5A57" w:rsidRDefault="002D009F" w:rsidP="00CB0558">
                          <w:pPr>
                            <w:pStyle w:val="6"/>
                            <w:rPr>
                              <w:rFonts w:ascii="Arial" w:hAnsi="Arial"/>
                              <w:sz w:val="8"/>
                              <w:szCs w:val="8"/>
                            </w:rPr>
                          </w:pPr>
                          <w:r>
                            <w:rPr>
                              <w:rFonts w:ascii="Arial" w:hAnsi="Arial"/>
                              <w:sz w:val="23"/>
                              <w:szCs w:val="23"/>
                              <w:lang w:val="en-US"/>
                            </w:rPr>
                            <w:t>Rejim</w:t>
                          </w:r>
                          <w:r w:rsidRPr="005A5A57">
                            <w:rPr>
                              <w:rFonts w:ascii="Arial" w:hAnsi="Arial"/>
                              <w:sz w:val="23"/>
                              <w:szCs w:val="23"/>
                            </w:rPr>
                            <w:t xml:space="preserve"> «0»               0    0</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r>
                            <w:rPr>
                              <w:rFonts w:ascii="Arial" w:hAnsi="Arial"/>
                              <w:sz w:val="23"/>
                              <w:szCs w:val="23"/>
                              <w:lang w:val="en-US"/>
                            </w:rPr>
                            <w:t>Rejim</w:t>
                          </w:r>
                          <w:r w:rsidRPr="005A5A57">
                            <w:rPr>
                              <w:rFonts w:ascii="Arial" w:hAnsi="Arial"/>
                              <w:sz w:val="23"/>
                              <w:szCs w:val="23"/>
                            </w:rPr>
                            <w:t xml:space="preserve"> «1»               0    1</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r>
                            <w:rPr>
                              <w:rFonts w:ascii="Arial" w:hAnsi="Arial"/>
                              <w:sz w:val="23"/>
                              <w:szCs w:val="23"/>
                              <w:lang w:val="en-US"/>
                            </w:rPr>
                            <w:t>Rejim</w:t>
                          </w:r>
                          <w:r w:rsidRPr="005A5A57">
                            <w:rPr>
                              <w:rFonts w:ascii="Arial" w:hAnsi="Arial"/>
                              <w:sz w:val="23"/>
                              <w:szCs w:val="23"/>
                            </w:rPr>
                            <w:t xml:space="preserve"> «2»               1    x</w:t>
                          </w:r>
                        </w:p>
                        <w:p w:rsidR="002D009F" w:rsidRPr="005A5A57" w:rsidRDefault="002D009F" w:rsidP="00CB0558">
                          <w:pPr>
                            <w:rPr>
                              <w:rFonts w:ascii="Arial" w:hAnsi="Arial"/>
                              <w:sz w:val="23"/>
                              <w:szCs w:val="23"/>
                            </w:rPr>
                          </w:pPr>
                        </w:p>
                      </w:txbxContent>
                    </v:textbox>
                  </v:shape>
                  <v:line id="Line 1892" o:spid="_x0000_s2306" style="position:absolute;visibility:visible;mso-wrap-style:square" from="4608,3024" to="4608,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lE8cAAADdAAAADwAAAGRycy9kb3ducmV2LnhtbESPQWvCQBSE74X+h+UVvNWNCkGiq0iL&#10;oD0UtQU9PrPPJJp9G3a3Sfrv3ULB4zAz3zDzZW9q0ZLzlWUFo2ECgji3uuJCwffX+nUKwgdkjbVl&#10;UvBLHpaL56c5Ztp2vKf2EAoRIewzVFCG0GRS+rwkg35oG+LoXawzGKJ0hdQOuwg3tRwnSSoNVhwX&#10;SmzoraT8dvgxCj4nu7RdbT82/XGbnvP3/fl07ZxSg5d+NQMRqA+P8H97oxWMp6MJ/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0aUTxwAAAN0AAAAPAAAAAAAA&#10;AAAAAAAAAKECAABkcnMvZG93bnJldi54bWxQSwUGAAAAAAQABAD5AAAAlQMAAAAA&#10;"/>
                  <v:line id="Line 1893" o:spid="_x0000_s2307" style="position:absolute;visibility:visible;mso-wrap-style:square" from="2592,3456" to="547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9Z8cAAADdAAAADwAAAGRycy9kb3ducmV2LnhtbESPQWvCQBSE74X+h+UVeqsbbQkSXUUq&#10;gvYg1Qp6fGafSWz2bdjdJum/7wpCj8PMfMNM572pRUvOV5YVDAcJCOLc6ooLBYev1csYhA/IGmvL&#10;pOCXPMxnjw9TzLTteEftPhQiQthnqKAMocmk9HlJBv3ANsTRu1hnMETpCqkddhFuajlKklQarDgu&#10;lNjQe0n59/7HKNi+fqbtYvOx7o+b9Jwvd+fTtXNKPT/1iwmIQH34D9/ba61gNB6+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D1nxwAAAN0AAAAPAAAAAAAA&#10;AAAAAAAAAKECAABkcnMvZG93bnJldi54bWxQSwUGAAAAAAQABAD5AAAAlQMAAAAA&#10;"/>
                  <v:line id="Line 1894" o:spid="_x0000_s2308" style="position:absolute;visibility:visible;mso-wrap-style:square" from="2592,3888" to="547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Y/McAAADdAAAADwAAAGRycy9kb3ducmV2LnhtbESPQWvCQBSE74X+h+UVeqsbLQ0SXUUq&#10;gvYg1Qp6fGafSWz2bdjdJum/7wpCj8PMfMNM572pRUvOV5YVDAcJCOLc6ooLBYev1csYhA/IGmvL&#10;pOCXPMxnjw9TzLTteEftPhQiQthnqKAMocmk9HlJBv3ANsTRu1hnMETpCqkddhFuajlKklQarDgu&#10;lNjQe0n59/7HKNi+fqbtYvOx7o+b9Jwvd+fTtXNKPT/1iwmIQH34D9/ba61gNB6+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dJj8xwAAAN0AAAAPAAAAAAAA&#10;AAAAAAAAAKECAABkcnMvZG93bnJldi54bWxQSwUGAAAAAAQABAD5AAAAlQMAAAAA&#10;"/>
                </v:group>
                <v:line id="Line 1895" o:spid="_x0000_s2309" style="position:absolute;visibility:visible;mso-wrap-style:square" from="5328,3810" to="5328,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GLOsYAAADdAAAADwAAAGRycy9kb3ducmV2LnhtbESPzWrDMBCE74G+g9hCb4mcBpzEiRJK&#10;TaGHppAfct5YW8vUWhlLddS3rwKFHIeZ+YZZb6NtxUC9bxwrmE4yEMSV0w3XCk7Ht/EChA/IGlvH&#10;pOCXPGw3D6M1FtpdeU/DIdQiQdgXqMCE0BVS+sqQRT9xHXHyvlxvMSTZ11L3eE1w28rnLMulxYbT&#10;gsGOXg1V34cfq2Buyr2cy/Lj+FkOzXQZd/F8WSr19BhfViACxXAP/7fftYJ8Nsvh9iY9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BizrGAAAA3QAAAA8AAAAAAAAA&#10;AAAAAAAAoQIAAGRycy9kb3ducmV2LnhtbFBLBQYAAAAABAAEAPkAAACUAwAAAAA=&#10;">
                  <v:stroke endarrow="block"/>
                </v:line>
                <v:line id="Line 1896" o:spid="_x0000_s2310" style="position:absolute;visibility:visible;mso-wrap-style:square" from="4896,3810" to="4896,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uocYAAADdAAAADwAAAGRycy9kb3ducmV2LnhtbESPQWsCMRSE74X+h/AKvdWsCm5djVK6&#10;FHpQQS09Pzevm6Wbl2UT1/TfG0HocZiZb5jlOtpWDNT7xrGC8SgDQVw53XCt4Ov48fIKwgdkja1j&#10;UvBHHtarx4clFtpdeE/DIdQiQdgXqMCE0BVS+sqQRT9yHXHyflxvMSTZ11L3eElw28pJls2kxYbT&#10;gsGO3g1Vv4ezVZCbci9zWW6Ou3JoxvO4jd+nuVLPT/FtASJQDP/he/tTK5hNpznc3q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NLqHGAAAA3QAAAA8AAAAAAAAA&#10;AAAAAAAAoQIAAGRycy9kb3ducmV2LnhtbFBLBQYAAAAABAAEAPkAAACUAwAAAAA=&#10;">
                  <v:stroke endarrow="block"/>
                </v:line>
                <v:shape id="Text Box 1897" o:spid="_x0000_s2311" type="#_x0000_t202" style="position:absolute;left:4032;top:4047;width:86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EyfcEA&#10;AADdAAAADwAAAGRycy9kb3ducmV2LnhtbERPzYrCMBC+L/gOYQRva6qCLNUoKqx40MOqDzA0Y1Nt&#10;JiXJ2tanN4eFPX58/8t1Z2vxJB8qxwom4wwEceF0xaWC6+X78wtEiMgaa8ekoKcA69XgY4m5di3/&#10;0PMcS5FCOOSowMTY5FKGwpDFMHYNceJuzluMCfpSao9tCre1nGbZXFqsODUYbGhnqHicf60C+5q8&#10;/BHR3vf9FNumN/vTcavUaNhtFiAidfFf/Oc+aAXz2SzNTW/SE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BMn3BAAAA3QAAAA8AAAAAAAAAAAAAAAAAmAIAAGRycy9kb3du&#10;cmV2LnhtbFBLBQYAAAAABAAEAPUAAACGAwAAAAA=&#10;" filled="f" stroked="f">
                  <v:textbox inset=",0,,0">
                    <w:txbxContent>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«1»</w:t>
                        </w:r>
                      </w:p>
                    </w:txbxContent>
                  </v:textbox>
                </v:shape>
                <v:line id="Line 1898" o:spid="_x0000_s2312" style="position:absolute;visibility:visible;mso-wrap-style:square" from="4464,3810" to="4464,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4fSMYAAADdAAAADwAAAGRycy9kb3ducmV2LnhtbESPzWrDMBCE74G+g9hCb4mcBpLYiRJK&#10;TaGHtJAfct5YW8vUWhlLddS3jwqFHIeZ+YZZb6NtxUC9bxwrmE4yEMSV0w3XCk7Ht/EShA/IGlvH&#10;pOCXPGw3D6M1FtpdeU/DIdQiQdgXqMCE0BVS+sqQRT9xHXHyvlxvMSTZ11L3eE1w28rnLJtLiw2n&#10;BYMdvRqqvg8/VsHClHu5kOXu+FkOzTSPH/F8yZV6eowvKxCBYriH/9vvWsF8Nsvh7016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eH0jGAAAA3QAAAA8AAAAAAAAA&#10;AAAAAAAAoQIAAGRycy9kb3ducmV2LnhtbFBLBQYAAAAABAAEAPkAAACUAwAAAAA=&#10;">
                  <v:stroke endarrow="block"/>
                </v:line>
                <w10:anchorlock/>
              </v:group>
            </w:pict>
          </mc:Fallback>
        </mc:AlternateContent>
      </w:r>
    </w:p>
    <w:p w:rsidR="00CB0558" w:rsidRPr="00A0538D" w:rsidRDefault="00CB0558" w:rsidP="008A6AD1">
      <w:pPr>
        <w:pStyle w:val="33"/>
        <w:spacing w:after="0"/>
        <w:ind w:left="0"/>
        <w:jc w:val="both"/>
        <w:rPr>
          <w:rFonts w:ascii="Times New Roman" w:hAnsi="Times New Roman" w:cs="Times New Roman"/>
          <w:sz w:val="28"/>
          <w:szCs w:val="28"/>
          <w:lang w:val="de-DE"/>
        </w:rPr>
      </w:pPr>
    </w:p>
    <w:p w:rsidR="00CB0558" w:rsidRPr="00A0538D" w:rsidRDefault="00CB0558" w:rsidP="007D17EC">
      <w:pPr>
        <w:pStyle w:val="33"/>
        <w:spacing w:after="0"/>
        <w:ind w:left="0" w:firstLine="851"/>
        <w:jc w:val="both"/>
        <w:rPr>
          <w:rFonts w:ascii="Times New Roman" w:hAnsi="Times New Roman" w:cs="Times New Roman"/>
          <w:sz w:val="28"/>
          <w:szCs w:val="28"/>
          <w:lang w:val="de-DE"/>
        </w:rPr>
      </w:pPr>
    </w:p>
    <w:p w:rsidR="00CB0558" w:rsidRPr="00A0538D" w:rsidRDefault="00CB0558" w:rsidP="007D17EC">
      <w:pPr>
        <w:pStyle w:val="33"/>
        <w:spacing w:after="0"/>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K580BB55 interfeysi uchun BSR formati.</w:t>
      </w:r>
    </w:p>
    <w:p w:rsidR="00CB0558" w:rsidRPr="00A0538D" w:rsidRDefault="00CB0558" w:rsidP="007D17EC">
      <w:pPr>
        <w:pStyle w:val="33"/>
        <w:spacing w:after="0"/>
        <w:ind w:left="0" w:firstLine="851"/>
        <w:jc w:val="both"/>
        <w:rPr>
          <w:rFonts w:ascii="Times New Roman" w:hAnsi="Times New Roman" w:cs="Times New Roman"/>
          <w:sz w:val="28"/>
          <w:szCs w:val="28"/>
          <w:lang w:val="de-DE"/>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de-DE"/>
        </w:rPr>
      </w:pPr>
    </w:p>
    <w:p w:rsidR="00CB0558" w:rsidRPr="00A0538D" w:rsidRDefault="00B2267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anchor distT="0" distB="0" distL="114300" distR="114300" simplePos="0" relativeHeight="251738112" behindDoc="1" locked="0" layoutInCell="1" allowOverlap="1">
                <wp:simplePos x="0" y="0"/>
                <wp:positionH relativeFrom="column">
                  <wp:posOffset>179705</wp:posOffset>
                </wp:positionH>
                <wp:positionV relativeFrom="paragraph">
                  <wp:posOffset>288290</wp:posOffset>
                </wp:positionV>
                <wp:extent cx="1920240" cy="914400"/>
                <wp:effectExtent l="0" t="0" r="22860" b="19050"/>
                <wp:wrapSquare wrapText="bothSides"/>
                <wp:docPr id="2800" name="Группа 2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914400"/>
                          <a:chOff x="1872" y="9648"/>
                          <a:chExt cx="2304" cy="1152"/>
                        </a:xfrm>
                      </wpg:grpSpPr>
                      <wpg:grpSp>
                        <wpg:cNvPr id="2801" name="Group 2362"/>
                        <wpg:cNvGrpSpPr>
                          <a:grpSpLocks/>
                        </wpg:cNvGrpSpPr>
                        <wpg:grpSpPr bwMode="auto">
                          <a:xfrm>
                            <a:off x="1872" y="10368"/>
                            <a:ext cx="2304" cy="432"/>
                            <a:chOff x="1872" y="10080"/>
                            <a:chExt cx="2304" cy="432"/>
                          </a:xfrm>
                        </wpg:grpSpPr>
                        <wps:wsp>
                          <wps:cNvPr id="2802" name="Rectangle 2363"/>
                          <wps:cNvSpPr>
                            <a:spLocks noChangeArrowheads="1"/>
                          </wps:cNvSpPr>
                          <wps:spPr bwMode="auto">
                            <a:xfrm>
                              <a:off x="1872" y="10080"/>
                              <a:ext cx="2304" cy="432"/>
                            </a:xfrm>
                            <a:prstGeom prst="rect">
                              <a:avLst/>
                            </a:prstGeom>
                            <a:solidFill>
                              <a:srgbClr val="FFFFFF"/>
                            </a:solidFill>
                            <a:ln w="9525">
                              <a:solidFill>
                                <a:srgbClr val="000000"/>
                              </a:solidFill>
                              <a:miter lim="800000"/>
                              <a:headEnd/>
                              <a:tailEnd/>
                            </a:ln>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1    0    0    0   1    0    1    0</w:t>
                                </w:r>
                              </w:p>
                            </w:txbxContent>
                          </wps:txbx>
                          <wps:bodyPr rot="0" vert="horz" wrap="square" lIns="0" tIns="0" rIns="0" bIns="0" anchor="t" anchorCtr="0" upright="1">
                            <a:noAutofit/>
                          </wps:bodyPr>
                        </wps:wsp>
                        <wps:wsp>
                          <wps:cNvPr id="2803" name="Line 2364"/>
                          <wps:cNvCnPr/>
                          <wps:spPr bwMode="auto">
                            <a:xfrm>
                              <a:off x="2160"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4" name="Line 2365"/>
                          <wps:cNvCnPr/>
                          <wps:spPr bwMode="auto">
                            <a:xfrm>
                              <a:off x="2448"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5" name="Line 2366"/>
                          <wps:cNvCnPr/>
                          <wps:spPr bwMode="auto">
                            <a:xfrm>
                              <a:off x="2736"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6" name="Line 2367"/>
                          <wps:cNvCnPr/>
                          <wps:spPr bwMode="auto">
                            <a:xfrm>
                              <a:off x="3024"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7" name="Line 2368"/>
                          <wps:cNvCnPr/>
                          <wps:spPr bwMode="auto">
                            <a:xfrm>
                              <a:off x="3312"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8" name="Line 2369"/>
                          <wps:cNvCnPr/>
                          <wps:spPr bwMode="auto">
                            <a:xfrm>
                              <a:off x="3600"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9" name="Line 2370"/>
                          <wps:cNvCnPr/>
                          <wps:spPr bwMode="auto">
                            <a:xfrm>
                              <a:off x="3888"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10" name="AutoShape 2371"/>
                        <wps:cNvSpPr>
                          <a:spLocks/>
                        </wps:cNvSpPr>
                        <wps:spPr bwMode="auto">
                          <a:xfrm rot="5400000">
                            <a:off x="2376" y="9576"/>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1" name="AutoShape 2372"/>
                        <wps:cNvSpPr>
                          <a:spLocks/>
                        </wps:cNvSpPr>
                        <wps:spPr bwMode="auto">
                          <a:xfrm rot="5400000">
                            <a:off x="3528" y="9576"/>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2" name="Text Box 2373"/>
                        <wps:cNvSpPr txBox="1">
                          <a:spLocks noChangeArrowheads="1"/>
                        </wps:cNvSpPr>
                        <wps:spPr bwMode="auto">
                          <a:xfrm>
                            <a:off x="2160" y="9648"/>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sz w:val="31"/>
                                  <w:szCs w:val="31"/>
                                </w:rPr>
                              </w:pPr>
                              <w:r w:rsidRPr="005A5A57">
                                <w:rPr>
                                  <w:sz w:val="31"/>
                                  <w:szCs w:val="31"/>
                                </w:rPr>
                                <w:t>8                 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800" o:spid="_x0000_s2313" style="position:absolute;left:0;text-align:left;margin-left:14.15pt;margin-top:22.7pt;width:151.2pt;height:1in;z-index:-251578368;mso-position-horizontal-relative:text;mso-position-vertical-relative:text" coordorigin="1872,9648" coordsize="230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">
                <v:group id="Group 2362" o:spid="_x0000_s2314" style="position:absolute;left:1872;top:10368;width:2304;height:432" coordorigin="1872,10080" coordsize="230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rect id="Rectangle 2363" o:spid="_x0000_s2315" style="position:absolute;left:1872;top:10080;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28+sYA&#10;AADdAAAADwAAAGRycy9kb3ducmV2LnhtbESPW2vCQBCF34X+h2UKvummQUVSN1IKgihKTaX0cchO&#10;Lm12NmTXGPvruwWhj4dz+Tir9WAa0VPnassKnqYRCOLc6ppLBef3zWQJwnlkjY1lUnAjB+v0YbTC&#10;RNsrn6jPfCnCCLsEFVTet4mULq/IoJvaljh4he0M+iC7UuoOr2HcNDKOooU0WHMgVNjSa0X5d3Yx&#10;gTtrv87H3XFzuP189O5t/5nNC6vU+HF4eQbhafD/4Xt7qxXEyyiGv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28+sYAAADdAAAADwAAAAAAAAAAAAAAAACYAgAAZHJz&#10;L2Rvd25yZXYueG1sUEsFBgAAAAAEAAQA9QAAAIsDAAAAAA==&#10;">
                    <v:textbox inset="0,0,0,0">
                      <w:txbxContent>
                        <w:p w:rsidR="002D009F" w:rsidRPr="005A5A57" w:rsidRDefault="002D009F" w:rsidP="00CB0558">
                          <w:pPr>
                            <w:rPr>
                              <w:rFonts w:ascii="Arial" w:hAnsi="Arial"/>
                              <w:sz w:val="23"/>
                              <w:szCs w:val="23"/>
                            </w:rPr>
                          </w:pPr>
                          <w:r w:rsidRPr="005A5A57">
                            <w:rPr>
                              <w:rFonts w:ascii="Arial" w:hAnsi="Arial"/>
                              <w:sz w:val="23"/>
                              <w:szCs w:val="23"/>
                            </w:rPr>
                            <w:t xml:space="preserve"> 1    0    0    0   1    0    1    0</w:t>
                          </w:r>
                        </w:p>
                      </w:txbxContent>
                    </v:textbox>
                  </v:rect>
                  <v:line id="Line 2364" o:spid="_x0000_s2316" style="position:absolute;visibility:visible;mso-wrap-style:square" from="2160,10080" to="216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gzzsgAAADdAAAADwAAAGRycy9kb3ducmV2LnhtbESPT2vCQBTE7wW/w/IKvTWbKgRJXUWU&#10;gvZQ/FNoj8/sa5KafRt2t0n67V1B8DjMzG+Y2WIwjejI+dqygpckBUFcWF1zqeDz+PY8BeEDssbG&#10;Min4Jw+L+ehhhrm2Pe+pO4RSRAj7HBVUIbS5lL6oyKBPbEscvR/rDIYoXSm1wz7CTSPHaZpJgzXH&#10;hQpbWlVUnA9/RsHHZJd1y+37ZvjaZqdivT99//ZOqafHYfkKItAQ7uFbe6MVjKf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gzzsgAAADdAAAADwAAAAAA&#10;AAAAAAAAAAChAgAAZHJzL2Rvd25yZXYueG1sUEsFBgAAAAAEAAQA+QAAAJYDAAAAAA==&#10;"/>
                  <v:line id="Line 2365" o:spid="_x0000_s2317" style="position:absolute;visibility:visible;mso-wrap-style:square" from="2448,10080" to="2448,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uscAAADdAAAADwAAAGRycy9kb3ducmV2LnhtbESPQWvCQBSE7wX/w/KE3uqmtgRJXUUU&#10;QT2I2kJ7fGZfk9Ts27C7Jum/d4VCj8PMfMNM572pRUvOV5YVPI8SEMS51RUXCj7e108TED4ga6wt&#10;k4Jf8jCfDR6mmGnb8ZHaUyhEhLDPUEEZQpNJ6fOSDPqRbYij922dwRClK6R22EW4qeU4SVJpsOK4&#10;UGJDy5Lyy+lqFOxfDmm72O42/ec2Peer4/nrp3NKPQ77xRuIQH34D/+1N1rBeJK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4au6xwAAAN0AAAAPAAAAAAAA&#10;AAAAAAAAAKECAABkcnMvZG93bnJldi54bWxQSwUGAAAAAAQABAD5AAAAlQMAAAAA&#10;"/>
                  <v:line id="Line 2366" o:spid="_x0000_s2318" style="position:absolute;visibility:visible;mso-wrap-style:square" from="2736,10080" to="2736,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0OIccAAADdAAAADwAAAGRycy9kb3ducmV2LnhtbESPQWvCQBSE7wX/w/KE3uqmlgZJXUUU&#10;QT2I2kJ7fGZfk9Ts27C7Jum/d4VCj8PMfMNM572pRUvOV5YVPI8SEMS51RUXCj7e108TED4ga6wt&#10;k4Jf8jCfDR6mmGnb8ZHaUyhEhLDPUEEZQpNJ6fOSDPqRbYij922dwRClK6R22EW4qeU4SVJpsOK4&#10;UGJDy5Lyy+lqFOxfDmm72O42/ec2Peer4/nrp3NKPQ77xRuIQH34D/+1N1rBeJK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Q4hxwAAAN0AAAAPAAAAAAAA&#10;AAAAAAAAAKECAABkcnMvZG93bnJldi54bWxQSwUGAAAAAAQABAD5AAAAlQMAAAAA&#10;"/>
                  <v:line id="Line 2367" o:spid="_x0000_s2319" style="position:absolute;visibility:visible;mso-wrap-style:square" from="3024,10080" to="3024,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VscAAADdAAAADwAAAGRycy9kb3ducmV2LnhtbESPQWvCQBSE70L/w/IK3nSjQpDUVUQR&#10;tIeittAen9nXJG32bdjdJum/dwXB4zAz3zCLVW9q0ZLzlWUFk3ECgji3uuJCwcf7bjQH4QOyxtoy&#10;KfgnD6vl02CBmbYdn6g9h0JECPsMFZQhNJmUPi/JoB/bhjh639YZDFG6QmqHXYSbWk6TJJUGK44L&#10;JTa0KSn/Pf8ZBW+zY9quD6/7/vOQXvLt6fL10zmlhs/9+gVEoD48wvf2XiuYzp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5BWxwAAAN0AAAAPAAAAAAAA&#10;AAAAAAAAAKECAABkcnMvZG93bnJldi54bWxQSwUGAAAAAAQABAD5AAAAlQMAAAAA&#10;"/>
                  <v:line id="Line 2368" o:spid="_x0000_s2320" style="position:absolute;visibility:visible;mso-wrap-style:square" from="3312,10080" to="3312,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zccAAADdAAAADwAAAGRycy9kb3ducmV2LnhtbESPQWvCQBSE7wX/w/KE3uqmFlJJXUUU&#10;QT2Uagvt8Zl9TVKzb8PumqT/3hUEj8PMfMNM572pRUvOV5YVPI8SEMS51RUXCr4+108TED4ga6wt&#10;k4J/8jCfDR6mmGnb8Z7aQyhEhLDPUEEZQpNJ6fOSDPqRbYij92udwRClK6R22EW4qeU4SVJpsOK4&#10;UGJDy5Ly0+FsFLy/fKTtYrvb9N/b9Jiv9sefv84p9TjsF28gAvXhHr61N1rBeJK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MzXNxwAAAN0AAAAPAAAAAAAA&#10;AAAAAAAAAKECAABkcnMvZG93bnJldi54bWxQSwUGAAAAAAQABAD5AAAAlQMAAAAA&#10;"/>
                  <v:line id="Line 2369" o:spid="_x0000_s2321" style="position:absolute;visibility:visible;mso-wrap-style:square" from="3600,10080" to="360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hv8QAAADdAAAADwAAAGRycy9kb3ducmV2LnhtbERPz2vCMBS+C/4P4Qm7aaqDItUoogx0&#10;hzGdoMdn82yrzUtJsrb775fDYMeP7/dy3ZtatOR8ZVnBdJKAIM6trrhQcP56G89B+ICssbZMCn7I&#10;w3o1HCwx07bjI7WnUIgYwj5DBWUITSalz0sy6Ce2IY7c3TqDIUJXSO2wi+GmlrMkSaXBimNDiQ1t&#10;S8qfp2+j4OP1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KG/xAAAAN0AAAAPAAAAAAAAAAAA&#10;AAAAAKECAABkcnMvZG93bnJldi54bWxQSwUGAAAAAAQABAD5AAAAkgMAAAAA&#10;"/>
                  <v:line id="Line 2370" o:spid="_x0000_s2322" style="position:absolute;visibility:visible;mso-wrap-style:square" from="3888,10080" to="3888,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AEJMcAAADdAAAADwAAAGRycy9kb3ducmV2LnhtbESPQWvCQBSE7wX/w/KE3upGC0FTVxGl&#10;oD2UqoX2+Mw+k2j2bdjdJum/7xYEj8PMfMPMl72pRUvOV5YVjEcJCOLc6ooLBZ/H16cpCB+QNdaW&#10;ScEveVguBg9zzLTteE/tIRQiQthnqKAMocmk9HlJBv3INsTRO1tnMETpCqkddhFuajlJklQarDgu&#10;lNjQuqT8evgxCt6fP9J2tXvb9l+79JRv9qfvS+eUehz2qxcQgfpwD9/aW61gMk1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4AQkxwAAAN0AAAAPAAAAAAAA&#10;AAAAAAAAAKECAABkcnMvZG93bnJldi54bWxQSwUGAAAAAAQABAD5AAAAlQMAAAAA&#10;"/>
                </v:group>
                <v:shape id="AutoShape 2371" o:spid="_x0000_s2323" type="#_x0000_t87" style="position:absolute;left:2376;top:9576;width:144;height:1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P9MIA&#10;AADdAAAADwAAAGRycy9kb3ducmV2LnhtbERPz2vCMBS+D/wfwhN2m2l7GKUzigqKFwfqDnp7NM+m&#10;2LzUJrbdf78cBh4/vt/z5Wgb0VPna8cK0lkCgrh0uuZKwc95+5GD8AFZY+OYFPySh+Vi8jbHQruB&#10;j9SfQiViCPsCFZgQ2kJKXxqy6GeuJY7czXUWQ4RdJXWHQwy3jcyS5FNarDk2GGxpY6i8n55WwfBt&#10;j3VK11W2O1wuvHusTd4bpd6n4+oLRKAxvMT/7r1WkOVp3B/fxCc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0/0wgAAAN0AAAAPAAAAAAAAAAAAAAAAAJgCAABkcnMvZG93&#10;bnJldi54bWxQSwUGAAAAAAQABAD1AAAAhwMAAAAA&#10;"/>
                <v:shape id="AutoShape 2372" o:spid="_x0000_s2324" type="#_x0000_t87" style="position:absolute;left:3528;top:9576;width:144;height:1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b8UA&#10;AADdAAAADwAAAGRycy9kb3ducmV2LnhtbESPT2vCQBTE7wW/w/KE3uomOUiIrmILSi8K/jno7ZF9&#10;zYZm38bsNkm/vVsoeBxm5jfMcj3aRvTU+dqxgnSWgCAuna65UnA5b99yED4ga2wck4Jf8rBeTV6W&#10;WGg38JH6U6hEhLAvUIEJoS2k9KUhi37mWuLofbnOYoiyq6TucIhw28gsSebSYs1xwWBLH4bK79OP&#10;VTAc7LFO6bbJdvvrlXf3d5P3RqnX6bhZgAg0hmf4v/2pFWR5msLfm/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pvxQAAAN0AAAAPAAAAAAAAAAAAAAAAAJgCAABkcnMv&#10;ZG93bnJldi54bWxQSwUGAAAAAAQABAD1AAAAigMAAAAA&#10;"/>
                <v:shape id="Text Box 2373" o:spid="_x0000_s2325" type="#_x0000_t202" style="position:absolute;left:2160;top:9648;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uOMUA&#10;AADdAAAADwAAAGRycy9kb3ducmV2LnhtbESPT2vCQBTE7wW/w/KE3uquoS1pdCPSIvRUqbYFb4/s&#10;yx/Mvg3Z1aTf3hUEj8PM/IZZrkbbijP1vnGsYT5TIIgLZxquNPzsN08pCB+QDbaOScM/eVjlk4cl&#10;ZsYN/E3nXahEhLDPUEMdQpdJ6YuaLPqZ64ijV7reYoiyr6TpcYhw28pEqVdpseG4UGNH7zUVx93J&#10;avj9Kg9/z2pbfdiXbnCjkmzfpNaP03G9ABFoDPfwrf1pNCTpP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u44xQAAAN0AAAAPAAAAAAAAAAAAAAAAAJgCAABkcnMv&#10;ZG93bnJldi54bWxQSwUGAAAAAAQABAD1AAAAigMAAAAA&#10;" filled="f" stroked="f">
                  <v:textbox>
                    <w:txbxContent>
                      <w:p w:rsidR="002D009F" w:rsidRPr="005A5A57" w:rsidRDefault="002D009F" w:rsidP="00CB0558">
                        <w:pPr>
                          <w:rPr>
                            <w:sz w:val="31"/>
                            <w:szCs w:val="31"/>
                          </w:rPr>
                        </w:pPr>
                        <w:r w:rsidRPr="005A5A57">
                          <w:rPr>
                            <w:sz w:val="31"/>
                            <w:szCs w:val="31"/>
                          </w:rPr>
                          <w:t>8                 А</w:t>
                        </w:r>
                      </w:p>
                    </w:txbxContent>
                  </v:textbox>
                </v:shape>
                <w10:wrap type="square"/>
              </v:group>
            </w:pict>
          </mc:Fallback>
        </mc:AlternateContent>
      </w:r>
      <w:r w:rsidR="00CB0558" w:rsidRPr="00A0538D">
        <w:rPr>
          <w:rFonts w:ascii="Times New Roman" w:hAnsi="Times New Roman" w:cs="Times New Roman"/>
          <w:sz w:val="28"/>
          <w:szCs w:val="28"/>
          <w:lang w:val="uz-Cyrl-UZ"/>
        </w:rPr>
        <w:t>Masalan, “0”chi rejimda A kanali va C kanalining kichik 4   razryadi boshqarish signallarini ob`ektga uzatish uchun, B    kanali va C kanalining katta 4 razryadi signallarni ob`ektdan qabul qilish uchun ơrnatilgan xolat uchun BSR ga  8A kodini uzatish zarur.</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 xml:space="preserve">Mikroprotsessor bilan parallel` interfeys kanallari yoki BSR orasida ma`lumot almashinish jarayoni  A0, A1, RD, WR signallari orqali boshqariladi. Mikroprotsessordan axborotni interfeys kanallaridan biriga yoki BSR ga yozishni WR signali, o’qishni esa RD signali boshqaradi. Kanallarni adreslash kodlari </w:t>
      </w:r>
      <w:r w:rsidRPr="00A0538D">
        <w:rPr>
          <w:rFonts w:ascii="Times New Roman" w:hAnsi="Times New Roman" w:cs="Times New Roman"/>
          <w:sz w:val="28"/>
          <w:szCs w:val="28"/>
          <w:lang w:val="en-US"/>
        </w:rPr>
        <w:t>q</w:t>
      </w:r>
      <w:r w:rsidRPr="00A0538D">
        <w:rPr>
          <w:rFonts w:ascii="Times New Roman" w:hAnsi="Times New Roman" w:cs="Times New Roman"/>
          <w:sz w:val="28"/>
          <w:szCs w:val="28"/>
          <w:lang w:val="uz-Cyrl-UZ"/>
        </w:rPr>
        <w:t>uyidagi jadvalda keltirilgan.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tbl>
      <w:tblPr>
        <w:tblW w:w="0" w:type="auto"/>
        <w:jc w:val="center"/>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1276"/>
      </w:tblGrid>
      <w:tr w:rsidR="00CB0558" w:rsidRPr="00A0538D" w:rsidTr="00BC3D1B">
        <w:trPr>
          <w:jc w:val="center"/>
        </w:trPr>
        <w:tc>
          <w:tcPr>
            <w:tcW w:w="709" w:type="dxa"/>
          </w:tcPr>
          <w:p w:rsidR="00CB0558" w:rsidRPr="00A0538D" w:rsidRDefault="00CB0558" w:rsidP="008A6AD1">
            <w:pPr>
              <w:spacing w:line="276" w:lineRule="auto"/>
              <w:jc w:val="both"/>
              <w:rPr>
                <w:sz w:val="28"/>
                <w:szCs w:val="28"/>
              </w:rPr>
            </w:pPr>
            <w:r w:rsidRPr="00A0538D">
              <w:rPr>
                <w:sz w:val="28"/>
                <w:szCs w:val="28"/>
                <w:lang w:val="uz-Cyrl-UZ"/>
              </w:rPr>
              <w:t>A1</w:t>
            </w:r>
          </w:p>
        </w:tc>
        <w:tc>
          <w:tcPr>
            <w:tcW w:w="709" w:type="dxa"/>
          </w:tcPr>
          <w:p w:rsidR="00CB0558" w:rsidRPr="00A0538D" w:rsidRDefault="00CB0558" w:rsidP="008A6AD1">
            <w:pPr>
              <w:spacing w:line="276" w:lineRule="auto"/>
              <w:jc w:val="both"/>
              <w:rPr>
                <w:sz w:val="28"/>
                <w:szCs w:val="28"/>
                <w:lang w:val="uz-Cyrl-UZ"/>
              </w:rPr>
            </w:pPr>
            <w:r w:rsidRPr="00A0538D">
              <w:rPr>
                <w:sz w:val="28"/>
                <w:szCs w:val="28"/>
                <w:lang w:val="uz-Cyrl-UZ"/>
              </w:rPr>
              <w:t>A0</w:t>
            </w:r>
          </w:p>
        </w:tc>
        <w:tc>
          <w:tcPr>
            <w:tcW w:w="1276" w:type="dxa"/>
          </w:tcPr>
          <w:p w:rsidR="00CB0558" w:rsidRPr="00A0538D" w:rsidRDefault="00CB0558" w:rsidP="008A6AD1">
            <w:pPr>
              <w:spacing w:line="276" w:lineRule="auto"/>
              <w:jc w:val="both"/>
              <w:rPr>
                <w:sz w:val="28"/>
                <w:szCs w:val="28"/>
              </w:rPr>
            </w:pPr>
            <w:r w:rsidRPr="00A0538D">
              <w:rPr>
                <w:sz w:val="28"/>
                <w:szCs w:val="28"/>
              </w:rPr>
              <w:t>Kanal</w:t>
            </w:r>
          </w:p>
        </w:tc>
      </w:tr>
      <w:tr w:rsidR="00CB0558" w:rsidRPr="00A0538D" w:rsidTr="00BC3D1B">
        <w:trPr>
          <w:jc w:val="center"/>
        </w:trPr>
        <w:tc>
          <w:tcPr>
            <w:tcW w:w="709" w:type="dxa"/>
          </w:tcPr>
          <w:p w:rsidR="00CB0558" w:rsidRPr="00A0538D" w:rsidRDefault="00CB0558" w:rsidP="008A6AD1">
            <w:pPr>
              <w:spacing w:line="276" w:lineRule="auto"/>
              <w:jc w:val="both"/>
              <w:rPr>
                <w:sz w:val="28"/>
                <w:szCs w:val="28"/>
              </w:rPr>
            </w:pPr>
            <w:r w:rsidRPr="00A0538D">
              <w:rPr>
                <w:sz w:val="28"/>
                <w:szCs w:val="28"/>
              </w:rPr>
              <w:t>0</w:t>
            </w:r>
          </w:p>
        </w:tc>
        <w:tc>
          <w:tcPr>
            <w:tcW w:w="709" w:type="dxa"/>
          </w:tcPr>
          <w:p w:rsidR="00CB0558" w:rsidRPr="00A0538D" w:rsidRDefault="00CB0558" w:rsidP="008A6AD1">
            <w:pPr>
              <w:spacing w:line="276" w:lineRule="auto"/>
              <w:jc w:val="both"/>
              <w:rPr>
                <w:sz w:val="28"/>
                <w:szCs w:val="28"/>
              </w:rPr>
            </w:pPr>
            <w:r w:rsidRPr="00A0538D">
              <w:rPr>
                <w:sz w:val="28"/>
                <w:szCs w:val="28"/>
              </w:rPr>
              <w:t>0</w:t>
            </w:r>
          </w:p>
        </w:tc>
        <w:tc>
          <w:tcPr>
            <w:tcW w:w="1276" w:type="dxa"/>
          </w:tcPr>
          <w:p w:rsidR="00CB0558" w:rsidRPr="00A0538D" w:rsidRDefault="00CB0558" w:rsidP="008A6AD1">
            <w:pPr>
              <w:spacing w:line="276" w:lineRule="auto"/>
              <w:jc w:val="both"/>
              <w:rPr>
                <w:sz w:val="28"/>
                <w:szCs w:val="28"/>
              </w:rPr>
            </w:pPr>
            <w:r w:rsidRPr="00A0538D">
              <w:rPr>
                <w:sz w:val="28"/>
                <w:szCs w:val="28"/>
              </w:rPr>
              <w:t>KA</w:t>
            </w:r>
          </w:p>
        </w:tc>
      </w:tr>
      <w:tr w:rsidR="00CB0558" w:rsidRPr="00A0538D" w:rsidTr="00BC3D1B">
        <w:trPr>
          <w:jc w:val="center"/>
        </w:trPr>
        <w:tc>
          <w:tcPr>
            <w:tcW w:w="709" w:type="dxa"/>
          </w:tcPr>
          <w:p w:rsidR="00CB0558" w:rsidRPr="00A0538D" w:rsidRDefault="00CB0558" w:rsidP="008A6AD1">
            <w:pPr>
              <w:spacing w:line="276" w:lineRule="auto"/>
              <w:jc w:val="both"/>
              <w:rPr>
                <w:sz w:val="28"/>
                <w:szCs w:val="28"/>
              </w:rPr>
            </w:pPr>
            <w:r w:rsidRPr="00A0538D">
              <w:rPr>
                <w:sz w:val="28"/>
                <w:szCs w:val="28"/>
              </w:rPr>
              <w:t>0</w:t>
            </w:r>
          </w:p>
        </w:tc>
        <w:tc>
          <w:tcPr>
            <w:tcW w:w="709" w:type="dxa"/>
          </w:tcPr>
          <w:p w:rsidR="00CB0558" w:rsidRPr="00A0538D" w:rsidRDefault="00CB0558" w:rsidP="008A6AD1">
            <w:pPr>
              <w:spacing w:line="276" w:lineRule="auto"/>
              <w:jc w:val="both"/>
              <w:rPr>
                <w:sz w:val="28"/>
                <w:szCs w:val="28"/>
              </w:rPr>
            </w:pPr>
            <w:r w:rsidRPr="00A0538D">
              <w:rPr>
                <w:sz w:val="28"/>
                <w:szCs w:val="28"/>
              </w:rPr>
              <w:t>1</w:t>
            </w:r>
          </w:p>
        </w:tc>
        <w:tc>
          <w:tcPr>
            <w:tcW w:w="1276" w:type="dxa"/>
          </w:tcPr>
          <w:p w:rsidR="00CB0558" w:rsidRPr="00A0538D" w:rsidRDefault="00CB0558" w:rsidP="008A6AD1">
            <w:pPr>
              <w:spacing w:line="276" w:lineRule="auto"/>
              <w:jc w:val="both"/>
              <w:rPr>
                <w:sz w:val="28"/>
                <w:szCs w:val="28"/>
                <w:lang w:val="en-US"/>
              </w:rPr>
            </w:pPr>
            <w:r w:rsidRPr="00A0538D">
              <w:rPr>
                <w:sz w:val="28"/>
                <w:szCs w:val="28"/>
              </w:rPr>
              <w:t>K</w:t>
            </w:r>
            <w:r w:rsidRPr="00A0538D">
              <w:rPr>
                <w:sz w:val="28"/>
                <w:szCs w:val="28"/>
                <w:lang w:val="en-US"/>
              </w:rPr>
              <w:t>B</w:t>
            </w:r>
          </w:p>
        </w:tc>
      </w:tr>
      <w:tr w:rsidR="00CB0558" w:rsidRPr="00A0538D" w:rsidTr="00BC3D1B">
        <w:trPr>
          <w:jc w:val="center"/>
        </w:trPr>
        <w:tc>
          <w:tcPr>
            <w:tcW w:w="709" w:type="dxa"/>
          </w:tcPr>
          <w:p w:rsidR="00CB0558" w:rsidRPr="00A0538D" w:rsidRDefault="00CB0558" w:rsidP="008A6AD1">
            <w:pPr>
              <w:spacing w:line="276" w:lineRule="auto"/>
              <w:jc w:val="both"/>
              <w:rPr>
                <w:sz w:val="28"/>
                <w:szCs w:val="28"/>
              </w:rPr>
            </w:pPr>
            <w:r w:rsidRPr="00A0538D">
              <w:rPr>
                <w:sz w:val="28"/>
                <w:szCs w:val="28"/>
              </w:rPr>
              <w:t>1</w:t>
            </w:r>
          </w:p>
        </w:tc>
        <w:tc>
          <w:tcPr>
            <w:tcW w:w="709" w:type="dxa"/>
          </w:tcPr>
          <w:p w:rsidR="00CB0558" w:rsidRPr="00A0538D" w:rsidRDefault="00CB0558" w:rsidP="008A6AD1">
            <w:pPr>
              <w:spacing w:line="276" w:lineRule="auto"/>
              <w:jc w:val="both"/>
              <w:rPr>
                <w:sz w:val="28"/>
                <w:szCs w:val="28"/>
              </w:rPr>
            </w:pPr>
            <w:r w:rsidRPr="00A0538D">
              <w:rPr>
                <w:sz w:val="28"/>
                <w:szCs w:val="28"/>
              </w:rPr>
              <w:t>0</w:t>
            </w:r>
          </w:p>
        </w:tc>
        <w:tc>
          <w:tcPr>
            <w:tcW w:w="1276" w:type="dxa"/>
          </w:tcPr>
          <w:p w:rsidR="00CB0558" w:rsidRPr="00A0538D" w:rsidRDefault="00CB0558" w:rsidP="008A6AD1">
            <w:pPr>
              <w:spacing w:line="276" w:lineRule="auto"/>
              <w:jc w:val="both"/>
              <w:rPr>
                <w:sz w:val="28"/>
                <w:szCs w:val="28"/>
                <w:lang w:val="en-US"/>
              </w:rPr>
            </w:pPr>
            <w:r w:rsidRPr="00A0538D">
              <w:rPr>
                <w:sz w:val="28"/>
                <w:szCs w:val="28"/>
              </w:rPr>
              <w:t>K</w:t>
            </w:r>
            <w:r w:rsidRPr="00A0538D">
              <w:rPr>
                <w:sz w:val="28"/>
                <w:szCs w:val="28"/>
                <w:lang w:val="en-US"/>
              </w:rPr>
              <w:t>C</w:t>
            </w:r>
          </w:p>
        </w:tc>
      </w:tr>
      <w:tr w:rsidR="00CB0558" w:rsidRPr="00A0538D" w:rsidTr="00BC3D1B">
        <w:trPr>
          <w:jc w:val="center"/>
        </w:trPr>
        <w:tc>
          <w:tcPr>
            <w:tcW w:w="709" w:type="dxa"/>
          </w:tcPr>
          <w:p w:rsidR="00CB0558" w:rsidRPr="00A0538D" w:rsidRDefault="00CB0558" w:rsidP="008A6AD1">
            <w:pPr>
              <w:spacing w:line="276" w:lineRule="auto"/>
              <w:jc w:val="both"/>
              <w:rPr>
                <w:sz w:val="28"/>
                <w:szCs w:val="28"/>
              </w:rPr>
            </w:pPr>
            <w:r w:rsidRPr="00A0538D">
              <w:rPr>
                <w:sz w:val="28"/>
                <w:szCs w:val="28"/>
              </w:rPr>
              <w:t>1</w:t>
            </w:r>
          </w:p>
        </w:tc>
        <w:tc>
          <w:tcPr>
            <w:tcW w:w="709" w:type="dxa"/>
          </w:tcPr>
          <w:p w:rsidR="00CB0558" w:rsidRPr="00A0538D" w:rsidRDefault="00CB0558" w:rsidP="008A6AD1">
            <w:pPr>
              <w:spacing w:line="276" w:lineRule="auto"/>
              <w:jc w:val="both"/>
              <w:rPr>
                <w:sz w:val="28"/>
                <w:szCs w:val="28"/>
              </w:rPr>
            </w:pPr>
            <w:r w:rsidRPr="00A0538D">
              <w:rPr>
                <w:sz w:val="28"/>
                <w:szCs w:val="28"/>
              </w:rPr>
              <w:t>1</w:t>
            </w:r>
          </w:p>
        </w:tc>
        <w:tc>
          <w:tcPr>
            <w:tcW w:w="1276" w:type="dxa"/>
          </w:tcPr>
          <w:p w:rsidR="00CB0558" w:rsidRPr="00A0538D" w:rsidRDefault="00CB0558" w:rsidP="008A6AD1">
            <w:pPr>
              <w:spacing w:line="276" w:lineRule="auto"/>
              <w:jc w:val="both"/>
              <w:rPr>
                <w:sz w:val="28"/>
                <w:szCs w:val="28"/>
              </w:rPr>
            </w:pPr>
            <w:r w:rsidRPr="00A0538D">
              <w:rPr>
                <w:sz w:val="28"/>
                <w:szCs w:val="28"/>
              </w:rPr>
              <w:t>BSR</w:t>
            </w:r>
          </w:p>
        </w:tc>
      </w:tr>
    </w:tbl>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lastRenderedPageBreak/>
        <w:t>Ketma-ket interfeys ishlash prinsipi bilan tanishishni K580BB51 katta integral sxemasi misolida kơrib chiqamiz.</w:t>
      </w:r>
    </w:p>
    <w:p w:rsidR="008A6AD1" w:rsidRDefault="008A6AD1" w:rsidP="008A6AD1">
      <w:pPr>
        <w:pStyle w:val="33"/>
        <w:tabs>
          <w:tab w:val="center" w:pos="5031"/>
        </w:tabs>
        <w:spacing w:after="0" w:line="276" w:lineRule="auto"/>
        <w:ind w:left="0" w:firstLine="1843"/>
        <w:jc w:val="both"/>
        <w:rPr>
          <w:sz w:val="23"/>
          <w:szCs w:val="23"/>
          <w:lang w:val="en-US"/>
        </w:rPr>
      </w:pPr>
    </w:p>
    <w:p w:rsidR="008A6AD1" w:rsidRDefault="008A6AD1" w:rsidP="008A6AD1">
      <w:pPr>
        <w:pStyle w:val="33"/>
        <w:tabs>
          <w:tab w:val="center" w:pos="5031"/>
        </w:tabs>
        <w:spacing w:after="0" w:line="276" w:lineRule="auto"/>
        <w:ind w:left="0" w:firstLine="1843"/>
        <w:jc w:val="both"/>
        <w:rPr>
          <w:sz w:val="23"/>
          <w:szCs w:val="23"/>
          <w:lang w:val="en-US"/>
        </w:rPr>
      </w:pPr>
    </w:p>
    <w:p w:rsidR="008A6AD1" w:rsidRPr="008A6AD1" w:rsidRDefault="00B22675" w:rsidP="008A6AD1">
      <w:pPr>
        <w:tabs>
          <w:tab w:val="center" w:pos="5031"/>
        </w:tabs>
        <w:ind w:firstLine="1843"/>
        <w:jc w:val="both"/>
        <w:rPr>
          <w:sz w:val="28"/>
          <w:szCs w:val="28"/>
          <w:lang w:val="uz-Cyrl-UZ"/>
        </w:rPr>
      </w:pPr>
      <w:r>
        <w:rPr>
          <w:noProof/>
          <w:sz w:val="28"/>
          <w:szCs w:val="28"/>
        </w:rPr>
        <mc:AlternateContent>
          <mc:Choice Requires="wpg">
            <w:drawing>
              <wp:inline distT="0" distB="0" distL="0" distR="0">
                <wp:extent cx="3553460" cy="2845435"/>
                <wp:effectExtent l="12065" t="9525" r="6350" b="12065"/>
                <wp:docPr id="6289" name="Group 3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3460" cy="2845435"/>
                          <a:chOff x="2592" y="1152"/>
                          <a:chExt cx="4729" cy="3456"/>
                        </a:xfrm>
                      </wpg:grpSpPr>
                      <wps:wsp>
                        <wps:cNvPr id="6290" name="AutoShape 3610"/>
                        <wps:cNvSpPr>
                          <a:spLocks noChangeArrowheads="1"/>
                        </wps:cNvSpPr>
                        <wps:spPr bwMode="auto">
                          <a:xfrm>
                            <a:off x="4046" y="1581"/>
                            <a:ext cx="284" cy="621"/>
                          </a:xfrm>
                          <a:prstGeom prst="upDownArrow">
                            <a:avLst>
                              <a:gd name="adj1" fmla="val 50000"/>
                              <a:gd name="adj2" fmla="val 4373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91" name="Line 3611"/>
                        <wps:cNvCnPr/>
                        <wps:spPr bwMode="auto">
                          <a:xfrm>
                            <a:off x="4898" y="1609"/>
                            <a:ext cx="0" cy="6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2" name="Line 3612"/>
                        <wps:cNvCnPr/>
                        <wps:spPr bwMode="auto">
                          <a:xfrm>
                            <a:off x="5324" y="1585"/>
                            <a:ext cx="0" cy="6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3" name="Line 3613"/>
                        <wps:cNvCnPr/>
                        <wps:spPr bwMode="auto">
                          <a:xfrm>
                            <a:off x="5750" y="1585"/>
                            <a:ext cx="0" cy="6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4" name="Line 3614"/>
                        <wps:cNvCnPr/>
                        <wps:spPr bwMode="auto">
                          <a:xfrm>
                            <a:off x="6176" y="1585"/>
                            <a:ext cx="0" cy="6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5" name="Text Box 3615"/>
                        <wps:cNvSpPr txBox="1">
                          <a:spLocks noChangeArrowheads="1"/>
                        </wps:cNvSpPr>
                        <wps:spPr bwMode="auto">
                          <a:xfrm>
                            <a:off x="3272" y="1152"/>
                            <a:ext cx="3359" cy="389"/>
                          </a:xfrm>
                          <a:prstGeom prst="rect">
                            <a:avLst/>
                          </a:prstGeom>
                          <a:solidFill>
                            <a:srgbClr val="FFFFFF"/>
                          </a:solidFill>
                          <a:ln w="9525">
                            <a:solidFill>
                              <a:srgbClr val="FFFFFF"/>
                            </a:solidFill>
                            <a:miter lim="800000"/>
                            <a:headEnd/>
                            <a:tailEnd/>
                          </a:ln>
                        </wps:spPr>
                        <wps:txbx>
                          <w:txbxContent>
                            <w:p w:rsidR="002D009F" w:rsidRPr="005A5A57" w:rsidRDefault="002D009F" w:rsidP="008A6AD1">
                              <w:pPr>
                                <w:pStyle w:val="33"/>
                                <w:rPr>
                                  <w:sz w:val="23"/>
                                  <w:szCs w:val="23"/>
                                </w:rPr>
                              </w:pPr>
                              <w:r w:rsidRPr="005A5A57">
                                <w:rPr>
                                  <w:sz w:val="23"/>
                                  <w:szCs w:val="23"/>
                                </w:rPr>
                                <w:t xml:space="preserve">      М</w:t>
                              </w:r>
                              <w:r>
                                <w:rPr>
                                  <w:sz w:val="23"/>
                                  <w:szCs w:val="23"/>
                                  <w:lang w:val="en-US"/>
                                </w:rPr>
                                <w:t>Sh</w:t>
                              </w:r>
                              <w:r w:rsidRPr="005A5A57">
                                <w:rPr>
                                  <w:sz w:val="23"/>
                                  <w:szCs w:val="23"/>
                                </w:rPr>
                                <w:t xml:space="preserve"> А0</w:t>
                              </w:r>
                              <w:r w:rsidRPr="005A5A57">
                                <w:rPr>
                                  <w:sz w:val="23"/>
                                  <w:szCs w:val="23"/>
                                  <w:lang w:val="en-US"/>
                                </w:rPr>
                                <w:t>RDWRC</w:t>
                              </w:r>
                            </w:p>
                            <w:p w:rsidR="002D009F" w:rsidRPr="005A5A57" w:rsidRDefault="002D009F" w:rsidP="008A6AD1">
                              <w:pPr>
                                <w:rPr>
                                  <w:sz w:val="19"/>
                                  <w:szCs w:val="19"/>
                                </w:rPr>
                              </w:pPr>
                            </w:p>
                          </w:txbxContent>
                        </wps:txbx>
                        <wps:bodyPr rot="0" vert="horz" wrap="square" lIns="0" tIns="0" rIns="0" bIns="0" anchor="t" anchorCtr="0" upright="1">
                          <a:noAutofit/>
                        </wps:bodyPr>
                      </wps:wsp>
                      <wps:wsp>
                        <wps:cNvPr id="6296" name="Rectangle 3616"/>
                        <wps:cNvSpPr>
                          <a:spLocks noChangeArrowheads="1"/>
                        </wps:cNvSpPr>
                        <wps:spPr bwMode="auto">
                          <a:xfrm>
                            <a:off x="3629" y="2237"/>
                            <a:ext cx="3692" cy="1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97" name="Text Box 3617"/>
                        <wps:cNvSpPr txBox="1">
                          <a:spLocks noChangeArrowheads="1"/>
                        </wps:cNvSpPr>
                        <wps:spPr bwMode="auto">
                          <a:xfrm>
                            <a:off x="3629" y="3116"/>
                            <a:ext cx="3692" cy="502"/>
                          </a:xfrm>
                          <a:prstGeom prst="rect">
                            <a:avLst/>
                          </a:prstGeom>
                          <a:solidFill>
                            <a:srgbClr val="FFFFFF"/>
                          </a:solidFill>
                          <a:ln w="9525">
                            <a:solidFill>
                              <a:srgbClr val="000000"/>
                            </a:solidFill>
                            <a:miter lim="800000"/>
                            <a:headEnd/>
                            <a:tailEnd/>
                          </a:ln>
                        </wps:spPr>
                        <wps:txbx>
                          <w:txbxContent>
                            <w:p w:rsidR="002D009F" w:rsidRPr="0073274C" w:rsidRDefault="002D009F" w:rsidP="008A6AD1">
                              <w:pPr>
                                <w:jc w:val="center"/>
                                <w:rPr>
                                  <w:sz w:val="27"/>
                                  <w:szCs w:val="27"/>
                                  <w:lang w:val="en-US"/>
                                </w:rPr>
                              </w:pPr>
                              <w:r>
                                <w:rPr>
                                  <w:sz w:val="27"/>
                                  <w:szCs w:val="27"/>
                                  <w:lang w:val="en-US"/>
                                </w:rPr>
                                <w:t>QQBUBTQXTB</w:t>
                              </w:r>
                            </w:p>
                          </w:txbxContent>
                        </wps:txbx>
                        <wps:bodyPr rot="0" vert="horz" wrap="square" lIns="91440" tIns="45720" rIns="91440" bIns="45720" anchor="t" anchorCtr="0" upright="1">
                          <a:noAutofit/>
                        </wps:bodyPr>
                      </wps:wsp>
                      <wps:wsp>
                        <wps:cNvPr id="6298" name="Text Box 3618"/>
                        <wps:cNvSpPr txBox="1">
                          <a:spLocks noChangeArrowheads="1"/>
                        </wps:cNvSpPr>
                        <wps:spPr bwMode="auto">
                          <a:xfrm>
                            <a:off x="5901" y="2237"/>
                            <a:ext cx="1420" cy="502"/>
                          </a:xfrm>
                          <a:prstGeom prst="rect">
                            <a:avLst/>
                          </a:prstGeom>
                          <a:solidFill>
                            <a:srgbClr val="FFFFFF"/>
                          </a:solidFill>
                          <a:ln w="9525">
                            <a:solidFill>
                              <a:srgbClr val="000000"/>
                            </a:solidFill>
                            <a:miter lim="800000"/>
                            <a:headEnd/>
                            <a:tailEnd/>
                          </a:ln>
                        </wps:spPr>
                        <wps:txbx>
                          <w:txbxContent>
                            <w:p w:rsidR="002D009F" w:rsidRPr="008A6AD1" w:rsidRDefault="002D009F" w:rsidP="008A6AD1">
                              <w:pPr>
                                <w:pStyle w:val="7"/>
                                <w:rPr>
                                  <w:szCs w:val="27"/>
                                  <w:lang w:val="en-US"/>
                                </w:rPr>
                              </w:pPr>
                              <w:r>
                                <w:rPr>
                                  <w:szCs w:val="27"/>
                                  <w:lang w:val="en-US"/>
                                </w:rPr>
                                <w:t>BSR</w:t>
                              </w:r>
                            </w:p>
                          </w:txbxContent>
                        </wps:txbx>
                        <wps:bodyPr rot="0" vert="horz" wrap="square" lIns="91440" tIns="45720" rIns="91440" bIns="45720" anchor="t" anchorCtr="0" upright="1">
                          <a:noAutofit/>
                        </wps:bodyPr>
                      </wps:wsp>
                      <wps:wsp>
                        <wps:cNvPr id="6299" name="Line 3619"/>
                        <wps:cNvCnPr/>
                        <wps:spPr bwMode="auto">
                          <a:xfrm>
                            <a:off x="4765" y="3116"/>
                            <a:ext cx="0" cy="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0" name="Line 3620"/>
                        <wps:cNvCnPr/>
                        <wps:spPr bwMode="auto">
                          <a:xfrm>
                            <a:off x="6043" y="3116"/>
                            <a:ext cx="0" cy="5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1" name="Line 3621"/>
                        <wps:cNvCnPr/>
                        <wps:spPr bwMode="auto">
                          <a:xfrm>
                            <a:off x="3061" y="2739"/>
                            <a:ext cx="5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2" name="Line 3622"/>
                        <wps:cNvCnPr/>
                        <wps:spPr bwMode="auto">
                          <a:xfrm flipV="1">
                            <a:off x="3913" y="3618"/>
                            <a:ext cx="0" cy="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3" name="Line 3623"/>
                        <wps:cNvCnPr/>
                        <wps:spPr bwMode="auto">
                          <a:xfrm flipV="1">
                            <a:off x="4339" y="3618"/>
                            <a:ext cx="0" cy="3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4" name="Line 3624"/>
                        <wps:cNvCnPr/>
                        <wps:spPr bwMode="auto">
                          <a:xfrm>
                            <a:off x="5049"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5" name="Line 3625"/>
                        <wps:cNvCnPr/>
                        <wps:spPr bwMode="auto">
                          <a:xfrm>
                            <a:off x="5333"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6" name="Line 3626"/>
                        <wps:cNvCnPr/>
                        <wps:spPr bwMode="auto">
                          <a:xfrm flipV="1">
                            <a:off x="5617"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7" name="Line 3627"/>
                        <wps:cNvCnPr/>
                        <wps:spPr bwMode="auto">
                          <a:xfrm>
                            <a:off x="6185"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8" name="Line 3628"/>
                        <wps:cNvCnPr/>
                        <wps:spPr bwMode="auto">
                          <a:xfrm>
                            <a:off x="6753"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9" name="Line 3629"/>
                        <wps:cNvCnPr/>
                        <wps:spPr bwMode="auto">
                          <a:xfrm flipV="1">
                            <a:off x="6469"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0" name="Line 3630"/>
                        <wps:cNvCnPr/>
                        <wps:spPr bwMode="auto">
                          <a:xfrm flipV="1">
                            <a:off x="7037" y="3618"/>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1" name="Text Box 3631"/>
                        <wps:cNvSpPr txBox="1">
                          <a:spLocks noChangeArrowheads="1"/>
                        </wps:cNvSpPr>
                        <wps:spPr bwMode="auto">
                          <a:xfrm>
                            <a:off x="6511" y="4219"/>
                            <a:ext cx="469" cy="389"/>
                          </a:xfrm>
                          <a:prstGeom prst="rect">
                            <a:avLst/>
                          </a:prstGeom>
                          <a:solidFill>
                            <a:srgbClr val="FFFFFF"/>
                          </a:solidFill>
                          <a:ln w="9525">
                            <a:solidFill>
                              <a:srgbClr val="FFFFFF"/>
                            </a:solidFill>
                            <a:miter lim="800000"/>
                            <a:headEnd/>
                            <a:tailEnd/>
                          </a:ln>
                        </wps:spPr>
                        <wps:txbx>
                          <w:txbxContent>
                            <w:p w:rsidR="002D009F" w:rsidRPr="005A5A57" w:rsidRDefault="002D009F" w:rsidP="008A6AD1">
                              <w:pPr>
                                <w:rPr>
                                  <w:sz w:val="19"/>
                                  <w:szCs w:val="19"/>
                                </w:rPr>
                              </w:pPr>
                              <w:r w:rsidRPr="005A5A57">
                                <w:rPr>
                                  <w:sz w:val="27"/>
                                  <w:szCs w:val="27"/>
                                  <w:lang w:val="en-US"/>
                                </w:rPr>
                                <w:t>U</w:t>
                              </w:r>
                            </w:p>
                          </w:txbxContent>
                        </wps:txbx>
                        <wps:bodyPr rot="0" vert="horz" wrap="square" lIns="0" tIns="0" rIns="0" bIns="0" anchor="t" anchorCtr="0" upright="1">
                          <a:noAutofit/>
                        </wps:bodyPr>
                      </wps:wsp>
                      <wps:wsp>
                        <wps:cNvPr id="6312" name="Text Box 3632"/>
                        <wps:cNvSpPr txBox="1">
                          <a:spLocks noChangeArrowheads="1"/>
                        </wps:cNvSpPr>
                        <wps:spPr bwMode="auto">
                          <a:xfrm>
                            <a:off x="3776" y="4107"/>
                            <a:ext cx="2448" cy="357"/>
                          </a:xfrm>
                          <a:prstGeom prst="rect">
                            <a:avLst/>
                          </a:prstGeom>
                          <a:solidFill>
                            <a:srgbClr val="FFFFFF"/>
                          </a:solidFill>
                          <a:ln w="9525">
                            <a:solidFill>
                              <a:srgbClr val="FFFFFF"/>
                            </a:solidFill>
                            <a:miter lim="800000"/>
                            <a:headEnd/>
                            <a:tailEnd/>
                          </a:ln>
                        </wps:spPr>
                        <wps:txbx>
                          <w:txbxContent>
                            <w:p w:rsidR="002D009F" w:rsidRPr="005A5A57" w:rsidRDefault="002D009F" w:rsidP="008A6AD1">
                              <w:pPr>
                                <w:rPr>
                                  <w:sz w:val="19"/>
                                  <w:szCs w:val="19"/>
                                </w:rPr>
                              </w:pPr>
                              <w:r w:rsidRPr="005A5A57">
                                <w:rPr>
                                  <w:sz w:val="27"/>
                                  <w:szCs w:val="27"/>
                                </w:rPr>
                                <w:t>м</w:t>
                              </w:r>
                              <w:r>
                                <w:rPr>
                                  <w:sz w:val="27"/>
                                  <w:szCs w:val="27"/>
                                  <w:lang w:val="en-US"/>
                                </w:rPr>
                                <w:t>bch</w:t>
                              </w:r>
                              <w:r>
                                <w:rPr>
                                  <w:sz w:val="27"/>
                                  <w:szCs w:val="27"/>
                                  <w:lang w:val="uz-Cyrl-UZ"/>
                                </w:rPr>
                                <w:t xml:space="preserve">к </w:t>
                              </w:r>
                              <w:r w:rsidRPr="005A5A57">
                                <w:rPr>
                                  <w:sz w:val="27"/>
                                  <w:szCs w:val="27"/>
                                </w:rPr>
                                <w:t>с</w:t>
                              </w:r>
                            </w:p>
                          </w:txbxContent>
                        </wps:txbx>
                        <wps:bodyPr rot="0" vert="horz" wrap="square" lIns="0" tIns="0" rIns="0" bIns="0" anchor="t" anchorCtr="0" upright="1">
                          <a:noAutofit/>
                        </wps:bodyPr>
                      </wps:wsp>
                      <wps:wsp>
                        <wps:cNvPr id="6313" name="Text Box 3633"/>
                        <wps:cNvSpPr txBox="1">
                          <a:spLocks noChangeArrowheads="1"/>
                        </wps:cNvSpPr>
                        <wps:spPr bwMode="auto">
                          <a:xfrm>
                            <a:off x="2592" y="2600"/>
                            <a:ext cx="469" cy="244"/>
                          </a:xfrm>
                          <a:prstGeom prst="rect">
                            <a:avLst/>
                          </a:prstGeom>
                          <a:solidFill>
                            <a:srgbClr val="FFFFFF"/>
                          </a:solidFill>
                          <a:ln w="9525">
                            <a:solidFill>
                              <a:srgbClr val="FFFFFF"/>
                            </a:solidFill>
                            <a:miter lim="800000"/>
                            <a:headEnd/>
                            <a:tailEnd/>
                          </a:ln>
                        </wps:spPr>
                        <wps:txbx>
                          <w:txbxContent>
                            <w:p w:rsidR="002D009F" w:rsidRPr="004C38C5" w:rsidRDefault="002D009F" w:rsidP="008A6AD1">
                              <w:pPr>
                                <w:rPr>
                                  <w:sz w:val="19"/>
                                  <w:szCs w:val="19"/>
                                  <w:lang w:val="en-US"/>
                                </w:rPr>
                              </w:pPr>
                              <w:r>
                                <w:rPr>
                                  <w:sz w:val="23"/>
                                  <w:szCs w:val="23"/>
                                  <w:lang w:val="en-US"/>
                                </w:rPr>
                                <w:t>CS</w:t>
                              </w:r>
                            </w:p>
                          </w:txbxContent>
                        </wps:txbx>
                        <wps:bodyPr rot="0" vert="horz" wrap="square" lIns="0" tIns="0" rIns="0" bIns="0" anchor="t" anchorCtr="0" upright="1">
                          <a:noAutofit/>
                        </wps:bodyPr>
                      </wps:wsp>
                    </wpg:wgp>
                  </a:graphicData>
                </a:graphic>
              </wp:inline>
            </w:drawing>
          </mc:Choice>
          <mc:Fallback>
            <w:pict>
              <v:group id="Group 3609" o:spid="_x0000_s2326" style="width:279.8pt;height:224.05pt;mso-position-horizontal-relative:char;mso-position-vertical-relative:line" coordorigin="2592,1152" coordsize="4729,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610" o:spid="_x0000_s2327" type="#_x0000_t70" style="position:absolute;left:4046;top:1581;width:284;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bG8MA&#10;AADdAAAADwAAAGRycy9kb3ducmV2LnhtbERPXWvCMBR9F/wP4Q5803RF3eyMIoogE4R2g71emru2&#10;rLkJTdTqrzcPAx8P53u57k0rLtT5xrKC10kCgri0uuFKwffXfvwOwgdkja1lUnAjD+vVcLDETNsr&#10;53QpQiViCPsMFdQhuExKX9Zk0E+sI47cr+0Mhgi7SuoOrzHctDJNkrk02HBsqNHRtqbyrzgbBffZ&#10;z8HmMzfduMXu7dOl+ak59kqNXvrNB4hAfXiK/90HrWCeLuL++C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BbG8MAAADdAAAADwAAAAAAAAAAAAAAAACYAgAAZHJzL2Rv&#10;d25yZXYueG1sUEsFBgAAAAAEAAQA9QAAAIgDAAAAAA==&#10;"/>
                <v:line id="Line 3611" o:spid="_x0000_s2328" style="position:absolute;visibility:visible;mso-wrap-style:square" from="4898,1609" to="4898,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9D6cYAAADdAAAADwAAAGRycy9kb3ducmV2LnhtbESPzWrDMBCE74G+g9hCb4nsHJLajRJK&#10;TKCHppAfet5aW8vUWhlLdZS3jwKFHoeZ+YZZbaLtxEiDbx0ryGcZCOLa6ZYbBefTbvoMwgdkjZ1j&#10;UnAlD5v1w2SFpXYXPtB4DI1IEPYlKjAh9KWUvjZk0c9cT5y8bzdYDEkOjdQDXhLcdnKeZQtpseW0&#10;YLCnraH65/hrFSxNdZBLWb2fPqqxzYu4j59fhVJPj/H1BUSgGP7Df+03rWAxL3K4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vQ+nGAAAA3QAAAA8AAAAAAAAA&#10;AAAAAAAAoQIAAGRycy9kb3ducmV2LnhtbFBLBQYAAAAABAAEAPkAAACUAwAAAAA=&#10;">
                  <v:stroke endarrow="block"/>
                </v:line>
                <v:line id="Line 3612" o:spid="_x0000_s2329" style="position:absolute;visibility:visible;mso-wrap-style:square" from="5324,1585" to="5324,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3dnsYAAADdAAAADwAAAGRycy9kb3ducmV2LnhtbESPzWrDMBCE74G+g9hCbokcH5LajRJK&#10;TSGHpJAfet5aW8vUWhlLcdS3rwKFHoeZ+YZZb6PtxEiDbx0rWMwzEMS10y03Ci7nt9kTCB+QNXaO&#10;ScEPedhuHiZrLLW78ZHGU2hEgrAvUYEJoS+l9LUhi37ueuLkfbnBYkhyaKQe8JbgtpN5li2lxZbT&#10;gsGeXg3V36erVbAy1VGuZLU/v1djuyjiIX58FkpNH+PLM4hAMfyH/9o7rWCZFznc36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93Z7GAAAA3QAAAA8AAAAAAAAA&#10;AAAAAAAAoQIAAGRycy9kb3ducmV2LnhtbFBLBQYAAAAABAAEAPkAAACUAwAAAAA=&#10;">
                  <v:stroke endarrow="block"/>
                </v:line>
                <v:line id="Line 3613" o:spid="_x0000_s2330" style="position:absolute;visibility:visible;mso-wrap-style:square" from="5750,1585" to="5750,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4BcYAAADdAAAADwAAAGRycy9kb3ducmV2LnhtbESPQWsCMRSE70L/Q3iF3jSrBe2uRild&#10;Ch6qoJaen5vXzdLNy7JJ1/jvG0HocZiZb5jVJtpWDNT7xrGC6SQDQVw53XCt4PP0Pn4B4QOyxtYx&#10;KbiSh836YbTCQrsLH2g4hlokCPsCFZgQukJKXxmy6CeuI07et+sthiT7WuoeLwluWznLsrm02HBa&#10;MNjRm6Hq5/hrFSxMeZALWX6c9uXQTPO4i1/nXKmnx/i6BBEohv/wvb3VCua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xeAXGAAAA3QAAAA8AAAAAAAAA&#10;AAAAAAAAoQIAAGRycy9kb3ducmV2LnhtbFBLBQYAAAAABAAEAPkAAACUAwAAAAA=&#10;">
                  <v:stroke endarrow="block"/>
                </v:line>
                <v:line id="Line 3614" o:spid="_x0000_s2331" style="position:absolute;visibility:visible;mso-wrap-style:square" from="6176,1585" to="6176,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gccYAAADdAAAADwAAAGRycy9kb3ducmV2LnhtbESPQWsCMRSE70L/Q3iF3jSrFO2uRild&#10;Ch6qoJaen5vXzdLNy7JJ1/jvG0HocZiZb5jVJtpWDNT7xrGC6SQDQVw53XCt4PP0Pn4B4QOyxtYx&#10;KbiSh836YbTCQrsLH2g4hlokCPsCFZgQukJKXxmy6CeuI07et+sthiT7WuoeLwluWznLsrm02HBa&#10;MNjRm6Hq5/hrFSxMeZALWX6c9uXQTPO4i1/nXKmnx/i6BBEohv/wvb3VCua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Y4HHGAAAA3QAAAA8AAAAAAAAA&#10;AAAAAAAAoQIAAGRycy9kb3ducmV2LnhtbFBLBQYAAAAABAAEAPkAAACUAwAAAAA=&#10;">
                  <v:stroke endarrow="block"/>
                </v:line>
                <v:shape id="Text Box 3615" o:spid="_x0000_s2332" type="#_x0000_t202" style="position:absolute;left:3272;top:1152;width:335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2KsYA&#10;AADdAAAADwAAAGRycy9kb3ducmV2LnhtbESPUWvCQBCE3wv9D8cKfat3So0aPUUKhaJQMSr4uObW&#10;JDS3F3JXk/77XqHQx2F2vtlZrntbizu1vnKsYTRUIIhzZyouNJyOb88zED4gG6wdk4Zv8rBePT4s&#10;MTWu4wPds1CICGGfooYyhCaV0uclWfRD1xBH7+ZaiyHKtpCmxS7CbS3HSiXSYsWxocSGXkvKP7Mv&#10;G9+wmw4/8usu2TdKXbbn3Ut9nmr9NOg3CxCB+vB//Jd+NxqS8XwCv2siAu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42KsYAAADdAAAADwAAAAAAAAAAAAAAAACYAgAAZHJz&#10;L2Rvd25yZXYueG1sUEsFBgAAAAAEAAQA9QAAAIsDAAAAAA==&#10;" strokecolor="white">
                  <v:textbox inset="0,0,0,0">
                    <w:txbxContent>
                      <w:p w:rsidR="002D009F" w:rsidRPr="005A5A57" w:rsidRDefault="002D009F" w:rsidP="008A6AD1">
                        <w:pPr>
                          <w:pStyle w:val="33"/>
                          <w:rPr>
                            <w:sz w:val="23"/>
                            <w:szCs w:val="23"/>
                          </w:rPr>
                        </w:pPr>
                        <w:r w:rsidRPr="005A5A57">
                          <w:rPr>
                            <w:sz w:val="23"/>
                            <w:szCs w:val="23"/>
                          </w:rPr>
                          <w:t xml:space="preserve">      М</w:t>
                        </w:r>
                        <w:r>
                          <w:rPr>
                            <w:sz w:val="23"/>
                            <w:szCs w:val="23"/>
                            <w:lang w:val="en-US"/>
                          </w:rPr>
                          <w:t>Sh</w:t>
                        </w:r>
                        <w:r w:rsidRPr="005A5A57">
                          <w:rPr>
                            <w:sz w:val="23"/>
                            <w:szCs w:val="23"/>
                          </w:rPr>
                          <w:t xml:space="preserve"> А0</w:t>
                        </w:r>
                        <w:r w:rsidRPr="005A5A57">
                          <w:rPr>
                            <w:sz w:val="23"/>
                            <w:szCs w:val="23"/>
                            <w:lang w:val="en-US"/>
                          </w:rPr>
                          <w:t>RDWRC</w:t>
                        </w:r>
                      </w:p>
                      <w:p w:rsidR="002D009F" w:rsidRPr="005A5A57" w:rsidRDefault="002D009F" w:rsidP="008A6AD1">
                        <w:pPr>
                          <w:rPr>
                            <w:sz w:val="19"/>
                            <w:szCs w:val="19"/>
                          </w:rPr>
                        </w:pPr>
                      </w:p>
                    </w:txbxContent>
                  </v:textbox>
                </v:shape>
                <v:rect id="Rectangle 3616" o:spid="_x0000_s2333" style="position:absolute;left:3629;top:2237;width:3692;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RD8QA&#10;AADdAAAADwAAAGRycy9kb3ducmV2LnhtbESPQYvCMBSE7wv+h/AEb2tqhaLVKOLi4h61Xrw9m2db&#10;bV5KE7Xur98sCB6HmfmGmS87U4s7ta6yrGA0jEAQ51ZXXCg4ZJvPCQjnkTXWlknBkxwsF72POaba&#10;PnhH970vRICwS1FB6X2TSunykgy6oW2Ig3e2rUEfZFtI3eIjwE0t4yhKpMGKw0KJDa1Lyq/7m1Fw&#10;quID/u6y78hMN2P/02WX2/FLqUG/W81AeOr8O/xqb7WCJJ4m8P8mP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0Q/EAAAA3QAAAA8AAAAAAAAAAAAAAAAAmAIAAGRycy9k&#10;b3ducmV2LnhtbFBLBQYAAAAABAAEAPUAAACJAwAAAAA=&#10;"/>
                <v:shape id="Text Box 3617" o:spid="_x0000_s2334" type="#_x0000_t202" style="position:absolute;left:3629;top:3116;width:3692;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pMYA&#10;AADdAAAADwAAAGRycy9kb3ducmV2LnhtbESPQWvCQBSE7wX/w/KEXoputCVqdJVSaNGbVdHrI/tM&#10;gtm36e42xn/vCoUeh5n5hlmsOlOLlpyvLCsYDRMQxLnVFRcKDvvPwRSED8gaa8uk4EYeVsve0wIz&#10;ba/8Te0uFCJC2GeooAyhyaT0eUkG/dA2xNE7W2cwROkKqR1eI9zUcpwkqTRYcVwosaGPkvLL7tco&#10;mL6t25PfvG6PeXquZ+Fl0n79OKWe+937HESgLvyH/9prrSAdzyb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1pMYAAADdAAAADwAAAAAAAAAAAAAAAACYAgAAZHJz&#10;L2Rvd25yZXYueG1sUEsFBgAAAAAEAAQA9QAAAIsDAAAAAA==&#10;">
                  <v:textbox>
                    <w:txbxContent>
                      <w:p w:rsidR="002D009F" w:rsidRPr="0073274C" w:rsidRDefault="002D009F" w:rsidP="008A6AD1">
                        <w:pPr>
                          <w:jc w:val="center"/>
                          <w:rPr>
                            <w:sz w:val="27"/>
                            <w:szCs w:val="27"/>
                            <w:lang w:val="en-US"/>
                          </w:rPr>
                        </w:pPr>
                        <w:r>
                          <w:rPr>
                            <w:sz w:val="27"/>
                            <w:szCs w:val="27"/>
                            <w:lang w:val="en-US"/>
                          </w:rPr>
                          <w:t>QQBUBTQXTB</w:t>
                        </w:r>
                      </w:p>
                    </w:txbxContent>
                  </v:textbox>
                </v:shape>
                <v:shape id="Text Box 3618" o:spid="_x0000_s2335" type="#_x0000_t202" style="position:absolute;left:5901;top:2237;width:142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h1sMA&#10;AADdAAAADwAAAGRycy9kb3ducmV2LnhtbERPy2rCQBTdC/7DcIVuik7UEjU6SilU7M4Xur1krkkw&#10;cyedmcb07zuLgsvDea82nalFS85XlhWMRwkI4tzqigsF59PncA7CB2SNtWVS8EseNut+b4WZtg8+&#10;UHsMhYgh7DNUUIbQZFL6vCSDfmQb4sjdrDMYInSF1A4fMdzUcpIkqTRYcWwosaGPkvL78ccomL/t&#10;2qv/mu4veXqrF+F11m6/nVIvg+59CSJQF57if/dOK0gniz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jh1sMAAADdAAAADwAAAAAAAAAAAAAAAACYAgAAZHJzL2Rv&#10;d25yZXYueG1sUEsFBgAAAAAEAAQA9QAAAIgDAAAAAA==&#10;">
                  <v:textbox>
                    <w:txbxContent>
                      <w:p w:rsidR="002D009F" w:rsidRPr="008A6AD1" w:rsidRDefault="002D009F" w:rsidP="008A6AD1">
                        <w:pPr>
                          <w:pStyle w:val="7"/>
                          <w:rPr>
                            <w:szCs w:val="27"/>
                            <w:lang w:val="en-US"/>
                          </w:rPr>
                        </w:pPr>
                        <w:r>
                          <w:rPr>
                            <w:szCs w:val="27"/>
                            <w:lang w:val="en-US"/>
                          </w:rPr>
                          <w:t>BSR</w:t>
                        </w:r>
                      </w:p>
                    </w:txbxContent>
                  </v:textbox>
                </v:shape>
                <v:line id="Line 3619" o:spid="_x0000_s2336" style="position:absolute;visibility:visible;mso-wrap-style:square" from="4765,3116" to="4765,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a+8cAAADdAAAADwAAAGRycy9kb3ducmV2LnhtbESPQWvCQBSE7wX/w/KE3uqmFkJNXUUU&#10;QT2Uagvt8Zl9TVKzb8PumqT/3hUEj8PMfMNM572pRUvOV5YVPI8SEMS51RUXCr4+10+vIHxA1lhb&#10;JgX/5GE+GzxMMdO24z21h1CICGGfoYIyhCaT0uclGfQj2xBH79c6gyFKV0jtsItwU8txkqTSYMVx&#10;ocSGliXlp8PZKHh/+UjbxXa36b+36TFf7Y8/f51T6nHYL95ABOrDPXxrb7SCdDy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Vdr7xwAAAN0AAAAPAAAAAAAA&#10;AAAAAAAAAKECAABkcnMvZG93bnJldi54bWxQSwUGAAAAAAQABAD5AAAAlQMAAAAA&#10;"/>
                <v:line id="Line 3620" o:spid="_x0000_s2337" style="position:absolute;visibility:visible;mso-wrap-style:square" from="6043,3116" to="6043,3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fMQAAADdAAAADwAAAGRycy9kb3ducmV2LnhtbERPy2rCQBTdF/oPwy10VydWCBIdRSwF&#10;7ULqA3R5zVyTaOZOmJkm8e87C8Hl4byn897UoiXnK8sKhoMEBHFudcWFgsP++2MMwgdkjbVlUnAn&#10;D/PZ68sUM2073lK7C4WIIewzVFCG0GRS+rwkg35gG+LIXawzGCJ0hdQOuxhuavmZJKk0WHFsKLGh&#10;ZUn5bfdnFGxGv2m7WP+s+uM6Pedf2/Pp2jml3t/6xQREoD48xQ/3SitIR0n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hOl8xAAAAN0AAAAPAAAAAAAAAAAA&#10;AAAAAKECAABkcnMvZG93bnJldi54bWxQSwUGAAAAAAQABAD5AAAAkgMAAAAA&#10;"/>
                <v:line id="Line 3621" o:spid="_x0000_s2338" style="position:absolute;visibility:visible;mso-wrap-style:square" from="3061,2739" to="3629,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Z88YAAADdAAAADwAAAGRycy9kb3ducmV2LnhtbESPQWsCMRSE74X+h/AK3mp2K2hdjVK6&#10;CD1oQS09v26em6Wbl2UT1/TfG6HgcZiZb5jlOtpWDNT7xrGCfJyBIK6cbrhW8HXcPL+C8AFZY+uY&#10;FPyRh/Xq8WGJhXYX3tNwCLVIEPYFKjAhdIWUvjJk0Y9dR5y8k+sthiT7WuoeLwluW/mSZVNpseG0&#10;YLCjd0PV7+FsFcxMuZczWW6Pn+XQ5PO4i98/c6VGT/FtASJQDPfwf/tDK5hOshxu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E2fPGAAAA3QAAAA8AAAAAAAAA&#10;AAAAAAAAoQIAAGRycy9kb3ducmV2LnhtbFBLBQYAAAAABAAEAPkAAACUAwAAAAA=&#10;">
                  <v:stroke endarrow="block"/>
                </v:line>
                <v:line id="Line 3622" o:spid="_x0000_s2339" style="position:absolute;flip:y;visibility:visible;mso-wrap-style:square" from="3913,3618" to="3913,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fNcYAAADdAAAADwAAAGRycy9kb3ducmV2LnhtbESPzWrDMBCE74W+g9hCLyaRGkNInCih&#10;bRoolBzyc8hxsba2qbUy1iZx374qFHocZuebneV68K26Uh+bwBaexgYUcRlcw5WF03E7moGKguyw&#10;DUwWvinCenV/t8TChRvv6XqQSiUIxwIt1CJdoXUsa/IYx6EjTt5n6D1Kkn2lXY+3BPetnhgz1R4b&#10;Tg01dvRaU/l1uPj0xnbHmzzPXrzOsjm9neXDaLH28WF4XoASGuT/+C/97ixMczOB3zUJAXr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43zXGAAAA3QAAAA8AAAAAAAAA&#10;AAAAAAAAoQIAAGRycy9kb3ducmV2LnhtbFBLBQYAAAAABAAEAPkAAACUAwAAAAA=&#10;">
                  <v:stroke endarrow="block"/>
                </v:line>
                <v:line id="Line 3623" o:spid="_x0000_s2340" style="position:absolute;flip:y;visibility:visible;mso-wrap-style:square" from="4339,3618" to="4339,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R6rsYAAADdAAAADwAAAGRycy9kb3ducmV2LnhtbESPQWvCQBCF7wX/wzIFL6HutgGxqatY&#10;q1AoHtQeehyy0yQ0Oxuyo8Z/7xYKPT7evO/Nmy8H36oz9bEJbOFxYkARl8E1XFn4PG4fZqCiIDts&#10;A5OFK0VYLkZ3cyxcuPCezgepVIJwLNBCLdIVWseyJo9xEjri5H2H3qMk2Vfa9XhJcN/qJ2Om2mPD&#10;qaHGjtY1lT+Hk09vbHf8lufZq9dZ9kybL/kwWqwd3w+rF1BCg/wf/6XfnYVpbnL4XZMQ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0eq7GAAAA3QAAAA8AAAAAAAAA&#10;AAAAAAAAoQIAAGRycy9kb3ducmV2LnhtbFBLBQYAAAAABAAEAPkAAACUAwAAAAA=&#10;">
                  <v:stroke endarrow="block"/>
                </v:line>
                <v:line id="Line 3624" o:spid="_x0000_s2341" style="position:absolute;visibility:visible;mso-wrap-style:square" from="5049,3618" to="5049,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N6a8YAAADdAAAADwAAAGRycy9kb3ducmV2LnhtbESPS2vDMBCE74H8B7GF3hI5bcnDjRJC&#10;TaGHJJAHPW+trWVqrYylOuq/rwKBHIeZ+YZZrqNtRE+drx0rmIwzEMSl0zVXCs6n99EchA/IGhvH&#10;pOCPPKxXw8ESc+0ufKD+GCqRIOxzVGBCaHMpfWnIoh+7ljh5366zGJLsKqk7vCS4beRTlk2lxZrT&#10;gsGW3gyVP8dfq2BmioOcyWJ72hd9PVnEXfz8Wij1+BA3ryACxXAP39ofWsH0OXuB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zemvGAAAA3QAAAA8AAAAAAAAA&#10;AAAAAAAAoQIAAGRycy9kb3ducmV2LnhtbFBLBQYAAAAABAAEAPkAAACUAwAAAAA=&#10;">
                  <v:stroke endarrow="block"/>
                </v:line>
                <v:line id="Line 3625" o:spid="_x0000_s2342" style="position:absolute;visibility:visible;mso-wrap-style:square" from="5333,3618" to="5333,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8MYAAADdAAAADwAAAGRycy9kb3ducmV2LnhtbESPS2vDMBCE74H8B7GF3hI5Lc3DjRJC&#10;TaGHJJAHPW+trWVqrYylOuq/rwKBHIeZ+YZZrqNtRE+drx0rmIwzEMSl0zVXCs6n99EchA/IGhvH&#10;pOCPPKxXw8ESc+0ufKD+GCqRIOxzVGBCaHMpfWnIoh+7ljh5366zGJLsKqk7vCS4beRTlk2lxZrT&#10;gsGW3gyVP8dfq2BmioOcyWJ72hd9PVnEXfz8Wij1+BA3ryACxXAP39ofWsH0OXuB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3/DGAAAA3QAAAA8AAAAAAAAA&#10;AAAAAAAAoQIAAGRycy9kb3ducmV2LnhtbFBLBQYAAAAABAAEAPkAAACUAwAAAAA=&#10;">
                  <v:stroke endarrow="block"/>
                </v:line>
                <v:line id="Line 3626" o:spid="_x0000_s2343" style="position:absolute;flip:y;visibility:visible;mso-wrap-style:square" from="5617,3618" to="5617,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ZNsYAAADdAAAADwAAAGRycy9kb3ducmV2LnhtbESPQUvDQBCF74L/YRnBS2h3ayDYtNti&#10;1YIgHqw99Dhkp0kwOxuyY5v++64geHy8ed+bt1yPvlMnGmIb2MJsakARV8G1XFvYf20nj6CiIDvs&#10;ApOFC0VYr25vlli6cOZPOu2kVgnCsUQLjUhfah2rhjzGaeiJk3cMg0dJcqi1G/Cc4L7TD8YU2mPL&#10;qaHBnp4bqr53Pz69sf3glzzPNl5n2ZxeD/JutFh7fzc+LUAJjfJ//Jd+cxaK3BTwuyYh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D2TbGAAAA3QAAAA8AAAAAAAAA&#10;AAAAAAAAoQIAAGRycy9kb3ducmV2LnhtbFBLBQYAAAAABAAEAPkAAACUAwAAAAA=&#10;">
                  <v:stroke endarrow="block"/>
                </v:line>
                <v:line id="Line 3627" o:spid="_x0000_s2344" style="position:absolute;visibility:visible;mso-wrap-style:square" from="6185,3618" to="6185,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kHMYAAADdAAAADwAAAGRycy9kb3ducmV2LnhtbESPQWsCMRSE70L/Q3gFb5pVwa2rUYqL&#10;0ENbUEvPr5vnZunmZdnENf33TaHgcZiZb5jNLtpWDNT7xrGC2TQDQVw53XCt4ON8mDyB8AFZY+uY&#10;FPyQh932YbTBQrsbH2k4hVokCPsCFZgQukJKXxmy6KeuI07exfUWQ5J9LXWPtwS3rZxn2VJabDgt&#10;GOxob6j6Pl2tgtyUR5nL8vX8Xg7NbBXf4ufXSqnxY3xegwgUwz38337RCpaLLIe/N+k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h5BzGAAAA3QAAAA8AAAAAAAAA&#10;AAAAAAAAoQIAAGRycy9kb3ducmV2LnhtbFBLBQYAAAAABAAEAPkAAACUAwAAAAA=&#10;">
                  <v:stroke endarrow="block"/>
                </v:line>
                <v:line id="Line 3628" o:spid="_x0000_s2345" style="position:absolute;visibility:visible;mso-wrap-style:square" from="6753,3618" to="6753,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5wbsMAAADdAAAADwAAAGRycy9kb3ducmV2LnhtbERPy2oCMRTdC/5DuEJ3mrEFH6NRpEOh&#10;i1rwgevr5DoZnNwMk3RM/75ZCF0eznu9jbYRPXW+dqxgOslAEJdO11wpOJ8+xgsQPiBrbByTgl/y&#10;sN0MB2vMtXvwgfpjqEQKYZ+jAhNCm0vpS0MW/cS1xIm7uc5iSLCrpO7wkcJtI1+zbCYt1pwaDLb0&#10;bqi8H3+sgrkpDnIui6/Td9HX02Xcx8t1qdTLKO5WIALF8C9+uj+1gtlbluamN+kJ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cG7DAAAA3QAAAA8AAAAAAAAAAAAA&#10;AAAAoQIAAGRycy9kb3ducmV2LnhtbFBLBQYAAAAABAAEAPkAAACRAwAAAAA=&#10;">
                  <v:stroke endarrow="block"/>
                </v:line>
                <v:line id="Line 3629" o:spid="_x0000_s2346" style="position:absolute;flip:y;visibility:visible;mso-wrap-style:square" from="6469,3618" to="6469,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NRMYAAADdAAAADwAAAGRycy9kb3ducmV2LnhtbESPT2vCQBDF70K/wzIFL6HutgGpqav0&#10;j4JQPNR68Dhkp0lodjZkpxq/vSsUPD7evN+bN18OvlVH6mMT2MLjxIAiLoNruLKw/14/PIOKguyw&#10;DUwWzhRhubgbzbFw4cRfdNxJpRKEY4EWapGu0DqWNXmMk9ARJ+8n9B4lyb7SrsdTgvtWPxkz1R4b&#10;Tg01dvReU/m7+/PpjfWWP/I8e/M6y2a0Osin0WLt+H54fQElNMjt+D+9cRamuZnBdU1CgF5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cTUTGAAAA3QAAAA8AAAAAAAAA&#10;AAAAAAAAoQIAAGRycy9kb3ducmV2LnhtbFBLBQYAAAAABAAEAPkAAACUAwAAAAA=&#10;">
                  <v:stroke endarrow="block"/>
                </v:line>
                <v:line id="Line 3630" o:spid="_x0000_s2347" style="position:absolute;flip:y;visibility:visible;mso-wrap-style:square" from="7037,3618" to="7037,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9yBMYAAADdAAAADwAAAGRycy9kb3ducmV2LnhtbESPTWvCQBCG70L/wzIFL6FuNCBt6ir9&#10;EgTxoO2hxyE7TUKzsyE71fTfO4dCj8M77zPPrDZj6MyZhtRGdjCf5WCIq+hbrh18vG/v7sEkQfbY&#10;RSYHv5Rgs76ZrLD08cJHOp+kNgrhVKKDRqQvrU1VQwHTLPbEmn3FIaDoONTWD3hReOjsIs+XNmDL&#10;eqHBnl4aqr5PP0E1tgd+LYrsOdgse6C3T9nnVpyb3o5Pj2CERvlf/mvvvINlMVd//UYRY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cgTGAAAA3QAAAA8AAAAAAAAA&#10;AAAAAAAAoQIAAGRycy9kb3ducmV2LnhtbFBLBQYAAAAABAAEAPkAAACUAwAAAAA=&#10;">
                  <v:stroke endarrow="block"/>
                </v:line>
                <v:shape id="Text Box 3631" o:spid="_x0000_s2348" type="#_x0000_t202" style="position:absolute;left:6511;top:4219;width:46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87sYA&#10;AADdAAAADwAAAGRycy9kb3ducmV2LnhtbESPX2vCQBDE3wW/w7FC3+pdbEkleooIhVKhUv+Aj2tu&#10;TYK5vZC7mvTb94SCj8Ps/GZnvuxtLW7U+sqxhmSsQBDnzlRcaDjs35+nIHxANlg7Jg2/5GG5GA7m&#10;mBnX8TfddqEQEcI+Qw1lCE0mpc9LsujHriGO3sW1FkOUbSFNi12E21pOlEqlxYpjQ4kNrUvKr7sf&#10;G9+wqw6/8vMm3TZKnT6Pm9f6+Kb106hfzUAE6sPj+D/9YTSkL0kC9zURAX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c87sYAAADdAAAADwAAAAAAAAAAAAAAAACYAgAAZHJz&#10;L2Rvd25yZXYueG1sUEsFBgAAAAAEAAQA9QAAAIsDAAAAAA==&#10;" strokecolor="white">
                  <v:textbox inset="0,0,0,0">
                    <w:txbxContent>
                      <w:p w:rsidR="002D009F" w:rsidRPr="005A5A57" w:rsidRDefault="002D009F" w:rsidP="008A6AD1">
                        <w:pPr>
                          <w:rPr>
                            <w:sz w:val="19"/>
                            <w:szCs w:val="19"/>
                          </w:rPr>
                        </w:pPr>
                        <w:r w:rsidRPr="005A5A57">
                          <w:rPr>
                            <w:sz w:val="27"/>
                            <w:szCs w:val="27"/>
                            <w:lang w:val="en-US"/>
                          </w:rPr>
                          <w:t>U</w:t>
                        </w:r>
                      </w:p>
                    </w:txbxContent>
                  </v:textbox>
                </v:shape>
                <v:shape id="Text Box 3632" o:spid="_x0000_s2349" type="#_x0000_t202" style="position:absolute;left:3776;top:4107;width:2448;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imccA&#10;AADdAAAADwAAAGRycy9kb3ducmV2LnhtbESPzWrDMBCE74G8g9hAb42UtDjBjWxCoFAaaMgf9Li1&#10;traJtTKWGrtvXwUKOQ6z883OKh9sI67U+dqxhtlUgSAunKm51HA6vj4uQfiAbLBxTBp+yUOejUcr&#10;TI3reU/XQyhFhLBPUUMVQptK6YuKLPqpa4mj9+06iyHKrpSmwz7CbSPnSiXSYs2xocKWNhUVl8OP&#10;jW/YdY8fxdc22bVKfb6ft8/NeaH1w2RYv4AINIT78X/6zWhInmZzuK2JC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VopnHAAAA3QAAAA8AAAAAAAAAAAAAAAAAmAIAAGRy&#10;cy9kb3ducmV2LnhtbFBLBQYAAAAABAAEAPUAAACMAwAAAAA=&#10;" strokecolor="white">
                  <v:textbox inset="0,0,0,0">
                    <w:txbxContent>
                      <w:p w:rsidR="002D009F" w:rsidRPr="005A5A57" w:rsidRDefault="002D009F" w:rsidP="008A6AD1">
                        <w:pPr>
                          <w:rPr>
                            <w:sz w:val="19"/>
                            <w:szCs w:val="19"/>
                          </w:rPr>
                        </w:pPr>
                        <w:r w:rsidRPr="005A5A57">
                          <w:rPr>
                            <w:sz w:val="27"/>
                            <w:szCs w:val="27"/>
                          </w:rPr>
                          <w:t>м</w:t>
                        </w:r>
                        <w:r>
                          <w:rPr>
                            <w:sz w:val="27"/>
                            <w:szCs w:val="27"/>
                            <w:lang w:val="en-US"/>
                          </w:rPr>
                          <w:t>bch</w:t>
                        </w:r>
                        <w:r>
                          <w:rPr>
                            <w:sz w:val="27"/>
                            <w:szCs w:val="27"/>
                            <w:lang w:val="uz-Cyrl-UZ"/>
                          </w:rPr>
                          <w:t xml:space="preserve">к </w:t>
                        </w:r>
                        <w:r w:rsidRPr="005A5A57">
                          <w:rPr>
                            <w:sz w:val="27"/>
                            <w:szCs w:val="27"/>
                          </w:rPr>
                          <w:t>с</w:t>
                        </w:r>
                      </w:p>
                    </w:txbxContent>
                  </v:textbox>
                </v:shape>
                <v:shape id="Text Box 3633" o:spid="_x0000_s2350" type="#_x0000_t202" style="position:absolute;left:2592;top:2600;width:469;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HAscA&#10;AADdAAAADwAAAGRycy9kb3ducmV2LnhtbESPzWrDMBCE74G8g9hAb42UpjjBjWxCoFAaaMgf9Li1&#10;traJtTKWGrtvXwUKOQ6z883OKh9sI67U+dqxhtlUgSAunKm51HA6vj4uQfiAbLBxTBp+yUOejUcr&#10;TI3reU/XQyhFhLBPUUMVQptK6YuKLPqpa4mj9+06iyHKrpSmwz7CbSOflEqkxZpjQ4UtbSoqLocf&#10;G9+w6x4/iq9tsmuV+nw/b5+b80Lrh8mwfgERaAj34//0m9GQzGdzuK2JC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ZBwLHAAAA3QAAAA8AAAAAAAAAAAAAAAAAmAIAAGRy&#10;cy9kb3ducmV2LnhtbFBLBQYAAAAABAAEAPUAAACMAwAAAAA=&#10;" strokecolor="white">
                  <v:textbox inset="0,0,0,0">
                    <w:txbxContent>
                      <w:p w:rsidR="002D009F" w:rsidRPr="004C38C5" w:rsidRDefault="002D009F" w:rsidP="008A6AD1">
                        <w:pPr>
                          <w:rPr>
                            <w:sz w:val="19"/>
                            <w:szCs w:val="19"/>
                            <w:lang w:val="en-US"/>
                          </w:rPr>
                        </w:pPr>
                        <w:r>
                          <w:rPr>
                            <w:sz w:val="23"/>
                            <w:szCs w:val="23"/>
                            <w:lang w:val="en-US"/>
                          </w:rPr>
                          <w:t>CS</w:t>
                        </w:r>
                      </w:p>
                    </w:txbxContent>
                  </v:textbox>
                </v:shape>
                <w10:anchorlock/>
              </v:group>
            </w:pict>
          </mc:Fallback>
        </mc:AlternateContent>
      </w:r>
      <w:r w:rsidR="008A6AD1" w:rsidRPr="008A6AD1">
        <w:rPr>
          <w:sz w:val="28"/>
          <w:szCs w:val="28"/>
          <w:lang w:val="uz-Cyrl-UZ"/>
        </w:rPr>
        <w:tab/>
      </w:r>
    </w:p>
    <w:p w:rsidR="00CB0558" w:rsidRPr="00A0538D" w:rsidRDefault="00CB0558" w:rsidP="008A6AD1">
      <w:pPr>
        <w:pStyle w:val="33"/>
        <w:tabs>
          <w:tab w:val="center" w:pos="5031"/>
        </w:tabs>
        <w:spacing w:after="0" w:line="276" w:lineRule="auto"/>
        <w:ind w:left="0" w:firstLine="1843"/>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QQB – qabul qilish bloki, UB – uzatish bloki, TQXTB – tashqi qurilma xolatini tekshirish bloki; m – ma`lumotlar kirishi, ch – ma`lumotlar chiqishi, k – uzatish jarayoni tugaganligini kơrsatuvchi signal, b – uzatishni boshqarish signali, s – sinxronlash signali,  U- signallar tơplami tashqi qurilma va ketma-ket interfeysning ơzaro uzatish va qabul qilishga tayyorligini sơroqlash va tasdiqlash signallari.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K580BB51 ketma-ket prinsipda ishlovchi interfeysning kirish/chiqish signallari.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580BB51 ketma-ket prinsipda ishlovchi interfeysni 5 xil rejimdan birida ishlash uchun programmalashtirish mumkin: sinxron uzatish rejimi; tashqi sinxronizatsiya asosida uzatish rejimi; sinxron qabul qilish rejimi; asinxron uzatish rejimi;</w:t>
      </w:r>
      <w:r w:rsidRPr="00A0538D">
        <w:rPr>
          <w:rFonts w:ascii="Times New Roman" w:hAnsi="Times New Roman" w:cs="Times New Roman"/>
          <w:color w:val="FFFFFF"/>
          <w:sz w:val="28"/>
          <w:szCs w:val="28"/>
          <w:lang w:val="uz-Cyrl-UZ"/>
        </w:rPr>
        <w:t>a</w:t>
      </w:r>
      <w:r w:rsidRPr="00A0538D">
        <w:rPr>
          <w:rFonts w:ascii="Times New Roman" w:hAnsi="Times New Roman" w:cs="Times New Roman"/>
          <w:sz w:val="28"/>
          <w:szCs w:val="28"/>
          <w:lang w:val="uz-Cyrl-UZ"/>
        </w:rPr>
        <w:t>asinxron</w:t>
      </w:r>
      <w:r w:rsidRPr="00A0538D">
        <w:rPr>
          <w:rFonts w:ascii="Times New Roman" w:hAnsi="Times New Roman" w:cs="Times New Roman"/>
          <w:color w:val="FFFFFF"/>
          <w:sz w:val="28"/>
          <w:szCs w:val="28"/>
          <w:lang w:val="uz-Cyrl-UZ"/>
        </w:rPr>
        <w:t>a</w:t>
      </w:r>
      <w:r w:rsidRPr="00A0538D">
        <w:rPr>
          <w:rFonts w:ascii="Times New Roman" w:hAnsi="Times New Roman" w:cs="Times New Roman"/>
          <w:sz w:val="28"/>
          <w:szCs w:val="28"/>
          <w:lang w:val="uz-Cyrl-UZ"/>
        </w:rPr>
        <w:t>qabul</w:t>
      </w:r>
      <w:r w:rsidRPr="00A0538D">
        <w:rPr>
          <w:rFonts w:ascii="Times New Roman" w:hAnsi="Times New Roman" w:cs="Times New Roman"/>
          <w:color w:val="FFFFFF"/>
          <w:sz w:val="28"/>
          <w:szCs w:val="28"/>
          <w:lang w:val="uz-Cyrl-UZ"/>
        </w:rPr>
        <w:t>a</w:t>
      </w:r>
      <w:r w:rsidRPr="00A0538D">
        <w:rPr>
          <w:rFonts w:ascii="Times New Roman" w:hAnsi="Times New Roman" w:cs="Times New Roman"/>
          <w:sz w:val="28"/>
          <w:szCs w:val="28"/>
          <w:lang w:val="uz-Cyrl-UZ"/>
        </w:rPr>
        <w:t>qilish</w:t>
      </w:r>
      <w:r w:rsidRPr="00A0538D">
        <w:rPr>
          <w:rFonts w:ascii="Times New Roman" w:hAnsi="Times New Roman" w:cs="Times New Roman"/>
          <w:color w:val="FFFFFF"/>
          <w:sz w:val="28"/>
          <w:szCs w:val="28"/>
          <w:lang w:val="uz-Cyrl-UZ"/>
        </w:rPr>
        <w:t>a</w:t>
      </w:r>
      <w:r w:rsidRPr="00A0538D">
        <w:rPr>
          <w:rFonts w:ascii="Times New Roman" w:hAnsi="Times New Roman" w:cs="Times New Roman"/>
          <w:sz w:val="28"/>
          <w:szCs w:val="28"/>
          <w:lang w:val="uz-Cyrl-UZ"/>
        </w:rPr>
        <w:t>rejimi.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8A6AD1" w:rsidRPr="008A6AD1" w:rsidRDefault="008A6AD1" w:rsidP="008A6AD1">
      <w:pPr>
        <w:ind w:firstLine="851"/>
        <w:jc w:val="both"/>
        <w:rPr>
          <w:sz w:val="28"/>
          <w:szCs w:val="28"/>
          <w:lang w:val="uz-Cyrl-UZ"/>
        </w:rPr>
      </w:pPr>
    </w:p>
    <w:p w:rsidR="008A6AD1" w:rsidRPr="008A6AD1" w:rsidRDefault="00B22675" w:rsidP="008A6AD1">
      <w:pPr>
        <w:ind w:firstLine="851"/>
        <w:jc w:val="both"/>
        <w:rPr>
          <w:sz w:val="28"/>
          <w:szCs w:val="28"/>
          <w:lang w:val="uz-Cyrl-UZ"/>
        </w:rPr>
      </w:pPr>
      <w:r>
        <w:rPr>
          <w:noProof/>
          <w:sz w:val="28"/>
          <w:szCs w:val="28"/>
        </w:rPr>
        <w:lastRenderedPageBreak/>
        <mc:AlternateContent>
          <mc:Choice Requires="wps">
            <w:drawing>
              <wp:anchor distT="0" distB="0" distL="114300" distR="114300" simplePos="0" relativeHeight="251755520" behindDoc="0" locked="0" layoutInCell="1" allowOverlap="1">
                <wp:simplePos x="0" y="0"/>
                <wp:positionH relativeFrom="column">
                  <wp:posOffset>1214120</wp:posOffset>
                </wp:positionH>
                <wp:positionV relativeFrom="paragraph">
                  <wp:posOffset>1424305</wp:posOffset>
                </wp:positionV>
                <wp:extent cx="0" cy="919480"/>
                <wp:effectExtent l="0" t="1270" r="1270" b="3175"/>
                <wp:wrapNone/>
                <wp:docPr id="6288" name="Line 3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94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3583"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12.15pt" to="95.6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" stroked="f"/>
            </w:pict>
          </mc:Fallback>
        </mc:AlternateContent>
      </w:r>
      <w:r>
        <w:rPr>
          <w:noProof/>
          <w:sz w:val="28"/>
          <w:szCs w:val="28"/>
        </w:rPr>
        <mc:AlternateContent>
          <mc:Choice Requires="wps">
            <w:drawing>
              <wp:anchor distT="0" distB="0" distL="114300" distR="114300" simplePos="0" relativeHeight="251754496" behindDoc="0" locked="0" layoutInCell="1" allowOverlap="1">
                <wp:simplePos x="0" y="0"/>
                <wp:positionH relativeFrom="column">
                  <wp:posOffset>1214120</wp:posOffset>
                </wp:positionH>
                <wp:positionV relativeFrom="paragraph">
                  <wp:posOffset>2343785</wp:posOffset>
                </wp:positionV>
                <wp:extent cx="229870" cy="0"/>
                <wp:effectExtent l="0" t="0" r="0" b="3175"/>
                <wp:wrapNone/>
                <wp:docPr id="6287" name="Line 3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id="Line 358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84.55pt" to="113.7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" stroked="f">
                <v:stroke endarrow="block"/>
              </v:line>
            </w:pict>
          </mc:Fallback>
        </mc:AlternateContent>
      </w:r>
      <w:r>
        <w:rPr>
          <w:noProof/>
          <w:sz w:val="28"/>
          <w:szCs w:val="28"/>
        </w:rPr>
        <mc:AlternateContent>
          <mc:Choice Requires="wps">
            <w:drawing>
              <wp:anchor distT="0" distB="0" distL="114300" distR="114300" simplePos="0" relativeHeight="251753472" behindDoc="0" locked="0" layoutInCell="1" allowOverlap="1">
                <wp:simplePos x="0" y="0"/>
                <wp:positionH relativeFrom="column">
                  <wp:posOffset>1329055</wp:posOffset>
                </wp:positionH>
                <wp:positionV relativeFrom="paragraph">
                  <wp:posOffset>1769110</wp:posOffset>
                </wp:positionV>
                <wp:extent cx="114935" cy="0"/>
                <wp:effectExtent l="0" t="3175" r="0" b="0"/>
                <wp:wrapNone/>
                <wp:docPr id="6286" name="Line 3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id="Line 358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139.3pt" to="113.7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" stroked="f">
                <v:stroke endarrow="block"/>
              </v:line>
            </w:pict>
          </mc:Fallback>
        </mc:AlternateContent>
      </w:r>
      <w:r>
        <w:rPr>
          <w:noProof/>
          <w:sz w:val="28"/>
          <w:szCs w:val="28"/>
        </w:rPr>
        <mc:AlternateContent>
          <mc:Choice Requires="wps">
            <w:drawing>
              <wp:anchor distT="0" distB="0" distL="114300" distR="114300" simplePos="0" relativeHeight="251750400" behindDoc="0" locked="0" layoutInCell="1" allowOverlap="1">
                <wp:simplePos x="0" y="0"/>
                <wp:positionH relativeFrom="column">
                  <wp:posOffset>1214120</wp:posOffset>
                </wp:positionH>
                <wp:positionV relativeFrom="paragraph">
                  <wp:posOffset>2343785</wp:posOffset>
                </wp:positionV>
                <wp:extent cx="229870" cy="0"/>
                <wp:effectExtent l="0" t="0" r="0" b="3175"/>
                <wp:wrapNone/>
                <wp:docPr id="6285" name="Line 3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id="Line 3578"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84.55pt" to="113.7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" stroked="f">
                <v:stroke endarrow="block"/>
              </v:line>
            </w:pict>
          </mc:Fallback>
        </mc:AlternateContent>
      </w:r>
      <w:r>
        <w:rPr>
          <w:noProof/>
          <w:sz w:val="28"/>
          <w:szCs w:val="28"/>
        </w:rPr>
        <mc:AlternateContent>
          <mc:Choice Requires="wps">
            <w:drawing>
              <wp:anchor distT="0" distB="0" distL="114300" distR="114300" simplePos="0" relativeHeight="251752448" behindDoc="0" locked="0" layoutInCell="1" allowOverlap="1">
                <wp:simplePos x="0" y="0"/>
                <wp:positionH relativeFrom="column">
                  <wp:posOffset>1214120</wp:posOffset>
                </wp:positionH>
                <wp:positionV relativeFrom="paragraph">
                  <wp:posOffset>1424305</wp:posOffset>
                </wp:positionV>
                <wp:extent cx="0" cy="919480"/>
                <wp:effectExtent l="0" t="1270" r="1270" b="3175"/>
                <wp:wrapNone/>
                <wp:docPr id="6284" name="Line 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94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358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112.15pt" to="95.6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" stroked="f"/>
            </w:pict>
          </mc:Fallback>
        </mc:AlternateContent>
      </w:r>
      <w:r>
        <w:rPr>
          <w:noProof/>
          <w:sz w:val="28"/>
          <w:szCs w:val="28"/>
        </w:rPr>
        <mc:AlternateContent>
          <mc:Choice Requires="wps">
            <w:drawing>
              <wp:anchor distT="0" distB="0" distL="114300" distR="114300" simplePos="0" relativeHeight="251749376" behindDoc="0" locked="0" layoutInCell="1" allowOverlap="1">
                <wp:simplePos x="0" y="0"/>
                <wp:positionH relativeFrom="column">
                  <wp:posOffset>1329055</wp:posOffset>
                </wp:positionH>
                <wp:positionV relativeFrom="paragraph">
                  <wp:posOffset>1769110</wp:posOffset>
                </wp:positionV>
                <wp:extent cx="114935" cy="0"/>
                <wp:effectExtent l="0" t="3175" r="0" b="0"/>
                <wp:wrapNone/>
                <wp:docPr id="6283" name="Line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line id="Line 3577"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139.3pt" to="113.7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" stroked="f">
                <v:stroke endarrow="block"/>
              </v:line>
            </w:pict>
          </mc:Fallback>
        </mc:AlternateContent>
      </w:r>
      <w:r>
        <w:rPr>
          <w:noProof/>
          <w:sz w:val="28"/>
          <w:szCs w:val="28"/>
        </w:rPr>
        <mc:AlternateContent>
          <mc:Choice Requires="wps">
            <w:drawing>
              <wp:anchor distT="0" distB="0" distL="114300" distR="114300" simplePos="0" relativeHeight="251751424" behindDoc="0" locked="0" layoutInCell="1" allowOverlap="1">
                <wp:simplePos x="0" y="0"/>
                <wp:positionH relativeFrom="column">
                  <wp:posOffset>1329055</wp:posOffset>
                </wp:positionH>
                <wp:positionV relativeFrom="paragraph">
                  <wp:posOffset>1424305</wp:posOffset>
                </wp:positionV>
                <wp:extent cx="0" cy="344805"/>
                <wp:effectExtent l="0" t="1270" r="635" b="0"/>
                <wp:wrapNone/>
                <wp:docPr id="6282" name="Line 3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357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112.15pt" to="104.6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" stroked="f"/>
            </w:pict>
          </mc:Fallback>
        </mc:AlternateContent>
      </w:r>
      <w:r>
        <w:rPr>
          <w:noProof/>
          <w:sz w:val="28"/>
          <w:szCs w:val="28"/>
        </w:rPr>
        <mc:AlternateContent>
          <mc:Choice Requires="wpg">
            <w:drawing>
              <wp:inline distT="0" distB="0" distL="0" distR="0">
                <wp:extent cx="5736590" cy="2780030"/>
                <wp:effectExtent l="10795" t="24765" r="5715" b="5080"/>
                <wp:docPr id="6256" name="Group 3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2780030"/>
                          <a:chOff x="1591" y="10510"/>
                          <a:chExt cx="9034" cy="5125"/>
                        </a:xfrm>
                      </wpg:grpSpPr>
                      <wps:wsp>
                        <wps:cNvPr id="6257" name="Line 3533"/>
                        <wps:cNvCnPr/>
                        <wps:spPr bwMode="auto">
                          <a:xfrm>
                            <a:off x="1615" y="10823"/>
                            <a:ext cx="83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58" name="Line 3534"/>
                        <wps:cNvCnPr/>
                        <wps:spPr bwMode="auto">
                          <a:xfrm>
                            <a:off x="1615" y="11091"/>
                            <a:ext cx="835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259" name="Line 3535"/>
                        <wps:cNvCnPr/>
                        <wps:spPr bwMode="auto">
                          <a:xfrm>
                            <a:off x="1591" y="10576"/>
                            <a:ext cx="83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0" name="AutoShape 3536"/>
                        <wps:cNvSpPr>
                          <a:spLocks noChangeArrowheads="1"/>
                        </wps:cNvSpPr>
                        <wps:spPr bwMode="auto">
                          <a:xfrm>
                            <a:off x="2698" y="10569"/>
                            <a:ext cx="142" cy="1278"/>
                          </a:xfrm>
                          <a:prstGeom prst="upDownArrow">
                            <a:avLst>
                              <a:gd name="adj1" fmla="val 50000"/>
                              <a:gd name="adj2" fmla="val 1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61" name="AutoShape 3537"/>
                        <wps:cNvSpPr>
                          <a:spLocks noChangeArrowheads="1"/>
                        </wps:cNvSpPr>
                        <wps:spPr bwMode="auto">
                          <a:xfrm>
                            <a:off x="6674" y="10579"/>
                            <a:ext cx="142" cy="1278"/>
                          </a:xfrm>
                          <a:prstGeom prst="upDownArrow">
                            <a:avLst>
                              <a:gd name="adj1" fmla="val 50000"/>
                              <a:gd name="adj2" fmla="val 1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62" name="Line 3538"/>
                        <wps:cNvCnPr/>
                        <wps:spPr bwMode="auto">
                          <a:xfrm>
                            <a:off x="3266" y="10828"/>
                            <a:ext cx="0" cy="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3" name="Line 3539"/>
                        <wps:cNvCnPr/>
                        <wps:spPr bwMode="auto">
                          <a:xfrm>
                            <a:off x="3550" y="10833"/>
                            <a:ext cx="0" cy="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4" name="Line 3540"/>
                        <wps:cNvCnPr/>
                        <wps:spPr bwMode="auto">
                          <a:xfrm>
                            <a:off x="7242" y="10828"/>
                            <a:ext cx="0" cy="9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5" name="Rectangle 3541"/>
                        <wps:cNvSpPr>
                          <a:spLocks noChangeArrowheads="1"/>
                        </wps:cNvSpPr>
                        <wps:spPr bwMode="auto">
                          <a:xfrm>
                            <a:off x="6248" y="11801"/>
                            <a:ext cx="3124" cy="127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66" name="Text Box 3542"/>
                        <wps:cNvSpPr txBox="1">
                          <a:spLocks noChangeArrowheads="1"/>
                        </wps:cNvSpPr>
                        <wps:spPr bwMode="auto">
                          <a:xfrm>
                            <a:off x="2130" y="12653"/>
                            <a:ext cx="3124" cy="426"/>
                          </a:xfrm>
                          <a:prstGeom prst="rect">
                            <a:avLst/>
                          </a:prstGeom>
                          <a:solidFill>
                            <a:srgbClr val="FFFFFF"/>
                          </a:solidFill>
                          <a:ln w="9525">
                            <a:solidFill>
                              <a:srgbClr val="000000"/>
                            </a:solidFill>
                            <a:miter lim="800000"/>
                            <a:headEnd/>
                            <a:tailEnd/>
                          </a:ln>
                        </wps:spPr>
                        <wps:txbx>
                          <w:txbxContent>
                            <w:p w:rsidR="002D009F" w:rsidRPr="005A5A57" w:rsidRDefault="002D009F" w:rsidP="008A6AD1">
                              <w:pPr>
                                <w:rPr>
                                  <w:sz w:val="23"/>
                                  <w:szCs w:val="23"/>
                                </w:rPr>
                              </w:pPr>
                              <w:r w:rsidRPr="005A5A57">
                                <w:rPr>
                                  <w:sz w:val="23"/>
                                  <w:szCs w:val="23"/>
                                </w:rPr>
                                <w:t xml:space="preserve">А                 В            С         </w:t>
                              </w:r>
                            </w:p>
                          </w:txbxContent>
                        </wps:txbx>
                        <wps:bodyPr rot="0" vert="horz" wrap="square" lIns="91440" tIns="45720" rIns="91440" bIns="45720" anchor="t" anchorCtr="0" upright="1">
                          <a:noAutofit/>
                        </wps:bodyPr>
                      </wps:wsp>
                      <wps:wsp>
                        <wps:cNvPr id="6267" name="Text Box 3543"/>
                        <wps:cNvSpPr txBox="1">
                          <a:spLocks noChangeArrowheads="1"/>
                        </wps:cNvSpPr>
                        <wps:spPr bwMode="auto">
                          <a:xfrm>
                            <a:off x="6248" y="12653"/>
                            <a:ext cx="3124" cy="426"/>
                          </a:xfrm>
                          <a:prstGeom prst="rect">
                            <a:avLst/>
                          </a:prstGeom>
                          <a:solidFill>
                            <a:srgbClr val="FFFFFF"/>
                          </a:solidFill>
                          <a:ln w="9525">
                            <a:solidFill>
                              <a:srgbClr val="000000"/>
                            </a:solidFill>
                            <a:miter lim="800000"/>
                            <a:headEnd/>
                            <a:tailEnd/>
                          </a:ln>
                        </wps:spPr>
                        <wps:txbx>
                          <w:txbxContent>
                            <w:p w:rsidR="002D009F" w:rsidRPr="005A5A57" w:rsidRDefault="002D009F" w:rsidP="008A6AD1">
                              <w:pPr>
                                <w:rPr>
                                  <w:sz w:val="23"/>
                                  <w:szCs w:val="23"/>
                                </w:rPr>
                              </w:pPr>
                              <w:r>
                                <w:rPr>
                                  <w:sz w:val="23"/>
                                  <w:szCs w:val="23"/>
                                  <w:lang w:val="en-US"/>
                                </w:rPr>
                                <w:t xml:space="preserve">QQBUB  </w:t>
                              </w:r>
                              <w:r w:rsidRPr="005A5A57">
                                <w:rPr>
                                  <w:sz w:val="23"/>
                                  <w:szCs w:val="23"/>
                                </w:rPr>
                                <w:t xml:space="preserve">  Т</w:t>
                              </w:r>
                              <w:r>
                                <w:rPr>
                                  <w:sz w:val="23"/>
                                  <w:szCs w:val="23"/>
                                  <w:lang w:val="en-US"/>
                                </w:rPr>
                                <w:t>QXTB</w:t>
                              </w:r>
                            </w:p>
                          </w:txbxContent>
                        </wps:txbx>
                        <wps:bodyPr rot="0" vert="horz" wrap="square" lIns="91440" tIns="45720" rIns="91440" bIns="45720" anchor="t" anchorCtr="0" upright="1">
                          <a:noAutofit/>
                        </wps:bodyPr>
                      </wps:wsp>
                      <wps:wsp>
                        <wps:cNvPr id="6268" name="Line 3544"/>
                        <wps:cNvCnPr/>
                        <wps:spPr bwMode="auto">
                          <a:xfrm>
                            <a:off x="3124" y="12653"/>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9" name="Line 3545"/>
                        <wps:cNvCnPr/>
                        <wps:spPr bwMode="auto">
                          <a:xfrm>
                            <a:off x="4260" y="12653"/>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0" name="Line 3546"/>
                        <wps:cNvCnPr/>
                        <wps:spPr bwMode="auto">
                          <a:xfrm>
                            <a:off x="7242" y="12653"/>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1" name="Line 3547"/>
                        <wps:cNvCnPr/>
                        <wps:spPr bwMode="auto">
                          <a:xfrm>
                            <a:off x="8378" y="12653"/>
                            <a:ext cx="0" cy="4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0" name="Text Box 3548"/>
                        <wps:cNvSpPr txBox="1">
                          <a:spLocks noChangeArrowheads="1"/>
                        </wps:cNvSpPr>
                        <wps:spPr bwMode="auto">
                          <a:xfrm>
                            <a:off x="2130" y="11801"/>
                            <a:ext cx="3124" cy="852"/>
                          </a:xfrm>
                          <a:prstGeom prst="rect">
                            <a:avLst/>
                          </a:prstGeom>
                          <a:solidFill>
                            <a:srgbClr val="FFFFFF"/>
                          </a:solidFill>
                          <a:ln w="9525">
                            <a:solidFill>
                              <a:srgbClr val="000000"/>
                            </a:solidFill>
                            <a:miter lim="800000"/>
                            <a:headEnd/>
                            <a:tailEnd/>
                          </a:ln>
                        </wps:spPr>
                        <wps:txbx>
                          <w:txbxContent>
                            <w:p w:rsidR="002D009F" w:rsidRPr="005A5A57" w:rsidRDefault="002D009F" w:rsidP="008A6AD1">
                              <w:pPr>
                                <w:rPr>
                                  <w:sz w:val="21"/>
                                  <w:szCs w:val="21"/>
                                </w:rPr>
                              </w:pPr>
                              <w:r w:rsidRPr="005A5A57">
                                <w:rPr>
                                  <w:sz w:val="21"/>
                                  <w:szCs w:val="21"/>
                                </w:rPr>
                                <w:t xml:space="preserve">  Д0-Д7   А0  А1  </w:t>
                              </w:r>
                              <w:r w:rsidRPr="005A5A57">
                                <w:rPr>
                                  <w:sz w:val="21"/>
                                  <w:szCs w:val="21"/>
                                  <w:lang w:val="en-US"/>
                                </w:rPr>
                                <w:t>RDWRCS</w:t>
                              </w:r>
                            </w:p>
                            <w:p w:rsidR="002D009F" w:rsidRPr="008330F9" w:rsidRDefault="002D009F" w:rsidP="008A6AD1">
                              <w:pPr>
                                <w:jc w:val="center"/>
                                <w:rPr>
                                  <w:sz w:val="23"/>
                                  <w:szCs w:val="23"/>
                                </w:rPr>
                              </w:pPr>
                              <w:r>
                                <w:rPr>
                                  <w:sz w:val="23"/>
                                  <w:szCs w:val="23"/>
                                  <w:lang w:val="en-US"/>
                                </w:rPr>
                                <w:t>PI</w:t>
                              </w:r>
                            </w:p>
                            <w:p w:rsidR="002D009F" w:rsidRPr="00DD4FB6" w:rsidRDefault="002D009F" w:rsidP="008A6AD1">
                              <w:pPr>
                                <w:rPr>
                                  <w:sz w:val="21"/>
                                  <w:szCs w:val="21"/>
                                </w:rPr>
                              </w:pPr>
                            </w:p>
                          </w:txbxContent>
                        </wps:txbx>
                        <wps:bodyPr rot="0" vert="horz" wrap="square" lIns="91440" tIns="45720" rIns="91440" bIns="45720" anchor="t" anchorCtr="0" upright="1">
                          <a:noAutofit/>
                        </wps:bodyPr>
                      </wps:wsp>
                      <wps:wsp>
                        <wps:cNvPr id="2401" name="Text Box 3549"/>
                        <wps:cNvSpPr txBox="1">
                          <a:spLocks noChangeArrowheads="1"/>
                        </wps:cNvSpPr>
                        <wps:spPr bwMode="auto">
                          <a:xfrm>
                            <a:off x="6248" y="11801"/>
                            <a:ext cx="3124" cy="852"/>
                          </a:xfrm>
                          <a:prstGeom prst="rect">
                            <a:avLst/>
                          </a:prstGeom>
                          <a:solidFill>
                            <a:srgbClr val="FFFFFF"/>
                          </a:solidFill>
                          <a:ln w="9525">
                            <a:solidFill>
                              <a:srgbClr val="000000"/>
                            </a:solidFill>
                            <a:miter lim="800000"/>
                            <a:headEnd/>
                            <a:tailEnd/>
                          </a:ln>
                        </wps:spPr>
                        <wps:txbx>
                          <w:txbxContent>
                            <w:p w:rsidR="002D009F" w:rsidRPr="005A5A57" w:rsidRDefault="002D009F" w:rsidP="008A6AD1">
                              <w:pPr>
                                <w:rPr>
                                  <w:sz w:val="21"/>
                                  <w:szCs w:val="21"/>
                                </w:rPr>
                              </w:pPr>
                              <w:r w:rsidRPr="005A5A57">
                                <w:rPr>
                                  <w:sz w:val="21"/>
                                  <w:szCs w:val="21"/>
                                </w:rPr>
                                <w:t>Д0-Д1   А0</w:t>
                              </w:r>
                              <w:r w:rsidRPr="005A5A57">
                                <w:rPr>
                                  <w:sz w:val="21"/>
                                  <w:szCs w:val="21"/>
                                  <w:lang w:val="en-US"/>
                                </w:rPr>
                                <w:t>RDWRCCS</w:t>
                              </w:r>
                            </w:p>
                            <w:p w:rsidR="002D009F" w:rsidRPr="008330F9" w:rsidRDefault="002D009F" w:rsidP="008A6AD1">
                              <w:pPr>
                                <w:jc w:val="center"/>
                                <w:rPr>
                                  <w:sz w:val="23"/>
                                  <w:szCs w:val="23"/>
                                </w:rPr>
                              </w:pPr>
                              <w:r w:rsidRPr="00DD4FB6">
                                <w:rPr>
                                  <w:sz w:val="23"/>
                                  <w:szCs w:val="23"/>
                                </w:rPr>
                                <w:t>КК</w:t>
                              </w:r>
                              <w:r>
                                <w:rPr>
                                  <w:sz w:val="23"/>
                                  <w:szCs w:val="23"/>
                                  <w:lang w:val="en-US"/>
                                </w:rPr>
                                <w:t>I</w:t>
                              </w:r>
                            </w:p>
                          </w:txbxContent>
                        </wps:txbx>
                        <wps:bodyPr rot="0" vert="horz" wrap="square" lIns="91440" tIns="45720" rIns="91440" bIns="45720" anchor="t" anchorCtr="0" upright="1">
                          <a:noAutofit/>
                        </wps:bodyPr>
                      </wps:wsp>
                      <wps:wsp>
                        <wps:cNvPr id="2402" name="AutoShape 3550"/>
                        <wps:cNvSpPr>
                          <a:spLocks noChangeArrowheads="1"/>
                        </wps:cNvSpPr>
                        <wps:spPr bwMode="auto">
                          <a:xfrm>
                            <a:off x="2556" y="13079"/>
                            <a:ext cx="142" cy="1278"/>
                          </a:xfrm>
                          <a:prstGeom prst="upDownArrow">
                            <a:avLst>
                              <a:gd name="adj1" fmla="val 50000"/>
                              <a:gd name="adj2" fmla="val 1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3" name="AutoShape 3551"/>
                        <wps:cNvSpPr>
                          <a:spLocks noChangeArrowheads="1"/>
                        </wps:cNvSpPr>
                        <wps:spPr bwMode="auto">
                          <a:xfrm>
                            <a:off x="3834" y="13079"/>
                            <a:ext cx="142" cy="426"/>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04" name="Line 3552"/>
                        <wps:cNvCnPr/>
                        <wps:spPr bwMode="auto">
                          <a:xfrm flipV="1">
                            <a:off x="4544" y="1307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5" name="Line 3553"/>
                        <wps:cNvCnPr/>
                        <wps:spPr bwMode="auto">
                          <a:xfrm flipV="1">
                            <a:off x="4260" y="14073"/>
                            <a:ext cx="0" cy="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6" name="Line 3554"/>
                        <wps:cNvCnPr/>
                        <wps:spPr bwMode="auto">
                          <a:xfrm flipV="1">
                            <a:off x="3834" y="1520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7" name="Line 3555"/>
                        <wps:cNvCnPr/>
                        <wps:spPr bwMode="auto">
                          <a:xfrm flipV="1">
                            <a:off x="4828" y="1520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8" name="Line 3556"/>
                        <wps:cNvCnPr/>
                        <wps:spPr bwMode="auto">
                          <a:xfrm flipV="1">
                            <a:off x="4544" y="1520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9" name="Line 3557"/>
                        <wps:cNvCnPr/>
                        <wps:spPr bwMode="auto">
                          <a:xfrm>
                            <a:off x="3976"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0" name="Line 3558"/>
                        <wps:cNvCnPr/>
                        <wps:spPr bwMode="auto">
                          <a:xfrm>
                            <a:off x="4402"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1" name="Line 3559"/>
                        <wps:cNvCnPr/>
                        <wps:spPr bwMode="auto">
                          <a:xfrm>
                            <a:off x="4828"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2" name="Line 3560"/>
                        <wps:cNvCnPr/>
                        <wps:spPr bwMode="auto">
                          <a:xfrm>
                            <a:off x="7668"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3" name="Line 3561"/>
                        <wps:cNvCnPr/>
                        <wps:spPr bwMode="auto">
                          <a:xfrm>
                            <a:off x="8094"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4" name="Line 3562"/>
                        <wps:cNvCnPr/>
                        <wps:spPr bwMode="auto">
                          <a:xfrm>
                            <a:off x="8520"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5" name="Line 3563"/>
                        <wps:cNvCnPr/>
                        <wps:spPr bwMode="auto">
                          <a:xfrm>
                            <a:off x="8946" y="11091"/>
                            <a:ext cx="0" cy="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6" name="Text Box 3564"/>
                        <wps:cNvSpPr txBox="1">
                          <a:spLocks noChangeArrowheads="1"/>
                        </wps:cNvSpPr>
                        <wps:spPr bwMode="auto">
                          <a:xfrm>
                            <a:off x="3550" y="13505"/>
                            <a:ext cx="1562" cy="568"/>
                          </a:xfrm>
                          <a:prstGeom prst="rect">
                            <a:avLst/>
                          </a:prstGeom>
                          <a:solidFill>
                            <a:srgbClr val="FFFFFF"/>
                          </a:solidFill>
                          <a:ln w="9525">
                            <a:solidFill>
                              <a:srgbClr val="000000"/>
                            </a:solidFill>
                            <a:miter lim="800000"/>
                            <a:headEnd/>
                            <a:tailEnd/>
                          </a:ln>
                        </wps:spPr>
                        <wps:txbx>
                          <w:txbxContent>
                            <w:p w:rsidR="002D009F" w:rsidRPr="005A5A57" w:rsidRDefault="002D009F" w:rsidP="008A6AD1">
                              <w:pPr>
                                <w:rPr>
                                  <w:sz w:val="23"/>
                                  <w:szCs w:val="23"/>
                                </w:rPr>
                              </w:pPr>
                              <w:r>
                                <w:rPr>
                                  <w:sz w:val="23"/>
                                  <w:szCs w:val="23"/>
                                  <w:lang w:val="en-US"/>
                                </w:rPr>
                                <w:t>ARO’</w:t>
                              </w:r>
                            </w:p>
                          </w:txbxContent>
                        </wps:txbx>
                        <wps:bodyPr rot="0" vert="horz" wrap="square" lIns="91440" tIns="45720" rIns="91440" bIns="45720" anchor="t" anchorCtr="0" upright="1">
                          <a:noAutofit/>
                        </wps:bodyPr>
                      </wps:wsp>
                      <wps:wsp>
                        <wps:cNvPr id="2718" name="Text Box 3565"/>
                        <wps:cNvSpPr txBox="1">
                          <a:spLocks noChangeArrowheads="1"/>
                        </wps:cNvSpPr>
                        <wps:spPr bwMode="auto">
                          <a:xfrm>
                            <a:off x="3550" y="14641"/>
                            <a:ext cx="1562" cy="568"/>
                          </a:xfrm>
                          <a:prstGeom prst="rect">
                            <a:avLst/>
                          </a:prstGeom>
                          <a:solidFill>
                            <a:srgbClr val="FFFFFF"/>
                          </a:solidFill>
                          <a:ln w="9525">
                            <a:solidFill>
                              <a:srgbClr val="000000"/>
                            </a:solidFill>
                            <a:miter lim="800000"/>
                            <a:headEnd/>
                            <a:tailEnd/>
                          </a:ln>
                        </wps:spPr>
                        <wps:txbx>
                          <w:txbxContent>
                            <w:p w:rsidR="002D009F" w:rsidRPr="005A5A57" w:rsidRDefault="002D009F" w:rsidP="008A6AD1">
                              <w:pPr>
                                <w:rPr>
                                  <w:sz w:val="23"/>
                                  <w:szCs w:val="23"/>
                                </w:rPr>
                              </w:pPr>
                              <w:r w:rsidRPr="005A5A57">
                                <w:rPr>
                                  <w:sz w:val="23"/>
                                  <w:szCs w:val="23"/>
                                </w:rPr>
                                <w:t>АК</w:t>
                              </w:r>
                            </w:p>
                          </w:txbxContent>
                        </wps:txbx>
                        <wps:bodyPr rot="0" vert="horz" wrap="square" lIns="91440" tIns="45720" rIns="91440" bIns="45720" anchor="t" anchorCtr="0" upright="1">
                          <a:noAutofit/>
                        </wps:bodyPr>
                      </wps:wsp>
                      <wps:wsp>
                        <wps:cNvPr id="2719" name="Text Box 3566"/>
                        <wps:cNvSpPr txBox="1">
                          <a:spLocks noChangeArrowheads="1"/>
                        </wps:cNvSpPr>
                        <wps:spPr bwMode="auto">
                          <a:xfrm>
                            <a:off x="10030" y="10510"/>
                            <a:ext cx="595" cy="850"/>
                          </a:xfrm>
                          <a:prstGeom prst="rect">
                            <a:avLst/>
                          </a:prstGeom>
                          <a:solidFill>
                            <a:srgbClr val="FFFFFF"/>
                          </a:solidFill>
                          <a:ln w="9525">
                            <a:solidFill>
                              <a:srgbClr val="FFFFFF"/>
                            </a:solidFill>
                            <a:miter lim="800000"/>
                            <a:headEnd/>
                            <a:tailEnd/>
                          </a:ln>
                        </wps:spPr>
                        <wps:txbx>
                          <w:txbxContent>
                            <w:p w:rsidR="002D009F" w:rsidRPr="008330F9" w:rsidRDefault="002D009F" w:rsidP="008A6AD1">
                              <w:pPr>
                                <w:rPr>
                                  <w:sz w:val="23"/>
                                  <w:szCs w:val="23"/>
                                  <w:lang w:val="en-US"/>
                                </w:rPr>
                              </w:pPr>
                              <w:r w:rsidRPr="005A5A57">
                                <w:rPr>
                                  <w:sz w:val="23"/>
                                  <w:szCs w:val="23"/>
                                </w:rPr>
                                <w:t>М</w:t>
                              </w:r>
                              <w:r>
                                <w:rPr>
                                  <w:sz w:val="23"/>
                                  <w:szCs w:val="23"/>
                                  <w:lang w:val="en-US"/>
                                </w:rPr>
                                <w:t>Sh</w:t>
                              </w:r>
                            </w:p>
                            <w:p w:rsidR="002D009F" w:rsidRPr="008330F9" w:rsidRDefault="002D009F" w:rsidP="008A6AD1">
                              <w:pPr>
                                <w:rPr>
                                  <w:sz w:val="23"/>
                                  <w:szCs w:val="23"/>
                                  <w:lang w:val="en-US"/>
                                </w:rPr>
                              </w:pPr>
                              <w:r>
                                <w:rPr>
                                  <w:sz w:val="23"/>
                                  <w:szCs w:val="23"/>
                                </w:rPr>
                                <w:t>А</w:t>
                              </w:r>
                              <w:r>
                                <w:rPr>
                                  <w:sz w:val="23"/>
                                  <w:szCs w:val="23"/>
                                  <w:lang w:val="en-US"/>
                                </w:rPr>
                                <w:t>Sh</w:t>
                              </w:r>
                            </w:p>
                            <w:p w:rsidR="002D009F" w:rsidRPr="008330F9" w:rsidRDefault="002D009F" w:rsidP="008A6AD1">
                              <w:pPr>
                                <w:rPr>
                                  <w:sz w:val="23"/>
                                  <w:szCs w:val="23"/>
                                  <w:lang w:val="en-US"/>
                                </w:rPr>
                              </w:pPr>
                              <w:r>
                                <w:rPr>
                                  <w:sz w:val="23"/>
                                  <w:szCs w:val="23"/>
                                  <w:lang w:val="en-US"/>
                                </w:rPr>
                                <w:t>BSh</w:t>
                              </w:r>
                            </w:p>
                          </w:txbxContent>
                        </wps:txbx>
                        <wps:bodyPr rot="0" vert="horz" wrap="square" lIns="0" tIns="0" rIns="0" bIns="0" anchor="t" anchorCtr="0" upright="1">
                          <a:noAutofit/>
                        </wps:bodyPr>
                      </wps:wsp>
                      <wps:wsp>
                        <wps:cNvPr id="6272" name="Line 3567"/>
                        <wps:cNvCnPr/>
                        <wps:spPr bwMode="auto">
                          <a:xfrm>
                            <a:off x="4828" y="1307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3" name="Line 3568"/>
                        <wps:cNvCnPr/>
                        <wps:spPr bwMode="auto">
                          <a:xfrm>
                            <a:off x="8973"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4" name="Line 3569"/>
                        <wps:cNvCnPr/>
                        <wps:spPr bwMode="auto">
                          <a:xfrm>
                            <a:off x="8511"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5" name="Line 3570"/>
                        <wps:cNvCnPr/>
                        <wps:spPr bwMode="auto">
                          <a:xfrm>
                            <a:off x="7761" y="13089"/>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6" name="Line 3571"/>
                        <wps:cNvCnPr/>
                        <wps:spPr bwMode="auto">
                          <a:xfrm>
                            <a:off x="7404" y="13095"/>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7" name="Line 3572"/>
                        <wps:cNvCnPr/>
                        <wps:spPr bwMode="auto">
                          <a:xfrm flipV="1">
                            <a:off x="8739"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8" name="Line 3573"/>
                        <wps:cNvCnPr/>
                        <wps:spPr bwMode="auto">
                          <a:xfrm flipV="1">
                            <a:off x="6897"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9" name="Line 3574"/>
                        <wps:cNvCnPr/>
                        <wps:spPr bwMode="auto">
                          <a:xfrm flipV="1">
                            <a:off x="6495"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0" name="Line 3575"/>
                        <wps:cNvCnPr/>
                        <wps:spPr bwMode="auto">
                          <a:xfrm flipV="1">
                            <a:off x="9201"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81" name="Line 3576"/>
                        <wps:cNvCnPr/>
                        <wps:spPr bwMode="auto">
                          <a:xfrm flipV="1">
                            <a:off x="8079" y="13074"/>
                            <a:ext cx="0" cy="4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532" o:spid="_x0000_s2351" style="width:451.7pt;height:218.9pt;mso-position-horizontal-relative:char;mso-position-vertical-relative:line" coordorigin="1591,10510" coordsize="9034,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">
                <v:line id="Line 3533" o:spid="_x0000_s2352" style="position:absolute;visibility:visible;mso-wrap-style:square" from="1615,10823" to="9969,1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ljO8YAAADdAAAADwAAAGRycy9kb3ducmV2LnhtbESPQWvCQBSE74L/YXmCt7ppQFuiqxRB&#10;yaUUtfT8mn0mabNvY3bNpv31bqHgcZiZb5jVZjCN6KlztWUFj7MEBHFhdc2lgvfT7uEZhPPIGhvL&#10;pOCHHGzW49EKM20DH6g/+lJECLsMFVTet5mUrqjIoJvZljh6Z9sZ9FF2pdQdhgg3jUyTZCEN1hwX&#10;KmxpW1HxfbwaBUn43csvmdf9W/56Ce1n+EgvQanpZHhZgvA0+Hv4v51rBYt0/gR/b+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YzvGAAAA3QAAAA8AAAAAAAAA&#10;AAAAAAAAoQIAAGRycy9kb3ducmV2LnhtbFBLBQYAAAAABAAEAPkAAACUAwAAAAA=&#10;">
                  <v:stroke startarrow="block" endarrow="block"/>
                </v:line>
                <v:line id="Line 3534" o:spid="_x0000_s2353" style="position:absolute;visibility:visible;mso-wrap-style:square" from="1615,11091" to="9969,1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3ScMAAADdAAAADwAAAGRycy9kb3ducmV2LnhtbERPz2vCMBS+C/4P4Qm7aWphMqppGQNH&#10;L2PMyc5vzbOtNi+1yZpuf/1yEDx+fL93xWQ6MdLgWssK1qsEBHFldcu1guPnfvkEwnlkjZ1lUvBL&#10;Dop8Ptthpm3gDxoPvhYxhF2GChrv+0xKVzVk0K1sTxy5kx0M+giHWuoBQww3nUyTZCMNthwbGuzp&#10;paHqcvgxCpLw9yrPsmzH9/LtGvrv8JVeg1IPi+l5C8LT5O/im7vUCjbpY5wb38QnI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W90nDAAAA3QAAAA8AAAAAAAAAAAAA&#10;AAAAoQIAAGRycy9kb3ducmV2LnhtbFBLBQYAAAAABAAEAPkAAACRAwAAAAA=&#10;">
                  <v:stroke startarrow="block" endarrow="block"/>
                </v:line>
                <v:line id="Line 3535" o:spid="_x0000_s2354" style="position:absolute;visibility:visible;mso-wrap-style:square" from="1591,10576" to="9945,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1dcYAAADdAAAADwAAAGRycy9kb3ducmV2LnhtbESPQWsCMRSE70L/Q3iF3jSrUO2uRild&#10;Ch6qoJaen5vXzdLNy7JJ1/jvG0HocZiZb5jVJtpWDNT7xrGC6SQDQVw53XCt4PP0Pn4B4QOyxtYx&#10;KbiSh836YbTCQrsLH2g4hlokCPsCFZgQukJKXxmy6CeuI07et+sthiT7WuoeLwluWznLsrm02HBa&#10;MNjRm6Hq5/hrFSxMeZALWX6c9uXQTPO4i1/nXKmnx/i6BBEohv/wvb3VCuaz5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g9XXGAAAA3QAAAA8AAAAAAAAA&#10;AAAAAAAAoQIAAGRycy9kb3ducmV2LnhtbFBLBQYAAAAABAAEAPkAAACUAwAAAAA=&#10;">
                  <v:stroke endarrow="block"/>
                </v:line>
                <v:shape id="AutoShape 3536" o:spid="_x0000_s2355" type="#_x0000_t70" style="position:absolute;left:2698;top:10569;width:14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rPMQA&#10;AADdAAAADwAAAGRycy9kb3ducmV2LnhtbERPXWvCMBR9F/Yfwh3sTdOVWWc1lrIxkAlCneDrpblr&#10;y5qb0GTa+evNw8DHw/leF6PpxZkG31lW8DxLQBDXVnfcKDh+fUxfQfiArLG3TAr+yEOxeZisMdf2&#10;whWdD6ERMYR9jgraEFwupa9bMuhn1hFH7tsOBkOEQyP1gJcYbnqZJkkmDXYcG1p09NZS/XP4NQqu&#10;89PWVnP3Urrl++LTpdW+241KPT2O5QpEoDHcxf/urVaQpVncH9/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lKzzEAAAA3QAAAA8AAAAAAAAAAAAAAAAAmAIAAGRycy9k&#10;b3ducmV2LnhtbFBLBQYAAAAABAAEAPUAAACJAwAAAAA=&#10;"/>
                <v:shape id="AutoShape 3537" o:spid="_x0000_s2356" type="#_x0000_t70" style="position:absolute;left:6674;top:10579;width:14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Op8YA&#10;AADdAAAADwAAAGRycy9kb3ducmV2LnhtbESPQWvCQBSE74L/YXlCb7ox1NimriItBbEgxApeH9ln&#10;Esy+XbJbTfvr3YLgcZiZb5jFqjetuFDnG8sKppMEBHFpdcOVgsP35/gFhA/IGlvLpOCXPKyWw8EC&#10;c22vXNBlHyoRIexzVFCH4HIpfVmTQT+xjjh6J9sZDFF2ldQdXiPctDJNkkwabDgu1OjovabyvP8x&#10;Cv5mx40tZu557V4/5luXFrvmq1fqadSv30AE6sMjfG9vtIIszabw/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Op8YAAADdAAAADwAAAAAAAAAAAAAAAACYAgAAZHJz&#10;L2Rvd25yZXYueG1sUEsFBgAAAAAEAAQA9QAAAIsDAAAAAA==&#10;"/>
                <v:line id="Line 3538" o:spid="_x0000_s2357" style="position:absolute;visibility:visible;mso-wrap-style:square" from="3266,10828" to="3266,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tucYAAADdAAAADwAAAGRycy9kb3ducmV2LnhtbESPzWrDMBCE74W+g9hCbo0cH5zGiRJC&#10;TSGHtJAfet5aG8vEWhlLcdS3rwqFHoeZ+YZZbaLtxEiDbx0rmE0zEMS10y03Cs6nt+cXED4ga+wc&#10;k4Jv8rBZPz6ssNTuzgcaj6ERCcK+RAUmhL6U0teGLPqp64mTd3GDxZDk0Eg94D3BbSfzLCukxZbT&#10;gsGeXg3V1+PNKpib6iDnstqfPqqxnS3ie/z8Wig1eYrbJYhAMfyH/9o7raDIix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orbnGAAAA3QAAAA8AAAAAAAAA&#10;AAAAAAAAoQIAAGRycy9kb3ducmV2LnhtbFBLBQYAAAAABAAEAPkAAACUAwAAAAA=&#10;">
                  <v:stroke endarrow="block"/>
                </v:line>
                <v:line id="Line 3539" o:spid="_x0000_s2358" style="position:absolute;visibility:visible;mso-wrap-style:square" from="3550,10833" to="3550,11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QIIsYAAADdAAAADwAAAGRycy9kb3ducmV2LnhtbESPQWsCMRSE74X+h/AK3mpWhVVXo5Qu&#10;Qg+1oJaen5vXzdLNy7KJa/rvG6HgcZiZb5j1NtpWDNT7xrGCyTgDQVw53XCt4PO0e16A8AFZY+uY&#10;FPySh+3m8WGNhXZXPtBwDLVIEPYFKjAhdIWUvjJk0Y9dR5y8b9dbDEn2tdQ9XhPctnKaZbm02HBa&#10;MNjRq6Hq53ixCuamPMi5LN9PH+XQTJZxH7/OS6VGT/FlBSJQDPfwf/tNK8in+Qx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kCCLGAAAA3QAAAA8AAAAAAAAA&#10;AAAAAAAAoQIAAGRycy9kb3ducmV2LnhtbFBLBQYAAAAABAAEAPkAAACUAwAAAAA=&#10;">
                  <v:stroke endarrow="block"/>
                </v:line>
                <v:line id="Line 3540" o:spid="_x0000_s2359" style="position:absolute;visibility:visible;mso-wrap-style:square" from="7242,10828" to="7242,1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2QVsYAAADdAAAADwAAAGRycy9kb3ducmV2LnhtbESPQWsCMRSE74X+h/AK3mpWkVVXo5Qu&#10;Qg+1oJaen5vXzdLNy7KJa/rvG6HgcZiZb5j1NtpWDNT7xrGCyTgDQVw53XCt4PO0e16A8AFZY+uY&#10;FPySh+3m8WGNhXZXPtBwDLVIEPYFKjAhdIWUvjJk0Y9dR5y8b9dbDEn2tdQ9XhPctnKaZbm02HBa&#10;MNjRq6Hq53ixCuamPMi5LN9PH+XQTJZxH7/OS6VGT/FlBSJQDPfwf/tNK8in+Qx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NkFbGAAAA3QAAAA8AAAAAAAAA&#10;AAAAAAAAoQIAAGRycy9kb3ducmV2LnhtbFBLBQYAAAAABAAEAPkAAACUAwAAAAA=&#10;">
                  <v:stroke endarrow="block"/>
                </v:line>
                <v:rect id="Rectangle 3541" o:spid="_x0000_s2360" style="position:absolute;left:6248;top:11801;width:3124;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X8UA&#10;AADdAAAADwAAAGRycy9kb3ducmV2LnhtbESPQWvCQBSE74L/YXmCN9000mCjq4ii6FHjpbdn9jVJ&#10;m30bsqvG/nq3UPA4zMw3zHzZmVrcqHWVZQVv4wgEcW51xYWCc7YdTUE4j6yxtkwKHuRguej35phq&#10;e+cj3U6+EAHCLkUFpfdNKqXLSzLoxrYhDt6XbQ36INtC6hbvAW5qGUdRIg1WHBZKbGhdUv5zuhoF&#10;lyo+4+8x20XmYzvxhy77vn5ulBoOutUMhKfOv8L/7b1WkMTJO/y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D9fxQAAAN0AAAAPAAAAAAAAAAAAAAAAAJgCAABkcnMv&#10;ZG93bnJldi54bWxQSwUGAAAAAAQABAD1AAAAigMAAAAA&#10;"/>
                <v:shape id="Text Box 3542" o:spid="_x0000_s2361" type="#_x0000_t202" style="position:absolute;left:2130;top:12653;width:312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gGMcA&#10;AADdAAAADwAAAGRycy9kb3ducmV2LnhtbESPT2sCMRTE7wW/Q3iCl1Kz2hJ1NUoRWuzNP6W9PjbP&#10;3cXNyzZJ1+23bwoFj8PM/IZZbXrbiI58qB1rmIwzEMSFMzWXGt5PLw9zECEiG2wck4YfCrBZD+5W&#10;mBt35QN1x1iKBOGQo4YqxjaXMhQVWQxj1xIn7+y8xZikL6XxeE1w28hplilpsea0UGFL24qKy/Hb&#10;apg/7brP8Pa4/yjUuVnE+1n3+uW1Hg375yWISH28hf/bO6NBTZWCvzfp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OoBjHAAAA3QAAAA8AAAAAAAAAAAAAAAAAmAIAAGRy&#10;cy9kb3ducmV2LnhtbFBLBQYAAAAABAAEAPUAAACMAwAAAAA=&#10;">
                  <v:textbox>
                    <w:txbxContent>
                      <w:p w:rsidR="002D009F" w:rsidRPr="005A5A57" w:rsidRDefault="002D009F" w:rsidP="008A6AD1">
                        <w:pPr>
                          <w:rPr>
                            <w:sz w:val="23"/>
                            <w:szCs w:val="23"/>
                          </w:rPr>
                        </w:pPr>
                        <w:r w:rsidRPr="005A5A57">
                          <w:rPr>
                            <w:sz w:val="23"/>
                            <w:szCs w:val="23"/>
                          </w:rPr>
                          <w:t xml:space="preserve">А                 В            С         </w:t>
                        </w:r>
                      </w:p>
                    </w:txbxContent>
                  </v:textbox>
                </v:shape>
                <v:shape id="Text Box 3543" o:spid="_x0000_s2362" type="#_x0000_t202" style="position:absolute;left:6248;top:12653;width:312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Fg8YA&#10;AADdAAAADwAAAGRycy9kb3ducmV2LnhtbESPQWvCQBSE70L/w/IEL6Kb2hJt6ipFaLE3jaLXR/aZ&#10;BLNv091tTP99t1DwOMzMN8xy3ZtGdOR8bVnB4zQBQVxYXXOp4Hh4nyxA+ICssbFMCn7Iw3r1MFhi&#10;pu2N99TloRQRwj5DBVUIbSalLyoy6Ke2JY7exTqDIUpXSu3wFuGmkbMkSaXBmuNChS1tKiqu+bdR&#10;sHjedmf/+bQ7FemleQnjeffx5ZQaDfu3VxCB+nAP/7e3WkE6S+fw9y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IFg8YAAADdAAAADwAAAAAAAAAAAAAAAACYAgAAZHJz&#10;L2Rvd25yZXYueG1sUEsFBgAAAAAEAAQA9QAAAIsDAAAAAA==&#10;">
                  <v:textbox>
                    <w:txbxContent>
                      <w:p w:rsidR="002D009F" w:rsidRPr="005A5A57" w:rsidRDefault="002D009F" w:rsidP="008A6AD1">
                        <w:pPr>
                          <w:rPr>
                            <w:sz w:val="23"/>
                            <w:szCs w:val="23"/>
                          </w:rPr>
                        </w:pPr>
                        <w:r>
                          <w:rPr>
                            <w:sz w:val="23"/>
                            <w:szCs w:val="23"/>
                            <w:lang w:val="en-US"/>
                          </w:rPr>
                          <w:t xml:space="preserve">QQBUB  </w:t>
                        </w:r>
                        <w:r w:rsidRPr="005A5A57">
                          <w:rPr>
                            <w:sz w:val="23"/>
                            <w:szCs w:val="23"/>
                          </w:rPr>
                          <w:t xml:space="preserve">  Т</w:t>
                        </w:r>
                        <w:r>
                          <w:rPr>
                            <w:sz w:val="23"/>
                            <w:szCs w:val="23"/>
                            <w:lang w:val="en-US"/>
                          </w:rPr>
                          <w:t>QXTB</w:t>
                        </w:r>
                      </w:p>
                    </w:txbxContent>
                  </v:textbox>
                </v:shape>
                <v:line id="Line 3544" o:spid="_x0000_s2363" style="position:absolute;visibility:visible;mso-wrap-style:square" from="3124,12653" to="3124,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wPR8QAAADdAAAADwAAAGRycy9kb3ducmV2LnhtbERPW2vCMBR+H+w/hDPwbaYqhNEZRRwD&#10;9WHMC8zHY3NsuzUnJYlt9++Xh4GPH999vhxsIzryoXasYTLOQBAXztRcajgd359fQISIbLBxTBp+&#10;KcBy8fgwx9y4nvfUHWIpUgiHHDVUMba5lKGoyGIYu5Y4cVfnLcYEfSmNxz6F20ZOs0xJizWnhgpb&#10;WldU/BxuVsPH7FN1q+1uM3xt1aV421/O373XevQ0rF5BRBriXfzv3hgNaqrS3P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A9HxAAAAN0AAAAPAAAAAAAAAAAA&#10;AAAAAKECAABkcnMvZG93bnJldi54bWxQSwUGAAAAAAQABAD5AAAAkgMAAAAA&#10;"/>
                <v:line id="Line 3545" o:spid="_x0000_s2364" style="position:absolute;visibility:visible;mso-wrap-style:square" from="4260,12653" to="4260,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Cq3MgAAADdAAAADwAAAGRycy9kb3ducmV2LnhtbESPQUsDMRSE7wX/Q3iCtzZrhWDXpqVY&#10;Cq0HsVXQ4+vmubu6eVmSuLv++6ZQ6HGYmW+Y+XKwjejIh9qxhvtJBoK4cKbmUsPH+2b8CCJEZION&#10;Y9LwTwGWi5vRHHPjet5Td4ilSBAOOWqoYmxzKUNRkcUwcS1x8r6dtxiT9KU0HvsEt42cZpmSFmtO&#10;CxW29FxR8Xv4sxpeH95Ut9q9bIfPnToW6/3x66f3Wt/dDqsnEJGGeA1f2lujQU3VDM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Cq3MgAAADdAAAADwAAAAAA&#10;AAAAAAAAAAChAgAAZHJzL2Rvd25yZXYueG1sUEsFBgAAAAAEAAQA+QAAAJYDAAAAAA==&#10;"/>
                <v:line id="Line 3546" o:spid="_x0000_s2365" style="position:absolute;visibility:visible;mso-wrap-style:square" from="7242,12653" to="7242,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VnMQAAADdAAAADwAAAGRycy9kb3ducmV2LnhtbERPy2rCQBTdF/yH4Qrd1UktxJI6ilQE&#10;7UJ8gS6vmdskbeZOmJkm8e+dhdDl4byn897UoiXnK8sKXkcJCOLc6ooLBafj6uUdhA/IGmvLpOBG&#10;HuazwdMUM2073lN7CIWIIewzVFCG0GRS+rwkg35kG+LIfVtnMEToCqkddjHc1HKcJKk0WHFsKLGh&#10;z5Ly38OfUbB926XtYvO17s+b9Jov99fLT+eUeh72iw8QgfrwL36411pBOp7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5WcxAAAAN0AAAAPAAAAAAAAAAAA&#10;AAAAAKECAABkcnMvZG93bnJldi54bWxQSwUGAAAAAAQABAD5AAAAkgMAAAAA&#10;"/>
                <v:line id="Line 3547" o:spid="_x0000_s2366" style="position:absolute;visibility:visible;mso-wrap-style:square" from="8378,12653" to="8378,1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8wB8gAAADdAAAADwAAAGRycy9kb3ducmV2LnhtbESPT2vCQBTE74V+h+UVeqsbLaQSXUUq&#10;gnoo9Q/o8Zl9JrHZt2F3TdJv3y0Uehxm5jfMdN6bWrTkfGVZwXCQgCDOra64UHA8rF7GIHxA1lhb&#10;JgXf5GE+e3yYYqZtxztq96EQEcI+QwVlCE0mpc9LMugHtiGO3tU6gyFKV0jtsItwU8tRkqTSYMVx&#10;ocSG3kvKv/Z3o+Dj9TNtF5vtuj9t0ku+3F3Ot84p9fzULyYgAvXhP/zXXmsF6eh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8wB8gAAADdAAAADwAAAAAA&#10;AAAAAAAAAAChAgAAZHJzL2Rvd25yZXYueG1sUEsFBgAAAAAEAAQA+QAAAJYDAAAAAA==&#10;"/>
                <v:shape id="Text Box 3548" o:spid="_x0000_s2367" type="#_x0000_t202" style="position:absolute;left:2130;top:11801;width:312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GJcMA&#10;AADdAAAADwAAAGRycy9kb3ducmV2LnhtbERPy4rCMBTdC/5DuMJshjH1geNUo4gwg+584WwvzbUt&#10;Njc1ydT692Yx4PJw3vNlayrRkPOlZQWDfgKCOLO65FzB6fj9MQXhA7LGyjIpeJCH5aLbmWOq7Z33&#10;1BxCLmII+xQVFCHUqZQ+K8ig79uaOHIX6wyGCF0utcN7DDeVHCbJRBosOTYUWNO6oOx6+DMKpuNN&#10;8+u3o905m1yqr/D+2fzcnFJvvXY1AxGoDS/xv3ujFQzHSdwf38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rGJcMAAADdAAAADwAAAAAAAAAAAAAAAACYAgAAZHJzL2Rv&#10;d25yZXYueG1sUEsFBgAAAAAEAAQA9QAAAIgDAAAAAA==&#10;">
                  <v:textbox>
                    <w:txbxContent>
                      <w:p w:rsidR="002D009F" w:rsidRPr="005A5A57" w:rsidRDefault="002D009F" w:rsidP="008A6AD1">
                        <w:pPr>
                          <w:rPr>
                            <w:sz w:val="21"/>
                            <w:szCs w:val="21"/>
                          </w:rPr>
                        </w:pPr>
                        <w:r w:rsidRPr="005A5A57">
                          <w:rPr>
                            <w:sz w:val="21"/>
                            <w:szCs w:val="21"/>
                          </w:rPr>
                          <w:t xml:space="preserve">  Д0-Д7   А0  А1  </w:t>
                        </w:r>
                        <w:r w:rsidRPr="005A5A57">
                          <w:rPr>
                            <w:sz w:val="21"/>
                            <w:szCs w:val="21"/>
                            <w:lang w:val="en-US"/>
                          </w:rPr>
                          <w:t>RDWRCS</w:t>
                        </w:r>
                      </w:p>
                      <w:p w:rsidR="002D009F" w:rsidRPr="008330F9" w:rsidRDefault="002D009F" w:rsidP="008A6AD1">
                        <w:pPr>
                          <w:jc w:val="center"/>
                          <w:rPr>
                            <w:sz w:val="23"/>
                            <w:szCs w:val="23"/>
                          </w:rPr>
                        </w:pPr>
                        <w:r>
                          <w:rPr>
                            <w:sz w:val="23"/>
                            <w:szCs w:val="23"/>
                            <w:lang w:val="en-US"/>
                          </w:rPr>
                          <w:t>PI</w:t>
                        </w:r>
                      </w:p>
                      <w:p w:rsidR="002D009F" w:rsidRPr="00DD4FB6" w:rsidRDefault="002D009F" w:rsidP="008A6AD1">
                        <w:pPr>
                          <w:rPr>
                            <w:sz w:val="21"/>
                            <w:szCs w:val="21"/>
                          </w:rPr>
                        </w:pPr>
                      </w:p>
                    </w:txbxContent>
                  </v:textbox>
                </v:shape>
                <v:shape id="Text Box 3549" o:spid="_x0000_s2368" type="#_x0000_t202" style="position:absolute;left:6248;top:11801;width:3124;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jvsYA&#10;AADdAAAADwAAAGRycy9kb3ducmV2LnhtbESPW2sCMRSE3wv9D+EIfSma9YLarVFKoUXfvKGvh81x&#10;d3Fzsk3Sdf33RhB8HGbmG2a2aE0lGnK+tKyg30tAEGdWl5wr2O9+ulMQPiBrrCyTgit5WMxfX2aY&#10;anvhDTXbkIsIYZ+igiKEOpXSZwUZ9D1bE0fvZJ3BEKXLpXZ4iXBTyUGSjKXBkuNCgTV9F5Sdt/9G&#10;wXS0bI5+NVwfsvGp+gjvk+b3zyn11mm/PkEEasMz/GgvtYLBKOn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ZjvsYAAADdAAAADwAAAAAAAAAAAAAAAACYAgAAZHJz&#10;L2Rvd25yZXYueG1sUEsFBgAAAAAEAAQA9QAAAIsDAAAAAA==&#10;">
                  <v:textbox>
                    <w:txbxContent>
                      <w:p w:rsidR="002D009F" w:rsidRPr="005A5A57" w:rsidRDefault="002D009F" w:rsidP="008A6AD1">
                        <w:pPr>
                          <w:rPr>
                            <w:sz w:val="21"/>
                            <w:szCs w:val="21"/>
                          </w:rPr>
                        </w:pPr>
                        <w:r w:rsidRPr="005A5A57">
                          <w:rPr>
                            <w:sz w:val="21"/>
                            <w:szCs w:val="21"/>
                          </w:rPr>
                          <w:t>Д0-Д1   А0</w:t>
                        </w:r>
                        <w:r w:rsidRPr="005A5A57">
                          <w:rPr>
                            <w:sz w:val="21"/>
                            <w:szCs w:val="21"/>
                            <w:lang w:val="en-US"/>
                          </w:rPr>
                          <w:t>RDWRCCS</w:t>
                        </w:r>
                      </w:p>
                      <w:p w:rsidR="002D009F" w:rsidRPr="008330F9" w:rsidRDefault="002D009F" w:rsidP="008A6AD1">
                        <w:pPr>
                          <w:jc w:val="center"/>
                          <w:rPr>
                            <w:sz w:val="23"/>
                            <w:szCs w:val="23"/>
                          </w:rPr>
                        </w:pPr>
                        <w:r w:rsidRPr="00DD4FB6">
                          <w:rPr>
                            <w:sz w:val="23"/>
                            <w:szCs w:val="23"/>
                          </w:rPr>
                          <w:t>КК</w:t>
                        </w:r>
                        <w:r>
                          <w:rPr>
                            <w:sz w:val="23"/>
                            <w:szCs w:val="23"/>
                            <w:lang w:val="en-US"/>
                          </w:rPr>
                          <w:t>I</w:t>
                        </w:r>
                      </w:p>
                    </w:txbxContent>
                  </v:textbox>
                </v:shape>
                <v:shape id="AutoShape 3550" o:spid="_x0000_s2369" type="#_x0000_t70" style="position:absolute;left:2556;top:13079;width:142;height:1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LAsYA&#10;AADdAAAADwAAAGRycy9kb3ducmV2LnhtbESPQWvCQBSE74L/YXmCt7ppUNvGbEQqBakgxBZ6fWSf&#10;SWj27ZLdauqvdwsFj8PMfMPk68F04ky9by0reJwlIIgrq1uuFXx+vD08g/ABWWNnmRT8kod1MR7l&#10;mGl74ZLOx1CLCGGfoYImBJdJ6auGDPqZdcTRO9neYIiyr6Xu8RLhppNpkiylwZbjQoOOXhuqvo8/&#10;RsF18bWz5cLNN+5l+/Tu0vLQ7gelppNhswIRaAj38H97pxWk8ySFv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pLAsYAAADdAAAADwAAAAAAAAAAAAAAAACYAgAAZHJz&#10;L2Rvd25yZXYueG1sUEsFBgAAAAAEAAQA9QAAAIsD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551" o:spid="_x0000_s2370" type="#_x0000_t68" style="position:absolute;left:3834;top:13079;width:14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S8IsQA&#10;AADdAAAADwAAAGRycy9kb3ducmV2LnhtbESPT4vCMBTE78J+h/AWvGnqH1zpGmVZEFTwoJY9P5pn&#10;27V5KUms9dsbQfA4zMxvmMWqM7VoyfnKsoLRMAFBnFtdcaEgO60HcxA+IGusLZOCO3lYLT96C0y1&#10;vfGB2mMoRISwT1FBGUKTSunzkgz6oW2Io3e2zmCI0hVSO7xFuKnlOElm0mDFcaHEhn5Lyi/Hq1GQ&#10;1+2f+9ru9bn7X8ts57ItzjOl+p/dzzeIQF14h1/tjVYwniYTeL6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EvCLEAAAA3QAAAA8AAAAAAAAAAAAAAAAAmAIAAGRycy9k&#10;b3ducmV2LnhtbFBLBQYAAAAABAAEAPUAAACJAwAAAAA=&#10;"/>
                <v:line id="Line 3552" o:spid="_x0000_s2371" style="position:absolute;flip:y;visibility:visible;mso-wrap-style:square" from="4544,13079" to="4544,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TNcYAAADdAAAADwAAAGRycy9kb3ducmV2LnhtbESPQWvCQBCF7wX/wzJCL6HuVkXa1FVs&#10;rVAQD9oeehyy0ySYnQ3ZUdN/7wqFHh9v3vfmzZe9b9SZulgHtvA4MqCIi+BqLi18fW4enkBFQXbY&#10;BCYLvxRhuRjczTF34cJ7Oh+kVAnCMUcLlUibax2LijzGUWiJk/cTOo+SZFdq1+ElwX2jx8bMtMea&#10;U0OFLb1VVBwPJ5/e2Ox4PZlkr15n2TO9f8vWaLH2ftivXkAJ9fJ//Jf+cBbGUzOF25qEA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UzXGAAAA3QAAAA8AAAAAAAAA&#10;AAAAAAAAoQIAAGRycy9kb3ducmV2LnhtbFBLBQYAAAAABAAEAPkAAACUAwAAAAA=&#10;">
                  <v:stroke endarrow="block"/>
                </v:line>
                <v:line id="Line 3553" o:spid="_x0000_s2372" style="position:absolute;flip:y;visibility:visible;mso-wrap-style:square" from="4260,14073" to="4260,1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72rsYAAADdAAAADwAAAGRycy9kb3ducmV2LnhtbESPT2vCQBDF7wW/wzKCl1B3q7XU1FX6&#10;TxDEQ20PHofsNAnNzobsqOm3d4VCj4837/fmLVa9b9SJulgHtnA3NqCIi+BqLi18fa5vH0FFQXbY&#10;BCYLvxRhtRzcLDB34cwfdNpLqRKEY44WKpE21zoWFXmM49ASJ+87dB4lya7UrsNzgvtGT4x50B5r&#10;Tg0VtvRaUfGzP/r0xnrHb9Np9uJ1ls3p/SBbo8Xa0bB/fgIl1Mv/8V964yxM7s0MrmsS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e9q7GAAAA3QAAAA8AAAAAAAAA&#10;AAAAAAAAoQIAAGRycy9kb3ducmV2LnhtbFBLBQYAAAAABAAEAPkAAACUAwAAAAA=&#10;">
                  <v:stroke endarrow="block"/>
                </v:line>
                <v:line id="Line 3554" o:spid="_x0000_s2373" style="position:absolute;flip:y;visibility:visible;mso-wrap-style:square" from="3834,15209" to="3834,1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o2cYAAADdAAAADwAAAGRycy9kb3ducmV2LnhtbESPT2vCQBDF7wW/wzKCl1B3q0Vs6ir1&#10;HxTEg7aHHofsNAnNzobsqOm37xYKPT7evN+bt1j1vlFX6mId2MLD2IAiLoKrubTw/ra/n4OKguyw&#10;CUwWvinCajm4W2Duwo1PdD1LqRKEY44WKpE21zoWFXmM49ASJ+8zdB4lya7UrsNbgvtGT4yZaY81&#10;p4YKW9pUVHydLz69sT/ydjrN1l5n2RPtPuRgtFg7GvYvz6CEevk//ku/OguTRzOD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MaNnGAAAA3QAAAA8AAAAAAAAA&#10;AAAAAAAAoQIAAGRycy9kb3ducmV2LnhtbFBLBQYAAAAABAAEAPkAAACUAwAAAAA=&#10;">
                  <v:stroke endarrow="block"/>
                </v:line>
                <v:line id="Line 3555" o:spid="_x0000_s2374" style="position:absolute;flip:y;visibility:visible;mso-wrap-style:square" from="4828,15209" to="4828,1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NQsYAAADdAAAADwAAAGRycy9kb3ducmV2LnhtbESPT2vCQBDF7wW/wzKCl1B3q8XW1FX6&#10;TxDEQ20PHofsNAnNzobsqOm3d4VCj4837/fmLVa9b9SJulgHtnA3NqCIi+BqLi18fa5vH0FFQXbY&#10;BCYLvxRhtRzcLDB34cwfdNpLqRKEY44WKpE21zoWFXmM49ASJ+87dB4lya7UrsNzgvtGT4yZaY81&#10;p4YKW3qtqPjZH316Y73jt+k0e/E6y+b0fpCt0WLtaNg/P4ES6uX/+C+9cRYm9+YBrmsSAvT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AzULGAAAA3QAAAA8AAAAAAAAA&#10;AAAAAAAAoQIAAGRycy9kb3ducmV2LnhtbFBLBQYAAAAABAAEAPkAAACUAwAAAAA=&#10;">
                  <v:stroke endarrow="block"/>
                </v:line>
                <v:line id="Line 3556" o:spid="_x0000_s2375" style="position:absolute;flip:y;visibility:visible;mso-wrap-style:square" from="4544,15209" to="4544,1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9ZMMYAAADdAAAADwAAAGRycy9kb3ducmV2LnhtbESPTUsDQQyG70L/wxDBy2JnbEV07bTU&#10;j4IgHmx78Bh24u7iTmbZie3675tDwWN48z55sliNsTMHGnKb2MPN1IEhrlJoufaw322u78FkQQ7Y&#10;JSYPf5RhtZxcLLAM6cifdNhKbRTCuUQPjUhfWpurhiLmaeqJNftOQ0TRcahtGPCo8NjZmXN3NmLL&#10;eqHBnp4bqn62v1E1Nh/8Mp8XT9EWxQO9fsm7s+L91eW4fgQjNMr/8rn9FjzMbp3q6jeKALs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fWTDGAAAA3QAAAA8AAAAAAAAA&#10;AAAAAAAAoQIAAGRycy9kb3ducmV2LnhtbFBLBQYAAAAABAAEAPkAAACUAwAAAAA=&#10;">
                  <v:stroke endarrow="block"/>
                </v:line>
                <v:line id="Line 3557" o:spid="_x0000_s2376" style="position:absolute;visibility:visible;mso-wrap-style:square" from="3976,11091" to="3976,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kGsYAAADdAAAADwAAAGRycy9kb3ducmV2LnhtbESPQWsCMRSE70L/Q3iF3jSrSO2uRild&#10;hB60oJaeXzfPzdLNy7JJ1/jvG6HgcZiZb5jVJtpWDNT7xrGC6SQDQVw53XCt4PO0Hb+A8AFZY+uY&#10;FFzJw2b9MFphod2FDzQcQy0ShH2BCkwIXSGlrwxZ9BPXESfv7HqLIcm+lrrHS4LbVs6y7FlabDgt&#10;GOzozVD1c/y1ChamPMiFLHenj3Jopnncx6/vXKmnx/i6BBEohnv4v/2uFczm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ZBrGAAAA3QAAAA8AAAAAAAAA&#10;AAAAAAAAoQIAAGRycy9kb3ducmV2LnhtbFBLBQYAAAAABAAEAPkAAACUAwAAAAA=&#10;">
                  <v:stroke endarrow="block"/>
                </v:line>
                <v:line id="Line 3558" o:spid="_x0000_s2377" style="position:absolute;visibility:visible;mso-wrap-style:square" from="4402,11091" to="4402,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5bWsIAAADdAAAADwAAAGRycy9kb3ducmV2LnhtbERPz2vCMBS+D/Y/hDfwNtOK6KxGGSuC&#10;BzdQh+dn82zKmpfSZDX+9+Yw2PHj+73aRNuKgXrfOFaQjzMQxJXTDdcKvk/b1zcQPiBrbB2Tgjt5&#10;2Kyfn1ZYaHfjAw3HUIsUwr5ABSaErpDSV4Ys+rHriBN3db3FkGBfS93jLYXbVk6ybCYtNpwaDHb0&#10;Yaj6Of5aBXNTHuRclvvTVzk0+SJ+xvNlodToJb4vQQSK4V/8595pBZNpnvanN+kJ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5bWsIAAADdAAAADwAAAAAAAAAAAAAA&#10;AAChAgAAZHJzL2Rvd25yZXYueG1sUEsFBgAAAAAEAAQA+QAAAJADAAAAAA==&#10;">
                  <v:stroke endarrow="block"/>
                </v:line>
                <v:line id="Line 3559" o:spid="_x0000_s2378" style="position:absolute;visibility:visible;mso-wrap-style:square" from="4828,11091" to="4828,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wcYAAADdAAAADwAAAGRycy9kb3ducmV2LnhtbESPQWsCMRSE70L/Q3iF3jS7IrWuRild&#10;hB60oJaeXzfPzdLNy7JJ1/jvG6HgcZiZb5jVJtpWDNT7xrGCfJKBIK6cbrhW8Hnajl9A+ICssXVM&#10;Cq7kYbN+GK2w0O7CBxqOoRYJwr5ABSaErpDSV4Ys+onriJN3dr3FkGRfS93jJcFtK6dZ9iwtNpwW&#10;DHb0Zqj6Of5aBXNTHuRclrvTRzk0+SLu49f3Qqmnx/i6BBEohnv4v/2uFUxn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S/sHGAAAA3QAAAA8AAAAAAAAA&#10;AAAAAAAAoQIAAGRycy9kb3ducmV2LnhtbFBLBQYAAAAABAAEAPkAAACUAwAAAAA=&#10;">
                  <v:stroke endarrow="block"/>
                </v:line>
                <v:line id="Line 3560" o:spid="_x0000_s2379" style="position:absolute;visibility:visible;mso-wrap-style:square" from="7668,11091" to="7668,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gtsYAAADdAAAADwAAAGRycy9kb3ducmV2LnhtbESPQWvCQBSE70L/w/IK3nSTUGpNXaU0&#10;FDxYQS09v2Zfs6HZtyG7jeu/7xYEj8PMfMOsNtF2YqTBt44V5PMMBHHtdMuNgo/T2+wJhA/IGjvH&#10;pOBCHjbru8kKS+3OfKDxGBqRIOxLVGBC6EspfW3Iop+7njh5326wGJIcGqkHPCe47WSRZY/SYstp&#10;wWBPr4bqn+OvVbAw1UEuZLU77auxzZfxPX5+LZWa3seXZxCBYriFr+2tVlA85AX8v0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YLbGAAAA3QAAAA8AAAAAAAAA&#10;AAAAAAAAoQIAAGRycy9kb3ducmV2LnhtbFBLBQYAAAAABAAEAPkAAACUAwAAAAA=&#10;">
                  <v:stroke endarrow="block"/>
                </v:line>
                <v:line id="Line 3561" o:spid="_x0000_s2380" style="position:absolute;visibility:visible;mso-wrap-style:square" from="8094,11091" to="8094,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FLccAAADdAAAADwAAAGRycy9kb3ducmV2LnhtbESPzWrDMBCE74W8g9hAb43stDSJEyWE&#10;mkIPbSE/5LyxNpaJtTKW6qhvXxUKPQ4z8w2z2kTbioF63zhWkE8yEMSV0w3XCo6H14c5CB+QNbaO&#10;ScE3edisR3crLLS78Y6GfahFgrAvUIEJoSuk9JUhi37iOuLkXVxvMSTZ11L3eEtw28pplj1Liw2n&#10;BYMdvRiqrvsvq2Bmyp2cyfL98FkOTb6IH/F0Xih1P47bJYhAMfyH/9pvWsH0KX+E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MUtxwAAAN0AAAAPAAAAAAAA&#10;AAAAAAAAAKECAABkcnMvZG93bnJldi54bWxQSwUGAAAAAAQABAD5AAAAlQMAAAAA&#10;">
                  <v:stroke endarrow="block"/>
                </v:line>
                <v:line id="Line 3562" o:spid="_x0000_s2381" style="position:absolute;visibility:visible;mso-wrap-style:square" from="8520,11091" to="8520,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VdWcYAAADdAAAADwAAAGRycy9kb3ducmV2LnhtbESPQWsCMRSE74X+h/AK3mp2RaquRild&#10;Ch60oJaen5vXzdLNy7JJ1/jvG6HgcZiZb5jVJtpWDNT7xrGCfJyBIK6cbrhW8Hl6f56D8AFZY+uY&#10;FFzJw2b9+LDCQrsLH2g4hlokCPsCFZgQukJKXxmy6MeuI07et+sthiT7WuoeLwluWznJshdpseG0&#10;YLCjN0PVz/HXKpiZ8iBnstydPsqhyRdxH7/OC6VGT/F1CSJQDPfwf3urFUym+RR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lXVnGAAAA3QAAAA8AAAAAAAAA&#10;AAAAAAAAoQIAAGRycy9kb3ducmV2LnhtbFBLBQYAAAAABAAEAPkAAACUAwAAAAA=&#10;">
                  <v:stroke endarrow="block"/>
                </v:line>
                <v:line id="Line 3563" o:spid="_x0000_s2382" style="position:absolute;visibility:visible;mso-wrap-style:square" from="8946,11091" to="8946,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n4wscAAADdAAAADwAAAGRycy9kb3ducmV2LnhtbESPzWrDMBCE74W8g9hAb43s0DaJEyWE&#10;mkIPbSE/5LyxNpaJtTKW6qhvXxUKPQ4z8w2z2kTbioF63zhWkE8yEMSV0w3XCo6H14c5CB+QNbaO&#10;ScE3edisR3crLLS78Y6GfahFgrAvUIEJoSuk9JUhi37iOuLkXVxvMSTZ11L3eEtw28pplj1Liw2n&#10;BYMdvRiqrvsvq2Bmyp2cyfL98FkOTb6IH/F0Xih1P47bJYhAMfyH/9pvWsH0MX+C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afjCxwAAAN0AAAAPAAAAAAAA&#10;AAAAAAAAAKECAABkcnMvZG93bnJldi54bWxQSwUGAAAAAAQABAD5AAAAlQMAAAAA&#10;">
                  <v:stroke endarrow="block"/>
                </v:line>
                <v:shape id="Text Box 3564" o:spid="_x0000_s2383" type="#_x0000_t202" style="position:absolute;left:3550;top:13505;width:156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tF8YA&#10;AADdAAAADwAAAGRycy9kb3ducmV2LnhtbESPT2vCQBTE74LfYXmFXkQ3/iG1qauUgqI3tdJeH9ln&#10;Epp9G3e3MX77bkHwOMzMb5jFqjO1aMn5yrKC8SgBQZxbXXGh4PS5Hs5B+ICssbZMCm7kYbXs9xaY&#10;aXvlA7XHUIgIYZ+hgjKEJpPS5yUZ9CPbEEfvbJ3BEKUrpHZ4jXBTy0mSpNJgxXGhxIY+Ssp/jr9G&#10;wXy2bb/9brr/ytNz/RoGL+3m4pR6fure30AE6sIjfG9vtYLJbJz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ZtF8YAAADdAAAADwAAAAAAAAAAAAAAAACYAgAAZHJz&#10;L2Rvd25yZXYueG1sUEsFBgAAAAAEAAQA9QAAAIsDAAAAAA==&#10;">
                  <v:textbox>
                    <w:txbxContent>
                      <w:p w:rsidR="002D009F" w:rsidRPr="005A5A57" w:rsidRDefault="002D009F" w:rsidP="008A6AD1">
                        <w:pPr>
                          <w:rPr>
                            <w:sz w:val="23"/>
                            <w:szCs w:val="23"/>
                          </w:rPr>
                        </w:pPr>
                        <w:r>
                          <w:rPr>
                            <w:sz w:val="23"/>
                            <w:szCs w:val="23"/>
                            <w:lang w:val="en-US"/>
                          </w:rPr>
                          <w:t>ARO’</w:t>
                        </w:r>
                      </w:p>
                    </w:txbxContent>
                  </v:textbox>
                </v:shape>
                <v:shape id="Text Box 3565" o:spid="_x0000_s2384" type="#_x0000_t202" style="position:absolute;left:3550;top:14641;width:1562;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9gsQA&#10;AADdAAAADwAAAGRycy9kb3ducmV2LnhtbERPy2rCQBTdF/yH4QrdFDPRlpimjiIFi935wm4vmWsS&#10;mrkTZ8aY/n1nUejycN6L1WBa0ZPzjWUF0yQFQVxa3XCl4HTcTHIQPiBrbC2Tgh/ysFqOHhZYaHvn&#10;PfWHUIkYwr5ABXUIXSGlL2sy6BPbEUfuYp3BEKGrpHZ4j+GmlbM0zaTBhmNDjR2911R+H25GQf6y&#10;7b/85/PuXGaX9jU8zfuPq1PqcTys30AEGsK/+M+91Qpm82mcG9/E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QPYLEAAAA3QAAAA8AAAAAAAAAAAAAAAAAmAIAAGRycy9k&#10;b3ducmV2LnhtbFBLBQYAAAAABAAEAPUAAACJAwAAAAA=&#10;">
                  <v:textbox>
                    <w:txbxContent>
                      <w:p w:rsidR="002D009F" w:rsidRPr="005A5A57" w:rsidRDefault="002D009F" w:rsidP="008A6AD1">
                        <w:pPr>
                          <w:rPr>
                            <w:sz w:val="23"/>
                            <w:szCs w:val="23"/>
                          </w:rPr>
                        </w:pPr>
                        <w:r w:rsidRPr="005A5A57">
                          <w:rPr>
                            <w:sz w:val="23"/>
                            <w:szCs w:val="23"/>
                          </w:rPr>
                          <w:t>АК</w:t>
                        </w:r>
                      </w:p>
                    </w:txbxContent>
                  </v:textbox>
                </v:shape>
                <v:shape id="Text Box 3566" o:spid="_x0000_s2385" type="#_x0000_t202" style="position:absolute;left:10030;top:10510;width:59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ge8cA&#10;AADdAAAADwAAAGRycy9kb3ducmV2LnhtbESPX2vCQBDE3wv9DscWfKt3huKf6CmhUCgVKqYVfFxz&#10;axLM7YXcadJv3xMKfRxm5zc7q81gG3GjzteONUzGCgRx4UzNpYbvr7fnOQgfkA02jknDD3nYrB8f&#10;Vpga1/OebnkoRYSwT1FDFUKbSumLiiz6sWuJo3d2ncUQZVdK02Ef4baRiVJTabHm2FBhS68VFZf8&#10;auMbNuvxszhtp7tWqePHYfvSHGZaj56GbAki0BD+j//S70ZDMpss4L4mIk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b4HvHAAAA3QAAAA8AAAAAAAAAAAAAAAAAmAIAAGRy&#10;cy9kb3ducmV2LnhtbFBLBQYAAAAABAAEAPUAAACMAwAAAAA=&#10;" strokecolor="white">
                  <v:textbox inset="0,0,0,0">
                    <w:txbxContent>
                      <w:p w:rsidR="002D009F" w:rsidRPr="008330F9" w:rsidRDefault="002D009F" w:rsidP="008A6AD1">
                        <w:pPr>
                          <w:rPr>
                            <w:sz w:val="23"/>
                            <w:szCs w:val="23"/>
                            <w:lang w:val="en-US"/>
                          </w:rPr>
                        </w:pPr>
                        <w:r w:rsidRPr="005A5A57">
                          <w:rPr>
                            <w:sz w:val="23"/>
                            <w:szCs w:val="23"/>
                          </w:rPr>
                          <w:t>М</w:t>
                        </w:r>
                        <w:r>
                          <w:rPr>
                            <w:sz w:val="23"/>
                            <w:szCs w:val="23"/>
                            <w:lang w:val="en-US"/>
                          </w:rPr>
                          <w:t>Sh</w:t>
                        </w:r>
                      </w:p>
                      <w:p w:rsidR="002D009F" w:rsidRPr="008330F9" w:rsidRDefault="002D009F" w:rsidP="008A6AD1">
                        <w:pPr>
                          <w:rPr>
                            <w:sz w:val="23"/>
                            <w:szCs w:val="23"/>
                            <w:lang w:val="en-US"/>
                          </w:rPr>
                        </w:pPr>
                        <w:r>
                          <w:rPr>
                            <w:sz w:val="23"/>
                            <w:szCs w:val="23"/>
                          </w:rPr>
                          <w:t>А</w:t>
                        </w:r>
                        <w:r>
                          <w:rPr>
                            <w:sz w:val="23"/>
                            <w:szCs w:val="23"/>
                            <w:lang w:val="en-US"/>
                          </w:rPr>
                          <w:t>Sh</w:t>
                        </w:r>
                      </w:p>
                      <w:p w:rsidR="002D009F" w:rsidRPr="008330F9" w:rsidRDefault="002D009F" w:rsidP="008A6AD1">
                        <w:pPr>
                          <w:rPr>
                            <w:sz w:val="23"/>
                            <w:szCs w:val="23"/>
                            <w:lang w:val="en-US"/>
                          </w:rPr>
                        </w:pPr>
                        <w:r>
                          <w:rPr>
                            <w:sz w:val="23"/>
                            <w:szCs w:val="23"/>
                            <w:lang w:val="en-US"/>
                          </w:rPr>
                          <w:t>BSh</w:t>
                        </w:r>
                      </w:p>
                    </w:txbxContent>
                  </v:textbox>
                </v:shape>
                <v:line id="Line 3567" o:spid="_x0000_s2386" style="position:absolute;visibility:visible;mso-wrap-style:square" from="4828,13079" to="4828,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7ZMYAAADdAAAADwAAAGRycy9kb3ducmV2LnhtbESPzWrDMBCE74W+g9hCbo0cH+LGiRJC&#10;TSGHtJAfet5aG8vEWhlLcdS3rwqFHoeZ+YZZbaLtxEiDbx0rmE0zEMS10y03Cs6nt+cXED4ga+wc&#10;k4Jv8rBZPz6ssNTuzgcaj6ERCcK+RAUmhL6U0teGLPqp64mTd3GDxZDk0Eg94D3BbSfzLJtLiy2n&#10;BYM9vRqqr8ebVVCY6iALWe1PH9XYzhbxPX5+LZSaPMXtEkSgGP7Df+2dVjDPix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xO2TGAAAA3QAAAA8AAAAAAAAA&#10;AAAAAAAAoQIAAGRycy9kb3ducmV2LnhtbFBLBQYAAAAABAAEAPkAAACUAwAAAAA=&#10;">
                  <v:stroke endarrow="block"/>
                </v:line>
                <v:line id="Line 3568" o:spid="_x0000_s2387" style="position:absolute;visibility:visible;mso-wrap-style:square" from="8973,13074" to="8973,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2e/8YAAADdAAAADwAAAGRycy9kb3ducmV2LnhtbESPQWsCMRSE74X+h/AKvdWsFty6GqV0&#10;KXhQQS09Pzevm6Wbl2WTrvHfG0HocZiZb5jFKtpWDNT7xrGC8SgDQVw53XCt4Ov4+fIGwgdkja1j&#10;UnAhD6vl48MCC+3OvKfhEGqRIOwLVGBC6AopfWXIoh+5jjh5P663GJLsa6l7PCe4beUky6bSYsNp&#10;wWBHH4aq38OfVZCbci9zWW6Ou3JoxrO4jd+nmVLPT/F9DiJQDP/he3utFUwn+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9nv/GAAAA3QAAAA8AAAAAAAAA&#10;AAAAAAAAoQIAAGRycy9kb3ducmV2LnhtbFBLBQYAAAAABAAEAPkAAACUAwAAAAA=&#10;">
                  <v:stroke endarrow="block"/>
                </v:line>
                <v:line id="Line 3569" o:spid="_x0000_s2388" style="position:absolute;visibility:visible;mso-wrap-style:square" from="8511,13074" to="851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QGi8YAAADdAAAADwAAAGRycy9kb3ducmV2LnhtbESPQWsCMRSE74X+h/AKvdWsUty6GqV0&#10;KXhQQS09Pzevm6Wbl2WTrvHfG0HocZiZb5jFKtpWDNT7xrGC8SgDQVw53XCt4Ov4+fIGwgdkja1j&#10;UnAhD6vl48MCC+3OvKfhEGqRIOwLVGBC6AopfWXIoh+5jjh5P663GJLsa6l7PCe4beUky6bSYsNp&#10;wWBHH4aq38OfVZCbci9zWW6Ou3JoxrO4jd+nmVLPT/F9DiJQDP/he3utFUwn+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UBovGAAAA3QAAAA8AAAAAAAAA&#10;AAAAAAAAoQIAAGRycy9kb3ducmV2LnhtbFBLBQYAAAAABAAEAPkAAACUAwAAAAA=&#10;">
                  <v:stroke endarrow="block"/>
                </v:line>
                <v:line id="Line 3570" o:spid="_x0000_s2389" style="position:absolute;visibility:visible;mso-wrap-style:square" from="7761,13089" to="7761,1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ijEMYAAADdAAAADwAAAGRycy9kb3ducmV2LnhtbESPQWsCMRSE74X+h/AKvdWsQt26GqV0&#10;KXhQQS09Pzevm6Wbl2WTrvHfG0HocZiZb5jFKtpWDNT7xrGC8SgDQVw53XCt4Ov4+fIGwgdkja1j&#10;UnAhD6vl48MCC+3OvKfhEGqRIOwLVGBC6AopfWXIoh+5jjh5P663GJLsa6l7PCe4beUky6bSYsNp&#10;wWBHH4aq38OfVZCbci9zWW6Ou3JoxrO4jd+nmVLPT/F9DiJQDP/he3utFUwn+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YoxDGAAAA3QAAAA8AAAAAAAAA&#10;AAAAAAAAoQIAAGRycy9kb3ducmV2LnhtbFBLBQYAAAAABAAEAPkAAACUAwAAAAA=&#10;">
                  <v:stroke endarrow="block"/>
                </v:line>
                <v:line id="Line 3571" o:spid="_x0000_s2390" style="position:absolute;visibility:visible;mso-wrap-style:square" from="7404,13095" to="7404,1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9Z8YAAADdAAAADwAAAGRycy9kb3ducmV2LnhtbESPzWrDMBCE74W+g9hCbo2cHOzGjRJK&#10;TaGHJJAfet5aW8vUWhlLdZS3jwKBHoeZ+YZZrqPtxEiDbx0rmE0zEMS10y03Ck7Hj+cXED4ga+wc&#10;k4ILeVivHh+WWGp35j2Nh9CIBGFfogITQl9K6WtDFv3U9cTJ+3GDxZDk0Eg94DnBbSfnWZZLiy2n&#10;BYM9vRuqfw9/VkFhqr0sZLU57qqxnS3iNn59L5SaPMW3VxCBYvgP39ufWkE+L3K4vUlP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KPWfGAAAA3QAAAA8AAAAAAAAA&#10;AAAAAAAAoQIAAGRycy9kb3ducmV2LnhtbFBLBQYAAAAABAAEAPkAAACUAwAAAAA=&#10;">
                  <v:stroke endarrow="block"/>
                </v:line>
                <v:line id="Line 3572" o:spid="_x0000_s2391" style="position:absolute;flip:y;visibility:visible;mso-wrap-style:square" from="8739,13074" to="8739,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gATcYAAADdAAAADwAAAGRycy9kb3ducmV2LnhtbESPT2vCQBDF7wW/wzKFXoJuquCf6Cq2&#10;VRCkh6oHj0N2TEKzsyE71fjtuwWhx8eb93vzFqvO1epKbag8G3gdpKCIc28rLgycjtv+FFQQZIu1&#10;ZzJwpwCrZe9pgZn1N/6i60EKFSEcMjRQijSZ1iEvyWEY+IY4ehffOpQo20LbFm8R7mo9TNOxdlhx&#10;bCixofeS8u/Dj4tvbD/5YzRK3pxOkhltzrJPtRjz8tyt56CEOvk/fqR31sB4OJnA35qIA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oAE3GAAAA3QAAAA8AAAAAAAAA&#10;AAAAAAAAoQIAAGRycy9kb3ducmV2LnhtbFBLBQYAAAAABAAEAPkAAACUAwAAAAA=&#10;">
                  <v:stroke endarrow="block"/>
                </v:line>
                <v:line id="Line 3573" o:spid="_x0000_s2392" style="position:absolute;flip:y;visibility:visible;mso-wrap-style:square" from="6897,13074" to="6897,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UP8YAAADdAAAADwAAAGRycy9kb3ducmV2LnhtbESPTWvCQBCG74X+h2UKXkLdqKBt6ir2&#10;QxDEQ20PPQ7ZaRKanQ3ZUdN/3zkIPQ7vvM88s1wPoTVn6lMT2cFknIMhLqNvuHLw+bG9fwCTBNlj&#10;G5kc/FKC9er2ZomFjxd+p/NRKqMQTgU6qEW6wtpU1hQwjWNHrNl37AOKjn1lfY8XhYfWTvN8bgM2&#10;rBdq7OilpvLneAqqsT3w62yWPQebZY/09iX73Ipzo7th8wRGaJD/5Wt75x3MpwvV1W8UAXb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3lD/GAAAA3QAAAA8AAAAAAAAA&#10;AAAAAAAAoQIAAGRycy9kb3ducmV2LnhtbFBLBQYAAAAABAAEAPkAAACUAwAAAAA=&#10;">
                  <v:stroke endarrow="block"/>
                </v:line>
                <v:line id="Line 3574" o:spid="_x0000_s2393" style="position:absolute;flip:y;visibility:visible;mso-wrap-style:square" from="6495,13074" to="6495,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xpMYAAADdAAAADwAAAGRycy9kb3ducmV2LnhtbESPT2vCQBDF7wW/wzKFXoJuqmA1uopt&#10;FQTpwT8Hj0N2TEKzsyE71fjtuwWhx8eb93vz5svO1epKbag8G3gdpKCIc28rLgycjpv+BFQQZIu1&#10;ZzJwpwDLRe9pjpn1N97T9SCFihAOGRooRZpM65CX5DAMfEMcvYtvHUqUbaFti7cId7UepulYO6w4&#10;NpTY0EdJ+ffhx8U3Nl/8ORol704nyZTWZ9mlWox5ee5WM1BCnfwfP9Jba2A8fJvC35qI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7MaTGAAAA3QAAAA8AAAAAAAAA&#10;AAAAAAAAoQIAAGRycy9kb3ducmV2LnhtbFBLBQYAAAAABAAEAPkAAACUAwAAAAA=&#10;">
                  <v:stroke endarrow="block"/>
                </v:line>
                <v:line id="Line 3575" o:spid="_x0000_s2394" style="position:absolute;flip:y;visibility:visible;mso-wrap-style:square" from="9201,13074" to="920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oHsYAAADdAAAADwAAAGRycy9kb3ducmV2LnhtbESPTUvDQBCG74L/YRnBS7AbWygxdhv8&#10;KhSkB6sHj0N2TILZ2ZAd0/jvOwfB4/DO+8wzm2oOvZloTF1kB7eLHAxxHX3HjYOP991NASYJssc+&#10;Mjn4pQTV9vJig6WPJ36j6SiNUQinEh20IkNpbapbCpgWcSDW7CuOAUXHsbF+xJPCQ2+Xeb62ATvW&#10;Cy0O9NRS/X38CaqxO/DzapU9Bptld/TyKa+5Feeur+aHezBCs/wv/7X33sF6Wai/fqMIsN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U6B7GAAAA3QAAAA8AAAAAAAAA&#10;AAAAAAAAoQIAAGRycy9kb3ducmV2LnhtbFBLBQYAAAAABAAEAPkAAACUAwAAAAA=&#10;">
                  <v:stroke endarrow="block"/>
                </v:line>
                <v:line id="Line 3576" o:spid="_x0000_s2395" style="position:absolute;flip:y;visibility:visible;mso-wrap-style:square" from="8079,13074" to="8079,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NhcYAAADdAAAADwAAAGRycy9kb3ducmV2LnhtbESPT2vCQBDF70K/wzIFL6FuVBCbukq1&#10;CoJ48M/B45CdJqHZ2ZCdavrtu4Lg8fHm/d682aJztbpSGyrPBoaDFBRx7m3FhYHzafM2BRUE2WLt&#10;mQz8UYDF/KU3w8z6Gx/oepRCRQiHDA2UIk2mdchLchgGviGO3rdvHUqUbaFti7cId7UepelEO6w4&#10;NpTY0Kqk/Of46+Ibmz1/jcfJ0ukkeaf1RXapFmP6r93nByihTp7Hj/TWGpiMpkO4r4kI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YTYXGAAAA3QAAAA8AAAAAAAAA&#10;AAAAAAAAoQIAAGRycy9kb3ducmV2LnhtbFBLBQYAAAAABAAEAPkAAACUAwAAAAA=&#10;">
                  <v:stroke endarrow="block"/>
                </v:line>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Default="00CB0558" w:rsidP="008A6AD1">
      <w:pPr>
        <w:pStyle w:val="33"/>
        <w:spacing w:after="0" w:line="276" w:lineRule="auto"/>
        <w:ind w:left="0" w:firstLine="851"/>
        <w:jc w:val="both"/>
        <w:rPr>
          <w:rFonts w:ascii="Times New Roman" w:hAnsi="Times New Roman" w:cs="Times New Roman"/>
          <w:sz w:val="28"/>
          <w:szCs w:val="28"/>
          <w:lang w:val="en-US"/>
        </w:rPr>
      </w:pPr>
    </w:p>
    <w:p w:rsidR="008A6AD1" w:rsidRDefault="008A6AD1"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 xml:space="preserve"> Interfeyslarning sistema shinalariga ulanish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Parallel` interfeys orqali raqamli va uzluksiz signallarni kiritish va chiqarish.</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Mikroprotsessorli boshqarish sistemasi boshqarish ob`ektiga uning ijrochi qurilmalarini ishga tushiruvchi boshqarish signallarini uzatishi, xamda ob`ekt xolatini nazorat qilish uchun uning datchiklari signallarini qabul qilishi lozim. Bu vazifalarni bajaruvchi parallel` interfeysning mikroprotsessorli boshqarish sistem</w:t>
      </w:r>
      <w:r w:rsidR="008A6AD1">
        <w:rPr>
          <w:rFonts w:ascii="Times New Roman" w:hAnsi="Times New Roman" w:cs="Times New Roman"/>
          <w:sz w:val="28"/>
          <w:szCs w:val="28"/>
          <w:lang w:val="uz-Cyrl-UZ"/>
        </w:rPr>
        <w:t>asi bilan bog’lanish sxemasi 5</w:t>
      </w:r>
      <w:r w:rsidRPr="00A0538D">
        <w:rPr>
          <w:rFonts w:ascii="Times New Roman" w:hAnsi="Times New Roman" w:cs="Times New Roman"/>
          <w:sz w:val="28"/>
          <w:szCs w:val="28"/>
          <w:lang w:val="uz-Cyrl-UZ"/>
        </w:rPr>
        <w:t>-rasmda keltirilgan.</w:t>
      </w:r>
    </w:p>
    <w:p w:rsidR="00CB0558" w:rsidRPr="00A0538D" w:rsidRDefault="00B2267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w:lastRenderedPageBreak/>
        <mc:AlternateContent>
          <mc:Choice Requires="wpg">
            <w:drawing>
              <wp:inline distT="0" distB="0" distL="0" distR="0">
                <wp:extent cx="4663440" cy="3680460"/>
                <wp:effectExtent l="0" t="0" r="22860" b="15240"/>
                <wp:docPr id="2640" name="Группа 2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3680460"/>
                          <a:chOff x="2160" y="4938"/>
                          <a:chExt cx="7344" cy="5796"/>
                        </a:xfrm>
                      </wpg:grpSpPr>
                      <wps:wsp>
                        <wps:cNvPr id="2641" name="Text Box 2140"/>
                        <wps:cNvSpPr txBox="1">
                          <a:spLocks noChangeArrowheads="1"/>
                        </wps:cNvSpPr>
                        <wps:spPr bwMode="auto">
                          <a:xfrm>
                            <a:off x="8305" y="8251"/>
                            <a:ext cx="599"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CB0558">
                              <w:pPr>
                                <w:rPr>
                                  <w:rFonts w:ascii="Arial" w:hAnsi="Arial"/>
                                  <w:sz w:val="23"/>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Д7</w:t>
                              </w:r>
                            </w:p>
                            <w:p w:rsidR="002D009F" w:rsidRPr="005A5A57" w:rsidRDefault="002D009F" w:rsidP="00CB0558">
                              <w:pPr>
                                <w:rPr>
                                  <w:rFonts w:ascii="Arial" w:hAnsi="Arial"/>
                                  <w:sz w:val="23"/>
                                  <w:szCs w:val="23"/>
                                </w:rPr>
                              </w:pPr>
                            </w:p>
                            <w:p w:rsidR="002D009F" w:rsidRPr="00C15842" w:rsidRDefault="002D009F" w:rsidP="00CB0558">
                              <w:pPr>
                                <w:rPr>
                                  <w:rFonts w:ascii="Arial" w:hAnsi="Arial"/>
                                  <w:sz w:val="23"/>
                                  <w:szCs w:val="23"/>
                                  <w:lang w:val="en-US"/>
                                </w:rPr>
                              </w:pPr>
                              <w:r>
                                <w:rPr>
                                  <w:rFonts w:ascii="Arial" w:hAnsi="Arial"/>
                                  <w:sz w:val="23"/>
                                  <w:szCs w:val="23"/>
                                </w:rPr>
                                <w:t xml:space="preserve"> К</w:t>
                              </w:r>
                              <w:r>
                                <w:rPr>
                                  <w:rFonts w:ascii="Arial" w:hAnsi="Arial"/>
                                  <w:sz w:val="23"/>
                                  <w:szCs w:val="23"/>
                                  <w:lang w:val="en-US"/>
                                </w:rPr>
                                <w:t>P</w:t>
                              </w:r>
                            </w:p>
                          </w:txbxContent>
                        </wps:txbx>
                        <wps:bodyPr rot="0" vert="horz" wrap="square" lIns="0" tIns="0" rIns="0" bIns="0" anchor="t" anchorCtr="0" upright="1">
                          <a:noAutofit/>
                        </wps:bodyPr>
                      </wps:wsp>
                      <wps:wsp>
                        <wps:cNvPr id="2642" name="Text Box 2141"/>
                        <wps:cNvSpPr txBox="1">
                          <a:spLocks noChangeArrowheads="1"/>
                        </wps:cNvSpPr>
                        <wps:spPr bwMode="auto">
                          <a:xfrm>
                            <a:off x="4037" y="5350"/>
                            <a:ext cx="625"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15842" w:rsidRDefault="002D009F" w:rsidP="00CB0558">
                              <w:pPr>
                                <w:pStyle w:val="6"/>
                                <w:rPr>
                                  <w:sz w:val="27"/>
                                  <w:szCs w:val="27"/>
                                  <w:lang w:val="en-US"/>
                                </w:rPr>
                              </w:pPr>
                              <w:r>
                                <w:rPr>
                                  <w:sz w:val="27"/>
                                  <w:szCs w:val="27"/>
                                  <w:lang w:val="en-US"/>
                                </w:rPr>
                                <w:t>PI</w:t>
                              </w:r>
                            </w:p>
                            <w:p w:rsidR="002D009F" w:rsidRPr="005A5A57" w:rsidRDefault="002D009F" w:rsidP="00CB0558">
                              <w:pPr>
                                <w:pStyle w:val="6"/>
                                <w:rPr>
                                  <w:rFonts w:ascii="Arial" w:hAnsi="Arial"/>
                                  <w:sz w:val="23"/>
                                  <w:szCs w:val="23"/>
                                </w:rPr>
                              </w:pPr>
                            </w:p>
                          </w:txbxContent>
                        </wps:txbx>
                        <wps:bodyPr rot="0" vert="horz" wrap="square" lIns="0" tIns="0" rIns="0" bIns="0" anchor="t" anchorCtr="0" upright="1">
                          <a:noAutofit/>
                        </wps:bodyPr>
                      </wps:wsp>
                      <wps:wsp>
                        <wps:cNvPr id="2643" name="Text Box 2142"/>
                        <wps:cNvSpPr txBox="1">
                          <a:spLocks noChangeArrowheads="1"/>
                        </wps:cNvSpPr>
                        <wps:spPr bwMode="auto">
                          <a:xfrm>
                            <a:off x="4662" y="5350"/>
                            <a:ext cx="470"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p>
                            <w:p w:rsidR="002D009F" w:rsidRPr="005A5A57" w:rsidRDefault="002D009F" w:rsidP="00CB0558">
                              <w:pPr>
                                <w:rPr>
                                  <w:sz w:val="19"/>
                                  <w:szCs w:val="19"/>
                                </w:rPr>
                              </w:pPr>
                            </w:p>
                            <w:p w:rsidR="002D009F" w:rsidRPr="005A5A57" w:rsidRDefault="002D009F" w:rsidP="00CB0558">
                              <w:pPr>
                                <w:rPr>
                                  <w:rFonts w:ascii="Arial" w:hAnsi="Arial"/>
                                  <w:sz w:val="23"/>
                                  <w:szCs w:val="23"/>
                                </w:rPr>
                              </w:pPr>
                              <w:r w:rsidRPr="005A5A57">
                                <w:rPr>
                                  <w:rFonts w:ascii="Arial" w:hAnsi="Arial"/>
                                  <w:sz w:val="23"/>
                                  <w:szCs w:val="23"/>
                                </w:rPr>
                                <w:t>А</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С</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В</w:t>
                              </w:r>
                            </w:p>
                          </w:txbxContent>
                        </wps:txbx>
                        <wps:bodyPr rot="0" vert="horz" wrap="square" lIns="0" tIns="0" rIns="0" bIns="0" anchor="t" anchorCtr="0" upright="1">
                          <a:noAutofit/>
                        </wps:bodyPr>
                      </wps:wsp>
                      <wps:wsp>
                        <wps:cNvPr id="2644" name="Text Box 2143"/>
                        <wps:cNvSpPr txBox="1">
                          <a:spLocks noChangeArrowheads="1"/>
                        </wps:cNvSpPr>
                        <wps:spPr bwMode="auto">
                          <a:xfrm>
                            <a:off x="3567" y="5350"/>
                            <a:ext cx="470"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CB0558"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Д7</w:t>
                              </w:r>
                            </w:p>
                            <w:p w:rsidR="002D009F" w:rsidRPr="005A5A57" w:rsidRDefault="002D009F" w:rsidP="00CB0558">
                              <w:pPr>
                                <w:rPr>
                                  <w:rFonts w:ascii="Arial" w:hAnsi="Arial"/>
                                  <w:sz w:val="23"/>
                                  <w:szCs w:val="23"/>
                                </w:rPr>
                              </w:pPr>
                              <w:r w:rsidRPr="005A5A57">
                                <w:rPr>
                                  <w:rFonts w:ascii="Arial" w:hAnsi="Arial"/>
                                  <w:sz w:val="23"/>
                                  <w:szCs w:val="23"/>
                                </w:rPr>
                                <w:t>А0</w:t>
                              </w:r>
                            </w:p>
                            <w:p w:rsidR="002D009F" w:rsidRPr="005A5A57" w:rsidRDefault="002D009F" w:rsidP="00CB0558">
                              <w:pPr>
                                <w:rPr>
                                  <w:rFonts w:ascii="Arial" w:hAnsi="Arial"/>
                                  <w:sz w:val="23"/>
                                  <w:szCs w:val="23"/>
                                </w:rPr>
                              </w:pPr>
                              <w:r w:rsidRPr="005A5A57">
                                <w:rPr>
                                  <w:rFonts w:ascii="Arial" w:hAnsi="Arial"/>
                                  <w:sz w:val="23"/>
                                  <w:szCs w:val="23"/>
                                </w:rPr>
                                <w:t>А1</w:t>
                              </w:r>
                            </w:p>
                            <w:p w:rsidR="002D009F" w:rsidRPr="00CB0558" w:rsidRDefault="002D009F" w:rsidP="00CB0558">
                              <w:pPr>
                                <w:rPr>
                                  <w:rFonts w:ascii="Arial" w:hAnsi="Arial"/>
                                  <w:sz w:val="23"/>
                                  <w:szCs w:val="23"/>
                                </w:rPr>
                              </w:pPr>
                              <w:r w:rsidRPr="005A5A57">
                                <w:rPr>
                                  <w:rFonts w:ascii="Arial" w:hAnsi="Arial"/>
                                  <w:sz w:val="23"/>
                                  <w:szCs w:val="23"/>
                                  <w:lang w:val="en-US"/>
                                </w:rPr>
                                <w:t>RD</w:t>
                              </w:r>
                            </w:p>
                            <w:p w:rsidR="002D009F" w:rsidRPr="00CB0558" w:rsidRDefault="002D009F" w:rsidP="00CB0558">
                              <w:pPr>
                                <w:rPr>
                                  <w:rFonts w:ascii="Arial" w:hAnsi="Arial"/>
                                  <w:sz w:val="23"/>
                                  <w:szCs w:val="23"/>
                                </w:rPr>
                              </w:pPr>
                              <w:r w:rsidRPr="005A5A57">
                                <w:rPr>
                                  <w:rFonts w:ascii="Arial" w:hAnsi="Arial"/>
                                  <w:sz w:val="23"/>
                                  <w:szCs w:val="23"/>
                                  <w:lang w:val="en-US"/>
                                </w:rPr>
                                <w:t>WR</w:t>
                              </w:r>
                            </w:p>
                            <w:p w:rsidR="002D009F" w:rsidRPr="00CB0558" w:rsidRDefault="002D009F" w:rsidP="00CB0558">
                              <w:pPr>
                                <w:rPr>
                                  <w:rFonts w:ascii="Arial" w:hAnsi="Arial"/>
                                  <w:szCs w:val="23"/>
                                </w:rPr>
                              </w:pPr>
                            </w:p>
                            <w:p w:rsidR="002D009F" w:rsidRPr="00CB0558" w:rsidRDefault="002D009F" w:rsidP="00CB0558">
                              <w:pPr>
                                <w:rPr>
                                  <w:rFonts w:ascii="Arial" w:hAnsi="Arial"/>
                                  <w:sz w:val="23"/>
                                  <w:szCs w:val="23"/>
                                </w:rPr>
                              </w:pPr>
                              <w:r w:rsidRPr="005A5A57">
                                <w:rPr>
                                  <w:rFonts w:ascii="Arial" w:hAnsi="Arial"/>
                                  <w:sz w:val="23"/>
                                  <w:szCs w:val="23"/>
                                  <w:lang w:val="en-US"/>
                                </w:rPr>
                                <w:t>R</w:t>
                              </w:r>
                            </w:p>
                            <w:p w:rsidR="002D009F" w:rsidRPr="00CB0558" w:rsidRDefault="002D009F" w:rsidP="00CB0558">
                              <w:pPr>
                                <w:rPr>
                                  <w:rFonts w:ascii="Arial" w:hAnsi="Arial"/>
                                  <w:sz w:val="23"/>
                                  <w:szCs w:val="23"/>
                                </w:rPr>
                              </w:pPr>
                              <w:r w:rsidRPr="005A5A57">
                                <w:rPr>
                                  <w:rFonts w:ascii="Arial" w:hAnsi="Arial"/>
                                  <w:sz w:val="23"/>
                                  <w:szCs w:val="23"/>
                                  <w:lang w:val="en-US"/>
                                </w:rPr>
                                <w:t>CS</w:t>
                              </w:r>
                            </w:p>
                          </w:txbxContent>
                        </wps:txbx>
                        <wps:bodyPr rot="0" vert="horz" wrap="square" lIns="0" tIns="0" rIns="0" bIns="0" anchor="t" anchorCtr="0" upright="1">
                          <a:noAutofit/>
                        </wps:bodyPr>
                      </wps:wsp>
                      <wps:wsp>
                        <wps:cNvPr id="2645" name="Rectangle 2144"/>
                        <wps:cNvSpPr>
                          <a:spLocks noChangeArrowheads="1"/>
                        </wps:cNvSpPr>
                        <wps:spPr bwMode="auto">
                          <a:xfrm>
                            <a:off x="3567" y="5350"/>
                            <a:ext cx="1565" cy="32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Line 2145"/>
                        <wps:cNvCnPr/>
                        <wps:spPr bwMode="auto">
                          <a:xfrm>
                            <a:off x="4037" y="5350"/>
                            <a:ext cx="0" cy="3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 name="Line 2146"/>
                        <wps:cNvCnPr/>
                        <wps:spPr bwMode="auto">
                          <a:xfrm>
                            <a:off x="4662" y="5350"/>
                            <a:ext cx="0" cy="3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8" name="Line 2147"/>
                        <wps:cNvCnPr/>
                        <wps:spPr bwMode="auto">
                          <a:xfrm>
                            <a:off x="3567" y="6668"/>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9" name="Line 2148"/>
                        <wps:cNvCnPr/>
                        <wps:spPr bwMode="auto">
                          <a:xfrm>
                            <a:off x="3567" y="7163"/>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0" name="Line 2149"/>
                        <wps:cNvCnPr/>
                        <wps:spPr bwMode="auto">
                          <a:xfrm>
                            <a:off x="3567" y="7822"/>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1" name="Line 2150"/>
                        <wps:cNvCnPr/>
                        <wps:spPr bwMode="auto">
                          <a:xfrm>
                            <a:off x="4662" y="6426"/>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2" name="Line 2151"/>
                        <wps:cNvCnPr/>
                        <wps:spPr bwMode="auto">
                          <a:xfrm>
                            <a:off x="4662" y="7492"/>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3" name="Line 2152"/>
                        <wps:cNvCnPr/>
                        <wps:spPr bwMode="auto">
                          <a:xfrm>
                            <a:off x="3255" y="6833"/>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4" name="Line 2153"/>
                        <wps:cNvCnPr/>
                        <wps:spPr bwMode="auto">
                          <a:xfrm>
                            <a:off x="3255" y="6998"/>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5" name="Line 2154"/>
                        <wps:cNvCnPr/>
                        <wps:spPr bwMode="auto">
                          <a:xfrm>
                            <a:off x="3255" y="7328"/>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6" name="Line 2155"/>
                        <wps:cNvCnPr/>
                        <wps:spPr bwMode="auto">
                          <a:xfrm>
                            <a:off x="3255" y="7657"/>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7" name="Line 2156"/>
                        <wps:cNvCnPr/>
                        <wps:spPr bwMode="auto">
                          <a:xfrm>
                            <a:off x="3255" y="7987"/>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8" name="Line 2157"/>
                        <wps:cNvCnPr/>
                        <wps:spPr bwMode="auto">
                          <a:xfrm>
                            <a:off x="3255" y="8316"/>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9" name="AutoShape 2158"/>
                        <wps:cNvSpPr>
                          <a:spLocks/>
                        </wps:cNvSpPr>
                        <wps:spPr bwMode="auto">
                          <a:xfrm>
                            <a:off x="3099" y="7163"/>
                            <a:ext cx="156" cy="1318"/>
                          </a:xfrm>
                          <a:prstGeom prst="leftBrace">
                            <a:avLst>
                              <a:gd name="adj1" fmla="val 7040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AutoShape 2159"/>
                        <wps:cNvSpPr>
                          <a:spLocks noChangeArrowheads="1"/>
                        </wps:cNvSpPr>
                        <wps:spPr bwMode="auto">
                          <a:xfrm>
                            <a:off x="2942" y="5844"/>
                            <a:ext cx="625" cy="330"/>
                          </a:xfrm>
                          <a:prstGeom prst="leftRightArrow">
                            <a:avLst>
                              <a:gd name="adj1" fmla="val 50000"/>
                              <a:gd name="adj2" fmla="val 378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61" name="Line 2160"/>
                        <wps:cNvCnPr/>
                        <wps:spPr bwMode="auto">
                          <a:xfrm flipH="1">
                            <a:off x="3099" y="5844"/>
                            <a:ext cx="312"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2" name="Text Box 2161"/>
                        <wps:cNvSpPr txBox="1">
                          <a:spLocks noChangeArrowheads="1"/>
                        </wps:cNvSpPr>
                        <wps:spPr bwMode="auto">
                          <a:xfrm>
                            <a:off x="2473" y="5515"/>
                            <a:ext cx="1094"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М</w:t>
                              </w:r>
                              <w:r>
                                <w:rPr>
                                  <w:rFonts w:ascii="Arial" w:hAnsi="Arial"/>
                                  <w:sz w:val="23"/>
                                  <w:szCs w:val="23"/>
                                  <w:lang w:val="en-US"/>
                                </w:rPr>
                                <w:t>Sh</w:t>
                              </w:r>
                            </w:p>
                          </w:txbxContent>
                        </wps:txbx>
                        <wps:bodyPr rot="0" vert="horz" wrap="square" lIns="91440" tIns="45720" rIns="91440" bIns="45720" anchor="t" anchorCtr="0" upright="1">
                          <a:noAutofit/>
                        </wps:bodyPr>
                      </wps:wsp>
                      <wps:wsp>
                        <wps:cNvPr id="2663" name="Text Box 2162"/>
                        <wps:cNvSpPr txBox="1">
                          <a:spLocks noChangeArrowheads="1"/>
                        </wps:cNvSpPr>
                        <wps:spPr bwMode="auto">
                          <a:xfrm>
                            <a:off x="2160" y="6668"/>
                            <a:ext cx="140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15842" w:rsidRDefault="002D009F" w:rsidP="00CB0558">
                              <w:pPr>
                                <w:rPr>
                                  <w:rFonts w:ascii="Arial" w:hAnsi="Arial"/>
                                  <w:sz w:val="23"/>
                                  <w:szCs w:val="23"/>
                                  <w:lang w:val="en-US"/>
                                </w:rPr>
                              </w:pPr>
                              <w:r w:rsidRPr="005A5A57">
                                <w:rPr>
                                  <w:rFonts w:ascii="Arial" w:hAnsi="Arial"/>
                                  <w:sz w:val="23"/>
                                  <w:szCs w:val="23"/>
                                </w:rPr>
                                <w:t>А</w:t>
                              </w:r>
                              <w:r>
                                <w:rPr>
                                  <w:rFonts w:ascii="Arial" w:hAnsi="Arial"/>
                                  <w:sz w:val="23"/>
                                  <w:szCs w:val="23"/>
                                  <w:lang w:val="en-US"/>
                                </w:rPr>
                                <w:t>Sh dan</w:t>
                              </w:r>
                            </w:p>
                          </w:txbxContent>
                        </wps:txbx>
                        <wps:bodyPr rot="0" vert="horz" wrap="square" lIns="91440" tIns="45720" rIns="91440" bIns="45720" anchor="t" anchorCtr="0" upright="1">
                          <a:noAutofit/>
                        </wps:bodyPr>
                      </wps:wsp>
                      <wps:wsp>
                        <wps:cNvPr id="2664" name="Text Box 2163"/>
                        <wps:cNvSpPr txBox="1">
                          <a:spLocks noChangeArrowheads="1"/>
                        </wps:cNvSpPr>
                        <wps:spPr bwMode="auto">
                          <a:xfrm>
                            <a:off x="2316" y="7328"/>
                            <a:ext cx="1251"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p>
                            <w:p w:rsidR="002D009F" w:rsidRPr="00C15842" w:rsidRDefault="002D009F" w:rsidP="00CB0558">
                              <w:pPr>
                                <w:rPr>
                                  <w:rFonts w:ascii="Arial" w:hAnsi="Arial"/>
                                  <w:sz w:val="23"/>
                                  <w:szCs w:val="23"/>
                                  <w:lang w:val="en-US"/>
                                </w:rPr>
                              </w:pPr>
                              <w:r>
                                <w:rPr>
                                  <w:rFonts w:ascii="Arial" w:hAnsi="Arial"/>
                                  <w:sz w:val="23"/>
                                  <w:szCs w:val="23"/>
                                  <w:lang w:val="en-US"/>
                                </w:rPr>
                                <w:t>BSh</w:t>
                              </w:r>
                            </w:p>
                          </w:txbxContent>
                        </wps:txbx>
                        <wps:bodyPr rot="0" vert="horz" wrap="square" lIns="91440" tIns="45720" rIns="91440" bIns="45720" anchor="t" anchorCtr="0" upright="1">
                          <a:noAutofit/>
                        </wps:bodyPr>
                      </wps:wsp>
                      <wps:wsp>
                        <wps:cNvPr id="2665" name="Text Box 2164"/>
                        <wps:cNvSpPr txBox="1">
                          <a:spLocks noChangeArrowheads="1"/>
                        </wps:cNvSpPr>
                        <wps:spPr bwMode="auto">
                          <a:xfrm>
                            <a:off x="7106" y="5620"/>
                            <a:ext cx="599"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14B81" w:rsidRDefault="002D009F" w:rsidP="00CB0558">
                              <w:pPr>
                                <w:rPr>
                                  <w:rFonts w:ascii="Arial" w:hAnsi="Arial"/>
                                  <w:sz w:val="8"/>
                                  <w:szCs w:val="23"/>
                                  <w:lang w:val="en-US"/>
                                </w:rPr>
                              </w:pPr>
                            </w:p>
                            <w:p w:rsidR="002D009F" w:rsidRPr="005A5A57" w:rsidRDefault="002D009F" w:rsidP="00CB0558">
                              <w:pPr>
                                <w:rPr>
                                  <w:rFonts w:ascii="Arial" w:hAnsi="Arial"/>
                                  <w:sz w:val="23"/>
                                  <w:szCs w:val="23"/>
                                </w:rPr>
                              </w:pPr>
                              <w:r w:rsidRPr="005A5A57">
                                <w:rPr>
                                  <w:rFonts w:ascii="Arial" w:hAnsi="Arial"/>
                                  <w:sz w:val="23"/>
                                  <w:szCs w:val="23"/>
                                </w:rPr>
                                <w:t>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3</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0</w:t>
                              </w: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txbxContent>
                        </wps:txbx>
                        <wps:bodyPr rot="0" vert="horz" wrap="square" lIns="0" tIns="0" rIns="0" bIns="0" anchor="t" anchorCtr="0" upright="1">
                          <a:noAutofit/>
                        </wps:bodyPr>
                      </wps:wsp>
                      <wps:wsp>
                        <wps:cNvPr id="2666" name="Rectangle 2165"/>
                        <wps:cNvSpPr>
                          <a:spLocks noChangeArrowheads="1"/>
                        </wps:cNvSpPr>
                        <wps:spPr bwMode="auto">
                          <a:xfrm>
                            <a:off x="7106" y="5620"/>
                            <a:ext cx="1649" cy="17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7" name="Line 2166"/>
                        <wps:cNvCnPr/>
                        <wps:spPr bwMode="auto">
                          <a:xfrm>
                            <a:off x="7705" y="5620"/>
                            <a:ext cx="0" cy="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8" name="Line 2167"/>
                        <wps:cNvCnPr/>
                        <wps:spPr bwMode="auto">
                          <a:xfrm>
                            <a:off x="7106" y="6581"/>
                            <a:ext cx="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9" name="Text Box 2168"/>
                        <wps:cNvSpPr txBox="1">
                          <a:spLocks noChangeArrowheads="1"/>
                        </wps:cNvSpPr>
                        <wps:spPr bwMode="auto">
                          <a:xfrm>
                            <a:off x="8005" y="5757"/>
                            <a:ext cx="60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07390" w:rsidRDefault="002D009F" w:rsidP="00CB0558">
                              <w:pPr>
                                <w:rPr>
                                  <w:sz w:val="27"/>
                                  <w:szCs w:val="27"/>
                                </w:rPr>
                              </w:pPr>
                              <w:r w:rsidRPr="00807390">
                                <w:rPr>
                                  <w:sz w:val="27"/>
                                  <w:szCs w:val="27"/>
                                </w:rPr>
                                <w:t>АК</w:t>
                              </w:r>
                            </w:p>
                          </w:txbxContent>
                        </wps:txbx>
                        <wps:bodyPr rot="0" vert="horz" wrap="square" lIns="0" tIns="0" rIns="0" bIns="0" anchor="t" anchorCtr="0" upright="1">
                          <a:noAutofit/>
                        </wps:bodyPr>
                      </wps:wsp>
                      <wps:wsp>
                        <wps:cNvPr id="2670" name="Line 2169"/>
                        <wps:cNvCnPr/>
                        <wps:spPr bwMode="auto">
                          <a:xfrm flipH="1">
                            <a:off x="5158" y="6544"/>
                            <a:ext cx="2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1" name="Line 2170"/>
                        <wps:cNvCnPr/>
                        <wps:spPr bwMode="auto">
                          <a:xfrm flipH="1">
                            <a:off x="5158" y="6723"/>
                            <a:ext cx="2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2" name="Line 2171"/>
                        <wps:cNvCnPr/>
                        <wps:spPr bwMode="auto">
                          <a:xfrm>
                            <a:off x="5158" y="6892"/>
                            <a:ext cx="19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3" name="Line 2172"/>
                        <wps:cNvCnPr/>
                        <wps:spPr bwMode="auto">
                          <a:xfrm>
                            <a:off x="5158" y="7041"/>
                            <a:ext cx="19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4" name="Line 2173"/>
                        <wps:cNvCnPr/>
                        <wps:spPr bwMode="auto">
                          <a:xfrm>
                            <a:off x="5158" y="5443"/>
                            <a:ext cx="4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5" name="Line 2174"/>
                        <wps:cNvCnPr/>
                        <wps:spPr bwMode="auto">
                          <a:xfrm>
                            <a:off x="5158" y="6169"/>
                            <a:ext cx="4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6" name="Text Box 2175"/>
                        <wps:cNvSpPr txBox="1">
                          <a:spLocks noChangeArrowheads="1"/>
                        </wps:cNvSpPr>
                        <wps:spPr bwMode="auto">
                          <a:xfrm>
                            <a:off x="7106" y="8504"/>
                            <a:ext cx="599"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548B" w:rsidRDefault="002D009F" w:rsidP="00CB0558">
                              <w:pPr>
                                <w:rPr>
                                  <w:rFonts w:ascii="Arial" w:hAnsi="Arial"/>
                                  <w:sz w:val="23"/>
                                  <w:szCs w:val="23"/>
                                  <w:lang w:val="en-US"/>
                                </w:rPr>
                              </w:pPr>
                              <w:r>
                                <w:rPr>
                                  <w:rFonts w:ascii="Arial" w:hAnsi="Arial"/>
                                  <w:sz w:val="23"/>
                                  <w:szCs w:val="23"/>
                                  <w:lang w:val="en-US"/>
                                </w:rPr>
                                <w:t>Us</w:t>
                              </w:r>
                            </w:p>
                            <w:p w:rsidR="002D009F" w:rsidRPr="005A5A57" w:rsidRDefault="002D009F" w:rsidP="00CB0558">
                              <w:pPr>
                                <w:rPr>
                                  <w:rFonts w:ascii="Arial" w:hAnsi="Arial"/>
                                  <w:sz w:val="23"/>
                                  <w:szCs w:val="23"/>
                                </w:rPr>
                              </w:pPr>
                            </w:p>
                            <w:p w:rsidR="002D009F" w:rsidRPr="00C15842" w:rsidRDefault="002D009F" w:rsidP="00CB0558">
                              <w:pPr>
                                <w:rPr>
                                  <w:rFonts w:ascii="Arial" w:hAnsi="Arial"/>
                                  <w:sz w:val="23"/>
                                  <w:szCs w:val="23"/>
                                  <w:lang w:val="en-US"/>
                                </w:rPr>
                              </w:pPr>
                              <w:r>
                                <w:rPr>
                                  <w:rFonts w:ascii="Arial" w:hAnsi="Arial"/>
                                  <w:sz w:val="23"/>
                                  <w:szCs w:val="23"/>
                                  <w:lang w:val="en-US"/>
                                </w:rPr>
                                <w:t>P</w:t>
                              </w:r>
                            </w:p>
                          </w:txbxContent>
                        </wps:txbx>
                        <wps:bodyPr rot="0" vert="horz" wrap="square" lIns="0" tIns="0" rIns="0" bIns="0" anchor="t" anchorCtr="0" upright="1">
                          <a:noAutofit/>
                        </wps:bodyPr>
                      </wps:wsp>
                      <wps:wsp>
                        <wps:cNvPr id="2677" name="Rectangle 2176"/>
                        <wps:cNvSpPr>
                          <a:spLocks noChangeArrowheads="1"/>
                        </wps:cNvSpPr>
                        <wps:spPr bwMode="auto">
                          <a:xfrm>
                            <a:off x="7106" y="8504"/>
                            <a:ext cx="1649" cy="17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Line 2177"/>
                        <wps:cNvCnPr/>
                        <wps:spPr bwMode="auto">
                          <a:xfrm>
                            <a:off x="7106" y="9465"/>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9" name="Text Box 2178"/>
                        <wps:cNvSpPr txBox="1">
                          <a:spLocks noChangeArrowheads="1"/>
                        </wps:cNvSpPr>
                        <wps:spPr bwMode="auto">
                          <a:xfrm>
                            <a:off x="7556" y="8641"/>
                            <a:ext cx="749"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p>
                            <w:p w:rsidR="002D009F" w:rsidRPr="00807390" w:rsidRDefault="002D009F" w:rsidP="00CB0558">
                              <w:pPr>
                                <w:rPr>
                                  <w:sz w:val="23"/>
                                  <w:szCs w:val="23"/>
                                  <w:lang w:val="en-US"/>
                                </w:rPr>
                              </w:pPr>
                              <w:r w:rsidRPr="00807390">
                                <w:rPr>
                                  <w:sz w:val="23"/>
                                  <w:szCs w:val="23"/>
                                  <w:lang w:val="en-US"/>
                                </w:rPr>
                                <w:t>ARO’</w:t>
                              </w:r>
                            </w:p>
                            <w:p w:rsidR="002D009F" w:rsidRPr="00F406A1" w:rsidRDefault="002D009F" w:rsidP="00CB0558">
                              <w:pPr>
                                <w:rPr>
                                  <w:rFonts w:ascii="Arial" w:hAnsi="Arial"/>
                                  <w:sz w:val="23"/>
                                  <w:szCs w:val="23"/>
                                  <w:lang w:val="en-US"/>
                                </w:rPr>
                              </w:pPr>
                            </w:p>
                          </w:txbxContent>
                        </wps:txbx>
                        <wps:bodyPr rot="0" vert="horz" wrap="square" lIns="0" tIns="0" rIns="0" bIns="0" anchor="t" anchorCtr="0" upright="1">
                          <a:noAutofit/>
                        </wps:bodyPr>
                      </wps:wsp>
                      <wps:wsp>
                        <wps:cNvPr id="2680" name="Line 2179"/>
                        <wps:cNvCnPr/>
                        <wps:spPr bwMode="auto">
                          <a:xfrm>
                            <a:off x="7106" y="8916"/>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1" name="Line 2180"/>
                        <wps:cNvCnPr/>
                        <wps:spPr bwMode="auto">
                          <a:xfrm>
                            <a:off x="8305" y="8504"/>
                            <a:ext cx="0" cy="1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2" name="Line 2181"/>
                        <wps:cNvCnPr/>
                        <wps:spPr bwMode="auto">
                          <a:xfrm>
                            <a:off x="7556" y="8504"/>
                            <a:ext cx="0" cy="17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3" name="Line 2182"/>
                        <wps:cNvCnPr/>
                        <wps:spPr bwMode="auto">
                          <a:xfrm>
                            <a:off x="8305" y="9603"/>
                            <a:ext cx="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4" name="Line 2183"/>
                        <wps:cNvCnPr/>
                        <wps:spPr bwMode="auto">
                          <a:xfrm>
                            <a:off x="8755" y="6444"/>
                            <a:ext cx="4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5" name="Line 2184"/>
                        <wps:cNvCnPr/>
                        <wps:spPr bwMode="auto">
                          <a:xfrm>
                            <a:off x="6656" y="8641"/>
                            <a:ext cx="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6" name="Line 2185"/>
                        <wps:cNvCnPr/>
                        <wps:spPr bwMode="auto">
                          <a:xfrm flipV="1">
                            <a:off x="6656" y="7955"/>
                            <a:ext cx="0" cy="6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7" name="Line 2186"/>
                        <wps:cNvCnPr/>
                        <wps:spPr bwMode="auto">
                          <a:xfrm flipV="1">
                            <a:off x="9204" y="6444"/>
                            <a:ext cx="0" cy="15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8" name="Line 2187"/>
                        <wps:cNvCnPr/>
                        <wps:spPr bwMode="auto">
                          <a:xfrm>
                            <a:off x="6656" y="7955"/>
                            <a:ext cx="25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9" name="Line 2188"/>
                        <wps:cNvCnPr/>
                        <wps:spPr bwMode="auto">
                          <a:xfrm>
                            <a:off x="8755" y="8641"/>
                            <a:ext cx="7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0" name="Line 2189"/>
                        <wps:cNvCnPr/>
                        <wps:spPr bwMode="auto">
                          <a:xfrm>
                            <a:off x="8755" y="9328"/>
                            <a:ext cx="4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1" name="Line 2190"/>
                        <wps:cNvCnPr/>
                        <wps:spPr bwMode="auto">
                          <a:xfrm>
                            <a:off x="8755" y="9877"/>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2" name="Line 2191"/>
                        <wps:cNvCnPr/>
                        <wps:spPr bwMode="auto">
                          <a:xfrm>
                            <a:off x="9054" y="9877"/>
                            <a:ext cx="0" cy="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3" name="Line 2192"/>
                        <wps:cNvCnPr/>
                        <wps:spPr bwMode="auto">
                          <a:xfrm flipH="1">
                            <a:off x="6207" y="10428"/>
                            <a:ext cx="28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4" name="Line 2193"/>
                        <wps:cNvCnPr/>
                        <wps:spPr bwMode="auto">
                          <a:xfrm>
                            <a:off x="9504" y="8641"/>
                            <a:ext cx="0" cy="20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5" name="Line 2194"/>
                        <wps:cNvCnPr/>
                        <wps:spPr bwMode="auto">
                          <a:xfrm>
                            <a:off x="9204" y="9328"/>
                            <a:ext cx="0" cy="12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6" name="Line 2195"/>
                        <wps:cNvCnPr/>
                        <wps:spPr bwMode="auto">
                          <a:xfrm flipH="1">
                            <a:off x="5607" y="10734"/>
                            <a:ext cx="38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7" name="Line 2196"/>
                        <wps:cNvCnPr/>
                        <wps:spPr bwMode="auto">
                          <a:xfrm flipH="1">
                            <a:off x="5907" y="10597"/>
                            <a:ext cx="3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8" name="Line 2197"/>
                        <wps:cNvCnPr/>
                        <wps:spPr bwMode="auto">
                          <a:xfrm>
                            <a:off x="5607" y="8092"/>
                            <a:ext cx="0" cy="26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9" name="Line 2198"/>
                        <wps:cNvCnPr/>
                        <wps:spPr bwMode="auto">
                          <a:xfrm>
                            <a:off x="5907" y="7817"/>
                            <a:ext cx="0" cy="27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0" name="Line 2199"/>
                        <wps:cNvCnPr/>
                        <wps:spPr bwMode="auto">
                          <a:xfrm>
                            <a:off x="5307" y="7817"/>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1" name="Line 2200"/>
                        <wps:cNvCnPr/>
                        <wps:spPr bwMode="auto">
                          <a:xfrm>
                            <a:off x="5307" y="8092"/>
                            <a:ext cx="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2" name="Line 2201"/>
                        <wps:cNvCnPr/>
                        <wps:spPr bwMode="auto">
                          <a:xfrm flipH="1">
                            <a:off x="5158" y="7680"/>
                            <a:ext cx="149" cy="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 name="Line 2202"/>
                        <wps:cNvCnPr/>
                        <wps:spPr bwMode="auto">
                          <a:xfrm>
                            <a:off x="5158" y="7955"/>
                            <a:ext cx="149"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Line 2203"/>
                        <wps:cNvCnPr/>
                        <wps:spPr bwMode="auto">
                          <a:xfrm>
                            <a:off x="5158" y="7131"/>
                            <a:ext cx="11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5" name="Line 2204"/>
                        <wps:cNvCnPr/>
                        <wps:spPr bwMode="auto">
                          <a:xfrm flipV="1">
                            <a:off x="6357" y="7131"/>
                            <a:ext cx="0" cy="2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6" name="Line 2205"/>
                        <wps:cNvCnPr/>
                        <wps:spPr bwMode="auto">
                          <a:xfrm>
                            <a:off x="6357" y="9191"/>
                            <a:ext cx="7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7" name="Line 2206"/>
                        <wps:cNvCnPr/>
                        <wps:spPr bwMode="auto">
                          <a:xfrm flipH="1">
                            <a:off x="5158" y="7268"/>
                            <a:ext cx="104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8" name="Line 2207"/>
                        <wps:cNvCnPr/>
                        <wps:spPr bwMode="auto">
                          <a:xfrm flipH="1" flipV="1">
                            <a:off x="6207" y="7268"/>
                            <a:ext cx="0" cy="3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9" name="Text Box 2208"/>
                        <wps:cNvSpPr txBox="1">
                          <a:spLocks noChangeArrowheads="1"/>
                        </wps:cNvSpPr>
                        <wps:spPr bwMode="auto">
                          <a:xfrm>
                            <a:off x="5457" y="5201"/>
                            <a:ext cx="9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Pr>
                                  <w:rFonts w:ascii="Arial" w:hAnsi="Arial"/>
                                  <w:sz w:val="23"/>
                                  <w:szCs w:val="23"/>
                                  <w:lang w:val="en-US"/>
                                </w:rPr>
                                <w:t>BS</w:t>
                              </w:r>
                              <w:r w:rsidRPr="005A5A57">
                                <w:rPr>
                                  <w:rFonts w:ascii="Arial" w:hAnsi="Arial"/>
                                  <w:sz w:val="23"/>
                                  <w:szCs w:val="23"/>
                                </w:rPr>
                                <w:t>1</w:t>
                              </w:r>
                            </w:p>
                          </w:txbxContent>
                        </wps:txbx>
                        <wps:bodyPr rot="0" vert="horz" wrap="square" lIns="91440" tIns="45720" rIns="91440" bIns="45720" anchor="t" anchorCtr="0" upright="1">
                          <a:noAutofit/>
                        </wps:bodyPr>
                      </wps:wsp>
                      <wps:wsp>
                        <wps:cNvPr id="2710" name="Text Box 2209"/>
                        <wps:cNvSpPr txBox="1">
                          <a:spLocks noChangeArrowheads="1"/>
                        </wps:cNvSpPr>
                        <wps:spPr bwMode="auto">
                          <a:xfrm>
                            <a:off x="5457" y="5895"/>
                            <a:ext cx="9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Pr>
                                  <w:rFonts w:ascii="Arial" w:hAnsi="Arial"/>
                                  <w:sz w:val="23"/>
                                  <w:szCs w:val="23"/>
                                  <w:lang w:val="en-US"/>
                                </w:rPr>
                                <w:t>BS</w:t>
                              </w:r>
                              <w:r w:rsidRPr="005A5A57">
                                <w:rPr>
                                  <w:rFonts w:ascii="Arial" w:hAnsi="Arial"/>
                                  <w:sz w:val="23"/>
                                  <w:szCs w:val="23"/>
                                </w:rPr>
                                <w:t>8</w:t>
                              </w:r>
                            </w:p>
                          </w:txbxContent>
                        </wps:txbx>
                        <wps:bodyPr rot="0" vert="horz" wrap="square" lIns="91440" tIns="45720" rIns="91440" bIns="45720" anchor="t" anchorCtr="0" upright="1">
                          <a:noAutofit/>
                        </wps:bodyPr>
                      </wps:wsp>
                      <wps:wsp>
                        <wps:cNvPr id="2711" name="Text Box 2210"/>
                        <wps:cNvSpPr txBox="1">
                          <a:spLocks noChangeArrowheads="1"/>
                        </wps:cNvSpPr>
                        <wps:spPr bwMode="auto">
                          <a:xfrm>
                            <a:off x="5355" y="6301"/>
                            <a:ext cx="9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Pr>
                                  <w:rFonts w:ascii="Arial" w:hAnsi="Arial"/>
                                  <w:sz w:val="23"/>
                                  <w:szCs w:val="23"/>
                                  <w:lang w:val="en-US"/>
                                </w:rPr>
                                <w:t>Dr</w:t>
                              </w:r>
                              <w:r w:rsidRPr="005A5A57">
                                <w:rPr>
                                  <w:rFonts w:ascii="Arial" w:hAnsi="Arial"/>
                                  <w:sz w:val="23"/>
                                  <w:szCs w:val="23"/>
                                </w:rPr>
                                <w:t>1</w:t>
                              </w:r>
                            </w:p>
                          </w:txbxContent>
                        </wps:txbx>
                        <wps:bodyPr rot="0" vert="horz" wrap="square" lIns="91440" tIns="45720" rIns="91440" bIns="45720" anchor="t" anchorCtr="0" upright="1">
                          <a:noAutofit/>
                        </wps:bodyPr>
                      </wps:wsp>
                      <wps:wsp>
                        <wps:cNvPr id="2712" name="Text Box 2211"/>
                        <wps:cNvSpPr txBox="1">
                          <a:spLocks noChangeArrowheads="1"/>
                        </wps:cNvSpPr>
                        <wps:spPr bwMode="auto">
                          <a:xfrm>
                            <a:off x="5355" y="6543"/>
                            <a:ext cx="9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Pr>
                                  <w:rFonts w:ascii="Arial" w:hAnsi="Arial"/>
                                  <w:sz w:val="23"/>
                                  <w:szCs w:val="23"/>
                                  <w:lang w:val="en-US"/>
                                </w:rPr>
                                <w:t>Dr</w:t>
                              </w:r>
                              <w:r w:rsidRPr="005A5A57">
                                <w:rPr>
                                  <w:rFonts w:ascii="Arial" w:hAnsi="Arial"/>
                                  <w:sz w:val="23"/>
                                  <w:szCs w:val="23"/>
                                </w:rPr>
                                <w:t>4</w:t>
                              </w:r>
                            </w:p>
                          </w:txbxContent>
                        </wps:txbx>
                        <wps:bodyPr rot="0" vert="horz" wrap="square" lIns="91440" tIns="45720" rIns="91440" bIns="45720" anchor="t" anchorCtr="0" upright="1">
                          <a:noAutofit/>
                        </wps:bodyPr>
                      </wps:wsp>
                      <wps:wsp>
                        <wps:cNvPr id="2713" name="Line 2212"/>
                        <wps:cNvCnPr/>
                        <wps:spPr bwMode="auto">
                          <a:xfrm>
                            <a:off x="6806" y="5757"/>
                            <a:ext cx="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4" name="Line 2213"/>
                        <wps:cNvCnPr/>
                        <wps:spPr bwMode="auto">
                          <a:xfrm>
                            <a:off x="6806" y="6307"/>
                            <a:ext cx="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5" name="Text Box 2214"/>
                        <wps:cNvSpPr txBox="1">
                          <a:spLocks noChangeArrowheads="1"/>
                        </wps:cNvSpPr>
                        <wps:spPr bwMode="auto">
                          <a:xfrm>
                            <a:off x="6057" y="6032"/>
                            <a:ext cx="89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Pr>
                                  <w:rFonts w:ascii="Arial" w:hAnsi="Arial"/>
                                  <w:sz w:val="23"/>
                                  <w:szCs w:val="23"/>
                                  <w:lang w:val="en-US"/>
                                </w:rPr>
                                <w:t>D</w:t>
                              </w:r>
                              <w:r w:rsidRPr="005A5A57">
                                <w:rPr>
                                  <w:rFonts w:ascii="Arial" w:hAnsi="Arial"/>
                                  <w:sz w:val="23"/>
                                  <w:szCs w:val="23"/>
                                </w:rPr>
                                <w:t>а4</w:t>
                              </w:r>
                            </w:p>
                          </w:txbxContent>
                        </wps:txbx>
                        <wps:bodyPr rot="0" vert="horz" wrap="square" lIns="91440" tIns="45720" rIns="91440" bIns="45720" anchor="t" anchorCtr="0" upright="1">
                          <a:noAutofit/>
                        </wps:bodyPr>
                      </wps:wsp>
                      <wps:wsp>
                        <wps:cNvPr id="2716" name="Text Box 2215"/>
                        <wps:cNvSpPr txBox="1">
                          <a:spLocks noChangeArrowheads="1"/>
                        </wps:cNvSpPr>
                        <wps:spPr bwMode="auto">
                          <a:xfrm>
                            <a:off x="6057" y="5483"/>
                            <a:ext cx="89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Pr>
                                  <w:rFonts w:ascii="Arial" w:hAnsi="Arial"/>
                                  <w:sz w:val="23"/>
                                  <w:szCs w:val="23"/>
                                  <w:lang w:val="en-US"/>
                                </w:rPr>
                                <w:t>D</w:t>
                              </w:r>
                              <w:r w:rsidRPr="005A5A57">
                                <w:rPr>
                                  <w:rFonts w:ascii="Arial" w:hAnsi="Arial"/>
                                  <w:sz w:val="23"/>
                                  <w:szCs w:val="23"/>
                                </w:rPr>
                                <w:t>а1</w:t>
                              </w:r>
                            </w:p>
                          </w:txbxContent>
                        </wps:txbx>
                        <wps:bodyPr rot="0" vert="horz" wrap="square" lIns="91440" tIns="45720" rIns="91440" bIns="45720" anchor="t" anchorCtr="0" upright="1">
                          <a:noAutofit/>
                        </wps:bodyPr>
                      </wps:wsp>
                      <wps:wsp>
                        <wps:cNvPr id="2717" name="Text Box 2216"/>
                        <wps:cNvSpPr txBox="1">
                          <a:spLocks noChangeArrowheads="1"/>
                        </wps:cNvSpPr>
                        <wps:spPr bwMode="auto">
                          <a:xfrm>
                            <a:off x="3359" y="4938"/>
                            <a:ext cx="164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К580ВВ55</w:t>
                              </w:r>
                            </w:p>
                          </w:txbxContent>
                        </wps:txbx>
                        <wps:bodyPr rot="0" vert="horz" wrap="square" lIns="91440" tIns="45720" rIns="91440" bIns="45720" anchor="t" anchorCtr="0" upright="1">
                          <a:noAutofit/>
                        </wps:bodyPr>
                      </wps:wsp>
                    </wpg:wgp>
                  </a:graphicData>
                </a:graphic>
              </wp:inline>
            </w:drawing>
          </mc:Choice>
          <mc:Fallback>
            <w:pict>
              <v:group id="Группа 2640" o:spid="_x0000_s2396" style="width:367.2pt;height:289.8pt;mso-position-horizontal-relative:char;mso-position-vertical-relative:line" coordorigin="2160,4938" coordsize="7344,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">
                <v:shape id="Text Box 2140" o:spid="_x0000_s2397" type="#_x0000_t202" style="position:absolute;left:8305;top:8251;width:599;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CsUA&#10;AADdAAAADwAAAGRycy9kb3ducmV2LnhtbESPQWvCQBSE74X+h+UVvNWNIsFGVxFpQRCkMT30+Mw+&#10;k8Xs25hdNf57tyD0OMzMN8x82dtGXKnzxrGC0TABQVw6bbhS8FN8vU9B+ICssXFMCu7kYbl4fZlj&#10;pt2Nc7ruQyUihH2GCuoQ2kxKX9Zk0Q9dSxy9o+sshii7SuoObxFuGzlOklRaNBwXamxpXVN52l+s&#10;gtUv55/mvDt858fcFMVHwtv0pNTgrV/NQATqw3/42d5oBeN0M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8IKxQAAAN0AAAAPAAAAAAAAAAAAAAAAAJgCAABkcnMv&#10;ZG93bnJldi54bWxQSwUGAAAAAAQABAD1AAAAigMAAAAA&#10;" filled="f" stroked="f">
                  <v:textbox inset="0,0,0,0">
                    <w:txbxContent>
                      <w:p w:rsidR="002D009F" w:rsidRDefault="002D009F" w:rsidP="00CB0558">
                        <w:pPr>
                          <w:rPr>
                            <w:rFonts w:ascii="Arial" w:hAnsi="Arial"/>
                            <w:sz w:val="23"/>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Д7</w:t>
                        </w:r>
                      </w:p>
                      <w:p w:rsidR="002D009F" w:rsidRPr="005A5A57" w:rsidRDefault="002D009F" w:rsidP="00CB0558">
                        <w:pPr>
                          <w:rPr>
                            <w:rFonts w:ascii="Arial" w:hAnsi="Arial"/>
                            <w:sz w:val="23"/>
                            <w:szCs w:val="23"/>
                          </w:rPr>
                        </w:pPr>
                      </w:p>
                      <w:p w:rsidR="002D009F" w:rsidRPr="00C15842" w:rsidRDefault="002D009F" w:rsidP="00CB0558">
                        <w:pPr>
                          <w:rPr>
                            <w:rFonts w:ascii="Arial" w:hAnsi="Arial"/>
                            <w:sz w:val="23"/>
                            <w:szCs w:val="23"/>
                            <w:lang w:val="en-US"/>
                          </w:rPr>
                        </w:pPr>
                        <w:r>
                          <w:rPr>
                            <w:rFonts w:ascii="Arial" w:hAnsi="Arial"/>
                            <w:sz w:val="23"/>
                            <w:szCs w:val="23"/>
                          </w:rPr>
                          <w:t xml:space="preserve"> К</w:t>
                        </w:r>
                        <w:r>
                          <w:rPr>
                            <w:rFonts w:ascii="Arial" w:hAnsi="Arial"/>
                            <w:sz w:val="23"/>
                            <w:szCs w:val="23"/>
                            <w:lang w:val="en-US"/>
                          </w:rPr>
                          <w:t>P</w:t>
                        </w:r>
                      </w:p>
                    </w:txbxContent>
                  </v:textbox>
                </v:shape>
                <v:shape id="Text Box 2141" o:spid="_x0000_s2398" type="#_x0000_t202" style="position:absolute;left:4037;top:5350;width:62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cfcYA&#10;AADdAAAADwAAAGRycy9kb3ducmV2LnhtbESPQWvCQBSE7wX/w/IEb3XTI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1cfcYAAADdAAAADwAAAAAAAAAAAAAAAACYAgAAZHJz&#10;L2Rvd25yZXYueG1sUEsFBgAAAAAEAAQA9QAAAIsDAAAAAA==&#10;" filled="f" stroked="f">
                  <v:textbox inset="0,0,0,0">
                    <w:txbxContent>
                      <w:p w:rsidR="002D009F" w:rsidRPr="00C15842" w:rsidRDefault="002D009F" w:rsidP="00CB0558">
                        <w:pPr>
                          <w:pStyle w:val="6"/>
                          <w:rPr>
                            <w:sz w:val="27"/>
                            <w:szCs w:val="27"/>
                            <w:lang w:val="en-US"/>
                          </w:rPr>
                        </w:pPr>
                        <w:r>
                          <w:rPr>
                            <w:sz w:val="27"/>
                            <w:szCs w:val="27"/>
                            <w:lang w:val="en-US"/>
                          </w:rPr>
                          <w:t>PI</w:t>
                        </w:r>
                      </w:p>
                      <w:p w:rsidR="002D009F" w:rsidRPr="005A5A57" w:rsidRDefault="002D009F" w:rsidP="00CB0558">
                        <w:pPr>
                          <w:pStyle w:val="6"/>
                          <w:rPr>
                            <w:rFonts w:ascii="Arial" w:hAnsi="Arial"/>
                            <w:sz w:val="23"/>
                            <w:szCs w:val="23"/>
                          </w:rPr>
                        </w:pPr>
                      </w:p>
                    </w:txbxContent>
                  </v:textbox>
                </v:shape>
                <v:shape id="Text Box 2142" o:spid="_x0000_s2399" type="#_x0000_t202" style="position:absolute;left:4662;top:5350;width:47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55sYA&#10;AADdAAAADwAAAGRycy9kb3ducmV2LnhtbESPQWvCQBSE74X+h+UVvNVNVUKbuooUBUGQxvTg8Zl9&#10;JovZt2l21fjvXaHQ4zAz3zDTeW8bcaHOG8cK3oYJCOLSacOVgp9i9foOwgdkjY1jUnAjD/PZ89MU&#10;M+2unNNlFyoRIewzVFCH0GZS+rImi37oWuLoHV1nMUTZVVJ3eI1w28hRkqTSouG4UGNLXzWVp93Z&#10;KljsOV+a3+3hOz/mpig+Et6kJ6UGL/3iE0SgPvyH/9prrWCUT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55sYAAADdAAAADwAAAAAAAAAAAAAAAACYAgAAZHJz&#10;L2Rvd25yZXYueG1sUEsFBgAAAAAEAAQA9QAAAIsDAAAAAA==&#10;" filled="f" stroked="f">
                  <v:textbox inset="0,0,0,0">
                    <w:txbxContent>
                      <w:p w:rsidR="002D009F" w:rsidRPr="005A5A57" w:rsidRDefault="002D009F" w:rsidP="00CB0558">
                        <w:pPr>
                          <w:pStyle w:val="6"/>
                          <w:rPr>
                            <w:rFonts w:ascii="Arial" w:hAnsi="Arial"/>
                            <w:sz w:val="23"/>
                            <w:szCs w:val="23"/>
                          </w:rPr>
                        </w:pPr>
                      </w:p>
                      <w:p w:rsidR="002D009F" w:rsidRPr="005A5A57" w:rsidRDefault="002D009F" w:rsidP="00CB0558">
                        <w:pPr>
                          <w:rPr>
                            <w:sz w:val="19"/>
                            <w:szCs w:val="19"/>
                          </w:rPr>
                        </w:pPr>
                      </w:p>
                      <w:p w:rsidR="002D009F" w:rsidRPr="005A5A57" w:rsidRDefault="002D009F" w:rsidP="00CB0558">
                        <w:pPr>
                          <w:rPr>
                            <w:rFonts w:ascii="Arial" w:hAnsi="Arial"/>
                            <w:sz w:val="23"/>
                            <w:szCs w:val="23"/>
                          </w:rPr>
                        </w:pPr>
                        <w:r w:rsidRPr="005A5A57">
                          <w:rPr>
                            <w:rFonts w:ascii="Arial" w:hAnsi="Arial"/>
                            <w:sz w:val="23"/>
                            <w:szCs w:val="23"/>
                          </w:rPr>
                          <w:t>А</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С</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В</w:t>
                        </w:r>
                      </w:p>
                    </w:txbxContent>
                  </v:textbox>
                </v:shape>
                <v:shape id="Text Box 2143" o:spid="_x0000_s2400" type="#_x0000_t202" style="position:absolute;left:3567;top:5350;width:47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hksUA&#10;AADdAAAADwAAAGRycy9kb3ducmV2LnhtbESPQWvCQBSE7wX/w/KE3upGkVCjq4goFAqlMR48PrPP&#10;ZDH7NmZXTf99t1DwOMzMN8xi1dtG3KnzxrGC8SgBQVw6bbhScCh2b+8gfEDW2DgmBT/kYbUcvCww&#10;0+7BOd33oRIRwj5DBXUIbSalL2uy6EeuJY7e2XUWQ5RdJXWHjwi3jZwkSSotGo4LNba0qam87G9W&#10;wfrI+dZcv07f+Tk3RTFL+DO9KPU67NdzEIH68Az/tz+0gkk6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GGSxQAAAN0AAAAPAAAAAAAAAAAAAAAAAJgCAABkcnMv&#10;ZG93bnJldi54bWxQSwUGAAAAAAQABAD1AAAAigMAAAAA&#10;" filled="f" stroked="f">
                  <v:textbox inset="0,0,0,0">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CB0558"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Д7</w:t>
                        </w:r>
                      </w:p>
                      <w:p w:rsidR="002D009F" w:rsidRPr="005A5A57" w:rsidRDefault="002D009F" w:rsidP="00CB0558">
                        <w:pPr>
                          <w:rPr>
                            <w:rFonts w:ascii="Arial" w:hAnsi="Arial"/>
                            <w:sz w:val="23"/>
                            <w:szCs w:val="23"/>
                          </w:rPr>
                        </w:pPr>
                        <w:r w:rsidRPr="005A5A57">
                          <w:rPr>
                            <w:rFonts w:ascii="Arial" w:hAnsi="Arial"/>
                            <w:sz w:val="23"/>
                            <w:szCs w:val="23"/>
                          </w:rPr>
                          <w:t>А0</w:t>
                        </w:r>
                      </w:p>
                      <w:p w:rsidR="002D009F" w:rsidRPr="005A5A57" w:rsidRDefault="002D009F" w:rsidP="00CB0558">
                        <w:pPr>
                          <w:rPr>
                            <w:rFonts w:ascii="Arial" w:hAnsi="Arial"/>
                            <w:sz w:val="23"/>
                            <w:szCs w:val="23"/>
                          </w:rPr>
                        </w:pPr>
                        <w:r w:rsidRPr="005A5A57">
                          <w:rPr>
                            <w:rFonts w:ascii="Arial" w:hAnsi="Arial"/>
                            <w:sz w:val="23"/>
                            <w:szCs w:val="23"/>
                          </w:rPr>
                          <w:t>А1</w:t>
                        </w:r>
                      </w:p>
                      <w:p w:rsidR="002D009F" w:rsidRPr="00CB0558" w:rsidRDefault="002D009F" w:rsidP="00CB0558">
                        <w:pPr>
                          <w:rPr>
                            <w:rFonts w:ascii="Arial" w:hAnsi="Arial"/>
                            <w:sz w:val="23"/>
                            <w:szCs w:val="23"/>
                          </w:rPr>
                        </w:pPr>
                        <w:r w:rsidRPr="005A5A57">
                          <w:rPr>
                            <w:rFonts w:ascii="Arial" w:hAnsi="Arial"/>
                            <w:sz w:val="23"/>
                            <w:szCs w:val="23"/>
                            <w:lang w:val="en-US"/>
                          </w:rPr>
                          <w:t>RD</w:t>
                        </w:r>
                      </w:p>
                      <w:p w:rsidR="002D009F" w:rsidRPr="00CB0558" w:rsidRDefault="002D009F" w:rsidP="00CB0558">
                        <w:pPr>
                          <w:rPr>
                            <w:rFonts w:ascii="Arial" w:hAnsi="Arial"/>
                            <w:sz w:val="23"/>
                            <w:szCs w:val="23"/>
                          </w:rPr>
                        </w:pPr>
                        <w:r w:rsidRPr="005A5A57">
                          <w:rPr>
                            <w:rFonts w:ascii="Arial" w:hAnsi="Arial"/>
                            <w:sz w:val="23"/>
                            <w:szCs w:val="23"/>
                            <w:lang w:val="en-US"/>
                          </w:rPr>
                          <w:t>WR</w:t>
                        </w:r>
                      </w:p>
                      <w:p w:rsidR="002D009F" w:rsidRPr="00CB0558" w:rsidRDefault="002D009F" w:rsidP="00CB0558">
                        <w:pPr>
                          <w:rPr>
                            <w:rFonts w:ascii="Arial" w:hAnsi="Arial"/>
                            <w:szCs w:val="23"/>
                          </w:rPr>
                        </w:pPr>
                      </w:p>
                      <w:p w:rsidR="002D009F" w:rsidRPr="00CB0558" w:rsidRDefault="002D009F" w:rsidP="00CB0558">
                        <w:pPr>
                          <w:rPr>
                            <w:rFonts w:ascii="Arial" w:hAnsi="Arial"/>
                            <w:sz w:val="23"/>
                            <w:szCs w:val="23"/>
                          </w:rPr>
                        </w:pPr>
                        <w:r w:rsidRPr="005A5A57">
                          <w:rPr>
                            <w:rFonts w:ascii="Arial" w:hAnsi="Arial"/>
                            <w:sz w:val="23"/>
                            <w:szCs w:val="23"/>
                            <w:lang w:val="en-US"/>
                          </w:rPr>
                          <w:t>R</w:t>
                        </w:r>
                      </w:p>
                      <w:p w:rsidR="002D009F" w:rsidRPr="00CB0558" w:rsidRDefault="002D009F" w:rsidP="00CB0558">
                        <w:pPr>
                          <w:rPr>
                            <w:rFonts w:ascii="Arial" w:hAnsi="Arial"/>
                            <w:sz w:val="23"/>
                            <w:szCs w:val="23"/>
                          </w:rPr>
                        </w:pPr>
                        <w:r w:rsidRPr="005A5A57">
                          <w:rPr>
                            <w:rFonts w:ascii="Arial" w:hAnsi="Arial"/>
                            <w:sz w:val="23"/>
                            <w:szCs w:val="23"/>
                            <w:lang w:val="en-US"/>
                          </w:rPr>
                          <w:t>CS</w:t>
                        </w:r>
                      </w:p>
                    </w:txbxContent>
                  </v:textbox>
                </v:shape>
                <v:rect id="Rectangle 2144" o:spid="_x0000_s2401" style="position:absolute;left:3567;top:5350;width:156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U08UA&#10;AADdAAAADwAAAGRycy9kb3ducmV2LnhtbESPT2sCMRTE74LfIbxCb5qtVCmrUVZR6EnwD7S9PTbP&#10;ZHHzsmxSd/32Rij0OMzMb5jFqne1uFEbKs8K3sYZCOLS64qNgvNpN/oAESKyxtozKbhTgNVyOFhg&#10;rn3HB7odoxEJwiFHBTbGJpcylJYchrFviJN38a3DmGRrpG6xS3BXy0mWzaTDitOCxYY2lsrr8dcp&#10;2DY/+2Jqgiy+ov2++nW3s3uj1OtLX8xBROrjf/iv/akVTGbvU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dTTxQAAAN0AAAAPAAAAAAAAAAAAAAAAAJgCAABkcnMv&#10;ZG93bnJldi54bWxQSwUGAAAAAAQABAD1AAAAigMAAAAA&#10;" filled="f"/>
                <v:line id="Line 2145" o:spid="_x0000_s2402" style="position:absolute;visibility:visible;mso-wrap-style:square" from="4037,5350" to="4037,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CyXcgAAADdAAAADwAAAGRycy9kb3ducmV2LnhtbESPQUsDMRSE7wX/Q3iCtzZrlVDWpqVY&#10;Cq2HYqugx9fNc3d187IkcXf996ZQ6HGYmW+Y+XKwjejIh9qxhvtJBoK4cKbmUsP722Y8AxEissHG&#10;MWn4owDLxc1ojrlxPR+oO8ZSJAiHHDVUMba5lKGoyGKYuJY4eV/OW4xJ+lIaj32C20ZOs0xJizWn&#10;hQpbeq6o+Dn+Wg37h1fVrXYv2+Fjp07F+nD6/O691ne3w+oJRKQhXsOX9tZomKp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CyXcgAAADdAAAADwAAAAAA&#10;AAAAAAAAAAChAgAAZHJzL2Rvd25yZXYueG1sUEsFBgAAAAAEAAQA+QAAAJYDAAAAAA==&#10;"/>
                <v:line id="Line 2146" o:spid="_x0000_s2403" style="position:absolute;visibility:visible;mso-wrap-style:square" from="4662,5350" to="4662,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wXxsgAAADdAAAADwAAAGRycy9kb3ducmV2LnhtbESPQWvCQBSE7wX/w/IKvdVNbUkluoq0&#10;FLSHolbQ4zP7TGKzb8PuNkn/vSsUPA4z8w0znfemFi05X1lW8DRMQBDnVldcKNh9fzyOQfiArLG2&#10;TAr+yMN8NribYqZtxxtqt6EQEcI+QwVlCE0mpc9LMuiHtiGO3sk6gyFKV0jtsItwU8tRkqTSYMVx&#10;ocSG3krKf7a/RsHX8zptF6vPZb9fpcf8fXM8nDun1MN9v5iACNSHW/i/vdQKRu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wXxsgAAADdAAAADwAAAAAA&#10;AAAAAAAAAAChAgAAZHJzL2Rvd25yZXYueG1sUEsFBgAAAAAEAAQA+QAAAJYDAAAAAA==&#10;"/>
                <v:line id="Line 2147" o:spid="_x0000_s2404" style="position:absolute;visibility:visible;mso-wrap-style:square" from="3567,6668" to="4037,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ODtMQAAADdAAAADwAAAGRycy9kb3ducmV2LnhtbERPy2rCQBTdF/yH4Qrd1UmthJI6ilQE&#10;7UJ8gS6vmdskbeZOmJkm8e+dhdDl4byn897UoiXnK8sKXkcJCOLc6ooLBafj6uUdhA/IGmvLpOBG&#10;HuazwdMUM2073lN7CIWIIewzVFCG0GRS+rwkg35kG+LIfVtnMEToCqkddjHc1HKcJKk0WHFsKLGh&#10;z5Ly38OfUbB926XtYvO17s+b9Jov99fLT+eUeh72iw8QgfrwL36411rBOJ3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4O0xAAAAN0AAAAPAAAAAAAAAAAA&#10;AAAAAKECAABkcnMvZG93bnJldi54bWxQSwUGAAAAAAQABAD5AAAAkgMAAAAA&#10;"/>
                <v:line id="Line 2148" o:spid="_x0000_s2405" style="position:absolute;visibility:visible;mso-wrap-style:square" from="3567,7163" to="4037,7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8mL8gAAADdAAAADwAAAGRycy9kb3ducmV2LnhtbESPQWvCQBSE7wX/w/IKvdVNbQk1uoq0&#10;FLSHolbQ4zP7TGKzb8PuNkn/vSsUPA4z8w0znfemFi05X1lW8DRMQBDnVldcKNh9fzy+gvABWWNt&#10;mRT8kYf5bHA3xUzbjjfUbkMhIoR9hgrKEJpMSp+XZNAPbUMcvZN1BkOUrpDaYRfhppajJEmlwYrj&#10;QokNvZWU/2x/jYKv53XaLlafy36/So/5++Z4OHdOqYf7fjEBEagPt/B/e6k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98mL8gAAADdAAAADwAAAAAA&#10;AAAAAAAAAAChAgAAZHJzL2Rvd25yZXYueG1sUEsFBgAAAAAEAAQA+QAAAJYDAAAAAA==&#10;"/>
                <v:line id="Line 2149" o:spid="_x0000_s2406" style="position:absolute;visibility:visible;mso-wrap-style:square" from="3567,7822" to="4037,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wZb8QAAADdAAAADwAAAGRycy9kb3ducmV2LnhtbERPy2rCQBTdF/yH4Qrd1UkthpI6ilQE&#10;7UJ8gS6vmdskbeZOmJkm8e+dhdDl4byn897UoiXnK8sKXkcJCOLc6ooLBafj6uUdhA/IGmvLpOBG&#10;HuazwdMUM2073lN7CIWIIewzVFCG0GRS+rwkg35kG+LIfVtnMEToCqkddjHc1HKcJKk0WHFsKLGh&#10;z5Ly38OfUbB926XtYvO17s+b9Jov99fLT+eUeh72iw8QgfrwL36411rBOJ3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BlvxAAAAN0AAAAPAAAAAAAAAAAA&#10;AAAAAKECAABkcnMvZG93bnJldi54bWxQSwUGAAAAAAQABAD5AAAAkgMAAAAA&#10;"/>
                <v:line id="Line 2150" o:spid="_x0000_s2407" style="position:absolute;visibility:visible;mso-wrap-style:square" from="4662,6426" to="5132,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89MgAAADdAAAADwAAAGRycy9kb3ducmV2LnhtbESPT2vCQBTE74V+h+UVeqsbLQ0SXUUq&#10;gnoo9Q/o8Zl9JrHZt2F3TdJv3y0Uehxm5jfMdN6bWrTkfGVZwXCQgCDOra64UHA8rF7GIHxA1lhb&#10;JgXf5GE+e3yYYqZtxztq96EQEcI+QwVlCE0mpc9LMugHtiGO3tU6gyFKV0jtsItwU8tRkqTSYMVx&#10;ocSG3kvKv/Z3o+Dj9TNtF5vtuj9t0ku+3F3Ot84p9fzULyYgAvXhP/zXXmsFo/R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C89MgAAADdAAAADwAAAAAA&#10;AAAAAAAAAAChAgAAZHJzL2Rvd25yZXYueG1sUEsFBgAAAAAEAAQA+QAAAJYDAAAAAA==&#10;"/>
                <v:line id="Line 2151" o:spid="_x0000_s2408" style="position:absolute;visibility:visible;mso-wrap-style:square" from="4662,7492" to="5132,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ig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oiKDxwAAAN0AAAAPAAAAAAAA&#10;AAAAAAAAAKECAABkcnMvZG93bnJldi54bWxQSwUGAAAAAAQABAD5AAAAlQMAAAAA&#10;"/>
                <v:line id="Line 2152" o:spid="_x0000_s2409" style="position:absolute;visibility:visible;mso-wrap-style:square" from="3255,6833" to="3567,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SDMYAAADdAAAADwAAAGRycy9kb3ducmV2LnhtbESPT2sCMRTE74V+h/AK3mpWpf5ZjVK6&#10;FHqoglp6fm5eN0s3L8smXeO3NwXB4zAzv2FWm2gb0VPna8cKRsMMBHHpdM2Vgq/j+/MchA/IGhvH&#10;pOBCHjbrx4cV5tqdeU/9IVQiQdjnqMCE0OZS+tKQRT90LXHyflxnMSTZVVJ3eE5w28hxlk2lxZrT&#10;gsGW3gyVv4c/q2Bmir2cyeLzuCv6erSI2/h9Wig1eIqvSxCBYriHb+0PrWA8fZn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iEgzGAAAA3QAAAA8AAAAAAAAA&#10;AAAAAAAAoQIAAGRycy9kb3ducmV2LnhtbFBLBQYAAAAABAAEAPkAAACUAwAAAAA=&#10;">
                  <v:stroke endarrow="block"/>
                </v:line>
                <v:line id="Line 2153" o:spid="_x0000_s2410" style="position:absolute;visibility:visible;mso-wrap-style:square" from="3255,6998" to="3567,6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KeMYAAADdAAAADwAAAGRycy9kb3ducmV2LnhtbESPT2sCMRTE74V+h/AK3mpWsf5ZjVK6&#10;FHqoglp6fm5eN0s3L8smXeO3NwXB4zAzv2FWm2gb0VPna8cKRsMMBHHpdM2Vgq/j+/MchA/IGhvH&#10;pOBCHjbrx4cV5tqdeU/9IVQiQdjnqMCE0OZS+tKQRT90LXHyflxnMSTZVVJ3eE5w28hxlk2lxZrT&#10;gsGW3gyVv4c/q2Bmir2cyeLzuCv6erSI2/h9Wig1eIqvSxCBYriHb+0PrWA8fZn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injGAAAA3QAAAA8AAAAAAAAA&#10;AAAAAAAAoQIAAGRycy9kb3ducmV2LnhtbFBLBQYAAAAABAAEAPkAAACUAwAAAAA=&#10;">
                  <v:stroke endarrow="block"/>
                </v:line>
                <v:line id="Line 2154" o:spid="_x0000_s2411" style="position:absolute;visibility:visible;mso-wrap-style:square" from="3255,7328" to="3567,7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698gAAADdAAAADwAAAGRycy9kb3ducmV2LnhtbESPT2vCQBTE74V+h+UJvdWNFoNEV5GW&#10;gvYg9Q/o8Zl9TdJm34bdbZJ++64geBxm5jfMfNmbWrTkfGVZwWiYgCDOra64UHA8vD9PQfiArLG2&#10;TAr+yMNy8fgwx0zbjnfU7kMhIoR9hgrKEJpMSp+XZNAPbUMcvS/rDIYoXSG1wy7CTS3HSZJKgxXH&#10;hRIbei0p/9n/GgXbl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u698gAAADdAAAADwAAAAAA&#10;AAAAAAAAAAChAgAAZHJzL2Rvd25yZXYueG1sUEsFBgAAAAAEAAQA+QAAAJYDAAAAAA==&#10;"/>
                <v:line id="Line 2155" o:spid="_x0000_s2412" style="position:absolute;visibility:visible;mso-wrap-style:square" from="3255,7657" to="3567,7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kgMgAAADdAAAADwAAAGRycy9kb3ducmV2LnhtbESPQUsDMRSE7wX/Q3iCtzZrxVDWpqVY&#10;Cq2HYqugx9fNc3d187IkcXf996ZQ6HGYmW+Y+XKwjejIh9qxhvtJBoK4cKbmUsP722Y8AxEissHG&#10;MWn4owDLxc1ojrlxPR+oO8ZSJAiHHDVUMba5lKGoyGKYuJY4eV/OW4xJ+lIaj32C20ZOs0xJizWn&#10;hQpbeq6o+Dn+Wg37h1fVrXYv2+Fjp07F+nD6/O691ne3w+oJRKQhXsOX9tZomKp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kkgMgAAADdAAAADwAAAAAA&#10;AAAAAAAAAAChAgAAZHJzL2Rvd25yZXYueG1sUEsFBgAAAAAEAAQA+QAAAJYDAAAAAA==&#10;"/>
                <v:line id="Line 2156" o:spid="_x0000_s2413" style="position:absolute;visibility:visible;mso-wrap-style:square" from="3255,7987" to="3567,7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BG8gAAADdAAAADwAAAGRycy9kb3ducmV2LnhtbESPQWvCQBSE7wX/w/IKvdVNLU0luoq0&#10;FLSHolbQ4zP7TGKzb8PuNkn/vSsUPA4z8w0znfemFi05X1lW8DRMQBDnVldcKNh9fzyOQfiArLG2&#10;TAr+yMN8NribYqZtxxtqt6EQEcI+QwVlCE0mpc9LMuiHtiGO3sk6gyFKV0jtsItwU8tRkqTSYMVx&#10;ocSG3krKf7a/RsHX8zptF6vPZb9fpcf8fXM8nDun1MN9v5iACNSHW/i/vdQKRu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WBG8gAAADdAAAADwAAAAAA&#10;AAAAAAAAAAChAgAAZHJzL2Rvd25yZXYueG1sUEsFBgAAAAAEAAQA+QAAAJYDAAAAAA==&#10;"/>
                <v:line id="Line 2157" o:spid="_x0000_s2414" style="position:absolute;visibility:visible;mso-wrap-style:square" from="3255,8316" to="3567,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VacQAAADdAAAADwAAAGRycy9kb3ducmV2LnhtbERPy2rCQBTdF/yH4Qrd1UkthpI6ilQE&#10;7UJ8gS6vmdskbeZOmJkm8e+dhdDl4byn897UoiXnK8sKXkcJCOLc6ooLBafj6uUdhA/IGmvLpOBG&#10;HuazwdMUM2073lN7CIWIIewzVFCG0GRS+rwkg35kG+LIfVtnMEToCqkddjHc1HKcJKk0WHFsKLGh&#10;z5Ly38OfUbB926XtYvO17s+b9Jov99fLT+eUeh72iw8QgfrwL36411rBOJ3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hVpxAAAAN0AAAAPAAAAAAAAAAAA&#10;AAAAAKECAABkcnMvZG93bnJldi54bWxQSwUGAAAAAAQABAD5AAAAkgMAAAAA&#10;"/>
                <v:shape id="AutoShape 2158" o:spid="_x0000_s2415" type="#_x0000_t87" style="position:absolute;left:3099;top:7163;width:156;height:1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H7McA&#10;AADdAAAADwAAAGRycy9kb3ducmV2LnhtbESPQWvCQBSE74X+h+UJvRSziVCpaVYpBcF6qGi158fu&#10;Mwlm36bZrUZ/vVsQPA4z8w1TzHrbiCN1vnasIEtSEMTamZpLBdvv+fAVhA/IBhvHpOBMHmbTx4cC&#10;c+NOvKbjJpQiQtjnqKAKoc2l9Loiiz5xLXH09q6zGKLsSmk6PEW4beQoTcfSYs1xocKWPirSh82f&#10;VRB22ZfuL+4X558/6SJ7Xq5Xh6VST4P+/Q1EoD7cw7f2wigYjV8m8P8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x+zHAAAA3QAAAA8AAAAAAAAAAAAAAAAAmAIAAGRy&#10;cy9kb3ducmV2LnhtbFBLBQYAAAAABAAEAPUAAACMAwAAAAA=&#10;"/>
                <v:shape id="AutoShape 2159" o:spid="_x0000_s2416" type="#_x0000_t69" style="position:absolute;left:2942;top:5844;width:62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iOMQA&#10;AADdAAAADwAAAGRycy9kb3ducmV2LnhtbESPTWvDMAyG74P+B6NCb6vTFELJ6pYyOij01C921WIt&#10;CYtlE3tt8u+rw2BH8ep99Gi9HVyn7tTH1rOBxTwDRVx523Jt4Hr5eF2BignZYueZDIwUYbuZvKyx&#10;tP7BJ7qfU60EwrFEA01KodQ6Vg05jHMfiCX79r3DJGNfa9vjQ+Cu03mWFdphy3KhwUDvDVU/518n&#10;GrYNt7G4jPu80v64u32Gr2FpzGw67N5AJRrS//Jf+2AN5EUh/vKNIEB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4jjEAAAA3QAAAA8AAAAAAAAAAAAAAAAAmAIAAGRycy9k&#10;b3ducmV2LnhtbFBLBQYAAAAABAAEAPUAAACJAwAAAAA=&#10;"/>
                <v:line id="Line 2160" o:spid="_x0000_s2417" style="position:absolute;flip:x;visibility:visible;mso-wrap-style:square" from="3099,5844" to="3411,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GtscAAADdAAAADwAAAGRycy9kb3ducmV2LnhtbESPQWsCMRSE74X+h/CEXkrNKrLY1ShS&#10;KHjwoi0rvT03z82ym5dtEnX775tCweMwM98wy/VgO3ElHxrHCibjDARx5XTDtYLPj/eXOYgQkTV2&#10;jknBDwVYrx4fllhod+M9XQ+xFgnCoUAFJsa+kDJUhiyGseuJk3d23mJM0tdSe7wluO3kNMtyabHh&#10;tGCwpzdDVXu4WAVyvnv+9pvTrC3b4/HVlFXZf+2UehoNmwWISEO8h//bW61gmuc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9wa2xwAAAN0AAAAPAAAAAAAA&#10;AAAAAAAAAKECAABkcnMvZG93bnJldi54bWxQSwUGAAAAAAQABAD5AAAAlQMAAAAA&#10;"/>
                <v:shape id="Text Box 2161" o:spid="_x0000_s2418" type="#_x0000_t202" style="position:absolute;left:2473;top:5515;width:1094;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GjsUA&#10;AADdAAAADwAAAGRycy9kb3ducmV2LnhtbESPT2vCQBTE74LfYXlCb7praIOmbkQshZ5a1Fbo7ZF9&#10;+YPZtyG7Nem37xYEj8PM/IbZbEfbiiv1vnGsYblQIIgLZxquNHyeXucrED4gG2wdk4Zf8rDNp5MN&#10;ZsYNfKDrMVQiQthnqKEOocuk9EVNFv3CdcTRK11vMUTZV9L0OES4bWWiVCotNhwXauxoX1NxOf5Y&#10;DV/v5ff5UX1UL/apG9yoJNu11PphNu6eQQQawz18a78ZDUmaJv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QaO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М</w:t>
                        </w:r>
                        <w:r>
                          <w:rPr>
                            <w:rFonts w:ascii="Arial" w:hAnsi="Arial"/>
                            <w:sz w:val="23"/>
                            <w:szCs w:val="23"/>
                            <w:lang w:val="en-US"/>
                          </w:rPr>
                          <w:t>Sh</w:t>
                        </w:r>
                      </w:p>
                    </w:txbxContent>
                  </v:textbox>
                </v:shape>
                <v:shape id="Text Box 2162" o:spid="_x0000_s2419" type="#_x0000_t202" style="position:absolute;left:2160;top:6668;width:1407;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jFcYA&#10;AADdAAAADwAAAGRycy9kb3ducmV2LnhtbESPS2vDMBCE74H8B7GB3BKpaWtSx0ooLYGcGppHIbfF&#10;Wj+otTKWErv/vgoUehxm5hsm2wy2ETfqfO1Yw8NcgSDOnam51HA6bmdLED4gG2wck4Yf8rBZj0cZ&#10;psb1/Em3QyhFhLBPUUMVQptK6fOKLPq5a4mjV7jOYoiyK6XpsI9w28iFUom0WHNcqLClt4ry78PV&#10;ajh/FJevJ7Uv3+1z27tBSbYvUuvpZHhdgQg0hP/wX3tnNCyS5BH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jFcYAAADdAAAADwAAAAAAAAAAAAAAAACYAgAAZHJz&#10;L2Rvd25yZXYueG1sUEsFBgAAAAAEAAQA9QAAAIsDAAAAAA==&#10;" filled="f" stroked="f">
                  <v:textbox>
                    <w:txbxContent>
                      <w:p w:rsidR="002D009F" w:rsidRPr="00C15842" w:rsidRDefault="002D009F" w:rsidP="00CB0558">
                        <w:pPr>
                          <w:rPr>
                            <w:rFonts w:ascii="Arial" w:hAnsi="Arial"/>
                            <w:sz w:val="23"/>
                            <w:szCs w:val="23"/>
                            <w:lang w:val="en-US"/>
                          </w:rPr>
                        </w:pPr>
                        <w:r w:rsidRPr="005A5A57">
                          <w:rPr>
                            <w:rFonts w:ascii="Arial" w:hAnsi="Arial"/>
                            <w:sz w:val="23"/>
                            <w:szCs w:val="23"/>
                          </w:rPr>
                          <w:t>А</w:t>
                        </w:r>
                        <w:r>
                          <w:rPr>
                            <w:rFonts w:ascii="Arial" w:hAnsi="Arial"/>
                            <w:sz w:val="23"/>
                            <w:szCs w:val="23"/>
                            <w:lang w:val="en-US"/>
                          </w:rPr>
                          <w:t>Sh dan</w:t>
                        </w:r>
                      </w:p>
                    </w:txbxContent>
                  </v:textbox>
                </v:shape>
                <v:shape id="Text Box 2163" o:spid="_x0000_s2420" type="#_x0000_t202" style="position:absolute;left:2316;top:7328;width:1251;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7YcUA&#10;AADdAAAADwAAAGRycy9kb3ducmV2LnhtbESPQWvCQBSE7wX/w/KE3uquIQ0aXUVahJ4stSp4e2Sf&#10;STD7NmRXE/99t1DocZiZb5jlerCNuFPna8caphMFgrhwpuZSw+F7+zID4QOywcYxaXiQh/Vq9LTE&#10;3Liev+i+D6WIEPY5aqhCaHMpfVGRRT9xLXH0Lq6zGKLsSmk67CPcNjJRKpMWa44LFbb0VlFx3d+s&#10;huPucj6l6rN8t69t7wYl2c6l1s/jYbMAEWgI/+G/9ofRkGR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7DthxQAAAN0AAAAPAAAAAAAAAAAAAAAAAJgCAABkcnMv&#10;ZG93bnJldi54bWxQSwUGAAAAAAQABAD1AAAAigMAAAAA&#10;" filled="f" stroked="f">
                  <v:textbox>
                    <w:txbxContent>
                      <w:p w:rsidR="002D009F" w:rsidRPr="005A5A57" w:rsidRDefault="002D009F" w:rsidP="00CB0558">
                        <w:pPr>
                          <w:rPr>
                            <w:rFonts w:ascii="Arial" w:hAnsi="Arial"/>
                            <w:sz w:val="23"/>
                            <w:szCs w:val="23"/>
                          </w:rPr>
                        </w:pPr>
                      </w:p>
                      <w:p w:rsidR="002D009F" w:rsidRPr="00C15842" w:rsidRDefault="002D009F" w:rsidP="00CB0558">
                        <w:pPr>
                          <w:rPr>
                            <w:rFonts w:ascii="Arial" w:hAnsi="Arial"/>
                            <w:sz w:val="23"/>
                            <w:szCs w:val="23"/>
                            <w:lang w:val="en-US"/>
                          </w:rPr>
                        </w:pPr>
                        <w:r>
                          <w:rPr>
                            <w:rFonts w:ascii="Arial" w:hAnsi="Arial"/>
                            <w:sz w:val="23"/>
                            <w:szCs w:val="23"/>
                            <w:lang w:val="en-US"/>
                          </w:rPr>
                          <w:t>BSh</w:t>
                        </w:r>
                      </w:p>
                    </w:txbxContent>
                  </v:textbox>
                </v:shape>
                <v:shape id="Text Box 2164" o:spid="_x0000_s2421" type="#_x0000_t202" style="position:absolute;left:7106;top:5620;width:59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YacUA&#10;AADdAAAADwAAAGRycy9kb3ducmV2LnhtbESPQWvCQBSE70L/w/IK3nSjYKjRVUQUCkJpjIceX7PP&#10;ZDH7Nma3Gv99t1DwOMzMN8xy3dtG3KjzxrGCyTgBQVw6bbhScCr2ozcQPiBrbByTggd5WK9eBkvM&#10;tLtzTrdjqESEsM9QQR1Cm0npy5os+rFriaN3dp3FEGVXSd3hPcJtI6dJkkqLhuNCjS1tayovxx+r&#10;YPPF+c5cP74/83NuimKe8CG9KDV87TcLEIH68Az/t9+1gmmazu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ZhpxQAAAN0AAAAPAAAAAAAAAAAAAAAAAJgCAABkcnMv&#10;ZG93bnJldi54bWxQSwUGAAAAAAQABAD1AAAAigMAAAAA&#10;" filled="f" stroked="f">
                  <v:textbox inset="0,0,0,0">
                    <w:txbxContent>
                      <w:p w:rsidR="002D009F" w:rsidRPr="00F14B81" w:rsidRDefault="002D009F" w:rsidP="00CB0558">
                        <w:pPr>
                          <w:rPr>
                            <w:rFonts w:ascii="Arial" w:hAnsi="Arial"/>
                            <w:sz w:val="8"/>
                            <w:szCs w:val="23"/>
                            <w:lang w:val="en-US"/>
                          </w:rPr>
                        </w:pPr>
                      </w:p>
                      <w:p w:rsidR="002D009F" w:rsidRPr="005A5A57" w:rsidRDefault="002D009F" w:rsidP="00CB0558">
                        <w:pPr>
                          <w:rPr>
                            <w:rFonts w:ascii="Arial" w:hAnsi="Arial"/>
                            <w:sz w:val="23"/>
                            <w:szCs w:val="23"/>
                          </w:rPr>
                        </w:pPr>
                        <w:r w:rsidRPr="005A5A57">
                          <w:rPr>
                            <w:rFonts w:ascii="Arial" w:hAnsi="Arial"/>
                            <w:sz w:val="23"/>
                            <w:szCs w:val="23"/>
                          </w:rPr>
                          <w:t>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3</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0</w:t>
                        </w: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txbxContent>
                  </v:textbox>
                </v:shape>
                <v:rect id="Rectangle 2165" o:spid="_x0000_s2422" style="position:absolute;left:7106;top:5620;width:164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WxMQA&#10;AADdAAAADwAAAGRycy9kb3ducmV2LnhtbESPQWsCMRSE74L/ITyhN81W6CKrUbai4EmoFtreHptn&#10;srh5WTbR3f77piB4HGbmG2a1GVwj7tSF2rOC11kGgrjyumaj4PO8ny5AhIissfFMCn4pwGY9Hq2w&#10;0L7nD7qfohEJwqFABTbGtpAyVJYchplviZN38Z3DmGRnpO6wT3DXyHmW5dJhzWnBYktbS9X1dHMK&#10;du3PsXwzQZZf0X5f/Xu/t0ej1MtkKJcgIg3xGX60D1rBPM9z+H+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2FsTEAAAA3QAAAA8AAAAAAAAAAAAAAAAAmAIAAGRycy9k&#10;b3ducmV2LnhtbFBLBQYAAAAABAAEAPUAAACJAwAAAAA=&#10;" filled="f"/>
                <v:line id="Line 2166" o:spid="_x0000_s2423" style="position:absolute;visibility:visible;mso-wrap-style:square" from="7705,5620" to="7705,7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LpsgAAADdAAAADwAAAGRycy9kb3ducmV2LnhtbESPQUsDMRSE7wX/Q3iCtzZrhVjWpqVY&#10;Cq0HsVXQ4+vmubu6eVmSuLv++6ZQ6HGYmW+Y+XKwjejIh9qxhvtJBoK4cKbmUsPH+2Y8AxEissHG&#10;MWn4pwDLxc1ojrlxPe+pO8RSJAiHHDVUMba5lKGoyGKYuJY4ed/OW4xJ+lIaj32C20ZOs0xJizWn&#10;hQpbeq6o+D38WQ2vD2+qW+1etsPnTh2L9f749dN7re9uh9UTiEhDvIYv7a3RMFXqEc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lLpsgAAADdAAAADwAAAAAA&#10;AAAAAAAAAAChAgAAZHJzL2Rvd25yZXYueG1sUEsFBgAAAAAEAAQA+QAAAJYDAAAAAA==&#10;"/>
                <v:line id="Line 2167" o:spid="_x0000_s2424" style="position:absolute;visibility:visible;mso-wrap-style:square" from="7106,6581" to="7705,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f1MQAAADdAAAADwAAAGRycy9kb3ducmV2LnhtbERPW2vCMBR+H+w/hDPwbaYqhNEZRRwD&#10;9WHMC8zHY3NsuzUnJYlt9++Xh4GPH999vhxsIzryoXasYTLOQBAXztRcajgd359fQISIbLBxTBp+&#10;KcBy8fgwx9y4nvfUHWIpUgiHHDVUMba5lKGoyGIYu5Y4cVfnLcYEfSmNxz6F20ZOs0xJizWnhgpb&#10;WldU/BxuVsPH7FN1q+1uM3xt1aV421/O373XevQ0rF5BRBriXfzv3hgNU6XS3P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t/UxAAAAN0AAAAPAAAAAAAAAAAA&#10;AAAAAKECAABkcnMvZG93bnJldi54bWxQSwUGAAAAAAQABAD5AAAAkgMAAAAA&#10;"/>
                <v:shape id="Text Box 2168" o:spid="_x0000_s2425" type="#_x0000_t202" style="position:absolute;left:8005;top:5757;width:600;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2D009F" w:rsidRPr="00807390" w:rsidRDefault="002D009F" w:rsidP="00CB0558">
                        <w:pPr>
                          <w:rPr>
                            <w:sz w:val="27"/>
                            <w:szCs w:val="27"/>
                          </w:rPr>
                        </w:pPr>
                        <w:r w:rsidRPr="00807390">
                          <w:rPr>
                            <w:sz w:val="27"/>
                            <w:szCs w:val="27"/>
                          </w:rPr>
                          <w:t>АК</w:t>
                        </w:r>
                      </w:p>
                    </w:txbxContent>
                  </v:textbox>
                </v:shape>
                <v:line id="Line 2169" o:spid="_x0000_s2426" style="position:absolute;flip:x;visibility:visible;mso-wrap-style:square" from="5158,6544" to="5457,6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IqsYAAADdAAAADwAAAGRycy9kb3ducmV2LnhtbESPTWvCQBCG74X+h2UKXkLdqKBt6ir2&#10;QxDEQ20PPQ7ZaRKanQ3ZUdN/3zkIPQ7vvM88s1wPoTVn6lMT2cFknIMhLqNvuHLw+bG9fwCTBNlj&#10;G5kc/FKC9er2ZomFjxd+p/NRKqMQTgU6qEW6wtpU1hQwjWNHrNl37AOKjn1lfY8XhYfWTvN8bgM2&#10;rBdq7OilpvLneAqqsT3w62yWPQebZY/09iX73Ipzo7th8wRGaJD/5Wt75x1M5wv1128UAXb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rSKrGAAAA3QAAAA8AAAAAAAAA&#10;AAAAAAAAoQIAAGRycy9kb3ducmV2LnhtbFBLBQYAAAAABAAEAPkAAACUAwAAAAA=&#10;">
                  <v:stroke endarrow="block"/>
                </v:line>
                <v:line id="Line 2170" o:spid="_x0000_s2427" style="position:absolute;flip:x;visibility:visible;mso-wrap-style:square" from="5158,6723" to="5457,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tMcYAAADdAAAADwAAAGRycy9kb3ducmV2LnhtbESPT2vCQBDF74V+h2UKvQTdqGA1uoq2&#10;FQrSg38OHofsmASzsyE71fTbu0Khx8eb93vz5svO1epKbag8Gxj0U1DEubcVFwaOh01vAioIssXa&#10;Mxn4pQDLxfPTHDPrb7yj614KFSEcMjRQijSZ1iEvyWHo+4Y4emffOpQo20LbFm8R7mo9TNOxdlhx&#10;bCixofeS8sv+x8U3Nt/8MRola6eTZEqfJ9mmWox5felWM1BCnfwf/6W/rIHh+G0AjzURAX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7THGAAAA3QAAAA8AAAAAAAAA&#10;AAAAAAAAoQIAAGRycy9kb3ducmV2LnhtbFBLBQYAAAAABAAEAPkAAACUAwAAAAA=&#10;">
                  <v:stroke endarrow="block"/>
                </v:line>
                <v:line id="Line 2171" o:spid="_x0000_s2428" style="position:absolute;visibility:visible;mso-wrap-style:square" from="5158,6892" to="7106,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r98YAAADdAAAADwAAAGRycy9kb3ducmV2LnhtbESPzWrDMBCE74W+g9hCbo0cH+LGiRJC&#10;TSGHtJAfet5aG8vEWhlLcdS3rwqFHoeZ+YZZbaLtxEiDbx0rmE0zEMS10y03Cs6nt+cXED4ga+wc&#10;k4Jv8rBZPz6ssNTuzgcaj6ERCcK+RAUmhL6U0teGLPqp64mTd3GDxZDk0Eg94D3BbSfzLJtLiy2n&#10;BYM9vRqqr8ebVVCY6iALWe1PH9XYzhbxPX5+LZSaPMXtEkSgGP7Df+2dVpDPix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b6/fGAAAA3QAAAA8AAAAAAAAA&#10;AAAAAAAAoQIAAGRycy9kb3ducmV2LnhtbFBLBQYAAAAABAAEAPkAAACUAwAAAAA=&#10;">
                  <v:stroke endarrow="block"/>
                </v:line>
                <v:line id="Line 2172" o:spid="_x0000_s2429" style="position:absolute;visibility:visible;mso-wrap-style:square" from="5158,7041" to="7106,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dObMYAAADdAAAADwAAAGRycy9kb3ducmV2LnhtbESPQWsCMRSE74X+h/AKvdWsFty6GqV0&#10;KXhQQS09Pzevm6Wbl2WTrvHfG0HocZiZb5jFKtpWDNT7xrGC8SgDQVw53XCt4Ov4+fIGwgdkja1j&#10;UnAhD6vl48MCC+3OvKfhEGqRIOwLVGBC6AopfWXIoh+5jjh5P663GJLsa6l7PCe4beUky6bSYsNp&#10;wWBHH4aq38OfVZCbci9zWW6Ou3JoxrO4jd+nmVLPT/F9DiJQDP/he3utFUym+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XTmzGAAAA3QAAAA8AAAAAAAAA&#10;AAAAAAAAoQIAAGRycy9kb3ducmV2LnhtbFBLBQYAAAAABAAEAPkAAACUAwAAAAA=&#10;">
                  <v:stroke endarrow="block"/>
                </v:line>
                <v:line id="Line 2173" o:spid="_x0000_s2430" style="position:absolute;visibility:visible;mso-wrap-style:square" from="5158,5443" to="5607,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7WGMYAAADdAAAADwAAAGRycy9kb3ducmV2LnhtbESPQWsCMRSE74X+h/AKvdWsUty6GqV0&#10;KXhQQS09Pzevm6Wbl2WTrvHfG0HocZiZb5jFKtpWDNT7xrGC8SgDQVw53XCt4Ov4+fIGwgdkja1j&#10;UnAhD6vl48MCC+3OvKfhEGqRIOwLVGBC6AopfWXIoh+5jjh5P663GJLsa6l7PCe4beUky6bSYsNp&#10;wWBHH4aq38OfVZCbci9zWW6Ou3JoxrO4jd+nmVLPT/F9DiJQDP/he3utFUym+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1hjGAAAA3QAAAA8AAAAAAAAA&#10;AAAAAAAAoQIAAGRycy9kb3ducmV2LnhtbFBLBQYAAAAABAAEAPkAAACUAwAAAAA=&#10;">
                  <v:stroke endarrow="block"/>
                </v:line>
                <v:line id="Line 2174" o:spid="_x0000_s2431" style="position:absolute;visibility:visible;mso-wrap-style:square" from="5158,6169" to="5607,6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Jzg8YAAADdAAAADwAAAGRycy9kb3ducmV2LnhtbESPQWsCMRSE74X+h/AKvdWsQt26GqV0&#10;KXhQQS09Pzevm6Wbl2WTrvHfG0HocZiZb5jFKtpWDNT7xrGC8SgDQVw53XCt4Ov4+fIGwgdkja1j&#10;UnAhD6vl48MCC+3OvKfhEGqRIOwLVGBC6AopfWXIoh+5jjh5P663GJLsa6l7PCe4beUky6bSYsNp&#10;wWBHH4aq38OfVZCbci9zWW6Ou3JoxrO4jd+nmVLPT/F9DiJQDP/he3utFUym+Svc3qQn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yc4PGAAAA3QAAAA8AAAAAAAAA&#10;AAAAAAAAoQIAAGRycy9kb3ducmV2LnhtbFBLBQYAAAAABAAEAPkAAACUAwAAAAA=&#10;">
                  <v:stroke endarrow="block"/>
                </v:line>
                <v:shape id="Text Box 2175" o:spid="_x0000_s2432" type="#_x0000_t202" style="position:absolute;left:7106;top:8504;width:599;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Qw8UA&#10;AADdAAAADwAAAGRycy9kb3ducmV2LnhtbESPQWvCQBSE74X+h+UVvNWNHmKNriLSQkEQYzz0+Jp9&#10;JovZtzG71fjvXaHgcZiZb5j5sreNuFDnjWMFo2ECgrh02nCl4FB8vX+A8AFZY+OYFNzIw3Lx+jLH&#10;TLsr53TZh0pECPsMFdQhtJmUvqzJoh+6ljh6R9dZDFF2ldQdXiPcNnKcJKm0aDgu1NjSuqbytP+z&#10;ClY/nH+a8/Z3lx9zUxTThDfpSanBW7+agQjUh2f4v/2tFYzTS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pDDxQAAAN0AAAAPAAAAAAAAAAAAAAAAAJgCAABkcnMv&#10;ZG93bnJldi54bWxQSwUGAAAAAAQABAD1AAAAigMAAAAA&#10;" filled="f" stroked="f">
                  <v:textbox inset="0,0,0,0">
                    <w:txbxContent>
                      <w:p w:rsidR="002D009F" w:rsidRPr="0071548B" w:rsidRDefault="002D009F" w:rsidP="00CB0558">
                        <w:pPr>
                          <w:rPr>
                            <w:rFonts w:ascii="Arial" w:hAnsi="Arial"/>
                            <w:sz w:val="23"/>
                            <w:szCs w:val="23"/>
                            <w:lang w:val="en-US"/>
                          </w:rPr>
                        </w:pPr>
                        <w:r>
                          <w:rPr>
                            <w:rFonts w:ascii="Arial" w:hAnsi="Arial"/>
                            <w:sz w:val="23"/>
                            <w:szCs w:val="23"/>
                            <w:lang w:val="en-US"/>
                          </w:rPr>
                          <w:t>Us</w:t>
                        </w:r>
                      </w:p>
                      <w:p w:rsidR="002D009F" w:rsidRPr="005A5A57" w:rsidRDefault="002D009F" w:rsidP="00CB0558">
                        <w:pPr>
                          <w:rPr>
                            <w:rFonts w:ascii="Arial" w:hAnsi="Arial"/>
                            <w:sz w:val="23"/>
                            <w:szCs w:val="23"/>
                          </w:rPr>
                        </w:pPr>
                      </w:p>
                      <w:p w:rsidR="002D009F" w:rsidRPr="00C15842" w:rsidRDefault="002D009F" w:rsidP="00CB0558">
                        <w:pPr>
                          <w:rPr>
                            <w:rFonts w:ascii="Arial" w:hAnsi="Arial"/>
                            <w:sz w:val="23"/>
                            <w:szCs w:val="23"/>
                            <w:lang w:val="en-US"/>
                          </w:rPr>
                        </w:pPr>
                        <w:r>
                          <w:rPr>
                            <w:rFonts w:ascii="Arial" w:hAnsi="Arial"/>
                            <w:sz w:val="23"/>
                            <w:szCs w:val="23"/>
                            <w:lang w:val="en-US"/>
                          </w:rPr>
                          <w:t>P</w:t>
                        </w:r>
                      </w:p>
                    </w:txbxContent>
                  </v:textbox>
                </v:shape>
                <v:rect id="Rectangle 2176" o:spid="_x0000_s2433" style="position:absolute;left:7106;top:8504;width:1649;height:1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lgsUA&#10;AADdAAAADwAAAGRycy9kb3ducmV2LnhtbESPT2sCMRTE74LfIbxCb5qtUC2rUVZR6EnwD7S9PTbP&#10;ZHHzsmxSd/32Rij0OMzMb5jFqne1uFEbKs8K3sYZCOLS64qNgvNpN/oAESKyxtozKbhTgNVyOFhg&#10;rn3HB7odoxEJwiFHBTbGJpcylJYchrFviJN38a3DmGRrpG6xS3BXy0mWTaXDitOCxYY2lsrr8dcp&#10;2DY/++LdBFl8Rft99etuZ/dGqdeXvpiDiNTH//Bf+1MrmExn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yWCxQAAAN0AAAAPAAAAAAAAAAAAAAAAAJgCAABkcnMv&#10;ZG93bnJldi54bWxQSwUGAAAAAAQABAD1AAAAigMAAAAA&#10;" filled="f"/>
                <v:line id="Line 2177" o:spid="_x0000_s2434" style="position:absolute;visibility:visible;mso-wrap-style:square" from="7106,9465" to="7556,9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9JCcQAAADdAAAADwAAAGRycy9kb3ducmV2LnhtbERPy2rCQBTdF/yH4Qrd1UktxJI6ilQE&#10;7UJ8gS6vmdskbeZOmJkm8e+dhdDl4byn897UoiXnK8sKXkcJCOLc6ooLBafj6uUdhA/IGmvLpOBG&#10;HuazwdMUM2073lN7CIWIIewzVFCG0GRS+rwkg35kG+LIfVtnMEToCqkddjHc1HKcJKk0WHFsKLGh&#10;z5Ly38OfUbB926XtYvO17s+b9Jov99fLT+eUeh72iw8QgfrwL36411rBOJ3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kJxAAAAN0AAAAPAAAAAAAAAAAA&#10;AAAAAKECAABkcnMvZG93bnJldi54bWxQSwUGAAAAAAQABAD5AAAAkgMAAAAA&#10;"/>
                <v:shape id="Text Box 2178" o:spid="_x0000_s2435" type="#_x0000_t202" style="position:absolute;left:7556;top:8641;width:749;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EscYA&#10;AADdAAAADwAAAGRycy9kb3ducmV2LnhtbESPQWvCQBSE7wX/w/IEb3Wjh1ijq4i0IAilMT14fGaf&#10;yWL2bcyumv57t1DocZiZb5jlureNuFPnjWMFk3ECgrh02nCl4Lv4eH0D4QOyxsYxKfghD+vV4GWJ&#10;mXYPzul+CJWIEPYZKqhDaDMpfVmTRT92LXH0zq6zGKLsKqk7fES4beQ0SVJp0XBcqLGlbU3l5XCz&#10;CjZHzt/N9fP0lZ9zUxTzhPfpRanRsN8sQATqw3/4r73TCqbpbA6/b+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UEscYAAADdAAAADwAAAAAAAAAAAAAAAACYAgAAZHJz&#10;L2Rvd25yZXYueG1sUEsFBgAAAAAEAAQA9QAAAIsDAAAAAA==&#10;" filled="f" stroked="f">
                  <v:textbox inset="0,0,0,0">
                    <w:txbxContent>
                      <w:p w:rsidR="002D009F" w:rsidRPr="005A5A57" w:rsidRDefault="002D009F" w:rsidP="00CB0558">
                        <w:pPr>
                          <w:rPr>
                            <w:rFonts w:ascii="Arial" w:hAnsi="Arial"/>
                            <w:sz w:val="23"/>
                            <w:szCs w:val="23"/>
                          </w:rPr>
                        </w:pPr>
                      </w:p>
                      <w:p w:rsidR="002D009F" w:rsidRPr="00807390" w:rsidRDefault="002D009F" w:rsidP="00CB0558">
                        <w:pPr>
                          <w:rPr>
                            <w:sz w:val="23"/>
                            <w:szCs w:val="23"/>
                            <w:lang w:val="en-US"/>
                          </w:rPr>
                        </w:pPr>
                        <w:r w:rsidRPr="00807390">
                          <w:rPr>
                            <w:sz w:val="23"/>
                            <w:szCs w:val="23"/>
                            <w:lang w:val="en-US"/>
                          </w:rPr>
                          <w:t>ARO’</w:t>
                        </w:r>
                      </w:p>
                      <w:p w:rsidR="002D009F" w:rsidRPr="00F406A1" w:rsidRDefault="002D009F" w:rsidP="00CB0558">
                        <w:pPr>
                          <w:rPr>
                            <w:rFonts w:ascii="Arial" w:hAnsi="Arial"/>
                            <w:sz w:val="23"/>
                            <w:szCs w:val="23"/>
                            <w:lang w:val="en-US"/>
                          </w:rPr>
                        </w:pPr>
                      </w:p>
                    </w:txbxContent>
                  </v:textbox>
                </v:shape>
                <v:line id="Line 2179" o:spid="_x0000_s2436" style="position:absolute;visibility:visible;mso-wrap-style:square" from="7106,8916" to="7556,8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1KMQAAADdAAAADwAAAGRycy9kb3ducmV2LnhtbERPz2vCMBS+C/4P4Qm7aaqDItUoogx0&#10;hzGdoMdn82yrzUtJsrb775fDYMeP7/dy3ZtatOR8ZVnBdJKAIM6trrhQcP56G89B+ICssbZMCn7I&#10;w3o1HCwx07bjI7WnUIgYwj5DBWUITSalz0sy6Ce2IY7c3TqDIUJXSO2wi+GmlrMkSaXBimNDiQ1t&#10;S8qfp2+j4OP1M203h/d9fzmkt3x3vF0fnVPqZdRvFiAC9eFf/OfeawWzd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XDUoxAAAAN0AAAAPAAAAAAAAAAAA&#10;AAAAAKECAABkcnMvZG93bnJldi54bWxQSwUGAAAAAAQABAD5AAAAkgMAAAAA&#10;"/>
                <v:line id="Line 2180" o:spid="_x0000_s2437" style="position:absolute;visibility:visible;mso-wrap-style:square" from="8305,8504" to="8305,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Qs8cAAADdAAAADwAAAGRycy9kb3ducmV2LnhtbESPQWvCQBSE7wX/w/IEb3WjQpDUVaQi&#10;aA+ittAen9nXJG32bdjdJvHfu4LQ4zAz3zCLVW9q0ZLzlWUFk3ECgji3uuJCwcf79nkOwgdkjbVl&#10;UnAlD6vl4GmBmbYdn6g9h0JECPsMFZQhNJmUPi/JoB/bhjh639YZDFG6QmqHXYSbWk6TJJUGK44L&#10;JTb0WlL+e/4zCg6zY9qu92+7/nOfXvLN6fL10zmlRsN+/QIiUB/+w4/2TiuYp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JCzxwAAAN0AAAAPAAAAAAAA&#10;AAAAAAAAAKECAABkcnMvZG93bnJldi54bWxQSwUGAAAAAAQABAD5AAAAlQMAAAAA&#10;"/>
                <v:line id="Line 2181" o:spid="_x0000_s2438" style="position:absolute;visibility:visible;mso-wrap-style:square" from="7556,8504" to="7556,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OxMcAAADdAAAADwAAAGRycy9kb3ducmV2LnhtbESPQWvCQBSE7wX/w/KE3uqmKQSJriIV&#10;QXso1Rb0+Mw+k2j2bdjdJum/7xYKHoeZ+YaZLwfTiI6cry0reJ4kIIgLq2suFXx9bp6mIHxA1thY&#10;JgU/5GG5GD3MMde25z11h1CKCGGfo4IqhDaX0hcVGfQT2xJH72KdwRClK6V22Ee4aWSaJJk0WHNc&#10;qLCl14qK2+HbKHh/+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g7ExwAAAN0AAAAPAAAAAAAA&#10;AAAAAAAAAKECAABkcnMvZG93bnJldi54bWxQSwUGAAAAAAQABAD5AAAAlQMAAAAA&#10;"/>
                <v:line id="Line 2182" o:spid="_x0000_s2439" style="position:absolute;visibility:visible;mso-wrap-style:square" from="8305,9603" to="8755,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rX8gAAADdAAAADwAAAGRycy9kb3ducmV2LnhtbESPT2vCQBTE7wW/w/IKvTWbKgRJXUWU&#10;gvZQ/FNoj8/sa5KafRt2t0n67V1B8DjMzG+Y2WIwjejI+dqygpckBUFcWF1zqeDz+PY8BeEDssbG&#10;Min4Jw+L+ehhhrm2Pe+pO4RSRAj7HBVUIbS5lL6oyKBPbEscvR/rDIYoXSm1wz7CTSPHaZpJgzXH&#10;hQpbWlVUnA9/RsHHZJd1y+37ZvjaZqdivT99//ZOqafHYfkKItAQ7uFbe6MVjL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6rX8gAAADdAAAADwAAAAAA&#10;AAAAAAAAAAChAgAAZHJzL2Rvd25yZXYueG1sUEsFBgAAAAAEAAQA+QAAAJYDAAAAAA==&#10;"/>
                <v:line id="Line 2183" o:spid="_x0000_s2440" style="position:absolute;visibility:visible;mso-wrap-style:square" from="8755,6444" to="9204,6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zK8cAAADdAAAADwAAAGRycy9kb3ducmV2LnhtbESPQWvCQBSE7wX/w/KE3uqmtgRJXUUU&#10;QT2I2kJ7fGZfk9Ts27C7Jum/d4VCj8PMfMNM572pRUvOV5YVPI8SEMS51RUXCj7e108TED4ga6wt&#10;k4Jf8jCfDR6mmGnb8ZHaUyhEhLDPUEEZQpNJ6fOSDPqRbYij922dwRClK6R22EW4qeU4SVJpsOK4&#10;UGJDy5Lyy+lqFOxfDmm72O42/ec2Peer4/nrp3NKPQ77xRuIQH34D/+1N1rBOJ2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zMrxwAAAN0AAAAPAAAAAAAA&#10;AAAAAAAAAKECAABkcnMvZG93bnJldi54bWxQSwUGAAAAAAQABAD5AAAAlQMAAAAA&#10;"/>
                <v:line id="Line 2184" o:spid="_x0000_s2441" style="position:absolute;visibility:visible;mso-wrap-style:square" from="6656,8641" to="710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pMYAAADdAAAADwAAAGRycy9kb3ducmV2LnhtbESPT2sCMRTE74V+h/AK3mpWwX+rUUoX&#10;oQcrqKXn5+Z1s3Tzsmzimn57UxA8DjPzG2a1ibYRPXW+dqxgNMxAEJdO11wp+DptX+cgfEDW2Dgm&#10;BX/kYbN+flphrt2VD9QfQyUShH2OCkwIbS6lLw1Z9EPXEifvx3UWQ5JdJXWH1wS3jRxn2VRarDkt&#10;GGzp3VD5e7xYBTNTHORMFrvTvujr0SJ+xu/zQqnBS3xbgggUwyN8b39oBePpfAL/b9IT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nA6TGAAAA3QAAAA8AAAAAAAAA&#10;AAAAAAAAoQIAAGRycy9kb3ducmV2LnhtbFBLBQYAAAAABAAEAPkAAACUAwAAAAA=&#10;">
                  <v:stroke endarrow="block"/>
                </v:line>
                <v:line id="Line 2185" o:spid="_x0000_s2442" style="position:absolute;flip:y;visibility:visible;mso-wrap-style:square" from="6656,7955" to="665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4OMcAAADdAAAADwAAAGRycy9kb3ducmV2LnhtbESPzWrDMBCE74W8g9hAL6WRG4Jx3Sgh&#10;FAo95JIfHHrbWlvL2Fq5kpq4b18VAjkOM/MNs1yPthdn8qF1rOBploEgrp1uuVFwPLw9FiBCRNbY&#10;OyYFvxRgvZrcLbHU7sI7Ou9jIxKEQ4kKTIxDKWWoDVkMMzcQJ+/LeYsxSd9I7fGS4LaX8yzLpcWW&#10;04LBgV4N1d3+xyqQxfbh228+F13VnU7Ppqqr4WOr1P103LyAiDTGW/jaftcK5nmRw/+b9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ng4xwAAAN0AAAAPAAAAAAAA&#10;AAAAAAAAAKECAABkcnMvZG93bnJldi54bWxQSwUGAAAAAAQABAD5AAAAlQMAAAAA&#10;"/>
                <v:line id="Line 2186" o:spid="_x0000_s2443" style="position:absolute;flip:y;visibility:visible;mso-wrap-style:square" from="9204,6444" to="920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7do8cAAADdAAAADwAAAGRycy9kb3ducmV2LnhtbESPQUvDQBSE74L/YXlCL2I3FqkxdhNK&#10;oeChF1tJ8fbMPrMh2bdxd9vGf+8KgsdhZr5hVtVkB3EmHzrHCu7nGQjixumOWwVvh+1dDiJEZI2D&#10;Y1LwTQGq8vpqhYV2F36l8z62IkE4FKjAxDgWUobGkMUwdyNx8j6dtxiT9K3UHi8Jbge5yLKltNhx&#10;WjA40sZQ0+9PVoHMd7dffv3x0Nf98fhk6qYe33dKzW6m9TOISFP8D/+1X7SCxTJ/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t2jxwAAAN0AAAAPAAAAAAAA&#10;AAAAAAAAAKECAABkcnMvZG93bnJldi54bWxQSwUGAAAAAAQABAD5AAAAlQMAAAAA&#10;"/>
                <v:line id="Line 2187" o:spid="_x0000_s2444" style="position:absolute;visibility:visible;mso-wrap-style:square" from="6656,7955" to="9204,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5LsQAAADdAAAADwAAAGRycy9kb3ducmV2LnhtbERPz2vCMBS+C/4P4Qm7aaqDItUoogx0&#10;hzGdoMdn82yrzUtJsrb775fDYMeP7/dy3ZtatOR8ZVnBdJKAIM6trrhQcP56G89B+ICssbZMCn7I&#10;w3o1HCwx07bjI7WnUIgYwj5DBWUITSalz0sy6Ce2IY7c3TqDIUJXSO2wi+GmlrMkSaXBimNDiQ1t&#10;S8qfp2+j4OP1M203h/d9fzmkt3x3vF0fnVPqZdRvFiAC9eFf/OfeawWzd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jkuxAAAAN0AAAAPAAAAAAAAAAAA&#10;AAAAAKECAABkcnMvZG93bnJldi54bWxQSwUGAAAAAAQABAD5AAAAkgMAAAAA&#10;"/>
                <v:line id="Line 2188" o:spid="_x0000_s2445" style="position:absolute;visibility:visible;mso-wrap-style:square" from="8755,8641" to="9504,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ctccAAADdAAAADwAAAGRycy9kb3ducmV2LnhtbESPQWvCQBSE7wX/w/KE3upGC0FTVxGl&#10;oD2UqoX2+Mw+k2j2bdjdJum/7xYEj8PMfMPMl72pRUvOV5YVjEcJCOLc6ooLBZ/H16cpCB+QNdaW&#10;ScEveVguBg9zzLTteE/tIRQiQthnqKAMocmk9HlJBv3INsTRO1tnMETpCqkddhFuajlJklQarDgu&#10;lNjQuqT8evgxCt6fP9J2tXvb9l+79JRv9qfvS+eUehz2qxcQgfpwD9/aW61gkk5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Zpy1xwAAAN0AAAAPAAAAAAAA&#10;AAAAAAAAAKECAABkcnMvZG93bnJldi54bWxQSwUGAAAAAAQABAD5AAAAlQMAAAAA&#10;"/>
                <v:line id="Line 2189" o:spid="_x0000_s2446" style="position:absolute;visibility:visible;mso-wrap-style:square" from="8755,9328" to="9204,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j9cQAAADdAAAADwAAAGRycy9kb3ducmV2LnhtbERPy2rCQBTdF/yH4Qrd1UktBJs6ilQE&#10;7UJ8gS6vmdskbeZOmJkm8e+dhdDl4byn897UoiXnK8sKXkcJCOLc6ooLBafj6mUCwgdkjbVlUnAj&#10;D/PZ4GmKmbYd76k9hELEEPYZKihDaDIpfV6SQT+yDXHkvq0zGCJ0hdQOuxhuajlOklQarDg2lNjQ&#10;Z0n57+HPKNi+7dJ2sfla9+dNes2X++vlp3NKPQ/7xQeIQH34Fz/ca61gnL7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aP1xAAAAN0AAAAPAAAAAAAAAAAA&#10;AAAAAKECAABkcnMvZG93bnJldi54bWxQSwUGAAAAAAQABAD5AAAAkgMAAAAA&#10;"/>
                <v:line id="Line 2190" o:spid="_x0000_s2447" style="position:absolute;visibility:visible;mso-wrap-style:square" from="8755,9877" to="9054,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Gb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4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kGbsgAAADdAAAADwAAAAAA&#10;AAAAAAAAAAChAgAAZHJzL2Rvd25yZXYueG1sUEsFBgAAAAAEAAQA+QAAAJYDAAAAAA==&#10;"/>
                <v:line id="Line 2191" o:spid="_x0000_s2448" style="position:absolute;visibility:visible;mso-wrap-style:square" from="9054,9877" to="9054,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YGccAAADdAAAADwAAAGRycy9kb3ducmV2LnhtbESPQWvCQBSE7wX/w/KE3urGFEJNXUUs&#10;Be2hVFvQ4zP7mkSzb8PuNkn/fbcgeBxm5htmvhxMIzpyvrasYDpJQBAXVtdcKvj6fH14AuEDssbG&#10;Min4JQ/Lxehujrm2Pe+o24dSRAj7HBVUIbS5lL6oyKCf2JY4et/WGQxRulJqh32Em0amSZJJgzXH&#10;hQpbWldUXPY/RsH740fWrbZvm+GwzU7Fy+50PPdOqfvxsHoGEWgIt/C1vdEK0my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5gZxwAAAN0AAAAPAAAAAAAA&#10;AAAAAAAAAKECAABkcnMvZG93bnJldi54bWxQSwUGAAAAAAQABAD5AAAAlQMAAAAA&#10;"/>
                <v:line id="Line 2192" o:spid="_x0000_s2449" style="position:absolute;flip:x;visibility:visible;mso-wrap-style:square" from="6207,10428" to="9054,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NfccAAADdAAAADwAAAGRycy9kb3ducmV2LnhtbESPQWsCMRSE70L/Q3gFL1KztUV0NYoI&#10;Qg9eastKb8/N62bZzcuapLr9901B8DjMzDfMct3bVlzIh9qxgudxBoK4dLrmSsHnx+5pBiJEZI2t&#10;Y1LwSwHWq4fBEnPtrvxOl0OsRIJwyFGBibHLpQylIYth7Dri5H07bzEm6SupPV4T3LZykmVTabHm&#10;tGCwo62hsjn8WAVyth+d/eb02hTN8Tg3RVl0X3ulho/9ZgEiUh/v4Vv7TSuYTOcv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vE19xwAAAN0AAAAPAAAAAAAA&#10;AAAAAAAAAKECAABkcnMvZG93bnJldi54bWxQSwUGAAAAAAQABAD5AAAAlQMAAAAA&#10;"/>
                <v:line id="Line 2193" o:spid="_x0000_s2450" style="position:absolute;visibility:visible;mso-wrap-style:square" from="9504,8641" to="9504,1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6l9sgAAADdAAAADwAAAGRycy9kb3ducmV2LnhtbESPQWvCQBSE7wX/w/IKvdVNbQk1uoq0&#10;FLSHolbQ4zP7TGKzb8PuNkn/vSsUPA4z8w0znfemFi05X1lW8DRMQBDnVldcKNh9fzy+gvABWWNt&#10;mRT8kYf5bHA3xUzbjjfUbkMhIoR9hgrKEJpMSp+XZNAPbUMcvZN1BkOUrpDaYRfhppajJEmlwYrj&#10;QokNvZWU/2x/jYKv53XaLlafy36/So/5++Z4OHdOqYf7fjEBEagPt/B/e6k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6l9sgAAADdAAAADwAAAAAA&#10;AAAAAAAAAAChAgAAZHJzL2Rvd25yZXYueG1sUEsFBgAAAAAEAAQA+QAAAJYDAAAAAA==&#10;"/>
                <v:line id="Line 2194" o:spid="_x0000_s2451" style="position:absolute;visibility:visible;mso-wrap-style:square" from="9204,9328" to="9204,1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AbcgAAADdAAAADwAAAGRycy9kb3ducmV2LnhtbESPQWvCQBSE7wX/w/IKvdVNLQ01uoq0&#10;FLSHolbQ4zP7TGKzb8PuNkn/vSsUPA4z8w0znfemFi05X1lW8DRMQBDnVldcKNh9fzy+gvABWWNt&#10;mRT8kYf5bHA3xUzbjjfUbkMhIoR9hgrKEJpMSp+XZNAPbUMcvZN1BkOUrpDaYRfhppajJEmlwYrj&#10;QokNvZWU/2x/jYKv53XaLlafy36/So/5++Z4OHdOqYf7fjEBEagPt/B/e6kVjN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IAbcgAAADdAAAADwAAAAAA&#10;AAAAAAAAAAChAgAAZHJzL2Rvd25yZXYueG1sUEsFBgAAAAAEAAQA+QAAAJYDAAAAAA==&#10;"/>
                <v:line id="Line 2195" o:spid="_x0000_s2452" style="position:absolute;flip:x;visibility:visible;mso-wrap-style:square" from="5607,10734" to="9504,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u5ccAAADdAAAADwAAAGRycy9kb3ducmV2LnhtbESPQWsCMRSE74X+h/AKXkrNKmXRrVGk&#10;IHjwUi0rvb1uXjfLbl62SdT13zcFweMwM98wi9VgO3EmHxrHCibjDARx5XTDtYLPw+ZlBiJEZI2d&#10;Y1JwpQCr5ePDAgvtLvxB532sRYJwKFCBibEvpAyVIYth7Hri5P04bzEm6WupPV4S3HZymmW5tNhw&#10;WjDY07uhqt2frAI52z3/+vX3a1u2x+PclFXZf+2UGj0N6zcQkYZ4D9/aW61gms9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7lxwAAAN0AAAAPAAAAAAAA&#10;AAAAAAAAAKECAABkcnMvZG93bnJldi54bWxQSwUGAAAAAAQABAD5AAAAlQMAAAAA&#10;"/>
                <v:line id="Line 2196" o:spid="_x0000_s2453" style="position:absolute;flip:x;visibility:visible;mso-wrap-style:square" from="5907,10597" to="9204,1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dLfsgAAADdAAAADwAAAGRycy9kb3ducmV2LnhtbESPT2sCMRTE74V+h/AKvRTNVsQ/q1Gk&#10;UPDgpSor3p6b52bZzcs2SXX77ZtCocdhZn7DLNe9bcWNfKgdK3gdZiCIS6drrhQcD++DGYgQkTW2&#10;jknBNwVYrx4flphrd+cPuu1jJRKEQ44KTIxdLmUoDVkMQ9cRJ+/qvMWYpK+k9nhPcNvKUZZNpMWa&#10;04LBjt4Mlc3+yyqQs93Lp99cxk3RnE5zU5RFd94p9fzUbxYgIvXxP/zX3moFo8l8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dLfsgAAADdAAAADwAAAAAA&#10;AAAAAAAAAAChAgAAZHJzL2Rvd25yZXYueG1sUEsFBgAAAAAEAAQA+QAAAJYDAAAAAA==&#10;"/>
                <v:line id="Line 2197" o:spid="_x0000_s2454" style="position:absolute;visibility:visible;mso-wrap-style:square" from="5607,8092" to="5607,1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v88QAAADdAAAADwAAAGRycy9kb3ducmV2LnhtbERPy2rCQBTdF/yH4Qrd1UktBJs6ilQE&#10;7UJ8gS6vmdskbeZOmJkm8e+dhdDl4byn897UoiXnK8sKXkcJCOLc6ooLBafj6mUCwgdkjbVlUnAj&#10;D/PZ4GmKmbYd76k9hELEEPYZKihDaDIpfV6SQT+yDXHkvq0zGCJ0hdQOuxhuajlOklQarDg2lNjQ&#10;Z0n57+HPKNi+7dJ2sfla9+dNes2X++vlp3NKPQ/7xQeIQH34Fz/ca61gnL7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6/zxAAAAN0AAAAPAAAAAAAAAAAA&#10;AAAAAKECAABkcnMvZG93bnJldi54bWxQSwUGAAAAAAQABAD5AAAAkgMAAAAA&#10;"/>
                <v:line id="Line 2198" o:spid="_x0000_s2455" style="position:absolute;visibility:visible;mso-wrap-style:square" from="5907,7817" to="5907,10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KaMcAAADdAAAADwAAAGRycy9kb3ducmV2LnhtbESPQWvCQBSE7wX/w/KE3uqmFkJNXUUU&#10;QT2Uagvt8Zl9TVKzb8PumqT/3hUEj8PMfMNM572pRUvOV5YVPI8SEMS51RUXCr4+10+vIHxA1lhb&#10;JgX/5GE+GzxMMdO24z21h1CICGGfoYIyhCaT0uclGfQj2xBH79c6gyFKV0jtsItwU8txkqTSYMVx&#10;ocSGliXlp8PZKHh/+UjbxXa36b+36TFf7Y8/f51T6nHYL95ABOrDPXxrb7SCcTq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wpoxwAAAN0AAAAPAAAAAAAA&#10;AAAAAAAAAKECAABkcnMvZG93bnJldi54bWxQSwUGAAAAAAQABAD5AAAAlQMAAAAA&#10;"/>
                <v:line id="Line 2199" o:spid="_x0000_s2456" style="position:absolute;visibility:visible;mso-wrap-style:square" from="5307,7817" to="5907,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578QAAADdAAAADwAAAGRycy9kb3ducmV2LnhtbERPy2rCQBTdF/yH4Qru6kSFtERHEUtB&#10;uyj1Abq8Zq5JNHMnzEyT9O87i0KXh/NerHpTi5acrywrmIwTEMS51RUXCk7H9+dXED4ga6wtk4If&#10;8rBaDp4WmGnb8Z7aQyhEDGGfoYIyhCaT0uclGfRj2xBH7madwRChK6R22MVwU8tpkqTSYMWxocSG&#10;NiXlj8O3UfA5+0rb9e5j25936TV/218v984pNRr26zmIQH34F/+5t1rB9CW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jnvxAAAAN0AAAAPAAAAAAAAAAAA&#10;AAAAAKECAABkcnMvZG93bnJldi54bWxQSwUGAAAAAAQABAD5AAAAkgMAAAAA&#10;"/>
                <v:line id="Line 2200" o:spid="_x0000_s2457" style="position:absolute;visibility:visible;mso-wrap-style:square" from="5307,8092" to="5607,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cdMgAAADdAAAADwAAAGRycy9kb3ducmV2LnhtbESPT2vCQBTE7wW/w/KE3upGC6lEVxFL&#10;QXso9Q/o8Zl9JtHs27C7TdJv3y0Uehxm5jfMfNmbWrTkfGVZwXiUgCDOra64UHA8vD1NQfiArLG2&#10;TAq+ycNyMXiYY6Ztxztq96EQEcI+QwVlCE0mpc9LMuhHtiGO3tU6gyFKV0jtsItwU8tJkqTSYMVx&#10;ocSG1iXl9/2XUfDx/Jm2q+37pj9t00v+urucb51T6nHYr2YgAvXhP/zX3mgFk5d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KcdMgAAADdAAAADwAAAAAA&#10;AAAAAAAAAAChAgAAZHJzL2Rvd25yZXYueG1sUEsFBgAAAAAEAAQA+QAAAJYDAAAAAA==&#10;"/>
                <v:line id="Line 2201" o:spid="_x0000_s2458" style="position:absolute;flip:x;visibility:visible;mso-wrap-style:square" from="5158,7680" to="5307,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y/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Vu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3L8xwAAAN0AAAAPAAAAAAAA&#10;AAAAAAAAAKECAABkcnMvZG93bnJldi54bWxQSwUGAAAAAAQABAD5AAAAlQMAAAAA&#10;"/>
                <v:line id="Line 2202" o:spid="_x0000_s2459" style="position:absolute;visibility:visible;mso-wrap-style:square" from="5158,7955" to="5307,8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nmMcAAADdAAAADwAAAGRycy9kb3ducmV2LnhtbESPQWvCQBSE70L/w/IKvemmCqmkriIt&#10;BfUgVQvt8Zl9JrHZt2F3TeK/7xYEj8PMfMPMFr2pRUvOV5YVPI8SEMS51RUXCr4OH8MpCB+QNdaW&#10;ScGVPCzmD4MZZtp2vKN2HwoRIewzVFCG0GRS+rwkg35kG+LonawzGKJ0hdQOuwg3tRwnSSoNVhwX&#10;SmzoraT8d38xCraTz7Rdrjer/nudHvP33fHn3Dmlnh775SuIQH24h2/tlVYwfkk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KeYxwAAAN0AAAAPAAAAAAAA&#10;AAAAAAAAAKECAABkcnMvZG93bnJldi54bWxQSwUGAAAAAAQABAD5AAAAlQMAAAAA&#10;"/>
                <v:line id="Line 2203" o:spid="_x0000_s2460" style="position:absolute;visibility:visible;mso-wrap-style:square" from="5158,7131" to="6357,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MgAAADdAAAADwAAAGRycy9kb3ducmV2LnhtbESPQWvCQBSE7wX/w/IKvdVNbUkluoq0&#10;FLSHolbQ4zP7TGKzb8PuNkn/vSsUPA4z8w0znfemFi05X1lW8DRMQBDnVldcKNh9fzyOQfiArLG2&#10;TAr+yMN8NribYqZtxxtqt6EQEcI+QwVlCE0mpc9LMuiHtiGO3sk6gyFKV0jtsItwU8tRkqTSYMVx&#10;ocSG3krKf7a/RsHX8z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7MgAAADdAAAADwAAAAAA&#10;AAAAAAAAAAChAgAAZHJzL2Rvd25yZXYueG1sUEsFBgAAAAAEAAQA+QAAAJYDAAAAAA==&#10;"/>
                <v:line id="Line 2204" o:spid="_x0000_s2461" style="position:absolute;flip:y;visibility:visible;mso-wrap-style:square" from="6357,7131" to="6357,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LqiMgAAADdAAAADwAAAGRycy9kb3ducmV2LnhtbESPT2sCMRTE74V+h/AKXopmK61/tkYR&#10;odCDl6qseHtuXjfLbl62Sarbb98UhB6HmfkNs1j1thUX8qF2rOBplIEgLp2uuVJw2L8NZyBCRNbY&#10;OiYFPxRgtby/W2Cu3ZU/6LKLlUgQDjkqMDF2uZShNGQxjFxHnLxP5y3GJH0ltcdrgttWjrNsIi3W&#10;nBYMdrQxVDa7b6tAzraPX359fm6K5nicm6IsutNWqcFDv34FEamP/+Fb+10rGE+zF/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LqiMgAAADdAAAADwAAAAAA&#10;AAAAAAAAAAChAgAAZHJzL2Rvd25yZXYueG1sUEsFBgAAAAAEAAQA+QAAAJYDAAAAAA==&#10;"/>
                <v:line id="Line 2205" o:spid="_x0000_s2462" style="position:absolute;visibility:visible;mso-wrap-style:square" from="6357,9191" to="7106,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eRFMYAAADdAAAADwAAAGRycy9kb3ducmV2LnhtbESPT2sCMRTE70K/Q3gFb5rVg1tXo5Qu&#10;hR6s4B88PzfPzdLNy7JJ1/TbNwWhx2FmfsOst9G2YqDeN44VzKYZCOLK6YZrBefT++QFhA/IGlvH&#10;pOCHPGw3T6M1Ftrd+UDDMdQiQdgXqMCE0BVS+sqQRT91HXHybq63GJLsa6l7vCe4beU8yxbSYsNp&#10;wWBHb4aqr+O3VZCb8iBzWe5O+3JoZsv4GS/XpVLj5/i6AhEohv/wo/2hFczzbAF/b9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HkRTGAAAA3QAAAA8AAAAAAAAA&#10;AAAAAAAAoQIAAGRycy9kb3ducmV2LnhtbFBLBQYAAAAABAAEAPkAAACUAwAAAAA=&#10;">
                  <v:stroke endarrow="block"/>
                </v:line>
                <v:line id="Line 2206" o:spid="_x0000_s2463" style="position:absolute;flip:x;visibility:visible;mso-wrap-style:square" from="5158,7268" to="6207,7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sPsYAAADdAAAADwAAAGRycy9kb3ducmV2LnhtbESPT2vCQBDF7wW/wzKCl1B3q1Bt6ir1&#10;HxTEg7aHHofsNAnNzobsqOm37xYKPT7evN+bt1j1vlFX6mId2MLD2IAiLoKrubTw/ra/n4OKguyw&#10;CUwWvinCajm4W2Duwo1PdD1LqRKEY44WKpE21zoWFXmM49ASJ+8zdB4lya7UrsNbgvtGT4x51B5r&#10;Tg0VtrSpqPg6X3x6Y3/k7XSarb3OsifafcjBaLF2NOxfnkEJ9fJ//Jd+dRYmMzOD3zUJAX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rD7GAAAA3QAAAA8AAAAAAAAA&#10;AAAAAAAAoQIAAGRycy9kb3ducmV2LnhtbFBLBQYAAAAABAAEAPkAAACUAwAAAAA=&#10;">
                  <v:stroke endarrow="block"/>
                </v:line>
                <v:line id="Line 2207" o:spid="_x0000_s2464" style="position:absolute;flip:x y;visibility:visible;mso-wrap-style:square" from="6207,7268" to="6207,1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FcMEAAADdAAAADwAAAGRycy9kb3ducmV2LnhtbERPy4rCMBTdC/5DuIIb0dQqo1SjiODg&#10;ShkfuL0017bY3JQm2s58/WQhuDyc93LdmlK8qHaFZQXjUQSCOLW64EzB5bwbzkE4j6yxtEwKfsnB&#10;etXtLDHRtuEfep18JkIIuwQV5N5XiZQuzcmgG9mKOHB3Wxv0AdaZ1DU2IdyUMo6iL2mw4NCQY0Xb&#10;nNLH6WkUIB/+JvNmTFP5TTcXH46DzfWuVL/XbhYgPLX+I36791pBPIvC3PAmP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8MVwwQAAAN0AAAAPAAAAAAAAAAAAAAAA&#10;AKECAABkcnMvZG93bnJldi54bWxQSwUGAAAAAAQABAD5AAAAjwMAAAAA&#10;"/>
                <v:shape id="Text Box 2208" o:spid="_x0000_s2465" type="#_x0000_t202" style="position:absolute;left:5457;top:5201;width:9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wsUA&#10;AADdAAAADwAAAGRycy9kb3ducmV2LnhtbESPQWvCQBSE74L/YXlCb7qrtFZTN0GUQk+VRi309sg+&#10;k9Ds25DdmvTfdwuCx2FmvmE22WAbcaXO1441zGcKBHHhTM2lhtPxdboC4QOywcYxafglD1k6Hm0w&#10;Ma7nD7rmoRQRwj5BDVUIbSKlLyqy6GeuJY7exXUWQ5RdKU2HfYTbRi6UWkqLNceFClvaVVR85z9W&#10;w/n98vX5qA7l3j61vRuUZLuWWj9Mhu0LiEBDuIdv7TejYfGs1v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37C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Pr>
                            <w:rFonts w:ascii="Arial" w:hAnsi="Arial"/>
                            <w:sz w:val="23"/>
                            <w:szCs w:val="23"/>
                            <w:lang w:val="en-US"/>
                          </w:rPr>
                          <w:t>BS</w:t>
                        </w:r>
                        <w:r w:rsidRPr="005A5A57">
                          <w:rPr>
                            <w:rFonts w:ascii="Arial" w:hAnsi="Arial"/>
                            <w:sz w:val="23"/>
                            <w:szCs w:val="23"/>
                          </w:rPr>
                          <w:t>1</w:t>
                        </w:r>
                      </w:p>
                    </w:txbxContent>
                  </v:textbox>
                </v:shape>
                <v:shape id="Text Box 2209" o:spid="_x0000_s2466" type="#_x0000_t202" style="position:absolute;left:5457;top:5895;width:9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BgsEA&#10;AADdAAAADwAAAGRycy9kb3ducmV2LnhtbERPy4rCMBTdC/5DuMLsxkRxRq1GEUVwNeIT3F2aa1ts&#10;bkqTsZ2/nywEl4fzni9bW4on1b5wrGHQVyCIU2cKzjScT9vPCQgfkA2WjknDH3lYLrqdOSbGNXyg&#10;5zFkIoawT1BDHkKVSOnTnCz6vquII3d3tcUQYZ1JU2MTw20ph0p9S4sFx4YcK1rnlD6Ov1bD5ed+&#10;u47UPtvYr6pxrZJsp1Lrj167moEI1Ia3+OXeGQ3D8SD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wQYLBAAAA3QAAAA8AAAAAAAAAAAAAAAAAmAIAAGRycy9kb3du&#10;cmV2LnhtbFBLBQYAAAAABAAEAPUAAACGAwAAAAA=&#10;" filled="f" stroked="f">
                  <v:textbox>
                    <w:txbxContent>
                      <w:p w:rsidR="002D009F" w:rsidRPr="005A5A57" w:rsidRDefault="002D009F" w:rsidP="00CB0558">
                        <w:pPr>
                          <w:rPr>
                            <w:rFonts w:ascii="Arial" w:hAnsi="Arial"/>
                            <w:sz w:val="23"/>
                            <w:szCs w:val="23"/>
                          </w:rPr>
                        </w:pPr>
                        <w:r>
                          <w:rPr>
                            <w:rFonts w:ascii="Arial" w:hAnsi="Arial"/>
                            <w:sz w:val="23"/>
                            <w:szCs w:val="23"/>
                            <w:lang w:val="en-US"/>
                          </w:rPr>
                          <w:t>BS</w:t>
                        </w:r>
                        <w:r w:rsidRPr="005A5A57">
                          <w:rPr>
                            <w:rFonts w:ascii="Arial" w:hAnsi="Arial"/>
                            <w:sz w:val="23"/>
                            <w:szCs w:val="23"/>
                          </w:rPr>
                          <w:t>8</w:t>
                        </w:r>
                      </w:p>
                    </w:txbxContent>
                  </v:textbox>
                </v:shape>
                <v:shape id="Text Box 2210" o:spid="_x0000_s2467" type="#_x0000_t202" style="position:absolute;left:5355;top:6301;width:9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zkGcUA&#10;AADdAAAADwAAAGRycy9kb3ducmV2LnhtbESPT2sCMRTE7wW/Q3iCN01W1NZ1o0hLwVOlthW8PTZv&#10;/+DmZdmk7vbbNwWhx2FmfsNku8E24kadrx1rSGYKBHHuTM2lhs+P1+kTCB+QDTaOScMPedhtRw8Z&#10;psb1/E63UyhFhLBPUUMVQptK6fOKLPqZa4mjV7jOYoiyK6XpsI9w28i5Uitpsea4UGFLzxXl19O3&#10;1fD1VlzOC3UsX+yy7d2gJNu11HoyHvYbEIGG8B++tw9Gw/wxSeDv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OQZ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Pr>
                            <w:rFonts w:ascii="Arial" w:hAnsi="Arial"/>
                            <w:sz w:val="23"/>
                            <w:szCs w:val="23"/>
                            <w:lang w:val="en-US"/>
                          </w:rPr>
                          <w:t>Dr</w:t>
                        </w:r>
                        <w:r w:rsidRPr="005A5A57">
                          <w:rPr>
                            <w:rFonts w:ascii="Arial" w:hAnsi="Arial"/>
                            <w:sz w:val="23"/>
                            <w:szCs w:val="23"/>
                          </w:rPr>
                          <w:t>1</w:t>
                        </w:r>
                      </w:p>
                    </w:txbxContent>
                  </v:textbox>
                </v:shape>
                <v:shape id="Text Box 2211" o:spid="_x0000_s2468" type="#_x0000_t202" style="position:absolute;left:5355;top:6543;width:90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56bsUA&#10;AADdAAAADwAAAGRycy9kb3ducmV2LnhtbESPW2sCMRSE3wv+h3AKfauJS9V23SjSIvikaC/g22Fz&#10;9kI3J8smuuu/N0Khj8PMfMNkq8E24kKdrx1rmIwVCOLcmZpLDV+fm+dXED4gG2wck4YreVgtRw8Z&#10;psb1fKDLMZQiQtinqKEKoU2l9HlFFv3YtcTRK1xnMUTZldJ02Ee4bWSi1ExarDkuVNjSe0X57/Fs&#10;NXzvitPPi9qXH3ba9m5Qku2b1PrpcVgvQAQawn/4r701GpL5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npu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Pr>
                            <w:rFonts w:ascii="Arial" w:hAnsi="Arial"/>
                            <w:sz w:val="23"/>
                            <w:szCs w:val="23"/>
                            <w:lang w:val="en-US"/>
                          </w:rPr>
                          <w:t>Dr</w:t>
                        </w:r>
                        <w:r w:rsidRPr="005A5A57">
                          <w:rPr>
                            <w:rFonts w:ascii="Arial" w:hAnsi="Arial"/>
                            <w:sz w:val="23"/>
                            <w:szCs w:val="23"/>
                          </w:rPr>
                          <w:t>4</w:t>
                        </w:r>
                      </w:p>
                    </w:txbxContent>
                  </v:textbox>
                </v:shape>
                <v:line id="Line 2212" o:spid="_x0000_s2469" style="position:absolute;visibility:visible;mso-wrap-style:square" from="6806,5757" to="7106,5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kUcYAAADdAAAADwAAAGRycy9kb3ducmV2LnhtbESPQUvDQBSE74L/YXmCN7tJhcbGbosY&#10;BA+20FQ8P7PPbDD7NmTXdP333UKhx2FmvmFWm2h7MdHoO8cK8lkGgrhxuuNWwefh7eEJhA/IGnvH&#10;pOCfPGzWtzcrLLU78p6mOrQiQdiXqMCEMJRS+saQRT9zA3HyftxoMSQ5tlKPeExw28t5li2kxY7T&#10;gsGBXg01v/WfVVCYai8LWX0cdtXU5cu4jV/fS6Xu7+LLM4hAMVzDl/a7VjAv8k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pFHGAAAA3QAAAA8AAAAAAAAA&#10;AAAAAAAAoQIAAGRycy9kb3ducmV2LnhtbFBLBQYAAAAABAAEAPkAAACUAwAAAAA=&#10;">
                  <v:stroke endarrow="block"/>
                </v:line>
                <v:line id="Line 2213" o:spid="_x0000_s2470" style="position:absolute;visibility:visible;mso-wrap-style:square" from="6806,6307" to="7106,6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8JcYAAADdAAAADwAAAGRycy9kb3ducmV2LnhtbESPQUvDQBSE74L/YXmCN7tJkcbGbosY&#10;BA+20FQ8P7PPbDD7NmTXdP333UKhx2FmvmFWm2h7MdHoO8cK8lkGgrhxuuNWwefh7eEJhA/IGnvH&#10;pOCfPGzWtzcrLLU78p6mOrQiQdiXqMCEMJRS+saQRT9zA3HyftxoMSQ5tlKPeExw28t5li2kxY7T&#10;gsGBXg01v/WfVVCYai8LWX0cdtXU5cu4jV/fS6Xu7+LLM4hAMVzDl/a7VjAv8kc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APCXGAAAA3QAAAA8AAAAAAAAA&#10;AAAAAAAAoQIAAGRycy9kb3ducmV2LnhtbFBLBQYAAAAABAAEAPkAAACUAwAAAAA=&#10;">
                  <v:stroke endarrow="block"/>
                </v:line>
                <v:shape id="Text Box 2214" o:spid="_x0000_s2471" type="#_x0000_t202" style="position:absolute;left:6057;top:6032;width:89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iGsQA&#10;AADdAAAADwAAAGRycy9kb3ducmV2LnhtbESPW4vCMBSE3xf8D+EI+7YmynqrRhGXhX1SvIJvh+bY&#10;FpuT0mRt/fdGWNjHYWa+YebL1pbiTrUvHGvo9xQI4tSZgjMNx8P3xwSED8gGS8ek4UEelovO2xwT&#10;4xre0X0fMhEh7BPUkIdQJVL6NCeLvucq4uhdXW0xRFln0tTYRLgt5UCpkbRYcFzIsaJ1Tult/2s1&#10;nDbXy/lTbbMvO6wa1yrJdiq1fu+2qxmIQG34D/+1f4yGwbg/hN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4hrEAAAA3QAAAA8AAAAAAAAAAAAAAAAAmAIAAGRycy9k&#10;b3ducmV2LnhtbFBLBQYAAAAABAAEAPUAAACJAwAAAAA=&#10;" filled="f" stroked="f">
                  <v:textbox>
                    <w:txbxContent>
                      <w:p w:rsidR="002D009F" w:rsidRPr="005A5A57" w:rsidRDefault="002D009F" w:rsidP="00CB0558">
                        <w:pPr>
                          <w:rPr>
                            <w:rFonts w:ascii="Arial" w:hAnsi="Arial"/>
                            <w:sz w:val="23"/>
                            <w:szCs w:val="23"/>
                          </w:rPr>
                        </w:pPr>
                        <w:r>
                          <w:rPr>
                            <w:rFonts w:ascii="Arial" w:hAnsi="Arial"/>
                            <w:sz w:val="23"/>
                            <w:szCs w:val="23"/>
                            <w:lang w:val="en-US"/>
                          </w:rPr>
                          <w:t>D</w:t>
                        </w:r>
                        <w:r w:rsidRPr="005A5A57">
                          <w:rPr>
                            <w:rFonts w:ascii="Arial" w:hAnsi="Arial"/>
                            <w:sz w:val="23"/>
                            <w:szCs w:val="23"/>
                          </w:rPr>
                          <w:t>а4</w:t>
                        </w:r>
                      </w:p>
                    </w:txbxContent>
                  </v:textbox>
                </v:shape>
                <v:shape id="Text Box 2215" o:spid="_x0000_s2472" type="#_x0000_t202" style="position:absolute;left:6057;top:5483;width:89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8bc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Xxt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Pr>
                            <w:rFonts w:ascii="Arial" w:hAnsi="Arial"/>
                            <w:sz w:val="23"/>
                            <w:szCs w:val="23"/>
                            <w:lang w:val="en-US"/>
                          </w:rPr>
                          <w:t>D</w:t>
                        </w:r>
                        <w:r w:rsidRPr="005A5A57">
                          <w:rPr>
                            <w:rFonts w:ascii="Arial" w:hAnsi="Arial"/>
                            <w:sz w:val="23"/>
                            <w:szCs w:val="23"/>
                          </w:rPr>
                          <w:t>а1</w:t>
                        </w:r>
                      </w:p>
                    </w:txbxContent>
                  </v:textbox>
                </v:shape>
                <v:shape id="Text Box 2216" o:spid="_x0000_s2473" type="#_x0000_t202" style="position:absolute;left:3359;top:4938;width:164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Z9sUA&#10;AADdAAAADwAAAGRycy9kb3ducmV2LnhtbESPQWvCQBSE74L/YXmCN91VWm3TbKS0CJ4qxrbQ2yP7&#10;TEKzb0N2Nem/7wqCx2FmvmHSzWAbcaHO1441LOYKBHHhTM2lhs/jdvYEwgdkg41j0vBHHjbZeJRi&#10;YlzPB7rkoRQRwj5BDVUIbSKlLyqy6OeuJY7eyXUWQ5RdKU2HfYTbRi6VWkmLNceFClt6q6j4zc9W&#10;w9fH6ef7Qe3Ld/vY9m5Qku2z1Ho6GV5fQAQawj18a++MhuV6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2dn2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К580ВВ55</w:t>
                        </w:r>
                      </w:p>
                    </w:txbxContent>
                  </v:textbox>
                </v:shape>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Bu yerda: BS1...BS8- ob`ekt uchun boshqarish signallari; Dr1..Dr4- raqamli datchiklar signallari; Da1..Da4-analog datchiklar signallari; U0,U1-analog komutatorni boshqarish signallari; AK-analog komutator; ARO’- analog-raqamli ơzgartirgich; Us- ARO’ning analog signal kirishi; P- ARO’ning ơzgartirish jarayonini boshlashi uchun boshqarish signali; KP- ơzgartirish tugaganligini kơrsauvchi signal; D0</w:t>
      </w:r>
      <w:r w:rsidRPr="00A0538D">
        <w:rPr>
          <w:rFonts w:ascii="Times New Roman" w:hAnsi="Times New Roman" w:cs="Times New Roman"/>
          <w:sz w:val="28"/>
          <w:szCs w:val="28"/>
        </w:rPr>
        <w:sym w:font="Symbol" w:char="F0B8"/>
      </w:r>
      <w:r w:rsidRPr="00A0538D">
        <w:rPr>
          <w:rFonts w:ascii="Times New Roman" w:hAnsi="Times New Roman" w:cs="Times New Roman"/>
          <w:sz w:val="28"/>
          <w:szCs w:val="28"/>
          <w:lang w:val="uz-Cyrl-UZ"/>
        </w:rPr>
        <w:t>D7- analog datchik signalining raqamli ekvivalenti chiqishlari.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8A6AD1"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sz w:val="28"/>
          <w:szCs w:val="28"/>
          <w:lang w:val="uz-Cyrl-UZ"/>
        </w:rPr>
        <w:t>5.</w:t>
      </w:r>
      <w:r w:rsidR="00CB0558" w:rsidRPr="00A0538D">
        <w:rPr>
          <w:rFonts w:ascii="Times New Roman" w:hAnsi="Times New Roman" w:cs="Times New Roman"/>
          <w:sz w:val="28"/>
          <w:szCs w:val="28"/>
          <w:lang w:val="uz-Cyrl-UZ"/>
        </w:rPr>
        <w:t xml:space="preserve"> -  rasm. Parallel` interfeysning ob`ekt bilan ulanish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 xml:space="preserve">Parallel` interfeysning A kanali </w:t>
      </w:r>
      <w:r w:rsidRPr="00A0538D">
        <w:rPr>
          <w:rFonts w:ascii="Times New Roman" w:hAnsi="Times New Roman" w:cs="Times New Roman"/>
          <w:sz w:val="28"/>
          <w:szCs w:val="28"/>
        </w:rPr>
        <w:sym w:font="Symbol" w:char="F02D"/>
      </w:r>
      <w:r w:rsidRPr="00A0538D">
        <w:rPr>
          <w:rFonts w:ascii="Times New Roman" w:hAnsi="Times New Roman" w:cs="Times New Roman"/>
          <w:sz w:val="28"/>
          <w:szCs w:val="28"/>
          <w:lang w:val="uz-Cyrl-UZ"/>
        </w:rPr>
        <w:t xml:space="preserve"> boshqarish signallarini uzatish uchun, B kanali </w:t>
      </w:r>
      <w:r w:rsidRPr="00A0538D">
        <w:rPr>
          <w:rFonts w:ascii="Times New Roman" w:hAnsi="Times New Roman" w:cs="Times New Roman"/>
          <w:sz w:val="28"/>
          <w:szCs w:val="28"/>
        </w:rPr>
        <w:sym w:font="Symbol" w:char="F02D"/>
      </w:r>
      <w:r w:rsidRPr="00A0538D">
        <w:rPr>
          <w:rFonts w:ascii="Times New Roman" w:hAnsi="Times New Roman" w:cs="Times New Roman"/>
          <w:sz w:val="28"/>
          <w:szCs w:val="28"/>
          <w:lang w:val="uz-Cyrl-UZ"/>
        </w:rPr>
        <w:t xml:space="preserve"> uzluksiz signallarni raqamli ekvivalentini qabul qilish uchun, C kanalining 4 ta razryadi raqamli datchiklar signallarini qabul qilish uchun, qolgan 4 ta razryadi AK va ARO’ ni boshqarish uchun mơljallangan.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5.3. Ketma-ket interfeys orqali boshqarish ob`ekti bilan bog’lanish.</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Mikroprosesssorli boshqarish sistemasining ob`ekt bilan ketma-ket interfeys orqali bog’lanish sxemasi 5.6-rasmda keltirilgan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 xml:space="preserve">Mikroprotsessorli boshqarish sistemasidan parallel` kodda qabul qilingan boshqarish signallarini interfeys uzatgichi ketma-ket kodga aylantiradi va RG1 ga uzatadi. RG1 da boshqarish kodi parallel` kodga aylantiriladi va kommutatsiya sxemasining kirishlariga uzatiladi. Uzatish jarayonining tugaganligini kơrsatuvchi </w:t>
      </w:r>
      <w:r w:rsidRPr="00A0538D">
        <w:rPr>
          <w:rFonts w:ascii="Times New Roman" w:hAnsi="Times New Roman" w:cs="Times New Roman"/>
          <w:sz w:val="28"/>
          <w:szCs w:val="28"/>
          <w:lang w:val="uz-Cyrl-UZ"/>
        </w:rPr>
        <w:lastRenderedPageBreak/>
        <w:t>“T” signali kommutatsiya sxemasi kirishidagi boshqarish signallarini ơz chiqishlari orqali boshqarish ob`ektiga uzatadi. Ob`ekt xolatini nazorat qiliuvchi raqamli datchiklar signallari RG2 ga parellel` kodda qabul qilinadi va ketmama-ket kodga aylantirilib, interfeysga sơngra yana parallel` kodga aylantirilib mikroprotsessorga uzatiladi.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B2267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5204460" cy="4065270"/>
                <wp:effectExtent l="0" t="0" r="15240" b="30480"/>
                <wp:docPr id="2548" name="Группа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4460" cy="4065270"/>
                          <a:chOff x="1846" y="4277"/>
                          <a:chExt cx="8196" cy="6402"/>
                        </a:xfrm>
                      </wpg:grpSpPr>
                      <wps:wsp>
                        <wps:cNvPr id="2549" name="Text Box 1250"/>
                        <wps:cNvSpPr txBox="1">
                          <a:spLocks noChangeArrowheads="1"/>
                        </wps:cNvSpPr>
                        <wps:spPr bwMode="auto">
                          <a:xfrm>
                            <a:off x="6192" y="4277"/>
                            <a:ext cx="164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К</w:t>
                              </w:r>
                              <w:r w:rsidRPr="005A5A57">
                                <w:rPr>
                                  <w:rFonts w:ascii="Arial" w:hAnsi="Arial"/>
                                  <w:sz w:val="23"/>
                                  <w:szCs w:val="23"/>
                                  <w:lang w:val="en-US"/>
                                </w:rPr>
                                <w:t>155</w:t>
                              </w:r>
                              <w:r w:rsidRPr="005A5A57">
                                <w:rPr>
                                  <w:rFonts w:ascii="Arial" w:hAnsi="Arial"/>
                                  <w:sz w:val="23"/>
                                  <w:szCs w:val="23"/>
                                </w:rPr>
                                <w:t>ИР13</w:t>
                              </w:r>
                            </w:p>
                          </w:txbxContent>
                        </wps:txbx>
                        <wps:bodyPr rot="0" vert="horz" wrap="square" lIns="91440" tIns="45720" rIns="91440" bIns="45720" anchor="t" anchorCtr="0" upright="1">
                          <a:noAutofit/>
                        </wps:bodyPr>
                      </wps:wsp>
                      <wpg:grpSp>
                        <wpg:cNvPr id="2550" name="Group 1251"/>
                        <wpg:cNvGrpSpPr>
                          <a:grpSpLocks/>
                        </wpg:cNvGrpSpPr>
                        <wpg:grpSpPr bwMode="auto">
                          <a:xfrm>
                            <a:off x="1846" y="4668"/>
                            <a:ext cx="8196" cy="6011"/>
                            <a:chOff x="1846" y="4782"/>
                            <a:chExt cx="8196" cy="6011"/>
                          </a:xfrm>
                        </wpg:grpSpPr>
                        <wps:wsp>
                          <wps:cNvPr id="2551" name="Text Box 1252"/>
                          <wps:cNvSpPr txBox="1">
                            <a:spLocks noChangeArrowheads="1"/>
                          </wps:cNvSpPr>
                          <wps:spPr bwMode="auto">
                            <a:xfrm>
                              <a:off x="3723" y="6004"/>
                              <a:ext cx="625"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PANDA Times UZ" w:hAnsi="PANDA Times UZ"/>
                                    <w:sz w:val="23"/>
                                    <w:szCs w:val="23"/>
                                  </w:rPr>
                                </w:pPr>
                              </w:p>
                              <w:p w:rsidR="002D009F" w:rsidRPr="00E10794" w:rsidRDefault="002D009F" w:rsidP="00CB0558">
                                <w:pPr>
                                  <w:pStyle w:val="6"/>
                                  <w:rPr>
                                    <w:sz w:val="23"/>
                                    <w:szCs w:val="23"/>
                                    <w:lang w:val="en-US"/>
                                  </w:rPr>
                                </w:pPr>
                                <w:r w:rsidRPr="00E10794">
                                  <w:rPr>
                                    <w:sz w:val="23"/>
                                    <w:szCs w:val="23"/>
                                  </w:rPr>
                                  <w:t>КК</w:t>
                                </w:r>
                                <w:r w:rsidRPr="00E10794">
                                  <w:rPr>
                                    <w:sz w:val="23"/>
                                    <w:szCs w:val="23"/>
                                    <w:lang w:val="en-US"/>
                                  </w:rPr>
                                  <w:t>I</w:t>
                                </w:r>
                              </w:p>
                              <w:p w:rsidR="002D009F" w:rsidRPr="005A5A57" w:rsidRDefault="002D009F" w:rsidP="00CB0558">
                                <w:pPr>
                                  <w:pStyle w:val="6"/>
                                  <w:rPr>
                                    <w:rFonts w:ascii="Arial" w:hAnsi="Arial"/>
                                    <w:sz w:val="23"/>
                                    <w:szCs w:val="23"/>
                                  </w:rPr>
                                </w:pPr>
                              </w:p>
                            </w:txbxContent>
                          </wps:txbx>
                          <wps:bodyPr rot="0" vert="horz" wrap="square" lIns="0" tIns="0" rIns="0" bIns="0" anchor="t" anchorCtr="0" upright="1">
                            <a:noAutofit/>
                          </wps:bodyPr>
                        </wps:wsp>
                        <wps:wsp>
                          <wps:cNvPr id="2552" name="Text Box 1253"/>
                          <wps:cNvSpPr txBox="1">
                            <a:spLocks noChangeArrowheads="1"/>
                          </wps:cNvSpPr>
                          <wps:spPr bwMode="auto">
                            <a:xfrm>
                              <a:off x="3253" y="6003"/>
                              <a:ext cx="470" cy="3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16"/>
                                    <w:szCs w:val="16"/>
                                  </w:rPr>
                                </w:pPr>
                              </w:p>
                              <w:p w:rsidR="002D009F" w:rsidRPr="005A5A57" w:rsidRDefault="002D009F" w:rsidP="00CB0558">
                                <w:pPr>
                                  <w:rPr>
                                    <w:rFonts w:ascii="Arial" w:hAnsi="Arial"/>
                                    <w:sz w:val="23"/>
                                    <w:szCs w:val="23"/>
                                  </w:rPr>
                                </w:pPr>
                                <w:r w:rsidRPr="005A5A57">
                                  <w:rPr>
                                    <w:rFonts w:ascii="Arial" w:hAnsi="Arial"/>
                                    <w:sz w:val="23"/>
                                    <w:szCs w:val="23"/>
                                  </w:rPr>
                                  <w:t xml:space="preserve"> Д7</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r w:rsidRPr="005A5A57">
                                  <w:rPr>
                                    <w:rFonts w:ascii="Arial" w:hAnsi="Arial"/>
                                    <w:sz w:val="23"/>
                                    <w:szCs w:val="23"/>
                                  </w:rPr>
                                  <w:t xml:space="preserve"> А1</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lang w:val="en-US"/>
                                  </w:rPr>
                                  <w:t>RD</w:t>
                                </w:r>
                              </w:p>
                              <w:p w:rsidR="002D009F" w:rsidRPr="005A5A57" w:rsidRDefault="002D009F" w:rsidP="00CB0558">
                                <w:pPr>
                                  <w:rPr>
                                    <w:rFonts w:ascii="Arial" w:hAnsi="Arial"/>
                                    <w:sz w:val="23"/>
                                    <w:szCs w:val="23"/>
                                    <w:lang w:val="en-US"/>
                                  </w:rPr>
                                </w:pPr>
                                <w:r w:rsidRPr="005A5A57">
                                  <w:rPr>
                                    <w:rFonts w:ascii="Arial" w:hAnsi="Arial"/>
                                    <w:sz w:val="23"/>
                                    <w:szCs w:val="23"/>
                                    <w:lang w:val="en-US"/>
                                  </w:rPr>
                                  <w:t>WR</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R</w:t>
                                </w:r>
                              </w:p>
                              <w:p w:rsidR="002D009F" w:rsidRPr="005A5A57" w:rsidRDefault="002D009F" w:rsidP="00CB0558">
                                <w:pPr>
                                  <w:rPr>
                                    <w:rFonts w:ascii="Arial" w:hAnsi="Arial"/>
                                    <w:sz w:val="23"/>
                                    <w:szCs w:val="23"/>
                                  </w:rPr>
                                </w:pPr>
                                <w:r w:rsidRPr="005A5A57">
                                  <w:rPr>
                                    <w:rFonts w:ascii="Arial" w:hAnsi="Arial"/>
                                    <w:sz w:val="23"/>
                                    <w:szCs w:val="23"/>
                                    <w:lang w:val="en-US"/>
                                  </w:rPr>
                                  <w:t xml:space="preserve"> CS</w:t>
                                </w:r>
                              </w:p>
                            </w:txbxContent>
                          </wps:txbx>
                          <wps:bodyPr rot="0" vert="horz" wrap="square" lIns="0" tIns="0" rIns="0" bIns="0" anchor="t" anchorCtr="0" upright="1">
                            <a:noAutofit/>
                          </wps:bodyPr>
                        </wps:wsp>
                        <wps:wsp>
                          <wps:cNvPr id="2553" name="Rectangle 1254"/>
                          <wps:cNvSpPr>
                            <a:spLocks noChangeArrowheads="1"/>
                          </wps:cNvSpPr>
                          <wps:spPr bwMode="auto">
                            <a:xfrm>
                              <a:off x="3266" y="6018"/>
                              <a:ext cx="1565" cy="344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Line 1255"/>
                          <wps:cNvCnPr/>
                          <wps:spPr bwMode="auto">
                            <a:xfrm>
                              <a:off x="3723" y="6003"/>
                              <a:ext cx="0" cy="3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1256"/>
                          <wps:cNvCnPr/>
                          <wps:spPr bwMode="auto">
                            <a:xfrm>
                              <a:off x="4348" y="6003"/>
                              <a:ext cx="0" cy="34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6" name="Line 1257"/>
                          <wps:cNvCnPr/>
                          <wps:spPr bwMode="auto">
                            <a:xfrm>
                              <a:off x="3253" y="7379"/>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1258"/>
                          <wps:cNvCnPr/>
                          <wps:spPr bwMode="auto">
                            <a:xfrm>
                              <a:off x="3253" y="7896"/>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1259"/>
                          <wps:cNvCnPr/>
                          <wps:spPr bwMode="auto">
                            <a:xfrm>
                              <a:off x="3253" y="8584"/>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9" name="Line 1260"/>
                          <wps:cNvCnPr/>
                          <wps:spPr bwMode="auto">
                            <a:xfrm>
                              <a:off x="4348" y="7208"/>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0" name="Line 1261"/>
                          <wps:cNvCnPr/>
                          <wps:spPr bwMode="auto">
                            <a:xfrm>
                              <a:off x="4348" y="8302"/>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1" name="Line 1262"/>
                          <wps:cNvCnPr/>
                          <wps:spPr bwMode="auto">
                            <a:xfrm>
                              <a:off x="2941" y="7551"/>
                              <a:ext cx="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2" name="Line 1263"/>
                          <wps:cNvCnPr/>
                          <wps:spPr bwMode="auto">
                            <a:xfrm>
                              <a:off x="2941" y="8068"/>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3" name="Line 1264"/>
                          <wps:cNvCnPr/>
                          <wps:spPr bwMode="auto">
                            <a:xfrm>
                              <a:off x="2941" y="8412"/>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4" name="Line 1265"/>
                          <wps:cNvCnPr/>
                          <wps:spPr bwMode="auto">
                            <a:xfrm>
                              <a:off x="2941" y="8756"/>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1266"/>
                          <wps:cNvCnPr/>
                          <wps:spPr bwMode="auto">
                            <a:xfrm>
                              <a:off x="2941" y="910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 name="AutoShape 1267"/>
                          <wps:cNvSpPr>
                            <a:spLocks/>
                          </wps:cNvSpPr>
                          <wps:spPr bwMode="auto">
                            <a:xfrm>
                              <a:off x="2785" y="7896"/>
                              <a:ext cx="156" cy="1376"/>
                            </a:xfrm>
                            <a:prstGeom prst="leftBrace">
                              <a:avLst>
                                <a:gd name="adj1" fmla="val 735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7" name="AutoShape 1268"/>
                          <wps:cNvSpPr>
                            <a:spLocks noChangeArrowheads="1"/>
                          </wps:cNvSpPr>
                          <wps:spPr bwMode="auto">
                            <a:xfrm>
                              <a:off x="2628" y="6519"/>
                              <a:ext cx="625" cy="344"/>
                            </a:xfrm>
                            <a:prstGeom prst="leftRightArrow">
                              <a:avLst>
                                <a:gd name="adj1" fmla="val 50000"/>
                                <a:gd name="adj2" fmla="val 3633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8" name="Line 1269"/>
                          <wps:cNvCnPr/>
                          <wps:spPr bwMode="auto">
                            <a:xfrm flipH="1">
                              <a:off x="2785" y="6519"/>
                              <a:ext cx="312" cy="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Text Box 1270"/>
                          <wps:cNvSpPr txBox="1">
                            <a:spLocks noChangeArrowheads="1"/>
                          </wps:cNvSpPr>
                          <wps:spPr bwMode="auto">
                            <a:xfrm>
                              <a:off x="2159" y="6175"/>
                              <a:ext cx="109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М</w:t>
                                </w:r>
                                <w:r>
                                  <w:rPr>
                                    <w:rFonts w:ascii="Arial" w:hAnsi="Arial"/>
                                    <w:sz w:val="23"/>
                                    <w:szCs w:val="23"/>
                                    <w:lang w:val="en-US"/>
                                  </w:rPr>
                                  <w:t>Sh</w:t>
                                </w:r>
                              </w:p>
                            </w:txbxContent>
                          </wps:txbx>
                          <wps:bodyPr rot="0" vert="horz" wrap="square" lIns="91440" tIns="45720" rIns="91440" bIns="45720" anchor="t" anchorCtr="0" upright="1">
                            <a:noAutofit/>
                          </wps:bodyPr>
                        </wps:wsp>
                        <wps:wsp>
                          <wps:cNvPr id="2570" name="Text Box 1271"/>
                          <wps:cNvSpPr txBox="1">
                            <a:spLocks noChangeArrowheads="1"/>
                          </wps:cNvSpPr>
                          <wps:spPr bwMode="auto">
                            <a:xfrm>
                              <a:off x="1846" y="7379"/>
                              <a:ext cx="1407"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А</w:t>
                                </w:r>
                                <w:r>
                                  <w:rPr>
                                    <w:rFonts w:ascii="Arial" w:hAnsi="Arial"/>
                                    <w:sz w:val="23"/>
                                    <w:szCs w:val="23"/>
                                    <w:lang w:val="en-US"/>
                                  </w:rPr>
                                  <w:t>Sh dan</w:t>
                                </w:r>
                              </w:p>
                            </w:txbxContent>
                          </wps:txbx>
                          <wps:bodyPr rot="0" vert="horz" wrap="square" lIns="91440" tIns="45720" rIns="91440" bIns="45720" anchor="t" anchorCtr="0" upright="1">
                            <a:noAutofit/>
                          </wps:bodyPr>
                        </wps:wsp>
                        <wps:wsp>
                          <wps:cNvPr id="2571" name="Text Box 1272"/>
                          <wps:cNvSpPr txBox="1">
                            <a:spLocks noChangeArrowheads="1"/>
                          </wps:cNvSpPr>
                          <wps:spPr bwMode="auto">
                            <a:xfrm>
                              <a:off x="2002" y="8068"/>
                              <a:ext cx="1251"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p>
                              <w:p w:rsidR="002D009F" w:rsidRPr="0080416B" w:rsidRDefault="002D009F" w:rsidP="00CB0558">
                                <w:pPr>
                                  <w:rPr>
                                    <w:rFonts w:ascii="Arial" w:hAnsi="Arial"/>
                                    <w:sz w:val="23"/>
                                    <w:szCs w:val="23"/>
                                    <w:lang w:val="en-US"/>
                                  </w:rPr>
                                </w:pPr>
                                <w:r>
                                  <w:rPr>
                                    <w:rFonts w:ascii="Arial" w:hAnsi="Arial"/>
                                    <w:sz w:val="23"/>
                                    <w:szCs w:val="23"/>
                                    <w:lang w:val="en-US"/>
                                  </w:rPr>
                                  <w:t>BSh</w:t>
                                </w:r>
                              </w:p>
                            </w:txbxContent>
                          </wps:txbx>
                          <wps:bodyPr rot="0" vert="horz" wrap="square" lIns="91440" tIns="45720" rIns="91440" bIns="45720" anchor="t" anchorCtr="0" upright="1">
                            <a:noAutofit/>
                          </wps:bodyPr>
                        </wps:wsp>
                        <wps:wsp>
                          <wps:cNvPr id="2572" name="Text Box 1273"/>
                          <wps:cNvSpPr txBox="1">
                            <a:spLocks noChangeArrowheads="1"/>
                          </wps:cNvSpPr>
                          <wps:spPr bwMode="auto">
                            <a:xfrm>
                              <a:off x="3045" y="5573"/>
                              <a:ext cx="164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К580ВВ51</w:t>
                                </w:r>
                              </w:p>
                            </w:txbxContent>
                          </wps:txbx>
                          <wps:bodyPr rot="0" vert="horz" wrap="square" lIns="91440" tIns="45720" rIns="91440" bIns="45720" anchor="t" anchorCtr="0" upright="1">
                            <a:noAutofit/>
                          </wps:bodyPr>
                        </wps:wsp>
                        <wps:wsp>
                          <wps:cNvPr id="2573" name="Line 1274"/>
                          <wps:cNvCnPr/>
                          <wps:spPr bwMode="auto">
                            <a:xfrm>
                              <a:off x="4358" y="6824"/>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4" name="Line 1275"/>
                          <wps:cNvCnPr/>
                          <wps:spPr bwMode="auto">
                            <a:xfrm>
                              <a:off x="4358" y="7945"/>
                              <a:ext cx="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5" name="Text Box 1276"/>
                          <wps:cNvSpPr txBox="1">
                            <a:spLocks noChangeArrowheads="1"/>
                          </wps:cNvSpPr>
                          <wps:spPr bwMode="auto">
                            <a:xfrm>
                              <a:off x="4362" y="5995"/>
                              <a:ext cx="472"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D6D70" w:rsidRDefault="002D009F" w:rsidP="00CB0558">
                                <w:pPr>
                                  <w:pStyle w:val="6"/>
                                  <w:rPr>
                                    <w:rFonts w:ascii="Arial" w:hAnsi="Arial"/>
                                    <w:sz w:val="23"/>
                                    <w:szCs w:val="23"/>
                                    <w:lang w:val="uz-Cyrl-UZ"/>
                                  </w:rPr>
                                </w:pPr>
                                <w:r>
                                  <w:rPr>
                                    <w:rFonts w:ascii="Arial" w:hAnsi="Arial"/>
                                    <w:sz w:val="23"/>
                                    <w:szCs w:val="23"/>
                                    <w:lang w:val="uz-Cyrl-UZ"/>
                                  </w:rPr>
                                  <w:t xml:space="preserve"> т</w:t>
                                </w:r>
                              </w:p>
                              <w:p w:rsidR="002D009F" w:rsidRPr="005A5A57" w:rsidRDefault="002D009F" w:rsidP="00CB0558">
                                <w:pPr>
                                  <w:rPr>
                                    <w:rFonts w:ascii="Arial" w:hAnsi="Arial"/>
                                    <w:sz w:val="23"/>
                                    <w:szCs w:val="23"/>
                                  </w:rPr>
                                </w:pPr>
                                <w:r w:rsidRPr="005A5A57">
                                  <w:rPr>
                                    <w:rFonts w:ascii="Arial" w:hAnsi="Arial"/>
                                    <w:sz w:val="23"/>
                                    <w:szCs w:val="23"/>
                                  </w:rPr>
                                  <w:t xml:space="preserve"> УБ</w:t>
                                </w:r>
                              </w:p>
                              <w:p w:rsidR="002D009F" w:rsidRPr="005A5A57" w:rsidRDefault="002D009F" w:rsidP="00CB0558">
                                <w:pPr>
                                  <w:rPr>
                                    <w:rFonts w:ascii="Arial" w:hAnsi="Arial"/>
                                    <w:sz w:val="23"/>
                                    <w:szCs w:val="23"/>
                                  </w:rPr>
                                </w:pPr>
                              </w:p>
                              <w:p w:rsidR="002D009F" w:rsidRPr="003416F5" w:rsidRDefault="002D009F" w:rsidP="00CB0558">
                                <w:pPr>
                                  <w:rPr>
                                    <w:rFonts w:ascii="Arial" w:hAnsi="Arial"/>
                                    <w:sz w:val="12"/>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 xml:space="preserve"> Ч</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ККБ</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К</w:t>
                                </w:r>
                              </w:p>
                            </w:txbxContent>
                          </wps:txbx>
                          <wps:bodyPr rot="0" vert="horz" wrap="square" lIns="0" tIns="0" rIns="0" bIns="0" anchor="t" anchorCtr="0" upright="1">
                            <a:noAutofit/>
                          </wps:bodyPr>
                        </wps:wsp>
                        <wps:wsp>
                          <wps:cNvPr id="2576" name="Text Box 1277"/>
                          <wps:cNvSpPr txBox="1">
                            <a:spLocks noChangeArrowheads="1"/>
                          </wps:cNvSpPr>
                          <wps:spPr bwMode="auto">
                            <a:xfrm>
                              <a:off x="4422" y="8344"/>
                              <a:ext cx="304"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10794" w:rsidRDefault="002D009F" w:rsidP="00CB0558">
                                <w:pPr>
                                  <w:pStyle w:val="6"/>
                                  <w:rPr>
                                    <w:sz w:val="23"/>
                                    <w:szCs w:val="23"/>
                                  </w:rPr>
                                </w:pPr>
                                <w:r w:rsidRPr="00E10794">
                                  <w:rPr>
                                    <w:sz w:val="23"/>
                                    <w:szCs w:val="23"/>
                                  </w:rPr>
                                  <w:t>ТКХТБ</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p>
                            </w:txbxContent>
                          </wps:txbx>
                          <wps:bodyPr rot="0" vert="horz" wrap="square" lIns="0" tIns="0" rIns="0" bIns="0" anchor="t" anchorCtr="0" upright="1">
                            <a:noAutofit/>
                          </wps:bodyPr>
                        </wps:wsp>
                        <wps:wsp>
                          <wps:cNvPr id="2577" name="Rectangle 1278"/>
                          <wps:cNvSpPr>
                            <a:spLocks noChangeArrowheads="1"/>
                          </wps:cNvSpPr>
                          <wps:spPr bwMode="auto">
                            <a:xfrm>
                              <a:off x="8378" y="4863"/>
                              <a:ext cx="568" cy="222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g:grpSp>
                          <wpg:cNvPr id="2578" name="Group 1279"/>
                          <wpg:cNvGrpSpPr>
                            <a:grpSpLocks/>
                          </wpg:cNvGrpSpPr>
                          <wpg:grpSpPr bwMode="auto">
                            <a:xfrm>
                              <a:off x="6248" y="4863"/>
                              <a:ext cx="1420" cy="2372"/>
                              <a:chOff x="6248" y="1562"/>
                              <a:chExt cx="1420" cy="2272"/>
                            </a:xfrm>
                          </wpg:grpSpPr>
                          <wps:wsp>
                            <wps:cNvPr id="2579" name="Rectangle 1280"/>
                            <wps:cNvSpPr>
                              <a:spLocks noChangeArrowheads="1"/>
                            </wps:cNvSpPr>
                            <wps:spPr bwMode="auto">
                              <a:xfrm>
                                <a:off x="6248" y="1590"/>
                                <a:ext cx="1420" cy="218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580" name="Line 1281"/>
                            <wps:cNvCnPr/>
                            <wps:spPr bwMode="auto">
                              <a:xfrm flipV="1">
                                <a:off x="6714" y="1566"/>
                                <a:ext cx="0" cy="22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1" name="Line 1282"/>
                            <wps:cNvCnPr/>
                            <wps:spPr bwMode="auto">
                              <a:xfrm flipV="1">
                                <a:off x="7174" y="1562"/>
                                <a:ext cx="0" cy="22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2" name="Text Box 1283"/>
                            <wps:cNvSpPr txBox="1">
                              <a:spLocks noChangeArrowheads="1"/>
                            </wps:cNvSpPr>
                            <wps:spPr bwMode="auto">
                              <a:xfrm>
                                <a:off x="6816" y="1622"/>
                                <a:ext cx="284"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sz w:val="19"/>
                                      <w:szCs w:val="19"/>
                                      <w:lang w:val="en-US"/>
                                    </w:rPr>
                                  </w:pPr>
                                  <w:r w:rsidRPr="005A5A57">
                                    <w:rPr>
                                      <w:sz w:val="19"/>
                                      <w:szCs w:val="19"/>
                                    </w:rPr>
                                    <w:t>R</w:t>
                                  </w:r>
                                  <w:r w:rsidRPr="005A5A57">
                                    <w:rPr>
                                      <w:sz w:val="19"/>
                                      <w:szCs w:val="19"/>
                                      <w:lang w:val="en-US"/>
                                    </w:rPr>
                                    <w:t>G</w:t>
                                  </w:r>
                                </w:p>
                                <w:p w:rsidR="002D009F" w:rsidRPr="005A5A57" w:rsidRDefault="002D009F" w:rsidP="00CB0558">
                                  <w:pPr>
                                    <w:rPr>
                                      <w:sz w:val="19"/>
                                      <w:szCs w:val="19"/>
                                      <w:lang w:val="en-US"/>
                                    </w:rPr>
                                  </w:pPr>
                                </w:p>
                                <w:p w:rsidR="002D009F" w:rsidRPr="005A5A57" w:rsidRDefault="002D009F" w:rsidP="00CB0558">
                                  <w:pPr>
                                    <w:rPr>
                                      <w:sz w:val="23"/>
                                      <w:szCs w:val="23"/>
                                      <w:lang w:val="en-US"/>
                                    </w:rPr>
                                  </w:pPr>
                                  <w:r w:rsidRPr="005A5A57">
                                    <w:rPr>
                                      <w:sz w:val="23"/>
                                      <w:szCs w:val="23"/>
                                      <w:lang w:val="en-US"/>
                                    </w:rPr>
                                    <w:t>1</w:t>
                                  </w:r>
                                </w:p>
                              </w:txbxContent>
                            </wps:txbx>
                            <wps:bodyPr rot="0" vert="horz" wrap="square" lIns="0" tIns="0" rIns="0" bIns="0" anchor="t" anchorCtr="0" upright="1">
                              <a:noAutofit/>
                            </wps:bodyPr>
                          </wps:wsp>
                          <wps:wsp>
                            <wps:cNvPr id="2583" name="Line 1284"/>
                            <wps:cNvCnPr/>
                            <wps:spPr bwMode="auto">
                              <a:xfrm>
                                <a:off x="6248" y="3386"/>
                                <a:ext cx="4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4" name="Line 1285"/>
                            <wps:cNvCnPr/>
                            <wps:spPr bwMode="auto">
                              <a:xfrm>
                                <a:off x="6248" y="2676"/>
                                <a:ext cx="4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5" name="Text Box 1286"/>
                            <wps:cNvSpPr txBox="1">
                              <a:spLocks noChangeArrowheads="1"/>
                            </wps:cNvSpPr>
                            <wps:spPr bwMode="auto">
                              <a:xfrm>
                                <a:off x="6288" y="1622"/>
                                <a:ext cx="386" cy="2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Д7</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2</w:t>
                                  </w:r>
                                </w:p>
                                <w:p w:rsidR="002D009F" w:rsidRPr="005A5A57" w:rsidRDefault="002D009F" w:rsidP="00CB0558">
                                  <w:pPr>
                                    <w:rPr>
                                      <w:rFonts w:ascii="Arial" w:hAnsi="Arial"/>
                                      <w:sz w:val="16"/>
                                      <w:szCs w:val="16"/>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DI</w:t>
                                  </w:r>
                                </w:p>
                                <w:p w:rsidR="002D009F" w:rsidRPr="005A5A57" w:rsidRDefault="002D009F" w:rsidP="00CB0558">
                                  <w:pPr>
                                    <w:rPr>
                                      <w:rFonts w:ascii="Arial" w:hAnsi="Arial"/>
                                      <w:sz w:val="16"/>
                                      <w:szCs w:val="16"/>
                                    </w:rPr>
                                  </w:pPr>
                                </w:p>
                              </w:txbxContent>
                            </wps:txbx>
                            <wps:bodyPr rot="0" vert="horz" wrap="square" lIns="0" tIns="0" rIns="0" bIns="0" anchor="t" anchorCtr="0" upright="1">
                              <a:noAutofit/>
                            </wps:bodyPr>
                          </wps:wsp>
                          <wps:wsp>
                            <wps:cNvPr id="2586" name="Text Box 1287"/>
                            <wps:cNvSpPr txBox="1">
                              <a:spLocks noChangeArrowheads="1"/>
                            </wps:cNvSpPr>
                            <wps:spPr bwMode="auto">
                              <a:xfrm>
                                <a:off x="7222" y="1622"/>
                                <a:ext cx="426"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sidRPr="005A5A57">
                                    <w:rPr>
                                      <w:rFonts w:ascii="Arial" w:hAnsi="Arial"/>
                                      <w:sz w:val="23"/>
                                      <w:szCs w:val="23"/>
                                      <w:lang w:val="en-US"/>
                                    </w:rPr>
                                    <w:t>Q</w:t>
                                  </w:r>
                                </w:p>
                                <w:p w:rsidR="002D009F" w:rsidRPr="005A5A57" w:rsidRDefault="002D009F" w:rsidP="00CB0558">
                                  <w:pPr>
                                    <w:rPr>
                                      <w:rFonts w:ascii="Arial" w:hAnsi="Arial"/>
                                      <w:sz w:val="23"/>
                                      <w:szCs w:val="23"/>
                                    </w:rPr>
                                  </w:pPr>
                                  <w:r w:rsidRPr="005A5A57">
                                    <w:rPr>
                                      <w:rFonts w:ascii="Arial" w:hAnsi="Arial"/>
                                      <w:sz w:val="23"/>
                                      <w:szCs w:val="23"/>
                                      <w:lang w:val="en-US"/>
                                    </w:rPr>
                                    <w:t>0</w:t>
                                  </w:r>
                                </w:p>
                                <w:p w:rsidR="002D009F" w:rsidRPr="005A5A57" w:rsidRDefault="002D009F" w:rsidP="00CB0558">
                                  <w:pPr>
                                    <w:rPr>
                                      <w:rFonts w:ascii="Arial" w:hAnsi="Arial"/>
                                      <w:sz w:val="23"/>
                                      <w:szCs w:val="23"/>
                                    </w:rPr>
                                  </w:pPr>
                                  <w:r w:rsidRPr="005A5A57">
                                    <w:rPr>
                                      <w:rFonts w:ascii="Arial" w:hAnsi="Arial"/>
                                      <w:sz w:val="23"/>
                                      <w:szCs w:val="23"/>
                                      <w:lang w:val="en-US"/>
                                    </w:rPr>
                                    <w:t>1</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7</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p>
                              </w:txbxContent>
                            </wps:txbx>
                            <wps:bodyPr rot="0" vert="horz" wrap="square" lIns="0" tIns="0" rIns="0" bIns="0" anchor="t" anchorCtr="0" upright="1">
                              <a:noAutofit/>
                            </wps:bodyPr>
                          </wps:wsp>
                          <wps:wsp>
                            <wps:cNvPr id="2587" name="Line 1288"/>
                            <wps:cNvCnPr/>
                            <wps:spPr bwMode="auto">
                              <a:xfrm flipV="1">
                                <a:off x="6958" y="2556"/>
                                <a:ext cx="0" cy="85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588" name="Text Box 1289"/>
                          <wps:cNvSpPr txBox="1">
                            <a:spLocks noChangeArrowheads="1"/>
                          </wps:cNvSpPr>
                          <wps:spPr bwMode="auto">
                            <a:xfrm>
                              <a:off x="8460" y="4947"/>
                              <a:ext cx="364"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lang w:val="en-US"/>
                                  </w:rPr>
                                </w:pPr>
                              </w:p>
                              <w:p w:rsidR="002D009F" w:rsidRPr="005A5A57" w:rsidRDefault="002D009F" w:rsidP="00CB0558">
                                <w:pPr>
                                  <w:pStyle w:val="6"/>
                                  <w:rPr>
                                    <w:rFonts w:ascii="Arial" w:hAnsi="Arial"/>
                                    <w:sz w:val="23"/>
                                    <w:szCs w:val="23"/>
                                    <w:lang w:val="en-US"/>
                                  </w:rPr>
                                </w:pPr>
                              </w:p>
                              <w:p w:rsidR="002D009F" w:rsidRPr="005A5A57" w:rsidRDefault="002D009F" w:rsidP="00CB0558">
                                <w:pPr>
                                  <w:pStyle w:val="6"/>
                                  <w:rPr>
                                    <w:rFonts w:ascii="Arial" w:hAnsi="Arial"/>
                                    <w:sz w:val="23"/>
                                    <w:szCs w:val="23"/>
                                    <w:lang w:val="en-US"/>
                                  </w:rPr>
                                </w:pPr>
                              </w:p>
                              <w:p w:rsidR="002D009F" w:rsidRPr="005A5A57" w:rsidRDefault="002D009F" w:rsidP="00CB0558">
                                <w:pPr>
                                  <w:pStyle w:val="6"/>
                                  <w:rPr>
                                    <w:rFonts w:ascii="Arial" w:hAnsi="Arial"/>
                                    <w:sz w:val="23"/>
                                    <w:szCs w:val="23"/>
                                  </w:rPr>
                                </w:pPr>
                                <w:r w:rsidRPr="005A5A57">
                                  <w:rPr>
                                    <w:rFonts w:ascii="Arial" w:hAnsi="Arial"/>
                                    <w:sz w:val="23"/>
                                    <w:szCs w:val="23"/>
                                  </w:rPr>
                                  <w:t>К</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p>
                            </w:txbxContent>
                          </wps:txbx>
                          <wps:bodyPr rot="0" vert="horz" wrap="square" lIns="0" tIns="0" rIns="0" bIns="0" anchor="t" anchorCtr="0" upright="1">
                            <a:noAutofit/>
                          </wps:bodyPr>
                        </wps:wsp>
                        <wps:wsp>
                          <wps:cNvPr id="2589" name="Line 1290"/>
                          <wps:cNvCnPr/>
                          <wps:spPr bwMode="auto">
                            <a:xfrm>
                              <a:off x="4828" y="6982"/>
                              <a:ext cx="14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0" name="Line 1291"/>
                          <wps:cNvCnPr/>
                          <wps:spPr bwMode="auto">
                            <a:xfrm>
                              <a:off x="4828" y="6642"/>
                              <a:ext cx="14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1" name="Line 1292"/>
                          <wps:cNvCnPr/>
                          <wps:spPr bwMode="auto">
                            <a:xfrm>
                              <a:off x="4828" y="6346"/>
                              <a:ext cx="142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2" name="Line 1293"/>
                          <wps:cNvCnPr/>
                          <wps:spPr bwMode="auto">
                            <a:xfrm>
                              <a:off x="4828" y="6080"/>
                              <a:ext cx="7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3" name="Line 1294"/>
                          <wps:cNvCnPr/>
                          <wps:spPr bwMode="auto">
                            <a:xfrm>
                              <a:off x="7952" y="4789"/>
                              <a:ext cx="0" cy="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4" name="Line 1295"/>
                          <wps:cNvCnPr/>
                          <wps:spPr bwMode="auto">
                            <a:xfrm>
                              <a:off x="5553" y="4782"/>
                              <a:ext cx="241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5" name="Line 1296"/>
                          <wps:cNvCnPr/>
                          <wps:spPr bwMode="auto">
                            <a:xfrm>
                              <a:off x="7952" y="5085"/>
                              <a:ext cx="42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6" name="Line 1297"/>
                          <wps:cNvCnPr/>
                          <wps:spPr bwMode="auto">
                            <a:xfrm>
                              <a:off x="7668" y="5308"/>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7" name="Line 1298"/>
                          <wps:cNvCnPr/>
                          <wps:spPr bwMode="auto">
                            <a:xfrm>
                              <a:off x="7668" y="5604"/>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8" name="Line 1299"/>
                          <wps:cNvCnPr/>
                          <wps:spPr bwMode="auto">
                            <a:xfrm>
                              <a:off x="7668" y="6790"/>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9" name="Line 1300"/>
                          <wps:cNvCnPr/>
                          <wps:spPr bwMode="auto">
                            <a:xfrm>
                              <a:off x="8946" y="5604"/>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0" name="Line 1301"/>
                          <wps:cNvCnPr/>
                          <wps:spPr bwMode="auto">
                            <a:xfrm>
                              <a:off x="8946" y="5308"/>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1" name="Line 1302"/>
                          <wps:cNvCnPr/>
                          <wps:spPr bwMode="auto">
                            <a:xfrm>
                              <a:off x="8946" y="6790"/>
                              <a:ext cx="7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2" name="Line 1303"/>
                          <wps:cNvCnPr/>
                          <wps:spPr bwMode="auto">
                            <a:xfrm>
                              <a:off x="8094" y="5753"/>
                              <a:ext cx="0" cy="741"/>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3" name="Line 1304"/>
                          <wps:cNvCnPr/>
                          <wps:spPr bwMode="auto">
                            <a:xfrm>
                              <a:off x="9372" y="5753"/>
                              <a:ext cx="0" cy="741"/>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4" name="Text Box 1305"/>
                          <wps:cNvSpPr txBox="1">
                            <a:spLocks noChangeArrowheads="1"/>
                          </wps:cNvSpPr>
                          <wps:spPr bwMode="auto">
                            <a:xfrm>
                              <a:off x="9758" y="5011"/>
                              <a:ext cx="284"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sz w:val="16"/>
                                    <w:szCs w:val="16"/>
                                  </w:rPr>
                                </w:pPr>
                              </w:p>
                              <w:p w:rsidR="002D009F" w:rsidRPr="005A5A57" w:rsidRDefault="002D009F" w:rsidP="00CB0558">
                                <w:pPr>
                                  <w:pStyle w:val="6"/>
                                  <w:rPr>
                                    <w:sz w:val="23"/>
                                    <w:szCs w:val="23"/>
                                  </w:rPr>
                                </w:pPr>
                                <w:r>
                                  <w:rPr>
                                    <w:sz w:val="23"/>
                                    <w:szCs w:val="23"/>
                                    <w:lang w:val="en-US"/>
                                  </w:rPr>
                                  <w:t>B</w:t>
                                </w:r>
                                <w:r w:rsidRPr="005A5A57">
                                  <w:rPr>
                                    <w:sz w:val="23"/>
                                    <w:szCs w:val="23"/>
                                  </w:rPr>
                                  <w:t>1</w:t>
                                </w:r>
                              </w:p>
                              <w:p w:rsidR="002D009F" w:rsidRPr="005A5A57" w:rsidRDefault="002D009F" w:rsidP="00CB0558">
                                <w:pPr>
                                  <w:rPr>
                                    <w:sz w:val="23"/>
                                    <w:szCs w:val="23"/>
                                  </w:rPr>
                                </w:pPr>
                                <w:r>
                                  <w:rPr>
                                    <w:sz w:val="23"/>
                                    <w:szCs w:val="23"/>
                                    <w:lang w:val="en-US"/>
                                  </w:rPr>
                                  <w:t>B</w:t>
                                </w:r>
                                <w:r w:rsidRPr="005A5A57">
                                  <w:rPr>
                                    <w:sz w:val="23"/>
                                    <w:szCs w:val="23"/>
                                  </w:rPr>
                                  <w:t>2</w:t>
                                </w:r>
                              </w:p>
                              <w:p w:rsidR="002D009F" w:rsidRPr="005A5A57" w:rsidRDefault="002D009F" w:rsidP="00CB0558">
                                <w:pPr>
                                  <w:rPr>
                                    <w:sz w:val="23"/>
                                    <w:szCs w:val="23"/>
                                  </w:rPr>
                                </w:pPr>
                              </w:p>
                              <w:p w:rsidR="002D009F" w:rsidRPr="005A5A57" w:rsidRDefault="002D009F" w:rsidP="00CB0558">
                                <w:pPr>
                                  <w:rPr>
                                    <w:sz w:val="23"/>
                                    <w:szCs w:val="23"/>
                                  </w:rPr>
                                </w:pPr>
                              </w:p>
                              <w:p w:rsidR="002D009F" w:rsidRPr="005A5A57" w:rsidRDefault="002D009F" w:rsidP="00CB0558">
                                <w:pPr>
                                  <w:rPr>
                                    <w:sz w:val="23"/>
                                    <w:szCs w:val="23"/>
                                  </w:rPr>
                                </w:pPr>
                              </w:p>
                              <w:p w:rsidR="002D009F" w:rsidRPr="005A5A57" w:rsidRDefault="002D009F" w:rsidP="00CB0558">
                                <w:pPr>
                                  <w:rPr>
                                    <w:sz w:val="23"/>
                                    <w:szCs w:val="23"/>
                                  </w:rPr>
                                </w:pPr>
                                <w:r>
                                  <w:rPr>
                                    <w:sz w:val="23"/>
                                    <w:szCs w:val="23"/>
                                    <w:lang w:val="en-US"/>
                                  </w:rPr>
                                  <w:t>B</w:t>
                                </w:r>
                                <w:r w:rsidRPr="005A5A57">
                                  <w:rPr>
                                    <w:sz w:val="23"/>
                                    <w:szCs w:val="23"/>
                                  </w:rPr>
                                  <w:t>8</w:t>
                                </w:r>
                              </w:p>
                              <w:p w:rsidR="002D009F" w:rsidRPr="005A5A57" w:rsidRDefault="002D009F" w:rsidP="00CB0558">
                                <w:pPr>
                                  <w:rPr>
                                    <w:sz w:val="19"/>
                                    <w:szCs w:val="19"/>
                                  </w:rPr>
                                </w:pPr>
                              </w:p>
                            </w:txbxContent>
                          </wps:txbx>
                          <wps:bodyPr rot="0" vert="horz" wrap="square" lIns="0" tIns="0" rIns="0" bIns="0" anchor="t" anchorCtr="0" upright="1">
                            <a:noAutofit/>
                          </wps:bodyPr>
                        </wps:wsp>
                        <wps:wsp>
                          <wps:cNvPr id="2605" name="Rectangle 1306"/>
                          <wps:cNvSpPr>
                            <a:spLocks noChangeArrowheads="1"/>
                          </wps:cNvSpPr>
                          <wps:spPr bwMode="auto">
                            <a:xfrm>
                              <a:off x="6248" y="8302"/>
                              <a:ext cx="1420" cy="228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606" name="Line 1307"/>
                          <wps:cNvCnPr/>
                          <wps:spPr bwMode="auto">
                            <a:xfrm flipV="1">
                              <a:off x="6714" y="8277"/>
                              <a:ext cx="0" cy="23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7" name="Line 1308"/>
                          <wps:cNvCnPr/>
                          <wps:spPr bwMode="auto">
                            <a:xfrm flipV="1">
                              <a:off x="7174" y="8273"/>
                              <a:ext cx="0" cy="23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8" name="Text Box 1309"/>
                          <wps:cNvSpPr txBox="1">
                            <a:spLocks noChangeArrowheads="1"/>
                          </wps:cNvSpPr>
                          <wps:spPr bwMode="auto">
                            <a:xfrm>
                              <a:off x="6816" y="8335"/>
                              <a:ext cx="284" cy="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sz w:val="19"/>
                                    <w:szCs w:val="19"/>
                                    <w:lang w:val="en-US"/>
                                  </w:rPr>
                                </w:pPr>
                                <w:r w:rsidRPr="005A5A57">
                                  <w:rPr>
                                    <w:sz w:val="19"/>
                                    <w:szCs w:val="19"/>
                                  </w:rPr>
                                  <w:t>R</w:t>
                                </w:r>
                                <w:r w:rsidRPr="005A5A57">
                                  <w:rPr>
                                    <w:sz w:val="19"/>
                                    <w:szCs w:val="19"/>
                                    <w:lang w:val="en-US"/>
                                  </w:rPr>
                                  <w:t>G</w:t>
                                </w:r>
                              </w:p>
                              <w:p w:rsidR="002D009F" w:rsidRPr="005A5A57" w:rsidRDefault="002D009F" w:rsidP="00CB0558">
                                <w:pPr>
                                  <w:rPr>
                                    <w:sz w:val="19"/>
                                    <w:szCs w:val="19"/>
                                    <w:lang w:val="en-US"/>
                                  </w:rPr>
                                </w:pPr>
                              </w:p>
                              <w:p w:rsidR="002D009F" w:rsidRPr="005A5A57" w:rsidRDefault="002D009F" w:rsidP="00CB0558">
                                <w:pPr>
                                  <w:rPr>
                                    <w:sz w:val="23"/>
                                    <w:szCs w:val="23"/>
                                    <w:lang w:val="en-US"/>
                                  </w:rPr>
                                </w:pPr>
                                <w:r w:rsidRPr="005A5A57">
                                  <w:rPr>
                                    <w:sz w:val="23"/>
                                    <w:szCs w:val="23"/>
                                    <w:lang w:val="en-US"/>
                                  </w:rPr>
                                  <w:t>2</w:t>
                                </w:r>
                              </w:p>
                            </w:txbxContent>
                          </wps:txbx>
                          <wps:bodyPr rot="0" vert="horz" wrap="square" lIns="0" tIns="0" rIns="0" bIns="0" anchor="t" anchorCtr="0" upright="1">
                            <a:noAutofit/>
                          </wps:bodyPr>
                        </wps:wsp>
                        <wps:wsp>
                          <wps:cNvPr id="2609" name="Line 1310"/>
                          <wps:cNvCnPr/>
                          <wps:spPr bwMode="auto">
                            <a:xfrm>
                              <a:off x="6248" y="10177"/>
                              <a:ext cx="4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0" name="Line 1311"/>
                          <wps:cNvCnPr/>
                          <wps:spPr bwMode="auto">
                            <a:xfrm>
                              <a:off x="6248" y="9436"/>
                              <a:ext cx="48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1" name="Text Box 1312"/>
                          <wps:cNvSpPr txBox="1">
                            <a:spLocks noChangeArrowheads="1"/>
                          </wps:cNvSpPr>
                          <wps:spPr bwMode="auto">
                            <a:xfrm>
                              <a:off x="6288" y="8335"/>
                              <a:ext cx="386" cy="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Д7</w:t>
                                </w:r>
                              </w:p>
                              <w:p w:rsidR="002D009F" w:rsidRPr="00D47CFB" w:rsidRDefault="002D009F" w:rsidP="00CB0558">
                                <w:pPr>
                                  <w:rPr>
                                    <w:rFonts w:ascii="Arial" w:hAnsi="Arial"/>
                                    <w:sz w:val="16"/>
                                    <w:szCs w:val="8"/>
                                  </w:rPr>
                                </w:pP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2</w:t>
                                </w:r>
                              </w:p>
                              <w:p w:rsidR="002D009F" w:rsidRPr="005A5A57" w:rsidRDefault="002D009F" w:rsidP="00CB0558">
                                <w:pPr>
                                  <w:rPr>
                                    <w:rFonts w:ascii="Arial" w:hAnsi="Arial"/>
                                    <w:sz w:val="16"/>
                                    <w:szCs w:val="16"/>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DI</w:t>
                                </w:r>
                              </w:p>
                              <w:p w:rsidR="002D009F" w:rsidRPr="005A5A57" w:rsidRDefault="002D009F" w:rsidP="00CB0558">
                                <w:pPr>
                                  <w:rPr>
                                    <w:rFonts w:ascii="Arial" w:hAnsi="Arial"/>
                                    <w:sz w:val="16"/>
                                    <w:szCs w:val="16"/>
                                  </w:rPr>
                                </w:pPr>
                              </w:p>
                            </w:txbxContent>
                          </wps:txbx>
                          <wps:bodyPr rot="0" vert="horz" wrap="square" lIns="0" tIns="0" rIns="0" bIns="0" anchor="t" anchorCtr="0" upright="1">
                            <a:noAutofit/>
                          </wps:bodyPr>
                        </wps:wsp>
                        <wps:wsp>
                          <wps:cNvPr id="2612" name="Text Box 1313"/>
                          <wps:cNvSpPr txBox="1">
                            <a:spLocks noChangeArrowheads="1"/>
                          </wps:cNvSpPr>
                          <wps:spPr bwMode="auto">
                            <a:xfrm>
                              <a:off x="7222" y="8335"/>
                              <a:ext cx="426" cy="2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 xml:space="preserve"> Q</w:t>
                                </w:r>
                              </w:p>
                              <w:p w:rsidR="002D009F" w:rsidRPr="005A5A57" w:rsidRDefault="002D009F" w:rsidP="00CB0558">
                                <w:pPr>
                                  <w:rPr>
                                    <w:rFonts w:ascii="Arial" w:hAnsi="Arial"/>
                                    <w:sz w:val="23"/>
                                    <w:szCs w:val="23"/>
                                  </w:rPr>
                                </w:pPr>
                                <w:r w:rsidRPr="005A5A57">
                                  <w:rPr>
                                    <w:rFonts w:ascii="Arial" w:hAnsi="Arial"/>
                                    <w:sz w:val="23"/>
                                    <w:szCs w:val="23"/>
                                    <w:lang w:val="en-US"/>
                                  </w:rPr>
                                  <w:t>0</w:t>
                                </w:r>
                              </w:p>
                              <w:p w:rsidR="002D009F" w:rsidRPr="005A5A57" w:rsidRDefault="002D009F" w:rsidP="00CB0558">
                                <w:pPr>
                                  <w:rPr>
                                    <w:rFonts w:ascii="Arial" w:hAnsi="Arial"/>
                                    <w:sz w:val="23"/>
                                    <w:szCs w:val="23"/>
                                  </w:rPr>
                                </w:pPr>
                                <w:r w:rsidRPr="005A5A57">
                                  <w:rPr>
                                    <w:rFonts w:ascii="Arial" w:hAnsi="Arial"/>
                                    <w:sz w:val="23"/>
                                    <w:szCs w:val="23"/>
                                    <w:lang w:val="en-US"/>
                                  </w:rPr>
                                  <w:t>1</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Default="002D009F" w:rsidP="00CB0558">
                                <w:pPr>
                                  <w:rPr>
                                    <w:rFonts w:ascii="Arial" w:hAnsi="Arial"/>
                                    <w:sz w:val="23"/>
                                    <w:szCs w:val="23"/>
                                    <w:lang w:val="uz-Cyrl-UZ"/>
                                  </w:rPr>
                                </w:pPr>
                              </w:p>
                              <w:p w:rsidR="002D009F" w:rsidRPr="00305A6F" w:rsidRDefault="002D009F" w:rsidP="00CB0558">
                                <w:pPr>
                                  <w:rPr>
                                    <w:rFonts w:ascii="Arial" w:hAnsi="Arial"/>
                                    <w:sz w:val="14"/>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7</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p>
                            </w:txbxContent>
                          </wps:txbx>
                          <wps:bodyPr rot="0" vert="horz" wrap="square" lIns="0" tIns="0" rIns="0" bIns="0" anchor="t" anchorCtr="0" upright="1">
                            <a:noAutofit/>
                          </wps:bodyPr>
                        </wps:wsp>
                        <wps:wsp>
                          <wps:cNvPr id="2613" name="Line 1314"/>
                          <wps:cNvCnPr/>
                          <wps:spPr bwMode="auto">
                            <a:xfrm rot="10800000" flipV="1">
                              <a:off x="6958" y="9311"/>
                              <a:ext cx="0" cy="88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4" name="Line 1315"/>
                          <wps:cNvCnPr/>
                          <wps:spPr bwMode="auto">
                            <a:xfrm>
                              <a:off x="4868" y="8486"/>
                              <a:ext cx="2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5" name="Line 1316"/>
                          <wps:cNvCnPr/>
                          <wps:spPr bwMode="auto">
                            <a:xfrm>
                              <a:off x="4868" y="9014"/>
                              <a:ext cx="2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6" name="Line 1317"/>
                          <wps:cNvCnPr/>
                          <wps:spPr bwMode="auto">
                            <a:xfrm flipH="1">
                              <a:off x="4848" y="8718"/>
                              <a:ext cx="2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7" name="Line 1318"/>
                          <wps:cNvCnPr/>
                          <wps:spPr bwMode="auto">
                            <a:xfrm flipH="1">
                              <a:off x="4868" y="9248"/>
                              <a:ext cx="284"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8" name="Line 1319"/>
                          <wps:cNvCnPr/>
                          <wps:spPr bwMode="auto">
                            <a:xfrm>
                              <a:off x="4828" y="8125"/>
                              <a:ext cx="42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9" name="Line 1320"/>
                          <wps:cNvCnPr/>
                          <wps:spPr bwMode="auto">
                            <a:xfrm>
                              <a:off x="5254" y="8125"/>
                              <a:ext cx="0" cy="266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0" name="Line 1321"/>
                          <wps:cNvCnPr/>
                          <wps:spPr bwMode="auto">
                            <a:xfrm>
                              <a:off x="5254" y="10793"/>
                              <a:ext cx="298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1" name="Line 1322"/>
                          <wps:cNvCnPr/>
                          <wps:spPr bwMode="auto">
                            <a:xfrm flipV="1">
                              <a:off x="8236" y="10200"/>
                              <a:ext cx="0" cy="59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2" name="Line 1323"/>
                          <wps:cNvCnPr/>
                          <wps:spPr bwMode="auto">
                            <a:xfrm flipH="1">
                              <a:off x="7668" y="10200"/>
                              <a:ext cx="5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3" name="Line 1324"/>
                          <wps:cNvCnPr/>
                          <wps:spPr bwMode="auto">
                            <a:xfrm flipH="1">
                              <a:off x="7668" y="9014"/>
                              <a:ext cx="5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4" name="Line 1325"/>
                          <wps:cNvCnPr/>
                          <wps:spPr bwMode="auto">
                            <a:xfrm flipH="1">
                              <a:off x="7668" y="8718"/>
                              <a:ext cx="5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5" name="Line 1326"/>
                          <wps:cNvCnPr/>
                          <wps:spPr bwMode="auto">
                            <a:xfrm>
                              <a:off x="4868" y="7680"/>
                              <a:ext cx="56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6" name="Line 1327"/>
                          <wps:cNvCnPr/>
                          <wps:spPr bwMode="auto">
                            <a:xfrm>
                              <a:off x="5436" y="7680"/>
                              <a:ext cx="0" cy="2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7" name="Line 1328"/>
                          <wps:cNvCnPr/>
                          <wps:spPr bwMode="auto">
                            <a:xfrm>
                              <a:off x="5436" y="10031"/>
                              <a:ext cx="8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8" name="Line 1329"/>
                          <wps:cNvCnPr/>
                          <wps:spPr bwMode="auto">
                            <a:xfrm>
                              <a:off x="4888" y="7383"/>
                              <a:ext cx="71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9" name="Line 1330"/>
                          <wps:cNvCnPr/>
                          <wps:spPr bwMode="auto">
                            <a:xfrm>
                              <a:off x="5598" y="7383"/>
                              <a:ext cx="0" cy="2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0" name="Line 1331"/>
                          <wps:cNvCnPr/>
                          <wps:spPr bwMode="auto">
                            <a:xfrm>
                              <a:off x="5598" y="9734"/>
                              <a:ext cx="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1" name="Line 1332"/>
                          <wps:cNvCnPr/>
                          <wps:spPr bwMode="auto">
                            <a:xfrm flipH="1">
                              <a:off x="5782" y="9269"/>
                              <a:ext cx="4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2" name="Line 1333"/>
                          <wps:cNvCnPr/>
                          <wps:spPr bwMode="auto">
                            <a:xfrm>
                              <a:off x="5802" y="7680"/>
                              <a:ext cx="35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3" name="Line 1334"/>
                          <wps:cNvCnPr/>
                          <wps:spPr bwMode="auto">
                            <a:xfrm flipH="1">
                              <a:off x="5782" y="8465"/>
                              <a:ext cx="4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4" name="Line 1335"/>
                          <wps:cNvCnPr/>
                          <wps:spPr bwMode="auto">
                            <a:xfrm flipH="1">
                              <a:off x="5782" y="8738"/>
                              <a:ext cx="44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5" name="Text Box 1336"/>
                          <wps:cNvSpPr txBox="1">
                            <a:spLocks noChangeArrowheads="1"/>
                          </wps:cNvSpPr>
                          <wps:spPr bwMode="auto">
                            <a:xfrm>
                              <a:off x="5822" y="8294"/>
                              <a:ext cx="446"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sz w:val="19"/>
                                    <w:szCs w:val="19"/>
                                    <w:lang w:val="en-US"/>
                                  </w:rPr>
                                </w:pPr>
                                <w:r w:rsidRPr="005A5A57">
                                  <w:rPr>
                                    <w:sz w:val="19"/>
                                    <w:szCs w:val="19"/>
                                    <w:lang w:val="en-US"/>
                                  </w:rPr>
                                  <w:t>Dp1</w:t>
                                </w:r>
                              </w:p>
                              <w:p w:rsidR="002D009F" w:rsidRPr="005A5A57" w:rsidRDefault="002D009F" w:rsidP="00CB0558">
                                <w:pPr>
                                  <w:rPr>
                                    <w:sz w:val="19"/>
                                    <w:szCs w:val="19"/>
                                    <w:lang w:val="en-US"/>
                                  </w:rPr>
                                </w:pPr>
                                <w:r w:rsidRPr="005A5A57">
                                  <w:rPr>
                                    <w:sz w:val="19"/>
                                    <w:szCs w:val="19"/>
                                    <w:lang w:val="en-US"/>
                                  </w:rPr>
                                  <w:t>Dp2</w:t>
                                </w:r>
                              </w:p>
                              <w:p w:rsidR="002D009F" w:rsidRPr="005A5A57" w:rsidRDefault="002D009F" w:rsidP="00CB0558">
                                <w:pPr>
                                  <w:rPr>
                                    <w:sz w:val="19"/>
                                    <w:szCs w:val="19"/>
                                    <w:lang w:val="en-US"/>
                                  </w:rPr>
                                </w:pPr>
                                <w:r w:rsidRPr="005A5A57">
                                  <w:rPr>
                                    <w:sz w:val="19"/>
                                    <w:szCs w:val="19"/>
                                    <w:lang w:val="en-US"/>
                                  </w:rPr>
                                  <w:t xml:space="preserve">  .</w:t>
                                </w:r>
                              </w:p>
                              <w:p w:rsidR="002D009F" w:rsidRPr="005A5A57" w:rsidRDefault="002D009F" w:rsidP="00CB0558">
                                <w:pPr>
                                  <w:rPr>
                                    <w:sz w:val="19"/>
                                    <w:szCs w:val="19"/>
                                    <w:lang w:val="en-US"/>
                                  </w:rPr>
                                </w:pPr>
                                <w:r w:rsidRPr="005A5A57">
                                  <w:rPr>
                                    <w:sz w:val="19"/>
                                    <w:szCs w:val="19"/>
                                    <w:lang w:val="en-US"/>
                                  </w:rPr>
                                  <w:t>Dp8</w:t>
                                </w:r>
                              </w:p>
                              <w:p w:rsidR="002D009F" w:rsidRPr="005A5A57" w:rsidRDefault="002D009F" w:rsidP="00CB0558">
                                <w:pPr>
                                  <w:rPr>
                                    <w:sz w:val="19"/>
                                    <w:szCs w:val="19"/>
                                    <w:lang w:val="en-US"/>
                                  </w:rPr>
                                </w:pPr>
                              </w:p>
                              <w:p w:rsidR="002D009F" w:rsidRPr="005A5A57" w:rsidRDefault="002D009F" w:rsidP="00CB0558">
                                <w:pPr>
                                  <w:rPr>
                                    <w:sz w:val="19"/>
                                    <w:szCs w:val="19"/>
                                    <w:lang w:val="en-US"/>
                                  </w:rPr>
                                </w:pPr>
                              </w:p>
                            </w:txbxContent>
                          </wps:txbx>
                          <wps:bodyPr rot="0" vert="horz" wrap="square" lIns="0" tIns="0" rIns="0" bIns="0" anchor="t" anchorCtr="0" upright="1">
                            <a:noAutofit/>
                          </wps:bodyPr>
                        </wps:wsp>
                        <wps:wsp>
                          <wps:cNvPr id="2636" name="Line 1337"/>
                          <wps:cNvCnPr/>
                          <wps:spPr bwMode="auto">
                            <a:xfrm flipV="1">
                              <a:off x="5802" y="7659"/>
                              <a:ext cx="0" cy="16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7" name="Text Box 1338"/>
                          <wps:cNvSpPr txBox="1">
                            <a:spLocks noChangeArrowheads="1"/>
                          </wps:cNvSpPr>
                          <wps:spPr bwMode="auto">
                            <a:xfrm>
                              <a:off x="6148" y="7870"/>
                              <a:ext cx="164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К</w:t>
                                </w:r>
                                <w:r w:rsidRPr="005A5A57">
                                  <w:rPr>
                                    <w:rFonts w:ascii="Arial" w:hAnsi="Arial"/>
                                    <w:sz w:val="23"/>
                                    <w:szCs w:val="23"/>
                                    <w:lang w:val="en-US"/>
                                  </w:rPr>
                                  <w:t>155</w:t>
                                </w:r>
                                <w:r w:rsidRPr="005A5A57">
                                  <w:rPr>
                                    <w:rFonts w:ascii="Arial" w:hAnsi="Arial"/>
                                    <w:sz w:val="23"/>
                                    <w:szCs w:val="23"/>
                                  </w:rPr>
                                  <w:t>ИР13</w:t>
                                </w:r>
                              </w:p>
                            </w:txbxContent>
                          </wps:txbx>
                          <wps:bodyPr rot="0" vert="horz" wrap="square" lIns="91440" tIns="45720" rIns="91440" bIns="45720" anchor="t" anchorCtr="0" upright="1">
                            <a:noAutofit/>
                          </wps:bodyPr>
                        </wps:wsp>
                        <wps:wsp>
                          <wps:cNvPr id="2638" name="Text Box 1339"/>
                          <wps:cNvSpPr txBox="1">
                            <a:spLocks noChangeArrowheads="1"/>
                          </wps:cNvSpPr>
                          <wps:spPr bwMode="auto">
                            <a:xfrm>
                              <a:off x="7810" y="7235"/>
                              <a:ext cx="156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0416B" w:rsidRDefault="002D009F" w:rsidP="00CB0558">
                                <w:pPr>
                                  <w:rPr>
                                    <w:sz w:val="22"/>
                                    <w:szCs w:val="22"/>
                                    <w:lang w:val="en-US"/>
                                  </w:rPr>
                                </w:pPr>
                                <w:r>
                                  <w:rPr>
                                    <w:sz w:val="22"/>
                                    <w:szCs w:val="22"/>
                                    <w:lang w:val="en-US"/>
                                  </w:rPr>
                                  <w:t>Datchiklardan</w:t>
                                </w:r>
                              </w:p>
                            </w:txbxContent>
                          </wps:txbx>
                          <wps:bodyPr rot="0" vert="horz" wrap="square" lIns="0" tIns="45720" rIns="0" bIns="45720" anchor="t" anchorCtr="0" upright="1">
                            <a:noAutofit/>
                          </wps:bodyPr>
                        </wps:wsp>
                        <wps:wsp>
                          <wps:cNvPr id="2639" name="Line 1340"/>
                          <wps:cNvCnPr/>
                          <wps:spPr bwMode="auto">
                            <a:xfrm>
                              <a:off x="5532" y="4782"/>
                              <a:ext cx="0" cy="129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inline>
            </w:drawing>
          </mc:Choice>
          <mc:Fallback>
            <w:pict>
              <v:group id="Группа 2548" o:spid="_x0000_s2474" style="width:409.8pt;height:320.1pt;mso-position-horizontal-relative:char;mso-position-vertical-relative:line" coordorigin="1846,4277" coordsize="8196,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">
                <v:shape id="Text Box 1250" o:spid="_x0000_s2475" type="#_x0000_t202" style="position:absolute;left:6192;top:4277;width:164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p48QA&#10;AADdAAAADwAAAGRycy9kb3ducmV2LnhtbESPT4vCMBTE7wt+h/AEb2ui6KLVKLKL4Mll/QfeHs2z&#10;LTYvpYm2fvuNIHgcZuY3zHzZ2lLcqfaFYw2DvgJBnDpTcKbhsF9/TkD4gGywdEwaHuRhueh8zDEx&#10;ruE/uu9CJiKEfYIa8hCqREqf5mTR911FHL2Lqy2GKOtMmhqbCLelHCr1JS0WHBdyrOg7p/S6u1kN&#10;x+3lfBqp3+zHjqvGtUqynUqte912NQMRqA3v8Ku9MRqG49EU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9qePEAAAA3QAAAA8AAAAAAAAAAAAAAAAAmAIAAGRycy9k&#10;b3ducmV2LnhtbFBLBQYAAAAABAAEAPUAAACJAw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К</w:t>
                        </w:r>
                        <w:r w:rsidRPr="005A5A57">
                          <w:rPr>
                            <w:rFonts w:ascii="Arial" w:hAnsi="Arial"/>
                            <w:sz w:val="23"/>
                            <w:szCs w:val="23"/>
                            <w:lang w:val="en-US"/>
                          </w:rPr>
                          <w:t>155</w:t>
                        </w:r>
                        <w:r w:rsidRPr="005A5A57">
                          <w:rPr>
                            <w:rFonts w:ascii="Arial" w:hAnsi="Arial"/>
                            <w:sz w:val="23"/>
                            <w:szCs w:val="23"/>
                          </w:rPr>
                          <w:t>ИР13</w:t>
                        </w:r>
                      </w:p>
                    </w:txbxContent>
                  </v:textbox>
                </v:shape>
                <v:group id="Group 1251" o:spid="_x0000_s2476" style="position:absolute;left:1846;top:4668;width:8196;height:6011" coordorigin="1846,4782" coordsize="8196,6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2Y68MAAADdAAAADwAAAGRycy9kb3ducmV2LnhtbERPTYvCMBC9L/gfwgh7&#10;W9MqXaQaRURlDyJsFcTb0IxtsZmUJrb1328OCx4f73u5HkwtOmpdZVlBPIlAEOdWV1wouJz3X3MQ&#10;ziNrrC2Tghc5WK9GH0tMte35l7rMFyKEsEtRQel9k0rp8pIMuoltiAN3t61BH2BbSN1iH8JNLadR&#10;9C0NVhwaSmxoW1L+yJ5GwaHHfjOLd93xcd++bufkdD3GpNTneNgsQHga/Fv87/7RCqZJ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LZjrwwAAAN0AAAAP&#10;AAAAAAAAAAAAAAAAAKoCAABkcnMvZG93bnJldi54bWxQSwUGAAAAAAQABAD6AAAAmgMAAAAA&#10;">
                  <v:shape id="Text Box 1252" o:spid="_x0000_s2477" type="#_x0000_t202" style="position:absolute;left:3723;top:6004;width:625;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M1q8UA&#10;AADdAAAADwAAAGRycy9kb3ducmV2LnhtbESPQWvCQBSE70L/w/KE3nSjo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zWrxQAAAN0AAAAPAAAAAAAAAAAAAAAAAJgCAABkcnMv&#10;ZG93bnJldi54bWxQSwUGAAAAAAQABAD1AAAAigMAAAAA&#10;" filled="f" stroked="f">
                    <v:textbox inset="0,0,0,0">
                      <w:txbxContent>
                        <w:p w:rsidR="002D009F" w:rsidRPr="005A5A57" w:rsidRDefault="002D009F" w:rsidP="00CB0558">
                          <w:pPr>
                            <w:pStyle w:val="6"/>
                            <w:rPr>
                              <w:rFonts w:ascii="PANDA Times UZ" w:hAnsi="PANDA Times UZ"/>
                              <w:sz w:val="23"/>
                              <w:szCs w:val="23"/>
                            </w:rPr>
                          </w:pPr>
                        </w:p>
                        <w:p w:rsidR="002D009F" w:rsidRPr="00E10794" w:rsidRDefault="002D009F" w:rsidP="00CB0558">
                          <w:pPr>
                            <w:pStyle w:val="6"/>
                            <w:rPr>
                              <w:sz w:val="23"/>
                              <w:szCs w:val="23"/>
                              <w:lang w:val="en-US"/>
                            </w:rPr>
                          </w:pPr>
                          <w:r w:rsidRPr="00E10794">
                            <w:rPr>
                              <w:sz w:val="23"/>
                              <w:szCs w:val="23"/>
                            </w:rPr>
                            <w:t>КК</w:t>
                          </w:r>
                          <w:r w:rsidRPr="00E10794">
                            <w:rPr>
                              <w:sz w:val="23"/>
                              <w:szCs w:val="23"/>
                              <w:lang w:val="en-US"/>
                            </w:rPr>
                            <w:t>I</w:t>
                          </w:r>
                        </w:p>
                        <w:p w:rsidR="002D009F" w:rsidRPr="005A5A57" w:rsidRDefault="002D009F" w:rsidP="00CB0558">
                          <w:pPr>
                            <w:pStyle w:val="6"/>
                            <w:rPr>
                              <w:rFonts w:ascii="Arial" w:hAnsi="Arial"/>
                              <w:sz w:val="23"/>
                              <w:szCs w:val="23"/>
                            </w:rPr>
                          </w:pPr>
                        </w:p>
                      </w:txbxContent>
                    </v:textbox>
                  </v:shape>
                  <v:shape id="Text Box 1253" o:spid="_x0000_s2478" type="#_x0000_t202" style="position:absolute;left:3253;top:6003;width:470;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r3MUA&#10;AADdAAAADwAAAGRycy9kb3ducmV2LnhtbESPQWvCQBSE7wX/w/IEb3VjQ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avcxQAAAN0AAAAPAAAAAAAAAAAAAAAAAJgCAABkcnMv&#10;ZG93bnJldi54bWxQSwUGAAAAAAQABAD1AAAAigMAAAAA&#10;" filled="f" stroked="f">
                    <v:textbox inset="0,0,0,0">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16"/>
                              <w:szCs w:val="16"/>
                            </w:rPr>
                          </w:pPr>
                        </w:p>
                        <w:p w:rsidR="002D009F" w:rsidRPr="005A5A57" w:rsidRDefault="002D009F" w:rsidP="00CB0558">
                          <w:pPr>
                            <w:rPr>
                              <w:rFonts w:ascii="Arial" w:hAnsi="Arial"/>
                              <w:sz w:val="23"/>
                              <w:szCs w:val="23"/>
                            </w:rPr>
                          </w:pPr>
                          <w:r w:rsidRPr="005A5A57">
                            <w:rPr>
                              <w:rFonts w:ascii="Arial" w:hAnsi="Arial"/>
                              <w:sz w:val="23"/>
                              <w:szCs w:val="23"/>
                            </w:rPr>
                            <w:t xml:space="preserve"> Д7</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r w:rsidRPr="005A5A57">
                            <w:rPr>
                              <w:rFonts w:ascii="Arial" w:hAnsi="Arial"/>
                              <w:sz w:val="23"/>
                              <w:szCs w:val="23"/>
                            </w:rPr>
                            <w:t xml:space="preserve"> А1</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lang w:val="en-US"/>
                            </w:rPr>
                            <w:t>RD</w:t>
                          </w:r>
                        </w:p>
                        <w:p w:rsidR="002D009F" w:rsidRPr="005A5A57" w:rsidRDefault="002D009F" w:rsidP="00CB0558">
                          <w:pPr>
                            <w:rPr>
                              <w:rFonts w:ascii="Arial" w:hAnsi="Arial"/>
                              <w:sz w:val="23"/>
                              <w:szCs w:val="23"/>
                              <w:lang w:val="en-US"/>
                            </w:rPr>
                          </w:pPr>
                          <w:r w:rsidRPr="005A5A57">
                            <w:rPr>
                              <w:rFonts w:ascii="Arial" w:hAnsi="Arial"/>
                              <w:sz w:val="23"/>
                              <w:szCs w:val="23"/>
                              <w:lang w:val="en-US"/>
                            </w:rPr>
                            <w:t>WR</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R</w:t>
                          </w:r>
                        </w:p>
                        <w:p w:rsidR="002D009F" w:rsidRPr="005A5A57" w:rsidRDefault="002D009F" w:rsidP="00CB0558">
                          <w:pPr>
                            <w:rPr>
                              <w:rFonts w:ascii="Arial" w:hAnsi="Arial"/>
                              <w:sz w:val="23"/>
                              <w:szCs w:val="23"/>
                            </w:rPr>
                          </w:pPr>
                          <w:r w:rsidRPr="005A5A57">
                            <w:rPr>
                              <w:rFonts w:ascii="Arial" w:hAnsi="Arial"/>
                              <w:sz w:val="23"/>
                              <w:szCs w:val="23"/>
                              <w:lang w:val="en-US"/>
                            </w:rPr>
                            <w:t xml:space="preserve"> CS</w:t>
                          </w:r>
                        </w:p>
                      </w:txbxContent>
                    </v:textbox>
                  </v:shape>
                  <v:rect id="Rectangle 1254" o:spid="_x0000_s2479" style="position:absolute;left:3266;top:6018;width:1565;height:3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encUA&#10;AADdAAAADwAAAGRycy9kb3ducmV2LnhtbESPT2sCMRTE74LfITyhN83WsiJbo2yLQk+Cf6Dt7bF5&#10;TRY3L8smuttv3xQEj8PM/IZZbQbXiBt1ofas4HmWgSCuvK7ZKDifdtMliBCRNTaeScEvBdisx6MV&#10;Ftr3fKDbMRqRIBwKVGBjbAspQ2XJYZj5ljh5P75zGJPsjNQd9gnuGjnPsoV0WHNasNjSu6Xqcrw6&#10;Bdv2e1/mJsjyM9qvi3/rd3ZvlHqaDOUriEhDfITv7Q+tYJ7nL/D/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B6dxQAAAN0AAAAPAAAAAAAAAAAAAAAAAJgCAABkcnMv&#10;ZG93bnJldi54bWxQSwUGAAAAAAQABAD1AAAAigMAAAAA&#10;" filled="f"/>
                  <v:line id="Line 1255" o:spid="_x0000_s2480" style="position:absolute;visibility:visible;mso-wrap-style:square" from="3723,6003" to="3723,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EMgAAADdAAAADwAAAGRycy9kb3ducmV2LnhtbESPQWvCQBSE7wX/w/KE3uqmWkNJXUVa&#10;BO2hqBXs8Zl9TaLZt2F3m6T/vlsQPA4z8w0zW/SmFi05X1lW8DhKQBDnVldcKDh8rh6eQfiArLG2&#10;TAp+ycNiPribYaZtxztq96EQEcI+QwVlCE0mpc9LMuhHtiGO3rd1BkOUrpDaYRfhppbjJEmlwYrj&#10;QokNvZaUX/Y/RsHHZJu2y837uj9u0lP+tjt9nTun1P2wX76ACNSHW/jaXmsF4+n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J+EMgAAADdAAAADwAAAAAA&#10;AAAAAAAAAAChAgAAZHJzL2Rvd25yZXYueG1sUEsFBgAAAAAEAAQA+QAAAJYDAAAAAA==&#10;"/>
                  <v:line id="Line 1256" o:spid="_x0000_s2481" style="position:absolute;visibility:visible;mso-wrap-style:square" from="4348,6003" to="4348,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bi8gAAADdAAAADwAAAGRycy9kb3ducmV2LnhtbESPQWvCQBSE74X+h+UVvNVNl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bi8gAAADdAAAADwAAAAAA&#10;AAAAAAAAAAChAgAAZHJzL2Rvd25yZXYueG1sUEsFBgAAAAAEAAQA+QAAAJYDAAAAAA==&#10;"/>
                  <v:line id="Line 1257" o:spid="_x0000_s2482" style="position:absolute;visibility:visible;mso-wrap-style:square" from="3253,7379" to="3723,7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F/MgAAADdAAAADwAAAGRycy9kb3ducmV2LnhtbESPT2vCQBTE74V+h+UJvdWNFoN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xF/MgAAADdAAAADwAAAAAA&#10;AAAAAAAAAAChAgAAZHJzL2Rvd25yZXYueG1sUEsFBgAAAAAEAAQA+QAAAJYDAAAAAA==&#10;"/>
                  <v:line id="Line 1258" o:spid="_x0000_s2483" style="position:absolute;visibility:visible;mso-wrap-style:square" from="3253,7896" to="3723,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Z8gAAADdAAAADwAAAGRycy9kb3ducmV2LnhtbESPQWvCQBSE7wX/w/KE3upGi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gZ8gAAADdAAAADwAAAAAA&#10;AAAAAAAAAAChAgAAZHJzL2Rvd25yZXYueG1sUEsFBgAAAAAEAAQA+QAAAJYDAAAAAA==&#10;"/>
                  <v:line id="Line 1259" o:spid="_x0000_s2484" style="position:absolute;visibility:visible;mso-wrap-style:square" from="3253,8584" to="3723,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0FcQAAADdAAAADwAAAGRycy9kb3ducmV2LnhtbERPz2vCMBS+C/4P4Q28aTrF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3QVxAAAAN0AAAAPAAAAAAAAAAAA&#10;AAAAAKECAABkcnMvZG93bnJldi54bWxQSwUGAAAAAAQABAD5AAAAkgMAAAAA&#10;"/>
                  <v:line id="Line 1260" o:spid="_x0000_s2485" style="position:absolute;visibility:visible;mso-wrap-style:square" from="4348,7208" to="4818,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RjsgAAADdAAAADwAAAGRycy9kb3ducmV2LnhtbESPQWvCQBSE7wX/w/KE3upGi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PRjsgAAADdAAAADwAAAAAA&#10;AAAAAAAAAAChAgAAZHJzL2Rvd25yZXYueG1sUEsFBgAAAAAEAAQA+QAAAJYDAAAAAA==&#10;"/>
                  <v:line id="Line 1261" o:spid="_x0000_s2486" style="position:absolute;visibility:visible;mso-wrap-style:square" from="4348,8302" to="4818,8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WyrsQAAADdAAAADwAAAGRycy9kb3ducmV2LnhtbERPy2rCQBTdF/yH4Qrd1Ukthp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bKuxAAAAN0AAAAPAAAAAAAAAAAA&#10;AAAAAKECAABkcnMvZG93bnJldi54bWxQSwUGAAAAAAQABAD5AAAAkgMAAAAA&#10;"/>
                  <v:line id="Line 1262" o:spid="_x0000_s2487" style="position:absolute;visibility:visible;mso-wrap-style:square" from="2941,7551" to="3253,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CIcYAAADdAAAADwAAAGRycy9kb3ducmV2LnhtbESPQWsCMRSE70L/Q3iF3jS7QrWuRild&#10;Ch6qoJaen5vXzdLNy7JJ1/jvG0HocZiZb5jVJtpWDNT7xrGCfJKBIK6cbrhW8Hl6H7+A8AFZY+uY&#10;FFzJw2b9MFphod2FDzQcQy0ShH2BCkwIXSGlrwxZ9BPXESfv2/UWQ5J9LXWPlwS3rZxm2UxabDgt&#10;GOzozVD1c/y1CuamPMi5LD9O+3Jo8kXcxa/zQqmnx/i6BBEohv/wvb3VCqbPs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1giHGAAAA3QAAAA8AAAAAAAAA&#10;AAAAAAAAoQIAAGRycy9kb3ducmV2LnhtbFBLBQYAAAAABAAEAPkAAACUAwAAAAA=&#10;">
                    <v:stroke endarrow="block"/>
                  </v:line>
                  <v:line id="Line 1263" o:spid="_x0000_s2488" style="position:absolute;visibility:visible;mso-wrap-style:square" from="2941,8068" to="3253,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JQ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64lCxwAAAN0AAAAPAAAAAAAA&#10;AAAAAAAAAKECAABkcnMvZG93bnJldi54bWxQSwUGAAAAAAQABAD5AAAAlQMAAAAA&#10;"/>
                  <v:line id="Line 1264" o:spid="_x0000_s2489" style="position:absolute;visibility:visible;mso-wrap-style:square" from="2941,8412" to="3253,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s2cgAAADdAAAADwAAAGRycy9kb3ducmV2LnhtbESPT2vCQBTE70K/w/IKvemmSoO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cs2cgAAADdAAAADwAAAAAA&#10;AAAAAAAAAAChAgAAZHJzL2Rvd25yZXYueG1sUEsFBgAAAAAEAAQA+QAAAJYDAAAAAA==&#10;"/>
                  <v:line id="Line 1265" o:spid="_x0000_s2490" style="position:absolute;visibility:visible;mso-wrap-style:square" from="2941,8756" to="325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line id="Line 1266" o:spid="_x0000_s2491" style="position:absolute;visibility:visible;mso-wrap-style:square" from="2941,9100" to="3253,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NsgAAADdAAAADwAAAGRycy9kb3ducmV2LnhtbESPT2vCQBTE74V+h+UJvdWNFoN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RNsgAAADdAAAADwAAAAAA&#10;AAAAAAAAAAChAgAAZHJzL2Rvd25yZXYueG1sUEsFBgAAAAAEAAQA+QAAAJYDAAAAAA==&#10;"/>
                  <v:shape id="AutoShape 1267" o:spid="_x0000_s2492" type="#_x0000_t87" style="position:absolute;left:2785;top:7896;width:156;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4X8cA&#10;AADdAAAADwAAAGRycy9kb3ducmV2LnhtbESPQWvCQBSE74L/YXlCL6KbBBokdRURBJtDi7H1/Mi+&#10;JsHs2zS7NWl/fbdQ8DjMzDfMejuaVtyod41lBfEyAkFcWt1wpeDtfFisQDiPrLG1TAq+ycF2M52s&#10;MdN24BPdCl+JAGGXoYLa+y6T0pU1GXRL2xEH78P2Bn2QfSV1j0OAm1YmUZRKgw2HhRo72tdUXosv&#10;o8C/xy/l+GM/8fB8iY7xPD+9XnOlHmbj7gmEp9Hfw//to1aQPKYp/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9+F/HAAAA3QAAAA8AAAAAAAAAAAAAAAAAmAIAAGRy&#10;cy9kb3ducmV2LnhtbFBLBQYAAAAABAAEAPUAAACMAwAAAAA=&#10;"/>
                  <v:shape id="AutoShape 1268" o:spid="_x0000_s2493" type="#_x0000_t69" style="position:absolute;left:2628;top:6519;width:62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bMMUA&#10;AADdAAAADwAAAGRycy9kb3ducmV2LnhtbESPwWrDMBBE74H+g9hCb4lcl7jFtRxCaaCQU+KEXrfW&#10;1ja1VsJSEvvvq0Agx2F23uwUq9H04kyD7ywreF4kIIhrqztuFByqzfwNhA/IGnvLpGAiD6vyYVZg&#10;ru2Fd3Teh0ZECPscFbQhuFxKX7dk0C+sI47erx0MhiiHRuoBLxFuepkmSSYNdhwbWnT00VL9tz+Z&#10;+Ibu3HHKqukzraXdro/f7md8UerpcVy/gwg0hvvxLf2lFaTL7BWuayICZ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hswxQAAAN0AAAAPAAAAAAAAAAAAAAAAAJgCAABkcnMv&#10;ZG93bnJldi54bWxQSwUGAAAAAAQABAD1AAAAigMAAAAA&#10;"/>
                  <v:line id="Line 1269" o:spid="_x0000_s2494" style="position:absolute;flip:x;visibility:visible;mso-wrap-style:square" from="2785,6519" to="3097,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OV8QAAADdAAAADwAAAGRycy9kb3ducmV2LnhtbERPz2vCMBS+D/wfwhN2GZoqTlxnFBkM&#10;PHjRjYq3t+atKW1eapJp/e/NQdjx4/u9XPe2FRfyoXasYDLOQBCXTtdcKfj++hwtQISIrLF1TApu&#10;FGC9GjwtMdfuynu6HGIlUgiHHBWYGLtcylAashjGriNO3K/zFmOCvpLa4zWF21ZOs2wuLdacGgx2&#10;9GGobA5/VoFc7F7OfvMza4rmeHwzRVl0p51Sz8N+8w4iUh//xQ/3ViuYvs7T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6M5XxAAAAN0AAAAPAAAAAAAAAAAA&#10;AAAAAKECAABkcnMvZG93bnJldi54bWxQSwUGAAAAAAQABAD5AAAAkgMAAAAA&#10;"/>
                  <v:shape id="Text Box 1270" o:spid="_x0000_s2495" type="#_x0000_t202" style="position:absolute;left:2159;top:6175;width:1094;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j1g8MA&#10;AADdAAAADwAAAGRycy9kb3ducmV2LnhtbESPT4vCMBTE74LfIbwFb5qsqGjXKKIs7EnxL3h7NM+2&#10;bPNSmqztfnsjCB6HmfkNM1+2thR3qn3hWMPnQIEgTp0pONNwOn73pyB8QDZYOiYN/+Rhueh25pgY&#10;1/Ce7oeQiQhhn6CGPIQqkdKnOVn0A1cRR+/maoshyjqTpsYmwm0ph0pNpMWC40KOFa1zSn8Pf1bD&#10;eXu7XkZql23suGpcqyTbmdS699GuvkAEasM7/Gr/GA3D8WQG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j1g8MAAADdAAAADwAAAAAAAAAAAAAAAACYAgAAZHJzL2Rv&#10;d25yZXYueG1sUEsFBgAAAAAEAAQA9QAAAIgDA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М</w:t>
                          </w:r>
                          <w:r>
                            <w:rPr>
                              <w:rFonts w:ascii="Arial" w:hAnsi="Arial"/>
                              <w:sz w:val="23"/>
                              <w:szCs w:val="23"/>
                              <w:lang w:val="en-US"/>
                            </w:rPr>
                            <w:t>Sh</w:t>
                          </w:r>
                        </w:p>
                      </w:txbxContent>
                    </v:textbox>
                  </v:shape>
                  <v:shape id="Text Box 1271" o:spid="_x0000_s2496" type="#_x0000_t202" style="position:absolute;left:1846;top:7379;width:1407;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w8EA&#10;AADdAAAADwAAAGRycy9kb3ducmV2LnhtbERPTYvCMBC9C/6HMMLeNFFW3a1GEUXwtKKuwt6GZmyL&#10;zaQ00dZ/vzkIHh/ve75sbSkeVPvCsYbhQIEgTp0pONPwe9r2v0D4gGywdEwanuRhueh25pgY1/CB&#10;HseQiRjCPkENeQhVIqVPc7LoB64ijtzV1RZDhHUmTY1NDLelHCk1kRYLjg05VrTOKb0d71bD+ef6&#10;d/lU+2xjx1XjWiXZfkutP3rtagYiUBve4pd7ZzSMxt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rysPBAAAA3QAAAA8AAAAAAAAAAAAAAAAAmAIAAGRycy9kb3du&#10;cmV2LnhtbFBLBQYAAAAABAAEAPUAAACGAw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А</w:t>
                          </w:r>
                          <w:r>
                            <w:rPr>
                              <w:rFonts w:ascii="Arial" w:hAnsi="Arial"/>
                              <w:sz w:val="23"/>
                              <w:szCs w:val="23"/>
                              <w:lang w:val="en-US"/>
                            </w:rPr>
                            <w:t>Sh dan</w:t>
                          </w:r>
                        </w:p>
                      </w:txbxContent>
                    </v:textbox>
                  </v:shape>
                  <v:shape id="Text Box 1272" o:spid="_x0000_s2497" type="#_x0000_t202" style="position:absolute;left:2002;top:8068;width:1251;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vWMQA&#10;AADdAAAADwAAAGRycy9kb3ducmV2LnhtbESPW4vCMBSE3xf8D+EI+7YmynqrRhGXhX1SvIJvh+bY&#10;FpuT0mRt/fdGWNjHYWa+YebL1pbiTrUvHGvo9xQI4tSZgjMNx8P3xwSED8gGS8ek4UEelovO2xwT&#10;4xre0X0fMhEh7BPUkIdQJVL6NCeLvucq4uhdXW0xRFln0tTYRLgt5UCpkbRYcFzIsaJ1Tult/2s1&#10;nDbXy/lTbbMvO6wa1yrJdiq1fu+2qxmIQG34D/+1f4yGwXDch9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b1jEAAAA3QAAAA8AAAAAAAAAAAAAAAAAmAIAAGRycy9k&#10;b3ducmV2LnhtbFBLBQYAAAAABAAEAPUAAACJAwAAAAA=&#10;" filled="f" stroked="f">
                    <v:textbox>
                      <w:txbxContent>
                        <w:p w:rsidR="002D009F" w:rsidRPr="005A5A57" w:rsidRDefault="002D009F" w:rsidP="00CB0558">
                          <w:pPr>
                            <w:rPr>
                              <w:rFonts w:ascii="Arial" w:hAnsi="Arial"/>
                              <w:sz w:val="23"/>
                              <w:szCs w:val="23"/>
                            </w:rPr>
                          </w:pPr>
                        </w:p>
                        <w:p w:rsidR="002D009F" w:rsidRPr="0080416B" w:rsidRDefault="002D009F" w:rsidP="00CB0558">
                          <w:pPr>
                            <w:rPr>
                              <w:rFonts w:ascii="Arial" w:hAnsi="Arial"/>
                              <w:sz w:val="23"/>
                              <w:szCs w:val="23"/>
                              <w:lang w:val="en-US"/>
                            </w:rPr>
                          </w:pPr>
                          <w:r>
                            <w:rPr>
                              <w:rFonts w:ascii="Arial" w:hAnsi="Arial"/>
                              <w:sz w:val="23"/>
                              <w:szCs w:val="23"/>
                              <w:lang w:val="en-US"/>
                            </w:rPr>
                            <w:t>BSh</w:t>
                          </w:r>
                        </w:p>
                      </w:txbxContent>
                    </v:textbox>
                  </v:shape>
                  <v:shape id="Text Box 1273" o:spid="_x0000_s2498" type="#_x0000_t202" style="position:absolute;left:3045;top:5573;width:164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xL8UA&#10;AADdAAAADwAAAGRycy9kb3ducmV2LnhtbESPW2sCMRSE3wX/QziCb5p00dquG6VUBJ9atBfw7bA5&#10;e6Gbk2UT3e2/bwqCj8PMfMNk28E24kqdrx1reJgrEMS5MzWXGj4/9rMnED4gG2wck4Zf8rDdjEcZ&#10;psb1fKTrKZQiQtinqKEKoU2l9HlFFv3ctcTRK1xnMUTZldJ02Ee4bWSi1KO0WHNcqLCl14ryn9PF&#10;avh6K87fC/Ve7uyy7d2gJNtnqfV0MrysQQQawj18ax+MhmS5Su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fEv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К580ВВ51</w:t>
                          </w:r>
                        </w:p>
                      </w:txbxContent>
                    </v:textbox>
                  </v:shape>
                  <v:line id="Line 1274" o:spid="_x0000_s2499" style="position:absolute;visibility:visible;mso-wrap-style:square" from="4358,6824" to="4828,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66BMgAAADdAAAADwAAAGRycy9kb3ducmV2LnhtbESPQWvCQBSE7wX/w/KE3upGp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66BMgAAADdAAAADwAAAAAA&#10;AAAAAAAAAAChAgAAZHJzL2Rvd25yZXYueG1sUEsFBgAAAAAEAAQA+QAAAJYDAAAAAA==&#10;"/>
                  <v:line id="Line 1275" o:spid="_x0000_s2500" style="position:absolute;visibility:visible;mso-wrap-style:square" from="4358,7945" to="4828,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ic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p8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XInDJAAAA3QAAAA8AAAAA&#10;AAAAAAAAAAAAoQIAAGRycy9kb3ducmV2LnhtbFBLBQYAAAAABAAEAPkAAACXAwAAAAA=&#10;"/>
                  <v:shape id="Text Box 1276" o:spid="_x0000_s2501" type="#_x0000_t202" style="position:absolute;left:4362;top:5995;width:472;height:2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MYA&#10;AADdAAAADwAAAGRycy9kb3ducmV2LnhtbESPQWvCQBSE7wX/w/IEb3WjoNXoKiIVCgVpjAePz+wz&#10;Wcy+TbNbTf+9Wyh4HGbmG2a57mwtbtR641jBaJiAIC6cNlwqOOa71xkIH5A11o5JwS95WK96L0tM&#10;tbtzRrdDKEWEsE9RQRVCk0rpi4os+qFriKN3ca3FEGVbSt3iPcJtLcdJMpUWDceFChvaVlRcDz9W&#10;webE2bv53p+/sktm8nye8Of0q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yMYAAADdAAAADwAAAAAAAAAAAAAAAACYAgAAZHJz&#10;L2Rvd25yZXYueG1sUEsFBgAAAAAEAAQA9QAAAIsDAAAAAA==&#10;" filled="f" stroked="f">
                    <v:textbox inset="0,0,0,0">
                      <w:txbxContent>
                        <w:p w:rsidR="002D009F" w:rsidRPr="009D6D70" w:rsidRDefault="002D009F" w:rsidP="00CB0558">
                          <w:pPr>
                            <w:pStyle w:val="6"/>
                            <w:rPr>
                              <w:rFonts w:ascii="Arial" w:hAnsi="Arial"/>
                              <w:sz w:val="23"/>
                              <w:szCs w:val="23"/>
                              <w:lang w:val="uz-Cyrl-UZ"/>
                            </w:rPr>
                          </w:pPr>
                          <w:r>
                            <w:rPr>
                              <w:rFonts w:ascii="Arial" w:hAnsi="Arial"/>
                              <w:sz w:val="23"/>
                              <w:szCs w:val="23"/>
                              <w:lang w:val="uz-Cyrl-UZ"/>
                            </w:rPr>
                            <w:t xml:space="preserve"> т</w:t>
                          </w:r>
                        </w:p>
                        <w:p w:rsidR="002D009F" w:rsidRPr="005A5A57" w:rsidRDefault="002D009F" w:rsidP="00CB0558">
                          <w:pPr>
                            <w:rPr>
                              <w:rFonts w:ascii="Arial" w:hAnsi="Arial"/>
                              <w:sz w:val="23"/>
                              <w:szCs w:val="23"/>
                            </w:rPr>
                          </w:pPr>
                          <w:r w:rsidRPr="005A5A57">
                            <w:rPr>
                              <w:rFonts w:ascii="Arial" w:hAnsi="Arial"/>
                              <w:sz w:val="23"/>
                              <w:szCs w:val="23"/>
                            </w:rPr>
                            <w:t xml:space="preserve"> УБ</w:t>
                          </w:r>
                        </w:p>
                        <w:p w:rsidR="002D009F" w:rsidRPr="005A5A57" w:rsidRDefault="002D009F" w:rsidP="00CB0558">
                          <w:pPr>
                            <w:rPr>
                              <w:rFonts w:ascii="Arial" w:hAnsi="Arial"/>
                              <w:sz w:val="23"/>
                              <w:szCs w:val="23"/>
                            </w:rPr>
                          </w:pPr>
                        </w:p>
                        <w:p w:rsidR="002D009F" w:rsidRPr="003416F5" w:rsidRDefault="002D009F" w:rsidP="00CB0558">
                          <w:pPr>
                            <w:rPr>
                              <w:rFonts w:ascii="Arial" w:hAnsi="Arial"/>
                              <w:sz w:val="12"/>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 xml:space="preserve"> Ч</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ККБ</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r w:rsidRPr="005A5A57">
                            <w:rPr>
                              <w:rFonts w:ascii="Arial" w:hAnsi="Arial"/>
                              <w:sz w:val="23"/>
                              <w:szCs w:val="23"/>
                            </w:rPr>
                            <w:t xml:space="preserve">   К</w:t>
                          </w:r>
                        </w:p>
                      </w:txbxContent>
                    </v:textbox>
                  </v:shape>
                  <v:shape id="Text Box 1277" o:spid="_x0000_s2502" type="#_x0000_t202" style="position:absolute;left:4422;top:8344;width:304;height:1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v8YA&#10;AADdAAAADwAAAGRycy9kb3ducmV2LnhtbESPQWvCQBSE74X+h+UVvNVNBWObuooUBUGQxvTg8Zl9&#10;JovZt2l21fjv3YLQ4zAz3zDTeW8bcaHOG8cK3oYJCOLSacOVgp9i9foOwgdkjY1jUnAjD/PZ89MU&#10;M+2unNNlFyoRIewzVFCH0GZS+rImi37oWuLoHV1nMUTZVVJ3eI1w28hRkqTSouG4UGNLXzWVp93Z&#10;KljsOV+a3+3hOz/mpig+Et6kJ6UGL/3iE0SgPvyHH+21VjAaT1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v8YAAADdAAAADwAAAAAAAAAAAAAAAACYAgAAZHJz&#10;L2Rvd25yZXYueG1sUEsFBgAAAAAEAAQA9QAAAIsDAAAAAA==&#10;" filled="f" stroked="f">
                    <v:textbox inset="0,0,0,0">
                      <w:txbxContent>
                        <w:p w:rsidR="002D009F" w:rsidRPr="00E10794" w:rsidRDefault="002D009F" w:rsidP="00CB0558">
                          <w:pPr>
                            <w:pStyle w:val="6"/>
                            <w:rPr>
                              <w:sz w:val="23"/>
                              <w:szCs w:val="23"/>
                            </w:rPr>
                          </w:pPr>
                          <w:r w:rsidRPr="00E10794">
                            <w:rPr>
                              <w:sz w:val="23"/>
                              <w:szCs w:val="23"/>
                            </w:rPr>
                            <w:t>ТКХТБ</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p>
                      </w:txbxContent>
                    </v:textbox>
                  </v:shape>
                  <v:rect id="Rectangle 1278" o:spid="_x0000_s2503" style="position:absolute;left:8378;top:4863;width:568;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qMYA&#10;AADdAAAADwAAAGRycy9kb3ducmV2LnhtbESPW2vCQBCF34X+h2UKvumm4o3UVUQQRKnYKKWPQ3ZM&#10;0mZnQ3aNsb/eFYQ+Hs7l48wWrSlFQ7UrLCt460cgiFOrC84UnI7r3hSE88gaS8uk4EYOFvOXzgxj&#10;ba/8SU3iMxFG2MWoIPe+iqV0aU4GXd9WxME729qgD7LOpK7xGsZNKQdRNJYGCw6EHCta5ZT+JhcT&#10;uMPq57Tf7tcft7+vxh1238nobJXqvrbLdxCeWv8ffrY3WsFgNJnA401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qMYAAADdAAAADwAAAAAAAAAAAAAAAACYAgAAZHJz&#10;L2Rvd25yZXYueG1sUEsFBgAAAAAEAAQA9QAAAIsDAAAAAA==&#10;">
                    <v:textbox inset="0,0,0,0"/>
                  </v:rect>
                  <v:group id="Group 1279" o:spid="_x0000_s2504" style="position:absolute;left:6248;top:4863;width:1420;height:2372" coordorigin="6248,1562" coordsize="1420,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rect id="Rectangle 1280" o:spid="_x0000_s2505" style="position:absolute;left:6248;top:1590;width:1420;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nQccA&#10;AADdAAAADwAAAGRycy9kb3ducmV2LnhtbESPX2vCMBTF3wW/Q7iCb5oqc26dUWQgyMZEuzL2eGmu&#10;bbW5KU1W6z69GQx8PJw/P85i1ZlKtNS40rKCyTgCQZxZXXKuIP3cjJ5AOI+ssbJMCq7kYLXs9xYY&#10;a3vhA7WJz0UYYRejgsL7OpbSZQUZdGNbEwfvaBuDPsgml7rBSxg3lZxG0aM0WHIgFFjTa0HZOfkx&#10;gftQn9Ld227zcf39at3+/TuZHa1Sw0G3fgHhqfP38H97qxVMZ/Nn+Hs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fp0HHAAAA3QAAAA8AAAAAAAAAAAAAAAAAmAIAAGRy&#10;cy9kb3ducmV2LnhtbFBLBQYAAAAABAAEAPUAAACMAwAAAAA=&#10;">
                      <v:textbox inset="0,0,0,0"/>
                    </v:rect>
                    <v:line id="Line 1281" o:spid="_x0000_s2506" style="position:absolute;flip:y;visibility:visible;mso-wrap-style:square" from="6714,1566" to="6714,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kq8QAAADdAAAADwAAAGRycy9kb3ducmV2LnhtbERPz2vCMBS+D/wfwhN2GZpONqnVKDIY&#10;7OBlKhVvz+bZlDYvXZJp998vh8GOH9/v1WawnbiRD41jBc/TDARx5XTDtYLj4X2SgwgRWWPnmBT8&#10;UIDNevSwwkK7O3/SbR9rkUI4FKjAxNgXUobKkMUwdT1x4q7OW4wJ+lpqj/cUbjs5y7K5tNhwajDY&#10;05uhqt1/WwUy3z19+e3lpS3b02lhyqrszzulHsfDdgki0hD/xX/uD61g9pq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iSrxAAAAN0AAAAPAAAAAAAAAAAA&#10;AAAAAKECAABkcnMvZG93bnJldi54bWxQSwUGAAAAAAQABAD5AAAAkgMAAAAA&#10;"/>
                    <v:line id="Line 1282" o:spid="_x0000_s2507" style="position:absolute;flip:y;visibility:visible;mso-wrap-style:square" from="7174,1562" to="7174,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6BMMgAAADdAAAADwAAAGRycy9kb3ducmV2LnhtbESPQWsCMRSE7wX/Q3hCL0WzSlvWrVGk&#10;UPDgpVpWvD03r5tlNy/bJOr23zeFQo/DzHzDLNeD7cSVfGgcK5hNMxDEldMN1wo+Dm+THESIyBo7&#10;x6TgmwKsV6O7JRba3fidrvtYiwThUKACE2NfSBkqQxbD1PXEyft03mJM0tdSe7wluO3kPMuepcWG&#10;04LBnl4NVe3+YhXIfPfw5Tfnx7Zsj8eFKauyP+2Uuh8PmxcQkYb4H/5rb7WC+VM+g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6BMMgAAADdAAAADwAAAAAA&#10;AAAAAAAAAAChAgAAZHJzL2Rvd25yZXYueG1sUEsFBgAAAAAEAAQA+QAAAJYDAAAAAA==&#10;"/>
                    <v:shape id="Text Box 1283" o:spid="_x0000_s2508" type="#_x0000_t202" style="position:absolute;left:6816;top:1622;width:284;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Hm8YA&#10;AADdAAAADwAAAGRycy9kb3ducmV2LnhtbESPQWvCQBSE74L/YXmF3nTTgGKjGxGxIBRKY3ro8Zl9&#10;SRazb2N2q+m/7xYKPQ4z8w2z2Y62EzcavHGs4GmegCCunDbcKPgoX2YrED4ga+wck4Jv8rDNp5MN&#10;ZtrduaDbKTQiQthnqKANoc+k9FVLFv3c9cTRq91gMUQ5NFIPeI9w28k0SZbSouG40GJP+5aqy+nL&#10;Kth9cnEw17fze1EXpiyfE35dXpR6fBh3axCBxvAf/msftYJ0sUr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GHm8YAAADdAAAADwAAAAAAAAAAAAAAAACYAgAAZHJz&#10;L2Rvd25yZXYueG1sUEsFBgAAAAAEAAQA9QAAAIsDAAAAAA==&#10;" filled="f" stroked="f">
                      <v:textbox inset="0,0,0,0">
                        <w:txbxContent>
                          <w:p w:rsidR="002D009F" w:rsidRPr="005A5A57" w:rsidRDefault="002D009F" w:rsidP="00CB0558">
                            <w:pPr>
                              <w:pStyle w:val="6"/>
                              <w:rPr>
                                <w:sz w:val="19"/>
                                <w:szCs w:val="19"/>
                                <w:lang w:val="en-US"/>
                              </w:rPr>
                            </w:pPr>
                            <w:r w:rsidRPr="005A5A57">
                              <w:rPr>
                                <w:sz w:val="19"/>
                                <w:szCs w:val="19"/>
                              </w:rPr>
                              <w:t>R</w:t>
                            </w:r>
                            <w:r w:rsidRPr="005A5A57">
                              <w:rPr>
                                <w:sz w:val="19"/>
                                <w:szCs w:val="19"/>
                                <w:lang w:val="en-US"/>
                              </w:rPr>
                              <w:t>G</w:t>
                            </w:r>
                          </w:p>
                          <w:p w:rsidR="002D009F" w:rsidRPr="005A5A57" w:rsidRDefault="002D009F" w:rsidP="00CB0558">
                            <w:pPr>
                              <w:rPr>
                                <w:sz w:val="19"/>
                                <w:szCs w:val="19"/>
                                <w:lang w:val="en-US"/>
                              </w:rPr>
                            </w:pPr>
                          </w:p>
                          <w:p w:rsidR="002D009F" w:rsidRPr="005A5A57" w:rsidRDefault="002D009F" w:rsidP="00CB0558">
                            <w:pPr>
                              <w:rPr>
                                <w:sz w:val="23"/>
                                <w:szCs w:val="23"/>
                                <w:lang w:val="en-US"/>
                              </w:rPr>
                            </w:pPr>
                            <w:r w:rsidRPr="005A5A57">
                              <w:rPr>
                                <w:sz w:val="23"/>
                                <w:szCs w:val="23"/>
                                <w:lang w:val="en-US"/>
                              </w:rPr>
                              <w:t>1</w:t>
                            </w:r>
                          </w:p>
                        </w:txbxContent>
                      </v:textbox>
                    </v:shape>
                    <v:line id="Line 1284" o:spid="_x0000_s2509" style="position:absolute;visibility:visible;mso-wrap-style:square" from="6248,3386" to="6736,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KI8cAAADdAAAADwAAAGRycy9kb3ducmV2LnhtbESPQWvCQBSE74X+h+UVequbKg0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8ojxwAAAN0AAAAPAAAAAAAA&#10;AAAAAAAAAKECAABkcnMvZG93bnJldi54bWxQSwUGAAAAAAQABAD5AAAAlQMAAAAA&#10;"/>
                    <v:line id="Line 1285" o:spid="_x0000_s2510" style="position:absolute;visibility:visible;mso-wrap-style:square" from="6248,2676" to="6736,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SV8gAAADdAAAADwAAAGRycy9kb3ducmV2LnhtbESPT2vCQBTE70K/w/KE3nSjbYOkriKW&#10;gvZQ/Ad6fGZfk9Ts27C7TdJv3y0Uehxm5jfMfNmbWrTkfGVZwWScgCDOra64UHA6vo5mIHxA1lhb&#10;JgXf5GG5uBvMMdO24z21h1CICGGfoYIyhCaT0uclGfRj2xBH78M6gyFKV0jtsItwU8tpkqTSYMVx&#10;ocSG1iXlt8OXUfD+sEvb1fZt05+36TV/2V8vn51T6n7Yr55BBOrDf/ivvdEKpk+z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JSV8gAAADdAAAADwAAAAAA&#10;AAAAAAAAAAChAgAAZHJzL2Rvd25yZXYueG1sUEsFBgAAAAAEAAQA+QAAAJYDAAAAAA==&#10;"/>
                    <v:shape id="Text Box 1286" o:spid="_x0000_s2511" type="#_x0000_t202" style="position:absolute;left:6288;top:1622;width:3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f78YA&#10;AADdAAAADwAAAGRycy9kb3ducmV2LnhtbESPQWvCQBSE70L/w/IKvZmNgmKjq4goCIViTA89vmaf&#10;yWL2bcyumv57t1DwOMzMN8xi1dtG3KjzxrGCUZKCIC6dNlwp+Cp2wxkIH5A1No5JwS95WC1fBgvM&#10;tLtzTrdjqESEsM9QQR1Cm0npy5os+sS1xNE7uc5iiLKrpO7wHuG2keM0nUqLhuNCjS1tairPx6tV&#10;sP7mfGsunz+H/JSbonhP+WN6VurttV/PQQTqwzP8395rBePJb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f78YAAADdAAAADwAAAAAAAAAAAAAAAACYAgAAZHJz&#10;L2Rvd25yZXYueG1sUEsFBgAAAAAEAAQA9QAAAIsDAAAAAA==&#10;" filled="f" stroked="f">
                      <v:textbox inset="0,0,0,0">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Д7</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2</w:t>
                            </w:r>
                          </w:p>
                          <w:p w:rsidR="002D009F" w:rsidRPr="005A5A57" w:rsidRDefault="002D009F" w:rsidP="00CB0558">
                            <w:pPr>
                              <w:rPr>
                                <w:rFonts w:ascii="Arial" w:hAnsi="Arial"/>
                                <w:sz w:val="16"/>
                                <w:szCs w:val="16"/>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DI</w:t>
                            </w:r>
                          </w:p>
                          <w:p w:rsidR="002D009F" w:rsidRPr="005A5A57" w:rsidRDefault="002D009F" w:rsidP="00CB0558">
                            <w:pPr>
                              <w:rPr>
                                <w:rFonts w:ascii="Arial" w:hAnsi="Arial"/>
                                <w:sz w:val="16"/>
                                <w:szCs w:val="16"/>
                              </w:rPr>
                            </w:pPr>
                          </w:p>
                        </w:txbxContent>
                      </v:textbox>
                    </v:shape>
                    <v:shape id="Text Box 1287" o:spid="_x0000_s2512" type="#_x0000_t202" style="position:absolute;left:7222;top:1622;width:426;height:2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BmMUA&#10;AADdAAAADwAAAGRycy9kb3ducmV2LnhtbESPQWvCQBSE7wX/w/KE3upGwWCjq4hUEArFGA8en9ln&#10;sph9m2ZXTf+9Wyj0OMzMN8xi1dtG3KnzxrGC8SgBQVw6bbhScCy2bzMQPiBrbByTgh/ysFoOXhaY&#10;affgnO6HUIkIYZ+hgjqENpPSlzVZ9CPXEkfv4jqLIcqukrrDR4TbRk6SJJUWDceFGlva1FReDzer&#10;YH3i/MN8f533+SU3RfGe8Gd6Vep12K/nIAL14T/8195pBZPpL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oGYxQAAAN0AAAAPAAAAAAAAAAAAAAAAAJgCAABkcnMv&#10;ZG93bnJldi54bWxQSwUGAAAAAAQABAD1AAAAigMAAAAA&#10;" filled="f" stroked="f">
                      <v:textbox inset="0,0,0,0">
                        <w:txbxContent>
                          <w:p w:rsidR="002D009F" w:rsidRPr="005A5A57" w:rsidRDefault="002D009F" w:rsidP="00CB0558">
                            <w:pPr>
                              <w:pStyle w:val="6"/>
                              <w:rPr>
                                <w:rFonts w:ascii="Arial" w:hAnsi="Arial"/>
                                <w:sz w:val="23"/>
                                <w:szCs w:val="23"/>
                              </w:rPr>
                            </w:pPr>
                            <w:r w:rsidRPr="005A5A57">
                              <w:rPr>
                                <w:rFonts w:ascii="Arial" w:hAnsi="Arial"/>
                                <w:sz w:val="23"/>
                                <w:szCs w:val="23"/>
                                <w:lang w:val="en-US"/>
                              </w:rPr>
                              <w:t>Q</w:t>
                            </w:r>
                          </w:p>
                          <w:p w:rsidR="002D009F" w:rsidRPr="005A5A57" w:rsidRDefault="002D009F" w:rsidP="00CB0558">
                            <w:pPr>
                              <w:rPr>
                                <w:rFonts w:ascii="Arial" w:hAnsi="Arial"/>
                                <w:sz w:val="23"/>
                                <w:szCs w:val="23"/>
                              </w:rPr>
                            </w:pPr>
                            <w:r w:rsidRPr="005A5A57">
                              <w:rPr>
                                <w:rFonts w:ascii="Arial" w:hAnsi="Arial"/>
                                <w:sz w:val="23"/>
                                <w:szCs w:val="23"/>
                                <w:lang w:val="en-US"/>
                              </w:rPr>
                              <w:t>0</w:t>
                            </w:r>
                          </w:p>
                          <w:p w:rsidR="002D009F" w:rsidRPr="005A5A57" w:rsidRDefault="002D009F" w:rsidP="00CB0558">
                            <w:pPr>
                              <w:rPr>
                                <w:rFonts w:ascii="Arial" w:hAnsi="Arial"/>
                                <w:sz w:val="23"/>
                                <w:szCs w:val="23"/>
                              </w:rPr>
                            </w:pPr>
                            <w:r w:rsidRPr="005A5A57">
                              <w:rPr>
                                <w:rFonts w:ascii="Arial" w:hAnsi="Arial"/>
                                <w:sz w:val="23"/>
                                <w:szCs w:val="23"/>
                                <w:lang w:val="en-US"/>
                              </w:rPr>
                              <w:t>1</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7</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p>
                        </w:txbxContent>
                      </v:textbox>
                    </v:shape>
                    <v:line id="Line 1288" o:spid="_x0000_s2513" style="position:absolute;flip:y;visibility:visible;mso-wrap-style:square" from="6958,2556" to="6958,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LBhccAAADdAAAADwAAAGRycy9kb3ducmV2LnhtbESPT2vCQBDF74V+h2UKXoJuqrRqdJVW&#10;KwjFg38OHofsmIRmZ0N21PTbdwuFHh9v3u/Nmy87V6sbtaHybOB5kIIizr2tuDBwOm76E1BBkC3W&#10;nsnANwVYLh4f5phZf+c93Q5SqAjhkKGBUqTJtA55SQ7DwDfE0bv41qFE2RbatniPcFfrYZq+aocV&#10;x4YSG1qVlH8dri6+sdnxejRK3p1Okil9nOUz1WJM76l7m4ES6uT/+C+9tQaGL5Mx/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sGFxwAAAN0AAAAPAAAAAAAA&#10;AAAAAAAAAKECAABkcnMvZG93bnJldi54bWxQSwUGAAAAAAQABAD5AAAAlQMAAAAA&#10;">
                      <v:stroke endarrow="block"/>
                    </v:line>
                  </v:group>
                  <v:shape id="Text Box 1289" o:spid="_x0000_s2514" type="#_x0000_t202" style="position:absolute;left:8460;top:4947;width:364;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wccQA&#10;AADdAAAADwAAAGRycy9kb3ducmV2LnhtbERPz2vCMBS+D/wfwht4W9MJK9oZRWTCQBhr68HjW/Ns&#10;g81L10Tb/ffLYbDjx/d7vZ1sJ+40eONYwXOSgiCunTbcKDhVh6clCB+QNXaOScEPedhuZg9rzLUb&#10;uaB7GRoRQ9jnqKANoc+l9HVLFn3ieuLIXdxgMUQ4NFIPOMZw28lFmmbSouHY0GJP+5bqa3mzCnZn&#10;Lt7M98fXZ3EpTFWtUj5mV6Xmj9PuFUSgKfyL/9zvWsHiZR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sHHEAAAA3QAAAA8AAAAAAAAAAAAAAAAAmAIAAGRycy9k&#10;b3ducmV2LnhtbFBLBQYAAAAABAAEAPUAAACJAwAAAAA=&#10;" filled="f" stroked="f">
                    <v:textbox inset="0,0,0,0">
                      <w:txbxContent>
                        <w:p w:rsidR="002D009F" w:rsidRPr="005A5A57" w:rsidRDefault="002D009F" w:rsidP="00CB0558">
                          <w:pPr>
                            <w:pStyle w:val="6"/>
                            <w:rPr>
                              <w:rFonts w:ascii="Arial" w:hAnsi="Arial"/>
                              <w:sz w:val="23"/>
                              <w:szCs w:val="23"/>
                              <w:lang w:val="en-US"/>
                            </w:rPr>
                          </w:pPr>
                        </w:p>
                        <w:p w:rsidR="002D009F" w:rsidRPr="005A5A57" w:rsidRDefault="002D009F" w:rsidP="00CB0558">
                          <w:pPr>
                            <w:pStyle w:val="6"/>
                            <w:rPr>
                              <w:rFonts w:ascii="Arial" w:hAnsi="Arial"/>
                              <w:sz w:val="23"/>
                              <w:szCs w:val="23"/>
                              <w:lang w:val="en-US"/>
                            </w:rPr>
                          </w:pPr>
                        </w:p>
                        <w:p w:rsidR="002D009F" w:rsidRPr="005A5A57" w:rsidRDefault="002D009F" w:rsidP="00CB0558">
                          <w:pPr>
                            <w:pStyle w:val="6"/>
                            <w:rPr>
                              <w:rFonts w:ascii="Arial" w:hAnsi="Arial"/>
                              <w:sz w:val="23"/>
                              <w:szCs w:val="23"/>
                              <w:lang w:val="en-US"/>
                            </w:rPr>
                          </w:pPr>
                        </w:p>
                        <w:p w:rsidR="002D009F" w:rsidRPr="005A5A57" w:rsidRDefault="002D009F" w:rsidP="00CB0558">
                          <w:pPr>
                            <w:pStyle w:val="6"/>
                            <w:rPr>
                              <w:rFonts w:ascii="Arial" w:hAnsi="Arial"/>
                              <w:sz w:val="23"/>
                              <w:szCs w:val="23"/>
                            </w:rPr>
                          </w:pPr>
                          <w:r w:rsidRPr="005A5A57">
                            <w:rPr>
                              <w:rFonts w:ascii="Arial" w:hAnsi="Arial"/>
                              <w:sz w:val="23"/>
                              <w:szCs w:val="23"/>
                            </w:rPr>
                            <w:t>К</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p>
                      </w:txbxContent>
                    </v:textbox>
                  </v:shape>
                  <v:line id="Line 1290" o:spid="_x0000_s2515" style="position:absolute;visibility:visible;mso-wrap-style:square" from="4828,6982" to="6248,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9o3cYAAADdAAAADwAAAGRycy9kb3ducmV2LnhtbESPQWsCMRSE74X+h/AK3mpWoequRild&#10;Ch60oJaeXzfPzdLNy7JJ1/jvjVDocZiZb5jVJtpWDNT7xrGCyTgDQVw53XCt4PP0/rwA4QOyxtYx&#10;KbiSh8368WGFhXYXPtBwDLVIEPYFKjAhdIWUvjJk0Y9dR5y8s+sthiT7WuoeLwluWznNspm02HBa&#10;MNjRm6Hq5/hrFcxNeZBzWe5OH+XQTPK4j1/fuVKjp/i6BBEohv/wX3urFUxfFjnc36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PaN3GAAAA3QAAAA8AAAAAAAAA&#10;AAAAAAAAoQIAAGRycy9kb3ducmV2LnhtbFBLBQYAAAAABAAEAPkAAACUAwAAAAA=&#10;">
                    <v:stroke endarrow="block"/>
                  </v:line>
                  <v:line id="Line 1291" o:spid="_x0000_s2516" style="position:absolute;visibility:visible;mso-wrap-style:square" from="4828,6642" to="6248,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XncIAAADdAAAADwAAAGRycy9kb3ducmV2LnhtbERPz2vCMBS+D/wfwhN2m6mCc+2MIhZh&#10;Bx2oY+e35q0pNi+liTX+98tB2PHj+71cR9uKgXrfOFYwnWQgiCunG64VfJ13L28gfEDW2DomBXfy&#10;sF6NnpZYaHfjIw2nUIsUwr5ABSaErpDSV4Ys+onriBP363qLIcG+lrrHWwq3rZxl2au02HBqMNjR&#10;1lB1OV2tgoUpj3Ihy/35sxyaaR4P8fsnV+p5HDfvIALF8C9+uD+0gtk8T/v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xXncIAAADdAAAADwAAAAAAAAAAAAAA&#10;AAChAgAAZHJzL2Rvd25yZXYueG1sUEsFBgAAAAAEAAQA+QAAAJADAAAAAA==&#10;">
                    <v:stroke endarrow="block"/>
                  </v:line>
                  <v:line id="Line 1292" o:spid="_x0000_s2517" style="position:absolute;visibility:visible;mso-wrap-style:square" from="4828,6346" to="6248,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DyBsYAAADdAAAADwAAAGRycy9kb3ducmV2LnhtbESPQWvCQBSE74X+h+UVequbCNUmukpp&#10;KPRQC2rx/Mw+s6HZtyG7jdt/7woFj8PMfMMs19F2YqTBt44V5JMMBHHtdMuNgu/9+9MLCB+QNXaO&#10;ScEfeViv7u+WWGp35i2Nu9CIBGFfogITQl9K6WtDFv3E9cTJO7nBYkhyaKQe8JzgtpPTLJtJiy2n&#10;BYM9vRmqf3a/VsHcVFs5l9Xn/qsa27yIm3g4Fko9PsTXBYhAMdzC/+0PrWD6XO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g8gbGAAAA3QAAAA8AAAAAAAAA&#10;AAAAAAAAoQIAAGRycy9kb3ducmV2LnhtbFBLBQYAAAAABAAEAPkAAACUAwAAAAA=&#10;">
                    <v:stroke endarrow="block"/>
                  </v:line>
                  <v:line id="Line 1293" o:spid="_x0000_s2518" style="position:absolute;visibility:visible;mso-wrap-style:square" from="4828,6080" to="5538,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75ZcgAAADdAAAADwAAAGRycy9kb3ducmV2LnhtbESPT0vDQBTE74LfYXmCN7sxYmhjt6VU&#10;hNaD2D/QHl+zzyQ2+zbsrkn89t2C4HGYmd8w0/lgGtGR87VlBY+jBARxYXXNpYL97u1hDMIHZI2N&#10;ZVLwSx7ms9ubKeba9ryhbhtKESHsc1RQhdDmUvqiIoN+ZFvi6H1ZZzBE6UqpHfYRbhqZJkkmDdYc&#10;FypsaVlRcd7+GAUfT59Zt1i/r4bDOjsVr5vT8bt3St3fDYsXEIGG8B/+a6+0gvR5k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75ZcgAAADdAAAADwAAAAAA&#10;AAAAAAAAAAChAgAAZHJzL2Rvd25yZXYueG1sUEsFBgAAAAAEAAQA+QAAAJYDAAAAAA==&#10;"/>
                  <v:line id="Line 1294" o:spid="_x0000_s2519" style="position:absolute;visibility:visible;mso-wrap-style:square" from="7952,4789" to="7952,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Jc/sgAAADdAAAADwAAAGRycy9kb3ducmV2LnhtbESPQWvCQBSE7wX/w/KE3upGp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Jc/sgAAADdAAAADwAAAAAA&#10;AAAAAAAAAAChAgAAZHJzL2Rvd25yZXYueG1sUEsFBgAAAAAEAAQA+QAAAJYDAAAAAA==&#10;"/>
                  <v:line id="Line 1295" o:spid="_x0000_s2520" style="position:absolute;visibility:visible;mso-wrap-style:square" from="5553,4782" to="7967,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Eis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hp+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bxIrJAAAA3QAAAA8AAAAA&#10;AAAAAAAAAAAAoQIAAGRycy9kb3ducmV2LnhtbFBLBQYAAAAABAAEAPkAAACXAwAAAAA=&#10;"/>
                  <v:line id="Line 1296" o:spid="_x0000_s2521" style="position:absolute;visibility:visible;mso-wrap-style:square" from="7952,5085" to="8378,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0BcYAAADdAAAADwAAAGRycy9kb3ducmV2LnhtbESPQWsCMRSE70L/Q3iF3jSroHZXo5Qu&#10;Qg+toJaen5vXzdLNy7KJa/rvTUHocZiZb5j1NtpWDNT7xrGC6SQDQVw53XCt4PO0Gz+D8AFZY+uY&#10;FPySh+3mYbTGQrsrH2g4hlokCPsCFZgQukJKXxmy6CeuI07et+sthiT7WuoerwluWznLsoW02HBa&#10;MNjRq6Hq53ixCpamPMilLN9P+3Jopnn8iF/nXKmnx/iyAhEohv/wvf2mFczm+Rz+3qQnID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b9AXGAAAA3QAAAA8AAAAAAAAA&#10;AAAAAAAAoQIAAGRycy9kb3ducmV2LnhtbFBLBQYAAAAABAAEAPkAAACUAwAAAAA=&#10;">
                    <v:stroke endarrow="block"/>
                  </v:line>
                  <v:line id="Line 1297" o:spid="_x0000_s2522" style="position:absolute;visibility:visible;mso-wrap-style:square" from="7668,5308" to="8378,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qcsYAAADdAAAADwAAAGRycy9kb3ducmV2LnhtbESPQWsCMRSE70L/Q3iF3jSrUO2uRild&#10;Ch6qoJaen5vXzdLNy7JJ1/jvG0HocZiZb5jVJtpWDNT7xrGC6SQDQVw53XCt4PP0Pn4B4QOyxtYx&#10;KbiSh836YbTCQrsLH2g4hlokCPsCFZgQukJKXxmy6CeuI07et+sthiT7WuoeLwluWznLsrm02HBa&#10;MNjRm6Hq5/hrFSxMeZALWX6c9uXQTPO4i1/nXKmnx/i6BBEohv/wvb3VCmbP+R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JanLGAAAA3QAAAA8AAAAAAAAA&#10;AAAAAAAAoQIAAGRycy9kb3ducmV2LnhtbFBLBQYAAAAABAAEAPkAAACUAwAAAAA=&#10;">
                    <v:stroke endarrow="block"/>
                  </v:line>
                  <v:line id="Line 1298" o:spid="_x0000_s2523" style="position:absolute;visibility:visible;mso-wrap-style:square" from="7668,5604" to="8378,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P6cYAAADdAAAADwAAAGRycy9kb3ducmV2LnhtbESPQWvCQBSE74X+h+UVeqsbhZomukpp&#10;KPRQC2rx/Mw+s6HZtyG7jdt/7woFj8PMfMMs19F2YqTBt44VTCcZCOLa6ZYbBd/796cXED4ga+wc&#10;k4I/8rBe3d8tsdTuzFsad6ERCcK+RAUmhL6U0teGLPqJ64mTd3KDxZDk0Eg94DnBbSdnWTaXFltO&#10;CwZ7ejNU/+x+rYLcVFuZy+pz/1WN7bSIm3g4Fko9PsTXBYhAMdzC/+0PrWD2XOR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z+nGAAAA3QAAAA8AAAAAAAAA&#10;AAAAAAAAoQIAAGRycy9kb3ducmV2LnhtbFBLBQYAAAAABAAEAPkAAACUAwAAAAA=&#10;">
                    <v:stroke endarrow="block"/>
                  </v:line>
                  <v:line id="Line 1299" o:spid="_x0000_s2524" style="position:absolute;visibility:visible;mso-wrap-style:square" from="7668,6790" to="8378,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bm8IAAADdAAAADwAAAGRycy9kb3ducmV2LnhtbERPz2vCMBS+D/wfwhN2m6mCc+2MIhZh&#10;Bx2oY+e35q0pNi+liTX+98tB2PHj+71cR9uKgXrfOFYwnWQgiCunG64VfJ13L28gfEDW2DomBXfy&#10;sF6NnpZYaHfjIw2nUIsUwr5ABSaErpDSV4Ys+onriBP363qLIcG+lrrHWwq3rZxl2au02HBqMNjR&#10;1lB1OV2tgoUpj3Ihy/35sxyaaR4P8fsnV+p5HDfvIALF8C9+uD+0gtk8T3PTm/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pbm8IAAADdAAAADwAAAAAAAAAAAAAA&#10;AAChAgAAZHJzL2Rvd25yZXYueG1sUEsFBgAAAAAEAAQA+QAAAJADAAAAAA==&#10;">
                    <v:stroke endarrow="block"/>
                  </v:line>
                  <v:line id="Line 1300" o:spid="_x0000_s2525" style="position:absolute;visibility:visible;mso-wrap-style:square" from="8946,5604" to="9656,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AMYAAADdAAAADwAAAGRycy9kb3ducmV2LnhtbESPQWsCMRSE70L/Q3iF3jSrYO2uRild&#10;hB60oJaeXzfPzdLNy7JJ1/jvG6HgcZiZb5jVJtpWDNT7xrGC6SQDQVw53XCt4PO0Hb+A8AFZY+uY&#10;FFzJw2b9MFphod2FDzQcQy0ShH2BCkwIXSGlrwxZ9BPXESfv7HqLIcm+lrrHS4LbVs6y7FlabDgt&#10;GOzozVD1c/y1ChamPMiFLHenj3Jopnncx6/vXKmnx/i6BBEohnv4v/2uFczme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W/gDGAAAA3QAAAA8AAAAAAAAA&#10;AAAAAAAAoQIAAGRycy9kb3ducmV2LnhtbFBLBQYAAAAABAAEAPkAAACUAwAAAAA=&#10;">
                    <v:stroke endarrow="block"/>
                  </v:line>
                  <v:line id="Line 1301" o:spid="_x0000_s2526" style="position:absolute;visibility:visible;mso-wrap-style:square" from="8946,5308" to="9656,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jZsIAAADdAAAADwAAAGRycy9kb3ducmV2LnhtbERPy4rCMBTdD/gP4QruxlQXPqpRxCK4&#10;mBlQh1lfm2tTbG5KE2vm7yeLAZeH815vo21ET52vHSuYjDMQxKXTNVcKvi+H9wUIH5A1No5JwS95&#10;2G4Gb2vMtXvyifpzqEQKYZ+jAhNCm0vpS0MW/di1xIm7uc5iSLCrpO7wmcJtI6dZNpMWa04NBlva&#10;Gyrv54dVMDfFSc5l8XH5Kvp6soyf8ee6VGo0jLsViEAxvMT/7qNWMJ1laX96k5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OjZsIAAADdAAAADwAAAAAAAAAAAAAA&#10;AAChAgAAZHJzL2Rvd25yZXYueG1sUEsFBgAAAAAEAAQA+QAAAJADAAAAAA==&#10;">
                    <v:stroke endarrow="block"/>
                  </v:line>
                  <v:line id="Line 1302" o:spid="_x0000_s2527" style="position:absolute;visibility:visible;mso-wrap-style:square" from="8946,6790" to="9656,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G/cYAAADdAAAADwAAAGRycy9kb3ducmV2LnhtbESPT2sCMRTE7wW/Q3hCbzW7HrSuRpEu&#10;BQ+14B96ft08N4ubl2UT1/TbN0Khx2FmfsOsNtG2YqDeN44V5JMMBHHldMO1gvPp/eUVhA/IGlvH&#10;pOCHPGzWo6cVFtrd+UDDMdQiQdgXqMCE0BVS+sqQRT9xHXHyLq63GJLsa6l7vCe4beU0y2bSYsNp&#10;wWBHb4aq6/FmFcxNeZBzWX6cPsuhyRdxH7++F0o9j+N2CSJQDP/hv/ZOK5jOshw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PBv3GAAAA3QAAAA8AAAAAAAAA&#10;AAAAAAAAoQIAAGRycy9kb3ducmV2LnhtbFBLBQYAAAAABAAEAPkAAACUAwAAAAA=&#10;">
                    <v:stroke endarrow="block"/>
                  </v:line>
                  <v:line id="Line 1303" o:spid="_x0000_s2528" style="position:absolute;visibility:visible;mso-wrap-style:square" from="8094,5753" to="8094,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p8ccAAADdAAAADwAAAGRycy9kb3ducmV2LnhtbESPQWvCQBSE7wX/w/KE3nTT0AaJrmJb&#10;BHurVtHeXrOvSWj2bdxdTfrv3YLQ4zAz3zCzRW8acSHna8sKHsYJCOLC6ppLBbuP1WgCwgdkjY1l&#10;UvBLHhbzwd0Mc2073tBlG0oRIexzVFCF0OZS+qIig35sW+LofVtnMETpSqkddhFuGpkmSSYN1hwX&#10;KmzppaLiZ3s2Copjt3x0B73K3r/2zyf3+nnqnt6Uuh/2yymIQH34D9/aa60gzZIU/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qnxxwAAAN0AAAAPAAAAAAAA&#10;AAAAAAAAAKECAABkcnMvZG93bnJldi54bWxQSwUGAAAAAAQABAD5AAAAlQMAAAAA&#10;">
                    <v:stroke dashstyle="dashDot"/>
                  </v:line>
                  <v:line id="Line 1304" o:spid="_x0000_s2529" style="position:absolute;visibility:visible;mso-wrap-style:square" from="9372,5753" to="9372,6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ascAAADdAAAADwAAAGRycy9kb3ducmV2LnhtbESPQWvCQBSE7wX/w/IKvdVNtQ0SXcVW&#10;BHurttJ6e2afSTD7Nu5uTfrvXUHocZiZb5jJrDO1OJPzlWUFT/0EBHFudcWFgq/P5eMIhA/IGmvL&#10;pOCPPMymvbsJZtq2vKbzJhQiQthnqKAMocmk9HlJBn3fNsTRO1hnMETpCqkdthFuajlIklQarDgu&#10;lNjQW0n5cfNrFOQ/7fzZfetl+rHfvp7cYndqX96Verjv5mMQgbrwH761V1rBIE2GcH0Tn4C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gxqxwAAAN0AAAAPAAAAAAAA&#10;AAAAAAAAAKECAABkcnMvZG93bnJldi54bWxQSwUGAAAAAAQABAD5AAAAlQMAAAAA&#10;">
                    <v:stroke dashstyle="dashDot"/>
                  </v:line>
                  <v:shape id="Text Box 1305" o:spid="_x0000_s2530" type="#_x0000_t202" style="position:absolute;left:9758;top:5011;width:284;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rsidR="002D009F" w:rsidRPr="005A5A57" w:rsidRDefault="002D009F" w:rsidP="00CB0558">
                          <w:pPr>
                            <w:rPr>
                              <w:sz w:val="16"/>
                              <w:szCs w:val="16"/>
                            </w:rPr>
                          </w:pPr>
                        </w:p>
                        <w:p w:rsidR="002D009F" w:rsidRPr="005A5A57" w:rsidRDefault="002D009F" w:rsidP="00CB0558">
                          <w:pPr>
                            <w:pStyle w:val="6"/>
                            <w:rPr>
                              <w:sz w:val="23"/>
                              <w:szCs w:val="23"/>
                            </w:rPr>
                          </w:pPr>
                          <w:r>
                            <w:rPr>
                              <w:sz w:val="23"/>
                              <w:szCs w:val="23"/>
                              <w:lang w:val="en-US"/>
                            </w:rPr>
                            <w:t>B</w:t>
                          </w:r>
                          <w:r w:rsidRPr="005A5A57">
                            <w:rPr>
                              <w:sz w:val="23"/>
                              <w:szCs w:val="23"/>
                            </w:rPr>
                            <w:t>1</w:t>
                          </w:r>
                        </w:p>
                        <w:p w:rsidR="002D009F" w:rsidRPr="005A5A57" w:rsidRDefault="002D009F" w:rsidP="00CB0558">
                          <w:pPr>
                            <w:rPr>
                              <w:sz w:val="23"/>
                              <w:szCs w:val="23"/>
                            </w:rPr>
                          </w:pPr>
                          <w:r>
                            <w:rPr>
                              <w:sz w:val="23"/>
                              <w:szCs w:val="23"/>
                              <w:lang w:val="en-US"/>
                            </w:rPr>
                            <w:t>B</w:t>
                          </w:r>
                          <w:r w:rsidRPr="005A5A57">
                            <w:rPr>
                              <w:sz w:val="23"/>
                              <w:szCs w:val="23"/>
                            </w:rPr>
                            <w:t>2</w:t>
                          </w:r>
                        </w:p>
                        <w:p w:rsidR="002D009F" w:rsidRPr="005A5A57" w:rsidRDefault="002D009F" w:rsidP="00CB0558">
                          <w:pPr>
                            <w:rPr>
                              <w:sz w:val="23"/>
                              <w:szCs w:val="23"/>
                            </w:rPr>
                          </w:pPr>
                        </w:p>
                        <w:p w:rsidR="002D009F" w:rsidRPr="005A5A57" w:rsidRDefault="002D009F" w:rsidP="00CB0558">
                          <w:pPr>
                            <w:rPr>
                              <w:sz w:val="23"/>
                              <w:szCs w:val="23"/>
                            </w:rPr>
                          </w:pPr>
                        </w:p>
                        <w:p w:rsidR="002D009F" w:rsidRPr="005A5A57" w:rsidRDefault="002D009F" w:rsidP="00CB0558">
                          <w:pPr>
                            <w:rPr>
                              <w:sz w:val="23"/>
                              <w:szCs w:val="23"/>
                            </w:rPr>
                          </w:pPr>
                        </w:p>
                        <w:p w:rsidR="002D009F" w:rsidRPr="005A5A57" w:rsidRDefault="002D009F" w:rsidP="00CB0558">
                          <w:pPr>
                            <w:rPr>
                              <w:sz w:val="23"/>
                              <w:szCs w:val="23"/>
                            </w:rPr>
                          </w:pPr>
                          <w:r>
                            <w:rPr>
                              <w:sz w:val="23"/>
                              <w:szCs w:val="23"/>
                              <w:lang w:val="en-US"/>
                            </w:rPr>
                            <w:t>B</w:t>
                          </w:r>
                          <w:r w:rsidRPr="005A5A57">
                            <w:rPr>
                              <w:sz w:val="23"/>
                              <w:szCs w:val="23"/>
                            </w:rPr>
                            <w:t>8</w:t>
                          </w:r>
                        </w:p>
                        <w:p w:rsidR="002D009F" w:rsidRPr="005A5A57" w:rsidRDefault="002D009F" w:rsidP="00CB0558">
                          <w:pPr>
                            <w:rPr>
                              <w:sz w:val="19"/>
                              <w:szCs w:val="19"/>
                            </w:rPr>
                          </w:pPr>
                        </w:p>
                      </w:txbxContent>
                    </v:textbox>
                  </v:shape>
                  <v:rect id="Rectangle 1306" o:spid="_x0000_s2531" style="position:absolute;left:6248;top:8302;width:142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RcUA&#10;AADdAAAADwAAAGRycy9kb3ducmV2LnhtbESPX2vCMBTF3wW/Q7jC3jRVpkg1yhAEUSauytjjpbm2&#10;dc1NaWKt+/RGEPZ4OH9+nPmyNaVoqHaFZQXDQQSCOLW64EzB6bjuT0E4j6yxtEwK7uRgueh25hhr&#10;e+MvahKfiTDCLkYFufdVLKVLczLoBrYiDt7Z1gZ9kHUmdY23MG5KOYqiiTRYcCDkWNEqp/Q3uZrA&#10;fa8up/12v/68/3037rD7ScZnq9Rbr/2YgfDU+v/wq73RCkaTaA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b9FxQAAAN0AAAAPAAAAAAAAAAAAAAAAAJgCAABkcnMv&#10;ZG93bnJldi54bWxQSwUGAAAAAAQABAD1AAAAigMAAAAA&#10;">
                    <v:textbox inset="0,0,0,0"/>
                  </v:rect>
                  <v:line id="Line 1307" o:spid="_x0000_s2532" style="position:absolute;flip:y;visibility:visible;mso-wrap-style:square" from="6714,8277" to="6714,1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7YscAAADdAAAADwAAAGRycy9kb3ducmV2LnhtbESPzWrDMBCE74W+g9hCLyWRG4JJnSgh&#10;FAo95JIfHHrbWBvL2Fq5kpq4b18VAjkOM/MNs1gNthMX8qFxrOB1nIEgrpxuuFZw2H+MZiBCRNbY&#10;OSYFvxRgtXx8WGCh3ZW3dNnFWiQIhwIVmBj7QspQGbIYxq4nTt7ZeYsxSV9L7fGa4LaTkyzLpcWG&#10;04LBnt4NVe3uxyqQs83Lt1+fpm3ZHo9vpqzK/muj1PPTsJ6DiDTEe/jW/tQKJnmW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XtixwAAAN0AAAAPAAAAAAAA&#10;AAAAAAAAAKECAABkcnMvZG93bnJldi54bWxQSwUGAAAAAAQABAD5AAAAlQMAAAAA&#10;"/>
                  <v:line id="Line 1308" o:spid="_x0000_s2533" style="position:absolute;flip:y;visibility:visible;mso-wrap-style:square" from="7174,8273" to="7174,10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3e+ccAAADdAAAADwAAAGRycy9kb3ducmV2LnhtbESPQWsCMRSE70L/Q3gFL0WzlWJ1axQp&#10;FHrwopYVb8/N62bZzcs2ibr9941Q8DjMzDfMYtXbVlzIh9qxgudxBoK4dLrmSsHX/mM0AxEissbW&#10;MSn4pQCr5cNggbl2V97SZRcrkSAcclRgYuxyKUNpyGIYu444ed/OW4xJ+kpqj9cEt62cZNlUWqw5&#10;LRjs6N1Q2ezOVoGcbZ5+/Pr00hTN4TA3RVl0x41Sw8d+/QYiUh/v4f/2p1YwmWav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d75xwAAAN0AAAAPAAAAAAAA&#10;AAAAAAAAAKECAABkcnMvZG93bnJldi54bWxQSwUGAAAAAAQABAD5AAAAlQMAAAAA&#10;"/>
                  <v:shape id="Text Box 1309" o:spid="_x0000_s2534" type="#_x0000_t202" style="position:absolute;left:6816;top:8335;width:284;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2D009F" w:rsidRPr="005A5A57" w:rsidRDefault="002D009F" w:rsidP="00CB0558">
                          <w:pPr>
                            <w:pStyle w:val="6"/>
                            <w:rPr>
                              <w:sz w:val="19"/>
                              <w:szCs w:val="19"/>
                              <w:lang w:val="en-US"/>
                            </w:rPr>
                          </w:pPr>
                          <w:r w:rsidRPr="005A5A57">
                            <w:rPr>
                              <w:sz w:val="19"/>
                              <w:szCs w:val="19"/>
                            </w:rPr>
                            <w:t>R</w:t>
                          </w:r>
                          <w:r w:rsidRPr="005A5A57">
                            <w:rPr>
                              <w:sz w:val="19"/>
                              <w:szCs w:val="19"/>
                              <w:lang w:val="en-US"/>
                            </w:rPr>
                            <w:t>G</w:t>
                          </w:r>
                        </w:p>
                        <w:p w:rsidR="002D009F" w:rsidRPr="005A5A57" w:rsidRDefault="002D009F" w:rsidP="00CB0558">
                          <w:pPr>
                            <w:rPr>
                              <w:sz w:val="19"/>
                              <w:szCs w:val="19"/>
                              <w:lang w:val="en-US"/>
                            </w:rPr>
                          </w:pPr>
                        </w:p>
                        <w:p w:rsidR="002D009F" w:rsidRPr="005A5A57" w:rsidRDefault="002D009F" w:rsidP="00CB0558">
                          <w:pPr>
                            <w:rPr>
                              <w:sz w:val="23"/>
                              <w:szCs w:val="23"/>
                              <w:lang w:val="en-US"/>
                            </w:rPr>
                          </w:pPr>
                          <w:r w:rsidRPr="005A5A57">
                            <w:rPr>
                              <w:sz w:val="23"/>
                              <w:szCs w:val="23"/>
                              <w:lang w:val="en-US"/>
                            </w:rPr>
                            <w:t>2</w:t>
                          </w:r>
                        </w:p>
                      </w:txbxContent>
                    </v:textbox>
                  </v:shape>
                  <v:line id="Line 1310" o:spid="_x0000_s2535" style="position:absolute;visibility:visible;mso-wrap-style:square" from="6248,10177" to="6736,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f78cAAADdAAAADwAAAGRycy9kb3ducmV2LnhtbESPQWvCQBSE7wX/w/IEb3VThdBGVxFL&#10;QT2Uagt6fGafSWr2bdhdk/TfdwtCj8PMfMPMl72pRUvOV5YVPI0TEMS51RUXCr4+3x6fQfiArLG2&#10;TAp+yMNyMXiYY6Ztx3tqD6EQEcI+QwVlCE0mpc9LMujHtiGO3sU6gyFKV0jtsItwU8tJkqTSYMVx&#10;ocSG1iXl18PNKHiffqTtarvb9Mdtes5f9+fTd+eUGg371QxEoD78h+/tjVYwSZM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Z/vxwAAAN0AAAAPAAAAAAAA&#10;AAAAAAAAAKECAABkcnMvZG93bnJldi54bWxQSwUGAAAAAAQABAD5AAAAlQMAAAAA&#10;"/>
                  <v:line id="Line 1311" o:spid="_x0000_s2536" style="position:absolute;visibility:visible;mso-wrap-style:square" from="6248,9436" to="6736,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gr8QAAADdAAAADwAAAGRycy9kb3ducmV2LnhtbERPz2vCMBS+C/sfwht401SFMqqxFEXQ&#10;HcZ0g3l8Nm9tZ/NSkqzt/vvlMNjx4/u9yUfTip6cbywrWMwTEMSl1Q1XCt7fDrMnED4ga2wtk4If&#10;8pBvHyYbzLQd+Ez9JVQihrDPUEEdQpdJ6cuaDPq57Ygj92mdwRChq6R2OMRw08plkqTSYMOxocaO&#10;djWV98u3UfCyek374vR8HD9O6a3cn2/Xr8EpNX0cizWIQGP4F/+5j1rBMl3E/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qCvxAAAAN0AAAAPAAAAAAAAAAAA&#10;AAAAAKECAABkcnMvZG93bnJldi54bWxQSwUGAAAAAAQABAD5AAAAkgMAAAAA&#10;"/>
                  <v:shape id="Text Box 1312" o:spid="_x0000_s2537" type="#_x0000_t202" style="position:absolute;left:6288;top:8335;width:386;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Д7</w:t>
                          </w:r>
                        </w:p>
                        <w:p w:rsidR="002D009F" w:rsidRPr="00D47CFB" w:rsidRDefault="002D009F" w:rsidP="00CB0558">
                          <w:pPr>
                            <w:rPr>
                              <w:rFonts w:ascii="Arial" w:hAnsi="Arial"/>
                              <w:sz w:val="16"/>
                              <w:szCs w:val="8"/>
                            </w:rPr>
                          </w:pP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1</w:t>
                          </w:r>
                        </w:p>
                        <w:p w:rsidR="002D009F" w:rsidRPr="005A5A57" w:rsidRDefault="002D009F" w:rsidP="00CB0558">
                          <w:pPr>
                            <w:rPr>
                              <w:rFonts w:ascii="Arial" w:hAnsi="Arial"/>
                              <w:sz w:val="23"/>
                              <w:szCs w:val="23"/>
                            </w:rPr>
                          </w:pPr>
                          <w:r>
                            <w:rPr>
                              <w:rFonts w:ascii="Arial" w:hAnsi="Arial"/>
                              <w:sz w:val="23"/>
                              <w:szCs w:val="23"/>
                              <w:lang w:val="en-US"/>
                            </w:rPr>
                            <w:t>U</w:t>
                          </w:r>
                          <w:r w:rsidRPr="005A5A57">
                            <w:rPr>
                              <w:rFonts w:ascii="Arial" w:hAnsi="Arial"/>
                              <w:sz w:val="23"/>
                              <w:szCs w:val="23"/>
                            </w:rPr>
                            <w:t>2</w:t>
                          </w:r>
                        </w:p>
                        <w:p w:rsidR="002D009F" w:rsidRPr="005A5A57" w:rsidRDefault="002D009F" w:rsidP="00CB0558">
                          <w:pPr>
                            <w:rPr>
                              <w:rFonts w:ascii="Arial" w:hAnsi="Arial"/>
                              <w:sz w:val="16"/>
                              <w:szCs w:val="16"/>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DI</w:t>
                          </w:r>
                        </w:p>
                        <w:p w:rsidR="002D009F" w:rsidRPr="005A5A57" w:rsidRDefault="002D009F" w:rsidP="00CB0558">
                          <w:pPr>
                            <w:rPr>
                              <w:rFonts w:ascii="Arial" w:hAnsi="Arial"/>
                              <w:sz w:val="16"/>
                              <w:szCs w:val="16"/>
                            </w:rPr>
                          </w:pPr>
                        </w:p>
                      </w:txbxContent>
                    </v:textbox>
                  </v:shape>
                  <v:shape id="Text Box 1313" o:spid="_x0000_s2538" type="#_x0000_t202" style="position:absolute;left:7222;top:8335;width:426;height:2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 xml:space="preserve"> Q</w:t>
                          </w:r>
                        </w:p>
                        <w:p w:rsidR="002D009F" w:rsidRPr="005A5A57" w:rsidRDefault="002D009F" w:rsidP="00CB0558">
                          <w:pPr>
                            <w:rPr>
                              <w:rFonts w:ascii="Arial" w:hAnsi="Arial"/>
                              <w:sz w:val="23"/>
                              <w:szCs w:val="23"/>
                            </w:rPr>
                          </w:pPr>
                          <w:r w:rsidRPr="005A5A57">
                            <w:rPr>
                              <w:rFonts w:ascii="Arial" w:hAnsi="Arial"/>
                              <w:sz w:val="23"/>
                              <w:szCs w:val="23"/>
                              <w:lang w:val="en-US"/>
                            </w:rPr>
                            <w:t>0</w:t>
                          </w:r>
                        </w:p>
                        <w:p w:rsidR="002D009F" w:rsidRPr="005A5A57" w:rsidRDefault="002D009F" w:rsidP="00CB0558">
                          <w:pPr>
                            <w:rPr>
                              <w:rFonts w:ascii="Arial" w:hAnsi="Arial"/>
                              <w:sz w:val="23"/>
                              <w:szCs w:val="23"/>
                            </w:rPr>
                          </w:pPr>
                          <w:r w:rsidRPr="005A5A57">
                            <w:rPr>
                              <w:rFonts w:ascii="Arial" w:hAnsi="Arial"/>
                              <w:sz w:val="23"/>
                              <w:szCs w:val="23"/>
                              <w:lang w:val="en-US"/>
                            </w:rPr>
                            <w:t>1</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Default="002D009F" w:rsidP="00CB0558">
                          <w:pPr>
                            <w:rPr>
                              <w:rFonts w:ascii="Arial" w:hAnsi="Arial"/>
                              <w:sz w:val="23"/>
                              <w:szCs w:val="23"/>
                              <w:lang w:val="uz-Cyrl-UZ"/>
                            </w:rPr>
                          </w:pPr>
                        </w:p>
                        <w:p w:rsidR="002D009F" w:rsidRPr="00305A6F" w:rsidRDefault="002D009F" w:rsidP="00CB0558">
                          <w:pPr>
                            <w:rPr>
                              <w:rFonts w:ascii="Arial" w:hAnsi="Arial"/>
                              <w:sz w:val="14"/>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7</w:t>
                          </w:r>
                        </w:p>
                        <w:p w:rsidR="002D009F" w:rsidRPr="005A5A57" w:rsidRDefault="002D009F" w:rsidP="00CB0558">
                          <w:pPr>
                            <w:rPr>
                              <w:rFonts w:ascii="Arial" w:hAnsi="Arial"/>
                              <w:sz w:val="8"/>
                              <w:szCs w:val="8"/>
                            </w:rPr>
                          </w:pPr>
                        </w:p>
                        <w:p w:rsidR="002D009F" w:rsidRPr="005A5A57" w:rsidRDefault="002D009F" w:rsidP="00CB0558">
                          <w:pPr>
                            <w:rPr>
                              <w:rFonts w:ascii="Arial" w:hAnsi="Arial"/>
                              <w:sz w:val="8"/>
                              <w:szCs w:val="8"/>
                            </w:rPr>
                          </w:pPr>
                        </w:p>
                        <w:p w:rsidR="002D009F" w:rsidRPr="005A5A57" w:rsidRDefault="002D009F" w:rsidP="00CB0558">
                          <w:pPr>
                            <w:rPr>
                              <w:rFonts w:ascii="Arial" w:hAnsi="Arial"/>
                              <w:sz w:val="23"/>
                              <w:szCs w:val="23"/>
                            </w:rPr>
                          </w:pPr>
                        </w:p>
                      </w:txbxContent>
                    </v:textbox>
                  </v:shape>
                  <v:line id="Line 1314" o:spid="_x0000_s2539" style="position:absolute;rotation:180;flip:y;visibility:visible;mso-wrap-style:square" from="6958,9311" to="6958,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OCMYAAADdAAAADwAAAGRycy9kb3ducmV2LnhtbESPT2sCMRDF70K/Q5iCNzfrKtJujSJC&#10;oaeCfxB6Gzbj7uJmEpOoaz+9KRQ8Pt6835s3X/amE1fyobWsYJzlIIgrq1uuFex3n6M3ECEia+ws&#10;k4I7BVguXgZzLLW98Yau21iLBOFQooImRldKGaqGDIbMOuLkHa03GJP0tdQebwluOlnk+UwabDk1&#10;NOho3VB12l5MeuPd+1/zczjdQ3Fcm+/L1J3dVKnha7/6ABGpj8/j//SXVlDMxhP4W5MQ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jDgjGAAAA3QAAAA8AAAAAAAAA&#10;AAAAAAAAoQIAAGRycy9kb3ducmV2LnhtbFBLBQYAAAAABAAEAPkAAACUAwAAAAA=&#10;">
                    <v:stroke endarrow="block"/>
                  </v:line>
                  <v:line id="Line 1315" o:spid="_x0000_s2540" style="position:absolute;visibility:visible;mso-wrap-style:square" from="4868,8486" to="5152,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zuMYAAADdAAAADwAAAGRycy9kb3ducmV2LnhtbESPQWsCMRSE70L/Q3iF3jS7UrSuRild&#10;Ch6qoJaen5vXzdLNy7JJ1/jvG0HocZiZb5jVJtpWDNT7xrGCfJKBIK6cbrhW8Hl6H7+A8AFZY+uY&#10;FFzJw2b9MFphod2FDzQcQy0ShH2BCkwIXSGlrwxZ9BPXESfv2/UWQ5J9LXWPlwS3rZxm2UxabDgt&#10;GOzozVD1c/y1CuamPMi5LD9O+3Jo8kXcxa/zQqmnx/i6BBEohv/wvb3VCqa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hM7jGAAAA3QAAAA8AAAAAAAAA&#10;AAAAAAAAoQIAAGRycy9kb3ducmV2LnhtbFBLBQYAAAAABAAEAPkAAACUAwAAAAA=&#10;">
                    <v:stroke endarrow="block"/>
                  </v:line>
                  <v:line id="Line 1316" o:spid="_x0000_s2541" style="position:absolute;visibility:visible;mso-wrap-style:square" from="4868,9014" to="5152,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2WI8YAAADdAAAADwAAAGRycy9kb3ducmV2LnhtbESPQWsCMRSE70L/Q3iF3jS7QrWuRild&#10;Ch6qoJaen5vXzdLNy7JJ1/jvG0HocZiZb5jVJtpWDNT7xrGCfJKBIK6cbrhW8Hl6H7+A8AFZY+uY&#10;FFzJw2b9MFphod2FDzQcQy0ShH2BCkwIXSGlrwxZ9BPXESfv2/UWQ5J9LXWPlwS3rZxm2UxabDgt&#10;GOzozVD1c/y1CuamPMi5LD9O+3Jo8kXcxa/zQqmnx/i6BBEohv/wvb3VCqaz/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tliPGAAAA3QAAAA8AAAAAAAAA&#10;AAAAAAAAoQIAAGRycy9kb3ducmV2LnhtbFBLBQYAAAAABAAEAPkAAACUAwAAAAA=&#10;">
                    <v:stroke endarrow="block"/>
                  </v:line>
                  <v:line id="Line 1317" o:spid="_x0000_s2542" style="position:absolute;flip:x;visibility:visible;mso-wrap-style:square" from="4848,8718" to="5132,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Q5cYAAADdAAAADwAAAGRycy9kb3ducmV2LnhtbESPT2vCQBDF74LfYZlCL6FuVAht6ir+&#10;qSCUHmo9eByy0yQ0Oxuyo8Zv7woFj4837/fmzRa9a9SZulB7NjAepaCIC29rLg0cfrYvr6CCIFts&#10;PJOBKwVYzIeDGebWX/ibznspVYRwyNFAJdLmWoeiIodh5Fvi6P36zqFE2ZXadniJcNfoSZpm2mHN&#10;saHCltYVFX/7k4tvbL94M50mK6eT5I0+jvKZajHm+alfvoMS6uVx/J/eWQOTbJzBfU1EgJ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RkOXGAAAA3QAAAA8AAAAAAAAA&#10;AAAAAAAAoQIAAGRycy9kb3ducmV2LnhtbFBLBQYAAAAABAAEAPkAAACUAwAAAAA=&#10;">
                    <v:stroke endarrow="block"/>
                  </v:line>
                  <v:line id="Line 1318" o:spid="_x0000_s2543" style="position:absolute;flip:x;visibility:visible;mso-wrap-style:square" from="4868,9248" to="5152,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01fsYAAADdAAAADwAAAGRycy9kb3ducmV2LnhtbESPT2vCQBDF74V+h2UKvQTdqGA1uoq2&#10;FQrSg38OHofsmASzsyE71fTbu0Khx8eb93vz5svO1epKbag8Gxj0U1DEubcVFwaOh01vAioIssXa&#10;Mxn4pQDLxfPTHDPrb7yj614KFSEcMjRQijSZ1iEvyWHo+4Y4emffOpQo20LbFm8R7mo9TNOxdlhx&#10;bCixofeS8sv+x8U3Nt/8MRola6eTZEqfJ9mmWox5felWM1BCnfwf/6W/rIHhePAGjzURAXp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dNX7GAAAA3QAAAA8AAAAAAAAA&#10;AAAAAAAAoQIAAGRycy9kb3ducmV2LnhtbFBLBQYAAAAABAAEAPkAAACUAwAAAAA=&#10;">
                    <v:stroke endarrow="block"/>
                  </v:line>
                  <v:line id="Line 1319" o:spid="_x0000_s2544" style="position:absolute;visibility:visible;mso-wrap-style:square" from="4828,8125" to="5254,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sqcQAAADdAAAADwAAAGRycy9kb3ducmV2LnhtbERPz2vCMBS+C/sfwht401SFMqqxFEXQ&#10;HcZ0g3l8Nm9tZ/NSkqzt/vvlMNjx4/u9yUfTip6cbywrWMwTEMSl1Q1XCt7fDrMnED4ga2wtk4If&#10;8pBvHyYbzLQd+Ez9JVQihrDPUEEdQpdJ6cuaDPq57Ygj92mdwRChq6R2OMRw08plkqTSYMOxocaO&#10;djWV98u3UfCyek374vR8HD9O6a3cn2/Xr8EpNX0cizWIQGP4F/+5j1rBMl3E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KypxAAAAN0AAAAPAAAAAAAAAAAA&#10;AAAAAKECAABkcnMvZG93bnJldi54bWxQSwUGAAAAAAQABAD5AAAAkgMAAAAA&#10;"/>
                  <v:line id="Line 1320" o:spid="_x0000_s2545" style="position:absolute;visibility:visible;mso-wrap-style:square" from="5254,8125" to="5254,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JM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w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wJMsgAAADdAAAADwAAAAAA&#10;AAAAAAAAAAChAgAAZHJzL2Rvd25yZXYueG1sUEsFBgAAAAAEAAQA+QAAAJYDAAAAAA==&#10;"/>
                  <v:line id="Line 1321" o:spid="_x0000_s2546" style="position:absolute;visibility:visible;mso-wrap-style:square" from="5254,10793" to="8236,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qEsQAAADdAAAADwAAAGRycy9kb3ducmV2LnhtbERPz2vCMBS+D/Y/hDfYbU3toEhnFFEE&#10;3UHUDbbjs3lruzUvJcna+t+bg+Dx4/s9W4ymFT0531hWMElSEMSl1Q1XCj4/Ni9TED4ga2wtk4IL&#10;eVjMHx9mWGg78JH6U6hEDGFfoII6hK6Q0pc1GfSJ7Ygj92OdwRChq6R2OMRw08osTXNpsOHYUGNH&#10;q5rKv9O/UbB/Pe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oSxAAAAN0AAAAPAAAAAAAAAAAA&#10;AAAAAKECAABkcnMvZG93bnJldi54bWxQSwUGAAAAAAQABAD5AAAAkgMAAAAA&#10;"/>
                  <v:line id="Line 1322" o:spid="_x0000_s2547" style="position:absolute;flip:y;visibility:visible;mso-wrap-style:square" from="8236,10200" to="8236,10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dscAAADdAAAADwAAAGRycy9kb3ducmV2LnhtbESPQWsCMRSE70L/Q3gFL1KzLiJ2axQp&#10;FDx40ZaV3l43r5tlNy/bJOr675tCweMwM98wq81gO3EhHxrHCmbTDARx5XTDtYKP97enJYgQkTV2&#10;jknBjQJs1g+jFRbaXflAl2OsRYJwKFCBibEvpAyVIYth6nri5H07bzEm6WupPV4T3HYyz7KFtNhw&#10;WjDY06uhqj2erQK53E9+/PZr3pbt6fRsyqrsP/dKjR+H7QuISEO8h//bO60gX+Q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b92xwAAAN0AAAAPAAAAAAAA&#10;AAAAAAAAAKECAABkcnMvZG93bnJldi54bWxQSwUGAAAAAAQABAD5AAAAlQMAAAAA&#10;"/>
                  <v:line id="Line 1323" o:spid="_x0000_s2548" style="position:absolute;flip:x;visibility:visible;mso-wrap-style:square" from="7668,10200" to="8236,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8hAccAAADdAAAADwAAAGRycy9kb3ducmV2LnhtbESPQWsCMRSE7wX/Q3iCl6LZLkXsahQp&#10;FHrwUi0rvT03z82ym5dtkur675uC0OMwM98wq81gO3EhHxrHCp5mGQjiyumGawWfh7fpAkSIyBo7&#10;x6TgRgE269HDCgvtrvxBl32sRYJwKFCBibEvpAyVIYth5nri5J2dtxiT9LXUHq8JbjuZZ9lcWmw4&#10;LRjs6dVQ1e5/rAK52D1+++3puS3b4/HFlFXZf+2UmoyH7RJEpCH+h+/td60gn+c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TyEBxwAAAN0AAAAPAAAAAAAA&#10;AAAAAAAAAKECAABkcnMvZG93bnJldi54bWxQSwUGAAAAAAQABAD5AAAAlQMAAAAA&#10;"/>
                  <v:line id="Line 1324" o:spid="_x0000_s2549" style="position:absolute;flip:x;visibility:visible;mso-wrap-style:square" from="7668,9014" to="8236,9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EmscAAADdAAAADwAAAGRycy9kb3ducmV2LnhtbESPQUvDQBSE74L/YXmCFzEbo5Q2zbYU&#10;QfDQi62k9PaafWZDsm/j7trGf+8KgsdhZr5hqvVkB3EmHzrHCh6yHARx43THrYL3/cv9HESIyBoH&#10;x6TgmwKsV9dXFZbaXfiNzrvYigThUKICE+NYShkaQxZD5kbi5H04bzEm6VupPV4S3A6yyPOZtNhx&#10;WjA40rOhpt99WQVyvr379JvTU1/3h8PC1E09HrdK3d5MmyWISFP8D/+1X7WCYlY8wu+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A4SaxwAAAN0AAAAPAAAAAAAA&#10;AAAAAAAAAKECAABkcnMvZG93bnJldi54bWxQSwUGAAAAAAQABAD5AAAAlQMAAAAA&#10;"/>
                  <v:line id="Line 1325" o:spid="_x0000_s2550" style="position:absolute;flip:x;visibility:visible;mso-wrap-style:square" from="7668,8718" to="8236,8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c7scAAADdAAAADwAAAGRycy9kb3ducmV2LnhtbESPQWsCMRSE70L/Q3gFL1KzXUTs1ihS&#10;KHjwopaV3l43r5tlNy/bJNX13zcFweMwM98wy/VgO3EmHxrHCp6nGQjiyumGawUfx/enBYgQkTV2&#10;jknBlQKsVw+jJRbaXXhP50OsRYJwKFCBibEvpAyVIYth6nri5H07bzEm6WupPV4S3HYyz7K5tNhw&#10;WjDY05uhqj38WgVysZv8+M3XrC3b0+nFlFXZf+6UGj8Om1cQkYZ4D9/aW60gn+cz+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hzuxwAAAN0AAAAPAAAAAAAA&#10;AAAAAAAAAKECAABkcnMvZG93bnJldi54bWxQSwUGAAAAAAQABAD5AAAAlQMAAAAA&#10;"/>
                  <v:line id="Line 1326" o:spid="_x0000_s2551" style="position:absolute;visibility:visible;mso-wrap-style:square" from="4868,7680" to="5436,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3Ji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Y+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cmKxwAAAN0AAAAPAAAAAAAA&#10;AAAAAAAAAKECAABkcnMvZG93bnJldi54bWxQSwUGAAAAAAQABAD5AAAAlQMAAAAA&#10;"/>
                  <v:line id="Line 1327" o:spid="_x0000_s2552" style="position:absolute;visibility:visible;mso-wrap-style:square" from="5436,7680" to="5436,10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X/ccAAADdAAAADwAAAGRycy9kb3ducmV2LnhtbESPQUvDQBSE7wX/w/KE3tqNEZYSuy1F&#10;EVoPYqugx9fsM4lm34bdbZL++65Q8DjMzDfMcj3aVvTkQ+NYw908A0FcOtNwpeHj/Xm2ABEissHW&#10;MWk4U4D16mayxMK4gffUH2IlEoRDgRrqGLtCylDWZDHMXUecvG/nLcYkfSWNxyHBbSvzLFPSYsNp&#10;ocaOHmsqfw8nq+H1/k31m93LdvzcqWP5tD9+/Qxe6+ntuHkAEWmM/+Fre2s05CpX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1f9xwAAAN0AAAAPAAAAAAAA&#10;AAAAAAAAAKECAABkcnMvZG93bnJldi54bWxQSwUGAAAAAAQABAD5AAAAlQMAAAAA&#10;"/>
                  <v:line id="Line 1328" o:spid="_x0000_s2553" style="position:absolute;visibility:visible;mso-wrap-style:square" from="5436,10031" to="6288,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yZ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Y+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JmxwAAAN0AAAAPAAAAAAAA&#10;AAAAAAAAAKECAABkcnMvZG93bnJldi54bWxQSwUGAAAAAAQABAD5AAAAlQMAAAAA&#10;"/>
                  <v:line id="Line 1329" o:spid="_x0000_s2554" style="position:absolute;visibility:visible;mso-wrap-style:square" from="4888,7383" to="5598,7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mFMQAAADdAAAADwAAAGRycy9kb3ducmV2LnhtbERPz2vCMBS+D/Y/hDfYbU3toEhnFFEE&#10;3UHUDbbjs3lruzUvJcna+t+bg+Dx4/s9W4ymFT0531hWMElSEMSl1Q1XCj4/Ni9TED4ga2wtk4IL&#10;eVjMHx9mWGg78JH6U6hEDGFfoII6hK6Q0pc1GfSJ7Ygj92OdwRChq6R2OMRw08osTXNpsOHYUGNH&#10;q5rKv9O/UbB/PeT9cve+Hb92+blcH8/fv4NT6vlpXL6BCDSGu/jm3moFWZ7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YUxAAAAN0AAAAPAAAAAAAAAAAA&#10;AAAAAKECAABkcnMvZG93bnJldi54bWxQSwUGAAAAAAQABAD5AAAAkgMAAAAA&#10;"/>
                  <v:line id="Line 1330" o:spid="_x0000_s2555" style="position:absolute;visibility:visible;mso-wrap-style:square" from="5598,7383" to="5598,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Dj8cAAADdAAAADwAAAGRycy9kb3ducmV2LnhtbESPQWvCQBSE7wX/w/KE3urGFEJNXUUs&#10;Be2hVFvQ4zP7mkSzb8PuNkn/fbcgeBxm5htmvhxMIzpyvrasYDpJQBAXVtdcKvj6fH14AuEDssbG&#10;Min4JQ/Lxehujrm2Pe+o24dSRAj7HBVUIbS5lL6oyKCf2JY4et/WGQxRulJqh32Em0amSZJJgzXH&#10;hQpbWldUXPY/RsH740fWrbZvm+GwzU7Fy+50PPdOqfvxsHoGEWgIt/C1vdEK0iy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MOPxwAAAN0AAAAPAAAAAAAA&#10;AAAAAAAAAKECAABkcnMvZG93bnJldi54bWxQSwUGAAAAAAQABAD5AAAAlQMAAAAA&#10;"/>
                  <v:line id="Line 1331" o:spid="_x0000_s2556" style="position:absolute;visibility:visible;mso-wrap-style:square" from="5598,9734" to="6248,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8z8QAAADdAAAADwAAAGRycy9kb3ducmV2LnhtbERPz2vCMBS+C/4P4Qm7aapCGdUoogx0&#10;hzGdoMdn82yrzUtJsrb775fDYMeP7/dy3ZtatOR8ZVnBdJKAIM6trrhQcP56G7+C8AFZY22ZFPyQ&#10;h/VqOFhipm3HR2pPoRAxhH2GCsoQmkxKn5dk0E9sQxy5u3UGQ4SukNphF8NNLWdJkkqDFceGEhva&#10;lpQ/T99Gwcf8M203h/d9fzmkt3x3vF0fnVPqZdRvFiAC9eFf/OfeawWzd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zPxAAAAN0AAAAPAAAAAAAAAAAA&#10;AAAAAKECAABkcnMvZG93bnJldi54bWxQSwUGAAAAAAQABAD5AAAAkgMAAAAA&#10;"/>
                  <v:line id="Line 1332" o:spid="_x0000_s2557" style="position:absolute;flip:x;visibility:visible;mso-wrap-style:square" from="5782,9269" to="6228,9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pq8cAAADdAAAADwAAAGRycy9kb3ducmV2LnhtbESPQWsCMRSE7wX/Q3iCl1Kz2iK6NYoU&#10;BA9eqrLS23Pzull287JNom7/fVMo9DjMzDfMct3bVtzIh9qxgsk4A0FcOl1zpeB03D7NQYSIrLF1&#10;TAq+KcB6NXhYYq7dnd/pdoiVSBAOOSowMXa5lKE0ZDGMXUecvE/nLcYkfSW1x3uC21ZOs2wmLdac&#10;Fgx29GaobA5Xq0DO949ffnN5aYrmfF6Yoiy6j71So2G/eQURqY//4b/2TiuYzp4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RCmrxwAAAN0AAAAPAAAAAAAA&#10;AAAAAAAAAKECAABkcnMvZG93bnJldi54bWxQSwUGAAAAAAQABAD5AAAAlQMAAAAA&#10;"/>
                  <v:line id="Line 1333" o:spid="_x0000_s2558" style="position:absolute;visibility:visible;mso-wrap-style:square" from="5802,7680" to="9352,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HI8cAAADdAAAADwAAAGRycy9kb3ducmV2LnhtbESPQWvCQBSE7wX/w/KE3uqmEUKJriIV&#10;QXso1Rb0+Mw+k2j2bdjdJum/7xYKHoeZ+YaZLwfTiI6cry0reJ4kIIgLq2suFXx9bp5eQPiArLGx&#10;TAp+yMNyMXqYY65tz3vqDqEUEcI+RwVVCG0upS8qMugntiWO3sU6gyFKV0rtsI9w08g0STJpsOa4&#10;UGFLrxUVt8O3UfA+/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ccjxwAAAN0AAAAPAAAAAAAA&#10;AAAAAAAAAKECAABkcnMvZG93bnJldi54bWxQSwUGAAAAAAQABAD5AAAAlQMAAAAA&#10;"/>
                  <v:line id="Line 1334" o:spid="_x0000_s2559" style="position:absolute;flip:x;visibility:visible;mso-wrap-style:square" from="5782,8465" to="6228,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oSR8cAAADdAAAADwAAAGRycy9kb3ducmV2LnhtbESPQWsCMRSE74X+h/AKXqRmq0V0axQR&#10;hB68VGWlt+fmdbPs5mWbRN3++6Yg9DjMzDfMYtXbVlzJh9qxgpdRBoK4dLrmSsHxsH2egQgRWWPr&#10;mBT8UIDV8vFhgbl2N/6g6z5WIkE45KjAxNjlUobSkMUwch1x8r6ctxiT9JXUHm8Jbls5zrKptFhz&#10;WjDY0cZQ2ewvVoGc7Ybffn1+bYrmdJqboiy6z51Sg6d+/QYiUh//w/f2u1Ywnk4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2hJHxwAAAN0AAAAPAAAAAAAA&#10;AAAAAAAAAKECAABkcnMvZG93bnJldi54bWxQSwUGAAAAAAQABAD5AAAAlQMAAAAA&#10;"/>
                  <v:line id="Line 1335" o:spid="_x0000_s2560" style="position:absolute;flip:x;visibility:visible;mso-wrap-style:square" from="5782,8738" to="6228,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KM8gAAADdAAAADwAAAGRycy9kb3ducmV2LnhtbESPT2sCMRTE74V+h/AKvZSarYroahQp&#10;FDx48Q8rvT03z82ym5dtkur22zdCocdhZn7DLFa9bcWVfKgdK3gbZCCIS6drrhQcDx+vUxAhImts&#10;HZOCHwqwWj4+LDDX7sY7uu5jJRKEQ44KTIxdLmUoDVkMA9cRJ+/ivMWYpK+k9nhLcNvKYZZNpMWa&#10;04LBjt4Nlc3+2yqQ0+3Ll1+fx03RnE4zU5RF97lV6vmpX89BROrjf/ivvdEKhpPR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OKM8gAAADdAAAADwAAAAAA&#10;AAAAAAAAAAChAgAAZHJzL2Rvd25yZXYueG1sUEsFBgAAAAAEAAQA+QAAAJYDAAAAAA==&#10;"/>
                  <v:shape id="Text Box 1336" o:spid="_x0000_s2561" type="#_x0000_t202" style="position:absolute;left:5822;top:8294;width:446;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3dMYA&#10;AADdAAAADwAAAGRycy9kb3ducmV2LnhtbESPQWvCQBSE74X+h+UVvNVNFUObuooUBUGQxvTg8Zl9&#10;JovZt2l21fjvXaHQ4zAz3zDTeW8bcaHOG8cK3oYJCOLSacOVgp9i9foOwgdkjY1jUnAjD/PZ89MU&#10;M+2unNNlFyoRIewzVFCH0GZS+rImi37oWuLoHV1nMUTZVVJ3eI1w28hRkqTSouG4UGNLXzWVp93Z&#10;KljsOV+a3+3hOz/mpig+Et6kJ6UGL/3iE0SgPvyH/9prrWCUj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K3dMYAAADdAAAADwAAAAAAAAAAAAAAAACYAgAAZHJz&#10;L2Rvd25yZXYueG1sUEsFBgAAAAAEAAQA9QAAAIsDAAAAAA==&#10;" filled="f" stroked="f">
                    <v:textbox inset="0,0,0,0">
                      <w:txbxContent>
                        <w:p w:rsidR="002D009F" w:rsidRPr="005A5A57" w:rsidRDefault="002D009F" w:rsidP="00CB0558">
                          <w:pPr>
                            <w:rPr>
                              <w:sz w:val="19"/>
                              <w:szCs w:val="19"/>
                              <w:lang w:val="en-US"/>
                            </w:rPr>
                          </w:pPr>
                          <w:r w:rsidRPr="005A5A57">
                            <w:rPr>
                              <w:sz w:val="19"/>
                              <w:szCs w:val="19"/>
                              <w:lang w:val="en-US"/>
                            </w:rPr>
                            <w:t>Dp1</w:t>
                          </w:r>
                        </w:p>
                        <w:p w:rsidR="002D009F" w:rsidRPr="005A5A57" w:rsidRDefault="002D009F" w:rsidP="00CB0558">
                          <w:pPr>
                            <w:rPr>
                              <w:sz w:val="19"/>
                              <w:szCs w:val="19"/>
                              <w:lang w:val="en-US"/>
                            </w:rPr>
                          </w:pPr>
                          <w:r w:rsidRPr="005A5A57">
                            <w:rPr>
                              <w:sz w:val="19"/>
                              <w:szCs w:val="19"/>
                              <w:lang w:val="en-US"/>
                            </w:rPr>
                            <w:t>Dp2</w:t>
                          </w:r>
                        </w:p>
                        <w:p w:rsidR="002D009F" w:rsidRPr="005A5A57" w:rsidRDefault="002D009F" w:rsidP="00CB0558">
                          <w:pPr>
                            <w:rPr>
                              <w:sz w:val="19"/>
                              <w:szCs w:val="19"/>
                              <w:lang w:val="en-US"/>
                            </w:rPr>
                          </w:pPr>
                          <w:r w:rsidRPr="005A5A57">
                            <w:rPr>
                              <w:sz w:val="19"/>
                              <w:szCs w:val="19"/>
                              <w:lang w:val="en-US"/>
                            </w:rPr>
                            <w:t xml:space="preserve">  .</w:t>
                          </w:r>
                        </w:p>
                        <w:p w:rsidR="002D009F" w:rsidRPr="005A5A57" w:rsidRDefault="002D009F" w:rsidP="00CB0558">
                          <w:pPr>
                            <w:rPr>
                              <w:sz w:val="19"/>
                              <w:szCs w:val="19"/>
                              <w:lang w:val="en-US"/>
                            </w:rPr>
                          </w:pPr>
                          <w:r w:rsidRPr="005A5A57">
                            <w:rPr>
                              <w:sz w:val="19"/>
                              <w:szCs w:val="19"/>
                              <w:lang w:val="en-US"/>
                            </w:rPr>
                            <w:t>Dp8</w:t>
                          </w:r>
                        </w:p>
                        <w:p w:rsidR="002D009F" w:rsidRPr="005A5A57" w:rsidRDefault="002D009F" w:rsidP="00CB0558">
                          <w:pPr>
                            <w:rPr>
                              <w:sz w:val="19"/>
                              <w:szCs w:val="19"/>
                              <w:lang w:val="en-US"/>
                            </w:rPr>
                          </w:pPr>
                        </w:p>
                        <w:p w:rsidR="002D009F" w:rsidRPr="005A5A57" w:rsidRDefault="002D009F" w:rsidP="00CB0558">
                          <w:pPr>
                            <w:rPr>
                              <w:sz w:val="19"/>
                              <w:szCs w:val="19"/>
                              <w:lang w:val="en-US"/>
                            </w:rPr>
                          </w:pPr>
                        </w:p>
                      </w:txbxContent>
                    </v:textbox>
                  </v:shape>
                  <v:line id="Line 1337" o:spid="_x0000_s2562" style="position:absolute;flip:y;visibility:visible;mso-wrap-style:square" from="5802,7659" to="5802,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2x38cAAADdAAAADwAAAGRycy9kb3ducmV2LnhtbESPQUvDQBSE74L/YXmCF7EbWwk1ZlOK&#10;IHjoxVYSvD2zz2xI9m3cXdv037uC4HGYmW+YcjPbURzJh96xgrtFBoK4dbrnTsHb4fl2DSJEZI2j&#10;Y1JwpgCb6vKixEK7E7/ScR87kSAcClRgYpwKKUNryGJYuIk4eZ/OW4xJ+k5qj6cEt6NcZlkuLfac&#10;FgxO9GSoHfbfVoFc726+/PbjfqiHpnkwdVtP7zulrq/m7SOISHP8D/+1X7SCZb7K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bHfxwAAAN0AAAAPAAAAAAAA&#10;AAAAAAAAAKECAABkcnMvZG93bnJldi54bWxQSwUGAAAAAAQABAD5AAAAlQMAAAAA&#10;"/>
                  <v:shape id="Text Box 1338" o:spid="_x0000_s2563" type="#_x0000_t202" style="position:absolute;left:6148;top:7870;width:1649;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KC8UA&#10;AADdAAAADwAAAGRycy9kb3ducmV2LnhtbESPW2sCMRSE3wv+h3AE32pSq7ZuN4q0FHyqaC/g22Fz&#10;9oKbk2UT3fXfm4Lg4zAz3zDpqre1OFPrK8cansYKBHHmTMWFhp/vz8dXED4gG6wdk4YLeVgtBw8p&#10;JsZ1vKPzPhQiQtgnqKEMoUmk9FlJFv3YNcTRy11rMUTZFtK02EW4reVEqbm0WHFcKLGh95Ky4/5k&#10;Nfx+5Ye/qdoWH3bWdK5Xku1Caj0a9us3EIH6cA/f2hujYTJ/foH/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oL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К</w:t>
                          </w:r>
                          <w:r w:rsidRPr="005A5A57">
                            <w:rPr>
                              <w:rFonts w:ascii="Arial" w:hAnsi="Arial"/>
                              <w:sz w:val="23"/>
                              <w:szCs w:val="23"/>
                              <w:lang w:val="en-US"/>
                            </w:rPr>
                            <w:t>155</w:t>
                          </w:r>
                          <w:r w:rsidRPr="005A5A57">
                            <w:rPr>
                              <w:rFonts w:ascii="Arial" w:hAnsi="Arial"/>
                              <w:sz w:val="23"/>
                              <w:szCs w:val="23"/>
                            </w:rPr>
                            <w:t>ИР13</w:t>
                          </w:r>
                        </w:p>
                      </w:txbxContent>
                    </v:textbox>
                  </v:shape>
                  <v:shape id="Text Box 1339" o:spid="_x0000_s2564" type="#_x0000_t202" style="position:absolute;left:7810;top:7235;width:1562;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88IA&#10;AADdAAAADwAAAGRycy9kb3ducmV2LnhtbERPXWvCMBR9F/wP4Qq+aboOZHRGkVLBwRBaFfZ4ae7a&#10;YnNTmqjx3y8Pwh4P53u9DaYXdxpdZ1nB2zIBQVxb3XGj4HzaLz5AOI+ssbdMCp7kYLuZTtaYafvg&#10;ku6Vb0QMYZehgtb7IZPS1S0ZdEs7EEfu144GfYRjI/WIjxhuepkmyUoa7Dg2tDhQ3lJ9rW5GwU9a&#10;NEU4lrsLf32X4Vrkp/xWKTWfhd0nCE/B/4tf7oNWkK7e49z4Jj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3zwgAAAN0AAAAPAAAAAAAAAAAAAAAAAJgCAABkcnMvZG93&#10;bnJldi54bWxQSwUGAAAAAAQABAD1AAAAhwMAAAAA&#10;" filled="f" stroked="f">
                    <v:textbox inset="0,,0">
                      <w:txbxContent>
                        <w:p w:rsidR="002D009F" w:rsidRPr="0080416B" w:rsidRDefault="002D009F" w:rsidP="00CB0558">
                          <w:pPr>
                            <w:rPr>
                              <w:sz w:val="22"/>
                              <w:szCs w:val="22"/>
                              <w:lang w:val="en-US"/>
                            </w:rPr>
                          </w:pPr>
                          <w:r>
                            <w:rPr>
                              <w:sz w:val="22"/>
                              <w:szCs w:val="22"/>
                              <w:lang w:val="en-US"/>
                            </w:rPr>
                            <w:t>Datchiklardan</w:t>
                          </w:r>
                        </w:p>
                      </w:txbxContent>
                    </v:textbox>
                  </v:shape>
                  <v:line id="Line 1340" o:spid="_x0000_s2565" style="position:absolute;visibility:visible;mso-wrap-style:square" from="5532,4782" to="5532,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VU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6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2VVSxwAAAN0AAAAPAAAAAAAA&#10;AAAAAAAAAKECAABkcnMvZG93bnJldi54bWxQSwUGAAAAAAQABAD5AAAAlQMAAAAA&#10;"/>
                </v:group>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 xml:space="preserve">Bu yerda: </w:t>
      </w:r>
      <w:r w:rsidRPr="00A0538D">
        <w:rPr>
          <w:rFonts w:ascii="Times New Roman" w:hAnsi="Times New Roman" w:cs="Times New Roman"/>
          <w:sz w:val="28"/>
          <w:szCs w:val="28"/>
          <w:lang w:val="en-US"/>
        </w:rPr>
        <w:t>B1...B8- ob`ekt uchun boshqarish signallari; Dr1..Dr</w:t>
      </w:r>
      <w:r w:rsidRPr="00A0538D">
        <w:rPr>
          <w:rFonts w:ascii="Times New Roman" w:hAnsi="Times New Roman" w:cs="Times New Roman"/>
          <w:sz w:val="28"/>
          <w:szCs w:val="28"/>
          <w:lang w:val="uz-Cyrl-UZ"/>
        </w:rPr>
        <w:t>8</w:t>
      </w:r>
      <w:r w:rsidRPr="00A0538D">
        <w:rPr>
          <w:rFonts w:ascii="Times New Roman" w:hAnsi="Times New Roman" w:cs="Times New Roman"/>
          <w:sz w:val="28"/>
          <w:szCs w:val="28"/>
          <w:lang w:val="en-US"/>
        </w:rPr>
        <w:t>- raqamli datchiklar signallari; RG1</w:t>
      </w:r>
      <w:r w:rsidRPr="00A0538D">
        <w:rPr>
          <w:rFonts w:ascii="Times New Roman" w:hAnsi="Times New Roman" w:cs="Times New Roman"/>
          <w:sz w:val="28"/>
          <w:szCs w:val="28"/>
          <w:lang w:val="uz-Cyrl-UZ"/>
        </w:rPr>
        <w:t xml:space="preserve"> va </w:t>
      </w:r>
      <w:r w:rsidRPr="00A0538D">
        <w:rPr>
          <w:rFonts w:ascii="Times New Roman" w:hAnsi="Times New Roman" w:cs="Times New Roman"/>
          <w:sz w:val="28"/>
          <w:szCs w:val="28"/>
          <w:lang w:val="en-US"/>
        </w:rPr>
        <w:t xml:space="preserve"> RG2</w:t>
      </w:r>
      <w:r w:rsidRPr="00A0538D">
        <w:rPr>
          <w:rFonts w:ascii="Times New Roman" w:hAnsi="Times New Roman" w:cs="Times New Roman"/>
          <w:sz w:val="28"/>
          <w:szCs w:val="28"/>
          <w:lang w:val="uz-Cyrl-UZ"/>
        </w:rPr>
        <w:t xml:space="preserve"> surish registrlari; K-kommutasiya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6 - rasm. Ketma-ket interfeys yordamida ob`ekt bilan bog’lanish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14"/>
        <w:spacing w:line="276" w:lineRule="auto"/>
        <w:ind w:firstLine="851"/>
        <w:jc w:val="both"/>
        <w:rPr>
          <w:b w:val="0"/>
          <w:sz w:val="28"/>
          <w:szCs w:val="28"/>
          <w:lang w:val="uz-Cyrl-UZ"/>
        </w:rPr>
      </w:pPr>
      <w:bookmarkStart w:id="1" w:name="_Toc489952230"/>
      <w:r w:rsidRPr="00A0538D">
        <w:rPr>
          <w:b w:val="0"/>
          <w:sz w:val="28"/>
          <w:szCs w:val="28"/>
          <w:lang w:val="uz-Cyrl-UZ"/>
        </w:rPr>
        <w:t>4. Mikroprotsessorli sistemalarda qơllaniladigan displey va klaviatura.</w:t>
      </w:r>
      <w:bookmarkEnd w:id="1"/>
    </w:p>
    <w:p w:rsidR="00CB0558" w:rsidRPr="00A0538D" w:rsidRDefault="00CB0558" w:rsidP="008A6AD1">
      <w:pPr>
        <w:pStyle w:val="14"/>
        <w:spacing w:line="276" w:lineRule="auto"/>
        <w:ind w:firstLine="851"/>
        <w:jc w:val="both"/>
        <w:rPr>
          <w:b w:val="0"/>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Displey va klaviatura xar qanday xisoblash sistemasidagi kabi mikroprotsessorli boshqarish sistemalarida xam operator va sistema orasida muloqat(dialog)ni ta`minlash uchun xizmat qiladi. Displey ơz vazifasiga kơra universal(sanoatda ishlab chiqariladigan standart displeylar) xamda maxsus turlarga ajratiladi.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 xml:space="preserve">Universal displey elektron nur trubkalari yoki suyuq kristalli ekran asosida qurilgan bơlib, ekranning turli koordinatalarida kerakli simvol yoki belgilarni </w:t>
      </w:r>
      <w:r w:rsidRPr="00A0538D">
        <w:rPr>
          <w:rFonts w:ascii="Times New Roman" w:hAnsi="Times New Roman" w:cs="Times New Roman"/>
          <w:sz w:val="28"/>
          <w:szCs w:val="28"/>
          <w:lang w:val="uz-Cyrl-UZ"/>
        </w:rPr>
        <w:lastRenderedPageBreak/>
        <w:t>yoritadi. Universal displeylarning asosiy kơrsatkichi aniqlik darajasi bơyicha xarakterlanadi. Ekranda qancha kơp nuqtani yoritish imkoniyati bơlsa, aniqlik darajasi shunchalik yuqori xisoblanadi.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Maxsus displeylar cheklangan soxalarda qo’llaniladi, ularning imkoniyati xam universal displeylarga nisbatan ancha kam. Maxsus displeylar “7 segmentli” nomi bilan ataluvchi maxsus indikatorlar asosidagi chiziqli displey kơrinishiga yoki eng sodda xolda xar bir informatsion yoki boshqarish razryadi xolatini kơrsatuvchi nur diodlari gruxlaridan iborat bơlishi mumkin. 5.7-rasmda 7 segmentli indikatorning ishlash prinsipi keltirilgan.</w:t>
      </w:r>
    </w:p>
    <w:p w:rsidR="00CB0558" w:rsidRPr="00A0538D" w:rsidRDefault="00B2267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5139690" cy="1463040"/>
                <wp:effectExtent l="0" t="0" r="22860" b="22860"/>
                <wp:docPr id="2518" name="Группа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9690" cy="1463040"/>
                          <a:chOff x="2272" y="7491"/>
                          <a:chExt cx="8094" cy="2556"/>
                        </a:xfrm>
                      </wpg:grpSpPr>
                      <wps:wsp>
                        <wps:cNvPr id="2519" name="Text Box 1220"/>
                        <wps:cNvSpPr txBox="1">
                          <a:spLocks noChangeArrowheads="1"/>
                        </wps:cNvSpPr>
                        <wps:spPr bwMode="auto">
                          <a:xfrm>
                            <a:off x="5822" y="7491"/>
                            <a:ext cx="4544" cy="426"/>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rPr>
                                  <w:sz w:val="27"/>
                                  <w:szCs w:val="27"/>
                                  <w:lang w:val="en-US"/>
                                </w:rPr>
                              </w:pPr>
                              <w:r w:rsidRPr="005A5A57">
                                <w:rPr>
                                  <w:sz w:val="27"/>
                                  <w:szCs w:val="27"/>
                                  <w:lang w:val="en-US"/>
                                </w:rPr>
                                <w:t xml:space="preserve">h       g      f       e      d      c      b       a     </w:t>
                              </w:r>
                            </w:p>
                          </w:txbxContent>
                        </wps:txbx>
                        <wps:bodyPr rot="0" vert="horz" wrap="square" lIns="0" tIns="0" rIns="0" bIns="0" anchor="t" anchorCtr="0" upright="1">
                          <a:noAutofit/>
                        </wps:bodyPr>
                      </wps:wsp>
                      <wps:wsp>
                        <wps:cNvPr id="2520" name="Line 1221"/>
                        <wps:cNvCnPr/>
                        <wps:spPr bwMode="auto">
                          <a:xfrm>
                            <a:off x="2840" y="7917"/>
                            <a:ext cx="71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1" name="Line 1222"/>
                        <wps:cNvCnPr/>
                        <wps:spPr bwMode="auto">
                          <a:xfrm>
                            <a:off x="2840" y="8769"/>
                            <a:ext cx="71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2" name="Line 1223"/>
                        <wps:cNvCnPr/>
                        <wps:spPr bwMode="auto">
                          <a:xfrm>
                            <a:off x="2840" y="9621"/>
                            <a:ext cx="71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3" name="Line 1224"/>
                        <wps:cNvCnPr/>
                        <wps:spPr bwMode="auto">
                          <a:xfrm>
                            <a:off x="2698" y="8059"/>
                            <a:ext cx="0" cy="5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4" name="Line 1225"/>
                        <wps:cNvCnPr/>
                        <wps:spPr bwMode="auto">
                          <a:xfrm>
                            <a:off x="3692" y="8059"/>
                            <a:ext cx="0" cy="5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Line 1226"/>
                        <wps:cNvCnPr/>
                        <wps:spPr bwMode="auto">
                          <a:xfrm>
                            <a:off x="2698" y="8911"/>
                            <a:ext cx="0" cy="56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6" name="Line 1227"/>
                        <wps:cNvCnPr/>
                        <wps:spPr bwMode="auto">
                          <a:xfrm>
                            <a:off x="3692" y="8911"/>
                            <a:ext cx="0" cy="568"/>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7" name="Text Box 1228"/>
                        <wps:cNvSpPr txBox="1">
                          <a:spLocks noChangeArrowheads="1"/>
                        </wps:cNvSpPr>
                        <wps:spPr bwMode="auto">
                          <a:xfrm>
                            <a:off x="5822" y="8059"/>
                            <a:ext cx="4544" cy="42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rPr>
                                  <w:rFonts w:ascii="PANDA Times UZ" w:hAnsi="PANDA Times UZ"/>
                                  <w:sz w:val="23"/>
                                  <w:szCs w:val="23"/>
                                </w:rPr>
                              </w:pPr>
                              <w:r w:rsidRPr="005A5A57">
                                <w:rPr>
                                  <w:rFonts w:ascii="PANDA Times UZ" w:hAnsi="PANDA Times UZ"/>
                                  <w:noProof/>
                                  <w:sz w:val="23"/>
                                  <w:szCs w:val="23"/>
                                </w:rPr>
                                <w:t xml:space="preserve">   0     1     1     0     1     1     0     1   </w:t>
                              </w:r>
                            </w:p>
                          </w:txbxContent>
                        </wps:txbx>
                        <wps:bodyPr rot="0" vert="horz" wrap="square" lIns="0" tIns="0" rIns="0" bIns="0" anchor="t" anchorCtr="0" upright="1">
                          <a:noAutofit/>
                        </wps:bodyPr>
                      </wps:wsp>
                      <wps:wsp>
                        <wps:cNvPr id="2528" name="Line 1229"/>
                        <wps:cNvCnPr/>
                        <wps:spPr bwMode="auto">
                          <a:xfrm>
                            <a:off x="6958"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9" name="Line 1230"/>
                        <wps:cNvCnPr/>
                        <wps:spPr bwMode="auto">
                          <a:xfrm>
                            <a:off x="7526"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0" name="Line 1231"/>
                        <wps:cNvCnPr/>
                        <wps:spPr bwMode="auto">
                          <a:xfrm>
                            <a:off x="6390"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1" name="Line 1232"/>
                        <wps:cNvCnPr/>
                        <wps:spPr bwMode="auto">
                          <a:xfrm>
                            <a:off x="8094"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2" name="Line 1233"/>
                        <wps:cNvCnPr/>
                        <wps:spPr bwMode="auto">
                          <a:xfrm>
                            <a:off x="8662"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3" name="Line 1234"/>
                        <wps:cNvCnPr/>
                        <wps:spPr bwMode="auto">
                          <a:xfrm>
                            <a:off x="9230"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4" name="Line 1235"/>
                        <wps:cNvCnPr/>
                        <wps:spPr bwMode="auto">
                          <a:xfrm>
                            <a:off x="9798" y="8059"/>
                            <a:ext cx="0" cy="42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5" name="AutoShape 1236"/>
                        <wps:cNvSpPr>
                          <a:spLocks/>
                        </wps:cNvSpPr>
                        <wps:spPr bwMode="auto">
                          <a:xfrm rot="5400000">
                            <a:off x="6816" y="7775"/>
                            <a:ext cx="284" cy="1988"/>
                          </a:xfrm>
                          <a:prstGeom prst="rightBrace">
                            <a:avLst>
                              <a:gd name="adj1" fmla="val 58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536" name="AutoShape 1237"/>
                        <wps:cNvSpPr>
                          <a:spLocks/>
                        </wps:cNvSpPr>
                        <wps:spPr bwMode="auto">
                          <a:xfrm rot="5400000">
                            <a:off x="9088" y="7775"/>
                            <a:ext cx="284" cy="1988"/>
                          </a:xfrm>
                          <a:prstGeom prst="rightBrace">
                            <a:avLst>
                              <a:gd name="adj1" fmla="val 58333"/>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537" name="Text Box 1238"/>
                        <wps:cNvSpPr txBox="1">
                          <a:spLocks noChangeArrowheads="1"/>
                        </wps:cNvSpPr>
                        <wps:spPr bwMode="auto">
                          <a:xfrm>
                            <a:off x="6816" y="8911"/>
                            <a:ext cx="284" cy="407"/>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jc w:val="center"/>
                                <w:rPr>
                                  <w:rFonts w:ascii="PANDA Times UZ" w:hAnsi="PANDA Times UZ"/>
                                  <w:sz w:val="31"/>
                                  <w:szCs w:val="31"/>
                                  <w:lang w:val="en-US"/>
                                </w:rPr>
                              </w:pPr>
                              <w:r w:rsidRPr="005A5A57">
                                <w:rPr>
                                  <w:rFonts w:ascii="PANDA Times UZ" w:hAnsi="PANDA Times UZ"/>
                                  <w:sz w:val="31"/>
                                  <w:szCs w:val="31"/>
                                  <w:lang w:val="en-US"/>
                                </w:rPr>
                                <w:t>6</w:t>
                              </w:r>
                            </w:p>
                          </w:txbxContent>
                        </wps:txbx>
                        <wps:bodyPr rot="0" vert="horz" wrap="square" lIns="0" tIns="0" rIns="0" bIns="0" anchor="t" anchorCtr="0" upright="1">
                          <a:noAutofit/>
                        </wps:bodyPr>
                      </wps:wsp>
                      <wps:wsp>
                        <wps:cNvPr id="2538" name="Text Box 1239"/>
                        <wps:cNvSpPr txBox="1">
                          <a:spLocks noChangeArrowheads="1"/>
                        </wps:cNvSpPr>
                        <wps:spPr bwMode="auto">
                          <a:xfrm>
                            <a:off x="9088" y="8911"/>
                            <a:ext cx="426" cy="426"/>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rPr>
                                  <w:sz w:val="31"/>
                                  <w:szCs w:val="31"/>
                                  <w:lang w:val="en-US"/>
                                </w:rPr>
                              </w:pPr>
                              <w:r w:rsidRPr="005A5A57">
                                <w:rPr>
                                  <w:sz w:val="31"/>
                                  <w:szCs w:val="31"/>
                                  <w:lang w:val="en-US"/>
                                </w:rPr>
                                <w:t>D</w:t>
                              </w:r>
                            </w:p>
                          </w:txbxContent>
                        </wps:txbx>
                        <wps:bodyPr rot="0" vert="horz" wrap="square" lIns="0" tIns="0" rIns="0" bIns="0" anchor="t" anchorCtr="0" upright="1">
                          <a:noAutofit/>
                        </wps:bodyPr>
                      </wps:wsp>
                      <wps:wsp>
                        <wps:cNvPr id="2539" name="Text Box 1240"/>
                        <wps:cNvSpPr txBox="1">
                          <a:spLocks noChangeArrowheads="1"/>
                        </wps:cNvSpPr>
                        <wps:spPr bwMode="auto">
                          <a:xfrm>
                            <a:off x="3266" y="9053"/>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rPr>
                                  <w:sz w:val="23"/>
                                  <w:szCs w:val="23"/>
                                  <w:lang w:val="en-US"/>
                                </w:rPr>
                              </w:pPr>
                            </w:p>
                          </w:txbxContent>
                        </wps:txbx>
                        <wps:bodyPr rot="0" vert="horz" wrap="square" lIns="0" tIns="0" rIns="0" bIns="0" anchor="t" anchorCtr="0" upright="1">
                          <a:noAutofit/>
                        </wps:bodyPr>
                      </wps:wsp>
                      <wps:wsp>
                        <wps:cNvPr id="2540" name="Text Box 1241"/>
                        <wps:cNvSpPr txBox="1">
                          <a:spLocks noChangeArrowheads="1"/>
                        </wps:cNvSpPr>
                        <wps:spPr bwMode="auto">
                          <a:xfrm>
                            <a:off x="2272" y="8201"/>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rPr>
                                  <w:sz w:val="23"/>
                                  <w:szCs w:val="23"/>
                                  <w:lang w:val="en-US"/>
                                </w:rPr>
                              </w:pPr>
                              <w:r w:rsidRPr="005A5A57">
                                <w:rPr>
                                  <w:sz w:val="23"/>
                                  <w:szCs w:val="23"/>
                                  <w:lang w:val="en-US"/>
                                </w:rPr>
                                <w:t>f</w:t>
                              </w:r>
                            </w:p>
                          </w:txbxContent>
                        </wps:txbx>
                        <wps:bodyPr rot="0" vert="horz" wrap="square" lIns="0" tIns="0" rIns="0" bIns="0" anchor="t" anchorCtr="0" upright="1">
                          <a:noAutofit/>
                        </wps:bodyPr>
                      </wps:wsp>
                      <wps:wsp>
                        <wps:cNvPr id="2541" name="Text Box 1242"/>
                        <wps:cNvSpPr txBox="1">
                          <a:spLocks noChangeArrowheads="1"/>
                        </wps:cNvSpPr>
                        <wps:spPr bwMode="auto">
                          <a:xfrm>
                            <a:off x="2272" y="9053"/>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pStyle w:val="af"/>
                                <w:rPr>
                                  <w:sz w:val="23"/>
                                  <w:szCs w:val="23"/>
                                  <w:lang w:val="en-US"/>
                                </w:rPr>
                              </w:pPr>
                              <w:r w:rsidRPr="005A5A57">
                                <w:rPr>
                                  <w:sz w:val="23"/>
                                  <w:szCs w:val="23"/>
                                  <w:lang w:val="en-US"/>
                                </w:rPr>
                                <w:t>e</w:t>
                              </w:r>
                            </w:p>
                          </w:txbxContent>
                        </wps:txbx>
                        <wps:bodyPr rot="0" vert="horz" wrap="square" lIns="0" tIns="0" rIns="0" bIns="0" anchor="t" anchorCtr="0" upright="1">
                          <a:noAutofit/>
                        </wps:bodyPr>
                      </wps:wsp>
                      <wps:wsp>
                        <wps:cNvPr id="2542" name="Text Box 1243"/>
                        <wps:cNvSpPr txBox="1">
                          <a:spLocks noChangeArrowheads="1"/>
                        </wps:cNvSpPr>
                        <wps:spPr bwMode="auto">
                          <a:xfrm>
                            <a:off x="2982" y="9763"/>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rPr>
                                  <w:sz w:val="31"/>
                                  <w:szCs w:val="31"/>
                                  <w:lang w:val="en-US"/>
                                </w:rPr>
                              </w:pPr>
                              <w:r w:rsidRPr="005A5A57">
                                <w:rPr>
                                  <w:sz w:val="23"/>
                                  <w:szCs w:val="23"/>
                                  <w:lang w:val="en-US"/>
                                </w:rPr>
                                <w:t>d</w:t>
                              </w:r>
                            </w:p>
                          </w:txbxContent>
                        </wps:txbx>
                        <wps:bodyPr rot="0" vert="horz" wrap="square" lIns="0" tIns="0" rIns="0" bIns="0" anchor="t" anchorCtr="0" upright="1">
                          <a:noAutofit/>
                        </wps:bodyPr>
                      </wps:wsp>
                      <wps:wsp>
                        <wps:cNvPr id="2543" name="Text Box 1244"/>
                        <wps:cNvSpPr txBox="1">
                          <a:spLocks noChangeArrowheads="1"/>
                        </wps:cNvSpPr>
                        <wps:spPr bwMode="auto">
                          <a:xfrm>
                            <a:off x="2982" y="8343"/>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rPr>
                                  <w:sz w:val="23"/>
                                  <w:szCs w:val="23"/>
                                  <w:lang w:val="en-US"/>
                                </w:rPr>
                              </w:pPr>
                              <w:r w:rsidRPr="005A5A57">
                                <w:rPr>
                                  <w:sz w:val="23"/>
                                  <w:szCs w:val="23"/>
                                  <w:lang w:val="en-US"/>
                                </w:rPr>
                                <w:t>g</w:t>
                              </w:r>
                            </w:p>
                          </w:txbxContent>
                        </wps:txbx>
                        <wps:bodyPr rot="0" vert="horz" wrap="square" lIns="0" tIns="0" rIns="0" bIns="0" anchor="t" anchorCtr="0" upright="1">
                          <a:noAutofit/>
                        </wps:bodyPr>
                      </wps:wsp>
                      <wps:wsp>
                        <wps:cNvPr id="2544" name="Text Box 1245"/>
                        <wps:cNvSpPr txBox="1">
                          <a:spLocks noChangeArrowheads="1"/>
                        </wps:cNvSpPr>
                        <wps:spPr bwMode="auto">
                          <a:xfrm>
                            <a:off x="3124" y="7491"/>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rPr>
                                  <w:sz w:val="31"/>
                                  <w:szCs w:val="31"/>
                                  <w:lang w:val="en-US"/>
                                </w:rPr>
                              </w:pPr>
                              <w:r w:rsidRPr="005A5A57">
                                <w:rPr>
                                  <w:sz w:val="23"/>
                                  <w:szCs w:val="23"/>
                                  <w:lang w:val="en-US"/>
                                </w:rPr>
                                <w:t>a</w:t>
                              </w:r>
                            </w:p>
                          </w:txbxContent>
                        </wps:txbx>
                        <wps:bodyPr rot="0" vert="horz" wrap="square" lIns="0" tIns="0" rIns="0" bIns="0" anchor="t" anchorCtr="0" upright="1">
                          <a:noAutofit/>
                        </wps:bodyPr>
                      </wps:wsp>
                      <wps:wsp>
                        <wps:cNvPr id="2545" name="Text Box 1246"/>
                        <wps:cNvSpPr txBox="1">
                          <a:spLocks noChangeArrowheads="1"/>
                        </wps:cNvSpPr>
                        <wps:spPr bwMode="auto">
                          <a:xfrm>
                            <a:off x="3834" y="8201"/>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rPr>
                                  <w:sz w:val="31"/>
                                  <w:szCs w:val="31"/>
                                  <w:lang w:val="en-US"/>
                                </w:rPr>
                              </w:pPr>
                              <w:r w:rsidRPr="005A5A57">
                                <w:rPr>
                                  <w:sz w:val="23"/>
                                  <w:szCs w:val="23"/>
                                  <w:lang w:val="en-US"/>
                                </w:rPr>
                                <w:t>b</w:t>
                              </w:r>
                            </w:p>
                          </w:txbxContent>
                        </wps:txbx>
                        <wps:bodyPr rot="0" vert="horz" wrap="square" lIns="0" tIns="0" rIns="0" bIns="0" anchor="t" anchorCtr="0" upright="1">
                          <a:noAutofit/>
                        </wps:bodyPr>
                      </wps:wsp>
                      <wps:wsp>
                        <wps:cNvPr id="2546" name="AutoShape 1247"/>
                        <wps:cNvSpPr>
                          <a:spLocks noChangeArrowheads="1"/>
                        </wps:cNvSpPr>
                        <wps:spPr bwMode="auto">
                          <a:xfrm>
                            <a:off x="4118" y="9479"/>
                            <a:ext cx="142" cy="142"/>
                          </a:xfrm>
                          <a:prstGeom prst="flowChartConnector">
                            <a:avLst/>
                          </a:prstGeom>
                          <a:solidFill>
                            <a:srgbClr val="FFFFFF"/>
                          </a:solidFill>
                          <a:ln w="285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wps:wsp>
                        <wps:cNvPr id="2547" name="Text Box 1248"/>
                        <wps:cNvSpPr txBox="1">
                          <a:spLocks noChangeArrowheads="1"/>
                        </wps:cNvSpPr>
                        <wps:spPr bwMode="auto">
                          <a:xfrm>
                            <a:off x="4260" y="9195"/>
                            <a:ext cx="284" cy="28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D009F" w:rsidRPr="005A5A57" w:rsidRDefault="002D009F" w:rsidP="00CB0558">
                              <w:pPr>
                                <w:rPr>
                                  <w:sz w:val="31"/>
                                  <w:szCs w:val="31"/>
                                  <w:lang w:val="en-US"/>
                                </w:rPr>
                              </w:pPr>
                              <w:r w:rsidRPr="005A5A57">
                                <w:rPr>
                                  <w:sz w:val="23"/>
                                  <w:szCs w:val="23"/>
                                  <w:lang w:val="en-US"/>
                                </w:rPr>
                                <w:t>h</w:t>
                              </w:r>
                            </w:p>
                          </w:txbxContent>
                        </wps:txbx>
                        <wps:bodyPr rot="0" vert="horz" wrap="square" lIns="0" tIns="0" rIns="0" bIns="0" anchor="t" anchorCtr="0" upright="1">
                          <a:noAutofit/>
                        </wps:bodyPr>
                      </wps:wsp>
                    </wpg:wgp>
                  </a:graphicData>
                </a:graphic>
              </wp:inline>
            </w:drawing>
          </mc:Choice>
          <mc:Fallback>
            <w:pict>
              <v:group id="Группа 2518" o:spid="_x0000_s2566" style="width:404.7pt;height:115.2pt;mso-position-horizontal-relative:char;mso-position-vertical-relative:line" coordorigin="2272,7491" coordsize="8094,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">
                <v:shape id="Text Box 1220" o:spid="_x0000_s2567" type="#_x0000_t202" style="position:absolute;left:5822;top:7491;width:454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mscA&#10;AADdAAAADwAAAGRycy9kb3ducmV2LnhtbESPX2vCQBDE3wt+h2MF3+pdxD819SJSKBSFilrBx21u&#10;TYK5vZC7mvTb9wqFPg6z85ud1bq3tbhT6yvHGpKxAkGcO1NxoeHj9Pr4BMIHZIO1Y9LwTR7W2eBh&#10;halxHR/ofgyFiBD2KWooQ2hSKX1ekkU/dg1x9K6utRiibAtpWuwi3NZyotRcWqw4NpTY0EtJ+e34&#10;ZeMbdtPhe/65m+8bpS7b825anxdaj4b95hlEoD78H/+l34yGySxZwu+aiAC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fjprHAAAA3QAAAA8AAAAAAAAAAAAAAAAAmAIAAGRy&#10;cy9kb3ducmV2LnhtbFBLBQYAAAAABAAEAPUAAACMAwAAAAA=&#10;" strokecolor="white">
                  <v:textbox inset="0,0,0,0">
                    <w:txbxContent>
                      <w:p w:rsidR="002D009F" w:rsidRPr="005A5A57" w:rsidRDefault="002D009F" w:rsidP="00CB0558">
                        <w:pPr>
                          <w:rPr>
                            <w:sz w:val="27"/>
                            <w:szCs w:val="27"/>
                            <w:lang w:val="en-US"/>
                          </w:rPr>
                        </w:pPr>
                        <w:r w:rsidRPr="005A5A57">
                          <w:rPr>
                            <w:sz w:val="27"/>
                            <w:szCs w:val="27"/>
                            <w:lang w:val="en-US"/>
                          </w:rPr>
                          <w:t xml:space="preserve">h       g      f       e      d      c      b       a     </w:t>
                        </w:r>
                      </w:p>
                    </w:txbxContent>
                  </v:textbox>
                </v:shape>
                <v:line id="Line 1221" o:spid="_x0000_s2568" style="position:absolute;visibility:visible;mso-wrap-style:square" from="2840,7917" to="3550,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AYrcMAAADdAAAADwAAAGRycy9kb3ducmV2LnhtbERPTWvCQBC9C/0Pywi91Y0pSomuIpYW&#10;DUUwFc9DdkyC2dk0u03iv3cPgsfH+16uB1OLjlpXWVYwnUQgiHOrKy4UnH6/3j5AOI+ssbZMCm7k&#10;YL16GS0x0bbnI3WZL0QIYZeggtL7JpHS5SUZdBPbEAfuYluDPsC2kLrFPoSbWsZRNJcGKw4NJTa0&#10;LSm/Zv9GQfGX2vn7Pk5/6vScHvvP7fehy5R6HQ+bBQhPg3+KH+6dVhDP4rA/vA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QGK3DAAAA3QAAAA8AAAAAAAAAAAAA&#10;AAAAoQIAAGRycy9kb3ducmV2LnhtbFBLBQYAAAAABAAEAPkAAACRAwAAAAA=&#10;" strokeweight="4.5pt"/>
                <v:line id="Line 1222" o:spid="_x0000_s2569" style="position:absolute;visibility:visible;mso-wrap-style:square" from="2840,8769" to="3550,8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y9NsYAAADdAAAADwAAAGRycy9kb3ducmV2LnhtbESPQWvCQBSE74X+h+UVvOnGSKVEVxFL&#10;SxtEMBXPj+wzCWbfptltEv+9Kwg9DjPzDbNcD6YWHbWusqxgOolAEOdWV1woOP58jN9AOI+ssbZM&#10;Cq7kYL16flpiom3PB+oyX4gAYZeggtL7JpHS5SUZdBPbEAfvbFuDPsi2kLrFPsBNLeMomkuDFYeF&#10;EhvalpRfsj+joPhN7Xz2Hae7Oj2lh/59+7nvMqVGL8NmAcLT4P/Dj/aXVhC/xlO4vw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cvTbGAAAA3QAAAA8AAAAAAAAA&#10;AAAAAAAAoQIAAGRycy9kb3ducmV2LnhtbFBLBQYAAAAABAAEAPkAAACUAwAAAAA=&#10;" strokeweight="4.5pt"/>
                <v:line id="Line 1223" o:spid="_x0000_s2570" style="position:absolute;visibility:visible;mso-wrap-style:square" from="2840,9621" to="3550,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4jQcYAAADdAAAADwAAAGRycy9kb3ducmV2LnhtbESPQUvDQBSE74L/YXmCN7vpikXSbkJp&#10;UTSI0Cg9P7KvSWj2bZpdk/jvXUHwOMzMN8wmn20nRhp861jDcpGAIK6cabnW8PnxdPcIwgdkg51j&#10;0vBNHvLs+mqDqXETH2gsQy0ihH2KGpoQ+lRKXzVk0S9cTxy9kxsshiiHWpoBpwi3nVRJspIWW44L&#10;Dfa0a6g6l19WQ30p3Or+VRVvXXEsDtN+9/w+llrf3szbNYhAc/gP/7VfjAb1oBT8volP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OI0HGAAAA3QAAAA8AAAAAAAAA&#10;AAAAAAAAoQIAAGRycy9kb3ducmV2LnhtbFBLBQYAAAAABAAEAPkAAACUAwAAAAA=&#10;" strokeweight="4.5pt"/>
                <v:line id="Line 1224" o:spid="_x0000_s2571" style="position:absolute;visibility:visible;mso-wrap-style:square" from="2698,8059" to="2698,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G2sYAAADdAAAADwAAAGRycy9kb3ducmV2LnhtbESPQWvCQBSE7wX/w/IEb3VjpCLRVUSp&#10;tKEIRvH8yD6TYPZtmt0m6b/vFgo9DjPzDbPeDqYWHbWusqxgNo1AEOdWV1wouF5en5cgnEfWWFsm&#10;Bd/kYLsZPa0x0bbnM3WZL0SAsEtQQel9k0jp8pIMuqltiIN3t61BH2RbSN1iH+CmlnEULaTBisNC&#10;iQ3tS8of2ZdRUHymdjF/j9OPOr2l5/6wP566TKnJeNitQHga/H/4r/2mFcQv8Rx+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ChtrGAAAA3QAAAA8AAAAAAAAA&#10;AAAAAAAAoQIAAGRycy9kb3ducmV2LnhtbFBLBQYAAAAABAAEAPkAAACUAwAAAAA=&#10;" strokeweight="4.5pt"/>
                <v:line id="Line 1225" o:spid="_x0000_s2572" style="position:absolute;visibility:visible;mso-wrap-style:square" from="3692,8059" to="3692,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EgcQAAADdAAAADwAAAGRycy9kb3ducmV2LnhtbESPQWvCQBSE7wX/w/IEb3VjSItEVxGh&#10;kIM9mIpeH9lnNph9G7Nbjf++WxA8DjPzDbNcD7YVN+p941jBbJqAIK6cbrhWcPj5ep+D8AFZY+uY&#10;FDzIw3o1eltirt2d93QrQy0ihH2OCkwIXS6lrwxZ9FPXEUfv7HqLIcq+lrrHe4TbVqZJ8iktNhwX&#10;DHa0NVRdyl+rIPsujD4NO7/bJ8WRmmu2vZZOqcl42CxABBrCK/xsF1pB+pFm8P8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8SBxAAAAN0AAAAPAAAAAAAAAAAA&#10;AAAAAKECAABkcnMvZG93bnJldi54bWxQSwUGAAAAAAQABAD5AAAAkgMAAAAA&#10;" strokeweight="2.25pt"/>
                <v:line id="Line 1226" o:spid="_x0000_s2573" style="position:absolute;visibility:visible;mso-wrap-style:square" from="2698,8911" to="2698,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NhGsQAAADdAAAADwAAAGRycy9kb3ducmV2LnhtbESPQYvCMBSE78L+h/AWvGm6RWWpRhFh&#10;oQf3YBX3+mieTbF5qU3U7r83guBxmJlvmMWqt424Uedrxwq+xgkI4tLpmisFh/3P6BuED8gaG8ek&#10;4J88rJYfgwVm2t15R7ciVCJC2GeowITQZlL60pBFP3YtcfROrrMYouwqqTu8R7htZJokM2mx5rhg&#10;sKWNofJcXK2CyW9u9F+/9dtdkh+pvkw2l8IpNfzs13MQgfrwDr/auVaQTtMp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2EaxAAAAN0AAAAPAAAAAAAAAAAA&#10;AAAAAKECAABkcnMvZG93bnJldi54bWxQSwUGAAAAAAQABAD5AAAAkgMAAAAA&#10;" strokeweight="2.25pt"/>
                <v:line id="Line 1227" o:spid="_x0000_s2574" style="position:absolute;visibility:visible;mso-wrap-style:square" from="3692,8911" to="3692,9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lQsYAAADdAAAADwAAAGRycy9kb3ducmV2LnhtbESPQWvCQBSE7wX/w/KE3uqmKQaJrlKU&#10;lhpEMC2eH9nXJDT7Nma3Sfz3rlDocZiZb5jVZjSN6KlztWUFz7MIBHFhdc2lgq/Pt6cFCOeRNTaW&#10;ScGVHGzWk4cVptoOfKI+96UIEHYpKqi8b1MpXVGRQTezLXHwvm1n0AfZlVJ3OAS4aWQcRYk0WHNY&#10;qLClbUXFT/5rFJSXzCYv+zg7NNk5Ow277fuxz5V6nI6vSxCeRv8f/mt/aAXxPE7g/i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1JULGAAAA3QAAAA8AAAAAAAAA&#10;AAAAAAAAoQIAAGRycy9kb3ducmV2LnhtbFBLBQYAAAAABAAEAPkAAACUAwAAAAA=&#10;" strokeweight="4.5pt"/>
                <v:shape id="Text Box 1228" o:spid="_x0000_s2575" type="#_x0000_t202" style="position:absolute;left:5822;top:8059;width:454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DLMUA&#10;AADdAAAADwAAAGRycy9kb3ducmV2LnhtbESPW2sCMRSE3wv9D+EU+lazDdja1ShaECy+1At9PmzO&#10;XuzmZEnSdfvvjSD4OMzMN8xsMdhW9ORD41jD6ygDQVw403Cl4XhYv0xAhIhssHVMGv4pwGL++DDD&#10;3Lgz76jfx0okCIccNdQxdrmUoajJYhi5jjh5pfMWY5K+ksbjOcFtK1WWvUmLDaeFGjv6rKn43f9Z&#10;DYd+FTa7U/wwX+VKqm35rX78Uuvnp2E5BRFpiPfwrb0xGtRYvcP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0MsxQAAAN0AAAAPAAAAAAAAAAAAAAAAAJgCAABkcnMv&#10;ZG93bnJldi54bWxQSwUGAAAAAAQABAD1AAAAigMAAAAA&#10;">
                  <v:textbox inset="0,0,0,0">
                    <w:txbxContent>
                      <w:p w:rsidR="002D009F" w:rsidRPr="005A5A57" w:rsidRDefault="002D009F" w:rsidP="00CB0558">
                        <w:pPr>
                          <w:rPr>
                            <w:rFonts w:ascii="PANDA Times UZ" w:hAnsi="PANDA Times UZ"/>
                            <w:sz w:val="23"/>
                            <w:szCs w:val="23"/>
                          </w:rPr>
                        </w:pPr>
                        <w:r w:rsidRPr="005A5A57">
                          <w:rPr>
                            <w:rFonts w:ascii="PANDA Times UZ" w:hAnsi="PANDA Times UZ"/>
                            <w:noProof/>
                            <w:sz w:val="23"/>
                            <w:szCs w:val="23"/>
                          </w:rPr>
                          <w:t xml:space="preserve">   0     1     1     0     1     1     0     1   </w:t>
                        </w:r>
                      </w:p>
                    </w:txbxContent>
                  </v:textbox>
                </v:shape>
                <v:line id="Line 1229" o:spid="_x0000_s2576" style="position:absolute;visibility:visible;mso-wrap-style:square" from="6958,8059" to="6958,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HaMQAAADdAAAADwAAAGRycy9kb3ducmV2LnhtbERPz2vCMBS+D/wfwhN2m+k6VkZnFFEE&#10;9SDqBtvx2by1nc1LSWLb/ffmIOz48f2ezgfTiI6cry0reJ4kIIgLq2suFXx+rJ/eQPiArLGxTAr+&#10;yMN8NnqYYq5tz0fqTqEUMYR9jgqqENpcSl9UZNBPbEscuR/rDIYIXSm1wz6Gm0amSZJJgzXHhgpb&#10;WlZUXE5Xo2D/csi6xXa3Gb622blYHc/fv71T6nE8LN5BBBrCv/ju3mgF6Ws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QdoxAAAAN0AAAAPAAAAAAAAAAAA&#10;AAAAAKECAABkcnMvZG93bnJldi54bWxQSwUGAAAAAAQABAD5AAAAkgMAAAAA&#10;"/>
                <v:line id="Line 1230" o:spid="_x0000_s2577" style="position:absolute;visibility:visible;mso-wrap-style:square" from="7526,8059" to="7526,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i88gAAADdAAAADwAAAGRycy9kb3ducmV2LnhtbESPT0vDQBTE74LfYXmCN7sxY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Wi88gAAADdAAAADwAAAAAA&#10;AAAAAAAAAAChAgAAZHJzL2Rvd25yZXYueG1sUEsFBgAAAAAEAAQA+QAAAJYDAAAAAA==&#10;"/>
                <v:line id="Line 1231" o:spid="_x0000_s2578" style="position:absolute;visibility:visible;mso-wrap-style:square" from="6390,8059" to="6390,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ds8UAAADdAAAADwAAAGRycy9kb3ducmV2LnhtbERPy2rCQBTdC/7DcAvd6aRKg6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ads8UAAADdAAAADwAAAAAAAAAA&#10;AAAAAAChAgAAZHJzL2Rvd25yZXYueG1sUEsFBgAAAAAEAAQA+QAAAJMDAAAAAA==&#10;"/>
                <v:line id="Line 1232" o:spid="_x0000_s2579" style="position:absolute;visibility:visible;mso-wrap-style:square" from="8094,8059" to="8094,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4KMgAAADdAAAADwAAAGRycy9kb3ducmV2LnhtbESPT2vCQBTE74V+h+UVeqsblYY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o4KMgAAADdAAAADwAAAAAA&#10;AAAAAAAAAAChAgAAZHJzL2Rvd25yZXYueG1sUEsFBgAAAAAEAAQA+QAAAJYDAAAAAA==&#10;"/>
                <v:line id="Line 1233" o:spid="_x0000_s2580" style="position:absolute;visibility:visible;mso-wrap-style:square" from="8662,8059" to="8662,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mX8gAAADdAAAADwAAAGRycy9kb3ducmV2LnhtbESPQWvCQBSE74X+h+UVequbRhp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imX8gAAADdAAAADwAAAAAA&#10;AAAAAAAAAAChAgAAZHJzL2Rvd25yZXYueG1sUEsFBgAAAAAEAAQA+QAAAJYDAAAAAA==&#10;"/>
                <v:line id="Line 1234" o:spid="_x0000_s2581" style="position:absolute;visibility:visible;mso-wrap-style:square" from="9230,8059" to="9230,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DxMgAAADdAAAADwAAAGRycy9kb3ducmV2LnhtbESPQWvCQBSE74X+h+UVequbGhp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QDxMgAAADdAAAADwAAAAAA&#10;AAAAAAAAAAChAgAAZHJzL2Rvd25yZXYueG1sUEsFBgAAAAAEAAQA+QAAAJYDAAAAAA==&#10;"/>
                <v:line id="Line 1235" o:spid="_x0000_s2582" style="position:absolute;visibility:visible;mso-wrap-style:square" from="9798,8059" to="9798,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bsMgAAADdAAAADwAAAGRycy9kb3ducmV2LnhtbESPT2vCQBTE70K/w/IK3nRTbYNEV5EW&#10;QXso/gM9PrOvSdrs27C7TdJv3y0Uehxm5jfMYtWbWrTkfGVZwcM4AUGcW11xoeB82oxmIHxA1lhb&#10;JgXf5GG1vBssMNO24wO1x1CICGGfoYIyhCaT0uclGfRj2xBH7906gyFKV0jtsItwU8tJkqTSYMVx&#10;ocSGnkvKP49fRsHbdJ+2693rtr/s0lv+crhdPzqn1PC+X89BBOrDf/ivvdUKJ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2bsMgAAADdAAAADwAAAAAA&#10;AAAAAAAAAAChAgAAZHJzL2Rvd25yZXYueG1sUEsFBgAAAAAEAAQA+QAAAJY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36" o:spid="_x0000_s2583" type="#_x0000_t88" style="position:absolute;left:6816;top:7775;width:284;height:19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6GvsUA&#10;AADdAAAADwAAAGRycy9kb3ducmV2LnhtbESP0WoCMRRE34X+Q7gF3zS7irasRimtgi+luO0HXDbX&#10;ZDG5WTaprv36Rij0cZiZM8x6O3gnLtTHNrCCclqAIG6Cbtko+PrcT55BxISs0QUmBTeKsN08jNZY&#10;6XDlI13qZESGcKxQgU2pq6SMjSWPcRo64uydQu8xZdkbqXu8Zrh3clYUS+mx5bxgsaNXS825/vYK&#10;3s7WLeuf9mnYJfOh3/dlKY1Tavw4vKxAJBrSf/ivfdAKZov5Au5v8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oa+xQAAAN0AAAAPAAAAAAAAAAAAAAAAAJgCAABkcnMv&#10;ZG93bnJldi54bWxQSwUGAAAAAAQABAD1AAAAigMAAAAA&#10;">
                  <v:textbox inset="0,0,0,0"/>
                </v:shape>
                <v:shape id="AutoShape 1237" o:spid="_x0000_s2584" type="#_x0000_t88" style="position:absolute;left:9088;top:7775;width:284;height:19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YycUA&#10;AADdAAAADwAAAGRycy9kb3ducmV2LnhtbESP0WoCMRRE3wv9h3ALfavZtbjKapTSVvBFitt+wGVz&#10;mywmN8sm1W2/3ghCH4eZOcOsNqN34kRD7AIrKCcFCOI26I6Ngq/P7dMCREzIGl1gUvBLETbr+7sV&#10;1jqc+UCnJhmRIRxrVGBT6mspY2vJY5yEnjh732HwmLIcjNQDnjPcOzktikp67DgvWOzp1VJ7bH68&#10;grejdVXz183H92Q+9H5bltI4pR4fxpcliERj+g/f2jutYDp7ruD6Jj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BjJxQAAAN0AAAAPAAAAAAAAAAAAAAAAAJgCAABkcnMv&#10;ZG93bnJldi54bWxQSwUGAAAAAAQABAD1AAAAigMAAAAA&#10;">
                  <v:textbox inset="0,0,0,0"/>
                </v:shape>
                <v:shape id="Text Box 1238" o:spid="_x0000_s2585" type="#_x0000_t202" style="position:absolute;left:6816;top:8911;width:28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jE8YA&#10;AADdAAAADwAAAGRycy9kb3ducmV2LnhtbESPUWsCMRCE3wX/Q1jBN03UquVqFBEEqdCiVvBxvWzv&#10;Di+b4xK9679vCkIfh9n5Zmexam0pHlT7wrGG0VCBIE6dKTjT8HXaDl5B+IBssHRMGn7Iw2rZ7Sww&#10;Ma7hAz2OIRMRwj5BDXkIVSKlT3Oy6IeuIo7et6sthijrTJoamwi3pRwrNZMWC44NOVa0ySm9He82&#10;vmHXDX6k1/3ss1Lq8n7ev5Tnudb9Xrt+AxGoDf/Hz/TOaBhPJ3P4WxM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jE8YAAADdAAAADwAAAAAAAAAAAAAAAACYAgAAZHJz&#10;L2Rvd25yZXYueG1sUEsFBgAAAAAEAAQA9QAAAIsDAAAAAA==&#10;" strokecolor="white">
                  <v:textbox inset="0,0,0,0">
                    <w:txbxContent>
                      <w:p w:rsidR="002D009F" w:rsidRPr="005A5A57" w:rsidRDefault="002D009F" w:rsidP="00CB0558">
                        <w:pPr>
                          <w:jc w:val="center"/>
                          <w:rPr>
                            <w:rFonts w:ascii="PANDA Times UZ" w:hAnsi="PANDA Times UZ"/>
                            <w:sz w:val="31"/>
                            <w:szCs w:val="31"/>
                            <w:lang w:val="en-US"/>
                          </w:rPr>
                        </w:pPr>
                        <w:r w:rsidRPr="005A5A57">
                          <w:rPr>
                            <w:rFonts w:ascii="PANDA Times UZ" w:hAnsi="PANDA Times UZ"/>
                            <w:sz w:val="31"/>
                            <w:szCs w:val="31"/>
                            <w:lang w:val="en-US"/>
                          </w:rPr>
                          <w:t>6</w:t>
                        </w:r>
                      </w:p>
                    </w:txbxContent>
                  </v:textbox>
                </v:shape>
                <v:shape id="Text Box 1239" o:spid="_x0000_s2586" type="#_x0000_t202" style="position:absolute;left:9088;top:8911;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3YcYA&#10;AADdAAAADwAAAGRycy9kb3ducmV2LnhtbESPwWrCQBCG7wXfYRmht7qrrVZSV5FCoVSw1Cp4HLPT&#10;JJidDdmtiW/vHAo9Dv/833yzWPW+VhdqYxXYwnhkQBHnwVVcWNh/vz3MQcWE7LAOTBauFGG1HNwt&#10;MHOh4y+67FKhBMIxQwtlSk2mdcxL8hhHoSGW7Ce0HpOMbaFdi53Afa0nxsy0x4rlQokNvZaUn3e/&#10;XjT8usNtftrMPhtjjh+HzVN9eLb2ftivX0Al6tP/8l/73VmYTB9FV74RBO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Z3YcYAAADdAAAADwAAAAAAAAAAAAAAAACYAgAAZHJz&#10;L2Rvd25yZXYueG1sUEsFBgAAAAAEAAQA9QAAAIsDAAAAAA==&#10;" strokecolor="white">
                  <v:textbox inset="0,0,0,0">
                    <w:txbxContent>
                      <w:p w:rsidR="002D009F" w:rsidRPr="005A5A57" w:rsidRDefault="002D009F" w:rsidP="00CB0558">
                        <w:pPr>
                          <w:rPr>
                            <w:sz w:val="31"/>
                            <w:szCs w:val="31"/>
                            <w:lang w:val="en-US"/>
                          </w:rPr>
                        </w:pPr>
                        <w:r w:rsidRPr="005A5A57">
                          <w:rPr>
                            <w:sz w:val="31"/>
                            <w:szCs w:val="31"/>
                            <w:lang w:val="en-US"/>
                          </w:rPr>
                          <w:t>D</w:t>
                        </w:r>
                      </w:p>
                    </w:txbxContent>
                  </v:textbox>
                </v:shape>
                <v:shape id="Text Box 1240" o:spid="_x0000_s2587" type="#_x0000_t202" style="position:absolute;left:3266;top:9053;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S+scA&#10;AADdAAAADwAAAGRycy9kb3ducmV2LnhtbESPUWvCQBCE34X+h2MLfTN3WrU29RQRCqJgqVXo4za3&#10;JsHcXshdTfz3vYLg4zA73+zMFp2txIUaXzrWMEgUCOLMmZJzDYev9/4UhA/IBivHpOFKHhbzh94M&#10;U+Na/qTLPuQiQtinqKEIoU6l9FlBFn3iauLonVxjMUTZ5NI02Ea4reRQqYm0WHJsKLCmVUHZef9r&#10;4xt22eIu+9lOPmqlvjfH7ag6vmj99Ngt30AE6sL9+JZeGw3D8fMr/K+JCJ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q0vrHAAAA3QAAAA8AAAAAAAAAAAAAAAAAmAIAAGRy&#10;cy9kb3ducmV2LnhtbFBLBQYAAAAABAAEAPUAAACMAwAAAAA=&#10;" strokecolor="white">
                  <v:textbox inset="0,0,0,0">
                    <w:txbxContent>
                      <w:p w:rsidR="002D009F" w:rsidRPr="005A5A57" w:rsidRDefault="002D009F" w:rsidP="00CB0558">
                        <w:pPr>
                          <w:rPr>
                            <w:sz w:val="23"/>
                            <w:szCs w:val="23"/>
                            <w:lang w:val="en-US"/>
                          </w:rPr>
                        </w:pPr>
                      </w:p>
                    </w:txbxContent>
                  </v:textbox>
                </v:shape>
                <v:shape id="Text Box 1241" o:spid="_x0000_s2588" type="#_x0000_t202" style="position:absolute;left:2272;top:8201;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IGsYA&#10;AADdAAAADwAAAGRycy9kb3ducmV2LnhtbESPwWrCQBCG74W+wzKCt7qrqJXoKlIoFAVLbQWPY3aa&#10;hGZnQ3Y16dt3DkKPwz//N9+sNr2v1Y3aWAW2MB4ZUMR5cBUXFr4+X58WoGJCdlgHJgu/FGGzfnxY&#10;YeZCxx90O6ZCCYRjhhbKlJpM65iX5DGOQkMs2XdoPSYZ20K7FjuB+1pPjJlrjxXLhRIbeikp/zle&#10;vWj4bYeH/LKfvzfGnHen/bQ+PVs7HPTbJahEffpfvrffnIXJbCr+8o0g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YIGsYAAADdAAAADwAAAAAAAAAAAAAAAACYAgAAZHJz&#10;L2Rvd25yZXYueG1sUEsFBgAAAAAEAAQA9QAAAIsDAAAAAA==&#10;" strokecolor="white">
                  <v:textbox inset="0,0,0,0">
                    <w:txbxContent>
                      <w:p w:rsidR="002D009F" w:rsidRPr="005A5A57" w:rsidRDefault="002D009F" w:rsidP="00CB0558">
                        <w:pPr>
                          <w:rPr>
                            <w:sz w:val="23"/>
                            <w:szCs w:val="23"/>
                            <w:lang w:val="en-US"/>
                          </w:rPr>
                        </w:pPr>
                        <w:r w:rsidRPr="005A5A57">
                          <w:rPr>
                            <w:sz w:val="23"/>
                            <w:szCs w:val="23"/>
                            <w:lang w:val="en-US"/>
                          </w:rPr>
                          <w:t>f</w:t>
                        </w:r>
                      </w:p>
                    </w:txbxContent>
                  </v:textbox>
                </v:shape>
                <v:shape id="Text Box 1242" o:spid="_x0000_s2589" type="#_x0000_t202" style="position:absolute;left:2272;top:9053;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tgcYA&#10;AADdAAAADwAAAGRycy9kb3ducmV2LnhtbESPX2vCQBDE34V+h2MLfat3iv+IniKFQqmgmFbwcc2t&#10;STC3F3JXE7+9JxR8HGbnNzuLVWcrcaXGl441DPoKBHHmTMm5ht+fz/cZCB+QDVaOScONPKyWL70F&#10;Jsa1vKdrGnIRIewT1FCEUCdS+qwgi77vauLonV1jMUTZ5NI02Ea4reRQqYm0WHJsKLCmj4KyS/pn&#10;4xt23eI2O20mu1qp4/dhM6oOU63fXrv1HESgLjyP/9NfRsNwPBrAY01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qtgcYAAADdAAAADwAAAAAAAAAAAAAAAACYAgAAZHJz&#10;L2Rvd25yZXYueG1sUEsFBgAAAAAEAAQA9QAAAIsDAAAAAA==&#10;" strokecolor="white">
                  <v:textbox inset="0,0,0,0">
                    <w:txbxContent>
                      <w:p w:rsidR="002D009F" w:rsidRPr="005A5A57" w:rsidRDefault="002D009F" w:rsidP="00CB0558">
                        <w:pPr>
                          <w:pStyle w:val="af"/>
                          <w:rPr>
                            <w:sz w:val="23"/>
                            <w:szCs w:val="23"/>
                            <w:lang w:val="en-US"/>
                          </w:rPr>
                        </w:pPr>
                        <w:r w:rsidRPr="005A5A57">
                          <w:rPr>
                            <w:sz w:val="23"/>
                            <w:szCs w:val="23"/>
                            <w:lang w:val="en-US"/>
                          </w:rPr>
                          <w:t>e</w:t>
                        </w:r>
                      </w:p>
                    </w:txbxContent>
                  </v:textbox>
                </v:shape>
                <v:shape id="Text Box 1243" o:spid="_x0000_s2590" type="#_x0000_t202" style="position:absolute;left:2982;top:9763;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gz9sYA&#10;AADdAAAADwAAAGRycy9kb3ducmV2LnhtbESPUWvCQBCE3wX/w7FC3+qdQa2kniKCUCooWoU+bnPb&#10;JJjbC7mrif/eEwo+DrPzzc582dlKXKnxpWMNo6ECQZw5U3Ku4fS1eZ2B8AHZYOWYNNzIw3LR780x&#10;Na7lA12PIRcRwj5FDUUIdSqlzwqy6IeuJo7er2sshiibXJoG2wi3lUyUmkqLJceGAmtaF5Rdjn82&#10;vmFXLe6yn+10Xyv1/Xnejqvzm9Yvg271DiJQF57H/+kPoyGZjBN4rIkI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gz9sYAAADdAAAADwAAAAAAAAAAAAAAAACYAgAAZHJz&#10;L2Rvd25yZXYueG1sUEsFBgAAAAAEAAQA9QAAAIsDAAAAAA==&#10;" strokecolor="white">
                  <v:textbox inset="0,0,0,0">
                    <w:txbxContent>
                      <w:p w:rsidR="002D009F" w:rsidRPr="005A5A57" w:rsidRDefault="002D009F" w:rsidP="00CB0558">
                        <w:pPr>
                          <w:rPr>
                            <w:sz w:val="31"/>
                            <w:szCs w:val="31"/>
                            <w:lang w:val="en-US"/>
                          </w:rPr>
                        </w:pPr>
                        <w:r w:rsidRPr="005A5A57">
                          <w:rPr>
                            <w:sz w:val="23"/>
                            <w:szCs w:val="23"/>
                            <w:lang w:val="en-US"/>
                          </w:rPr>
                          <w:t>d</w:t>
                        </w:r>
                      </w:p>
                    </w:txbxContent>
                  </v:textbox>
                </v:shape>
                <v:shape id="Text Box 1244" o:spid="_x0000_s2591" type="#_x0000_t202" style="position:absolute;left:2982;top:8343;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WbcYA&#10;AADdAAAADwAAAGRycy9kb3ducmV2LnhtbESPW2vCQBCF3wv+h2WEvtVdL1WJriKCUCq0eAMfx+yY&#10;BLOzIbs18d+7hUIfD2fOd+bMl60txZ1qXzjW0O8pEMSpMwVnGo6HzdsUhA/IBkvHpOFBHpaLzssc&#10;E+Ma3tF9HzIRIewT1JCHUCVS+jQni77nKuLoXV1tMURZZ9LU2ES4LeVAqbG0WHBsyLGidU7pbf9j&#10;4xt21eBXetmOvyulzp+n7ag8TbR+7barGYhAbfg//kt/GA2D99EQftdEBM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SWbcYAAADdAAAADwAAAAAAAAAAAAAAAACYAgAAZHJz&#10;L2Rvd25yZXYueG1sUEsFBgAAAAAEAAQA9QAAAIsDAAAAAA==&#10;" strokecolor="white">
                  <v:textbox inset="0,0,0,0">
                    <w:txbxContent>
                      <w:p w:rsidR="002D009F" w:rsidRPr="005A5A57" w:rsidRDefault="002D009F" w:rsidP="00CB0558">
                        <w:pPr>
                          <w:rPr>
                            <w:sz w:val="23"/>
                            <w:szCs w:val="23"/>
                            <w:lang w:val="en-US"/>
                          </w:rPr>
                        </w:pPr>
                        <w:r w:rsidRPr="005A5A57">
                          <w:rPr>
                            <w:sz w:val="23"/>
                            <w:szCs w:val="23"/>
                            <w:lang w:val="en-US"/>
                          </w:rPr>
                          <w:t>g</w:t>
                        </w:r>
                      </w:p>
                    </w:txbxContent>
                  </v:textbox>
                </v:shape>
                <v:shape id="Text Box 1245" o:spid="_x0000_s2592" type="#_x0000_t202" style="position:absolute;left:3124;top:7491;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OGcYA&#10;AADdAAAADwAAAGRycy9kb3ducmV2LnhtbESPUWvCQBCE3wv+h2OFvumdklpJvQQRhKLQolXo4za3&#10;TYK5vZA7TfrvewWhj8PsfLOzygfbiBt1vnasYTZVIIgLZ2ouNZw+tpMlCB+QDTaOScMPeciz0cMK&#10;U+N6PtDtGEoRIexT1FCF0KZS+qIii37qWuLofbvOYoiyK6XpsI9w28i5UgtpsebYUGFLm4qKy/Fq&#10;4xt23eNb8bVfvLdKfe7O+6Q5P2v9OB7WLyACDeH/+J5+NRrmT0kCf2siAm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0OGcYAAADdAAAADwAAAAAAAAAAAAAAAACYAgAAZHJz&#10;L2Rvd25yZXYueG1sUEsFBgAAAAAEAAQA9QAAAIsDAAAAAA==&#10;" strokecolor="white">
                  <v:textbox inset="0,0,0,0">
                    <w:txbxContent>
                      <w:p w:rsidR="002D009F" w:rsidRPr="005A5A57" w:rsidRDefault="002D009F" w:rsidP="00CB0558">
                        <w:pPr>
                          <w:rPr>
                            <w:sz w:val="31"/>
                            <w:szCs w:val="31"/>
                            <w:lang w:val="en-US"/>
                          </w:rPr>
                        </w:pPr>
                        <w:r w:rsidRPr="005A5A57">
                          <w:rPr>
                            <w:sz w:val="23"/>
                            <w:szCs w:val="23"/>
                            <w:lang w:val="en-US"/>
                          </w:rPr>
                          <w:t>a</w:t>
                        </w:r>
                      </w:p>
                    </w:txbxContent>
                  </v:textbox>
                </v:shape>
                <v:shape id="Text Box 1246" o:spid="_x0000_s2593" type="#_x0000_t202" style="position:absolute;left:3834;top:8201;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rgsYA&#10;AADdAAAADwAAAGRycy9kb3ducmV2LnhtbESPX2vCQBDE34V+h2MLfdO7iv+IniIFQSoophV8XHPb&#10;JDS3F3JXk357TxB8HGbnNzuLVWcrcaXGl441vA8UCOLMmZJzDd9fm/4MhA/IBivHpOGfPKyWL70F&#10;Jsa1fKRrGnIRIewT1FCEUCdS+qwgi37gauLo/bjGYoiyyaVpsI1wW8mhUhNpseTYUGBNHwVlv+mf&#10;jW/YdYv77LKbHGqlzp+n3ag6TbV+e+3WcxCBuvA8fqS3RsNwPBrDfU1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rgsYAAADdAAAADwAAAAAAAAAAAAAAAACYAgAAZHJz&#10;L2Rvd25yZXYueG1sUEsFBgAAAAAEAAQA9QAAAIsDAAAAAA==&#10;" strokecolor="white">
                  <v:textbox inset="0,0,0,0">
                    <w:txbxContent>
                      <w:p w:rsidR="002D009F" w:rsidRPr="005A5A57" w:rsidRDefault="002D009F" w:rsidP="00CB0558">
                        <w:pPr>
                          <w:rPr>
                            <w:sz w:val="31"/>
                            <w:szCs w:val="31"/>
                            <w:lang w:val="en-US"/>
                          </w:rPr>
                        </w:pPr>
                        <w:r w:rsidRPr="005A5A57">
                          <w:rPr>
                            <w:sz w:val="23"/>
                            <w:szCs w:val="23"/>
                            <w:lang w:val="en-US"/>
                          </w:rPr>
                          <w:t>b</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247" o:spid="_x0000_s2594" type="#_x0000_t120" style="position:absolute;left:4118;top:9479;width:1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TMcA&#10;AADdAAAADwAAAGRycy9kb3ducmV2LnhtbESPT2vCQBTE7wW/w/IEL0U3lTZIdBWxBIXWg/EPHh/Z&#10;ZxLMvg3ZVdNv3y0UPA4z8xtmtuhMLe7UusqygrdRBII4t7riQsFhnw4nIJxH1lhbJgU/5GAx773M&#10;MNH2wTu6Z74QAcIuQQWl900ipctLMuhGtiEO3sW2Bn2QbSF1i48AN7UcR1EsDVYcFkpsaFVSfs1u&#10;RkF2sqcvuV29pp/rS5ye7VF+01GpQb9bTkF46vwz/N/eaAXjj/cY/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i8UzHAAAA3QAAAA8AAAAAAAAAAAAAAAAAmAIAAGRy&#10;cy9kb3ducmV2LnhtbFBLBQYAAAAABAAEAPUAAACMAwAAAAA=&#10;" strokeweight="2.25pt">
                  <v:textbox inset="0,0,0,0"/>
                </v:shape>
                <v:shape id="Text Box 1248" o:spid="_x0000_s2595" type="#_x0000_t202" style="position:absolute;left:4260;top:9195;width:28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bsYA&#10;AADdAAAADwAAAGRycy9kb3ducmV2LnhtbESPUWvCQBCE34X+h2MLfdO7ilWJniIFQSoophV8XHPb&#10;JDS3F3JXE/+9Jwg+DrPzzc582dlKXKjxpWMN7wMFgjhzpuRcw8/3uj8F4QOywcoxabiSh+XipTfH&#10;xLiWD3RJQy4ihH2CGooQ6kRKnxVk0Q9cTRy9X9dYDFE2uTQNthFuKzlUaiwtlhwbCqzps6DsL/23&#10;8Q27anGXnbfjfa3U6eu4HVXHidZvr91qBiJQF57Hj/TGaBh+jCZwXxM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QbsYAAADdAAAADwAAAAAAAAAAAAAAAACYAgAAZHJz&#10;L2Rvd25yZXYueG1sUEsFBgAAAAAEAAQA9QAAAIsDAAAAAA==&#10;" strokecolor="white">
                  <v:textbox inset="0,0,0,0">
                    <w:txbxContent>
                      <w:p w:rsidR="002D009F" w:rsidRPr="005A5A57" w:rsidRDefault="002D009F" w:rsidP="00CB0558">
                        <w:pPr>
                          <w:rPr>
                            <w:sz w:val="31"/>
                            <w:szCs w:val="31"/>
                            <w:lang w:val="en-US"/>
                          </w:rPr>
                        </w:pPr>
                        <w:r w:rsidRPr="005A5A57">
                          <w:rPr>
                            <w:sz w:val="23"/>
                            <w:szCs w:val="23"/>
                            <w:lang w:val="en-US"/>
                          </w:rPr>
                          <w:t>h</w:t>
                        </w:r>
                      </w:p>
                    </w:txbxContent>
                  </v:textbox>
                </v:shape>
                <w10:anchorlock/>
              </v:group>
            </w:pict>
          </mc:Fallback>
        </mc:AlternateContent>
      </w:r>
    </w:p>
    <w:p w:rsidR="00CB0558" w:rsidRPr="00A0538D" w:rsidRDefault="00B2267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4827270" cy="1609090"/>
                <wp:effectExtent l="0" t="0" r="11430" b="29210"/>
                <wp:docPr id="2479" name="Группа 2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270" cy="1609090"/>
                          <a:chOff x="2787" y="2347"/>
                          <a:chExt cx="7602" cy="2534"/>
                        </a:xfrm>
                      </wpg:grpSpPr>
                      <wpg:grpSp>
                        <wpg:cNvPr id="2480" name="Group 1181"/>
                        <wpg:cNvGrpSpPr>
                          <a:grpSpLocks/>
                        </wpg:cNvGrpSpPr>
                        <wpg:grpSpPr bwMode="auto">
                          <a:xfrm>
                            <a:off x="2787" y="2709"/>
                            <a:ext cx="1728" cy="2016"/>
                            <a:chOff x="8496" y="11952"/>
                            <a:chExt cx="1728" cy="2016"/>
                          </a:xfrm>
                        </wpg:grpSpPr>
                        <wps:wsp>
                          <wps:cNvPr id="2481" name="Text Box 1182"/>
                          <wps:cNvSpPr txBox="1">
                            <a:spLocks noChangeArrowheads="1"/>
                          </wps:cNvSpPr>
                          <wps:spPr bwMode="auto">
                            <a:xfrm>
                              <a:off x="9112" y="1346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lang w:val="en-US"/>
                                  </w:rPr>
                                </w:pPr>
                                <w:r w:rsidRPr="005A5A57">
                                  <w:rPr>
                                    <w:sz w:val="21"/>
                                    <w:szCs w:val="21"/>
                                    <w:lang w:val="en-US"/>
                                  </w:rPr>
                                  <w:t>d</w:t>
                                </w:r>
                              </w:p>
                            </w:txbxContent>
                          </wps:txbx>
                          <wps:bodyPr rot="0" vert="horz" wrap="square" lIns="91440" tIns="45720" rIns="91440" bIns="45720" anchor="t" anchorCtr="0" upright="1">
                            <a:noAutofit/>
                          </wps:bodyPr>
                        </wps:wsp>
                        <wps:wsp>
                          <wps:cNvPr id="2482" name="Text Box 1183"/>
                          <wps:cNvSpPr txBox="1">
                            <a:spLocks noChangeArrowheads="1"/>
                          </wps:cNvSpPr>
                          <wps:spPr bwMode="auto">
                            <a:xfrm>
                              <a:off x="9504" y="1310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lang w:val="en-US"/>
                                  </w:rPr>
                                </w:pPr>
                                <w:r w:rsidRPr="005A5A57">
                                  <w:rPr>
                                    <w:sz w:val="21"/>
                                    <w:szCs w:val="21"/>
                                    <w:lang w:val="en-US"/>
                                  </w:rPr>
                                  <w:t>c</w:t>
                                </w:r>
                              </w:p>
                            </w:txbxContent>
                          </wps:txbx>
                          <wps:bodyPr rot="0" vert="horz" wrap="square" lIns="91440" tIns="45720" rIns="91440" bIns="45720" anchor="t" anchorCtr="0" upright="1">
                            <a:noAutofit/>
                          </wps:bodyPr>
                        </wps:wsp>
                        <wps:wsp>
                          <wps:cNvPr id="2483" name="Text Box 1184"/>
                          <wps:cNvSpPr txBox="1">
                            <a:spLocks noChangeArrowheads="1"/>
                          </wps:cNvSpPr>
                          <wps:spPr bwMode="auto">
                            <a:xfrm>
                              <a:off x="8868" y="1310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lang w:val="en-US"/>
                                  </w:rPr>
                                </w:pPr>
                                <w:r w:rsidRPr="005A5A57">
                                  <w:rPr>
                                    <w:sz w:val="21"/>
                                    <w:szCs w:val="21"/>
                                    <w:lang w:val="en-US"/>
                                  </w:rPr>
                                  <w:t>e</w:t>
                                </w:r>
                              </w:p>
                            </w:txbxContent>
                          </wps:txbx>
                          <wps:bodyPr rot="0" vert="horz" wrap="square" lIns="91440" tIns="45720" rIns="91440" bIns="45720" anchor="t" anchorCtr="0" upright="1">
                            <a:noAutofit/>
                          </wps:bodyPr>
                        </wps:wsp>
                        <wps:wsp>
                          <wps:cNvPr id="2484" name="Text Box 1185"/>
                          <wps:cNvSpPr txBox="1">
                            <a:spLocks noChangeArrowheads="1"/>
                          </wps:cNvSpPr>
                          <wps:spPr bwMode="auto">
                            <a:xfrm>
                              <a:off x="9072" y="126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lang w:val="en-US"/>
                                  </w:rPr>
                                </w:pPr>
                                <w:r w:rsidRPr="005A5A57">
                                  <w:rPr>
                                    <w:sz w:val="21"/>
                                    <w:szCs w:val="21"/>
                                    <w:lang w:val="en-US"/>
                                  </w:rPr>
                                  <w:t>g</w:t>
                                </w:r>
                              </w:p>
                            </w:txbxContent>
                          </wps:txbx>
                          <wps:bodyPr rot="0" vert="horz" wrap="square" lIns="91440" tIns="45720" rIns="91440" bIns="45720" anchor="t" anchorCtr="0" upright="1">
                            <a:noAutofit/>
                          </wps:bodyPr>
                        </wps:wsp>
                        <wps:wsp>
                          <wps:cNvPr id="2485" name="Text Box 1186"/>
                          <wps:cNvSpPr txBox="1">
                            <a:spLocks noChangeArrowheads="1"/>
                          </wps:cNvSpPr>
                          <wps:spPr bwMode="auto">
                            <a:xfrm>
                              <a:off x="9504" y="125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lang w:val="en-US"/>
                                  </w:rPr>
                                </w:pPr>
                                <w:r w:rsidRPr="005A5A57">
                                  <w:rPr>
                                    <w:sz w:val="21"/>
                                    <w:szCs w:val="21"/>
                                    <w:lang w:val="en-US"/>
                                  </w:rPr>
                                  <w:t>b</w:t>
                                </w:r>
                              </w:p>
                            </w:txbxContent>
                          </wps:txbx>
                          <wps:bodyPr rot="0" vert="horz" wrap="square" lIns="91440" tIns="45720" rIns="91440" bIns="45720" anchor="t" anchorCtr="0" upright="1">
                            <a:noAutofit/>
                          </wps:bodyPr>
                        </wps:wsp>
                        <wps:wsp>
                          <wps:cNvPr id="2486" name="Text Box 1187"/>
                          <wps:cNvSpPr txBox="1">
                            <a:spLocks noChangeArrowheads="1"/>
                          </wps:cNvSpPr>
                          <wps:spPr bwMode="auto">
                            <a:xfrm>
                              <a:off x="8898" y="125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lang w:val="en-US"/>
                                  </w:rPr>
                                </w:pPr>
                                <w:r w:rsidRPr="005A5A57">
                                  <w:rPr>
                                    <w:sz w:val="21"/>
                                    <w:szCs w:val="21"/>
                                    <w:lang w:val="en-US"/>
                                  </w:rPr>
                                  <w:t>f</w:t>
                                </w:r>
                              </w:p>
                            </w:txbxContent>
                          </wps:txbx>
                          <wps:bodyPr rot="0" vert="horz" wrap="square" lIns="91440" tIns="45720" rIns="91440" bIns="45720" anchor="t" anchorCtr="0" upright="1">
                            <a:noAutofit/>
                          </wps:bodyPr>
                        </wps:wsp>
                        <wps:wsp>
                          <wps:cNvPr id="2487" name="Text Box 1188"/>
                          <wps:cNvSpPr txBox="1">
                            <a:spLocks noChangeArrowheads="1"/>
                          </wps:cNvSpPr>
                          <wps:spPr bwMode="auto">
                            <a:xfrm>
                              <a:off x="9072" y="1224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lang w:val="en-US"/>
                                  </w:rPr>
                                </w:pPr>
                                <w:r w:rsidRPr="005A5A57">
                                  <w:rPr>
                                    <w:sz w:val="21"/>
                                    <w:szCs w:val="21"/>
                                    <w:lang w:val="en-US"/>
                                  </w:rPr>
                                  <w:t>a</w:t>
                                </w:r>
                              </w:p>
                            </w:txbxContent>
                          </wps:txbx>
                          <wps:bodyPr rot="0" vert="horz" wrap="square" lIns="91440" tIns="45720" rIns="91440" bIns="45720" anchor="t" anchorCtr="0" upright="1">
                            <a:noAutofit/>
                          </wps:bodyPr>
                        </wps:wsp>
                        <wps:wsp>
                          <wps:cNvPr id="2488" name="Rectangle 1189"/>
                          <wps:cNvSpPr>
                            <a:spLocks noChangeArrowheads="1"/>
                          </wps:cNvSpPr>
                          <wps:spPr bwMode="auto">
                            <a:xfrm>
                              <a:off x="8928" y="12240"/>
                              <a:ext cx="1152" cy="1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Rectangle 1190"/>
                          <wps:cNvSpPr>
                            <a:spLocks noChangeArrowheads="1"/>
                          </wps:cNvSpPr>
                          <wps:spPr bwMode="auto">
                            <a:xfrm>
                              <a:off x="9216" y="12528"/>
                              <a:ext cx="432" cy="1008"/>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Line 1191"/>
                          <wps:cNvCnPr/>
                          <wps:spPr bwMode="auto">
                            <a:xfrm>
                              <a:off x="9216" y="12960"/>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491" name="Group 1192"/>
                          <wpg:cNvGrpSpPr>
                            <a:grpSpLocks/>
                          </wpg:cNvGrpSpPr>
                          <wpg:grpSpPr bwMode="auto">
                            <a:xfrm>
                              <a:off x="8496" y="12528"/>
                              <a:ext cx="432" cy="1008"/>
                              <a:chOff x="3456" y="13968"/>
                              <a:chExt cx="432" cy="1008"/>
                            </a:xfrm>
                          </wpg:grpSpPr>
                          <wps:wsp>
                            <wps:cNvPr id="2492" name="Line 1193"/>
                            <wps:cNvCnPr/>
                            <wps:spPr bwMode="auto">
                              <a:xfrm flipH="1">
                                <a:off x="3456" y="139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3" name="Line 1194"/>
                            <wps:cNvCnPr/>
                            <wps:spPr bwMode="auto">
                              <a:xfrm flipH="1">
                                <a:off x="3456" y="141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4" name="Line 1195"/>
                            <wps:cNvCnPr/>
                            <wps:spPr bwMode="auto">
                              <a:xfrm flipH="1">
                                <a:off x="3456" y="1483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5" name="Line 1196"/>
                            <wps:cNvCnPr/>
                            <wps:spPr bwMode="auto">
                              <a:xfrm flipH="1">
                                <a:off x="3456" y="1425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6" name="Line 1197"/>
                            <wps:cNvCnPr/>
                            <wps:spPr bwMode="auto">
                              <a:xfrm flipH="1">
                                <a:off x="3456" y="144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7" name="Line 1198"/>
                            <wps:cNvCnPr/>
                            <wps:spPr bwMode="auto">
                              <a:xfrm flipH="1">
                                <a:off x="3456" y="1454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8" name="Line 1199"/>
                            <wps:cNvCnPr/>
                            <wps:spPr bwMode="auto">
                              <a:xfrm flipH="1">
                                <a:off x="3456" y="146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9" name="Line 1200"/>
                            <wps:cNvCnPr/>
                            <wps:spPr bwMode="auto">
                              <a:xfrm flipH="1">
                                <a:off x="3456" y="149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00" name="Line 1201"/>
                          <wps:cNvCnPr/>
                          <wps:spPr bwMode="auto">
                            <a:xfrm>
                              <a:off x="9504" y="13824"/>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1" name="Line 1202"/>
                          <wps:cNvCnPr/>
                          <wps:spPr bwMode="auto">
                            <a:xfrm>
                              <a:off x="9360" y="13968"/>
                              <a:ext cx="28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02" name="Line 1203"/>
                          <wps:cNvCnPr/>
                          <wps:spPr bwMode="auto">
                            <a:xfrm>
                              <a:off x="9504" y="11952"/>
                              <a:ext cx="0" cy="28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503" name="Rectangle 1204"/>
                          <wps:cNvSpPr>
                            <a:spLocks noChangeArrowheads="1"/>
                          </wps:cNvSpPr>
                          <wps:spPr bwMode="auto">
                            <a:xfrm>
                              <a:off x="9648" y="13536"/>
                              <a:ext cx="85" cy="5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04" name="Text Box 1205"/>
                          <wps:cNvSpPr txBox="1">
                            <a:spLocks noChangeArrowheads="1"/>
                          </wps:cNvSpPr>
                          <wps:spPr bwMode="auto">
                            <a:xfrm>
                              <a:off x="9504" y="13536"/>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lang w:val="en-US"/>
                                  </w:rPr>
                                </w:pPr>
                                <w:r w:rsidRPr="005A5A57">
                                  <w:rPr>
                                    <w:sz w:val="21"/>
                                    <w:szCs w:val="21"/>
                                    <w:lang w:val="en-US"/>
                                  </w:rPr>
                                  <w:t>1h</w:t>
                                </w:r>
                              </w:p>
                            </w:txbxContent>
                          </wps:txbx>
                          <wps:bodyPr rot="0" vert="horz" wrap="square" lIns="91440" tIns="45720" rIns="91440" bIns="45720" anchor="t" anchorCtr="0" upright="1">
                            <a:noAutofit/>
                          </wps:bodyPr>
                        </wps:wsp>
                      </wpg:grpSp>
                      <wpg:grpSp>
                        <wpg:cNvPr id="2505" name="Group 1206"/>
                        <wpg:cNvGrpSpPr>
                          <a:grpSpLocks/>
                        </wpg:cNvGrpSpPr>
                        <wpg:grpSpPr bwMode="auto">
                          <a:xfrm>
                            <a:off x="6226" y="2347"/>
                            <a:ext cx="4163" cy="2534"/>
                            <a:chOff x="1872" y="9648"/>
                            <a:chExt cx="2304" cy="1152"/>
                          </a:xfrm>
                        </wpg:grpSpPr>
                        <wpg:grpSp>
                          <wpg:cNvPr id="2506" name="Group 1207"/>
                          <wpg:cNvGrpSpPr>
                            <a:grpSpLocks/>
                          </wpg:cNvGrpSpPr>
                          <wpg:grpSpPr bwMode="auto">
                            <a:xfrm>
                              <a:off x="1872" y="10368"/>
                              <a:ext cx="2304" cy="432"/>
                              <a:chOff x="1872" y="10080"/>
                              <a:chExt cx="2304" cy="432"/>
                            </a:xfrm>
                          </wpg:grpSpPr>
                          <wps:wsp>
                            <wps:cNvPr id="2507" name="Rectangle 1208"/>
                            <wps:cNvSpPr>
                              <a:spLocks noChangeArrowheads="1"/>
                            </wps:cNvSpPr>
                            <wps:spPr bwMode="auto">
                              <a:xfrm>
                                <a:off x="1872" y="10080"/>
                                <a:ext cx="2304" cy="432"/>
                              </a:xfrm>
                              <a:prstGeom prst="rect">
                                <a:avLst/>
                              </a:prstGeom>
                              <a:solidFill>
                                <a:srgbClr val="FFFFFF"/>
                              </a:solidFill>
                              <a:ln w="9525">
                                <a:solidFill>
                                  <a:srgbClr val="000000"/>
                                </a:solidFill>
                                <a:miter lim="800000"/>
                                <a:headEnd/>
                                <a:tailEnd/>
                              </a:ln>
                            </wps:spPr>
                            <wps:txbx>
                              <w:txbxContent>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hgfedcba</w:t>
                                  </w:r>
                                </w:p>
                              </w:txbxContent>
                            </wps:txbx>
                            <wps:bodyPr rot="0" vert="horz" wrap="square" lIns="0" tIns="0" rIns="0" bIns="0" anchor="t" anchorCtr="0" upright="1">
                              <a:noAutofit/>
                            </wps:bodyPr>
                          </wps:wsp>
                          <wps:wsp>
                            <wps:cNvPr id="2508" name="Line 1209"/>
                            <wps:cNvCnPr/>
                            <wps:spPr bwMode="auto">
                              <a:xfrm>
                                <a:off x="2160"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9" name="Line 1210"/>
                            <wps:cNvCnPr/>
                            <wps:spPr bwMode="auto">
                              <a:xfrm>
                                <a:off x="2448"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0" name="Line 1211"/>
                            <wps:cNvCnPr/>
                            <wps:spPr bwMode="auto">
                              <a:xfrm>
                                <a:off x="2736"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1" name="Line 1212"/>
                            <wps:cNvCnPr/>
                            <wps:spPr bwMode="auto">
                              <a:xfrm>
                                <a:off x="3024"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2" name="Line 1213"/>
                            <wps:cNvCnPr/>
                            <wps:spPr bwMode="auto">
                              <a:xfrm>
                                <a:off x="3312"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3" name="Line 1214"/>
                            <wps:cNvCnPr/>
                            <wps:spPr bwMode="auto">
                              <a:xfrm>
                                <a:off x="3600"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4" name="Line 1215"/>
                            <wps:cNvCnPr/>
                            <wps:spPr bwMode="auto">
                              <a:xfrm>
                                <a:off x="3888" y="100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15" name="AutoShape 1216"/>
                          <wps:cNvSpPr>
                            <a:spLocks/>
                          </wps:cNvSpPr>
                          <wps:spPr bwMode="auto">
                            <a:xfrm rot="5400000">
                              <a:off x="2376" y="9576"/>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6" name="AutoShape 1217"/>
                          <wps:cNvSpPr>
                            <a:spLocks/>
                          </wps:cNvSpPr>
                          <wps:spPr bwMode="auto">
                            <a:xfrm rot="5400000">
                              <a:off x="3528" y="9576"/>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Text Box 1218"/>
                          <wps:cNvSpPr txBox="1">
                            <a:spLocks noChangeArrowheads="1"/>
                          </wps:cNvSpPr>
                          <wps:spPr bwMode="auto">
                            <a:xfrm>
                              <a:off x="2160" y="9648"/>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sz w:val="21"/>
                                    <w:szCs w:val="21"/>
                                  </w:rPr>
                                </w:pPr>
                              </w:p>
                              <w:p w:rsidR="002D009F" w:rsidRPr="0078376A" w:rsidRDefault="002D009F" w:rsidP="00CB0558">
                                <w:pPr>
                                  <w:ind w:left="-284" w:right="-284"/>
                                  <w:jc w:val="center"/>
                                  <w:rPr>
                                    <w:b/>
                                    <w:sz w:val="24"/>
                                    <w:szCs w:val="21"/>
                                  </w:rPr>
                                </w:pPr>
                                <w:r w:rsidRPr="0078376A">
                                  <w:rPr>
                                    <w:sz w:val="24"/>
                                    <w:szCs w:val="21"/>
                                  </w:rPr>
                                  <w:t>«5» ракамини  ёритиш учун код</w:t>
                                </w:r>
                              </w:p>
                              <w:p w:rsidR="002D009F" w:rsidRPr="005A5A57" w:rsidRDefault="002D009F" w:rsidP="00CB0558">
                                <w:pPr>
                                  <w:rPr>
                                    <w:sz w:val="23"/>
                                    <w:szCs w:val="23"/>
                                  </w:rPr>
                                </w:pPr>
                                <w:r w:rsidRPr="005A5A57">
                                  <w:rPr>
                                    <w:b/>
                                    <w:sz w:val="23"/>
                                    <w:szCs w:val="23"/>
                                  </w:rPr>
                                  <w:t xml:space="preserve">      6                               </w:t>
                                </w:r>
                                <w:r w:rsidRPr="005A5A57">
                                  <w:rPr>
                                    <w:b/>
                                    <w:sz w:val="23"/>
                                    <w:szCs w:val="23"/>
                                    <w:lang w:val="en-US"/>
                                  </w:rPr>
                                  <w:t>D</w:t>
                                </w:r>
                              </w:p>
                            </w:txbxContent>
                          </wps:txbx>
                          <wps:bodyPr rot="0" vert="horz" wrap="square" lIns="91440" tIns="45720" rIns="91440" bIns="45720" anchor="t" anchorCtr="0" upright="1">
                            <a:noAutofit/>
                          </wps:bodyPr>
                        </wps:wsp>
                      </wpg:grpSp>
                    </wpg:wgp>
                  </a:graphicData>
                </a:graphic>
              </wp:inline>
            </w:drawing>
          </mc:Choice>
          <mc:Fallback>
            <w:pict>
              <v:group id="Группа 2479" o:spid="_x0000_s2596" style="width:380.1pt;height:126.7pt;mso-position-horizontal-relative:char;mso-position-vertical-relative:line" coordorigin="2787,2347" coordsize="7602,2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">
                <v:group id="Group 1181" o:spid="_x0000_s2597" style="position:absolute;left:2787;top:2709;width:1728;height:2016" coordorigin="8496,11952" coordsize="1728,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y7McQAAADdAAAADwAAAGRycy9kb3ducmV2LnhtbERPTWvCQBC9F/wPyxS8&#10;1U20lZC6BhErHqSgEUpvQ3ZMQrKzIbtN4r/vHgo9Pt73JptMKwbqXW1ZQbyIQBAXVtdcKrjlHy8J&#10;COeRNbaWScGDHGTb2dMGU21HvtBw9aUIIexSVFB536VSuqIig25hO+LA3W1v0AfYl1L3OIZw08pl&#10;FK2lwZpDQ4Ud7SsqmuuPUXAccdyt4sNwbu77x3f+9vl1jkmp+fO0ewfhafL/4j/3SStYv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Ky7McQAAADdAAAA&#10;DwAAAAAAAAAAAAAAAACqAgAAZHJzL2Rvd25yZXYueG1sUEsFBgAAAAAEAAQA+gAAAJsDAAAAAA==&#10;">
                  <v:shape id="Text Box 1182" o:spid="_x0000_s2598" type="#_x0000_t202" style="position:absolute;left:9112;top:1346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Q4sYA&#10;AADdAAAADwAAAGRycy9kb3ducmV2LnhtbESPzWrDMBCE74W8g9hAbo2U4JbEjWxCSiCnluan0Nti&#10;bWxTa2Us1XbevioUchxm5htmk4+2ET11vnasYTFXIIgLZ2ouNZxP+8cVCB+QDTaOScONPOTZ5GGD&#10;qXEDf1B/DKWIEPYpaqhCaFMpfVGRRT93LXH0rq6zGKLsSmk6HCLcNnKp1LO0WHNcqLClXUXF9/HH&#10;ari8Xb8+E/VevtqndnCjkmzXUuvZdNy+gAg0hnv4v30wGpbJagF/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MQ4sYAAADdAAAADwAAAAAAAAAAAAAAAACYAgAAZHJz&#10;L2Rvd25yZXYueG1sUEsFBgAAAAAEAAQA9QAAAIsDAAAAAA==&#10;" filled="f" stroked="f">
                    <v:textbox>
                      <w:txbxContent>
                        <w:p w:rsidR="002D009F" w:rsidRPr="005A5A57" w:rsidRDefault="002D009F" w:rsidP="00CB0558">
                          <w:pPr>
                            <w:pStyle w:val="34"/>
                            <w:rPr>
                              <w:sz w:val="21"/>
                              <w:szCs w:val="21"/>
                              <w:lang w:val="en-US"/>
                            </w:rPr>
                          </w:pPr>
                          <w:r w:rsidRPr="005A5A57">
                            <w:rPr>
                              <w:sz w:val="21"/>
                              <w:szCs w:val="21"/>
                              <w:lang w:val="en-US"/>
                            </w:rPr>
                            <w:t>d</w:t>
                          </w:r>
                        </w:p>
                      </w:txbxContent>
                    </v:textbox>
                  </v:shape>
                  <v:shape id="Text Box 1183" o:spid="_x0000_s2599" type="#_x0000_t202" style="position:absolute;left:9504;top:131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OlcQA&#10;AADdAAAADwAAAGRycy9kb3ducmV2LnhtbESPQWvCQBSE74L/YXmCN901aNHoKmIRPFlqVfD2yD6T&#10;YPZtyG5N/PfdQqHHYWa+YVabzlbiSY0vHWuYjBUI4syZknMN56/9aA7CB2SDlWPS8CIPm3W/t8LU&#10;uJY/6XkKuYgQ9ilqKEKoUyl9VpBFP3Y1cfTurrEYomxyaRpsI9xWMlHqTVosOS4UWNOuoOxx+rYa&#10;Lsf77TpVH/m7ndWt65Rku5BaDwfddgkiUBf+w3/tg9GQTO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BjpXEAAAA3QAAAA8AAAAAAAAAAAAAAAAAmAIAAGRycy9k&#10;b3ducmV2LnhtbFBLBQYAAAAABAAEAPUAAACJAwAAAAA=&#10;" filled="f" stroked="f">
                    <v:textbox>
                      <w:txbxContent>
                        <w:p w:rsidR="002D009F" w:rsidRPr="005A5A57" w:rsidRDefault="002D009F" w:rsidP="00CB0558">
                          <w:pPr>
                            <w:pStyle w:val="34"/>
                            <w:rPr>
                              <w:sz w:val="21"/>
                              <w:szCs w:val="21"/>
                              <w:lang w:val="en-US"/>
                            </w:rPr>
                          </w:pPr>
                          <w:r w:rsidRPr="005A5A57">
                            <w:rPr>
                              <w:sz w:val="21"/>
                              <w:szCs w:val="21"/>
                              <w:lang w:val="en-US"/>
                            </w:rPr>
                            <w:t>c</w:t>
                          </w:r>
                        </w:p>
                      </w:txbxContent>
                    </v:textbox>
                  </v:shape>
                  <v:shape id="Text Box 1184" o:spid="_x0000_s2600" type="#_x0000_t202" style="position:absolute;left:8868;top:131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0rD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5fo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SsOxQAAAN0AAAAPAAAAAAAAAAAAAAAAAJgCAABkcnMv&#10;ZG93bnJldi54bWxQSwUGAAAAAAQABAD1AAAAigMAAAAA&#10;" filled="f" stroked="f">
                    <v:textbox>
                      <w:txbxContent>
                        <w:p w:rsidR="002D009F" w:rsidRPr="005A5A57" w:rsidRDefault="002D009F" w:rsidP="00CB0558">
                          <w:pPr>
                            <w:pStyle w:val="34"/>
                            <w:rPr>
                              <w:sz w:val="21"/>
                              <w:szCs w:val="21"/>
                              <w:lang w:val="en-US"/>
                            </w:rPr>
                          </w:pPr>
                          <w:r w:rsidRPr="005A5A57">
                            <w:rPr>
                              <w:sz w:val="21"/>
                              <w:szCs w:val="21"/>
                              <w:lang w:val="en-US"/>
                            </w:rPr>
                            <w:t>e</w:t>
                          </w:r>
                        </w:p>
                      </w:txbxContent>
                    </v:textbox>
                  </v:shape>
                  <v:shape id="Text Box 1185" o:spid="_x0000_s2601" type="#_x0000_t202" style="position:absolute;left:9072;top:126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zesUA&#10;AADdAAAADwAAAGRycy9kb3ducmV2LnhtbESPS2vDMBCE74H8B7GB3hKpwSmOGzmElEJPKc0Lelus&#10;9YNaK2Opsfvvq0Ihx2FmvmE229G24ka9bxxreFwoEMSFMw1XGs6n13kKwgdkg61j0vBDHrb5dLLB&#10;zLiBP+h2DJWIEPYZaqhD6DIpfVGTRb9wHXH0StdbDFH2lTQ9DhFuW7lU6klabDgu1NjRvqbi6/ht&#10;NVwO5ec1Ue/Vi111gxuVZLuWWj/Mxt0ziEBjuIf/229GwzJJE/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LN6xQAAAN0AAAAPAAAAAAAAAAAAAAAAAJgCAABkcnMv&#10;ZG93bnJldi54bWxQSwUGAAAAAAQABAD1AAAAigMAAAAA&#10;" filled="f" stroked="f">
                    <v:textbox>
                      <w:txbxContent>
                        <w:p w:rsidR="002D009F" w:rsidRPr="005A5A57" w:rsidRDefault="002D009F" w:rsidP="00CB0558">
                          <w:pPr>
                            <w:pStyle w:val="34"/>
                            <w:rPr>
                              <w:sz w:val="21"/>
                              <w:szCs w:val="21"/>
                              <w:lang w:val="en-US"/>
                            </w:rPr>
                          </w:pPr>
                          <w:r w:rsidRPr="005A5A57">
                            <w:rPr>
                              <w:sz w:val="21"/>
                              <w:szCs w:val="21"/>
                              <w:lang w:val="en-US"/>
                            </w:rPr>
                            <w:t>g</w:t>
                          </w:r>
                        </w:p>
                      </w:txbxContent>
                    </v:textbox>
                  </v:shape>
                  <v:shape id="Text Box 1186" o:spid="_x0000_s2602" type="#_x0000_t202" style="position:absolute;left:9504;top:125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gW4cYA&#10;AADdAAAADwAAAGRycy9kb3ducmV2LnhtbESPzWrDMBCE74G8g9hCb4nUEIfUjWxCQqGnhvy00Nti&#10;bWxTa2Us1XbfPioUchxm5htmk4+2ET11vnas4WmuQBAXztRcaricX2drED4gG2wck4Zf8pBn08kG&#10;U+MGPlJ/CqWIEPYpaqhCaFMpfVGRRT93LXH0rq6zGKLsSmk6HCLcNnKh1EparDkuVNjSrqLi+/Rj&#10;NXy8X78+l+pQ7m3SDm5Uku2z1PrxYdy+gAg0hnv4v/1mNCyW6wT+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gW4cYAAADdAAAADwAAAAAAAAAAAAAAAACYAgAAZHJz&#10;L2Rvd25yZXYueG1sUEsFBgAAAAAEAAQA9QAAAIsDAAAAAA==&#10;" filled="f" stroked="f">
                    <v:textbox>
                      <w:txbxContent>
                        <w:p w:rsidR="002D009F" w:rsidRPr="005A5A57" w:rsidRDefault="002D009F" w:rsidP="00CB0558">
                          <w:pPr>
                            <w:pStyle w:val="34"/>
                            <w:rPr>
                              <w:sz w:val="21"/>
                              <w:szCs w:val="21"/>
                              <w:lang w:val="en-US"/>
                            </w:rPr>
                          </w:pPr>
                          <w:r w:rsidRPr="005A5A57">
                            <w:rPr>
                              <w:sz w:val="21"/>
                              <w:szCs w:val="21"/>
                              <w:lang w:val="en-US"/>
                            </w:rPr>
                            <w:t>b</w:t>
                          </w:r>
                        </w:p>
                      </w:txbxContent>
                    </v:textbox>
                  </v:shape>
                  <v:shape id="Text Box 1187" o:spid="_x0000_s2603" type="#_x0000_t202" style="position:absolute;left:8898;top:125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qIlsQA&#10;AADdAAAADwAAAGRycy9kb3ducmV2LnhtbESPT4vCMBTE74LfITxhb5oormg1iuwi7ElZ/4G3R/Ns&#10;i81LaaKt334jLHgcZuY3zGLV2lI8qPaFYw3DgQJBnDpTcKbheNj0pyB8QDZYOiYNT/KwWnY7C0yM&#10;a/iXHvuQiQhhn6CGPIQqkdKnOVn0A1cRR+/qaoshyjqTpsYmwm0pR0pNpMWC40KOFX3llN72d6vh&#10;tL1ezmO1y77tZ9W4Vkm2M6n1R69dz0EEasM7/N/+MRpG4+k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JbEAAAA3QAAAA8AAAAAAAAAAAAAAAAAmAIAAGRycy9k&#10;b3ducmV2LnhtbFBLBQYAAAAABAAEAPUAAACJAwAAAAA=&#10;" filled="f" stroked="f">
                    <v:textbox>
                      <w:txbxContent>
                        <w:p w:rsidR="002D009F" w:rsidRPr="005A5A57" w:rsidRDefault="002D009F" w:rsidP="00CB0558">
                          <w:pPr>
                            <w:pStyle w:val="34"/>
                            <w:rPr>
                              <w:sz w:val="21"/>
                              <w:szCs w:val="21"/>
                              <w:lang w:val="en-US"/>
                            </w:rPr>
                          </w:pPr>
                          <w:r w:rsidRPr="005A5A57">
                            <w:rPr>
                              <w:sz w:val="21"/>
                              <w:szCs w:val="21"/>
                              <w:lang w:val="en-US"/>
                            </w:rPr>
                            <w:t>f</w:t>
                          </w:r>
                        </w:p>
                      </w:txbxContent>
                    </v:textbox>
                  </v:shape>
                  <v:shape id="Text Box 1188" o:spid="_x0000_s2604" type="#_x0000_t202" style="position:absolute;left:9072;top:1224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tDcUA&#10;AADdAAAADwAAAGRycy9kb3ducmV2LnhtbESPT2vCQBTE74LfYXmCt7qr2KrRVUpF6KnF+Ae8PbLP&#10;JJh9G7KrSb99t1DwOMzMb5jVprOVeFDjS8caxiMFgjhzpuRcw/Gwe5mD8AHZYOWYNPyQh82631th&#10;YlzLe3qkIRcRwj5BDUUIdSKlzwqy6EeuJo7e1TUWQ5RNLk2DbYTbSk6UepMWS44LBdb0UVB2S+9W&#10;w+nrejlP1Xe+ta916zol2S6k1sNB974EEagLz/B/+9NomEzn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i0NxQAAAN0AAAAPAAAAAAAAAAAAAAAAAJgCAABkcnMv&#10;ZG93bnJldi54bWxQSwUGAAAAAAQABAD1AAAAigMAAAAA&#10;" filled="f" stroked="f">
                    <v:textbox>
                      <w:txbxContent>
                        <w:p w:rsidR="002D009F" w:rsidRPr="005A5A57" w:rsidRDefault="002D009F" w:rsidP="00CB0558">
                          <w:pPr>
                            <w:pStyle w:val="34"/>
                            <w:rPr>
                              <w:sz w:val="21"/>
                              <w:szCs w:val="21"/>
                              <w:lang w:val="en-US"/>
                            </w:rPr>
                          </w:pPr>
                          <w:r w:rsidRPr="005A5A57">
                            <w:rPr>
                              <w:sz w:val="21"/>
                              <w:szCs w:val="21"/>
                              <w:lang w:val="en-US"/>
                            </w:rPr>
                            <w:t>a</w:t>
                          </w:r>
                        </w:p>
                      </w:txbxContent>
                    </v:textbox>
                  </v:shape>
                  <v:rect id="Rectangle 1189" o:spid="_x0000_s2605" style="position:absolute;left:8928;top:12240;width:115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vNsIA&#10;AADdAAAADwAAAGRycy9kb3ducmV2LnhtbERPW2vCMBR+F/YfwhnsTdPJlNIZpRsKPgleYNvboTlL&#10;is1JaaKt/948CD5+fPfFanCNuFIXas8K3icZCOLK65qNgtNxM85BhIissfFMCm4UYLV8GS2w0L7n&#10;PV0P0YgUwqFABTbGtpAyVJYcholviRP37zuHMcHOSN1hn8JdI6dZNpcOa04NFlv6tlSdDxenYN3+&#10;7cqZCbL8ifb37L/6jd0Zpd5eh/ITRKQhPsUP91YrmH7k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7a82wgAAAN0AAAAPAAAAAAAAAAAAAAAAAJgCAABkcnMvZG93&#10;bnJldi54bWxQSwUGAAAAAAQABAD1AAAAhwMAAAAA&#10;" filled="f"/>
                  <v:rect id="Rectangle 1190" o:spid="_x0000_s2606" style="position:absolute;left:9216;top:12528;width:432;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qCJ8MA&#10;AADdAAAADwAAAGRycy9kb3ducmV2LnhtbESPzWoCMRSF90LfIdyCG6kZRYbpaJQiCq6EaqHbS3Kd&#10;GZrcDEnU8e2bgtDl4fx8nNVmcFbcKMTOs4LZtABBrL3puFHwdd6/VSBiQjZoPZOCB0XYrF9GK6yN&#10;v/Mn3U6pEXmEY40K2pT6WsqoW3IYp74nzt7FB4cpy9BIE/Cex52V86IopcOOM6HFnrYt6Z/T1WWI&#10;3l0Le7DHPT++y1QudJhwpdT4dfhYgkg0pP/ws30wCuaL6h3+3u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qCJ8MAAADdAAAADwAAAAAAAAAAAAAAAACYAgAAZHJzL2Rv&#10;d25yZXYueG1sUEsFBgAAAAAEAAQA9QAAAIgDAAAAAA==&#10;" filled="f">
                    <v:stroke dashstyle="dash"/>
                  </v:rect>
                  <v:line id="Line 1191" o:spid="_x0000_s2607" style="position:absolute;visibility:visible;mso-wrap-style:square" from="9216,12960" to="9648,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Nj3sMAAADdAAAADwAAAGRycy9kb3ducmV2LnhtbERPTWvCQBC9C/0PyxR6041SSk1dRQqC&#10;B1tpLD0P2TFJzc7G3W1M/71zEDw+3vdiNbhW9RRi49nAdJKBIi69bbgy8H3YjF9BxYRssfVMBv4p&#10;wmr5MFpgbv2Fv6gvUqUkhGOOBuqUulzrWNbkME58Ryzc0QeHSWCotA14kXDX6lmWvWiHDUtDjR29&#10;11Seij8nvWW1C+ef39OwPX7sNmfu55+HvTFPj8P6DVSiId3FN/fWGpg9z2W/vJEno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Y97DAAAA3QAAAA8AAAAAAAAAAAAA&#10;AAAAoQIAAGRycy9kb3ducmV2LnhtbFBLBQYAAAAABAAEAPkAAACRAwAAAAA=&#10;">
                    <v:stroke dashstyle="dash"/>
                  </v:line>
                  <v:group id="Group 1192" o:spid="_x0000_s2608" style="position:absolute;left:8496;top:12528;width:432;height:1008" coordorigin="3456,13968" coordsize="432,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line id="Line 1193" o:spid="_x0000_s2609" style="position:absolute;flip:x;visibility:visible;mso-wrap-style:square" from="3456,13968" to="388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SGB8cAAADdAAAADwAAAGRycy9kb3ducmV2LnhtbESPQWsCMRSE74X+h/AKXkrNukjRrVGk&#10;IPTgRVtWenvdvG6W3bxsk1TXf28EweMwM98wi9VgO3EkHxrHCibjDARx5XTDtYKvz83LDESIyBo7&#10;x6TgTAFWy8eHBRbanXhHx32sRYJwKFCBibEvpAyVIYth7Hri5P06bzEm6WupPZ4S3HYyz7JXabHh&#10;tGCwp3dDVbv/twrkbPv859c/07ZsD4e5Kauy/94qNXoa1m8gIg3xHr61P7SCfDr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NIYHxwAAAN0AAAAPAAAAAAAA&#10;AAAAAAAAAKECAABkcnMvZG93bnJldi54bWxQSwUGAAAAAAQABAD5AAAAlQMAAAAA&#10;"/>
                    <v:line id="Line 1194" o:spid="_x0000_s2610" style="position:absolute;flip:x;visibility:visible;mso-wrap-style:square" from="3456,14112" to="3888,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jnMcAAADdAAAADwAAAGRycy9kb3ducmV2LnhtbESPQWsCMRSE74X+h/AKvRTNVkV0NYoU&#10;Ch68VGXF23Pz3Cy7edkmqW7/fVMo9DjMzDfMct3bVtzIh9qxgtdhBoK4dLrmSsHx8D6YgQgRWWPr&#10;mBR8U4D16vFhibl2d/6g2z5WIkE45KjAxNjlUobSkMUwdB1x8q7OW4xJ+kpqj/cEt60cZdlUWqw5&#10;LRjs6M1Q2ey/rAI52718+s1l0hTN6TQ3RVl0551Sz0/9ZgEiUh//w3/trVYwmsz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eCOcxwAAAN0AAAAPAAAAAAAA&#10;AAAAAAAAAKECAABkcnMvZG93bnJldi54bWxQSwUGAAAAAAQABAD5AAAAlQMAAAAA&#10;"/>
                    <v:line id="Line 1195" o:spid="_x0000_s2611" style="position:absolute;flip:x;visibility:visible;mso-wrap-style:square" from="3456,14832" to="3888,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76McAAADdAAAADwAAAGRycy9kb3ducmV2LnhtbESPQWsCMRSE70L/Q3gFL1KzylJ0axQp&#10;CB681JaV3l43r5tlNy/bJOr675tCweMwM98wq81gO3EhHxrHCmbTDARx5XTDtYKP993TAkSIyBo7&#10;x6TgRgE264fRCgvtrvxGl2OsRYJwKFCBibEvpAyVIYth6nri5H07bzEm6WupPV4T3HZynmXP0mLD&#10;acFgT6+GqvZ4tgrk4jD58duvvC3b02lpyqrsPw9KjR+H7QuISEO8h//be61gni9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kbvoxwAAAN0AAAAPAAAAAAAA&#10;AAAAAAAAAKECAABkcnMvZG93bnJldi54bWxQSwUGAAAAAAQABAD5AAAAlQMAAAAA&#10;"/>
                    <v:line id="Line 1196" o:spid="_x0000_s2612" style="position:absolute;flip:x;visibility:visible;mso-wrap-style:square" from="3456,14256" to="3888,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0ec8cAAADdAAAADwAAAGRycy9kb3ducmV2LnhtbESPQWsCMRSE74X+h/AKXqRmK7boahQR&#10;hB68VGWlt9fNc7Ps5mWbRN3++6Yg9DjMzDfMYtXbVlzJh9qxgpdRBoK4dLrmSsHxsH2egggRWWPr&#10;mBT8UIDV8vFhgbl2N/6g6z5WIkE45KjAxNjlUobSkMUwch1x8s7OW4xJ+kpqj7cEt60cZ9mbtFhz&#10;WjDY0cZQ2ewvVoGc7obffv01aYrmdJqZoiy6z51Sg6d+PQcRqY//4Xv7XSsYT2a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3R5zxwAAAN0AAAAPAAAAAAAA&#10;AAAAAAAAAKECAABkcnMvZG93bnJldi54bWxQSwUGAAAAAAQABAD5AAAAlQMAAAAA&#10;"/>
                    <v:line id="Line 1197" o:spid="_x0000_s2613" style="position:absolute;flip:x;visibility:visible;mso-wrap-style:square" from="3456,14400" to="3888,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ABMcAAADdAAAADwAAAGRycy9kb3ducmV2LnhtbESPQWsCMRSE70L/Q3iFXqRmFRFdjSJC&#10;oQcv1bLS23Pzull287JNUt3+eyMIPQ4z8w2z2vS2FRfyoXasYDzKQBCXTtdcKfg8vr3OQYSIrLF1&#10;TAr+KMBm/TRYYa7dlT/ocoiVSBAOOSowMXa5lKE0ZDGMXEecvG/nLcYkfSW1x2uC21ZOsmwmLdac&#10;Fgx2tDNUNodfq0DO98Mfvz1Pm6I5nRamKIvua6/Uy3O/XYKI1Mf/8KP9rhVMposZ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4AExwAAAN0AAAAPAAAAAAAA&#10;AAAAAAAAAKECAABkcnMvZG93bnJldi54bWxQSwUGAAAAAAQABAD5AAAAlQMAAAAA&#10;"/>
                    <v:line id="Line 1198" o:spid="_x0000_s2614" style="position:absolute;flip:x;visibility:visible;mso-wrap-style:square" from="3456,14544" to="3888,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Mln8cAAADdAAAADwAAAGRycy9kb3ducmV2LnhtbESPQWsCMRSE74X+h/AKXqRmK9LqahQR&#10;hB68VGWlt9fNc7Ps5mWbRN3++6Yg9DjMzDfMYtXbVlzJh9qxgpdRBoK4dLrmSsHxsH2egggRWWPr&#10;mBT8UIDV8vFhgbl2N/6g6z5WIkE45KjAxNjlUobSkMUwch1x8s7OW4xJ+kpqj7cEt60cZ9mrtFhz&#10;WjDY0cZQ2ewvVoGc7obffv01aYrmdJqZoiy6z51Sg6d+PQcRqY//4Xv7XSsYT2Z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yWfxwAAAN0AAAAPAAAAAAAA&#10;AAAAAAAAAKECAABkcnMvZG93bnJldi54bWxQSwUGAAAAAAQABAD5AAAAlQMAAAAA&#10;"/>
                    <v:line id="Line 1199" o:spid="_x0000_s2615" style="position:absolute;flip:x;visibility:visible;mso-wrap-style:square" from="3456,14688" to="3888,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yx7cQAAADdAAAADwAAAGRycy9kb3ducmV2LnhtbERPz2vCMBS+D/Y/hDfYZWg6kaGdUUQY&#10;ePCik4q3Z/PWlDYvNYna/ffmIHj8+H7PFr1txZV8qB0r+BxmIIhLp2uuFOx/fwYTECEia2wdk4J/&#10;CrCYv77MMNfuxlu67mIlUgiHHBWYGLtcylAashiGriNO3J/zFmOCvpLa4y2F21aOsuxLWqw5NRjs&#10;aGWobHYXq0BONh9nvzyNm6I5HKamKIvuuFHq/a1ffoOI1Men+OFeawWj8TTNTW/SE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LHtxAAAAN0AAAAPAAAAAAAAAAAA&#10;AAAAAKECAABkcnMvZG93bnJldi54bWxQSwUGAAAAAAQABAD5AAAAkgMAAAAA&#10;"/>
                    <v:line id="Line 1200" o:spid="_x0000_s2616" style="position:absolute;flip:x;visibility:visible;mso-wrap-style:square" from="3456,14976" to="3888,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AUdscAAADdAAAADwAAAGRycy9kb3ducmV2LnhtbESPQWsCMRSE74X+h/AKXkrNKlLcrVGk&#10;IHjwUltWenvdvG6W3bxsk6jrv28EweMwM98wi9VgO3EiHxrHCibjDARx5XTDtYKvz83LHESIyBo7&#10;x6TgQgFWy8eHBRbanfmDTvtYiwThUKACE2NfSBkqQxbD2PXEyft13mJM0tdSezwnuO3kNMtepcWG&#10;04LBnt4NVe3+aBXI+e75z69/Zm3ZHg65Kauy/94pNXoa1m8gIg3xHr61t1rBdJbncH2Tno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kBR2xwAAAN0AAAAPAAAAAAAA&#10;AAAAAAAAAKECAABkcnMvZG93bnJldi54bWxQSwUGAAAAAAQABAD5AAAAlQMAAAAA&#10;"/>
                  </v:group>
                  <v:line id="Line 1201" o:spid="_x0000_s2617" style="position:absolute;visibility:visible;mso-wrap-style:square" from="9504,13824" to="9504,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XDsQAAADdAAAADwAAAGRycy9kb3ducmV2LnhtbERPz2vCMBS+C/4P4Qm7aTrH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lcOxAAAAN0AAAAPAAAAAAAAAAAA&#10;AAAAAKECAABkcnMvZG93bnJldi54bWxQSwUGAAAAAAQABAD5AAAAkgMAAAAA&#10;"/>
                  <v:line id="Line 1202" o:spid="_x0000_s2618" style="position:absolute;visibility:visible;mso-wrap-style:square" from="9360,13968" to="9648,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07ecQAAADdAAAADwAAAGRycy9kb3ducmV2LnhtbESPQWsCMRSE70L/Q3gFb5ooWmQ1igiF&#10;PejBbanXx+a5Wdy8rJtU139vhEKPw8x8w6w2vWvEjbpQe9YwGSsQxKU3NVcavr8+RwsQISIbbDyT&#10;hgcF2KzfBivMjL/zkW5FrESCcMhQg42xzaQMpSWHYexb4uSdfecwJtlV0nR4T3DXyKlSH9JhzWnB&#10;Yks7S+Wl+HUaZofcmlO/D/ujyn+ovs5218JrPXzvt0sQkfr4H/5r50bDdK4m8HqTn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t5xAAAAN0AAAAPAAAAAAAAAAAA&#10;AAAAAKECAABkcnMvZG93bnJldi54bWxQSwUGAAAAAAQABAD5AAAAkgMAAAAA&#10;" strokeweight="2.25pt"/>
                  <v:line id="Line 1203" o:spid="_x0000_s2619" style="position:absolute;visibility:visible;mso-wrap-style:square" from="9504,11952" to="950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aOkscAAADdAAAADwAAAGRycy9kb3ducmV2LnhtbESPQWvCQBSE7wX/w/IEb3VjaltJXUVC&#10;JR7qQduLt0f2NYlm34bdVaO/vlso9DjMzDfMfNmbVlzI+caygsk4AUFcWt1wpeDrc/04A+EDssbW&#10;Mim4kYflYvAwx0zbK+/osg+ViBD2GSqoQ+gyKX1Zk0E/th1x9L6tMxiidJXUDq8RblqZJsmLNNhw&#10;XKixo7ym8rQ/GwWv79PJ4eOU+8a7YrNtn455UdyVGg371RuIQH34D/+1N1pB+pyk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Ro6SxwAAAN0AAAAPAAAAAAAA&#10;AAAAAAAAAKECAABkcnMvZG93bnJldi54bWxQSwUGAAAAAAQABAD5AAAAlQMAAAAA&#10;">
                    <v:stroke startarrow="oval" startarrowwidth="narrow" startarrowlength="short"/>
                  </v:line>
                  <v:rect id="Rectangle 1204" o:spid="_x0000_s2620" style="position:absolute;left:9648;top:13536;width:85;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UV8UA&#10;AADdAAAADwAAAGRycy9kb3ducmV2LnhtbESP0WqDQBRE3wP9h+UW+hLqGktKMa4SC4GQlxLTD7i4&#10;Nypx74q7VZuv7xYKfRxm5gyTFYvpxUSj6ywr2EQxCOLa6o4bBZ+Xw/MbCOeRNfaWScE3OSjyh1WG&#10;qbYzn2mqfCMChF2KClrvh1RKV7dk0EV2IA7e1Y4GfZBjI/WIc4CbXiZx/CoNdhwWWhzovaX6Vn0Z&#10;BeU8d9ePe8XrU1MupwQPF/S9Uk+Py34HwtPi/8N/7aNWkGzjF/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RXxQAAAN0AAAAPAAAAAAAAAAAAAAAAAJgCAABkcnMv&#10;ZG93bnJldi54bWxQSwUGAAAAAAQABAD1AAAAigMAAAAA&#10;" fillcolor="black"/>
                  <v:shape id="Text Box 1205" o:spid="_x0000_s2621" type="#_x0000_t202" style="position:absolute;left:9504;top:13536;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vcUA&#10;AADdAAAADwAAAGRycy9kb3ducmV2LnhtbESPQWvCQBSE74L/YXmF3sxuxUibZhVpEXqymLaCt0f2&#10;mYRm34bsauK/7wpCj8PMfMPk69G24kK9bxxreEoUCOLSmYYrDd9f29kzCB+QDbaOScOVPKxX00mO&#10;mXED7+lShEpECPsMNdQhdJmUvqzJok9cRxy9k+sthij7Spoehwi3rZwrtZQWG44LNXb0VlP5W5yt&#10;hp/d6XhYqM/q3abd4EYl2b5IrR8fxs0riEBj+A/f2x9GwzxVC7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9xQAAAN0AAAAPAAAAAAAAAAAAAAAAAJgCAABkcnMv&#10;ZG93bnJldi54bWxQSwUGAAAAAAQABAD1AAAAigMAAAAA&#10;" filled="f" stroked="f">
                    <v:textbox>
                      <w:txbxContent>
                        <w:p w:rsidR="002D009F" w:rsidRPr="005A5A57" w:rsidRDefault="002D009F" w:rsidP="00CB0558">
                          <w:pPr>
                            <w:pStyle w:val="34"/>
                            <w:rPr>
                              <w:sz w:val="21"/>
                              <w:szCs w:val="21"/>
                              <w:lang w:val="en-US"/>
                            </w:rPr>
                          </w:pPr>
                          <w:r w:rsidRPr="005A5A57">
                            <w:rPr>
                              <w:sz w:val="21"/>
                              <w:szCs w:val="21"/>
                              <w:lang w:val="en-US"/>
                            </w:rPr>
                            <w:t>1h</w:t>
                          </w:r>
                        </w:p>
                      </w:txbxContent>
                    </v:textbox>
                  </v:shape>
                </v:group>
                <v:group id="Group 1206" o:spid="_x0000_s2622" style="position:absolute;left:6226;top:2347;width:4163;height:2534" coordorigin="1872,9648" coordsize="2304,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group id="Group 1207" o:spid="_x0000_s2623" style="position:absolute;left:1872;top:10368;width:2304;height:432" coordorigin="1872,10080" coordsize="230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uKGccAAADdAAAADwAAAGRycy9kb3ducmV2LnhtbESPzWrDMBCE74W+g9hC&#10;bo3sFJviRgkhtCUHU4hTKL0t1sY2sVbGUv3z9lGgkOMwM98w6+1kWjFQ7xrLCuJlBIK4tLrhSsH3&#10;6eP5FYTzyBpby6RgJgfbzePDGjNtRz7SUPhKBAi7DBXU3neZlK6syaBb2o44eGfbG/RB9pXUPY4B&#10;blq5iqJUGmw4LNTY0b6m8lL8GQWfI467l/h9yC/n/fx7Sr5+8piUWjxNuzcQniZ/D/+3D1rBKol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uKGccAAADd&#10;AAAADwAAAAAAAAAAAAAAAACqAgAAZHJzL2Rvd25yZXYueG1sUEsFBgAAAAAEAAQA+gAAAJ4DAAAA&#10;AA==&#10;">
                    <v:rect id="Rectangle 1208" o:spid="_x0000_s2624" style="position:absolute;left:1872;top:10080;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l1cYA&#10;AADdAAAADwAAAGRycy9kb3ducmV2LnhtbESPX2vCMBTF3wd+h3CFvWmqzCnVKCIIsjHZqoiPl+ba&#10;Vpub0mS1+unNQNjj4fz5cWaL1pSiodoVlhUM+hEI4tTqgjMF+926NwHhPLLG0jIpuJGDxbzzMsNY&#10;2yv/UJP4TIQRdjEqyL2vYildmpNB17cVcfBOtjbog6wzqWu8hnFTymEUvUuDBQdCjhWtckovya8J&#10;3LfqvN9+bNdft/uhcd+fx2R0skq9dtvlFISn1v+Hn+2NVjAcRWP4e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rl1cYAAADdAAAADwAAAAAAAAAAAAAAAACYAgAAZHJz&#10;L2Rvd25yZXYueG1sUEsFBgAAAAAEAAQA9QAAAIsDAAAAAA==&#10;">
                      <v:textbox inset="0,0,0,0">
                        <w:txbxContent>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hgfedcba</w:t>
                            </w:r>
                          </w:p>
                        </w:txbxContent>
                      </v:textbox>
                    </v:rect>
                    <v:line id="Line 1209" o:spid="_x0000_s2625" style="position:absolute;visibility:visible;mso-wrap-style:square" from="2160,10080" to="216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xbCMQAAADdAAAADwAAAGRycy9kb3ducmV2LnhtbERPz2vCMBS+C/4P4Qm7aTrHinRGkY2B&#10;ehizCnp8Nm9tt+alJLHt/vvlMPD48f1ergfTiI6cry0reJwlIIgLq2suFZyO79MFCB+QNTaWScEv&#10;eVivxqMlZtr2fKAuD6WIIewzVFCF0GZS+qIig35mW+LIfVlnMEToSqkd9jHcNHKeJKk0WHNsqLCl&#10;14qKn/xmFHw8fabdZrffDuddei3eDtfLd++UepgMmxcQgYZwF/+7t1rB/DmJ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FsIxAAAAN0AAAAPAAAAAAAAAAAA&#10;AAAAAKECAABkcnMvZG93bnJldi54bWxQSwUGAAAAAAQABAD5AAAAkgMAAAAA&#10;"/>
                    <v:line id="Line 1210" o:spid="_x0000_s2626" style="position:absolute;visibility:visible;mso-wrap-style:square" from="2448,10080" to="2448,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k8gAAADdAAAADwAAAGRycy9kb3ducmV2LnhtbESPQWvCQBSE7wX/w/IKvdVNLQ01uoq0&#10;FLSHolbQ4zP7TGKzb8PuNkn/vSsUPA4z8w0znfemFi05X1lW8DRMQBDnVldcKNh9fzy+gvABWWNt&#10;mRT8kYf5bHA3xUzbjjfUbkMhIoR9hgrKEJpMSp+XZNAPbUMcvZN1BkOUrpDaYRfhppajJEmlwYrj&#10;QokNvZWU/2x/jYKv5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D+k8gAAADdAAAADwAAAAAA&#10;AAAAAAAAAAChAgAAZHJzL2Rvd25yZXYueG1sUEsFBgAAAAAEAAQA+QAAAJYDAAAAAA==&#10;"/>
                    <v:line id="Line 1211" o:spid="_x0000_s2627" style="position:absolute;visibility:visible;mso-wrap-style:square" from="2736,10080" to="2736,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B08QAAADdAAAADwAAAGRycy9kb3ducmV2LnhtbERPz2vCMBS+D/wfwhN2m6mOldEZRRRB&#10;PYi6wXZ8Nm9tZ/NSkth2/705CB4/vt/TeW9q0ZLzlWUF41ECgji3uuJCwdfn+uUdhA/IGmvLpOCf&#10;PMxng6cpZtp2fKT2FAoRQ9hnqKAMocmk9HlJBv3INsSR+7XOYIjQFVI77GK4qeUkSVJpsOLYUGJD&#10;y5Lyy+lqFOxfD2m72O42/fc2Peer4/nnr3NKPQ/7xQeIQH14iO/ujVYweRv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8HTxAAAAN0AAAAPAAAAAAAAAAAA&#10;AAAAAKECAABkcnMvZG93bnJldi54bWxQSwUGAAAAAAQABAD5AAAAkgMAAAAA&#10;"/>
                    <v:line id="Line 1212" o:spid="_x0000_s2628" style="position:absolute;visibility:visible;mso-wrap-style:square" from="3024,10080" to="3024,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kSMgAAADdAAAADwAAAGRycy9kb3ducmV2LnhtbESPQWvCQBSE74X+h+UVequbWBpKdBWp&#10;CNqDVCvo8Zl9JrHZt2F3m6T/visUehxm5htmOh9MIzpyvrasIB0lIIgLq2suFRw+V0+vIHxA1thY&#10;JgU/5GE+u7+bYq5tzzvq9qEUEcI+RwVVCG0upS8qMuhHtiWO3sU6gyFKV0rtsI9w08hxkmTSYM1x&#10;ocKW3ioqvvbfRsH2+SPrFpv39XDcZOdiuTufrr1T6vFhWExABBrCf/ivvdYKxi9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9kSMgAAADdAAAADwAAAAAA&#10;AAAAAAAAAAChAgAAZHJzL2Rvd25yZXYueG1sUEsFBgAAAAAEAAQA+QAAAJYDAAAAAA==&#10;"/>
                    <v:line id="Line 1213" o:spid="_x0000_s2629" style="position:absolute;visibility:visible;mso-wrap-style:square" from="3312,10080" to="3312,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6P8gAAADdAAAADwAAAGRycy9kb3ducmV2LnhtbESPQWvCQBSE74X+h+UVeqsbUxpKdBWp&#10;CNqDVCvo8Zl9JrHZt2F3m6T/visUehxm5htmOh9MIzpyvrasYDxKQBAXVtdcKjh8rp5eQfiArLGx&#10;TAp+yMN8dn83xVzbnnfU7UMpIoR9jgqqENpcSl9UZNCPbEscvYt1BkOUrpTaYR/hppFpkmTSYM1x&#10;ocKW3ioqvvbfRsH2+SPrFpv39XDcZOdiuTufrr1T6vFhWExABBrCf/ivvdYK0pd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36P8gAAADdAAAADwAAAAAA&#10;AAAAAAAAAAChAgAAZHJzL2Rvd25yZXYueG1sUEsFBgAAAAAEAAQA+QAAAJYDAAAAAA==&#10;"/>
                    <v:line id="Line 1214" o:spid="_x0000_s2630" style="position:absolute;visibility:visible;mso-wrap-style:square" from="3600,10080" to="360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fpMgAAADdAAAADwAAAGRycy9kb3ducmV2LnhtbESPT2vCQBTE74V+h+UVeqsblYYSXUVa&#10;CtqD+A/0+Mw+k7TZt2F3m6Tf3hWEHoeZ+Q0znfemFi05X1lWMBwkIIhzqysuFBz2ny9vIHxA1lhb&#10;JgV/5GE+e3yYYqZtx1tqd6EQEcI+QwVlCE0mpc9LMugHtiGO3sU6gyFKV0jtsItwU8tRkqTSYMVx&#10;ocSG3kvKf3a/RsF6vEnbxepr2R9X6Tn/2J5P351T6vmpX0xABOrDf/jeXmoFo9fh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FfpMgAAADdAAAADwAAAAAA&#10;AAAAAAAAAAChAgAAZHJzL2Rvd25yZXYueG1sUEsFBgAAAAAEAAQA+QAAAJYDAAAAAA==&#10;"/>
                    <v:line id="Line 1215" o:spid="_x0000_s2631" style="position:absolute;visibility:visible;mso-wrap-style:square" from="3888,10080" to="3888,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jH0MgAAADdAAAADwAAAGRycy9kb3ducmV2LnhtbESPT2vCQBTE70K/w/IKvelG2waJriKW&#10;gvZQ/Ad6fGZfk9Ts27C7TdJv3y0Uehxm5jfMfNmbWrTkfGVZwXiUgCDOra64UHA6vg6nIHxA1lhb&#10;JgXf5GG5uBvMMdO24z21h1CICGGfoYIyhCaT0uclGfQj2xBH78M6gyFKV0jtsItwU8tJkqTSYMVx&#10;ocSG1iXlt8OXUfD+uEvb1fZt05+36TV/2V8vn51T6uG+X81ABOrDf/ivvdEKJs/j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jH0MgAAADdAAAADwAAAAAA&#10;AAAAAAAAAAChAgAAZHJzL2Rvd25yZXYueG1sUEsFBgAAAAAEAAQA+QAAAJYDAAAAAA==&#10;"/>
                  </v:group>
                  <v:shape id="AutoShape 1216" o:spid="_x0000_s2632" type="#_x0000_t87" style="position:absolute;left:2376;top:9576;width:144;height:1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W28YA&#10;AADdAAAADwAAAGRycy9kb3ducmV2LnhtbESPT2vCQBTE7wW/w/IEb3WTgCKpq1ih4qUF/xz09si+&#10;ZkOzb2N2m6TfvisIHoeZ+Q2zXA+2Fh21vnKsIJ0mIIgLpysuFZxPH68LED4ga6wdk4I/8rBejV6W&#10;mGvX84G6YyhFhLDPUYEJocml9IUhi37qGuLofbvWYoiyLaVusY9wW8ssSebSYsVxwWBDW0PFz/HX&#10;Kui/7KFK6brJdp+XC+9u72bRGaUm42HzBiLQEJ7hR3uvFWSzdAb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QW28YAAADdAAAADwAAAAAAAAAAAAAAAACYAgAAZHJz&#10;L2Rvd25yZXYueG1sUEsFBgAAAAAEAAQA9QAAAIsDAAAAAA==&#10;"/>
                  <v:shape id="AutoShape 1217" o:spid="_x0000_s2633" type="#_x0000_t87" style="position:absolute;left:3528;top:9576;width:144;height:1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aIrMUA&#10;AADdAAAADwAAAGRycy9kb3ducmV2LnhtbESPQWvCQBSE70L/w/IK3nSTgCKpq9iC4kVB7cHeHtnX&#10;bGj2bZpdk/TfdwXB4zAz3zDL9WBr0VHrK8cK0mkCgrhwuuJSwedlO1mA8AFZY+2YFPyRh/XqZbTE&#10;XLueT9SdQykihH2OCkwITS6lLwxZ9FPXEEfv27UWQ5RtKXWLfYTbWmZJMpcWK44LBhv6MFT8nG9W&#10;QX+0pyqlr022O1yvvPt9N4vOKDV+HTZvIAIN4Rl+tPdaQTZL53B/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oisxQAAAN0AAAAPAAAAAAAAAAAAAAAAAJgCAABkcnMv&#10;ZG93bnJldi54bWxQSwUGAAAAAAQABAD1AAAAigMAAAAA&#10;"/>
                  <v:shape id="Text Box 1218" o:spid="_x0000_s2634" type="#_x0000_t202" style="position:absolute;left:2160;top:9648;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3F8QA&#10;AADdAAAADwAAAGRycy9kb3ducmV2LnhtbESPW4vCMBSE3xf8D+EI+7YmynqrRhGXhX1SvIJvh+bY&#10;FpuT0mRt/fdGWNjHYWa+YebL1pbiTrUvHGvo9xQI4tSZgjMNx8P3xwSED8gGS8ek4UEelovO2xwT&#10;4xre0X0fMhEh7BPUkIdQJVL6NCeLvucq4uhdXW0xRFln0tTYRLgt5UCpkbRYcFzIsaJ1Tult/2s1&#10;nDbXy/lTbbMvO6wa1yrJdiq1fu+2qxmIQG34D/+1f4yGwbA/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txfEAAAA3QAAAA8AAAAAAAAAAAAAAAAAmAIAAGRycy9k&#10;b3ducmV2LnhtbFBLBQYAAAAABAAEAPUAAACJAwAAAAA=&#10;" filled="f" stroked="f">
                    <v:textbox>
                      <w:txbxContent>
                        <w:p w:rsidR="002D009F" w:rsidRPr="005A5A57" w:rsidRDefault="002D009F" w:rsidP="00CB0558">
                          <w:pPr>
                            <w:rPr>
                              <w:sz w:val="21"/>
                              <w:szCs w:val="21"/>
                            </w:rPr>
                          </w:pPr>
                        </w:p>
                        <w:p w:rsidR="002D009F" w:rsidRPr="0078376A" w:rsidRDefault="002D009F" w:rsidP="00CB0558">
                          <w:pPr>
                            <w:ind w:left="-284" w:right="-284"/>
                            <w:jc w:val="center"/>
                            <w:rPr>
                              <w:b/>
                              <w:sz w:val="24"/>
                              <w:szCs w:val="21"/>
                            </w:rPr>
                          </w:pPr>
                          <w:r w:rsidRPr="0078376A">
                            <w:rPr>
                              <w:sz w:val="24"/>
                              <w:szCs w:val="21"/>
                            </w:rPr>
                            <w:t>«5» ракамини  ёритиш учун код</w:t>
                          </w:r>
                        </w:p>
                        <w:p w:rsidR="002D009F" w:rsidRPr="005A5A57" w:rsidRDefault="002D009F" w:rsidP="00CB0558">
                          <w:pPr>
                            <w:rPr>
                              <w:sz w:val="23"/>
                              <w:szCs w:val="23"/>
                            </w:rPr>
                          </w:pPr>
                          <w:r w:rsidRPr="005A5A57">
                            <w:rPr>
                              <w:b/>
                              <w:sz w:val="23"/>
                              <w:szCs w:val="23"/>
                            </w:rPr>
                            <w:t xml:space="preserve">      6                               </w:t>
                          </w:r>
                          <w:r w:rsidRPr="005A5A57">
                            <w:rPr>
                              <w:b/>
                              <w:sz w:val="23"/>
                              <w:szCs w:val="23"/>
                              <w:lang w:val="en-US"/>
                            </w:rPr>
                            <w:t>D</w:t>
                          </w:r>
                        </w:p>
                      </w:txbxContent>
                    </v:textbox>
                  </v:shape>
                </v:group>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Masalan «5» raqamini indikatorda yoritish uchun uning a, c, d, f, g sigmentlariga «1» signali, qolgan b, e, h sigmentlariga esa “</w:t>
      </w:r>
      <w:smartTag w:uri="urn:schemas-microsoft-com:office:smarttags" w:element="metricconverter">
        <w:smartTagPr>
          <w:attr w:name="ProductID" w:val="0”"/>
        </w:smartTagPr>
        <w:r w:rsidRPr="00A0538D">
          <w:rPr>
            <w:rFonts w:ascii="Times New Roman" w:hAnsi="Times New Roman" w:cs="Times New Roman"/>
            <w:sz w:val="28"/>
            <w:szCs w:val="28"/>
            <w:lang w:val="uz-Cyrl-UZ"/>
          </w:rPr>
          <w:t>0”</w:t>
        </w:r>
      </w:smartTag>
      <w:r w:rsidRPr="00A0538D">
        <w:rPr>
          <w:rFonts w:ascii="Times New Roman" w:hAnsi="Times New Roman" w:cs="Times New Roman"/>
          <w:sz w:val="28"/>
          <w:szCs w:val="28"/>
          <w:lang w:val="uz-Cyrl-UZ"/>
        </w:rPr>
        <w:t xml:space="preserve"> signali uzatish zarur (16 lik sanoq sistemasida 6D kodi).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7-rasm. yetti segmentli indikatorning ishlash prinsipi.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B22675" w:rsidP="008A6AD1">
      <w:pPr>
        <w:pStyle w:val="33"/>
        <w:spacing w:after="0" w:line="276"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inline distT="0" distB="0" distL="0" distR="0">
                <wp:extent cx="3678555" cy="3517265"/>
                <wp:effectExtent l="0" t="0" r="0" b="26035"/>
                <wp:docPr id="2417" name="Группа 2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3517265"/>
                          <a:chOff x="2968" y="6510"/>
                          <a:chExt cx="5616" cy="4608"/>
                        </a:xfrm>
                      </wpg:grpSpPr>
                      <wpg:grpSp>
                        <wpg:cNvPr id="2418" name="Group 1383"/>
                        <wpg:cNvGrpSpPr>
                          <a:grpSpLocks/>
                        </wpg:cNvGrpSpPr>
                        <wpg:grpSpPr bwMode="auto">
                          <a:xfrm>
                            <a:off x="2968" y="6510"/>
                            <a:ext cx="5616" cy="4608"/>
                            <a:chOff x="2592" y="10800"/>
                            <a:chExt cx="5616" cy="4608"/>
                          </a:xfrm>
                        </wpg:grpSpPr>
                        <wps:wsp>
                          <wps:cNvPr id="2419" name="Text Box 1384"/>
                          <wps:cNvSpPr txBox="1">
                            <a:spLocks noChangeArrowheads="1"/>
                          </wps:cNvSpPr>
                          <wps:spPr bwMode="auto">
                            <a:xfrm>
                              <a:off x="3456" y="1363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С</w:t>
                                </w:r>
                              </w:p>
                            </w:txbxContent>
                          </wps:txbx>
                          <wps:bodyPr rot="0" vert="horz" wrap="square" lIns="91440" tIns="45720" rIns="91440" bIns="45720" anchor="t" anchorCtr="0" upright="1">
                            <a:noAutofit/>
                          </wps:bodyPr>
                        </wps:wsp>
                        <wps:wsp>
                          <wps:cNvPr id="2420" name="Text Box 1385"/>
                          <wps:cNvSpPr txBox="1">
                            <a:spLocks noChangeArrowheads="1"/>
                          </wps:cNvSpPr>
                          <wps:spPr bwMode="auto">
                            <a:xfrm>
                              <a:off x="3456" y="1276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В</w:t>
                                </w:r>
                              </w:p>
                            </w:txbxContent>
                          </wps:txbx>
                          <wps:bodyPr rot="0" vert="horz" wrap="square" lIns="91440" tIns="45720" rIns="91440" bIns="45720" anchor="t" anchorCtr="0" upright="1">
                            <a:noAutofit/>
                          </wps:bodyPr>
                        </wps:wsp>
                        <wps:wsp>
                          <wps:cNvPr id="2421" name="Text Box 1386"/>
                          <wps:cNvSpPr txBox="1">
                            <a:spLocks noChangeArrowheads="1"/>
                          </wps:cNvSpPr>
                          <wps:spPr bwMode="auto">
                            <a:xfrm>
                              <a:off x="3456" y="11903"/>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А</w:t>
                                </w:r>
                              </w:p>
                            </w:txbxContent>
                          </wps:txbx>
                          <wps:bodyPr rot="0" vert="horz" wrap="square" lIns="91440" tIns="45720" rIns="91440" bIns="45720" anchor="t" anchorCtr="0" upright="1">
                            <a:noAutofit/>
                          </wps:bodyPr>
                        </wps:wsp>
                        <wps:wsp>
                          <wps:cNvPr id="2422" name="Rectangle 1387"/>
                          <wps:cNvSpPr>
                            <a:spLocks noChangeArrowheads="1"/>
                          </wps:cNvSpPr>
                          <wps:spPr bwMode="auto">
                            <a:xfrm>
                              <a:off x="2592" y="11759"/>
                              <a:ext cx="1440" cy="25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Line 1388"/>
                          <wps:cNvCnPr/>
                          <wps:spPr bwMode="auto">
                            <a:xfrm>
                              <a:off x="3600" y="11759"/>
                              <a:ext cx="0" cy="2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389"/>
                          <wps:cNvCnPr/>
                          <wps:spPr bwMode="auto">
                            <a:xfrm>
                              <a:off x="3600" y="1262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5" name="Line 1390"/>
                          <wps:cNvCnPr/>
                          <wps:spPr bwMode="auto">
                            <a:xfrm>
                              <a:off x="3600" y="1348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6" name="Line 1391"/>
                          <wps:cNvCnPr/>
                          <wps:spPr bwMode="auto">
                            <a:xfrm>
                              <a:off x="4032" y="1190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7" name="Line 1392"/>
                          <wps:cNvCnPr/>
                          <wps:spPr bwMode="auto">
                            <a:xfrm>
                              <a:off x="4032" y="1247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8" name="Line 1393"/>
                          <wps:cNvCnPr/>
                          <wps:spPr bwMode="auto">
                            <a:xfrm flipV="1">
                              <a:off x="4464" y="11327"/>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9" name="Text Box 1394"/>
                          <wps:cNvSpPr txBox="1">
                            <a:spLocks noChangeArrowheads="1"/>
                          </wps:cNvSpPr>
                          <wps:spPr bwMode="auto">
                            <a:xfrm>
                              <a:off x="2592" y="12191"/>
                              <a:ext cx="930"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9"/>
                                  <w:rPr>
                                    <w:rFonts w:ascii="PANDA Times UZ" w:hAnsi="PANDA Times UZ"/>
                                    <w:sz w:val="31"/>
                                    <w:szCs w:val="31"/>
                                  </w:rPr>
                                </w:pPr>
                                <w:r w:rsidRPr="005A5A57">
                                  <w:rPr>
                                    <w:rFonts w:ascii="PANDA Times UZ" w:hAnsi="PANDA Times UZ"/>
                                    <w:sz w:val="31"/>
                                    <w:szCs w:val="31"/>
                                  </w:rPr>
                                  <w:t>ПИ</w:t>
                                </w:r>
                              </w:p>
                            </w:txbxContent>
                          </wps:txbx>
                          <wps:bodyPr rot="0" vert="horz" wrap="square" lIns="91440" tIns="45720" rIns="91440" bIns="45720" anchor="t" anchorCtr="0" upright="1">
                            <a:noAutofit/>
                          </wps:bodyPr>
                        </wps:wsp>
                        <wps:wsp>
                          <wps:cNvPr id="2430" name="Text Box 1395"/>
                          <wps:cNvSpPr txBox="1">
                            <a:spLocks noChangeArrowheads="1"/>
                          </wps:cNvSpPr>
                          <wps:spPr bwMode="auto">
                            <a:xfrm>
                              <a:off x="3888" y="1151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1</w:t>
                                </w:r>
                              </w:p>
                            </w:txbxContent>
                          </wps:txbx>
                          <wps:bodyPr rot="0" vert="horz" wrap="square" lIns="91440" tIns="45720" rIns="91440" bIns="45720" anchor="t" anchorCtr="0" upright="1">
                            <a:noAutofit/>
                          </wps:bodyPr>
                        </wps:wsp>
                        <wps:wsp>
                          <wps:cNvPr id="2431" name="Text Box 1396"/>
                          <wps:cNvSpPr txBox="1">
                            <a:spLocks noChangeArrowheads="1"/>
                          </wps:cNvSpPr>
                          <wps:spPr bwMode="auto">
                            <a:xfrm>
                              <a:off x="3888" y="1204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0177A" w:rsidRDefault="002D009F" w:rsidP="00CB0558">
                                <w:pPr>
                                  <w:pStyle w:val="34"/>
                                  <w:rPr>
                                    <w:szCs w:val="23"/>
                                    <w:lang w:val="uz-Cyrl-UZ"/>
                                  </w:rPr>
                                </w:pPr>
                              </w:p>
                              <w:p w:rsidR="002D009F" w:rsidRPr="005A5A57" w:rsidRDefault="002D009F" w:rsidP="00CB0558">
                                <w:pPr>
                                  <w:pStyle w:val="34"/>
                                  <w:rPr>
                                    <w:sz w:val="23"/>
                                    <w:szCs w:val="23"/>
                                  </w:rPr>
                                </w:pPr>
                                <w:r w:rsidRPr="005A5A57">
                                  <w:rPr>
                                    <w:sz w:val="23"/>
                                    <w:szCs w:val="23"/>
                                  </w:rPr>
                                  <w:t>8</w:t>
                                </w:r>
                              </w:p>
                            </w:txbxContent>
                          </wps:txbx>
                          <wps:bodyPr rot="0" vert="horz" wrap="square" lIns="91440" tIns="45720" rIns="91440" bIns="45720" anchor="t" anchorCtr="0" upright="1">
                            <a:noAutofit/>
                          </wps:bodyPr>
                        </wps:wsp>
                        <wps:wsp>
                          <wps:cNvPr id="2432" name="Text Box 1397"/>
                          <wps:cNvSpPr txBox="1">
                            <a:spLocks noChangeArrowheads="1"/>
                          </wps:cNvSpPr>
                          <wps:spPr bwMode="auto">
                            <a:xfrm>
                              <a:off x="7200" y="1257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в</w:t>
                                </w:r>
                              </w:p>
                            </w:txbxContent>
                          </wps:txbx>
                          <wps:bodyPr rot="0" vert="horz" wrap="square" lIns="91440" tIns="45720" rIns="91440" bIns="45720" anchor="t" anchorCtr="0" upright="1">
                            <a:noAutofit/>
                          </wps:bodyPr>
                        </wps:wsp>
                        <wps:wsp>
                          <wps:cNvPr id="2433" name="Text Box 1398"/>
                          <wps:cNvSpPr txBox="1">
                            <a:spLocks noChangeArrowheads="1"/>
                          </wps:cNvSpPr>
                          <wps:spPr bwMode="auto">
                            <a:xfrm>
                              <a:off x="7200" y="12145"/>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а</w:t>
                                </w:r>
                              </w:p>
                            </w:txbxContent>
                          </wps:txbx>
                          <wps:bodyPr rot="0" vert="horz" wrap="square" lIns="91440" tIns="45720" rIns="91440" bIns="45720" anchor="t" anchorCtr="0" upright="1">
                            <a:noAutofit/>
                          </wps:bodyPr>
                        </wps:wsp>
                        <wps:wsp>
                          <wps:cNvPr id="2434" name="Text Box 1399"/>
                          <wps:cNvSpPr txBox="1">
                            <a:spLocks noChangeArrowheads="1"/>
                          </wps:cNvSpPr>
                          <wps:spPr bwMode="auto">
                            <a:xfrm>
                              <a:off x="5904" y="1321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2</w:t>
                                </w:r>
                              </w:p>
                            </w:txbxContent>
                          </wps:txbx>
                          <wps:bodyPr rot="0" vert="horz" wrap="square" lIns="91440" tIns="45720" rIns="91440" bIns="45720" anchor="t" anchorCtr="0" upright="1">
                            <a:noAutofit/>
                          </wps:bodyPr>
                        </wps:wsp>
                        <wps:wsp>
                          <wps:cNvPr id="2435" name="Text Box 1400"/>
                          <wps:cNvSpPr txBox="1">
                            <a:spLocks noChangeArrowheads="1"/>
                          </wps:cNvSpPr>
                          <wps:spPr bwMode="auto">
                            <a:xfrm>
                              <a:off x="5904" y="13924"/>
                              <a:ext cx="600"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CB0558">
                                <w:pPr>
                                  <w:pStyle w:val="34"/>
                                  <w:rPr>
                                    <w:sz w:val="23"/>
                                    <w:szCs w:val="23"/>
                                    <w:lang w:val="uz-Cyrl-UZ"/>
                                  </w:rPr>
                                </w:pPr>
                                <w:r>
                                  <w:rPr>
                                    <w:sz w:val="23"/>
                                    <w:szCs w:val="23"/>
                                    <w:lang w:val="uz-Cyrl-UZ"/>
                                  </w:rPr>
                                  <w:t>.</w:t>
                                </w:r>
                              </w:p>
                              <w:p w:rsidR="002D009F" w:rsidRDefault="002D009F" w:rsidP="00CB0558">
                                <w:pPr>
                                  <w:pStyle w:val="34"/>
                                  <w:rPr>
                                    <w:sz w:val="23"/>
                                    <w:szCs w:val="23"/>
                                    <w:lang w:val="uz-Cyrl-UZ"/>
                                  </w:rPr>
                                </w:pPr>
                                <w:r>
                                  <w:rPr>
                                    <w:sz w:val="23"/>
                                    <w:szCs w:val="23"/>
                                    <w:lang w:val="uz-Cyrl-UZ"/>
                                  </w:rPr>
                                  <w:t>.</w:t>
                                </w:r>
                              </w:p>
                              <w:p w:rsidR="002D009F" w:rsidRDefault="002D009F" w:rsidP="00CB0558">
                                <w:pPr>
                                  <w:pStyle w:val="34"/>
                                  <w:rPr>
                                    <w:sz w:val="23"/>
                                    <w:szCs w:val="23"/>
                                    <w:lang w:val="uz-Cyrl-UZ"/>
                                  </w:rPr>
                                </w:pPr>
                              </w:p>
                              <w:p w:rsidR="002D009F" w:rsidRPr="005A5A57" w:rsidRDefault="002D009F" w:rsidP="00CB0558">
                                <w:pPr>
                                  <w:pStyle w:val="34"/>
                                  <w:rPr>
                                    <w:sz w:val="23"/>
                                    <w:szCs w:val="23"/>
                                  </w:rPr>
                                </w:pPr>
                                <w:r w:rsidRPr="005A5A57">
                                  <w:rPr>
                                    <w:sz w:val="23"/>
                                    <w:szCs w:val="23"/>
                                  </w:rPr>
                                  <w:t xml:space="preserve"> 8</w:t>
                                </w:r>
                              </w:p>
                            </w:txbxContent>
                          </wps:txbx>
                          <wps:bodyPr rot="0" vert="horz" wrap="square" lIns="91440" tIns="45720" rIns="91440" bIns="45720" anchor="t" anchorCtr="0" upright="1">
                            <a:noAutofit/>
                          </wps:bodyPr>
                        </wps:wsp>
                        <wps:wsp>
                          <wps:cNvPr id="2436" name="Line 1401"/>
                          <wps:cNvCnPr/>
                          <wps:spPr bwMode="auto">
                            <a:xfrm flipV="1">
                              <a:off x="6048" y="11376"/>
                              <a:ext cx="0" cy="37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7" name="AutoShape 1402"/>
                          <wps:cNvSpPr>
                            <a:spLocks noChangeArrowheads="1"/>
                          </wps:cNvSpPr>
                          <wps:spPr bwMode="auto">
                            <a:xfrm rot="5400000">
                              <a:off x="6912" y="12577"/>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8" name="Line 1403"/>
                          <wps:cNvCnPr/>
                          <wps:spPr bwMode="auto">
                            <a:xfrm>
                              <a:off x="7200" y="12577"/>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Line 1404"/>
                          <wps:cNvCnPr/>
                          <wps:spPr bwMode="auto">
                            <a:xfrm>
                              <a:off x="7200" y="1272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0" name="Line 1405"/>
                          <wps:cNvCnPr/>
                          <wps:spPr bwMode="auto">
                            <a:xfrm>
                              <a:off x="7632" y="12096"/>
                              <a:ext cx="0" cy="3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1" name="Line 1406"/>
                          <wps:cNvCnPr/>
                          <wps:spPr bwMode="auto">
                            <a:xfrm flipH="1">
                              <a:off x="6480" y="1272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Line 1407"/>
                          <wps:cNvCnPr/>
                          <wps:spPr bwMode="auto">
                            <a:xfrm flipV="1">
                              <a:off x="6480" y="12721"/>
                              <a:ext cx="0" cy="9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3" name="Line 1408"/>
                          <wps:cNvCnPr/>
                          <wps:spPr bwMode="auto">
                            <a:xfrm flipH="1">
                              <a:off x="6048" y="1368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4" name="Rectangle 1409"/>
                          <wps:cNvSpPr>
                            <a:spLocks noChangeArrowheads="1"/>
                          </wps:cNvSpPr>
                          <wps:spPr bwMode="auto">
                            <a:xfrm>
                              <a:off x="6336" y="12816"/>
                              <a:ext cx="288"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5" name="Line 1410"/>
                          <wps:cNvCnPr/>
                          <wps:spPr bwMode="auto">
                            <a:xfrm>
                              <a:off x="6768" y="10800"/>
                              <a:ext cx="0" cy="3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6" name="Line 1411"/>
                          <wps:cNvCnPr/>
                          <wps:spPr bwMode="auto">
                            <a:xfrm flipH="1">
                              <a:off x="6480" y="1382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1412"/>
                          <wps:cNvCnPr/>
                          <wps:spPr bwMode="auto">
                            <a:xfrm flipV="1">
                              <a:off x="6480" y="13824"/>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Rectangle 1413"/>
                          <wps:cNvSpPr>
                            <a:spLocks noChangeArrowheads="1"/>
                          </wps:cNvSpPr>
                          <wps:spPr bwMode="auto">
                            <a:xfrm>
                              <a:off x="6336" y="13968"/>
                              <a:ext cx="288"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9" name="AutoShape 1414"/>
                          <wps:cNvSpPr>
                            <a:spLocks noChangeArrowheads="1"/>
                          </wps:cNvSpPr>
                          <wps:spPr bwMode="auto">
                            <a:xfrm rot="5400000">
                              <a:off x="6912" y="14832"/>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0" name="Line 1415"/>
                          <wps:cNvCnPr/>
                          <wps:spPr bwMode="auto">
                            <a:xfrm>
                              <a:off x="7200" y="1483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1416"/>
                          <wps:cNvCnPr/>
                          <wps:spPr bwMode="auto">
                            <a:xfrm>
                              <a:off x="7200" y="149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2" name="Line 1417"/>
                          <wps:cNvCnPr/>
                          <wps:spPr bwMode="auto">
                            <a:xfrm flipH="1">
                              <a:off x="6048" y="14976"/>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3" name="Text Box 1418"/>
                          <wps:cNvSpPr txBox="1">
                            <a:spLocks noChangeArrowheads="1"/>
                          </wps:cNvSpPr>
                          <wps:spPr bwMode="auto">
                            <a:xfrm>
                              <a:off x="7344" y="10800"/>
                              <a:ext cx="86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7"/>
                                    <w:szCs w:val="27"/>
                                  </w:rPr>
                                </w:pPr>
                                <w:r w:rsidRPr="005A5A57">
                                  <w:rPr>
                                    <w:sz w:val="27"/>
                                    <w:szCs w:val="27"/>
                                  </w:rPr>
                                  <w:t>+5В</w:t>
                                </w:r>
                              </w:p>
                            </w:txbxContent>
                          </wps:txbx>
                          <wps:bodyPr rot="0" vert="horz" wrap="square" lIns="91440" tIns="45720" rIns="91440" bIns="45720" anchor="t" anchorCtr="0" upright="1">
                            <a:noAutofit/>
                          </wps:bodyPr>
                        </wps:wsp>
                        <wps:wsp>
                          <wps:cNvPr id="2454" name="Line 1419"/>
                          <wps:cNvCnPr/>
                          <wps:spPr bwMode="auto">
                            <a:xfrm flipV="1">
                              <a:off x="7056" y="14544"/>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5" name="Line 1420"/>
                          <wps:cNvCnPr/>
                          <wps:spPr bwMode="auto">
                            <a:xfrm flipV="1">
                              <a:off x="6912" y="14544"/>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6" name="Text Box 1421"/>
                          <wps:cNvSpPr txBox="1">
                            <a:spLocks noChangeArrowheads="1"/>
                          </wps:cNvSpPr>
                          <wps:spPr bwMode="auto">
                            <a:xfrm>
                              <a:off x="5904" y="1179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1</w:t>
                                </w:r>
                              </w:p>
                            </w:txbxContent>
                          </wps:txbx>
                          <wps:bodyPr rot="0" vert="horz" wrap="square" lIns="91440" tIns="45720" rIns="91440" bIns="45720" anchor="t" anchorCtr="0" upright="1">
                            <a:noAutofit/>
                          </wps:bodyPr>
                        </wps:wsp>
                        <wps:wsp>
                          <wps:cNvPr id="2457" name="Line 1422"/>
                          <wps:cNvCnPr/>
                          <wps:spPr bwMode="auto">
                            <a:xfrm>
                              <a:off x="6048" y="12145"/>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8" name="AutoShape 1423"/>
                          <wps:cNvSpPr>
                            <a:spLocks noChangeArrowheads="1"/>
                          </wps:cNvSpPr>
                          <wps:spPr bwMode="auto">
                            <a:xfrm rot="5400000">
                              <a:off x="6912" y="12001"/>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9" name="Line 1424"/>
                          <wps:cNvCnPr/>
                          <wps:spPr bwMode="auto">
                            <a:xfrm>
                              <a:off x="7200" y="12001"/>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1425"/>
                          <wps:cNvCnPr/>
                          <wps:spPr bwMode="auto">
                            <a:xfrm flipV="1">
                              <a:off x="6480" y="10849"/>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 name="Line 1426"/>
                          <wps:cNvCnPr/>
                          <wps:spPr bwMode="auto">
                            <a:xfrm>
                              <a:off x="6480" y="10849"/>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 name="Rectangle 1427"/>
                          <wps:cNvSpPr>
                            <a:spLocks noChangeArrowheads="1"/>
                          </wps:cNvSpPr>
                          <wps:spPr bwMode="auto">
                            <a:xfrm>
                              <a:off x="6336" y="11137"/>
                              <a:ext cx="288"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3" name="Line 1428"/>
                          <wps:cNvCnPr/>
                          <wps:spPr bwMode="auto">
                            <a:xfrm>
                              <a:off x="7200" y="1214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4" name="Line 1429"/>
                          <wps:cNvCnPr/>
                          <wps:spPr bwMode="auto">
                            <a:xfrm flipV="1">
                              <a:off x="6912" y="11713"/>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5" name="Line 1430"/>
                          <wps:cNvCnPr/>
                          <wps:spPr bwMode="auto">
                            <a:xfrm flipV="1">
                              <a:off x="7056" y="11713"/>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6" name="Line 1431"/>
                          <wps:cNvCnPr/>
                          <wps:spPr bwMode="auto">
                            <a:xfrm>
                              <a:off x="7488" y="15408"/>
                              <a:ext cx="28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67" name="Line 1432"/>
                          <wps:cNvCnPr/>
                          <wps:spPr bwMode="auto">
                            <a:xfrm>
                              <a:off x="7344" y="1272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8" name="Line 1433"/>
                          <wps:cNvCnPr/>
                          <wps:spPr bwMode="auto">
                            <a:xfrm flipV="1">
                              <a:off x="6912" y="12289"/>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9" name="Line 1434"/>
                          <wps:cNvCnPr/>
                          <wps:spPr bwMode="auto">
                            <a:xfrm flipV="1">
                              <a:off x="7056" y="12289"/>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0" name="Text Box 1435"/>
                          <wps:cNvSpPr txBox="1">
                            <a:spLocks noChangeArrowheads="1"/>
                          </wps:cNvSpPr>
                          <wps:spPr bwMode="auto">
                            <a:xfrm>
                              <a:off x="7056" y="14881"/>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lang w:val="en-US"/>
                                  </w:rPr>
                                </w:pPr>
                                <w:r w:rsidRPr="005A5A57">
                                  <w:rPr>
                                    <w:sz w:val="23"/>
                                    <w:szCs w:val="23"/>
                                    <w:lang w:val="en-US"/>
                                  </w:rPr>
                                  <w:t>h</w:t>
                                </w:r>
                              </w:p>
                            </w:txbxContent>
                          </wps:txbx>
                          <wps:bodyPr rot="0" vert="horz" wrap="square" lIns="91440" tIns="45720" rIns="91440" bIns="45720" anchor="t" anchorCtr="0" upright="1">
                            <a:noAutofit/>
                          </wps:bodyPr>
                        </wps:wsp>
                        <wps:wsp>
                          <wps:cNvPr id="2471" name="Line 1436"/>
                          <wps:cNvCnPr/>
                          <wps:spPr bwMode="auto">
                            <a:xfrm>
                              <a:off x="4464" y="1137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72" name="Line 1437"/>
                        <wps:cNvCnPr/>
                        <wps:spPr bwMode="auto">
                          <a:xfrm>
                            <a:off x="4416" y="7777"/>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3" name="Line 1438"/>
                        <wps:cNvCnPr/>
                        <wps:spPr bwMode="auto">
                          <a:xfrm>
                            <a:off x="4416" y="8501"/>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4" name="Line 1439"/>
                        <wps:cNvCnPr/>
                        <wps:spPr bwMode="auto">
                          <a:xfrm>
                            <a:off x="4416" y="8682"/>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5" name="Line 1440"/>
                        <wps:cNvCnPr/>
                        <wps:spPr bwMode="auto">
                          <a:xfrm>
                            <a:off x="4416" y="904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6" name="Line 1441"/>
                        <wps:cNvCnPr/>
                        <wps:spPr bwMode="auto">
                          <a:xfrm>
                            <a:off x="4416" y="9406"/>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7" name="Line 1442"/>
                        <wps:cNvCnPr/>
                        <wps:spPr bwMode="auto">
                          <a:xfrm>
                            <a:off x="4416" y="9587"/>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8" name="Line 1443"/>
                        <wps:cNvCnPr/>
                        <wps:spPr bwMode="auto">
                          <a:xfrm>
                            <a:off x="4416" y="9949"/>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417" o:spid="_x0000_s2635" style="width:289.65pt;height:276.95pt;mso-position-horizontal-relative:char;mso-position-vertical-relative:line" coordorigin="2968,6510" coordsize="5616,4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">
                <v:group id="Group 1383" o:spid="_x0000_s2636" style="position:absolute;left:2968;top:6510;width:5616;height:4608" coordorigin="2592,10800" coordsize="5616,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Text Box 1384" o:spid="_x0000_s2637" type="#_x0000_t202" style="position:absolute;left:3456;top:1363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Y8MA&#10;AADdAAAADwAAAGRycy9kb3ducmV2LnhtbESPT4vCMBTE78J+h/AW9qaJoqJdo4iysCfFv+Dt0Tzb&#10;ss1LaaLtfnsjCB6HmfkNM1u0thR3qn3hWEO/p0AQp84UnGk4Hn66ExA+IBssHZOGf/KwmH90ZpgY&#10;1/CO7vuQiQhhn6CGPIQqkdKnOVn0PVcRR+/qaoshyjqTpsYmwm0pB0qNpcWC40KOFa1ySv/2N6vh&#10;tLlezkO1zdZ2VDWuVZLtVGr99dkuv0EEasM7/Gr/Gg2DYX8K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JY8MAAADdAAAADwAAAAAAAAAAAAAAAACYAgAAZHJzL2Rv&#10;d25yZXYueG1sUEsFBgAAAAAEAAQA9QAAAIgDAAAAAA==&#10;" filled="f" stroked="f">
                    <v:textbox>
                      <w:txbxContent>
                        <w:p w:rsidR="002D009F" w:rsidRPr="005A5A57" w:rsidRDefault="002D009F" w:rsidP="00CB0558">
                          <w:pPr>
                            <w:pStyle w:val="34"/>
                            <w:rPr>
                              <w:sz w:val="23"/>
                              <w:szCs w:val="23"/>
                            </w:rPr>
                          </w:pPr>
                          <w:r w:rsidRPr="005A5A57">
                            <w:rPr>
                              <w:sz w:val="23"/>
                              <w:szCs w:val="23"/>
                            </w:rPr>
                            <w:t xml:space="preserve"> С</w:t>
                          </w:r>
                        </w:p>
                      </w:txbxContent>
                    </v:textbox>
                  </v:shape>
                  <v:shape id="Text Box 1385" o:spid="_x0000_s2638" type="#_x0000_t202" style="position:absolute;left:3456;top:1276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qQ8IA&#10;AADdAAAADwAAAGRycy9kb3ducmV2LnhtbERPz2vCMBS+C/sfwht4s8mKyuxMiziEnRx2m7Dbo3m2&#10;Zc1LaTLb/ffLQfD48f3eFpPtxJUG3zrW8JQoEMSVMy3XGj4/DotnED4gG+wck4Y/8lDkD7MtZsaN&#10;fKJrGWoRQ9hnqKEJoc+k9FVDFn3ieuLIXdxgMUQ41NIMOMZw28lUqbW02HJsaLCnfUPVT/lrNXwd&#10;L9/npXqvX+2qH92kJNuN1Hr+OO1eQASawl18c78ZDekyjf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epDwgAAAN0AAAAPAAAAAAAAAAAAAAAAAJgCAABkcnMvZG93&#10;bnJldi54bWxQSwUGAAAAAAQABAD1AAAAhwMAAAAA&#10;" filled="f" stroked="f">
                    <v:textbox>
                      <w:txbxContent>
                        <w:p w:rsidR="002D009F" w:rsidRPr="005A5A57" w:rsidRDefault="002D009F" w:rsidP="00CB0558">
                          <w:pPr>
                            <w:pStyle w:val="34"/>
                            <w:rPr>
                              <w:sz w:val="23"/>
                              <w:szCs w:val="23"/>
                            </w:rPr>
                          </w:pPr>
                          <w:r w:rsidRPr="005A5A57">
                            <w:rPr>
                              <w:sz w:val="23"/>
                              <w:szCs w:val="23"/>
                            </w:rPr>
                            <w:t xml:space="preserve"> В</w:t>
                          </w:r>
                        </w:p>
                      </w:txbxContent>
                    </v:textbox>
                  </v:shape>
                  <v:shape id="Text Box 1386" o:spid="_x0000_s2639" type="#_x0000_t202" style="position:absolute;left:3456;top:11903;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P2MQA&#10;AADdAAAADwAAAGRycy9kb3ducmV2LnhtbESPQWvCQBSE74L/YXmCN901aNHoKmIRPFlqVfD2yD6T&#10;YPZtyG5N/PfdQqHHYWa+YVabzlbiSY0vHWuYjBUI4syZknMN56/9aA7CB2SDlWPS8CIPm3W/t8LU&#10;uJY/6XkKuYgQ9ilqKEKoUyl9VpBFP3Y1cfTurrEYomxyaRpsI9xWMlHqTVosOS4UWNOuoOxx+rYa&#10;Lsf77TpVH/m7ndWt65Rku5BaDwfddgkiUBf+w3/tg9GQTJM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1T9jEAAAA3QAAAA8AAAAAAAAAAAAAAAAAmAIAAGRycy9k&#10;b3ducmV2LnhtbFBLBQYAAAAABAAEAPUAAACJAwAAAAA=&#10;" filled="f" stroked="f">
                    <v:textbox>
                      <w:txbxContent>
                        <w:p w:rsidR="002D009F" w:rsidRPr="005A5A57" w:rsidRDefault="002D009F" w:rsidP="00CB0558">
                          <w:pPr>
                            <w:pStyle w:val="34"/>
                            <w:rPr>
                              <w:sz w:val="23"/>
                              <w:szCs w:val="23"/>
                            </w:rPr>
                          </w:pPr>
                          <w:r w:rsidRPr="005A5A57">
                            <w:rPr>
                              <w:sz w:val="23"/>
                              <w:szCs w:val="23"/>
                            </w:rPr>
                            <w:t xml:space="preserve"> А</w:t>
                          </w:r>
                        </w:p>
                      </w:txbxContent>
                    </v:textbox>
                  </v:shape>
                  <v:rect id="Rectangle 1387" o:spid="_x0000_s2640" style="position:absolute;left:2592;top:11759;width:144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H5sUA&#10;AADdAAAADwAAAGRycy9kb3ducmV2LnhtbESPQWsCMRSE7wX/Q3iCt5p1sUVWo6ylgiehtqDeHptn&#10;srh5WTbR3f77plDocZiZb5jVZnCNeFAXas8KZtMMBHHldc1Gwdfn7nkBIkRkjY1nUvBNATbr0dMK&#10;C+17/qDHMRqRIBwKVGBjbAspQ2XJYZj6ljh5V985jEl2RuoO+wR3jcyz7FU6rDktWGzpzVJ1O96d&#10;gvf2cihfTJDlKdrzzW/7nT0YpSbjoVyCiDTE//Bfe68V5PM8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8fmxQAAAN0AAAAPAAAAAAAAAAAAAAAAAJgCAABkcnMv&#10;ZG93bnJldi54bWxQSwUGAAAAAAQABAD1AAAAigMAAAAA&#10;" filled="f"/>
                  <v:line id="Line 1388" o:spid="_x0000_s2641" style="position:absolute;visibility:visible;mso-wrap-style:square" from="3600,11759" to="3600,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ahMgAAADdAAAADwAAAGRycy9kb3ducmV2LnhtbESPQWvCQBSE74X+h+UVequbxhJ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yahMgAAADdAAAADwAAAAAA&#10;AAAAAAAAAAChAgAAZHJzL2Rvd25yZXYueG1sUEsFBgAAAAAEAAQA+QAAAJYDAAAAAA==&#10;"/>
                  <v:line id="Line 1389" o:spid="_x0000_s2642" style="position:absolute;visibility:visible;mso-wrap-style:square" from="3600,12623" to="4032,1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C8MgAAADdAAAADwAAAGRycy9kb3ducmV2LnhtbESPQWvCQBSE74X+h+UVvNVNo4QSXUVa&#10;BO2hqBX0+My+Jmmzb8PumqT/3i0Uehxm5htmvhxMIzpyvras4GmcgCAurK65VHD8WD8+g/ABWWNj&#10;mRT8kIfl4v5ujrm2Pe+pO4RSRAj7HBVUIbS5lL6oyKAf25Y4ep/WGQxRulJqh32Em0amSZJJgzXH&#10;hQpbeqmo+D5cjYL3y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UC8MgAAADdAAAADwAAAAAA&#10;AAAAAAAAAAChAgAAZHJzL2Rvd25yZXYueG1sUEsFBgAAAAAEAAQA+QAAAJYDAAAAAA==&#10;"/>
                  <v:line id="Line 1390" o:spid="_x0000_s2643" style="position:absolute;visibility:visible;mso-wrap-style:square" from="3600,13487" to="4032,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na8gAAADdAAAADwAAAGRycy9kb3ducmV2LnhtbESPT0vDQBTE7wW/w/IEb+3GqKHEbkup&#10;CK0HsX+gPb5mn0ls9m3YXZP47V1B6HGYmd8ws8VgGtGR87VlBfeTBARxYXXNpYLD/nU8BeEDssbG&#10;Min4IQ+L+c1ohrm2PW+p24VSRAj7HBVUIbS5lL6oyKCf2JY4ep/WGQxRulJqh32Em0amSZJJgzXH&#10;hQpbWlVUXHbfRsH7w0fWLTdv6+G4yc7Fy/Z8+uqdUne3w/IZRKAhXMP/7bVWkD6m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mna8gAAADdAAAADwAAAAAA&#10;AAAAAAAAAAChAgAAZHJzL2Rvd25yZXYueG1sUEsFBgAAAAAEAAQA+QAAAJYDAAAAAA==&#10;"/>
                  <v:line id="Line 1391" o:spid="_x0000_s2644" style="position:absolute;visibility:visible;mso-wrap-style:square" from="4032,11903" to="4464,11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5HM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zkcxwAAAN0AAAAPAAAAAAAA&#10;AAAAAAAAAKECAABkcnMvZG93bnJldi54bWxQSwUGAAAAAAQABAD5AAAAlQMAAAAA&#10;"/>
                  <v:line id="Line 1392" o:spid="_x0000_s2645" style="position:absolute;visibility:visible;mso-wrap-style:square" from="4032,12479" to="4464,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ch8gAAADdAAAADwAAAGRycy9kb3ducmV2LnhtbESPT0vDQBTE74LfYXmCN7sxS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ech8gAAADdAAAADwAAAAAA&#10;AAAAAAAAAAChAgAAZHJzL2Rvd25yZXYueG1sUEsFBgAAAAAEAAQA+QAAAJYDAAAAAA==&#10;"/>
                  <v:line id="Line 1393" o:spid="_x0000_s2646" style="position:absolute;flip:y;visibility:visible;mso-wrap-style:square" from="4464,11327" to="4464,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4CsQAAADdAAAADwAAAGRycy9kb3ducmV2LnhtbERPz2vCMBS+D/Y/hDfYZczUIuKqUWQg&#10;ePAylcpub82zKW1euiRq998vB8Hjx/d7sRpsJ67kQ+NYwXiUgSCunG64VnA8bN5nIEJE1tg5JgV/&#10;FGC1fH5aYKHdjb/ouo+1SCEcClRgYuwLKUNlyGIYuZ44cWfnLcYEfS21x1sKt53Ms2wqLTacGgz2&#10;9GmoavcXq0DOdm+/fv0zacv2dPowZVX23zulXl+G9RxEpCE+xHf3VivIJ3mam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Y3gKxAAAAN0AAAAPAAAAAAAAAAAA&#10;AAAAAKECAABkcnMvZG93bnJldi54bWxQSwUGAAAAAAQABAD5AAAAkgMAAAAA&#10;"/>
                  <v:shape id="Text Box 1394" o:spid="_x0000_s2647" type="#_x0000_t202" style="position:absolute;left:2592;top:12191;width:930;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D3sQA&#10;AADdAAAADwAAAGRycy9kb3ducmV2LnhtbESPQWvCQBSE74L/YXmCN901aNHoKmIRPFlqVfD2yD6T&#10;YPZtyG5N/PfdQqHHYWa+YVabzlbiSY0vHWuYjBUI4syZknMN56/9aA7CB2SDlWPS8CIPm3W/t8LU&#10;uJY/6XkKuYgQ9ilqKEKoUyl9VpBFP3Y1cfTurrEYomxyaRpsI9xWMlHqTVosOS4UWNOuoOxx+rYa&#10;Lsf77TpVH/m7ndWt65Rku5BaDwfddgkiUBf+w3/tg9GQTJMF/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Q97EAAAA3QAAAA8AAAAAAAAAAAAAAAAAmAIAAGRycy9k&#10;b3ducmV2LnhtbFBLBQYAAAAABAAEAPUAAACJAwAAAAA=&#10;" filled="f" stroked="f">
                    <v:textbox>
                      <w:txbxContent>
                        <w:p w:rsidR="002D009F" w:rsidRPr="005A5A57" w:rsidRDefault="002D009F" w:rsidP="00CB0558">
                          <w:pPr>
                            <w:pStyle w:val="9"/>
                            <w:rPr>
                              <w:rFonts w:ascii="PANDA Times UZ" w:hAnsi="PANDA Times UZ"/>
                              <w:sz w:val="31"/>
                              <w:szCs w:val="31"/>
                            </w:rPr>
                          </w:pPr>
                          <w:r w:rsidRPr="005A5A57">
                            <w:rPr>
                              <w:rFonts w:ascii="PANDA Times UZ" w:hAnsi="PANDA Times UZ"/>
                              <w:sz w:val="31"/>
                              <w:szCs w:val="31"/>
                            </w:rPr>
                            <w:t>ПИ</w:t>
                          </w:r>
                        </w:p>
                      </w:txbxContent>
                    </v:textbox>
                  </v:shape>
                  <v:shape id="Text Box 1395" o:spid="_x0000_s2648" type="#_x0000_t202" style="position:absolute;left:3888;top:1151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8nsEA&#10;AADdAAAADwAAAGRycy9kb3ducmV2LnhtbERPTYvCMBC9C/6HMMLeNNFV2a1GEUXwtKKuwt6GZmyL&#10;zaQ00dZ/vzkIHh/ve75sbSkeVPvCsYbhQIEgTp0pONPwe9r2v0D4gGywdEwanuRhueh25pgY1/CB&#10;HseQiRjCPkENeQhVIqVPc7LoB64ijtzV1RZDhHUmTY1NDLelHCk1lRYLjg05VrTOKb0d71bD+ef6&#10;dxmrfbaxk6pxrZJsv6XWH712NQMRqA1v8cu9MxpG48+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fJ7BAAAA3QAAAA8AAAAAAAAAAAAAAAAAmAIAAGRycy9kb3du&#10;cmV2LnhtbFBLBQYAAAAABAAEAPUAAACGAwAAAAA=&#10;" filled="f" stroked="f">
                    <v:textbox>
                      <w:txbxContent>
                        <w:p w:rsidR="002D009F" w:rsidRPr="005A5A57" w:rsidRDefault="002D009F" w:rsidP="00CB0558">
                          <w:pPr>
                            <w:pStyle w:val="34"/>
                            <w:rPr>
                              <w:sz w:val="23"/>
                              <w:szCs w:val="23"/>
                            </w:rPr>
                          </w:pPr>
                          <w:r w:rsidRPr="005A5A57">
                            <w:rPr>
                              <w:sz w:val="23"/>
                              <w:szCs w:val="23"/>
                            </w:rPr>
                            <w:t xml:space="preserve"> 1</w:t>
                          </w:r>
                        </w:p>
                      </w:txbxContent>
                    </v:textbox>
                  </v:shape>
                  <v:shape id="Text Box 1396" o:spid="_x0000_s2649" type="#_x0000_t202" style="position:absolute;left:3888;top:1204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BcQA&#10;AADdAAAADwAAAGRycy9kb3ducmV2LnhtbESPT4vCMBTE7wt+h/CEva2JropWo4jLwp4U/4K3R/Ns&#10;i81LabK2fnsjLOxxmJnfMPNla0txp9oXjjX0ewoEcepMwZmG4+H7YwLCB2SDpWPS8CAPy0XnbY6J&#10;cQ3v6L4PmYgQ9glqyEOoEil9mpNF33MVcfSurrYYoqwzaWpsItyWcqDUWFosOC7kWNE6p/S2/7Ua&#10;Tpvr5TxU2+zLjqrGtUqynUqt37vtagYiUBv+w3/tH6NhMPzsw+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2QXEAAAA3QAAAA8AAAAAAAAAAAAAAAAAmAIAAGRycy9k&#10;b3ducmV2LnhtbFBLBQYAAAAABAAEAPUAAACJAwAAAAA=&#10;" filled="f" stroked="f">
                    <v:textbox>
                      <w:txbxContent>
                        <w:p w:rsidR="002D009F" w:rsidRPr="0040177A" w:rsidRDefault="002D009F" w:rsidP="00CB0558">
                          <w:pPr>
                            <w:pStyle w:val="34"/>
                            <w:rPr>
                              <w:szCs w:val="23"/>
                              <w:lang w:val="uz-Cyrl-UZ"/>
                            </w:rPr>
                          </w:pPr>
                        </w:p>
                        <w:p w:rsidR="002D009F" w:rsidRPr="005A5A57" w:rsidRDefault="002D009F" w:rsidP="00CB0558">
                          <w:pPr>
                            <w:pStyle w:val="34"/>
                            <w:rPr>
                              <w:sz w:val="23"/>
                              <w:szCs w:val="23"/>
                            </w:rPr>
                          </w:pPr>
                          <w:r w:rsidRPr="005A5A57">
                            <w:rPr>
                              <w:sz w:val="23"/>
                              <w:szCs w:val="23"/>
                            </w:rPr>
                            <w:t>8</w:t>
                          </w:r>
                        </w:p>
                      </w:txbxContent>
                    </v:textbox>
                  </v:shape>
                  <v:shape id="Text Box 1397" o:spid="_x0000_s2650" type="#_x0000_t202" style="position:absolute;left:7200;top:1257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5HcsUA&#10;AADdAAAADwAAAGRycy9kb3ducmV2LnhtbESPW2sCMRSE3wX/QziCb5p0tdKuG6VUBJ9atBfw7bA5&#10;e6Gbk2UT3e2/bwqCj8PMfMNk28E24kqdrx1reJgrEMS5MzWXGj4/9rMnED4gG2wck4Zf8rDdjEcZ&#10;psb1fKTrKZQiQtinqKEKoU2l9HlFFv3ctcTRK1xnMUTZldJ02Ee4bWSi1EparDkuVNjSa0X5z+li&#10;NXy9FefvpXovd/ax7d2gJNtnqfV0MrysQQQawj18ax+MhmS5S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kdy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в</w:t>
                          </w:r>
                        </w:p>
                      </w:txbxContent>
                    </v:textbox>
                  </v:shape>
                  <v:shape id="Text Box 1398" o:spid="_x0000_s2651" type="#_x0000_t202" style="position:absolute;left:7200;top:12145;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i6cUA&#10;AADdAAAADwAAAGRycy9kb3ducmV2LnhtbESPT2vCQBTE7wW/w/KE3uquf6lpNiJKoSdFrYK3R/aZ&#10;hGbfhuzWpN++KxR6HGbmN0y66m0t7tT6yrGG8UiBIM6dqbjQ8Hl6f3kF4QOywdoxafghD6ts8JRi&#10;YlzHB7ofQyEihH2CGsoQmkRKn5dk0Y9cQxy9m2sthijbQpoWuwi3tZwotZAWK44LJTa0KSn/On5b&#10;Defd7XqZqX2xtfOmc72SbJdS6+dhv34DEagP/+G/9ofRMJlNp/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uLp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а</w:t>
                          </w:r>
                        </w:p>
                      </w:txbxContent>
                    </v:textbox>
                  </v:shape>
                  <v:shape id="Text Box 1399" o:spid="_x0000_s2652" type="#_x0000_t202" style="position:absolute;left:5904;top:1321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6ncUA&#10;AADdAAAADwAAAGRycy9kb3ducmV2LnhtbESPW2sCMRSE3wX/QzhC3zSprtKuG6VUCn2qaC/g22Fz&#10;9kI3J8smddd/bwqCj8PMfMNk28E24kydrx1reJwpEMS5MzWXGr4+36ZPIHxANtg4Jg0X8rDdjEcZ&#10;psb1fKDzMZQiQtinqKEKoU2l9HlFFv3MtcTRK1xnMUTZldJ02Ee4beRcqZW0WHNcqLCl14ry3+Of&#10;1fD9UZx+ErUvd3bZ9m5Qku2z1PphMrysQQQawj18a78bDfNkkc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3qd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2</w:t>
                          </w:r>
                        </w:p>
                      </w:txbxContent>
                    </v:textbox>
                  </v:shape>
                  <v:shape id="Text Box 1400" o:spid="_x0000_s2653" type="#_x0000_t202" style="position:absolute;left:5904;top:13924;width:600;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fBsUA&#10;AADdAAAADwAAAGRycy9kb3ducmV2LnhtbESPQWvCQBSE74L/YXmF3upurUpNsxFpKXiqGKvg7ZF9&#10;JqHZtyG7NfHfd4WCx2FmvmHS1WAbcaHO1441PE8UCOLCmZpLDd/7z6dXED4gG2wck4YreVhl41GK&#10;iXE97+iSh1JECPsENVQhtImUvqjIop+4ljh6Z9dZDFF2pTQd9hFuGzlVaiEt1hwXKmzpvaLiJ/+1&#10;Gg5f59Nxprblh523vRuUZLuUWj8+DOs3EIGGcA//tzdGw3T2M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98GxQAAAN0AAAAPAAAAAAAAAAAAAAAAAJgCAABkcnMv&#10;ZG93bnJldi54bWxQSwUGAAAAAAQABAD1AAAAigMAAAAA&#10;" filled="f" stroked="f">
                    <v:textbox>
                      <w:txbxContent>
                        <w:p w:rsidR="002D009F" w:rsidRDefault="002D009F" w:rsidP="00CB0558">
                          <w:pPr>
                            <w:pStyle w:val="34"/>
                            <w:rPr>
                              <w:sz w:val="23"/>
                              <w:szCs w:val="23"/>
                              <w:lang w:val="uz-Cyrl-UZ"/>
                            </w:rPr>
                          </w:pPr>
                          <w:r>
                            <w:rPr>
                              <w:sz w:val="23"/>
                              <w:szCs w:val="23"/>
                              <w:lang w:val="uz-Cyrl-UZ"/>
                            </w:rPr>
                            <w:t>.</w:t>
                          </w:r>
                        </w:p>
                        <w:p w:rsidR="002D009F" w:rsidRDefault="002D009F" w:rsidP="00CB0558">
                          <w:pPr>
                            <w:pStyle w:val="34"/>
                            <w:rPr>
                              <w:sz w:val="23"/>
                              <w:szCs w:val="23"/>
                              <w:lang w:val="uz-Cyrl-UZ"/>
                            </w:rPr>
                          </w:pPr>
                          <w:r>
                            <w:rPr>
                              <w:sz w:val="23"/>
                              <w:szCs w:val="23"/>
                              <w:lang w:val="uz-Cyrl-UZ"/>
                            </w:rPr>
                            <w:t>.</w:t>
                          </w:r>
                        </w:p>
                        <w:p w:rsidR="002D009F" w:rsidRDefault="002D009F" w:rsidP="00CB0558">
                          <w:pPr>
                            <w:pStyle w:val="34"/>
                            <w:rPr>
                              <w:sz w:val="23"/>
                              <w:szCs w:val="23"/>
                              <w:lang w:val="uz-Cyrl-UZ"/>
                            </w:rPr>
                          </w:pPr>
                        </w:p>
                        <w:p w:rsidR="002D009F" w:rsidRPr="005A5A57" w:rsidRDefault="002D009F" w:rsidP="00CB0558">
                          <w:pPr>
                            <w:pStyle w:val="34"/>
                            <w:rPr>
                              <w:sz w:val="23"/>
                              <w:szCs w:val="23"/>
                            </w:rPr>
                          </w:pPr>
                          <w:r w:rsidRPr="005A5A57">
                            <w:rPr>
                              <w:sz w:val="23"/>
                              <w:szCs w:val="23"/>
                            </w:rPr>
                            <w:t xml:space="preserve"> 8</w:t>
                          </w:r>
                        </w:p>
                      </w:txbxContent>
                    </v:textbox>
                  </v:shape>
                  <v:line id="Line 1401" o:spid="_x0000_s2654" style="position:absolute;flip:y;visibility:visible;mso-wrap-style:square" from="6048,11376" to="6048,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nfPsgAAADdAAAADwAAAGRycy9kb3ducmV2LnhtbESPT2sCMRTE74V+h/AKvZSarYroahQp&#10;FDx48Q8rvT03z82ym5dtkur22zdCocdhZn7DLFa9bcWVfKgdK3gbZCCIS6drrhQcDx+vUxAhImts&#10;HZOCHwqwWj4+LDDX7sY7uu5jJRKEQ44KTIxdLmUoDVkMA9cRJ+/ivMWYpK+k9nhLcNvKYZZNpMWa&#10;04LBjt4Nlc3+2yqQ0+3Ll1+fx03RnE4zU5RF97lV6vmpX89BROrjf/ivvdEKhuPRB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2nfPsgAAADdAAAADwAAAAAA&#10;AAAAAAAAAAChAgAAZHJzL2Rvd25yZXYueG1sUEsFBgAAAAAEAAQA+QAAAJYDAAAAAA==&#10;"/>
                  <v:shape id="AutoShape 1402" o:spid="_x0000_s2655" type="#_x0000_t5" style="position:absolute;left:6912;top:12577;width:288;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vasYA&#10;AADdAAAADwAAAGRycy9kb3ducmV2LnhtbESPQWvCQBSE74L/YXmCN92orZboKiJKxR5KrdXrI/tM&#10;gtm3Mbtq/PeuUPA4zMw3zGRWm0JcqXK5ZQW9bgSCOLE651TB7nfV+QDhPLLGwjIpuJOD2bTZmGCs&#10;7Y1/6Lr1qQgQdjEqyLwvYyldkpFB17UlcfCOtjLog6xSqSu8BbgpZD+KhtJgzmEhw5IWGSWn7cUo&#10;wM2fXX/v0k9zl+fl+2k+Ou4PX0q1W/V8DMJT7V/h//ZaK+i/DU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wvasYAAADdAAAADwAAAAAAAAAAAAAAAACYAgAAZHJz&#10;L2Rvd25yZXYueG1sUEsFBgAAAAAEAAQA9QAAAIsDAAAAAA==&#10;"/>
                  <v:line id="Line 1403" o:spid="_x0000_s2656" style="position:absolute;visibility:visible;mso-wrap-style:square" from="7200,12577" to="7200,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eKMUAAADdAAAADwAAAGRycy9kb3ducmV2LnhtbERPy2rCQBTdC/7DcAvd6aRagq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GeKMUAAADdAAAADwAAAAAAAAAA&#10;AAAAAAChAgAAZHJzL2Rvd25yZXYueG1sUEsFBgAAAAAEAAQA+QAAAJMDAAAAAA==&#10;"/>
                  <v:line id="Line 1404" o:spid="_x0000_s2657" style="position:absolute;visibility:visible;mso-wrap-style:square" from="7200,12721" to="7632,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7s8gAAADdAAAADwAAAGRycy9kb3ducmV2LnhtbESPQWvCQBSE7wX/w/KE3upGLcGmriIt&#10;Be2hqBXs8Zl9JtHs27C7TdJ/3y0UPA4z8w0zX/amFi05X1lWMB4lIIhzqysuFBw+3x5mIHxA1lhb&#10;JgU/5GG5GNzNMdO24x21+1CICGGfoYIyhCaT0uclGfQj2xBH72ydwRClK6R22EW4qeUkSVJpsOK4&#10;UGJDLyXl1/23UfAx3abtavO+7o+b9JS/7k5fl84pdT/sV88gAvXhFv5vr7WCyeP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07s8gAAADdAAAADwAAAAAA&#10;AAAAAAAAAAChAgAAZHJzL2Rvd25yZXYueG1sUEsFBgAAAAAEAAQA+QAAAJYDAAAAAA==&#10;"/>
                  <v:line id="Line 1405" o:spid="_x0000_s2658" style="position:absolute;visibility:visible;mso-wrap-style:square" from="7632,12096" to="7632,1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hU8QAAADdAAAADwAAAGRycy9kb3ducmV2LnhtbERPz2vCMBS+C/4P4Q28aTqV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eFTxAAAAN0AAAAPAAAAAAAAAAAA&#10;AAAAAKECAABkcnMvZG93bnJldi54bWxQSwUGAAAAAAQABAD5AAAAkgMAAAAA&#10;"/>
                  <v:line id="Line 1406" o:spid="_x0000_s2659" style="position:absolute;flip:x;visibility:visible;mso-wrap-style:square" from="6480,12721" to="6912,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0N8cAAADdAAAADwAAAGRycy9kb3ducmV2LnhtbESPQWsCMRSE74X+h/CEXkrNKkuxq1Gk&#10;UPDgRVtWentunptlNy/bJOr235tCweMwM98wi9VgO3EhHxrHCibjDARx5XTDtYKvz4+XGYgQkTV2&#10;jknBLwVYLR8fFlhod+UdXfaxFgnCoUAFJsa+kDJUhiyGseuJk3dy3mJM0tdSe7wmuO3kNMtepcWG&#10;04LBnt4NVe3+bBXI2fb5x6+PeVu2h8ObKauy/94q9TQa1nMQkYZ4D/+3N1rBNM8n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hjQ3xwAAAN0AAAAPAAAAAAAA&#10;AAAAAAAAAKECAABkcnMvZG93bnJldi54bWxQSwUGAAAAAAQABAD5AAAAlQMAAAAA&#10;"/>
                  <v:line id="Line 1407" o:spid="_x0000_s2660" style="position:absolute;flip:y;visibility:visible;mso-wrap-style:square" from="6480,12721" to="648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qQMcAAADdAAAADwAAAGRycy9kb3ducmV2LnhtbESPQWvCQBSE74X+h+UVvBTdNIRio6tI&#10;odCDl1qJ9PbMPrMh2bfp7lbjv+8WCh6HmfmGWa5H24sz+dA6VvA0y0AQ10633CjYf75N5yBCRNbY&#10;OyYFVwqwXt3fLbHU7sIfdN7FRiQIhxIVmBiHUspQG7IYZm4gTt7JeYsxSd9I7fGS4LaXeZY9S4st&#10;pwWDA70aqrvdj1Ug59vHb785Fl3VHQ4vpqqr4Wur1ORh3CxARBrjLfzfftcK8qLI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VKpAxwAAAN0AAAAPAAAAAAAA&#10;AAAAAAAAAKECAABkcnMvZG93bnJldi54bWxQSwUGAAAAAAQABAD5AAAAlQMAAAAA&#10;"/>
                  <v:line id="Line 1408" o:spid="_x0000_s2661" style="position:absolute;flip:x;visibility:visible;mso-wrap-style:square" from="6048,13680" to="648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P28gAAADdAAAADwAAAGRycy9kb3ducmV2LnhtbESPQWsCMRSE74L/ITyhl1Kz1aXYrVGk&#10;UPDgpVpWenvdvG6W3bxsk1TXf28KBY/DzHzDLNeD7cSJfGgcK3icZiCIK6cbrhV8HN4eFiBCRNbY&#10;OSYFFwqwXo1HSyy0O/M7nfaxFgnCoUAFJsa+kDJUhiyGqeuJk/ftvMWYpK+l9nhOcNvJWZY9SYsN&#10;pwWDPb0aqtr9r1UgF7v7H7/5ytuyPR6fTVmV/edOqbvJsHkBEWmIt/B/e6sVzPJ8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gP28gAAADdAAAADwAAAAAA&#10;AAAAAAAAAAChAgAAZHJzL2Rvd25yZXYueG1sUEsFBgAAAAAEAAQA+QAAAJYDAAAAAA==&#10;"/>
                  <v:rect id="Rectangle 1409" o:spid="_x0000_s2662" style="position:absolute;left:6336;top:12816;width:2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41sYA&#10;AADdAAAADwAAAGRycy9kb3ducmV2LnhtbESPQWvCQBSE7wX/w/IEb3XTGEqNrlIqEXvUePH2zD6T&#10;2OzbkN1o7K/vFgo9DjPzDbNcD6YRN+pcbVnByzQCQVxYXXOp4Jhnz28gnEfW2FgmBQ9ysF6NnpaY&#10;anvnPd0OvhQBwi5FBZX3bSqlKyoy6Ka2JQ7exXYGfZBdKXWH9wA3jYyj6FUarDksVNjSR0XF16E3&#10;Cs51fMTvfb6NzDyb+c8hv/anjVKT8fC+AOFp8P/hv/ZOK4iT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41sYAAADdAAAADwAAAAAAAAAAAAAAAACYAgAAZHJz&#10;L2Rvd25yZXYueG1sUEsFBgAAAAAEAAQA9QAAAIsDAAAAAA==&#10;"/>
                  <v:line id="Line 1410" o:spid="_x0000_s2663" style="position:absolute;visibility:visible;mso-wrap-style:square" from="6768,10800" to="6768,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ZCy8gAAADdAAAADwAAAGRycy9kb3ducmV2LnhtbESPT2vCQBTE74V+h+UVequbqg0SXUUU&#10;QXso/gM9PrOvSdrs27C7TdJv3y0Uehxm5jfMbNGbWrTkfGVZwfMgAUGcW11xoeB82jxNQPiArLG2&#10;TAq+ycNifn83w0zbjg/UHkMhIoR9hgrKEJpMSp+XZNAPbEMcvXfrDIYoXSG1wy7CTS2HSZJKgxXH&#10;hRIbWpWUfx6/jIK30T5tl7vXbX/Zpbd8fbhdPzqn1ONDv5yCCNSH//Bfe6sVDMf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1ZCy8gAAADdAAAADwAAAAAA&#10;AAAAAAAAAAChAgAAZHJzL2Rvd25yZXYueG1sUEsFBgAAAAAEAAQA+QAAAJYDAAAAAA==&#10;"/>
                  <v:line id="Line 1411" o:spid="_x0000_s2664" style="position:absolute;flip:x;visibility:visible;mso-wrap-style:square" from="6480,13824" to="6768,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Q8cAAADdAAAADwAAAGRycy9kb3ducmV2LnhtbESPQWsCMRSE70L/Q3hCL1KzlUXsahQp&#10;FHrwUi0rvT03z82ym5dtkur23zcFweMwM98wq81gO3EhHxrHCp6nGQjiyumGawWfh7enBYgQkTV2&#10;jknBLwXYrB9GKyy0u/IHXfaxFgnCoUAFJsa+kDJUhiyGqeuJk3d23mJM0tdSe7wmuO3kLMvm0mLD&#10;acFgT6+Gqnb/YxXIxW7y7benvC3b4/HFlFXZf+2UehwP2yWISEO8h2/td61glud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b6xDxwAAAN0AAAAPAAAAAAAA&#10;AAAAAAAAAKECAABkcnMvZG93bnJldi54bWxQSwUGAAAAAAQABAD5AAAAlQMAAAAA&#10;"/>
                  <v:line id="Line 1412" o:spid="_x0000_s2665" style="position:absolute;flip:y;visibility:visible;mso-wrap-style:square" from="6480,13824" to="6480,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J2MgAAADdAAAADwAAAGRycy9kb3ducmV2LnhtbESPQWsCMRSE74X+h/AKXqRmK0trt0YR&#10;QfDgpVpWenvdvG6W3bxsk6jrv28KQo/DzHzDzJeD7cSZfGgcK3iaZCCIK6cbrhV8HDaPMxAhImvs&#10;HJOCKwVYLu7v5lhod+F3Ou9jLRKEQ4EKTIx9IWWoDFkME9cTJ+/beYsxSV9L7fGS4LaT0yx7lhYb&#10;TgsGe1obqtr9ySqQs934x6++8rZsj8dXU1Zl/7lTavQwrN5ARBrif/jW3moF0zx/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MJ2MgAAADdAAAADwAAAAAA&#10;AAAAAAAAAAChAgAAZHJzL2Rvd25yZXYueG1sUEsFBgAAAAAEAAQA+QAAAJYDAAAAAA==&#10;"/>
                  <v:rect id="Rectangle 1413" o:spid="_x0000_s2666" style="position:absolute;left:6336;top:13968;width:2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08MA&#10;AADdAAAADwAAAGRycy9kb3ducmV2LnhtbERPTW+CQBC9m/gfNtOkN1lKSWMpqzEaTXsUuHibslOg&#10;ZWcJuyr213cPTTy+vO98PZleXGh0nWUFT1EMgri2uuNGQVXuF0sQziNr7C2Tghs5WK/msxwzba98&#10;pEvhGxFC2GWooPV+yKR0dUsGXWQH4sB92dGgD3BspB7xGsJNL5M4fpEGOw4NLQ60ban+Kc5GwWeX&#10;VPh7LA+xed0/+4+p/D6fdko9PkybNxCeJn8X/7vftYIkTcPc8CY8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y08MAAADdAAAADwAAAAAAAAAAAAAAAACYAgAAZHJzL2Rv&#10;d25yZXYueG1sUEsFBgAAAAAEAAQA9QAAAIgDAAAAAA==&#10;"/>
                  <v:shape id="AutoShape 1414" o:spid="_x0000_s2667" type="#_x0000_t5" style="position:absolute;left:6912;top:14832;width:288;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t/scA&#10;AADdAAAADwAAAGRycy9kb3ducmV2LnhtbESPW2vCQBSE3wv+h+UU+lY3Fa+pq4i0KPVBjLZ9PWRP&#10;Lpg9m2a3Mf77bkHwcZiZb5j5sjOVaKlxpWUFL/0IBHFqdcm5gtPx/XkKwnlkjZVlUnAlB8tF72GO&#10;sbYXPlCb+FwECLsYFRTe17GULi3IoOvbmjh4mW0M+iCbXOoGLwFuKjmIorE0WHJYKLCmdUHpOfk1&#10;CvDj0273p3xjrvLnbXReTbKv751ST4/d6hWEp87fw7f2VisYDIcz+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Jbf7HAAAA3QAAAA8AAAAAAAAAAAAAAAAAmAIAAGRy&#10;cy9kb3ducmV2LnhtbFBLBQYAAAAABAAEAPUAAACMAwAAAAA=&#10;"/>
                  <v:line id="Line 1415" o:spid="_x0000_s2668" style="position:absolute;visibility:visible;mso-wrap-style:square" from="7200,14832" to="7200,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3jsUAAADdAAAADwAAAGRycy9kb3ducmV2LnhtbERPy2rCQBTdF/yH4Ra6q5PaNkjqKGIp&#10;aBfiC3R5zdwm0cydMDNN0r93FgWXh/OezHpTi5acrywreBkmIIhzqysuFBz2X89jED4ga6wtk4I/&#10;8jCbDh4mmGnb8ZbaXShEDGGfoYIyhCaT0uclGfRD2xBH7sc6gyFCV0jtsIvhppajJEmlwYpjQ4kN&#10;LUrKr7tfo2D9uk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3jsUAAADdAAAADwAAAAAAAAAA&#10;AAAAAAChAgAAZHJzL2Rvd25yZXYueG1sUEsFBgAAAAAEAAQA+QAAAJMDAAAAAA==&#10;"/>
                  <v:line id="Line 1416" o:spid="_x0000_s2669" style="position:absolute;visibility:visible;mso-wrap-style:square" from="7200,14976" to="7632,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SFcgAAADdAAAADwAAAGRycy9kb3ducmV2LnhtbESPT2vCQBTE70K/w/IKvelG2waJriKW&#10;gvZQ/Ad6fGZfk9Ts27C7TdJv3y0Uehxm5jfMfNmbWrTkfGVZwXiUgCDOra64UHA6vg6nIHxA1lhb&#10;JgXf5GG5uBvMMdO24z21h1CICGGfoYIyhCaT0uclGfQj2xBH78M6gyFKV0jtsItwU8tJkqTSYMVx&#10;ocSG1iXlt8OXUfD+uEvb1fZt05+36TV/2V8vn51T6uG+X81ABOrDf/ivvdEKJk/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TSFcgAAADdAAAADwAAAAAA&#10;AAAAAAAAAAChAgAAZHJzL2Rvd25yZXYueG1sUEsFBgAAAAAEAAQA+QAAAJYDAAAAAA==&#10;"/>
                  <v:line id="Line 1417" o:spid="_x0000_s2670" style="position:absolute;flip:x;visibility:visible;mso-wrap-style:square" from="6048,14976" to="6912,1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08ncgAAADdAAAADwAAAGRycy9kb3ducmV2LnhtbESPQWsCMRSE7wX/Q3hCL1KzXazYrVFE&#10;EHrwUpWV3l43r5tlNy/bJNXtv28KQo/DzHzDLNeD7cSFfGgcK3icZiCIK6cbrhWcjruHBYgQkTV2&#10;jknBDwVYr0Z3Syy0u/IbXQ6xFgnCoUAFJsa+kDJUhiyGqeuJk/fpvMWYpK+l9nhNcNvJPMvm0mLD&#10;acFgT1tDVXv4tgrkYj/58puPWVu25/OzKauyf98rdT8eNi8gIg3xP3xrv2oF+ewp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08ncgAAADdAAAADwAAAAAA&#10;AAAAAAAAAAChAgAAZHJzL2Rvd25yZXYueG1sUEsFBgAAAAAEAAQA+QAAAJYDAAAAAA==&#10;"/>
                  <v:shape id="Text Box 1418" o:spid="_x0000_s2671" type="#_x0000_t202" style="position:absolute;left:7344;top:10800;width:86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HScUA&#10;AADdAAAADwAAAGRycy9kb3ducmV2LnhtbESPQWvCQBSE74L/YXmF3upurUpNsxFpKXiqGKvg7ZF9&#10;JqHZtyG7NfHfd4WCx2FmvmHS1WAbcaHO1441PE8UCOLCmZpLDd/7z6dXED4gG2wck4YreVhl41GK&#10;iXE97+iSh1JECPsENVQhtImUvqjIop+4ljh6Z9dZDFF2pTQd9hFuGzlVaiEt1hwXKmzpvaLiJ/+1&#10;Gg5f59Nxprblh523vRuUZLuUWj8+DOs3EIGGcA//tzdGw3Q2f4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QdJxQAAAN0AAAAPAAAAAAAAAAAAAAAAAJgCAABkcnMv&#10;ZG93bnJldi54bWxQSwUGAAAAAAQABAD1AAAAigMAAAAA&#10;" filled="f" stroked="f">
                    <v:textbox>
                      <w:txbxContent>
                        <w:p w:rsidR="002D009F" w:rsidRPr="005A5A57" w:rsidRDefault="002D009F" w:rsidP="00CB0558">
                          <w:pPr>
                            <w:pStyle w:val="34"/>
                            <w:rPr>
                              <w:sz w:val="27"/>
                              <w:szCs w:val="27"/>
                            </w:rPr>
                          </w:pPr>
                          <w:r w:rsidRPr="005A5A57">
                            <w:rPr>
                              <w:sz w:val="27"/>
                              <w:szCs w:val="27"/>
                            </w:rPr>
                            <w:t>+5В</w:t>
                          </w:r>
                        </w:p>
                      </w:txbxContent>
                    </v:textbox>
                  </v:shape>
                  <v:line id="Line 1419" o:spid="_x0000_s2672" style="position:absolute;flip:y;visibility:visible;mso-wrap-style:square" from="7056,14544" to="7344,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8KMcAAADdAAAADwAAAGRycy9kb3ducmV2LnhtbESPT2vCQBDF70K/wzIFL0E3VSsaXaW2&#10;FYTiwT8Hj0N2moRmZ0N2qum37xYKHh9v3u/NW647V6srtaHybOBpmIIizr2tuDBwPm0HM1BBkC3W&#10;nsnADwVYrx56S8ysv/GBrkcpVIRwyNBAKdJkWoe8JIdh6Bvi6H361qFE2RbatniLcFfrUZpOtcOK&#10;Y0OJDb2WlH8dv118Y7vnt/E42TidJHN6v8hHqsWY/mP3sgAl1Mn9+D+9swZGk+cJ/K2JCN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4XwoxwAAAN0AAAAPAAAAAAAA&#10;AAAAAAAAAKECAABkcnMvZG93bnJldi54bWxQSwUGAAAAAAQABAD5AAAAlQMAAAAA&#10;">
                    <v:stroke endarrow="block"/>
                  </v:line>
                  <v:line id="Line 1420" o:spid="_x0000_s2673" style="position:absolute;flip:y;visibility:visible;mso-wrap-style:square" from="6912,14544" to="7200,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Zs8cAAADdAAAADwAAAGRycy9kb3ducmV2LnhtbESPT2vCQBDF74V+h2UKXoJuqlU0ukq1&#10;FYTiwT8Hj0N2moRmZ0N21PTbdwuFHh9v3u/NW6w6V6sbtaHybOB5kIIizr2tuDBwPm37U1BBkC3W&#10;nsnANwVYLR8fFphZf+cD3Y5SqAjhkKGBUqTJtA55SQ7DwDfE0fv0rUOJsi20bfEe4a7WwzSdaIcV&#10;x4YSG9qUlH8dry6+sd3z22iUrJ1Okhm9X+Qj1WJM76l7nYMS6uT/+C+9swaGL+Mx/K6JCN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dmzxwAAAN0AAAAPAAAAAAAA&#10;AAAAAAAAAKECAABkcnMvZG93bnJldi54bWxQSwUGAAAAAAQABAD5AAAAlQMAAAAA&#10;">
                    <v:stroke endarrow="block"/>
                  </v:line>
                  <v:shape id="Text Box 1421" o:spid="_x0000_s2674" type="#_x0000_t202" style="position:absolute;left:5904;top:1179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k0cUA&#10;AADdAAAADwAAAGRycy9kb3ducmV2LnhtbESPT2vCQBTE7wW/w/IEb3XXoNKmbkJpETxVarXQ2yP7&#10;8gezb0N2a+K37woFj8PM/IbZ5KNtxYV63zjWsJgrEMSFMw1XGo5f28cnED4gG2wdk4YrecizycMG&#10;U+MG/qTLIVQiQtinqKEOoUul9EVNFv3cdcTRK11vMUTZV9L0OES4bWWi1FpabDgu1NjRW03F+fBr&#10;NZw+yp/vpdpX73bVDW5Uku2z1Ho2HV9fQAQawz38394ZDclytYb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qTR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1</w:t>
                          </w:r>
                        </w:p>
                      </w:txbxContent>
                    </v:textbox>
                  </v:shape>
                  <v:line id="Line 1422" o:spid="_x0000_s2675" style="position:absolute;visibility:visible;mso-wrap-style:square" from="6048,12145" to="6912,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v+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jxa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R7/rJAAAA3QAAAA8AAAAA&#10;AAAAAAAAAAAAoQIAAGRycy9kb3ducmV2LnhtbFBLBQYAAAAABAAEAPkAAACXAwAAAAA=&#10;"/>
                  <v:shape id="AutoShape 1423" o:spid="_x0000_s2676" type="#_x0000_t5" style="position:absolute;left:6912;top:12001;width:288;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euMQA&#10;AADdAAAADwAAAGRycy9kb3ducmV2LnhtbERPTWvCQBC9C/6HZYTemk2l1pK6ipSWij2IMdXrkB2T&#10;YHY2zW5N8u/dQ8Hj430vVr2pxZVaV1lW8BTFIIhzqysuFGSHz8dXEM4ja6wtk4KBHKyW49ECE207&#10;3tM19YUIIewSVFB63yRSurwkgy6yDXHgzrY16ANsC6lb7EK4qeU0jl+kwYpDQ4kNvZeUX9I/owC3&#10;P3azy4ovM8jfj9llPT8fT99KPUz69RsIT72/i//dG61g+jwLc8Ob8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XrjEAAAA3QAAAA8AAAAAAAAAAAAAAAAAmAIAAGRycy9k&#10;b3ducmV2LnhtbFBLBQYAAAAABAAEAPUAAACJAwAAAAA=&#10;"/>
                  <v:line id="Line 1424" o:spid="_x0000_s2677" style="position:absolute;visibility:visible;mso-wrap-style:square" from="7200,12001" to="7200,1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LeE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C3hPJAAAA3QAAAA8AAAAA&#10;AAAAAAAAAAAAoQIAAGRycy9kb3ducmV2LnhtbFBLBQYAAAAABAAEAPkAAACXAwAAAAA=&#10;"/>
                  <v:line id="Line 1425" o:spid="_x0000_s2678" style="position:absolute;flip:y;visibility:visible;mso-wrap-style:square" from="6480,10849" to="6480,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NzMQAAADdAAAADwAAAGRycy9kb3ducmV2LnhtbERPz2vCMBS+D/wfwht4GZpORLQzigwE&#10;D16mUvH21rw1pc1LTaJ2//1yGHj8+H4v171txZ18qB0reB9nIIhLp2uuFJyO29EcRIjIGlvHpOCX&#10;AqxXg5cl5to9+Ivuh1iJFMIhRwUmxi6XMpSGLIax64gT9+O8xZigr6T2+EjhtpWTLJtJizWnBoMd&#10;fRoqm8PNKpDz/dvVb76nTdGczwtTlEV32Ss1fO03HyAi9fEp/nfvtILJdJb2p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83MxAAAAN0AAAAPAAAAAAAAAAAA&#10;AAAAAKECAABkcnMvZG93bnJldi54bWxQSwUGAAAAAAQABAD5AAAAkgMAAAAA&#10;"/>
                  <v:line id="Line 1426" o:spid="_x0000_s2679" style="position:absolute;visibility:visible;mso-wrap-style:square" from="6480,10849" to="7632,10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YqMgAAADdAAAADwAAAGRycy9kb3ducmV2LnhtbESPT2vCQBTE74V+h+UVeqsbbQk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gYqMgAAADdAAAADwAAAAAA&#10;AAAAAAAAAAChAgAAZHJzL2Rvd25yZXYueG1sUEsFBgAAAAAEAAQA+QAAAJYDAAAAAA==&#10;"/>
                  <v:rect id="Rectangle 1427" o:spid="_x0000_s2680" style="position:absolute;left:6336;top:11137;width:2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cZWcYA&#10;AADdAAAADwAAAGRycy9kb3ducmV2LnhtbESPQWvCQBSE74X+h+UVems2RgltdJVSsdhjTC69PbPP&#10;JJp9G7KrRn99t1DocZiZb5jFajSduNDgWssKJlEMgriyuuVaQVlsXl5BOI+ssbNMCm7kYLV8fFhg&#10;pu2Vc7rsfC0ChF2GChrv+0xKVzVk0EW2Jw7ewQ4GfZBDLfWA1wA3nUziOJUGWw4LDfb00VB12p2N&#10;gn2blHjPi8/YvG2m/mssjufvtVLPT+P7HISn0f+H/9pbrSCZpQ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cZWcYAAADdAAAADwAAAAAAAAAAAAAAAACYAgAAZHJz&#10;L2Rvd25yZXYueG1sUEsFBgAAAAAEAAQA9QAAAIsDAAAAAA==&#10;"/>
                  <v:line id="Line 1428" o:spid="_x0000_s2681" style="position:absolute;visibility:visible;mso-wrap-style:square" from="7200,12145" to="7632,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jRMgAAADdAAAADwAAAGRycy9kb3ducmV2LnhtbESPT2vCQBTE70K/w/IKvemmWoK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YjRMgAAADdAAAADwAAAAAA&#10;AAAAAAAAAAChAgAAZHJzL2Rvd25yZXYueG1sUEsFBgAAAAAEAAQA+QAAAJYDAAAAAA==&#10;"/>
                  <v:line id="Line 1429" o:spid="_x0000_s2682" style="position:absolute;flip:y;visibility:visible;mso-wrap-style:square" from="6912,11713" to="7200,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22lcYAAADdAAAADwAAAGRycy9kb3ducmV2LnhtbESPQWvCQBCF7wX/wzKFXoJuqiIaXcW2&#10;CoL0UPXgcciOSWh2NmSnGv99tyD0+Hjzvjdvsepcra7UhsqzgddBCoo497biwsDpuO1PQQVBtlh7&#10;JgN3CrBa9p4WmFl/4y+6HqRQEcIhQwOlSJNpHfKSHIaBb4ijd/GtQ4myLbRt8RbhrtbDNJ1ohxXH&#10;hhIbei8p/z78uPjG9pM/RqPkzekkmdHmLPtUizEvz916Dkqok//jR3pnDQzHkzH8rYkI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NtpXGAAAA3QAAAA8AAAAAAAAA&#10;AAAAAAAAoQIAAGRycy9kb3ducmV2LnhtbFBLBQYAAAAABAAEAPkAAACUAwAAAAA=&#10;">
                    <v:stroke endarrow="block"/>
                  </v:line>
                  <v:line id="Line 1430" o:spid="_x0000_s2683" style="position:absolute;flip:y;visibility:visible;mso-wrap-style:square" from="7056,11713" to="7344,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TDscAAADdAAAADwAAAGRycy9kb3ducmV2LnhtbESPT2vCQBDF74V+h2UKXoJuqq1odJVW&#10;KwjFg38OHofsmIRmZ0N21PTbdwuFHh9v3u/Nmy87V6sbtaHybOB5kIIizr2tuDBwOm76E1BBkC3W&#10;nsnANwVYLh4f5phZf+c93Q5SqAjhkKGBUqTJtA55SQ7DwDfE0bv41qFE2RbatniPcFfrYZqOtcOK&#10;Y0OJDa1Kyr8OVxff2Ox4PRol704nyZQ+zvKZajGm99S9zUAJdfJ//JfeWgPDl/Er/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wRMOxwAAAN0AAAAPAAAAAAAA&#10;AAAAAAAAAKECAABkcnMvZG93bnJldi54bWxQSwUGAAAAAAQABAD5AAAAlQMAAAAA&#10;">
                    <v:stroke endarrow="block"/>
                  </v:line>
                  <v:line id="Line 1431" o:spid="_x0000_s2684" style="position:absolute;visibility:visible;mso-wrap-style:square" from="7488,15408" to="7776,15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pJMMMAAADdAAAADwAAAGRycy9kb3ducmV2LnhtbESPQYvCMBSE7wv+h/AEb2uqlLJUo4gg&#10;9KAHu4teH82zKTYvtYla/71ZWNjjMDPfMMv1YFvxoN43jhXMpgkI4srphmsFP9+7zy8QPiBrbB2T&#10;ghd5WK9GH0vMtXvykR5lqEWEsM9RgQmhy6X0lSGLfuo64uhdXG8xRNnXUvf4jHDbynmSZNJiw3HB&#10;YEdbQ9W1vFsF6aEw+jzs/f6YFCdqbun2VjqlJuNhswARaAj/4b92oRXM0yyD3zfxCc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KSTDDAAAA3QAAAA8AAAAAAAAAAAAA&#10;AAAAoQIAAGRycy9kb3ducmV2LnhtbFBLBQYAAAAABAAEAPkAAACRAwAAAAA=&#10;" strokeweight="2.25pt"/>
                  <v:line id="Line 1432" o:spid="_x0000_s2685" style="position:absolute;visibility:visible;mso-wrap-style:square" from="7344,12721" to="7488,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0lR8gAAADdAAAADwAAAGRycy9kb3ducmV2LnhtbESPQWvCQBSE7wX/w/IKvdVNbUkluoq0&#10;FLSHolbQ4zP7TGKzb8PuNkn/vSsUPA4z8w0znfemFi05X1lW8DRMQBDnVldcKNh9fzyOQfiArLG2&#10;TAr+yMN8NribYqZtxxtqt6EQEcI+QwVlCE0mpc9LMuiHtiGO3sk6gyFKV0jtsItwU8tRkqTSYMVx&#10;ocSG3krKf7a/RsHX8zptF6vPZb9fpcf8fXM8nDun1MN9v5iACNSHW/i/vdQKRi/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0lR8gAAADdAAAADwAAAAAA&#10;AAAAAAAAAAChAgAAZHJzL2Rvd25yZXYueG1sUEsFBgAAAAAEAAQA+QAAAJYDAAAAAA==&#10;"/>
                  <v:line id="Line 1433" o:spid="_x0000_s2686" style="position:absolute;flip:y;visibility:visible;mso-wrap-style:square" from="6912,12289" to="7200,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8kMYAAADdAAAADwAAAGRycy9kb3ducmV2LnhtbESPwUrDQBCG7wXfYZlCL8FubKVo7LZo&#10;tSAUD1YPHofsmIRmZ0N2bOPbdw6FHod//m++Wa6H0Joj9amJ7OBumoMhLqNvuHLw/bW9fQCTBNlj&#10;G5kc/FOC9epmtMTCxxN/0nEvlVEIpwId1CJdYW0qawqYprEj1uw39gFFx76yvseTwkNrZ3m+sAEb&#10;1gs1drSpqTzs/4JqbD/4dT7PXoLNskd6+5FdbsW5yXh4fgIjNMh1+dJ+9w5m9wvV1W8UAXZ1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AvJDGAAAA3QAAAA8AAAAAAAAA&#10;AAAAAAAAoQIAAGRycy9kb3ducmV2LnhtbFBLBQYAAAAABAAEAPkAAACUAwAAAAA=&#10;">
                    <v:stroke endarrow="block"/>
                  </v:line>
                  <v:line id="Line 1434" o:spid="_x0000_s2687" style="position:absolute;flip:y;visibility:visible;mso-wrap-style:square" from="7056,12289" to="7344,1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ZC8UAAADdAAAADwAAAGRycy9kb3ducmV2LnhtbESPT2vCQBDF74LfYRmhl6CbahGNrtJ/&#10;QkF6qHrwOGTHJJidDdmpxm/vFgoeH2/e781brjtXqwu1ofJs4HmUgiLOva24MHDYb4YzUEGQLdae&#10;ycCNAqxX/d4SM+uv/EOXnRQqQjhkaKAUaTKtQ16SwzDyDXH0Tr51KFG2hbYtXiPc1XqcplPtsOLY&#10;UGJD7yXl592vi29svvljMknenE6SOX0eZZtqMeZp0L0uQAl18jj+T39ZA+OX6Rz+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wZC8UAAADdAAAADwAAAAAAAAAA&#10;AAAAAAChAgAAZHJzL2Rvd25yZXYueG1sUEsFBgAAAAAEAAQA+QAAAJMDAAAAAA==&#10;">
                    <v:stroke endarrow="block"/>
                  </v:line>
                  <v:shape id="Text Box 1435" o:spid="_x0000_s2688" type="#_x0000_t202" style="position:absolute;left:7056;top:14881;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FXsEA&#10;AADdAAAADwAAAGRycy9kb3ducmV2LnhtbERPy4rCMBTdC/5DuMLsNFF8zFSjiDIwK0Udhdldmmtb&#10;bG5Kk7H1781CcHk478WqtaW4U+0LxxqGAwWCOHWm4EzD7+m7/wnCB2SDpWPS8CAPq2W3s8DEuIYP&#10;dD+GTMQQ9glqyEOoEil9mpNFP3AVceSurrYYIqwzaWpsYrgt5UipqbRYcGzIsaJNTunt+G81nHfX&#10;v8tY7bOtnVSNa5Vk+yW1/ui16zmIQG14i1/uH6NhNJ7F/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xV7BAAAA3QAAAA8AAAAAAAAAAAAAAAAAmAIAAGRycy9kb3du&#10;cmV2LnhtbFBLBQYAAAAABAAEAPUAAACGAwAAAAA=&#10;" filled="f" stroked="f">
                    <v:textbox>
                      <w:txbxContent>
                        <w:p w:rsidR="002D009F" w:rsidRPr="005A5A57" w:rsidRDefault="002D009F" w:rsidP="00CB0558">
                          <w:pPr>
                            <w:pStyle w:val="34"/>
                            <w:rPr>
                              <w:sz w:val="23"/>
                              <w:szCs w:val="23"/>
                              <w:lang w:val="en-US"/>
                            </w:rPr>
                          </w:pPr>
                          <w:r w:rsidRPr="005A5A57">
                            <w:rPr>
                              <w:sz w:val="23"/>
                              <w:szCs w:val="23"/>
                              <w:lang w:val="en-US"/>
                            </w:rPr>
                            <w:t>h</w:t>
                          </w:r>
                        </w:p>
                      </w:txbxContent>
                    </v:textbox>
                  </v:shape>
                  <v:line id="Line 1436" o:spid="_x0000_s2689" style="position:absolute;visibility:visible;mso-wrap-style:square" from="4464,11376" to="6048,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OdcgAAADdAAAADwAAAGRycy9kb3ducmV2LnhtbESPT2vCQBTE74V+h+UVeqsbraQ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GOdcgAAADdAAAADwAAAAAA&#10;AAAAAAAAAAChAgAAZHJzL2Rvd25yZXYueG1sUEsFBgAAAAAEAAQA+QAAAJYDAAAAAA==&#10;"/>
                </v:group>
                <v:line id="Line 1437" o:spid="_x0000_s2690" style="position:absolute;visibility:visible;mso-wrap-style:square" from="4416,7777" to="4778,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QAsgAAADdAAAADwAAAGRycy9kb3ducmV2LnhtbESPT0vDQBTE74LfYXmCN7sxSlpit6VU&#10;hNaD2D/QHl+zzyQ2+zbsrkn89t2C4HGYmd8w0/lgGtGR87VlBY+jBARxYXXNpYL97u1hAsIHZI2N&#10;ZVLwSx7ms9ubKeba9ryhbhtKESHsc1RQhdDmUvqiIoN+ZFvi6H1ZZzBE6UqpHfYRbhqZJkkmDdYc&#10;FypsaVlRcd7+GAUfT59Zt1i/r4bDOjsVr5vT8bt3St3fDYsXEIGG8B/+a6+0gvR5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MQAsgAAADdAAAADwAAAAAA&#10;AAAAAAAAAAChAgAAZHJzL2Rvd25yZXYueG1sUEsFBgAAAAAEAAQA+QAAAJYDAAAAAA==&#10;"/>
                <v:line id="Line 1438" o:spid="_x0000_s2691" style="position:absolute;visibility:visible;mso-wrap-style:square" from="4416,8501" to="4778,8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1mcgAAADdAAAADwAAAGRycy9kb3ducmV2LnhtbESPQWvCQBSE7wX/w/KE3upGL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1mcgAAADdAAAADwAAAAAA&#10;AAAAAAAAAAChAgAAZHJzL2Rvd25yZXYueG1sUEsFBgAAAAAEAAQA+QAAAJYDAAAAAA==&#10;"/>
                <v:line id="Line 1439" o:spid="_x0000_s2692" style="position:absolute;visibility:visible;mso-wrap-style:square" from="4416,8682" to="4778,8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t7cgAAADdAAAADwAAAGRycy9kb3ducmV2LnhtbESPQWvCQBSE7wX/w/KE3upGK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Yt7cgAAADdAAAADwAAAAAA&#10;AAAAAAAAAAChAgAAZHJzL2Rvd25yZXYueG1sUEsFBgAAAAAEAAQA+QAAAJYDAAAAAA==&#10;"/>
                <v:line id="Line 1440" o:spid="_x0000_s2693" style="position:absolute;visibility:visible;mso-wrap-style:square" from="4416,9044" to="4778,9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Id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x8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6iHbJAAAA3QAAAA8AAAAA&#10;AAAAAAAAAAAAoQIAAGRycy9kb3ducmV2LnhtbFBLBQYAAAAABAAEAPkAAACXAwAAAAA=&#10;"/>
                <v:line id="Line 1441" o:spid="_x0000_s2694" style="position:absolute;visibility:visible;mso-wrap-style:square" from="4416,9406" to="4778,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WAcgAAADdAAAADwAAAGRycy9kb3ducmV2LnhtbESPQWvCQBSE7wX/w/IKvdVNbUkluoq0&#10;FLSHolbQ4zP7TGKzb8PuNkn/vSsUPA4z8w0znfemFi05X1lW8DRMQBDnVldcKNh9fzyOQfiArLG2&#10;TAr+yMN8NribYqZtxxtqt6EQEcI+QwVlCE0mpc9LMuiHtiGO3sk6gyFKV0jtsItwU8tRkqTSYMVx&#10;ocSG3krKf7a/RsHX8zptF6vPZb9fpcf8fXM8nDun1MN9v5iACNSHW/i/vdQKRi+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gWAcgAAADdAAAADwAAAAAA&#10;AAAAAAAAAAChAgAAZHJzL2Rvd25yZXYueG1sUEsFBgAAAAAEAAQA+QAAAJYDAAAAAA==&#10;"/>
                <v:line id="Line 1442" o:spid="_x0000_s2695" style="position:absolute;visibility:visible;mso-wrap-style:square" from="4416,9587" to="4778,9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zmsgAAADdAAAADwAAAGRycy9kb3ducmV2LnhtbESPQWvCQBSE7wX/w/KE3uqmWmJ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SzmsgAAADdAAAADwAAAAAA&#10;AAAAAAAAAAChAgAAZHJzL2Rvd25yZXYueG1sUEsFBgAAAAAEAAQA+QAAAJYDAAAAAA==&#10;"/>
                <v:line id="Line 1443" o:spid="_x0000_s2696" style="position:absolute;visibility:visible;mso-wrap-style:square" from="4416,9949" to="4778,9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6MUAAADdAAAADwAAAGRycy9kb3ducmV2LnhtbERPz2vCMBS+C/4P4QneNJ0b3eiMIhsD&#10;3UHUDbbjs3lrq81LSWJb/3tzEHb8+H7Pl72pRUvOV5YVPEwTEMS51RUXCr6/PiYvIHxA1lhbJgVX&#10;8rBcDAdzzLTteE/tIRQihrDPUEEZQpNJ6fOSDPqpbYgj92edwRChK6R22MVwU8tZkqTSYMWxocSG&#10;3krKz4eLUbB93KXtavO57n826TF/3x9/T51TajzqV68gAvXhX3x3r7W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n6MUAAADdAAAADwAAAAAAAAAA&#10;AAAAAAChAgAAZHJzL2Rvd25yZXYueG1sUEsFBgAAAAAEAAQA+QAAAJMDAAAAAA==&#10;"/>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8</w:t>
      </w:r>
      <w:r w:rsidRPr="00A0538D">
        <w:rPr>
          <w:rFonts w:ascii="Times New Roman" w:hAnsi="Times New Roman" w:cs="Times New Roman"/>
          <w:sz w:val="28"/>
          <w:szCs w:val="28"/>
          <w:lang w:val="en-US"/>
        </w:rPr>
        <w:t>-rasm. ye</w:t>
      </w:r>
      <w:r w:rsidRPr="00A0538D">
        <w:rPr>
          <w:rFonts w:ascii="Times New Roman" w:hAnsi="Times New Roman" w:cs="Times New Roman"/>
          <w:sz w:val="28"/>
          <w:szCs w:val="28"/>
          <w:lang w:val="uz-Cyrl-UZ"/>
        </w:rPr>
        <w:t>tti</w:t>
      </w:r>
      <w:r w:rsidRPr="00A0538D">
        <w:rPr>
          <w:rFonts w:ascii="Times New Roman" w:hAnsi="Times New Roman" w:cs="Times New Roman"/>
          <w:sz w:val="28"/>
          <w:szCs w:val="28"/>
          <w:lang w:val="en-US"/>
        </w:rPr>
        <w:t xml:space="preserve"> segmentli indikatorning</w:t>
      </w:r>
      <w:r w:rsidRPr="00A0538D">
        <w:rPr>
          <w:rFonts w:ascii="Times New Roman" w:hAnsi="Times New Roman" w:cs="Times New Roman"/>
          <w:sz w:val="28"/>
          <w:szCs w:val="28"/>
          <w:lang w:val="uz-Cyrl-UZ"/>
        </w:rPr>
        <w:t xml:space="preserve"> parllel` interfeysga ulanish</w:t>
      </w:r>
      <w:r w:rsidRPr="00A0538D">
        <w:rPr>
          <w:rFonts w:ascii="Times New Roman" w:hAnsi="Times New Roman" w:cs="Times New Roman"/>
          <w:sz w:val="28"/>
          <w:szCs w:val="28"/>
          <w:lang w:val="en-US"/>
        </w:rPr>
        <w:t xml:space="preserve">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noProof/>
          <w:sz w:val="28"/>
          <w:szCs w:val="28"/>
          <w:lang w:val="en-US"/>
        </w:rPr>
      </w:pPr>
      <w:r w:rsidRPr="00A0538D">
        <w:rPr>
          <w:rFonts w:ascii="Times New Roman" w:hAnsi="Times New Roman" w:cs="Times New Roman"/>
          <w:sz w:val="28"/>
          <w:szCs w:val="28"/>
          <w:lang w:val="en-US"/>
        </w:rPr>
        <w:t>ye</w:t>
      </w:r>
      <w:r w:rsidRPr="00A0538D">
        <w:rPr>
          <w:rFonts w:ascii="Times New Roman" w:hAnsi="Times New Roman" w:cs="Times New Roman"/>
          <w:sz w:val="28"/>
          <w:szCs w:val="28"/>
          <w:lang w:val="uz-Cyrl-UZ"/>
        </w:rPr>
        <w:t xml:space="preserve">tti </w:t>
      </w:r>
      <w:r w:rsidRPr="00A0538D">
        <w:rPr>
          <w:rFonts w:ascii="Times New Roman" w:hAnsi="Times New Roman" w:cs="Times New Roman"/>
          <w:sz w:val="28"/>
          <w:szCs w:val="28"/>
          <w:lang w:val="en-US"/>
        </w:rPr>
        <w:t xml:space="preserve">segmentli indikator asosidagi chizikli displey orqali 16 razryadli ma`lumotlar va adreslar shinalarining xolatini kơrsatuvchi displey sxemasi quyidagi kơrinishga ega </w:t>
      </w:r>
      <w:r w:rsidRPr="00A0538D">
        <w:rPr>
          <w:rFonts w:ascii="Times New Roman" w:hAnsi="Times New Roman" w:cs="Times New Roman"/>
          <w:noProof/>
          <w:sz w:val="28"/>
          <w:szCs w:val="28"/>
          <w:lang w:val="en-US"/>
        </w:rPr>
        <w:t>(</w:t>
      </w:r>
      <w:r w:rsidRPr="00A0538D">
        <w:rPr>
          <w:rFonts w:ascii="Times New Roman" w:hAnsi="Times New Roman" w:cs="Times New Roman"/>
          <w:noProof/>
          <w:sz w:val="28"/>
          <w:szCs w:val="28"/>
          <w:lang w:val="uz-Cyrl-UZ"/>
        </w:rPr>
        <w:t>5.9</w:t>
      </w:r>
      <w:r w:rsidRPr="00A0538D">
        <w:rPr>
          <w:rFonts w:ascii="Times New Roman" w:hAnsi="Times New Roman" w:cs="Times New Roman"/>
          <w:noProof/>
          <w:sz w:val="28"/>
          <w:szCs w:val="28"/>
          <w:lang w:val="en-US"/>
        </w:rPr>
        <w:t>-rasm). Bu displeyda simvollar ketma-ketligini yoritish indikatorlarni navbatma-navbat tanlash orqali dinamik rejimda amalga oshiriladi.</w:t>
      </w:r>
    </w:p>
    <w:p w:rsidR="00CB0558" w:rsidRPr="00A0538D" w:rsidRDefault="00CB0558" w:rsidP="008A6AD1">
      <w:pPr>
        <w:pStyle w:val="33"/>
        <w:spacing w:after="0" w:line="276" w:lineRule="auto"/>
        <w:ind w:left="0" w:firstLine="851"/>
        <w:jc w:val="both"/>
        <w:rPr>
          <w:rFonts w:ascii="Times New Roman" w:hAnsi="Times New Roman" w:cs="Times New Roman"/>
          <w:noProof/>
          <w:sz w:val="28"/>
          <w:szCs w:val="28"/>
          <w:lang w:val="en-US"/>
        </w:rPr>
      </w:pPr>
    </w:p>
    <w:p w:rsidR="00CB0558" w:rsidRPr="00A0538D" w:rsidRDefault="00B22675" w:rsidP="008A6AD1">
      <w:pPr>
        <w:pStyle w:val="33"/>
        <w:spacing w:after="0" w:line="276"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5057140" cy="1838960"/>
                <wp:effectExtent l="10795" t="12065" r="0" b="15875"/>
                <wp:docPr id="2358" name="Группа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140" cy="1838960"/>
                          <a:chOff x="1701" y="12121"/>
                          <a:chExt cx="8688" cy="2896"/>
                        </a:xfrm>
                      </wpg:grpSpPr>
                      <wpg:grpSp>
                        <wpg:cNvPr id="2359" name="Group 2218"/>
                        <wpg:cNvGrpSpPr>
                          <a:grpSpLocks/>
                        </wpg:cNvGrpSpPr>
                        <wpg:grpSpPr bwMode="auto">
                          <a:xfrm>
                            <a:off x="1701" y="12121"/>
                            <a:ext cx="8640" cy="2896"/>
                            <a:chOff x="1584" y="1278"/>
                            <a:chExt cx="8640" cy="3600"/>
                          </a:xfrm>
                        </wpg:grpSpPr>
                        <wps:wsp>
                          <wps:cNvPr id="2360" name="Text Box 2219"/>
                          <wps:cNvSpPr txBox="1">
                            <a:spLocks noChangeArrowheads="1"/>
                          </wps:cNvSpPr>
                          <wps:spPr bwMode="auto">
                            <a:xfrm>
                              <a:off x="9504" y="28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8</w:t>
                                </w:r>
                              </w:p>
                            </w:txbxContent>
                          </wps:txbx>
                          <wps:bodyPr rot="0" vert="horz" wrap="square" lIns="91440" tIns="45720" rIns="91440" bIns="45720" anchor="t" anchorCtr="0" upright="1">
                            <a:noAutofit/>
                          </wps:bodyPr>
                        </wps:wsp>
                        <wps:wsp>
                          <wps:cNvPr id="2361" name="Text Box 2220"/>
                          <wps:cNvSpPr txBox="1">
                            <a:spLocks noChangeArrowheads="1"/>
                          </wps:cNvSpPr>
                          <wps:spPr bwMode="auto">
                            <a:xfrm>
                              <a:off x="5904" y="28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2</w:t>
                                </w:r>
                              </w:p>
                            </w:txbxContent>
                          </wps:txbx>
                          <wps:bodyPr rot="0" vert="horz" wrap="square" lIns="91440" tIns="45720" rIns="91440" bIns="45720" anchor="t" anchorCtr="0" upright="1">
                            <a:noAutofit/>
                          </wps:bodyPr>
                        </wps:wsp>
                        <wps:wsp>
                          <wps:cNvPr id="2362" name="Text Box 2221"/>
                          <wps:cNvSpPr txBox="1">
                            <a:spLocks noChangeArrowheads="1"/>
                          </wps:cNvSpPr>
                          <wps:spPr bwMode="auto">
                            <a:xfrm>
                              <a:off x="4464" y="28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1</w:t>
                                </w:r>
                              </w:p>
                            </w:txbxContent>
                          </wps:txbx>
                          <wps:bodyPr rot="0" vert="horz" wrap="square" lIns="91440" tIns="45720" rIns="91440" bIns="45720" anchor="t" anchorCtr="0" upright="1">
                            <a:noAutofit/>
                          </wps:bodyPr>
                        </wps:wsp>
                        <wps:wsp>
                          <wps:cNvPr id="2363" name="Text Box 2222"/>
                          <wps:cNvSpPr txBox="1">
                            <a:spLocks noChangeArrowheads="1"/>
                          </wps:cNvSpPr>
                          <wps:spPr bwMode="auto">
                            <a:xfrm>
                              <a:off x="2448" y="415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С</w:t>
                                </w:r>
                              </w:p>
                            </w:txbxContent>
                          </wps:txbx>
                          <wps:bodyPr rot="0" vert="horz" wrap="square" lIns="91440" tIns="45720" rIns="91440" bIns="45720" anchor="t" anchorCtr="0" upright="1">
                            <a:noAutofit/>
                          </wps:bodyPr>
                        </wps:wsp>
                        <wps:wsp>
                          <wps:cNvPr id="2364" name="Text Box 2223"/>
                          <wps:cNvSpPr txBox="1">
                            <a:spLocks noChangeArrowheads="1"/>
                          </wps:cNvSpPr>
                          <wps:spPr bwMode="auto">
                            <a:xfrm>
                              <a:off x="2448" y="329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В</w:t>
                                </w:r>
                              </w:p>
                            </w:txbxContent>
                          </wps:txbx>
                          <wps:bodyPr rot="0" vert="horz" wrap="square" lIns="91440" tIns="45720" rIns="91440" bIns="45720" anchor="t" anchorCtr="0" upright="1">
                            <a:noAutofit/>
                          </wps:bodyPr>
                        </wps:wsp>
                        <wps:wsp>
                          <wps:cNvPr id="2365" name="Text Box 2224"/>
                          <wps:cNvSpPr txBox="1">
                            <a:spLocks noChangeArrowheads="1"/>
                          </wps:cNvSpPr>
                          <wps:spPr bwMode="auto">
                            <a:xfrm>
                              <a:off x="2448" y="2430"/>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А</w:t>
                                </w:r>
                              </w:p>
                            </w:txbxContent>
                          </wps:txbx>
                          <wps:bodyPr rot="0" vert="horz" wrap="square" lIns="91440" tIns="45720" rIns="91440" bIns="45720" anchor="t" anchorCtr="0" upright="1">
                            <a:noAutofit/>
                          </wps:bodyPr>
                        </wps:wsp>
                        <wps:wsp>
                          <wps:cNvPr id="2366" name="Rectangle 2225"/>
                          <wps:cNvSpPr>
                            <a:spLocks noChangeArrowheads="1"/>
                          </wps:cNvSpPr>
                          <wps:spPr bwMode="auto">
                            <a:xfrm>
                              <a:off x="1584" y="2286"/>
                              <a:ext cx="1440" cy="259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Line 2226"/>
                          <wps:cNvCnPr/>
                          <wps:spPr bwMode="auto">
                            <a:xfrm>
                              <a:off x="2592" y="2286"/>
                              <a:ext cx="0" cy="2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Line 2227"/>
                          <wps:cNvCnPr/>
                          <wps:spPr bwMode="auto">
                            <a:xfrm>
                              <a:off x="2592" y="31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8" name="Line 2228"/>
                          <wps:cNvCnPr/>
                          <wps:spPr bwMode="auto">
                            <a:xfrm>
                              <a:off x="2592" y="401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9" name="Line 2229"/>
                          <wps:cNvCnPr/>
                          <wps:spPr bwMode="auto">
                            <a:xfrm>
                              <a:off x="3024" y="241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0" name="Line 2230"/>
                          <wps:cNvCnPr/>
                          <wps:spPr bwMode="auto">
                            <a:xfrm>
                              <a:off x="3024" y="300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1" name="Line 2231"/>
                          <wps:cNvCnPr/>
                          <wps:spPr bwMode="auto">
                            <a:xfrm flipV="1">
                              <a:off x="3456" y="1278"/>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2" name="Text Box 2232"/>
                          <wps:cNvSpPr txBox="1">
                            <a:spLocks noChangeArrowheads="1"/>
                          </wps:cNvSpPr>
                          <wps:spPr bwMode="auto">
                            <a:xfrm>
                              <a:off x="1584" y="2718"/>
                              <a:ext cx="97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jc w:val="center"/>
                                  <w:rPr>
                                    <w:sz w:val="27"/>
                                    <w:szCs w:val="27"/>
                                  </w:rPr>
                                </w:pPr>
                                <w:r w:rsidRPr="005A5A57">
                                  <w:rPr>
                                    <w:sz w:val="27"/>
                                    <w:szCs w:val="27"/>
                                  </w:rPr>
                                  <w:t>ПИ</w:t>
                                </w:r>
                              </w:p>
                            </w:txbxContent>
                          </wps:txbx>
                          <wps:bodyPr rot="0" vert="horz" wrap="square" lIns="91440" tIns="45720" rIns="91440" bIns="45720" anchor="t" anchorCtr="0" upright="1">
                            <a:noAutofit/>
                          </wps:bodyPr>
                        </wps:wsp>
                        <wps:wsp>
                          <wps:cNvPr id="6213" name="Text Box 2233"/>
                          <wps:cNvSpPr txBox="1">
                            <a:spLocks noChangeArrowheads="1"/>
                          </wps:cNvSpPr>
                          <wps:spPr bwMode="auto">
                            <a:xfrm>
                              <a:off x="2880" y="198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1</w:t>
                                </w:r>
                              </w:p>
                            </w:txbxContent>
                          </wps:txbx>
                          <wps:bodyPr rot="0" vert="horz" wrap="square" lIns="91440" tIns="45720" rIns="91440" bIns="45720" anchor="t" anchorCtr="0" upright="1">
                            <a:noAutofit/>
                          </wps:bodyPr>
                        </wps:wsp>
                        <wps:wsp>
                          <wps:cNvPr id="6214" name="Text Box 2234"/>
                          <wps:cNvSpPr txBox="1">
                            <a:spLocks noChangeArrowheads="1"/>
                          </wps:cNvSpPr>
                          <wps:spPr bwMode="auto">
                            <a:xfrm>
                              <a:off x="2880" y="257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8</w:t>
                                </w:r>
                              </w:p>
                            </w:txbxContent>
                          </wps:txbx>
                          <wps:bodyPr rot="0" vert="horz" wrap="square" lIns="91440" tIns="45720" rIns="91440" bIns="45720" anchor="t" anchorCtr="0" upright="1">
                            <a:noAutofit/>
                          </wps:bodyPr>
                        </wps:wsp>
                        <wps:wsp>
                          <wps:cNvPr id="6215" name="Line 2235"/>
                          <wps:cNvCnPr/>
                          <wps:spPr bwMode="auto">
                            <a:xfrm>
                              <a:off x="3456" y="1278"/>
                              <a:ext cx="5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6" name="Text Box 2236"/>
                          <wps:cNvSpPr txBox="1">
                            <a:spLocks noChangeArrowheads="1"/>
                          </wps:cNvSpPr>
                          <wps:spPr bwMode="auto">
                            <a:xfrm>
                              <a:off x="3968" y="169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19"/>
                                    <w:szCs w:val="19"/>
                                  </w:rPr>
                                </w:pPr>
                                <w:r w:rsidRPr="005A5A57">
                                  <w:rPr>
                                    <w:sz w:val="19"/>
                                    <w:szCs w:val="19"/>
                                  </w:rPr>
                                  <w:t>2</w:t>
                                </w:r>
                              </w:p>
                            </w:txbxContent>
                          </wps:txbx>
                          <wps:bodyPr rot="0" vert="horz" wrap="square" lIns="91440" tIns="45720" rIns="91440" bIns="45720" anchor="t" anchorCtr="0" upright="1">
                            <a:noAutofit/>
                          </wps:bodyPr>
                        </wps:wsp>
                        <wps:wsp>
                          <wps:cNvPr id="6217" name="Text Box 2237"/>
                          <wps:cNvSpPr txBox="1">
                            <a:spLocks noChangeArrowheads="1"/>
                          </wps:cNvSpPr>
                          <wps:spPr bwMode="auto">
                            <a:xfrm>
                              <a:off x="3968" y="226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rPr>
                                </w:pPr>
                                <w:r w:rsidRPr="005A5A57">
                                  <w:rPr>
                                    <w:sz w:val="21"/>
                                    <w:szCs w:val="21"/>
                                  </w:rPr>
                                  <w:t>8</w:t>
                                </w:r>
                              </w:p>
                            </w:txbxContent>
                          </wps:txbx>
                          <wps:bodyPr rot="0" vert="horz" wrap="square" lIns="91440" tIns="45720" rIns="91440" bIns="45720" anchor="t" anchorCtr="0" upright="1">
                            <a:noAutofit/>
                          </wps:bodyPr>
                        </wps:wsp>
                        <wps:wsp>
                          <wps:cNvPr id="6218" name="Rectangle 2238"/>
                          <wps:cNvSpPr>
                            <a:spLocks noChangeArrowheads="1"/>
                          </wps:cNvSpPr>
                          <wps:spPr bwMode="auto">
                            <a:xfrm>
                              <a:off x="4464" y="1566"/>
                              <a:ext cx="720"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9" name="Rectangle 2239"/>
                          <wps:cNvSpPr>
                            <a:spLocks noChangeArrowheads="1"/>
                          </wps:cNvSpPr>
                          <wps:spPr bwMode="auto">
                            <a:xfrm>
                              <a:off x="4608" y="1710"/>
                              <a:ext cx="432" cy="864"/>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6220" name="Line 2240"/>
                          <wps:cNvCnPr/>
                          <wps:spPr bwMode="auto">
                            <a:xfrm>
                              <a:off x="4608" y="214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21" name="Line 2241"/>
                          <wps:cNvCnPr/>
                          <wps:spPr bwMode="auto">
                            <a:xfrm flipH="1">
                              <a:off x="4032" y="17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2" name="Line 2242"/>
                          <wps:cNvCnPr/>
                          <wps:spPr bwMode="auto">
                            <a:xfrm>
                              <a:off x="4032" y="127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3" name="Line 2243"/>
                          <wps:cNvCnPr/>
                          <wps:spPr bwMode="auto">
                            <a:xfrm flipH="1">
                              <a:off x="4032" y="19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4" name="Line 2244"/>
                          <wps:cNvCnPr/>
                          <wps:spPr bwMode="auto">
                            <a:xfrm flipH="1">
                              <a:off x="4032" y="257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5" name="Text Box 2245"/>
                          <wps:cNvSpPr txBox="1">
                            <a:spLocks noChangeArrowheads="1"/>
                          </wps:cNvSpPr>
                          <wps:spPr bwMode="auto">
                            <a:xfrm>
                              <a:off x="5388" y="169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19"/>
                                    <w:szCs w:val="19"/>
                                  </w:rPr>
                                </w:pPr>
                                <w:r w:rsidRPr="005A5A57">
                                  <w:rPr>
                                    <w:sz w:val="19"/>
                                    <w:szCs w:val="19"/>
                                  </w:rPr>
                                  <w:t>2</w:t>
                                </w:r>
                              </w:p>
                            </w:txbxContent>
                          </wps:txbx>
                          <wps:bodyPr rot="0" vert="horz" wrap="square" lIns="91440" tIns="45720" rIns="91440" bIns="45720" anchor="t" anchorCtr="0" upright="1">
                            <a:noAutofit/>
                          </wps:bodyPr>
                        </wps:wsp>
                        <wps:wsp>
                          <wps:cNvPr id="6226" name="Text Box 2246"/>
                          <wps:cNvSpPr txBox="1">
                            <a:spLocks noChangeArrowheads="1"/>
                          </wps:cNvSpPr>
                          <wps:spPr bwMode="auto">
                            <a:xfrm>
                              <a:off x="5388" y="226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rPr>
                                </w:pPr>
                                <w:r w:rsidRPr="005A5A57">
                                  <w:rPr>
                                    <w:sz w:val="21"/>
                                    <w:szCs w:val="21"/>
                                  </w:rPr>
                                  <w:t>8</w:t>
                                </w:r>
                              </w:p>
                            </w:txbxContent>
                          </wps:txbx>
                          <wps:bodyPr rot="0" vert="horz" wrap="square" lIns="91440" tIns="45720" rIns="91440" bIns="45720" anchor="t" anchorCtr="0" upright="1">
                            <a:noAutofit/>
                          </wps:bodyPr>
                        </wps:wsp>
                        <wps:wsp>
                          <wps:cNvPr id="6227" name="Text Box 2247"/>
                          <wps:cNvSpPr txBox="1">
                            <a:spLocks noChangeArrowheads="1"/>
                          </wps:cNvSpPr>
                          <wps:spPr bwMode="auto">
                            <a:xfrm>
                              <a:off x="5396" y="1420"/>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19"/>
                                    <w:szCs w:val="19"/>
                                  </w:rPr>
                                </w:pPr>
                                <w:r w:rsidRPr="005A5A57">
                                  <w:rPr>
                                    <w:sz w:val="19"/>
                                    <w:szCs w:val="19"/>
                                  </w:rPr>
                                  <w:t>1</w:t>
                                </w:r>
                              </w:p>
                            </w:txbxContent>
                          </wps:txbx>
                          <wps:bodyPr rot="0" vert="horz" wrap="square" lIns="91440" tIns="45720" rIns="91440" bIns="45720" anchor="t" anchorCtr="0" upright="1">
                            <a:noAutofit/>
                          </wps:bodyPr>
                        </wps:wsp>
                        <wps:wsp>
                          <wps:cNvPr id="6228" name="Rectangle 2248"/>
                          <wps:cNvSpPr>
                            <a:spLocks noChangeArrowheads="1"/>
                          </wps:cNvSpPr>
                          <wps:spPr bwMode="auto">
                            <a:xfrm>
                              <a:off x="5904" y="1566"/>
                              <a:ext cx="720"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9" name="Rectangle 2249"/>
                          <wps:cNvSpPr>
                            <a:spLocks noChangeArrowheads="1"/>
                          </wps:cNvSpPr>
                          <wps:spPr bwMode="auto">
                            <a:xfrm>
                              <a:off x="6048" y="1710"/>
                              <a:ext cx="432" cy="864"/>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6230" name="Line 2250"/>
                          <wps:cNvCnPr/>
                          <wps:spPr bwMode="auto">
                            <a:xfrm>
                              <a:off x="6048" y="214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31" name="Line 2251"/>
                          <wps:cNvCnPr/>
                          <wps:spPr bwMode="auto">
                            <a:xfrm flipH="1">
                              <a:off x="5472" y="17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2" name="Line 2252"/>
                          <wps:cNvCnPr/>
                          <wps:spPr bwMode="auto">
                            <a:xfrm>
                              <a:off x="5472" y="127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3" name="Line 2253"/>
                          <wps:cNvCnPr/>
                          <wps:spPr bwMode="auto">
                            <a:xfrm flipH="1">
                              <a:off x="5472" y="19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4" name="Line 2254"/>
                          <wps:cNvCnPr/>
                          <wps:spPr bwMode="auto">
                            <a:xfrm flipH="1">
                              <a:off x="5472" y="257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5" name="Text Box 2255"/>
                          <wps:cNvSpPr txBox="1">
                            <a:spLocks noChangeArrowheads="1"/>
                          </wps:cNvSpPr>
                          <wps:spPr bwMode="auto">
                            <a:xfrm>
                              <a:off x="8946" y="169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19"/>
                                    <w:szCs w:val="19"/>
                                  </w:rPr>
                                </w:pPr>
                                <w:r w:rsidRPr="005A5A57">
                                  <w:rPr>
                                    <w:sz w:val="19"/>
                                    <w:szCs w:val="19"/>
                                  </w:rPr>
                                  <w:t>2</w:t>
                                </w:r>
                              </w:p>
                            </w:txbxContent>
                          </wps:txbx>
                          <wps:bodyPr rot="0" vert="horz" wrap="square" lIns="91440" tIns="45720" rIns="91440" bIns="45720" anchor="t" anchorCtr="0" upright="1">
                            <a:noAutofit/>
                          </wps:bodyPr>
                        </wps:wsp>
                        <wps:wsp>
                          <wps:cNvPr id="6236" name="Text Box 2256"/>
                          <wps:cNvSpPr txBox="1">
                            <a:spLocks noChangeArrowheads="1"/>
                          </wps:cNvSpPr>
                          <wps:spPr bwMode="auto">
                            <a:xfrm>
                              <a:off x="8938" y="226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1"/>
                                    <w:szCs w:val="21"/>
                                  </w:rPr>
                                </w:pPr>
                                <w:r w:rsidRPr="005A5A57">
                                  <w:rPr>
                                    <w:sz w:val="21"/>
                                    <w:szCs w:val="21"/>
                                  </w:rPr>
                                  <w:t>8</w:t>
                                </w:r>
                              </w:p>
                            </w:txbxContent>
                          </wps:txbx>
                          <wps:bodyPr rot="0" vert="horz" wrap="square" lIns="91440" tIns="45720" rIns="91440" bIns="45720" anchor="t" anchorCtr="0" upright="1">
                            <a:noAutofit/>
                          </wps:bodyPr>
                        </wps:wsp>
                        <wps:wsp>
                          <wps:cNvPr id="6237" name="Rectangle 2257"/>
                          <wps:cNvSpPr>
                            <a:spLocks noChangeArrowheads="1"/>
                          </wps:cNvSpPr>
                          <wps:spPr bwMode="auto">
                            <a:xfrm>
                              <a:off x="9504" y="1566"/>
                              <a:ext cx="720" cy="11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8" name="Rectangle 2258"/>
                          <wps:cNvSpPr>
                            <a:spLocks noChangeArrowheads="1"/>
                          </wps:cNvSpPr>
                          <wps:spPr bwMode="auto">
                            <a:xfrm>
                              <a:off x="9648" y="1710"/>
                              <a:ext cx="432" cy="864"/>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6239" name="Line 2259"/>
                          <wps:cNvCnPr/>
                          <wps:spPr bwMode="auto">
                            <a:xfrm>
                              <a:off x="9648" y="2142"/>
                              <a:ext cx="43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40" name="Line 2260"/>
                          <wps:cNvCnPr/>
                          <wps:spPr bwMode="auto">
                            <a:xfrm flipH="1">
                              <a:off x="9072" y="17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1" name="Line 2261"/>
                          <wps:cNvCnPr/>
                          <wps:spPr bwMode="auto">
                            <a:xfrm>
                              <a:off x="9072" y="1278"/>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2" name="Line 2262"/>
                          <wps:cNvCnPr/>
                          <wps:spPr bwMode="auto">
                            <a:xfrm flipH="1">
                              <a:off x="9072" y="19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3" name="Line 2263"/>
                          <wps:cNvCnPr/>
                          <wps:spPr bwMode="auto">
                            <a:xfrm flipH="1">
                              <a:off x="9072" y="257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4" name="Line 2264"/>
                          <wps:cNvCnPr/>
                          <wps:spPr bwMode="auto">
                            <a:xfrm>
                              <a:off x="3024" y="473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5" name="Text Box 2265"/>
                          <wps:cNvSpPr txBox="1">
                            <a:spLocks noChangeArrowheads="1"/>
                          </wps:cNvSpPr>
                          <wps:spPr bwMode="auto">
                            <a:xfrm>
                              <a:off x="2880" y="426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8</w:t>
                                </w:r>
                              </w:p>
                            </w:txbxContent>
                          </wps:txbx>
                          <wps:bodyPr rot="0" vert="horz" wrap="square" lIns="91440" tIns="45720" rIns="91440" bIns="45720" anchor="t" anchorCtr="0" upright="1">
                            <a:noAutofit/>
                          </wps:bodyPr>
                        </wps:wsp>
                        <wps:wsp>
                          <wps:cNvPr id="6246" name="Line 2266"/>
                          <wps:cNvCnPr/>
                          <wps:spPr bwMode="auto">
                            <a:xfrm>
                              <a:off x="3024" y="415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7" name="Text Box 2267"/>
                          <wps:cNvSpPr txBox="1">
                            <a:spLocks noChangeArrowheads="1"/>
                          </wps:cNvSpPr>
                          <wps:spPr bwMode="auto">
                            <a:xfrm>
                              <a:off x="2880" y="372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23"/>
                                    <w:szCs w:val="23"/>
                                  </w:rPr>
                                </w:pPr>
                                <w:r w:rsidRPr="005A5A57">
                                  <w:rPr>
                                    <w:sz w:val="23"/>
                                    <w:szCs w:val="23"/>
                                  </w:rPr>
                                  <w:t xml:space="preserve"> 1</w:t>
                                </w:r>
                              </w:p>
                            </w:txbxContent>
                          </wps:txbx>
                          <wps:bodyPr rot="0" vert="horz" wrap="square" lIns="91440" tIns="45720" rIns="91440" bIns="45720" anchor="t" anchorCtr="0" upright="1">
                            <a:noAutofit/>
                          </wps:bodyPr>
                        </wps:wsp>
                        <wps:wsp>
                          <wps:cNvPr id="6248" name="Line 2268"/>
                          <wps:cNvCnPr/>
                          <wps:spPr bwMode="auto">
                            <a:xfrm flipV="1">
                              <a:off x="3456" y="329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9" name="Line 2269"/>
                          <wps:cNvCnPr/>
                          <wps:spPr bwMode="auto">
                            <a:xfrm>
                              <a:off x="3456" y="3294"/>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0" name="Line 2270"/>
                          <wps:cNvCnPr/>
                          <wps:spPr bwMode="auto">
                            <a:xfrm flipV="1">
                              <a:off x="9936" y="271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1" name="Line 2271"/>
                          <wps:cNvCnPr/>
                          <wps:spPr bwMode="auto">
                            <a:xfrm flipV="1">
                              <a:off x="6336" y="271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2" name="Line 2272"/>
                          <wps:cNvCnPr/>
                          <wps:spPr bwMode="auto">
                            <a:xfrm flipV="1">
                              <a:off x="4896" y="271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3" name="Text Box 2273"/>
                          <wps:cNvSpPr txBox="1">
                            <a:spLocks noChangeArrowheads="1"/>
                          </wps:cNvSpPr>
                          <wps:spPr bwMode="auto">
                            <a:xfrm>
                              <a:off x="3976" y="1420"/>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19"/>
                                    <w:szCs w:val="19"/>
                                  </w:rPr>
                                </w:pPr>
                                <w:r w:rsidRPr="005A5A57">
                                  <w:rPr>
                                    <w:sz w:val="19"/>
                                    <w:szCs w:val="19"/>
                                  </w:rPr>
                                  <w:t>1</w:t>
                                </w:r>
                              </w:p>
                            </w:txbxContent>
                          </wps:txbx>
                          <wps:bodyPr rot="0" vert="horz" wrap="square" lIns="91440" tIns="45720" rIns="91440" bIns="45720" anchor="t" anchorCtr="0" upright="1">
                            <a:noAutofit/>
                          </wps:bodyPr>
                        </wps:wsp>
                        <wps:wsp>
                          <wps:cNvPr id="6254" name="Text Box 2274"/>
                          <wps:cNvSpPr txBox="1">
                            <a:spLocks noChangeArrowheads="1"/>
                          </wps:cNvSpPr>
                          <wps:spPr bwMode="auto">
                            <a:xfrm>
                              <a:off x="8946" y="1420"/>
                              <a:ext cx="568"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34"/>
                                  <w:rPr>
                                    <w:sz w:val="19"/>
                                    <w:szCs w:val="19"/>
                                  </w:rPr>
                                </w:pPr>
                                <w:r w:rsidRPr="005A5A57">
                                  <w:rPr>
                                    <w:sz w:val="19"/>
                                    <w:szCs w:val="19"/>
                                  </w:rPr>
                                  <w:t>1</w:t>
                                </w:r>
                              </w:p>
                            </w:txbxContent>
                          </wps:txbx>
                          <wps:bodyPr rot="0" vert="horz" wrap="square" lIns="91440" tIns="45720" rIns="91440" bIns="45720" anchor="t" anchorCtr="0" upright="1">
                            <a:noAutofit/>
                          </wps:bodyPr>
                        </wps:wsp>
                      </wpg:grpSp>
                      <wps:wsp>
                        <wps:cNvPr id="6255" name="Text Box 2275"/>
                        <wps:cNvSpPr txBox="1">
                          <a:spLocks noChangeArrowheads="1"/>
                        </wps:cNvSpPr>
                        <wps:spPr bwMode="auto">
                          <a:xfrm>
                            <a:off x="3873" y="14293"/>
                            <a:ext cx="6516"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40177A" w:rsidRDefault="002D009F" w:rsidP="00CB0558">
                              <w:pPr>
                                <w:pStyle w:val="33"/>
                                <w:rPr>
                                  <w:sz w:val="27"/>
                                  <w:szCs w:val="27"/>
                                </w:rPr>
                              </w:pPr>
                              <w:r w:rsidRPr="0040177A">
                                <w:rPr>
                                  <w:sz w:val="27"/>
                                  <w:szCs w:val="27"/>
                                  <w:lang w:val="uz-Cyrl-UZ"/>
                                </w:rPr>
                                <w:t>9</w:t>
                              </w:r>
                              <w:r w:rsidRPr="0040177A">
                                <w:rPr>
                                  <w:sz w:val="27"/>
                                  <w:szCs w:val="27"/>
                                </w:rPr>
                                <w:t>-</w:t>
                              </w:r>
                              <w:r>
                                <w:rPr>
                                  <w:sz w:val="27"/>
                                  <w:szCs w:val="27"/>
                                  <w:lang w:val="en-US"/>
                                </w:rPr>
                                <w:t>rasm. Chiziqli displey sxemasi</w:t>
                              </w:r>
                              <w:r w:rsidRPr="0040177A">
                                <w:rPr>
                                  <w:sz w:val="27"/>
                                  <w:szCs w:val="27"/>
                                </w:rPr>
                                <w:t>.</w:t>
                              </w:r>
                            </w:p>
                            <w:p w:rsidR="002D009F" w:rsidRPr="005A5A57" w:rsidRDefault="002D009F" w:rsidP="00CB0558">
                              <w:pPr>
                                <w:rPr>
                                  <w:sz w:val="19"/>
                                  <w:szCs w:val="19"/>
                                </w:rPr>
                              </w:pPr>
                            </w:p>
                          </w:txbxContent>
                        </wps:txbx>
                        <wps:bodyPr rot="0" vert="horz" wrap="square" lIns="91440" tIns="45720" rIns="91440" bIns="45720" anchor="t" anchorCtr="0" upright="1">
                          <a:noAutofit/>
                        </wps:bodyPr>
                      </wps:wsp>
                    </wpg:wgp>
                  </a:graphicData>
                </a:graphic>
              </wp:inline>
            </w:drawing>
          </mc:Choice>
          <mc:Fallback>
            <w:pict>
              <v:group id="Группа 2358" o:spid="_x0000_s2697" style="width:398.2pt;height:144.8pt;mso-position-horizontal-relative:char;mso-position-vertical-relative:line" coordorigin="1701,12121" coordsize="8688,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">
                <v:group id="Group 2218" o:spid="_x0000_s2698" style="position:absolute;left:1701;top:12121;width:8640;height:2896" coordorigin="1584,1278" coordsize="864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v:shape id="Text Box 2219" o:spid="_x0000_s2699" type="#_x0000_t202" style="position:absolute;left:9504;top:286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me5sMA&#10;AADdAAAADwAAAGRycy9kb3ducmV2LnhtbERPy2rCQBTdF/oPwxXc1Rm1lTbNJBRF6MpSW4XuLpmb&#10;B83cCZnRxL93FoLLw3mn+WhbcabeN441zGcKBHHhTMOVht+f7dMrCB+QDbaOScOFPOTZ40OKiXED&#10;f9N5HyoRQ9gnqKEOoUuk9EVNFv3MdcSRK11vMUTYV9L0OMRw28qFUitpseHYUGNH65qK//3Jajjs&#10;yr/js/qqNvalG9yoJNs3qfV0Mn68gwg0hrv45v40GhbLVdwf38Qn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me5sMAAADdAAAADwAAAAAAAAAAAAAAAACYAgAAZHJzL2Rv&#10;d25yZXYueG1sUEsFBgAAAAAEAAQA9QAAAIgDAAAAAA==&#10;" filled="f" stroked="f">
                    <v:textbox>
                      <w:txbxContent>
                        <w:p w:rsidR="002D009F" w:rsidRPr="005A5A57" w:rsidRDefault="002D009F" w:rsidP="00CB0558">
                          <w:pPr>
                            <w:pStyle w:val="34"/>
                            <w:rPr>
                              <w:sz w:val="23"/>
                              <w:szCs w:val="23"/>
                            </w:rPr>
                          </w:pPr>
                          <w:r w:rsidRPr="005A5A57">
                            <w:rPr>
                              <w:sz w:val="23"/>
                              <w:szCs w:val="23"/>
                            </w:rPr>
                            <w:t xml:space="preserve"> 8</w:t>
                          </w:r>
                        </w:p>
                      </w:txbxContent>
                    </v:textbox>
                  </v:shape>
                  <v:shape id="Text Box 2220" o:spid="_x0000_s2700" type="#_x0000_t202" style="position:absolute;left:5904;top:286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7f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vY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Tt9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2</w:t>
                          </w:r>
                        </w:p>
                      </w:txbxContent>
                    </v:textbox>
                  </v:shape>
                  <v:shape id="Text Box 2221" o:spid="_x0000_s2701" type="#_x0000_t202" style="position:absolute;left:4464;top:286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lCsUA&#10;AADdAAAADwAAAGRycy9kb3ducmV2LnhtbESPT2vCQBTE7wW/w/KE3uqu0YpGVxGl0JOl/gNvj+wz&#10;CWbfhuzWxG/vFgo9DjPzG2ax6mwl7tT40rGG4UCBIM6cKTnXcDx8vE1B+IBssHJMGh7kYbXsvSww&#10;Na7lb7rvQy4ihH2KGooQ6lRKnxVk0Q9cTRy9q2sshiibXJoG2wi3lUyUmkiLJceFAmvaFJTd9j9W&#10;w2l3vZzH6ivf2ve6dZ2SbGdS69d+t56DCNSF//Bf+9NoSEaT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6UK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1</w:t>
                          </w:r>
                        </w:p>
                      </w:txbxContent>
                    </v:textbox>
                  </v:shape>
                  <v:shape id="Text Box 2222" o:spid="_x0000_s2702" type="#_x0000_t202" style="position:absolute;left:2448;top:415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sAkcUA&#10;AADdAAAADwAAAGRycy9kb3ducmV2LnhtbESPT2vCQBTE74LfYXlCb7rrn0qbZiOiFHpS1LbQ2yP7&#10;TEKzb0N2a+K3d4WCx2FmfsOkq97W4kKtrxxrmE4UCOLcmYoLDZ+n9/ELCB+QDdaOScOVPKyy4SDF&#10;xLiOD3Q5hkJECPsENZQhNImUPi/Jop+4hjh6Z9daDFG2hTQtdhFuazlTaiktVhwXSmxoU1L+e/yz&#10;Gr5255/vhdoXW/vcdK5Xku2r1Ppp1K/fQATqwyP83/4wGmbz5Rz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CR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С</w:t>
                          </w:r>
                        </w:p>
                      </w:txbxContent>
                    </v:textbox>
                  </v:shape>
                  <v:shape id="Text Box 2223" o:spid="_x0000_s2703" type="#_x0000_t202" style="position:absolute;left:2448;top:329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Y5cUA&#10;AADdAAAADwAAAGRycy9kb3ducmV2LnhtbESPQWvCQBSE74L/YXmF3nS31kpNsxFpKXiqGKvg7ZF9&#10;JqHZtyG7NfHfd4WCx2FmvmHS1WAbcaHO1441PE0VCOLCmZpLDd/7z8krCB+QDTaOScOVPKyy8SjF&#10;xLied3TJQykihH2CGqoQ2kRKX1Rk0U9dSxy9s+sshii7UpoO+wi3jZwptZAWa44LFbb0XlHxk/9a&#10;DYev8+k4V9vyw760vRuUZLuUWj8+DOs3EIGGcA//tzdGw+x5MY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pjl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В</w:t>
                          </w:r>
                        </w:p>
                      </w:txbxContent>
                    </v:textbox>
                  </v:shape>
                  <v:shape id="Text Box 2224" o:spid="_x0000_s2704" type="#_x0000_t202" style="position:absolute;left:2448;top:2430;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49fsUA&#10;AADdAAAADwAAAGRycy9kb3ducmV2LnhtbESPQWvCQBSE7wX/w/IKvdXdWpWaZiOiFDxZjFXw9sg+&#10;k9Ds25DdmvTfd4WCx2FmvmHS5WAbcaXO1441vIwVCOLCmZpLDV+Hj+c3ED4gG2wck4Zf8rDMRg8p&#10;Jsb1vKdrHkoRIewT1FCF0CZS+qIii37sWuLoXVxnMUTZldJ02Ee4beREqbm0WHNcqLCldUXFd/5j&#10;NRx3l/Npqj7LjZ21vRuUZLuQWj89Dqt3EIGGcA//t7dGw+R1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j1+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А</w:t>
                          </w:r>
                        </w:p>
                      </w:txbxContent>
                    </v:textbox>
                  </v:shape>
                  <v:rect id="Rectangle 2225" o:spid="_x0000_s2705" style="position:absolute;left:1584;top:2286;width:144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1t9ccA&#10;AADdAAAADwAAAGRycy9kb3ducmV2LnhtbESPQWsCMRSE7wX/Q3iCl6JZrSyyNYoIBcFC6VbB3h7J&#10;6+7Szcs2ibr++6Yg9DjMzDfMct3bVlzIh8axgukkA0GsnWm4UnD4eBkvQISIbLB1TApuFGC9Gjws&#10;sTDuyu90KWMlEoRDgQrqGLtCyqBrshgmriNO3pfzFmOSvpLG4zXBbStnWZZLiw2nhRo72takv8uz&#10;VfA4z605nn5u/rPcn45vC715DVqp0bDfPIOI1Mf/8L29MwpmT3k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dbfXHAAAA3QAAAA8AAAAAAAAAAAAAAAAAmAIAAGRy&#10;cy9kb3ducmV2LnhtbFBLBQYAAAAABAAEAPUAAACMAwAAAAA=&#10;" filled="f" strokeweight="1.5pt"/>
                  <v:line id="Line 2226" o:spid="_x0000_s2706" style="position:absolute;visibility:visible;mso-wrap-style:square" from="2592,2286" to="2592,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foIscAAADdAAAADwAAAGRycy9kb3ducmV2LnhtbESPQWvCQBSE70L/w/IKvemmCqmkriIt&#10;BfUgVQvt8Zl9JrHZt2F3TeK/7xYEj8PMfMPMFr2pRUvOV5YVPI8SEMS51RUXCr4OH8MpCB+QNdaW&#10;ScGVPCzmD4MZZtp2vKN2HwoRIewzVFCG0GRS+rwkg35kG+LonawzGKJ0hdQOuwg3tRwnSSoNVhwX&#10;SmzoraT8d38xCraTz7Rdrjer/nudHvP33fHn3Dmlnh775SuIQH24h2/tlVYwnqQ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gixwAAAN0AAAAPAAAAAAAA&#10;AAAAAAAAAKECAABkcnMvZG93bnJldi54bWxQSwUGAAAAAAQABAD5AAAAlQMAAAAA&#10;"/>
                  <v:line id="Line 2227" o:spid="_x0000_s2707" style="position:absolute;visibility:visible;mso-wrap-style:square" from="2592,3124" to="3024,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jC8UAAADdAAAADwAAAGRycy9kb3ducmV2LnhtbERP32vCMBB+H/g/hBv4NtNNCK4aRZSB&#10;7mGoG8zHs7m1nc2lJFnb/ffLYLC3+/h+3mI12EZ05EPtWMP9JANBXDhTc6nh7fXpbgYiRGSDjWPS&#10;8E0BVsvRzQJz43o+UneKpUghHHLUUMXY5lKGoiKLYeJa4sR9OG8xJuhLaTz2Kdw28iHLlLRYc2qo&#10;sKVNRcX19GU1vEwPqlvvn3fD+15diu3xcv7svdbj22E9BxFpiP/iP/fOpPnqUc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rjC8UAAADdAAAADwAAAAAAAAAA&#10;AAAAAAChAgAAZHJzL2Rvd25yZXYueG1sUEsFBgAAAAAEAAQA+QAAAJMDAAAAAA==&#10;"/>
                  <v:line id="Line 2228" o:spid="_x0000_s2708" style="position:absolute;visibility:visible;mso-wrap-style:square" from="2592,4014" to="302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q58QAAADdAAAADwAAAGRycy9kb3ducmV2LnhtbERPy2rCQBTdC/7DcIXudKKFUFJHEUXQ&#10;LoovqMtr5pqkzdwJM9Mk/XtnUXB5OO/5sje1aMn5yrKC6SQBQZxbXXGh4HLejt9A+ICssbZMCv7I&#10;w3IxHMwx07bjI7WnUIgYwj5DBWUITSalz0sy6Ce2IY7c3TqDIUJXSO2wi+GmlrMkSaXBimNDiQ2t&#10;S8p/Tr9GwefrIW1X+49d/7VPb/nmeLt+d06pl1G/egcRqA9P8b97pxWksy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rnxAAAAN0AAAAPAAAAAAAAAAAA&#10;AAAAAKECAABkcnMvZG93bnJldi54bWxQSwUGAAAAAAQABAD5AAAAkgMAAAAA&#10;"/>
                  <v:line id="Line 2229" o:spid="_x0000_s2709" style="position:absolute;visibility:visible;mso-wrap-style:square" from="3024,2414" to="345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9PfMcAAADdAAAADwAAAGRycy9kb3ducmV2LnhtbESPQWvCQBSE7wX/w/IEb3VThdBGVxFL&#10;QT2Uagt6fGafSWr2bdhdk/TfdwtCj8PMfMPMl72pRUvOV5YVPI0TEMS51RUXCr4+3x6fQfiArLG2&#10;TAp+yMNyMXiYY6Ztx3tqD6EQEcI+QwVlCE0mpc9LMujHtiGO3sU6gyFKV0jtsItwU8tJkqTSYMVx&#10;ocSG1iXl18PNKHiffqTtarvb9Mdtes5f9+fTd+eUGg371QxEoD78h+/tjVaQTpI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X098xwAAAN0AAAAPAAAAAAAA&#10;AAAAAAAAAKECAABkcnMvZG93bnJldi54bWxQSwUGAAAAAAQABAD5AAAAlQMAAAAA&#10;"/>
                  <v:line id="Line 2230" o:spid="_x0000_s2710" style="position:absolute;visibility:visible;mso-wrap-style:square" from="3024,3006" to="3456,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wPMQAAADdAAAADwAAAGRycy9kb3ducmV2LnhtbERPz2vCMBS+C/sfwht401SFMqqxFEXQ&#10;HcZ0g3l8Nm9tZ/NSkqzt/vvlMNjx4/u9yUfTip6cbywrWMwTEMSl1Q1XCt7fDrMnED4ga2wtk4If&#10;8pBvHyYbzLQd+Ez9JVQihrDPUEEdQpdJ6cuaDPq57Ygj92mdwRChq6R2OMRw08plkqTSYMOxocaO&#10;djWV98u3UfCyek374vR8HD9O6a3cn2/Xr8EpNX0cizWIQGP4F/+5j1pBulzE/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HA8xAAAAN0AAAAPAAAAAAAAAAAA&#10;AAAAAKECAABkcnMvZG93bnJldi54bWxQSwUGAAAAAAQABAD5AAAAkgMAAAAA&#10;"/>
                  <v:line id="Line 2231" o:spid="_x0000_s2711" style="position:absolute;flip:y;visibility:visible;mso-wrap-style:square" from="3456,1278" to="3456,3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lWMcAAADdAAAADwAAAGRycy9kb3ducmV2LnhtbESPQWsCMRSE70L/Q3gFL1KzKyJ2axQp&#10;FDx40ZaV3l43r5tlNy/bJOr675tCweMwM98wq81gO3EhHxrHCvJpBoK4crrhWsHH+9vTEkSIyBo7&#10;x6TgRgE264fRCgvtrnygyzHWIkE4FKjAxNgXUobKkMUwdT1x8r6dtxiT9LXUHq8Jbjs5y7KFtNhw&#10;WjDY06uhqj2erQK53E9+/PZr3pbt6fRsyqrsP/dKjR+H7QuISEO8h//bO61gMct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6VYxwAAAN0AAAAPAAAAAAAA&#10;AAAAAAAAAKECAABkcnMvZG93bnJldi54bWxQSwUGAAAAAAQABAD5AAAAlQMAAAAA&#10;"/>
                  <v:shape id="Text Box 2232" o:spid="_x0000_s2712" type="#_x0000_t202" style="position:absolute;left:1584;top:2718;width:972;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lYMQA&#10;AADdAAAADwAAAGRycy9kb3ducmV2LnhtbESPQWvCQBSE7wX/w/KE3ppdQ5WauooohZ4UbRW8PbLP&#10;JDT7NmRXE/+9Kwg9DjPzDTNb9LYWV2p95VjDKFEgiHNnKi40/P58vX2A8AHZYO2YNNzIw2I+eJlh&#10;ZlzHO7ruQyEihH2GGsoQmkxKn5dk0SeuIY7e2bUWQ5RtIU2LXYTbWqZKTaTFiuNCiQ2tSsr/9her&#10;4bA5n47valus7bjpXK8k26nU+nXYLz9BBOrDf/jZ/jYaJuko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lpWDEAAAA3QAAAA8AAAAAAAAAAAAAAAAAmAIAAGRycy9k&#10;b3ducmV2LnhtbFBLBQYAAAAABAAEAPUAAACJAwAAAAA=&#10;" filled="f" stroked="f">
                    <v:textbox>
                      <w:txbxContent>
                        <w:p w:rsidR="002D009F" w:rsidRPr="005A5A57" w:rsidRDefault="002D009F" w:rsidP="00CB0558">
                          <w:pPr>
                            <w:jc w:val="center"/>
                            <w:rPr>
                              <w:sz w:val="27"/>
                              <w:szCs w:val="27"/>
                            </w:rPr>
                          </w:pPr>
                          <w:r w:rsidRPr="005A5A57">
                            <w:rPr>
                              <w:sz w:val="27"/>
                              <w:szCs w:val="27"/>
                            </w:rPr>
                            <w:t>ПИ</w:t>
                          </w:r>
                        </w:p>
                      </w:txbxContent>
                    </v:textbox>
                  </v:shape>
                  <v:shape id="Text Box 2233" o:spid="_x0000_s2713" type="#_x0000_t202" style="position:absolute;left:2880;top:198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A+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q5e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QD7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1</w:t>
                          </w:r>
                        </w:p>
                      </w:txbxContent>
                    </v:textbox>
                  </v:shape>
                  <v:shape id="Text Box 2234" o:spid="_x0000_s2714" type="#_x0000_t202" style="position:absolute;left:2880;top:257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j8UA&#10;AADdAAAADwAAAGRycy9kb3ducmV2LnhtbESPT2vCQBTE7wW/w/IK3uquIYpN3YgoBU8talvo7ZF9&#10;+UOzb0N2a9Jv7xYEj8PM/IZZb0bbigv1vnGsYT5TIIgLZxquNHycX59WIHxANtg6Jg1/5GGTTx7W&#10;mBk38JEup1CJCGGfoYY6hC6T0hc1WfQz1xFHr3S9xRBlX0nT4xDhtpWJUktpseG4UGNHu5qKn9Ov&#10;1fD5Vn5/peq92ttFN7hRSbbPUuvp47h9ARFoDPfwrX0wGpbJPI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JiP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8</w:t>
                          </w:r>
                        </w:p>
                      </w:txbxContent>
                    </v:textbox>
                  </v:shape>
                  <v:line id="Line 2235" o:spid="_x0000_s2715" style="position:absolute;visibility:visible;mso-wrap-style:square" from="3456,1278" to="9072,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TpMgAAADdAAAADwAAAGRycy9kb3ducmV2LnhtbESPT2vCQBTE74V+h+UVeqsbLQ0SXUUq&#10;gnoo9Q/o8Zl9JrHZt2F3TdJv3y0Uehxm5jfMdN6bWrTkfGVZwXCQgCDOra64UHA8rF7GIHxA1lhb&#10;JgXf5GE+e3yYYqZtxztq96EQEcI+QwVlCE0mpc9LMugHtiGO3tU6gyFKV0jtsItwU8tRkqTSYMVx&#10;ocSG3kvKv/Z3o+Dj9TNtF5vtuj9t0ku+3F3Ot84p9fzULyYgAvXhP/zXXmsF6Wj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vTpMgAAADdAAAADwAAAAAA&#10;AAAAAAAAAAChAgAAZHJzL2Rvd25yZXYueG1sUEsFBgAAAAAEAAQA+QAAAJYDAAAAAA==&#10;"/>
                  <v:shape id="Text Box 2236" o:spid="_x0000_s2716" type="#_x0000_t202" style="position:absolute;left:3968;top:169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jY8QA&#10;AADdAAAADwAAAGRycy9kb3ducmV2LnhtbESPQWvCQBSE7wX/w/IEb82uUkNNXUUsBU9KtQreHtln&#10;Epp9G7JbE/+9KxQ8DjPzDTNf9rYWV2p95VjDOFEgiHNnKi40/By+Xt9B+IBssHZMGm7kYbkYvMwx&#10;M67jb7ruQyEihH2GGsoQmkxKn5dk0SeuIY7exbUWQ5RtIU2LXYTbWk6USqXFiuNCiQ2tS8p/939W&#10;w3F7OZ/e1K74tNOmc72SbGdS69GwX32ACNSHZ/i/vTEa0sk4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o2PEAAAA3QAAAA8AAAAAAAAAAAAAAAAAmAIAAGRycy9k&#10;b3ducmV2LnhtbFBLBQYAAAAABAAEAPUAAACJAwAAAAA=&#10;" filled="f" stroked="f">
                    <v:textbox>
                      <w:txbxContent>
                        <w:p w:rsidR="002D009F" w:rsidRPr="005A5A57" w:rsidRDefault="002D009F" w:rsidP="00CB0558">
                          <w:pPr>
                            <w:pStyle w:val="34"/>
                            <w:rPr>
                              <w:sz w:val="19"/>
                              <w:szCs w:val="19"/>
                            </w:rPr>
                          </w:pPr>
                          <w:r w:rsidRPr="005A5A57">
                            <w:rPr>
                              <w:sz w:val="19"/>
                              <w:szCs w:val="19"/>
                            </w:rPr>
                            <w:t>2</w:t>
                          </w:r>
                        </w:p>
                      </w:txbxContent>
                    </v:textbox>
                  </v:shape>
                  <v:shape id="Text Box 2237" o:spid="_x0000_s2717" type="#_x0000_t202" style="position:absolute;left:3968;top:226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G+MUA&#10;AADdAAAADwAAAGRycy9kb3ducmV2LnhtbESPQWvCQBSE74L/YXmCN91VWm3TbKS0CJ4qxrbQ2yP7&#10;TEKzb0N2Nem/7wqCx2FmvmHSzWAbcaHO1441LOYKBHHhTM2lhs/jdvYEwgdkg41j0vBHHjbZeJRi&#10;YlzPB7rkoRQRwj5BDVUIbSKlLyqy6OeuJY7eyXUWQ5RdKU2HfYTbRi6VWkmLNceFClt6q6j4zc9W&#10;w9fH6ef7Qe3Ld/vY9m5Qku2z1Ho6GV5fQAQawj18a++MhtVy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gb4xQAAAN0AAAAPAAAAAAAAAAAAAAAAAJgCAABkcnMv&#10;ZG93bnJldi54bWxQSwUGAAAAAAQABAD1AAAAigMAAAAA&#10;" filled="f" stroked="f">
                    <v:textbox>
                      <w:txbxContent>
                        <w:p w:rsidR="002D009F" w:rsidRPr="005A5A57" w:rsidRDefault="002D009F" w:rsidP="00CB0558">
                          <w:pPr>
                            <w:pStyle w:val="34"/>
                            <w:rPr>
                              <w:sz w:val="21"/>
                              <w:szCs w:val="21"/>
                            </w:rPr>
                          </w:pPr>
                          <w:r w:rsidRPr="005A5A57">
                            <w:rPr>
                              <w:sz w:val="21"/>
                              <w:szCs w:val="21"/>
                            </w:rPr>
                            <w:t>8</w:t>
                          </w:r>
                        </w:p>
                      </w:txbxContent>
                    </v:textbox>
                  </v:shape>
                  <v:rect id="Rectangle 2238" o:spid="_x0000_s2718" style="position:absolute;left:4464;top:1566;width:7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Ew8EA&#10;AADdAAAADwAAAGRycy9kb3ducmV2LnhtbERPTYvCMBC9C/sfwgjeNFVYkWqUuijsSVgV3L0NzZgU&#10;m0lpoq3/fnMQPD7e92rTu1o8qA2VZwXTSQaCuPS6YqPgfNqPFyBCRNZYeyYFTwqwWX8MVphr3/EP&#10;PY7RiBTCIUcFNsYmlzKUlhyGiW+IE3f1rcOYYGukbrFL4a6WsyybS4cVpwaLDX1ZKm/Hu1Owa/4O&#10;xacJsrhE+3vz225vD0ap0bAvliAi9fEtfrm/tYL5bJrmpjfpCc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JhMPBAAAA3QAAAA8AAAAAAAAAAAAAAAAAmAIAAGRycy9kb3du&#10;cmV2LnhtbFBLBQYAAAAABAAEAPUAAACGAwAAAAA=&#10;" filled="f"/>
                  <v:rect id="Rectangle 2239" o:spid="_x0000_s2719" style="position:absolute;left:4608;top:1710;width:4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jsscA&#10;AADdAAAADwAAAGRycy9kb3ducmV2LnhtbESPQUvDQBSE74L/YXmCF2k3DVhs7LaUQMFLEFtbPD6y&#10;r0k0+zbNvjbx37uC4HGYmW+Y5Xp0rbpSHxrPBmbTBBRx6W3DlYH3/XbyBCoIssXWMxn4pgDr1e3N&#10;EjPrB36j604qFSEcMjRQi3SZ1qGsyWGY+o44eiffO5Qo+0rbHocId61Ok2SuHTYcF2rsKK+p/Npd&#10;nIGTPB6Hw+vl3J0/8odKiuIzTwtj7u/GzTMooVH+w3/tF2tgns4W8PsmPgG9+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47LHAAAA3QAAAA8AAAAAAAAAAAAAAAAAmAIAAGRy&#10;cy9kb3ducmV2LnhtbFBLBQYAAAAABAAEAPUAAACMAwAAAAA=&#10;">
                    <v:stroke dashstyle="dash"/>
                  </v:rect>
                  <v:line id="Line 2240" o:spid="_x0000_s2720" style="position:absolute;visibility:visible;mso-wrap-style:square" from="4608,2142" to="504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US8IAAADdAAAADwAAAGRycy9kb3ducmV2LnhtbERPTWvCQBC9F/oflin0VjfNQWx0FSkI&#10;HmylKp6H7JhEs7Nxdxvjv3cOhR4f73u2GFyregqx8WzgfZSBIi69bbgycNiv3iagYkK22HomA3eK&#10;sJg/P82wsP7GP9TvUqUkhGOBBuqUukLrWNbkMI58RyzcyQeHSWCotA14k3DX6jzLxtphw9JQY0ef&#10;NZWX3a+T3rLahOvxfBnWp6/N6sr9x/d+a8zry7Ccgko0pH/xn3ttDYzzXPbLG3kCe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kIUS8IAAADdAAAADwAAAAAAAAAAAAAA&#10;AAChAgAAZHJzL2Rvd25yZXYueG1sUEsFBgAAAAAEAAQA+QAAAJADAAAAAA==&#10;">
                    <v:stroke dashstyle="dash"/>
                  </v:line>
                  <v:line id="Line 2241" o:spid="_x0000_s2721" style="position:absolute;flip:x;visibility:visible;mso-wrap-style:square" from="4032,1704" to="4464,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v5ccAAADdAAAADwAAAGRycy9kb3ducmV2LnhtbESPQWsCMRSE70L/Q3gFL1KzLiJ2axQp&#10;FDx40ZaV3l43r5tlNy/bJOr675tCweMwM98wq81gO3EhHxrHCmbTDARx5XTDtYKP97enJYgQkTV2&#10;jknBjQJs1g+jFRbaXflAl2OsRYJwKFCBibEvpAyVIYth6nri5H07bzEm6WupPV4T3HYyz7KFtNhw&#10;WjDY06uhqj2erQK53E9+/PZr3pbt6fRsyqrsP/dKjR+H7QuISEO8h//bO61gkec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d2/lxwAAAN0AAAAPAAAAAAAA&#10;AAAAAAAAAKECAABkcnMvZG93bnJldi54bWxQSwUGAAAAAAQABAD5AAAAlQMAAAAA&#10;"/>
                  <v:line id="Line 2242" o:spid="_x0000_s2722" style="position:absolute;visibility:visible;mso-wrap-style:square" from="4032,1278" to="403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BbccAAADdAAAADwAAAGRycy9kb3ducmV2LnhtbESPQWvCQBSE7wX/w/IKvdVNUwgSXUWU&#10;gvZQqi3U4zP7TKLZt2F3m8R/7xaEHoeZ+YaZLQbTiI6cry0reBknIIgLq2suFXx/vT1PQPiArLGx&#10;TAqu5GExHz3MMNe25x11+1CKCGGfo4IqhDaX0hcVGfRj2xJH72SdwRClK6V22Ee4aWSaJJk0WHNc&#10;qLClVUXFZf9rFHy8fmbdcvu+GX622bFY746Hc++UenocllMQgYbwH763N1pBlqY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oFtxwAAAN0AAAAPAAAAAAAA&#10;AAAAAAAAAKECAABkcnMvZG93bnJldi54bWxQSwUGAAAAAAQABAD5AAAAlQMAAAAA&#10;"/>
                  <v:line id="Line 2243" o:spid="_x0000_s2723" style="position:absolute;flip:x;visibility:visible;mso-wrap-style:square" from="4032,1988" to="4464,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CccAAADdAAAADwAAAGRycy9kb3ducmV2LnhtbESPQUvDQBSE74L/YXmCFzEbo5Q2zbYU&#10;QfDQi62k9PaafWZDsm/j7trGf+8KgsdhZr5hqvVkB3EmHzrHCh6yHARx43THrYL3/cv9HESIyBoH&#10;x6TgmwKsV9dXFZbaXfiNzrvYigThUKICE+NYShkaQxZD5kbi5H04bzEm6VupPV4S3A6yyPOZtNhx&#10;WjA40rOhpt99WQVyvr379JvTU1/3h8PC1E09HrdK3d5MmyWISFP8D/+1X7WCWVE8wu+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6VQJxwAAAN0AAAAPAAAAAAAA&#10;AAAAAAAAAKECAABkcnMvZG93bnJldi54bWxQSwUGAAAAAAQABAD5AAAAlQMAAAAA&#10;"/>
                  <v:line id="Line 2244" o:spid="_x0000_s2724" style="position:absolute;flip:x;visibility:visible;mso-wrap-style:square" from="4032,2574" to="446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DMfccAAADdAAAADwAAAGRycy9kb3ducmV2LnhtbESPQWsCMRSE70L/Q3gFL1KzXUTs1ihS&#10;KHjwopaV3l43r5tlNy/bJNX13zcFweMwM98wy/VgO3EmHxrHCp6nGQjiyumGawUfx/enBYgQkTV2&#10;jknBlQKsVw+jJRbaXXhP50OsRYJwKFCBibEvpAyVIYth6nri5H07bzEm6WupPV4S3HYyz7K5tNhw&#10;WjDY05uhqj38WgVysZv8+M3XrC3b0+nFlFXZf+6UGj8Om1cQkYZ4D9/aW61gnucz+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AMx9xwAAAN0AAAAPAAAAAAAA&#10;AAAAAAAAAKECAABkcnMvZG93bnJldi54bWxQSwUGAAAAAAQABAD5AAAAlQMAAAAA&#10;"/>
                  <v:shape id="Text Box 2245" o:spid="_x0000_s2725" type="#_x0000_t202" style="position:absolute;left:5388;top:169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3qcUA&#10;AADdAAAADwAAAGRycy9kb3ducmV2LnhtbESPQWvCQBSE70L/w/KE3syuoZGaukpRCp4qtVXw9sg+&#10;k9Ds25DdJvHfd4VCj8PMfMOsNqNtRE+drx1rmCcKBHHhTM2lhq/Pt9kzCB+QDTaOScONPGzWD5MV&#10;5sYN/EH9MZQiQtjnqKEKoc2l9EVFFn3iWuLoXV1nMUTZldJ0OES4bWSq1EJarDkuVNjStqLi+/hj&#10;NZzer5fzkzqUO5u1gxuVZLuUWj9Ox9cXEIHG8B/+a++NhkWaZn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PepxQAAAN0AAAAPAAAAAAAAAAAAAAAAAJgCAABkcnMv&#10;ZG93bnJldi54bWxQSwUGAAAAAAQABAD1AAAAigMAAAAA&#10;" filled="f" stroked="f">
                    <v:textbox>
                      <w:txbxContent>
                        <w:p w:rsidR="002D009F" w:rsidRPr="005A5A57" w:rsidRDefault="002D009F" w:rsidP="00CB0558">
                          <w:pPr>
                            <w:pStyle w:val="34"/>
                            <w:rPr>
                              <w:sz w:val="19"/>
                              <w:szCs w:val="19"/>
                            </w:rPr>
                          </w:pPr>
                          <w:r w:rsidRPr="005A5A57">
                            <w:rPr>
                              <w:sz w:val="19"/>
                              <w:szCs w:val="19"/>
                            </w:rPr>
                            <w:t>2</w:t>
                          </w:r>
                        </w:p>
                      </w:txbxContent>
                    </v:textbox>
                  </v:shape>
                  <v:shape id="Text Box 2246" o:spid="_x0000_s2726" type="#_x0000_t202" style="position:absolute;left:5388;top:226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p3sUA&#10;AADdAAAADwAAAGRycy9kb3ducmV2LnhtbESPT2vCQBTE74LfYXlCb7praIOmbkQshZ5a1Fbo7ZF9&#10;+YPZtyG7Nem37xYEj8PM/IbZbEfbiiv1vnGsYblQIIgLZxquNHyeXucrED4gG2wdk4Zf8rDNp5MN&#10;ZsYNfKDrMVQiQthnqKEOocuk9EVNFv3CdcTRK11vMUTZV9L0OES4bWWiVCotNhwXauxoX1NxOf5Y&#10;DV/v5ff5UX1UL/apG9yoJNu11PphNu6eQQQawz18a78ZDWmSpPD/Jj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mnexQAAAN0AAAAPAAAAAAAAAAAAAAAAAJgCAABkcnMv&#10;ZG93bnJldi54bWxQSwUGAAAAAAQABAD1AAAAigMAAAAA&#10;" filled="f" stroked="f">
                    <v:textbox>
                      <w:txbxContent>
                        <w:p w:rsidR="002D009F" w:rsidRPr="005A5A57" w:rsidRDefault="002D009F" w:rsidP="00CB0558">
                          <w:pPr>
                            <w:pStyle w:val="34"/>
                            <w:rPr>
                              <w:sz w:val="21"/>
                              <w:szCs w:val="21"/>
                            </w:rPr>
                          </w:pPr>
                          <w:r w:rsidRPr="005A5A57">
                            <w:rPr>
                              <w:sz w:val="21"/>
                              <w:szCs w:val="21"/>
                            </w:rPr>
                            <w:t>8</w:t>
                          </w:r>
                        </w:p>
                      </w:txbxContent>
                    </v:textbox>
                  </v:shape>
                  <v:shape id="Text Box 2247" o:spid="_x0000_s2727" type="#_x0000_t202" style="position:absolute;left:5396;top:1420;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MRcUA&#10;AADdAAAADwAAAGRycy9kb3ducmV2LnhtbESPT2vCQBTE7wW/w/KE3uquQa1GVxGl0JOl/gNvj+wz&#10;CWbfhuzWxG/vFgo9DjPzG2ax6mwl7tT40rGG4UCBIM6cKTnXcDx8vE1B+IBssHJMGh7kYbXsvSww&#10;Na7lb7rvQy4ihH2KGooQ6lRKnxVk0Q9cTRy9q2sshiibXJoG2wi3lUyUmkiLJceFAmvaFJTd9j9W&#10;w2l3vZxH6ivf2nHduk5JtjOp9Wu/W89BBOrCf/iv/Wk0TJLkHX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sxFxQAAAN0AAAAPAAAAAAAAAAAAAAAAAJgCAABkcnMv&#10;ZG93bnJldi54bWxQSwUGAAAAAAQABAD1AAAAigMAAAAA&#10;" filled="f" stroked="f">
                    <v:textbox>
                      <w:txbxContent>
                        <w:p w:rsidR="002D009F" w:rsidRPr="005A5A57" w:rsidRDefault="002D009F" w:rsidP="00CB0558">
                          <w:pPr>
                            <w:pStyle w:val="34"/>
                            <w:rPr>
                              <w:sz w:val="19"/>
                              <w:szCs w:val="19"/>
                            </w:rPr>
                          </w:pPr>
                          <w:r w:rsidRPr="005A5A57">
                            <w:rPr>
                              <w:sz w:val="19"/>
                              <w:szCs w:val="19"/>
                            </w:rPr>
                            <w:t>1</w:t>
                          </w:r>
                        </w:p>
                      </w:txbxContent>
                    </v:textbox>
                  </v:shape>
                  <v:rect id="Rectangle 2248" o:spid="_x0000_s2728" style="position:absolute;left:5904;top:1566;width:7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OfsEA&#10;AADdAAAADwAAAGRycy9kb3ducmV2LnhtbERPz2vCMBS+C/4P4Q28abrCZHRGqaKwk6ATtt0ezTMp&#10;Ni+libb+9+YgePz4fi9Wg2vEjbpQe1bwPstAEFde12wUnH52008QISJrbDyTgjsFWC3HowUW2vd8&#10;oNsxGpFCOBSowMbYFlKGypLDMPMtceLOvnMYE+yM1B32Kdw1Ms+yuXRYc2qw2NLGUnU5Xp2Cbfu/&#10;Lz9MkOVvtH8Xv+53dm+UmrwN5ReISEN8iZ/ub61gnudpbnqTn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lTn7BAAAA3QAAAA8AAAAAAAAAAAAAAAAAmAIAAGRycy9kb3du&#10;cmV2LnhtbFBLBQYAAAAABAAEAPUAAACGAwAAAAA=&#10;" filled="f"/>
                  <v:rect id="Rectangle 2249" o:spid="_x0000_s2729" style="position:absolute;left:6048;top:1710;width:4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pD8cA&#10;AADdAAAADwAAAGRycy9kb3ducmV2LnhtbESPQUvDQBSE74L/YXmCl9JuDFhs7LZIQPASpFVLj4/s&#10;axLNvk2zr038926h4HGYmW+Y5Xp0rTpTHxrPBh5mCSji0tuGKwOfH6/TJ1BBkC22nsnALwVYr25v&#10;lphZP/CGzlupVIRwyNBALdJlWoeyJodh5jvi6B1871Ci7Cttexwi3LU6TZK5dthwXKixo7ym8md7&#10;cgYO8rgbvt5Px+64zyeVFMV3nhbG3N+NL8+ghEb5D1/bb9bAPE0XcHkTn4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pKQ/HAAAA3QAAAA8AAAAAAAAAAAAAAAAAmAIAAGRy&#10;cy9kb3ducmV2LnhtbFBLBQYAAAAABAAEAPUAAACMAwAAAAA=&#10;">
                    <v:stroke dashstyle="dash"/>
                  </v:rect>
                  <v:line id="Line 2250" o:spid="_x0000_s2730" style="position:absolute;visibility:visible;mso-wrap-style:square" from="6048,2142" to="648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uClsIAAADdAAAADwAAAGRycy9kb3ducmV2LnhtbERPTWvCQBC9F/oflil4q5sqSJu6ihQE&#10;D1qplp6H7JhEs7Nxd43pv3cOgsfH+57Oe9eojkKsPRt4G2agiAtvay4N/O6Xr++gYkK22HgmA/8U&#10;YT57fppibv2Vf6jbpVJJCMccDVQptbnWsajIYRz6lli4gw8Ok8BQahvwKuGu0aMsm2iHNUtDhS19&#10;VVScdhcnvUW5Due/46lfHTbr5Zm7j+/91pjBS7/4BJWoTw/x3b2yBiajseyXN/IE9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uClsIAAADdAAAADwAAAAAAAAAAAAAA&#10;AAChAgAAZHJzL2Rvd25yZXYueG1sUEsFBgAAAAAEAAQA+QAAAJADAAAAAA==&#10;">
                    <v:stroke dashstyle="dash"/>
                  </v:line>
                  <v:line id="Line 2251" o:spid="_x0000_s2731" style="position:absolute;flip:x;visibility:visible;mso-wrap-style:square" from="5472,1704" to="5904,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5OMcAAADdAAAADwAAAGRycy9kb3ducmV2LnhtbESPQWsCMRSE7wX/Q3iCl1Kz2iK6NYoU&#10;BA9eqrLS23Pzull287JNom7/fVMo9DjMzDfMct3bVtzIh9qxgsk4A0FcOl1zpeB03D7NQYSIrLF1&#10;TAq+KcB6NXhYYq7dnd/pdoiVSBAOOSowMXa5lKE0ZDGMXUecvE/nLcYkfSW1x3uC21ZOs2wmLdac&#10;Fgx29GaobA5Xq0DO949ffnN5aYrmfF6Yoiy6j71So2G/eQURqY//4b/2TiuYTZ8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vk4xwAAAN0AAAAPAAAAAAAA&#10;AAAAAAAAAKECAABkcnMvZG93bnJldi54bWxQSwUGAAAAAAQABAD5AAAAlQMAAAAA&#10;"/>
                  <v:line id="Line 2252" o:spid="_x0000_s2732" style="position:absolute;visibility:visible;mso-wrap-style:square" from="5472,1278" to="547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XsMcAAADdAAAADwAAAGRycy9kb3ducmV2LnhtbESPQWvCQBSE7wX/w/KE3uqmEUKJriIV&#10;QXso1Rb0+Mw+k2j2bdjdJum/7xYKHoeZ+YaZLwfTiI6cry0reJ4kIIgLq2suFXx9bp5eQPiArLGx&#10;TAp+yMNyMXqYY65tz3vqDqEUEcI+RwVVCG0upS8qMugntiWO3sU6gyFKV0rtsI9w08g0STJpsOa4&#10;UGFLrxUVt8O3UfA+/ci61e5tOxx32blY78+na++UehwPqxmIQEO4h//bW60gS6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xewxwAAAN0AAAAPAAAAAAAA&#10;AAAAAAAAAKECAABkcnMvZG93bnJldi54bWxQSwUGAAAAAAQABAD5AAAAlQMAAAAA&#10;"/>
                  <v:line id="Line 2253" o:spid="_x0000_s2733" style="position:absolute;flip:x;visibility:visible;mso-wrap-style:square" from="5472,1988" to="5904,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C1McAAADdAAAADwAAAGRycy9kb3ducmV2LnhtbESPQWsCMRSE74X+h/AKXqRmq0V0axQR&#10;hB68VGWlt+fmdbPs5mWbRN3++6Yg9DjMzDfMYtXbVlzJh9qxgpdRBoK4dLrmSsHxsH2egQgRWWPr&#10;mBT8UIDV8vFhgbl2N/6g6z5WIkE45KjAxNjlUobSkMUwch1x8r6ctxiT9JXUHm8Jbls5zrKptFhz&#10;WjDY0cZQ2ewvVoGc7Ybffn1+bYrmdJqboiy6z51Sg6d+/QYiUh//w/f2u1YwHU8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MLUxwAAAN0AAAAPAAAAAAAA&#10;AAAAAAAAAKECAABkcnMvZG93bnJldi54bWxQSwUGAAAAAAQABAD5AAAAlQMAAAAA&#10;"/>
                  <v:line id="Line 2254" o:spid="_x0000_s2734" style="position:absolute;flip:x;visibility:visible;mso-wrap-style:square" from="5472,2574" to="590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aoMgAAADdAAAADwAAAGRycy9kb3ducmV2LnhtbESPT2sCMRTE74V+h/AKvZSarYroahQp&#10;FDx48Q8rvT03z82ym5dtkur22zdCocdhZn7DLFa9bcWVfKgdK3gbZCCIS6drrhQcDx+vUxAhImts&#10;HZOCHwqwWj4+LDDX7sY7uu5jJRKEQ44KTIxdLmUoDVkMA9cRJ+/ivMWYpK+k9nhLcNvKYZZNpMWa&#10;04LBjt4Nlc3+2yqQ0+3Ll1+fx03RnE4zU5RF97lV6vmpX89BROrjf/ivvdEKJsPR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laoMgAAADdAAAADwAAAAAA&#10;AAAAAAAAAAChAgAAZHJzL2Rvd25yZXYueG1sUEsFBgAAAAAEAAQA+QAAAJYDAAAAAA==&#10;"/>
                  <v:shape id="Text Box 2255" o:spid="_x0000_s2735" type="#_x0000_t202" style="position:absolute;left:8946;top:169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hdMUA&#10;AADdAAAADwAAAGRycy9kb3ducmV2LnhtbESPQWvCQBSE7wX/w/IKvdXdWpWaZiOiFDxZjFXw9sg+&#10;k9Ds25DdmvTfd4WCx2FmvmHS5WAbcaXO1441vIwVCOLCmZpLDV+Hj+c3ED4gG2wck4Zf8rDMRg8p&#10;Jsb1vKdrHkoRIewT1FCF0CZS+qIii37sWuLoXVxnMUTZldJ02Ee4beREqbm0WHNcqLCldUXFd/5j&#10;NRx3l/Npqj7LjZ21vRuUZLuQWj89Dqt3EIGGcA//t7dGw3zyO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WF0xQAAAN0AAAAPAAAAAAAAAAAAAAAAAJgCAABkcnMv&#10;ZG93bnJldi54bWxQSwUGAAAAAAQABAD1AAAAigMAAAAA&#10;" filled="f" stroked="f">
                    <v:textbox>
                      <w:txbxContent>
                        <w:p w:rsidR="002D009F" w:rsidRPr="005A5A57" w:rsidRDefault="002D009F" w:rsidP="00CB0558">
                          <w:pPr>
                            <w:pStyle w:val="34"/>
                            <w:rPr>
                              <w:sz w:val="19"/>
                              <w:szCs w:val="19"/>
                            </w:rPr>
                          </w:pPr>
                          <w:r w:rsidRPr="005A5A57">
                            <w:rPr>
                              <w:sz w:val="19"/>
                              <w:szCs w:val="19"/>
                            </w:rPr>
                            <w:t>2</w:t>
                          </w:r>
                        </w:p>
                      </w:txbxContent>
                    </v:textbox>
                  </v:shape>
                  <v:shape id="Text Box 2256" o:spid="_x0000_s2736" type="#_x0000_t202" style="position:absolute;left:8938;top:226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A8YA&#10;AADdAAAADwAAAGRycy9kb3ducmV2LnhtbESPS2vDMBCE74H8B7GB3BKpaWtSx0ooLYGcGppHIbfF&#10;Wj+otTKWErv/vgoUehxm5hsm2wy2ETfqfO1Yw8NcgSDOnam51HA6bmdLED4gG2wck4Yf8rBZj0cZ&#10;psb1/Em3QyhFhLBPUUMVQptK6fOKLPq5a4mjV7jOYoiyK6XpsI9w28iFUom0WHNcqLClt4ry78PV&#10;ajh/FJevJ7Uv3+1z27tBSbYvUuvpZHhdgQg0hP/wX3tnNCSLxwTu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v/A8YAAADdAAAADwAAAAAAAAAAAAAAAACYAgAAZHJz&#10;L2Rvd25yZXYueG1sUEsFBgAAAAAEAAQA9QAAAIsDAAAAAA==&#10;" filled="f" stroked="f">
                    <v:textbox>
                      <w:txbxContent>
                        <w:p w:rsidR="002D009F" w:rsidRPr="005A5A57" w:rsidRDefault="002D009F" w:rsidP="00CB0558">
                          <w:pPr>
                            <w:pStyle w:val="34"/>
                            <w:rPr>
                              <w:sz w:val="21"/>
                              <w:szCs w:val="21"/>
                            </w:rPr>
                          </w:pPr>
                          <w:r w:rsidRPr="005A5A57">
                            <w:rPr>
                              <w:sz w:val="21"/>
                              <w:szCs w:val="21"/>
                            </w:rPr>
                            <w:t>8</w:t>
                          </w:r>
                        </w:p>
                      </w:txbxContent>
                    </v:textbox>
                  </v:shape>
                  <v:rect id="Rectangle 2257" o:spid="_x0000_s2737" style="position:absolute;left:9504;top:1566;width:72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M0cUA&#10;AADdAAAADwAAAGRycy9kb3ducmV2LnhtbESPQWsCMRSE74L/IbyCN81W0ZatUdai4EmoLVRvj81r&#10;srh5WTapu/57IxR6HGbmG2a57l0trtSGyrOC50kGgrj0umKj4OtzN34FESKyxtozKbhRgPVqOFhi&#10;rn3HH3Q9RiMShEOOCmyMTS5lKC05DBPfECfvx7cOY5KtkbrFLsFdLadZtpAOK04LFht6t1Rejr9O&#10;wbY5H4q5CbL4jvZ08ZtuZw9GqdFTX7yBiNTH//Bfe68VLKazF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0zRxQAAAN0AAAAPAAAAAAAAAAAAAAAAAJgCAABkcnMv&#10;ZG93bnJldi54bWxQSwUGAAAAAAQABAD1AAAAigMAAAAA&#10;" filled="f"/>
                  <v:rect id="Rectangle 2258" o:spid="_x0000_s2738" style="position:absolute;left:9648;top:1710;width:432;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aScQA&#10;AADdAAAADwAAAGRycy9kb3ducmV2LnhtbERPS0vDQBC+C/6HZYReit0YaZHYbZGA0EuQvsTjkJ0m&#10;0exsmp028d+7h4LHj++9XI+uVVfqQ+PZwNMsAUVcettwZeCwf398ARUE2WLrmQz8UoD16v5uiZn1&#10;A2/pupNKxRAOGRqoRbpM61DW5DDMfEccuZPvHUqEfaVtj0MMd61Ok2ShHTYcG2rsKK+p/NldnIGT&#10;zD+H48fl3J2/8mklRfGdp4Uxk4fx7RWU0Cj/4pt7Yw0s0uc4N76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GknEAAAA3QAAAA8AAAAAAAAAAAAAAAAAmAIAAGRycy9k&#10;b3ducmV2LnhtbFBLBQYAAAAABAAEAPUAAACJAwAAAAA=&#10;">
                    <v:stroke dashstyle="dash"/>
                  </v:rect>
                  <v:line id="Line 2259" o:spid="_x0000_s2739" style="position:absolute;visibility:visible;mso-wrap-style:square" from="9648,2142" to="10080,2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ErC8QAAADdAAAADwAAAGRycy9kb3ducmV2LnhtbESPzYrCMBSF94LvEK7gTlMdEK1GEUFw&#10;oQ7q4PrSXNtqc1OTTK1vPxkYmOXh/Hycxao1lWjI+dKygtEwAUGcWV1yruDrsh1MQfiArLGyTAre&#10;5GG17HYWmGr74hM155CLOMI+RQVFCHUqpc8KMuiHtiaO3s06gyFKl0vt8BXHTSXHSTKRBkuOhAJr&#10;2hSUPc7fJnKzfO+e1/uj3d0O++2Tm9nx8qlUv9eu5yACteE//NfeaQWT8ccM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SsLxAAAAN0AAAAPAAAAAAAAAAAA&#10;AAAAAKECAABkcnMvZG93bnJldi54bWxQSwUGAAAAAAQABAD5AAAAkgMAAAAA&#10;">
                    <v:stroke dashstyle="dash"/>
                  </v:line>
                  <v:line id="Line 2260" o:spid="_x0000_s2740" style="position:absolute;flip:x;visibility:visible;mso-wrap-style:square" from="9072,1704" to="9504,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v3sQAAADdAAAADwAAAGRycy9kb3ducmV2LnhtbERPz2vCMBS+D/wfwht4GZpORLQzigwE&#10;D16mUvH21rw1pc1LTaJ2//1yGHj8+H4v171txZ18qB0reB9nIIhLp2uuFJyO29EcRIjIGlvHpOCX&#10;AqxXg5cl5to9+Ivuh1iJFMIhRwUmxi6XMpSGLIax64gT9+O8xZigr6T2+EjhtpWTLJtJizWnBoMd&#10;fRoqm8PNKpDz/dvVb76nTdGczwtTlEV32Ss1fO03HyAi9fEp/nfvtILZZJr2p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5C/exAAAAN0AAAAPAAAAAAAAAAAA&#10;AAAAAKECAABkcnMvZG93bnJldi54bWxQSwUGAAAAAAQABAD5AAAAkgMAAAAA&#10;"/>
                  <v:line id="Line 2261" o:spid="_x0000_s2741" style="position:absolute;visibility:visible;mso-wrap-style:square" from="9072,1278" to="9072,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6usgAAADdAAAADwAAAGRycy9kb3ducmV2LnhtbESPT2vCQBTE74V+h+UVeqsbbQkSXUUq&#10;gnoo9Q/o8Zl9JrHZt2F3TdJv3y0Uehxm5jfMdN6bWrTkfGVZwXCQgCDOra64UHA8rF7GIHxA1lhb&#10;JgXf5GE+e3yYYqZtxztq96EQEcI+QwVlCE0mpc9LMugHtiGO3tU6gyFKV0jtsItwU8tRkqTSYMVx&#10;ocSG3kvKv/Z3o+Dj9TNtF5vtuj9t0ku+3F3Ot84p9fzULyYgAvXhP/zXXmsF6eh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P6usgAAADdAAAADwAAAAAA&#10;AAAAAAAAAAChAgAAZHJzL2Rvd25yZXYueG1sUEsFBgAAAAAEAAQA+QAAAJYDAAAAAA==&#10;"/>
                  <v:line id="Line 2262" o:spid="_x0000_s2742" style="position:absolute;flip:x;visibility:visible;mso-wrap-style:square" from="9072,1988" to="9504,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oUMscAAADdAAAADwAAAGRycy9kb3ducmV2LnhtbESPQWsCMRSE70L/Q3gFL1KzXUTs1ihS&#10;KHjwopaV3l43r5tlNy/bJNX13zcFweMwM98wy/VgO3EmHxrHCp6nGQjiyumGawUfx/enBYgQkTV2&#10;jknBlQKsVw+jJRbaXXhP50OsRYJwKFCBibEvpAyVIYth6nri5H07bzEm6WupPV4S3HYyz7K5tNhw&#10;WjDY05uhqj38WgVysZv8+M3XrC3b0+nFlFXZf+6UGj8Om1cQkYZ4D9/aW61gns9y+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ehQyxwAAAN0AAAAPAAAAAAAA&#10;AAAAAAAAAKECAABkcnMvZG93bnJldi54bWxQSwUGAAAAAAQABAD5AAAAlQMAAAAA&#10;"/>
                  <v:line id="Line 2263" o:spid="_x0000_s2743" style="position:absolute;flip:x;visibility:visible;mso-wrap-style:square" from="9072,2574" to="9504,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xqcgAAADdAAAADwAAAGRycy9kb3ducmV2LnhtbESPT2sCMRTE74V+h/AKvZSarYroahQp&#10;FDx48Q8rvT03z82ym5dtkur22zdCocdhZn7DLFa9bcWVfKgdK3gbZCCIS6drrhQcDx+vUxAhImts&#10;HZOCHwqwWj4+LDDX7sY7uu5jJRKEQ44KTIxdLmUoDVkMA9cRJ+/ivMWYpK+k9nhLcNvKYZZNpMWa&#10;04LBjt4Nlc3+2yqQ0+3Ll1+fx03RnE4zU5RF97lV6vmpX89BROrjf/ivvdEKJsPxC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axqcgAAADdAAAADwAAAAAA&#10;AAAAAAAAAAChAgAAZHJzL2Rvd25yZXYueG1sUEsFBgAAAAAEAAQA+QAAAJYDAAAAAA==&#10;"/>
                  <v:line id="Line 2264" o:spid="_x0000_s2744" style="position:absolute;visibility:visible;mso-wrap-style:square" from="3024,4734" to="3456,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RZIsgAAADdAAAADwAAAGRycy9kb3ducmV2LnhtbESPT2vCQBTE74V+h+UJvdWNVoJEV5GW&#10;gvYg9Q/o8Zl9TdJm34bdbZJ++64geBxm5jfMfNmbWrTkfGVZwWiYgCDOra64UHA8vD9PQfiArLG2&#10;TAr+yMNy8fgwx0zbjnfU7kMhIoR9hgrKEJpMSp+XZNAPbUMcvS/rDIYoXSG1wy7CTS3HSZJKgxXH&#10;hRIbei0p/9n/GgXbl8+0XW0+1v1pk17yt93l/N05pZ4G/WoGIlAf7uFbe60VpO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RZIsgAAADdAAAADwAAAAAA&#10;AAAAAAAAAAChAgAAZHJzL2Rvd25yZXYueG1sUEsFBgAAAAAEAAQA+QAAAJYDAAAAAA==&#10;"/>
                  <v:shape id="Text Box 2265" o:spid="_x0000_s2745" type="#_x0000_t202" style="position:absolute;left:2880;top:426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SCcUA&#10;AADdAAAADwAAAGRycy9kb3ducmV2LnhtbESPT2vCQBTE7wW/w/IEb3XXoNKmbkJpETxVarXQ2yP7&#10;8gezb0N2a+K37woFj8PM/IbZ5KNtxYV63zjWsJgrEMSFMw1XGo5f28cnED4gG2wdk4YrecizycMG&#10;U+MG/qTLIVQiQtinqKEOoUul9EVNFv3cdcTRK11vMUTZV9L0OES4bWWi1FpabDgu1NjRW03F+fBr&#10;NZw+yp/vpdpX73bVDW5Uku2z1Ho2HV9fQAQawz38394ZDetkuY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IJ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8</w:t>
                          </w:r>
                        </w:p>
                      </w:txbxContent>
                    </v:textbox>
                  </v:shape>
                  <v:line id="Line 2266" o:spid="_x0000_s2746" style="position:absolute;visibility:visible;mso-wrap-style:square" from="3024,4158" to="3456,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zsgAAADdAAAADwAAAGRycy9kb3ducmV2LnhtbESPQUsDMRSE7wX/Q3iCtzZrlVDWpqVY&#10;Cq2HYqugx9fNc3d187IkcXf996ZQ6HGYmW+Y+XKwjejIh9qxhvtJBoK4cKbmUsP722Y8AxEissHG&#10;MWn4owDLxc1ojrlxPR+oO8ZSJAiHHDVUMba5lKGoyGKYuJY4eV/OW4xJ+lIaj32C20ZOs0xJizWn&#10;hQpbeq6o+Dn+Wg37h1fVrXYv2+Fjp07F+nD6/O691ne3w+oJRKQhXsOX9tZoUNN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izsgAAADdAAAADwAAAAAA&#10;AAAAAAAAAAChAgAAZHJzL2Rvd25yZXYueG1sUEsFBgAAAAAEAAQA+QAAAJYDAAAAAA==&#10;"/>
                  <v:shape id="Text Box 2267" o:spid="_x0000_s2747" type="#_x0000_t202" style="position:absolute;left:2880;top:372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p5cUA&#10;AADdAAAADwAAAGRycy9kb3ducmV2LnhtbESPT2vCQBTE74LfYXlCb3VX8U+bZiOiFHpS1LbQ2yP7&#10;TEKzb0N2a+K3d4WCx2FmfsOkq97W4kKtrxxrmIwVCOLcmYoLDZ+n9+cXED4gG6wdk4YreVhlw0GK&#10;iXEdH+hyDIWIEPYJaihDaBIpfV6SRT92DXH0zq61GKJsC2la7CLc1nKq1EJarDgulNjQpqT89/hn&#10;NXztzj/fM7UvtnbedK5Xku2r1Ppp1K/fQATqwyP83/4wGhbT2RLub+IT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SnlxQAAAN0AAAAPAAAAAAAAAAAAAAAAAJgCAABkcnMv&#10;ZG93bnJldi54bWxQSwUGAAAAAAQABAD1AAAAigMAAAAA&#10;" filled="f" stroked="f">
                    <v:textbox>
                      <w:txbxContent>
                        <w:p w:rsidR="002D009F" w:rsidRPr="005A5A57" w:rsidRDefault="002D009F" w:rsidP="00CB0558">
                          <w:pPr>
                            <w:pStyle w:val="34"/>
                            <w:rPr>
                              <w:sz w:val="23"/>
                              <w:szCs w:val="23"/>
                            </w:rPr>
                          </w:pPr>
                          <w:r w:rsidRPr="005A5A57">
                            <w:rPr>
                              <w:sz w:val="23"/>
                              <w:szCs w:val="23"/>
                            </w:rPr>
                            <w:t xml:space="preserve"> 1</w:t>
                          </w:r>
                        </w:p>
                      </w:txbxContent>
                    </v:textbox>
                  </v:shape>
                  <v:line id="Line 2268" o:spid="_x0000_s2748" style="position:absolute;flip:y;visibility:visible;mso-wrap-style:square" from="3456,3294" to="3456,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j2MQAAADdAAAADwAAAGRycy9kb3ducmV2LnhtbERPz2vCMBS+D/wfwht4GZpORLQzigwE&#10;D16mUvH21rw1pc1LTaJ2//1yGHj8+H4v171txZ18qB0reB9nIIhLp2uuFJyO29EcRIjIGlvHpOCX&#10;AqxXg5cl5to9+Ivuh1iJFMIhRwUmxi6XMpSGLIax64gT9+O8xZigr6T2+EjhtpWTLJtJizWnBoMd&#10;fRoqm8PNKpDz/dvVb76nTdGczwtTlEV32Ss1fO03HyAi9fEp/nfvtILZZJrmpj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iPYxAAAAN0AAAAPAAAAAAAAAAAA&#10;AAAAAKECAABkcnMvZG93bnJldi54bWxQSwUGAAAAAAQABAD5AAAAkgMAAAAA&#10;"/>
                  <v:line id="Line 2269" o:spid="_x0000_s2749" style="position:absolute;visibility:visible;mso-wrap-style:square" from="3456,3294" to="993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2vMgAAADdAAAADwAAAGRycy9kb3ducmV2LnhtbESPQWvCQBSE7wX/w/IKvdVNbQk1uoq0&#10;FLSHolbQ4zP7TGKzb8PuNkn/vSsUPA4z8w0znfemFi05X1lW8DRMQBDnVldcKNh9fzy+gvABWWNt&#10;mRT8kYf5bHA3xUzbjjfUbkMhIoR9hgrKEJpMSp+XZNAPbUMcvZN1BkOUrpDaYRfhppajJEmlwYrj&#10;QokNvZWU/2x/jYKv53XaLlafy36/So/5++Z4OHdOqYf7fjEBEagPt/B/e6kVpK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X2vMgAAADdAAAADwAAAAAA&#10;AAAAAAAAAAChAgAAZHJzL2Rvd25yZXYueG1sUEsFBgAAAAAEAAQA+QAAAJYDAAAAAA==&#10;"/>
                  <v:line id="Line 2270" o:spid="_x0000_s2750" style="position:absolute;flip:y;visibility:visible;mso-wrap-style:square" from="9936,2718" to="993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25A8QAAADdAAAADwAAAGRycy9kb3ducmV2LnhtbERPz2vCMBS+D/wfwhN2GZoqTlxnFBkM&#10;PHjRjYq3t+atKW1eapJp/e/NQdjx4/u9XPe2FRfyoXasYDLOQBCXTtdcKfj++hwtQISIrLF1TApu&#10;FGC9GjwtMdfuynu6HGIlUgiHHBWYGLtcylAashjGriNO3K/zFmOCvpLa4zWF21ZOs2wuLdacGgx2&#10;9GGobA5/VoFc7F7OfvMza4rmeHwzRVl0p51Sz8N+8w4iUh//xQ/3ViuYT1/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bkDxAAAAN0AAAAPAAAAAAAAAAAA&#10;AAAAAKECAABkcnMvZG93bnJldi54bWxQSwUGAAAAAAQABAD5AAAAkgMAAAAA&#10;"/>
                  <v:line id="Line 2271" o:spid="_x0000_s2751" style="position:absolute;flip:y;visibility:visible;mso-wrap-style:square" from="6336,2718" to="633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cmMcAAADdAAAADwAAAGRycy9kb3ducmV2LnhtbESPQWsCMRSE7wX/Q3iCl1KzSiu6NYoU&#10;BA9eqrLS23Pzull287JNom7/fVMo9DjMzDfMct3bVtzIh9qxgsk4A0FcOl1zpeB03D7NQYSIrLF1&#10;TAq+KcB6NXhYYq7dnd/pdoiVSBAOOSowMXa5lKE0ZDGMXUecvE/nLcYkfSW1x3uC21ZOs2wmLdac&#10;Fgx29GaobA5Xq0DO949ffnN5bormfF6Yoiy6j71So2G/eQURqY//4b/2TiuYTV8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cRyYxwAAAN0AAAAPAAAAAAAA&#10;AAAAAAAAAKECAABkcnMvZG93bnJldi54bWxQSwUGAAAAAAQABAD5AAAAlQMAAAAA&#10;"/>
                  <v:line id="Line 2272" o:spid="_x0000_s2752" style="position:absolute;flip:y;visibility:visible;mso-wrap-style:square" from="4896,2718" to="4896,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C78cAAADdAAAADwAAAGRycy9kb3ducmV2LnhtbESPQUvDQBSE74L/YXmCFzEbg5Y2zbYU&#10;QfDQi62k9PaafWZDsm/j7trGf+8KgsdhZr5hqvVkB3EmHzrHCh6yHARx43THrYL3/cv9HESIyBoH&#10;x6TgmwKsV9dXFZbaXfiNzrvYigThUKICE+NYShkaQxZD5kbi5H04bzEm6VupPV4S3A6yyPOZtNhx&#10;WjA40rOhpt99WQVyvr379JvTY1/3h8PC1E09HrdK3d5MmyWISFP8D/+1X7WCWfFU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4LvxwAAAN0AAAAPAAAAAAAA&#10;AAAAAAAAAKECAABkcnMvZG93bnJldi54bWxQSwUGAAAAAAQABAD5AAAAlQMAAAAA&#10;"/>
                  <v:shape id="Text Box 2273" o:spid="_x0000_s2753" type="#_x0000_t202" style="position:absolute;left:3976;top:1420;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5O8UA&#10;AADdAAAADwAAAGRycy9kb3ducmV2LnhtbESPQWvCQBSE7wX/w/IKvdXdWpWaZiOiFDxZjFXw9sg+&#10;k9Ds25DdmvTfd4WCx2FmvmHS5WAbcaXO1441vIwVCOLCmZpLDV+Hj+c3ED4gG2wck4Zf8rDMRg8p&#10;Jsb1vKdrHkoRIewT1FCF0CZS+qIii37sWuLoXVxnMUTZldJ02Ee4beREqbm0WHNcqLCldUXFd/5j&#10;NRx3l/Npqj7LjZ21vRuUZLuQWj89Dqt3EIGGcA//t7dGw3wye4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7k7xQAAAN0AAAAPAAAAAAAAAAAAAAAAAJgCAABkcnMv&#10;ZG93bnJldi54bWxQSwUGAAAAAAQABAD1AAAAigMAAAAA&#10;" filled="f" stroked="f">
                    <v:textbox>
                      <w:txbxContent>
                        <w:p w:rsidR="002D009F" w:rsidRPr="005A5A57" w:rsidRDefault="002D009F" w:rsidP="00CB0558">
                          <w:pPr>
                            <w:pStyle w:val="34"/>
                            <w:rPr>
                              <w:sz w:val="19"/>
                              <w:szCs w:val="19"/>
                            </w:rPr>
                          </w:pPr>
                          <w:r w:rsidRPr="005A5A57">
                            <w:rPr>
                              <w:sz w:val="19"/>
                              <w:szCs w:val="19"/>
                            </w:rPr>
                            <w:t>1</w:t>
                          </w:r>
                        </w:p>
                      </w:txbxContent>
                    </v:textbox>
                  </v:shape>
                  <v:shape id="Text Box 2274" o:spid="_x0000_s2754" type="#_x0000_t202" style="position:absolute;left:8946;top:1420;width:568;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ohT8UA&#10;AADdAAAADwAAAGRycy9kb3ducmV2LnhtbESPT2vCQBTE7wW/w/IEb3XXoNKmbkJpETxVarXQ2yP7&#10;8gezb0N2a+K37woFj8PM/IbZ5KNtxYV63zjWsJgrEMSFMw1XGo5f28cnED4gG2wdk4YrecizycMG&#10;U+MG/qTLIVQiQtinqKEOoUul9EVNFv3cdcTRK11vMUTZV9L0OES4bWWi1FpabDgu1NjRW03F+fBr&#10;NZw+yp/vpdpX73bVDW5Uku2z1Ho2HV9fQAQawz38394ZDetktYT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iFPxQAAAN0AAAAPAAAAAAAAAAAAAAAAAJgCAABkcnMv&#10;ZG93bnJldi54bWxQSwUGAAAAAAQABAD1AAAAigMAAAAA&#10;" filled="f" stroked="f">
                    <v:textbox>
                      <w:txbxContent>
                        <w:p w:rsidR="002D009F" w:rsidRPr="005A5A57" w:rsidRDefault="002D009F" w:rsidP="00CB0558">
                          <w:pPr>
                            <w:pStyle w:val="34"/>
                            <w:rPr>
                              <w:sz w:val="19"/>
                              <w:szCs w:val="19"/>
                            </w:rPr>
                          </w:pPr>
                          <w:r w:rsidRPr="005A5A57">
                            <w:rPr>
                              <w:sz w:val="19"/>
                              <w:szCs w:val="19"/>
                            </w:rPr>
                            <w:t>1</w:t>
                          </w:r>
                        </w:p>
                      </w:txbxContent>
                    </v:textbox>
                  </v:shape>
                </v:group>
                <v:shape id="Text Box 2275" o:spid="_x0000_s2755" type="#_x0000_t202" style="position:absolute;left:3873;top:14293;width:6516;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qm8UA&#10;AADdAAAADwAAAGRycy9kb3ducmV2LnhtbESP0WrCQBRE3wv+w3ILvhTdKE1i02ykCi2+Gv2Aa/aa&#10;hGbvhuzWxL93C4U+DjNzhsm3k+nEjQbXWlawWkYgiCurW64VnE+fiw0I55E1dpZJwZ0cbIvZU46Z&#10;tiMf6Vb6WgQIuwwVNN73mZSuasigW9qeOHhXOxj0QQ611AOOAW46uY6iRBpsOSw02NO+oeq7/DEK&#10;rofxJX4bL1/+nB5fkx226cXelZo/Tx/vIDxN/j/81z5oBck6juH3TXg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KqbxQAAAN0AAAAPAAAAAAAAAAAAAAAAAJgCAABkcnMv&#10;ZG93bnJldi54bWxQSwUGAAAAAAQABAD1AAAAigMAAAAA&#10;" stroked="f">
                  <v:textbox>
                    <w:txbxContent>
                      <w:p w:rsidR="002D009F" w:rsidRPr="0040177A" w:rsidRDefault="002D009F" w:rsidP="00CB0558">
                        <w:pPr>
                          <w:pStyle w:val="33"/>
                          <w:rPr>
                            <w:sz w:val="27"/>
                            <w:szCs w:val="27"/>
                          </w:rPr>
                        </w:pPr>
                        <w:r w:rsidRPr="0040177A">
                          <w:rPr>
                            <w:sz w:val="27"/>
                            <w:szCs w:val="27"/>
                            <w:lang w:val="uz-Cyrl-UZ"/>
                          </w:rPr>
                          <w:t>9</w:t>
                        </w:r>
                        <w:r w:rsidRPr="0040177A">
                          <w:rPr>
                            <w:sz w:val="27"/>
                            <w:szCs w:val="27"/>
                          </w:rPr>
                          <w:t>-</w:t>
                        </w:r>
                        <w:r>
                          <w:rPr>
                            <w:sz w:val="27"/>
                            <w:szCs w:val="27"/>
                            <w:lang w:val="en-US"/>
                          </w:rPr>
                          <w:t>rasm. Chiziqli displey sxemasi</w:t>
                        </w:r>
                        <w:r w:rsidRPr="0040177A">
                          <w:rPr>
                            <w:sz w:val="27"/>
                            <w:szCs w:val="27"/>
                          </w:rPr>
                          <w:t>.</w:t>
                        </w:r>
                      </w:p>
                      <w:p w:rsidR="002D009F" w:rsidRPr="005A5A57" w:rsidRDefault="002D009F" w:rsidP="00CB0558">
                        <w:pPr>
                          <w:rPr>
                            <w:sz w:val="19"/>
                            <w:szCs w:val="19"/>
                          </w:rPr>
                        </w:pPr>
                      </w:p>
                    </w:txbxContent>
                  </v:textbox>
                </v:shape>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Mikroprotsessorli</w:t>
      </w:r>
      <w:r w:rsidRPr="00A0538D">
        <w:rPr>
          <w:rFonts w:ascii="Times New Roman" w:hAnsi="Times New Roman" w:cs="Times New Roman"/>
          <w:sz w:val="28"/>
          <w:szCs w:val="28"/>
          <w:lang w:val="en-US"/>
        </w:rPr>
        <w:t xml:space="preserve"> boshqarish sistemalarida universal yoki maxsus klaviatura qơlla</w:t>
      </w:r>
      <w:r w:rsidRPr="00A0538D">
        <w:rPr>
          <w:rFonts w:ascii="Times New Roman" w:hAnsi="Times New Roman" w:cs="Times New Roman"/>
          <w:sz w:val="28"/>
          <w:szCs w:val="28"/>
          <w:lang w:val="uz-Cyrl-UZ"/>
        </w:rPr>
        <w:t>nili</w:t>
      </w:r>
      <w:r w:rsidRPr="00A0538D">
        <w:rPr>
          <w:rFonts w:ascii="Times New Roman" w:hAnsi="Times New Roman" w:cs="Times New Roman"/>
          <w:sz w:val="28"/>
          <w:szCs w:val="28"/>
          <w:lang w:val="en-US"/>
        </w:rPr>
        <w:t>sh</w:t>
      </w:r>
      <w:r w:rsidRPr="00A0538D">
        <w:rPr>
          <w:rFonts w:ascii="Times New Roman" w:hAnsi="Times New Roman" w:cs="Times New Roman"/>
          <w:sz w:val="28"/>
          <w:szCs w:val="28"/>
          <w:lang w:val="uz-Cyrl-UZ"/>
        </w:rPr>
        <w:t>i</w:t>
      </w:r>
      <w:r w:rsidRPr="00A0538D">
        <w:rPr>
          <w:rFonts w:ascii="Times New Roman" w:hAnsi="Times New Roman" w:cs="Times New Roman"/>
          <w:sz w:val="28"/>
          <w:szCs w:val="28"/>
          <w:lang w:val="en-US"/>
        </w:rPr>
        <w:t xml:space="preserve"> mumkin. Universal klaviatura ơz ichiga bir necha alfavitdagi simvollarni, raqamlarni, turli belgilarni, boshqarish </w:t>
      </w:r>
      <w:r w:rsidRPr="00A0538D">
        <w:rPr>
          <w:rFonts w:ascii="Times New Roman" w:hAnsi="Times New Roman" w:cs="Times New Roman"/>
          <w:sz w:val="28"/>
          <w:szCs w:val="28"/>
          <w:lang w:val="uz-Cyrl-UZ"/>
        </w:rPr>
        <w:t>x</w:t>
      </w:r>
      <w:r w:rsidRPr="00A0538D">
        <w:rPr>
          <w:rFonts w:ascii="Times New Roman" w:hAnsi="Times New Roman" w:cs="Times New Roman"/>
          <w:sz w:val="28"/>
          <w:szCs w:val="28"/>
          <w:lang w:val="en-US"/>
        </w:rPr>
        <w:t>amda yordamchi klavishlarni olishi mumkin. Klaviatura sistema shinasi bilan shifrator va surish registorlari, ketma-ket yoki parallel interfeyslar yordamida bog’lanadi.</w:t>
      </w:r>
    </w:p>
    <w:p w:rsidR="00CB0558" w:rsidRPr="00A0538D" w:rsidRDefault="00B22675" w:rsidP="008A6AD1">
      <w:pPr>
        <w:pStyle w:val="33"/>
        <w:spacing w:after="0" w:line="276" w:lineRule="auto"/>
        <w:ind w:left="0" w:firstLine="851"/>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g">
            <w:drawing>
              <wp:inline distT="0" distB="0" distL="0" distR="0">
                <wp:extent cx="5212080" cy="1562100"/>
                <wp:effectExtent l="0" t="0" r="0" b="19050"/>
                <wp:docPr id="2344" name="Группа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562100"/>
                          <a:chOff x="1988" y="8002"/>
                          <a:chExt cx="8208" cy="1488"/>
                        </a:xfrm>
                      </wpg:grpSpPr>
                      <wps:wsp>
                        <wps:cNvPr id="2345" name="Text Box 1945"/>
                        <wps:cNvSpPr txBox="1">
                          <a:spLocks noChangeArrowheads="1"/>
                        </wps:cNvSpPr>
                        <wps:spPr bwMode="auto">
                          <a:xfrm>
                            <a:off x="2276" y="8177"/>
                            <a:ext cx="864" cy="963"/>
                          </a:xfrm>
                          <a:prstGeom prst="rect">
                            <a:avLst/>
                          </a:prstGeom>
                          <a:solidFill>
                            <a:srgbClr val="FFFFFF"/>
                          </a:solidFill>
                          <a:ln w="9525">
                            <a:solidFill>
                              <a:srgbClr val="000000"/>
                            </a:solidFill>
                            <a:miter lim="800000"/>
                            <a:headEnd/>
                            <a:tailEnd/>
                          </a:ln>
                        </wps:spPr>
                        <wps:txbx>
                          <w:txbxContent>
                            <w:p w:rsidR="002D009F" w:rsidRPr="005A5A57" w:rsidRDefault="002D009F" w:rsidP="00CB0558">
                              <w:pPr>
                                <w:rPr>
                                  <w:rFonts w:ascii="Arial" w:hAnsi="Arial"/>
                                  <w:sz w:val="27"/>
                                  <w:szCs w:val="27"/>
                                </w:rPr>
                              </w:pPr>
                            </w:p>
                            <w:p w:rsidR="002D009F" w:rsidRPr="005A5A57" w:rsidRDefault="002D009F" w:rsidP="00CB0558">
                              <w:pPr>
                                <w:rPr>
                                  <w:rFonts w:ascii="Arial" w:hAnsi="Arial"/>
                                  <w:sz w:val="27"/>
                                  <w:szCs w:val="27"/>
                                </w:rPr>
                              </w:pPr>
                              <w:r w:rsidRPr="005A5A57">
                                <w:rPr>
                                  <w:rFonts w:ascii="Arial" w:hAnsi="Arial"/>
                                  <w:sz w:val="27"/>
                                  <w:szCs w:val="27"/>
                                </w:rPr>
                                <w:t xml:space="preserve"> К</w:t>
                              </w:r>
                              <w:r>
                                <w:rPr>
                                  <w:rFonts w:ascii="Arial" w:hAnsi="Arial"/>
                                  <w:sz w:val="27"/>
                                  <w:szCs w:val="27"/>
                                  <w:lang w:val="en-US"/>
                                </w:rPr>
                                <w:t>L</w:t>
                              </w:r>
                              <w:r w:rsidRPr="005A5A57">
                                <w:rPr>
                                  <w:rFonts w:ascii="Arial" w:hAnsi="Arial"/>
                                  <w:sz w:val="27"/>
                                  <w:szCs w:val="27"/>
                                </w:rPr>
                                <w:t>.</w:t>
                              </w:r>
                            </w:p>
                            <w:p w:rsidR="002D009F" w:rsidRPr="005A5A57" w:rsidRDefault="002D009F" w:rsidP="00CB0558">
                              <w:pPr>
                                <w:rPr>
                                  <w:rFonts w:ascii="Arial" w:hAnsi="Arial"/>
                                  <w:sz w:val="27"/>
                                  <w:szCs w:val="27"/>
                                </w:rPr>
                              </w:pPr>
                            </w:p>
                          </w:txbxContent>
                        </wps:txbx>
                        <wps:bodyPr rot="0" vert="horz" wrap="square" lIns="91440" tIns="45720" rIns="91440" bIns="45720" anchor="t" anchorCtr="0" upright="1">
                          <a:noAutofit/>
                        </wps:bodyPr>
                      </wps:wsp>
                      <wps:wsp>
                        <wps:cNvPr id="2346" name="Text Box 1946"/>
                        <wps:cNvSpPr txBox="1">
                          <a:spLocks noChangeArrowheads="1"/>
                        </wps:cNvSpPr>
                        <wps:spPr bwMode="auto">
                          <a:xfrm>
                            <a:off x="3572" y="8177"/>
                            <a:ext cx="864" cy="963"/>
                          </a:xfrm>
                          <a:prstGeom prst="rect">
                            <a:avLst/>
                          </a:prstGeom>
                          <a:solidFill>
                            <a:srgbClr val="FFFFFF"/>
                          </a:solidFill>
                          <a:ln w="9525">
                            <a:solidFill>
                              <a:srgbClr val="000000"/>
                            </a:solidFill>
                            <a:miter lim="800000"/>
                            <a:headEnd/>
                            <a:tailEnd/>
                          </a:ln>
                        </wps:spPr>
                        <wps:txbx>
                          <w:txbxContent>
                            <w:p w:rsidR="002D009F" w:rsidRPr="005A5A57" w:rsidRDefault="002D009F" w:rsidP="00CB0558">
                              <w:pPr>
                                <w:rPr>
                                  <w:rFonts w:ascii="Arial" w:hAnsi="Arial"/>
                                  <w:sz w:val="27"/>
                                  <w:szCs w:val="27"/>
                                </w:rPr>
                              </w:pPr>
                            </w:p>
                            <w:p w:rsidR="002D009F" w:rsidRPr="00D50911" w:rsidRDefault="002D009F" w:rsidP="00CB0558">
                              <w:pPr>
                                <w:rPr>
                                  <w:rFonts w:ascii="Arial" w:hAnsi="Arial"/>
                                  <w:sz w:val="27"/>
                                  <w:szCs w:val="27"/>
                                  <w:lang w:val="en-US"/>
                                </w:rPr>
                              </w:pPr>
                              <w:r>
                                <w:rPr>
                                  <w:rFonts w:ascii="Arial" w:hAnsi="Arial"/>
                                  <w:sz w:val="27"/>
                                  <w:szCs w:val="27"/>
                                  <w:lang w:val="en-US"/>
                                </w:rPr>
                                <w:t>Sh</w:t>
                              </w:r>
                            </w:p>
                            <w:p w:rsidR="002D009F" w:rsidRPr="005A5A57" w:rsidRDefault="002D009F" w:rsidP="00CB0558">
                              <w:pPr>
                                <w:rPr>
                                  <w:rFonts w:ascii="Arial" w:hAnsi="Arial"/>
                                  <w:sz w:val="27"/>
                                  <w:szCs w:val="27"/>
                                </w:rPr>
                              </w:pPr>
                            </w:p>
                          </w:txbxContent>
                        </wps:txbx>
                        <wps:bodyPr rot="0" vert="horz" wrap="square" lIns="91440" tIns="45720" rIns="91440" bIns="45720" anchor="t" anchorCtr="0" upright="1">
                          <a:noAutofit/>
                        </wps:bodyPr>
                      </wps:wsp>
                      <wps:wsp>
                        <wps:cNvPr id="2347" name="Text Box 1947"/>
                        <wps:cNvSpPr txBox="1">
                          <a:spLocks noChangeArrowheads="1"/>
                        </wps:cNvSpPr>
                        <wps:spPr bwMode="auto">
                          <a:xfrm>
                            <a:off x="4868" y="8177"/>
                            <a:ext cx="864" cy="963"/>
                          </a:xfrm>
                          <a:prstGeom prst="rect">
                            <a:avLst/>
                          </a:prstGeom>
                          <a:solidFill>
                            <a:srgbClr val="FFFFFF"/>
                          </a:solidFill>
                          <a:ln w="9525">
                            <a:solidFill>
                              <a:srgbClr val="000000"/>
                            </a:solidFill>
                            <a:miter lim="800000"/>
                            <a:headEnd/>
                            <a:tailEnd/>
                          </a:ln>
                        </wps:spPr>
                        <wps:txbx>
                          <w:txbxContent>
                            <w:p w:rsidR="002D009F" w:rsidRPr="005A5A57" w:rsidRDefault="002D009F" w:rsidP="00CB0558">
                              <w:pPr>
                                <w:rPr>
                                  <w:rFonts w:ascii="Arial" w:hAnsi="Arial"/>
                                  <w:sz w:val="27"/>
                                  <w:szCs w:val="27"/>
                                </w:rPr>
                              </w:pPr>
                            </w:p>
                            <w:p w:rsidR="002D009F" w:rsidRPr="005A5A57" w:rsidRDefault="002D009F" w:rsidP="00CB0558">
                              <w:pPr>
                                <w:rPr>
                                  <w:rFonts w:ascii="Arial" w:hAnsi="Arial"/>
                                  <w:sz w:val="27"/>
                                  <w:szCs w:val="27"/>
                                  <w:lang w:val="en-US"/>
                                </w:rPr>
                              </w:pPr>
                              <w:r w:rsidRPr="005A5A57">
                                <w:rPr>
                                  <w:rFonts w:ascii="Arial" w:hAnsi="Arial"/>
                                  <w:sz w:val="27"/>
                                  <w:szCs w:val="27"/>
                                  <w:lang w:val="en-US"/>
                                </w:rPr>
                                <w:t>RG</w:t>
                              </w:r>
                            </w:p>
                            <w:p w:rsidR="002D009F" w:rsidRPr="005A5A57" w:rsidRDefault="002D009F" w:rsidP="00CB0558">
                              <w:pPr>
                                <w:rPr>
                                  <w:rFonts w:ascii="Arial" w:hAnsi="Arial"/>
                                  <w:sz w:val="27"/>
                                  <w:szCs w:val="27"/>
                                </w:rPr>
                              </w:pPr>
                            </w:p>
                          </w:txbxContent>
                        </wps:txbx>
                        <wps:bodyPr rot="0" vert="horz" wrap="square" lIns="91440" tIns="45720" rIns="91440" bIns="45720" anchor="t" anchorCtr="0" upright="1">
                          <a:noAutofit/>
                        </wps:bodyPr>
                      </wps:wsp>
                      <wps:wsp>
                        <wps:cNvPr id="2348" name="Text Box 1948"/>
                        <wps:cNvSpPr txBox="1">
                          <a:spLocks noChangeArrowheads="1"/>
                        </wps:cNvSpPr>
                        <wps:spPr bwMode="auto">
                          <a:xfrm>
                            <a:off x="7172" y="8177"/>
                            <a:ext cx="1296" cy="1169"/>
                          </a:xfrm>
                          <a:prstGeom prst="rect">
                            <a:avLst/>
                          </a:prstGeom>
                          <a:solidFill>
                            <a:srgbClr val="FFFFFF"/>
                          </a:solidFill>
                          <a:ln w="9525">
                            <a:solidFill>
                              <a:srgbClr val="000000"/>
                            </a:solidFill>
                            <a:miter lim="800000"/>
                            <a:headEnd/>
                            <a:tailEnd/>
                          </a:ln>
                        </wps:spPr>
                        <wps:txbx>
                          <w:txbxContent>
                            <w:p w:rsidR="002D009F" w:rsidRPr="005A5A57" w:rsidRDefault="002D009F" w:rsidP="00CB0558">
                              <w:pPr>
                                <w:jc w:val="center"/>
                                <w:rPr>
                                  <w:rFonts w:ascii="Arial" w:hAnsi="Arial"/>
                                  <w:sz w:val="23"/>
                                  <w:szCs w:val="23"/>
                                </w:rPr>
                              </w:pPr>
                            </w:p>
                            <w:p w:rsidR="002D009F" w:rsidRPr="00536008" w:rsidRDefault="002D009F" w:rsidP="00CB0558">
                              <w:pPr>
                                <w:jc w:val="center"/>
                                <w:rPr>
                                  <w:sz w:val="28"/>
                                  <w:szCs w:val="23"/>
                                </w:rPr>
                              </w:pPr>
                              <w:r w:rsidRPr="00536008">
                                <w:rPr>
                                  <w:sz w:val="28"/>
                                  <w:szCs w:val="23"/>
                                  <w:lang w:val="en-US"/>
                                </w:rPr>
                                <w:t>Ketma-ket interfeys</w:t>
                              </w:r>
                            </w:p>
                            <w:p w:rsidR="002D009F" w:rsidRPr="0040177A" w:rsidRDefault="002D009F" w:rsidP="00CB0558">
                              <w:pPr>
                                <w:rPr>
                                  <w:rFonts w:ascii="Arial" w:hAnsi="Arial"/>
                                  <w:sz w:val="28"/>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7"/>
                                  <w:szCs w:val="27"/>
                                </w:rPr>
                              </w:pPr>
                            </w:p>
                            <w:p w:rsidR="002D009F" w:rsidRPr="005A5A57" w:rsidRDefault="002D009F" w:rsidP="00CB0558">
                              <w:pPr>
                                <w:rPr>
                                  <w:rFonts w:ascii="Arial" w:hAnsi="Arial"/>
                                  <w:sz w:val="27"/>
                                  <w:szCs w:val="27"/>
                                </w:rPr>
                              </w:pPr>
                            </w:p>
                          </w:txbxContent>
                        </wps:txbx>
                        <wps:bodyPr rot="0" vert="horz" wrap="square" lIns="91440" tIns="45720" rIns="91440" bIns="45720" anchor="t" anchorCtr="0" upright="1">
                          <a:noAutofit/>
                        </wps:bodyPr>
                      </wps:wsp>
                      <wps:wsp>
                        <wps:cNvPr id="2349" name="Line 1949"/>
                        <wps:cNvCnPr/>
                        <wps:spPr bwMode="auto">
                          <a:xfrm>
                            <a:off x="3140" y="826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0" name="Line 1950"/>
                        <wps:cNvCnPr/>
                        <wps:spPr bwMode="auto">
                          <a:xfrm>
                            <a:off x="3140" y="8352"/>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1" name="Line 1951"/>
                        <wps:cNvCnPr/>
                        <wps:spPr bwMode="auto">
                          <a:xfrm>
                            <a:off x="3140" y="844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2" name="Line 1952"/>
                        <wps:cNvCnPr/>
                        <wps:spPr bwMode="auto">
                          <a:xfrm>
                            <a:off x="3140" y="896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3" name="AutoShape 1953"/>
                        <wps:cNvSpPr>
                          <a:spLocks noChangeArrowheads="1"/>
                        </wps:cNvSpPr>
                        <wps:spPr bwMode="auto">
                          <a:xfrm>
                            <a:off x="4436" y="8527"/>
                            <a:ext cx="432" cy="175"/>
                          </a:xfrm>
                          <a:prstGeom prst="rightArrow">
                            <a:avLst>
                              <a:gd name="adj1" fmla="val 50000"/>
                              <a:gd name="adj2" fmla="val 617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4" name="Line 1954"/>
                        <wps:cNvCnPr/>
                        <wps:spPr bwMode="auto">
                          <a:xfrm>
                            <a:off x="5732" y="9052"/>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5" name="AutoShape 1955"/>
                        <wps:cNvSpPr>
                          <a:spLocks noChangeArrowheads="1"/>
                        </wps:cNvSpPr>
                        <wps:spPr bwMode="auto">
                          <a:xfrm>
                            <a:off x="8468" y="8679"/>
                            <a:ext cx="864" cy="175"/>
                          </a:xfrm>
                          <a:prstGeom prst="leftRightArrow">
                            <a:avLst>
                              <a:gd name="adj1" fmla="val 50000"/>
                              <a:gd name="adj2" fmla="val 987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56" name="Rectangle 1956"/>
                        <wps:cNvSpPr>
                          <a:spLocks noChangeArrowheads="1"/>
                        </wps:cNvSpPr>
                        <wps:spPr bwMode="auto">
                          <a:xfrm>
                            <a:off x="1988" y="8002"/>
                            <a:ext cx="4320" cy="14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 name="Text Box 1957"/>
                        <wps:cNvSpPr txBox="1">
                          <a:spLocks noChangeArrowheads="1"/>
                        </wps:cNvSpPr>
                        <wps:spPr bwMode="auto">
                          <a:xfrm>
                            <a:off x="9188" y="8520"/>
                            <a:ext cx="100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D50911" w:rsidRDefault="002D009F" w:rsidP="00CB0558">
                              <w:pPr>
                                <w:rPr>
                                  <w:rFonts w:ascii="Arial" w:hAnsi="Arial"/>
                                  <w:sz w:val="27"/>
                                  <w:szCs w:val="27"/>
                                  <w:lang w:val="en-US"/>
                                </w:rPr>
                              </w:pPr>
                              <w:r w:rsidRPr="005A5A57">
                                <w:rPr>
                                  <w:rFonts w:ascii="Arial" w:hAnsi="Arial"/>
                                  <w:sz w:val="27"/>
                                  <w:szCs w:val="27"/>
                                </w:rPr>
                                <w:t>М</w:t>
                              </w:r>
                              <w:r>
                                <w:rPr>
                                  <w:rFonts w:ascii="Arial" w:hAnsi="Arial"/>
                                  <w:sz w:val="27"/>
                                  <w:szCs w:val="27"/>
                                  <w:lang w:val="en-US"/>
                                </w:rPr>
                                <w:t>Sh</w:t>
                              </w:r>
                            </w:p>
                          </w:txbxContent>
                        </wps:txbx>
                        <wps:bodyPr rot="0" vert="horz" wrap="square" lIns="91440" tIns="45720" rIns="91440" bIns="45720" anchor="t" anchorCtr="0" upright="1">
                          <a:noAutofit/>
                        </wps:bodyPr>
                      </wps:wsp>
                    </wpg:wgp>
                  </a:graphicData>
                </a:graphic>
              </wp:inline>
            </w:drawing>
          </mc:Choice>
          <mc:Fallback>
            <w:pict>
              <v:group id="Группа 2344" o:spid="_x0000_s2756" style="width:410.4pt;height:123pt;mso-position-horizontal-relative:char;mso-position-vertical-relative:line" coordorigin="1988,8002" coordsize="8208,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">
                <v:shape id="Text Box 1945" o:spid="_x0000_s2757" type="#_x0000_t202" style="position:absolute;left:2276;top:8177;width:864;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GMcA&#10;AADdAAAADwAAAGRycy9kb3ducmV2LnhtbESPQWvCQBSE70L/w/IKvYhuqjba1FVKQdGbVWmvj+wz&#10;Cc2+TXfXGP99tyB4HGbmG2a+7EwtWnK+sqzgeZiAIM6trrhQcDysBjMQPiBrrC2Tgit5WC4eenPM&#10;tL3wJ7X7UIgIYZ+hgjKEJpPS5yUZ9EPbEEfvZJ3BEKUrpHZ4iXBTy1GSpNJgxXGhxIY+Ssp/9mej&#10;YDbZtN9+O9595empfg39abv+dUo9PXbvbyACdeEevrU3WsFoPHmB/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tERjHAAAA3QAAAA8AAAAAAAAAAAAAAAAAmAIAAGRy&#10;cy9kb3ducmV2LnhtbFBLBQYAAAAABAAEAPUAAACMAwAAAAA=&#10;">
                  <v:textbox>
                    <w:txbxContent>
                      <w:p w:rsidR="002D009F" w:rsidRPr="005A5A57" w:rsidRDefault="002D009F" w:rsidP="00CB0558">
                        <w:pPr>
                          <w:rPr>
                            <w:rFonts w:ascii="Arial" w:hAnsi="Arial"/>
                            <w:sz w:val="27"/>
                            <w:szCs w:val="27"/>
                          </w:rPr>
                        </w:pPr>
                      </w:p>
                      <w:p w:rsidR="002D009F" w:rsidRPr="005A5A57" w:rsidRDefault="002D009F" w:rsidP="00CB0558">
                        <w:pPr>
                          <w:rPr>
                            <w:rFonts w:ascii="Arial" w:hAnsi="Arial"/>
                            <w:sz w:val="27"/>
                            <w:szCs w:val="27"/>
                          </w:rPr>
                        </w:pPr>
                        <w:r w:rsidRPr="005A5A57">
                          <w:rPr>
                            <w:rFonts w:ascii="Arial" w:hAnsi="Arial"/>
                            <w:sz w:val="27"/>
                            <w:szCs w:val="27"/>
                          </w:rPr>
                          <w:t xml:space="preserve"> К</w:t>
                        </w:r>
                        <w:r>
                          <w:rPr>
                            <w:rFonts w:ascii="Arial" w:hAnsi="Arial"/>
                            <w:sz w:val="27"/>
                            <w:szCs w:val="27"/>
                            <w:lang w:val="en-US"/>
                          </w:rPr>
                          <w:t>L</w:t>
                        </w:r>
                        <w:r w:rsidRPr="005A5A57">
                          <w:rPr>
                            <w:rFonts w:ascii="Arial" w:hAnsi="Arial"/>
                            <w:sz w:val="27"/>
                            <w:szCs w:val="27"/>
                          </w:rPr>
                          <w:t>.</w:t>
                        </w:r>
                      </w:p>
                      <w:p w:rsidR="002D009F" w:rsidRPr="005A5A57" w:rsidRDefault="002D009F" w:rsidP="00CB0558">
                        <w:pPr>
                          <w:rPr>
                            <w:rFonts w:ascii="Arial" w:hAnsi="Arial"/>
                            <w:sz w:val="27"/>
                            <w:szCs w:val="27"/>
                          </w:rPr>
                        </w:pPr>
                      </w:p>
                    </w:txbxContent>
                  </v:textbox>
                </v:shape>
                <v:shape id="Text Box 1946" o:spid="_x0000_s2758" type="#_x0000_t202" style="position:absolute;left:3572;top:8177;width:864;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8YA&#10;AADdAAAADwAAAGRycy9kb3ducmV2LnhtbESPT2vCQBTE74LfYXlCL6Ib/5BqdJVSqOjNWmmvj+wz&#10;CWbfprvbGL99tyD0OMzMb5j1tjO1aMn5yrKCyTgBQZxbXXGh4PzxNlqA8AFZY22ZFNzJw3bT760x&#10;0/bG79SeQiEihH2GCsoQmkxKn5dk0I9tQxy9i3UGQ5SukNrhLcJNLadJkkqDFceFEht6LSm/nn6M&#10;gsV83375w+z4maeXehmGz+3u2yn1NOheViACdeE//GjvtYLpbJ7C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8YAAADdAAAADwAAAAAAAAAAAAAAAACYAgAAZHJz&#10;L2Rvd25yZXYueG1sUEsFBgAAAAAEAAQA9QAAAIsDAAAAAA==&#10;">
                  <v:textbox>
                    <w:txbxContent>
                      <w:p w:rsidR="002D009F" w:rsidRPr="005A5A57" w:rsidRDefault="002D009F" w:rsidP="00CB0558">
                        <w:pPr>
                          <w:rPr>
                            <w:rFonts w:ascii="Arial" w:hAnsi="Arial"/>
                            <w:sz w:val="27"/>
                            <w:szCs w:val="27"/>
                          </w:rPr>
                        </w:pPr>
                      </w:p>
                      <w:p w:rsidR="002D009F" w:rsidRPr="00D50911" w:rsidRDefault="002D009F" w:rsidP="00CB0558">
                        <w:pPr>
                          <w:rPr>
                            <w:rFonts w:ascii="Arial" w:hAnsi="Arial"/>
                            <w:sz w:val="27"/>
                            <w:szCs w:val="27"/>
                            <w:lang w:val="en-US"/>
                          </w:rPr>
                        </w:pPr>
                        <w:r>
                          <w:rPr>
                            <w:rFonts w:ascii="Arial" w:hAnsi="Arial"/>
                            <w:sz w:val="27"/>
                            <w:szCs w:val="27"/>
                            <w:lang w:val="en-US"/>
                          </w:rPr>
                          <w:t>Sh</w:t>
                        </w:r>
                      </w:p>
                      <w:p w:rsidR="002D009F" w:rsidRPr="005A5A57" w:rsidRDefault="002D009F" w:rsidP="00CB0558">
                        <w:pPr>
                          <w:rPr>
                            <w:rFonts w:ascii="Arial" w:hAnsi="Arial"/>
                            <w:sz w:val="27"/>
                            <w:szCs w:val="27"/>
                          </w:rPr>
                        </w:pPr>
                      </w:p>
                    </w:txbxContent>
                  </v:textbox>
                </v:shape>
                <v:shape id="Text Box 1947" o:spid="_x0000_s2759" type="#_x0000_t202" style="position:absolute;left:4868;top:8177;width:864;height: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q9MYA&#10;AADdAAAADwAAAGRycy9kb3ducmV2LnhtbESPT2sCMRTE70K/Q3iFXkSzVVG73SiloNibtaLXx+bt&#10;H7p52SZxXb99Uyh4HGbmN0y27k0jOnK+tqzgeZyAIM6trrlUcPzajJYgfEDW2FgmBTfysF49DDJM&#10;tb3yJ3WHUIoIYZ+igiqENpXS5xUZ9GPbEkevsM5giNKVUju8Rrhp5CRJ5tJgzXGhwpbeK8q/Dxej&#10;YDnbdWf/Md2f8nnRvIThotv+OKWeHvu3VxCB+nAP/7d3WsFkOlv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Mq9MYAAADdAAAADwAAAAAAAAAAAAAAAACYAgAAZHJz&#10;L2Rvd25yZXYueG1sUEsFBgAAAAAEAAQA9QAAAIsDAAAAAA==&#10;">
                  <v:textbox>
                    <w:txbxContent>
                      <w:p w:rsidR="002D009F" w:rsidRPr="005A5A57" w:rsidRDefault="002D009F" w:rsidP="00CB0558">
                        <w:pPr>
                          <w:rPr>
                            <w:rFonts w:ascii="Arial" w:hAnsi="Arial"/>
                            <w:sz w:val="27"/>
                            <w:szCs w:val="27"/>
                          </w:rPr>
                        </w:pPr>
                      </w:p>
                      <w:p w:rsidR="002D009F" w:rsidRPr="005A5A57" w:rsidRDefault="002D009F" w:rsidP="00CB0558">
                        <w:pPr>
                          <w:rPr>
                            <w:rFonts w:ascii="Arial" w:hAnsi="Arial"/>
                            <w:sz w:val="27"/>
                            <w:szCs w:val="27"/>
                            <w:lang w:val="en-US"/>
                          </w:rPr>
                        </w:pPr>
                        <w:r w:rsidRPr="005A5A57">
                          <w:rPr>
                            <w:rFonts w:ascii="Arial" w:hAnsi="Arial"/>
                            <w:sz w:val="27"/>
                            <w:szCs w:val="27"/>
                            <w:lang w:val="en-US"/>
                          </w:rPr>
                          <w:t>RG</w:t>
                        </w:r>
                      </w:p>
                      <w:p w:rsidR="002D009F" w:rsidRPr="005A5A57" w:rsidRDefault="002D009F" w:rsidP="00CB0558">
                        <w:pPr>
                          <w:rPr>
                            <w:rFonts w:ascii="Arial" w:hAnsi="Arial"/>
                            <w:sz w:val="27"/>
                            <w:szCs w:val="27"/>
                          </w:rPr>
                        </w:pPr>
                      </w:p>
                    </w:txbxContent>
                  </v:textbox>
                </v:shape>
                <v:shape id="Text Box 1948" o:spid="_x0000_s2760" type="#_x0000_t202" style="position:absolute;left:7172;top:8177;width:129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hsMA&#10;AADdAAAADwAAAGRycy9kb3ducmV2LnhtbERPy2oCMRTdF/oP4QrdiJOpirVTo5RCRXdqRbeXyZ0H&#10;Tm6mSTqOf28WQpeH816setOIjpyvLSt4TVIQxLnVNZcKjj/fozkIH5A1NpZJwY08rJbPTwvMtL3y&#10;nrpDKEUMYZ+hgiqENpPS5xUZ9IltiSNXWGcwROhKqR1eY7hp5DhNZ9JgzbGhwpa+Ksovhz+jYD7d&#10;dGe/nexO+axo3sPwrVv/OqVeBv3nB4hAffgXP9wbrWA8mca5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y+hsMAAADdAAAADwAAAAAAAAAAAAAAAACYAgAAZHJzL2Rv&#10;d25yZXYueG1sUEsFBgAAAAAEAAQA9QAAAIgDAAAAAA==&#10;">
                  <v:textbox>
                    <w:txbxContent>
                      <w:p w:rsidR="002D009F" w:rsidRPr="005A5A57" w:rsidRDefault="002D009F" w:rsidP="00CB0558">
                        <w:pPr>
                          <w:jc w:val="center"/>
                          <w:rPr>
                            <w:rFonts w:ascii="Arial" w:hAnsi="Arial"/>
                            <w:sz w:val="23"/>
                            <w:szCs w:val="23"/>
                          </w:rPr>
                        </w:pPr>
                      </w:p>
                      <w:p w:rsidR="002D009F" w:rsidRPr="00536008" w:rsidRDefault="002D009F" w:rsidP="00CB0558">
                        <w:pPr>
                          <w:jc w:val="center"/>
                          <w:rPr>
                            <w:sz w:val="28"/>
                            <w:szCs w:val="23"/>
                          </w:rPr>
                        </w:pPr>
                        <w:r w:rsidRPr="00536008">
                          <w:rPr>
                            <w:sz w:val="28"/>
                            <w:szCs w:val="23"/>
                            <w:lang w:val="en-US"/>
                          </w:rPr>
                          <w:t>Ketma-ket interfeys</w:t>
                        </w:r>
                      </w:p>
                      <w:p w:rsidR="002D009F" w:rsidRPr="0040177A" w:rsidRDefault="002D009F" w:rsidP="00CB0558">
                        <w:pPr>
                          <w:rPr>
                            <w:rFonts w:ascii="Arial" w:hAnsi="Arial"/>
                            <w:sz w:val="28"/>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7"/>
                            <w:szCs w:val="27"/>
                          </w:rPr>
                        </w:pPr>
                      </w:p>
                      <w:p w:rsidR="002D009F" w:rsidRPr="005A5A57" w:rsidRDefault="002D009F" w:rsidP="00CB0558">
                        <w:pPr>
                          <w:rPr>
                            <w:rFonts w:ascii="Arial" w:hAnsi="Arial"/>
                            <w:sz w:val="27"/>
                            <w:szCs w:val="27"/>
                          </w:rPr>
                        </w:pPr>
                      </w:p>
                    </w:txbxContent>
                  </v:textbox>
                </v:shape>
                <v:line id="Line 1949" o:spid="_x0000_s2761" style="position:absolute;visibility:visible;mso-wrap-style:square" from="3140,8265" to="3572,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0Qv8YAAADdAAAADwAAAGRycy9kb3ducmV2LnhtbESPQUvDQBSE7wX/w/IEb+0mrVgTuynS&#10;IHhQoa30/Jp9ZoPZtyG7puu/dwXB4zAz3zCbbbS9mGj0nWMF+SIDQdw43XGr4P34NL8H4QOyxt4x&#10;KfgmD9vqarbBUrsL72k6hFYkCPsSFZgQhlJK3xiy6BduIE7ehxsthiTHVuoRLwlue7nMsjtpseO0&#10;YHCgnaHm8/BlFaxNvZdrWb8c3+qpy4v4Gk/nQqmb6/j4ACJQDP/hv/azVrBc3Rbw+yY9AV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9EL/GAAAA3QAAAA8AAAAAAAAA&#10;AAAAAAAAoQIAAGRycy9kb3ducmV2LnhtbFBLBQYAAAAABAAEAPkAAACUAwAAAAA=&#10;">
                  <v:stroke endarrow="block"/>
                </v:line>
                <v:line id="Line 1950" o:spid="_x0000_s2762" style="position:absolute;visibility:visible;mso-wrap-style:square" from="3140,8352" to="357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v/8MAAADdAAAADwAAAGRycy9kb3ducmV2LnhtbERPy2oCMRTdF/yHcIXuakZLtY5GEYdC&#10;F1rwgevr5HYydHIzTNIx/ftmIbg8nPdyHW0jeup87VjBeJSBIC6drrlScD59vLyD8AFZY+OYFPyR&#10;h/Vq8LTEXLsbH6g/hkqkEPY5KjAhtLmUvjRk0Y9cS5y4b9dZDAl2ldQd3lK4beQky6bSYs2pwWBL&#10;W0Plz/HXKpiZ4iBnstidvoq+Hs/jPl6uc6Weh3GzABEohof47v7UCiavb2l/epOegF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eL//DAAAA3QAAAA8AAAAAAAAAAAAA&#10;AAAAoQIAAGRycy9kb3ducmV2LnhtbFBLBQYAAAAABAAEAPkAAACRAwAAAAA=&#10;">
                  <v:stroke endarrow="block"/>
                </v:line>
                <v:line id="Line 1951" o:spid="_x0000_s2763" style="position:absolute;visibility:visible;mso-wrap-style:square" from="3140,8440" to="3572,8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KZMcAAADdAAAADwAAAGRycy9kb3ducmV2LnhtbESPzWrDMBCE74W8g9hAb43slDaJEyWE&#10;mkIPbSE/5LyxNpaJtTKW6qhvXxUKPQ4z8w2z2kTbioF63zhWkE8yEMSV0w3XCo6H14c5CB+QNbaO&#10;ScE3edisR3crLLS78Y6GfahFgrAvUIEJoSuk9JUhi37iOuLkXVxvMSTZ11L3eEtw28pplj1Liw2n&#10;BYMdvRiqrvsvq2Bmyp2cyfL98FkOTb6IH/F0Xih1P47bJYhAMfyH/9pvWsH08SmH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opkxwAAAN0AAAAPAAAAAAAA&#10;AAAAAAAAAKECAABkcnMvZG93bnJldi54bWxQSwUGAAAAAAQABAD5AAAAlQMAAAAA&#10;">
                  <v:stroke endarrow="block"/>
                </v:line>
                <v:line id="Line 1952" o:spid="_x0000_s2764" style="position:absolute;visibility:visible;mso-wrap-style:square" from="3140,8965" to="3572,8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AUE8cAAADdAAAADwAAAGRycy9kb3ducmV2LnhtbESPzWrDMBCE74W+g9hCb40clzSJEyWU&#10;mkIPaSE/5LyxNpaptTKW6ihvHxUKPQ4z8w2zXEfbioF63zhWMB5lIIgrpxuuFRz2708zED4ga2wd&#10;k4IreViv7u+WWGh34S0Nu1CLBGFfoAITQldI6StDFv3IdcTJO7veYkiyr6Xu8ZLgtpV5lr1Iiw2n&#10;BYMdvRmqvnc/VsHUlFs5leVm/1UOzXgeP+PxNFfq8SG+LkAEiuE//Nf+0Ary50kOv2/S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BQTxwAAAN0AAAAPAAAAAAAA&#10;AAAAAAAAAKECAABkcnMvZG93bnJldi54bWxQSwUGAAAAAAQABAD5AAAAlQMAAAAA&#10;">
                  <v:stroke endarrow="block"/>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53" o:spid="_x0000_s2765" type="#_x0000_t13" style="position:absolute;left:4436;top:8527;width:432;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4+cUA&#10;AADdAAAADwAAAGRycy9kb3ducmV2LnhtbESPT2vCQBTE7wW/w/KE3uqLSkWiq4il4K3+O3h8Zp9J&#10;MPs2zW5N2k/fFQSPw8z8hpkvO1upGze+dKJhOEhAsWTOlJJrOB4+36agfCAxVDlhDb/sYbnovcwp&#10;Na6VHd/2IVcRIj4lDUUIdYros4It+YGrWaJ3cY2lEGWTo2mojXBb4ShJJmiplLhQUM3rgrPr/sdq&#10;OFcfk9O2/t6gwXbLfwkeut2X1q/9bjUDFbgLz/CjvTEaRuP3MdzfxCeA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fj5xQAAAN0AAAAPAAAAAAAAAAAAAAAAAJgCAABkcnMv&#10;ZG93bnJldi54bWxQSwUGAAAAAAQABAD1AAAAigMAAAAA&#10;"/>
                <v:line id="Line 1954" o:spid="_x0000_s2766" style="position:absolute;visibility:visible;mso-wrap-style:square" from="5732,9052" to="7172,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p/MYAAADdAAAADwAAAGRycy9kb3ducmV2LnhtbESPQWsCMRSE74X+h/AK3mpWbatujSIu&#10;BQ9VUIvn183rZunmZdmka/rvTaHgcZiZb5jFKtpG9NT52rGC0TADQVw6XXOl4OP09jgD4QOyxsYx&#10;KfglD6vl/d0Cc+0ufKD+GCqRIOxzVGBCaHMpfWnIoh+6ljh5X66zGJLsKqk7vCS4beQ4y16kxZrT&#10;gsGWNobK7+OPVTA1xUFOZfF+2hd9PZrHXTx/zpUaPMT1K4hAMdzC/+2tVjCePD/B35v0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lKfzGAAAA3QAAAA8AAAAAAAAA&#10;AAAAAAAAoQIAAGRycy9kb3ducmV2LnhtbFBLBQYAAAAABAAEAPkAAACUAwAAAAA=&#10;">
                  <v:stroke endarrow="block"/>
                </v:line>
                <v:shape id="AutoShape 1955" o:spid="_x0000_s2767" type="#_x0000_t69" style="position:absolute;left:8468;top:8679;width:864;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omcQA&#10;AADdAAAADwAAAGRycy9kb3ducmV2LnhtbESPT4vCMBDF78J+hzAL3jTdiiLVKLKsIHjyT9nrbDO2&#10;ZZtJaKK2394IgsfHm/d785brzjTiRq2vLSv4GicgiAuray4VnE/b0RyED8gaG8ukoCcP69XHYImZ&#10;tnc+0O0YShEh7DNUUIXgMil9UZFBP7aOOHoX2xoMUbal1C3eI9w0Mk2SmTRYc2yo0NF3RcX/8Wri&#10;G7p2eT879T9pIe1+k/+6v26i1PCz2yxABOrC+/iV3mkF6WQ6heeai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KJnEAAAA3QAAAA8AAAAAAAAAAAAAAAAAmAIAAGRycy9k&#10;b3ducmV2LnhtbFBLBQYAAAAABAAEAPUAAACJAwAAAAA=&#10;"/>
                <v:rect id="Rectangle 1956" o:spid="_x0000_s2768" style="position:absolute;left:1988;top:8002;width:4320;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cUA&#10;AADdAAAADwAAAGRycy9kb3ducmV2LnhtbESPT2sCMRTE74LfIbxCb5qtRSmrUVZR6EnwD7S9PTbP&#10;ZHHzsmxSd/32Rij0OMzMb5jFqne1uFEbKs8K3sYZCOLS64qNgvNpN/oAESKyxtozKbhTgNVyOFhg&#10;rn3HB7odoxEJwiFHBTbGJpcylJYchrFviJN38a3DmGRrpG6xS3BXy0mWzaTDitOCxYY2lsrr8dcp&#10;2DY/+2Jqgiy+ov2++nW3s3uj1OtLX8xBROrjf/iv/akVTN6n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H/9xQAAAN0AAAAPAAAAAAAAAAAAAAAAAJgCAABkcnMv&#10;ZG93bnJldi54bWxQSwUGAAAAAAQABAD1AAAAigMAAAAA&#10;" filled="f"/>
                <v:shape id="Text Box 1957" o:spid="_x0000_s2769" type="#_x0000_t202" style="position:absolute;left:9188;top:8520;width:1008;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ML8UA&#10;AADdAAAADwAAAGRycy9kb3ducmV2LnhtbESPW2sCMRSE3wv+h3AE3zSpVVu3G0VaCj5VtBfw7bA5&#10;e8HNybKJ7vrvTUHo4zAz3zDpure1uFDrK8caHicKBHHmTMWFhu+vj/ELCB+QDdaOScOVPKxXg4cU&#10;E+M63tPlEAoRIewT1FCG0CRS+qwki37iGuLo5a61GKJsC2la7CLc1nKq1EJarDgulNjQW0nZ6XC2&#10;Gn4+8+PvTO2KdztvOtcryXYptR4N+80riEB9+A/f21ujYfo0f4a/N/E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MwvxQAAAN0AAAAPAAAAAAAAAAAAAAAAAJgCAABkcnMv&#10;ZG93bnJldi54bWxQSwUGAAAAAAQABAD1AAAAigMAAAAA&#10;" filled="f" stroked="f">
                  <v:textbox>
                    <w:txbxContent>
                      <w:p w:rsidR="002D009F" w:rsidRPr="00D50911" w:rsidRDefault="002D009F" w:rsidP="00CB0558">
                        <w:pPr>
                          <w:rPr>
                            <w:rFonts w:ascii="Arial" w:hAnsi="Arial"/>
                            <w:sz w:val="27"/>
                            <w:szCs w:val="27"/>
                            <w:lang w:val="en-US"/>
                          </w:rPr>
                        </w:pPr>
                        <w:r w:rsidRPr="005A5A57">
                          <w:rPr>
                            <w:rFonts w:ascii="Arial" w:hAnsi="Arial"/>
                            <w:sz w:val="27"/>
                            <w:szCs w:val="27"/>
                          </w:rPr>
                          <w:t>М</w:t>
                        </w:r>
                        <w:r>
                          <w:rPr>
                            <w:rFonts w:ascii="Arial" w:hAnsi="Arial"/>
                            <w:sz w:val="27"/>
                            <w:szCs w:val="27"/>
                            <w:lang w:val="en-US"/>
                          </w:rPr>
                          <w:t>Sh</w:t>
                        </w:r>
                      </w:p>
                    </w:txbxContent>
                  </v:textbox>
                </v:shape>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en-US"/>
        </w:rPr>
        <w:t>KL- klaviatura; Sh- shifrator; RG- registr.</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5.10-rasm. Klaviaturani sistemaning ma`lumotlar shinasi bilan ulanish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Mikroprotsessorli boshqarish sistemalarida qơllanadigan klaviatura umumiy xolda quyidagi klavishlar g</w:t>
      </w:r>
      <w:r w:rsidRPr="00A0538D">
        <w:rPr>
          <w:rFonts w:ascii="Times New Roman" w:hAnsi="Times New Roman" w:cs="Times New Roman"/>
          <w:sz w:val="28"/>
          <w:szCs w:val="28"/>
          <w:lang w:val="en-US"/>
        </w:rPr>
        <w:t>u</w:t>
      </w:r>
      <w:r w:rsidRPr="00A0538D">
        <w:rPr>
          <w:rFonts w:ascii="Times New Roman" w:hAnsi="Times New Roman" w:cs="Times New Roman"/>
          <w:sz w:val="28"/>
          <w:szCs w:val="28"/>
          <w:lang w:val="uz-Cyrl-UZ"/>
        </w:rPr>
        <w:t>ruxlarini ơz ichiga oladi: alfavit-raqamli, simvollarni va turli belgilarni klavishlari; boshqarish klavishlari; manba</w:t>
      </w:r>
      <w:r w:rsidRPr="00A0538D">
        <w:rPr>
          <w:rFonts w:ascii="Times New Roman" w:hAnsi="Times New Roman" w:cs="Times New Roman"/>
          <w:sz w:val="28"/>
          <w:szCs w:val="28"/>
          <w:lang w:val="en-US"/>
        </w:rPr>
        <w:t>’</w:t>
      </w:r>
      <w:r w:rsidRPr="00A0538D">
        <w:rPr>
          <w:rFonts w:ascii="Times New Roman" w:hAnsi="Times New Roman" w:cs="Times New Roman"/>
          <w:sz w:val="28"/>
          <w:szCs w:val="28"/>
          <w:lang w:val="uz-Cyrl-UZ"/>
        </w:rPr>
        <w:t>ga ulash, dastlabki xolatga ơrnatish, uzilishlarni tash</w:t>
      </w:r>
      <w:r w:rsidRPr="00A0538D">
        <w:rPr>
          <w:rFonts w:ascii="Times New Roman" w:hAnsi="Times New Roman" w:cs="Times New Roman"/>
          <w:sz w:val="28"/>
          <w:szCs w:val="28"/>
          <w:lang w:val="en-US"/>
        </w:rPr>
        <w:t>k</w:t>
      </w:r>
      <w:r w:rsidRPr="00A0538D">
        <w:rPr>
          <w:rFonts w:ascii="Times New Roman" w:hAnsi="Times New Roman" w:cs="Times New Roman"/>
          <w:sz w:val="28"/>
          <w:szCs w:val="28"/>
          <w:lang w:val="uz-Cyrl-UZ"/>
        </w:rPr>
        <w:t>il qilish va sozlash jarayonida zarur bơladigan qadamli rejim klavish va tumblerlari. Birinchi ikki gurux klavishlari programma vositasida qabul qilinadi va bosilgan klavishga mos podprogramma ishga tushiriladi, qolganlari esa apparat vositalari yordamida mikroprotsessorli boshqarish sistemasiga ta`sir qiluvchi klavishlar.</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11-rasmda klavishlar 4 ta qator va 6 ta ustunli matritsa sifatida ulangan bơlib, klavishlar bosilmagan xolatda ustunlarda “</w:t>
      </w:r>
      <w:smartTag w:uri="urn:schemas-microsoft-com:office:smarttags" w:element="metricconverter">
        <w:smartTagPr>
          <w:attr w:name="ProductID" w:val="1”"/>
        </w:smartTagPr>
        <w:r w:rsidRPr="00A0538D">
          <w:rPr>
            <w:rFonts w:ascii="Times New Roman" w:hAnsi="Times New Roman" w:cs="Times New Roman"/>
            <w:sz w:val="28"/>
            <w:szCs w:val="28"/>
            <w:lang w:val="uz-Cyrl-UZ"/>
          </w:rPr>
          <w:t>1”</w:t>
        </w:r>
      </w:smartTag>
      <w:r w:rsidRPr="00A0538D">
        <w:rPr>
          <w:rFonts w:ascii="Times New Roman" w:hAnsi="Times New Roman" w:cs="Times New Roman"/>
          <w:sz w:val="28"/>
          <w:szCs w:val="28"/>
          <w:lang w:val="uz-Cyrl-UZ"/>
        </w:rPr>
        <w:t xml:space="preserve"> signali bơladi. Navbatma-navbat qatorlarga “</w:t>
      </w:r>
      <w:smartTag w:uri="urn:schemas-microsoft-com:office:smarttags" w:element="metricconverter">
        <w:smartTagPr>
          <w:attr w:name="ProductID" w:val="0”"/>
        </w:smartTagPr>
        <w:r w:rsidRPr="00A0538D">
          <w:rPr>
            <w:rFonts w:ascii="Times New Roman" w:hAnsi="Times New Roman" w:cs="Times New Roman"/>
            <w:sz w:val="28"/>
            <w:szCs w:val="28"/>
            <w:lang w:val="uz-Cyrl-UZ"/>
          </w:rPr>
          <w:t>0”</w:t>
        </w:r>
      </w:smartTag>
      <w:r w:rsidRPr="00A0538D">
        <w:rPr>
          <w:rFonts w:ascii="Times New Roman" w:hAnsi="Times New Roman" w:cs="Times New Roman"/>
          <w:sz w:val="28"/>
          <w:szCs w:val="28"/>
          <w:lang w:val="uz-Cyrl-UZ"/>
        </w:rPr>
        <w:t xml:space="preserve"> signalini yuborish va shu vaqtda ustunlar signallarini qabul qilish orqali klavishlardan birortasi bosilganligi xaqida ma`lumot olish mumkin. Qatordagi va ustunlardagi qabul qilingan kodlarni analiz qilish natijasida qaysi klavish bosilganligini aniqlash mumkin.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B22675" w:rsidP="008A6AD1">
      <w:pPr>
        <w:pStyle w:val="33"/>
        <w:spacing w:after="0" w:line="276"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inline distT="0" distB="0" distL="0" distR="0">
                <wp:extent cx="5770880" cy="3578860"/>
                <wp:effectExtent l="0" t="0" r="0" b="2540"/>
                <wp:docPr id="2217" name="Группа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3578860"/>
                          <a:chOff x="1704" y="2850"/>
                          <a:chExt cx="9088" cy="6252"/>
                        </a:xfrm>
                      </wpg:grpSpPr>
                      <wps:wsp>
                        <wps:cNvPr id="2218" name="Text Box 1445"/>
                        <wps:cNvSpPr txBox="1">
                          <a:spLocks noChangeArrowheads="1"/>
                        </wps:cNvSpPr>
                        <wps:spPr bwMode="auto">
                          <a:xfrm>
                            <a:off x="5314" y="2850"/>
                            <a:ext cx="5478"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1       1                 1         0           1          1    +5В</w:t>
                              </w:r>
                            </w:p>
                          </w:txbxContent>
                        </wps:txbx>
                        <wps:bodyPr rot="0" vert="horz" wrap="square" lIns="91440" tIns="45720" rIns="91440" bIns="45720" anchor="t" anchorCtr="0" upright="1">
                          <a:noAutofit/>
                        </wps:bodyPr>
                      </wps:wsp>
                      <wps:wsp>
                        <wps:cNvPr id="2219" name="Text Box 1446"/>
                        <wps:cNvSpPr txBox="1">
                          <a:spLocks noChangeArrowheads="1"/>
                        </wps:cNvSpPr>
                        <wps:spPr bwMode="auto">
                          <a:xfrm>
                            <a:off x="4738"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1</w:t>
                              </w:r>
                            </w:p>
                          </w:txbxContent>
                        </wps:txbx>
                        <wps:bodyPr rot="0" vert="horz" wrap="square" lIns="91440" tIns="45720" rIns="91440" bIns="45720" anchor="t" anchorCtr="0" upright="1">
                          <a:noAutofit/>
                        </wps:bodyPr>
                      </wps:wsp>
                      <wps:wsp>
                        <wps:cNvPr id="2220" name="Rectangle 1447"/>
                        <wps:cNvSpPr>
                          <a:spLocks noChangeArrowheads="1"/>
                        </wps:cNvSpPr>
                        <wps:spPr bwMode="auto">
                          <a:xfrm>
                            <a:off x="1714" y="3977"/>
                            <a:ext cx="1393" cy="3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1" name="Line 1448"/>
                        <wps:cNvCnPr/>
                        <wps:spPr bwMode="auto">
                          <a:xfrm>
                            <a:off x="3107" y="4110"/>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49"/>
                        <wps:cNvCnPr/>
                        <wps:spPr bwMode="auto">
                          <a:xfrm>
                            <a:off x="3107" y="4243"/>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50"/>
                        <wps:cNvCnPr/>
                        <wps:spPr bwMode="auto">
                          <a:xfrm>
                            <a:off x="3107" y="4386"/>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51"/>
                        <wps:cNvCnPr/>
                        <wps:spPr bwMode="auto">
                          <a:xfrm>
                            <a:off x="3107" y="4641"/>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52"/>
                        <wps:cNvCnPr/>
                        <wps:spPr bwMode="auto">
                          <a:xfrm>
                            <a:off x="3107" y="4509"/>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53"/>
                        <wps:cNvCnPr/>
                        <wps:spPr bwMode="auto">
                          <a:xfrm>
                            <a:off x="3107" y="4774"/>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54"/>
                        <wps:cNvCnPr/>
                        <wps:spPr bwMode="auto">
                          <a:xfrm>
                            <a:off x="3107" y="4907"/>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55"/>
                        <wps:cNvCnPr/>
                        <wps:spPr bwMode="auto">
                          <a:xfrm>
                            <a:off x="3107" y="5040"/>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56"/>
                        <wps:cNvCnPr/>
                        <wps:spPr bwMode="auto">
                          <a:xfrm flipH="1">
                            <a:off x="2689" y="5173"/>
                            <a:ext cx="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57"/>
                        <wps:cNvCnPr/>
                        <wps:spPr bwMode="auto">
                          <a:xfrm>
                            <a:off x="2689" y="3977"/>
                            <a:ext cx="0" cy="3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31" name="Group 1458"/>
                        <wpg:cNvGrpSpPr>
                          <a:grpSpLocks/>
                        </wpg:cNvGrpSpPr>
                        <wpg:grpSpPr bwMode="auto">
                          <a:xfrm>
                            <a:off x="3107" y="5306"/>
                            <a:ext cx="278" cy="931"/>
                            <a:chOff x="3024" y="10656"/>
                            <a:chExt cx="288" cy="1008"/>
                          </a:xfrm>
                        </wpg:grpSpPr>
                        <wps:wsp>
                          <wps:cNvPr id="2232" name="Line 1459"/>
                          <wps:cNvCnPr/>
                          <wps:spPr bwMode="auto">
                            <a:xfrm>
                              <a:off x="3024" y="1065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60"/>
                          <wps:cNvCnPr/>
                          <wps:spPr bwMode="auto">
                            <a:xfrm>
                              <a:off x="3024" y="1080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61"/>
                          <wps:cNvCnPr/>
                          <wps:spPr bwMode="auto">
                            <a:xfrm>
                              <a:off x="3024" y="1094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62"/>
                          <wps:cNvCnPr/>
                          <wps:spPr bwMode="auto">
                            <a:xfrm>
                              <a:off x="3024" y="1123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63"/>
                          <wps:cNvCnPr/>
                          <wps:spPr bwMode="auto">
                            <a:xfrm>
                              <a:off x="3024" y="1108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64"/>
                          <wps:cNvCnPr/>
                          <wps:spPr bwMode="auto">
                            <a:xfrm>
                              <a:off x="3024" y="1137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65"/>
                          <wps:cNvCnPr/>
                          <wps:spPr bwMode="auto">
                            <a:xfrm>
                              <a:off x="3024" y="1152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66"/>
                          <wps:cNvCnPr/>
                          <wps:spPr bwMode="auto">
                            <a:xfrm>
                              <a:off x="3024" y="1166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40" name="Line 1467"/>
                        <wps:cNvCnPr/>
                        <wps:spPr bwMode="auto">
                          <a:xfrm flipH="1">
                            <a:off x="2689" y="6370"/>
                            <a:ext cx="4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41" name="Group 1468"/>
                        <wpg:cNvGrpSpPr>
                          <a:grpSpLocks/>
                        </wpg:cNvGrpSpPr>
                        <wpg:grpSpPr bwMode="auto">
                          <a:xfrm>
                            <a:off x="3107" y="6503"/>
                            <a:ext cx="278" cy="930"/>
                            <a:chOff x="3107" y="4957"/>
                            <a:chExt cx="278" cy="930"/>
                          </a:xfrm>
                        </wpg:grpSpPr>
                        <wps:wsp>
                          <wps:cNvPr id="2242" name="Line 1469"/>
                          <wps:cNvCnPr/>
                          <wps:spPr bwMode="auto">
                            <a:xfrm>
                              <a:off x="3107" y="4957"/>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70"/>
                          <wps:cNvCnPr/>
                          <wps:spPr bwMode="auto">
                            <a:xfrm>
                              <a:off x="3107" y="5112"/>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71"/>
                          <wps:cNvCnPr/>
                          <wps:spPr bwMode="auto">
                            <a:xfrm>
                              <a:off x="3107" y="5223"/>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72"/>
                          <wps:cNvCnPr/>
                          <wps:spPr bwMode="auto">
                            <a:xfrm>
                              <a:off x="3107" y="5488"/>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73"/>
                          <wps:cNvCnPr/>
                          <wps:spPr bwMode="auto">
                            <a:xfrm>
                              <a:off x="3107" y="5356"/>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74"/>
                          <wps:cNvCnPr/>
                          <wps:spPr bwMode="auto">
                            <a:xfrm>
                              <a:off x="3107" y="5621"/>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75"/>
                          <wps:cNvCnPr/>
                          <wps:spPr bwMode="auto">
                            <a:xfrm>
                              <a:off x="3107" y="5754"/>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76"/>
                          <wps:cNvCnPr/>
                          <wps:spPr bwMode="auto">
                            <a:xfrm>
                              <a:off x="3107" y="5887"/>
                              <a:ext cx="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50" name="Line 1477"/>
                        <wps:cNvCnPr/>
                        <wps:spPr bwMode="auto">
                          <a:xfrm>
                            <a:off x="3400" y="3571"/>
                            <a:ext cx="64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78"/>
                        <wps:cNvCnPr/>
                        <wps:spPr bwMode="auto">
                          <a:xfrm>
                            <a:off x="3393" y="5283"/>
                            <a:ext cx="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79"/>
                        <wps:cNvCnPr/>
                        <wps:spPr bwMode="auto">
                          <a:xfrm flipH="1">
                            <a:off x="4082" y="5291"/>
                            <a:ext cx="0" cy="26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80"/>
                        <wps:cNvCnPr/>
                        <wps:spPr bwMode="auto">
                          <a:xfrm flipH="1">
                            <a:off x="5170" y="3575"/>
                            <a:ext cx="26" cy="4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81"/>
                        <wps:cNvCnPr/>
                        <wps:spPr bwMode="auto">
                          <a:xfrm>
                            <a:off x="4082" y="5705"/>
                            <a:ext cx="6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55" name="Group 1482"/>
                        <wpg:cNvGrpSpPr>
                          <a:grpSpLocks/>
                        </wpg:cNvGrpSpPr>
                        <wpg:grpSpPr bwMode="auto">
                          <a:xfrm>
                            <a:off x="4917" y="5439"/>
                            <a:ext cx="1393" cy="2791"/>
                            <a:chOff x="4896" y="11664"/>
                            <a:chExt cx="1440" cy="3024"/>
                          </a:xfrm>
                        </wpg:grpSpPr>
                        <wps:wsp>
                          <wps:cNvPr id="2256" name="Rectangle 1483"/>
                          <wps:cNvSpPr>
                            <a:spLocks noChangeArrowheads="1"/>
                          </wps:cNvSpPr>
                          <wps:spPr bwMode="auto">
                            <a:xfrm>
                              <a:off x="4896"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 name="Rectangle 1484"/>
                          <wps:cNvSpPr>
                            <a:spLocks noChangeArrowheads="1"/>
                          </wps:cNvSpPr>
                          <wps:spPr bwMode="auto">
                            <a:xfrm>
                              <a:off x="5760"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Rectangle 1485"/>
                          <wps:cNvSpPr>
                            <a:spLocks noChangeArrowheads="1"/>
                          </wps:cNvSpPr>
                          <wps:spPr bwMode="auto">
                            <a:xfrm>
                              <a:off x="4896"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Rectangle 1486"/>
                          <wps:cNvSpPr>
                            <a:spLocks noChangeArrowheads="1"/>
                          </wps:cNvSpPr>
                          <wps:spPr bwMode="auto">
                            <a:xfrm>
                              <a:off x="5760"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Rectangle 1487"/>
                          <wps:cNvSpPr>
                            <a:spLocks noChangeArrowheads="1"/>
                          </wps:cNvSpPr>
                          <wps:spPr bwMode="auto">
                            <a:xfrm>
                              <a:off x="4896"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Rectangle 1488"/>
                          <wps:cNvSpPr>
                            <a:spLocks noChangeArrowheads="1"/>
                          </wps:cNvSpPr>
                          <wps:spPr bwMode="auto">
                            <a:xfrm>
                              <a:off x="5760"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Rectangle 1489"/>
                          <wps:cNvSpPr>
                            <a:spLocks noChangeArrowheads="1"/>
                          </wps:cNvSpPr>
                          <wps:spPr bwMode="auto">
                            <a:xfrm>
                              <a:off x="4896"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Rectangle 1490"/>
                          <wps:cNvSpPr>
                            <a:spLocks noChangeArrowheads="1"/>
                          </wps:cNvSpPr>
                          <wps:spPr bwMode="auto">
                            <a:xfrm>
                              <a:off x="5760"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64" name="Line 1491"/>
                        <wps:cNvCnPr/>
                        <wps:spPr bwMode="auto">
                          <a:xfrm>
                            <a:off x="6032" y="3578"/>
                            <a:ext cx="2" cy="47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92"/>
                        <wps:cNvCnPr/>
                        <wps:spPr bwMode="auto">
                          <a:xfrm>
                            <a:off x="4082" y="6502"/>
                            <a:ext cx="6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93"/>
                        <wps:cNvCnPr/>
                        <wps:spPr bwMode="auto">
                          <a:xfrm>
                            <a:off x="4082" y="7300"/>
                            <a:ext cx="6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94"/>
                        <wps:cNvCnPr/>
                        <wps:spPr bwMode="auto">
                          <a:xfrm>
                            <a:off x="4082" y="7964"/>
                            <a:ext cx="61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68" name="Group 1495"/>
                        <wpg:cNvGrpSpPr>
                          <a:grpSpLocks/>
                        </wpg:cNvGrpSpPr>
                        <wpg:grpSpPr bwMode="auto">
                          <a:xfrm>
                            <a:off x="6867" y="5439"/>
                            <a:ext cx="1393" cy="2791"/>
                            <a:chOff x="4896" y="11664"/>
                            <a:chExt cx="1440" cy="3024"/>
                          </a:xfrm>
                        </wpg:grpSpPr>
                        <wps:wsp>
                          <wps:cNvPr id="2269" name="Rectangle 1496"/>
                          <wps:cNvSpPr>
                            <a:spLocks noChangeArrowheads="1"/>
                          </wps:cNvSpPr>
                          <wps:spPr bwMode="auto">
                            <a:xfrm>
                              <a:off x="4896"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Rectangle 1497"/>
                          <wps:cNvSpPr>
                            <a:spLocks noChangeArrowheads="1"/>
                          </wps:cNvSpPr>
                          <wps:spPr bwMode="auto">
                            <a:xfrm>
                              <a:off x="5760"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Rectangle 1498"/>
                          <wps:cNvSpPr>
                            <a:spLocks noChangeArrowheads="1"/>
                          </wps:cNvSpPr>
                          <wps:spPr bwMode="auto">
                            <a:xfrm>
                              <a:off x="4896"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Rectangle 1499"/>
                          <wps:cNvSpPr>
                            <a:spLocks noChangeArrowheads="1"/>
                          </wps:cNvSpPr>
                          <wps:spPr bwMode="auto">
                            <a:xfrm>
                              <a:off x="5760"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3" name="Rectangle 1500"/>
                          <wps:cNvSpPr>
                            <a:spLocks noChangeArrowheads="1"/>
                          </wps:cNvSpPr>
                          <wps:spPr bwMode="auto">
                            <a:xfrm>
                              <a:off x="4896"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501"/>
                          <wps:cNvSpPr>
                            <a:spLocks noChangeArrowheads="1"/>
                          </wps:cNvSpPr>
                          <wps:spPr bwMode="auto">
                            <a:xfrm>
                              <a:off x="5760"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5" name="Rectangle 1502"/>
                          <wps:cNvSpPr>
                            <a:spLocks noChangeArrowheads="1"/>
                          </wps:cNvSpPr>
                          <wps:spPr bwMode="auto">
                            <a:xfrm>
                              <a:off x="4896"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Rectangle 1503"/>
                          <wps:cNvSpPr>
                            <a:spLocks noChangeArrowheads="1"/>
                          </wps:cNvSpPr>
                          <wps:spPr bwMode="auto">
                            <a:xfrm>
                              <a:off x="5760"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1504"/>
                        <wpg:cNvGrpSpPr>
                          <a:grpSpLocks/>
                        </wpg:cNvGrpSpPr>
                        <wpg:grpSpPr bwMode="auto">
                          <a:xfrm>
                            <a:off x="8539" y="5439"/>
                            <a:ext cx="1392" cy="2791"/>
                            <a:chOff x="4896" y="11664"/>
                            <a:chExt cx="1440" cy="3024"/>
                          </a:xfrm>
                        </wpg:grpSpPr>
                        <wps:wsp>
                          <wps:cNvPr id="2278" name="Rectangle 1505"/>
                          <wps:cNvSpPr>
                            <a:spLocks noChangeArrowheads="1"/>
                          </wps:cNvSpPr>
                          <wps:spPr bwMode="auto">
                            <a:xfrm>
                              <a:off x="4896"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9" name="Rectangle 1506"/>
                          <wps:cNvSpPr>
                            <a:spLocks noChangeArrowheads="1"/>
                          </wps:cNvSpPr>
                          <wps:spPr bwMode="auto">
                            <a:xfrm>
                              <a:off x="5760" y="11664"/>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Rectangle 1507"/>
                          <wps:cNvSpPr>
                            <a:spLocks noChangeArrowheads="1"/>
                          </wps:cNvSpPr>
                          <wps:spPr bwMode="auto">
                            <a:xfrm>
                              <a:off x="4896"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Rectangle 1508"/>
                          <wps:cNvSpPr>
                            <a:spLocks noChangeArrowheads="1"/>
                          </wps:cNvSpPr>
                          <wps:spPr bwMode="auto">
                            <a:xfrm>
                              <a:off x="5760" y="12528"/>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Rectangle 1509"/>
                          <wps:cNvSpPr>
                            <a:spLocks noChangeArrowheads="1"/>
                          </wps:cNvSpPr>
                          <wps:spPr bwMode="auto">
                            <a:xfrm>
                              <a:off x="4896"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Rectangle 1510"/>
                          <wps:cNvSpPr>
                            <a:spLocks noChangeArrowheads="1"/>
                          </wps:cNvSpPr>
                          <wps:spPr bwMode="auto">
                            <a:xfrm>
                              <a:off x="5760" y="1339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Rectangle 1511"/>
                          <wps:cNvSpPr>
                            <a:spLocks noChangeArrowheads="1"/>
                          </wps:cNvSpPr>
                          <wps:spPr bwMode="auto">
                            <a:xfrm>
                              <a:off x="4896"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Rectangle 1512"/>
                          <wps:cNvSpPr>
                            <a:spLocks noChangeArrowheads="1"/>
                          </wps:cNvSpPr>
                          <wps:spPr bwMode="auto">
                            <a:xfrm>
                              <a:off x="5760" y="14112"/>
                              <a:ext cx="576" cy="57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6" name="Line 1513"/>
                        <wps:cNvCnPr/>
                        <wps:spPr bwMode="auto">
                          <a:xfrm>
                            <a:off x="5614" y="3312"/>
                            <a:ext cx="45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 name="Line 1514"/>
                        <wps:cNvCnPr/>
                        <wps:spPr bwMode="auto">
                          <a:xfrm flipH="1">
                            <a:off x="4911" y="4242"/>
                            <a:ext cx="688" cy="669"/>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288" name="Line 1515"/>
                        <wps:cNvCnPr/>
                        <wps:spPr bwMode="auto">
                          <a:xfrm flipH="1">
                            <a:off x="4221" y="5040"/>
                            <a:ext cx="557" cy="66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289" name="Line 1516"/>
                        <wps:cNvCnPr/>
                        <wps:spPr bwMode="auto">
                          <a:xfrm flipH="1">
                            <a:off x="4639" y="4774"/>
                            <a:ext cx="27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0" name="Line 1517"/>
                        <wps:cNvCnPr/>
                        <wps:spPr bwMode="auto">
                          <a:xfrm flipH="1" flipV="1">
                            <a:off x="4639" y="4774"/>
                            <a:ext cx="139" cy="1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1" name="Oval 1518"/>
                        <wps:cNvSpPr>
                          <a:spLocks noChangeArrowheads="1"/>
                        </wps:cNvSpPr>
                        <wps:spPr bwMode="auto">
                          <a:xfrm>
                            <a:off x="4500" y="4641"/>
                            <a:ext cx="557" cy="5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92" name="Group 1519"/>
                        <wpg:cNvGrpSpPr>
                          <a:grpSpLocks/>
                        </wpg:cNvGrpSpPr>
                        <wpg:grpSpPr bwMode="auto">
                          <a:xfrm>
                            <a:off x="5475" y="3312"/>
                            <a:ext cx="186" cy="930"/>
                            <a:chOff x="5472" y="9360"/>
                            <a:chExt cx="288" cy="1008"/>
                          </a:xfrm>
                        </wpg:grpSpPr>
                        <wps:wsp>
                          <wps:cNvPr id="2293" name="Line 1520"/>
                          <wps:cNvCnPr/>
                          <wps:spPr bwMode="auto">
                            <a:xfrm>
                              <a:off x="5616" y="9360"/>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294" name="Rectangle 1521"/>
                          <wps:cNvSpPr>
                            <a:spLocks noChangeArrowheads="1"/>
                          </wps:cNvSpPr>
                          <wps:spPr bwMode="auto">
                            <a:xfrm>
                              <a:off x="5472" y="979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295" name="Group 1522"/>
                        <wpg:cNvGrpSpPr>
                          <a:grpSpLocks/>
                        </wpg:cNvGrpSpPr>
                        <wpg:grpSpPr bwMode="auto">
                          <a:xfrm>
                            <a:off x="6034" y="3312"/>
                            <a:ext cx="288" cy="1152"/>
                            <a:chOff x="5760" y="9504"/>
                            <a:chExt cx="413" cy="1152"/>
                          </a:xfrm>
                        </wpg:grpSpPr>
                        <wps:wsp>
                          <wps:cNvPr id="2296" name="Line 1523"/>
                          <wps:cNvCnPr/>
                          <wps:spPr bwMode="auto">
                            <a:xfrm>
                              <a:off x="6034" y="9504"/>
                              <a:ext cx="0" cy="93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297" name="Rectangle 1524"/>
                          <wps:cNvSpPr>
                            <a:spLocks noChangeArrowheads="1"/>
                          </wps:cNvSpPr>
                          <wps:spPr bwMode="auto">
                            <a:xfrm>
                              <a:off x="5895" y="9903"/>
                              <a:ext cx="278" cy="3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8" name="Line 1525"/>
                          <wps:cNvCnPr/>
                          <wps:spPr bwMode="auto">
                            <a:xfrm flipH="1">
                              <a:off x="5760" y="10434"/>
                              <a:ext cx="274" cy="22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2299" name="Group 1526"/>
                        <wpg:cNvGrpSpPr>
                          <a:grpSpLocks/>
                        </wpg:cNvGrpSpPr>
                        <wpg:grpSpPr bwMode="auto">
                          <a:xfrm>
                            <a:off x="7186" y="3312"/>
                            <a:ext cx="432" cy="1152"/>
                            <a:chOff x="6048" y="9360"/>
                            <a:chExt cx="576" cy="1296"/>
                          </a:xfrm>
                        </wpg:grpSpPr>
                        <wps:wsp>
                          <wps:cNvPr id="2300" name="Line 1527"/>
                          <wps:cNvCnPr/>
                          <wps:spPr bwMode="auto">
                            <a:xfrm>
                              <a:off x="6480" y="9360"/>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01" name="Rectangle 1528"/>
                          <wps:cNvSpPr>
                            <a:spLocks noChangeArrowheads="1"/>
                          </wps:cNvSpPr>
                          <wps:spPr bwMode="auto">
                            <a:xfrm>
                              <a:off x="6336" y="979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2" name="Line 1529"/>
                          <wps:cNvCnPr/>
                          <wps:spPr bwMode="auto">
                            <a:xfrm flipH="1">
                              <a:off x="6048" y="10368"/>
                              <a:ext cx="432" cy="28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2303" name="Group 1530"/>
                        <wpg:cNvGrpSpPr>
                          <a:grpSpLocks/>
                        </wpg:cNvGrpSpPr>
                        <wpg:grpSpPr bwMode="auto">
                          <a:xfrm>
                            <a:off x="7906" y="3312"/>
                            <a:ext cx="413" cy="1152"/>
                            <a:chOff x="6048" y="9360"/>
                            <a:chExt cx="576" cy="1296"/>
                          </a:xfrm>
                        </wpg:grpSpPr>
                        <wps:wsp>
                          <wps:cNvPr id="2304" name="Line 1531"/>
                          <wps:cNvCnPr/>
                          <wps:spPr bwMode="auto">
                            <a:xfrm>
                              <a:off x="6480" y="9360"/>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05" name="Rectangle 1532"/>
                          <wps:cNvSpPr>
                            <a:spLocks noChangeArrowheads="1"/>
                          </wps:cNvSpPr>
                          <wps:spPr bwMode="auto">
                            <a:xfrm>
                              <a:off x="6336" y="979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06" name="Line 1533"/>
                          <wps:cNvCnPr/>
                          <wps:spPr bwMode="auto">
                            <a:xfrm flipH="1">
                              <a:off x="6048" y="10368"/>
                              <a:ext cx="432" cy="28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2307" name="Group 1534"/>
                        <wpg:cNvGrpSpPr>
                          <a:grpSpLocks/>
                        </wpg:cNvGrpSpPr>
                        <wpg:grpSpPr bwMode="auto">
                          <a:xfrm>
                            <a:off x="8770" y="3312"/>
                            <a:ext cx="413" cy="1152"/>
                            <a:chOff x="6048" y="9360"/>
                            <a:chExt cx="576" cy="1296"/>
                          </a:xfrm>
                        </wpg:grpSpPr>
                        <wps:wsp>
                          <wps:cNvPr id="2308" name="Line 1535"/>
                          <wps:cNvCnPr/>
                          <wps:spPr bwMode="auto">
                            <a:xfrm>
                              <a:off x="6480" y="9360"/>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09" name="Rectangle 1536"/>
                          <wps:cNvSpPr>
                            <a:spLocks noChangeArrowheads="1"/>
                          </wps:cNvSpPr>
                          <wps:spPr bwMode="auto">
                            <a:xfrm>
                              <a:off x="6336" y="979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0" name="Line 1537"/>
                          <wps:cNvCnPr/>
                          <wps:spPr bwMode="auto">
                            <a:xfrm flipH="1">
                              <a:off x="6048" y="10368"/>
                              <a:ext cx="432" cy="28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grpSp>
                        <wpg:cNvPr id="2311" name="Group 1538"/>
                        <wpg:cNvGrpSpPr>
                          <a:grpSpLocks/>
                        </wpg:cNvGrpSpPr>
                        <wpg:grpSpPr bwMode="auto">
                          <a:xfrm>
                            <a:off x="9634" y="3312"/>
                            <a:ext cx="413" cy="1152"/>
                            <a:chOff x="6048" y="9360"/>
                            <a:chExt cx="576" cy="1296"/>
                          </a:xfrm>
                        </wpg:grpSpPr>
                        <wps:wsp>
                          <wps:cNvPr id="2312" name="Line 1539"/>
                          <wps:cNvCnPr/>
                          <wps:spPr bwMode="auto">
                            <a:xfrm>
                              <a:off x="6480" y="9360"/>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13" name="Rectangle 1540"/>
                          <wps:cNvSpPr>
                            <a:spLocks noChangeArrowheads="1"/>
                          </wps:cNvSpPr>
                          <wps:spPr bwMode="auto">
                            <a:xfrm>
                              <a:off x="6336" y="9792"/>
                              <a:ext cx="288" cy="4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4" name="Line 1541"/>
                          <wps:cNvCnPr/>
                          <wps:spPr bwMode="auto">
                            <a:xfrm flipH="1">
                              <a:off x="6048" y="10368"/>
                              <a:ext cx="432" cy="288"/>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s:wsp>
                        <wps:cNvPr id="2315" name="Text Box 1542"/>
                        <wps:cNvSpPr txBox="1">
                          <a:spLocks noChangeArrowheads="1"/>
                        </wps:cNvSpPr>
                        <wps:spPr bwMode="auto">
                          <a:xfrm>
                            <a:off x="5602"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2</w:t>
                              </w:r>
                            </w:p>
                          </w:txbxContent>
                        </wps:txbx>
                        <wps:bodyPr rot="0" vert="horz" wrap="square" lIns="91440" tIns="45720" rIns="91440" bIns="45720" anchor="t" anchorCtr="0" upright="1">
                          <a:noAutofit/>
                        </wps:bodyPr>
                      </wps:wsp>
                      <wps:wsp>
                        <wps:cNvPr id="2316" name="Text Box 1543"/>
                        <wps:cNvSpPr txBox="1">
                          <a:spLocks noChangeArrowheads="1"/>
                        </wps:cNvSpPr>
                        <wps:spPr bwMode="auto">
                          <a:xfrm>
                            <a:off x="6754"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3</w:t>
                              </w:r>
                            </w:p>
                          </w:txbxContent>
                        </wps:txbx>
                        <wps:bodyPr rot="0" vert="horz" wrap="square" lIns="91440" tIns="45720" rIns="91440" bIns="45720" anchor="t" anchorCtr="0" upright="1">
                          <a:noAutofit/>
                        </wps:bodyPr>
                      </wps:wsp>
                      <wps:wsp>
                        <wps:cNvPr id="2317" name="Text Box 1544"/>
                        <wps:cNvSpPr txBox="1">
                          <a:spLocks noChangeArrowheads="1"/>
                        </wps:cNvSpPr>
                        <wps:spPr bwMode="auto">
                          <a:xfrm>
                            <a:off x="7526"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4</w:t>
                              </w:r>
                            </w:p>
                          </w:txbxContent>
                        </wps:txbx>
                        <wps:bodyPr rot="0" vert="horz" wrap="square" lIns="91440" tIns="45720" rIns="91440" bIns="45720" anchor="t" anchorCtr="0" upright="1">
                          <a:noAutofit/>
                        </wps:bodyPr>
                      </wps:wsp>
                      <wps:wsp>
                        <wps:cNvPr id="2318" name="Text Box 1545"/>
                        <wps:cNvSpPr txBox="1">
                          <a:spLocks noChangeArrowheads="1"/>
                        </wps:cNvSpPr>
                        <wps:spPr bwMode="auto">
                          <a:xfrm>
                            <a:off x="8338"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5</w:t>
                              </w:r>
                            </w:p>
                          </w:txbxContent>
                        </wps:txbx>
                        <wps:bodyPr rot="0" vert="horz" wrap="square" lIns="91440" tIns="45720" rIns="91440" bIns="45720" anchor="t" anchorCtr="0" upright="1">
                          <a:noAutofit/>
                        </wps:bodyPr>
                      </wps:wsp>
                      <wps:wsp>
                        <wps:cNvPr id="2319" name="Text Box 1546"/>
                        <wps:cNvSpPr txBox="1">
                          <a:spLocks noChangeArrowheads="1"/>
                        </wps:cNvSpPr>
                        <wps:spPr bwMode="auto">
                          <a:xfrm>
                            <a:off x="9202" y="360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6</w:t>
                              </w:r>
                            </w:p>
                          </w:txbxContent>
                        </wps:txbx>
                        <wps:bodyPr rot="0" vert="horz" wrap="square" lIns="91440" tIns="45720" rIns="91440" bIns="45720" anchor="t" anchorCtr="0" upright="1">
                          <a:noAutofit/>
                        </wps:bodyPr>
                      </wps:wsp>
                      <wps:wsp>
                        <wps:cNvPr id="2320" name="Text Box 1547"/>
                        <wps:cNvSpPr txBox="1">
                          <a:spLocks noChangeArrowheads="1"/>
                        </wps:cNvSpPr>
                        <wps:spPr bwMode="auto">
                          <a:xfrm>
                            <a:off x="3730" y="54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0</w:t>
                              </w:r>
                            </w:p>
                          </w:txbxContent>
                        </wps:txbx>
                        <wps:bodyPr rot="0" vert="horz" wrap="square" lIns="91440" tIns="45720" rIns="91440" bIns="45720" anchor="t" anchorCtr="0" upright="1">
                          <a:noAutofit/>
                        </wps:bodyPr>
                      </wps:wsp>
                      <wps:wsp>
                        <wps:cNvPr id="2321" name="Text Box 1548"/>
                        <wps:cNvSpPr txBox="1">
                          <a:spLocks noChangeArrowheads="1"/>
                        </wps:cNvSpPr>
                        <wps:spPr bwMode="auto">
                          <a:xfrm>
                            <a:off x="4018" y="53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1</w:t>
                              </w:r>
                            </w:p>
                          </w:txbxContent>
                        </wps:txbx>
                        <wps:bodyPr rot="0" vert="horz" wrap="square" lIns="91440" tIns="45720" rIns="91440" bIns="45720" anchor="t" anchorCtr="0" upright="1">
                          <a:noAutofit/>
                        </wps:bodyPr>
                      </wps:wsp>
                      <wps:wsp>
                        <wps:cNvPr id="2322" name="Text Box 1549"/>
                        <wps:cNvSpPr txBox="1">
                          <a:spLocks noChangeArrowheads="1"/>
                        </wps:cNvSpPr>
                        <wps:spPr bwMode="auto">
                          <a:xfrm>
                            <a:off x="3730" y="619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1</w:t>
                              </w:r>
                            </w:p>
                          </w:txbxContent>
                        </wps:txbx>
                        <wps:bodyPr rot="0" vert="horz" wrap="square" lIns="91440" tIns="45720" rIns="91440" bIns="45720" anchor="t" anchorCtr="0" upright="1">
                          <a:noAutofit/>
                        </wps:bodyPr>
                      </wps:wsp>
                      <wps:wsp>
                        <wps:cNvPr id="2323" name="Text Box 1550"/>
                        <wps:cNvSpPr txBox="1">
                          <a:spLocks noChangeArrowheads="1"/>
                        </wps:cNvSpPr>
                        <wps:spPr bwMode="auto">
                          <a:xfrm>
                            <a:off x="3730" y="705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1</w:t>
                              </w:r>
                            </w:p>
                          </w:txbxContent>
                        </wps:txbx>
                        <wps:bodyPr rot="0" vert="horz" wrap="square" lIns="91440" tIns="45720" rIns="91440" bIns="45720" anchor="t" anchorCtr="0" upright="1">
                          <a:noAutofit/>
                        </wps:bodyPr>
                      </wps:wsp>
                      <wps:wsp>
                        <wps:cNvPr id="2324" name="Text Box 1551"/>
                        <wps:cNvSpPr txBox="1">
                          <a:spLocks noChangeArrowheads="1"/>
                        </wps:cNvSpPr>
                        <wps:spPr bwMode="auto">
                          <a:xfrm>
                            <a:off x="3730" y="777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1</w:t>
                              </w:r>
                            </w:p>
                          </w:txbxContent>
                        </wps:txbx>
                        <wps:bodyPr rot="0" vert="horz" wrap="square" lIns="91440" tIns="45720" rIns="91440" bIns="45720" anchor="t" anchorCtr="0" upright="1">
                          <a:noAutofit/>
                        </wps:bodyPr>
                      </wps:wsp>
                      <wps:wsp>
                        <wps:cNvPr id="2325" name="Text Box 1552"/>
                        <wps:cNvSpPr txBox="1">
                          <a:spLocks noChangeArrowheads="1"/>
                        </wps:cNvSpPr>
                        <wps:spPr bwMode="auto">
                          <a:xfrm>
                            <a:off x="4018" y="619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2</w:t>
                              </w:r>
                            </w:p>
                          </w:txbxContent>
                        </wps:txbx>
                        <wps:bodyPr rot="0" vert="horz" wrap="square" lIns="91440" tIns="45720" rIns="91440" bIns="45720" anchor="t" anchorCtr="0" upright="1">
                          <a:noAutofit/>
                        </wps:bodyPr>
                      </wps:wsp>
                      <wps:wsp>
                        <wps:cNvPr id="2326" name="Text Box 1553"/>
                        <wps:cNvSpPr txBox="1">
                          <a:spLocks noChangeArrowheads="1"/>
                        </wps:cNvSpPr>
                        <wps:spPr bwMode="auto">
                          <a:xfrm>
                            <a:off x="4018" y="691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3</w:t>
                              </w:r>
                            </w:p>
                          </w:txbxContent>
                        </wps:txbx>
                        <wps:bodyPr rot="0" vert="horz" wrap="square" lIns="91440" tIns="45720" rIns="91440" bIns="45720" anchor="t" anchorCtr="0" upright="1">
                          <a:noAutofit/>
                        </wps:bodyPr>
                      </wps:wsp>
                      <wps:wsp>
                        <wps:cNvPr id="2327" name="Text Box 1554"/>
                        <wps:cNvSpPr txBox="1">
                          <a:spLocks noChangeArrowheads="1"/>
                        </wps:cNvSpPr>
                        <wps:spPr bwMode="auto">
                          <a:xfrm>
                            <a:off x="4018" y="763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4</w:t>
                              </w:r>
                            </w:p>
                          </w:txbxContent>
                        </wps:txbx>
                        <wps:bodyPr rot="0" vert="horz" wrap="square" lIns="91440" tIns="45720" rIns="91440" bIns="45720" anchor="t" anchorCtr="0" upright="1">
                          <a:noAutofit/>
                        </wps:bodyPr>
                      </wps:wsp>
                      <wps:wsp>
                        <wps:cNvPr id="2328" name="Text Box 1555"/>
                        <wps:cNvSpPr txBox="1">
                          <a:spLocks noChangeArrowheads="1"/>
                        </wps:cNvSpPr>
                        <wps:spPr bwMode="auto">
                          <a:xfrm>
                            <a:off x="2578" y="432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А</w:t>
                              </w:r>
                            </w:p>
                          </w:txbxContent>
                        </wps:txbx>
                        <wps:bodyPr rot="0" vert="horz" wrap="square" lIns="91440" tIns="45720" rIns="91440" bIns="45720" anchor="t" anchorCtr="0" upright="1">
                          <a:noAutofit/>
                        </wps:bodyPr>
                      </wps:wsp>
                      <wps:wsp>
                        <wps:cNvPr id="2329" name="Text Box 1556"/>
                        <wps:cNvSpPr txBox="1">
                          <a:spLocks noChangeArrowheads="1"/>
                        </wps:cNvSpPr>
                        <wps:spPr bwMode="auto">
                          <a:xfrm>
                            <a:off x="2578" y="547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С</w:t>
                              </w:r>
                            </w:p>
                          </w:txbxContent>
                        </wps:txbx>
                        <wps:bodyPr rot="0" vert="horz" wrap="square" lIns="91440" tIns="45720" rIns="91440" bIns="45720" anchor="t" anchorCtr="0" upright="1">
                          <a:noAutofit/>
                        </wps:bodyPr>
                      </wps:wsp>
                      <wps:wsp>
                        <wps:cNvPr id="2330" name="Text Box 1557"/>
                        <wps:cNvSpPr txBox="1">
                          <a:spLocks noChangeArrowheads="1"/>
                        </wps:cNvSpPr>
                        <wps:spPr bwMode="auto">
                          <a:xfrm>
                            <a:off x="2578" y="676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 xml:space="preserve"> В</w:t>
                              </w:r>
                            </w:p>
                          </w:txbxContent>
                        </wps:txbx>
                        <wps:bodyPr rot="0" vert="horz" wrap="square" lIns="91440" tIns="45720" rIns="91440" bIns="45720" anchor="t" anchorCtr="0" upright="1">
                          <a:noAutofit/>
                        </wps:bodyPr>
                      </wps:wsp>
                      <wps:wsp>
                        <wps:cNvPr id="2331" name="AutoShape 1558"/>
                        <wps:cNvSpPr>
                          <a:spLocks/>
                        </wps:cNvSpPr>
                        <wps:spPr bwMode="auto">
                          <a:xfrm rot="-5400000">
                            <a:off x="5530" y="7848"/>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AutoShape 1559"/>
                        <wps:cNvSpPr>
                          <a:spLocks/>
                        </wps:cNvSpPr>
                        <wps:spPr bwMode="auto">
                          <a:xfrm rot="-5400000">
                            <a:off x="8338" y="6912"/>
                            <a:ext cx="144" cy="3024"/>
                          </a:xfrm>
                          <a:prstGeom prst="leftBrace">
                            <a:avLst>
                              <a:gd name="adj1" fmla="val 1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3" name="Text Box 1560"/>
                        <wps:cNvSpPr txBox="1">
                          <a:spLocks noChangeArrowheads="1"/>
                        </wps:cNvSpPr>
                        <wps:spPr bwMode="auto">
                          <a:xfrm>
                            <a:off x="4594" y="8382"/>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6486E" w:rsidRDefault="002D009F" w:rsidP="00CB0558">
                              <w:pPr>
                                <w:jc w:val="center"/>
                                <w:rPr>
                                  <w:sz w:val="24"/>
                                  <w:szCs w:val="23"/>
                                  <w:lang w:val="en-US"/>
                                </w:rPr>
                              </w:pPr>
                              <w:r>
                                <w:rPr>
                                  <w:sz w:val="24"/>
                                  <w:szCs w:val="23"/>
                                  <w:lang w:val="en-US"/>
                                </w:rPr>
                                <w:t>Boshqaruv klaviaturasi</w:t>
                              </w:r>
                            </w:p>
                          </w:txbxContent>
                        </wps:txbx>
                        <wps:bodyPr rot="0" vert="horz" wrap="square" lIns="91440" tIns="45720" rIns="91440" bIns="45720" anchor="t" anchorCtr="0" upright="1">
                          <a:noAutofit/>
                        </wps:bodyPr>
                      </wps:wsp>
                      <wps:wsp>
                        <wps:cNvPr id="2334" name="Text Box 1561"/>
                        <wps:cNvSpPr txBox="1">
                          <a:spLocks noChangeArrowheads="1"/>
                        </wps:cNvSpPr>
                        <wps:spPr bwMode="auto">
                          <a:xfrm>
                            <a:off x="7330" y="8382"/>
                            <a:ext cx="21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6486E" w:rsidRDefault="002D009F" w:rsidP="00CB0558">
                              <w:pPr>
                                <w:jc w:val="center"/>
                                <w:rPr>
                                  <w:sz w:val="24"/>
                                  <w:szCs w:val="23"/>
                                  <w:lang w:val="en-US"/>
                                </w:rPr>
                              </w:pPr>
                              <w:r>
                                <w:rPr>
                                  <w:sz w:val="24"/>
                                  <w:szCs w:val="23"/>
                                  <w:lang w:val="en-US"/>
                                </w:rPr>
                                <w:t>Simvollar klaviaturasi</w:t>
                              </w:r>
                            </w:p>
                          </w:txbxContent>
                        </wps:txbx>
                        <wps:bodyPr rot="0" vert="horz" wrap="square" lIns="91440" tIns="45720" rIns="91440" bIns="45720" anchor="t" anchorCtr="0" upright="1">
                          <a:noAutofit/>
                        </wps:bodyPr>
                      </wps:wsp>
                      <wps:wsp>
                        <wps:cNvPr id="2335" name="Line 1562"/>
                        <wps:cNvCnPr/>
                        <wps:spPr bwMode="auto">
                          <a:xfrm>
                            <a:off x="7186" y="3600"/>
                            <a:ext cx="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1563"/>
                        <wps:cNvCnPr/>
                        <wps:spPr bwMode="auto">
                          <a:xfrm>
                            <a:off x="7906" y="3600"/>
                            <a:ext cx="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7" name="Line 1564"/>
                        <wps:cNvCnPr/>
                        <wps:spPr bwMode="auto">
                          <a:xfrm>
                            <a:off x="8770" y="3600"/>
                            <a:ext cx="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8" name="Line 1565"/>
                        <wps:cNvCnPr/>
                        <wps:spPr bwMode="auto">
                          <a:xfrm>
                            <a:off x="9634" y="3600"/>
                            <a:ext cx="0" cy="47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9" name="Line 1566"/>
                        <wps:cNvCnPr/>
                        <wps:spPr bwMode="auto">
                          <a:xfrm>
                            <a:off x="3408" y="3576"/>
                            <a:ext cx="0" cy="11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0" name="Line 1567"/>
                        <wps:cNvCnPr/>
                        <wps:spPr bwMode="auto">
                          <a:xfrm>
                            <a:off x="3393" y="5283"/>
                            <a:ext cx="0"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1" name="Line 1568"/>
                        <wps:cNvCnPr/>
                        <wps:spPr bwMode="auto">
                          <a:xfrm>
                            <a:off x="8094" y="518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2" name="Text Box 1569"/>
                        <wps:cNvSpPr txBox="1">
                          <a:spLocks noChangeArrowheads="1"/>
                        </wps:cNvSpPr>
                        <wps:spPr bwMode="auto">
                          <a:xfrm>
                            <a:off x="1704" y="4528"/>
                            <a:ext cx="994" cy="2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6486E" w:rsidRDefault="002D009F" w:rsidP="00CB0558">
                              <w:pPr>
                                <w:pStyle w:val="7"/>
                                <w:rPr>
                                  <w:rFonts w:ascii="PANDA Times UZ" w:hAnsi="PANDA Times UZ"/>
                                  <w:sz w:val="27"/>
                                  <w:szCs w:val="27"/>
                                  <w:lang w:val="en-US"/>
                                </w:rPr>
                              </w:pPr>
                              <w:r>
                                <w:rPr>
                                  <w:rFonts w:ascii="PANDA Times UZ" w:hAnsi="PANDA Times UZ"/>
                                  <w:sz w:val="27"/>
                                  <w:szCs w:val="27"/>
                                  <w:lang w:val="en-US"/>
                                </w:rPr>
                                <w:t>PI</w:t>
                              </w:r>
                            </w:p>
                          </w:txbxContent>
                        </wps:txbx>
                        <wps:bodyPr rot="0" vert="horz" wrap="square" lIns="91440" tIns="45720" rIns="91440" bIns="45720" anchor="t" anchorCtr="0" upright="1">
                          <a:noAutofit/>
                        </wps:bodyPr>
                      </wps:wsp>
                      <wps:wsp>
                        <wps:cNvPr id="2343" name="Line 1570"/>
                        <wps:cNvCnPr/>
                        <wps:spPr bwMode="auto">
                          <a:xfrm>
                            <a:off x="5001" y="5070"/>
                            <a:ext cx="144" cy="57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id="Группа 2217" o:spid="_x0000_s2770" style="width:454.4pt;height:281.8pt;mso-position-horizontal-relative:char;mso-position-vertical-relative:line" coordorigin="1704,2850" coordsize="9088,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">
                <v:shape id="Text Box 1445" o:spid="_x0000_s2771" type="#_x0000_t202" style="position:absolute;left:5314;top:2850;width:5478;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uAMIA&#10;AADdAAAADwAAAGRycy9kb3ducmV2LnhtbERPz2vCMBS+C/sfwhvsZhPLJtqZlqEInjasm7Dbo3m2&#10;Zc1LaaKt//1yGOz48f3eFJPtxI0G3zrWsEgUCOLKmZZrDZ+n/XwFwgdkg51j0nAnD0X+MNtgZtzI&#10;R7qVoRYxhH2GGpoQ+kxKXzVk0SeuJ47cxQ0WQ4RDLc2AYwy3nUyVWkqLLceGBnvaNlT9lFer4ev9&#10;8n1+Vh/1zr70o5uUZLuWWj89Tm+vIAJN4V/85z4YDWm6i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O4AwgAAAN0AAAAPAAAAAAAAAAAAAAAAAJgCAABkcnMvZG93&#10;bnJldi54bWxQSwUGAAAAAAQABAD1AAAAhw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1       1                 1         0           1          1    +5В</w:t>
                        </w:r>
                      </w:p>
                    </w:txbxContent>
                  </v:textbox>
                </v:shape>
                <v:shape id="Text Box 1446" o:spid="_x0000_s2772" type="#_x0000_t202" style="position:absolute;left:4738;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Lm8UA&#10;AADdAAAADwAAAGRycy9kb3ducmV2LnhtbESPT2vCQBTE7wW/w/KE3ppdQ1s0dSPSIvRUqdpCb4/s&#10;yx/Mvg3Z1aTf3hUEj8PM/IZZrkbbijP1vnGsYZYoEMSFMw1XGg77zdMchA/IBlvHpOGfPKzyycMS&#10;M+MG/qbzLlQiQthnqKEOocuk9EVNFn3iOuLola63GKLsK2l6HCLctjJV6lVabDgu1NjRe03FcXey&#10;Gn6+yr/fZ7WtPuxLN7hRSbYLqfXjdFy/gQg0hnv41v40GtJ0to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Eub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1</w:t>
                        </w:r>
                      </w:p>
                    </w:txbxContent>
                  </v:textbox>
                </v:shape>
                <v:rect id="Rectangle 1447" o:spid="_x0000_s2773" style="position:absolute;left:1714;top:3977;width:1393;height: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8sIA&#10;AADdAAAADwAAAGRycy9kb3ducmV2LnhtbERPyWrDMBC9B/oPYgq9xXINDcGNYtzSQE+BLJD2NlhT&#10;ydgaGUuN3b+vDoEcH2/fVLPrxZXG0HpW8JzlIIgbr1s2Cs6n3XINIkRkjb1nUvBHAartw2KDpfYT&#10;H+h6jEakEA4lKrAxDqWUobHkMGR+IE7cjx8dxgRHI/WIUwp3vSzyfCUdtpwaLA70bqnpjr9Owcfw&#10;va9fTJD1Jdqvzr9NO7s3Sj09zvUriEhzvItv7k+toCiKtD+9SU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j7ywgAAAN0AAAAPAAAAAAAAAAAAAAAAAJgCAABkcnMvZG93&#10;bnJldi54bWxQSwUGAAAAAAQABAD1AAAAhwMAAAAA&#10;" filled="f"/>
                <v:line id="Line 1448" o:spid="_x0000_s2774" style="position:absolute;visibility:visible;mso-wrap-style:square" from="3107,4110" to="3385,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kM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OQxwAAAN0AAAAPAAAAAAAA&#10;AAAAAAAAAKECAABkcnMvZG93bnJldi54bWxQSwUGAAAAAAQABAD5AAAAlQMAAAAA&#10;"/>
                <v:line id="Line 1449" o:spid="_x0000_s2775" style="position:absolute;visibility:visible;mso-wrap-style:square" from="3107,4243" to="3385,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958QAAADdAAAADwAAAGRycy9kb3ducmV2LnhtbERPXWvCMBR9F/wP4Qp701QHZVSjiDLQ&#10;PYzpBH28Nte22tyUJGu7f78MBjtvh/PFWax6U4uWnK8sK5hOEhDEudUVFwpOn6/jFxA+IGusLZOC&#10;b/KwWg4HC8y07fhA7TEUIpawz1BBGUKTSenzkgz6iW2Io3azzmCI1BVSO+xiuanlLElSabDiuFBi&#10;Q5uS8sfxyyh4f/5I2/X+bdef9+k13x6ul3vnlHoa9es5iEB9+Df/pXdawSwC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3nxAAAAN0AAAAPAAAAAAAAAAAA&#10;AAAAAKECAABkcnMvZG93bnJldi54bWxQSwUGAAAAAAQABAD5AAAAkgMAAAAA&#10;"/>
                <v:line id="Line 1450" o:spid="_x0000_s2776" style="position:absolute;visibility:visible;mso-wrap-style:square" from="3107,4386" to="3385,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YfMcAAADdAAAADwAAAGRycy9kb3ducmV2LnhtbESPQWvCQBSE7wX/w/KE3uqmEUKJriIV&#10;QXso1Rb0+Mw+k2j2bdjdJum/7xYKHoeZ+YaZLwfTiI6cry0reJ4kIIgLq2suFXx9bp5eQPiArLGx&#10;TAp+yMNyMXqYY65tz3vqDqEUEcI+RwVVCG0upS8qMugntiWO3sU6gyFKV0rtsI9w08g0STJpsOa4&#10;UGFLrxUVt8O3UfA+/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1h8xwAAAN0AAAAPAAAAAAAA&#10;AAAAAAAAAKECAABkcnMvZG93bnJldi54bWxQSwUGAAAAAAQABAD5AAAAlQMAAAAA&#10;"/>
                <v:line id="Line 1451" o:spid="_x0000_s2777" style="position:absolute;visibility:visible;mso-wrap-style:square" from="3107,4641" to="3385,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7AC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sAIxwAAAN0AAAAPAAAAAAAA&#10;AAAAAAAAAKECAABkcnMvZG93bnJldi54bWxQSwUGAAAAAAQABAD5AAAAlQMAAAAA&#10;"/>
                <v:line id="Line 1452" o:spid="_x0000_s2778" style="position:absolute;visibility:visible;mso-wrap-style:square" from="3107,4509" to="3385,4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lk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mWTxwAAAN0AAAAPAAAAAAAA&#10;AAAAAAAAAKECAABkcnMvZG93bnJldi54bWxQSwUGAAAAAAQABAD5AAAAlQMAAAAA&#10;"/>
                <v:line id="Line 1453" o:spid="_x0000_s2779" style="position:absolute;visibility:visible;mso-wrap-style:square" from="3107,4774" to="3385,4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75McAAADdAAAADwAAAGRycy9kb3ducmV2LnhtbESPQWvCQBSE7wX/w/IKvdVNUwgSXUWU&#10;gvZQqi3U4zP7TKLZt2F3m8R/7xaEHoeZ+YaZLQbTiI6cry0reBknIIgLq2suFXx/vT1PQPiArLGx&#10;TAqu5GExHz3MMNe25x11+1CKCGGfo4IqhDaX0hcVGfRj2xJH72SdwRClK6V22Ee4aWSaJJk0WHNc&#10;qLClVUXFZf9rFHy8fmbdcvu+GX622bFY746Hc++UenocllMQgYbwH763N1pBmq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PvkxwAAAN0AAAAPAAAAAAAA&#10;AAAAAAAAAKECAABkcnMvZG93bnJldi54bWxQSwUGAAAAAAQABAD5AAAAlQMAAAAA&#10;"/>
                <v:line id="Line 1454" o:spid="_x0000_s2780" style="position:absolute;visibility:visible;mso-wrap-style:square" from="3107,4907" to="3385,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xef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F5/xwAAAN0AAAAPAAAAAAAA&#10;AAAAAAAAAKECAABkcnMvZG93bnJldi54bWxQSwUGAAAAAAQABAD5AAAAlQMAAAAA&#10;"/>
                <v:line id="Line 1455" o:spid="_x0000_s2781" style="position:absolute;visibility:visible;mso-wrap-style:square" from="3107,5040" to="3385,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KDcQAAADdAAAADwAAAGRycy9kb3ducmV2LnhtbERPz2vCMBS+C/sfwht409QKZXRGEUXQ&#10;HUTdYDs+m7e2W/NSkqyt/705DDx+fL8Xq8E0oiPna8sKZtMEBHFhdc2lgo/33eQFhA/IGhvLpOBG&#10;HlbLp9ECc217PlN3CaWIIexzVFCF0OZS+qIig35qW+LIfVtnMEToSqkd9jHcNDJNkkwarDk2VNjS&#10;pqLi9/JnFBznp6xbH972w+chuxbb8/Xrp3dKjZ+H9SuIQEN4iP/de60gTd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8oNxAAAAN0AAAAPAAAAAAAAAAAA&#10;AAAAAKECAABkcnMvZG93bnJldi54bWxQSwUGAAAAAAQABAD5AAAAkgMAAAAA&#10;"/>
                <v:line id="Line 1456" o:spid="_x0000_s2782" style="position:absolute;flip:x;visibility:visible;mso-wrap-style:square" from="2689,5173" to="3107,5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faccAAADdAAAADwAAAGRycy9kb3ducmV2LnhtbESPQWsCMRSE74X+h/AKXkrNuhTR1Sgi&#10;FDx4UctKb8/N62bZzcs2SXX9902h0OMwM98wy/VgO3ElHxrHCibjDARx5XTDtYL309vLDESIyBo7&#10;x6TgTgHWq8eHJRba3fhA12OsRYJwKFCBibEvpAyVIYth7Hri5H06bzEm6WupPd4S3HYyz7KptNhw&#10;WjDY09ZQ1R6/rQI52z9/+c3ltS3b83luyqrsP/ZKjZ6GzQJEpCH+h//aO60gz/M5/L5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B9pxwAAAN0AAAAPAAAAAAAA&#10;AAAAAAAAAKECAABkcnMvZG93bnJldi54bWxQSwUGAAAAAAQABAD5AAAAlQMAAAAA&#10;"/>
                <v:line id="Line 1457" o:spid="_x0000_s2783" style="position:absolute;visibility:visible;mso-wrap-style:square" from="2689,3977" to="2689,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Q1sQAAADdAAAADwAAAGRycy9kb3ducmV2LnhtbERPz2vCMBS+D/wfwht4m+kqFOmMIoqg&#10;O4i6wXZ8Nm9tZ/NSkqyt/705CDt+fL/ny8E0oiPna8sKXicJCOLC6ppLBZ8f25cZCB+QNTaWScGN&#10;PCwXo6c55tr2fKLuHEoRQ9jnqKAKoc2l9EVFBv3EtsSR+7HOYIjQlVI77GO4aWSaJJk0WHNsqLCl&#10;dUXF9fxnFBymx6xb7d93w9c+uxSb0+X7t3dKjZ+H1RuIQEP4Fz/cO60gTa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FDWxAAAAN0AAAAPAAAAAAAAAAAA&#10;AAAAAKECAABkcnMvZG93bnJldi54bWxQSwUGAAAAAAQABAD5AAAAkgMAAAAA&#10;"/>
                <v:group id="Group 1458" o:spid="_x0000_s2784" style="position:absolute;left:3107;top:5306;width:278;height:931" coordorigin="3024,10656" coordsize="288,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line id="Line 1459" o:spid="_x0000_s2785" style="position:absolute;visibility:visible;mso-wrap-style:square" from="3024,10656" to="3312,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rOscAAADdAAAADwAAAGRycy9kb3ducmV2LnhtbESPQWvCQBSE7wX/w/KE3uqmEUKJriIV&#10;QXso1Rb0+Mw+k2j2bdjdJum/7xYKHoeZ+YaZLwfTiI6cry0reJ4kIIgLq2suFXx9bp5eQPiArLGx&#10;TAp+yMNyMXqYY65tz3vqDqEUEcI+RwVVCG0upS8qMugntiWO3sU6gyFKV0rtsI9w08g0STJpsOa4&#10;UGFLrxUVt8O3UfA+/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s6xwAAAN0AAAAPAAAAAAAA&#10;AAAAAAAAAKECAABkcnMvZG93bnJldi54bWxQSwUGAAAAAAQABAD5AAAAlQMAAAAA&#10;"/>
                  <v:line id="Line 1460" o:spid="_x0000_s2786" style="position:absolute;visibility:visible;mso-wrap-style:square" from="3024,10800" to="3312,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OoccAAADdAAAADwAAAGRycy9kb3ducmV2LnhtbESPQWvCQBSE74X+h+UVeqsbEwgldRVR&#10;BO2hqC20x2f2NUmbfRt2t0n8965Q8DjMzDfMbDGaVvTkfGNZwXSSgCAurW64UvDxvnl6BuEDssbW&#10;Mik4k4fF/P5uhoW2Ax+oP4ZKRAj7AhXUIXSFlL6syaCf2I44et/WGQxRukpqh0OEm1amSZJLgw3H&#10;hRo7WtVU/h7/jIK3bJ/3y93rdvzc5adyfTh9/QxOqceHcfkCItAYbuH/9lYrSNMs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s6hxwAAAN0AAAAPAAAAAAAA&#10;AAAAAAAAAKECAABkcnMvZG93bnJldi54bWxQSwUGAAAAAAQABAD5AAAAlQMAAAAA&#10;"/>
                  <v:line id="Line 1461" o:spid="_x0000_s2787" style="position:absolute;visibility:visible;mso-wrap-style:square" from="3024,10944" to="3312,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W1cgAAADdAAAADwAAAGRycy9kb3ducmV2LnhtbESPQWvCQBSE74X+h+UVequbxhJKdBVp&#10;KWgPolbQ4zP7TGKzb8PuNkn/vSsUehxm5htmOh9MIzpyvras4HmUgCAurK65VLD/+nh6BeEDssbG&#10;Min4JQ/z2f3dFHNte95StwuliBD2OSqoQmhzKX1RkUE/si1x9M7WGQxRulJqh32Em0amSZJJgzXH&#10;hQpbequo+N79GAXr8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dW1cgAAADdAAAADwAAAAAA&#10;AAAAAAAAAAChAgAAZHJzL2Rvd25yZXYueG1sUEsFBgAAAAAEAAQA+QAAAJYDAAAAAA==&#10;"/>
                  <v:line id="Line 1462" o:spid="_x0000_s2788" style="position:absolute;visibility:visible;mso-wrap-style:square" from="3024,11232" to="3312,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zTsgAAADdAAAADwAAAGRycy9kb3ducmV2LnhtbESPQWvCQBSE74X+h+UVequbRhpKdBVp&#10;KWgPolbQ4zP7TGKzb8PuNkn/vSsUehxm5htmOh9MIzpyvras4HmUgCAurK65VLD/+nh6BeEDssbG&#10;Min4JQ/z2f3dFHNte95StwuliBD2OSqoQmhzKX1RkUE/si1x9M7WGQxRulJqh32Em0amSZJJgzXH&#10;hQpbequo+N79GAXr8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vzTsgAAADdAAAADwAAAAAA&#10;AAAAAAAAAAChAgAAZHJzL2Rvd25yZXYueG1sUEsFBgAAAAAEAAQA+QAAAJYDAAAAAA==&#10;"/>
                  <v:line id="Line 1463" o:spid="_x0000_s2789" style="position:absolute;visibility:visible;mso-wrap-style:square" from="3024,11088" to="3312,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tOccAAADdAAAADwAAAGRycy9kb3ducmV2LnhtbESPQWvCQBSE7wX/w/KE3uqmEUKJriIV&#10;QXso1Rb0+Mw+k2j2bdjdJum/7xYKHoeZ+YaZLwfTiI6cry0reJ4kIIgLq2suFXx9bp5eQPiArLGx&#10;TAp+yMNyMXqYY65tz3vqDqEUEcI+RwVVCG0upS8qMugntiWO3sU6gyFKV0rtsI9w08g0STJpsOa4&#10;UGFLrxUVt8O3UfA+/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W05xwAAAN0AAAAPAAAAAAAA&#10;AAAAAAAAAKECAABkcnMvZG93bnJldi54bWxQSwUGAAAAAAQABAD5AAAAlQMAAAAA&#10;"/>
                  <v:line id="Line 1464" o:spid="_x0000_s2790" style="position:absolute;visibility:visible;mso-wrap-style:square" from="3024,11376" to="3312,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IosgAAADdAAAADwAAAGRycy9kb3ducmV2LnhtbESPQWvCQBSE74X+h+UVequbRkhLdBVp&#10;KWgPpVpBj8/sM4nNvg272yT9964geBxm5htmOh9MIzpyvras4HmUgCAurK65VLD9+Xh6BeEDssbG&#10;Min4Jw/z2f3dFHNte15TtwmliBD2OSqoQmhzKX1RkUE/si1x9I7WGQxRulJqh32Em0amSZJJgzXH&#10;hQpbequo+N38GQVf4++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XIosgAAADdAAAADwAAAAAA&#10;AAAAAAAAAAChAgAAZHJzL2Rvd25yZXYueG1sUEsFBgAAAAAEAAQA+QAAAJYDAAAAAA==&#10;"/>
                  <v:line id="Line 1465" o:spid="_x0000_s2791" style="position:absolute;visibility:visible;mso-wrap-style:square" from="3024,11520" to="3312,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c0MQAAADdAAAADwAAAGRycy9kb3ducmV2LnhtbERPz2vCMBS+D/wfwht4m+kqFOmMIoqg&#10;O4i6wXZ8Nm9tZ/NSkqyt/705CDt+fL/ny8E0oiPna8sKXicJCOLC6ppLBZ8f25cZCB+QNTaWScGN&#10;PCwXo6c55tr2fKLuHEoRQ9jnqKAKoc2l9EVFBv3EtsSR+7HOYIjQlVI77GO4aWSaJJk0WHNsqLCl&#10;dUXF9fxnFBym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lzQxAAAAN0AAAAPAAAAAAAAAAAA&#10;AAAAAKECAABkcnMvZG93bnJldi54bWxQSwUGAAAAAAQABAD5AAAAkgMAAAAA&#10;"/>
                  <v:line id="Line 1466" o:spid="_x0000_s2792" style="position:absolute;visibility:visible;mso-wrap-style:square" from="3024,11664" to="331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5S8gAAADdAAAADwAAAGRycy9kb3ducmV2LnhtbESPQWvCQBSE74X+h+UVequbRghtdBVp&#10;KWgPpVpBj8/sM4nNvg272yT9964geBxm5htmOh9MIzpyvras4HmUgCAurK65VLD9+Xh6AeEDssbG&#10;Min4Jw/z2f3dFHNte15TtwmliBD2OSqoQmhzKX1RkUE/si1x9I7WGQxRulJqh32Em0amSZJJgzXH&#10;hQpbequo+N38GQVf4++sW6w+l8NulR2K9/Vhf+qdUo8Pw2ICItAQbuFre6kVpOn4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b5S8gAAADdAAAADwAAAAAA&#10;AAAAAAAAAAChAgAAZHJzL2Rvd25yZXYueG1sUEsFBgAAAAAEAAQA+QAAAJYDAAAAAA==&#10;"/>
                </v:group>
                <v:line id="Line 1467" o:spid="_x0000_s2793" style="position:absolute;flip:x;visibility:visible;mso-wrap-style:square" from="2689,6370" to="3107,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FTVMQAAADdAAAADwAAAGRycy9kb3ducmV2LnhtbERPz2vCMBS+D/Y/hDfYZczUIuKqUWQg&#10;ePAylcpub82zKW1euiRq998vB8Hjx/d7sRpsJ67kQ+NYwXiUgSCunG64VnA8bN5nIEJE1tg5JgV/&#10;FGC1fH5aYKHdjb/ouo+1SCEcClRgYuwLKUNlyGIYuZ44cWfnLcYEfS21x1sKt53Ms2wqLTacGgz2&#10;9GmoavcXq0DOdm+/fv0zacv2dPowZVX23zulXl+G9RxEpCE+xHf3VivI80nan96kJ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gVNUxAAAAN0AAAAPAAAAAAAAAAAA&#10;AAAAAKECAABkcnMvZG93bnJldi54bWxQSwUGAAAAAAQABAD5AAAAkgMAAAAA&#10;"/>
                <v:group id="Group 1468" o:spid="_x0000_s2794" style="position:absolute;left:3107;top:6503;width:278;height:930" coordorigin="3107,4957" coordsize="278,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line id="Line 1469" o:spid="_x0000_s2795" style="position:absolute;visibility:visible;mso-wrap-style:square" from="3107,4957" to="3385,4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YR8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9BhHxwAAAN0AAAAPAAAAAAAA&#10;AAAAAAAAAKECAABkcnMvZG93bnJldi54bWxQSwUGAAAAAAQABAD5AAAAlQMAAAAA&#10;"/>
                  <v:line id="Line 1470" o:spid="_x0000_s2796" style="position:absolute;visibility:visible;mso-wrap-style:square" from="3107,5112" to="3385,5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93MgAAADdAAAADwAAAGRycy9kb3ducmV2LnhtbESPQWvCQBSE74X+h+UVequbxhJKdBVp&#10;KWgPolbQ4zP7TGKzb8PuNkn/vSsUehxm5htmOh9MIzpyvras4HmUgCAurK65VLD/+nh6BeEDssbG&#10;Min4JQ/z2f3dFHNte95StwuliBD2OSqoQmhzKX1RkUE/si1x9M7WGQxRulJqh32Em0amSZJJgzXH&#10;hQpbequo+N79GAXr8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i93MgAAADdAAAADwAAAAAA&#10;AAAAAAAAAAChAgAAZHJzL2Rvd25yZXYueG1sUEsFBgAAAAAEAAQA+QAAAJYDAAAAAA==&#10;"/>
                  <v:line id="Line 1471" o:spid="_x0000_s2797" style="position:absolute;visibility:visible;mso-wrap-style:square" from="3107,5223" to="3385,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lqMgAAADdAAAADwAAAGRycy9kb3ducmV2LnhtbESPQWvCQBSE74X+h+UVvNVNo4QSXUVa&#10;BO2hqBX0+My+Jmmzb8PumqT/3i0Uehxm5htmvhxMIzpyvras4GmcgCAurK65VHD8WD8+g/ABWWNj&#10;mRT8kIfl4v5ujrm2Pe+pO4RSRAj7HBVUIbS5lL6oyKAf25Y4ep/WGQxRulJqh32Em0amSZJJgzXH&#10;hQpbeqmo+D5cjYL3y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ElqMgAAADdAAAADwAAAAAA&#10;AAAAAAAAAAChAgAAZHJzL2Rvd25yZXYueG1sUEsFBgAAAAAEAAQA+QAAAJYDAAAAAA==&#10;"/>
                  <v:line id="Line 1472" o:spid="_x0000_s2798" style="position:absolute;visibility:visible;mso-wrap-style:square" from="3107,5488" to="3385,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AM8gAAADdAAAADwAAAGRycy9kb3ducmV2LnhtbESPT0vDQBTE7wW/w/IEb+3GqKHEbkup&#10;CK0HsX+gPb5mn0ls9m3YXZP47V1B6HGYmd8ws8VgGtGR87VlBfeTBARxYXXNpYLD/nU8BeEDssbG&#10;Min4IQ+L+c1ohrm2PW+p24VSRAj7HBVUIbS5lL6oyKCf2JY4ep/WGQxRulJqh32Em0amSZJJgzXH&#10;hQpbWlVUXHbfRsH7w0fWLTdv6+G4yc7Fy/Z8+uqdUne3w/IZRKAhXMP/7bVWkKaP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2AM8gAAADdAAAADwAAAAAA&#10;AAAAAAAAAAChAgAAZHJzL2Rvd25yZXYueG1sUEsFBgAAAAAEAAQA+QAAAJYDAAAAAA==&#10;"/>
                  <v:line id="Line 1473" o:spid="_x0000_s2799" style="position:absolute;visibility:visible;mso-wrap-style:square" from="3107,5356" to="3385,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eR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x5ExwAAAN0AAAAPAAAAAAAA&#10;AAAAAAAAAKECAABkcnMvZG93bnJldi54bWxQSwUGAAAAAAQABAD5AAAAlQMAAAAA&#10;"/>
                  <v:line id="Line 1474" o:spid="_x0000_s2800" style="position:absolute;visibility:visible;mso-wrap-style:square" from="3107,5621" to="3385,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738gAAADdAAAADwAAAGRycy9kb3ducmV2LnhtbESPT0vDQBTE74LfYXmCN7sxSlpit6VU&#10;hNaD2D/QHl+zzyQ2+zbsrkn89t2C4HGYmd8w0/lgGtGR87VlBY+jBARxYXXNpYL97u1hAsIHZI2N&#10;ZVLwSx7ms9ubKeba9ryhbhtKESHsc1RQhdDmUvqiIoN+ZFvi6H1ZZzBE6UqpHfYRbhqZJkkmDdYc&#10;FypsaVlRcd7+GAUfT59Zt1i/r4bDOjsVr5vT8bt3St3fDYsXEIGG8B/+a6+0gjR9H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O738gAAADdAAAADwAAAAAA&#10;AAAAAAAAAAChAgAAZHJzL2Rvd25yZXYueG1sUEsFBgAAAAAEAAQA+QAAAJYDAAAAAA==&#10;"/>
                  <v:line id="Line 1475" o:spid="_x0000_s2801" style="position:absolute;visibility:visible;mso-wrap-style:square" from="3107,5754" to="3385,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vrcQAAADdAAAADwAAAGRycy9kb3ducmV2LnhtbERPz2vCMBS+D/wfwhN2m+m6UUZnFFEE&#10;9SDqBtvx2by1nc1LSWLb/ffmIOz48f2ezgfTiI6cry0reJ4kIIgLq2suFXx+rJ/eQPiArLGxTAr+&#10;yMN8NnqYYq5tz0fqTqEUMYR9jgqqENpcSl9UZNBPbEscuR/rDIYIXSm1wz6Gm0amSZJJgzXHhgpb&#10;WlZUXE5Xo2D/csi6xXa3Gb622blYHc/fv71T6nE8LN5BBBrCv/ju3mgFafo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C+txAAAAN0AAAAPAAAAAAAAAAAA&#10;AAAAAKECAABkcnMvZG93bnJldi54bWxQSwUGAAAAAAQABAD5AAAAkgMAAAAA&#10;"/>
                  <v:line id="Line 1476" o:spid="_x0000_s2802" style="position:absolute;visibility:visible;mso-wrap-style:square" from="3107,5887" to="3385,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KNsgAAADdAAAADwAAAGRycy9kb3ducmV2LnhtbESPT0vDQBTE74LfYXmCN7sxSmhjt6VU&#10;hNaD2D/QHl+zzyQ2+zbsrkn89t2C4HGYmd8w0/lgGtGR87VlBY+jBARxYXXNpYL97u1hDMIHZI2N&#10;ZVLwSx7ms9ubKeba9ryhbhtKESHsc1RQhdDmUvqiIoN+ZFvi6H1ZZzBE6UqpHfYRbhqZJkkmDdYc&#10;FypsaVlRcd7+GAUfT59Zt1i/r4bDOjsVr5vT8bt3St3fDYsXEIGG8B/+a6+0gjR9ns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CKNsgAAADdAAAADwAAAAAA&#10;AAAAAAAAAAChAgAAZHJzL2Rvd25yZXYueG1sUEsFBgAAAAAEAAQA+QAAAJYDAAAAAA==&#10;"/>
                </v:group>
                <v:line id="Line 1477" o:spid="_x0000_s2803" style="position:absolute;visibility:visible;mso-wrap-style:square" from="3400,3571" to="9807,3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dsQAAADdAAAADwAAAGRycy9kb3ducmV2LnhtbERPz2vCMBS+D/wfwhN2m+k6Vk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7V2xAAAAN0AAAAPAAAAAAAAAAAA&#10;AAAAAKECAABkcnMvZG93bnJldi54bWxQSwUGAAAAAAQABAD5AAAAkgMAAAAA&#10;"/>
                <v:line id="Line 1478" o:spid="_x0000_s2804" style="position:absolute;visibility:visible;mso-wrap-style:square" from="3393,5283" to="4090,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7cgAAADdAAAADwAAAGRycy9kb3ducmV2LnhtbESPQWvCQBSE74X+h+UVeqsbUxpKdBWp&#10;CNqDVCvo8Zl9JrHZt2F3m6T/visUehxm5htmOh9MIzpyvrasYDxKQBAXVtdcKjh8rp5eQfiArLGx&#10;TAp+yMN8dn83xVzbnnfU7UMpIoR9jgqqENpcSl9UZNCPbEscvYt1BkOUrpTaYR/hppFpkmTSYM1x&#10;ocKW3ioqvvbfRsH2+SPrFpv39XDcZOdiuTufrr1T6vFhWExABBrCf/ivvdYK0vRl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Q7cgAAADdAAAADwAAAAAA&#10;AAAAAAAAAAChAgAAZHJzL2Rvd25yZXYueG1sUEsFBgAAAAAEAAQA+QAAAJYDAAAAAA==&#10;"/>
                <v:line id="Line 1479" o:spid="_x0000_s2805" style="position:absolute;flip:x;visibility:visible;mso-wrap-style:square" from="4082,5291" to="4082,7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ZccAAADdAAAADwAAAGRycy9kb3ducmV2LnhtbESPQWsCMRSE74X+h/CEXkrNdmmLrkYR&#10;odCDl6qseHtunptlNy9rkur23zeFQo/DzHzDzJeD7cSVfGgcK3geZyCIK6cbrhXsd+9PExAhImvs&#10;HJOCbwqwXNzfzbHQ7safdN3GWiQIhwIVmBj7QspQGbIYxq4nTt7ZeYsxSV9L7fGW4LaTeZa9SYsN&#10;pwWDPa0NVe32yyqQk83jxa9OL23ZHg5TU1Zlf9wo9TAaVjMQkYb4H/5rf2gFef6a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xv5lxwAAAN0AAAAPAAAAAAAA&#10;AAAAAAAAAKECAABkcnMvZG93bnJldi54bWxQSwUGAAAAAAQABAD5AAAAlQMAAAAA&#10;"/>
                <v:line id="Line 1480" o:spid="_x0000_s2806" style="position:absolute;flip:x;visibility:visible;mso-wrap-style:square" from="5170,3575" to="5196,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b/sgAAADdAAAADwAAAGRycy9kb3ducmV2LnhtbESPQUsDMRSE74L/ITzBi7RZtyrt2rQU&#10;QeihF6ts6e1189wsu3lZk9hu/30jFDwOM/MNM18OthNH8qFxrOBxnIEgrpxuuFbw9fk+moIIEVlj&#10;55gUnCnAcnF7M8dCuxN/0HEba5EgHApUYGLsCylDZchiGLueOHnfzluMSfpaao+nBLedzLPsRVps&#10;OC0Y7OnNUNVuf60COd08/PjV4akt291uZsqq7Pcbpe7vhtUriEhD/A9f22utIM+fJ/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pb/sgAAADdAAAADwAAAAAA&#10;AAAAAAAAAAChAgAAZHJzL2Rvd25yZXYueG1sUEsFBgAAAAAEAAQA+QAAAJYDAAAAAA==&#10;"/>
                <v:line id="Line 1481" o:spid="_x0000_s2807" style="position:absolute;visibility:visible;mso-wrap-style:square" from="4082,5705" to="10210,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zdcgAAADdAAAADwAAAGRycy9kb3ducmV2LnhtbESPT0vDQBTE7wW/w/IEb+3GqKHEbkup&#10;CK0HsX+gPb5mn0ls9m3YXZP47V1B6HGYmd8ws8VgGtGR87VlBfeTBARxYXXNpYLD/nU8BeEDssbG&#10;Min4IQ+L+c1ohrm2PW+p24VSRAj7HBVUIbS5lL6oyKCf2JY4ep/WGQxRulJqh32Em0amSZJJgzXH&#10;hQpbWlVUXHbfRsH7w0fWLTdv6+G4yc7Fy/Z8+uqdUne3w/IZRKAhXMP/7bVWkKZP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izdcgAAADdAAAADwAAAAAA&#10;AAAAAAAAAAChAgAAZHJzL2Rvd25yZXYueG1sUEsFBgAAAAAEAAQA+QAAAJYDAAAAAA==&#10;"/>
                <v:group id="Group 1482" o:spid="_x0000_s2808" style="position:absolute;left:4917;top:5439;width:1393;height:2791" coordorigin="4896,11664" coordsize="1440,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rect id="Rectangle 1483" o:spid="_x0000_s2809" style="position:absolute;left:4896;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wYMUA&#10;AADdAAAADwAAAGRycy9kb3ducmV2LnhtbESPT2sCMRTE7wW/Q3iF3mq2C4qsRlmlQk+Cf0C9PTbP&#10;ZHHzsmxSd/vtG6HQ4zAzv2EWq8E14kFdqD0r+BhnIIgrr2s2Ck7H7fsMRIjIGhvPpOCHAqyWo5cF&#10;Ftr3vKfHIRqRIBwKVGBjbAspQ2XJYRj7ljh5N985jEl2RuoO+wR3jcyzbCod1pwWLLa0sVTdD99O&#10;wWd73ZUTE2R5jvZy9+t+a3dGqbfXoZyDiDTE//Bf+0sryPPJFJ5v0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XBgxQAAAN0AAAAPAAAAAAAAAAAAAAAAAJgCAABkcnMv&#10;ZG93bnJldi54bWxQSwUGAAAAAAQABAD1AAAAigMAAAAA&#10;" filled="f"/>
                  <v:rect id="Rectangle 1484" o:spid="_x0000_s2810" style="position:absolute;left:5760;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V+8UA&#10;AADdAAAADwAAAGRycy9kb3ducmV2LnhtbESPQWsCMRSE7wX/Q3hCbzXbBW3ZGmUVhZ6EakF7e2xe&#10;k8XNy7KJ7vrvjVDocZiZb5j5cnCNuFIXas8KXicZCOLK65qNgu/D9uUdRIjIGhvPpOBGAZaL0dMc&#10;C+17/qLrPhqRIBwKVGBjbAspQ2XJYZj4ljh5v75zGJPsjNQd9gnuGpln2Uw6rDktWGxpbak67y9O&#10;wab92ZVTE2R5jPZ09qt+a3dGqefxUH6AiDTE//Bf+1MryPPpGz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dX7xQAAAN0AAAAPAAAAAAAAAAAAAAAAAJgCAABkcnMv&#10;ZG93bnJldi54bWxQSwUGAAAAAAQABAD1AAAAigMAAAAA&#10;" filled="f"/>
                  <v:rect id="Rectangle 1485" o:spid="_x0000_s2811" style="position:absolute;left:4896;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BicEA&#10;AADdAAAADwAAAGRycy9kb3ducmV2LnhtbERPz2vCMBS+D/wfwhO8zdSCY1SjVJngSZgT1NujeSbF&#10;5qU0ma3/vTkMdvz4fi/Xg2vEg7pQe1Ywm2YgiCuvazYKTj+7908QISJrbDyTgicFWK9Gb0sstO/5&#10;mx7HaEQK4VCgAhtjW0gZKksOw9S3xIm7+c5hTLAzUnfYp3DXyDzLPqTDmlODxZa2lqr78dcp+Gqv&#10;h3JugizP0V7uftPv7MEoNRkP5QJEpCH+i//ce60gz+dpbnqTn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GQYnBAAAA3QAAAA8AAAAAAAAAAAAAAAAAmAIAAGRycy9kb3du&#10;cmV2LnhtbFBLBQYAAAAABAAEAPUAAACGAwAAAAA=&#10;" filled="f"/>
                  <v:rect id="Rectangle 1486" o:spid="_x0000_s2812" style="position:absolute;left:5760;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kEsUA&#10;AADdAAAADwAAAGRycy9kb3ducmV2LnhtbESPQWsCMRSE7wX/Q3hCbzXbBaXdGmUVhZ6EakF7e2xe&#10;k8XNy7KJ7vrvjVDocZiZb5j5cnCNuFIXas8KXicZCOLK65qNgu/D9uUNRIjIGhvPpOBGAZaL0dMc&#10;C+17/qLrPhqRIBwKVGBjbAspQ2XJYZj4ljh5v75zGJPsjNQd9gnuGpln2Uw6rDktWGxpbak67y9O&#10;wab92ZVTE2R5jPZ09qt+a3dGqefxUH6AiDTE//Bf+1MryPPpOz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uQSxQAAAN0AAAAPAAAAAAAAAAAAAAAAAJgCAABkcnMv&#10;ZG93bnJldi54bWxQSwUGAAAAAAQABAD1AAAAigMAAAAA&#10;" filled="f"/>
                  <v:rect id="Rectangle 1487" o:spid="_x0000_s2813" style="position:absolute;left:4896;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HMsEA&#10;AADdAAAADwAAAGRycy9kb3ducmV2LnhtbERPz2vCMBS+C/4P4Q28abrCZHRGqaKwk6ATtt0ezTMp&#10;Ni+libb+9+YgePz4fi9Wg2vEjbpQe1bwPstAEFde12wUnH52008QISJrbDyTgjsFWC3HowUW2vd8&#10;oNsxGpFCOBSowMbYFlKGypLDMPMtceLOvnMYE+yM1B32Kdw1Ms+yuXRYc2qw2NLGUnU5Xp2Cbfu/&#10;Lz9MkOVvtH8Xv+53dm+UmrwN5ReISEN8iZ/ub60gz+dpf3qTn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hzLBAAAA3QAAAA8AAAAAAAAAAAAAAAAAmAIAAGRycy9kb3du&#10;cmV2LnhtbFBLBQYAAAAABAAEAPUAAACGAwAAAAA=&#10;" filled="f"/>
                  <v:rect id="Rectangle 1488" o:spid="_x0000_s2814" style="position:absolute;left:5760;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iqcUA&#10;AADdAAAADwAAAGRycy9kb3ducmV2LnhtbESPT2sCMRTE70K/Q3iF3jTrQkW2RtmKQk+Cf0B7e2xe&#10;k8XNy7JJ3e23bwTB4zAzv2EWq8E14kZdqD0rmE4yEMSV1zUbBafjdjwHESKyxsYzKfijAKvly2iB&#10;hfY97+l2iEYkCIcCFdgY20LKUFlyGCa+JU7ej+8cxiQ7I3WHfYK7RuZZNpMOa04LFltaW6quh1+n&#10;YNN+78p3E2R5jvZy9Z/91u6MUm+vQ/kBItIQn+FH+0sryPPZFO5v0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CKpxQAAAN0AAAAPAAAAAAAAAAAAAAAAAJgCAABkcnMv&#10;ZG93bnJldi54bWxQSwUGAAAAAAQABAD1AAAAigMAAAAA&#10;" filled="f"/>
                  <v:rect id="Rectangle 1489" o:spid="_x0000_s2815" style="position:absolute;left:4896;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3sUA&#10;AADdAAAADwAAAGRycy9kb3ducmV2LnhtbESPT2sCMRTE74LfITyhN812oSKrUbai0JPgH7C9PTbP&#10;ZHHzsmxSd/vtG6HQ4zAzv2FWm8E14kFdqD0reJ1lIIgrr2s2Ci7n/XQBIkRkjY1nUvBDATbr8WiF&#10;hfY9H+lxikYkCIcCFdgY20LKUFlyGGa+JU7ezXcOY5KdkbrDPsFdI/Msm0uHNacFiy1tLVX307dT&#10;sGu/DuWbCbK8Rvt59+/93h6MUi+ToVyCiDTE//Bf+0MryPN5Ds836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rzexQAAAN0AAAAPAAAAAAAAAAAAAAAAAJgCAABkcnMv&#10;ZG93bnJldi54bWxQSwUGAAAAAAQABAD1AAAAigMAAAAA&#10;" filled="f"/>
                  <v:rect id="Rectangle 1490" o:spid="_x0000_s2816" style="position:absolute;left:5760;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ZRcUA&#10;AADdAAAADwAAAGRycy9kb3ducmV2LnhtbESPT2sCMRTE7wW/Q3hCbzXrloqsRtkWhZ4E/0Dr7bF5&#10;Joubl2UT3e23b4RCj8PM/IZZrgfXiDt1ofasYDrJQBBXXtdsFJyO25c5iBCRNTaeScEPBVivRk9L&#10;LLTveU/3QzQiQTgUqMDG2BZShsqSwzDxLXHyLr5zGJPsjNQd9gnuGpln2Uw6rDktWGzpw1J1Pdyc&#10;gk173pVvJsjyK9rvq3/vt3ZnlHoeD+UCRKQh/of/2p9aQZ7PXuHx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hlFxQAAAN0AAAAPAAAAAAAAAAAAAAAAAJgCAABkcnMv&#10;ZG93bnJldi54bWxQSwUGAAAAAAQABAD1AAAAigMAAAAA&#10;" filled="f"/>
                </v:group>
                <v:line id="Line 1491" o:spid="_x0000_s2817" style="position:absolute;visibility:visible;mso-wrap-style:square" from="6032,3578" to="6034,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5y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HnIxwAAAN0AAAAPAAAAAAAA&#10;AAAAAAAAAKECAABkcnMvZG93bnJldi54bWxQSwUGAAAAAAQABAD5AAAAlQMAAAAA&#10;"/>
                <v:line id="Line 1492" o:spid="_x0000_s2818" style="position:absolute;visibility:visible;mso-wrap-style:square" from="4082,6502" to="1021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cU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NxTxwAAAN0AAAAPAAAAAAAA&#10;AAAAAAAAAKECAABkcnMvZG93bnJldi54bWxQSwUGAAAAAAQABAD5AAAAlQMAAAAA&#10;"/>
                <v:line id="Line 1493" o:spid="_x0000_s2819" style="position:absolute;visibility:visible;mso-wrap-style:square" from="4082,7300" to="10210,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CJMcAAADdAAAADwAAAGRycy9kb3ducmV2LnhtbESPQUvDQBSE7wX/w/KE3tqNEZYSuy1F&#10;EVoPYqugx9fsM4lm34bdbZL++65Q8DjMzDfMcj3aVvTkQ+NYw908A0FcOtNwpeHj/Xm2ABEissHW&#10;MWk4U4D16mayxMK4gffUH2IlEoRDgRrqGLtCylDWZDHMXUecvG/nLcYkfSWNxyHBbSvzLFPSYsNp&#10;ocaOHmsqfw8nq+H1/k31m93LdvzcqWP5tD9+/Qxe6+ntuHkAEWmM/+Fre2s05LlS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kIkxwAAAN0AAAAPAAAAAAAA&#10;AAAAAAAAAKECAABkcnMvZG93bnJldi54bWxQSwUGAAAAAAQABAD5AAAAlQMAAAAA&#10;"/>
                <v:line id="Line 1494" o:spid="_x0000_s2820" style="position:absolute;visibility:visible;mso-wrap-style:square" from="4082,7964" to="10210,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nv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Nue/xwAAAN0AAAAPAAAAAAAA&#10;AAAAAAAAAKECAABkcnMvZG93bnJldi54bWxQSwUGAAAAAAQABAD5AAAAlQMAAAAA&#10;"/>
                <v:group id="Group 1495" o:spid="_x0000_s2821" style="position:absolute;left:6867;top:5439;width:1393;height:2791" coordorigin="4896,11664" coordsize="1440,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2TNcMAAADdAAAADwAAAGRycy9kb3ducmV2LnhtbERPTYvCMBC9C/6HMII3&#10;TdtFkWoUEXfxIAtWYdnb0IxtsZmUJtvWf28OCx4f73uzG0wtOmpdZVlBPI9AEOdWV1wouF0/ZysQ&#10;ziNrrC2Tgic52G3How2m2vZ8oS7zhQgh7FJUUHrfpFK6vCSDbm4b4sDdbWvQB9gWUrfYh3BTyySK&#10;ltJgxaGhxIYOJeWP7M8o+Oqx33/Ex+78uB+ev9fF9885JqWmk2G/BuFp8G/xv/ukFSTJM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nZM1wwAAAN0AAAAP&#10;AAAAAAAAAAAAAAAAAKoCAABkcnMvZG93bnJldi54bWxQSwUGAAAAAAQABAD6AAAAmgMAAAAA&#10;">
                  <v:rect id="Rectangle 1496" o:spid="_x0000_s2822" style="position:absolute;left:4896;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ur8UA&#10;AADdAAAADwAAAGRycy9kb3ducmV2LnhtbESPT2sCMRTE7wW/Q3hCbzXrQqWuRtkWhZ4E/0Dr7bF5&#10;Joubl2UT3e23bwpCj8PM/IZZrgfXiDt1ofasYDrJQBBXXtdsFJyO25c3ECEia2w8k4IfCrBejZ6W&#10;WGjf857uh2hEgnAoUIGNsS2kDJUlh2HiW+LkXXznMCbZGak77BPcNTLPspl0WHNasNjSh6Xqerg5&#10;BZv2vCtfTZDlV7TfV//eb+3OKPU8HsoFiEhD/A8/2p9aQZ7P5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i6vxQAAAN0AAAAPAAAAAAAAAAAAAAAAAJgCAABkcnMv&#10;ZG93bnJldi54bWxQSwUGAAAAAAQABAD1AAAAigMAAAAA&#10;" filled="f"/>
                  <v:rect id="Rectangle 1497" o:spid="_x0000_s2823" style="position:absolute;left:5760;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R78EA&#10;AADdAAAADwAAAGRycy9kb3ducmV2LnhtbERPz2vCMBS+D/wfwhN2m+kKm6MapYqCJ0EdbN4ezVtS&#10;bF5KE23975eD4PHj+z1fDq4RN+pC7VnB+yQDQVx5XbNR8H3avn2BCBFZY+OZFNwpwHIxepljoX3P&#10;B7odoxEphEOBCmyMbSFlqCw5DBPfEifuz3cOY4KdkbrDPoW7RuZZ9ikd1pwaLLa0tlRdjlenYNOe&#10;9+WHCbL8ifb34lf91u6NUq/joZyBiDTEp/jh3mkFeT5N+9Ob9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FEe/BAAAA3QAAAA8AAAAAAAAAAAAAAAAAmAIAAGRycy9kb3du&#10;cmV2LnhtbFBLBQYAAAAABAAEAPUAAACGAwAAAAA=&#10;" filled="f"/>
                  <v:rect id="Rectangle 1498" o:spid="_x0000_s2824" style="position:absolute;left:4896;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0dMUA&#10;AADdAAAADwAAAGRycy9kb3ducmV2LnhtbESPQWsCMRSE7wX/Q3iCt5p1oa2sRllLBU9CVVBvj80z&#10;Wdy8LJvU3f77plDocZiZb5jlenCNeFAXas8KZtMMBHHldc1Gwem4fZ6DCBFZY+OZFHxTgPVq9LTE&#10;QvueP+lxiEYkCIcCFdgY20LKUFlyGKa+JU7ezXcOY5KdkbrDPsFdI/Mse5UOa04LFlt6t1TdD19O&#10;wUd73ZcvJsjyHO3l7jf91u6NUpPxUC5ARBrif/ivvdMK8vxtB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R0xQAAAN0AAAAPAAAAAAAAAAAAAAAAAJgCAABkcnMv&#10;ZG93bnJldi54bWxQSwUGAAAAAAQABAD1AAAAigMAAAAA&#10;" filled="f"/>
                  <v:rect id="Rectangle 1499" o:spid="_x0000_s2825" style="position:absolute;left:5760;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qA8UA&#10;AADdAAAADwAAAGRycy9kb3ducmV2LnhtbESPQWsCMRSE7wX/Q3iCt5p1wVZWo6ylgiehtqDeHptn&#10;srh5WTbR3f77plDocZiZb5jVZnCNeFAXas8KZtMMBHHldc1Gwdfn7nkBIkRkjY1nUvBNATbr0dMK&#10;C+17/qDHMRqRIBwKVGBjbAspQ2XJYZj6ljh5V985jEl2RuoO+wR3jcyz7EU6rDktWGzpzVJ1O96d&#10;gvf2cijnJsjyFO355rf9zh6MUpPxUC5BRBrif/ivvdcK8vw1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yoDxQAAAN0AAAAPAAAAAAAAAAAAAAAAAJgCAABkcnMv&#10;ZG93bnJldi54bWxQSwUGAAAAAAQABAD1AAAAigMAAAAA&#10;" filled="f"/>
                  <v:rect id="Rectangle 1500" o:spid="_x0000_s2826" style="position:absolute;left:4896;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PmMYA&#10;AADdAAAADwAAAGRycy9kb3ducmV2LnhtbESPzWrDMBCE74W+g9hCb41cl/zgRAlOaKCnQJJCk9ti&#10;bSUTa2UsNXbfPioUchxm5htmsRpcI67UhdqzgtdRBoK48rpmo+DzuH2ZgQgRWWPjmRT8UoDV8vFh&#10;gYX2Pe/peohGJAiHAhXYGNtCylBZchhGviVO3rfvHMYkOyN1h32Cu0bmWTaRDmtOCxZb2liqLocf&#10;p+C9Pe/KsQmy/Ir2dPHrfmt3Rqnnp6Gcg4g0xHv4v/2hFeT59A3+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ePmMYAAADdAAAADwAAAAAAAAAAAAAAAACYAgAAZHJz&#10;L2Rvd25yZXYueG1sUEsFBgAAAAAEAAQA9QAAAIsDAAAAAA==&#10;" filled="f"/>
                  <v:rect id="Rectangle 1501" o:spid="_x0000_s2827" style="position:absolute;left:5760;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X7MYA&#10;AADdAAAADwAAAGRycy9kb3ducmV2LnhtbESPzWrDMBCE74W+g9hCb41c0/zgRAlOaKCnQJJCk9ti&#10;bSUTa2UsNXbfPioUchxm5htmsRpcI67UhdqzgtdRBoK48rpmo+DzuH2ZgQgRWWPjmRT8UoDV8vFh&#10;gYX2Pe/peohGJAiHAhXYGNtCylBZchhGviVO3rfvHMYkOyN1h32Cu0bmWTaRDmtOCxZb2liqLocf&#10;p+C9Pe/KsQmy/Ir2dPHrfmt3Rqnnp6Gcg4g0xHv4v/2hFeT59A3+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4X7MYAAADdAAAADwAAAAAAAAAAAAAAAACYAgAAZHJz&#10;L2Rvd25yZXYueG1sUEsFBgAAAAAEAAQA9QAAAIsDAAAAAA==&#10;" filled="f"/>
                  <v:rect id="Rectangle 1502" o:spid="_x0000_s2828" style="position:absolute;left:4896;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yd8UA&#10;AADdAAAADwAAAGRycy9kb3ducmV2LnhtbESPQWsCMRSE7wX/Q3hCbzXbBW3ZGmUVhZ6EakF7e2xe&#10;k8XNy7KJ7vrvjVDocZiZb5j5cnCNuFIXas8KXicZCOLK65qNgu/D9uUdRIjIGhvPpOBGAZaL0dMc&#10;C+17/qLrPhqRIBwKVGBjbAspQ2XJYZj4ljh5v75zGJPsjNQd9gnuGpln2Uw6rDktWGxpbak67y9O&#10;wab92ZVTE2R5jPZ09qt+a3dGqefxUH6AiDTE//Bf+1MryPO3K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rJ3xQAAAN0AAAAPAAAAAAAAAAAAAAAAAJgCAABkcnMv&#10;ZG93bnJldi54bWxQSwUGAAAAAAQABAD1AAAAigMAAAAA&#10;" filled="f"/>
                  <v:rect id="Rectangle 1503" o:spid="_x0000_s2829" style="position:absolute;left:5760;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sAMUA&#10;AADdAAAADwAAAGRycy9kb3ducmV2LnhtbESPT2sCMRTE7wW/Q3hCbzXrQq2sRtkWhZ4E/0Dr7bF5&#10;Joubl2UT3e23bwpCj8PM/IZZrgfXiDt1ofasYDrJQBBXXtdsFJyO25c5iBCRNTaeScEPBVivRk9L&#10;LLTveU/3QzQiQTgUqMDG2BZShsqSwzDxLXHyLr5zGJPsjNQd9gnuGpln2Uw6rDktWGzpw1J1Pdyc&#10;gk173pWvJsjyK9rvq3/vt3ZnlHoeD+UCRKQh/ocf7U+tIM/fZv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CwAxQAAAN0AAAAPAAAAAAAAAAAAAAAAAJgCAABkcnMv&#10;ZG93bnJldi54bWxQSwUGAAAAAAQABAD1AAAAigMAAAAA&#10;" filled="f"/>
                </v:group>
                <v:group id="Group 1504" o:spid="_x0000_s2830" style="position:absolute;left:8539;top:5439;width:1392;height:2791" coordorigin="4896,11664" coordsize="1440,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rect id="Rectangle 1505" o:spid="_x0000_s2831" style="position:absolute;left:4896;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d6cEA&#10;AADdAAAADwAAAGRycy9kb3ducmV2LnhtbERPz2vCMBS+D/wfwhN2m+kKm6MapYqCJ0EdbN4ezVtS&#10;bF5KE23975eD4PHj+z1fDq4RN+pC7VnB+yQDQVx5XbNR8H3avn2BCBFZY+OZFNwpwHIxepljoX3P&#10;B7odoxEphEOBCmyMbSFlqCw5DBPfEifuz3cOY4KdkbrDPoW7RuZZ9ikd1pwaLLa0tlRdjlenYNOe&#10;9+WHCbL8ifb34lf91u6NUq/joZyBiDTEp/jh3mkFeT5Nc9Ob9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zHenBAAAA3QAAAA8AAAAAAAAAAAAAAAAAmAIAAGRycy9kb3du&#10;cmV2LnhtbFBLBQYAAAAABAAEAPUAAACGAwAAAAA=&#10;" filled="f"/>
                  <v:rect id="Rectangle 1506" o:spid="_x0000_s2832" style="position:absolute;left:5760;top:1166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csYA&#10;AADdAAAADwAAAGRycy9kb3ducmV2LnhtbESPzWrDMBCE74W+g9hCb41cQ/PjRAlOaKCnQJJCk9ti&#10;bSUTa2UsNXbfPioUchxm5htmsRpcI67UhdqzgtdRBoK48rpmo+DzuH2ZgggRWWPjmRT8UoDV8vFh&#10;gYX2Pe/peohGJAiHAhXYGNtCylBZchhGviVO3rfvHMYkOyN1h32Cu0bmWTaWDmtOCxZb2liqLocf&#10;p+C9Pe/KNxNk+RXt6eLX/dbujFLPT0M5BxFpiPfwf/tDK8jzy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4csYAAADdAAAADwAAAAAAAAAAAAAAAACYAgAAZHJz&#10;L2Rvd25yZXYueG1sUEsFBgAAAAAEAAQA9QAAAIsDAAAAAA==&#10;" filled="f"/>
                  <v:rect id="Rectangle 1507" o:spid="_x0000_s2833" style="position:absolute;left:4896;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hyMEA&#10;AADdAAAADwAAAGRycy9kb3ducmV2LnhtbERPy4rCMBTdC/5DuAPuNJ3CiHSMUmWEWQk+YGZ2l+aa&#10;FJub0mRs/XuzEFweznu5HlwjbtSF2rOC91kGgrjyumaj4HzaTRcgQkTW2HgmBXcKsF6NR0sstO/5&#10;QLdjNCKFcChQgY2xLaQMlSWHYeZb4sRdfOcwJtgZqTvsU7hrZJ5lc+mw5tRgsaWtpep6/HcKvtq/&#10;fflhgix/ov29+k2/s3uj1ORtKD9BRBriS/x0f2sFeb5I+9Ob9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YcjBAAAA3QAAAA8AAAAAAAAAAAAAAAAAmAIAAGRycy9kb3du&#10;cmV2LnhtbFBLBQYAAAAABAAEAPUAAACGAwAAAAA=&#10;" filled="f"/>
                  <v:rect id="Rectangle 1508" o:spid="_x0000_s2834" style="position:absolute;left:5760;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EU8QA&#10;AADdAAAADwAAAGRycy9kb3ducmV2LnhtbESPQWsCMRSE74X+h/AKvdWsCy2yNcoqCj0JVUF7e2ye&#10;yeLmZdmk7vrvjSB4HGbmG2Y6H1wjLtSF2rOC8SgDQVx5XbNRsN+tPyYgQkTW2HgmBVcKMJ+9vkyx&#10;0L7nX7psoxEJwqFABTbGtpAyVJYchpFviZN38p3DmGRnpO6wT3DXyDzLvqTDmtOCxZaWlqrz9t8p&#10;WLV/m/LTBFkeoj2e/aJf241R6v1tKL9BRBriM/xo/2gFeT4Zw/1Ne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xFPEAAAA3QAAAA8AAAAAAAAAAAAAAAAAmAIAAGRycy9k&#10;b3ducmV2LnhtbFBLBQYAAAAABAAEAPUAAACJAwAAAAA=&#10;" filled="f"/>
                  <v:rect id="Rectangle 1509" o:spid="_x0000_s2835" style="position:absolute;left:4896;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aJMQA&#10;AADdAAAADwAAAGRycy9kb3ducmV2LnhtbESPQWsCMRSE7wX/Q3hCbzXbhRZZjbIVBU9CVbC9PTbP&#10;ZHHzsmyiu/33jSB4HGbmG2a+HFwjbtSF2rOC90kGgrjyumaj4HjYvE1BhIissfFMCv4owHIxeplj&#10;oX3P33TbRyMShEOBCmyMbSFlqCw5DBPfEifv7DuHMcnOSN1hn+CukXmWfUqHNacFiy2tLFWX/dUp&#10;WLe/u/LDBFmeov25+K9+Y3dGqdfxUM5ARBriM/xob7WCPJ/mcH+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WiTEAAAA3QAAAA8AAAAAAAAAAAAAAAAAmAIAAGRycy9k&#10;b3ducmV2LnhtbFBLBQYAAAAABAAEAPUAAACJAwAAAAA=&#10;" filled="f"/>
                  <v:rect id="Rectangle 1510" o:spid="_x0000_s2836" style="position:absolute;left:5760;top:1339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v8UA&#10;AADdAAAADwAAAGRycy9kb3ducmV2LnhtbESPQWsCMRSE74X+h/AK3mq2KxbZGmUrCp6EqmB7e2xe&#10;k8XNy7KJ7vrvjVDocZiZb5j5cnCNuFIXas8K3sYZCOLK65qNguNh8zoDESKyxsYzKbhRgOXi+WmO&#10;hfY9f9F1H41IEA4FKrAxtoWUobLkMIx9S5y8X985jEl2RuoO+wR3jcyz7F06rDktWGxpZak67y9O&#10;wbr92ZVTE2R5ivb77D/7jd0ZpUYvQ/kBItIQ/8N/7a1WkOezC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v+/xQAAAN0AAAAPAAAAAAAAAAAAAAAAAJgCAABkcnMv&#10;ZG93bnJldi54bWxQSwUGAAAAAAQABAD1AAAAigMAAAAA&#10;" filled="f"/>
                  <v:rect id="Rectangle 1511" o:spid="_x0000_s2837" style="position:absolute;left:4896;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ny8UA&#10;AADdAAAADwAAAGRycy9kb3ducmV2LnhtbESPQWsCMRSE74X+h/AK3mq2ixbZGmUrCp6EqmB7e2xe&#10;k8XNy7KJ7vrvjVDocZiZb5j5cnCNuFIXas8K3sYZCOLK65qNguNh8zoDESKyxsYzKbhRgOXi+WmO&#10;hfY9f9F1H41IEA4FKrAxtoWUobLkMIx9S5y8X985jEl2RuoO+wR3jcyz7F06rDktWGxpZak67y9O&#10;wbr92ZVTE2R5ivb77D/7jd0ZpUYvQ/kBItIQ/8N/7a1WkOezCTzep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2fLxQAAAN0AAAAPAAAAAAAAAAAAAAAAAJgCAABkcnMv&#10;ZG93bnJldi54bWxQSwUGAAAAAAQABAD1AAAAigMAAAAA&#10;" filled="f"/>
                  <v:rect id="Rectangle 1512" o:spid="_x0000_s2838" style="position:absolute;left:5760;top:141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CUMUA&#10;AADdAAAADwAAAGRycy9kb3ducmV2LnhtbESPwWrDMBBE74X8g9hCb41cQ0pwIhsnNNBToGkgyW2x&#10;NpKJtTKWGrt/XxUKPQ4z84ZZV5PrxJ2G0HpW8DLPQBA3XrdsFBw/d89LECEia+w8k4JvClCVs4c1&#10;FtqP/EH3QzQiQTgUqMDG2BdShsaSwzD3PXHyrn5wGJMcjNQDjgnuOpln2at02HJasNjT1lJzO3w5&#10;BW/9ZV8vTJD1KdrzzW/Gnd0bpZ4ep3oFItIU/8N/7XetIM+XC/h9k5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8JQxQAAAN0AAAAPAAAAAAAAAAAAAAAAAJgCAABkcnMv&#10;ZG93bnJldi54bWxQSwUGAAAAAAQABAD1AAAAigMAAAAA&#10;" filled="f"/>
                </v:group>
                <v:line id="Line 1513" o:spid="_x0000_s2839" style="position:absolute;visibility:visible;mso-wrap-style:square" from="5614,3312" to="1021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k3scAAADdAAAADwAAAGRycy9kb3ducmV2LnhtbESPQWvCQBSE7wX/w/KE3uqmKQSJriIV&#10;QXso1Rb0+Mw+k2j2bdjdJum/7xYKHoeZ+YaZLwfTiI6cry0reJ4kIIgLq2suFXx9bp6mIHxA1thY&#10;JgU/5GG5GD3MMde25z11h1CKCGGfo4IqhDaX0hcVGfQT2xJH72KdwRClK6V22Ee4aWSaJJk0WHNc&#10;qLCl14qK2+HbKHh/+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dqTexwAAAN0AAAAPAAAAAAAA&#10;AAAAAAAAAKECAABkcnMvZG93bnJldi54bWxQSwUGAAAAAAQABAD5AAAAlQMAAAAA&#10;"/>
                <v:line id="Line 1514" o:spid="_x0000_s2840" style="position:absolute;flip:x;visibility:visible;mso-wrap-style:square" from="4911,4242" to="5599,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NkssYAAADdAAAADwAAAGRycy9kb3ducmV2LnhtbESPQWvCQBSE74X+h+UVvNVNAtUQXaUU&#10;WjwJxlL09sw+s8Hs25DdJum/7wqFHoeZ+YZZbyfbioF63zhWkM4TEMSV0w3XCj6P7885CB+QNbaO&#10;ScEPedhuHh/WWGg38oGGMtQiQtgXqMCE0BVS+sqQRT93HXH0rq63GKLsa6l7HCPctjJLkoW02HBc&#10;MNjRm6HqVn5bBdU5Hc2LHPJ0X1L69bHcLY6Xk1Kzp+l1BSLQFP7Df+2dVpBl+RLu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TZLLGAAAA3QAAAA8AAAAAAAAA&#10;AAAAAAAAoQIAAGRycy9kb3ducmV2LnhtbFBLBQYAAAAABAAEAPkAAACUAwAAAAA=&#10;">
                  <v:stroke endarrow="oval" endarrowwidth="narrow" endarrowlength="short"/>
                </v:line>
                <v:line id="Line 1515" o:spid="_x0000_s2841" style="position:absolute;flip:x;visibility:visible;mso-wrap-style:square" from="4221,5040" to="4778,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NfcMAAADdAAAADwAAAGRycy9kb3ducmV2LnhtbERPz2vCMBS+D/wfwhO8jJmuhyGdUaas&#10;MBAK6sauj+aZdmteSpLV9r9fDoLHj+/3ejvaTgzkQ+tYwfMyA0FcO92yUfB5Lp9WIEJE1tg5JgUT&#10;BdhuZg9rLLS78pGGUzQihXAoUEETY19IGeqGLIal64kTd3HeYkzQG6k9XlO47WSeZS/SYsupocGe&#10;9g3Vv6c/q+BdPw7V8fvw01ZTWfL4ZXbuYpRazMe3VxCRxngX39wfWkGer9Lc9CY9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wDX3DAAAA3QAAAA8AAAAAAAAAAAAA&#10;AAAAoQIAAGRycy9kb3ducmV2LnhtbFBLBQYAAAAABAAEAPkAAACRAwAAAAA=&#10;">
                  <v:stroke startarrow="oval" startarrowwidth="narrow" startarrowlength="short"/>
                </v:line>
                <v:line id="Line 1516" o:spid="_x0000_s2842" style="position:absolute;flip:x;visibility:visible;mso-wrap-style:square" from="4639,4774" to="4917,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AU8cAAADdAAAADwAAAGRycy9kb3ducmV2LnhtbESPQWvCQBSE74X+h+UJvZS6aSglRleR&#10;QqEHL7US6e2ZfWZDsm/T3a2m/74rCB6HmfmGWaxG24sT+dA6VvA8zUAQ10633CjYfb0/FSBCRNbY&#10;OyYFfxRgtby/W2Cp3Zk/6bSNjUgQDiUqMDEOpZShNmQxTN1AnLyj8xZjkr6R2uM5wW0v8yx7lRZb&#10;TgsGB3ozVHfbX6tAFpvHH78+vHRVt9/PTFVXw/dGqYfJuJ6DiDTGW/ja/tAK8ryYweVNegJy+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AkBTxwAAAN0AAAAPAAAAAAAA&#10;AAAAAAAAAKECAABkcnMvZG93bnJldi54bWxQSwUGAAAAAAQABAD5AAAAlQMAAAAA&#10;"/>
                <v:line id="Line 1517" o:spid="_x0000_s2843" style="position:absolute;flip:x y;visibility:visible;mso-wrap-style:square" from="4639,4774" to="4778,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dcEAAADdAAAADwAAAGRycy9kb3ducmV2LnhtbERPy4rCMBTdC/5DuIIb0dQqg1ajiODg&#10;ShkfuL0017bY3JQm2s58/WQhuDyc93LdmlK8qHaFZQXjUQSCOLW64EzB5bwbzkA4j6yxtEwKfsnB&#10;etXtLDHRtuEfep18JkIIuwQV5N5XiZQuzcmgG9mKOHB3Wxv0AdaZ1DU2IdyUMo6iL2mw4NCQY0Xb&#10;nNLH6WkUIB/+JrNmTFP5TTcXH46DzfWuVL/XbhYgPLX+I36791pBHM/D/vAmPAG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4v91wQAAAN0AAAAPAAAAAAAAAAAAAAAA&#10;AKECAABkcnMvZG93bnJldi54bWxQSwUGAAAAAAQABAD5AAAAjwMAAAAA&#10;"/>
                <v:oval id="Oval 1518" o:spid="_x0000_s2844" style="position:absolute;left:4500;top:4641;width:557;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xAsUA&#10;AADdAAAADwAAAGRycy9kb3ducmV2LnhtbESP0WoCMRRE3wv+Q7hCX4pmXUrR1SgiCD4Uaq0fcN1c&#10;s6ubmzWJ7vbvm0Khj8PMnGEWq9424kE+1I4VTMYZCOLS6ZqNguPXdjQFESKyxsYxKfimAKvl4GmB&#10;hXYdf9LjEI1IEA4FKqhibAspQ1mRxTB2LXHyzs5bjEl6I7XHLsFtI/Mse5MWa04LFba0qai8Hu5W&#10;wel0dL28+Y/9i7l6fL10rXnfK/U87NdzEJH6+B/+a++0gjyfTe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jECxQAAAN0AAAAPAAAAAAAAAAAAAAAAAJgCAABkcnMv&#10;ZG93bnJldi54bWxQSwUGAAAAAAQABAD1AAAAigMAAAAA&#10;" filled="f"/>
                <v:group id="Group 1519" o:spid="_x0000_s2845" style="position:absolute;left:5475;top:3312;width:186;height:930" coordorigin="5472,9360" coordsize="288,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line id="Line 1520" o:spid="_x0000_s2846" style="position:absolute;visibility:visible;mso-wrap-style:square" from="5616,9360" to="5616,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z68gAAADdAAAADwAAAGRycy9kb3ducmV2LnhtbESPzW7CMBCE75V4B2uRegOHUBWaYhCK&#10;qMKhHPi5cFvF2yQlXke2C2mfvq6E1ONoZr7RLFa9acWVnG8sK5iMExDEpdUNVwpOx7fRHIQPyBpb&#10;y6TgmzysloOHBWba3nhP10OoRISwz1BBHUKXSenLmgz6se2Io/dhncEQpaukdniLcNPKNEmepcGG&#10;40KNHeU1lZfDl1Ew2zxNzu+X3DfeFdtdO/3Mi+JHqcdhv34FEagP/+F7e6sVpOnLFP7exCc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pz68gAAADdAAAADwAAAAAA&#10;AAAAAAAAAAChAgAAZHJzL2Rvd25yZXYueG1sUEsFBgAAAAAEAAQA+QAAAJYDAAAAAA==&#10;">
                    <v:stroke startarrow="oval" startarrowwidth="narrow" startarrowlength="short"/>
                  </v:line>
                  <v:rect id="Rectangle 1521" o:spid="_x0000_s2847" style="position:absolute;left:5472;top:9792;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acYA&#10;AADdAAAADwAAAGRycy9kb3ducmV2LnhtbESPT2vCQBTE7wW/w/IEb3VjLNKkriItlvaYP5feXrOv&#10;STT7NmRXTf30bkHocZiZ3zDr7Wg6cabBtZYVLOYRCOLK6pZrBWWxf3wG4Tyyxs4yKfglB9vN5GGN&#10;qbYXzuic+1oECLsUFTTe96mUrmrIoJvbnjh4P3Yw6IMcaqkHvAS46WQcRStpsOWw0GBPrw1Vx/xk&#10;FHy3cYnXrHiPTLJf+s+xOJy+3pSaTcfdCwhPo/8P39sfWkEcJ0/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WacYAAADdAAAADwAAAAAAAAAAAAAAAACYAgAAZHJz&#10;L2Rvd25yZXYueG1sUEsFBgAAAAAEAAQA9QAAAIsDAAAAAA==&#10;"/>
                </v:group>
                <v:group id="Group 1522" o:spid="_x0000_s2848" style="position:absolute;left:6034;top:3312;width:288;height:1152" coordorigin="5760,9504" coordsize="413,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line id="Line 1523" o:spid="_x0000_s2849" style="position:absolute;visibility:visible;mso-wrap-style:square" from="6034,9504" to="6034,1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3Qc8cAAADdAAAADwAAAGRycy9kb3ducmV2LnhtbESPQWvCQBSE74L/YXmCt7oxFm1TV5Fg&#10;iYd60PbS2yP7mqRm34bdrab+erdQ8DjMzDfMct2bVpzJ+caygukkAUFcWt1wpeDj/fXhCYQPyBpb&#10;y6TglzysV8PBEjNtL3yg8zFUIkLYZ6igDqHLpPRlTQb9xHbE0fuyzmCI0lVSO7xEuGllmiRzabDh&#10;uFBjR3lN5en4YxQsto/Tz7dT7hvvit2+nX3nRXFVajzqNy8gAvXhHv5v77SCNH2e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3dBzxwAAAN0AAAAPAAAAAAAA&#10;AAAAAAAAAKECAABkcnMvZG93bnJldi54bWxQSwUGAAAAAAQABAD5AAAAlQMAAAAA&#10;">
                    <v:stroke startarrow="oval" startarrowwidth="narrow" startarrowlength="short"/>
                  </v:line>
                  <v:rect id="Rectangle 1524" o:spid="_x0000_s2850" style="position:absolute;left:5895;top:9903;width:27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IHsYA&#10;AADdAAAADwAAAGRycy9kb3ducmV2LnhtbESPT2vCQBTE7wW/w/IEb3VjhNqkriItlvaYP5feXrOv&#10;STT7NmRXTf30bkHocZiZ3zDr7Wg6cabBtZYVLOYRCOLK6pZrBWWxf3wG4Tyyxs4yKfglB9vN5GGN&#10;qbYXzuic+1oECLsUFTTe96mUrmrIoJvbnjh4P3Yw6IMcaqkHvAS46WQcRU/SYMthocGeXhuqjvnJ&#10;KPhu4xKvWfEemWS/9J9jcTh9vSk1m467FxCeRv8fvrc/tII4Tlbw9yY8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4IHsYAAADdAAAADwAAAAAAAAAAAAAAAACYAgAAZHJz&#10;L2Rvd25yZXYueG1sUEsFBgAAAAAEAAQA9QAAAIsDAAAAAA==&#10;"/>
                  <v:line id="Line 1525" o:spid="_x0000_s2851" style="position:absolute;flip:x;visibility:visible;mso-wrap-style:square" from="5760,10434" to="6034,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VmHcMAAADdAAAADwAAAGRycy9kb3ducmV2LnhtbERPz2vCMBS+C/sfwhvspmkLc64ziggO&#10;T4JVxN3emremrHkpTWy7/94chB0/vt/L9Wgb0VPna8cK0lkCgrh0uuZKwfm0my5A+ICssXFMCv7I&#10;w3r1NFlirt3AR+qLUIkYwj5HBSaENpfSl4Ys+plriSP34zqLIcKukrrDIYbbRmZJMpcWa44NBlva&#10;Gip/i5tVUH6lg3mV/SI9FJRePt/289P3VamX53HzASLQGP7FD/deK8iy9z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VZh3DAAAA3QAAAA8AAAAAAAAAAAAA&#10;AAAAoQIAAGRycy9kb3ducmV2LnhtbFBLBQYAAAAABAAEAPkAAACRAwAAAAA=&#10;">
                    <v:stroke endarrow="oval" endarrowwidth="narrow" endarrowlength="short"/>
                  </v:line>
                </v:group>
                <v:group id="Group 1526" o:spid="_x0000_s2852" style="position:absolute;left:7186;top:3312;width:432;height:1152" coordorigin="6048,9360" coordsize="5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line id="Line 1527" o:spid="_x0000_s2853" style="position:absolute;visibility:visible;mso-wrap-style:square" from="6480,9360" to="648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3hsQAAADdAAAADwAAAGRycy9kb3ducmV2LnhtbERPu27CMBTdK/UfrFupW3ECqKCAg1BE&#10;FYZ24LGwXcWXJBBfR7YLKV9fD5U6Hp33cjWYTtzI+daygnSUgCCurG65VnA8fLzNQfiArLGzTAp+&#10;yMMqf35aYqbtnXd024daxBD2GSpoQugzKX3VkEE/sj1x5M7WGQwRulpqh/cYbjo5TpJ3abDl2NBg&#10;T0VD1XX/bRTMNtP09HktfOtduf3qJpeiLB9Kvb4M6wWIQEP4F/+5t1rBeJLE/fFNf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k3eGxAAAAN0AAAAPAAAAAAAAAAAA&#10;AAAAAKECAABkcnMvZG93bnJldi54bWxQSwUGAAAAAAQABAD5AAAAkgMAAAAA&#10;">
                    <v:stroke startarrow="oval" startarrowwidth="narrow" startarrowlength="short"/>
                  </v:line>
                  <v:rect id="Rectangle 1528" o:spid="_x0000_s2854" style="position:absolute;left:6336;top:9792;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v68YA&#10;AADdAAAADwAAAGRycy9kb3ducmV2LnhtbESPQWvCQBSE70L/w/IKvemuEaSmbkKpKPWoyaW31+xr&#10;kjb7NmRXTfvrXaHgcZiZb5h1PtpOnGnwrWMN85kCQVw503KtoSy202cQPiAb7ByThl/ykGcPkzWm&#10;xl34QOdjqEWEsE9RQxNCn0rpq4Ys+pnriaP35QaLIcqhlmbAS4TbTiZKLaXFluNCgz29NVT9HE9W&#10;w2eblPh3KHbKrraLsB+L79PHRuunx/H1BUSgMdzD/+13oyFZqDnc3s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v68YAAADdAAAADwAAAAAAAAAAAAAAAACYAgAAZHJz&#10;L2Rvd25yZXYueG1sUEsFBgAAAAAEAAQA9QAAAIsDAAAAAA==&#10;"/>
                  <v:line id="Line 1529" o:spid="_x0000_s2855" style="position:absolute;flip:x;visibility:visible;mso-wrap-style:square" from="6048,10368" to="648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L7cYAAADdAAAADwAAAGRycy9kb3ducmV2LnhtbESPQWvCQBSE7wX/w/KE3uomKVpJXUUE&#10;iyfBWEp7e82+ZkOzb0N2TdJ/7wpCj8PMfMOsNqNtRE+drx0rSGcJCOLS6ZorBe/n/dMShA/IGhvH&#10;pOCPPGzWk4cV5toNfKK+CJWIEPY5KjAhtLmUvjRk0c9cSxy9H9dZDFF2ldQdDhFuG5klyUJarDku&#10;GGxpZ6j8LS5WQfmVDmYu+2V6LCj9eHs5LM7fn0o9TsftK4hAY/gP39sHrSB7TjK4vYlP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Wy+3GAAAA3QAAAA8AAAAAAAAA&#10;AAAAAAAAoQIAAGRycy9kb3ducmV2LnhtbFBLBQYAAAAABAAEAPkAAACUAwAAAAA=&#10;">
                    <v:stroke endarrow="oval" endarrowwidth="narrow" endarrowlength="short"/>
                  </v:line>
                </v:group>
                <v:group id="Group 1530" o:spid="_x0000_s2856" style="position:absolute;left:7906;top:3312;width:413;height:1152" coordorigin="6048,9360" coordsize="5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frecUAAADdAAAADwAAAGRycy9kb3ducmV2LnhtbESPQYvCMBSE7wv+h/AE&#10;b2tayy5SjSKi4kEWVgXx9miebbF5KU1s67/fLAgeh5n5hpkve1OJlhpXWlYQjyMQxJnVJecKzqft&#10;5xSE88gaK8uk4EkOlovBxxxTbTv+pfbocxEg7FJUUHhfp1K6rCCDbmxr4uDdbGPQB9nkUjfYBbip&#10;5CSKvqXBksNCgTWtC8rux4dRsOuwWyXxpj3cb+vn9fT1cznEpNRo2K9mIDz1/h1+tfdawS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0H63nFAAAA3QAA&#10;AA8AAAAAAAAAAAAAAAAAqgIAAGRycy9kb3ducmV2LnhtbFBLBQYAAAAABAAEAPoAAACcAwAAAAA=&#10;">
                  <v:line id="Line 1531" o:spid="_x0000_s2857" style="position:absolute;visibility:visible;mso-wrap-style:square" from="6480,9360" to="648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hxhccAAADdAAAADwAAAGRycy9kb3ducmV2LnhtbESPT2vCQBTE7wW/w/IEb3XjH9oSXUWC&#10;JR7sQduLt0f2mUSzb8PuVqOf3hUKPQ4z8xtmvuxMIy7kfG1ZwWiYgCAurK65VPDz/fn6AcIHZI2N&#10;ZVJwIw/LRe9ljqm2V97RZR9KESHsU1RQhdCmUvqiIoN+aFvi6B2tMxiidKXUDq8Rbho5TpI3abDm&#10;uFBhS1lFxXn/axS8r6ejw/ac+dq7fPPVTE5Znt+VGvS71QxEoC78h//aG61gPEmm8HwTn4B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qHGFxwAAAN0AAAAPAAAAAAAA&#10;AAAAAAAAAKECAABkcnMvZG93bnJldi54bWxQSwUGAAAAAAQABAD5AAAAlQMAAAAA&#10;">
                    <v:stroke startarrow="oval" startarrowwidth="narrow" startarrowlength="short"/>
                  </v:line>
                  <v:rect id="Rectangle 1532" o:spid="_x0000_s2858" style="position:absolute;left:6336;top:9792;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p6MYA&#10;AADdAAAADwAAAGRycy9kb3ducmV2LnhtbESPQWvCQBSE70L/w/IK3nS3CRVNXUOpWNqjxou31+xr&#10;kjb7NmRXTf31bkHwOMzMN8wyH2wrTtT7xrGGp6kCQVw603ClYV9sJnMQPiAbbB2Thj/ykK8eRkvM&#10;jDvzlk67UIkIYZ+hhjqELpPSlzVZ9FPXEUfv2/UWQ5R9JU2P5wi3rUyUmkmLDceFGjt6q6n83R2t&#10;hq8m2eNlW7wru9ik4XMofo6Htdbjx+H1BUSgIdzDt/aH0ZCk6h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up6MYAAADdAAAADwAAAAAAAAAAAAAAAACYAgAAZHJz&#10;L2Rvd25yZXYueG1sUEsFBgAAAAAEAAQA9QAAAIsDAAAAAA==&#10;"/>
                  <v:line id="Line 1533" o:spid="_x0000_s2859" style="position:absolute;flip:x;visibility:visible;mso-wrap-style:square" from="6048,10368" to="648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3N7sYAAADdAAAADwAAAGRycy9kb3ducmV2LnhtbESPQWvCQBSE7wX/w/IEb3UTi6mkriJC&#10;iyfBWEp7e82+ZkOzb0N2m8R/7wpCj8PMfMOst6NtRE+drx0rSOcJCOLS6ZorBe/n18cVCB+QNTaO&#10;ScGFPGw3k4c15toNfKK+CJWIEPY5KjAhtLmUvjRk0c9dSxy9H9dZDFF2ldQdDhFuG7lIkkxarDku&#10;GGxpb6j8Lf6sgvIrHcxS9qv0WFD68fZ8yM7fn0rNpuPuBUSgMfyH7+2DVrB4SjK4vY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tze7GAAAA3QAAAA8AAAAAAAAA&#10;AAAAAAAAoQIAAGRycy9kb3ducmV2LnhtbFBLBQYAAAAABAAEAPkAAACUAwAAAAA=&#10;">
                    <v:stroke endarrow="oval" endarrowwidth="narrow" endarrowlength="short"/>
                  </v:line>
                </v:group>
                <v:group id="Group 1534" o:spid="_x0000_s2860" style="position:absolute;left:8770;top:3312;width:413;height:1152" coordorigin="6048,9360" coordsize="5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v:line id="Line 1535" o:spid="_x0000_s2861" style="position:absolute;visibility:visible;mso-wrap-style:square" from="6480,9360" to="648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7gMQAAADdAAAADwAAAGRycy9kb3ducmV2LnhtbERPu27CMBTdK/UfrFupW3ECqKCAg1BE&#10;FYZ24LGwXcWXJBBfR7YLKV9fD5U6Hp33cjWYTtzI+daygnSUgCCurG65VnA8fLzNQfiArLGzTAp+&#10;yMMqf35aYqbtnXd024daxBD2GSpoQugzKX3VkEE/sj1x5M7WGQwRulpqh/cYbjo5TpJ3abDl2NBg&#10;T0VD1XX/bRTMNtP09HktfOtduf3qJpeiLB9Kvb4M6wWIQEP4F/+5t1rBeJLEufFNf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5XuAxAAAAN0AAAAPAAAAAAAAAAAA&#10;AAAAAKECAABkcnMvZG93bnJldi54bWxQSwUGAAAAAAQABAD5AAAAkgMAAAAA&#10;">
                    <v:stroke startarrow="oval" startarrowwidth="narrow" startarrowlength="short"/>
                  </v:line>
                  <v:rect id="Rectangle 1536" o:spid="_x0000_s2862" style="position:absolute;left:6336;top:9792;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j7cUA&#10;AADdAAAADwAAAGRycy9kb3ducmV2LnhtbESPQWvCQBSE70L/w/IK3nS3EYpG11BaUuxR48XbM/tM&#10;YrNvQ3bVtL++WxA8DjPzDbPKBtuKK/W+cazhZapAEJfONFxp2Bf5ZA7CB2SDrWPS8EMesvXTaIWp&#10;cTfe0nUXKhEh7FPUUIfQpVL6siaLfuo64uidXG8xRNlX0vR4i3DbykSpV2mx4bhQY0fvNZXfu4vV&#10;cGySPf5ui09lF/ksfA3F+XL40Hr8PLwtQQQawiN8b2+MhmSmF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qPtxQAAAN0AAAAPAAAAAAAAAAAAAAAAAJgCAABkcnMv&#10;ZG93bnJldi54bWxQSwUGAAAAAAQABAD1AAAAigMAAAAA&#10;"/>
                  <v:line id="Line 1537" o:spid="_x0000_s2863" style="position:absolute;flip:x;visibility:visible;mso-wrap-style:square" from="6048,10368" to="648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m3MMAAADdAAAADwAAAGRycy9kb3ducmV2LnhtbERPz2vCMBS+D/Y/hDfYbaZx6KQaZQw2&#10;PAlWGXp7Ns+m2LyUJmu7/94cBjt+fL9Xm9E1oqcu1J41qEkGgrj0puZKw/Hw+bIAESKywcYzafil&#10;AJv148MKc+MH3lNfxEqkEA45arAxtrmUobTkMEx8S5y4q+8cxgS7SpoOhxTuGjnNsrl0WHNqsNjS&#10;h6XyVvw4DeVZDXYm+4XaFaS+v96288PlpPXz0/i+BBFpjP/iP/fWaJi+qrQ/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RZtzDAAAA3QAAAA8AAAAAAAAAAAAA&#10;AAAAoQIAAGRycy9kb3ducmV2LnhtbFBLBQYAAAAABAAEAPkAAACRAwAAAAA=&#10;">
                    <v:stroke endarrow="oval" endarrowwidth="narrow" endarrowlength="short"/>
                  </v:line>
                </v:group>
                <v:group id="Group 1538" o:spid="_x0000_s2864" style="position:absolute;left:9634;top:3312;width:413;height:1152" coordorigin="6048,9360" coordsize="576,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BGSMYAAADdAAAADwAAAGRycy9kb3ducmV2LnhtbESPQWvCQBSE70L/w/IK&#10;velmlRZJ3YhIW3oQoVGQ3h7ZZxKSfRuy2yT++65Q6HGYmW+YzXayrRio97VjDWqRgCAunKm51HA+&#10;vc/XIHxANtg6Jg038rDNHmYbTI0b+YuGPJQiQtinqKEKoUul9EVFFv3CdcTRu7reYoiyL6XpcYxw&#10;28plkrxIizXHhQo72ldUNPmP1fAx4rhbqbfh0Fz3t+/T8/FyUKT10+O0ewURaAr/4b/2p9GwXCk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QEZIxgAAAN0A&#10;AAAPAAAAAAAAAAAAAAAAAKoCAABkcnMvZG93bnJldi54bWxQSwUGAAAAAAQABAD6AAAAnQMAAAAA&#10;">
                  <v:line id="Line 1539" o:spid="_x0000_s2865" style="position:absolute;visibility:visible;mso-wrap-style:square" from="6480,9360" to="648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Tat8cAAADdAAAADwAAAGRycy9kb3ducmV2LnhtbESPQWvCQBSE7wX/w/IKvdVNYmkldRUJ&#10;lniwh6oXb4/sa5KafRt2V0399a5Q6HGYmW+Y2WIwnTiT861lBek4AUFcWd1yrWC/+3iegvABWWNn&#10;mRT8kofFfPQww1zbC3/ReRtqESHsc1TQhNDnUvqqIYN+bHvi6H1bZzBE6WqpHV4i3HQyS5JXabDl&#10;uNBgT0VD1XF7MgreVi/pYXMsfOtduf7sJj9FWV6Venoclu8gAg3hP/zXXmsF2STN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1Nq3xwAAAN0AAAAPAAAAAAAA&#10;AAAAAAAAAKECAABkcnMvZG93bnJldi54bWxQSwUGAAAAAAQABAD5AAAAlQMAAAAA&#10;">
                    <v:stroke startarrow="oval" startarrowwidth="narrow" startarrowlength="short"/>
                  </v:line>
                  <v:rect id="Rectangle 1540" o:spid="_x0000_s2866" style="position:absolute;left:6336;top:9792;width:28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C2sQA&#10;AADdAAAADwAAAGRycy9kb3ducmV2LnhtbESPQYvCMBSE74L/ITzBm6a2IG41iiiKHrVe9va2ebbd&#10;bV5KE7X66zcLwh6HmfmGWaw6U4s7ta6yrGAyjkAQ51ZXXCi4ZLvRDITzyBpry6TgSQ5Wy35vgam2&#10;Dz7R/ewLESDsUlRQet+kUrq8JINubBvi4F1ta9AH2RZSt/gIcFPLOIqm0mDFYaHEhjYl5T/nm1Hw&#10;VcUXfJ2yfWQ+dok/dtn37XOr1HDQrecgPHX+P/xuH7SCOJkk8PcmP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AtrEAAAA3QAAAA8AAAAAAAAAAAAAAAAAmAIAAGRycy9k&#10;b3ducmV2LnhtbFBLBQYAAAAABAAEAPUAAACJAwAAAAA=&#10;"/>
                  <v:line id="Line 1541" o:spid="_x0000_s2867" style="position:absolute;flip:x;visibility:visible;mso-wrap-style:square" from="6048,10368" to="648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g38YAAADdAAAADwAAAGRycy9kb3ducmV2LnhtbESPQUvDQBSE74L/YXmCN7vZVmuJ3ZZS&#10;qPRUMBXR2zP7zAazb0N2TdJ/3y0UPA4z8w2zXI+uET11ofasQU0yEMSlNzVXGt6Pu4cFiBCRDTae&#10;ScOJAqxXtzdLzI0f+I36IlYiQTjkqMHG2OZShtKSwzDxLXHyfnznMCbZVdJ0OCS4a+Q0y+bSYc1p&#10;wWJLW0vlb/HnNJRfarBPsl+oQ0Hq4/V5Pz9+f2p9fzduXkBEGuN/+NreGw3TmXqEy5v0BOTq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qYN/GAAAA3QAAAA8AAAAAAAAA&#10;AAAAAAAAoQIAAGRycy9kb3ducmV2LnhtbFBLBQYAAAAABAAEAPkAAACUAwAAAAA=&#10;">
                    <v:stroke endarrow="oval" endarrowwidth="narrow" endarrowlength="short"/>
                  </v:line>
                </v:group>
                <v:shape id="Text Box 1542" o:spid="_x0000_s2868" type="#_x0000_t202" style="position:absolute;left:5602;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OA8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sY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E4D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2</w:t>
                        </w:r>
                      </w:p>
                    </w:txbxContent>
                  </v:textbox>
                </v:shape>
                <v:shape id="Text Box 1543" o:spid="_x0000_s2869" type="#_x0000_t202" style="position:absolute;left:6754;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rQd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JhsY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tB0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3</w:t>
                        </w:r>
                      </w:p>
                    </w:txbxContent>
                  </v:textbox>
                </v:shape>
                <v:shape id="Text Box 1544" o:spid="_x0000_s2870" type="#_x0000_t202" style="position:absolute;left:7526;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178UA&#10;AADdAAAADwAAAGRycy9kb3ducmV2LnhtbESPQWsCMRSE74L/ITyhN020rdXVKGIpeFK0reDtsXnu&#10;Lm5elk3qrv/eFASPw8x8w8yXrS3FlWpfONYwHCgQxKkzBWcafr6/+hMQPiAbLB2Thht5WC66nTkm&#10;xjW8p+shZCJC2CeoIQ+hSqT0aU4W/cBVxNE7u9piiLLOpKmxiXBbypFSY2mx4LiQY0XrnNLL4c9q&#10;+N2eT8c3tcs+7XvVuFZJtlOp9UuvXc1ABGrDM/xob4yG0evwA/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nXv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4</w:t>
                        </w:r>
                      </w:p>
                    </w:txbxContent>
                  </v:textbox>
                </v:shape>
                <v:shape id="Text Box 1545" o:spid="_x0000_s2871" type="#_x0000_t202" style="position:absolute;left:8338;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hncEA&#10;AADdAAAADwAAAGRycy9kb3ducmV2LnhtbERPy4rCMBTdC/5DuMLsxkSdEa1GEUVwNeIT3F2aa1ts&#10;bkqTsZ2/nywEl4fzni9bW4on1b5wrGHQVyCIU2cKzjScT9vPCQgfkA2WjknDH3lYLrqdOSbGNXyg&#10;5zFkIoawT1BDHkKVSOnTnCz6vquII3d3tcUQYZ1JU2MTw20ph0qNpcWCY0OOFa1zSh/HX6vh8nO/&#10;Xb/UPtvY76pxrZJsp1Lrj167moEI1Ia3+OXeGQ3D0SDOjW/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J4Z3BAAAA3QAAAA8AAAAAAAAAAAAAAAAAmAIAAGRycy9kb3du&#10;cmV2LnhtbFBLBQYAAAAABAAEAPUAAACGAw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5</w:t>
                        </w:r>
                      </w:p>
                    </w:txbxContent>
                  </v:textbox>
                </v:shape>
                <v:shape id="Text Box 1546" o:spid="_x0000_s2872" type="#_x0000_t202" style="position:absolute;left:9202;top:360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EBsQA&#10;AADdAAAADwAAAGRycy9kb3ducmV2LnhtbESPQWsCMRSE74L/IbxCb5potdTVKNIieFK0VfD22Dx3&#10;l25elk10139vBMHjMDPfMLNFa0txpdoXjjUM+goEcepMwZmGv99V7wuED8gGS8ek4UYeFvNuZ4aJ&#10;cQ3v6LoPmYgQ9glqyEOoEil9mpNF33cVcfTOrrYYoqwzaWpsItyWcqjUp7RYcFzIsaLvnNL//cVq&#10;OGzOp+NIbbMfO64a1yrJdiK1fn9rl1MQgdrwCj/ba6Nh+DGYwO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RAbEAAAA3QAAAA8AAAAAAAAAAAAAAAAAmAIAAGRycy9k&#10;b3ducmV2LnhtbFBLBQYAAAAABAAEAPUAAACJAw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6</w:t>
                        </w:r>
                      </w:p>
                    </w:txbxContent>
                  </v:textbox>
                </v:shape>
                <v:shape id="Text Box 1547" o:spid="_x0000_s2873" type="#_x0000_t202" style="position:absolute;left:3730;top:54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nJsIA&#10;AADdAAAADwAAAGRycy9kb3ducmV2LnhtbERPz2vCMBS+C/4P4Qm7abJOh+uaijgGOynr5mC3R/Ns&#10;y5qX0mS2/vfmIHj8+H5nm9G24ky9bxxreFwoEMSlMw1XGr6/3udrED4gG2wdk4YLedjk00mGqXED&#10;f9K5CJWIIexT1FCH0KVS+rImi37hOuLInVxvMUTYV9L0OMRw28pEqWdpseHYUGNHu5rKv+Lfajju&#10;T78/S3Wo3uyqG9yoJNsXqfXDbNy+ggg0hrv45v4wGpKnJO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ycmwgAAAN0AAAAPAAAAAAAAAAAAAAAAAJgCAABkcnMvZG93&#10;bnJldi54bWxQSwUGAAAAAAQABAD1AAAAhw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0</w:t>
                        </w:r>
                      </w:p>
                    </w:txbxContent>
                  </v:textbox>
                </v:shape>
                <v:shape id="Text Box 1548" o:spid="_x0000_s2874" type="#_x0000_t202" style="position:absolute;left:4018;top:53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vcUA&#10;AADdAAAADwAAAGRycy9kb3ducmV2LnhtbESPW2sCMRSE3wv+h3AKfauJW5V23SjSIvikaC/g22Fz&#10;9kI3J8smuuu/N0Khj8PMfMNkq8E24kKdrx1rmIwVCOLcmZpLDV+fm+dXED4gG2wck4YreVgtRw8Z&#10;psb1fKDLMZQiQtinqKEKoU2l9HlFFv3YtcTRK1xnMUTZldJ02Ee4bWSi1FxarDkuVNjSe0X57/Fs&#10;NXzvitPPVO3LDztrezcoyfZNav30OKwXIAIN4T/8194aDclLMo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4K9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1</w:t>
                        </w:r>
                      </w:p>
                    </w:txbxContent>
                  </v:textbox>
                </v:shape>
                <v:shape id="Text Box 1549" o:spid="_x0000_s2875" type="#_x0000_t202" style="position:absolute;left:3730;top:619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cysQA&#10;AADdAAAADwAAAGRycy9kb3ducmV2LnhtbESPT2vCQBTE74LfYXlCb7pr2opGVxGl0FOLf8HbI/tM&#10;gtm3Ibs16bfvFgSPw8z8hlmsOluJOzW+dKxhPFIgiDNnSs41HA8fwykIH5ANVo5Jwy95WC37vQWm&#10;xrW8o/s+5CJC2KeooQihTqX0WUEW/cjVxNG7usZiiLLJpWmwjXBbyUSpibRYclwosKZNQdlt/2M1&#10;nL6ul/Ob+s639r1uXack25nU+mXQrecgAnXhGX60P42G5DVJ4P9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HMrEAAAA3QAAAA8AAAAAAAAAAAAAAAAAmAIAAGRycy9k&#10;b3ducmV2LnhtbFBLBQYAAAAABAAEAPUAAACJAw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1</w:t>
                        </w:r>
                      </w:p>
                    </w:txbxContent>
                  </v:textbox>
                </v:shape>
                <v:shape id="Text Box 1550" o:spid="_x0000_s2876" type="#_x0000_t202" style="position:absolute;left:3730;top:705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5UcUA&#10;AADdAAAADwAAAGRycy9kb3ducmV2LnhtbESPW2sCMRSE3wX/QziCbzXpWqVdN0qpCH2qaC/g22Fz&#10;9kI3J8smuuu/N4WCj8PMfMNkm8E24kKdrx1reJwpEMS5MzWXGr4+dw/PIHxANtg4Jg1X8rBZj0cZ&#10;psb1fKDLMZQiQtinqKEKoU2l9HlFFv3MtcTRK1xnMUTZldJ02Ee4bWSi1FJarDkuVNjSW0X57/Fs&#10;NXx/FKefJ7Uvt3bR9m5Qku2L1Ho6GV5XIAIN4R7+b78bDck8mcP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blR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1</w:t>
                        </w:r>
                      </w:p>
                    </w:txbxContent>
                  </v:textbox>
                </v:shape>
                <v:shape id="Text Box 1551" o:spid="_x0000_s2877" type="#_x0000_t202" style="position:absolute;left:3730;top:777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hJcUA&#10;AADdAAAADwAAAGRycy9kb3ducmV2LnhtbESPW2sCMRSE3wX/QziCb5p0tdKuG6VUBJ9atBfw7bA5&#10;e6Gbk2UT3e2/bwqCj8PMfMNk28E24kqdrx1reJgrEMS5MzWXGj4/9rMnED4gG2wck4Zf8rDdjEcZ&#10;psb1fKTrKZQiQtinqKEKoU2l9HlFFv3ctcTRK1xnMUTZldJ02Ee4bWSi1EparDkuVNjSa0X5z+li&#10;NXy9FefvpXovd/ax7d2gJNtnqfV0MrysQQQawj18ax+MhmSRLO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El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1</w:t>
                        </w:r>
                      </w:p>
                    </w:txbxContent>
                  </v:textbox>
                </v:shape>
                <v:shape id="Text Box 1552" o:spid="_x0000_s2878" type="#_x0000_t202" style="position:absolute;left:4018;top:619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EvsUA&#10;AADdAAAADwAAAGRycy9kb3ducmV2LnhtbESPT2vCQBTE7wW/w/KE3uquUYtGVxGl0JOl/gNvj+wz&#10;CWbfhuzWxG/vFgo9DjPzG2ax6mwl7tT40rGG4UCBIM6cKTnXcDx8vE1B+IBssHJMGh7kYbXsvSww&#10;Na7lb7rvQy4ihH2KGooQ6lRKnxVk0Q9cTRy9q2sshiibXJoG2wi3lUyUepcWS44LBda0KSi77X+s&#10;htPuejmP1Ve+tZO6dZ2SbGdS69d+t56DCNSF//Bf+9NoSEb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IS+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2</w:t>
                        </w:r>
                      </w:p>
                    </w:txbxContent>
                  </v:textbox>
                </v:shape>
                <v:shape id="Text Box 1553" o:spid="_x0000_s2879" type="#_x0000_t202" style="position:absolute;left:4018;top:691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aycUA&#10;AADdAAAADwAAAGRycy9kb3ducmV2LnhtbESPT2vCQBTE7wW/w/KE3uqu0YpGVxGl0JOl/gNvj+wz&#10;CWbfhuzWxG/vFgo9DjPzG2ax6mwl7tT40rGG4UCBIM6cKTnXcDx8vE1B+IBssHJMGh7kYbXsvSww&#10;Na7lb7rvQy4ihH2KGooQ6lRKnxVk0Q9cTRy9q2sshiibXJoG2wi3lUyUmkiLJceFAmvaFJTd9j9W&#10;w2l3vZzH6ivf2ve6dZ2SbGdS69d+t56DCNSF//Bf+9NoSEb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dhrJ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3</w:t>
                        </w:r>
                      </w:p>
                    </w:txbxContent>
                  </v:textbox>
                </v:shape>
                <v:shape id="Text Box 1554" o:spid="_x0000_s2880" type="#_x0000_t202" style="position:absolute;left:4018;top:763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UsUA&#10;AADdAAAADwAAAGRycy9kb3ducmV2LnhtbESPQWvCQBSE74L/YXlCb3XXtNoaXUUshZ4sja3g7ZF9&#10;JsHs25DdmvTfu0LB4zAz3zDLdW9rcaHWV441TMYKBHHuTMWFhu/9++MrCB+QDdaOScMfeVivhoMl&#10;psZ1/EWXLBQiQtinqKEMoUml9HlJFv3YNcTRO7nWYoiyLaRpsYtwW8tEqZm0WHFcKLGhbUn5Ofu1&#10;Gn52p+PhWX0Wb3badK5Xku1cav0w6jcLEIH6cA//tz+MhuQpeY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r9S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4</w:t>
                        </w:r>
                      </w:p>
                    </w:txbxContent>
                  </v:textbox>
                </v:shape>
                <v:shape id="Text Box 1555" o:spid="_x0000_s2881" type="#_x0000_t202" style="position:absolute;left:2578;top:432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rIMIA&#10;AADdAAAADwAAAGRycy9kb3ducmV2LnhtbERPz2vCMBS+C/4P4Qm7abJOh+uaijgGOynr5mC3R/Ns&#10;y5qX0mS2/vfmIHj8+H5nm9G24ky9bxxreFwoEMSlMw1XGr6/3udrED4gG2wdk4YLedjk00mGqXED&#10;f9K5CJWIIexT1FCH0KVS+rImi37hOuLInVxvMUTYV9L0OMRw28pEqWdpseHYUGNHu5rKv+Lfajju&#10;T78/S3Wo3uyqG9yoJNsXqfXDbNy+ggg0hrv45v4wGpK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SsgwgAAAN0AAAAPAAAAAAAAAAAAAAAAAJgCAABkcnMvZG93&#10;bnJldi54bWxQSwUGAAAAAAQABAD1AAAAhw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А</w:t>
                        </w:r>
                      </w:p>
                    </w:txbxContent>
                  </v:textbox>
                </v:shape>
                <v:shape id="Text Box 1556" o:spid="_x0000_s2882" type="#_x0000_t202" style="position:absolute;left:2578;top:547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Ou8UA&#10;AADdAAAADwAAAGRycy9kb3ducmV2LnhtbESPQWvCQBSE74L/YXmF3nS3qRZNsxFRCp4qtVXw9sg+&#10;k9Ds25DdmvTfdwuCx2FmvmGy1WAbcaXO1441PE0VCOLCmZpLDV+fb5MFCB+QDTaOScMveVjl41GG&#10;qXE9f9D1EEoRIexT1FCF0KZS+qIii37qWuLoXVxnMUTZldJ02Ee4bWSi1Iu0WHNcqLClTUXF9+HH&#10;aji+X86nmdqXWztvezcoyXYptX58GNavIAIN4R6+tXdGQ/Kc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Y67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С</w:t>
                        </w:r>
                      </w:p>
                    </w:txbxContent>
                  </v:textbox>
                </v:shape>
                <v:shape id="Text Box 1557" o:spid="_x0000_s2883" type="#_x0000_t202" style="position:absolute;left:2578;top:676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x+8EA&#10;AADdAAAADwAAAGRycy9kb3ducmV2LnhtbERPy4rCMBTdC/5DuMLsNPHJTDWKKAOzUtRRmN2lubbF&#10;5qY0GVv/3iwEl4fzXqxaW4o71b5wrGE4UCCIU2cKzjT8nr77nyB8QDZYOiYND/KwWnY7C0yMa/hA&#10;92PIRAxhn6CGPIQqkdKnOVn0A1cRR+7qaoshwjqTpsYmhttSjpSaSYsFx4YcK9rklN6O/1bDeXf9&#10;u0zUPtvaadW4Vkm2X1Lrj167noMI1Ia3+OX+MRpG43HcH9/EJ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KsfvBAAAA3QAAAA8AAAAAAAAAAAAAAAAAmAIAAGRycy9kb3du&#10;cmV2LnhtbFBLBQYAAAAABAAEAPUAAACGAw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 xml:space="preserve"> В</w:t>
                        </w:r>
                      </w:p>
                    </w:txbxContent>
                  </v:textbox>
                </v:shape>
                <v:shape id="AutoShape 1558" o:spid="_x0000_s2884" type="#_x0000_t87" style="position:absolute;left:5530;top:7848;width:144;height:1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HLcQA&#10;AADdAAAADwAAAGRycy9kb3ducmV2LnhtbESPQUvDQBSE70L/w/IK3uxLG6gSuy2lIHo0UcTjY/eZ&#10;pM2+DdlNE/+9Kwgeh5n5htkdZtepKw+h9aJhvcpAsRhvW6k1vL893T2ACpHEUueFNXxzgMN+cbOj&#10;wvpJSr5WsVYJIqEgDU2MfYEYTMOOwsr3LMn78oOjmORQox1oSnDX4SbLtuiolbTQUM+nhs2lGp2G&#10;7WhKrD4mU567Z0R/z5/566j17XI+PoKKPMf/8F/7xWrY5Pkaft+kJ4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Uxy3EAAAA3QAAAA8AAAAAAAAAAAAAAAAAmAIAAGRycy9k&#10;b3ducmV2LnhtbFBLBQYAAAAABAAEAPUAAACJAwAAAAA=&#10;"/>
                <v:shape id="AutoShape 1559" o:spid="_x0000_s2885" type="#_x0000_t87" style="position:absolute;left:8338;top:6912;width:144;height:30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ZWsMA&#10;AADdAAAADwAAAGRycy9kb3ducmV2LnhtbESPQUvDQBSE70L/w/IEb/bFBGqJ3RYpiB5NLMXjY/eZ&#10;RLNvQ3bTxH/vCoLHYWa+YXaHxfXqwmPovGi4W2egWIy3nTQaTm9Pt1tQIZJY6r2whm8OcNivrnZU&#10;Wj9LxZc6NipBJJSkoY1xKBGDadlRWPuBJXkffnQUkxwbtCPNCe56zLNsg446SQstDXxs2XzVk9Ow&#10;mUyF9Xk21Wf/jOjv+b14nbS+uV4eH0BFXuJ/+K/9YjXkRZHD75v0BH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ZZWsMAAADdAAAADwAAAAAAAAAAAAAAAACYAgAAZHJzL2Rv&#10;d25yZXYueG1sUEsFBgAAAAAEAAQA9QAAAIgDAAAAAA==&#10;"/>
                <v:shape id="Text Box 1560" o:spid="_x0000_s2886" type="#_x0000_t202" style="position:absolute;left:4594;top:8382;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vjMUA&#10;AADdAAAADwAAAGRycy9kb3ducmV2LnhtbESPW2sCMRSE3wX/QziCbzWpq9KuG6VUCj4p2gv4dtic&#10;vdDNybJJ3e2/b4SCj8PMfMNk28E24kqdrx1reJwpEMS5MzWXGj7e3x6eQPiAbLBxTBp+ycN2Mx5l&#10;mBrX84mu51CKCGGfooYqhDaV0ucVWfQz1xJHr3CdxRBlV0rTYR/htpFzpVbSYs1xocKWXivKv88/&#10;VsPnobh8LdSx3Nll27tBSbbPUuvpZHhZgwg0hHv4v703GuZJksD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C+MxQAAAN0AAAAPAAAAAAAAAAAAAAAAAJgCAABkcnMv&#10;ZG93bnJldi54bWxQSwUGAAAAAAQABAD1AAAAigMAAAAA&#10;" filled="f" stroked="f">
                  <v:textbox>
                    <w:txbxContent>
                      <w:p w:rsidR="002D009F" w:rsidRPr="00E6486E" w:rsidRDefault="002D009F" w:rsidP="00CB0558">
                        <w:pPr>
                          <w:jc w:val="center"/>
                          <w:rPr>
                            <w:sz w:val="24"/>
                            <w:szCs w:val="23"/>
                            <w:lang w:val="en-US"/>
                          </w:rPr>
                        </w:pPr>
                        <w:r>
                          <w:rPr>
                            <w:sz w:val="24"/>
                            <w:szCs w:val="23"/>
                            <w:lang w:val="en-US"/>
                          </w:rPr>
                          <w:t>Boshqaruv klaviaturasi</w:t>
                        </w:r>
                      </w:p>
                    </w:txbxContent>
                  </v:textbox>
                </v:shape>
                <v:shape id="Text Box 1561" o:spid="_x0000_s2887" type="#_x0000_t202" style="position:absolute;left:7330;top:8382;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3+MUA&#10;AADdAAAADwAAAGRycy9kb3ducmV2LnhtbESPT2vCQBTE7wW/w/KE3uquf6lpNiJKoSdFrYK3R/aZ&#10;hGbfhuzWpN++KxR6HGbmN0y66m0t7tT6yrGG8UiBIM6dqbjQ8Hl6f3kF4QOywdoxafghD6ts8JRi&#10;YlzHB7ofQyEihH2CGsoQmkRKn5dk0Y9cQxy9m2sthijbQpoWuwi3tZwotZAWK44LJTa0KSn/On5b&#10;Defd7XqZqX2xtfOmc72SbJdS6+dhv34DEagP/+G/9ofRMJlOZ/B4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bf4xQAAAN0AAAAPAAAAAAAAAAAAAAAAAJgCAABkcnMv&#10;ZG93bnJldi54bWxQSwUGAAAAAAQABAD1AAAAigMAAAAA&#10;" filled="f" stroked="f">
                  <v:textbox>
                    <w:txbxContent>
                      <w:p w:rsidR="002D009F" w:rsidRPr="00E6486E" w:rsidRDefault="002D009F" w:rsidP="00CB0558">
                        <w:pPr>
                          <w:jc w:val="center"/>
                          <w:rPr>
                            <w:sz w:val="24"/>
                            <w:szCs w:val="23"/>
                            <w:lang w:val="en-US"/>
                          </w:rPr>
                        </w:pPr>
                        <w:r>
                          <w:rPr>
                            <w:sz w:val="24"/>
                            <w:szCs w:val="23"/>
                            <w:lang w:val="en-US"/>
                          </w:rPr>
                          <w:t>Simvollar klaviaturasi</w:t>
                        </w:r>
                      </w:p>
                    </w:txbxContent>
                  </v:textbox>
                </v:shape>
                <v:line id="Line 1562" o:spid="_x0000_s2888" style="position:absolute;visibility:visible;mso-wrap-style:square" from="7186,3600" to="7186,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08gAAADdAAAADwAAAGRycy9kb3ducmV2LnhtbESPQWvCQBSE74X+h+UVequbGhpKdBVp&#10;KWgPolbQ4zP7TGKzb8PuNkn/vSsUehxm5htmOh9MIzpyvras4HmUgCAurK65VLD/+nh6BeEDssbG&#10;Min4JQ/z2f3dFHNte95StwuliBD2OSqoQmhzKX1RkUE/si1x9M7WGQxRulJqh32Em0aOkySTBmuO&#10;CxW29FZR8b37MQrW6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808gAAADdAAAADwAAAAAA&#10;AAAAAAAAAAChAgAAZHJzL2Rvd25yZXYueG1sUEsFBgAAAAAEAAQA+QAAAJYDAAAAAA==&#10;"/>
                <v:line id="Line 1563" o:spid="_x0000_s2889" style="position:absolute;visibility:visible;mso-wrap-style:square" from="7906,3600" to="7906,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pMcAAADdAAAADwAAAGRycy9kb3ducmV2LnhtbESPQWvCQBSE7wX/w/KE3uqmBkKJriIV&#10;QXso1Rb0+Mw+k2j2bdjdJum/7xYKHoeZ+YaZLwfTiI6cry0reJ4kIIgLq2suFXx9bp5eQPiArLGx&#10;TAp+yMNyMXqYY65tz3vqDqEUEcI+RwVVCG0upS8qMugntiWO3sU6gyFKV0rtsI9w08hpkmTSYM1x&#10;ocKWXisqbodvo+A9/ci61e5tOxx32blY78+na++UehwPqxmIQEO4h//bW61gmq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GKkxwAAAN0AAAAPAAAAAAAA&#10;AAAAAAAAAKECAABkcnMvZG93bnJldi54bWxQSwUGAAAAAAQABAD5AAAAlQMAAAAA&#10;"/>
                <v:line id="Line 1564" o:spid="_x0000_s2890" style="position:absolute;visibility:visible;mso-wrap-style:square" from="8770,3600" to="8770,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HP8gAAADdAAAADwAAAGRycy9kb3ducmV2LnhtbESPQWvCQBSE74X+h+UVequbGkhLdBVp&#10;KWgPpVpBj8/sM4nNvg272yT9964geBxm5htmOh9MIzpyvras4HmUgCAurK65VLD9+Xh6BeEDssbG&#10;Min4Jw/z2f3dFHNte15TtwmliBD2OSqoQmhzKX1RkUE/si1x9I7WGQxRulJqh32Em0aOkySTBmuO&#10;CxW29FZR8bv5Mwq+0u+sW6w+l8NulR2K9/Vhf+qdUo8Pw2ICItAQbuFre6kVjN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THP8gAAADdAAAADwAAAAAA&#10;AAAAAAAAAAChAgAAZHJzL2Rvd25yZXYueG1sUEsFBgAAAAAEAAQA+QAAAJYDAAAAAA==&#10;"/>
                <v:line id="Line 1565" o:spid="_x0000_s2891" style="position:absolute;visibility:visible;mso-wrap-style:square" from="9634,3600" to="9634,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TTcQAAADdAAAADwAAAGRycy9kb3ducmV2LnhtbERPz2vCMBS+D/wfwht4m+ksFOmMIoqg&#10;O4i6wXZ8Nm9tZ/NSkqyt/705CDt+fL/ny8E0oiPna8sKXicJCOLC6ppLBZ8f25cZCB+QNTaWScGN&#10;PCwXo6c55tr2fKLuHEoRQ9jnqKAKoc2l9EVFBv3EtsSR+7HOYIjQlVI77GO4aeQ0STJpsObYUGFL&#10;64qK6/nPKDik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NNxAAAAN0AAAAPAAAAAAAAAAAA&#10;AAAAAKECAABkcnMvZG93bnJldi54bWxQSwUGAAAAAAQABAD5AAAAkgMAAAAA&#10;"/>
                <v:line id="Line 1566" o:spid="_x0000_s2892" style="position:absolute;visibility:visible;mso-wrap-style:square" from="3408,3576" to="3408,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21sgAAADdAAAADwAAAGRycy9kb3ducmV2LnhtbESPQWvCQBSE74X+h+UVequbGghtdBVp&#10;KWgPpVpBj8/sM4nNvg272yT9964geBxm5htmOh9MIzpyvras4HmUgCAurK65VLD9+Xh6AeEDssbG&#10;Min4Jw/z2f3dFHNte15TtwmliBD2OSqoQmhzKX1RkUE/si1x9I7WGQxRulJqh32Em0aOkySTBmuO&#10;CxW29FZR8bv5Mwq+0u+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f21sgAAADdAAAADwAAAAAA&#10;AAAAAAAAAAChAgAAZHJzL2Rvd25yZXYueG1sUEsFBgAAAAAEAAQA+QAAAJYDAAAAAA==&#10;"/>
                <v:line id="Line 1567" o:spid="_x0000_s2893" style="position:absolute;visibility:visible;mso-wrap-style:square" from="3393,5283" to="3393,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ssNsUAAADdAAAADwAAAGRycy9kb3ducmV2LnhtbERPy2rCQBTdC/7DcAvd6aRagq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ssNsUAAADdAAAADwAAAAAAAAAA&#10;AAAAAAChAgAAZHJzL2Rvd25yZXYueG1sUEsFBgAAAAAEAAQA+QAAAJMDAAAAAA==&#10;"/>
                <v:line id="Line 1568" o:spid="_x0000_s2894" style="position:absolute;visibility:visible;mso-wrap-style:square" from="8094,5184" to="8094,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scuccAAADdAAAADwAAAGRycy9kb3ducmV2LnhtbESPzWrDMBCE74W8g9hAb43stDSJEyWE&#10;mkIPbSE/5LyxNpaJtTKW6qhvXxUKPQ4z8w2z2kTbioF63zhWkE8yEMSV0w3XCo6H14c5CB+QNbaO&#10;ScE3edisR3crLLS78Y6GfahFgrAvUIEJoSuk9JUhi37iOuLkXVxvMSTZ11L3eEtw28pplj1Liw2n&#10;BYMdvRiqrvsvq2Bmyp2cyfL98FkOTb6IH/F0Xih1P47bJYhAMfyH/9pvWsH08SmH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xy5xwAAAN0AAAAPAAAAAAAA&#10;AAAAAAAAAKECAABkcnMvZG93bnJldi54bWxQSwUGAAAAAAQABAD5AAAAlQMAAAAA&#10;">
                  <v:stroke endarrow="block"/>
                </v:line>
                <v:shape id="Text Box 1569" o:spid="_x0000_s2895" type="#_x0000_t202" style="position:absolute;left:1704;top:4528;width:994;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5asUA&#10;AADdAAAADwAAAGRycy9kb3ducmV2LnhtbESPW2sCMRSE3wX/QziCb5p0tdKuG6VUBJ9atBfw7bA5&#10;e6Gbk2UT3e2/bwqCj8PMfMNk28E24kqdrx1reJgrEMS5MzWXGj4/9rMnED4gG2wck4Zf8rDdjEcZ&#10;psb1fKTrKZQiQtinqKEKoU2l9HlFFv3ctcTRK1xnMUTZldJ02Ee4bWSi1EparDkuVNjSa0X5z+li&#10;NXy9FefvpXovd/ax7d2gJNtnqfV0MrysQQQawj18ax+MhmSxTOD/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vlqxQAAAN0AAAAPAAAAAAAAAAAAAAAAAJgCAABkcnMv&#10;ZG93bnJldi54bWxQSwUGAAAAAAQABAD1AAAAigMAAAAA&#10;" filled="f" stroked="f">
                  <v:textbox>
                    <w:txbxContent>
                      <w:p w:rsidR="002D009F" w:rsidRPr="00E6486E" w:rsidRDefault="002D009F" w:rsidP="00CB0558">
                        <w:pPr>
                          <w:pStyle w:val="7"/>
                          <w:rPr>
                            <w:rFonts w:ascii="PANDA Times UZ" w:hAnsi="PANDA Times UZ"/>
                            <w:sz w:val="27"/>
                            <w:szCs w:val="27"/>
                            <w:lang w:val="en-US"/>
                          </w:rPr>
                        </w:pPr>
                        <w:r>
                          <w:rPr>
                            <w:rFonts w:ascii="PANDA Times UZ" w:hAnsi="PANDA Times UZ"/>
                            <w:sz w:val="27"/>
                            <w:szCs w:val="27"/>
                            <w:lang w:val="en-US"/>
                          </w:rPr>
                          <w:t>PI</w:t>
                        </w:r>
                      </w:p>
                    </w:txbxContent>
                  </v:textbox>
                </v:shape>
                <v:line id="Line 1570" o:spid="_x0000_s2896" style="position:absolute;visibility:visible;mso-wrap-style:square" from="5001,5070" to="5145,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nVcYAAADdAAAADwAAAGRycy9kb3ducmV2LnhtbESPT2sCMRTE70K/Q3iF3jTrH6quRild&#10;BA+toJaen5vXzdLNy7JJ1/jtm0LB4zAzv2HW22gb0VPna8cKxqMMBHHpdM2Vgo/zbrgA4QOyxsYx&#10;KbiRh+3mYbDGXLsrH6k/hUokCPscFZgQ2lxKXxqy6EeuJU7el+sshiS7SuoOrwluGznJsmdpsea0&#10;YLClV0Pl9+nHKpib4ijnsng7H4q+Hi/je/y8LJV6eowvKxCBYriH/9t7rWAynU3h7016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VJ1XGAAAA3QAAAA8AAAAAAAAA&#10;AAAAAAAAoQIAAGRycy9kb3ducmV2LnhtbFBLBQYAAAAABAAEAPkAAACUAwAAAAA=&#10;">
                  <v:stroke endarrow="block"/>
                </v:line>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t>11-rasm. Maxsus klaviaturaning parallel interfeysga ulanish sxemasi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14"/>
        <w:spacing w:line="276" w:lineRule="auto"/>
        <w:ind w:firstLine="851"/>
        <w:jc w:val="both"/>
        <w:rPr>
          <w:b w:val="0"/>
          <w:sz w:val="28"/>
          <w:szCs w:val="28"/>
          <w:lang w:val="en-US"/>
        </w:rPr>
      </w:pPr>
      <w:bookmarkStart w:id="2" w:name="_Toc489952231"/>
    </w:p>
    <w:p w:rsidR="00CB0558" w:rsidRPr="00A0538D" w:rsidRDefault="00CB0558" w:rsidP="008A6AD1">
      <w:pPr>
        <w:pStyle w:val="14"/>
        <w:spacing w:line="276" w:lineRule="auto"/>
        <w:ind w:left="709"/>
        <w:jc w:val="both"/>
        <w:rPr>
          <w:b w:val="0"/>
          <w:sz w:val="28"/>
          <w:szCs w:val="28"/>
          <w:lang w:val="uz-Cyrl-UZ"/>
        </w:rPr>
      </w:pPr>
      <w:r w:rsidRPr="00A0538D">
        <w:rPr>
          <w:b w:val="0"/>
          <w:sz w:val="28"/>
          <w:szCs w:val="28"/>
          <w:lang w:val="en-US"/>
        </w:rPr>
        <w:t>Mikroprotsessorli boshqarish sistemalar</w:t>
      </w:r>
      <w:r w:rsidRPr="00A0538D">
        <w:rPr>
          <w:b w:val="0"/>
          <w:sz w:val="28"/>
          <w:szCs w:val="28"/>
          <w:lang w:val="uz-Cyrl-UZ"/>
        </w:rPr>
        <w:t>i</w:t>
      </w:r>
      <w:r w:rsidRPr="00A0538D">
        <w:rPr>
          <w:b w:val="0"/>
          <w:sz w:val="28"/>
          <w:szCs w:val="28"/>
          <w:lang w:val="en-US"/>
        </w:rPr>
        <w:t xml:space="preserve">ni ob`ekt bilan </w:t>
      </w:r>
      <w:r w:rsidRPr="00A0538D">
        <w:rPr>
          <w:b w:val="0"/>
          <w:sz w:val="28"/>
          <w:szCs w:val="28"/>
          <w:lang w:val="uz-Cyrl-UZ"/>
        </w:rPr>
        <w:t xml:space="preserve">tok va kuchlanish bơyicha </w:t>
      </w:r>
      <w:r w:rsidRPr="00A0538D">
        <w:rPr>
          <w:b w:val="0"/>
          <w:sz w:val="28"/>
          <w:szCs w:val="28"/>
          <w:lang w:val="en-US"/>
        </w:rPr>
        <w:t>bog’lanish sxemalari.</w:t>
      </w:r>
      <w:bookmarkEnd w:id="2"/>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en-US"/>
        </w:rPr>
        <w:t>Mikroprotsessorli boshqarish sistemalar</w:t>
      </w:r>
      <w:r w:rsidRPr="00A0538D">
        <w:rPr>
          <w:rFonts w:ascii="Times New Roman" w:hAnsi="Times New Roman" w:cs="Times New Roman"/>
          <w:sz w:val="28"/>
          <w:szCs w:val="28"/>
          <w:lang w:val="uz-Cyrl-UZ"/>
        </w:rPr>
        <w:t xml:space="preserve">ining interfeyslari chiqishlarida </w:t>
      </w:r>
      <w:r w:rsidRPr="00A0538D">
        <w:rPr>
          <w:rFonts w:ascii="Times New Roman" w:hAnsi="Times New Roman" w:cs="Times New Roman"/>
          <w:sz w:val="28"/>
          <w:szCs w:val="28"/>
          <w:lang w:val="en-US"/>
        </w:rPr>
        <w:t>boshqarish ob`ektini</w:t>
      </w:r>
      <w:r w:rsidRPr="00A0538D">
        <w:rPr>
          <w:rFonts w:ascii="Times New Roman" w:hAnsi="Times New Roman" w:cs="Times New Roman"/>
          <w:sz w:val="28"/>
          <w:szCs w:val="28"/>
          <w:lang w:val="uz-Cyrl-UZ"/>
        </w:rPr>
        <w:t>ng ijrochi qurilmalari uchun b</w:t>
      </w:r>
      <w:r w:rsidRPr="00A0538D">
        <w:rPr>
          <w:rFonts w:ascii="Times New Roman" w:hAnsi="Times New Roman" w:cs="Times New Roman"/>
          <w:sz w:val="28"/>
          <w:szCs w:val="28"/>
          <w:lang w:val="en-US"/>
        </w:rPr>
        <w:t>oshqarish signallari</w:t>
      </w:r>
      <w:r w:rsidRPr="00A0538D">
        <w:rPr>
          <w:rFonts w:ascii="Times New Roman" w:hAnsi="Times New Roman" w:cs="Times New Roman"/>
          <w:sz w:val="28"/>
          <w:szCs w:val="28"/>
          <w:lang w:val="uz-Cyrl-UZ"/>
        </w:rPr>
        <w:t xml:space="preserve"> mantiqiy “</w:t>
      </w:r>
      <w:smartTag w:uri="urn:schemas-microsoft-com:office:smarttags" w:element="metricconverter">
        <w:smartTagPr>
          <w:attr w:name="ProductID" w:val="1”"/>
        </w:smartTagPr>
        <w:r w:rsidRPr="00A0538D">
          <w:rPr>
            <w:rFonts w:ascii="Times New Roman" w:hAnsi="Times New Roman" w:cs="Times New Roman"/>
            <w:sz w:val="28"/>
            <w:szCs w:val="28"/>
            <w:lang w:val="uz-Cyrl-UZ"/>
          </w:rPr>
          <w:t>1”</w:t>
        </w:r>
      </w:smartTag>
      <w:r w:rsidRPr="00A0538D">
        <w:rPr>
          <w:rFonts w:ascii="Times New Roman" w:hAnsi="Times New Roman" w:cs="Times New Roman"/>
          <w:sz w:val="28"/>
          <w:szCs w:val="28"/>
          <w:lang w:val="uz-Cyrl-UZ"/>
        </w:rPr>
        <w:t xml:space="preserve"> yoki “</w:t>
      </w:r>
      <w:smartTag w:uri="urn:schemas-microsoft-com:office:smarttags" w:element="metricconverter">
        <w:smartTagPr>
          <w:attr w:name="ProductID" w:val="0”"/>
        </w:smartTagPr>
        <w:r w:rsidRPr="00A0538D">
          <w:rPr>
            <w:rFonts w:ascii="Times New Roman" w:hAnsi="Times New Roman" w:cs="Times New Roman"/>
            <w:sz w:val="28"/>
            <w:szCs w:val="28"/>
            <w:lang w:val="uz-Cyrl-UZ"/>
          </w:rPr>
          <w:t>0”</w:t>
        </w:r>
      </w:smartTag>
      <w:r w:rsidRPr="00A0538D">
        <w:rPr>
          <w:rFonts w:ascii="Times New Roman" w:hAnsi="Times New Roman" w:cs="Times New Roman"/>
          <w:sz w:val="28"/>
          <w:szCs w:val="28"/>
          <w:lang w:val="uz-Cyrl-UZ"/>
        </w:rPr>
        <w:t xml:space="preserve"> kơrinishida bơlib, ular ob`ekt dvigatellarini ishga tushirish quvvatiga ega emas.</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Boshqarish ob`ektlari dvigatellari uchun zarur parametrlarga ega bơlgan boshqarish signallarini elektron kalitlar orqali ulash prinsiplarini tushuntiruvchi sxemalarning soddalashtirilgan kơrinishi 5.12-rasmda keltirilgan.</w:t>
      </w:r>
    </w:p>
    <w:p w:rsidR="00CB0558" w:rsidRPr="00A0538D" w:rsidRDefault="00B2267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4811395" cy="1614805"/>
                <wp:effectExtent l="0" t="0" r="27305" b="4445"/>
                <wp:docPr id="2139" name="Группа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1395" cy="1614805"/>
                          <a:chOff x="1339" y="7403"/>
                          <a:chExt cx="9593" cy="2806"/>
                        </a:xfrm>
                      </wpg:grpSpPr>
                      <wps:wsp>
                        <wps:cNvPr id="2140" name="Text Box 1959"/>
                        <wps:cNvSpPr txBox="1">
                          <a:spLocks noChangeArrowheads="1"/>
                        </wps:cNvSpPr>
                        <wps:spPr bwMode="auto">
                          <a:xfrm>
                            <a:off x="4260" y="7403"/>
                            <a:ext cx="727"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lang w:val="en-US"/>
                                </w:rPr>
                                <w:t>u</w:t>
                              </w:r>
                              <w:r w:rsidRPr="005A5A57">
                                <w:rPr>
                                  <w:rFonts w:ascii="Arial" w:hAnsi="Arial"/>
                                  <w:sz w:val="23"/>
                                  <w:szCs w:val="23"/>
                                  <w:vertAlign w:val="subscript"/>
                                  <w:lang w:val="en-US"/>
                                </w:rPr>
                                <w:t>d</w:t>
                              </w:r>
                            </w:p>
                          </w:txbxContent>
                        </wps:txbx>
                        <wps:bodyPr rot="0" vert="horz" wrap="square" lIns="91440" tIns="45720" rIns="91440" bIns="45720" anchor="t" anchorCtr="0" upright="1">
                          <a:noAutofit/>
                        </wps:bodyPr>
                      </wps:wsp>
                      <wps:wsp>
                        <wps:cNvPr id="2141" name="Text Box 1960"/>
                        <wps:cNvSpPr txBox="1">
                          <a:spLocks noChangeArrowheads="1"/>
                        </wps:cNvSpPr>
                        <wps:spPr bwMode="auto">
                          <a:xfrm>
                            <a:off x="5680" y="7403"/>
                            <a:ext cx="235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lang w:val="en-US"/>
                                </w:rPr>
                                <w:t>d</w:t>
                              </w:r>
                              <w:r w:rsidRPr="005A5A57">
                                <w:rPr>
                                  <w:rFonts w:ascii="Arial" w:hAnsi="Arial"/>
                                  <w:sz w:val="23"/>
                                  <w:szCs w:val="23"/>
                                  <w:lang w:val="en-US"/>
                                </w:rPr>
                                <w:t>u</w:t>
                              </w:r>
                              <w:r w:rsidRPr="005A5A57">
                                <w:rPr>
                                  <w:rFonts w:ascii="Arial" w:hAnsi="Arial"/>
                                  <w:sz w:val="23"/>
                                  <w:szCs w:val="23"/>
                                  <w:vertAlign w:val="subscript"/>
                                  <w:lang w:val="en-US"/>
                                </w:rPr>
                                <w:t>d</w:t>
                              </w:r>
                            </w:p>
                          </w:txbxContent>
                        </wps:txbx>
                        <wps:bodyPr rot="0" vert="horz" wrap="square" lIns="91440" tIns="45720" rIns="91440" bIns="45720" anchor="t" anchorCtr="0" upright="1">
                          <a:noAutofit/>
                        </wps:bodyPr>
                      </wps:wsp>
                      <wps:wsp>
                        <wps:cNvPr id="2142" name="Text Box 1961"/>
                        <wps:cNvSpPr txBox="1">
                          <a:spLocks noChangeArrowheads="1"/>
                        </wps:cNvSpPr>
                        <wps:spPr bwMode="auto">
                          <a:xfrm>
                            <a:off x="2840" y="7403"/>
                            <a:ext cx="103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lang w:val="en-US"/>
                                </w:rPr>
                                <w:t>u</w:t>
                              </w:r>
                              <w:r w:rsidRPr="005A5A57">
                                <w:rPr>
                                  <w:rFonts w:ascii="Arial" w:hAnsi="Arial"/>
                                  <w:sz w:val="23"/>
                                  <w:szCs w:val="23"/>
                                  <w:vertAlign w:val="subscript"/>
                                  <w:lang w:val="en-US"/>
                                </w:rPr>
                                <w:t>k</w:t>
                              </w:r>
                            </w:p>
                          </w:txbxContent>
                        </wps:txbx>
                        <wps:bodyPr rot="0" vert="horz" wrap="square" lIns="91440" tIns="45720" rIns="91440" bIns="45720" anchor="t" anchorCtr="0" upright="1">
                          <a:noAutofit/>
                        </wps:bodyPr>
                      </wps:wsp>
                      <wpg:grpSp>
                        <wpg:cNvPr id="2143" name="Group 1962"/>
                        <wpg:cNvGrpSpPr>
                          <a:grpSpLocks/>
                        </wpg:cNvGrpSpPr>
                        <wpg:grpSpPr bwMode="auto">
                          <a:xfrm>
                            <a:off x="1339" y="7761"/>
                            <a:ext cx="9593" cy="2448"/>
                            <a:chOff x="1282" y="3747"/>
                            <a:chExt cx="9368" cy="2448"/>
                          </a:xfrm>
                        </wpg:grpSpPr>
                        <wps:wsp>
                          <wps:cNvPr id="2144" name="Line 1963"/>
                          <wps:cNvCnPr/>
                          <wps:spPr bwMode="auto">
                            <a:xfrm>
                              <a:off x="2010" y="3747"/>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964"/>
                          <wps:cNvCnPr/>
                          <wps:spPr bwMode="auto">
                            <a:xfrm>
                              <a:off x="2010" y="4755"/>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965"/>
                          <wps:cNvCnPr/>
                          <wps:spPr bwMode="auto">
                            <a:xfrm flipH="1">
                              <a:off x="1722" y="4323"/>
                              <a:ext cx="288"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966"/>
                          <wps:cNvCnPr/>
                          <wps:spPr bwMode="auto">
                            <a:xfrm>
                              <a:off x="1578" y="4323"/>
                              <a:ext cx="288"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8" name="Line 1967"/>
                          <wps:cNvCnPr/>
                          <wps:spPr bwMode="auto">
                            <a:xfrm>
                              <a:off x="3162" y="3747"/>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968"/>
                          <wps:cNvCnPr/>
                          <wps:spPr bwMode="auto">
                            <a:xfrm>
                              <a:off x="3162" y="4755"/>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969"/>
                          <wps:cNvCnPr/>
                          <wps:spPr bwMode="auto">
                            <a:xfrm>
                              <a:off x="2442" y="446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970"/>
                          <wps:cNvCnPr/>
                          <wps:spPr bwMode="auto">
                            <a:xfrm>
                              <a:off x="2874" y="4179"/>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971"/>
                          <wps:cNvCnPr/>
                          <wps:spPr bwMode="auto">
                            <a:xfrm flipV="1">
                              <a:off x="2874" y="4179"/>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972"/>
                          <wps:cNvCnPr/>
                          <wps:spPr bwMode="auto">
                            <a:xfrm>
                              <a:off x="2874" y="4611"/>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4" name="Line 1973"/>
                          <wps:cNvCnPr/>
                          <wps:spPr bwMode="auto">
                            <a:xfrm>
                              <a:off x="4458" y="3747"/>
                              <a:ext cx="0" cy="1152"/>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155" name="Line 1974"/>
                          <wps:cNvCnPr/>
                          <wps:spPr bwMode="auto">
                            <a:xfrm>
                              <a:off x="4458" y="5475"/>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975"/>
                          <wps:cNvCnPr/>
                          <wps:spPr bwMode="auto">
                            <a:xfrm>
                              <a:off x="3738" y="518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976"/>
                          <wps:cNvCnPr/>
                          <wps:spPr bwMode="auto">
                            <a:xfrm>
                              <a:off x="4170" y="4899"/>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977"/>
                          <wps:cNvCnPr/>
                          <wps:spPr bwMode="auto">
                            <a:xfrm flipV="1">
                              <a:off x="4170" y="4899"/>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978"/>
                          <wps:cNvCnPr/>
                          <wps:spPr bwMode="auto">
                            <a:xfrm>
                              <a:off x="4170" y="5331"/>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0" name="Oval 1979"/>
                          <wps:cNvSpPr>
                            <a:spLocks noChangeArrowheads="1"/>
                          </wps:cNvSpPr>
                          <wps:spPr bwMode="auto">
                            <a:xfrm>
                              <a:off x="4170" y="4035"/>
                              <a:ext cx="576" cy="576"/>
                            </a:xfrm>
                            <a:prstGeom prst="ellipse">
                              <a:avLst/>
                            </a:prstGeom>
                            <a:solidFill>
                              <a:srgbClr val="FFFFFF"/>
                            </a:solidFill>
                            <a:ln w="9525">
                              <a:solidFill>
                                <a:srgbClr val="000000"/>
                              </a:solidFill>
                              <a:round/>
                              <a:headEnd/>
                              <a:tailEnd/>
                            </a:ln>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s:wsp>
                          <wps:cNvPr id="2161" name="Rectangle 1980"/>
                          <wps:cNvSpPr>
                            <a:spLocks noChangeArrowheads="1"/>
                          </wps:cNvSpPr>
                          <wps:spPr bwMode="auto">
                            <a:xfrm>
                              <a:off x="4314" y="3891"/>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2" name="Rectangle 1981"/>
                          <wps:cNvSpPr>
                            <a:spLocks noChangeArrowheads="1"/>
                          </wps:cNvSpPr>
                          <wps:spPr bwMode="auto">
                            <a:xfrm>
                              <a:off x="4314" y="4611"/>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3" name="Line 1982"/>
                          <wps:cNvCnPr/>
                          <wps:spPr bwMode="auto">
                            <a:xfrm>
                              <a:off x="4314" y="5907"/>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983"/>
                          <wps:cNvCnPr/>
                          <wps:spPr bwMode="auto">
                            <a:xfrm>
                              <a:off x="5898" y="3747"/>
                              <a:ext cx="0" cy="432"/>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165" name="Line 1984"/>
                          <wps:cNvCnPr/>
                          <wps:spPr bwMode="auto">
                            <a:xfrm>
                              <a:off x="5898" y="4755"/>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985"/>
                          <wps:cNvCnPr/>
                          <wps:spPr bwMode="auto">
                            <a:xfrm>
                              <a:off x="5178" y="446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986"/>
                          <wps:cNvCnPr/>
                          <wps:spPr bwMode="auto">
                            <a:xfrm>
                              <a:off x="5610" y="4179"/>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987"/>
                          <wps:cNvCnPr/>
                          <wps:spPr bwMode="auto">
                            <a:xfrm flipV="1">
                              <a:off x="5610" y="4179"/>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988"/>
                          <wps:cNvCnPr/>
                          <wps:spPr bwMode="auto">
                            <a:xfrm>
                              <a:off x="5610" y="4611"/>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0" name="Rectangle 1989"/>
                          <wps:cNvSpPr>
                            <a:spLocks noChangeArrowheads="1"/>
                          </wps:cNvSpPr>
                          <wps:spPr bwMode="auto">
                            <a:xfrm>
                              <a:off x="5754" y="561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1" name="Rectangle 1990"/>
                          <wps:cNvSpPr>
                            <a:spLocks noChangeArrowheads="1"/>
                          </wps:cNvSpPr>
                          <wps:spPr bwMode="auto">
                            <a:xfrm>
                              <a:off x="5754" y="489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2" name="Oval 1991"/>
                          <wps:cNvSpPr>
                            <a:spLocks noChangeArrowheads="1"/>
                          </wps:cNvSpPr>
                          <wps:spPr bwMode="auto">
                            <a:xfrm>
                              <a:off x="5610" y="5043"/>
                              <a:ext cx="576" cy="576"/>
                            </a:xfrm>
                            <a:prstGeom prst="ellipse">
                              <a:avLst/>
                            </a:prstGeom>
                            <a:solidFill>
                              <a:srgbClr val="FFFFFF"/>
                            </a:solidFill>
                            <a:ln w="9525">
                              <a:solidFill>
                                <a:srgbClr val="000000"/>
                              </a:solidFill>
                              <a:round/>
                              <a:headEnd/>
                              <a:tailEnd/>
                            </a:ln>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s:wsp>
                          <wps:cNvPr id="2173" name="Line 1992"/>
                          <wps:cNvCnPr/>
                          <wps:spPr bwMode="auto">
                            <a:xfrm>
                              <a:off x="5754" y="5907"/>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993"/>
                          <wps:cNvCnPr/>
                          <wps:spPr bwMode="auto">
                            <a:xfrm>
                              <a:off x="8490" y="4611"/>
                              <a:ext cx="0" cy="1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994"/>
                          <wps:cNvCnPr/>
                          <wps:spPr bwMode="auto">
                            <a:xfrm>
                              <a:off x="7338" y="5331"/>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6" name="Rectangle 1995"/>
                          <wps:cNvSpPr>
                            <a:spLocks noChangeArrowheads="1"/>
                          </wps:cNvSpPr>
                          <wps:spPr bwMode="auto">
                            <a:xfrm>
                              <a:off x="8346" y="561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7" name="Rectangle 1996"/>
                          <wps:cNvSpPr>
                            <a:spLocks noChangeArrowheads="1"/>
                          </wps:cNvSpPr>
                          <wps:spPr bwMode="auto">
                            <a:xfrm>
                              <a:off x="8346" y="489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8" name="Oval 1997"/>
                          <wps:cNvSpPr>
                            <a:spLocks noChangeArrowheads="1"/>
                          </wps:cNvSpPr>
                          <wps:spPr bwMode="auto">
                            <a:xfrm>
                              <a:off x="8202" y="5043"/>
                              <a:ext cx="576" cy="576"/>
                            </a:xfrm>
                            <a:prstGeom prst="ellipse">
                              <a:avLst/>
                            </a:prstGeom>
                            <a:solidFill>
                              <a:srgbClr val="FFFFFF"/>
                            </a:solidFill>
                            <a:ln w="9525">
                              <a:solidFill>
                                <a:srgbClr val="000000"/>
                              </a:solidFill>
                              <a:round/>
                              <a:headEnd/>
                              <a:tailEnd/>
                            </a:ln>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s:wsp>
                          <wps:cNvPr id="2179" name="Line 1998"/>
                          <wps:cNvCnPr/>
                          <wps:spPr bwMode="auto">
                            <a:xfrm>
                              <a:off x="7194" y="5907"/>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999"/>
                          <wps:cNvCnPr/>
                          <wps:spPr bwMode="auto">
                            <a:xfrm>
                              <a:off x="7338" y="4611"/>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1" name="Line 2000"/>
                          <wps:cNvCnPr/>
                          <wps:spPr bwMode="auto">
                            <a:xfrm>
                              <a:off x="8346" y="5907"/>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2" name="Rectangle 2001"/>
                          <wps:cNvSpPr>
                            <a:spLocks noChangeArrowheads="1"/>
                          </wps:cNvSpPr>
                          <wps:spPr bwMode="auto">
                            <a:xfrm>
                              <a:off x="7626" y="4467"/>
                              <a:ext cx="57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3" name="Line 2002"/>
                          <wps:cNvCnPr/>
                          <wps:spPr bwMode="auto">
                            <a:xfrm>
                              <a:off x="9786" y="3747"/>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4" name="Line 2003"/>
                          <wps:cNvCnPr/>
                          <wps:spPr bwMode="auto">
                            <a:xfrm>
                              <a:off x="9786" y="4755"/>
                              <a:ext cx="0" cy="1152"/>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85" name="Line 2004"/>
                          <wps:cNvCnPr/>
                          <wps:spPr bwMode="auto">
                            <a:xfrm>
                              <a:off x="9066" y="446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6" name="Line 2005"/>
                          <wps:cNvCnPr/>
                          <wps:spPr bwMode="auto">
                            <a:xfrm>
                              <a:off x="9498" y="4179"/>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7" name="Line 2006"/>
                          <wps:cNvCnPr/>
                          <wps:spPr bwMode="auto">
                            <a:xfrm flipV="1">
                              <a:off x="9498" y="4179"/>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8" name="Rectangle 2007"/>
                          <wps:cNvSpPr>
                            <a:spLocks noChangeArrowheads="1"/>
                          </wps:cNvSpPr>
                          <wps:spPr bwMode="auto">
                            <a:xfrm>
                              <a:off x="9642" y="561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9" name="Rectangle 2008"/>
                          <wps:cNvSpPr>
                            <a:spLocks noChangeArrowheads="1"/>
                          </wps:cNvSpPr>
                          <wps:spPr bwMode="auto">
                            <a:xfrm>
                              <a:off x="9642" y="4899"/>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90" name="Oval 2009"/>
                          <wps:cNvSpPr>
                            <a:spLocks noChangeArrowheads="1"/>
                          </wps:cNvSpPr>
                          <wps:spPr bwMode="auto">
                            <a:xfrm>
                              <a:off x="9498" y="5043"/>
                              <a:ext cx="576" cy="576"/>
                            </a:xfrm>
                            <a:prstGeom prst="ellipse">
                              <a:avLst/>
                            </a:prstGeom>
                            <a:solidFill>
                              <a:srgbClr val="FFFFFF"/>
                            </a:solidFill>
                            <a:ln w="9525">
                              <a:solidFill>
                                <a:srgbClr val="000000"/>
                              </a:solidFill>
                              <a:round/>
                              <a:headEnd/>
                              <a:tailEnd/>
                            </a:ln>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s:wsp>
                          <wps:cNvPr id="2191" name="Line 2010"/>
                          <wps:cNvCnPr/>
                          <wps:spPr bwMode="auto">
                            <a:xfrm>
                              <a:off x="10362" y="4323"/>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2" name="Line 2011"/>
                          <wps:cNvCnPr/>
                          <wps:spPr bwMode="auto">
                            <a:xfrm>
                              <a:off x="9786" y="3747"/>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3" name="Line 2012"/>
                          <wps:cNvCnPr/>
                          <wps:spPr bwMode="auto">
                            <a:xfrm>
                              <a:off x="10506" y="3747"/>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4" name="Text Box 2013"/>
                          <wps:cNvSpPr txBox="1">
                            <a:spLocks noChangeArrowheads="1"/>
                          </wps:cNvSpPr>
                          <wps:spPr bwMode="auto">
                            <a:xfrm>
                              <a:off x="1866" y="3747"/>
                              <a:ext cx="56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К</w:t>
                                </w:r>
                              </w:p>
                            </w:txbxContent>
                          </wps:txbx>
                          <wps:bodyPr rot="0" vert="horz" wrap="square" lIns="91440" tIns="45720" rIns="91440" bIns="45720" anchor="t" anchorCtr="0" upright="1">
                            <a:noAutofit/>
                          </wps:bodyPr>
                        </wps:wsp>
                        <wps:wsp>
                          <wps:cNvPr id="2195" name="Text Box 2014"/>
                          <wps:cNvSpPr txBox="1">
                            <a:spLocks noChangeArrowheads="1"/>
                          </wps:cNvSpPr>
                          <wps:spPr bwMode="auto">
                            <a:xfrm>
                              <a:off x="1866" y="4755"/>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Э</w:t>
                                </w:r>
                              </w:p>
                            </w:txbxContent>
                          </wps:txbx>
                          <wps:bodyPr rot="0" vert="horz" wrap="square" lIns="91440" tIns="45720" rIns="91440" bIns="45720" anchor="t" anchorCtr="0" upright="1">
                            <a:noAutofit/>
                          </wps:bodyPr>
                        </wps:wsp>
                        <wps:wsp>
                          <wps:cNvPr id="2196" name="Text Box 2015"/>
                          <wps:cNvSpPr txBox="1">
                            <a:spLocks noChangeArrowheads="1"/>
                          </wps:cNvSpPr>
                          <wps:spPr bwMode="auto">
                            <a:xfrm>
                              <a:off x="2442" y="4035"/>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Б</w:t>
                                </w:r>
                              </w:p>
                            </w:txbxContent>
                          </wps:txbx>
                          <wps:bodyPr rot="0" vert="horz" wrap="square" lIns="91440" tIns="45720" rIns="91440" bIns="45720" anchor="t" anchorCtr="0" upright="1">
                            <a:noAutofit/>
                          </wps:bodyPr>
                        </wps:wsp>
                        <wps:wsp>
                          <wps:cNvPr id="2197" name="Text Box 2016"/>
                          <wps:cNvSpPr txBox="1">
                            <a:spLocks noChangeArrowheads="1"/>
                          </wps:cNvSpPr>
                          <wps:spPr bwMode="auto">
                            <a:xfrm>
                              <a:off x="3018" y="374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К</w:t>
                                </w:r>
                              </w:p>
                            </w:txbxContent>
                          </wps:txbx>
                          <wps:bodyPr rot="0" vert="horz" wrap="square" lIns="91440" tIns="45720" rIns="91440" bIns="45720" anchor="t" anchorCtr="0" upright="1">
                            <a:noAutofit/>
                          </wps:bodyPr>
                        </wps:wsp>
                        <wps:wsp>
                          <wps:cNvPr id="2198" name="Text Box 2017"/>
                          <wps:cNvSpPr txBox="1">
                            <a:spLocks noChangeArrowheads="1"/>
                          </wps:cNvSpPr>
                          <wps:spPr bwMode="auto">
                            <a:xfrm>
                              <a:off x="3018" y="4755"/>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Э</w:t>
                                </w:r>
                              </w:p>
                            </w:txbxContent>
                          </wps:txbx>
                          <wps:bodyPr rot="0" vert="horz" wrap="square" lIns="91440" tIns="45720" rIns="91440" bIns="45720" anchor="t" anchorCtr="0" upright="1">
                            <a:noAutofit/>
                          </wps:bodyPr>
                        </wps:wsp>
                        <wps:wsp>
                          <wps:cNvPr id="2199" name="Text Box 2018"/>
                          <wps:cNvSpPr txBox="1">
                            <a:spLocks noChangeArrowheads="1"/>
                          </wps:cNvSpPr>
                          <wps:spPr bwMode="auto">
                            <a:xfrm>
                              <a:off x="3594" y="475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200" name="Text Box 2019"/>
                          <wps:cNvSpPr txBox="1">
                            <a:spLocks noChangeArrowheads="1"/>
                          </wps:cNvSpPr>
                          <wps:spPr bwMode="auto">
                            <a:xfrm>
                              <a:off x="4890" y="403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201" name="Line 2020"/>
                          <wps:cNvCnPr/>
                          <wps:spPr bwMode="auto">
                            <a:xfrm>
                              <a:off x="7338" y="3747"/>
                              <a:ext cx="0" cy="100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202" name="Line 2021"/>
                          <wps:cNvCnPr/>
                          <wps:spPr bwMode="auto">
                            <a:xfrm>
                              <a:off x="6618" y="504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2022"/>
                          <wps:cNvCnPr/>
                          <wps:spPr bwMode="auto">
                            <a:xfrm>
                              <a:off x="7050" y="4755"/>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Line 2023"/>
                          <wps:cNvCnPr/>
                          <wps:spPr bwMode="auto">
                            <a:xfrm flipV="1">
                              <a:off x="7050" y="4755"/>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5" name="Line 2024"/>
                          <wps:cNvCnPr/>
                          <wps:spPr bwMode="auto">
                            <a:xfrm>
                              <a:off x="7050" y="5187"/>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6" name="Rectangle 2025"/>
                          <wps:cNvSpPr>
                            <a:spLocks noChangeArrowheads="1"/>
                          </wps:cNvSpPr>
                          <wps:spPr bwMode="auto">
                            <a:xfrm>
                              <a:off x="7194" y="3891"/>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7" name="Text Box 2026"/>
                          <wps:cNvSpPr txBox="1">
                            <a:spLocks noChangeArrowheads="1"/>
                          </wps:cNvSpPr>
                          <wps:spPr bwMode="auto">
                            <a:xfrm>
                              <a:off x="6474" y="461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208" name="Text Box 2027"/>
                          <wps:cNvSpPr txBox="1">
                            <a:spLocks noChangeArrowheads="1"/>
                          </wps:cNvSpPr>
                          <wps:spPr bwMode="auto">
                            <a:xfrm>
                              <a:off x="8922" y="403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209" name="Text Box 2028"/>
                          <wps:cNvSpPr txBox="1">
                            <a:spLocks noChangeArrowheads="1"/>
                          </wps:cNvSpPr>
                          <wps:spPr bwMode="auto">
                            <a:xfrm>
                              <a:off x="9786" y="5763"/>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vertAlign w:val="subscript"/>
                                  </w:rPr>
                                </w:pPr>
                                <w:r w:rsidRPr="005A5A57">
                                  <w:rPr>
                                    <w:rFonts w:ascii="Arial" w:hAnsi="Arial"/>
                                    <w:sz w:val="19"/>
                                    <w:szCs w:val="19"/>
                                    <w:lang w:val="en-US"/>
                                  </w:rPr>
                                  <w:t>U</w:t>
                                </w:r>
                                <w:r w:rsidRPr="005A5A57">
                                  <w:rPr>
                                    <w:rFonts w:ascii="Arial" w:hAnsi="Arial"/>
                                    <w:sz w:val="23"/>
                                    <w:szCs w:val="23"/>
                                    <w:vertAlign w:val="subscript"/>
                                    <w:lang w:val="en-US"/>
                                  </w:rPr>
                                  <w:t>d</w:t>
                                </w:r>
                              </w:p>
                            </w:txbxContent>
                          </wps:txbx>
                          <wps:bodyPr rot="0" vert="horz" wrap="square" lIns="91440" tIns="45720" rIns="91440" bIns="45720" anchor="t" anchorCtr="0" upright="1">
                            <a:noAutofit/>
                          </wps:bodyPr>
                        </wps:wsp>
                        <wps:wsp>
                          <wps:cNvPr id="2210" name="Text Box 2029"/>
                          <wps:cNvSpPr txBox="1">
                            <a:spLocks noChangeArrowheads="1"/>
                          </wps:cNvSpPr>
                          <wps:spPr bwMode="auto">
                            <a:xfrm>
                              <a:off x="2408" y="5213"/>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67DB1" w:rsidRDefault="002D009F" w:rsidP="00CB0558">
                                <w:pPr>
                                  <w:pStyle w:val="6"/>
                                  <w:rPr>
                                    <w:rFonts w:ascii="Arial" w:hAnsi="Arial"/>
                                    <w:sz w:val="23"/>
                                    <w:szCs w:val="23"/>
                                    <w:lang w:val="uz-Cyrl-UZ"/>
                                  </w:rPr>
                                </w:pPr>
                              </w:p>
                            </w:txbxContent>
                          </wps:txbx>
                          <wps:bodyPr rot="0" vert="horz" wrap="square" lIns="91440" tIns="45720" rIns="91440" bIns="45720" anchor="t" anchorCtr="0" upright="1">
                            <a:noAutofit/>
                          </wps:bodyPr>
                        </wps:wsp>
                        <wps:wsp>
                          <wps:cNvPr id="2211" name="Text Box 2030"/>
                          <wps:cNvSpPr txBox="1">
                            <a:spLocks noChangeArrowheads="1"/>
                          </wps:cNvSpPr>
                          <wps:spPr bwMode="auto">
                            <a:xfrm>
                              <a:off x="5034" y="5619"/>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Pr>
                                    <w:rFonts w:ascii="Arial" w:hAnsi="Arial"/>
                                    <w:sz w:val="23"/>
                                    <w:szCs w:val="23"/>
                                    <w:lang w:val="uz-Cyrl-UZ"/>
                                  </w:rPr>
                                  <w:t>в</w:t>
                                </w:r>
                                <w:r w:rsidRPr="005A5A57">
                                  <w:rPr>
                                    <w:rFonts w:ascii="Arial" w:hAnsi="Arial"/>
                                    <w:sz w:val="23"/>
                                    <w:szCs w:val="23"/>
                                  </w:rPr>
                                  <w:t>)</w:t>
                                </w:r>
                              </w:p>
                            </w:txbxContent>
                          </wps:txbx>
                          <wps:bodyPr rot="0" vert="horz" wrap="square" lIns="91440" tIns="45720" rIns="91440" bIns="45720" anchor="t" anchorCtr="0" upright="1">
                            <a:noAutofit/>
                          </wps:bodyPr>
                        </wps:wsp>
                        <wps:wsp>
                          <wps:cNvPr id="2212" name="Text Box 2031"/>
                          <wps:cNvSpPr txBox="1">
                            <a:spLocks noChangeArrowheads="1"/>
                          </wps:cNvSpPr>
                          <wps:spPr bwMode="auto">
                            <a:xfrm>
                              <a:off x="6762" y="5619"/>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Pr>
                                    <w:rFonts w:ascii="Arial" w:hAnsi="Arial"/>
                                    <w:sz w:val="23"/>
                                    <w:szCs w:val="23"/>
                                    <w:lang w:val="uz-Cyrl-UZ"/>
                                  </w:rPr>
                                  <w:t>с</w:t>
                                </w:r>
                                <w:r w:rsidRPr="005A5A57">
                                  <w:rPr>
                                    <w:rFonts w:ascii="Arial" w:hAnsi="Arial"/>
                                    <w:sz w:val="23"/>
                                    <w:szCs w:val="23"/>
                                  </w:rPr>
                                  <w:t>)</w:t>
                                </w:r>
                              </w:p>
                            </w:txbxContent>
                          </wps:txbx>
                          <wps:bodyPr rot="0" vert="horz" wrap="square" lIns="91440" tIns="45720" rIns="91440" bIns="45720" anchor="t" anchorCtr="0" upright="1">
                            <a:noAutofit/>
                          </wps:bodyPr>
                        </wps:wsp>
                        <wps:wsp>
                          <wps:cNvPr id="2213" name="Text Box 2032"/>
                          <wps:cNvSpPr txBox="1">
                            <a:spLocks noChangeArrowheads="1"/>
                          </wps:cNvSpPr>
                          <wps:spPr bwMode="auto">
                            <a:xfrm>
                              <a:off x="9210" y="5619"/>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Pr>
                                    <w:rFonts w:ascii="Arial" w:hAnsi="Arial"/>
                                    <w:sz w:val="23"/>
                                    <w:szCs w:val="23"/>
                                    <w:lang w:val="en-US"/>
                                  </w:rPr>
                                  <w:t>d</w:t>
                                </w:r>
                                <w:r w:rsidRPr="005A5A57">
                                  <w:rPr>
                                    <w:rFonts w:ascii="Arial" w:hAnsi="Arial"/>
                                    <w:sz w:val="23"/>
                                    <w:szCs w:val="23"/>
                                    <w:lang w:val="en-US"/>
                                  </w:rPr>
                                  <w:t>)</w:t>
                                </w:r>
                              </w:p>
                            </w:txbxContent>
                          </wps:txbx>
                          <wps:bodyPr rot="0" vert="horz" wrap="square" lIns="91440" tIns="45720" rIns="91440" bIns="45720" anchor="t" anchorCtr="0" upright="1">
                            <a:noAutofit/>
                          </wps:bodyPr>
                        </wps:wsp>
                        <wps:wsp>
                          <wps:cNvPr id="2214" name="Line 2033"/>
                          <wps:cNvCnPr/>
                          <wps:spPr bwMode="auto">
                            <a:xfrm flipH="1" flipV="1">
                              <a:off x="9498" y="4611"/>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5" name="Text Box 2034"/>
                          <wps:cNvSpPr txBox="1">
                            <a:spLocks noChangeArrowheads="1"/>
                          </wps:cNvSpPr>
                          <wps:spPr bwMode="auto">
                            <a:xfrm>
                              <a:off x="1282" y="3889"/>
                              <a:ext cx="56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Б</w:t>
                                </w:r>
                              </w:p>
                            </w:txbxContent>
                          </wps:txbx>
                          <wps:bodyPr rot="0" vert="horz" wrap="square" lIns="91440" tIns="45720" rIns="91440" bIns="45720" anchor="t" anchorCtr="0" upright="1">
                            <a:noAutofit/>
                          </wps:bodyPr>
                        </wps:wsp>
                        <wps:wsp>
                          <wps:cNvPr id="2216" name="Text Box 2035"/>
                          <wps:cNvSpPr txBox="1">
                            <a:spLocks noChangeArrowheads="1"/>
                          </wps:cNvSpPr>
                          <wps:spPr bwMode="auto">
                            <a:xfrm>
                              <a:off x="3482" y="550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Pr>
                                    <w:rFonts w:ascii="Arial" w:hAnsi="Arial"/>
                                    <w:sz w:val="23"/>
                                    <w:szCs w:val="23"/>
                                    <w:lang w:val="uz-Cyrl-UZ"/>
                                  </w:rPr>
                                  <w:t>а</w:t>
                                </w:r>
                                <w:r w:rsidRPr="005A5A57">
                                  <w:rPr>
                                    <w:rFonts w:ascii="Arial" w:hAnsi="Arial"/>
                                    <w:sz w:val="23"/>
                                    <w:szCs w:val="23"/>
                                  </w:rPr>
                                  <w:t>)</w:t>
                                </w:r>
                              </w:p>
                            </w:txbxContent>
                          </wps:txbx>
                          <wps:bodyPr rot="0" vert="horz" wrap="square" lIns="91440" tIns="45720" rIns="91440" bIns="45720" anchor="t" anchorCtr="0" upright="1">
                            <a:noAutofit/>
                          </wps:bodyPr>
                        </wps:wsp>
                      </wpg:grpSp>
                    </wpg:wgp>
                  </a:graphicData>
                </a:graphic>
              </wp:inline>
            </w:drawing>
          </mc:Choice>
          <mc:Fallback>
            <w:pict>
              <v:group id="Группа 2139" o:spid="_x0000_s2897" style="width:378.85pt;height:127.15pt;mso-position-horizontal-relative:char;mso-position-vertical-relative:line" coordorigin="1339,7403" coordsize="9593,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">
                <v:shape id="Text Box 1959" o:spid="_x0000_s2898" type="#_x0000_t202" style="position:absolute;left:4260;top:7403;width:72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sZ8IA&#10;AADdAAAADwAAAGRycy9kb3ducmV2LnhtbERPz2vCMBS+C/sfwht4s0nFja1rLKIInjZWN8Hbo3m2&#10;Zc1LaaKt//1yGOz48f3Oi8l24kaDbx1rSBMFgrhypuVaw9dxv3gB4QOywc4xabiTh2L9MMsxM27k&#10;T7qVoRYxhH2GGpoQ+kxKXzVk0SeuJ47cxQ0WQ4RDLc2AYwy3nVwq9SwtthwbGuxp21D1U16thu/3&#10;y/m0Uh/1zj71o5uUZPsqtZ4/Tps3EIGm8C/+cx+MhmW6ivvjm/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KxnwgAAAN0AAAAPAAAAAAAAAAAAAAAAAJgCAABkcnMvZG93&#10;bnJldi54bWxQSwUGAAAAAAQABAD1AAAAhwMAAAAA&#10;" filled="f" stroked="f">
                  <v:textbo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lang w:val="en-US"/>
                          </w:rPr>
                          <w:t>u</w:t>
                        </w:r>
                        <w:r w:rsidRPr="005A5A57">
                          <w:rPr>
                            <w:rFonts w:ascii="Arial" w:hAnsi="Arial"/>
                            <w:sz w:val="23"/>
                            <w:szCs w:val="23"/>
                            <w:vertAlign w:val="subscript"/>
                            <w:lang w:val="en-US"/>
                          </w:rPr>
                          <w:t>d</w:t>
                        </w:r>
                      </w:p>
                    </w:txbxContent>
                  </v:textbox>
                </v:shape>
                <v:shape id="Text Box 1960" o:spid="_x0000_s2899" type="#_x0000_t202" style="position:absolute;left:5680;top:7403;width:235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J/MQA&#10;AADdAAAADwAAAGRycy9kb3ducmV2LnhtbESPQWvCQBSE74L/YXlCb2Y3otKmriJKoSdFbQu9PbLP&#10;JDT7NmRXk/57VxA8DjPzDbNY9bYWV2p95VhDmigQxLkzFRcavk4f41cQPiAbrB2Thn/ysFoOBwvM&#10;jOv4QNdjKESEsM9QQxlCk0np85Is+sQ1xNE7u9ZiiLItpGmxi3Bby4lSc2mx4rhQYkObkvK/48Vq&#10;+N6df3+mal9s7azpXK8k2zep9cuoX7+DCNSHZ/jR/jQaJuk0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CfzEAAAA3QAAAA8AAAAAAAAAAAAAAAAAmAIAAGRycy9k&#10;b3ducmV2LnhtbFBLBQYAAAAABAAEAPUAAACJAwAAAAA=&#10;" filled="f" stroked="f">
                  <v:textbox>
                    <w:txbxContent>
                      <w:p w:rsidR="002D009F" w:rsidRPr="005A5A57" w:rsidRDefault="002D009F" w:rsidP="00CB0558">
                        <w:pPr>
                          <w:pStyle w:val="6"/>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lang w:val="en-US"/>
                          </w:rPr>
                          <w:t>d</w:t>
                        </w:r>
                        <w:r w:rsidRPr="005A5A57">
                          <w:rPr>
                            <w:rFonts w:ascii="Arial" w:hAnsi="Arial"/>
                            <w:sz w:val="23"/>
                            <w:szCs w:val="23"/>
                            <w:lang w:val="en-US"/>
                          </w:rPr>
                          <w:t>u</w:t>
                        </w:r>
                        <w:r w:rsidRPr="005A5A57">
                          <w:rPr>
                            <w:rFonts w:ascii="Arial" w:hAnsi="Arial"/>
                            <w:sz w:val="23"/>
                            <w:szCs w:val="23"/>
                            <w:vertAlign w:val="subscript"/>
                            <w:lang w:val="en-US"/>
                          </w:rPr>
                          <w:t>d</w:t>
                        </w:r>
                      </w:p>
                    </w:txbxContent>
                  </v:textbox>
                </v:shape>
                <v:shape id="Text Box 1961" o:spid="_x0000_s2900" type="#_x0000_t202" style="position:absolute;left:2840;top:7403;width:103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Xi8QA&#10;AADdAAAADwAAAGRycy9kb3ducmV2LnhtbESPQWvCQBSE74L/YXmCN901aNHoKmIRPFlqVfD2yD6T&#10;YPZtyG5N/PfdQqHHYWa+YVabzlbiSY0vHWuYjBUI4syZknMN56/9aA7CB2SDlWPS8CIPm3W/t8LU&#10;uJY/6XkKuYgQ9ilqKEKoUyl9VpBFP3Y1cfTurrEYomxyaRpsI9xWMlHqTVosOS4UWNOuoOxx+rYa&#10;Lsf77TpVH/m7ndWt65Rku5BaDwfddgkiUBf+w3/tg9GQTKY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Wl4vEAAAA3QAAAA8AAAAAAAAAAAAAAAAAmAIAAGRycy9k&#10;b3ducmV2LnhtbFBLBQYAAAAABAAEAPUAAACJAwAAAAA=&#10;" filled="f" stroked="f">
                  <v:textbo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lang w:val="en-US"/>
                          </w:rPr>
                          <w:t>u</w:t>
                        </w:r>
                        <w:r w:rsidRPr="005A5A57">
                          <w:rPr>
                            <w:rFonts w:ascii="Arial" w:hAnsi="Arial"/>
                            <w:sz w:val="23"/>
                            <w:szCs w:val="23"/>
                            <w:vertAlign w:val="subscript"/>
                            <w:lang w:val="en-US"/>
                          </w:rPr>
                          <w:t>k</w:t>
                        </w:r>
                      </w:p>
                    </w:txbxContent>
                  </v:textbox>
                </v:shape>
                <v:group id="Group 1962" o:spid="_x0000_s2901" style="position:absolute;left:1339;top:7761;width:9593;height:2448" coordorigin="1282,3747" coordsize="9368,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k8WMUAAADdAAAADwAAAGRycy9kb3ducmV2LnhtbESPQYvCMBSE78L+h/AE&#10;b5pWV1mqUURW2YMsqAvi7dE822LzUprY1n9vhAWPw8x8wyxWnSlFQ7UrLCuIRxEI4tTqgjMFf6ft&#10;8AuE88gaS8uk4EEOVsuP3gITbVs+UHP0mQgQdgkqyL2vEildmpNBN7IVcfCutjbog6wzqWtsA9yU&#10;chxFM2mw4LCQY0WbnNLb8W4U7Fps15P4u9nfrpvH5TT9Pe9jUmrQ79ZzEJ46/w7/t3+0gnH8O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apPFjFAAAA3QAA&#10;AA8AAAAAAAAAAAAAAAAAqgIAAGRycy9kb3ducmV2LnhtbFBLBQYAAAAABAAEAPoAAACcAwAAAAA=&#10;">
                  <v:line id="Line 1963" o:spid="_x0000_s2902" style="position:absolute;visibility:visible;mso-wrap-style:square" from="2010,3747" to="2010,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RE1MgAAADdAAAADwAAAGRycy9kb3ducmV2LnhtbESPS2vDMBCE74X+B7GF3Bo5D0xxooTQ&#10;Ekh6KM0DkuPG2thurZWRFNv991Uh0OMwM98w82VvatGS85VlBaNhAoI4t7riQsHxsH5+AeEDssba&#10;Min4IQ/LxePDHDNtO95Ruw+FiBD2GSooQ2gyKX1ekkE/tA1x9K7WGQxRukJqh12Em1qOkySVBiuO&#10;CyU29FpS/r2/GQUfk8+0XW3fN/1pm17yt93l/NU5pQZP/WoGIlAf/sP39kYrGI+m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RE1MgAAADdAAAADwAAAAAA&#10;AAAAAAAAAAChAgAAZHJzL2Rvd25yZXYueG1sUEsFBgAAAAAEAAQA+QAAAJYDAAAAAA==&#10;"/>
                  <v:line id="Line 1964" o:spid="_x0000_s2903" style="position:absolute;visibility:visible;mso-wrap-style:square" from="2010,4755" to="201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hT8gAAADdAAAADwAAAGRycy9kb3ducmV2LnhtbESPT2vCQBTE70K/w/IKvelG2waJriKW&#10;gvZQ/Ad6fGZfk9Ts27C7TdJv3y0Uehxm5jfMfNmbWrTkfGVZwXiUgCDOra64UHA6vg6nIHxA1lhb&#10;JgXf5GG5uBvMMdO24z21h1CICGGfoYIyhCaT0uclGfQj2xBH78M6gyFKV0jtsItwU8tJkqTSYMVx&#10;ocSG1iXlt8OXUfD+uEvb1fZt05+36TV/2V8vn51T6uG+X81ABOrDf/ivvdEKJuOn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jhT8gAAADdAAAADwAAAAAA&#10;AAAAAAAAAAChAgAAZHJzL2Rvd25yZXYueG1sUEsFBgAAAAAEAAQA+QAAAJYDAAAAAA==&#10;"/>
                  <v:line id="Line 1965" o:spid="_x0000_s2904" style="position:absolute;flip:x;visibility:visible;mso-wrap-style:square" from="1722,4323" to="201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EPx8cAAADdAAAADwAAAGRycy9kb3ducmV2LnhtbESPQWsCMRSE7wX/Q3hCL0WziohdjSKF&#10;Qg9eqmWlt+fmuVl287JNUt3+eyMIPQ4z8w2z2vS2FRfyoXasYDLOQBCXTtdcKfg6vI8WIEJE1tg6&#10;JgV/FGCzHjytMNfuyp902cdKJAiHHBWYGLtcylAashjGriNO3tl5izFJX0nt8ZrgtpXTLJtLizWn&#10;BYMdvRkqm/2vVSAXu5cfvz3NmqI5Hl9NURbd906p52G/XYKI1Mf/8KP9oRVMJ7M5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Q/HxwAAAN0AAAAPAAAAAAAA&#10;AAAAAAAAAKECAABkcnMvZG93bnJldi54bWxQSwUGAAAAAAQABAD5AAAAlQMAAAAA&#10;"/>
                  <v:line id="Line 1966" o:spid="_x0000_s2905" style="position:absolute;visibility:visible;mso-wrap-style:square" from="1578,4323" to="1866,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Pt8YAAADdAAAADwAAAGRycy9kb3ducmV2LnhtbESPQUvDQBSE74L/YXmCN7tJkcbGbosY&#10;BA+20FQ8P7PPbDD7NmTXdP333UKhx2FmvmFWm2h7MdHoO8cK8lkGgrhxuuNWwefh7eEJhA/IGnvH&#10;pOCfPGzWtzcrLLU78p6mOrQiQdiXqMCEMJRS+saQRT9zA3HyftxoMSQ5tlKPeExw28t5li2kxY7T&#10;gsGBXg01v/WfVVCYai8LWX0cdtXU5cu4jV/fS6Xu7+LLM4hAMVzDl/a7VjDPHws4v0lPQK5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qT7fGAAAA3QAAAA8AAAAAAAAA&#10;AAAAAAAAoQIAAGRycy9kb3ducmV2LnhtbFBLBQYAAAAABAAEAPkAAACUAwAAAAA=&#10;">
                    <v:stroke endarrow="block"/>
                  </v:line>
                  <v:line id="Line 1967" o:spid="_x0000_s2906" style="position:absolute;visibility:visible;mso-wrap-style:square" from="3162,3747" to="3162,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O0cQAAADdAAAADwAAAGRycy9kb3ducmV2LnhtbERPz2vCMBS+D/wfwhN2m6lulN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U7RxAAAAN0AAAAPAAAAAAAAAAAA&#10;AAAAAKECAABkcnMvZG93bnJldi54bWxQSwUGAAAAAAQABAD5AAAAkgMAAAAA&#10;"/>
                  <v:line id="Line 1968" o:spid="_x0000_s2907" style="position:absolute;visibility:visible;mso-wrap-style:square" from="3162,4755" to="3162,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rSsgAAADdAAAADwAAAGRycy9kb3ducmV2LnhtbESPT2vCQBTE74V+h+UVeqsbrYQ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XrSsgAAADdAAAADwAAAAAA&#10;AAAAAAAAAAChAgAAZHJzL2Rvd25yZXYueG1sUEsFBgAAAAAEAAQA+QAAAJYDAAAAAA==&#10;"/>
                  <v:line id="Line 1969" o:spid="_x0000_s2908" style="position:absolute;visibility:visible;mso-wrap-style:square" from="2442,4467" to="2874,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bUCsQAAADdAAAADwAAAGRycy9kb3ducmV2LnhtbERPz2vCMBS+D/wfwhN2m6mOld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tQKxAAAAN0AAAAPAAAAAAAAAAAA&#10;AAAAAKECAABkcnMvZG93bnJldi54bWxQSwUGAAAAAAQABAD5AAAAkgMAAAAA&#10;"/>
                  <v:line id="Line 1970" o:spid="_x0000_s2909" style="position:absolute;visibility:visible;mso-wrap-style:square" from="2874,4179" to="287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pxkcgAAADdAAAADwAAAGRycy9kb3ducmV2LnhtbESPQWvCQBSE74X+h+UVequbWBp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pxkcgAAADdAAAADwAAAAAA&#10;AAAAAAAAAAChAgAAZHJzL2Rvd25yZXYueG1sUEsFBgAAAAAEAAQA+QAAAJYDAAAAAA==&#10;"/>
                  <v:line id="Line 1971" o:spid="_x0000_s2910" style="position:absolute;flip:y;visibility:visible;mso-wrap-style:square" from="2874,4179" to="3162,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fGcgAAADdAAAADwAAAGRycy9kb3ducmV2LnhtbESPQWsCMRSE70L/Q3iFXkrNutRiV6OI&#10;UOjBS7Ws9Pa6eW6W3bysSarbf98IBY/DzHzDLFaD7cSZfGgcK5iMMxDEldMN1wo+929PMxAhImvs&#10;HJOCXwqwWt6NFlhod+EPOu9iLRKEQ4EKTIx9IWWoDFkMY9cTJ+/ovMWYpK+l9nhJcNvJPMtepMWG&#10;04LBnjaGqnb3YxXI2fbx5Nffz23ZHg6vpqzK/mur1MP9sJ6DiDTEW/i//a4V5JNp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OfGcgAAADdAAAADwAAAAAA&#10;AAAAAAAAAAChAgAAZHJzL2Rvd25yZXYueG1sUEsFBgAAAAAEAAQA+QAAAJYDAAAAAA==&#10;"/>
                  <v:line id="Line 1972" o:spid="_x0000_s2911" style="position:absolute;visibility:visible;mso-wrap-style:square" from="2874,4611" to="3162,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faccAAADdAAAADwAAAGRycy9kb3ducmV2LnhtbESPzWrDMBCE74W8g9hAb43slDaJEyWE&#10;mkIPbSE/5LyxNpaJtTKW6qhvXxUKPQ4z8w2z2kTbioF63zhWkE8yEMSV0w3XCo6H14c5CB+QNbaO&#10;ScE3edisR3crLLS78Y6GfahFgrAvUIEJoSuk9JUhi37iOuLkXVxvMSTZ11L3eEtw28pplj1Liw2n&#10;BYMdvRiqrvsvq2Bmyp2cyfL98FkOTb6IH/F0Xih1P47bJYhAMfyH/9pvWsE0f3qE3zfp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N9pxwAAAN0AAAAPAAAAAAAA&#10;AAAAAAAAAKECAABkcnMvZG93bnJldi54bWxQSwUGAAAAAAQABAD5AAAAlQMAAAAA&#10;">
                    <v:stroke endarrow="block"/>
                  </v:line>
                  <v:line id="Line 1973" o:spid="_x0000_s2912" style="position:absolute;visibility:visible;mso-wrap-style:square" from="4458,3747" to="4458,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8weccAAADdAAAADwAAAGRycy9kb3ducmV2LnhtbESPQWvCQBSE7wX/w/KE3uomVmtJXUWC&#10;Eg/1UPXi7ZF9TVKzb8Puqml/fVco9DjMzDfMfNmbVlzJ+caygnSUgCAurW64UnA8bJ5eQfiArLG1&#10;TAq+ycNyMXiYY6btjT/oug+ViBD2GSqoQ+gyKX1Zk0E/sh1x9D6tMxiidJXUDm8Rblo5TpIXabDh&#10;uFBjR3lN5Xl/MQpm60l6ej/nvvGu2O7a56+8KH6Uehz2qzcQgfrwH/5rb7WCcTqdwP1Nf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zB5xwAAAN0AAAAPAAAAAAAA&#10;AAAAAAAAAKECAABkcnMvZG93bnJldi54bWxQSwUGAAAAAAQABAD5AAAAlQMAAAAA&#10;">
                    <v:stroke startarrow="oval" startarrowwidth="narrow" startarrowlength="short"/>
                  </v:line>
                  <v:line id="Line 1974" o:spid="_x0000_s2913" style="position:absolute;visibility:visible;mso-wrap-style:square" from="4458,5475" to="4458,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ksgAAADdAAAADwAAAGRycy9kb3ducmV2LnhtbESPT2vCQBTE74V+h+UVvNWNiqFEV5EW&#10;QXso9Q/o8Zl9Jmmzb8PumqTfvlsQehxm5jfMfNmbWrTkfGVZwWiYgCDOra64UHA8rJ9fQPiArLG2&#10;TAp+yMNy8fgwx0zbjnfU7kMhIoR9hgrKEJpMSp+XZNAPbUMcvat1BkOUrpDaYRfhppbjJEmlwYrj&#10;QokNvZaUf+9vRsHH5DNtV9v3TX/appf8bXc5f3VOqcFTv5qBCNSH//C9vdEKx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3ksgAAADdAAAADwAAAAAA&#10;AAAAAAAAAAChAgAAZHJzL2Rvd25yZXYueG1sUEsFBgAAAAAEAAQA+QAAAJYDAAAAAA==&#10;"/>
                  <v:line id="Line 1975" o:spid="_x0000_s2914" style="position:absolute;visibility:visible;mso-wrap-style:square" from="3738,5187" to="4170,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p5cgAAADdAAAADwAAAGRycy9kb3ducmV2LnhtbESPT2vCQBTE74V+h+UVeqsbLQ0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Pp5cgAAADdAAAADwAAAAAA&#10;AAAAAAAAAAChAgAAZHJzL2Rvd25yZXYueG1sUEsFBgAAAAAEAAQA+QAAAJYDAAAAAA==&#10;"/>
                  <v:line id="Line 1976" o:spid="_x0000_s2915" style="position:absolute;visibility:visible;mso-wrap-style:square" from="4170,4899" to="4170,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MfsgAAADdAAAADwAAAGRycy9kb3ducmV2LnhtbESPT2vCQBTE74V+h+UVeqsbLaY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9MfsgAAADdAAAADwAAAAAA&#10;AAAAAAAAAAChAgAAZHJzL2Rvd25yZXYueG1sUEsFBgAAAAAEAAQA+QAAAJYDAAAAAA==&#10;"/>
                  <v:line id="Line 1977" o:spid="_x0000_s2916" style="position:absolute;flip:y;visibility:visible;mso-wrap-style:square" from="4170,4899" to="4458,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o88QAAADdAAAADwAAAGRycy9kb3ducmV2LnhtbERPz2vCMBS+C/4P4Q28jJkq23CdUUQQ&#10;dvAylcpub81bU9q81CRq/e/NYeDx4/s9X/a2FRfyoXasYDLOQBCXTtdcKTjsNy8zECEia2wdk4Ib&#10;BVguhoM55tpd+Zsuu1iJFMIhRwUmxi6XMpSGLIax64gT9+e8xZigr6T2eE3htpXTLHuXFmtODQY7&#10;Whsqm93ZKpCz7fPJr35fm6I5Hj9MURbdz1ap0VO/+gQRqY8P8b/7SyuYTt7S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6jzxAAAAN0AAAAPAAAAAAAAAAAA&#10;AAAAAKECAABkcnMvZG93bnJldi54bWxQSwUGAAAAAAQABAD5AAAAkgMAAAAA&#10;"/>
                  <v:line id="Line 1978" o:spid="_x0000_s2917" style="position:absolute;visibility:visible;mso-wrap-style:square" from="4170,5331" to="4458,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og8YAAADdAAAADwAAAGRycy9kb3ducmV2LnhtbESPQWvCQBSE74X+h+UVequbCNUmukpp&#10;KPRQC2rx/Mw+s6HZtyG7jdt/7woFj8PMfMMs19F2YqTBt44V5JMMBHHtdMuNgu/9+9MLCB+QNXaO&#10;ScEfeViv7u+WWGp35i2Nu9CIBGFfogITQl9K6WtDFv3E9cTJO7nBYkhyaKQe8JzgtpPTLJtJiy2n&#10;BYM9vRmqf3a/VsHcVFs5l9Xn/qsa27yIm3g4Fko9PsTXBYhAMdzC/+0PrWCa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g6IPGAAAA3QAAAA8AAAAAAAAA&#10;AAAAAAAAoQIAAGRycy9kb3ducmV2LnhtbFBLBQYAAAAABAAEAPkAAACUAwAAAAA=&#10;">
                    <v:stroke endarrow="block"/>
                  </v:line>
                  <v:oval id="Oval 1979" o:spid="_x0000_s2918" style="position:absolute;left:4170;top:4035;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PecIA&#10;AADdAAAADwAAAGRycy9kb3ducmV2LnhtbERPTWuDQBC9F/oflin01qxGIsW6CaGhkBx6iG3vgztR&#10;0Z0Vd2rsv88eCjk+3ne5W9ygZppC59lAukpAEdfedtwY+P76eHkFFQTZ4uCZDPxRgN328aHEwvor&#10;n2mupFExhEOBBlqRsdA61C05DCs/Ekfu4ieHEuHUaDvhNYa7Qa+TJNcOO44NLY703lLdV7/OwKHZ&#10;V/msM9lkl8NRNv3P5ylLjXl+WvZvoIQWuYv/3UdrYJ3mcX98E5+A3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095wgAAAN0AAAAPAAAAAAAAAAAAAAAAAJgCAABkcnMvZG93&#10;bnJldi54bWxQSwUGAAAAAAQABAD1AAAAhwMAAAAA&#10;">
                    <v:textbo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v:textbox>
                  </v:oval>
                  <v:rect id="Rectangle 1980" o:spid="_x0000_s2919" style="position:absolute;left:4314;top:3891;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skqsYA&#10;AADdAAAADwAAAGRycy9kb3ducmV2LnhtbESPQWvCQBSE7wX/w/IKvTWbpBDa6CrFYrFHTS69vWaf&#10;STT7NmRXE/vrXaHQ4zAz3zCL1WQ6caHBtZYVJFEMgriyuuVaQVlsnl9BOI+ssbNMCq7kYLWcPSww&#10;13bkHV32vhYBwi5HBY33fS6lqxoy6CLbEwfvYAeDPsihlnrAMcBNJ9M4zqTBlsNCgz2tG6pO+7NR&#10;8NOmJf7uis/YvG1e/NdUHM/fH0o9PU7vcxCeJv8f/mtvtYI0yRK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skqsYAAADdAAAADwAAAAAAAAAAAAAAAACYAgAAZHJz&#10;L2Rvd25yZXYueG1sUEsFBgAAAAAEAAQA9QAAAIsDAAAAAA==&#10;"/>
                  <v:rect id="Rectangle 1981" o:spid="_x0000_s2920" style="position:absolute;left:4314;top:4611;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63cYA&#10;AADdAAAADwAAAGRycy9kb3ducmV2LnhtbESPT2vCQBTE74LfYXlCb7oxhVBTVxFFaY/5c+ntNfua&#10;pM2+DdnVpP303ULB4zAzv2G2+8l04kaDay0rWK8iEMSV1S3XCsrivHwC4Tyyxs4yKfgmB/vdfLbF&#10;VNuRM7rlvhYBwi5FBY33fSqlqxoy6Fa2Jw7ehx0M+iCHWuoBxwA3nYyjKJEGWw4LDfZ0bKj6yq9G&#10;wXsbl/iTFZfIbM6P/nUqPq9vJ6UeFtPhGYSnyd/D/+0XrSBeJzH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m63cYAAADdAAAADwAAAAAAAAAAAAAAAACYAgAAZHJz&#10;L2Rvd25yZXYueG1sUEsFBgAAAAAEAAQA9QAAAIsDAAAAAA==&#10;"/>
                  <v:line id="Line 1982" o:spid="_x0000_s2921" style="position:absolute;visibility:visible;mso-wrap-style:square" from="4314,5907" to="460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AwMcAAADdAAAADwAAAGRycy9kb3ducmV2LnhtbESPQWvCQBSE7wX/w/KE3upGhSDRVaQi&#10;aA+l2kI9PrPPJDb7Nuxuk/jv3YLQ4zAz3zCLVW9q0ZLzlWUF41ECgji3uuJCwdfn9mUGwgdkjbVl&#10;UnAjD6vl4GmBmbYdH6g9hkJECPsMFZQhNJmUPi/JoB/Zhjh6F+sMhihdIbXDLsJNLSdJkkqDFceF&#10;Eht6LSn/Of4aBe/Tj7Rd7992/fc+Peebw/l07ZxSz8N+PQcRqA//4Ud7pxVMxu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IDAxwAAAN0AAAAPAAAAAAAA&#10;AAAAAAAAAKECAABkcnMvZG93bnJldi54bWxQSwUGAAAAAAQABAD5AAAAlQMAAAAA&#10;"/>
                  <v:line id="Line 1983" o:spid="_x0000_s2922" style="position:absolute;visibility:visible;mso-wrap-style:square" from="5898,3747" to="5898,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6xMcAAADdAAAADwAAAGRycy9kb3ducmV2LnhtbESPT2vCQBTE7wW/w/KE3nQTKyqpq0hQ&#10;4qE9+OfS2yP7mqRm34bdVdN++m5B6HGYmd8wy3VvWnEj5xvLCtJxAoK4tLrhSsH5tBstQPiArLG1&#10;TAq+ycN6NXhaYqbtnQ90O4ZKRAj7DBXUIXSZlL6syaAf2444ep/WGQxRukpqh/cIN62cJMlMGmw4&#10;LtTYUV5TeTlejYL5dpp+vF1y33hX7N/bl6+8KH6Ueh72m1cQgfrwH36091rBJJ1N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rExwAAAN0AAAAPAAAAAAAA&#10;AAAAAAAAAKECAABkcnMvZG93bnJldi54bWxQSwUGAAAAAAQABAD5AAAAlQMAAAAA&#10;">
                    <v:stroke startarrow="oval" startarrowwidth="narrow" startarrowlength="short"/>
                  </v:line>
                  <v:line id="Line 1984" o:spid="_x0000_s2923" style="position:absolute;visibility:visible;mso-wrap-style:square" from="5898,4755" to="5898,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L8gAAADdAAAADwAAAGRycy9kb3ducmV2LnhtbESPT2vCQBTE74V+h+UVeqsbLQ0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9L8gAAADdAAAADwAAAAAA&#10;AAAAAAAAAAChAgAAZHJzL2Rvd25yZXYueG1sUEsFBgAAAAAEAAQA+QAAAJYDAAAAAA==&#10;"/>
                  <v:line id="Line 1985" o:spid="_x0000_s2924" style="position:absolute;visibility:visible;mso-wrap-style:square" from="5178,4467" to="5610,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jWMcAAADdAAAADwAAAGRycy9kb3ducmV2LnhtbESPQWsCMRSE74X+h/AKvdWsFkLZGkVa&#10;CupB1Bbq8bl57q5uXpYk3d3++0YoeBxm5htmOh9sIzryoXasYTzKQBAXztRcavj6/Hh6AREissHG&#10;MWn4pQDz2f3dFHPjet5Rt4+lSBAOOWqoYmxzKUNRkcUwci1x8k7OW4xJ+lIaj32C20ZOskxJizWn&#10;hQpbequouOx/rIbN81Z1i9V6OXyv1LF43x0P595r/fgwLF5BRBriLfzfXhoNk7FS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yNYxwAAAN0AAAAPAAAAAAAA&#10;AAAAAAAAAKECAABkcnMvZG93bnJldi54bWxQSwUGAAAAAAQABAD5AAAAlQMAAAAA&#10;"/>
                  <v:line id="Line 1986" o:spid="_x0000_s2925" style="position:absolute;visibility:visible;mso-wrap-style:square" from="5610,4179" to="5610,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Gw8gAAADdAAAADwAAAGRycy9kb3ducmV2LnhtbESPT2vCQBTE74V+h+UVeqsbLaQ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OGw8gAAADdAAAADwAAAAAA&#10;AAAAAAAAAAChAgAAZHJzL2Rvd25yZXYueG1sUEsFBgAAAAAEAAQA+QAAAJYDAAAAAA==&#10;"/>
                  <v:line id="Line 1987" o:spid="_x0000_s2926" style="position:absolute;flip:y;visibility:visible;mso-wrap-style:square" from="5610,4179" to="5898,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diTsQAAADdAAAADwAAAGRycy9kb3ducmV2LnhtbERPy2oCMRTdF/yHcAvdFM0oIjo1ihQK&#10;Ltz4YMTd7eR2MszkZkyiTv++WRRcHs57ue5tK+7kQ+1YwXiUgSAuna65UnA6fg3nIEJE1tg6JgW/&#10;FGC9GrwsMdfuwXu6H2IlUgiHHBWYGLtcylAashhGriNO3I/zFmOCvpLa4yOF21ZOsmwmLdacGgx2&#10;9GmobA43q0DOd+9Xv/meNkVzPi9MURbdZafU22u/+QARqY9P8b97qxVMxrM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2JOxAAAAN0AAAAPAAAAAAAAAAAA&#10;AAAAAKECAABkcnMvZG93bnJldi54bWxQSwUGAAAAAAQABAD5AAAAkgMAAAAA&#10;"/>
                  <v:line id="Line 1988" o:spid="_x0000_s2927" style="position:absolute;visibility:visible;mso-wrap-style:square" from="5610,4611" to="5898,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PsYAAADdAAAADwAAAGRycy9kb3ducmV2LnhtbESPzWrDMBCE74G+g9hCb4nsHJLajRJK&#10;TKCHppAfet5aW8vUWhlLdZS3jwKFHoeZ+YZZbaLtxEiDbx0ryGcZCOLa6ZYbBefTbvoMwgdkjZ1j&#10;UnAlD5v1w2SFpXYXPtB4DI1IEPYlKjAh9KWUvjZk0c9cT5y8bzdYDEkOjdQDXhLcdnKeZQtpseW0&#10;YLCnraH65/hrFSxNdZBLWb2fPqqxzYu4j59fhVJPj/H1BUSgGP7Df+03rWCeLwq4v0lP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MIj7GAAAA3QAAAA8AAAAAAAAA&#10;AAAAAAAAoQIAAGRycy9kb3ducmV2LnhtbFBLBQYAAAAABAAEAPkAAACUAwAAAAA=&#10;">
                    <v:stroke endarrow="block"/>
                  </v:line>
                  <v:rect id="Rectangle 1989" o:spid="_x0000_s2928" style="position:absolute;left:5754;top:561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X7MMA&#10;AADdAAAADwAAAGRycy9kb3ducmV2LnhtbERPTW+CQBC9N+l/2EyT3soiJtVSVmM0NvYocPE2ZadA&#10;y84SdhXsr+8eTDy+vO9sPZlOXGhwrWUFsygGQVxZ3XKtoCz2L0sQziNr7CyTgis5WK8eHzJMtR35&#10;SJfc1yKEsEtRQeN9n0rpqoYMusj2xIH7toNBH+BQSz3gGMJNJ5M4fpUGWw4NDfa0baj6zc9GwVeb&#10;lPh3LD5i87af+8+p+Dmfdko9P02bdxCeJn8X39wHrSCZLcL+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4X7MMAAADdAAAADwAAAAAAAAAAAAAAAACYAgAAZHJzL2Rv&#10;d25yZXYueG1sUEsFBgAAAAAEAAQA9QAAAIgDAAAAAA==&#10;"/>
                  <v:rect id="Rectangle 1990" o:spid="_x0000_s2929" style="position:absolute;left:5754;top:489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yd8YA&#10;AADdAAAADwAAAGRycy9kb3ducmV2LnhtbESPT2vCQBTE74LfYXmCN90kQv9EVxElpT1qcuntmX1N&#10;UrNvQ3ajaT99t1DocZiZ3zCb3WhacaPeNZYVxMsIBHFpdcOVgiLPFk8gnEfW2FomBV/kYLedTjaY&#10;anvnE93OvhIBwi5FBbX3XSqlK2sy6Ja2Iw7eh+0N+iD7Suoe7wFuWplE0YM02HBYqLGjQ03l9TwY&#10;BZcmKfD7lL9E5jlb+bcx/xzej0rNZ+N+DcLT6P/Df+1XrSCJH2P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Kyd8YAAADdAAAADwAAAAAAAAAAAAAAAACYAgAAZHJz&#10;L2Rvd25yZXYueG1sUEsFBgAAAAAEAAQA9QAAAIsDAAAAAA==&#10;"/>
                  <v:oval id="Oval 1991" o:spid="_x0000_s2930" style="position:absolute;left:5610;top:5043;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iSMUA&#10;AADdAAAADwAAAGRycy9kb3ducmV2LnhtbESPT2vCQBTE74V+h+UVequbP2gluoooBXvw0LS9P7LP&#10;JJh9G7LPmH77bkHocZiZ3zDr7eQ6NdIQWs8G0lkCirjytuXawNfn28sSVBBki51nMvBDAbabx4c1&#10;Ftbf+IPGUmoVIRwKNNCI9IXWoWrIYZj5njh6Zz84lCiHWtsBbxHuOp0lyUI7bDkuNNjTvqHqUl6d&#10;gUO9KxejzmWenw9HmV++T+95aszz07RbgRKa5D98bx+tgSx9zeD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MOJIxQAAAN0AAAAPAAAAAAAAAAAAAAAAAJgCAABkcnMv&#10;ZG93bnJldi54bWxQSwUGAAAAAAQABAD1AAAAigMAAAAA&#10;">
                    <v:textbo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v:textbox>
                  </v:oval>
                  <v:line id="Line 1992" o:spid="_x0000_s2931" style="position:absolute;visibility:visible;mso-wrap-style:square" from="5754,5907" to="604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WHcgAAADdAAAADwAAAGRycy9kb3ducmV2LnhtbESPT2vCQBTE74V+h+UVeqsbFdISXUVa&#10;CtqD1D+gx2f2maTNvg272yR+e1cQehxm5jfMdN6bWrTkfGVZwXCQgCDOra64ULDffb68gfABWWNt&#10;mRRcyMN89vgwxUzbjjfUbkMhIoR9hgrKEJpMSp+XZNAPbEMcvbN1BkOUrpDaYRfhppajJEmlwYrj&#10;QokNvZeU/27/jIL1+DttF6uvZX9Ypaf8Y3M6/nROqeenfjEBEagP/+F7e6kVjIa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EWHcgAAADdAAAADwAAAAAA&#10;AAAAAAAAAAChAgAAZHJzL2Rvd25yZXYueG1sUEsFBgAAAAAEAAQA+QAAAJYDAAAAAA==&#10;"/>
                  <v:line id="Line 1993" o:spid="_x0000_s2932" style="position:absolute;visibility:visible;mso-wrap-style:square" from="8490,4611" to="8490,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OacgAAADdAAAADwAAAGRycy9kb3ducmV2LnhtbESPT2vCQBTE74V+h+UVeqsbraQ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iOacgAAADdAAAADwAAAAAA&#10;AAAAAAAAAAChAgAAZHJzL2Rvd25yZXYueG1sUEsFBgAAAAAEAAQA+QAAAJYDAAAAAA==&#10;"/>
                  <v:line id="Line 1994" o:spid="_x0000_s2933" style="position:absolute;visibility:visible;mso-wrap-style:square" from="7338,5331" to="7338,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r8sgAAADdAAAADwAAAGRycy9kb3ducmV2LnhtbESPT2vCQBTE74V+h+UVeqsbLaY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Qr8sgAAADdAAAADwAAAAAA&#10;AAAAAAAAAAChAgAAZHJzL2Rvd25yZXYueG1sUEsFBgAAAAAEAAQA+QAAAJYDAAAAAA==&#10;"/>
                  <v:rect id="Rectangle 1995" o:spid="_x0000_s2934" style="position:absolute;left:8346;top:561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qA8QA&#10;AADdAAAADwAAAGRycy9kb3ducmV2LnhtbESPQYvCMBSE78L+h/AWvGlqBV2rUZYVRY9aL3t7Ns+2&#10;u81LaaJWf70RBI/DzHzDzBatqcSFGldaVjDoRyCIM6tLzhUc0lXvC4TzyBory6TgRg4W84/ODBNt&#10;r7yjy97nIkDYJaig8L5OpHRZQQZd39bEwTvZxqAPssmlbvAa4KaScRSNpMGSw0KBNf0UlP3vz0bB&#10;sYwPeN+l68hMVkO/bdO/8+9Sqe5n+z0F4an17/CrvdEK4sF4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rKgPEAAAA3QAAAA8AAAAAAAAAAAAAAAAAmAIAAGRycy9k&#10;b3ducmV2LnhtbFBLBQYAAAAABAAEAPUAAACJAwAAAAA=&#10;"/>
                  <v:rect id="Rectangle 1996" o:spid="_x0000_s2935" style="position:absolute;left:8346;top:489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PmMQA&#10;AADdAAAADwAAAGRycy9kb3ducmV2LnhtbESPQYvCMBSE78L+h/AWvGlqBV2rUZYVRY9aL3t7Ns+2&#10;u81LaaJWf70RBI/DzHzDzBatqcSFGldaVjDoRyCIM6tLzhUc0lXvC4TzyBory6TgRg4W84/ODBNt&#10;r7yjy97nIkDYJaig8L5OpHRZQQZd39bEwTvZxqAPssmlbvAa4KaScRSNpMGSw0KBNf0UlP3vz0bB&#10;sYwPeN+l68hMVkO/bdO/8+9Sqe5n+z0F4an17/CrvdEK4sF4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j5jEAAAA3QAAAA8AAAAAAAAAAAAAAAAAmAIAAGRycy9k&#10;b3ducmV2LnhtbFBLBQYAAAAABAAEAPUAAACJAwAAAAA=&#10;"/>
                  <v:oval id="Oval 1997" o:spid="_x0000_s2936" style="position:absolute;left:8202;top:5043;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VosIA&#10;AADdAAAADwAAAGRycy9kb3ducmV2LnhtbERPTWvCQBC9F/wPywi91U0M2hJdRRTBHnpobO9DdkyC&#10;2dmQHWP677sHwePjfa+3o2vVQH1oPBtIZwko4tLbhisDP+fj2weoIMgWW89k4I8CbDeTlzXm1t/5&#10;m4ZCKhVDOORooBbpcq1DWZPDMPMdceQuvncoEfaVtj3eY7hr9TxJltphw7Ghxo72NZXX4uYMHKpd&#10;sRx0JovscjjJ4vr79ZmlxrxOx90KlNAoT/HDfbIG5ul7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NWiwgAAAN0AAAAPAAAAAAAAAAAAAAAAAJgCAABkcnMvZG93&#10;bnJldi54bWxQSwUGAAAAAAQABAD1AAAAhwMAAAAA&#10;">
                    <v:textbo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v:textbox>
                  </v:oval>
                  <v:line id="Line 1998" o:spid="_x0000_s2937" style="position:absolute;visibility:visible;mso-wrap-style:square" from="7194,5907" to="748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98gAAADdAAAADwAAAGRycy9kb3ducmV2LnhtbESPT2vCQBTE70K/w/IKvelGC2mNriKW&#10;gvZQ/Ad6fGZfk9Ts27C7TdJv3y0Uehxm5jfMfNmbWrTkfGVZwXiUgCDOra64UHA6vg6fQfiArLG2&#10;TAq+ycNycTeYY6Ztx3tqD6EQEcI+QwVlCE0mpc9LMuhHtiGO3od1BkOUrpDaYRfhppaTJEmlwYrj&#10;QokNrUvKb4cvo+D9cZe2q+3bpj9v02v+sr9ePjun1MN9v5qBCNSH//Bfe6MVTMZP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h98gAAADdAAAADwAAAAAA&#10;AAAAAAAAAAChAgAAZHJzL2Rvd25yZXYueG1sUEsFBgAAAAAEAAQA+QAAAJYDAAAAAA==&#10;"/>
                  <v:line id="Line 1999" o:spid="_x0000_s2938" style="position:absolute;visibility:visible;mso-wrap-style:square" from="7338,4611" to="8490,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4TcQAAADdAAAADwAAAGRycy9kb3ducmV2LnhtbERPy2rCQBTdF/yH4Ra6qxMVgqSOIhVB&#10;uyj1AXV5zVyTaOZOmJkm8e+dRcHl4bxni97UoiXnK8sKRsMEBHFudcWFguNh/T4F4QOyxtoyKbiT&#10;h8V88DLDTNuOd9TuQyFiCPsMFZQhNJmUPi/JoB/ahjhyF+sMhghdIbXDLoabWo6TJJUGK44NJTb0&#10;WVJ+2/8ZBd+Tn7Rdbr82/e82Peer3fl07ZxSb6/98gNEoD48xf/ujVYwHk3j/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vhNxAAAAN0AAAAPAAAAAAAAAAAA&#10;AAAAAKECAABkcnMvZG93bnJldi54bWxQSwUGAAAAAAQABAD5AAAAkgMAAAAA&#10;"/>
                  <v:line id="Line 2000" o:spid="_x0000_s2939" style="position:absolute;visibility:visible;mso-wrap-style:square" from="8346,5907" to="8634,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d1scAAADdAAAADwAAAGRycy9kb3ducmV2LnhtbESPQWvCQBSE74X+h+UVequbWAgSXUVa&#10;CtpDUSvo8Zl9JrHZt2F3m6T/3hWEHoeZ+YaZLQbTiI6cry0rSEcJCOLC6ppLBfvvj5cJCB+QNTaW&#10;ScEfeVjMHx9mmGvb85a6XShFhLDPUUEVQptL6YuKDPqRbYmjd7bOYIjSlVI77CPcNHKcJJk0WHNc&#10;qLClt4qKn92vUfD1usm65fpzNRzW2al4356Ol94p9fw0LKcgAg3hP3xvr7SCcTp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ul3WxwAAAN0AAAAPAAAAAAAA&#10;AAAAAAAAAKECAABkcnMvZG93bnJldi54bWxQSwUGAAAAAAQABAD5AAAAlQMAAAAA&#10;"/>
                  <v:rect id="Rectangle 2001" o:spid="_x0000_s2940" style="position:absolute;left:7626;top:4467;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cJ8UA&#10;AADdAAAADwAAAGRycy9kb3ducmV2LnhtbESPQWvCQBSE7wX/w/KE3uomKRQbXUWUiB5jvPT2mn0m&#10;abNvQ3Y10V/fLRR6HGbmG2a5Hk0rbtS7xrKCeBaBIC6tbrhScC6ylzkI55E1tpZJwZ0crFeTpyWm&#10;2g6c0+3kKxEg7FJUUHvfpVK6siaDbmY74uBdbG/QB9lXUvc4BLhpZRJFb9Jgw2Ghxo62NZXfp6tR&#10;8NkkZ3zkxT4y79mrP47F1/Vjp9TzdNwsQHga/X/4r33QCpJ4nsDvm/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VwnxQAAAN0AAAAPAAAAAAAAAAAAAAAAAJgCAABkcnMv&#10;ZG93bnJldi54bWxQSwUGAAAAAAQABAD1AAAAigMAAAAA&#10;"/>
                  <v:line id="Line 2002" o:spid="_x0000_s2941" style="position:absolute;visibility:visible;mso-wrap-style:square" from="9786,3747" to="9786,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mOscAAADdAAAADwAAAGRycy9kb3ducmV2LnhtbESPQWvCQBSE74X+h+UVvNWNCkGiq0iL&#10;oD0UtQU9PrPPJJp9G3a3Sfrv3ULB4zAz3zDzZW9q0ZLzlWUFo2ECgji3uuJCwffX+nUKwgdkjbVl&#10;UvBLHpaL56c5Ztp2vKf2EAoRIewzVFCG0GRS+rwkg35oG+LoXawzGKJ0hdQOuwg3tRwnSSoNVhwX&#10;SmzoraT8dvgxCj4nu7RdbT82/XGbnvP3/fl07ZxSg5d+NQMRqA+P8H97oxWMR9MJ/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GY6xwAAAN0AAAAPAAAAAAAA&#10;AAAAAAAAAKECAABkcnMvZG93bnJldi54bWxQSwUGAAAAAAQABAD5AAAAlQMAAAAA&#10;"/>
                  <v:line id="Line 2003" o:spid="_x0000_s2942" style="position:absolute;visibility:visible;mso-wrap-style:square" from="9786,4755" to="9786,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8McQAAADdAAAADwAAAGRycy9kb3ducmV2LnhtbESPT2sCMRTE74LfITyhN80aRGRrlFYQ&#10;hZ78U+jxsXlulm5elk3cXfvpm0LB4zAzv2HW28HVoqM2VJ41zGcZCOLCm4pLDdfLfroCESKywdoz&#10;aXhQgO1mPFpjbnzPJ+rOsRQJwiFHDTbGJpcyFJYchplviJN3863DmGRbStNin+CulirLltJhxWnB&#10;YkM7S8X3+e40fH6pg7rxe6cQh5+Pw8P0dme0fpkMb68gIg3xGf5vH40GNV8t4O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nwxxAAAAN0AAAAPAAAAAAAAAAAA&#10;AAAAAKECAABkcnMvZG93bnJldi54bWxQSwUGAAAAAAQABAD5AAAAkgMAAAAA&#10;">
                    <v:stroke endarrow="oval" endarrowwidth="narrow" endarrowlength="short"/>
                  </v:line>
                  <v:line id="Line 2004" o:spid="_x0000_s2943" style="position:absolute;visibility:visible;mso-wrap-style:square" from="9066,4467" to="9498,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1ccAAADdAAAADwAAAGRycy9kb3ducmV2LnhtbESPQWvCQBSE74X+h+UVeqsbLQ0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VvVxwAAAN0AAAAPAAAAAAAA&#10;AAAAAAAAAKECAABkcnMvZG93bnJldi54bWxQSwUGAAAAAAQABAD5AAAAlQMAAAAA&#10;"/>
                  <v:line id="Line 2005" o:spid="_x0000_s2944" style="position:absolute;visibility:visible;mso-wrap-style:square" from="9498,4179" to="9498,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FoscAAADdAAAADwAAAGRycy9kb3ducmV2LnhtbESPQWvCQBSE7wX/w/IEb3WjQpDUVaQi&#10;aA+ittAen9nXJG32bdjdJvHfu4LQ4zAz3zCLVW9q0ZLzlWUFk3ECgji3uuJCwcf79nkOwgdkjbVl&#10;UnAlD6vl4GmBmbYdn6g9h0JECPsMFZQhNJmUPi/JoB/bhjh639YZDFG6QmqHXYSbWk6TJJUGK44L&#10;JTb0WlL+e/4zCg6zY9qu92+7/nOfXvLN6fL10zmlRsN+/QIiUB/+w4/2TiuYTu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U8WixwAAAN0AAAAPAAAAAAAA&#10;AAAAAAAAAKECAABkcnMvZG93bnJldi54bWxQSwUGAAAAAAQABAD5AAAAlQMAAAAA&#10;"/>
                  <v:line id="Line 2006" o:spid="_x0000_s2945" style="position:absolute;flip:y;visibility:visible;mso-wrap-style:square" from="9498,4179" to="9786,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QQxsgAAADdAAAADwAAAGRycy9kb3ducmV2LnhtbESPQWsCMRSE7wX/Q3hCL0WzSmnXrVGk&#10;UPDgpVpWvD03r5tlNy/bJOr23zeFQo/DzHzDLNeD7cSVfGgcK5hNMxDEldMN1wo+Dm+THESIyBo7&#10;x6TgmwKsV6O7JRba3fidrvtYiwThUKACE2NfSBkqQxbD1PXEyft03mJM0tdSe7wluO3kPMuepMWG&#10;04LBnl4NVe3+YhXIfPfw5Tfnx7Zsj8eFKauyP+2Uuh8PmxcQkYb4H/5rb7WC+Sx/ht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QQxsgAAADdAAAADwAAAAAA&#10;AAAAAAAAAAChAgAAZHJzL2Rvd25yZXYueG1sUEsFBgAAAAAEAAQA+QAAAJYDAAAAAA==&#10;"/>
                  <v:rect id="Rectangle 2007" o:spid="_x0000_s2946" style="position:absolute;left:9642;top:561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rzcIA&#10;AADdAAAADwAAAGRycy9kb3ducmV2LnhtbERPTYvCMBC9L/gfwgh7W9N2YdFqLKIo61HrxdvYjG21&#10;mZQmatdfvzkIHh/ve5b1phF36lxtWUE8ikAQF1bXXCo45OuvMQjnkTU2lknBHznI5oOPGabaPnhH&#10;970vRQhhl6KCyvs2ldIVFRl0I9sSB+5sO4M+wK6UusNHCDeNTKLoRxqsOTRU2NKyouK6vxkFpzo5&#10;4HOXbyIzWX/7bZ9fbseVUp/DfjEF4an3b/HL/asVJPE4zA1vwhO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WvNwgAAAN0AAAAPAAAAAAAAAAAAAAAAAJgCAABkcnMvZG93&#10;bnJldi54bWxQSwUGAAAAAAQABAD1AAAAhwMAAAAA&#10;"/>
                  <v:rect id="Rectangle 2008" o:spid="_x0000_s2947" style="position:absolute;left:9642;top:4899;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OVsYA&#10;AADdAAAADwAAAGRycy9kb3ducmV2LnhtbESPQWvCQBSE7wX/w/IEb83GCCWmriIWiz3G5OLtmX1N&#10;0mbfhuyqsb++Wyh4HGbmG2a1GU0nrjS41rKCeRSDIK6sbrlWUBb75xSE88gaO8uk4E4ONuvJ0woz&#10;bW+c0/XoaxEg7DJU0HjfZ1K6qiGDLrI9cfA+7WDQBznUUg94C3DTySSOX6TBlsNCgz3tGqq+jxej&#10;4NwmJf7kxXtslvuF/xiLr8vpTanZdNy+gvA0+kf4v33QCpJ5uoS/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OVsYAAADdAAAADwAAAAAAAAAAAAAAAACYAgAAZHJz&#10;L2Rvd25yZXYueG1sUEsFBgAAAAAEAAQA9QAAAIsDAAAAAA==&#10;"/>
                  <v:oval id="Oval 2009" o:spid="_x0000_s2948" style="position:absolute;left:9498;top:5043;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I/XsIA&#10;AADdAAAADwAAAGRycy9kb3ducmV2LnhtbERPTWvCQBC9F/wPywi91U0MShtdRRTBHnpobO9DdkyC&#10;2dmQHWP677sHwePjfa+3o2vVQH1oPBtIZwko4tLbhisDP+fj2zuoIMgWW89k4I8CbDeTlzXm1t/5&#10;m4ZCKhVDOORooBbpcq1DWZPDMPMdceQuvncoEfaVtj3eY7hr9TxJltphw7Ghxo72NZXX4uYMHKpd&#10;sRx0JovscjjJ4vr79ZmlxrxOx90KlNAoT/HDfbIG5ulH3B/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j9ewgAAAN0AAAAPAAAAAAAAAAAAAAAAAJgCAABkcnMvZG93&#10;bnJldi54bWxQSwUGAAAAAAQABAD1AAAAhwMAAAAA&#10;">
                    <v:textbo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v:textbox>
                  </v:oval>
                  <v:line id="Line 2010" o:spid="_x0000_s2949" style="position:absolute;visibility:visible;mso-wrap-style:square" from="10362,4323" to="10650,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LC8gAAADdAAAADwAAAGRycy9kb3ducmV2LnhtbESPQWvCQBSE74X+h+UVequbWAhtdBWp&#10;CNpDqVbQ4zP7TGKzb8PuNkn/vSsUehxm5htmOh9MIzpyvrasIB0lIIgLq2suFey/Vk8vIHxA1thY&#10;JgW/5GE+u7+bYq5tz1vqdqEUEcI+RwVVCG0upS8qMuhHtiWO3tk6gyFKV0rtsI9w08hxkmTSYM1x&#10;ocKW3ioqvnc/RsHH82fWLTbv6+GwyU7Fcns6Xnqn1OPDsJiACDSE//Bfe60VjN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PLC8gAAADdAAAADwAAAAAA&#10;AAAAAAAAAAChAgAAZHJzL2Rvd25yZXYueG1sUEsFBgAAAAAEAAQA+QAAAJYDAAAAAA==&#10;"/>
                  <v:line id="Line 2011" o:spid="_x0000_s2950" style="position:absolute;visibility:visible;mso-wrap-style:square" from="9786,3747" to="10506,3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VfMgAAADdAAAADwAAAGRycy9kb3ducmV2LnhtbESPQWvCQBSE74X+h+UVeqsbUwhtdBWp&#10;CNpDqVbQ4zP7TGKzb8PuNkn/vSsUehxm5htmOh9MIzpyvrasYDxKQBAXVtdcKth/rZ5eQPiArLGx&#10;TAp+ycN8dn83xVzbnrfU7UIpIoR9jgqqENpcSl9UZNCPbEscvbN1BkOUrpTaYR/hppFpkmTSYM1x&#10;ocKW3ioqvnc/RsHH82fWLTbv6+GwyU7Fcns6Xnqn1OPDsJiACDSE//Bfe60VpO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FVfMgAAADdAAAADwAAAAAA&#10;AAAAAAAAAAChAgAAZHJzL2Rvd25yZXYueG1sUEsFBgAAAAAEAAQA+QAAAJYDAAAAAA==&#10;"/>
                  <v:line id="Line 2012" o:spid="_x0000_s2951" style="position:absolute;visibility:visible;mso-wrap-style:square" from="10506,3747" to="10506,4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w58gAAADdAAAADwAAAGRycy9kb3ducmV2LnhtbESPT2vCQBTE74V+h+UVeqsbFUIbXUVa&#10;CtqD1D+gx2f2maTNvg272yR+e1cQehxm5jfMdN6bWrTkfGVZwXCQgCDOra64ULDffb68gvABWWNt&#10;mRRcyMN89vgwxUzbjjfUbkMhIoR9hgrKEJpMSp+XZNAPbEMcvbN1BkOUrpDaYRfhppajJEmlwYrj&#10;QokNvZeU/27/jIL1+DttF6uvZX9Ypaf8Y3M6/nROqeenfjEBEagP/+F7e6kVjIZ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3w58gAAADdAAAADwAAAAAA&#10;AAAAAAAAAAChAgAAZHJzL2Rvd25yZXYueG1sUEsFBgAAAAAEAAQA+QAAAJYDAAAAAA==&#10;"/>
                  <v:shape id="Text Box 2013" o:spid="_x0000_s2952" type="#_x0000_t202" style="position:absolute;left:1866;top:3747;width:56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GI8MA&#10;AADdAAAADwAAAGRycy9kb3ducmV2LnhtbESPT4vCMBTE78J+h/AW9qaJoqJdo4iysCfFv+Dt0Tzb&#10;ss1LaaLtfnsjCB6HmfkNM1u0thR3qn3hWEO/p0AQp84UnGk4Hn66ExA+IBssHZOGf/KwmH90ZpgY&#10;1/CO7vuQiQhhn6CGPIQqkdKnOVn0PVcRR+/qaoshyjqTpsYmwm0pB0qNpcWC40KOFa1ySv/2N6vh&#10;tLlezkO1zdZ2VDWuVZLtVGr99dkuv0EEasM7/Gr/Gg2D/nQI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GI8MAAADdAAAADwAAAAAAAAAAAAAAAACYAgAAZHJzL2Rv&#10;d25yZXYueG1sUEsFBgAAAAAEAAQA9QAAAIgDA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К</w:t>
                          </w:r>
                        </w:p>
                      </w:txbxContent>
                    </v:textbox>
                  </v:shape>
                  <v:shape id="Text Box 2014" o:spid="_x0000_s2953" type="#_x0000_t202" style="position:absolute;left:1866;top:4755;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8juMUA&#10;AADdAAAADwAAAGRycy9kb3ducmV2LnhtbESPQWvCQBSE7wX/w/KE3ppdRYuJboIoQk8t1bbQ2yP7&#10;TILZtyG7mvTfdwsFj8PMfMNsitG24ka9bxxrmCUKBHHpTMOVho/T4WkFwgdkg61j0vBDHop88rDB&#10;zLiB3+l2DJWIEPYZaqhD6DIpfVmTRZ+4jjh6Z9dbDFH2lTQ9DhFuWzlX6llabDgu1NjRrqbycrxa&#10;DZ+v5++vhXqr9nbZDW5Ukm0qtX6cjts1iEBjuIf/2y9Gw3yWL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yO4xQAAAN0AAAAPAAAAAAAAAAAAAAAAAJgCAABkcnMv&#10;ZG93bnJldi54bWxQSwUGAAAAAAQABAD1AAAAigMAAAAA&#10;" filled="f" stroked="f">
                    <v:textbox>
                      <w:txbxContent>
                        <w:p w:rsidR="002D009F" w:rsidRPr="005A5A57" w:rsidRDefault="002D009F" w:rsidP="00CB0558">
                          <w:pPr>
                            <w:pStyle w:val="6"/>
                            <w:rPr>
                              <w:rFonts w:ascii="Arial" w:hAnsi="Arial"/>
                              <w:sz w:val="23"/>
                              <w:szCs w:val="23"/>
                            </w:rPr>
                          </w:pPr>
                          <w:r w:rsidRPr="005A5A57">
                            <w:rPr>
                              <w:rFonts w:ascii="Arial" w:hAnsi="Arial"/>
                              <w:sz w:val="23"/>
                              <w:szCs w:val="23"/>
                            </w:rPr>
                            <w:t>Э</w:t>
                          </w:r>
                        </w:p>
                      </w:txbxContent>
                    </v:textbox>
                  </v:shape>
                  <v:shape id="Text Box 2015" o:spid="_x0000_s2954" type="#_x0000_t202" style="position:absolute;left:2442;top:4035;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9z8UA&#10;AADdAAAADwAAAGRycy9kb3ducmV2LnhtbESPQWvCQBSE7wX/w/KE3ppdxYqJboIoQk8t1bbQ2yP7&#10;TILZtyG7mvTfdwsFj8PMfMNsitG24ka9bxxrmCUKBHHpTMOVho/T4WkFwgdkg61j0vBDHop88rDB&#10;zLiB3+l2DJWIEPYZaqhD6DIpfVmTRZ+4jjh6Z9dbDFH2lTQ9DhFuWzlXaiktNhwXauxoV1N5OV6t&#10;hs/X8/fXQr1Ve/vcDW5Ukm0qtX6cjts1iEBjuIf/2y9Gw3yWLu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b3PxQAAAN0AAAAPAAAAAAAAAAAAAAAAAJgCAABkcnMv&#10;ZG93bnJldi54bWxQSwUGAAAAAAQABAD1AAAAigM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Б</w:t>
                          </w:r>
                        </w:p>
                      </w:txbxContent>
                    </v:textbox>
                  </v:shape>
                  <v:shape id="Text Box 2016" o:spid="_x0000_s2955" type="#_x0000_t202" style="position:absolute;left:3018;top:3747;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YVMQA&#10;AADdAAAADwAAAGRycy9kb3ducmV2LnhtbESPQWsCMRSE74L/IbxCb5oo1dbVKNIieFK0VfD22Dx3&#10;l25elk10139vBMHjMDPfMLNFa0txpdoXjjUM+goEcepMwZmGv99V7wuED8gGS8ek4UYeFvNuZ4aJ&#10;cQ3v6LoPmYgQ9glqyEOoEil9mpNF33cVcfTOrrYYoqwzaWpsItyWcqjUWFosOC7kWNF3Tun//mI1&#10;HDbn0/FDbbMfO6oa1yrJdiK1fn9rl1MQgdrwCj/ba6NhOJh8wuNNf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BGFTEAAAA3QAAAA8AAAAAAAAAAAAAAAAAmAIAAGRycy9k&#10;b3ducmV2LnhtbFBLBQYAAAAABAAEAPUAAACJAw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К</w:t>
                          </w:r>
                        </w:p>
                      </w:txbxContent>
                    </v:textbox>
                  </v:shape>
                  <v:shape id="Text Box 2017" o:spid="_x0000_s2956" type="#_x0000_t202" style="position:absolute;left:3018;top:4755;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6MJsIA&#10;AADdAAAADwAAAGRycy9kb3ducmV2LnhtbERPy2rCQBTdF/yH4QrdNTMJbTHRUaRFcNVSX+Dukrkm&#10;wcydkBlN/PvOotDl4bwXq9G24k69bxxrSBMFgrh0puFKw2G/eZmB8AHZYOuYNDzIw2o5eVpgYdzA&#10;P3TfhUrEEPYFaqhD6AopfVmTRZ+4jjhyF9dbDBH2lTQ9DjHctjJT6l1abDg21NjRR03ldXezGo5f&#10;l/PpVX1Xn/atG9yoJNtcav08HddzEIHG8C/+c2+NhizN49z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owmwgAAAN0AAAAPAAAAAAAAAAAAAAAAAJgCAABkcnMvZG93&#10;bnJldi54bWxQSwUGAAAAAAQABAD1AAAAhwMAAAAA&#10;" filled="f" stroked="f">
                    <v:textbox>
                      <w:txbxContent>
                        <w:p w:rsidR="002D009F" w:rsidRPr="005A5A57" w:rsidRDefault="002D009F" w:rsidP="00CB0558">
                          <w:pPr>
                            <w:pStyle w:val="6"/>
                            <w:rPr>
                              <w:rFonts w:ascii="Arial" w:hAnsi="Arial"/>
                              <w:sz w:val="23"/>
                              <w:szCs w:val="23"/>
                            </w:rPr>
                          </w:pPr>
                          <w:r w:rsidRPr="005A5A57">
                            <w:rPr>
                              <w:rFonts w:ascii="Arial" w:hAnsi="Arial"/>
                              <w:sz w:val="23"/>
                              <w:szCs w:val="23"/>
                            </w:rPr>
                            <w:t>Э</w:t>
                          </w:r>
                        </w:p>
                      </w:txbxContent>
                    </v:textbox>
                  </v:shape>
                  <v:shape id="Text Box 2018" o:spid="_x0000_s2957" type="#_x0000_t202" style="position:absolute;left:3594;top:475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pvcQA&#10;AADdAAAADwAAAGRycy9kb3ducmV2LnhtbESPQWvCQBSE74L/YXkFb2ZX0dJEV5EWwZOlWgVvj+wz&#10;Cc2+DdnVxH/fLRQ8DjPzDbNc97YWd2p95VjDJFEgiHNnKi40fB+34zcQPiAbrB2Thgd5WK+GgyVm&#10;xnX8RfdDKESEsM9QQxlCk0np85Is+sQ1xNG7utZiiLItpGmxi3Bby6lSr9JixXGhxIbeS8p/Djer&#10;4bS/Xs4z9Vl82HnTuV5JtqnUevTSbxYgAvXhGf5v74yG6SRN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Kb3EAAAA3QAAAA8AAAAAAAAAAAAAAAAAmAIAAGRycy9k&#10;b3ducmV2LnhtbFBLBQYAAAAABAAEAPUAAACJAwAAAAA=&#10;" filled="f" stroked="f">
                    <v:textbo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2019" o:spid="_x0000_s2958" type="#_x0000_t202" style="position:absolute;left:4890;top:403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028MA&#10;AADdAAAADwAAAGRycy9kb3ducmV2LnhtbESPT4vCMBTE74LfITzBmyaKiluNIrsInhT/7MLeHs2z&#10;LTYvpYm2fnuzsOBxmJnfMMt1a0vxoNoXjjWMhgoEcepMwZmGy3k7mIPwAdlg6Zg0PMnDetXtLDEx&#10;ruEjPU4hExHCPkENeQhVIqVPc7Loh64ijt7V1RZDlHUmTY1NhNtSjpWaSYsFx4UcK/rMKb2d7lbD&#10;9/76+zNRh+zLTqvGtUqy/ZBa93vtZgEiUBve4f/2zmgYRyT8vY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d028MAAADdAAAADwAAAAAAAAAAAAAAAACYAgAAZHJzL2Rv&#10;d25yZXYueG1sUEsFBgAAAAAEAAQA9QAAAIgDAAAAAA==&#10;" filled="f" stroked="f">
                    <v:textbo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line id="Line 2020" o:spid="_x0000_s2959" style="position:absolute;visibility:visible;mso-wrap-style:square" from="7338,3747" to="7338,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7dgMcAAADdAAAADwAAAGRycy9kb3ducmV2LnhtbESPQWvCQBSE7wX/w/IEb3WTWNoSXUWC&#10;Eg/tQduLt0f2mUSzb8Puqml/fbdQ6HGYmW+YxWownbiR861lBek0AUFcWd1yreDzY/v4CsIHZI2d&#10;ZVLwRR5Wy9HDAnNt77yn2yHUIkLY56igCaHPpfRVQwb91PbE0TtZZzBE6WqpHd4j3HQyS5JnabDl&#10;uNBgT0VD1eVwNQpeNk/p8e1S+Na7cvfezc5FWX4rNRkP6zmIQEP4D/+1d1pBliUp/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t2AxwAAAN0AAAAPAAAAAAAA&#10;AAAAAAAAAKECAABkcnMvZG93bnJldi54bWxQSwUGAAAAAAQABAD5AAAAlQMAAAAA&#10;">
                    <v:stroke startarrow="oval" startarrowwidth="narrow" startarrowlength="short"/>
                  </v:line>
                  <v:line id="Line 2021" o:spid="_x0000_s2960" style="position:absolute;visibility:visible;mso-wrap-style:square" from="6618,5043" to="7050,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line id="Line 2022" o:spid="_x0000_s2961" style="position:absolute;visibility:visible;mso-wrap-style:square" from="7050,4755" to="705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EHMcAAADdAAAADwAAAGRycy9kb3ducmV2LnhtbESPQWvCQBSE7wX/w/KE3uqmEUKJriIV&#10;QXso1Rb0+Mw+k2j2bdjdJum/7xYKHoeZ+YaZLwfTiI6cry0reJ4kIIgLq2suFXx9bp5eQPiArLGx&#10;TAp+yMNyMXqYY65tz3vqDqEUEcI+RwVVCG0upS8qMugntiWO3sU6gyFKV0rtsI9w08g0STJpsOa4&#10;UGFLrxUVt8O3UfA+/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gQcxwAAAN0AAAAPAAAAAAAA&#10;AAAAAAAAAKECAABkcnMvZG93bnJldi54bWxQSwUGAAAAAAQABAD5AAAAlQMAAAAA&#10;"/>
                  <v:line id="Line 2023" o:spid="_x0000_s2962" style="position:absolute;flip:y;visibility:visible;mso-wrap-style:square" from="7050,4755" to="7338,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sl8cAAADdAAAADwAAAGRycy9kb3ducmV2LnhtbESPQWsCMRSE74L/ITyhF9FsFyl2NYoU&#10;Cj14qS0rvT03z82ym5dtkur23zeC0OMwM98w6+1gO3EhHxrHCh7nGQjiyumGawWfH6+zJYgQkTV2&#10;jknBLwXYbsajNRbaXfmdLodYiwThUKACE2NfSBkqQxbD3PXEyTs7bzEm6WupPV4T3HYyz7InabHh&#10;tGCwpxdDVXv4sQrkcj/99rvToi3b4/HZlFXZf+2VepgMuxWISEP8D9/bb1pBnmcL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0OyXxwAAAN0AAAAPAAAAAAAA&#10;AAAAAAAAAKECAABkcnMvZG93bnJldi54bWxQSwUGAAAAAAQABAD5AAAAlQMAAAAA&#10;"/>
                  <v:line id="Line 2024" o:spid="_x0000_s2963" style="position:absolute;visibility:visible;mso-wrap-style:square" from="7050,5187" to="7338,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s58YAAADdAAAADwAAAGRycy9kb3ducmV2LnhtbESPzWrDMBCE74W8g9hAb40cQ5vEiRJC&#10;TaGHtpAfct5YG8vEWhlLddS3rwqFHIeZ+YZZbaJtxUC9bxwrmE4yEMSV0w3XCo6Ht6c5CB+QNbaO&#10;ScEPedisRw8rLLS78Y6GfahFgrAvUIEJoSuk9JUhi37iOuLkXVxvMSTZ11L3eEtw28o8y16kxYbT&#10;gsGOXg1V1/23VTAz5U7OZPlx+CqHZrqIn/F0Xij1OI7bJYhAMdzD/+13rSDPs2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7rOfGAAAA3QAAAA8AAAAAAAAA&#10;AAAAAAAAoQIAAGRycy9kb3ducmV2LnhtbFBLBQYAAAAABAAEAPkAAACUAwAAAAA=&#10;">
                    <v:stroke endarrow="block"/>
                  </v:line>
                  <v:rect id="Rectangle 2025" o:spid="_x0000_s2964" style="position:absolute;left:7194;top:3891;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4AsUA&#10;AADdAAAADwAAAGRycy9kb3ducmV2LnhtbESPQWvCQBSE7wX/w/IKvdXdpiA1dROKotijJhdvr9nX&#10;JG32bciuGvvrXaHgcZiZb5hFPtpOnGjwrWMNL1MFgrhypuVaQ1msn99A+IBssHNMGi7kIc8mDwtM&#10;jTvzjk77UIsIYZ+ihiaEPpXSVw1Z9FPXE0fv2w0WQ5RDLc2A5wi3nUyUmkmLLceFBntaNlT97o9W&#10;w1eblPi3KzbKztev4XMsfo6HldZPj+PHO4hAY7iH/9tboyFJ1Axub+IT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DgCxQAAAN0AAAAPAAAAAAAAAAAAAAAAAJgCAABkcnMv&#10;ZG93bnJldi54bWxQSwUGAAAAAAQABAD1AAAAigMAAAAA&#10;"/>
                  <v:shape id="Text Box 2026" o:spid="_x0000_s2965" type="#_x0000_t202" style="position:absolute;left:6474;top:461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7sr8UA&#10;AADdAAAADwAAAGRycy9kb3ducmV2LnhtbESPQWvCQBSE70L/w/IKveluQ9U2dROKUvCkqG2ht0f2&#10;mYRm34bs1sR/7wqCx2FmvmEW+WAbcaLO1441PE8UCOLCmZpLDV+Hz/ErCB+QDTaOScOZPOTZw2iB&#10;qXE97+i0D6WIEPYpaqhCaFMpfVGRRT9xLXH0jq6zGKLsSmk67CPcNjJRaiYt1hwXKmxpWVHxt/+3&#10;Gr43x9+fF7UtV3ba9m5Qku2b1Prpcfh4BxFoCPfwrb02GpJEzeH6Jj4B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uyvxQAAAN0AAAAPAAAAAAAAAAAAAAAAAJgCAABkcnMv&#10;ZG93bnJldi54bWxQSwUGAAAAAAQABAD1AAAAigMAAAAA&#10;" filled="f" stroked="f">
                    <v:textbo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2027" o:spid="_x0000_s2966" type="#_x0000_t202" style="position:absolute;left:8922;top:403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43cAA&#10;AADdAAAADwAAAGRycy9kb3ducmV2LnhtbERPy4rCMBTdD/gP4QruxsTiDFqNIjMIrkbGF7i7NNe2&#10;2NyUJtr692YhuDyc93zZ2UrcqfGlYw2joQJBnDlTcq7hsF9/TkD4gGywckwaHuRhueh9zDE1ruV/&#10;uu9CLmII+xQ1FCHUqZQ+K8iiH7qaOHIX11gMETa5NA22MdxWMlHqW1osOTYUWNNPQdl1d7Majn+X&#10;82mstvmv/apb1ynJdiq1HvS71QxEoC68xS/3xmhIEhXnxjfxCc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F43cAAAADdAAAADwAAAAAAAAAAAAAAAACYAgAAZHJzL2Rvd25y&#10;ZXYueG1sUEsFBgAAAAAEAAQA9QAAAIUDAAAAAA==&#10;" filled="f" stroked="f">
                    <v:textbox>
                      <w:txbxContent>
                        <w:p w:rsidR="002D009F" w:rsidRPr="005A5A57" w:rsidRDefault="002D009F" w:rsidP="00CB0558">
                          <w:pPr>
                            <w:pStyle w:val="6"/>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2028" o:spid="_x0000_s2967" type="#_x0000_t202" style="position:absolute;left:9786;top:5763;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dRsQA&#10;AADdAAAADwAAAGRycy9kb3ducmV2LnhtbESPT4vCMBTE74LfITxhb5pYdkWrUWQXwdMu/gVvj+bZ&#10;FpuX0kRbv/1mYcHjMDO/YRarzlbiQY0vHWsYjxQI4syZknMNx8NmOAXhA7LByjFpeJKH1bLfW2Bq&#10;XMs7euxDLiKEfYoaihDqVEqfFWTRj1xNHL2rayyGKJtcmgbbCLeVTJSaSIslx4UCa/osKLvt71bD&#10;6ft6Ob+rn/zLftSt65RkO5Navw269RxEoC68wv/trdGQJGoG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3UbEAAAA3QAAAA8AAAAAAAAAAAAAAAAAmAIAAGRycy9k&#10;b3ducmV2LnhtbFBLBQYAAAAABAAEAPUAAACJAwAAAAA=&#10;" filled="f" stroked="f">
                    <v:textbox>
                      <w:txbxContent>
                        <w:p w:rsidR="002D009F" w:rsidRPr="005A5A57" w:rsidRDefault="002D009F" w:rsidP="00CB0558">
                          <w:pPr>
                            <w:pStyle w:val="6"/>
                            <w:rPr>
                              <w:rFonts w:ascii="Arial" w:hAnsi="Arial"/>
                              <w:sz w:val="23"/>
                              <w:szCs w:val="23"/>
                              <w:vertAlign w:val="subscript"/>
                            </w:rPr>
                          </w:pPr>
                          <w:r w:rsidRPr="005A5A57">
                            <w:rPr>
                              <w:rFonts w:ascii="Arial" w:hAnsi="Arial"/>
                              <w:sz w:val="19"/>
                              <w:szCs w:val="19"/>
                              <w:lang w:val="en-US"/>
                            </w:rPr>
                            <w:t>U</w:t>
                          </w:r>
                          <w:r w:rsidRPr="005A5A57">
                            <w:rPr>
                              <w:rFonts w:ascii="Arial" w:hAnsi="Arial"/>
                              <w:sz w:val="23"/>
                              <w:szCs w:val="23"/>
                              <w:vertAlign w:val="subscript"/>
                              <w:lang w:val="en-US"/>
                            </w:rPr>
                            <w:t>d</w:t>
                          </w:r>
                        </w:p>
                      </w:txbxContent>
                    </v:textbox>
                  </v:shape>
                  <v:shape id="Text Box 2029" o:spid="_x0000_s2968" type="#_x0000_t202" style="position:absolute;left:2408;top:5213;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7iBsIA&#10;AADdAAAADwAAAGRycy9kb3ducmV2LnhtbERPz2vCMBS+C/sfwhvsZhPLJtqZlqEInjasm7Dbo3m2&#10;Zc1LaaKt//1yGOz48f3eFJPtxI0G3zrWsEgUCOLKmZZrDZ+n/XwFwgdkg51j0nAnD0X+MNtgZtzI&#10;R7qVoRYxhH2GGpoQ+kxKXzVk0SeuJ47cxQ0WQ4RDLc2AYwy3nUyVWkqLLceGBnvaNlT9lFer4ev9&#10;8n1+Vh/1zr70o5uUZLuWWj89Tm+vIAJN4V/85z4YDWm6i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uIGwgAAAN0AAAAPAAAAAAAAAAAAAAAAAJgCAABkcnMvZG93&#10;bnJldi54bWxQSwUGAAAAAAQABAD1AAAAhwMAAAAA&#10;" filled="f" stroked="f">
                    <v:textbox>
                      <w:txbxContent>
                        <w:p w:rsidR="002D009F" w:rsidRPr="00267DB1" w:rsidRDefault="002D009F" w:rsidP="00CB0558">
                          <w:pPr>
                            <w:pStyle w:val="6"/>
                            <w:rPr>
                              <w:rFonts w:ascii="Arial" w:hAnsi="Arial"/>
                              <w:sz w:val="23"/>
                              <w:szCs w:val="23"/>
                              <w:lang w:val="uz-Cyrl-UZ"/>
                            </w:rPr>
                          </w:pPr>
                        </w:p>
                      </w:txbxContent>
                    </v:textbox>
                  </v:shape>
                  <v:shape id="Text Box 2030" o:spid="_x0000_s2969" type="#_x0000_t202" style="position:absolute;left:5034;top:5619;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HncQA&#10;AADdAAAADwAAAGRycy9kb3ducmV2LnhtbESPQWvCQBSE70L/w/IK3nQ3QUuNrlJaCp6UWhW8PbLP&#10;JDT7NmS3Jv57VxA8DjPzDbNY9bYWF2p95VhDMlYgiHNnKi407H+/R+8gfEA2WDsmDVfysFq+DBaY&#10;GdfxD112oRARwj5DDWUITSalz0uy6MeuIY7e2bUWQ5RtIU2LXYTbWqZKvUmLFceFEhv6LCn/2/1b&#10;DYfN+XScqG3xZadN53ol2c6k1sPX/mMOIlAfnuFHe200pGmS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SR53EAAAA3QAAAA8AAAAAAAAAAAAAAAAAmAIAAGRycy9k&#10;b3ducmV2LnhtbFBLBQYAAAAABAAEAPUAAACJAwAAAAA=&#10;" filled="f" stroked="f">
                    <v:textbox>
                      <w:txbxContent>
                        <w:p w:rsidR="002D009F" w:rsidRPr="005A5A57" w:rsidRDefault="002D009F" w:rsidP="00CB0558">
                          <w:pPr>
                            <w:pStyle w:val="6"/>
                            <w:rPr>
                              <w:rFonts w:ascii="Arial" w:hAnsi="Arial"/>
                              <w:sz w:val="23"/>
                              <w:szCs w:val="23"/>
                            </w:rPr>
                          </w:pPr>
                          <w:r>
                            <w:rPr>
                              <w:rFonts w:ascii="Arial" w:hAnsi="Arial"/>
                              <w:sz w:val="23"/>
                              <w:szCs w:val="23"/>
                              <w:lang w:val="uz-Cyrl-UZ"/>
                            </w:rPr>
                            <w:t>в</w:t>
                          </w:r>
                          <w:r w:rsidRPr="005A5A57">
                            <w:rPr>
                              <w:rFonts w:ascii="Arial" w:hAnsi="Arial"/>
                              <w:sz w:val="23"/>
                              <w:szCs w:val="23"/>
                            </w:rPr>
                            <w:t>)</w:t>
                          </w:r>
                        </w:p>
                      </w:txbxContent>
                    </v:textbox>
                  </v:shape>
                  <v:shape id="Text Box 2031" o:spid="_x0000_s2970" type="#_x0000_t202" style="position:absolute;left:6762;top:5619;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Z6sQA&#10;AADdAAAADwAAAGRycy9kb3ducmV2LnhtbESPQWvCQBSE74L/YXkFb2bXoGJTVxGl0JOitoXeHtln&#10;Epp9G7Jbk/57VxA8DjPzDbNc97YWV2p95VjDJFEgiHNnKi40fJ7fxwsQPiAbrB2Thn/ysF4NB0vM&#10;jOv4SNdTKESEsM9QQxlCk0np85Is+sQ1xNG7uNZiiLItpGmxi3Bby1SpubRYcVwosaFtSfnv6c9q&#10;+Npffr6n6lDs7KzpXK8k21ep9eil37yBCNSHZ/jR/jAa0nSS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2erEAAAA3QAAAA8AAAAAAAAAAAAAAAAAmAIAAGRycy9k&#10;b3ducmV2LnhtbFBLBQYAAAAABAAEAPUAAACJAwAAAAA=&#10;" filled="f" stroked="f">
                    <v:textbox>
                      <w:txbxContent>
                        <w:p w:rsidR="002D009F" w:rsidRPr="005A5A57" w:rsidRDefault="002D009F" w:rsidP="00CB0558">
                          <w:pPr>
                            <w:pStyle w:val="6"/>
                            <w:rPr>
                              <w:rFonts w:ascii="Arial" w:hAnsi="Arial"/>
                              <w:sz w:val="23"/>
                              <w:szCs w:val="23"/>
                            </w:rPr>
                          </w:pPr>
                          <w:r>
                            <w:rPr>
                              <w:rFonts w:ascii="Arial" w:hAnsi="Arial"/>
                              <w:sz w:val="23"/>
                              <w:szCs w:val="23"/>
                              <w:lang w:val="uz-Cyrl-UZ"/>
                            </w:rPr>
                            <w:t>с</w:t>
                          </w:r>
                          <w:r w:rsidRPr="005A5A57">
                            <w:rPr>
                              <w:rFonts w:ascii="Arial" w:hAnsi="Arial"/>
                              <w:sz w:val="23"/>
                              <w:szCs w:val="23"/>
                            </w:rPr>
                            <w:t>)</w:t>
                          </w:r>
                        </w:p>
                      </w:txbxContent>
                    </v:textbox>
                  </v:shape>
                  <v:shape id="Text Box 2032" o:spid="_x0000_s2971" type="#_x0000_t202" style="position:absolute;left:9210;top:5619;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8ccUA&#10;AADdAAAADwAAAGRycy9kb3ducmV2LnhtbESPW2sCMRSE3wv+h3AKfauJW5V23SjSIvikaC/g22Fz&#10;9kI3J8smuuu/N0Khj8PMfMNkq8E24kKdrx1rmIwVCOLcmZpLDV+fm+dXED4gG2wck4YreVgtRw8Z&#10;psb1fKDLMZQiQtinqKEKoU2l9HlFFv3YtcTRK1xnMUTZldJ02Ee4bWSi1FxarDkuVNjSe0X57/Fs&#10;NXzvitPPVO3LDztrezcoyfZNav30OKwXIAIN4T/8194aDUkye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HxxxQAAAN0AAAAPAAAAAAAAAAAAAAAAAJgCAABkcnMv&#10;ZG93bnJldi54bWxQSwUGAAAAAAQABAD1AAAAigMAAAAA&#10;" filled="f" stroked="f">
                    <v:textbox>
                      <w:txbxContent>
                        <w:p w:rsidR="002D009F" w:rsidRPr="005A5A57" w:rsidRDefault="002D009F" w:rsidP="00CB0558">
                          <w:pPr>
                            <w:pStyle w:val="6"/>
                            <w:rPr>
                              <w:rFonts w:ascii="Arial" w:hAnsi="Arial"/>
                              <w:sz w:val="23"/>
                              <w:szCs w:val="23"/>
                            </w:rPr>
                          </w:pPr>
                          <w:r>
                            <w:rPr>
                              <w:rFonts w:ascii="Arial" w:hAnsi="Arial"/>
                              <w:sz w:val="23"/>
                              <w:szCs w:val="23"/>
                              <w:lang w:val="en-US"/>
                            </w:rPr>
                            <w:t>d</w:t>
                          </w:r>
                          <w:r w:rsidRPr="005A5A57">
                            <w:rPr>
                              <w:rFonts w:ascii="Arial" w:hAnsi="Arial"/>
                              <w:sz w:val="23"/>
                              <w:szCs w:val="23"/>
                              <w:lang w:val="en-US"/>
                            </w:rPr>
                            <w:t>)</w:t>
                          </w:r>
                        </w:p>
                      </w:txbxContent>
                    </v:textbox>
                  </v:shape>
                  <v:line id="Line 2033" o:spid="_x0000_s2972" style="position:absolute;flip:x y;visibility:visible;mso-wrap-style:square" from="9498,4611" to="9786,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qqMYAAADdAAAADwAAAGRycy9kb3ducmV2LnhtbESPQWvCQBSE70L/w/KE3nSTIGJTVxGh&#10;4MGLtrTXl+wzG82+TbJrTP99t1DocZiZb5j1drSNGKj3tWMF6TwBQVw6XXOl4OP9bbYC4QOyxsYx&#10;KfgmD9vN02SNuXYPPtFwDpWIEPY5KjAhtLmUvjRk0c9dSxy9i+sthij7SuoeHxFuG5klyVJarDku&#10;GGxpb6i8ne9WwVDc0+vn8XTzxVf3UqxMtz92S6Wep+PuFUSgMfyH/9oHrSDL0gX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qqjGAAAA3QAAAA8AAAAAAAAA&#10;AAAAAAAAoQIAAGRycy9kb3ducmV2LnhtbFBLBQYAAAAABAAEAPkAAACUAwAAAAA=&#10;">
                    <v:stroke endarrow="block"/>
                  </v:line>
                  <v:shape id="Text Box 2034" o:spid="_x0000_s2973" type="#_x0000_t202" style="position:absolute;left:1282;top:3889;width:56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lBnsQA&#10;AADdAAAADwAAAGRycy9kb3ducmV2LnhtbESPQWvCQBSE7wX/w/KE3uquoUpNXUWUQk+KWgVvj+wz&#10;Cc2+DdnVxH/vCoLHYWa+YabzzlbiSo0vHWsYDhQI4syZknMNf/ufjy8QPiAbrByThht5mM96b1NM&#10;jWt5S9ddyEWEsE9RQxFCnUrps4Is+oGriaN3do3FEGWTS9NgG+G2kolSY2mx5LhQYE3LgrL/3cVq&#10;OKzPp+On2uQrO6pb1ynJdiK1fu93i28QgbrwCj/bv0ZDkgxH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QZ7EAAAA3QAAAA8AAAAAAAAAAAAAAAAAmAIAAGRycy9k&#10;b3ducmV2LnhtbFBLBQYAAAAABAAEAPUAAACJAwAAAAA=&#10;" filled="f" stroked="f">
                    <v:textbox>
                      <w:txbxContent>
                        <w:p w:rsidR="002D009F" w:rsidRPr="005A5A57" w:rsidRDefault="002D009F" w:rsidP="00CB0558">
                          <w:pPr>
                            <w:rPr>
                              <w:rFonts w:ascii="Arial" w:hAnsi="Arial"/>
                              <w:sz w:val="23"/>
                              <w:szCs w:val="23"/>
                            </w:rPr>
                          </w:pPr>
                          <w:r w:rsidRPr="005A5A57">
                            <w:rPr>
                              <w:rFonts w:ascii="Arial" w:hAnsi="Arial"/>
                              <w:sz w:val="23"/>
                              <w:szCs w:val="23"/>
                            </w:rPr>
                            <w:t>Б</w:t>
                          </w:r>
                        </w:p>
                      </w:txbxContent>
                    </v:textbox>
                  </v:shape>
                  <v:shape id="Text Box 2035" o:spid="_x0000_s2974" type="#_x0000_t202" style="position:absolute;left:3482;top:550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f6cQA&#10;AADdAAAADwAAAGRycy9kb3ducmV2LnhtbESPQWvCQBSE7wX/w/KE3ppdQ5WauooohZ4UbRW8PbLP&#10;JDT7NmRXE/+9Kwg9DjPzDTNb9LYWV2p95VjDKFEgiHNnKi40/P58vX2A8AHZYO2YNNzIw2I+eJlh&#10;ZlzHO7ruQyEihH2GGsoQmkxKn5dk0SeuIY7e2bUWQ5RtIU2LXYTbWqZKTaTFiuNCiQ2tSsr/9her&#10;4bA5n47valus7bjpXK8k26nU+nXYLz9BBOrDf/jZ/jYa0nQ0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3+nEAAAA3QAAAA8AAAAAAAAAAAAAAAAAmAIAAGRycy9k&#10;b3ducmV2LnhtbFBLBQYAAAAABAAEAPUAAACJAwAAAAA=&#10;" filled="f" stroked="f">
                    <v:textbox>
                      <w:txbxContent>
                        <w:p w:rsidR="002D009F" w:rsidRPr="005A5A57" w:rsidRDefault="002D009F" w:rsidP="00CB0558">
                          <w:pPr>
                            <w:pStyle w:val="6"/>
                            <w:rPr>
                              <w:rFonts w:ascii="Arial" w:hAnsi="Arial"/>
                              <w:sz w:val="23"/>
                              <w:szCs w:val="23"/>
                            </w:rPr>
                          </w:pPr>
                          <w:r>
                            <w:rPr>
                              <w:rFonts w:ascii="Arial" w:hAnsi="Arial"/>
                              <w:sz w:val="23"/>
                              <w:szCs w:val="23"/>
                              <w:lang w:val="uz-Cyrl-UZ"/>
                            </w:rPr>
                            <w:t>а</w:t>
                          </w:r>
                          <w:r w:rsidRPr="005A5A57">
                            <w:rPr>
                              <w:rFonts w:ascii="Arial" w:hAnsi="Arial"/>
                              <w:sz w:val="23"/>
                              <w:szCs w:val="23"/>
                            </w:rPr>
                            <w:t>)</w:t>
                          </w:r>
                        </w:p>
                      </w:txbxContent>
                    </v:textbox>
                  </v:shape>
                </v:group>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lastRenderedPageBreak/>
        <w:t>dvigatel` boshqarish ob`ektiniing yuritmasini xarakatga keltiruvchi vosita sifatida: a) - kollektor zanjiriga; b) va d) - emitter zanjiriga; c) -yuk zanjiriga ulangan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5.12-rasm. Dvigatellarni tranzistorli kalitning kollektor, emitter va yuk zanjirlariga ulanish sxemalari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Mikroprotsessorli boshqarish sistemasining interfeyslari chiqishlaridan uzatiluvchi boshqarish signali tranzistor bazasiga ulangan bơlib, uni ochilish va yopilish jarayonini boshqaradi.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Dvigatellar ishini raqamli boshqarishda impul`sning chastotasi va kengligi orqali boshqarish usullari (chastotno-impul`snoye i shirotno-impul`snoye upravlenie) keng tarqalgan. Bu sxemalar uzluksiz boshqarish signallari uchun xam nazariy jixatdan qơllanilishi mumkin.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Bog’lanish sxemalarida kommutatsiya elementi sifatida asosan tranzistor, tiristor yoki rele qơllaniladi. Tranzistorli kuchaytirish sxemalari kam quvvali dvigatellarni boshqarishda keng qơllaniladi va kaskadlar asosida bir nechta tranzistor kuchaytirgichlari ketma-ket ulanishi orqali bog’lanish sxemalari xosil qilinadi. Ơrtacha quvvatli dvigatellar uchun rele asosidagi va yuqori quvvatli dvigatellar uchun tiristor asosidagi bog’lanish sxemalarini qơllash maqsadga muvofiq xisoblanadi.</w:t>
      </w:r>
    </w:p>
    <w:p w:rsidR="00CB0558" w:rsidRPr="00A0538D" w:rsidRDefault="00B22675" w:rsidP="008A6AD1">
      <w:pPr>
        <w:pStyle w:val="33"/>
        <w:spacing w:after="0" w:line="276" w:lineRule="auto"/>
        <w:ind w:left="0" w:firstLine="851"/>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inline distT="0" distB="0" distL="0" distR="0">
                <wp:extent cx="5746750" cy="3144520"/>
                <wp:effectExtent l="0" t="0" r="25400" b="36830"/>
                <wp:docPr id="2006" name="Группа 2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3144520"/>
                          <a:chOff x="1258" y="1152"/>
                          <a:chExt cx="9392" cy="5553"/>
                        </a:xfrm>
                      </wpg:grpSpPr>
                      <wps:wsp>
                        <wps:cNvPr id="2007" name="Text Box 1572"/>
                        <wps:cNvSpPr txBox="1">
                          <a:spLocks noChangeArrowheads="1"/>
                        </wps:cNvSpPr>
                        <wps:spPr bwMode="auto">
                          <a:xfrm>
                            <a:off x="4736" y="1152"/>
                            <a:ext cx="72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wps:txbx>
                        <wps:bodyPr rot="0" vert="horz" wrap="square" lIns="91440" tIns="45720" rIns="91440" bIns="45720" anchor="t" anchorCtr="0" upright="1">
                          <a:noAutofit/>
                        </wps:bodyPr>
                      </wps:wsp>
                      <wps:wsp>
                        <wps:cNvPr id="2008" name="Text Box 1573"/>
                        <wps:cNvSpPr txBox="1">
                          <a:spLocks noChangeArrowheads="1"/>
                        </wps:cNvSpPr>
                        <wps:spPr bwMode="auto">
                          <a:xfrm>
                            <a:off x="2288" y="2085"/>
                            <a:ext cx="720"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09" name="Line 1574"/>
                        <wps:cNvCnPr/>
                        <wps:spPr bwMode="auto">
                          <a:xfrm>
                            <a:off x="5600" y="2227"/>
                            <a:ext cx="0" cy="1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575"/>
                        <wps:cNvCnPr/>
                        <wps:spPr bwMode="auto">
                          <a:xfrm>
                            <a:off x="1568" y="2793"/>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11" name="Group 1576"/>
                        <wpg:cNvGrpSpPr>
                          <a:grpSpLocks/>
                        </wpg:cNvGrpSpPr>
                        <wpg:grpSpPr bwMode="auto">
                          <a:xfrm>
                            <a:off x="2720" y="1659"/>
                            <a:ext cx="432" cy="1842"/>
                            <a:chOff x="2736" y="7200"/>
                            <a:chExt cx="432" cy="1872"/>
                          </a:xfrm>
                        </wpg:grpSpPr>
                        <wps:wsp>
                          <wps:cNvPr id="2012" name="Line 1577"/>
                          <wps:cNvCnPr/>
                          <wps:spPr bwMode="auto">
                            <a:xfrm>
                              <a:off x="2736" y="806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578"/>
                          <wps:cNvCnPr/>
                          <wps:spPr bwMode="auto">
                            <a:xfrm flipV="1">
                              <a:off x="3024" y="7200"/>
                              <a:ext cx="0" cy="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14" name="Line 1579"/>
                          <wps:cNvCnPr/>
                          <wps:spPr bwMode="auto">
                            <a:xfrm flipV="1">
                              <a:off x="2736" y="8064"/>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580"/>
                          <wps:cNvCnPr/>
                          <wps:spPr bwMode="auto">
                            <a:xfrm>
                              <a:off x="3024" y="864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581"/>
                          <wps:cNvCnPr/>
                          <wps:spPr bwMode="auto">
                            <a:xfrm>
                              <a:off x="2736" y="8496"/>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7" name="Rectangle 1582"/>
                          <wps:cNvSpPr>
                            <a:spLocks noChangeArrowheads="1"/>
                          </wps:cNvSpPr>
                          <wps:spPr bwMode="auto">
                            <a:xfrm>
                              <a:off x="2880" y="7344"/>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18" name="Group 1583"/>
                        <wpg:cNvGrpSpPr>
                          <a:grpSpLocks/>
                        </wpg:cNvGrpSpPr>
                        <wpg:grpSpPr bwMode="auto">
                          <a:xfrm>
                            <a:off x="2000" y="2651"/>
                            <a:ext cx="288" cy="283"/>
                            <a:chOff x="2016" y="8208"/>
                            <a:chExt cx="288" cy="288"/>
                          </a:xfrm>
                        </wpg:grpSpPr>
                        <wps:wsp>
                          <wps:cNvPr id="2019" name="AutoShape 1584"/>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0" name="Line 1585"/>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1" name="Line 1586"/>
                        <wps:cNvCnPr/>
                        <wps:spPr bwMode="auto">
                          <a:xfrm>
                            <a:off x="3008" y="2509"/>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22" name="Group 1587"/>
                        <wpg:cNvGrpSpPr>
                          <a:grpSpLocks/>
                        </wpg:cNvGrpSpPr>
                        <wpg:grpSpPr bwMode="auto">
                          <a:xfrm>
                            <a:off x="3296" y="2368"/>
                            <a:ext cx="288" cy="283"/>
                            <a:chOff x="2016" y="8208"/>
                            <a:chExt cx="288" cy="288"/>
                          </a:xfrm>
                        </wpg:grpSpPr>
                        <wps:wsp>
                          <wps:cNvPr id="2023" name="AutoShape 1588"/>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4" name="Line 1589"/>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5" name="Rectangle 1590"/>
                        <wps:cNvSpPr>
                          <a:spLocks noChangeArrowheads="1"/>
                        </wps:cNvSpPr>
                        <wps:spPr bwMode="auto">
                          <a:xfrm>
                            <a:off x="3728" y="2368"/>
                            <a:ext cx="576" cy="2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26" name="Group 1591"/>
                        <wpg:cNvGrpSpPr>
                          <a:grpSpLocks/>
                        </wpg:cNvGrpSpPr>
                        <wpg:grpSpPr bwMode="auto">
                          <a:xfrm>
                            <a:off x="4592" y="1376"/>
                            <a:ext cx="432" cy="1842"/>
                            <a:chOff x="2736" y="7200"/>
                            <a:chExt cx="432" cy="1872"/>
                          </a:xfrm>
                        </wpg:grpSpPr>
                        <wps:wsp>
                          <wps:cNvPr id="2027" name="Line 1592"/>
                          <wps:cNvCnPr/>
                          <wps:spPr bwMode="auto">
                            <a:xfrm>
                              <a:off x="2736" y="806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593"/>
                          <wps:cNvCnPr/>
                          <wps:spPr bwMode="auto">
                            <a:xfrm flipV="1">
                              <a:off x="3024" y="7200"/>
                              <a:ext cx="0" cy="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29" name="Line 1594"/>
                          <wps:cNvCnPr/>
                          <wps:spPr bwMode="auto">
                            <a:xfrm flipV="1">
                              <a:off x="2736" y="8064"/>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595"/>
                          <wps:cNvCnPr/>
                          <wps:spPr bwMode="auto">
                            <a:xfrm>
                              <a:off x="3024" y="864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596"/>
                          <wps:cNvCnPr/>
                          <wps:spPr bwMode="auto">
                            <a:xfrm>
                              <a:off x="2736" y="8496"/>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2" name="Rectangle 1597"/>
                          <wps:cNvSpPr>
                            <a:spLocks noChangeArrowheads="1"/>
                          </wps:cNvSpPr>
                          <wps:spPr bwMode="auto">
                            <a:xfrm>
                              <a:off x="2880" y="7344"/>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3" name="Line 1598"/>
                        <wps:cNvCnPr/>
                        <wps:spPr bwMode="auto">
                          <a:xfrm>
                            <a:off x="4880" y="222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34" name="Group 1599"/>
                        <wpg:cNvGrpSpPr>
                          <a:grpSpLocks/>
                        </wpg:cNvGrpSpPr>
                        <wpg:grpSpPr bwMode="auto">
                          <a:xfrm>
                            <a:off x="5312" y="2368"/>
                            <a:ext cx="576" cy="850"/>
                            <a:chOff x="8208" y="2592"/>
                            <a:chExt cx="576" cy="864"/>
                          </a:xfrm>
                        </wpg:grpSpPr>
                        <wps:wsp>
                          <wps:cNvPr id="2035" name="Rectangle 1600"/>
                          <wps:cNvSpPr>
                            <a:spLocks noChangeArrowheads="1"/>
                          </wps:cNvSpPr>
                          <wps:spPr bwMode="auto">
                            <a:xfrm>
                              <a:off x="8352" y="331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6" name="Rectangle 1601"/>
                          <wps:cNvSpPr>
                            <a:spLocks noChangeArrowheads="1"/>
                          </wps:cNvSpPr>
                          <wps:spPr bwMode="auto">
                            <a:xfrm>
                              <a:off x="8352" y="259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7" name="Oval 1602"/>
                          <wps:cNvSpPr>
                            <a:spLocks noChangeArrowheads="1"/>
                          </wps:cNvSpPr>
                          <wps:spPr bwMode="auto">
                            <a:xfrm>
                              <a:off x="8208" y="2736"/>
                              <a:ext cx="576" cy="576"/>
                            </a:xfrm>
                            <a:prstGeom prst="ellipse">
                              <a:avLst/>
                            </a:prstGeom>
                            <a:solidFill>
                              <a:srgbClr val="FFFFFF"/>
                            </a:solidFill>
                            <a:ln w="9525">
                              <a:solidFill>
                                <a:srgbClr val="000000"/>
                              </a:solidFill>
                              <a:round/>
                              <a:headEnd/>
                              <a:tailEnd/>
                            </a:ln>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g:grpSp>
                      <wps:wsp>
                        <wps:cNvPr id="2038" name="Line 1603"/>
                        <wps:cNvCnPr/>
                        <wps:spPr bwMode="auto">
                          <a:xfrm>
                            <a:off x="5456" y="3501"/>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604"/>
                        <wps:cNvCnPr/>
                        <wps:spPr bwMode="auto">
                          <a:xfrm>
                            <a:off x="4736" y="3218"/>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605"/>
                        <wps:cNvCnPr/>
                        <wps:spPr bwMode="auto">
                          <a:xfrm>
                            <a:off x="2864" y="3501"/>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1" name="Text Box 1606"/>
                        <wps:cNvSpPr txBox="1">
                          <a:spLocks noChangeArrowheads="1"/>
                        </wps:cNvSpPr>
                        <wps:spPr bwMode="auto">
                          <a:xfrm>
                            <a:off x="1280" y="2368"/>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042" name="Text Box 1607"/>
                        <wps:cNvSpPr txBox="1">
                          <a:spLocks noChangeArrowheads="1"/>
                        </wps:cNvSpPr>
                        <wps:spPr bwMode="auto">
                          <a:xfrm>
                            <a:off x="1712" y="2793"/>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43" name="Text Box 1608"/>
                        <wps:cNvSpPr txBox="1">
                          <a:spLocks noChangeArrowheads="1"/>
                        </wps:cNvSpPr>
                        <wps:spPr bwMode="auto">
                          <a:xfrm>
                            <a:off x="2720" y="2793"/>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44" name="Text Box 1609"/>
                        <wps:cNvSpPr txBox="1">
                          <a:spLocks noChangeArrowheads="1"/>
                        </wps:cNvSpPr>
                        <wps:spPr bwMode="auto">
                          <a:xfrm>
                            <a:off x="2864" y="1376"/>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wps:txbx>
                        <wps:bodyPr rot="0" vert="horz" wrap="square" lIns="91440" tIns="45720" rIns="91440" bIns="45720" anchor="t" anchorCtr="0" upright="1">
                          <a:noAutofit/>
                        </wps:bodyPr>
                      </wps:wsp>
                      <wps:wsp>
                        <wps:cNvPr id="2045" name="Text Box 1610"/>
                        <wps:cNvSpPr txBox="1">
                          <a:spLocks noChangeArrowheads="1"/>
                        </wps:cNvSpPr>
                        <wps:spPr bwMode="auto">
                          <a:xfrm>
                            <a:off x="3152" y="1943"/>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2046" name="Text Box 1611"/>
                        <wps:cNvSpPr txBox="1">
                          <a:spLocks noChangeArrowheads="1"/>
                        </wps:cNvSpPr>
                        <wps:spPr bwMode="auto">
                          <a:xfrm>
                            <a:off x="4592" y="2509"/>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2047" name="Text Box 1612"/>
                        <wps:cNvSpPr txBox="1">
                          <a:spLocks noChangeArrowheads="1"/>
                        </wps:cNvSpPr>
                        <wps:spPr bwMode="auto">
                          <a:xfrm>
                            <a:off x="4160" y="1660"/>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К</w:t>
                              </w:r>
                            </w:p>
                          </w:txbxContent>
                        </wps:txbx>
                        <wps:bodyPr rot="0" vert="horz" wrap="square" lIns="91440" tIns="45720" rIns="91440" bIns="45720" anchor="t" anchorCtr="0" upright="1">
                          <a:noAutofit/>
                        </wps:bodyPr>
                      </wps:wsp>
                      <wps:wsp>
                        <wps:cNvPr id="2048" name="Line 1613"/>
                        <wps:cNvCnPr/>
                        <wps:spPr bwMode="auto">
                          <a:xfrm>
                            <a:off x="10362" y="524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9" name="Text Box 1614"/>
                        <wps:cNvSpPr txBox="1">
                          <a:spLocks noChangeArrowheads="1"/>
                        </wps:cNvSpPr>
                        <wps:spPr bwMode="auto">
                          <a:xfrm>
                            <a:off x="6618" y="463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50" name="Text Box 1615"/>
                        <wps:cNvSpPr txBox="1">
                          <a:spLocks noChangeArrowheads="1"/>
                        </wps:cNvSpPr>
                        <wps:spPr bwMode="auto">
                          <a:xfrm>
                            <a:off x="6474" y="337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51" name="Line 1616"/>
                        <wps:cNvCnPr/>
                        <wps:spPr bwMode="auto">
                          <a:xfrm>
                            <a:off x="5754" y="4091"/>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52" name="Group 1617"/>
                        <wpg:cNvGrpSpPr>
                          <a:grpSpLocks/>
                        </wpg:cNvGrpSpPr>
                        <wpg:grpSpPr bwMode="auto">
                          <a:xfrm>
                            <a:off x="6906" y="2939"/>
                            <a:ext cx="432" cy="1872"/>
                            <a:chOff x="2736" y="7200"/>
                            <a:chExt cx="432" cy="1872"/>
                          </a:xfrm>
                        </wpg:grpSpPr>
                        <wps:wsp>
                          <wps:cNvPr id="2053" name="Line 1618"/>
                          <wps:cNvCnPr/>
                          <wps:spPr bwMode="auto">
                            <a:xfrm>
                              <a:off x="2736" y="806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619"/>
                          <wps:cNvCnPr/>
                          <wps:spPr bwMode="auto">
                            <a:xfrm flipV="1">
                              <a:off x="3024" y="7200"/>
                              <a:ext cx="0" cy="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55" name="Line 1620"/>
                          <wps:cNvCnPr/>
                          <wps:spPr bwMode="auto">
                            <a:xfrm flipV="1">
                              <a:off x="2736" y="8064"/>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621"/>
                          <wps:cNvCnPr/>
                          <wps:spPr bwMode="auto">
                            <a:xfrm>
                              <a:off x="3024" y="864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622"/>
                          <wps:cNvCnPr/>
                          <wps:spPr bwMode="auto">
                            <a:xfrm>
                              <a:off x="2736" y="8496"/>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58" name="Rectangle 1623"/>
                          <wps:cNvSpPr>
                            <a:spLocks noChangeArrowheads="1"/>
                          </wps:cNvSpPr>
                          <wps:spPr bwMode="auto">
                            <a:xfrm>
                              <a:off x="2880" y="7344"/>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59" name="Group 1624"/>
                        <wpg:cNvGrpSpPr>
                          <a:grpSpLocks/>
                        </wpg:cNvGrpSpPr>
                        <wpg:grpSpPr bwMode="auto">
                          <a:xfrm>
                            <a:off x="6186" y="3947"/>
                            <a:ext cx="288" cy="288"/>
                            <a:chOff x="2016" y="8208"/>
                            <a:chExt cx="288" cy="288"/>
                          </a:xfrm>
                        </wpg:grpSpPr>
                        <wps:wsp>
                          <wps:cNvPr id="2060" name="AutoShape 1625"/>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1" name="Line 1626"/>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2" name="Line 1627"/>
                        <wps:cNvCnPr/>
                        <wps:spPr bwMode="auto">
                          <a:xfrm>
                            <a:off x="7194" y="3803"/>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63" name="Group 1628"/>
                        <wpg:cNvGrpSpPr>
                          <a:grpSpLocks/>
                        </wpg:cNvGrpSpPr>
                        <wpg:grpSpPr bwMode="auto">
                          <a:xfrm>
                            <a:off x="7482" y="3659"/>
                            <a:ext cx="288" cy="288"/>
                            <a:chOff x="2016" y="8208"/>
                            <a:chExt cx="288" cy="288"/>
                          </a:xfrm>
                        </wpg:grpSpPr>
                        <wps:wsp>
                          <wps:cNvPr id="2064" name="AutoShape 1629"/>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65" name="Line 1630"/>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6" name="Rectangle 1631"/>
                        <wps:cNvSpPr>
                          <a:spLocks noChangeArrowheads="1"/>
                        </wps:cNvSpPr>
                        <wps:spPr bwMode="auto">
                          <a:xfrm>
                            <a:off x="7914" y="3659"/>
                            <a:ext cx="57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67" name="Group 1632"/>
                        <wpg:cNvGrpSpPr>
                          <a:grpSpLocks/>
                        </wpg:cNvGrpSpPr>
                        <wpg:grpSpPr bwMode="auto">
                          <a:xfrm>
                            <a:off x="8778" y="2651"/>
                            <a:ext cx="432" cy="1872"/>
                            <a:chOff x="2736" y="7200"/>
                            <a:chExt cx="432" cy="1872"/>
                          </a:xfrm>
                        </wpg:grpSpPr>
                        <wps:wsp>
                          <wps:cNvPr id="2068" name="Line 1633"/>
                          <wps:cNvCnPr/>
                          <wps:spPr bwMode="auto">
                            <a:xfrm>
                              <a:off x="2736" y="806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634"/>
                          <wps:cNvCnPr/>
                          <wps:spPr bwMode="auto">
                            <a:xfrm flipV="1">
                              <a:off x="3024" y="7200"/>
                              <a:ext cx="0" cy="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070" name="Line 1635"/>
                          <wps:cNvCnPr/>
                          <wps:spPr bwMode="auto">
                            <a:xfrm flipV="1">
                              <a:off x="2736" y="8064"/>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636"/>
                          <wps:cNvCnPr/>
                          <wps:spPr bwMode="auto">
                            <a:xfrm>
                              <a:off x="3024" y="864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637"/>
                          <wps:cNvCnPr/>
                          <wps:spPr bwMode="auto">
                            <a:xfrm>
                              <a:off x="2736" y="8496"/>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3" name="Rectangle 1638"/>
                          <wps:cNvSpPr>
                            <a:spLocks noChangeArrowheads="1"/>
                          </wps:cNvSpPr>
                          <wps:spPr bwMode="auto">
                            <a:xfrm>
                              <a:off x="2880" y="7344"/>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74" name="Line 1639"/>
                        <wps:cNvCnPr/>
                        <wps:spPr bwMode="auto">
                          <a:xfrm>
                            <a:off x="7050" y="4810"/>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075" name="Group 1640"/>
                        <wpg:cNvGrpSpPr>
                          <a:grpSpLocks/>
                        </wpg:cNvGrpSpPr>
                        <wpg:grpSpPr bwMode="auto">
                          <a:xfrm>
                            <a:off x="10074" y="4443"/>
                            <a:ext cx="576" cy="864"/>
                            <a:chOff x="8208" y="2592"/>
                            <a:chExt cx="576" cy="864"/>
                          </a:xfrm>
                        </wpg:grpSpPr>
                        <wps:wsp>
                          <wps:cNvPr id="2076" name="Rectangle 1641"/>
                          <wps:cNvSpPr>
                            <a:spLocks noChangeArrowheads="1"/>
                          </wps:cNvSpPr>
                          <wps:spPr bwMode="auto">
                            <a:xfrm>
                              <a:off x="8352" y="331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7" name="Rectangle 1642"/>
                          <wps:cNvSpPr>
                            <a:spLocks noChangeArrowheads="1"/>
                          </wps:cNvSpPr>
                          <wps:spPr bwMode="auto">
                            <a:xfrm>
                              <a:off x="8352" y="259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8" name="Oval 1643"/>
                          <wps:cNvSpPr>
                            <a:spLocks noChangeArrowheads="1"/>
                          </wps:cNvSpPr>
                          <wps:spPr bwMode="auto">
                            <a:xfrm>
                              <a:off x="8208" y="2736"/>
                              <a:ext cx="576" cy="576"/>
                            </a:xfrm>
                            <a:prstGeom prst="ellipse">
                              <a:avLst/>
                            </a:prstGeom>
                            <a:solidFill>
                              <a:srgbClr val="FFFFFF"/>
                            </a:solidFill>
                            <a:ln w="9525">
                              <a:solidFill>
                                <a:srgbClr val="000000"/>
                              </a:solidFill>
                              <a:round/>
                              <a:headEnd/>
                              <a:tailEnd/>
                            </a:ln>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g:grpSp>
                      <wps:wsp>
                        <wps:cNvPr id="2079" name="Line 1644"/>
                        <wps:cNvCnPr/>
                        <wps:spPr bwMode="auto">
                          <a:xfrm>
                            <a:off x="10218" y="5531"/>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645"/>
                        <wps:cNvCnPr/>
                        <wps:spPr bwMode="auto">
                          <a:xfrm>
                            <a:off x="8202" y="4875"/>
                            <a:ext cx="57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1" name="Line 1646"/>
                        <wps:cNvCnPr/>
                        <wps:spPr bwMode="auto">
                          <a:xfrm>
                            <a:off x="8778" y="487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647"/>
                        <wps:cNvCnPr/>
                        <wps:spPr bwMode="auto">
                          <a:xfrm flipV="1">
                            <a:off x="8778" y="4731"/>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Rectangle 1648"/>
                        <wps:cNvSpPr>
                          <a:spLocks noChangeArrowheads="1"/>
                        </wps:cNvSpPr>
                        <wps:spPr bwMode="auto">
                          <a:xfrm>
                            <a:off x="8634" y="4443"/>
                            <a:ext cx="864" cy="8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 name="Line 1649"/>
                        <wps:cNvCnPr/>
                        <wps:spPr bwMode="auto">
                          <a:xfrm>
                            <a:off x="8922" y="530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650"/>
                        <wps:cNvCnPr/>
                        <wps:spPr bwMode="auto">
                          <a:xfrm>
                            <a:off x="8778" y="5451"/>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6" name="Text Box 1651"/>
                        <wps:cNvSpPr txBox="1">
                          <a:spLocks noChangeArrowheads="1"/>
                        </wps:cNvSpPr>
                        <wps:spPr bwMode="auto">
                          <a:xfrm>
                            <a:off x="5610" y="365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087" name="Text Box 1652"/>
                        <wps:cNvSpPr txBox="1">
                          <a:spLocks noChangeArrowheads="1"/>
                        </wps:cNvSpPr>
                        <wps:spPr bwMode="auto">
                          <a:xfrm>
                            <a:off x="6042" y="409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88" name="Text Box 1653"/>
                        <wps:cNvSpPr txBox="1">
                          <a:spLocks noChangeArrowheads="1"/>
                        </wps:cNvSpPr>
                        <wps:spPr bwMode="auto">
                          <a:xfrm>
                            <a:off x="7050" y="265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wps:txbx>
                        <wps:bodyPr rot="0" vert="horz" wrap="square" lIns="91440" tIns="45720" rIns="91440" bIns="45720" anchor="t" anchorCtr="0" upright="1">
                          <a:noAutofit/>
                        </wps:bodyPr>
                      </wps:wsp>
                      <wps:wsp>
                        <wps:cNvPr id="2089" name="Text Box 1654"/>
                        <wps:cNvSpPr txBox="1">
                          <a:spLocks noChangeArrowheads="1"/>
                        </wps:cNvSpPr>
                        <wps:spPr bwMode="auto">
                          <a:xfrm>
                            <a:off x="7050" y="4091"/>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090" name="Text Box 1655"/>
                        <wps:cNvSpPr txBox="1">
                          <a:spLocks noChangeArrowheads="1"/>
                        </wps:cNvSpPr>
                        <wps:spPr bwMode="auto">
                          <a:xfrm>
                            <a:off x="7338" y="322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2091" name="Text Box 1656"/>
                        <wps:cNvSpPr txBox="1">
                          <a:spLocks noChangeArrowheads="1"/>
                        </wps:cNvSpPr>
                        <wps:spPr bwMode="auto">
                          <a:xfrm>
                            <a:off x="8922" y="2507"/>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Реле</w:t>
                              </w:r>
                            </w:p>
                          </w:txbxContent>
                        </wps:txbx>
                        <wps:bodyPr rot="0" vert="horz" wrap="square" lIns="91440" tIns="45720" rIns="91440" bIns="45720" anchor="t" anchorCtr="0" upright="1">
                          <a:noAutofit/>
                        </wps:bodyPr>
                      </wps:wsp>
                      <wps:wsp>
                        <wps:cNvPr id="2092" name="Text Box 1657"/>
                        <wps:cNvSpPr txBox="1">
                          <a:spLocks noChangeArrowheads="1"/>
                        </wps:cNvSpPr>
                        <wps:spPr bwMode="auto">
                          <a:xfrm>
                            <a:off x="8346" y="293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К</w:t>
                              </w:r>
                            </w:p>
                          </w:txbxContent>
                        </wps:txbx>
                        <wps:bodyPr rot="0" vert="horz" wrap="square" lIns="91440" tIns="45720" rIns="91440" bIns="45720" anchor="t" anchorCtr="0" upright="1">
                          <a:noAutofit/>
                        </wps:bodyPr>
                      </wps:wsp>
                      <wps:wsp>
                        <wps:cNvPr id="2093" name="Text Box 1658"/>
                        <wps:cNvSpPr txBox="1">
                          <a:spLocks noChangeArrowheads="1"/>
                        </wps:cNvSpPr>
                        <wps:spPr bwMode="auto">
                          <a:xfrm>
                            <a:off x="7770" y="394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094" name="Text Box 1659"/>
                        <wps:cNvSpPr txBox="1">
                          <a:spLocks noChangeArrowheads="1"/>
                        </wps:cNvSpPr>
                        <wps:spPr bwMode="auto">
                          <a:xfrm>
                            <a:off x="7770" y="4811"/>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wps:txbx>
                        <wps:bodyPr rot="0" vert="horz" wrap="square" lIns="91440" tIns="45720" rIns="91440" bIns="45720" anchor="t" anchorCtr="0" upright="1">
                          <a:noAutofit/>
                        </wps:bodyPr>
                      </wps:wsp>
                      <wps:wsp>
                        <wps:cNvPr id="2095" name="Text Box 1660"/>
                        <wps:cNvSpPr txBox="1">
                          <a:spLocks noChangeArrowheads="1"/>
                        </wps:cNvSpPr>
                        <wps:spPr bwMode="auto">
                          <a:xfrm>
                            <a:off x="8778" y="3803"/>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g:grpSp>
                        <wpg:cNvPr id="2096" name="Group 1661"/>
                        <wpg:cNvGrpSpPr>
                          <a:grpSpLocks/>
                        </wpg:cNvGrpSpPr>
                        <wpg:grpSpPr bwMode="auto">
                          <a:xfrm>
                            <a:off x="9066" y="4170"/>
                            <a:ext cx="1296" cy="720"/>
                            <a:chOff x="6048" y="11952"/>
                            <a:chExt cx="1296" cy="720"/>
                          </a:xfrm>
                        </wpg:grpSpPr>
                        <wps:wsp>
                          <wps:cNvPr id="2097" name="Line 1662"/>
                          <wps:cNvCnPr/>
                          <wps:spPr bwMode="auto">
                            <a:xfrm>
                              <a:off x="6048" y="1267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663"/>
                          <wps:cNvCnPr/>
                          <wps:spPr bwMode="auto">
                            <a:xfrm flipV="1">
                              <a:off x="6768" y="1195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664"/>
                          <wps:cNvCnPr/>
                          <wps:spPr bwMode="auto">
                            <a:xfrm>
                              <a:off x="6768" y="1195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665"/>
                          <wps:cNvCnPr/>
                          <wps:spPr bwMode="auto">
                            <a:xfrm>
                              <a:off x="7344" y="1195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01" name="Line 1666"/>
                        <wps:cNvCnPr/>
                        <wps:spPr bwMode="auto">
                          <a:xfrm>
                            <a:off x="1546" y="5409"/>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667"/>
                        <wps:cNvCnPr/>
                        <wps:spPr bwMode="auto">
                          <a:xfrm>
                            <a:off x="2698" y="5121"/>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668"/>
                        <wps:cNvCnPr/>
                        <wps:spPr bwMode="auto">
                          <a:xfrm flipV="1">
                            <a:off x="2986" y="4257"/>
                            <a:ext cx="0" cy="86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04" name="Line 1669"/>
                        <wps:cNvCnPr/>
                        <wps:spPr bwMode="auto">
                          <a:xfrm flipV="1">
                            <a:off x="2698" y="5121"/>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670"/>
                        <wps:cNvCnPr/>
                        <wps:spPr bwMode="auto">
                          <a:xfrm>
                            <a:off x="2986" y="5697"/>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671"/>
                        <wps:cNvCnPr/>
                        <wps:spPr bwMode="auto">
                          <a:xfrm>
                            <a:off x="2698" y="5553"/>
                            <a:ext cx="288"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7" name="Rectangle 1672"/>
                        <wps:cNvSpPr>
                          <a:spLocks noChangeArrowheads="1"/>
                        </wps:cNvSpPr>
                        <wps:spPr bwMode="auto">
                          <a:xfrm>
                            <a:off x="2842" y="4401"/>
                            <a:ext cx="288"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08" name="Group 1673"/>
                        <wpg:cNvGrpSpPr>
                          <a:grpSpLocks/>
                        </wpg:cNvGrpSpPr>
                        <wpg:grpSpPr bwMode="auto">
                          <a:xfrm>
                            <a:off x="1978" y="5265"/>
                            <a:ext cx="288" cy="288"/>
                            <a:chOff x="2016" y="8208"/>
                            <a:chExt cx="288" cy="288"/>
                          </a:xfrm>
                        </wpg:grpSpPr>
                        <wps:wsp>
                          <wps:cNvPr id="2109" name="AutoShape 1674"/>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0" name="Line 1675"/>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1" name="Line 1676"/>
                        <wps:cNvCnPr/>
                        <wps:spPr bwMode="auto">
                          <a:xfrm>
                            <a:off x="2986" y="5121"/>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12" name="Group 1677"/>
                        <wpg:cNvGrpSpPr>
                          <a:grpSpLocks/>
                        </wpg:cNvGrpSpPr>
                        <wpg:grpSpPr bwMode="auto">
                          <a:xfrm>
                            <a:off x="3274" y="4977"/>
                            <a:ext cx="288" cy="288"/>
                            <a:chOff x="2016" y="8208"/>
                            <a:chExt cx="288" cy="288"/>
                          </a:xfrm>
                        </wpg:grpSpPr>
                        <wps:wsp>
                          <wps:cNvPr id="2113" name="AutoShape 1678"/>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4" name="Line 1679"/>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5" name="Rectangle 1680"/>
                        <wps:cNvSpPr>
                          <a:spLocks noChangeArrowheads="1"/>
                        </wps:cNvSpPr>
                        <wps:spPr bwMode="auto">
                          <a:xfrm>
                            <a:off x="3706" y="4977"/>
                            <a:ext cx="576"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16" name="Group 1681"/>
                        <wpg:cNvGrpSpPr>
                          <a:grpSpLocks/>
                        </wpg:cNvGrpSpPr>
                        <wpg:grpSpPr bwMode="auto">
                          <a:xfrm>
                            <a:off x="4479" y="5553"/>
                            <a:ext cx="576" cy="864"/>
                            <a:chOff x="8208" y="2592"/>
                            <a:chExt cx="576" cy="864"/>
                          </a:xfrm>
                        </wpg:grpSpPr>
                        <wps:wsp>
                          <wps:cNvPr id="2117" name="Rectangle 1682"/>
                          <wps:cNvSpPr>
                            <a:spLocks noChangeArrowheads="1"/>
                          </wps:cNvSpPr>
                          <wps:spPr bwMode="auto">
                            <a:xfrm>
                              <a:off x="8352" y="331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8" name="Rectangle 1683"/>
                          <wps:cNvSpPr>
                            <a:spLocks noChangeArrowheads="1"/>
                          </wps:cNvSpPr>
                          <wps:spPr bwMode="auto">
                            <a:xfrm>
                              <a:off x="8352" y="2592"/>
                              <a:ext cx="288" cy="1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9" name="Oval 1684"/>
                          <wps:cNvSpPr>
                            <a:spLocks noChangeArrowheads="1"/>
                          </wps:cNvSpPr>
                          <wps:spPr bwMode="auto">
                            <a:xfrm>
                              <a:off x="8208" y="2736"/>
                              <a:ext cx="576" cy="576"/>
                            </a:xfrm>
                            <a:prstGeom prst="ellipse">
                              <a:avLst/>
                            </a:prstGeom>
                            <a:solidFill>
                              <a:srgbClr val="FFFFFF"/>
                            </a:solidFill>
                            <a:ln w="9525">
                              <a:solidFill>
                                <a:srgbClr val="000000"/>
                              </a:solidFill>
                              <a:round/>
                              <a:headEnd/>
                              <a:tailEnd/>
                            </a:ln>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wps:txbx>
                          <wps:bodyPr rot="0" vert="horz" wrap="square" lIns="91440" tIns="45720" rIns="91440" bIns="45720" anchor="t" anchorCtr="0" upright="1">
                            <a:noAutofit/>
                          </wps:bodyPr>
                        </wps:wsp>
                      </wpg:grpSp>
                      <wps:wsp>
                        <wps:cNvPr id="2120" name="Line 1685"/>
                        <wps:cNvCnPr/>
                        <wps:spPr bwMode="auto">
                          <a:xfrm>
                            <a:off x="4623" y="6705"/>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686"/>
                        <wps:cNvCnPr/>
                        <wps:spPr bwMode="auto">
                          <a:xfrm>
                            <a:off x="2842" y="6129"/>
                            <a:ext cx="28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687"/>
                        <wps:cNvCnPr/>
                        <wps:spPr bwMode="auto">
                          <a:xfrm>
                            <a:off x="4570" y="5409"/>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688"/>
                        <wps:cNvCnPr/>
                        <wps:spPr bwMode="auto">
                          <a:xfrm>
                            <a:off x="4570" y="5121"/>
                            <a:ext cx="144"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689"/>
                        <wps:cNvCnPr/>
                        <wps:spPr bwMode="auto">
                          <a:xfrm flipV="1">
                            <a:off x="4858" y="4689"/>
                            <a:ext cx="0" cy="72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2125" name="AutoShape 1690"/>
                        <wps:cNvSpPr>
                          <a:spLocks noChangeArrowheads="1"/>
                        </wps:cNvSpPr>
                        <wps:spPr bwMode="auto">
                          <a:xfrm rot="10800000" flipH="1">
                            <a:off x="4714" y="5089"/>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6" name="Text Box 1691"/>
                        <wps:cNvSpPr txBox="1">
                          <a:spLocks noChangeArrowheads="1"/>
                        </wps:cNvSpPr>
                        <wps:spPr bwMode="auto">
                          <a:xfrm>
                            <a:off x="1258" y="4977"/>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wps:txbx>
                        <wps:bodyPr rot="0" vert="horz" wrap="square" lIns="91440" tIns="45720" rIns="91440" bIns="45720" anchor="t" anchorCtr="0" upright="1">
                          <a:noAutofit/>
                        </wps:bodyPr>
                      </wps:wsp>
                      <wps:wsp>
                        <wps:cNvPr id="2127" name="Text Box 1692"/>
                        <wps:cNvSpPr txBox="1">
                          <a:spLocks noChangeArrowheads="1"/>
                        </wps:cNvSpPr>
                        <wps:spPr bwMode="auto">
                          <a:xfrm>
                            <a:off x="2842" y="396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wps:txbx>
                        <wps:bodyPr rot="0" vert="horz" wrap="square" lIns="91440" tIns="45720" rIns="91440" bIns="45720" anchor="t" anchorCtr="0" upright="1">
                          <a:noAutofit/>
                        </wps:bodyPr>
                      </wps:wsp>
                      <wps:wsp>
                        <wps:cNvPr id="2128" name="Text Box 1693"/>
                        <wps:cNvSpPr txBox="1">
                          <a:spLocks noChangeArrowheads="1"/>
                        </wps:cNvSpPr>
                        <wps:spPr bwMode="auto">
                          <a:xfrm>
                            <a:off x="1690" y="540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129" name="Text Box 1694"/>
                        <wps:cNvSpPr txBox="1">
                          <a:spLocks noChangeArrowheads="1"/>
                        </wps:cNvSpPr>
                        <wps:spPr bwMode="auto">
                          <a:xfrm>
                            <a:off x="2698" y="5409"/>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2130" name="Text Box 1695"/>
                        <wps:cNvSpPr txBox="1">
                          <a:spLocks noChangeArrowheads="1"/>
                        </wps:cNvSpPr>
                        <wps:spPr bwMode="auto">
                          <a:xfrm>
                            <a:off x="3130" y="454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2131" name="Text Box 1696"/>
                        <wps:cNvSpPr txBox="1">
                          <a:spLocks noChangeArrowheads="1"/>
                        </wps:cNvSpPr>
                        <wps:spPr bwMode="auto">
                          <a:xfrm>
                            <a:off x="3562" y="526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2132" name="Text Box 1697"/>
                        <wps:cNvSpPr txBox="1">
                          <a:spLocks noChangeArrowheads="1"/>
                        </wps:cNvSpPr>
                        <wps:spPr bwMode="auto">
                          <a:xfrm>
                            <a:off x="4714" y="4369"/>
                            <a:ext cx="72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wps:txbx>
                        <wps:bodyPr rot="0" vert="horz" wrap="square" lIns="91440" tIns="45720" rIns="91440" bIns="45720" anchor="t" anchorCtr="0" upright="1">
                          <a:noAutofit/>
                        </wps:bodyPr>
                      </wps:wsp>
                      <wps:wsp>
                        <wps:cNvPr id="2133" name="Line 1698"/>
                        <wps:cNvCnPr/>
                        <wps:spPr bwMode="auto">
                          <a:xfrm flipV="1">
                            <a:off x="4752" y="6417"/>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Text Box 1699"/>
                        <wps:cNvSpPr txBox="1">
                          <a:spLocks noChangeArrowheads="1"/>
                        </wps:cNvSpPr>
                        <wps:spPr bwMode="auto">
                          <a:xfrm>
                            <a:off x="1420" y="3419"/>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sz w:val="27"/>
                                  <w:szCs w:val="27"/>
                                </w:rPr>
                              </w:pPr>
                              <w:r>
                                <w:rPr>
                                  <w:sz w:val="27"/>
                                  <w:szCs w:val="27"/>
                                  <w:lang w:val="uz-Cyrl-UZ"/>
                                </w:rPr>
                                <w:t>а</w:t>
                              </w:r>
                              <w:r w:rsidRPr="005A5A57">
                                <w:rPr>
                                  <w:sz w:val="27"/>
                                  <w:szCs w:val="27"/>
                                </w:rPr>
                                <w:t>)</w:t>
                              </w:r>
                            </w:p>
                          </w:txbxContent>
                        </wps:txbx>
                        <wps:bodyPr rot="0" vert="horz" wrap="square" lIns="91440" tIns="45720" rIns="91440" bIns="45720" anchor="t" anchorCtr="0" upright="1">
                          <a:noAutofit/>
                        </wps:bodyPr>
                      </wps:wsp>
                      <wps:wsp>
                        <wps:cNvPr id="2135" name="Text Box 1700"/>
                        <wps:cNvSpPr txBox="1">
                          <a:spLocks noChangeArrowheads="1"/>
                        </wps:cNvSpPr>
                        <wps:spPr bwMode="auto">
                          <a:xfrm>
                            <a:off x="1562" y="6259"/>
                            <a:ext cx="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sz w:val="27"/>
                                  <w:szCs w:val="27"/>
                                </w:rPr>
                              </w:pPr>
                              <w:r>
                                <w:rPr>
                                  <w:sz w:val="27"/>
                                  <w:szCs w:val="27"/>
                                  <w:lang w:val="uz-Cyrl-UZ"/>
                                </w:rPr>
                                <w:t>с</w:t>
                              </w:r>
                              <w:r w:rsidRPr="005A5A57">
                                <w:rPr>
                                  <w:sz w:val="27"/>
                                  <w:szCs w:val="27"/>
                                </w:rPr>
                                <w:t>)</w:t>
                              </w:r>
                            </w:p>
                          </w:txbxContent>
                        </wps:txbx>
                        <wps:bodyPr rot="0" vert="horz" wrap="square" lIns="91440" tIns="45720" rIns="91440" bIns="45720" anchor="t" anchorCtr="0" upright="1">
                          <a:noAutofit/>
                        </wps:bodyPr>
                      </wps:wsp>
                      <wps:wsp>
                        <wps:cNvPr id="2136" name="Text Box 1701"/>
                        <wps:cNvSpPr txBox="1">
                          <a:spLocks noChangeArrowheads="1"/>
                        </wps:cNvSpPr>
                        <wps:spPr bwMode="auto">
                          <a:xfrm>
                            <a:off x="6106" y="5265"/>
                            <a:ext cx="71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sz w:val="27"/>
                                  <w:szCs w:val="27"/>
                                </w:rPr>
                              </w:pPr>
                              <w:r>
                                <w:rPr>
                                  <w:sz w:val="27"/>
                                  <w:szCs w:val="27"/>
                                  <w:lang w:val="uz-Cyrl-UZ"/>
                                </w:rPr>
                                <w:t>в</w:t>
                              </w:r>
                              <w:r w:rsidRPr="005A5A57">
                                <w:rPr>
                                  <w:sz w:val="27"/>
                                  <w:szCs w:val="27"/>
                                </w:rPr>
                                <w:t>)</w:t>
                              </w:r>
                            </w:p>
                          </w:txbxContent>
                        </wps:txbx>
                        <wps:bodyPr rot="0" vert="horz" wrap="square" lIns="91440" tIns="45720" rIns="91440" bIns="45720" anchor="t" anchorCtr="0" upright="1">
                          <a:noAutofit/>
                        </wps:bodyPr>
                      </wps:wsp>
                      <wps:wsp>
                        <wps:cNvPr id="2137" name="Text Box 1702"/>
                        <wps:cNvSpPr txBox="1">
                          <a:spLocks noChangeArrowheads="1"/>
                        </wps:cNvSpPr>
                        <wps:spPr bwMode="auto">
                          <a:xfrm>
                            <a:off x="8715" y="4956"/>
                            <a:ext cx="72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PANDA Times UZ" w:hAnsi="PANDA Times UZ"/>
                                  <w:sz w:val="23"/>
                                  <w:szCs w:val="23"/>
                                  <w:vertAlign w:val="subscript"/>
                                </w:rPr>
                              </w:pPr>
                              <w:r w:rsidRPr="005A5A57">
                                <w:rPr>
                                  <w:rFonts w:ascii="PANDA Times UZ" w:hAnsi="PANDA Times UZ"/>
                                  <w:sz w:val="23"/>
                                  <w:szCs w:val="23"/>
                                </w:rPr>
                                <w:t>реле</w:t>
                              </w:r>
                            </w:p>
                          </w:txbxContent>
                        </wps:txbx>
                        <wps:bodyPr rot="0" vert="horz" wrap="square" lIns="0" tIns="0" rIns="0" bIns="0" anchor="t" anchorCtr="0" upright="1">
                          <a:noAutofit/>
                        </wps:bodyPr>
                      </wps:wsp>
                      <wps:wsp>
                        <wps:cNvPr id="2138" name="Line 1703"/>
                        <wps:cNvCnPr/>
                        <wps:spPr bwMode="auto">
                          <a:xfrm>
                            <a:off x="4782" y="541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006" o:spid="_x0000_s2975" style="width:452.5pt;height:247.6pt;mso-position-horizontal-relative:char;mso-position-vertical-relative:line" coordorigin="1258,1152" coordsize="9392,5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">
                <v:shape id="Text Box 1572" o:spid="_x0000_s2976" type="#_x0000_t202" style="position:absolute;left:4736;top:1152;width:72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CTsQA&#10;AADdAAAADwAAAGRycy9kb3ducmV2LnhtbESPQWvCQBSE7wX/w/IEb7qr2FpjNiIthZ5aTFvB2yP7&#10;TILZtyG7NfHfuwWhx2FmvmHS7WAbcaHO1441zGcKBHHhTM2lhu+vt+kzCB+QDTaOScOVPGyz0UOK&#10;iXE97+mSh1JECPsENVQhtImUvqjIop+5ljh6J9dZDFF2pTQd9hFuG7lQ6klarDkuVNjSS0XFOf+1&#10;Gn4+TsfDUn2Wr/ax7d2gJNu11HoyHnYbEIGG8B++t9+Nhkhcwd+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gk7EAAAA3QAAAA8AAAAAAAAAAAAAAAAAmAIAAGRycy9k&#10;b3ducmV2LnhtbFBLBQYAAAAABAAEAPUAAACJAwAAAAA=&#10;" filled="f" stroked="f">
                  <v:textbo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v:textbox>
                </v:shape>
                <v:shape id="Text Box 1573" o:spid="_x0000_s2977" type="#_x0000_t202" style="position:absolute;left:2288;top:2085;width:720;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WPMQA&#10;AADdAAAADwAAAGRycy9kb3ducmV2LnhtbESPwWrCQBCG7wXfYRmht7qr1FJTVxFF6EmpbYXehuyY&#10;BLOzIbua9O2dg+Bx+Of/Zr75sve1ulIbq8AWxiMDijgPruLCws/39uUdVEzIDuvAZOGfIiwXg6c5&#10;Zi50/EXXQyqUQDhmaKFMqcm0jnlJHuMoNMSSnULrMcnYFtq12Anc13pizJv2WLFcKLGhdUn5+XDx&#10;Fn53p7/jq9kXGz9tutAbzX6mrX0e9qsPUIn69Fi+tz+dBSHKu2IjJ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FjzEAAAA3QAAAA8AAAAAAAAAAAAAAAAAmAIAAGRycy9k&#10;b3ducmV2LnhtbFBLBQYAAAAABAAEAPUAAACJAw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v:textbox>
                </v:shape>
                <v:line id="Line 1574" o:spid="_x0000_s2978" style="position:absolute;visibility:visible;mso-wrap-style:square" from="5600,2227" to="5600,3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F8cAAADdAAAADwAAAGRycy9kb3ducmV2LnhtbESPT2vCQBTE74V+h+UJvdWNLYQaXUVa&#10;Cuqh1D+gx2f2mcRm34bdNUm/vSsUehxm5jfMdN6bWrTkfGVZwWiYgCDOra64ULDffT6/gfABWWNt&#10;mRT8kof57PFhipm2HW+o3YZCRAj7DBWUITSZlD4vyaAf2oY4emfrDIYoXSG1wy7CTS1fkiSVBiuO&#10;CyU29F5S/rO9GgVfr99pu1itl/1hlZ7yj83peOmcUk+DfjEBEagP/+G/9lIriMQx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0XxwAAAN0AAAAPAAAAAAAA&#10;AAAAAAAAAKECAABkcnMvZG93bnJldi54bWxQSwUGAAAAAAQABAD5AAAAlQMAAAAA&#10;"/>
                <v:line id="Line 1575" o:spid="_x0000_s2979" style="position:absolute;visibility:visible;mso-wrap-style:square" from="1568,2793" to="2720,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iV8QAAADdAAAADwAAAGRycy9kb3ducmV2LnhtbERPz2vCMBS+D/Y/hDfYbaY6KFKNpSiC&#10;7jCmDubx2by1nc1LSbK2+++Xg+Dx4/u9zEfTip6cbywrmE4SEMSl1Q1XCj5P25c5CB+QNbaWScEf&#10;echXjw9LzLQd+ED9MVQihrDPUEEdQpdJ6cuaDPqJ7Ygj922dwRChq6R2OMRw08pZkqTSYMOxocaO&#10;1jWV1+OvUfD++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WJXxAAAAN0AAAAPAAAAAAAAAAAA&#10;AAAAAKECAABkcnMvZG93bnJldi54bWxQSwUGAAAAAAQABAD5AAAAkgMAAAAA&#10;"/>
                <v:group id="Group 1576" o:spid="_x0000_s2980" style="position:absolute;left:2720;top:1659;width:432;height:1842" coordorigin="2736,7200" coordsize="43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JzTFAAAA3QAA&#10;AA8AAAAAAAAAAAAAAAAAqgIAAGRycy9kb3ducmV2LnhtbFBLBQYAAAAABAAEAPoAAACcAwAAAAA=&#10;">
                  <v:line id="Line 1577" o:spid="_x0000_s2981" style="position:absolute;visibility:visible;mso-wrap-style:square" from="2736,8064" to="273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Zu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1m7xwAAAN0AAAAPAAAAAAAA&#10;AAAAAAAAAKECAABkcnMvZG93bnJldi54bWxQSwUGAAAAAAQABAD5AAAAlQMAAAAA&#10;"/>
                  <v:line id="Line 1578" o:spid="_x0000_s2982" style="position:absolute;flip:y;visibility:visible;mso-wrap-style:square" from="3024,7200" to="302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aZ18YAAADdAAAADwAAAGRycy9kb3ducmV2LnhtbESPzWrDMBCE74W+g9hCb42slPzgRAml&#10;0JJTIE4JyW1jbS1Ta2Us1XbfPioUehxm5htmvR1dI3rqQu1Zg5pkIIhLb2quNHwc356WIEJENth4&#10;Jg0/FGC7ub9bY278wAfqi1iJBOGQowYbY5tLGUpLDsPEt8TJ+/Sdw5hkV0nT4ZDgrpHTLJtLhzWn&#10;BYstvVoqv4pvp6G8qMHOZL9U+4LU6X2xmx+vZ60fH8aXFYhIY/wP/7V3RsM0U8/w+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mmdfGAAAA3QAAAA8AAAAAAAAA&#10;AAAAAAAAoQIAAGRycy9kb3ducmV2LnhtbFBLBQYAAAAABAAEAPkAAACUAwAAAAA=&#10;">
                    <v:stroke endarrow="oval" endarrowwidth="narrow" endarrowlength="short"/>
                  </v:line>
                  <v:line id="Line 1579" o:spid="_x0000_s2983" style="position:absolute;flip:y;visibility:visible;mso-wrap-style:square" from="2736,8064" to="30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Uq8cAAADdAAAADwAAAGRycy9kb3ducmV2LnhtbESPQWsCMRSE74X+h/AEL0WzihRdjSKF&#10;Qg9eastKb8/Nc7Ps5mWbpLr++0YQPA4z8w2z2vS2FWfyoXasYDLOQBCXTtdcKfj+eh/NQYSIrLF1&#10;TAquFGCzfn5aYa7dhT/pvI+VSBAOOSowMXa5lKE0ZDGMXUecvJPzFmOSvpLa4yXBbSunWfYqLdac&#10;Fgx29GaobPZ/VoGc715+/fY4a4rmcFiYoiy6n51Sw0G/XYKI1MdH+N7+0Aqm2WQGtzfp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zRSrxwAAAN0AAAAPAAAAAAAA&#10;AAAAAAAAAKECAABkcnMvZG93bnJldi54bWxQSwUGAAAAAAQABAD5AAAAlQMAAAAA&#10;"/>
                  <v:line id="Line 1580" o:spid="_x0000_s2984" style="position:absolute;visibility:visible;mso-wrap-style:square" from="3024,8640" to="302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rBz8cAAADdAAAADwAAAGRycy9kb3ducmV2LnhtbESPQWvCQBSE74X+h+UVeqsbLQZJXUUq&#10;gnooVQvt8Zl9JrHZt2F3TeK/7xYEj8PMfMNM572pRUvOV5YVDAcJCOLc6ooLBV+H1csEhA/IGmvL&#10;pOBKHuazx4cpZtp2vKN2HwoRIewzVFCG0GRS+rwkg35gG+LonawzGKJ0hdQOuwg3tRwlSSoNVhwX&#10;SmzovaT8d38xCj5eP9N2sdmu++9NesyXu+PPuXNKPT/1izcQgfpwD9/aa61glA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sHPxwAAAN0AAAAPAAAAAAAA&#10;AAAAAAAAAKECAABkcnMvZG93bnJldi54bWxQSwUGAAAAAAQABAD5AAAAlQMAAAAA&#10;"/>
                  <v:line id="Line 1581" o:spid="_x0000_s2985" style="position:absolute;visibility:visible;mso-wrap-style:square" from="2736,8496" to="302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TKrMYAAADdAAAADwAAAGRycy9kb3ducmV2LnhtbESPT2sCMRTE7wW/Q3hCbzW7HrSuRpEu&#10;BQ+14B96ft08N4ubl2UT1/TbN0Khx2FmfsOsNtG2YqDeN44V5JMMBHHldMO1gvPp/eUVhA/IGlvH&#10;pOCHPGzWo6cVFtrd+UDDMdQiQdgXqMCE0BVS+sqQRT9xHXHyLq63GJLsa6l7vCe4beU0y2bSYsNp&#10;wWBHb4aq6/FmFcxNeZBzWX6cPsuhyRdxH7++F0o9j+N2CSJQDP/hv/ZOK5hm+Qw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0yqzGAAAA3QAAAA8AAAAAAAAA&#10;AAAAAAAAoQIAAGRycy9kb3ducmV2LnhtbFBLBQYAAAAABAAEAPkAAACUAwAAAAA=&#10;">
                    <v:stroke endarrow="block"/>
                  </v:line>
                  <v:rect id="Rectangle 1582" o:spid="_x0000_s2986" style="position:absolute;left:2880;top:7344;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lpc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VyQ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llpcYAAADdAAAADwAAAAAAAAAAAAAAAACYAgAAZHJz&#10;L2Rvd25yZXYueG1sUEsFBgAAAAAEAAQA9QAAAIsDAAAAAA==&#10;"/>
                </v:group>
                <v:group id="Group 1583" o:spid="_x0000_s2987" style="position:absolute;left:2000;top:2651;width:288;height:283"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AutoShape 1584" o:spid="_x0000_s2988"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wcMQA&#10;AADdAAAADwAAAGRycy9kb3ducmV2LnhtbESPQWvCQBSE74X+h+UVvNXdBBSbukopBAqetLXn1+wz&#10;iWbfxt2tif/eFQo9DjPzDbNcj7YTF/KhdawhmyoQxJUzLdcavj7L5wWIEJENdo5Jw5UCrFePD0ss&#10;jBt4S5ddrEWCcChQQxNjX0gZqoYshqnriZN3cN5iTNLX0ngcEtx2MldqLi22nBYa7Om9oeq0+7Ua&#10;+uzHqxyPQ5mdD+XmPLN7XnxrPXka315BRBrjf/iv/WE05Cp7gfu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JcHDEAAAA3QAAAA8AAAAAAAAAAAAAAAAAmAIAAGRycy9k&#10;b3ducmV2LnhtbFBLBQYAAAAABAAEAPUAAACJAwAAAAA=&#10;"/>
                  <v:line id="Line 1585" o:spid="_x0000_s2989"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o6sQAAADdAAAADwAAAGRycy9kb3ducmV2LnhtbERPz2vCMBS+C/sfwht409QKZXRGEUXQ&#10;HUTdYDs+m7e2W/NSkqyt/705DDx+fL8Xq8E0oiPna8sKZtMEBHFhdc2lgo/33eQFhA/IGhvLpOBG&#10;HlbLp9ECc217PlN3CaWIIexzVFCF0OZS+qIig35qW+LIfVtnMEToSqkd9jHcNDJNkkwarDk2VNjS&#10;pqLi9/JnFBznp6xbH972w+chuxbb8/Xrp3dKjZ+H9SuIQEN4iP/de60gTdK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ajqxAAAAN0AAAAPAAAAAAAAAAAA&#10;AAAAAKECAABkcnMvZG93bnJldi54bWxQSwUGAAAAAAQABAD5AAAAkgMAAAAA&#10;"/>
                </v:group>
                <v:line id="Line 1586" o:spid="_x0000_s2990" style="position:absolute;visibility:visible;mso-wrap-style:square" from="3008,2509" to="459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Ncc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Q1xxwAAAN0AAAAPAAAAAAAA&#10;AAAAAAAAAKECAABkcnMvZG93bnJldi54bWxQSwUGAAAAAAQABAD5AAAAlQMAAAAA&#10;"/>
                <v:group id="Group 1587" o:spid="_x0000_s2991" style="position:absolute;left:3296;top:2368;width:288;height:283"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AutoShape 1588" o:spid="_x0000_s2992"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NJ8QA&#10;AADdAAAADwAAAGRycy9kb3ducmV2LnhtbESPQWvCQBSE7wX/w/KE3upuUlokuooUAoWeqrXn1+wz&#10;iWbfxt2tSf99VxA8DjPzDbNcj7YTF/KhdawhmykQxJUzLdcavnbl0xxEiMgGO8ek4Y8CrFeThyUW&#10;xg38SZdtrEWCcChQQxNjX0gZqoYshpnriZN3cN5iTNLX0ngcEtx2MlfqVVpsOS002NNbQ9Vp+2s1&#10;9NmPVzkehzI7H8qP84vd8/xb68fpuFmAiDTGe/jWfjcacpU/w/VNe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NjSfEAAAA3QAAAA8AAAAAAAAAAAAAAAAAmAIAAGRycy9k&#10;b3ducmV2LnhtbFBLBQYAAAAABAAEAPUAAACJAwAAAAA=&#10;"/>
                  <v:line id="Line 1589" o:spid="_x0000_s2993"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u6c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q7pxwAAAN0AAAAPAAAAAAAA&#10;AAAAAAAAAKECAABkcnMvZG93bnJldi54bWxQSwUGAAAAAAQABAD5AAAAlQMAAAAA&#10;"/>
                </v:group>
                <v:rect id="Rectangle 1590" o:spid="_x0000_s2994" style="position:absolute;left:3728;top:2368;width:576;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U9MYA&#10;AADdAAAADwAAAGRycy9kb3ducmV2LnhtbESPQWvCQBSE7wX/w/KE3uquKS01ZiPSYmmPGi+9PbPP&#10;JJp9G7Krpv56t1DwOMzMN0y2GGwrztT7xrGG6USBIC6dabjSsC1WT28gfEA22DomDb/kYZGPHjJM&#10;jbvwms6bUIkIYZ+ihjqELpXSlzVZ9BPXEUdv73qLIcq+kqbHS4TbViZKvUqLDceFGjt6r6k8bk5W&#10;w65JtnhdF5/KzlbP4XsoDqefD60fx8NyDiLQEO7h//aX0ZCo5AX+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uU9MYAAADdAAAADwAAAAAAAAAAAAAAAACYAgAAZHJz&#10;L2Rvd25yZXYueG1sUEsFBgAAAAAEAAQA9QAAAIsDAAAAAA==&#10;"/>
                <v:group id="Group 1591" o:spid="_x0000_s2995" style="position:absolute;left:4592;top:1376;width:432;height:1842" coordorigin="2736,7200" coordsize="43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line id="Line 1592" o:spid="_x0000_s2996" style="position:absolute;visibility:visible;mso-wrap-style:square" from="2736,8064" to="273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line id="Line 1593" o:spid="_x0000_s2997" style="position:absolute;flip:y;visibility:visible;mso-wrap-style:square" from="3024,7200" to="302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7BG8IAAADdAAAADwAAAGRycy9kb3ducmV2LnhtbERPz2vCMBS+D/wfwhN2m2kLOqlGEWHD&#10;02B1DL09m2dTbF5KE9v635vDYMeP7/d6O9pG9NT52rGCdJaAIC6drrlS8HP8eFuC8AFZY+OYFDzI&#10;w3YzeVljrt3A39QXoRIxhH2OCkwIbS6lLw1Z9DPXEkfu6jqLIcKukrrDIYbbRmZJspAWa44NBlva&#10;Gypvxd0qKM/pYOayX6ZfBaW/n++HxfFyUup1Ou5WIAKN4V/85z5oBVmSxbnxTXwC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7BG8IAAADdAAAADwAAAAAAAAAAAAAA&#10;AAChAgAAZHJzL2Rvd25yZXYueG1sUEsFBgAAAAAEAAQA+QAAAJADAAAAAA==&#10;">
                    <v:stroke endarrow="oval" endarrowwidth="narrow" endarrowlength="short"/>
                  </v:line>
                  <v:line id="Line 1594" o:spid="_x0000_s2998" style="position:absolute;flip:y;visibility:visible;mso-wrap-style:square" from="2736,8064" to="30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BxiMcAAADdAAAADwAAAGRycy9kb3ducmV2LnhtbESPQWsCMRSE74X+h/AKvZSadRHR1Sgi&#10;FHrwUi0rvT03r5tlNy/bJNXtvzeC0OMwM98wy/VgO3EmHxrHCsajDARx5XTDtYLPw9vrDESIyBo7&#10;x6TgjwKsV48PSyy0u/AHnfexFgnCoUAFJsa+kDJUhiyGkeuJk/ftvMWYpK+l9nhJcNvJPMum0mLD&#10;acFgT1tDVbv/tQrkbPfy4zenSVu2x+PclFXZf+2Uen4aNgsQkYb4H76337WCPMvncHuTnoB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HGIxwAAAN0AAAAPAAAAAAAA&#10;AAAAAAAAAKECAABkcnMvZG93bnJldi54bWxQSwUGAAAAAAQABAD5AAAAlQMAAAAA&#10;"/>
                  <v:line id="Line 1595" o:spid="_x0000_s2999" style="position:absolute;visibility:visible;mso-wrap-style:square" from="3024,8640" to="302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N8QAAADdAAAADwAAAGRycy9kb3ducmV2LnhtbERPz2vCMBS+C/4P4Qm7aapCGdUoogx0&#10;hzGdoMdn82yrzUtJsrb775fDYMeP7/dy3ZtatOR8ZVnBdJKAIM6trrhQcP56G7+C8AFZY22ZFPyQ&#10;h/VqOFhipm3HR2pPoRAxhH2GCsoQmkxKn5dk0E9sQxy5u3UGQ4SukNphF8NNLWdJkkqDFceGEhva&#10;lpQ/T99Gwcf8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D43xAAAAN0AAAAPAAAAAAAAAAAA&#10;AAAAAKECAABkcnMvZG93bnJldi54bWxQSwUGAAAAAAQABAD5AAAAkgMAAAAA&#10;"/>
                  <v:line id="Line 1596" o:spid="_x0000_s3000" style="position:absolute;visibility:visible;mso-wrap-style:square" from="2736,8496" to="302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gOuMYAAADdAAAADwAAAGRycy9kb3ducmV2LnhtbESPQWsCMRSE70L/Q3iF3jS7CrWuRild&#10;hB60oJaeXzfPzdLNy7JJ1/jvG6HgcZiZb5jVJtpWDNT7xrGCfJKBIK6cbrhW8Hnajl9A+ICssXVM&#10;Cq7kYbN+GK2w0O7CBxqOoRYJwr5ABSaErpDSV4Ys+onriJN3dr3FkGRfS93jJcFtK6dZ9iwtNpwW&#10;DHb0Zqj6Of5aBXNTHuRclrvTRzk0+SLu49f3Qqmnx/i6BBEohnv4v/2uFUyzWQ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oDrjGAAAA3QAAAA8AAAAAAAAA&#10;AAAAAAAAoQIAAGRycy9kb3ducmV2LnhtbFBLBQYAAAAABAAEAPkAAACUAwAAAAA=&#10;">
                    <v:stroke endarrow="block"/>
                  </v:line>
                  <v:rect id="Rectangle 1597" o:spid="_x0000_s3001" style="position:absolute;left:2880;top:7344;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aXcUA&#10;AADdAAAADwAAAGRycy9kb3ducmV2LnhtbESPQWvCQBSE74L/YXlCb7prhNJGVymK0h41ufT2zD6T&#10;2OzbkF017a93hYLHYWa+YRar3jbiSp2vHWuYThQI4sKZmksNebYdv4HwAdlg45g0/JKH1XI4WGBq&#10;3I33dD2EUkQI+xQ1VCG0qZS+qMiin7iWOHon11kMUXalNB3eItw2MlHqVVqsOS5U2NK6ouLncLEa&#10;jnWS498+2yn7vp2Frz47X743Wr+M+o85iEB9eIb/259GQ6JmC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5pdxQAAAN0AAAAPAAAAAAAAAAAAAAAAAJgCAABkcnMv&#10;ZG93bnJldi54bWxQSwUGAAAAAAQABAD1AAAAigMAAAAA&#10;"/>
                </v:group>
                <v:line id="Line 1598" o:spid="_x0000_s3002" style="position:absolute;visibility:visible;mso-wrap-style:square" from="4880,2226" to="560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group id="Group 1599" o:spid="_x0000_s3003" style="position:absolute;left:5312;top:2368;width:576;height:850" coordorigin="8208,2592" coordsize="57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rect id="Rectangle 1600" o:spid="_x0000_s3004" style="position:absolute;left:8352;top:331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CKcYA&#10;AADdAAAADwAAAGRycy9kb3ducmV2LnhtbESPQWvCQBSE70L/w/IK3nS3CRVNXUOpWNqjxou31+xr&#10;kjb7NmRXTf31bkHwOMzMN8wyH2wrTtT7xrGGp6kCQVw603ClYV9sJnMQPiAbbB2Thj/ykK8eRkvM&#10;jDvzlk67UIkIYZ+hhjqELpPSlzVZ9FPXEUfv2/UWQ5R9JU2P5wi3rUyUmkmLDceFGjt6q6n83R2t&#10;hq8m2eNlW7wru9ik4XMofo6Htdbjx+H1BUSgIdzDt/aH0ZCo9Bn+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ICKcYAAADdAAAADwAAAAAAAAAAAAAAAACYAgAAZHJz&#10;L2Rvd25yZXYueG1sUEsFBgAAAAAEAAQA9QAAAIsDAAAAAA==&#10;"/>
                  <v:rect id="Rectangle 1601" o:spid="_x0000_s3005" style="position:absolute;left:8352;top:259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cXsQA&#10;AADdAAAADwAAAGRycy9kb3ducmV2LnhtbESPQWvCQBSE74L/YXlCb7prBGlTVxHFYo8aL96e2dck&#10;mn0bsqvG/npXKPQ4zMw3zGzR2VrcqPWVYw3jkQJBnDtTcaHhkG2G7yB8QDZYOyYND/KwmPd7M0yN&#10;u/OObvtQiAhhn6KGMoQmldLnJVn0I9cQR+/HtRZDlG0hTYv3CLe1TJSaSosVx4USG1qVlF/2V6vh&#10;VCUH/N1lX8p+bCbhu8vO1+Na67dBt/wEEagL/+G/9tZoSNRkC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nF7EAAAA3QAAAA8AAAAAAAAAAAAAAAAAmAIAAGRycy9k&#10;b3ducmV2LnhtbFBLBQYAAAAABAAEAPUAAACJAwAAAAA=&#10;"/>
                  <v:oval id="Oval 1602" o:spid="_x0000_s3006" style="position:absolute;left:8208;top:273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3jcUA&#10;AADdAAAADwAAAGRycy9kb3ducmV2LnhtbESPQWvCQBSE74X+h+UVvNWNBq3ErCIVwR56aNreH9ln&#10;EpJ9G7KvMf57t1DocZiZb5h8P7lOjTSExrOBxTwBRVx623Bl4Ovz9LwBFQTZYueZDNwowH73+JBj&#10;Zv2VP2gspFIRwiFDA7VIn2kdypochrnviaN38YNDiXKotB3wGuGu08skWWuHDceFGnt6ralsix9n&#10;4FgdivWoU1mll+NZVu33+1u6MGb2NB22oIQm+Q//tc/WwDJJX+D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PeNxQAAAN0AAAAPAAAAAAAAAAAAAAAAAJgCAABkcnMv&#10;ZG93bnJldi54bWxQSwUGAAAAAAQABAD1AAAAigMAAAAA&#10;">
                    <v:textbo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v:textbox>
                  </v:oval>
                </v:group>
                <v:line id="Line 1603" o:spid="_x0000_s3007" style="position:absolute;visibility:visible;mso-wrap-style:square" from="5456,3501" to="5744,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btr8EAAADdAAAADwAAAGRycy9kb3ducmV2LnhtbERPy4rCMBTdC/MP4Q7MTtNREKlGEcEH&#10;s7OK4O7SXNva5qaTpNr5+8lCcHk478WqN414kPOVZQXfowQEcW51xYWC82k7nIHwAVljY5kU/JGH&#10;1fJjsMBU2ycf6ZGFQsQQ9ikqKENoUyl9XpJBP7ItceRu1hkMEbpCaofPGG4aOU6SqTRYcWwosaVN&#10;SXmddUbBpcv4eq+3rsFut9/fLr+1n/wo9fXZr+cgAvXhLX65D1rBOJnEufFNf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pu2vwQAAAN0AAAAPAAAAAAAAAAAAAAAA&#10;AKECAABkcnMvZG93bnJldi54bWxQSwUGAAAAAAQABAD5AAAAjwMAAAAA&#10;" strokeweight="1.5pt"/>
                <v:line id="Line 1604" o:spid="_x0000_s3008" style="position:absolute;visibility:visible;mso-wrap-style:square" from="4736,3218" to="502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pINMUAAADdAAAADwAAAGRycy9kb3ducmV2LnhtbESPT2vCQBTE7wW/w/IEb3WjQqnRVUTw&#10;D701LYK3R/aZxGTfxt2Nxm/fLRR6HGbmN8xy3ZtG3Mn5yrKCyTgBQZxbXXGh4Ptr9/oOwgdkjY1l&#10;UvAkD+vV4GWJqbYP/qR7FgoRIexTVFCG0KZS+rwkg35sW+LoXawzGKJ0hdQOHxFuGjlNkjdpsOK4&#10;UGJL25LyOuuMglOX8fla71yD3f5wuJxutZ99KDUa9psFiEB9+A//tY9awTSZze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pINMUAAADdAAAADwAAAAAAAAAA&#10;AAAAAAChAgAAZHJzL2Rvd25yZXYueG1sUEsFBgAAAAAEAAQA+QAAAJMDAAAAAA==&#10;" strokeweight="1.5pt"/>
                <v:line id="Line 1605" o:spid="_x0000_s3009" style="position:absolute;visibility:visible;mso-wrap-style:square" from="2864,3501" to="315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aS1MIAAADdAAAADwAAAGRycy9kb3ducmV2LnhtbERPz2vCMBS+D/wfwhO8zVQnQ6pRRHDK&#10;bnZD8PZonm1t81KTVLv/3hyEHT++38t1bxpxJ+crywom4wQEcW51xYWC35/d+xyED8gaG8uk4I88&#10;rFeDtyWm2j74SPcsFCKGsE9RQRlCm0rp85IM+rFtiSN3sc5giNAVUjt8xHDTyGmSfEqDFceGElva&#10;lpTXWWcUnLqMz9d65xrsvvb7y+lW+49vpUbDfrMAEagP/+KX+6AVTJNZ3B/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aS1MIAAADdAAAADwAAAAAAAAAAAAAA&#10;AAChAgAAZHJzL2Rvd25yZXYueG1sUEsFBgAAAAAEAAQA+QAAAJADAAAAAA==&#10;" strokeweight="1.5pt"/>
                <v:shape id="Text Box 1606" o:spid="_x0000_s3010" type="#_x0000_t202" style="position:absolute;left:1280;top:2368;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GYcUA&#10;AADdAAAADwAAAGRycy9kb3ducmV2LnhtbESPQWvCQBSE7wX/w/IEb3U3YotG1yAWoaeWpip4e2Sf&#10;STD7NmS3Sfrvu4VCj8PMfMNss9E2oqfO1441JHMFgrhwpuZSw+nz+LgC4QOywcYxafgmD9lu8rDF&#10;1LiBP6jPQykihH2KGqoQ2lRKX1Rk0c9dSxy9m+sshii7UpoOhwi3jVwo9Swt1hwXKmzpUFFxz7+s&#10;hvPb7XpZqvfyxT61gxuVZLuWWs+m434DItAY/sN/7VejYaGWC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QZh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1607" o:spid="_x0000_s3011" type="#_x0000_t202" style="position:absolute;left:1712;top:2793;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FsQA&#10;AADdAAAADwAAAGRycy9kb3ducmV2LnhtbESPT4vCMBTE7wt+h/AEb2ticRe3axRRBE8r65+FvT2a&#10;Z1tsXkoTbf32RhA8DjPzG2Y672wlrtT40rGG0VCBIM6cKTnXcNiv3ycgfEA2WDkmDTfyMJ/13qaY&#10;GtfyL113IRcRwj5FDUUIdSqlzwqy6IeuJo7eyTUWQ5RNLk2DbYTbSiZKfUqLJceFAmtaFpSddxer&#10;4fhz+v8bq22+sh916zol2X5JrQf9bvENIlAXXuFne2M0JGqc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mBbEAAAA3QAAAA8AAAAAAAAAAAAAAAAAmAIAAGRycy9k&#10;b3ducmV2LnhtbFBLBQYAAAAABAAEAPUAAACJAw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v:textbox>
                </v:shape>
                <v:shape id="Text Box 1608" o:spid="_x0000_s3012" type="#_x0000_t202" style="position:absolute;left:2720;top:2793;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jcUA&#10;AADdAAAADwAAAGRycy9kb3ducmV2LnhtbESPS2vDMBCE74H8B7GB3hqpeZTEtRxCQqGnhOYFvS3W&#10;xja1VsZSY/ffV4FCjsPMfMOkq97W4katrxxreBkrEMS5MxUXGk7H9+cFCB+QDdaOScMveVhlw0GK&#10;iXEdf9LtEAoRIewT1FCG0CRS+rwki37sGuLoXV1rMUTZFtK02EW4reVEqVdpseK4UGJDm5Ly78OP&#10;1XDeXb8uM7UvtnbedK5Xku1Sav006tdvIAL14RH+b38YDRM1m8L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2N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v:textbox>
                </v:shape>
                <v:shape id="Text Box 1609" o:spid="_x0000_s3013" type="#_x0000_t202" style="position:absolute;left:2864;top:1376;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l+cQA&#10;AADdAAAADwAAAGRycy9kb3ducmV2LnhtbESPT4vCMBTE7wt+h/AEb2uidBe3axRRBE8r65+FvT2a&#10;Z1tsXkoTbf32RhA8DjPzG2Y672wlrtT40rGG0VCBIM6cKTnXcNiv3ycgfEA2WDkmDTfyMJ/13qaY&#10;GtfyL113IRcRwj5FDUUIdSqlzwqy6IeuJo7eyTUWQ5RNLk2DbYTbSo6V+pQWS44LBda0LCg77y5W&#10;w/Hn9P+XqG2+sh916zol2X5JrQf9bvENIlAXXuFne2M0jFWS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pfnEAAAA3QAAAA8AAAAAAAAAAAAAAAAAmAIAAGRycy9k&#10;b3ducmV2LnhtbFBLBQYAAAAABAAEAPUAAACJAwAAAAA=&#10;" filled="f" stroked="f">
                  <v:textbo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v:textbox>
                </v:shape>
                <v:shape id="Text Box 1610" o:spid="_x0000_s3014" type="#_x0000_t202" style="position:absolute;left:3152;top:1943;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4AYsUA&#10;AADdAAAADwAAAGRycy9kb3ducmV2LnhtbESPQWvCQBSE74L/YXmF3sxuxUibZhVpEXqymLaCt0f2&#10;mYRm34bsauK/7wpCj8PMfMPk69G24kK9bxxreEoUCOLSmYYrDd9f29kzCB+QDbaOScOVPKxX00mO&#10;mXED7+lShEpECPsMNdQhdJmUvqzJok9cRxy9k+sthij7Spoehwi3rZwrtZQWG44LNXb0VlP5W5yt&#10;hp/d6XhYqM/q3abd4EYl2b5IrR8fxs0riEBj+A/f2x9Gw1wtUri9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gBi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v:textbox>
                </v:shape>
                <v:shape id="Text Box 1611" o:spid="_x0000_s3015" type="#_x0000_t202" style="position:absolute;left:4592;top:2509;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eFcMA&#10;AADdAAAADwAAAGRycy9kb3ducmV2LnhtbESPQYvCMBSE7wv+h/CEva2JoqLVKKIIe1rRVcHbo3m2&#10;xealNNF2/70RhD0OM/MNM1+2thQPqn3hWEO/p0AQp84UnGk4/m6/JiB8QDZYOiYNf+Rhueh8zDEx&#10;ruE9PQ4hExHCPkENeQhVIqVPc7Loe64ijt7V1RZDlHUmTY1NhNtSDpQaS4sFx4UcK1rnlN4Od6vh&#10;9HO9nIdql23sqGpcqyTbqdT6s9uuZiACteE//G5/Gw0DNRzD6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yeFcMAAADdAAAADwAAAAAAAAAAAAAAAACYAgAAZHJzL2Rv&#10;d25yZXYueG1sUEsFBgAAAAAEAAQA9QAAAIgDA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2</w:t>
                        </w:r>
                      </w:p>
                    </w:txbxContent>
                  </v:textbox>
                </v:shape>
                <v:shape id="Text Box 1612" o:spid="_x0000_s3016" type="#_x0000_t202" style="position:absolute;left:4160;top:1660;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7jsQA&#10;AADdAAAADwAAAGRycy9kb3ducmV2LnhtbESPQWvCQBSE74L/YXmCt7qr2NZGVxFF6MnStBa8PbLP&#10;JJh9G7Krif/eFQoeh5n5hlmsOluJKzW+dKxhPFIgiDNnSs41/P7sXmYgfEA2WDkmDTfysFr2ewtM&#10;jGv5m65pyEWEsE9QQxFCnUjps4Is+pGriaN3co3FEGWTS9NgG+G2khOl3qTFkuNCgTVtCsrO6cVq&#10;OOxPx7+p+sq39rVuXack2w+p9XDQrecgAnXhGf5vfxoNEzV9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AO47EAAAA3QAAAA8AAAAAAAAAAAAAAAAAmAIAAGRycy9k&#10;b3ducmV2LnhtbFBLBQYAAAAABAAEAPUAAACJAw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К</w:t>
                        </w:r>
                      </w:p>
                    </w:txbxContent>
                  </v:textbox>
                </v:shape>
                <v:line id="Line 1613" o:spid="_x0000_s3017" style="position:absolute;visibility:visible;mso-wrap-style:square" from="10362,5243" to="10362,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BTMQAAADdAAAADwAAAGRycy9kb3ducmV2LnhtbERPz2vCMBS+C/4P4Qm7aTo3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EFMxAAAAN0AAAAPAAAAAAAAAAAA&#10;AAAAAKECAABkcnMvZG93bnJldi54bWxQSwUGAAAAAAQABAD5AAAAkgMAAAAA&#10;"/>
                <v:shape id="Text Box 1614" o:spid="_x0000_s3018" type="#_x0000_t202" style="position:absolute;left:6618;top:463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KZ8UA&#10;AADdAAAADwAAAGRycy9kb3ducmV2LnhtbESPQWvCQBSE7wX/w/IEb3VXsUWjmyAWoaeWpip4e2Sf&#10;STD7NmS3Sfrvu4VCj8PMfMPsstE2oqfO1441LOYKBHHhTM2lhtPn8XENwgdkg41j0vBNHrJ08rDD&#10;xLiBP6jPQykihH2CGqoQ2kRKX1Rk0c9dSxy9m+sshii7UpoOhwi3jVwq9Swt1hwXKmzpUFFxz7+s&#10;hvPb7XpZqffyxT61gxuVZLuRWs+m434LItAY/sN/7VejYalW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wpn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v:textbox>
                </v:shape>
                <v:shape id="Text Box 1615" o:spid="_x0000_s3019" type="#_x0000_t202" style="position:absolute;left:6474;top:337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1J8IA&#10;AADdAAAADwAAAGRycy9kb3ducmV2LnhtbERPy2rCQBTdF/yH4QrdNTOKKW3MKKIIXVVqH+Dukrkm&#10;wcydkBmT9O+dheDycN75erSN6KnztWMNs0SBIC6cqbnU8PO9f3kD4QOywcYxafgnD+vV5CnHzLiB&#10;v6g/hlLEEPYZaqhCaDMpfVGRRZ+4ljhyZ9dZDBF2pTQdDjHcNnKu1Ku0WHNsqLClbUXF5Xi1Gn4/&#10;z6e/hTqUO5u2gxuVZPsutX6ejpsliEBjeIjv7g+jYa7S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DUnwgAAAN0AAAAPAAAAAAAAAAAAAAAAAJgCAABkcnMvZG93&#10;bnJldi54bWxQSwUGAAAAAAQABAD1AAAAhw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1</w:t>
                        </w:r>
                      </w:p>
                    </w:txbxContent>
                  </v:textbox>
                </v:shape>
                <v:line id="Line 1616" o:spid="_x0000_s3020" style="position:absolute;visibility:visible;mso-wrap-style:square" from="5754,4091" to="6906,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DMcAAADdAAAADwAAAGRycy9kb3ducmV2LnhtbESPQWvCQBSE74X+h+UVeqsbLQZJXUUq&#10;gnooVQvt8Zl9JrHZt2F3TeK/7xYEj8PMfMNM572pRUvOV5YVDAcJCOLc6ooLBV+H1csEhA/IGmvL&#10;pOBKHuazx4cpZtp2vKN2HwoRIewzVFCG0GRS+rwkg35gG+LonawzGKJ0hdQOuwg3tRwlSSoNVhwX&#10;SmzovaT8d38xCj5eP9N2sdmu++9NesyXu+PPuXNKPT/1izcQgfpwD9/aa61glIy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4MxwAAAN0AAAAPAAAAAAAA&#10;AAAAAAAAAKECAABkcnMvZG93bnJldi54bWxQSwUGAAAAAAQABAD5AAAAlQMAAAAA&#10;"/>
                <v:group id="Group 1617" o:spid="_x0000_s3021" style="position:absolute;left:6906;top:2939;width:432;height:1872" coordorigin="2736,7200" coordsize="43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line id="Line 1618" o:spid="_x0000_s3022" style="position:absolute;visibility:visible;mso-wrap-style:square" from="2736,8064" to="273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4MgAAADdAAAADwAAAGRycy9kb3ducmV2LnhtbESPT2vCQBTE70K/w/IKvemmSoOkriIt&#10;BfVQ/FNoj8/sM4nNvg27a5J+e7cgeBxm5jfMbNGbWrTkfGVZwfMoAUGcW11xoeDr8DGcgvABWWNt&#10;mRT8kYfF/GEww0zbjnfU7kMhIoR9hgrKEJpMSp+XZNCPbEMcvZN1BkOUrpDaYRfhppbjJEmlwYrj&#10;QokNvZWU/+4vRsHnZJu2y/Vm1X+v02P+vjv+nDun1NNjv3wFEagP9/CtvdIKxs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VF4MgAAADdAAAADwAAAAAA&#10;AAAAAAAAAAChAgAAZHJzL2Rvd25yZXYueG1sUEsFBgAAAAAEAAQA+QAAAJYDAAAAAA==&#10;"/>
                  <v:line id="Line 1619" o:spid="_x0000_s3023" style="position:absolute;flip:y;visibility:visible;mso-wrap-style:square" from="3024,7200" to="302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4Y8YAAADdAAAADwAAAGRycy9kb3ducmV2LnhtbESPT2vCQBTE7wW/w/IK3uom4j9SV5FC&#10;iyfBKKW9vWZfs6HZtyG7TeK3dwXB4zAzv2HW28HWoqPWV44VpJMEBHHhdMWlgvPp/WUFwgdkjbVj&#10;UnAhD9vN6GmNmXY9H6nLQykihH2GCkwITSalLwxZ9BPXEEfv17UWQ5RtKXWLfYTbWk6TZCEtVhwX&#10;DDb0Zqj4y/+tguI77c1cdqv0kFP6+bHcL04/X0qNn4fdK4hAQ3iE7+29VjBN5jO4vY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luGPGAAAA3QAAAA8AAAAAAAAA&#10;AAAAAAAAoQIAAGRycy9kb3ducmV2LnhtbFBLBQYAAAAABAAEAPkAAACUAwAAAAA=&#10;">
                    <v:stroke endarrow="oval" endarrowwidth="narrow" endarrowlength="short"/>
                  </v:line>
                  <v:line id="Line 1620" o:spid="_x0000_s3024" style="position:absolute;flip:y;visibility:visible;mso-wrap-style:square" from="2736,8064" to="30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I8McAAADdAAAADwAAAGRycy9kb3ducmV2LnhtbESPQWsCMRSE70L/Q3gFL0WzlVp0axQp&#10;FHrwopYVb8/N62bZzcs2ibr9941Q8DjMzDfMYtXbVlzIh9qxgudxBoK4dLrmSsHX/mM0AxEissbW&#10;MSn4pQCr5cNggbl2V97SZRcrkSAcclRgYuxyKUNpyGIYu444ed/OW4xJ+kpqj9cEt62cZNmrtFhz&#10;WjDY0buhstmdrQI52zz9+PXppSmaw2FuirLojhulho/9+g1EpD7ew//tT61gkk2n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6wjwxwAAAN0AAAAPAAAAAAAA&#10;AAAAAAAAAKECAABkcnMvZG93bnJldi54bWxQSwUGAAAAAAQABAD5AAAAlQMAAAAA&#10;"/>
                  <v:line id="Line 1621" o:spid="_x0000_s3025" style="position:absolute;visibility:visible;mso-wrap-style:square" from="3024,8640" to="302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meMcAAADdAAAADwAAAGRycy9kb3ducmV2LnhtbESPQWvCQBSE7wX/w/IEb3VTp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uZ4xwAAAN0AAAAPAAAAAAAA&#10;AAAAAAAAAKECAABkcnMvZG93bnJldi54bWxQSwUGAAAAAAQABAD5AAAAlQMAAAAA&#10;"/>
                  <v:line id="Line 1622" o:spid="_x0000_s3026" style="position:absolute;visibility:visible;mso-wrap-style:square" from="2736,8496" to="302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LW98YAAADdAAAADwAAAGRycy9kb3ducmV2LnhtbESPQWsCMRSE74X+h/AKvdWsgt26GqW4&#10;CD1oQS09v26em6Wbl2UT1/jvG6HgcZiZb5jFKtpWDNT7xrGC8SgDQVw53XCt4Ou4eXkD4QOyxtYx&#10;KbiSh9Xy8WGBhXYX3tNwCLVIEPYFKjAhdIWUvjJk0Y9cR5y8k+sthiT7WuoeLwluWznJsldpseG0&#10;YLCjtaHq93C2CnJT7mUuy+3xsxya8Szu4vfPTKnnp/g+BxEohnv4v/2hFUyyaQ63N+kJ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S1vfGAAAA3QAAAA8AAAAAAAAA&#10;AAAAAAAAoQIAAGRycy9kb3ducmV2LnhtbFBLBQYAAAAABAAEAPkAAACUAwAAAAA=&#10;">
                    <v:stroke endarrow="block"/>
                  </v:line>
                  <v:rect id="Rectangle 1623" o:spid="_x0000_s3027" style="position:absolute;left:2880;top:7344;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IF8IA&#10;AADdAAAADwAAAGRycy9kb3ducmV2LnhtbERPPW/CMBDdkfofrKvUDWyCqCBgUFVEVUYIC9sRH0kg&#10;PkexgZRfj4dKjE/ve77sbC1u1PrKsYbhQIEgzp2puNCwz9b9CQgfkA3WjknDH3lYLt56c0yNu/OW&#10;brtQiBjCPkUNZQhNKqXPS7LoB64hjtzJtRZDhG0hTYv3GG5rmSj1KS1WHBtKbOi7pPyyu1oNxyrZ&#10;42Ob/Sg7XY/CpsvO18NK64/37msGIlAXXuJ/96/RkKhx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EgXwgAAAN0AAAAPAAAAAAAAAAAAAAAAAJgCAABkcnMvZG93&#10;bnJldi54bWxQSwUGAAAAAAQABAD1AAAAhwMAAAAA&#10;"/>
                </v:group>
                <v:group id="Group 1624" o:spid="_x0000_s3028" style="position:absolute;left:6186;top:3947;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shape id="AutoShape 1625" o:spid="_x0000_s3029"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kMEA&#10;AADdAAAADwAAAGRycy9kb3ducmV2LnhtbERPz2vCMBS+C/4P4Qm7adLCRDqjDKEg7DSnnp/Ns+3W&#10;vNQks91/vxwEjx/f7/V2tJ24kw+tYw3ZQoEgrpxpudZw/CrnKxAhIhvsHJOGPwqw3UwnayyMG/iT&#10;7odYixTCoUANTYx9IWWoGrIYFq4nTtzVeYsxQV9L43FI4baTuVJLabHl1NBgT7uGqp/Dr9XQZxev&#10;cvweyux2LT9ur/bEq7PWL7Px/Q1EpDE+xQ/33mjI1TLtT2/S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1qpDBAAAA3QAAAA8AAAAAAAAAAAAAAAAAmAIAAGRycy9kb3du&#10;cmV2LnhtbFBLBQYAAAAABAAEAPUAAACGAwAAAAA=&#10;"/>
                  <v:line id="Line 1626" o:spid="_x0000_s3030"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0sccAAADdAAAADwAAAGRycy9kb3ducmV2LnhtbESPT2vCQBTE7wW/w/IKvdWNFoKkriKV&#10;gvZQ6h+ox2f2mUSzb8PuNonf3i0IHoeZ+Q0znfemFi05X1lWMBomIIhzqysuFOx3n68TED4ga6wt&#10;k4IreZjPBk9TzLTteEPtNhQiQthnqKAMocmk9HlJBv3QNsTRO1lnMETpCqkddhFuajlOklQarDgu&#10;lNjQR0n5ZftnFHy//aTtYv216n/X6TFfbo6Hc+eUennuF+8gAvXhEb63V1rBOElH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7SxxwAAAN0AAAAPAAAAAAAA&#10;AAAAAAAAAKECAABkcnMvZG93bnJldi54bWxQSwUGAAAAAAQABAD5AAAAlQMAAAAA&#10;"/>
                </v:group>
                <v:line id="Line 1627" o:spid="_x0000_s3031" style="position:absolute;visibility:visible;mso-wrap-style:square" from="7194,3803" to="8778,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xscAAADdAAAADwAAAGRycy9kb3ducmV2LnhtbESPQWvCQBSE7wX/w/IKvdVNUwgSXUWU&#10;gvZQqi3U4zP7TKLZt2F3m8R/7xaEHoeZ+YaZLQbTiI6cry0reBknIIgLq2suFXx/vT1PQPiArLGx&#10;TAqu5GExHz3MMNe25x11+1CKCGGfo4IqhDaX0hcVGfRj2xJH72SdwRClK6V22Ee4aWSaJJk0WHNc&#10;qLClVUXFZf9rFHy8fmbdcvu+GX622bFY746Hc++UenocllMQgYbwH763N1pBmmQ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SrGxwAAAN0AAAAPAAAAAAAA&#10;AAAAAAAAAKECAABkcnMvZG93bnJldi54bWxQSwUGAAAAAAQABAD5AAAAlQMAAAAA&#10;"/>
                <v:group id="Group 1628" o:spid="_x0000_s3032" style="position:absolute;left:7482;top:3659;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vpccAAADdAAAADwAAAGRycy9kb3ducmV2LnhtbESPT2vCQBTE7wW/w/IE&#10;b3UTQ0OJriJipYdQqBbE2yP7TILZtyG7zZ9v3y0Uehxm5jfMZjeaRvTUudqygngZgSAurK65VPB1&#10;eXt+BeE8ssbGMimYyMFuO3vaYKbtwJ/Un30pAoRdhgoq79tMSldUZNAtbUscvLvtDPogu1LqDocA&#10;N41cRVEqDdYcFips6VBR8Th/GwWnAYd9Eh/7/HE/TLfLy8c1j0mpxXzcr0F4Gv1/+K/9rhWsojS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vpccAAADd&#10;AAAADwAAAAAAAAAAAAAAAACqAgAAZHJzL2Rvd25yZXYueG1sUEsFBgAAAAAEAAQA+gAAAJ4DAAAA&#10;AA==&#10;">
                  <v:shape id="AutoShape 1629" o:spid="_x0000_s3033"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sk8QA&#10;AADdAAAADwAAAGRycy9kb3ducmV2LnhtbESPQWvCQBSE74X+h+UVequ7CVUkdZVSCAg9Vavn1+wz&#10;iWbfxt3VpP++Kwg9DjPzDbNYjbYTV/KhdawhmygQxJUzLdcavrflyxxEiMgGO8ek4ZcCrJaPDwss&#10;jBv4i66bWIsE4VCghibGvpAyVA1ZDBPXEyfv4LzFmKSvpfE4JLjtZK7UTFpsOS002NNHQ9Vpc7Ea&#10;+uzHqxyPQ5mdD+XneWp3PN9r/fw0vr+BiDTG//C9vTYacjV7hdu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rJPEAAAA3QAAAA8AAAAAAAAAAAAAAAAAmAIAAGRycy9k&#10;b3ducmV2LnhtbFBLBQYAAAAABAAEAPUAAACJAwAAAAA=&#10;"/>
                  <v:line id="Line 1630" o:spid="_x0000_s3034"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ysscAAADdAAAADwAAAGRycy9kb3ducmV2LnhtbESPQWvCQBSE7wX/w/IEb3VTpaF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LKyxwAAAN0AAAAPAAAAAAAA&#10;AAAAAAAAAKECAABkcnMvZG93bnJldi54bWxQSwUGAAAAAAQABAD5AAAAlQMAAAAA&#10;"/>
                </v:group>
                <v:rect id="Rectangle 1631" o:spid="_x0000_s3035" style="position:absolute;left:7914;top:3659;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Q8UA&#10;AADdAAAADwAAAGRycy9kb3ducmV2LnhtbESPQWvCQBSE7wX/w/KE3uquKYQaXUUsFnvUePH2zD6T&#10;aPZtyK4a++u7hYLHYWa+YWaL3jbiRp2vHWsYjxQI4sKZmksN+3z99gHCB2SDjWPS8CAPi/ngZYaZ&#10;cXfe0m0XShEh7DPUUIXQZlL6oiKLfuRa4uidXGcxRNmV0nR4j3DbyESpVFqsOS5U2NKqouKyu1oN&#10;xzrZ4882/1J2sn4P331+vh4+tX4d9sspiEB9eIb/2xujIVFpCn9v4hO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7NDxQAAAN0AAAAPAAAAAAAAAAAAAAAAAJgCAABkcnMv&#10;ZG93bnJldi54bWxQSwUGAAAAAAQABAD1AAAAigMAAAAA&#10;"/>
                <v:group id="Group 1632" o:spid="_x0000_s3036" style="position:absolute;left:8778;top:2651;width:432;height:1872" coordorigin="2736,7200" coordsize="432,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ZppscAAADdAAAADwAAAGRycy9kb3ducmV2LnhtbESPQWvCQBSE7wX/w/KE&#10;3ppNLE0lZhURKx5CoSqU3h7ZZxLMvg3ZbRL/fbdQ6HGYmW+YfDOZVgzUu8aygiSKQRCXVjdcKbic&#10;356WIJxH1thaJgV3crBZzx5yzLQd+YOGk69EgLDLUEHtfZdJ6cqaDLrIdsTBu9reoA+yr6TucQxw&#10;08pFHKfSYMNhocaOdjWVt9O3UXAYcdw+J/uhuF1396/zy/tnkZBSj/NpuwLhafL/4b/2UStYxO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MZppscAAADd&#10;AAAADwAAAAAAAAAAAAAAAACqAgAAZHJzL2Rvd25yZXYueG1sUEsFBgAAAAAEAAQA+gAAAJ4DAAAA&#10;AA==&#10;">
                  <v:line id="Line 1633" o:spid="_x0000_s3037" style="position:absolute;visibility:visible;mso-wrap-style:square" from="2736,8064" to="273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dLMQAAADdAAAADwAAAGRycy9kb3ducmV2LnhtbERPy2rCQBTdC/7DcIXudKKFUFJHEUXQ&#10;LoovqMtr5pqkzdwJM9Mk/XtnUXB5OO/5sje1aMn5yrKC6SQBQZxbXXGh4HLejt9A+ICssbZMCv7I&#10;w3IxHMwx07bjI7WnUIgYwj5DBWUITSalz0sy6Ce2IY7c3TqDIUJXSO2wi+GmlrMkSaXBimNDiQ2t&#10;S8p/Tr9GwefrIW1X+49d/7VPb/nmeLt+d06pl1G/egcRqA9P8b97pxXMkj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R0sxAAAAN0AAAAPAAAAAAAAAAAA&#10;AAAAAKECAABkcnMvZG93bnJldi54bWxQSwUGAAAAAAQABAD5AAAAkgMAAAAA&#10;"/>
                  <v:line id="Line 1634" o:spid="_x0000_s3038" style="position:absolute;flip:y;visibility:visible;mso-wrap-style:square" from="3024,7200" to="3024,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jdQMYAAADdAAAADwAAAGRycy9kb3ducmV2LnhtbESPQWvCQBSE74L/YXmCN91EaGpTVxGh&#10;xZNgLKW9vWZfs6HZtyG7TeK/d4VCj8PMfMNsdqNtRE+drx0rSJcJCOLS6ZorBW+Xl8UahA/IGhvH&#10;pOBKHnbb6WSDuXYDn6kvQiUihH2OCkwIbS6lLw1Z9EvXEkfv23UWQ5RdJXWHQ4TbRq6SJJMWa44L&#10;Bls6GCp/il+roPxMB/Mg+3V6Kih9f308ZpevD6Xms3H/DCLQGP7Df+2jVrBKsie4v4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I3UDGAAAA3QAAAA8AAAAAAAAA&#10;AAAAAAAAoQIAAGRycy9kb3ducmV2LnhtbFBLBQYAAAAABAAEAPkAAACUAwAAAAA=&#10;">
                    <v:stroke endarrow="oval" endarrowwidth="narrow" endarrowlength="short"/>
                  </v:line>
                  <v:line id="Line 1635" o:spid="_x0000_s3039" style="position:absolute;flip:y;visibility:visible;mso-wrap-style:square" from="2736,8064" to="302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3CMQAAADdAAAADwAAAGRycy9kb3ducmV2LnhtbERPy2oCMRTdC/2HcAvdFM1UStWpUUQQ&#10;unDjgxF318ntZJjJzTRJdfr3zUJweTjv+bK3rbiSD7VjBW+jDARx6XTNlYLjYTOcgggRWWPrmBT8&#10;UYDl4mkwx1y7G+/ouo+VSCEcclRgYuxyKUNpyGIYuY44cd/OW4wJ+kpqj7cUbls5zrIPabHm1GCw&#10;o7Whstn/WgVyun398avLe1M0p9PMFGXRnbdKvTz3q08Qkfr4EN/dX1rBOJuk/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fcIxAAAAN0AAAAPAAAAAAAAAAAA&#10;AAAAAKECAABkcnMvZG93bnJldi54bWxQSwUGAAAAAAQABAD5AAAAkgMAAAAA&#10;"/>
                  <v:line id="Line 1636" o:spid="_x0000_s3040" style="position:absolute;visibility:visible;mso-wrap-style:square" from="3024,8640" to="302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4ibMgAAADdAAAADwAAAGRycy9kb3ducmV2LnhtbESPT2vCQBTE7wW/w/KE3upGC6lEVxFL&#10;QXso9Q/o8Zl9JtHs27C7TdJv3y0Uehxm5jfMfNmbWrTkfGVZwXiUgCDOra64UHA8vD1NQfiArLG2&#10;TAq+ycNyMXiYY6Ztxztq96EQEcI+QwVlCE0mpc9LMuhHtiGO3tU6gyFKV0jtsItwU8tJkqTSYMVx&#10;ocSG1iXl9/2XUfDx/Jm2q+37pj9t00v+urucb51T6nH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4ibMgAAADdAAAADwAAAAAA&#10;AAAAAAAAAAChAgAAZHJzL2Rvd25yZXYueG1sUEsFBgAAAAAEAAQA+QAAAJYDAAAAAA==&#10;"/>
                  <v:line id="Line 1637" o:spid="_x0000_s3041" style="position:absolute;visibility:visible;mso-wrap-style:square" from="2736,8496" to="3024,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pD8YAAADdAAAADwAAAGRycy9kb3ducmV2LnhtbESPzWrDMBCE74W+g9hCb40cH+rEjRJK&#10;TaGHJpAfct5aG8vEWhlLddS3rwKBHIeZ+YZZrKLtxEiDbx0rmE4yEMS10y03Cg77z5cZCB+QNXaO&#10;ScEfeVgtHx8WWGp34S2Nu9CIBGFfogITQl9K6WtDFv3E9cTJO7nBYkhyaKQe8JLgtpN5lr1Kiy2n&#10;BYM9fRiqz7tfq6Aw1VYWsvreb6qxnc7jOh5/5ko9P8X3NxCBYriHb+0vrSDPihyub9IT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QKQ/GAAAA3QAAAA8AAAAAAAAA&#10;AAAAAAAAoQIAAGRycy9kb3ducmV2LnhtbFBLBQYAAAAABAAEAPkAAACUAwAAAAA=&#10;">
                    <v:stroke endarrow="block"/>
                  </v:line>
                  <v:rect id="Rectangle 1638" o:spid="_x0000_s3042" style="position:absolute;left:2880;top:7344;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GBsYA&#10;AADdAAAADwAAAGRycy9kb3ducmV2LnhtbESPQWvCQBSE70L/w/IK3nS3CVRNXUOpWNqjxou31+xr&#10;kjb7NmRXTf31bkHwOMzMN8wyH2wrTtT7xrGGp6kCQVw603ClYV9sJnMQPiAbbB2Thj/ykK8eRkvM&#10;jDvzlk67UIkIYZ+hhjqELpPSlzVZ9FPXEUfv2/UWQ5R9JU2P5wi3rUyUepYWG44LNXb0VlP5uzta&#10;DV9NssfLtnhXdrFJw+dQ/BwPa63Hj8PrC4hAQ7iHb+0PoyFRsx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2GBsYAAADdAAAADwAAAAAAAAAAAAAAAACYAgAAZHJz&#10;L2Rvd25yZXYueG1sUEsFBgAAAAAEAAQA9QAAAIsDAAAAAA==&#10;"/>
                </v:group>
                <v:line id="Line 1639" o:spid="_x0000_s3043" style="position:absolute;visibility:visible;mso-wrap-style:square" from="7050,4810" to="7338,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easYAAADdAAAADwAAAGRycy9kb3ducmV2LnhtbESPQWvCQBSE74X+h+UVems21WJLdJUi&#10;qMWbaRF6e2SfSUz2bdzdaPrvXUHocZiZb5jZYjCtOJPztWUFr0kKgriwuuZSwc/36uUDhA/IGlvL&#10;pOCPPCzmjw8zzLS98I7OeShFhLDPUEEVQpdJ6YuKDPrEdsTRO1hnMETpSqkdXiLctHKUphNpsOa4&#10;UGFHy4qKJu+Ngn2f8++xWbkW+/Vmc9ifGj/eKvX8NHxOQQQawn/43v7SCkbp+xv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BXmrGAAAA3QAAAA8AAAAAAAAA&#10;AAAAAAAAoQIAAGRycy9kb3ducmV2LnhtbFBLBQYAAAAABAAEAPkAAACUAwAAAAA=&#10;" strokeweight="1.5pt"/>
                <v:group id="Group 1640" o:spid="_x0000_s3044" style="position:absolute;left:10074;top:4443;width:576;height:864" coordorigin="8208,2592" coordsize="57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HEl8cAAADdAAAADwAAAGRycy9kb3ducmV2LnhtbESPQWvCQBSE7wX/w/IK&#10;3ppNlLSSZhURKx5CoSqU3h7ZZxLMvg3ZbRL/fbdQ6HGYmW+YfDOZVgzUu8aygiSKQRCXVjdcKbic&#10;355WIJxH1thaJgV3crBZzx5yzLQd+YOGk69EgLDLUEHtfZdJ6cqaDLrIdsTBu9reoA+yr6TucQxw&#10;08pFHD9Lgw2HhRo72tVU3k7fRsFhxHG7TPZDcbvu7l/n9P2zSEip+eO0fQX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HEl8cAAADd&#10;AAAADwAAAAAAAAAAAAAAAACqAgAAZHJzL2Rvd25yZXYueG1sUEsFBgAAAAAEAAQA+gAAAJ4DAAAA&#10;AA==&#10;">
                  <v:rect id="Rectangle 1641" o:spid="_x0000_s3045" style="position:absolute;left:8352;top:331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lnsYA&#10;AADdAAAADwAAAGRycy9kb3ducmV2LnhtbESPQWvCQBSE7wX/w/IEb3W3EaxN3YRSUfSo8dLba/Y1&#10;SZt9G7Krxv76rlDwOMzMN8wyH2wrztT7xrGGp6kCQVw603Cl4VisHxcgfEA22DomDVfykGejhyWm&#10;xl14T+dDqESEsE9RQx1Cl0rpy5os+qnriKP35XqLIcq+kqbHS4TbViZKzaXFhuNCjR2911T+HE5W&#10;w2eTHPF3X2yUfVnPwm4ovk8fK60n4+HtFUSgIdzD/+2t0ZCo5znc3s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lnsYAAADdAAAADwAAAAAAAAAAAAAAAACYAgAAZHJz&#10;L2Rvd25yZXYueG1sUEsFBgAAAAAEAAQA9QAAAIsDAAAAAA==&#10;"/>
                  <v:rect id="Rectangle 1642" o:spid="_x0000_s3046" style="position:absolute;left:8352;top:259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ABcYA&#10;AADdAAAADwAAAGRycy9kb3ducmV2LnhtbESPQWvCQBSE7wX/w/IEb3W3KdQ2ugaxKO1R46W3Z/aZ&#10;xGbfhuxG0/76riD0OMzMN8wiG2wjLtT52rGGp6kCQVw4U3Op4ZBvHl9B+IBssHFMGn7IQ7YcPSww&#10;Ne7KO7rsQykihH2KGqoQ2lRKX1Rk0U9dSxy9k+sshii7UpoOrxFuG5ko9SIt1hwXKmxpXVHxve+t&#10;hmOdHPB3l2+Vfds8h88hP/df71pPxsNqDiLQEP7D9/aH0ZCo2Qx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aABcYAAADdAAAADwAAAAAAAAAAAAAAAACYAgAAZHJz&#10;L2Rvd25yZXYueG1sUEsFBgAAAAAEAAQA9QAAAIsDAAAAAA==&#10;"/>
                  <v:oval id="Oval 1643" o:spid="_x0000_s3047" style="position:absolute;left:8208;top:273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aP8EA&#10;AADdAAAADwAAAGRycy9kb3ducmV2LnhtbERPTWvCQBC9C/0Pywi96UaDtkRXkYqghx4a2/uQHZNg&#10;djZkx5j+e/cgeHy87/V2cI3qqQu1ZwOzaQKKuPC25tLA7/kw+QQVBNli45kM/FOA7eZttMbM+jv/&#10;UJ9LqWIIhwwNVCJtpnUoKnIYpr4ljtzFdw4lwq7UtsN7DHeNnifJUjusOTZU2NJXRcU1vzkD+3KX&#10;L3udyiK97I+yuP59n9KZMe/jYbcCJTTIS/x0H62BefIR58Y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52j/BAAAA3QAAAA8AAAAAAAAAAAAAAAAAmAIAAGRycy9kb3du&#10;cmV2LnhtbFBLBQYAAAAABAAEAPUAAACGAwAAAAA=&#10;">
                    <v:textbo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v:textbox>
                  </v:oval>
                </v:group>
                <v:line id="Line 1644" o:spid="_x0000_s3048" style="position:absolute;visibility:visible;mso-wrap-style:square" from="10218,5531" to="10506,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x9MYAAADdAAAADwAAAGRycy9kb3ducmV2LnhtbESPQWvCQBSE74X+h+UVems2VahtdJUi&#10;qMWbaRF6e2SfSUz2bdzdaPrvXUHocZiZb5jZYjCtOJPztWUFr0kKgriwuuZSwc/36uUdhA/IGlvL&#10;pOCPPCzmjw8zzLS98I7OeShFhLDPUEEVQpdJ6YuKDPrEdsTRO1hnMETpSqkdXiLctHKUpm/SYM1x&#10;ocKOlhUVTd4bBfs+599js3It9uvN5rA/NX68Ver5aficggg0hP/wvf2lFYzSyQf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8fTGAAAA3QAAAA8AAAAAAAAA&#10;AAAAAAAAoQIAAGRycy9kb3ducmV2LnhtbFBLBQYAAAAABAAEAPkAAACUAwAAAAA=&#10;" strokeweight="1.5pt"/>
                <v:line id="Line 1645" o:spid="_x0000_s3049" style="position:absolute;visibility:visible;mso-wrap-style:square" from="8202,4875" to="8778,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VoMMAAADdAAAADwAAAGRycy9kb3ducmV2LnhtbERPu27CMBTdK/EP1kXqVhygKihgEIpA&#10;YaADj4XtKr4kgfg6sg2k/Xo8VOp4dN7zZWca8SDna8sKhoMEBHFhdc2lgtNx8zEF4QOyxsYyKfgh&#10;D8tF722OqbZP3tPjEEoRQ9inqKAKoU2l9EVFBv3AtsSRu1hnMEToSqkdPmO4aeQoSb6kwZpjQ4Ut&#10;ZRUVt8PdKJisP4fn3S3ztXf59rsZX7M8/1Xqvd+tZiACdeFf/OfeagWjZBr3xzfxCc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lFaDDAAAA3QAAAA8AAAAAAAAAAAAA&#10;AAAAoQIAAGRycy9kb3ducmV2LnhtbFBLBQYAAAAABAAEAPkAAACRAwAAAAA=&#10;">
                  <v:stroke startarrow="oval" startarrowwidth="narrow" startarrowlength="short"/>
                </v:line>
                <v:line id="Line 1646" o:spid="_x0000_s3050" style="position:absolute;visibility:visible;mso-wrap-style:square" from="8778,4875" to="8778,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line id="Line 1647" o:spid="_x0000_s3051" style="position:absolute;flip:y;visibility:visible;mso-wrap-style:square" from="8778,4731" to="9066,4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K8w8cAAADdAAAADwAAAGRycy9kb3ducmV2LnhtbESPQWvCQBSE70L/w/IKXqRuGoqkqatI&#10;QfDgpVoivb1mX7Mh2bfp7qrpv+8WCh6HmfmGWa5H24sL+dA6VvA4z0AQ10633Ch4P24fChAhImvs&#10;HZOCHwqwXt1Nllhqd+U3uhxiIxKEQ4kKTIxDKWWoDVkMczcQJ+/LeYsxSd9I7fGa4LaXeZYtpMWW&#10;04LBgV4N1d3hbBXIYj/79pvPp67qTqdnU9XV8LFXano/bl5ARBrjLfzf3mkFeVbk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rzDxwAAAN0AAAAPAAAAAAAA&#10;AAAAAAAAAKECAABkcnMvZG93bnJldi54bWxQSwUGAAAAAAQABAD5AAAAlQMAAAAA&#10;"/>
                <v:rect id="Rectangle 1648" o:spid="_x0000_s3052" style="position:absolute;left:8634;top:4443;width:86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RXsQA&#10;AADdAAAADwAAAGRycy9kb3ducmV2LnhtbESPQWsCMRSE74L/IbyCN83WUpHVKKsoeBLUQtvbY/NM&#10;FjcvyyZ1t/++KQgeh5n5hlmue1eLO7Wh8qzgdZKBIC69rtgo+Ljsx3MQISJrrD2Tgl8KsF4NB0vM&#10;te/4RPdzNCJBOOSowMbY5FKG0pLDMPENcfKuvnUYk2yN1C12Ce5qOc2ymXRYcVqw2NDWUnk7/zgF&#10;u+b7WLybIIvPaL9uftPt7dEoNXrpiwWISH18hh/tg1YwzeZv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kV7EAAAA3QAAAA8AAAAAAAAAAAAAAAAAmAIAAGRycy9k&#10;b3ducmV2LnhtbFBLBQYAAAAABAAEAPUAAACJAwAAAAA=&#10;" filled="f"/>
                <v:line id="Line 1649" o:spid="_x0000_s3053" style="position:absolute;visibility:visible;mso-wrap-style:square" from="8922,5307" to="8922,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x08cAAADdAAAADwAAAGRycy9kb3ducmV2LnhtbESPQWvCQBSE7wX/w/KE3uqmtgR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PHTxwAAAN0AAAAPAAAAAAAA&#10;AAAAAAAAAKECAABkcnMvZG93bnJldi54bWxQSwUGAAAAAAQABAD5AAAAlQMAAAAA&#10;"/>
                <v:line id="Line 1650" o:spid="_x0000_s3054" style="position:absolute;visibility:visible;mso-wrap-style:square" from="8778,5451" to="9066,5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L1sUAAADdAAAADwAAAGRycy9kb3ducmV2LnhtbESPQWvCQBSE70L/w/IEb7pRqUjqKlJQ&#10;S2+NIvT2yD6TmOzbuLvR9N93CwWPw8x8w6w2vWnEnZyvLCuYThIQxLnVFRcKTsfdeAnCB2SNjWVS&#10;8EMeNuuXwQpTbR/8RfcsFCJC2KeooAyhTaX0eUkG/cS2xNG7WGcwROkKqR0+Itw0cpYkC2mw4rhQ&#10;YkvvJeV11hkF5y7j72u9cw12+8Phcr7Vfv6p1GjYb99ABOrDM/zf/tAKZsnyFf7e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iL1sUAAADdAAAADwAAAAAAAAAA&#10;AAAAAAChAgAAZHJzL2Rvd25yZXYueG1sUEsFBgAAAAAEAAQA+QAAAJMDAAAAAA==&#10;" strokeweight="1.5pt"/>
                <v:shape id="Text Box 1651" o:spid="_x0000_s3055" type="#_x0000_t202" style="position:absolute;left:5610;top:365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kj8UA&#10;AADdAAAADwAAAGRycy9kb3ducmV2LnhtbESPQWvCQBSE7wX/w/KE3uquYoNGN0EsQk8tTVXw9sg+&#10;k2D2bchuTfrvu4VCj8PMfMNs89G24k69bxxrmM8UCOLSmYYrDcfPw9MKhA/IBlvHpOGbPOTZ5GGL&#10;qXEDf9C9CJWIEPYpaqhD6FIpfVmTRT9zHXH0rq63GKLsK2l6HCLctnKhVCItNhwXauxoX1N5K76s&#10;htPb9XJeqvfqxT53gxuVZLuWWj9Ox90GRKAx/If/2q9Gw0Kt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SSP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1652" o:spid="_x0000_s3056" type="#_x0000_t202" style="position:absolute;left:6042;top:409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BFMUA&#10;AADdAAAADwAAAGRycy9kb3ducmV2LnhtbESPQWvCQBSE70L/w/IKvelupbU2uglFEXqqNK1Cb4/s&#10;Mwlm34bsauK/dwuCx2FmvmGW2WAbcabO1441PE8UCOLCmZpLDb8/m/EchA/IBhvHpOFCHrL0YbTE&#10;xLiev+mch1JECPsENVQhtImUvqjIop+4ljh6B9dZDFF2pTQd9hFuGzlVaiYt1hwXKmxpVVFxzE9W&#10;w+7r8Ld/UdtybV/b3g1Ksn2XWj89Dh8LEIGGcA/f2p9Gw1TN3+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YEU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v:textbox>
                </v:shape>
                <v:shape id="Text Box 1653" o:spid="_x0000_s3057" type="#_x0000_t202" style="position:absolute;left:7050;top:265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VZsAA&#10;AADdAAAADwAAAGRycy9kb3ducmV2LnhtbERPy4rCMBTdD/gP4QruxkTRQatRZAbBlTK+wN2lubbF&#10;5qY00da/NwvB5eG858vWluJBtS8caxj0FQji1JmCMw3Hw/p7AsIHZIOlY9LwJA/LRedrjolxDf/T&#10;Yx8yEUPYJ6ghD6FKpPRpThZ931XEkbu62mKIsM6kqbGJ4baUQ6V+pMWCY0OOFf3mlN72d6vhtL1e&#10;ziO1y/7suGpcqyTbqdS6121XMxCB2vARv90bo2GoJ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YVZsAAAADdAAAADwAAAAAAAAAAAAAAAACYAgAAZHJzL2Rvd25y&#10;ZXYueG1sUEsFBgAAAAAEAAQA9QAAAIUDAAAAAA==&#10;" filled="f" stroked="f">
                  <v:textbo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v:textbox>
                </v:shape>
                <v:shape id="Text Box 1654" o:spid="_x0000_s3058" type="#_x0000_t202" style="position:absolute;left:7050;top:4091;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w/cUA&#10;AADdAAAADwAAAGRycy9kb3ducmV2LnhtbESPQWvCQBSE74L/YXlCb2bXUCWmrkFaCj1Z1Fbw9sg+&#10;k9Ds25DdmvTfdwsFj8PMfMNsitG24ka9bxxrWCQKBHHpTMOVho/T6zwD4QOywdYxafghD8V2Otlg&#10;btzAB7odQyUihH2OGuoQulxKX9Zk0SeuI47e1fUWQ5R9JU2PQ4TbVqZKraTFhuNCjR0911R+Hb+t&#10;hs/99XJ+VO/Vi112gxuVZLuWWj/Mxt0TiEBjuIf/229GQ6qyNfy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rD9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v:textbox>
                </v:shape>
                <v:shape id="Text Box 1655" o:spid="_x0000_s3059" type="#_x0000_t202" style="position:absolute;left:7338;top:322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PvcIA&#10;AADdAAAADwAAAGRycy9kb3ducmV2LnhtbERPz2vCMBS+C/sfwht4s8nEie1My1AGnibWbbDbo3m2&#10;Zc1LaTJb/3tzGOz48f3eFpPtxJUG3zrW8JQoEMSVMy3XGj7Ob4sNCB+QDXaOScONPBT5w2yLmXEj&#10;n+hahlrEEPYZamhC6DMpfdWQRZ+4njhyFzdYDBEOtTQDjjHcdnKp1FpabDk2NNjTrqHqp/y1Gj7f&#10;L99fK3Ws9/a5H92kJNtUaj1/nF5fQASawr/4z30wGpYqjfvjm/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Y+9wgAAAN0AAAAPAAAAAAAAAAAAAAAAAJgCAABkcnMvZG93&#10;bnJldi54bWxQSwUGAAAAAAQABAD1AAAAhw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v:textbox>
                </v:shape>
                <v:shape id="Text Box 1656" o:spid="_x0000_s3060" type="#_x0000_t202" style="position:absolute;left:8922;top:2507;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JsMA&#10;AADdAAAADwAAAGRycy9kb3ducmV2LnhtbESPQYvCMBSE7wv+h/AEb2uiuItWo4gieFpZVwVvj+bZ&#10;FpuX0kRb/70RhD0OM/MNM1u0thR3qn3hWMOgr0AQp84UnGk4/G0+xyB8QDZYOiYND/KwmHc+ZpgY&#10;1/Av3fchExHCPkENeQhVIqVPc7Lo+64ijt7F1RZDlHUmTY1NhNtSDpX6lhYLjgs5VrTKKb3ub1bD&#10;8edyPo3ULlvbr6pxrZJsJ1LrXrddTkEEasN/+N3eGg1DNRn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UqJsMAAADdAAAADwAAAAAAAAAAAAAAAACYAgAAZHJzL2Rv&#10;d25yZXYueG1sUEsFBgAAAAAEAAQA9QAAAIgDAAAAAA==&#10;" filled="f" stroked="f">
                  <v:textbo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Реле</w:t>
                        </w:r>
                      </w:p>
                    </w:txbxContent>
                  </v:textbox>
                </v:shape>
                <v:shape id="Text Box 1657" o:spid="_x0000_s3061" type="#_x0000_t202" style="position:absolute;left:8346;top:293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0UcQA&#10;AADdAAAADwAAAGRycy9kb3ducmV2LnhtbESPT4vCMBTE74LfITxhb5pYdkWrUWQXwdMu/gVvj+bZ&#10;FpuX0kRbv/1mYcHjMDO/YRarzlbiQY0vHWsYjxQI4syZknMNx8NmOAXhA7LByjFpeJKH1bLfW2Bq&#10;XMs7euxDLiKEfYoaihDqVEqfFWTRj1xNHL2rayyGKJtcmgbbCLeVTJSaSIslx4UCa/osKLvt71bD&#10;6ft6Ob+rn/zLftSt65RkO5Navw269RxEoC68wv/trdGQqFk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tFHEAAAA3QAAAA8AAAAAAAAAAAAAAAAAmAIAAGRycy9k&#10;b3ducmV2LnhtbFBLBQYAAAAABAAEAPUAAACJAw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К</w:t>
                        </w:r>
                      </w:p>
                    </w:txbxContent>
                  </v:textbox>
                </v:shape>
                <v:shape id="Text Box 1658" o:spid="_x0000_s3062" type="#_x0000_t202" style="position:absolute;left:7770;top:394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RysUA&#10;AADdAAAADwAAAGRycy9kb3ducmV2LnhtbESPQWvCQBSE74L/YXlCb7qrrUVTN0GUQk+VRi309sg+&#10;k9Ds25DdmvTfdwuCx2FmvmE22WAbcaXO1441zGcKBHHhTM2lhtPxdboC4QOywcYxafglD1k6Hm0w&#10;Ma7nD7rmoRQRwj5BDVUIbSKlLyqy6GeuJY7exXUWQ5RdKU2HfYTbRi6UepYWa44LFba0q6j4zn+s&#10;hvP75evzSR3KvV22vRuUZLuWWj9Mhu0LiEBDuIdv7TejYaHWj/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HK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Б</w:t>
                        </w:r>
                      </w:p>
                    </w:txbxContent>
                  </v:textbox>
                </v:shape>
                <v:shape id="Text Box 1659" o:spid="_x0000_s3063" type="#_x0000_t202" style="position:absolute;left:7770;top:4811;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JvsUA&#10;AADdAAAADwAAAGRycy9kb3ducmV2LnhtbESPQWvCQBSE7wX/w/IEb3VXsUWjmyAWoaeWpip4e2Sf&#10;STD7NmS3Sfrvu4VCj8PMfMPsstE2oqfO1441LOYKBHHhTM2lhtPn8XENwgdkg41j0vBNHrJ08rDD&#10;xLiBP6jPQykihH2CGqoQ2kRKX1Rk0c9dSxy9m+sshii7UpoOhwi3jVwq9Swt1hwXKmzpUFFxz7+s&#10;hvPb7XpZqffyxT61gxuVZLuRWs+m434LItAY/sN/7VejYak2K/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om+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v:textbox>
                </v:shape>
                <v:shape id="Text Box 1660" o:spid="_x0000_s3064" type="#_x0000_t202" style="position:absolute;left:8778;top:3803;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sJcUA&#10;AADdAAAADwAAAGRycy9kb3ducmV2LnhtbESPQWvCQBSE7wX/w/KE3uquYopGN0EsQk8tTVXw9sg+&#10;k2D2bchuTfrvu4VCj8PMfMNs89G24k69bxxrmM8UCOLSmYYrDcfPw9MKhA/IBlvHpOGbPOTZ5GGL&#10;qXEDf9C9CJWIEPYpaqhD6FIpfVmTRT9zHXH0rq63GKLsK2l6HCLctnKh1LO02HBcqLGjfU3lrfiy&#10;Gk5v18t5qd6rF5t0gxuVZLuWWj9Ox90GRKAx/If/2q9Gw0KtE/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iwl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2</w:t>
                        </w:r>
                      </w:p>
                    </w:txbxContent>
                  </v:textbox>
                </v:shape>
                <v:group id="Group 1661" o:spid="_x0000_s3065" style="position:absolute;left:9066;top:4170;width:1296;height:720" coordorigin="6048,11952" coordsize="129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line id="Line 1662" o:spid="_x0000_s3066" style="position:absolute;visibility:visible;mso-wrap-style:square" from="6048,12672" to="6768,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5ecgAAADdAAAADwAAAGRycy9kb3ducmV2LnhtbESPQWvCQBSE7wX/w/IKvdVNLaQ1uopY&#10;CtpDUSvo8Zl9JtHs27C7TdJ/3y0UPA4z8w0znfemFi05X1lW8DRMQBDnVldcKNh/vT++gvABWWNt&#10;mRT8kIf5bHA3xUzbjrfU7kIhIoR9hgrKEJpMSp+XZNAPbUMcvbN1BkOUrpDaYRfhppajJEmlwYrj&#10;QokNLUvKr7tvo+DzeZO2i/XHqj+s01P+tj0dL51T6uG+X0xABOrDLfzfXmkFo2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f5ecgAAADdAAAADwAAAAAA&#10;AAAAAAAAAAChAgAAZHJzL2Rvd25yZXYueG1sUEsFBgAAAAAEAAQA+QAAAJYDAAAAAA==&#10;"/>
                  <v:line id="Line 1663" o:spid="_x0000_s3067" style="position:absolute;flip:y;visibility:visible;mso-wrap-style:square" from="6768,11952" to="6768,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Md9MMAAADdAAAADwAAAGRycy9kb3ducmV2LnhtbERPz2vCMBS+D/wfwht4GZpOhmhnFBkI&#10;HrxMpeLtrXlrSpuXmkTt/vvlIHj8+H4vVr1txY18qB0reB9nIIhLp2uuFBwPm9EMRIjIGlvHpOCP&#10;AqyWg5cF5trd+Ztu+1iJFMIhRwUmxi6XMpSGLIax64gT9+u8xZigr6T2eE/htpWTLJtKizWnBoMd&#10;fRkqm/3VKpCz3dvFr38+mqI5neamKIvuvFNq+NqvP0FE6uNT/HBvtYJJNk9z0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THfTDAAAA3QAAAA8AAAAAAAAAAAAA&#10;AAAAoQIAAGRycy9kb3ducmV2LnhtbFBLBQYAAAAABAAEAPkAAACRAwAAAAA=&#10;"/>
                  <v:line id="Line 1664" o:spid="_x0000_s3068" style="position:absolute;visibility:visible;mso-wrap-style:square" from="6768,11952" to="7344,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kMcAAADdAAAADwAAAGRycy9kb3ducmV2LnhtbESPQWvCQBSE7wX/w/KE3uqmFkJNXUUU&#10;QT2Uagvt8Zl9TVKzb8PumqT/3hUEj8PMfMNM572pRUvOV5YVPI8SEMS51RUXCr4+10+vIHxA1lhb&#10;JgX/5GE+GzxMMdO24z21h1CICGGfoYIyhCaT0uclGfQj2xBH79c6gyFKV0jtsItwU8txkqTSYMVx&#10;ocSGliXlp8PZKHh/+UjbxXa36b+36TFf7Y8/f51T6nHYL95ABOrDPXxrb7SCcTK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9MiQxwAAAN0AAAAPAAAAAAAA&#10;AAAAAAAAAKECAABkcnMvZG93bnJldi54bWxQSwUGAAAAAAQABAD5AAAAlQMAAAAA&#10;"/>
                  <v:line id="Line 1665" o:spid="_x0000_s3069" style="position:absolute;visibility:visible;mso-wrap-style:square" from="7344,11952" to="734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7F8QAAADdAAAADwAAAGRycy9kb3ducmV2LnhtbERPz2vCMBS+D/Y/hDfYbaY6KFKNpSiC&#10;7jCmDubx2by1nc1LSbK2+++Xg+Dx4/u9zEfTip6cbywrmE4SEMSl1Q1XCj5P25c5CB+QNbaWScEf&#10;echXjw9LzLQd+ED9MVQihrDPUEEdQpdJ6cuaDPqJ7Ygj922dwRChq6R2OMRw08pZkqTSYMOxocaO&#10;1jWV1+OvUfD++pH2xf5tN37t00u5OVzOP4NT6vlpLBYgAo3hLr65d1rBbJrE/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fsXxAAAAN0AAAAPAAAAAAAAAAAA&#10;AAAAAKECAABkcnMvZG93bnJldi54bWxQSwUGAAAAAAQABAD5AAAAkgMAAAAA&#10;"/>
                </v:group>
                <v:line id="Line 1666" o:spid="_x0000_s3070" style="position:absolute;visibility:visible;mso-wrap-style:square" from="1546,5409" to="2698,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ejMcAAADdAAAADwAAAGRycy9kb3ducmV2LnhtbESPQWvCQBSE74L/YXmF3nQTC6GkriKV&#10;gvZQ1Bbq8Zl9Jmmzb8PuNon/3hUKHoeZ+YaZLwfTiI6cry0rSKcJCOLC6ppLBV+fb5NnED4ga2ws&#10;k4ILeVguxqM55tr2vKfuEEoRIexzVFCF0OZS+qIig35qW+Lona0zGKJ0pdQO+wg3jZwlSSYN1hwX&#10;KmzptaLi9/BnFHw87bJutX3fDN/b7FSs96fjT++UenwYVi8gAg3hHv5vb7SCWZqk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V6MxwAAAN0AAAAPAAAAAAAA&#10;AAAAAAAAAKECAABkcnMvZG93bnJldi54bWxQSwUGAAAAAAQABAD5AAAAlQMAAAAA&#10;"/>
                <v:line id="Line 1667" o:spid="_x0000_s3071" style="position:absolute;visibility:visible;mso-wrap-style:square" from="2698,5121" to="2698,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A+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8D7xwAAAN0AAAAPAAAAAAAA&#10;AAAAAAAAAKECAABkcnMvZG93bnJldi54bWxQSwUGAAAAAAQABAD5AAAAlQMAAAAA&#10;"/>
                <v:line id="Line 1668" o:spid="_x0000_s3072" style="position:absolute;flip:y;visibility:visible;mso-wrap-style:square" from="2986,4257" to="2986,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4Al8YAAADdAAAADwAAAGRycy9kb3ducmV2LnhtbESPzWrDMBCE74W+g9hCb42slPzgRAml&#10;0JJTIE4JyW1jbS1Ta2Us1XbfPioUehxm5htmvR1dI3rqQu1Zg5pkIIhLb2quNHwc356WIEJENth4&#10;Jg0/FGC7ub9bY278wAfqi1iJBOGQowYbY5tLGUpLDsPEt8TJ+/Sdw5hkV0nT4ZDgrpHTLJtLhzWn&#10;BYstvVoqv4pvp6G8qMHOZL9U+4LU6X2xmx+vZ60fH8aXFYhIY/wP/7V3RsNUZc/w+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eAJfGAAAA3QAAAA8AAAAAAAAA&#10;AAAAAAAAoQIAAGRycy9kb3ducmV2LnhtbFBLBQYAAAAABAAEAPkAAACUAwAAAAA=&#10;">
                  <v:stroke endarrow="oval" endarrowwidth="narrow" endarrowlength="short"/>
                </v:line>
                <v:line id="Line 1669" o:spid="_x0000_s3073" style="position:absolute;flip:y;visibility:visible;mso-wrap-style:square" from="2698,5121" to="2986,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68cAAADdAAAADwAAAGRycy9kb3ducmV2LnhtbESPQWsCMRSE74X+h/AEL0WzihRdjSKF&#10;Qg9eastKb8/Nc7Ps5mWbpLr++0YQPA4z8w2z2vS2FWfyoXasYDLOQBCXTtdcKfj+eh/NQYSIrLF1&#10;TAquFGCzfn5aYa7dhT/pvI+VSBAOOSowMXa5lKE0ZDGMXUecvJPzFmOSvpLa4yXBbSunWfYqLdac&#10;Fgx29GaobPZ/VoGc715+/fY4a4rmcFiYoiy6n51Sw0G/XYKI1MdH+N7+0Aqmk2wGtzfpCcj1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9Y3rxwAAAN0AAAAPAAAAAAAA&#10;AAAAAAAAAKECAABkcnMvZG93bnJldi54bWxQSwUGAAAAAAQABAD5AAAAlQMAAAAA&#10;"/>
                <v:line id="Line 1670" o:spid="_x0000_s3074" style="position:absolute;visibility:visible;mso-wrap-style:square" from="2986,5697" to="2986,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Yj8cAAADdAAAADwAAAGRycy9kb3ducmV2LnhtbESPQWvCQBSE74X+h+UVeqsbLQZ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liPxwAAAN0AAAAPAAAAAAAA&#10;AAAAAAAAAKECAABkcnMvZG93bnJldi54bWxQSwUGAAAAAAQABAD5AAAAlQMAAAAA&#10;"/>
                <v:line id="Line 1671" o:spid="_x0000_s3075" style="position:absolute;visibility:visible;mso-wrap-style:square" from="2698,5553" to="2986,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T7MYAAADdAAAADwAAAGRycy9kb3ducmV2LnhtbESPT2sCMRTE7wW/Q3hCbzW7HrSuRpEu&#10;BQ+14B96ft08N4ubl2UT1/TbN0Khx2FmfsOsNtG2YqDeN44V5JMMBHHldMO1gvPp/eUVhA/IGlvH&#10;pOCHPGzWo6cVFtrd+UDDMdQiQdgXqMCE0BVS+sqQRT9xHXHyLq63GJLsa6l7vCe4beU0y2bSYsNp&#10;wWBHb4aq6/FmFcxNeZBzWX6cPsuhyRdxH7++F0o9j+N2CSJQDP/hv/ZOK5jm2Qweb9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MU+zGAAAA3QAAAA8AAAAAAAAA&#10;AAAAAAAAoQIAAGRycy9kb3ducmV2LnhtbFBLBQYAAAAABAAEAPkAAACUAwAAAAA=&#10;">
                  <v:stroke endarrow="block"/>
                </v:line>
                <v:rect id="Rectangle 1672" o:spid="_x0000_s3076" style="position:absolute;left:2842;top:4401;width:28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85cYA&#10;AADdAAAADwAAAGRycy9kb3ducmV2LnhtbESPQWvCQBSE74L/YXmF3nQ3KdSaugZpUdqjxou31+xr&#10;kjb7NmRXjf56tyD0OMzMN8wiH2wrTtT7xrGGZKpAEJfONFxp2BfryQsIH5ANto5Jw4U85MvxaIGZ&#10;cWfe0mkXKhEh7DPUUIfQZVL6siaLfuo64uh9u95iiLKvpOnxHOG2lalSz9Jiw3Ghxo7eaip/d0er&#10;4atJ93jdFhtl5+un8DkUP8fDu9aPD8PqFUSgIfyH7+0PoyFN1A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H85cYAAADdAAAADwAAAAAAAAAAAAAAAACYAgAAZHJz&#10;L2Rvd25yZXYueG1sUEsFBgAAAAAEAAQA9QAAAIsDAAAAAA==&#10;"/>
                <v:group id="Group 1673" o:spid="_x0000_s3077" style="position:absolute;left:1978;top:5265;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AutoShape 1674" o:spid="_x0000_s3078"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pMMQA&#10;AADdAAAADwAAAGRycy9kb3ducmV2LnhtbESPQWvCQBSE74X+h+UVvNXdBBSbukopBAqetLXn1+wz&#10;iWbfxt2tif/eFQo9DjPzDbNcj7YTF/KhdawhmyoQxJUzLdcavj7L5wWIEJENdo5Jw5UCrFePD0ss&#10;jBt4S5ddrEWCcChQQxNjX0gZqoYshqnriZN3cN5iTNLX0ngcEtx2MldqLi22nBYa7Om9oeq0+7Ua&#10;+uzHqxyPQ5mdD+XmPLN7XnxrPXka315BRBrjf/iv/WE05Jl6gfu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x6TDEAAAA3QAAAA8AAAAAAAAAAAAAAAAAmAIAAGRycy9k&#10;b3ducmV2LnhtbFBLBQYAAAAABAAEAPUAAACJAwAAAAA=&#10;"/>
                  <v:line id="Line 1675" o:spid="_x0000_s3079"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tysQAAADdAAAADwAAAGRycy9kb3ducmV2LnhtbERPz2vCMBS+C/sfwhvspmkdFOmMIoqg&#10;O4i6wXZ8Nm9tZ/NSkqyt/705CDt+fL/ny8E0oiPna8sK0kkCgriwuuZSwefHdjwD4QOyxsYyKbiR&#10;h+XiaTTHXNueT9SdQyliCPscFVQhtLmUvqjIoJ/YljhyP9YZDBG6UmqHfQw3jZwmSSYN1hwbKmxp&#10;XVFxPf8ZBYfXY9at9u+74WufXYrN6fL92zulXp6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3KxAAAAN0AAAAPAAAAAAAAAAAA&#10;AAAAAKECAABkcnMvZG93bnJldi54bWxQSwUGAAAAAAQABAD5AAAAkgMAAAAA&#10;"/>
                </v:group>
                <v:line id="Line 1676" o:spid="_x0000_s3080" style="position:absolute;visibility:visible;mso-wrap-style:square" from="2986,5121" to="4570,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DIU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q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MhRxwAAAN0AAAAPAAAAAAAA&#10;AAAAAAAAAKECAABkcnMvZG93bnJldi54bWxQSwUGAAAAAAQABAD5AAAAlQMAAAAA&#10;"/>
                <v:group id="Group 1677" o:spid="_x0000_s3081" style="position:absolute;left:3274;top:4977;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AutoShape 1678" o:spid="_x0000_s3082"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IB8QA&#10;AADdAAAADwAAAGRycy9kb3ducmV2LnhtbESPQWvCQBSE74X+h+UVvNXNRlokdRUpBAqeqrXn1+wz&#10;Sc2+jburSf99VxA8DjPzDbNYjbYTF/KhdaxBTTMQxJUzLdcavnbl8xxEiMgGO8ek4Y8CrJaPDwss&#10;jBv4ky7bWIsE4VCghibGvpAyVA1ZDFPXEyfv4LzFmKSvpfE4JLjtZJ5lr9Jiy2mhwZ7eG6qO27PV&#10;0Ksfn+X4O5TqdCg3pxe75/m31pOncf0GItIY7+Fb+8NoyJWawfVNe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SAfEAAAA3QAAAA8AAAAAAAAAAAAAAAAAmAIAAGRycy9k&#10;b3ducmV2LnhtbFBLBQYAAAAABAAEAPUAAACJAwAAAAA=&#10;"/>
                  <v:line id="Line 1679" o:spid="_x0000_s3083"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rycgAAADdAAAADwAAAGRycy9kb3ducmV2LnhtbESPQWvCQBSE74X+h+UVequb2BJ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drycgAAADdAAAADwAAAAAA&#10;AAAAAAAAAAChAgAAZHJzL2Rvd25yZXYueG1sUEsFBgAAAAAEAAQA+QAAAJYDAAAAAA==&#10;"/>
                </v:group>
                <v:rect id="Rectangle 1680" o:spid="_x0000_s3084" style="position:absolute;left:3706;top:4977;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R1MYA&#10;AADdAAAADwAAAGRycy9kb3ducmV2LnhtbESPQWvCQBSE74L/YXmCN90k0tJGVxElpT1qcuntmX1N&#10;UrNvQ3ajaX99t1DocZiZb5jNbjStuFHvGssK4mUEgri0uuFKQZFniycQziNrbC2Tgi9ysNtOJxtM&#10;tb3ziW5nX4kAYZeigtr7LpXSlTUZdEvbEQfvw/YGfZB9JXWP9wA3rUyi6FEabDgs1NjRoabyeh6M&#10;gkuTFPh9yl8i85yt/NuYfw7vR6Xms3G/BuFp9P/hv/arVpDE8QP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ZR1MYAAADdAAAADwAAAAAAAAAAAAAAAACYAgAAZHJz&#10;L2Rvd25yZXYueG1sUEsFBgAAAAAEAAQA9QAAAIsDAAAAAA==&#10;"/>
                <v:group id="Group 1681" o:spid="_x0000_s3085" style="position:absolute;left:4479;top:5553;width:576;height:864" coordorigin="8208,2592" coordsize="576,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rect id="Rectangle 1682" o:spid="_x0000_s3086" style="position:absolute;left:8352;top:331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qOMYA&#10;AADdAAAADwAAAGRycy9kb3ducmV2LnhtbESPT2vCQBTE74LfYXmCN90kQv9EVxElpT1qcuntmX1N&#10;UrNvQ3ajaT99t1DocZiZ3zCb3WhacaPeNZYVxMsIBHFpdcOVgiLPFk8gnEfW2FomBV/kYLedTjaY&#10;anvnE93OvhIBwi5FBbX3XSqlK2sy6Ja2Iw7eh+0N+iD7Suoe7wFuWplE0YM02HBYqLGjQ03l9TwY&#10;BZcmKfD7lL9E5jlb+bcx/xzej0rNZ+N+DcLT6P/Df+1XrSCJ40f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hqOMYAAADdAAAADwAAAAAAAAAAAAAAAACYAgAAZHJz&#10;L2Rvd25yZXYueG1sUEsFBgAAAAAEAAQA9QAAAIsDAAAAAA==&#10;"/>
                  <v:rect id="Rectangle 1683" o:spid="_x0000_s3087" style="position:absolute;left:8352;top:2592;width:28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SsMA&#10;AADdAAAADwAAAGRycy9kb3ducmV2LnhtbERPPW/CMBDdkfofrKvUjThJpQrSGFSBqNoRkoXtGl+T&#10;tPE5sg0Efn09VGJ8et/lejKDOJPzvWUFWZKCIG6s7rlVUFe7+QKED8gaB8uk4Eoe1quHWYmFthfe&#10;0/kQWhFD2BeooAthLKT0TUcGfWJH4sh9W2cwROhaqR1eYrgZZJ6mL9Jgz7Ghw5E2HTW/h5NR8NXn&#10;Nd721Xtqlrvn8DlVP6fjVqmnx+ntFUSgKdzF/+4PrSDPsj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f+SsMAAADdAAAADwAAAAAAAAAAAAAAAACYAgAAZHJzL2Rv&#10;d25yZXYueG1sUEsFBgAAAAAEAAQA9QAAAIgDAAAAAA==&#10;"/>
                  <v:oval id="Oval 1684" o:spid="_x0000_s3088" style="position:absolute;left:8208;top:273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uVmcUA&#10;AADdAAAADwAAAGRycy9kb3ducmV2LnhtbESPQWvCQBSE7wX/w/KE3ppNDEqNriKVgh56aNreH9ln&#10;Esy+DdnXmP77rlDocZiZb5jtfnKdGmkIrWcDWZKCIq68bbk28Pnx+vQMKgiyxc4zGfihAPvd7GGL&#10;hfU3fqexlFpFCIcCDTQifaF1qBpyGBLfE0fv4geHEuVQazvgLcJdpxdputIOW44LDfb00lB1Lb+d&#10;gWN9KFejzmWZX44nWV6/3s55ZszjfDpsQAlN8h/+a5+sgUWWre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5WZxQAAAN0AAAAPAAAAAAAAAAAAAAAAAJgCAABkcnMv&#10;ZG93bnJldi54bWxQSwUGAAAAAAQABAD1AAAAigMAAAAA&#10;">
                    <v:textbox>
                      <w:txbxContent>
                        <w:p w:rsidR="002D009F" w:rsidRPr="005A5A57" w:rsidRDefault="002D009F" w:rsidP="00CB0558">
                          <w:pPr>
                            <w:pStyle w:val="6"/>
                            <w:rPr>
                              <w:rFonts w:ascii="Arial" w:hAnsi="Arial"/>
                              <w:sz w:val="23"/>
                              <w:szCs w:val="23"/>
                            </w:rPr>
                          </w:pPr>
                          <w:r w:rsidRPr="005A5A57">
                            <w:rPr>
                              <w:rFonts w:ascii="Arial" w:hAnsi="Arial"/>
                              <w:sz w:val="23"/>
                              <w:szCs w:val="23"/>
                            </w:rPr>
                            <w:t>Д</w:t>
                          </w:r>
                        </w:p>
                      </w:txbxContent>
                    </v:textbox>
                  </v:oval>
                </v:group>
                <v:line id="Line 1685" o:spid="_x0000_s3089" style="position:absolute;visibility:visible;mso-wrap-style:square" from="4623,6705" to="4911,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46cIAAADdAAAADwAAAGRycy9kb3ducmV2LnhtbERPz2vCMBS+C/sfwhvspqkdiHRGEUEd&#10;u1lHYbdH82y7Ni81SbX775eD4PHj+73ajKYTN3K+saxgPktAEJdWN1wp+D7vp0sQPiBr7CyTgj/y&#10;sFm/TFaYaXvnE93yUIkYwj5DBXUIfSalL2sy6Ge2J47cxTqDIUJXSe3wHsNNJ9MkWUiDDceGGnva&#10;1VS2+WAUFEPOP7/t3nU4HI7HS3Ft/fuXUm+v4/YDRKAxPMUP96dWkM7TuD++iU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h46cIAAADdAAAADwAAAAAAAAAAAAAA&#10;AAChAgAAZHJzL2Rvd25yZXYueG1sUEsFBgAAAAAEAAQA+QAAAJADAAAAAA==&#10;" strokeweight="1.5pt"/>
                <v:line id="Line 1686" o:spid="_x0000_s3090" style="position:absolute;visibility:visible;mso-wrap-style:square" from="2842,6129" to="3130,6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TdcsUAAADdAAAADwAAAGRycy9kb3ducmV2LnhtbESPQWvCQBSE7wX/w/IEb3WTCKVEVxHB&#10;WnprKoK3R/aZxGTfxt2Npv++Wyj0OMzMN8xqM5pO3Mn5xrKCdJ6AIC6tbrhScPzaP7+C8AFZY2eZ&#10;FHyTh8168rTCXNsHf9K9CJWIEPY5KqhD6HMpfVmTQT+3PXH0LtYZDFG6SmqHjwg3ncyS5EUabDgu&#10;1NjTrqayLQaj4DQUfL62e9fh8HY4XE631i8+lJpNx+0SRKAx/If/2u9aQZZmK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TdcsUAAADdAAAADwAAAAAAAAAA&#10;AAAAAAChAgAAZHJzL2Rvd25yZXYueG1sUEsFBgAAAAAEAAQA+QAAAJMDAAAAAA==&#10;" strokeweight="1.5pt"/>
                <v:line id="Line 1687" o:spid="_x0000_s3091" style="position:absolute;visibility:visible;mso-wrap-style:square" from="4570,5409" to="5146,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cm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pybxwAAAN0AAAAPAAAAAAAA&#10;AAAAAAAAAKECAABkcnMvZG93bnJldi54bWxQSwUGAAAAAAQABAD5AAAAlQMAAAAA&#10;"/>
                <v:line id="Line 1688" o:spid="_x0000_s3092" style="position:absolute;visibility:visible;mso-wrap-style:square" from="4570,5121" to="4714,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5AMcAAADdAAAADwAAAGRycy9kb3ducmV2LnhtbESPQWvCQBSE74X+h+UVeqsbI4QSXUVa&#10;CtpDUSvo8Zl9JrHZt2F3m8R/7wqFHoeZ+YaZLQbTiI6cry0rGI8SEMSF1TWXCvbfHy+vIHxA1thY&#10;JgVX8rCYPz7MMNe25y11u1CKCGGfo4IqhDaX0hcVGfQj2xJH72ydwRClK6V22Ee4aWSaJJk0WHNc&#10;qLClt4qKn92vUfA12WTdcv25Gg7r7FS8b0/HS++Uen4allMQgYbwH/5rr7SCdJx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jkAxwAAAN0AAAAPAAAAAAAA&#10;AAAAAAAAAKECAABkcnMvZG93bnJldi54bWxQSwUGAAAAAAQABAD5AAAAlQMAAAAA&#10;"/>
                <v:line id="Line 1689" o:spid="_x0000_s3093" style="position:absolute;flip:y;visibility:visible;mso-wrap-style:square" from="4858,4689" to="4858,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LEg8YAAADdAAAADwAAAGRycy9kb3ducmV2LnhtbESPQUvDQBSE74L/YXlCb3azoa0ldltE&#10;aOmpYCqit2f2mQ1m34bsNkn/vSsIHoeZ+YbZ7CbXioH60HjWoOYZCOLKm4ZrDa/n/f0aRIjIBlvP&#10;pOFKAXbb25sNFsaP/EJDGWuRIBwK1GBj7AopQ2XJYZj7jjh5X753GJPsa2l6HBPctTLPspV02HBa&#10;sNjRs6Xqu7w4DdWHGu1SDmt1Kkm9HR6Oq/Pnu9azu+npEUSkKf6H/9pHoyFX+QJ+36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CxIPGAAAA3QAAAA8AAAAAAAAA&#10;AAAAAAAAoQIAAGRycy9kb3ducmV2LnhtbFBLBQYAAAAABAAEAPkAAACUAwAAAAA=&#10;">
                  <v:stroke endarrow="oval" endarrowwidth="narrow" endarrowlength="short"/>
                </v:line>
                <v:shape id="AutoShape 1690" o:spid="_x0000_s3094" type="#_x0000_t5" style="position:absolute;left:4714;top:5089;width:288;height:288;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bfcUA&#10;AADdAAAADwAAAGRycy9kb3ducmV2LnhtbESPQWvCQBSE74L/YXlCb7oxUJHoKiqIBaG2Mb0/sq9J&#10;NPs2ZFcT++u7BaHHYeabYZbr3tTiTq2rLCuYTiIQxLnVFRcKsvN+PAfhPLLG2jIpeJCD9Wo4WGKi&#10;bcefdE99IUIJuwQVlN43iZQuL8mgm9iGOHjftjXog2wLqVvsQrmpZRxFM2mw4rBQYkO7kvJrejMK&#10;4p/3r+xkjo/TJtuay+yjO94OhVIvo36zAOGp9//hJ/2mAzeNX+Hv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Ft9xQAAAN0AAAAPAAAAAAAAAAAAAAAAAJgCAABkcnMv&#10;ZG93bnJldi54bWxQSwUGAAAAAAQABAD1AAAAigMAAAAA&#10;"/>
                <v:shape id="Text Box 1691" o:spid="_x0000_s3095" type="#_x0000_t202" style="position:absolute;left:1258;top:4977;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0KMQA&#10;AADdAAAADwAAAGRycy9kb3ducmV2LnhtbESPQWvCQBSE7wX/w/KE3ppdQ5WauooohZ4UbRW8PbLP&#10;JDT7NmRXE/+9Kwg9DjPzDTNb9LYWV2p95VjDKFEgiHNnKi40/P58vX2A8AHZYO2YNNzIw2I+eJlh&#10;ZlzHO7ruQyEihH2GGsoQmkxKn5dk0SeuIY7e2bUWQ5RtIU2LXYTbWqZKTaTFiuNCiQ2tSsr/9her&#10;4bA5n47valus7bjpXK8k26nU+nXYLz9BBOrDf/jZ/jYa0lE6g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ydCjEAAAA3QAAAA8AAAAAAAAAAAAAAAAAmAIAAGRycy9k&#10;b3ducmV2LnhtbFBLBQYAAAAABAAEAPUAAACJAw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у</w:t>
                        </w:r>
                        <w:r w:rsidRPr="005A5A57">
                          <w:rPr>
                            <w:rFonts w:ascii="Arial" w:hAnsi="Arial"/>
                            <w:sz w:val="23"/>
                            <w:szCs w:val="23"/>
                            <w:vertAlign w:val="subscript"/>
                          </w:rPr>
                          <w:t>Б</w:t>
                        </w:r>
                      </w:p>
                    </w:txbxContent>
                  </v:textbox>
                </v:shape>
                <v:shape id="Text Box 1692" o:spid="_x0000_s3096" type="#_x0000_t202" style="position:absolute;left:2842;top:396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s8UA&#10;AADdAAAADwAAAGRycy9kb3ducmV2LnhtbESPW2sCMRSE3wv+h3AKfauJS9V23SjSIvikaC/g22Fz&#10;9kI3J8smuuu/N0Khj8PMfMNkq8E24kKdrx1rmIwVCOLcmZpLDV+fm+dXED4gG2wck4YreVgtRw8Z&#10;psb1fKDLMZQiQtinqKEKoU2l9HlFFv3YtcTRK1xnMUTZldJ02Ee4bWSi1ExarDkuVNjSe0X57/Fs&#10;NXzvitPPi9qXH3ba9m5Qku2b1PrpcVgvQAQawn/4r701GpJJMof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tGz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К</w:t>
                        </w:r>
                      </w:p>
                    </w:txbxContent>
                  </v:textbox>
                </v:shape>
                <v:shape id="Text Box 1693" o:spid="_x0000_s3097" type="#_x0000_t202" style="position:absolute;left:1690;top:540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FwcIA&#10;AADdAAAADwAAAGRycy9kb3ducmV2LnhtbERPz2vCMBS+C/sfwhvsZhPLJtqZlqEInjasm7Dbo3m2&#10;Zc1LaaKt//1yGOz48f3eFJPtxI0G3zrWsEgUCOLKmZZrDZ+n/XwFwgdkg51j0nAnD0X+MNtgZtzI&#10;R7qVoRYxhH2GGpoQ+kxKXzVk0SeuJ47cxQ0WQ4RDLc2AYwy3nUyVWkqLLceGBnvaNlT9lFer4ev9&#10;8n1+Vh/1zr70o5uUZLuWWj89Tm+vIAJN4V/85z4Y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UXBwgAAAN0AAAAPAAAAAAAAAAAAAAAAAJgCAABkcnMvZG93&#10;bnJldi54bWxQSwUGAAAAAAQABAD1AAAAhw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1</w:t>
                        </w:r>
                      </w:p>
                    </w:txbxContent>
                  </v:textbox>
                </v:shape>
                <v:shape id="Text Box 1694" o:spid="_x0000_s3098" type="#_x0000_t202" style="position:absolute;left:2698;top:5409;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gWsUA&#10;AADdAAAADwAAAGRycy9kb3ducmV2LnhtbESPT2vCQBTE7wW/w/KE3ppdQ1s0dSPSIvRUqdpCb4/s&#10;yx/Mvg3Z1aTf3hUEj8PM/IZZrkbbijP1vnGsYZYoEMSFMw1XGg77zdMchA/IBlvHpOGfPKzyycMS&#10;M+MG/qbzLlQiQthnqKEOocuk9EVNFn3iOuLola63GKLsK2l6HCLctjJV6lVabDgu1NjRe03FcXey&#10;Gn6+yr/fZ7WtPuxLN7hRSbYLqfXjdFy/gQg0hnv41v40GtJZuoD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eBa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Т</w:t>
                        </w:r>
                        <w:r w:rsidRPr="005A5A57">
                          <w:rPr>
                            <w:rFonts w:ascii="Arial" w:hAnsi="Arial"/>
                            <w:sz w:val="23"/>
                            <w:szCs w:val="23"/>
                            <w:vertAlign w:val="subscript"/>
                          </w:rPr>
                          <w:t>1</w:t>
                        </w:r>
                      </w:p>
                    </w:txbxContent>
                  </v:textbox>
                </v:shape>
                <v:shape id="Text Box 1695" o:spid="_x0000_s3099" type="#_x0000_t202" style="position:absolute;left:3130;top:454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fGsEA&#10;AADdAAAADwAAAGRycy9kb3ducmV2LnhtbERPy4rCMBTdC/5DuMLsxkSdEa1GEUVwNeIT3F2aa1ts&#10;bkqTsZ2/nywEl4fzni9bW4on1b5wrGHQVyCIU2cKzjScT9vPCQgfkA2WjknDH3lYLrqdOSbGNXyg&#10;5zFkIoawT1BDHkKVSOnTnCz6vquII3d3tcUQYZ1JU2MTw20ph0qNpcWCY0OOFa1zSh/HX6vh8nO/&#10;Xb/UPtvY76pxrZJsp1Lrj167moEI1Ia3+OXeGQ3DwSjuj2/i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O3xrBAAAA3QAAAA8AAAAAAAAAAAAAAAAAmAIAAGRycy9kb3du&#10;cmV2LnhtbFBLBQYAAAAABAAEAPUAAACGAw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rPr>
                          <w:t xml:space="preserve">  Д</w:t>
                        </w:r>
                        <w:r w:rsidRPr="005A5A57">
                          <w:rPr>
                            <w:rFonts w:ascii="Arial" w:hAnsi="Arial"/>
                            <w:sz w:val="23"/>
                            <w:szCs w:val="23"/>
                            <w:vertAlign w:val="subscript"/>
                          </w:rPr>
                          <w:t>2</w:t>
                        </w:r>
                      </w:p>
                    </w:txbxContent>
                  </v:textbox>
                </v:shape>
                <v:shape id="Text Box 1696" o:spid="_x0000_s3100" type="#_x0000_t202" style="position:absolute;left:3562;top:5265;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6gcYA&#10;AADdAAAADwAAAGRycy9kb3ducmV2LnhtbESPS2vDMBCE74X8B7GB3BLJeZTGsRJCSyGnhqZtILfF&#10;Wj+ItTKWGrv/vioEehxm5hsm2w22ETfqfO1YQzJTIIhzZ2ouNXx+vE6fQPiAbLBxTBp+yMNuO3rI&#10;MDWu53e6nUIpIoR9ihqqENpUSp9XZNHPXEscvcJ1FkOUXSlNh32E20bOlXqUFmuOCxW29FxRfj19&#10;Ww1fb8XlvFTH8sWu2t4NSrJdS60n42G/ARFoCP/he/tgNMyTRQJ/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J6gcYAAADdAAAADwAAAAAAAAAAAAAAAACYAgAAZHJz&#10;L2Rvd25yZXYueG1sUEsFBgAAAAAEAAQA9QAAAIsDAAAAAA==&#10;" filled="f" stroked="f">
                  <v:textbox>
                    <w:txbxContent>
                      <w:p w:rsidR="002D009F" w:rsidRPr="005A5A57" w:rsidRDefault="002D009F" w:rsidP="00CB0558">
                        <w:pPr>
                          <w:rPr>
                            <w:rFonts w:ascii="Arial" w:hAnsi="Arial"/>
                            <w:sz w:val="23"/>
                            <w:szCs w:val="23"/>
                            <w:vertAlign w:val="subscript"/>
                          </w:rPr>
                        </w:pPr>
                        <w:r w:rsidRPr="005A5A57">
                          <w:rPr>
                            <w:rFonts w:ascii="Arial" w:hAnsi="Arial"/>
                            <w:sz w:val="23"/>
                            <w:szCs w:val="23"/>
                            <w:lang w:val="en-US"/>
                          </w:rPr>
                          <w:t>R</w:t>
                        </w:r>
                        <w:r w:rsidRPr="005A5A57">
                          <w:rPr>
                            <w:rFonts w:ascii="Arial" w:hAnsi="Arial"/>
                            <w:sz w:val="23"/>
                            <w:szCs w:val="23"/>
                            <w:vertAlign w:val="subscript"/>
                          </w:rPr>
                          <w:t>2</w:t>
                        </w:r>
                      </w:p>
                    </w:txbxContent>
                  </v:textbox>
                </v:shape>
                <v:shape id="Text Box 1697" o:spid="_x0000_s3101" type="#_x0000_t202" style="position:absolute;left:4714;top:4369;width:72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Dk9sUA&#10;AADdAAAADwAAAGRycy9kb3ducmV2LnhtbESPW2sCMRSE3wv+h3AKfauJW5V23SjSIvikaC/g22Fz&#10;9kI3J8smuuu/N0Khj8PMfMNkq8E24kKdrx1rmIwVCOLcmZpLDV+fm+dXED4gG2wck4YreVgtRw8Z&#10;psb1fKDLMZQiQtinqKEKoU2l9HlFFv3YtcTRK1xnMUTZldJ02Ee4bWSi1FxarDkuVNjSe0X57/Fs&#10;NXzvitPPVO3LDztrezcoyfZNav30OKwXIAIN4T/8194aDcnkJ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OT2xQAAAN0AAAAPAAAAAAAAAAAAAAAAAJgCAABkcnMv&#10;ZG93bnJldi54bWxQSwUGAAAAAAQABAD1AAAAigMAAAAA&#10;" filled="f" stroked="f">
                  <v:textbox>
                    <w:txbxContent>
                      <w:p w:rsidR="002D009F" w:rsidRPr="005A5A57" w:rsidRDefault="002D009F" w:rsidP="00CB0558">
                        <w:pPr>
                          <w:rPr>
                            <w:rFonts w:ascii="Arial" w:hAnsi="Arial"/>
                            <w:sz w:val="23"/>
                            <w:szCs w:val="23"/>
                            <w:vertAlign w:val="subscript"/>
                            <w:lang w:val="en-US"/>
                          </w:rPr>
                        </w:pPr>
                        <w:r w:rsidRPr="005A5A57">
                          <w:rPr>
                            <w:rFonts w:ascii="Arial" w:hAnsi="Arial"/>
                            <w:sz w:val="23"/>
                            <w:szCs w:val="23"/>
                            <w:lang w:val="en-US"/>
                          </w:rPr>
                          <w:t>U</w:t>
                        </w:r>
                        <w:r w:rsidRPr="005A5A57">
                          <w:rPr>
                            <w:rFonts w:ascii="Arial" w:hAnsi="Arial"/>
                            <w:sz w:val="23"/>
                            <w:szCs w:val="23"/>
                            <w:vertAlign w:val="subscript"/>
                          </w:rPr>
                          <w:t>Д</w:t>
                        </w:r>
                      </w:p>
                    </w:txbxContent>
                  </v:textbox>
                </v:shape>
                <v:line id="Line 1698" o:spid="_x0000_s3102" style="position:absolute;flip:y;visibility:visible;mso-wrap-style:square" from="4752,6417" to="4752,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fIscAAADdAAAADwAAAGRycy9kb3ducmV2LnhtbESPQWsCMRSE74X+h/AEL6Vm1VJ0NYoU&#10;Cj14qcqKt+fmuVl287JNom7/fVMo9DjMzDfMct3bVtzIh9qxgvEoA0FcOl1zpeCwf3+egQgRWWPr&#10;mBR8U4D16vFhibl2d/6k2y5WIkE45KjAxNjlUobSkMUwch1x8i7OW4xJ+kpqj/cEt62cZNmrtFhz&#10;WjDY0ZuhstldrQI52z59+c35pSma43FuirLoTlulhoN+swARqY//4b/2h1YwGU+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N8ixwAAAN0AAAAPAAAAAAAA&#10;AAAAAAAAAKECAABkcnMvZG93bnJldi54bWxQSwUGAAAAAAQABAD5AAAAlQMAAAAA&#10;"/>
                <v:shape id="Text Box 1699" o:spid="_x0000_s3103" type="#_x0000_t202" style="position:absolute;left:1420;top:3419;width:71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ZGcQA&#10;AADdAAAADwAAAGRycy9kb3ducmV2LnhtbESPT4vCMBTE7wt+h/CEva2JropWo4jLwp4U/4K3R/Ns&#10;i81LabK2fnsjLOxxmJnfMPNla0txp9oXjjX0ewoEcepMwZmG4+H7YwLCB2SDpWPS8CAPy0XnbY6J&#10;cQ3v6L4PmYgQ9glqyEOoEil9mpNF33MVcfSurrYYoqwzaWpsItyWcqDUWFosOC7kWNE6p/S2/7Ua&#10;Tpvr5TxU2+zLjqrGtUqynUqt37vtagYiUBv+w3/tH6Nh0P8c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12RnEAAAA3QAAAA8AAAAAAAAAAAAAAAAAmAIAAGRycy9k&#10;b3ducmV2LnhtbFBLBQYAAAAABAAEAPUAAACJAwAAAAA=&#10;" filled="f" stroked="f">
                  <v:textbox>
                    <w:txbxContent>
                      <w:p w:rsidR="002D009F" w:rsidRPr="005A5A57" w:rsidRDefault="002D009F" w:rsidP="00CB0558">
                        <w:pPr>
                          <w:rPr>
                            <w:sz w:val="27"/>
                            <w:szCs w:val="27"/>
                          </w:rPr>
                        </w:pPr>
                        <w:r>
                          <w:rPr>
                            <w:sz w:val="27"/>
                            <w:szCs w:val="27"/>
                            <w:lang w:val="uz-Cyrl-UZ"/>
                          </w:rPr>
                          <w:t>а</w:t>
                        </w:r>
                        <w:r w:rsidRPr="005A5A57">
                          <w:rPr>
                            <w:sz w:val="27"/>
                            <w:szCs w:val="27"/>
                          </w:rPr>
                          <w:t>)</w:t>
                        </w:r>
                      </w:p>
                    </w:txbxContent>
                  </v:textbox>
                </v:shape>
                <v:shape id="Text Box 1700" o:spid="_x0000_s3104" type="#_x0000_t202" style="position:absolute;left:1562;top:6259;width: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8gs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XyCxQAAAN0AAAAPAAAAAAAAAAAAAAAAAJgCAABkcnMv&#10;ZG93bnJldi54bWxQSwUGAAAAAAQABAD1AAAAigMAAAAA&#10;" filled="f" stroked="f">
                  <v:textbox>
                    <w:txbxContent>
                      <w:p w:rsidR="002D009F" w:rsidRPr="005A5A57" w:rsidRDefault="002D009F" w:rsidP="00CB0558">
                        <w:pPr>
                          <w:rPr>
                            <w:sz w:val="27"/>
                            <w:szCs w:val="27"/>
                          </w:rPr>
                        </w:pPr>
                        <w:r>
                          <w:rPr>
                            <w:sz w:val="27"/>
                            <w:szCs w:val="27"/>
                            <w:lang w:val="uz-Cyrl-UZ"/>
                          </w:rPr>
                          <w:t>с</w:t>
                        </w:r>
                        <w:r w:rsidRPr="005A5A57">
                          <w:rPr>
                            <w:sz w:val="27"/>
                            <w:szCs w:val="27"/>
                          </w:rPr>
                          <w:t>)</w:t>
                        </w:r>
                      </w:p>
                    </w:txbxContent>
                  </v:textbox>
                </v:shape>
                <v:shape id="Text Box 1701" o:spid="_x0000_s3105" type="#_x0000_t202" style="position:absolute;left:6106;top:5265;width:71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i9c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b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L1xQAAAN0AAAAPAAAAAAAAAAAAAAAAAJgCAABkcnMv&#10;ZG93bnJldi54bWxQSwUGAAAAAAQABAD1AAAAigMAAAAA&#10;" filled="f" stroked="f">
                  <v:textbox>
                    <w:txbxContent>
                      <w:p w:rsidR="002D009F" w:rsidRPr="005A5A57" w:rsidRDefault="002D009F" w:rsidP="00CB0558">
                        <w:pPr>
                          <w:rPr>
                            <w:sz w:val="27"/>
                            <w:szCs w:val="27"/>
                          </w:rPr>
                        </w:pPr>
                        <w:r>
                          <w:rPr>
                            <w:sz w:val="27"/>
                            <w:szCs w:val="27"/>
                            <w:lang w:val="uz-Cyrl-UZ"/>
                          </w:rPr>
                          <w:t>в</w:t>
                        </w:r>
                        <w:r w:rsidRPr="005A5A57">
                          <w:rPr>
                            <w:sz w:val="27"/>
                            <w:szCs w:val="27"/>
                          </w:rPr>
                          <w:t>)</w:t>
                        </w:r>
                      </w:p>
                    </w:txbxContent>
                  </v:textbox>
                </v:shape>
                <v:shape id="Text Box 1702" o:spid="_x0000_s3106" type="#_x0000_t202" style="position:absolute;left:8715;top:4956;width:72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B/cYA&#10;AADdAAAADwAAAGRycy9kb3ducmV2LnhtbESPQWvCQBSE7wX/w/KE3upGC1ajq4goCIXSGA8en9ln&#10;sph9G7Orpv++Wyh4HGbmG2a+7Gwt7tR641jBcJCAIC6cNlwqOOTbtwkIH5A11o5JwQ95WC56L3NM&#10;tXtwRvd9KEWEsE9RQRVCk0rpi4os+oFriKN3dq3FEGVbSt3iI8JtLUdJMpYWDceFChtaV1Rc9jer&#10;YHXkbGOuX6fv7JyZPJ8m/Dm+KPXa71YzEIG68Az/t3dawWj4/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ZB/cYAAADdAAAADwAAAAAAAAAAAAAAAACYAgAAZHJz&#10;L2Rvd25yZXYueG1sUEsFBgAAAAAEAAQA9QAAAIsDAAAAAA==&#10;" filled="f" stroked="f">
                  <v:textbox inset="0,0,0,0">
                    <w:txbxContent>
                      <w:p w:rsidR="002D009F" w:rsidRPr="005A5A57" w:rsidRDefault="002D009F" w:rsidP="00CB0558">
                        <w:pPr>
                          <w:rPr>
                            <w:rFonts w:ascii="PANDA Times UZ" w:hAnsi="PANDA Times UZ"/>
                            <w:sz w:val="23"/>
                            <w:szCs w:val="23"/>
                            <w:vertAlign w:val="subscript"/>
                          </w:rPr>
                        </w:pPr>
                        <w:r w:rsidRPr="005A5A57">
                          <w:rPr>
                            <w:rFonts w:ascii="PANDA Times UZ" w:hAnsi="PANDA Times UZ"/>
                            <w:sz w:val="23"/>
                            <w:szCs w:val="23"/>
                          </w:rPr>
                          <w:t>реле</w:t>
                        </w:r>
                      </w:p>
                    </w:txbxContent>
                  </v:textbox>
                </v:shape>
                <v:line id="Line 1703" o:spid="_x0000_s3107" style="position:absolute;visibility:visible;mso-wrap-style:square" from="4782,5412" to="4782,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9rMQAAADdAAAADwAAAGRycy9kb3ducmV2LnhtbERPy2rCQBTdF/yH4Ra6qxMVQkkdRSoF&#10;7UJ8QV1eM9ckmrkTZqZJ/HtnUXB5OO/pvDe1aMn5yrKC0TABQZxbXXGh4Hj4fv8A4QOyxtoyKbiT&#10;h/ls8DLFTNuOd9TuQyFiCPsMFZQhNJmUPi/JoB/ahjhyF+sMhghdIbXDLoabWo6TJJUGK44NJTb0&#10;VVJ+2/8ZBZvJNm0X659V/7tOz/lydz5dO6fU22u/+AQRqA9P8b97pRWMR5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z2sxAAAAN0AAAAPAAAAAAAAAAAA&#10;AAAAAKECAABkcnMvZG93bnJldi54bWxQSwUGAAAAAAQABAD5AAAAkgMAAAAA&#10;"/>
                <w10:anchorlock/>
              </v:group>
            </w:pict>
          </mc:Fallback>
        </mc:AlternateContent>
      </w:r>
    </w:p>
    <w:p w:rsidR="00CB0558" w:rsidRPr="00A0538D" w:rsidRDefault="00CB0558" w:rsidP="008A6AD1">
      <w:pPr>
        <w:pStyle w:val="33"/>
        <w:tabs>
          <w:tab w:val="left" w:pos="3150"/>
        </w:tabs>
        <w:spacing w:after="0" w:line="276" w:lineRule="auto"/>
        <w:ind w:left="0" w:firstLine="851"/>
        <w:jc w:val="both"/>
        <w:rPr>
          <w:rFonts w:ascii="Times New Roman" w:hAnsi="Times New Roman" w:cs="Times New Roman"/>
          <w:sz w:val="28"/>
          <w:szCs w:val="28"/>
          <w:lang w:val="uz-Cyrl-UZ"/>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5.13-rasm. a) tranzistor, b) rele va c) tiristor asosidagi bog’lanish sxemalarining soddalashtirilgan kơrinishlari.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 xml:space="preserve">Mikroprotsessorli boshqarish sistemalarida raqamli boshqarish qismini yuqori kuchlanishlarga ega bơlgan qismdan elektr signallari bơyicha ajratish </w:t>
      </w:r>
      <w:r w:rsidRPr="00A0538D">
        <w:rPr>
          <w:rFonts w:ascii="Times New Roman" w:hAnsi="Times New Roman" w:cs="Times New Roman"/>
          <w:sz w:val="28"/>
          <w:szCs w:val="28"/>
          <w:lang w:val="uz-Cyrl-UZ"/>
        </w:rPr>
        <w:lastRenderedPageBreak/>
        <w:t>sxemalarini qơllash ularning ishonchli ishlash darajasini oshiradi va yuqori kuchlanishlardan saqlaydi. Bunday sxemalarga misol sifatida yorug’lik nuri oqimiga asoslangan optik elementlardan iborat sxemalar va magnit maydon oqimlariga asoslangan magnit elementlar qơllanilgan sxemalar kiradi.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B22675" w:rsidP="008A6AD1">
      <w:pPr>
        <w:pStyle w:val="33"/>
        <w:spacing w:after="0" w:line="276" w:lineRule="auto"/>
        <w:ind w:left="0" w:firstLine="851"/>
        <w:jc w:val="both"/>
        <w:rPr>
          <w:rFonts w:ascii="Times New Roman" w:hAnsi="Times New Roman" w:cs="Times New Roman"/>
          <w:noProof/>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4690745" cy="946150"/>
                <wp:effectExtent l="0" t="0" r="14605" b="6350"/>
                <wp:docPr id="1952" name="Группа 19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690745" cy="946150"/>
                          <a:chOff x="1562" y="10224"/>
                          <a:chExt cx="8208" cy="2160"/>
                        </a:xfrm>
                      </wpg:grpSpPr>
                      <wps:wsp>
                        <wps:cNvPr id="1953" name="Text Box 1705"/>
                        <wps:cNvSpPr txBox="1">
                          <a:spLocks noChangeAspect="1" noChangeArrowheads="1"/>
                        </wps:cNvSpPr>
                        <wps:spPr bwMode="auto">
                          <a:xfrm>
                            <a:off x="1562" y="11808"/>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CB792A" w:rsidRDefault="002D009F" w:rsidP="00CB0558">
                              <w:pPr>
                                <w:rPr>
                                  <w:sz w:val="27"/>
                                  <w:szCs w:val="27"/>
                                </w:rPr>
                              </w:pPr>
                              <w:r w:rsidRPr="00CB792A">
                                <w:rPr>
                                  <w:sz w:val="27"/>
                                  <w:szCs w:val="27"/>
                                </w:rPr>
                                <w:t>светодиод</w:t>
                              </w:r>
                            </w:p>
                          </w:txbxContent>
                        </wps:txbx>
                        <wps:bodyPr rot="0" vert="horz" wrap="square" lIns="91440" tIns="45720" rIns="91440" bIns="45720" anchor="t" anchorCtr="0" upright="1">
                          <a:noAutofit/>
                        </wps:bodyPr>
                      </wps:wsp>
                      <wpg:grpSp>
                        <wpg:cNvPr id="1954" name="Group 1706"/>
                        <wpg:cNvGrpSpPr>
                          <a:grpSpLocks noChangeAspect="1"/>
                        </wpg:cNvGrpSpPr>
                        <wpg:grpSpPr bwMode="auto">
                          <a:xfrm>
                            <a:off x="1562" y="10224"/>
                            <a:ext cx="8208" cy="2121"/>
                            <a:chOff x="1562" y="10440"/>
                            <a:chExt cx="8208" cy="2121"/>
                          </a:xfrm>
                        </wpg:grpSpPr>
                        <wpg:grpSp>
                          <wpg:cNvPr id="1955" name="Group 1707"/>
                          <wpg:cNvGrpSpPr>
                            <a:grpSpLocks noChangeAspect="1"/>
                          </wpg:cNvGrpSpPr>
                          <wpg:grpSpPr bwMode="auto">
                            <a:xfrm>
                              <a:off x="2135" y="10440"/>
                              <a:ext cx="867" cy="144"/>
                              <a:chOff x="2013" y="11579"/>
                              <a:chExt cx="867" cy="144"/>
                            </a:xfrm>
                          </wpg:grpSpPr>
                          <wps:wsp>
                            <wps:cNvPr id="1956" name="Line 1708"/>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 name="Oval 1709"/>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58" name="Group 1710"/>
                          <wpg:cNvGrpSpPr>
                            <a:grpSpLocks noChangeAspect="1"/>
                          </wpg:cNvGrpSpPr>
                          <wpg:grpSpPr bwMode="auto">
                            <a:xfrm>
                              <a:off x="2138" y="11578"/>
                              <a:ext cx="867" cy="144"/>
                              <a:chOff x="2013" y="11579"/>
                              <a:chExt cx="867" cy="144"/>
                            </a:xfrm>
                          </wpg:grpSpPr>
                          <wps:wsp>
                            <wps:cNvPr id="1959" name="Line 1711"/>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 name="Oval 1712"/>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961" name="Line 1713"/>
                          <wps:cNvCnPr/>
                          <wps:spPr bwMode="auto">
                            <a:xfrm>
                              <a:off x="3002" y="10525"/>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 name="AutoShape 1714"/>
                          <wps:cNvSpPr>
                            <a:spLocks noChangeAspect="1" noChangeArrowheads="1"/>
                          </wps:cNvSpPr>
                          <wps:spPr bwMode="auto">
                            <a:xfrm>
                              <a:off x="2858" y="10957"/>
                              <a:ext cx="288" cy="288"/>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3" name="Line 1715"/>
                          <wps:cNvCnPr/>
                          <wps:spPr bwMode="auto">
                            <a:xfrm>
                              <a:off x="2858" y="1124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4" name="Group 1716"/>
                          <wpg:cNvGrpSpPr>
                            <a:grpSpLocks noChangeAspect="1"/>
                          </wpg:cNvGrpSpPr>
                          <wpg:grpSpPr bwMode="auto">
                            <a:xfrm flipH="1">
                              <a:off x="4010" y="10440"/>
                              <a:ext cx="867" cy="144"/>
                              <a:chOff x="2013" y="11579"/>
                              <a:chExt cx="867" cy="144"/>
                            </a:xfrm>
                          </wpg:grpSpPr>
                          <wps:wsp>
                            <wps:cNvPr id="1965" name="Line 1717"/>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Oval 1718"/>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67" name="Group 1719"/>
                          <wpg:cNvGrpSpPr>
                            <a:grpSpLocks noChangeAspect="1"/>
                          </wpg:cNvGrpSpPr>
                          <wpg:grpSpPr bwMode="auto">
                            <a:xfrm flipH="1">
                              <a:off x="4007" y="11578"/>
                              <a:ext cx="867" cy="144"/>
                              <a:chOff x="2013" y="11579"/>
                              <a:chExt cx="867" cy="144"/>
                            </a:xfrm>
                          </wpg:grpSpPr>
                          <wps:wsp>
                            <wps:cNvPr id="1968" name="Line 1720"/>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Oval 1721"/>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970" name="Line 1722"/>
                          <wps:cNvCnPr/>
                          <wps:spPr bwMode="auto">
                            <a:xfrm flipH="1">
                              <a:off x="4010" y="10525"/>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1" name="AutoShape 1723"/>
                          <wps:cNvSpPr>
                            <a:spLocks noChangeAspect="1" noChangeArrowheads="1"/>
                          </wps:cNvSpPr>
                          <wps:spPr bwMode="auto">
                            <a:xfrm flipH="1">
                              <a:off x="3866" y="10957"/>
                              <a:ext cx="288" cy="288"/>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72" name="Line 1724"/>
                          <wps:cNvCnPr/>
                          <wps:spPr bwMode="auto">
                            <a:xfrm flipH="1">
                              <a:off x="3866" y="1124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725"/>
                          <wps:cNvCnPr/>
                          <wps:spPr bwMode="auto">
                            <a:xfrm>
                              <a:off x="3290" y="10957"/>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4" name="Line 1726"/>
                          <wps:cNvCnPr/>
                          <wps:spPr bwMode="auto">
                            <a:xfrm>
                              <a:off x="3290" y="1124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5" name="Text Box 1727"/>
                          <wps:cNvSpPr txBox="1">
                            <a:spLocks noChangeAspect="1" noChangeArrowheads="1"/>
                          </wps:cNvSpPr>
                          <wps:spPr bwMode="auto">
                            <a:xfrm>
                              <a:off x="3434" y="11985"/>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CB792A" w:rsidRDefault="002D009F" w:rsidP="00CB0558">
                                <w:pPr>
                                  <w:rPr>
                                    <w:sz w:val="27"/>
                                    <w:szCs w:val="27"/>
                                  </w:rPr>
                                </w:pPr>
                                <w:r w:rsidRPr="00CB792A">
                                  <w:rPr>
                                    <w:sz w:val="27"/>
                                    <w:szCs w:val="27"/>
                                  </w:rPr>
                                  <w:t>фотодиод</w:t>
                                </w:r>
                              </w:p>
                            </w:txbxContent>
                          </wps:txbx>
                          <wps:bodyPr rot="0" vert="horz" wrap="square" lIns="91440" tIns="45720" rIns="91440" bIns="45720" anchor="t" anchorCtr="0" upright="1">
                            <a:noAutofit/>
                          </wps:bodyPr>
                        </wps:wsp>
                        <wps:wsp>
                          <wps:cNvPr id="1976" name="Line 1728"/>
                          <wps:cNvCnPr/>
                          <wps:spPr bwMode="auto">
                            <a:xfrm>
                              <a:off x="8045" y="11377"/>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7" name="Line 1729"/>
                          <wps:cNvCnPr/>
                          <wps:spPr bwMode="auto">
                            <a:xfrm>
                              <a:off x="8045" y="1166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978" name="Group 1730"/>
                          <wpg:cNvGrpSpPr>
                            <a:grpSpLocks noChangeAspect="1"/>
                          </wpg:cNvGrpSpPr>
                          <wpg:grpSpPr bwMode="auto">
                            <a:xfrm>
                              <a:off x="6890" y="10796"/>
                              <a:ext cx="867" cy="144"/>
                              <a:chOff x="2013" y="11579"/>
                              <a:chExt cx="867" cy="144"/>
                            </a:xfrm>
                          </wpg:grpSpPr>
                          <wps:wsp>
                            <wps:cNvPr id="1979" name="Line 1731"/>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0" name="Oval 1732"/>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81" name="Group 1733"/>
                          <wpg:cNvGrpSpPr>
                            <a:grpSpLocks noChangeAspect="1"/>
                          </wpg:cNvGrpSpPr>
                          <wpg:grpSpPr bwMode="auto">
                            <a:xfrm>
                              <a:off x="6893" y="11953"/>
                              <a:ext cx="867" cy="144"/>
                              <a:chOff x="2013" y="11579"/>
                              <a:chExt cx="867" cy="144"/>
                            </a:xfrm>
                          </wpg:grpSpPr>
                          <wps:wsp>
                            <wps:cNvPr id="1982" name="Line 1734"/>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Oval 1735"/>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84" name="Group 1736"/>
                          <wpg:cNvGrpSpPr>
                            <a:grpSpLocks noChangeAspect="1"/>
                          </wpg:cNvGrpSpPr>
                          <wpg:grpSpPr bwMode="auto">
                            <a:xfrm rot="5334589">
                              <a:off x="7106" y="11242"/>
                              <a:ext cx="1152" cy="432"/>
                              <a:chOff x="5904" y="13680"/>
                              <a:chExt cx="1152" cy="432"/>
                            </a:xfrm>
                          </wpg:grpSpPr>
                          <wpg:grpSp>
                            <wpg:cNvPr id="1985" name="Group 1737"/>
                            <wpg:cNvGrpSpPr>
                              <a:grpSpLocks noChangeAspect="1"/>
                            </wpg:cNvGrpSpPr>
                            <wpg:grpSpPr bwMode="auto">
                              <a:xfrm>
                                <a:off x="5904" y="13680"/>
                                <a:ext cx="1152" cy="288"/>
                                <a:chOff x="5904" y="13680"/>
                                <a:chExt cx="1152" cy="288"/>
                              </a:xfrm>
                            </wpg:grpSpPr>
                            <wps:wsp>
                              <wps:cNvPr id="1986" name="Oval 1738"/>
                              <wps:cNvSpPr>
                                <a:spLocks noChangeAspect="1" noChangeArrowheads="1"/>
                              </wps:cNvSpPr>
                              <wps:spPr bwMode="auto">
                                <a:xfrm>
                                  <a:off x="5904"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7" name="Oval 1739"/>
                              <wps:cNvSpPr>
                                <a:spLocks noChangeAspect="1" noChangeArrowheads="1"/>
                              </wps:cNvSpPr>
                              <wps:spPr bwMode="auto">
                                <a:xfrm>
                                  <a:off x="6192"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8" name="Oval 1740"/>
                              <wps:cNvSpPr>
                                <a:spLocks noChangeAspect="1" noChangeArrowheads="1"/>
                              </wps:cNvSpPr>
                              <wps:spPr bwMode="auto">
                                <a:xfrm>
                                  <a:off x="6480"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9" name="Oval 1741"/>
                              <wps:cNvSpPr>
                                <a:spLocks noChangeAspect="1" noChangeArrowheads="1"/>
                              </wps:cNvSpPr>
                              <wps:spPr bwMode="auto">
                                <a:xfrm>
                                  <a:off x="6768"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990" name="Rectangle 1742"/>
                            <wps:cNvSpPr>
                              <a:spLocks noChangeAspect="1" noChangeArrowheads="1"/>
                            </wps:cNvSpPr>
                            <wps:spPr bwMode="auto">
                              <a:xfrm>
                                <a:off x="5904" y="13824"/>
                                <a:ext cx="115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cNvPr id="1991" name="Group 1743"/>
                          <wpg:cNvGrpSpPr>
                            <a:grpSpLocks noChangeAspect="1"/>
                          </wpg:cNvGrpSpPr>
                          <wpg:grpSpPr bwMode="auto">
                            <a:xfrm flipH="1">
                              <a:off x="8903" y="10764"/>
                              <a:ext cx="867" cy="144"/>
                              <a:chOff x="2013" y="11579"/>
                              <a:chExt cx="867" cy="144"/>
                            </a:xfrm>
                          </wpg:grpSpPr>
                          <wps:wsp>
                            <wps:cNvPr id="1992" name="Line 1744"/>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Oval 1745"/>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94" name="Group 1746"/>
                          <wpg:cNvGrpSpPr>
                            <a:grpSpLocks noChangeAspect="1"/>
                          </wpg:cNvGrpSpPr>
                          <wpg:grpSpPr bwMode="auto">
                            <a:xfrm flipH="1">
                              <a:off x="8900" y="11936"/>
                              <a:ext cx="867" cy="144"/>
                              <a:chOff x="2013" y="11579"/>
                              <a:chExt cx="867" cy="144"/>
                            </a:xfrm>
                          </wpg:grpSpPr>
                          <wps:wsp>
                            <wps:cNvPr id="1995" name="Line 1747"/>
                            <wps:cNvCnPr/>
                            <wps:spPr bwMode="auto">
                              <a:xfrm>
                                <a:off x="2160" y="11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6" name="Oval 1748"/>
                            <wps:cNvSpPr>
                              <a:spLocks noChangeAspect="1" noChangeArrowheads="1"/>
                            </wps:cNvSpPr>
                            <wps:spPr bwMode="auto">
                              <a:xfrm>
                                <a:off x="2013" y="1157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997" name="Group 1749"/>
                          <wpg:cNvGrpSpPr>
                            <a:grpSpLocks noChangeAspect="1"/>
                          </wpg:cNvGrpSpPr>
                          <wpg:grpSpPr bwMode="auto">
                            <a:xfrm rot="16265411" flipH="1">
                              <a:off x="8402" y="11225"/>
                              <a:ext cx="1152" cy="432"/>
                              <a:chOff x="5904" y="13680"/>
                              <a:chExt cx="1152" cy="432"/>
                            </a:xfrm>
                          </wpg:grpSpPr>
                          <wpg:grpSp>
                            <wpg:cNvPr id="1998" name="Group 1750"/>
                            <wpg:cNvGrpSpPr>
                              <a:grpSpLocks noChangeAspect="1"/>
                            </wpg:cNvGrpSpPr>
                            <wpg:grpSpPr bwMode="auto">
                              <a:xfrm>
                                <a:off x="5904" y="13680"/>
                                <a:ext cx="1152" cy="288"/>
                                <a:chOff x="5904" y="13680"/>
                                <a:chExt cx="1152" cy="288"/>
                              </a:xfrm>
                            </wpg:grpSpPr>
                            <wps:wsp>
                              <wps:cNvPr id="1999" name="Oval 1751"/>
                              <wps:cNvSpPr>
                                <a:spLocks noChangeAspect="1" noChangeArrowheads="1"/>
                              </wps:cNvSpPr>
                              <wps:spPr bwMode="auto">
                                <a:xfrm>
                                  <a:off x="5904"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0" name="Oval 1752"/>
                              <wps:cNvSpPr>
                                <a:spLocks noChangeAspect="1" noChangeArrowheads="1"/>
                              </wps:cNvSpPr>
                              <wps:spPr bwMode="auto">
                                <a:xfrm>
                                  <a:off x="6192"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1" name="Oval 1753"/>
                              <wps:cNvSpPr>
                                <a:spLocks noChangeAspect="1" noChangeArrowheads="1"/>
                              </wps:cNvSpPr>
                              <wps:spPr bwMode="auto">
                                <a:xfrm>
                                  <a:off x="6480"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2" name="Oval 1754"/>
                              <wps:cNvSpPr>
                                <a:spLocks noChangeAspect="1" noChangeArrowheads="1"/>
                              </wps:cNvSpPr>
                              <wps:spPr bwMode="auto">
                                <a:xfrm>
                                  <a:off x="6768" y="1368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003" name="Rectangle 1755"/>
                            <wps:cNvSpPr>
                              <a:spLocks noChangeAspect="1" noChangeArrowheads="1"/>
                            </wps:cNvSpPr>
                            <wps:spPr bwMode="auto">
                              <a:xfrm>
                                <a:off x="5904" y="13824"/>
                                <a:ext cx="115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04" name="Text Box 1756"/>
                          <wps:cNvSpPr txBox="1">
                            <a:spLocks noChangeAspect="1" noChangeArrowheads="1"/>
                          </wps:cNvSpPr>
                          <wps:spPr bwMode="auto">
                            <a:xfrm>
                              <a:off x="6106" y="10607"/>
                              <a:ext cx="684"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7"/>
                                    <w:szCs w:val="27"/>
                                  </w:rPr>
                                </w:pPr>
                                <w:r>
                                  <w:rPr>
                                    <w:rFonts w:ascii="Arial" w:hAnsi="Arial"/>
                                    <w:sz w:val="27"/>
                                    <w:szCs w:val="27"/>
                                    <w:lang w:val="en-US"/>
                                  </w:rPr>
                                  <w:t>b</w:t>
                                </w:r>
                                <w:r w:rsidRPr="005A5A57">
                                  <w:rPr>
                                    <w:rFonts w:ascii="Arial" w:hAnsi="Arial"/>
                                    <w:sz w:val="27"/>
                                    <w:szCs w:val="27"/>
                                  </w:rPr>
                                  <w:t>)</w:t>
                                </w:r>
                              </w:p>
                            </w:txbxContent>
                          </wps:txbx>
                          <wps:bodyPr rot="0" vert="horz" wrap="square" lIns="91440" tIns="45720" rIns="91440" bIns="45720" anchor="t" anchorCtr="0" upright="1">
                            <a:noAutofit/>
                          </wps:bodyPr>
                        </wps:wsp>
                        <wps:wsp>
                          <wps:cNvPr id="2005" name="Text Box 1757"/>
                          <wps:cNvSpPr txBox="1">
                            <a:spLocks noChangeAspect="1" noChangeArrowheads="1"/>
                          </wps:cNvSpPr>
                          <wps:spPr bwMode="auto">
                            <a:xfrm>
                              <a:off x="1562" y="10607"/>
                              <a:ext cx="684" cy="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7"/>
                                    <w:szCs w:val="27"/>
                                  </w:rPr>
                                </w:pPr>
                                <w:r w:rsidRPr="005A5A57">
                                  <w:rPr>
                                    <w:rFonts w:ascii="Arial" w:hAnsi="Arial"/>
                                    <w:sz w:val="27"/>
                                    <w:szCs w:val="27"/>
                                    <w:lang w:val="uz-Cyrl-UZ"/>
                                  </w:rPr>
                                  <w:t>а</w:t>
                                </w:r>
                                <w:r w:rsidRPr="005A5A57">
                                  <w:rPr>
                                    <w:rFonts w:ascii="Arial" w:hAnsi="Arial"/>
                                    <w:sz w:val="27"/>
                                    <w:szCs w:val="27"/>
                                  </w:rPr>
                                  <w:t>)</w:t>
                                </w:r>
                              </w:p>
                            </w:txbxContent>
                          </wps:txbx>
                          <wps:bodyPr rot="0" vert="horz" wrap="square" lIns="91440" tIns="45720" rIns="91440" bIns="45720" anchor="t" anchorCtr="0" upright="1">
                            <a:noAutofit/>
                          </wps:bodyPr>
                        </wps:wsp>
                      </wpg:grpSp>
                    </wpg:wgp>
                  </a:graphicData>
                </a:graphic>
              </wp:inline>
            </w:drawing>
          </mc:Choice>
          <mc:Fallback>
            <w:pict>
              <v:group id="Группа 1952" o:spid="_x0000_s3108" style="width:369.35pt;height:74.5pt;mso-position-horizontal-relative:char;mso-position-vertical-relative:line" coordorigin="1562,10224" coordsize="8208,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">
                <o:lock v:ext="edit" aspectratio="t"/>
                <v:shape id="Text Box 1705" o:spid="_x0000_s3109" type="#_x0000_t202" style="position:absolute;left:1562;top:11808;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uoMIA&#10;AADdAAAADwAAAGRycy9kb3ducmV2LnhtbERPzYrCMBC+L/gOYQQvi6a6q9WuUXTBxavaBxibsS3b&#10;TEoTbX17Iwje5uP7neW6M5W4UeNKywrGowgEcWZ1ybmC9LQbzkE4j6yxskwK7uRgvep9LDHRtuUD&#10;3Y4+FyGEXYIKCu/rREqXFWTQjWxNHLiLbQz6AJtc6gbbEG4qOYmimTRYcmgosKbfgrL/49UouOzb&#10;z+miPf/5ND58z7ZYxmd7V2rQ7zY/IDx1/i1+ufc6zF9Mv+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a6gwgAAAN0AAAAPAAAAAAAAAAAAAAAAAJgCAABkcnMvZG93&#10;bnJldi54bWxQSwUGAAAAAAQABAD1AAAAhwMAAAAA&#10;" stroked="f">
                  <o:lock v:ext="edit" aspectratio="t"/>
                  <v:textbox>
                    <w:txbxContent>
                      <w:p w:rsidR="002D009F" w:rsidRPr="00CB792A" w:rsidRDefault="002D009F" w:rsidP="00CB0558">
                        <w:pPr>
                          <w:rPr>
                            <w:sz w:val="27"/>
                            <w:szCs w:val="27"/>
                          </w:rPr>
                        </w:pPr>
                        <w:r w:rsidRPr="00CB792A">
                          <w:rPr>
                            <w:sz w:val="27"/>
                            <w:szCs w:val="27"/>
                          </w:rPr>
                          <w:t>светодиод</w:t>
                        </w:r>
                      </w:p>
                    </w:txbxContent>
                  </v:textbox>
                </v:shape>
                <v:group id="Group 1706" o:spid="_x0000_s3110" style="position:absolute;left:1562;top:10224;width:8208;height:2121" coordorigin="1562,10440" coordsize="8208,2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o:lock v:ext="edit" aspectratio="t"/>
                  <v:group id="Group 1707" o:spid="_x0000_s3111" style="position:absolute;left:2135;top:10440;width:867;height:144"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o:lock v:ext="edit" aspectratio="t"/>
                    <v:line id="Line 1708" o:spid="_x0000_s3112"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Nx8UAAADdAAAADwAAAGRycy9kb3ducmV2LnhtbERPTWvCQBC9C/6HZYTedNMWQ5u6irQU&#10;tAdRW2iPY3aaRLOzYXdN0n/vCkJv83ifM1v0phYtOV9ZVnA/SUAQ51ZXXCj4+nwfP4HwAVljbZkU&#10;/JGHxXw4mGGmbcc7avehEDGEfYYKyhCaTEqfl2TQT2xDHLlf6wyGCF0htcMuhptaPiRJKg1WHBtK&#10;bOi1pPy0PxsFm8dt2i7XH6v+e50e8rfd4efYOaXuRv3yBUSgPvyLb+6VjvOf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fNx8UAAADdAAAADwAAAAAAAAAA&#10;AAAAAAChAgAAZHJzL2Rvd25yZXYueG1sUEsFBgAAAAAEAAQA+QAAAJMDAAAAAA==&#10;"/>
                    <v:oval id="Oval 1709" o:spid="_x0000_s3113"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5ksMA&#10;AADdAAAADwAAAGRycy9kb3ducmV2LnhtbERPS2vCQBC+C/0PyxR6040N8RFdRSoFe+jBtN6H7JgE&#10;s7MhO43pv+8WCr3Nx/ec7X50rRqoD41nA/NZAoq49LbhysDnx+t0BSoIssXWMxn4pgD73cNki7n1&#10;dz7TUEilYgiHHA3UIl2udShrchhmviOO3NX3DiXCvtK2x3sMd61+TpKFdthwbKixo5eaylvx5Qwc&#10;q0OxGHQqWXo9niS7Xd7f0rkxT4/jYQNKaJR/8Z/7ZOP8dbaE32/iCXr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5ksMAAADdAAAADwAAAAAAAAAAAAAAAACYAgAAZHJzL2Rv&#10;d25yZXYueG1sUEsFBgAAAAAEAAQA9QAAAIgDAAAAAA==&#10;">
                      <o:lock v:ext="edit" aspectratio="t"/>
                    </v:oval>
                  </v:group>
                  <v:group id="Group 1710" o:spid="_x0000_s3114" style="position:absolute;left:2138;top:11578;width:867;height:144"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o:lock v:ext="edit" aspectratio="t"/>
                    <v:line id="Line 1711" o:spid="_x0000_s3115"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ZtcYAAADdAAAADwAAAGRycy9kb3ducmV2LnhtbERPTWvCQBC9F/wPywi91U0thpq6ilgK&#10;2kNRW2iPY3aaRLOzYXdN0n/vCgVv83ifM1v0phYtOV9ZVvA4SkAQ51ZXXCj4+nx7eAbhA7LG2jIp&#10;+CMPi/ngboaZth3vqN2HQsQQ9hkqKENoMil9XpJBP7INceR+rTMYInSF1A67GG5qOU6SVBqsODaU&#10;2NCqpPy0PxsFH0/btF1u3tf99yY95K+7w8+xc0rdD/vlC4hAfbiJ/91rHedPJ1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YWbXGAAAA3QAAAA8AAAAAAAAA&#10;AAAAAAAAoQIAAGRycy9kb3ducmV2LnhtbFBLBQYAAAAABAAEAPkAAACUAwAAAAA=&#10;"/>
                    <v:oval id="Oval 1712" o:spid="_x0000_s3116"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rW8UA&#10;AADdAAAADwAAAGRycy9kb3ducmV2LnhtbESPQUvDQBCF74L/YRnBm93U0KCx21IsQnvwYNT7kJ0m&#10;odnZkB3T+O87B8HbDO/Ne9+st3PozURj6iI7WC4yMMR19B03Dr4+3x6ewCRB9thHJge/lGC7ub1Z&#10;Y+njhT9oqqQxGsKpRAetyFBam+qWAqZFHIhVO8UxoOg6NtaPeNHw0NvHLCtswI61ocWBXluqz9VP&#10;cLBvdlUx2VxW+Wl/kNX5+/2YL527v5t3L2CEZvk3/10fvOI/F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2tbxQAAAN0AAAAPAAAAAAAAAAAAAAAAAJgCAABkcnMv&#10;ZG93bnJldi54bWxQSwUGAAAAAAQABAD1AAAAigMAAAAA&#10;">
                      <o:lock v:ext="edit" aspectratio="t"/>
                    </v:oval>
                  </v:group>
                  <v:line id="Line 1713" o:spid="_x0000_s3117" style="position:absolute;visibility:visible;mso-wrap-style:square" from="3002,10525" to="3002,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fDsUAAADdAAAADwAAAGRycy9kb3ducmV2LnhtbERPTWvCQBC9F/wPyxR6qxsthJq6irQI&#10;6kGqLbTHMTtNUrOzYXdN4r93BcHbPN7nTOe9qUVLzleWFYyGCQji3OqKCwXfX8vnVxA+IGusLZOC&#10;M3mYzwYPU8y07XhH7T4UIoawz1BBGUKTSenzkgz6oW2II/dnncEQoSukdtjFcFPLcZKk0mDFsaHE&#10;ht5Lyo/7k1GwfflM28V6s+p/1ukh/9gdfv87p9TTY794AxGoD3fxzb3Scf4k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KfDsUAAADdAAAADwAAAAAAAAAA&#10;AAAAAAChAgAAZHJzL2Rvd25yZXYueG1sUEsFBgAAAAAEAAQA+QAAAJMDAAAAAA==&#10;"/>
                  <v:shapetype id="_x0000_t128" coordsize="21600,21600" o:spt="128" path="m,l21600,,10800,21600xe">
                    <v:stroke joinstyle="miter"/>
                    <v:path gradientshapeok="t" o:connecttype="custom" o:connectlocs="10800,0;5400,10800;10800,21600;16200,10800" textboxrect="5400,0,16200,10800"/>
                  </v:shapetype>
                  <v:shape id="AutoShape 1714" o:spid="_x0000_s3118" type="#_x0000_t128" style="position:absolute;left:2858;top:10957;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vi8UA&#10;AADdAAAADwAAAGRycy9kb3ducmV2LnhtbERPzWrCQBC+C32HZQq9SN00h9BGV0mlKdJ6sKYPMGTH&#10;JDU7G7KrJm/vFgRv8/H9zmI1mFacqXeNZQUvswgEcWl1w5WC3yJ/fgXhPLLG1jIpGMnBavkwWWCq&#10;7YV/6Lz3lQgh7FJUUHvfpVK6siaDbmY74sAdbG/QB9hXUvd4CeGmlXEUJdJgw6Ghxo7WNZXH/cko&#10;2H7tipOZvo/FX3Qsv/N19vHZZEo9PQ7ZHISnwd/FN/dGh/lvSQz/34QT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K+LxQAAAN0AAAAPAAAAAAAAAAAAAAAAAJgCAABkcnMv&#10;ZG93bnJldi54bWxQSwUGAAAAAAQABAD1AAAAigMAAAAA&#10;">
                    <o:lock v:ext="edit" aspectratio="t"/>
                  </v:shape>
                  <v:line id="Line 1715" o:spid="_x0000_s3119" style="position:absolute;visibility:visible;mso-wrap-style:square" from="2858,11245" to="3146,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k4sUAAADdAAAADwAAAGRycy9kb3ducmV2LnhtbERPS2vCQBC+C/6HZYTedGOFUFNXEUtB&#10;eyj1Ae1xzE6TaHY27G6T9N93C4K3+fies1j1phYtOV9ZVjCdJCCIc6srLhScjq/jJxA+IGusLZOC&#10;X/KwWg4HC8y07XhP7SEUIoawz1BBGUKTSenzkgz6iW2II/dtncEQoSukdtjFcFPLxyRJpcGKY0OJ&#10;DW1Kyq+HH6PgffaRtuvd27b/3KXn/GV//rp0TqmHUb9+BhGoD3fxzb3Vcf48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k4sUAAADdAAAADwAAAAAAAAAA&#10;AAAAAAChAgAAZHJzL2Rvd25yZXYueG1sUEsFBgAAAAAEAAQA+QAAAJMDAAAAAA==&#10;"/>
                  <v:group id="Group 1716" o:spid="_x0000_s3120" style="position:absolute;left:4010;top:10440;width:867;height:144;flip:x"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9TJa6sEAAADdAAAADwAA&#10;AAAAAAAAAAAAAACqAgAAZHJzL2Rvd25yZXYueG1sUEsFBgAAAAAEAAQA+gAAAJgDAAAAAA==&#10;">
                    <o:lock v:ext="edit" aspectratio="t"/>
                    <v:line id="Line 1717" o:spid="_x0000_s3121"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ZDcUAAADdAAAADwAAAGRycy9kb3ducmV2LnhtbERPTWvCQBC9C/6HZYTedNMWQ5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mZDcUAAADdAAAADwAAAAAAAAAA&#10;AAAAAAChAgAAZHJzL2Rvd25yZXYueG1sUEsFBgAAAAAEAAQA+QAAAJMDAAAAAA==&#10;"/>
                    <v:oval id="Oval 1718" o:spid="_x0000_s3122"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WtMMA&#10;AADdAAAADwAAAGRycy9kb3ducmV2LnhtbERPTWvCQBC9F/oflin01mxsMLSpq0iloIcejO19yI5J&#10;MDsbstMY/70rFLzN433OYjW5To00hNazgVmSgiKuvG25NvBz+Hp5AxUE2WLnmQxcKMBq+fiwwML6&#10;M+9pLKVWMYRDgQYakb7QOlQNOQyJ74kjd/SDQ4lwqLUd8BzDXadf0zTXDluODQ329NlQdSr/nIFN&#10;vS7zUWcyz46brcxPv9+7bGbM89O0/gAlNMld/O/e2jj/Pc/h9k08QS+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ZWtMMAAADdAAAADwAAAAAAAAAAAAAAAACYAgAAZHJzL2Rv&#10;d25yZXYueG1sUEsFBgAAAAAEAAQA9QAAAIgDAAAAAA==&#10;">
                      <o:lock v:ext="edit" aspectratio="t"/>
                    </v:oval>
                  </v:group>
                  <v:group id="Group 1719" o:spid="_x0000_s3123" style="position:absolute;left:4007;top:11578;width:867;height:144;flip:x"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XgxJ3CAAAA3QAAAA8A&#10;AAAAAAAAAAAAAAAAqgIAAGRycy9kb3ducmV2LnhtbFBLBQYAAAAABAAEAPoAAACZAwAAAAA=&#10;">
                    <o:lock v:ext="edit" aspectratio="t"/>
                    <v:line id="Line 1720" o:spid="_x0000_s3124"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2k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g2k8gAAADdAAAADwAAAAAA&#10;AAAAAAAAAAChAgAAZHJzL2Rvd25yZXYueG1sUEsFBgAAAAAEAAQA+QAAAJYDAAAAAA==&#10;"/>
                    <v:oval id="Oval 1721" o:spid="_x0000_s3125"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CxsMA&#10;AADdAAAADwAAAGRycy9kb3ducmV2LnhtbERPTWvCQBC9C/0PyxR6040Nhpq6ilQK9uDBtL0P2TEJ&#10;ZmdDdhrjv3cLgrd5vM9ZbUbXqoH60Hg2MJ8loIhLbxuuDPx8f07fQAVBtth6JgNXCrBZP01WmFt/&#10;4SMNhVQqhnDI0UAt0uVah7Imh2HmO+LInXzvUCLsK217vMRw1+rXJMm0w4ZjQ40dfdRUnos/Z2BX&#10;bYts0Kks0tNuL4vz7+ErnRvz8jxu30EJjfIQ3917G+cvs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nCxsMAAADdAAAADwAAAAAAAAAAAAAAAACYAgAAZHJzL2Rv&#10;d25yZXYueG1sUEsFBgAAAAAEAAQA9QAAAIgDAAAAAA==&#10;">
                      <o:lock v:ext="edit" aspectratio="t"/>
                    </v:oval>
                  </v:group>
                  <v:line id="Line 1722" o:spid="_x0000_s3126" style="position:absolute;flip:x;visibility:visible;mso-wrap-style:square" from="4010,10525" to="4010,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zct8gAAADdAAAADwAAAGRycy9kb3ducmV2LnhtbESPQUsDMRCF70L/QxjBi9hsRWy7Ni1F&#10;EDz0Ylu2eBs342bZzWRNYrv+e+cgeJvhvXnvm9Vm9L06U0xtYAOzaQGKuA625cbA8fBytwCVMrLF&#10;PjAZ+KEEm/XkaoWlDRd+o/M+N0pCOJVowOU8lFqn2pHHNA0DsWifIXrMssZG24gXCfe9vi+KR+2x&#10;ZWlwONCzo7rbf3sDerG7/Yrbj4eu6k6npavqanjfGXNzPW6fQGUa87/57/rVCv5y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zct8gAAADdAAAADwAAAAAA&#10;AAAAAAAAAAChAgAAZHJzL2Rvd25yZXYueG1sUEsFBgAAAAAEAAQA+QAAAJYDAAAAAA==&#10;"/>
                  <v:shape id="AutoShape 1723" o:spid="_x0000_s3127" type="#_x0000_t128" style="position:absolute;left:3866;top:10957;width:28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1i8EA&#10;AADdAAAADwAAAGRycy9kb3ducmV2LnhtbERPzYrCMBC+L/gOYYS9rWl70FqNoqIgrJetPsDQjE2x&#10;mZQmavftzYKwt/n4fme5HmwrHtT7xrGCdJKAIK6cbrhWcDkfvnIQPiBrbB2Tgl/ysF6NPpZYaPfk&#10;H3qUoRYxhH2BCkwIXSGlrwxZ9BPXEUfu6nqLIcK+lrrHZwy3rcySZCotNhwbDHa0M1TdyrtVkG3T&#10;nMrudPreZ5fcDmSum7NR6nM8bBYgAg3hX/x2H3WcP5+l8PdNPEG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fdYvBAAAA3QAAAA8AAAAAAAAAAAAAAAAAmAIAAGRycy9kb3du&#10;cmV2LnhtbFBLBQYAAAAABAAEAPUAAACGAwAAAAA=&#10;">
                    <o:lock v:ext="edit" aspectratio="t"/>
                  </v:shape>
                  <v:line id="Line 1724" o:spid="_x0000_s3128" style="position:absolute;flip:x;visibility:visible;mso-wrap-style:square" from="3866,11245" to="4154,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nW8UAAADdAAAADwAAAGRycy9kb3ducmV2LnhtbERPTWsCMRC9F/ofwhR6kZqtiNXVKFIo&#10;ePBSLSu9jZvpZtnNZJtEXf99Iwi9zeN9zmLV21acyYfasYLXYQaCuHS65krB1/7jZQoiRGSNrWNS&#10;cKUAq+XjwwJz7S78SeddrEQK4ZCjAhNjl0sZSkMWw9B1xIn7cd5iTNBXUnu8pHDbylGWTaTFmlOD&#10;wY7eDZXN7mQVyOl28OvXx3FTNIfDzBRl0X1vlXp+6tdzEJH6+C++uzc6zZ+9j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LnW8UAAADdAAAADwAAAAAAAAAA&#10;AAAAAAChAgAAZHJzL2Rvd25yZXYueG1sUEsFBgAAAAAEAAQA+QAAAJMDAAAAAA==&#10;"/>
                  <v:line id="Line 1725" o:spid="_x0000_s3129" style="position:absolute;visibility:visible;mso-wrap-style:square" from="3290,10957" to="3722,1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nK8QAAADdAAAADwAAAGRycy9kb3ducmV2LnhtbERP32vCMBB+H+x/CDfY20ydYNdqlLEi&#10;7EEH6tjz2dyasuZSmqzG/94Ig73dx/fzlutoOzHS4FvHCqaTDARx7XTLjYLP4+bpBYQPyBo7x6Tg&#10;Qh7Wq/u7JZbanXlP4yE0IoWwL1GBCaEvpfS1IYt+4nrixH27wWJIcGikHvCcwm0nn7NsLi22nBoM&#10;9vRmqP45/FoFuan2MpfV9vhRje20iLv4dSqUenyIrwsQgWL4F/+533WaX+Q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acrxAAAAN0AAAAPAAAAAAAAAAAA&#10;AAAAAKECAABkcnMvZG93bnJldi54bWxQSwUGAAAAAAQABAD5AAAAkgMAAAAA&#10;">
                    <v:stroke endarrow="block"/>
                  </v:line>
                  <v:line id="Line 1726" o:spid="_x0000_s3130" style="position:absolute;visibility:visible;mso-wrap-style:square" from="3290,11245" to="3722,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8QAAADdAAAADwAAAGRycy9kb3ducmV2LnhtbERP32vCMBB+H+x/CDfY20wdYtdqlLEi&#10;7EEH6tjz2dyasuZSmqzG/94Ig73dx/fzlutoOzHS4FvHCqaTDARx7XTLjYLP4+bpBYQPyBo7x6Tg&#10;Qh7Wq/u7JZbanXlP4yE0IoWwL1GBCaEvpfS1IYt+4nrixH27wWJIcGikHvCcwm0nn7NsLi22nBoM&#10;9vRmqP45/FoFuan2MpfV9vhRje20iLv4dSqUenyIrwsQgWL4F/+533WaX+QzuH2TT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D9fxAAAAN0AAAAPAAAAAAAAAAAA&#10;AAAAAKECAABkcnMvZG93bnJldi54bWxQSwUGAAAAAAQABAD5AAAAkgMAAAAA&#10;">
                    <v:stroke endarrow="block"/>
                  </v:line>
                  <v:shape id="Text Box 1727" o:spid="_x0000_s3131" type="#_x0000_t202" style="position:absolute;left:3434;top:11985;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PL8IA&#10;AADdAAAADwAAAGRycy9kb3ducmV2LnhtbERP24rCMBB9F/Yfwizsi2i6i1pbjbIrKL56+YCxmV6w&#10;mZQma+vfG0HwbQ7nOst1b2pxo9ZVlhV8jyMQxJnVFRcKzqftaA7CeWSNtWVScCcH69XHYImpth0f&#10;6Hb0hQgh7FJUUHrfpFK6rCSDbmwb4sDltjXoA2wLqVvsQrip5U8UzaTBikNDiQ1tSsqux3+jIN93&#10;w2nSXXb+HB8msz+s4ou9K/X12f8uQHjq/Vv8cu91mJ/EU3h+E0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c8vwgAAAN0AAAAPAAAAAAAAAAAAAAAAAJgCAABkcnMvZG93&#10;bnJldi54bWxQSwUGAAAAAAQABAD1AAAAhwMAAAAA&#10;" stroked="f">
                    <o:lock v:ext="edit" aspectratio="t"/>
                    <v:textbox>
                      <w:txbxContent>
                        <w:p w:rsidR="002D009F" w:rsidRPr="00CB792A" w:rsidRDefault="002D009F" w:rsidP="00CB0558">
                          <w:pPr>
                            <w:rPr>
                              <w:sz w:val="27"/>
                              <w:szCs w:val="27"/>
                            </w:rPr>
                          </w:pPr>
                          <w:r w:rsidRPr="00CB792A">
                            <w:rPr>
                              <w:sz w:val="27"/>
                              <w:szCs w:val="27"/>
                            </w:rPr>
                            <w:t>фотодиод</w:t>
                          </w:r>
                        </w:p>
                      </w:txbxContent>
                    </v:textbox>
                  </v:shape>
                  <v:line id="Line 1728" o:spid="_x0000_s3132" style="position:absolute;visibility:visible;mso-wrap-style:square" from="8045,11377" to="8477,1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4Es8MAAADdAAAADwAAAGRycy9kb3ducmV2LnhtbERPTWvCQBC9C/0PyxS86UYPpkldpTQI&#10;PdiCWnqeZsdsMDsbstu4/nu3UOhtHu9z1ttoOzHS4FvHChbzDARx7XTLjYLP0272BMIHZI2dY1Jw&#10;Iw/bzcNkjaV2Vz7QeAyNSCHsS1RgQuhLKX1tyKKfu544cWc3WAwJDo3UA15TuO3kMstW0mLLqcFg&#10;T6+G6svxxyrITXWQuaz2p49qbBdFfI9f34VS08f48gwiUAz/4j/3m07zi3wFv9+kE+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BLPDAAAA3QAAAA8AAAAAAAAAAAAA&#10;AAAAoQIAAGRycy9kb3ducmV2LnhtbFBLBQYAAAAABAAEAPkAAACRAwAAAAA=&#10;">
                    <v:stroke endarrow="block"/>
                  </v:line>
                  <v:line id="Line 1729" o:spid="_x0000_s3133" style="position:absolute;visibility:visible;mso-wrap-style:square" from="8045,11665" to="8477,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KhKMMAAADdAAAADwAAAGRycy9kb3ducmV2LnhtbERPyWrDMBC9F/oPYgq5NXJ6iGsnSig1&#10;gRzSQhZ6nloTy9QaGUtxlL+PCoXe5vHWWa6j7cRIg28dK5hNMxDEtdMtNwpOx83zKwgfkDV2jknB&#10;jTysV48PSyy1u/KexkNoRAphX6ICE0JfSulrQxb91PXEiTu7wWJIcGikHvCawm0nX7JsLi22nBoM&#10;9vRuqP45XKyC3FR7mctqd/ysxnZWxI/49V0oNXmKbwsQgWL4F/+5tzrNL/Icfr9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yoSjDAAAA3QAAAA8AAAAAAAAAAAAA&#10;AAAAoQIAAGRycy9kb3ducmV2LnhtbFBLBQYAAAAABAAEAPkAAACRAwAAAAA=&#10;">
                    <v:stroke endarrow="block"/>
                  </v:line>
                  <v:group id="Group 1730" o:spid="_x0000_s3134" style="position:absolute;left:6890;top:10796;width:867;height:144"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o:lock v:ext="edit" aspectratio="t"/>
                    <v:line id="Line 1731" o:spid="_x0000_s3135"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F1cYAAADdAAAADwAAAGRycy9kb3ducmV2LnhtbERPTWvCQBC9C/6HZYTedFMLaU1dRSwF&#10;9VDUFtrjmJ0m0exs2F2T9N93CwVv83ifM1/2phYtOV9ZVnA/SUAQ51ZXXCj4eH8dP4HwAVljbZkU&#10;/JCH5WI4mGOmbccHao+hEDGEfYYKyhCaTEqfl2TQT2xDHLlv6wyGCF0htcMuhptaTpMklQYrjg0l&#10;NrQuKb8cr0bB28M+bVfb3ab/3Kan/OVw+jp3Tqm7Ub96BhGoDzfxv3uj4/zZ4wz+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tBdXGAAAA3QAAAA8AAAAAAAAA&#10;AAAAAAAAoQIAAGRycy9kb3ducmV2LnhtbFBLBQYAAAAABAAEAPkAAACUAwAAAAA=&#10;"/>
                    <v:oval id="Oval 1732" o:spid="_x0000_s3136"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ocYA&#10;AADdAAAADwAAAGRycy9kb3ducmV2LnhtbESPQUvDQBCF74L/YRnBm93U0FJjt6VYhPbgwVTvQ3aa&#10;hGZnQ3ZM47/vHARvM7w3732z3k6hMyMNqY3sYD7LwBBX0bdcO/g6vT+twCRB9thFJge/lGC7ub9b&#10;Y+HjlT9pLKU2GsKpQAeNSF9Ym6qGAqZZ7IlVO8choOg61NYPeNXw0NnnLFvagC1rQ4M9vTVUXcqf&#10;4GBf78rlaHNZ5Of9QRaX749jPnfu8WHavYIRmuTf/Hd98Ir/slJ+/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NocYAAADdAAAADwAAAAAAAAAAAAAAAACYAgAAZHJz&#10;L2Rvd25yZXYueG1sUEsFBgAAAAAEAAQA9QAAAIsDAAAAAA==&#10;">
                      <o:lock v:ext="edit" aspectratio="t"/>
                    </v:oval>
                  </v:group>
                  <v:group id="Group 1733" o:spid="_x0000_s3137" style="position:absolute;left:6893;top:11953;width:867;height:144"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ZDMMAAADdAAAADwAAAGRycy9kb3ducmV2LnhtbERPS4vCMBC+C/6HMII3&#10;Tavs4naNIqLiQRZ8wLK3oRnbYjMpTWzrv98Igrf5+J4zX3amFA3VrrCsIB5HIIhTqwvOFFzO29EM&#10;hPPIGkvLpOBBDpaLfm+OibYtH6k5+UyEEHYJKsi9rxIpXZqTQTe2FXHgrrY26AOsM6lrbEO4KeUk&#10;ij6lwYJDQ44VrXNKb6e7UbBrsV1N401zuF3Xj7/zx8/vISalhoNu9Q3CU+ff4pd7r8P8r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pkMwwAAAN0AAAAP&#10;AAAAAAAAAAAAAAAAAKoCAABkcnMvZG93bnJldi54bWxQSwUGAAAAAAQABAD6AAAAmgMAAAAA&#10;">
                    <o:lock v:ext="edit" aspectratio="t"/>
                    <v:line id="Line 1734" o:spid="_x0000_s3138"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ng8UAAADdAAAADwAAAGRycy9kb3ducmV2LnhtbERPTWvCQBC9F/wPywi91Y0WgqauIkpB&#10;eyhVC+1xzI5JNDsbdrdJ+u+7BcHbPN7nzJe9qUVLzleWFYxHCQji3OqKCwWfx9enKQgfkDXWlknB&#10;L3lYLgYPc8y07XhP7SEUIoawz1BBGUKTSenzkgz6kW2II3e2zmCI0BVSO+xiuKnlJElSabDi2FBi&#10;Q+uS8uvhxyh4f/5I29Xubdt/7dJTvtmfvi+dU+px2K9eQATqw118c291nD+b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zng8UAAADdAAAADwAAAAAAAAAA&#10;AAAAAAChAgAAZHJzL2Rvd25yZXYueG1sUEsFBgAAAAAEAAQA+QAAAJMDAAAAAA==&#10;"/>
                    <v:oval id="Oval 1735" o:spid="_x0000_s3139"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T1sMA&#10;AADdAAAADwAAAGRycy9kb3ducmV2LnhtbERPS2vCQBC+F/oflhF6qxsbFBuzilQKeujBtL0P2ckD&#10;s7MhO43pv+8KBW/z8T0n302uUyMNofVsYDFPQBGX3rZcG/j6fH9egwqCbLHzTAZ+KcBu+/iQY2b9&#10;lc80FlKrGMIhQwONSJ9pHcqGHIa574kjV/nBoUQ41NoOeI3hrtMvSbLSDluODQ329NZQeSl+nIFD&#10;vS9Wo05lmVaHoywv3x+ndGHM02zab0AJTXIX/7uPNs5/Xad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0T1sMAAADdAAAADwAAAAAAAAAAAAAAAACYAgAAZHJzL2Rv&#10;d25yZXYueG1sUEsFBgAAAAAEAAQA9QAAAIgDAAAAAA==&#10;">
                      <o:lock v:ext="edit" aspectratio="t"/>
                    </v:oval>
                  </v:group>
                  <v:group id="Group 1736" o:spid="_x0000_s3140" style="position:absolute;left:7106;top:11242;width:1152;height:432;rotation:5826794fd" coordorigin="5904,13680" coordsize="115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5wVrCAAAA3QAAAA8A&#10;AAAAAAAAAAAAAAAAqgIAAGRycy9kb3ducmV2LnhtbFBLBQYAAAAABAAEAPoAAACZAwAAAAA=&#10;">
                    <o:lock v:ext="edit" aspectratio="t"/>
                    <v:group id="Group 1737" o:spid="_x0000_s3141" style="position:absolute;left:5904;top:13680;width:1152;height:288" coordorigin="5904,136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o:lock v:ext="edit" aspectratio="t"/>
                      <v:oval id="Oval 1738" o:spid="_x0000_s3142" style="position:absolute;left:5904;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wTsMA&#10;AADdAAAADwAAAGRycy9kb3ducmV2LnhtbERPTWvCQBC9C/0PyxR6040NBpu6ilQK9uDBtL0P2TEJ&#10;ZmdDdhrjv3cLgrd5vM9ZbUbXqoH60Hg2MJ8loIhLbxuuDPx8f06XoIIgW2w9k4ErBdisnyYrzK2/&#10;8JGGQioVQzjkaKAW6XKtQ1mTwzDzHXHkTr53KBH2lbY9XmK4a/VrkmTaYcOxocaOPmoqz8WfM7Cr&#10;tkU26FQW6Wm3l8X59/CVzo15eR6376CERnmI7+69jfPflh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qwTsMAAADdAAAADwAAAAAAAAAAAAAAAACYAgAAZHJzL2Rv&#10;d25yZXYueG1sUEsFBgAAAAAEAAQA9QAAAIgDAAAAAA==&#10;">
                        <o:lock v:ext="edit" aspectratio="t"/>
                      </v:oval>
                      <v:oval id="Oval 1739" o:spid="_x0000_s3143" style="position:absolute;left:6192;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V1cMA&#10;AADdAAAADwAAAGRycy9kb3ducmV2LnhtbERPTWvCQBC9C/6HZYTedKNBa1NXEaVgDx5M2/uQHZNg&#10;djZkpzH9991Cwds83udsdoNrVE9dqD0bmM8SUMSFtzWXBj4/3qZrUEGQLTaeycAPBdhtx6MNZtbf&#10;+UJ9LqWKIRwyNFCJtJnWoajIYZj5ljhyV985lAi7UtsO7zHcNXqRJCvtsObYUGFLh4qKW/7tDBzL&#10;fb7qdSrL9Ho8yfL2dX5P58Y8TYb9KyihQR7if/fJxvkv62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YV1cMAAADdAAAADwAAAAAAAAAAAAAAAACYAgAAZHJzL2Rv&#10;d25yZXYueG1sUEsFBgAAAAAEAAQA9QAAAIgDAAAAAA==&#10;">
                        <o:lock v:ext="edit" aspectratio="t"/>
                      </v:oval>
                      <v:oval id="Oval 1740" o:spid="_x0000_s3144" style="position:absolute;left:6480;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Bp8YA&#10;AADdAAAADwAAAGRycy9kb3ducmV2LnhtbESPQUvDQBCF74L/YRnBm93U0FJjt6VYhPbgwVTvQ3aa&#10;hGZnQ3ZM47/vHARvM7w3732z3k6hMyMNqY3sYD7LwBBX0bdcO/g6vT+twCRB9thFJge/lGC7ub9b&#10;Y+HjlT9pLKU2GsKpQAeNSF9Ym6qGAqZZ7IlVO8choOg61NYPeNXw0NnnLFvagC1rQ4M9vTVUXcqf&#10;4GBf78rlaHNZ5Of9QRaX749jPnfu8WHavYIRmuTf/Hd98Ir/slJc/UZHs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mBp8YAAADdAAAADwAAAAAAAAAAAAAAAACYAgAAZHJz&#10;L2Rvd25yZXYueG1sUEsFBgAAAAAEAAQA9QAAAIsDAAAAAA==&#10;">
                        <o:lock v:ext="edit" aspectratio="t"/>
                      </v:oval>
                      <v:oval id="Oval 1741" o:spid="_x0000_s3145" style="position:absolute;left:6768;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kPMMA&#10;AADdAAAADwAAAGRycy9kb3ducmV2LnhtbERPTWvCQBC9F/oflin0Vjc2KJpmFakU9NCDsb0P2TEJ&#10;yc6G7DSm/74rFLzN431Ovp1cp0YaQuPZwHyWgCIuvW24MvB1/nhZgQqCbLHzTAZ+KcB28/iQY2b9&#10;lU80FlKpGMIhQwO1SJ9pHcqaHIaZ74kjd/GDQ4lwqLQd8BrDXadfk2SpHTYcG2rs6b2msi1+nIF9&#10;tSuWo05lkV72B1m035/HdG7M89O0ewMlNMld/O8+2Dh/vVrD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kPMMAAADdAAAADwAAAAAAAAAAAAAAAACYAgAAZHJzL2Rv&#10;d25yZXYueG1sUEsFBgAAAAAEAAQA9QAAAIgDAAAAAA==&#10;">
                        <o:lock v:ext="edit" aspectratio="t"/>
                      </v:oval>
                    </v:group>
                    <v:rect id="Rectangle 1742" o:spid="_x0000_s3146" style="position:absolute;left:5904;top:13824;width:11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EYsYA&#10;AADdAAAADwAAAGRycy9kb3ducmV2LnhtbESPT2vCQBDF74V+h2UKvdVd+yc00VVKQRBqD2rB65Ad&#10;k2B2Ns2uGr+9cxC8zfDevPeb6XzwrTpRH5vAFsYjA4q4DK7hysLfdvHyCSomZIdtYLJwoQjz2ePD&#10;FAsXzrym0yZVSkI4FmihTqkrtI5lTR7jKHTEou1D7zHJ2lfa9XiWcN/qV2My7bFhaaixo++aysPm&#10;6C1g9u7+f/dvq+3PMcO8GsziY2esfX4aviagEg3pbr5dL53g57nwyzcygp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3EYsYAAADdAAAADwAAAAAAAAAAAAAAAACYAgAAZHJz&#10;L2Rvd25yZXYueG1sUEsFBgAAAAAEAAQA9QAAAIsDAAAAAA==&#10;" stroked="f">
                      <o:lock v:ext="edit" aspectratio="t"/>
                    </v:rect>
                  </v:group>
                  <v:group id="Group 1743" o:spid="_x0000_s3147" style="position:absolute;left:8903;top:10764;width:867;height:144;flip:x"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JCJVcEAAADdAAAADwAA&#10;AAAAAAAAAAAAAACqAgAAZHJzL2Rvd25yZXYueG1sUEsFBgAAAAAEAAQA+gAAAJgDAAAAAA==&#10;">
                    <o:lock v:ext="edit" aspectratio="t"/>
                    <v:line id="Line 1744" o:spid="_x0000_s3148"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VxXsUAAADdAAAADwAAAGRycy9kb3ducmV2LnhtbERPTWvCQBC9F/wPywi91U0thJq6iiiC&#10;eijVFtrjmJ0mqdnZsLsm6b93BcHbPN7nTOe9qUVLzleWFTyPEhDEudUVFwq+PtdPryB8QNZYWyYF&#10;/+RhPhs8TDHTtuM9tYdQiBjCPkMFZQhNJqXPSzLoR7YhjtyvdQZDhK6Q2mEXw00tx0mSSoMVx4YS&#10;G1qWlJ8OZ6Pg/eUjbRfb3ab/3qbHfLU//vx1TqnHYb94AxGoD3fxzb3Rcf5kM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VxXsUAAADdAAAADwAAAAAAAAAA&#10;AAAAAAChAgAAZHJzL2Rvd25yZXYueG1sUEsFBgAAAAAEAAQA+QAAAJMDAAAAAA==&#10;"/>
                    <v:oval id="Oval 1745" o:spid="_x0000_s3149"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FC8IA&#10;AADdAAAADwAAAGRycy9kb3ducmV2LnhtbERPTWvCQBC9C/0Pywi96UaDotFVpFKwhx4a2/uQHZNg&#10;djZkxxj/vVso9DaP9znb/eAa1VMXas8GZtMEFHHhbc2lge/z+2QFKgiyxcYzGXhQgP3uZbTFzPo7&#10;f1GfS6liCIcMDVQibaZ1KCpyGKa+JY7cxXcOJcKu1LbDewx3jZ4nyVI7rDk2VNjSW0XFNb85A8fy&#10;kC97ncoivRxPsrj+fH6kM2Nex8NhA0pokH/xn/tk4/z1OoXfb+IJ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IULwgAAAN0AAAAPAAAAAAAAAAAAAAAAAJgCAABkcnMvZG93&#10;bnJldi54bWxQSwUGAAAAAAQABAD1AAAAhwMAAAAA&#10;">
                      <o:lock v:ext="edit" aspectratio="t"/>
                    </v:oval>
                  </v:group>
                  <v:group id="Group 1746" o:spid="_x0000_s3150" style="position:absolute;left:8900;top:11936;width:867;height:144;flip:x" coordorigin="2013,11579" coordsize="867,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cqzcEAAADdAAAADwAAAGRycy9kb3ducmV2LnhtbERPTYvCMBC9C/sfwizs&#10;TVOXIlqNIoKLiBeru3gcmrENNpPSZLX+eyMI3ubxPme26GwtrtR641jBcJCAIC6cNlwqOB7W/TEI&#10;H5A11o5JwZ08LOYfvRlm2t14T9c8lCKGsM9QQRVCk0npi4os+oFriCN3dq3FEGFbSt3iLYbbWn4n&#10;yUhaNBwbKmxoVVFxyf+tgt+lSSn9O213SUG00fL0k5tUqa/PbjkFEagLb/HLvdFx/mSSwvObeIK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OcqzcEAAADdAAAADwAA&#10;AAAAAAAAAAAAAACqAgAAZHJzL2Rvd25yZXYueG1sUEsFBgAAAAAEAAQA+gAAAJgDAAAAAA==&#10;">
                    <o:lock v:ext="edit" aspectratio="t"/>
                    <v:line id="Line 1747" o:spid="_x0000_s3151" style="position:absolute;visibility:visible;mso-wrap-style:square" from="2160,11664" to="2880,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zpKsYAAADdAAAADwAAAGRycy9kb3ducmV2LnhtbERPTWvCQBC9F/wPywi91U0thpq6ilgK&#10;2kNRW2iPY3aaRLOzYXdN0n/vCgVv83ifM1v0phYtOV9ZVvA4SkAQ51ZXXCj4+nx7eAbhA7LG2jIp&#10;+CMPi/ngboaZth3vqN2HQsQQ9hkqKENoMil9XpJBP7INceR+rTMYInSF1A67GG5qOU6SVBqsODaU&#10;2NCqpPy0PxsFH0/btF1u3tf99yY95K+7w8+xc0rdD/vlC4hAfbiJ/91rHedP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6SrGAAAA3QAAAA8AAAAAAAAA&#10;AAAAAAAAoQIAAGRycy9kb3ducmV2LnhtbFBLBQYAAAAABAAEAPkAAACUAwAAAAA=&#10;"/>
                    <v:oval id="Oval 1748" o:spid="_x0000_s3152" style="position:absolute;left:2013;top:1157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mk8MA&#10;AADdAAAADwAAAGRycy9kb3ducmV2LnhtbERPTWvCQBC9C/0PyxR6040Nhpq6ilQK9uDBtL0P2TEJ&#10;ZmdDdhrjv3cLgrd5vM9ZbUbXqoH60Hg2MJ8loIhLbxuuDPx8f07fQAVBtth6JgNXCrBZP01WmFt/&#10;4SMNhVQqhnDI0UAt0uVah7Imh2HmO+LInXzvUCLsK217vMRw1+rXJMm0w4ZjQ40dfdRUnos/Z2BX&#10;bYts0Kks0tNuL4vz7+ErnRvz8jxu30EJjfIQ3917G+cvlx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Mmk8MAAADdAAAADwAAAAAAAAAAAAAAAACYAgAAZHJzL2Rv&#10;d25yZXYueG1sUEsFBgAAAAAEAAQA9QAAAIgDAAAAAA==&#10;">
                      <o:lock v:ext="edit" aspectratio="t"/>
                    </v:oval>
                  </v:group>
                  <v:group id="Group 1749" o:spid="_x0000_s3153" style="position:absolute;left:8402;top:11225;width:1152;height:432;rotation:5826794fd;flip:x" coordorigin="5904,13680" coordsize="1152,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rmn5rCAAAA3QAAAA8A&#10;AAAAAAAAAAAAAAAAqgIAAGRycy9kb3ducmV2LnhtbFBLBQYAAAAABAAEAPoAAACZAwAAAAA=&#10;">
                    <o:lock v:ext="edit" aspectratio="t"/>
                    <v:group id="Group 1750" o:spid="_x0000_s3154" style="position:absolute;left:5904;top:13680;width:1152;height:288" coordorigin="5904,13680" coordsize="115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o:lock v:ext="edit" aspectratio="t"/>
                      <v:oval id="Oval 1751" o:spid="_x0000_s3155" style="position:absolute;left:5904;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y4cMA&#10;AADdAAAADwAAAGRycy9kb3ducmV2LnhtbERPTWvCQBC9C/0PyxR6040NSpO6ilQK9uDBtL0P2TEJ&#10;ZmdDdhrjv3cLgrd5vM9ZbUbXqoH60Hg2MJ8loIhLbxuuDPx8f07fQAVBtth6JgNXCrBZP01WmFt/&#10;4SMNhVQqhnDI0UAt0uVah7Imh2HmO+LInXzvUCLsK217vMRw1+rXJFlqhw3Hhho7+qipPBd/zsCu&#10;2hbLQaeySE+7vSzOv4evdG7My/O4fQclNMpDfHfvbZyfZR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yy4cMAAADdAAAADwAAAAAAAAAAAAAAAACYAgAAZHJzL2Rv&#10;d25yZXYueG1sUEsFBgAAAAAEAAQA9QAAAIgDAAAAAA==&#10;">
                        <o:lock v:ext="edit" aspectratio="t"/>
                      </v:oval>
                      <v:oval id="Oval 1752" o:spid="_x0000_s3156" style="position:absolute;left:6192;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lRMQA&#10;AADdAAAADwAAAGRycy9kb3ducmV2LnhtbESPwWrCQBCG74W+wzKF3upGgyKpq4hSsIceGu19yI5J&#10;MDsbstOYvn3nUOhx+Of/Zr7NbgqdGWlIbWQH81kGhriKvuXaweX89rIGkwTZYxeZHPxQgt328WGD&#10;hY93/qSxlNoohFOBDhqRvrA2VQ0FTLPYE2t2jUNA0XGorR/wrvDQ2UWWrWzAlvVCgz0dGqpu5Xdw&#10;cKz35Wq0uSzz6/Eky9vXx3s+d+75adq/ghGa5H/5r33yDpSo/6uNmoD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pUTEAAAA3QAAAA8AAAAAAAAAAAAAAAAAmAIAAGRycy9k&#10;b3ducmV2LnhtbFBLBQYAAAAABAAEAPUAAACJAwAAAAA=&#10;">
                        <o:lock v:ext="edit" aspectratio="t"/>
                      </v:oval>
                      <v:oval id="Oval 1753" o:spid="_x0000_s3157" style="position:absolute;left:6480;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A38MA&#10;AADdAAAADwAAAGRycy9kb3ducmV2LnhtbESPQWvCQBSE74L/YXmF3nQTg1JSVxGlYA8emrb3R/aZ&#10;BLNvQ/YZ4793C0KPw8x8w6y3o2vVQH1oPBtI5wko4tLbhisDP98fszdQQZAttp7JwJ0CbDfTyRpz&#10;62/8RUMhlYoQDjkaqEW6XOtQ1uQwzH1HHL2z7x1KlH2lbY+3CHetXiTJSjtsOC7U2NG+pvJSXJ2B&#10;Q7UrVoPOZJmdD0dZXn5Pn1lqzOvLuHsHJTTKf/jZPloDkZjC35v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UA38MAAADdAAAADwAAAAAAAAAAAAAAAACYAgAAZHJzL2Rv&#10;d25yZXYueG1sUEsFBgAAAAAEAAQA9QAAAIgDAAAAAA==&#10;">
                        <o:lock v:ext="edit" aspectratio="t"/>
                      </v:oval>
                      <v:oval id="Oval 1754" o:spid="_x0000_s3158" style="position:absolute;left:6768;top:1368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eqMMA&#10;AADdAAAADwAAAGRycy9kb3ducmV2LnhtbESPQWvCQBSE74L/YXmCN91oUErqKlIR7MGDsb0/ss8k&#10;mH0bsq8x/ffdguBxmJlvmM1ucI3qqQu1ZwOLeQKKuPC25tLA1/U4ewMVBNli45kM/FKA3XY82mBm&#10;/YMv1OdSqgjhkKGBSqTNtA5FRQ7D3LfE0bv5zqFE2ZXadviIcNfoZZKstcOa40KFLX1UVNzzH2fg&#10;UO7zda9TWaW3w0lW9+/zZ7owZjoZ9u+ghAZ5hZ/tkzUQiUv4fxOf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eeqMMAAADdAAAADwAAAAAAAAAAAAAAAACYAgAAZHJzL2Rv&#10;d25yZXYueG1sUEsFBgAAAAAEAAQA9QAAAIgDAAAAAA==&#10;">
                        <o:lock v:ext="edit" aspectratio="t"/>
                      </v:oval>
                    </v:group>
                    <v:rect id="Rectangle 1755" o:spid="_x0000_s3159" style="position:absolute;left:5904;top:13824;width:11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kLcUA&#10;AADdAAAADwAAAGRycy9kb3ducmV2LnhtbESPT2vCQBTE74V+h+UJ3ppdtYY2zUZEEITqoVro9ZF9&#10;+UOzb9PsqvHbu4VCj8PM/IbJV6PtxIUG3zrWMEsUCOLSmZZrDZ+n7dMLCB+QDXaOScONPKyKx4cc&#10;M+Ou/EGXY6hFhLDPUEMTQp9J6cuGLPrE9cTRq9xgMUQ51NIMeI1w28m5Uqm02HJcaLCnTUPl9/Fs&#10;NWD6bH4O1WJ/ej+n+FqParv8UlpPJ+P6DUSgMfyH/9o7oyESF/D7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OQtxQAAAN0AAAAPAAAAAAAAAAAAAAAAAJgCAABkcnMv&#10;ZG93bnJldi54bWxQSwUGAAAAAAQABAD1AAAAigMAAAAA&#10;" stroked="f">
                      <o:lock v:ext="edit" aspectratio="t"/>
                    </v:rect>
                  </v:group>
                  <v:shape id="Text Box 1756" o:spid="_x0000_s3160" type="#_x0000_t202" style="position:absolute;left:6106;top:10607;width:684;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ydsQA&#10;AADdAAAADwAAAGRycy9kb3ducmV2LnhtbESP0WrCQBRE34X+w3ILvkizqWhso5tQCy2+mvoBN9lr&#10;EszeDdnVxL/vFgo+DjNzhtnlk+nEjQbXWlbwGsUgiCurW64VnH6+Xt5AOI+ssbNMCu7kIM+eZjtM&#10;tR35SLfC1yJA2KWooPG+T6V0VUMGXWR74uCd7WDQBznUUg84Brjp5DKOE2mw5bDQYE+fDVWX4moU&#10;nA/jYv0+lt/+tDmukj22m9LelZo/Tx9bEJ4m/wj/tw9aQSCu4O9Ne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MnbEAAAA3QAAAA8AAAAAAAAAAAAAAAAAmAIAAGRycy9k&#10;b3ducmV2LnhtbFBLBQYAAAAABAAEAPUAAACJAwAAAAA=&#10;" stroked="f">
                    <o:lock v:ext="edit" aspectratio="t"/>
                    <v:textbox>
                      <w:txbxContent>
                        <w:p w:rsidR="002D009F" w:rsidRPr="005A5A57" w:rsidRDefault="002D009F" w:rsidP="00CB0558">
                          <w:pPr>
                            <w:rPr>
                              <w:rFonts w:ascii="Arial" w:hAnsi="Arial"/>
                              <w:sz w:val="27"/>
                              <w:szCs w:val="27"/>
                            </w:rPr>
                          </w:pPr>
                          <w:r>
                            <w:rPr>
                              <w:rFonts w:ascii="Arial" w:hAnsi="Arial"/>
                              <w:sz w:val="27"/>
                              <w:szCs w:val="27"/>
                              <w:lang w:val="en-US"/>
                            </w:rPr>
                            <w:t>b</w:t>
                          </w:r>
                          <w:r w:rsidRPr="005A5A57">
                            <w:rPr>
                              <w:rFonts w:ascii="Arial" w:hAnsi="Arial"/>
                              <w:sz w:val="27"/>
                              <w:szCs w:val="27"/>
                            </w:rPr>
                            <w:t>)</w:t>
                          </w:r>
                        </w:p>
                      </w:txbxContent>
                    </v:textbox>
                  </v:shape>
                  <v:shape id="Text Box 1757" o:spid="_x0000_s3161" type="#_x0000_t202" style="position:absolute;left:1562;top:10607;width:684;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aX7cQA&#10;AADdAAAADwAAAGRycy9kb3ducmV2LnhtbESP0WrCQBRE34X+w3ILvojZVGpso5tQCy2+Gv2Am+w1&#10;CWbvhuxq4t93C4U+DjNzhtnlk+nEnQbXWlbwEsUgiCurW64VnE9fyzcQziNr7CyTggc5yLOn2Q5T&#10;bUc+0r3wtQgQdikqaLzvUyld1ZBBF9meOHgXOxj0QQ611AOOAW46uYrjRBpsOSw02NNnQ9W1uBkF&#10;l8O4WL+P5bc/b46vyR7bTWkfSs2fp48tCE+T/w//tQ9aQSCu4fdNe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Wl+3EAAAA3QAAAA8AAAAAAAAAAAAAAAAAmAIAAGRycy9k&#10;b3ducmV2LnhtbFBLBQYAAAAABAAEAPUAAACJAwAAAAA=&#10;" stroked="f">
                    <o:lock v:ext="edit" aspectratio="t"/>
                    <v:textbox>
                      <w:txbxContent>
                        <w:p w:rsidR="002D009F" w:rsidRPr="005A5A57" w:rsidRDefault="002D009F" w:rsidP="00CB0558">
                          <w:pPr>
                            <w:rPr>
                              <w:rFonts w:ascii="Arial" w:hAnsi="Arial"/>
                              <w:sz w:val="27"/>
                              <w:szCs w:val="27"/>
                            </w:rPr>
                          </w:pPr>
                          <w:r w:rsidRPr="005A5A57">
                            <w:rPr>
                              <w:rFonts w:ascii="Arial" w:hAnsi="Arial"/>
                              <w:sz w:val="27"/>
                              <w:szCs w:val="27"/>
                              <w:lang w:val="uz-Cyrl-UZ"/>
                            </w:rPr>
                            <w:t>а</w:t>
                          </w:r>
                          <w:r w:rsidRPr="005A5A57">
                            <w:rPr>
                              <w:rFonts w:ascii="Arial" w:hAnsi="Arial"/>
                              <w:sz w:val="27"/>
                              <w:szCs w:val="27"/>
                            </w:rPr>
                            <w:t>)</w:t>
                          </w:r>
                        </w:p>
                      </w:txbxContent>
                    </v:textbox>
                  </v:shape>
                </v:group>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14-rasm. Zanjirlarni elektr signallari bơyicha  a) optik ajratish va b) galvanik ajratish sxemalari.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8A6AD1" w:rsidRDefault="008A6AD1" w:rsidP="00645430">
      <w:pPr>
        <w:pStyle w:val="14"/>
        <w:spacing w:line="276" w:lineRule="auto"/>
        <w:jc w:val="both"/>
        <w:rPr>
          <w:b w:val="0"/>
          <w:sz w:val="28"/>
          <w:szCs w:val="28"/>
          <w:lang w:val="en-US"/>
        </w:rPr>
      </w:pPr>
      <w:bookmarkStart w:id="3" w:name="_Toc489952232"/>
    </w:p>
    <w:p w:rsidR="008A6AD1" w:rsidRDefault="008A6AD1" w:rsidP="008A6AD1">
      <w:pPr>
        <w:pStyle w:val="14"/>
        <w:spacing w:line="276" w:lineRule="auto"/>
        <w:ind w:firstLine="851"/>
        <w:jc w:val="both"/>
        <w:rPr>
          <w:b w:val="0"/>
          <w:sz w:val="28"/>
          <w:szCs w:val="28"/>
          <w:lang w:val="en-US"/>
        </w:rPr>
      </w:pPr>
    </w:p>
    <w:p w:rsidR="00645430" w:rsidRPr="006E64C9" w:rsidRDefault="00645430" w:rsidP="00645430">
      <w:pPr>
        <w:autoSpaceDE w:val="0"/>
        <w:autoSpaceDN w:val="0"/>
        <w:adjustRightInd w:val="0"/>
        <w:jc w:val="center"/>
        <w:rPr>
          <w:b/>
          <w:sz w:val="28"/>
          <w:szCs w:val="28"/>
          <w:lang w:val="en-US"/>
        </w:rPr>
      </w:pPr>
      <w:r w:rsidRPr="006E64C9">
        <w:rPr>
          <w:b/>
          <w:sz w:val="28"/>
          <w:szCs w:val="28"/>
          <w:lang w:val="en-US"/>
        </w:rPr>
        <w:t>NAZORAT UCHUN SAVOLLAR</w:t>
      </w:r>
    </w:p>
    <w:p w:rsidR="008A6AD1" w:rsidRDefault="008A6AD1" w:rsidP="008A6AD1">
      <w:pPr>
        <w:pStyle w:val="14"/>
        <w:spacing w:line="276" w:lineRule="auto"/>
        <w:ind w:firstLine="851"/>
        <w:jc w:val="both"/>
        <w:rPr>
          <w:b w:val="0"/>
          <w:sz w:val="28"/>
          <w:szCs w:val="28"/>
          <w:lang w:val="en-US"/>
        </w:rPr>
      </w:pPr>
    </w:p>
    <w:p w:rsidR="008A6AD1" w:rsidRDefault="00645430" w:rsidP="00645430">
      <w:pPr>
        <w:pStyle w:val="14"/>
        <w:spacing w:line="276" w:lineRule="auto"/>
        <w:jc w:val="both"/>
        <w:rPr>
          <w:b w:val="0"/>
          <w:sz w:val="28"/>
          <w:szCs w:val="28"/>
          <w:lang w:val="en-US"/>
        </w:rPr>
      </w:pPr>
      <w:r>
        <w:rPr>
          <w:b w:val="0"/>
          <w:sz w:val="28"/>
          <w:szCs w:val="28"/>
          <w:lang w:val="en-US"/>
        </w:rPr>
        <w:t>1. Interfeyslar qo’llanilishi?</w:t>
      </w:r>
    </w:p>
    <w:p w:rsidR="00645430" w:rsidRDefault="00645430" w:rsidP="00645430">
      <w:pPr>
        <w:pStyle w:val="14"/>
        <w:spacing w:line="276" w:lineRule="auto"/>
        <w:jc w:val="both"/>
        <w:rPr>
          <w:b w:val="0"/>
          <w:sz w:val="28"/>
          <w:szCs w:val="28"/>
          <w:lang w:val="en-US"/>
        </w:rPr>
      </w:pPr>
      <w:r>
        <w:rPr>
          <w:b w:val="0"/>
          <w:sz w:val="28"/>
          <w:szCs w:val="28"/>
          <w:lang w:val="en-US"/>
        </w:rPr>
        <w:t>2. interfeyslar turlari?</w:t>
      </w:r>
    </w:p>
    <w:p w:rsidR="00645430" w:rsidRDefault="00645430" w:rsidP="00645430">
      <w:pPr>
        <w:pStyle w:val="14"/>
        <w:spacing w:line="276" w:lineRule="auto"/>
        <w:jc w:val="both"/>
        <w:rPr>
          <w:b w:val="0"/>
          <w:sz w:val="28"/>
          <w:szCs w:val="28"/>
          <w:lang w:val="en-US"/>
        </w:rPr>
      </w:pPr>
      <w:r>
        <w:rPr>
          <w:b w:val="0"/>
          <w:sz w:val="28"/>
          <w:szCs w:val="28"/>
          <w:lang w:val="en-US"/>
        </w:rPr>
        <w:t>3. Parallel interfeyslar?</w:t>
      </w:r>
    </w:p>
    <w:p w:rsidR="00645430" w:rsidRDefault="00645430" w:rsidP="00645430">
      <w:pPr>
        <w:pStyle w:val="14"/>
        <w:spacing w:line="276" w:lineRule="auto"/>
        <w:jc w:val="both"/>
        <w:rPr>
          <w:b w:val="0"/>
          <w:sz w:val="28"/>
          <w:szCs w:val="28"/>
          <w:lang w:val="en-US"/>
        </w:rPr>
      </w:pPr>
      <w:r>
        <w:rPr>
          <w:b w:val="0"/>
          <w:sz w:val="28"/>
          <w:szCs w:val="28"/>
          <w:lang w:val="en-US"/>
        </w:rPr>
        <w:t>4. Ketma-ket interfyslar?</w:t>
      </w: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Default="008A6AD1" w:rsidP="008A6AD1">
      <w:pPr>
        <w:pStyle w:val="14"/>
        <w:spacing w:line="276" w:lineRule="auto"/>
        <w:ind w:firstLine="851"/>
        <w:jc w:val="both"/>
        <w:rPr>
          <w:b w:val="0"/>
          <w:sz w:val="28"/>
          <w:szCs w:val="28"/>
          <w:lang w:val="en-US"/>
        </w:rPr>
      </w:pPr>
    </w:p>
    <w:p w:rsidR="008A6AD1" w:rsidRPr="006D5BB5" w:rsidRDefault="006D5BB5" w:rsidP="008A6AD1">
      <w:pPr>
        <w:pStyle w:val="14"/>
        <w:spacing w:line="276" w:lineRule="auto"/>
        <w:ind w:firstLine="851"/>
        <w:jc w:val="both"/>
        <w:rPr>
          <w:sz w:val="28"/>
          <w:szCs w:val="28"/>
          <w:lang w:val="en-US"/>
        </w:rPr>
      </w:pPr>
      <w:r w:rsidRPr="006D5BB5">
        <w:rPr>
          <w:sz w:val="28"/>
          <w:szCs w:val="28"/>
          <w:lang w:val="en-US"/>
        </w:rPr>
        <w:lastRenderedPageBreak/>
        <w:t>18- MA’RUZA</w:t>
      </w:r>
    </w:p>
    <w:p w:rsidR="00CB0558" w:rsidRDefault="006D5BB5" w:rsidP="008A6AD1">
      <w:pPr>
        <w:pStyle w:val="14"/>
        <w:spacing w:line="276" w:lineRule="auto"/>
        <w:ind w:firstLine="851"/>
        <w:jc w:val="both"/>
        <w:rPr>
          <w:sz w:val="28"/>
          <w:szCs w:val="28"/>
          <w:lang w:val="en-US"/>
        </w:rPr>
      </w:pPr>
      <w:r>
        <w:rPr>
          <w:sz w:val="28"/>
          <w:szCs w:val="28"/>
          <w:lang w:val="en-US"/>
        </w:rPr>
        <w:t xml:space="preserve">MAVZU: </w:t>
      </w:r>
      <w:r w:rsidR="00CB0558" w:rsidRPr="009314D7">
        <w:rPr>
          <w:sz w:val="28"/>
          <w:szCs w:val="28"/>
          <w:lang w:val="uz-Cyrl-UZ"/>
        </w:rPr>
        <w:t>Taymer va darajali uzilishlar kont</w:t>
      </w:r>
      <w:r>
        <w:rPr>
          <w:sz w:val="28"/>
          <w:szCs w:val="28"/>
          <w:lang w:val="en-US"/>
        </w:rPr>
        <w:t>r</w:t>
      </w:r>
      <w:r w:rsidR="00CB0558" w:rsidRPr="009314D7">
        <w:rPr>
          <w:sz w:val="28"/>
          <w:szCs w:val="28"/>
          <w:lang w:val="uz-Cyrl-UZ"/>
        </w:rPr>
        <w:t>oller</w:t>
      </w:r>
      <w:bookmarkEnd w:id="3"/>
      <w:r>
        <w:rPr>
          <w:sz w:val="28"/>
          <w:szCs w:val="28"/>
          <w:lang w:val="en-US"/>
        </w:rPr>
        <w:t>lari</w:t>
      </w:r>
    </w:p>
    <w:p w:rsidR="006D5BB5" w:rsidRDefault="006D5BB5" w:rsidP="008A6AD1">
      <w:pPr>
        <w:pStyle w:val="14"/>
        <w:spacing w:line="276" w:lineRule="auto"/>
        <w:ind w:firstLine="851"/>
        <w:jc w:val="both"/>
        <w:rPr>
          <w:sz w:val="28"/>
          <w:szCs w:val="28"/>
          <w:lang w:val="en-US"/>
        </w:rPr>
      </w:pPr>
      <w:r>
        <w:rPr>
          <w:sz w:val="28"/>
          <w:szCs w:val="28"/>
          <w:lang w:val="en-US"/>
        </w:rPr>
        <w:t>REJA:</w:t>
      </w:r>
    </w:p>
    <w:p w:rsidR="006D5BB5" w:rsidRDefault="006D5BB5" w:rsidP="008A6AD1">
      <w:pPr>
        <w:pStyle w:val="14"/>
        <w:spacing w:line="276" w:lineRule="auto"/>
        <w:ind w:firstLine="851"/>
        <w:jc w:val="both"/>
        <w:rPr>
          <w:sz w:val="28"/>
          <w:szCs w:val="28"/>
          <w:lang w:val="en-US"/>
        </w:rPr>
      </w:pPr>
      <w:r>
        <w:rPr>
          <w:sz w:val="28"/>
          <w:szCs w:val="28"/>
          <w:lang w:val="en-US"/>
        </w:rPr>
        <w:t>1. Taymerlar haqida malumot.</w:t>
      </w:r>
    </w:p>
    <w:p w:rsidR="006D5BB5" w:rsidRDefault="006D5BB5" w:rsidP="008A6AD1">
      <w:pPr>
        <w:pStyle w:val="14"/>
        <w:spacing w:line="276" w:lineRule="auto"/>
        <w:ind w:firstLine="851"/>
        <w:jc w:val="both"/>
        <w:rPr>
          <w:sz w:val="28"/>
          <w:szCs w:val="28"/>
          <w:lang w:val="en-US"/>
        </w:rPr>
      </w:pPr>
      <w:r>
        <w:rPr>
          <w:sz w:val="28"/>
          <w:szCs w:val="28"/>
          <w:lang w:val="en-US"/>
        </w:rPr>
        <w:t>2. Darajali uzilishlar kontrolleri.</w:t>
      </w:r>
    </w:p>
    <w:p w:rsidR="006D5BB5" w:rsidRPr="006D5BB5" w:rsidRDefault="006D5BB5" w:rsidP="008A6AD1">
      <w:pPr>
        <w:pStyle w:val="14"/>
        <w:spacing w:line="276" w:lineRule="auto"/>
        <w:ind w:firstLine="851"/>
        <w:jc w:val="both"/>
        <w:rPr>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Mikroprotsessorli sistemalarida bir qator qơshimcha funksiyalarni bajaruvchi katta integral sxemalar kơllaniladi. Ularga taymer va darajali uzilishlar kontrolleri misol bơla oladi. Taymer katta integral sxemasi mikroprotsessorli boshqarish sistemalarida turli vaqt intervallarini xosil qilish va impul`slar ketma-ketligi turidagi signallarni qayta ishlash uchun xizmat qiladi</w:t>
      </w:r>
    </w:p>
    <w:p w:rsidR="00CB0558" w:rsidRPr="00A0538D" w:rsidRDefault="00B2267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5057775" cy="2672715"/>
                <wp:effectExtent l="0" t="0" r="28575" b="32385"/>
                <wp:docPr id="1871" name="Группа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7775" cy="2672715"/>
                          <a:chOff x="2425" y="7958"/>
                          <a:chExt cx="7172" cy="4344"/>
                        </a:xfrm>
                      </wpg:grpSpPr>
                      <wpg:grpSp>
                        <wpg:cNvPr id="1872" name="Group 2277"/>
                        <wpg:cNvGrpSpPr>
                          <a:grpSpLocks/>
                        </wpg:cNvGrpSpPr>
                        <wpg:grpSpPr bwMode="auto">
                          <a:xfrm>
                            <a:off x="2425" y="7958"/>
                            <a:ext cx="2438" cy="4272"/>
                            <a:chOff x="1604" y="921"/>
                            <a:chExt cx="3024" cy="4950"/>
                          </a:xfrm>
                        </wpg:grpSpPr>
                        <wps:wsp>
                          <wps:cNvPr id="1873" name="Text Box 2278"/>
                          <wps:cNvSpPr txBox="1">
                            <a:spLocks noChangeArrowheads="1"/>
                          </wps:cNvSpPr>
                          <wps:spPr bwMode="auto">
                            <a:xfrm>
                              <a:off x="2900" y="1263"/>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lang w:val="en-US"/>
                                  </w:rPr>
                                </w:pPr>
                                <w:r w:rsidRPr="005A5A57">
                                  <w:rPr>
                                    <w:sz w:val="23"/>
                                    <w:szCs w:val="23"/>
                                    <w:lang w:val="en-US"/>
                                  </w:rPr>
                                  <w:t>T</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sz w:val="19"/>
                                    <w:szCs w:val="19"/>
                                  </w:rPr>
                                </w:pPr>
                              </w:p>
                              <w:p w:rsidR="002D009F" w:rsidRPr="005A5A57" w:rsidRDefault="002D009F" w:rsidP="00CB0558">
                                <w:pPr>
                                  <w:rPr>
                                    <w:sz w:val="19"/>
                                    <w:szCs w:val="19"/>
                                  </w:rPr>
                                </w:pPr>
                              </w:p>
                              <w:p w:rsidR="002D009F" w:rsidRPr="005A5A57" w:rsidRDefault="002D009F" w:rsidP="00CB0558">
                                <w:pPr>
                                  <w:rPr>
                                    <w:sz w:val="19"/>
                                    <w:szCs w:val="19"/>
                                  </w:rPr>
                                </w:pPr>
                              </w:p>
                            </w:txbxContent>
                          </wps:txbx>
                          <wps:bodyPr rot="0" vert="horz" wrap="square" lIns="91440" tIns="45720" rIns="91440" bIns="45720" anchor="t" anchorCtr="0" upright="1">
                            <a:noAutofit/>
                          </wps:bodyPr>
                        </wps:wsp>
                        <wps:wsp>
                          <wps:cNvPr id="1874" name="Text Box 2279"/>
                          <wps:cNvSpPr txBox="1">
                            <a:spLocks noChangeArrowheads="1"/>
                          </wps:cNvSpPr>
                          <wps:spPr bwMode="auto">
                            <a:xfrm>
                              <a:off x="3332" y="1263"/>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CB0558">
                                <w:pPr>
                                  <w:pStyle w:val="6"/>
                                  <w:rPr>
                                    <w:sz w:val="23"/>
                                    <w:szCs w:val="23"/>
                                    <w:lang w:val="en-US"/>
                                  </w:rPr>
                                </w:pPr>
                              </w:p>
                              <w:p w:rsidR="002D009F" w:rsidRPr="00B978F9" w:rsidRDefault="002D009F" w:rsidP="00CB0558">
                                <w:pPr>
                                  <w:rPr>
                                    <w:lang w:val="en-US"/>
                                  </w:rPr>
                                </w:pPr>
                              </w:p>
                              <w:p w:rsidR="002D009F" w:rsidRPr="005A5A57" w:rsidRDefault="002D009F" w:rsidP="00CB0558">
                                <w:pPr>
                                  <w:rPr>
                                    <w:sz w:val="19"/>
                                    <w:szCs w:val="19"/>
                                    <w:lang w:val="en-US"/>
                                  </w:rPr>
                                </w:pPr>
                              </w:p>
                              <w:p w:rsidR="002D009F" w:rsidRPr="005A5A57" w:rsidRDefault="002D009F" w:rsidP="00CB0558">
                                <w:pPr>
                                  <w:pStyle w:val="6"/>
                                  <w:rPr>
                                    <w:rFonts w:ascii="Arial" w:hAnsi="Arial"/>
                                    <w:sz w:val="19"/>
                                    <w:szCs w:val="19"/>
                                    <w:lang w:val="en-US"/>
                                  </w:rPr>
                                </w:pPr>
                                <w:r w:rsidRPr="005A5A57">
                                  <w:rPr>
                                    <w:rFonts w:ascii="Arial" w:hAnsi="Arial"/>
                                    <w:sz w:val="19"/>
                                    <w:szCs w:val="19"/>
                                    <w:lang w:val="en-US"/>
                                  </w:rPr>
                                  <w:t>OUTO</w:t>
                                </w:r>
                              </w:p>
                              <w:p w:rsidR="002D009F" w:rsidRPr="005A5A57" w:rsidRDefault="002D009F" w:rsidP="00CB0558">
                                <w:pPr>
                                  <w:rPr>
                                    <w:sz w:val="19"/>
                                    <w:szCs w:val="19"/>
                                    <w:lang w:val="en-US"/>
                                  </w:rPr>
                                </w:pPr>
                              </w:p>
                              <w:p w:rsidR="002D009F" w:rsidRPr="005A5A57" w:rsidRDefault="002D009F" w:rsidP="00CB0558">
                                <w:pPr>
                                  <w:pStyle w:val="6"/>
                                  <w:rPr>
                                    <w:rFonts w:ascii="Arial" w:hAnsi="Arial"/>
                                    <w:sz w:val="19"/>
                                    <w:szCs w:val="19"/>
                                    <w:lang w:val="uz-Cyrl-UZ"/>
                                  </w:rPr>
                                </w:pPr>
                              </w:p>
                              <w:p w:rsidR="002D009F" w:rsidRPr="005A5A57" w:rsidRDefault="002D009F" w:rsidP="00CB0558">
                                <w:pPr>
                                  <w:pStyle w:val="6"/>
                                  <w:rPr>
                                    <w:rFonts w:ascii="Arial" w:hAnsi="Arial"/>
                                    <w:sz w:val="19"/>
                                    <w:szCs w:val="19"/>
                                    <w:lang w:val="en-US"/>
                                  </w:rPr>
                                </w:pPr>
                                <w:r w:rsidRPr="005A5A57">
                                  <w:rPr>
                                    <w:rFonts w:ascii="Arial" w:hAnsi="Arial"/>
                                    <w:sz w:val="19"/>
                                    <w:szCs w:val="19"/>
                                    <w:lang w:val="en-US"/>
                                  </w:rPr>
                                  <w:t>OUT1</w:t>
                                </w:r>
                              </w:p>
                              <w:p w:rsidR="002D009F" w:rsidRPr="005A5A57" w:rsidRDefault="002D009F" w:rsidP="00CB0558">
                                <w:pPr>
                                  <w:rPr>
                                    <w:rFonts w:ascii="Arial" w:hAnsi="Arial"/>
                                    <w:sz w:val="19"/>
                                    <w:szCs w:val="19"/>
                                    <w:lang w:val="uz-Cyrl-UZ"/>
                                  </w:rPr>
                                </w:pPr>
                              </w:p>
                              <w:p w:rsidR="002D009F" w:rsidRPr="005A5A57" w:rsidRDefault="002D009F" w:rsidP="00CB0558">
                                <w:pPr>
                                  <w:rPr>
                                    <w:rFonts w:ascii="Arial" w:hAnsi="Arial"/>
                                    <w:sz w:val="19"/>
                                    <w:szCs w:val="19"/>
                                    <w:lang w:val="uz-Cyrl-UZ"/>
                                  </w:rPr>
                                </w:pPr>
                              </w:p>
                              <w:p w:rsidR="002D009F" w:rsidRPr="005A5A57" w:rsidRDefault="002D009F" w:rsidP="00CB0558">
                                <w:pPr>
                                  <w:rPr>
                                    <w:rFonts w:ascii="Arial" w:hAnsi="Arial"/>
                                    <w:sz w:val="19"/>
                                    <w:szCs w:val="19"/>
                                    <w:lang w:val="en-US"/>
                                  </w:rPr>
                                </w:pPr>
                                <w:r w:rsidRPr="005A5A57">
                                  <w:rPr>
                                    <w:rFonts w:ascii="Arial" w:hAnsi="Arial"/>
                                    <w:sz w:val="19"/>
                                    <w:szCs w:val="19"/>
                                    <w:lang w:val="en-US"/>
                                  </w:rPr>
                                  <w:t>OUT2</w:t>
                                </w:r>
                              </w:p>
                              <w:p w:rsidR="002D009F" w:rsidRPr="005A5A57" w:rsidRDefault="002D009F" w:rsidP="00CB0558">
                                <w:pPr>
                                  <w:rPr>
                                    <w:rFonts w:ascii="Arial" w:hAnsi="Arial"/>
                                    <w:sz w:val="19"/>
                                    <w:szCs w:val="19"/>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sz w:val="19"/>
                                    <w:szCs w:val="19"/>
                                    <w:lang w:val="en-US"/>
                                  </w:rPr>
                                </w:pPr>
                              </w:p>
                              <w:p w:rsidR="002D009F" w:rsidRPr="005A5A57" w:rsidRDefault="002D009F" w:rsidP="00CB0558">
                                <w:pPr>
                                  <w:rPr>
                                    <w:sz w:val="19"/>
                                    <w:szCs w:val="19"/>
                                    <w:lang w:val="en-US"/>
                                  </w:rPr>
                                </w:pPr>
                              </w:p>
                              <w:p w:rsidR="002D009F" w:rsidRPr="005A5A57" w:rsidRDefault="002D009F" w:rsidP="00CB0558">
                                <w:pPr>
                                  <w:rPr>
                                    <w:sz w:val="19"/>
                                    <w:szCs w:val="19"/>
                                    <w:lang w:val="en-US"/>
                                  </w:rPr>
                                </w:pPr>
                              </w:p>
                            </w:txbxContent>
                          </wps:txbx>
                          <wps:bodyPr rot="0" vert="horz" wrap="square" lIns="91440" tIns="45720" rIns="91440" bIns="45720" anchor="t" anchorCtr="0" upright="1">
                            <a:noAutofit/>
                          </wps:bodyPr>
                        </wps:wsp>
                        <wps:wsp>
                          <wps:cNvPr id="1875" name="Text Box 2280"/>
                          <wps:cNvSpPr txBox="1">
                            <a:spLocks noChangeArrowheads="1"/>
                          </wps:cNvSpPr>
                          <wps:spPr bwMode="auto">
                            <a:xfrm>
                              <a:off x="2036" y="1263"/>
                              <a:ext cx="720"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924423" w:rsidRDefault="002D009F" w:rsidP="00CB0558">
                                <w:pPr>
                                  <w:rPr>
                                    <w:rFonts w:ascii="Arial" w:hAnsi="Arial"/>
                                    <w:sz w:val="14"/>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w:t>
                                </w:r>
                              </w:p>
                              <w:p w:rsidR="002D009F" w:rsidRPr="005A5A57" w:rsidRDefault="002D009F" w:rsidP="00CB0558">
                                <w:pPr>
                                  <w:rPr>
                                    <w:rFonts w:ascii="Arial" w:hAnsi="Arial"/>
                                    <w:sz w:val="23"/>
                                    <w:szCs w:val="23"/>
                                  </w:rPr>
                                </w:pPr>
                                <w:r w:rsidRPr="005A5A57">
                                  <w:rPr>
                                    <w:rFonts w:ascii="Arial" w:hAnsi="Arial"/>
                                    <w:sz w:val="23"/>
                                    <w:szCs w:val="23"/>
                                  </w:rPr>
                                  <w:t>Д7</w:t>
                                </w:r>
                              </w:p>
                              <w:p w:rsidR="002D009F" w:rsidRPr="00F1747F" w:rsidRDefault="002D009F" w:rsidP="00CB0558">
                                <w:pPr>
                                  <w:rPr>
                                    <w:rFonts w:ascii="Arial" w:hAnsi="Arial"/>
                                    <w:sz w:val="12"/>
                                    <w:szCs w:val="23"/>
                                    <w:lang w:val="uz-Cyrl-UZ"/>
                                  </w:rPr>
                                </w:pPr>
                              </w:p>
                              <w:p w:rsidR="002D009F" w:rsidRDefault="002D009F" w:rsidP="00CB0558">
                                <w:pPr>
                                  <w:rPr>
                                    <w:rFonts w:ascii="Arial" w:hAnsi="Arial"/>
                                    <w:sz w:val="23"/>
                                    <w:szCs w:val="23"/>
                                    <w:lang w:val="uz-Cyrl-UZ"/>
                                  </w:rPr>
                                </w:pPr>
                                <w:r w:rsidRPr="005A5A57">
                                  <w:rPr>
                                    <w:rFonts w:ascii="Arial" w:hAnsi="Arial"/>
                                    <w:sz w:val="23"/>
                                    <w:szCs w:val="23"/>
                                  </w:rPr>
                                  <w:t>А0</w:t>
                                </w:r>
                              </w:p>
                              <w:p w:rsidR="002D009F" w:rsidRPr="00924423" w:rsidRDefault="002D009F" w:rsidP="00CB0558">
                                <w:pPr>
                                  <w:rPr>
                                    <w:rFonts w:ascii="Arial" w:hAnsi="Arial"/>
                                    <w:sz w:val="23"/>
                                    <w:szCs w:val="23"/>
                                    <w:lang w:val="uz-Cyrl-UZ"/>
                                  </w:rPr>
                                </w:pPr>
                                <w:r>
                                  <w:rPr>
                                    <w:rFonts w:ascii="Arial" w:hAnsi="Arial"/>
                                    <w:sz w:val="23"/>
                                    <w:szCs w:val="23"/>
                                    <w:lang w:val="uz-Cyrl-UZ"/>
                                  </w:rPr>
                                  <w:t>А1</w:t>
                                </w:r>
                              </w:p>
                              <w:p w:rsidR="002D009F" w:rsidRPr="00924423" w:rsidRDefault="002D009F" w:rsidP="00CB0558">
                                <w:pPr>
                                  <w:rPr>
                                    <w:rFonts w:ascii="Arial" w:hAnsi="Arial"/>
                                    <w:sz w:val="23"/>
                                    <w:szCs w:val="23"/>
                                  </w:rPr>
                                </w:pPr>
                                <w:r w:rsidRPr="005A5A57">
                                  <w:rPr>
                                    <w:rFonts w:ascii="Arial" w:hAnsi="Arial"/>
                                    <w:sz w:val="23"/>
                                    <w:szCs w:val="23"/>
                                    <w:lang w:val="en-US"/>
                                  </w:rPr>
                                  <w:t>CS</w:t>
                                </w:r>
                              </w:p>
                              <w:p w:rsidR="002D009F" w:rsidRPr="00CB0558" w:rsidRDefault="002D009F" w:rsidP="00CB0558">
                                <w:pPr>
                                  <w:rPr>
                                    <w:rFonts w:ascii="Arial" w:hAnsi="Arial"/>
                                    <w:sz w:val="23"/>
                                    <w:szCs w:val="23"/>
                                  </w:rPr>
                                </w:pPr>
                                <w:r w:rsidRPr="005A5A57">
                                  <w:rPr>
                                    <w:rFonts w:ascii="Arial" w:hAnsi="Arial"/>
                                    <w:sz w:val="23"/>
                                    <w:szCs w:val="23"/>
                                    <w:lang w:val="en-US"/>
                                  </w:rPr>
                                  <w:t>RD</w:t>
                                </w:r>
                              </w:p>
                              <w:p w:rsidR="002D009F" w:rsidRPr="005A5A57" w:rsidRDefault="002D009F" w:rsidP="00CB0558">
                                <w:pPr>
                                  <w:rPr>
                                    <w:rFonts w:ascii="Arial" w:hAnsi="Arial"/>
                                    <w:sz w:val="23"/>
                                    <w:szCs w:val="23"/>
                                    <w:lang w:val="uz-Cyrl-UZ"/>
                                  </w:rPr>
                                </w:pPr>
                                <w:r w:rsidRPr="005A5A57">
                                  <w:rPr>
                                    <w:rFonts w:ascii="Arial" w:hAnsi="Arial"/>
                                    <w:sz w:val="23"/>
                                    <w:szCs w:val="23"/>
                                    <w:lang w:val="en-US"/>
                                  </w:rPr>
                                  <w:t>WR</w:t>
                                </w:r>
                              </w:p>
                              <w:p w:rsidR="002D009F" w:rsidRPr="00CB0558" w:rsidRDefault="002D009F" w:rsidP="00CB0558">
                                <w:pPr>
                                  <w:rPr>
                                    <w:rFonts w:ascii="Arial" w:hAnsi="Arial"/>
                                    <w:sz w:val="23"/>
                                    <w:szCs w:val="23"/>
                                  </w:rPr>
                                </w:pPr>
                                <w:r w:rsidRPr="005A5A57">
                                  <w:rPr>
                                    <w:rFonts w:ascii="Arial" w:hAnsi="Arial"/>
                                    <w:sz w:val="23"/>
                                    <w:szCs w:val="23"/>
                                    <w:lang w:val="en-US"/>
                                  </w:rPr>
                                  <w:t>C</w:t>
                                </w:r>
                                <w:r w:rsidRPr="00CB0558">
                                  <w:rPr>
                                    <w:rFonts w:ascii="Arial" w:hAnsi="Arial"/>
                                    <w:sz w:val="23"/>
                                    <w:szCs w:val="23"/>
                                    <w:vertAlign w:val="subscript"/>
                                  </w:rPr>
                                  <w:t>0</w:t>
                                </w:r>
                              </w:p>
                              <w:p w:rsidR="002D009F" w:rsidRPr="005A5A57" w:rsidRDefault="002D009F" w:rsidP="00CB0558">
                                <w:pPr>
                                  <w:rPr>
                                    <w:rFonts w:ascii="Arial" w:hAnsi="Arial"/>
                                    <w:sz w:val="23"/>
                                    <w:szCs w:val="23"/>
                                  </w:rPr>
                                </w:pPr>
                                <w:r w:rsidRPr="005A5A57">
                                  <w:rPr>
                                    <w:rFonts w:ascii="Arial" w:hAnsi="Arial"/>
                                    <w:sz w:val="23"/>
                                    <w:szCs w:val="23"/>
                                  </w:rPr>
                                  <w:t>У</w:t>
                                </w:r>
                                <w:r w:rsidRPr="005A5A57">
                                  <w:rPr>
                                    <w:rFonts w:ascii="Arial" w:hAnsi="Arial"/>
                                    <w:sz w:val="23"/>
                                    <w:szCs w:val="23"/>
                                    <w:vertAlign w:val="subscript"/>
                                  </w:rPr>
                                  <w:t>0</w:t>
                                </w:r>
                              </w:p>
                              <w:p w:rsidR="002D009F" w:rsidRPr="005A5A57" w:rsidRDefault="002D009F" w:rsidP="00CB0558">
                                <w:pPr>
                                  <w:rPr>
                                    <w:rFonts w:ascii="Arial" w:hAnsi="Arial"/>
                                    <w:sz w:val="23"/>
                                    <w:szCs w:val="23"/>
                                  </w:rPr>
                                </w:pPr>
                                <w:r w:rsidRPr="005A5A57">
                                  <w:rPr>
                                    <w:rFonts w:ascii="Arial" w:hAnsi="Arial"/>
                                    <w:sz w:val="23"/>
                                    <w:szCs w:val="23"/>
                                    <w:lang w:val="en-US"/>
                                  </w:rPr>
                                  <w:t>C</w:t>
                                </w:r>
                                <w:r w:rsidRPr="005A5A57">
                                  <w:rPr>
                                    <w:rFonts w:ascii="Arial" w:hAnsi="Arial"/>
                                    <w:sz w:val="23"/>
                                    <w:szCs w:val="23"/>
                                    <w:vertAlign w:val="subscript"/>
                                  </w:rPr>
                                  <w:t>1</w:t>
                                </w:r>
                              </w:p>
                              <w:p w:rsidR="002D009F" w:rsidRPr="005A5A57" w:rsidRDefault="002D009F"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1</w:t>
                                </w:r>
                              </w:p>
                              <w:p w:rsidR="002D009F" w:rsidRPr="005A5A57" w:rsidRDefault="002D009F" w:rsidP="00CB0558">
                                <w:pPr>
                                  <w:rPr>
                                    <w:rFonts w:ascii="Arial" w:hAnsi="Arial"/>
                                    <w:sz w:val="23"/>
                                    <w:szCs w:val="23"/>
                                  </w:rPr>
                                </w:pPr>
                                <w:r w:rsidRPr="005A5A57">
                                  <w:rPr>
                                    <w:rFonts w:ascii="Arial" w:hAnsi="Arial"/>
                                    <w:sz w:val="23"/>
                                    <w:szCs w:val="23"/>
                                    <w:lang w:val="en-US"/>
                                  </w:rPr>
                                  <w:t>C</w:t>
                                </w:r>
                                <w:r w:rsidRPr="005A5A57">
                                  <w:rPr>
                                    <w:rFonts w:ascii="Arial" w:hAnsi="Arial"/>
                                    <w:sz w:val="23"/>
                                    <w:szCs w:val="23"/>
                                    <w:vertAlign w:val="subscript"/>
                                  </w:rPr>
                                  <w:t>2</w:t>
                                </w:r>
                              </w:p>
                              <w:p w:rsidR="002D009F" w:rsidRPr="005A5A57" w:rsidRDefault="002D009F"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1876" name="Rectangle 2281"/>
                          <wps:cNvSpPr>
                            <a:spLocks noChangeArrowheads="1"/>
                          </wps:cNvSpPr>
                          <wps:spPr bwMode="auto">
                            <a:xfrm>
                              <a:off x="2036" y="1263"/>
                              <a:ext cx="2160" cy="4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Line 2282"/>
                          <wps:cNvCnPr/>
                          <wps:spPr bwMode="auto">
                            <a:xfrm>
                              <a:off x="2612" y="1263"/>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8" name="Line 2283"/>
                          <wps:cNvCnPr/>
                          <wps:spPr bwMode="auto">
                            <a:xfrm>
                              <a:off x="3476" y="1263"/>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9" name="Line 2284"/>
                          <wps:cNvCnPr/>
                          <wps:spPr bwMode="auto">
                            <a:xfrm>
                              <a:off x="2036" y="2703"/>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 name="Line 2285"/>
                          <wps:cNvCnPr/>
                          <wps:spPr bwMode="auto">
                            <a:xfrm>
                              <a:off x="2036" y="3279"/>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1" name="Line 2286"/>
                          <wps:cNvCnPr/>
                          <wps:spPr bwMode="auto">
                            <a:xfrm>
                              <a:off x="2036" y="3567"/>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2" name="Line 2287"/>
                          <wps:cNvCnPr/>
                          <wps:spPr bwMode="auto">
                            <a:xfrm>
                              <a:off x="2036" y="4143"/>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3" name="Text Box 2288"/>
                          <wps:cNvSpPr txBox="1">
                            <a:spLocks noChangeArrowheads="1"/>
                          </wps:cNvSpPr>
                          <wps:spPr bwMode="auto">
                            <a:xfrm>
                              <a:off x="2339" y="921"/>
                              <a:ext cx="1420"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00CDB" w:rsidRDefault="002D009F" w:rsidP="00CB0558">
                                <w:pPr>
                                  <w:rPr>
                                    <w:szCs w:val="19"/>
                                  </w:rPr>
                                </w:pPr>
                              </w:p>
                            </w:txbxContent>
                          </wps:txbx>
                          <wps:bodyPr rot="0" vert="horz" wrap="square" lIns="0" tIns="0" rIns="0" bIns="0" anchor="t" anchorCtr="0" upright="1">
                            <a:noAutofit/>
                          </wps:bodyPr>
                        </wps:wsp>
                        <wps:wsp>
                          <wps:cNvPr id="1884" name="Line 2289"/>
                          <wps:cNvCnPr/>
                          <wps:spPr bwMode="auto">
                            <a:xfrm>
                              <a:off x="1604" y="140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 name="Line 2290"/>
                          <wps:cNvCnPr/>
                          <wps:spPr bwMode="auto">
                            <a:xfrm>
                              <a:off x="1604" y="155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 name="Line 2291"/>
                          <wps:cNvCnPr/>
                          <wps:spPr bwMode="auto">
                            <a:xfrm>
                              <a:off x="1604" y="169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7" name="Line 2292"/>
                          <wps:cNvCnPr/>
                          <wps:spPr bwMode="auto">
                            <a:xfrm>
                              <a:off x="1604" y="183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8" name="Line 2293"/>
                          <wps:cNvCnPr/>
                          <wps:spPr bwMode="auto">
                            <a:xfrm>
                              <a:off x="1604" y="198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 name="Line 2294"/>
                          <wps:cNvCnPr/>
                          <wps:spPr bwMode="auto">
                            <a:xfrm>
                              <a:off x="1604" y="212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2295"/>
                          <wps:cNvCnPr/>
                          <wps:spPr bwMode="auto">
                            <a:xfrm>
                              <a:off x="1604" y="227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2296"/>
                          <wps:cNvCnPr/>
                          <wps:spPr bwMode="auto">
                            <a:xfrm>
                              <a:off x="1604" y="241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2" name="Line 2297"/>
                          <wps:cNvCnPr/>
                          <wps:spPr bwMode="auto">
                            <a:xfrm>
                              <a:off x="1604" y="284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3" name="Line 2298"/>
                          <wps:cNvCnPr/>
                          <wps:spPr bwMode="auto">
                            <a:xfrm>
                              <a:off x="1604" y="313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4" name="Line 2299"/>
                          <wps:cNvCnPr/>
                          <wps:spPr bwMode="auto">
                            <a:xfrm>
                              <a:off x="1604" y="342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5" name="Line 2300"/>
                          <wps:cNvCnPr/>
                          <wps:spPr bwMode="auto">
                            <a:xfrm>
                              <a:off x="1604" y="371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6" name="Line 2301"/>
                          <wps:cNvCnPr/>
                          <wps:spPr bwMode="auto">
                            <a:xfrm>
                              <a:off x="1604" y="399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7" name="Line 2302"/>
                          <wps:cNvCnPr/>
                          <wps:spPr bwMode="auto">
                            <a:xfrm>
                              <a:off x="1604" y="4287"/>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8" name="Line 2303"/>
                          <wps:cNvCnPr/>
                          <wps:spPr bwMode="auto">
                            <a:xfrm>
                              <a:off x="1604" y="457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9" name="Line 2304"/>
                          <wps:cNvCnPr/>
                          <wps:spPr bwMode="auto">
                            <a:xfrm>
                              <a:off x="1604" y="4863"/>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0" name="Line 2305"/>
                          <wps:cNvCnPr/>
                          <wps:spPr bwMode="auto">
                            <a:xfrm>
                              <a:off x="1604" y="5007"/>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1" name="Line 2306"/>
                          <wps:cNvCnPr/>
                          <wps:spPr bwMode="auto">
                            <a:xfrm>
                              <a:off x="1604" y="5295"/>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2" name="Line 2307"/>
                          <wps:cNvCnPr/>
                          <wps:spPr bwMode="auto">
                            <a:xfrm>
                              <a:off x="1604" y="5583"/>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3" name="Line 2308"/>
                          <wps:cNvCnPr/>
                          <wps:spPr bwMode="auto">
                            <a:xfrm>
                              <a:off x="4196" y="198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 name="Line 2309"/>
                          <wps:cNvCnPr/>
                          <wps:spPr bwMode="auto">
                            <a:xfrm>
                              <a:off x="4196" y="255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5" name="Line 2310"/>
                          <wps:cNvCnPr/>
                          <wps:spPr bwMode="auto">
                            <a:xfrm>
                              <a:off x="4196" y="3135"/>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6" name="Line 2311"/>
                          <wps:cNvCnPr/>
                          <wps:spPr bwMode="auto">
                            <a:xfrm>
                              <a:off x="4196" y="500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7" name="Line 2312"/>
                          <wps:cNvCnPr/>
                          <wps:spPr bwMode="auto">
                            <a:xfrm>
                              <a:off x="4196" y="558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8" name="Line 2313"/>
                          <wps:cNvCnPr/>
                          <wps:spPr bwMode="auto">
                            <a:xfrm flipH="1">
                              <a:off x="4052" y="4863"/>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9" name="Line 2314"/>
                          <wps:cNvCnPr/>
                          <wps:spPr bwMode="auto">
                            <a:xfrm>
                              <a:off x="4052" y="4863"/>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0" name="Line 2315"/>
                          <wps:cNvCnPr/>
                          <wps:spPr bwMode="auto">
                            <a:xfrm>
                              <a:off x="4052" y="5439"/>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1" name="Line 2316"/>
                          <wps:cNvCnPr/>
                          <wps:spPr bwMode="auto">
                            <a:xfrm flipH="1">
                              <a:off x="4052" y="5439"/>
                              <a:ext cx="288"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2" name="Group 2317"/>
                        <wpg:cNvGrpSpPr>
                          <a:grpSpLocks/>
                        </wpg:cNvGrpSpPr>
                        <wpg:grpSpPr bwMode="auto">
                          <a:xfrm>
                            <a:off x="6950" y="8320"/>
                            <a:ext cx="2647" cy="3982"/>
                            <a:chOff x="1728" y="6192"/>
                            <a:chExt cx="3024" cy="4608"/>
                          </a:xfrm>
                        </wpg:grpSpPr>
                        <wps:wsp>
                          <wps:cNvPr id="1913" name="Text Box 2318"/>
                          <wps:cNvSpPr txBox="1">
                            <a:spLocks noChangeArrowheads="1"/>
                          </wps:cNvSpPr>
                          <wps:spPr bwMode="auto">
                            <a:xfrm>
                              <a:off x="2736" y="6192"/>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A38E8" w:rsidRDefault="002D009F" w:rsidP="00CB0558">
                                <w:pPr>
                                  <w:pStyle w:val="6"/>
                                  <w:rPr>
                                    <w:rFonts w:ascii="Arial" w:hAnsi="Arial"/>
                                    <w:sz w:val="23"/>
                                    <w:szCs w:val="23"/>
                                    <w:lang w:val="en-US"/>
                                  </w:rPr>
                                </w:pPr>
                                <w:r>
                                  <w:rPr>
                                    <w:sz w:val="19"/>
                                    <w:szCs w:val="19"/>
                                    <w:lang w:val="en-US"/>
                                  </w:rPr>
                                  <w:t>DUK</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sz w:val="19"/>
                                    <w:szCs w:val="19"/>
                                  </w:rPr>
                                </w:pPr>
                              </w:p>
                              <w:p w:rsidR="002D009F" w:rsidRPr="005A5A57" w:rsidRDefault="002D009F" w:rsidP="00CB0558">
                                <w:pPr>
                                  <w:rPr>
                                    <w:sz w:val="19"/>
                                    <w:szCs w:val="19"/>
                                  </w:rPr>
                                </w:pPr>
                              </w:p>
                              <w:p w:rsidR="002D009F" w:rsidRPr="005A5A57" w:rsidRDefault="002D009F" w:rsidP="00CB0558">
                                <w:pPr>
                                  <w:rPr>
                                    <w:sz w:val="19"/>
                                    <w:szCs w:val="19"/>
                                  </w:rPr>
                                </w:pPr>
                              </w:p>
                            </w:txbxContent>
                          </wps:txbx>
                          <wps:bodyPr rot="0" vert="horz" wrap="square" lIns="91440" tIns="45720" rIns="91440" bIns="45720" anchor="t" anchorCtr="0" upright="1">
                            <a:noAutofit/>
                          </wps:bodyPr>
                        </wps:wsp>
                        <wps:wsp>
                          <wps:cNvPr id="1914" name="Text Box 2319"/>
                          <wps:cNvSpPr txBox="1">
                            <a:spLocks noChangeArrowheads="1"/>
                          </wps:cNvSpPr>
                          <wps:spPr bwMode="auto">
                            <a:xfrm>
                              <a:off x="3456" y="6192"/>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INT</w:t>
                                </w:r>
                              </w:p>
                              <w:p w:rsidR="002D009F" w:rsidRPr="005A5A57" w:rsidRDefault="002D009F" w:rsidP="00CB0558">
                                <w:pPr>
                                  <w:rPr>
                                    <w:rFonts w:ascii="Arial" w:hAnsi="Arial"/>
                                    <w:sz w:val="16"/>
                                    <w:szCs w:val="16"/>
                                    <w:lang w:val="uz-Cyrl-UZ"/>
                                  </w:rPr>
                                </w:pPr>
                              </w:p>
                              <w:p w:rsidR="002D009F" w:rsidRPr="00924423" w:rsidRDefault="002D009F" w:rsidP="00CB0558">
                                <w:pPr>
                                  <w:rPr>
                                    <w:rFonts w:ascii="Arial" w:hAnsi="Arial"/>
                                    <w:sz w:val="25"/>
                                    <w:szCs w:val="25"/>
                                    <w:lang w:val="en-US"/>
                                  </w:rPr>
                                </w:pPr>
                                <w:r w:rsidRPr="00924423">
                                  <w:rPr>
                                    <w:rFonts w:ascii="Arial" w:hAnsi="Arial"/>
                                    <w:sz w:val="25"/>
                                    <w:szCs w:val="25"/>
                                    <w:lang w:val="en-US"/>
                                  </w:rPr>
                                  <w:t>IR0</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IR1</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IR2</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IR3</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IR4</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IR5</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IR6</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IR7</w:t>
                                </w:r>
                              </w:p>
                              <w:p w:rsidR="002D009F" w:rsidRPr="005A5A57" w:rsidRDefault="002D009F" w:rsidP="00CB0558">
                                <w:pPr>
                                  <w:rPr>
                                    <w:rFonts w:ascii="Arial" w:hAnsi="Arial"/>
                                    <w:sz w:val="23"/>
                                    <w:szCs w:val="23"/>
                                    <w:lang w:val="en-US"/>
                                  </w:rPr>
                                </w:pPr>
                              </w:p>
                              <w:p w:rsidR="002D009F"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sz w:val="19"/>
                                    <w:szCs w:val="19"/>
                                  </w:rPr>
                                </w:pPr>
                              </w:p>
                              <w:p w:rsidR="002D009F" w:rsidRPr="005A5A57" w:rsidRDefault="002D009F" w:rsidP="00CB0558">
                                <w:pPr>
                                  <w:rPr>
                                    <w:sz w:val="19"/>
                                    <w:szCs w:val="19"/>
                                  </w:rPr>
                                </w:pPr>
                              </w:p>
                              <w:p w:rsidR="002D009F" w:rsidRPr="005A5A57" w:rsidRDefault="002D009F" w:rsidP="00CB0558">
                                <w:pPr>
                                  <w:rPr>
                                    <w:sz w:val="19"/>
                                    <w:szCs w:val="19"/>
                                  </w:rPr>
                                </w:pPr>
                              </w:p>
                            </w:txbxContent>
                          </wps:txbx>
                          <wps:bodyPr rot="0" vert="horz" wrap="square" lIns="91440" tIns="45720" rIns="91440" bIns="45720" anchor="t" anchorCtr="0" upright="1">
                            <a:noAutofit/>
                          </wps:bodyPr>
                        </wps:wsp>
                        <wps:wsp>
                          <wps:cNvPr id="1915" name="Text Box 2320"/>
                          <wps:cNvSpPr txBox="1">
                            <a:spLocks noChangeArrowheads="1"/>
                          </wps:cNvSpPr>
                          <wps:spPr bwMode="auto">
                            <a:xfrm>
                              <a:off x="2016" y="6192"/>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B0558" w:rsidRDefault="002D009F" w:rsidP="00CB0558">
                                <w:pPr>
                                  <w:pStyle w:val="6"/>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0</w:t>
                                </w:r>
                              </w:p>
                              <w:p w:rsidR="002D009F" w:rsidRPr="00CB0558" w:rsidRDefault="002D009F" w:rsidP="00CB0558">
                                <w:pPr>
                                  <w:rPr>
                                    <w:rFonts w:ascii="Arial" w:hAnsi="Arial"/>
                                    <w:sz w:val="23"/>
                                    <w:szCs w:val="23"/>
                                    <w:lang w:val="en-US"/>
                                  </w:rPr>
                                </w:pPr>
                                <w:r w:rsidRPr="00CB0558">
                                  <w:rPr>
                                    <w:rFonts w:ascii="Arial" w:hAnsi="Arial"/>
                                    <w:sz w:val="23"/>
                                    <w:szCs w:val="23"/>
                                    <w:lang w:val="en-US"/>
                                  </w:rPr>
                                  <w:t xml:space="preserve">    .</w:t>
                                </w:r>
                              </w:p>
                              <w:p w:rsidR="002D009F" w:rsidRDefault="002D009F" w:rsidP="00CB0558">
                                <w:pPr>
                                  <w:rPr>
                                    <w:rFonts w:ascii="Arial" w:hAnsi="Arial"/>
                                    <w:sz w:val="14"/>
                                    <w:szCs w:val="23"/>
                                    <w:lang w:val="uz-Cyrl-UZ"/>
                                  </w:rPr>
                                </w:pPr>
                              </w:p>
                              <w:p w:rsidR="002D009F" w:rsidRPr="00CB0558" w:rsidRDefault="002D009F" w:rsidP="00CB0558">
                                <w:pPr>
                                  <w:rPr>
                                    <w:rFonts w:ascii="Arial" w:hAnsi="Arial"/>
                                    <w:sz w:val="23"/>
                                    <w:szCs w:val="23"/>
                                    <w:lang w:val="en-US"/>
                                  </w:rPr>
                                </w:pPr>
                                <w:r w:rsidRPr="00CB0558">
                                  <w:rPr>
                                    <w:rFonts w:ascii="Arial" w:hAnsi="Arial"/>
                                    <w:sz w:val="23"/>
                                    <w:szCs w:val="23"/>
                                    <w:lang w:val="en-US"/>
                                  </w:rPr>
                                  <w:t xml:space="preserve">    .</w:t>
                                </w:r>
                              </w:p>
                              <w:p w:rsidR="002D009F" w:rsidRPr="00CB0558" w:rsidRDefault="002D009F" w:rsidP="00CB0558">
                                <w:pPr>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7</w:t>
                                </w:r>
                              </w:p>
                              <w:p w:rsidR="002D009F" w:rsidRPr="00B978F9" w:rsidRDefault="002D009F" w:rsidP="00CB0558">
                                <w:pPr>
                                  <w:rPr>
                                    <w:rFonts w:ascii="Arial" w:hAnsi="Arial"/>
                                    <w:sz w:val="10"/>
                                    <w:szCs w:val="23"/>
                                    <w:lang w:val="en-US"/>
                                  </w:rPr>
                                </w:pPr>
                              </w:p>
                              <w:p w:rsidR="002D009F" w:rsidRPr="00CB0558" w:rsidRDefault="002D009F" w:rsidP="00CB0558">
                                <w:pPr>
                                  <w:rPr>
                                    <w:rFonts w:ascii="Arial" w:hAnsi="Arial"/>
                                    <w:sz w:val="23"/>
                                    <w:szCs w:val="23"/>
                                    <w:lang w:val="en-US"/>
                                  </w:rPr>
                                </w:pPr>
                                <w:r w:rsidRPr="005A5A57">
                                  <w:rPr>
                                    <w:rFonts w:ascii="Arial" w:hAnsi="Arial"/>
                                    <w:sz w:val="23"/>
                                    <w:szCs w:val="23"/>
                                  </w:rPr>
                                  <w:t>А</w:t>
                                </w:r>
                                <w:r w:rsidRPr="00CB0558">
                                  <w:rPr>
                                    <w:rFonts w:ascii="Arial" w:hAnsi="Arial"/>
                                    <w:sz w:val="23"/>
                                    <w:szCs w:val="23"/>
                                    <w:lang w:val="en-US"/>
                                  </w:rPr>
                                  <w:t>0</w:t>
                                </w:r>
                              </w:p>
                              <w:p w:rsidR="002D009F" w:rsidRPr="00CB0558" w:rsidRDefault="002D009F" w:rsidP="00CB0558">
                                <w:pPr>
                                  <w:rPr>
                                    <w:rFonts w:ascii="Arial" w:hAnsi="Arial"/>
                                    <w:sz w:val="23"/>
                                    <w:szCs w:val="23"/>
                                    <w:lang w:val="en-US"/>
                                  </w:rPr>
                                </w:pPr>
                                <w:r w:rsidRPr="005A5A57">
                                  <w:rPr>
                                    <w:rFonts w:ascii="Arial" w:hAnsi="Arial"/>
                                    <w:sz w:val="23"/>
                                    <w:szCs w:val="23"/>
                                    <w:lang w:val="en-US"/>
                                  </w:rPr>
                                  <w:t>CS</w:t>
                                </w:r>
                              </w:p>
                              <w:p w:rsidR="002D009F" w:rsidRPr="005A5A57" w:rsidRDefault="002D009F" w:rsidP="00CB0558">
                                <w:pPr>
                                  <w:rPr>
                                    <w:rFonts w:ascii="Arial" w:hAnsi="Arial"/>
                                    <w:sz w:val="23"/>
                                    <w:szCs w:val="23"/>
                                    <w:lang w:val="uz-Cyrl-UZ"/>
                                  </w:rPr>
                                </w:pPr>
                                <w:r w:rsidRPr="005A5A57">
                                  <w:rPr>
                                    <w:rFonts w:ascii="Arial" w:hAnsi="Arial"/>
                                    <w:sz w:val="23"/>
                                    <w:szCs w:val="23"/>
                                    <w:lang w:val="en-US"/>
                                  </w:rPr>
                                  <w:t>INTA</w:t>
                                </w:r>
                              </w:p>
                              <w:p w:rsidR="002D009F" w:rsidRPr="005A5A57" w:rsidRDefault="002D009F" w:rsidP="00CB0558">
                                <w:pPr>
                                  <w:rPr>
                                    <w:rFonts w:ascii="Arial" w:hAnsi="Arial"/>
                                    <w:sz w:val="23"/>
                                    <w:szCs w:val="23"/>
                                    <w:lang w:val="en-US"/>
                                  </w:rPr>
                                </w:pPr>
                                <w:r w:rsidRPr="005A5A57">
                                  <w:rPr>
                                    <w:rFonts w:ascii="Arial" w:hAnsi="Arial"/>
                                    <w:sz w:val="23"/>
                                    <w:szCs w:val="23"/>
                                    <w:lang w:val="en-US"/>
                                  </w:rPr>
                                  <w:t>RD</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WR</w:t>
                                </w:r>
                              </w:p>
                              <w:p w:rsidR="002D009F" w:rsidRPr="00924423" w:rsidRDefault="002D009F" w:rsidP="00CB0558">
                                <w:pPr>
                                  <w:rPr>
                                    <w:rFonts w:ascii="Arial" w:hAnsi="Arial"/>
                                    <w:sz w:val="12"/>
                                    <w:szCs w:val="21"/>
                                    <w:lang w:val="uz-Cyrl-UZ"/>
                                  </w:rPr>
                                </w:pPr>
                              </w:p>
                              <w:p w:rsidR="002D009F" w:rsidRPr="005A5A57" w:rsidRDefault="002D009F" w:rsidP="00CB0558">
                                <w:pPr>
                                  <w:rPr>
                                    <w:rFonts w:ascii="Arial" w:hAnsi="Arial"/>
                                    <w:sz w:val="21"/>
                                    <w:szCs w:val="21"/>
                                    <w:lang w:val="en-US"/>
                                  </w:rPr>
                                </w:pPr>
                                <w:r w:rsidRPr="005A5A57">
                                  <w:rPr>
                                    <w:rFonts w:ascii="Arial" w:hAnsi="Arial"/>
                                    <w:sz w:val="21"/>
                                    <w:szCs w:val="21"/>
                                    <w:lang w:val="en-US"/>
                                  </w:rPr>
                                  <w:t>CASO</w:t>
                                </w:r>
                              </w:p>
                              <w:p w:rsidR="002D009F" w:rsidRPr="00B978F9" w:rsidRDefault="002D009F" w:rsidP="00CB0558">
                                <w:pPr>
                                  <w:rPr>
                                    <w:rFonts w:ascii="Arial" w:hAnsi="Arial"/>
                                    <w:sz w:val="8"/>
                                    <w:szCs w:val="21"/>
                                    <w:lang w:val="en-US"/>
                                  </w:rPr>
                                </w:pPr>
                              </w:p>
                              <w:p w:rsidR="002D009F" w:rsidRDefault="002D009F" w:rsidP="00CB0558">
                                <w:pPr>
                                  <w:rPr>
                                    <w:rFonts w:ascii="Arial" w:hAnsi="Arial"/>
                                    <w:sz w:val="21"/>
                                    <w:szCs w:val="21"/>
                                    <w:lang w:val="en-US"/>
                                  </w:rPr>
                                </w:pPr>
                                <w:r w:rsidRPr="005A5A57">
                                  <w:rPr>
                                    <w:rFonts w:ascii="Arial" w:hAnsi="Arial"/>
                                    <w:sz w:val="21"/>
                                    <w:szCs w:val="21"/>
                                    <w:lang w:val="en-US"/>
                                  </w:rPr>
                                  <w:t>CAS1</w:t>
                                </w:r>
                              </w:p>
                              <w:p w:rsidR="002D009F" w:rsidRPr="00B978F9" w:rsidRDefault="002D009F" w:rsidP="00CB0558">
                                <w:pPr>
                                  <w:rPr>
                                    <w:rFonts w:ascii="Arial" w:hAnsi="Arial"/>
                                    <w:sz w:val="10"/>
                                    <w:szCs w:val="21"/>
                                    <w:lang w:val="en-US"/>
                                  </w:rPr>
                                </w:pPr>
                              </w:p>
                              <w:p w:rsidR="002D009F" w:rsidRPr="005A5A57" w:rsidRDefault="002D009F" w:rsidP="00CB0558">
                                <w:pPr>
                                  <w:rPr>
                                    <w:rFonts w:ascii="Arial" w:hAnsi="Arial"/>
                                    <w:sz w:val="21"/>
                                    <w:szCs w:val="21"/>
                                    <w:lang w:val="en-US"/>
                                  </w:rPr>
                                </w:pPr>
                                <w:r w:rsidRPr="005A5A57">
                                  <w:rPr>
                                    <w:rFonts w:ascii="Arial" w:hAnsi="Arial"/>
                                    <w:sz w:val="21"/>
                                    <w:szCs w:val="21"/>
                                    <w:lang w:val="en-US"/>
                                  </w:rPr>
                                  <w:t>CAS2</w:t>
                                </w:r>
                              </w:p>
                              <w:p w:rsidR="002D009F" w:rsidRPr="00B978F9" w:rsidRDefault="002D009F" w:rsidP="00CB0558">
                                <w:pPr>
                                  <w:rPr>
                                    <w:rFonts w:ascii="Arial" w:hAnsi="Arial"/>
                                    <w:sz w:val="10"/>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MS</w:t>
                                </w:r>
                              </w:p>
                            </w:txbxContent>
                          </wps:txbx>
                          <wps:bodyPr rot="0" vert="horz" wrap="square" lIns="91440" tIns="45720" rIns="91440" bIns="45720" anchor="t" anchorCtr="0" upright="1">
                            <a:noAutofit/>
                          </wps:bodyPr>
                        </wps:wsp>
                        <wps:wsp>
                          <wps:cNvPr id="1916" name="Rectangle 2321"/>
                          <wps:cNvSpPr>
                            <a:spLocks noChangeArrowheads="1"/>
                          </wps:cNvSpPr>
                          <wps:spPr bwMode="auto">
                            <a:xfrm>
                              <a:off x="2160" y="6192"/>
                              <a:ext cx="2160" cy="4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Line 2322"/>
                          <wps:cNvCnPr/>
                          <wps:spPr bwMode="auto">
                            <a:xfrm>
                              <a:off x="2880" y="6192"/>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8" name="Line 2323"/>
                          <wps:cNvCnPr/>
                          <wps:spPr bwMode="auto">
                            <a:xfrm>
                              <a:off x="3600" y="6192"/>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 name="Line 2324"/>
                          <wps:cNvCnPr/>
                          <wps:spPr bwMode="auto">
                            <a:xfrm>
                              <a:off x="2160" y="763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0" name="Line 2325"/>
                          <wps:cNvCnPr/>
                          <wps:spPr bwMode="auto">
                            <a:xfrm>
                              <a:off x="2160" y="792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1" name="Line 2326"/>
                          <wps:cNvCnPr/>
                          <wps:spPr bwMode="auto">
                            <a:xfrm>
                              <a:off x="2160" y="849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2" name="Line 2327"/>
                          <wps:cNvCnPr/>
                          <wps:spPr bwMode="auto">
                            <a:xfrm>
                              <a:off x="2160" y="907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2328"/>
                          <wps:cNvCnPr/>
                          <wps:spPr bwMode="auto">
                            <a:xfrm>
                              <a:off x="1728" y="63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4" name="Line 2329"/>
                          <wps:cNvCnPr/>
                          <wps:spPr bwMode="auto">
                            <a:xfrm>
                              <a:off x="1728" y="648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5" name="Line 2330"/>
                          <wps:cNvCnPr/>
                          <wps:spPr bwMode="auto">
                            <a:xfrm>
                              <a:off x="1728" y="66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6" name="Line 2331"/>
                          <wps:cNvCnPr/>
                          <wps:spPr bwMode="auto">
                            <a:xfrm>
                              <a:off x="1728" y="67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 name="Line 2332"/>
                          <wps:cNvCnPr/>
                          <wps:spPr bwMode="auto">
                            <a:xfrm>
                              <a:off x="1728" y="69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8" name="Line 2333"/>
                          <wps:cNvCnPr/>
                          <wps:spPr bwMode="auto">
                            <a:xfrm>
                              <a:off x="1728" y="705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9" name="Line 2334"/>
                          <wps:cNvCnPr/>
                          <wps:spPr bwMode="auto">
                            <a:xfrm>
                              <a:off x="1728" y="72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0" name="Line 2335"/>
                          <wps:cNvCnPr/>
                          <wps:spPr bwMode="auto">
                            <a:xfrm>
                              <a:off x="1728" y="734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1" name="Line 2336"/>
                          <wps:cNvCnPr/>
                          <wps:spPr bwMode="auto">
                            <a:xfrm>
                              <a:off x="1728" y="77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2" name="Line 2337"/>
                          <wps:cNvCnPr/>
                          <wps:spPr bwMode="auto">
                            <a:xfrm>
                              <a:off x="1728" y="806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3" name="Line 2338"/>
                          <wps:cNvCnPr/>
                          <wps:spPr bwMode="auto">
                            <a:xfrm>
                              <a:off x="1728" y="835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4" name="Line 2339"/>
                          <wps:cNvCnPr/>
                          <wps:spPr bwMode="auto">
                            <a:xfrm>
                              <a:off x="1728" y="864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5" name="Line 2340"/>
                          <wps:cNvCnPr/>
                          <wps:spPr bwMode="auto">
                            <a:xfrm>
                              <a:off x="1728" y="89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Line 2341"/>
                          <wps:cNvCnPr/>
                          <wps:spPr bwMode="auto">
                            <a:xfrm>
                              <a:off x="4320" y="648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7" name="Line 2342"/>
                          <wps:cNvCnPr/>
                          <wps:spPr bwMode="auto">
                            <a:xfrm>
                              <a:off x="4320" y="69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8" name="Line 2343"/>
                          <wps:cNvCnPr/>
                          <wps:spPr bwMode="auto">
                            <a:xfrm>
                              <a:off x="4320" y="806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Line 2344"/>
                          <wps:cNvCnPr/>
                          <wps:spPr bwMode="auto">
                            <a:xfrm>
                              <a:off x="4320" y="979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Line 2345"/>
                          <wps:cNvCnPr/>
                          <wps:spPr bwMode="auto">
                            <a:xfrm>
                              <a:off x="4320" y="103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Line 2346"/>
                          <wps:cNvCnPr/>
                          <wps:spPr bwMode="auto">
                            <a:xfrm>
                              <a:off x="2160" y="102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2347"/>
                          <wps:cNvCnPr/>
                          <wps:spPr bwMode="auto">
                            <a:xfrm>
                              <a:off x="1728" y="936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 name="Line 2348"/>
                          <wps:cNvCnPr/>
                          <wps:spPr bwMode="auto">
                            <a:xfrm>
                              <a:off x="1728" y="96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2349"/>
                          <wps:cNvCnPr/>
                          <wps:spPr bwMode="auto">
                            <a:xfrm>
                              <a:off x="1728" y="99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2350"/>
                          <wps:cNvCnPr/>
                          <wps:spPr bwMode="auto">
                            <a:xfrm>
                              <a:off x="1728" y="105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2351"/>
                          <wps:cNvCnPr/>
                          <wps:spPr bwMode="auto">
                            <a:xfrm>
                              <a:off x="4320" y="72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Line 2352"/>
                          <wps:cNvCnPr/>
                          <wps:spPr bwMode="auto">
                            <a:xfrm>
                              <a:off x="4320" y="74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8" name="Line 2353"/>
                          <wps:cNvCnPr/>
                          <wps:spPr bwMode="auto">
                            <a:xfrm>
                              <a:off x="4320" y="77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9" name="Line 2354"/>
                          <wps:cNvCnPr/>
                          <wps:spPr bwMode="auto">
                            <a:xfrm>
                              <a:off x="4320" y="835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0" name="Line 2355"/>
                          <wps:cNvCnPr/>
                          <wps:spPr bwMode="auto">
                            <a:xfrm>
                              <a:off x="4320" y="864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1" name="Line 2356"/>
                          <wps:cNvCnPr/>
                          <wps:spPr bwMode="auto">
                            <a:xfrm>
                              <a:off x="4320" y="89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1871" o:spid="_x0000_s3162" style="width:398.25pt;height:210.45pt;mso-position-horizontal-relative:char;mso-position-vertical-relative:line" coordorigin="2425,7958" coordsize="7172,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">
                <v:group id="Group 2277" o:spid="_x0000_s3163" style="position:absolute;left:2425;top:7958;width:2438;height:4272" coordorigin="1604,921" coordsize="3024,4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Text Box 2278" o:spid="_x0000_s3164" type="#_x0000_t202" style="position:absolute;left:2900;top:1263;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TEsMA&#10;AADdAAAADwAAAGRycy9kb3ducmV2LnhtbERPTWvCQBC9C/6HZYTedLdWrabZSGkRemqpVsHbkB2T&#10;YHY2ZLcm/fddQfA2j/c56bq3tbhQ6yvHGh4nCgRx7kzFhYaf3Wa8BOEDssHaMWn4Iw/rbDhIMTGu&#10;42+6bEMhYgj7BDWUITSJlD4vyaKfuIY4cifXWgwRtoU0LXYx3NZyqtRCWqw4NpTY0FtJ+Xn7azXs&#10;P0/Hw0x9Fe923nSuV5LtSmr9MOpfX0AE6sNdfHN/mDh/+fwE12/iC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PTEsMAAADdAAAADwAAAAAAAAAAAAAAAACYAgAAZHJzL2Rv&#10;d25yZXYueG1sUEsFBgAAAAAEAAQA9QAAAIgDAAAAAA==&#10;" filled="f" stroked="f">
                    <v:textbox>
                      <w:txbxContent>
                        <w:p w:rsidR="002D009F" w:rsidRPr="005A5A57" w:rsidRDefault="002D009F" w:rsidP="00CB0558">
                          <w:pPr>
                            <w:pStyle w:val="6"/>
                            <w:rPr>
                              <w:rFonts w:ascii="Arial" w:hAnsi="Arial"/>
                              <w:sz w:val="23"/>
                              <w:szCs w:val="23"/>
                              <w:lang w:val="en-US"/>
                            </w:rPr>
                          </w:pPr>
                          <w:r w:rsidRPr="005A5A57">
                            <w:rPr>
                              <w:sz w:val="23"/>
                              <w:szCs w:val="23"/>
                              <w:lang w:val="en-US"/>
                            </w:rPr>
                            <w:t>T</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sz w:val="19"/>
                              <w:szCs w:val="19"/>
                            </w:rPr>
                          </w:pPr>
                        </w:p>
                        <w:p w:rsidR="002D009F" w:rsidRPr="005A5A57" w:rsidRDefault="002D009F" w:rsidP="00CB0558">
                          <w:pPr>
                            <w:rPr>
                              <w:sz w:val="19"/>
                              <w:szCs w:val="19"/>
                            </w:rPr>
                          </w:pPr>
                        </w:p>
                        <w:p w:rsidR="002D009F" w:rsidRPr="005A5A57" w:rsidRDefault="002D009F" w:rsidP="00CB0558">
                          <w:pPr>
                            <w:rPr>
                              <w:sz w:val="19"/>
                              <w:szCs w:val="19"/>
                            </w:rPr>
                          </w:pPr>
                        </w:p>
                      </w:txbxContent>
                    </v:textbox>
                  </v:shape>
                  <v:shape id="Text Box 2279" o:spid="_x0000_s3165" type="#_x0000_t202" style="position:absolute;left:3332;top:1263;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LZsMA&#10;AADdAAAADwAAAGRycy9kb3ducmV2LnhtbERPTWvCQBC9F/wPywi96a6irY1uglgKnixNq9DbkB2T&#10;YHY2ZLcm/fddQehtHu9zNtlgG3GlzteONcymCgRx4UzNpYavz7fJCoQPyAYbx6Thlzxk6ehhg4lx&#10;PX/QNQ+liCHsE9RQhdAmUvqiIot+6lriyJ1dZzFE2JXSdNjHcNvIuVJP0mLNsaHClnYVFZf8x2o4&#10;Hs7fp4V6L1/tsu3doCTbF6n143jYrkEEGsK/+O7emzh/9byA2zfx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LZsMAAADdAAAADwAAAAAAAAAAAAAAAACYAgAAZHJzL2Rv&#10;d25yZXYueG1sUEsFBgAAAAAEAAQA9QAAAIgDAAAAAA==&#10;" filled="f" stroked="f">
                    <v:textbox>
                      <w:txbxContent>
                        <w:p w:rsidR="002D009F" w:rsidRDefault="002D009F" w:rsidP="00CB0558">
                          <w:pPr>
                            <w:pStyle w:val="6"/>
                            <w:rPr>
                              <w:sz w:val="23"/>
                              <w:szCs w:val="23"/>
                              <w:lang w:val="en-US"/>
                            </w:rPr>
                          </w:pPr>
                        </w:p>
                        <w:p w:rsidR="002D009F" w:rsidRPr="00B978F9" w:rsidRDefault="002D009F" w:rsidP="00CB0558">
                          <w:pPr>
                            <w:rPr>
                              <w:lang w:val="en-US"/>
                            </w:rPr>
                          </w:pPr>
                        </w:p>
                        <w:p w:rsidR="002D009F" w:rsidRPr="005A5A57" w:rsidRDefault="002D009F" w:rsidP="00CB0558">
                          <w:pPr>
                            <w:rPr>
                              <w:sz w:val="19"/>
                              <w:szCs w:val="19"/>
                              <w:lang w:val="en-US"/>
                            </w:rPr>
                          </w:pPr>
                        </w:p>
                        <w:p w:rsidR="002D009F" w:rsidRPr="005A5A57" w:rsidRDefault="002D009F" w:rsidP="00CB0558">
                          <w:pPr>
                            <w:pStyle w:val="6"/>
                            <w:rPr>
                              <w:rFonts w:ascii="Arial" w:hAnsi="Arial"/>
                              <w:sz w:val="19"/>
                              <w:szCs w:val="19"/>
                              <w:lang w:val="en-US"/>
                            </w:rPr>
                          </w:pPr>
                          <w:r w:rsidRPr="005A5A57">
                            <w:rPr>
                              <w:rFonts w:ascii="Arial" w:hAnsi="Arial"/>
                              <w:sz w:val="19"/>
                              <w:szCs w:val="19"/>
                              <w:lang w:val="en-US"/>
                            </w:rPr>
                            <w:t>OUTO</w:t>
                          </w:r>
                        </w:p>
                        <w:p w:rsidR="002D009F" w:rsidRPr="005A5A57" w:rsidRDefault="002D009F" w:rsidP="00CB0558">
                          <w:pPr>
                            <w:rPr>
                              <w:sz w:val="19"/>
                              <w:szCs w:val="19"/>
                              <w:lang w:val="en-US"/>
                            </w:rPr>
                          </w:pPr>
                        </w:p>
                        <w:p w:rsidR="002D009F" w:rsidRPr="005A5A57" w:rsidRDefault="002D009F" w:rsidP="00CB0558">
                          <w:pPr>
                            <w:pStyle w:val="6"/>
                            <w:rPr>
                              <w:rFonts w:ascii="Arial" w:hAnsi="Arial"/>
                              <w:sz w:val="19"/>
                              <w:szCs w:val="19"/>
                              <w:lang w:val="uz-Cyrl-UZ"/>
                            </w:rPr>
                          </w:pPr>
                        </w:p>
                        <w:p w:rsidR="002D009F" w:rsidRPr="005A5A57" w:rsidRDefault="002D009F" w:rsidP="00CB0558">
                          <w:pPr>
                            <w:pStyle w:val="6"/>
                            <w:rPr>
                              <w:rFonts w:ascii="Arial" w:hAnsi="Arial"/>
                              <w:sz w:val="19"/>
                              <w:szCs w:val="19"/>
                              <w:lang w:val="en-US"/>
                            </w:rPr>
                          </w:pPr>
                          <w:r w:rsidRPr="005A5A57">
                            <w:rPr>
                              <w:rFonts w:ascii="Arial" w:hAnsi="Arial"/>
                              <w:sz w:val="19"/>
                              <w:szCs w:val="19"/>
                              <w:lang w:val="en-US"/>
                            </w:rPr>
                            <w:t>OUT1</w:t>
                          </w:r>
                        </w:p>
                        <w:p w:rsidR="002D009F" w:rsidRPr="005A5A57" w:rsidRDefault="002D009F" w:rsidP="00CB0558">
                          <w:pPr>
                            <w:rPr>
                              <w:rFonts w:ascii="Arial" w:hAnsi="Arial"/>
                              <w:sz w:val="19"/>
                              <w:szCs w:val="19"/>
                              <w:lang w:val="uz-Cyrl-UZ"/>
                            </w:rPr>
                          </w:pPr>
                        </w:p>
                        <w:p w:rsidR="002D009F" w:rsidRPr="005A5A57" w:rsidRDefault="002D009F" w:rsidP="00CB0558">
                          <w:pPr>
                            <w:rPr>
                              <w:rFonts w:ascii="Arial" w:hAnsi="Arial"/>
                              <w:sz w:val="19"/>
                              <w:szCs w:val="19"/>
                              <w:lang w:val="uz-Cyrl-UZ"/>
                            </w:rPr>
                          </w:pPr>
                        </w:p>
                        <w:p w:rsidR="002D009F" w:rsidRPr="005A5A57" w:rsidRDefault="002D009F" w:rsidP="00CB0558">
                          <w:pPr>
                            <w:rPr>
                              <w:rFonts w:ascii="Arial" w:hAnsi="Arial"/>
                              <w:sz w:val="19"/>
                              <w:szCs w:val="19"/>
                              <w:lang w:val="en-US"/>
                            </w:rPr>
                          </w:pPr>
                          <w:r w:rsidRPr="005A5A57">
                            <w:rPr>
                              <w:rFonts w:ascii="Arial" w:hAnsi="Arial"/>
                              <w:sz w:val="19"/>
                              <w:szCs w:val="19"/>
                              <w:lang w:val="en-US"/>
                            </w:rPr>
                            <w:t>OUT2</w:t>
                          </w:r>
                        </w:p>
                        <w:p w:rsidR="002D009F" w:rsidRPr="005A5A57" w:rsidRDefault="002D009F" w:rsidP="00CB0558">
                          <w:pPr>
                            <w:rPr>
                              <w:rFonts w:ascii="Arial" w:hAnsi="Arial"/>
                              <w:sz w:val="19"/>
                              <w:szCs w:val="19"/>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sz w:val="19"/>
                              <w:szCs w:val="19"/>
                              <w:lang w:val="en-US"/>
                            </w:rPr>
                          </w:pPr>
                        </w:p>
                        <w:p w:rsidR="002D009F" w:rsidRPr="005A5A57" w:rsidRDefault="002D009F" w:rsidP="00CB0558">
                          <w:pPr>
                            <w:rPr>
                              <w:sz w:val="19"/>
                              <w:szCs w:val="19"/>
                              <w:lang w:val="en-US"/>
                            </w:rPr>
                          </w:pPr>
                        </w:p>
                        <w:p w:rsidR="002D009F" w:rsidRPr="005A5A57" w:rsidRDefault="002D009F" w:rsidP="00CB0558">
                          <w:pPr>
                            <w:rPr>
                              <w:sz w:val="19"/>
                              <w:szCs w:val="19"/>
                              <w:lang w:val="en-US"/>
                            </w:rPr>
                          </w:pPr>
                        </w:p>
                      </w:txbxContent>
                    </v:textbox>
                  </v:shape>
                  <v:shape id="Text Box 2280" o:spid="_x0000_s3166" type="#_x0000_t202" style="position:absolute;left:2036;top:1263;width:72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u/cIA&#10;AADdAAAADwAAAGRycy9kb3ducmV2LnhtbERPS4vCMBC+C/sfwizsbU1W1NVqlEURPCnrC7wNzdgW&#10;m0lpsrb+eyMseJuP7znTeWtLcaPaF441fHUVCOLUmYIzDYf96nMEwgdkg6Vj0nAnD/PZW2eKiXEN&#10;/9JtFzIRQ9gnqCEPoUqk9GlOFn3XVcSRu7jaYoiwzqSpsYnhtpQ9pYbSYsGxIceKFjml192f1XDc&#10;XM6nvtpmSzuoGtcqyXYstf54b38mIAK14SX+d69NnD/6Hs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u79wgAAAN0AAAAPAAAAAAAAAAAAAAAAAJgCAABkcnMvZG93&#10;bnJldi54bWxQSwUGAAAAAAQABAD1AAAAhwMAAAAA&#10;" filled="f" stroked="f">
                    <v:textbox>
                      <w:txbxContent>
                        <w:p w:rsidR="002D009F" w:rsidRPr="005A5A57" w:rsidRDefault="002D009F" w:rsidP="00CB0558">
                          <w:pPr>
                            <w:pStyle w:val="6"/>
                            <w:rPr>
                              <w:rFonts w:ascii="Arial" w:hAnsi="Arial"/>
                              <w:sz w:val="23"/>
                              <w:szCs w:val="23"/>
                            </w:rPr>
                          </w:pPr>
                          <w:r w:rsidRPr="005A5A57">
                            <w:rPr>
                              <w:rFonts w:ascii="Arial" w:hAnsi="Arial"/>
                              <w:sz w:val="23"/>
                              <w:szCs w:val="23"/>
                            </w:rPr>
                            <w:t>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924423" w:rsidRDefault="002D009F" w:rsidP="00CB0558">
                          <w:pPr>
                            <w:rPr>
                              <w:rFonts w:ascii="Arial" w:hAnsi="Arial"/>
                              <w:sz w:val="14"/>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w:t>
                          </w:r>
                        </w:p>
                        <w:p w:rsidR="002D009F" w:rsidRPr="005A5A57" w:rsidRDefault="002D009F" w:rsidP="00CB0558">
                          <w:pPr>
                            <w:rPr>
                              <w:rFonts w:ascii="Arial" w:hAnsi="Arial"/>
                              <w:sz w:val="23"/>
                              <w:szCs w:val="23"/>
                            </w:rPr>
                          </w:pPr>
                          <w:r w:rsidRPr="005A5A57">
                            <w:rPr>
                              <w:rFonts w:ascii="Arial" w:hAnsi="Arial"/>
                              <w:sz w:val="23"/>
                              <w:szCs w:val="23"/>
                            </w:rPr>
                            <w:t>Д7</w:t>
                          </w:r>
                        </w:p>
                        <w:p w:rsidR="002D009F" w:rsidRPr="00F1747F" w:rsidRDefault="002D009F" w:rsidP="00CB0558">
                          <w:pPr>
                            <w:rPr>
                              <w:rFonts w:ascii="Arial" w:hAnsi="Arial"/>
                              <w:sz w:val="12"/>
                              <w:szCs w:val="23"/>
                              <w:lang w:val="uz-Cyrl-UZ"/>
                            </w:rPr>
                          </w:pPr>
                        </w:p>
                        <w:p w:rsidR="002D009F" w:rsidRDefault="002D009F" w:rsidP="00CB0558">
                          <w:pPr>
                            <w:rPr>
                              <w:rFonts w:ascii="Arial" w:hAnsi="Arial"/>
                              <w:sz w:val="23"/>
                              <w:szCs w:val="23"/>
                              <w:lang w:val="uz-Cyrl-UZ"/>
                            </w:rPr>
                          </w:pPr>
                          <w:r w:rsidRPr="005A5A57">
                            <w:rPr>
                              <w:rFonts w:ascii="Arial" w:hAnsi="Arial"/>
                              <w:sz w:val="23"/>
                              <w:szCs w:val="23"/>
                            </w:rPr>
                            <w:t>А0</w:t>
                          </w:r>
                        </w:p>
                        <w:p w:rsidR="002D009F" w:rsidRPr="00924423" w:rsidRDefault="002D009F" w:rsidP="00CB0558">
                          <w:pPr>
                            <w:rPr>
                              <w:rFonts w:ascii="Arial" w:hAnsi="Arial"/>
                              <w:sz w:val="23"/>
                              <w:szCs w:val="23"/>
                              <w:lang w:val="uz-Cyrl-UZ"/>
                            </w:rPr>
                          </w:pPr>
                          <w:r>
                            <w:rPr>
                              <w:rFonts w:ascii="Arial" w:hAnsi="Arial"/>
                              <w:sz w:val="23"/>
                              <w:szCs w:val="23"/>
                              <w:lang w:val="uz-Cyrl-UZ"/>
                            </w:rPr>
                            <w:t>А1</w:t>
                          </w:r>
                        </w:p>
                        <w:p w:rsidR="002D009F" w:rsidRPr="00924423" w:rsidRDefault="002D009F" w:rsidP="00CB0558">
                          <w:pPr>
                            <w:rPr>
                              <w:rFonts w:ascii="Arial" w:hAnsi="Arial"/>
                              <w:sz w:val="23"/>
                              <w:szCs w:val="23"/>
                            </w:rPr>
                          </w:pPr>
                          <w:r w:rsidRPr="005A5A57">
                            <w:rPr>
                              <w:rFonts w:ascii="Arial" w:hAnsi="Arial"/>
                              <w:sz w:val="23"/>
                              <w:szCs w:val="23"/>
                              <w:lang w:val="en-US"/>
                            </w:rPr>
                            <w:t>CS</w:t>
                          </w:r>
                        </w:p>
                        <w:p w:rsidR="002D009F" w:rsidRPr="00CB0558" w:rsidRDefault="002D009F" w:rsidP="00CB0558">
                          <w:pPr>
                            <w:rPr>
                              <w:rFonts w:ascii="Arial" w:hAnsi="Arial"/>
                              <w:sz w:val="23"/>
                              <w:szCs w:val="23"/>
                            </w:rPr>
                          </w:pPr>
                          <w:r w:rsidRPr="005A5A57">
                            <w:rPr>
                              <w:rFonts w:ascii="Arial" w:hAnsi="Arial"/>
                              <w:sz w:val="23"/>
                              <w:szCs w:val="23"/>
                              <w:lang w:val="en-US"/>
                            </w:rPr>
                            <w:t>RD</w:t>
                          </w:r>
                        </w:p>
                        <w:p w:rsidR="002D009F" w:rsidRPr="005A5A57" w:rsidRDefault="002D009F" w:rsidP="00CB0558">
                          <w:pPr>
                            <w:rPr>
                              <w:rFonts w:ascii="Arial" w:hAnsi="Arial"/>
                              <w:sz w:val="23"/>
                              <w:szCs w:val="23"/>
                              <w:lang w:val="uz-Cyrl-UZ"/>
                            </w:rPr>
                          </w:pPr>
                          <w:r w:rsidRPr="005A5A57">
                            <w:rPr>
                              <w:rFonts w:ascii="Arial" w:hAnsi="Arial"/>
                              <w:sz w:val="23"/>
                              <w:szCs w:val="23"/>
                              <w:lang w:val="en-US"/>
                            </w:rPr>
                            <w:t>WR</w:t>
                          </w:r>
                        </w:p>
                        <w:p w:rsidR="002D009F" w:rsidRPr="00CB0558" w:rsidRDefault="002D009F" w:rsidP="00CB0558">
                          <w:pPr>
                            <w:rPr>
                              <w:rFonts w:ascii="Arial" w:hAnsi="Arial"/>
                              <w:sz w:val="23"/>
                              <w:szCs w:val="23"/>
                            </w:rPr>
                          </w:pPr>
                          <w:r w:rsidRPr="005A5A57">
                            <w:rPr>
                              <w:rFonts w:ascii="Arial" w:hAnsi="Arial"/>
                              <w:sz w:val="23"/>
                              <w:szCs w:val="23"/>
                              <w:lang w:val="en-US"/>
                            </w:rPr>
                            <w:t>C</w:t>
                          </w:r>
                          <w:r w:rsidRPr="00CB0558">
                            <w:rPr>
                              <w:rFonts w:ascii="Arial" w:hAnsi="Arial"/>
                              <w:sz w:val="23"/>
                              <w:szCs w:val="23"/>
                              <w:vertAlign w:val="subscript"/>
                            </w:rPr>
                            <w:t>0</w:t>
                          </w:r>
                        </w:p>
                        <w:p w:rsidR="002D009F" w:rsidRPr="005A5A57" w:rsidRDefault="002D009F" w:rsidP="00CB0558">
                          <w:pPr>
                            <w:rPr>
                              <w:rFonts w:ascii="Arial" w:hAnsi="Arial"/>
                              <w:sz w:val="23"/>
                              <w:szCs w:val="23"/>
                            </w:rPr>
                          </w:pPr>
                          <w:r w:rsidRPr="005A5A57">
                            <w:rPr>
                              <w:rFonts w:ascii="Arial" w:hAnsi="Arial"/>
                              <w:sz w:val="23"/>
                              <w:szCs w:val="23"/>
                            </w:rPr>
                            <w:t>У</w:t>
                          </w:r>
                          <w:r w:rsidRPr="005A5A57">
                            <w:rPr>
                              <w:rFonts w:ascii="Arial" w:hAnsi="Arial"/>
                              <w:sz w:val="23"/>
                              <w:szCs w:val="23"/>
                              <w:vertAlign w:val="subscript"/>
                            </w:rPr>
                            <w:t>0</w:t>
                          </w:r>
                        </w:p>
                        <w:p w:rsidR="002D009F" w:rsidRPr="005A5A57" w:rsidRDefault="002D009F" w:rsidP="00CB0558">
                          <w:pPr>
                            <w:rPr>
                              <w:rFonts w:ascii="Arial" w:hAnsi="Arial"/>
                              <w:sz w:val="23"/>
                              <w:szCs w:val="23"/>
                            </w:rPr>
                          </w:pPr>
                          <w:r w:rsidRPr="005A5A57">
                            <w:rPr>
                              <w:rFonts w:ascii="Arial" w:hAnsi="Arial"/>
                              <w:sz w:val="23"/>
                              <w:szCs w:val="23"/>
                              <w:lang w:val="en-US"/>
                            </w:rPr>
                            <w:t>C</w:t>
                          </w:r>
                          <w:r w:rsidRPr="005A5A57">
                            <w:rPr>
                              <w:rFonts w:ascii="Arial" w:hAnsi="Arial"/>
                              <w:sz w:val="23"/>
                              <w:szCs w:val="23"/>
                              <w:vertAlign w:val="subscript"/>
                            </w:rPr>
                            <w:t>1</w:t>
                          </w:r>
                        </w:p>
                        <w:p w:rsidR="002D009F" w:rsidRPr="005A5A57" w:rsidRDefault="002D009F"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1</w:t>
                          </w:r>
                        </w:p>
                        <w:p w:rsidR="002D009F" w:rsidRPr="005A5A57" w:rsidRDefault="002D009F" w:rsidP="00CB0558">
                          <w:pPr>
                            <w:rPr>
                              <w:rFonts w:ascii="Arial" w:hAnsi="Arial"/>
                              <w:sz w:val="23"/>
                              <w:szCs w:val="23"/>
                            </w:rPr>
                          </w:pPr>
                          <w:r w:rsidRPr="005A5A57">
                            <w:rPr>
                              <w:rFonts w:ascii="Arial" w:hAnsi="Arial"/>
                              <w:sz w:val="23"/>
                              <w:szCs w:val="23"/>
                              <w:lang w:val="en-US"/>
                            </w:rPr>
                            <w:t>C</w:t>
                          </w:r>
                          <w:r w:rsidRPr="005A5A57">
                            <w:rPr>
                              <w:rFonts w:ascii="Arial" w:hAnsi="Arial"/>
                              <w:sz w:val="23"/>
                              <w:szCs w:val="23"/>
                              <w:vertAlign w:val="subscript"/>
                            </w:rPr>
                            <w:t>2</w:t>
                          </w:r>
                        </w:p>
                        <w:p w:rsidR="002D009F" w:rsidRPr="005A5A57" w:rsidRDefault="002D009F"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2</w:t>
                          </w:r>
                        </w:p>
                      </w:txbxContent>
                    </v:textbox>
                  </v:shape>
                  <v:rect id="Rectangle 2281" o:spid="_x0000_s3167" style="position:absolute;left:2036;top:1263;width:216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mw8IA&#10;AADdAAAADwAAAGRycy9kb3ducmV2LnhtbERPS2sCMRC+C/6HMIXeNFuhVlajrFLBk+ADbG/DZkwW&#10;N5Nlk7rrv28KQm/z8T1nsepdLe7UhsqzgrdxBoK49Lpio+B82o5mIEJE1lh7JgUPCrBaDgcLzLXv&#10;+ED3YzQihXDIUYGNscmlDKUlh2HsG+LEXX3rMCbYGqlb7FK4q+Uky6bSYcWpwWJDG0vl7fjjFHw2&#10;3/vi3QRZXKL9uvl1t7V7o9TrS1/MQUTq47/46d7pNH/2MYW/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GbDwgAAAN0AAAAPAAAAAAAAAAAAAAAAAJgCAABkcnMvZG93&#10;bnJldi54bWxQSwUGAAAAAAQABAD1AAAAhwMAAAAA&#10;" filled="f"/>
                  <v:line id="Line 2282" o:spid="_x0000_s3168" style="position:absolute;visibility:visible;mso-wrap-style:square" from="2612,1263" to="2612,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87ocUAAADdAAAADwAAAGRycy9kb3ducmV2LnhtbERPS2vCQBC+F/wPywi91U0tRImuIpWC&#10;eij1AXocs2OSNjsbdrdJ/PfdQqG3+fieM1/2phYtOV9ZVvA8SkAQ51ZXXCg4Hd+epiB8QNZYWyYF&#10;d/KwXAwe5php2/Ge2kMoRAxhn6GCMoQmk9LnJRn0I9sQR+5mncEQoSukdtjFcFPLcZKk0mDFsaHE&#10;hl5Lyr8O30bB+8tH2q62u01/3qbXfL2/Xj47p9TjsF/NQATqw7/4z73Rcf50MoH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87ocUAAADdAAAADwAAAAAAAAAA&#10;AAAAAAChAgAAZHJzL2Rvd25yZXYueG1sUEsFBgAAAAAEAAQA+QAAAJMDAAAAAA==&#10;"/>
                  <v:line id="Line 2283" o:spid="_x0000_s3169" style="position:absolute;visibility:visible;mso-wrap-style:square" from="3476,1263" to="3476,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v08gAAADdAAAADwAAAGRycy9kb3ducmV2LnhtbESPT0vDQBDF70K/wzIFb3ajQiy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Cv08gAAADdAAAADwAAAAAA&#10;AAAAAAAAAAChAgAAZHJzL2Rvd25yZXYueG1sUEsFBgAAAAAEAAQA+QAAAJYDAAAAAA==&#10;"/>
                  <v:line id="Line 2284" o:spid="_x0000_s3170" style="position:absolute;visibility:visible;mso-wrap-style:square" from="2036,2703" to="2612,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KSMYAAADdAAAADwAAAGRycy9kb3ducmV2LnhtbERPTWvCQBC9F/oflil4q5tWSDW6irQI&#10;2kNRK+hxzI5J2uxs2F2T9N93C0Jv83ifM1v0phYtOV9ZVvA0TEAQ51ZXXCg4fK4exyB8QNZYWyYF&#10;P+RhMb+/m2Gmbcc7avehEDGEfYYKyhCaTEqfl2TQD21DHLmLdQZDhK6Q2mEXw00tn5MklQYrjg0l&#10;NvRaUv69vxoFH6Nt2i437+v+uEnP+dvufPrqnFKDh345BRGoD//im3ut4/zxy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MCkjGAAAA3QAAAA8AAAAAAAAA&#10;AAAAAAAAoQIAAGRycy9kb3ducmV2LnhtbFBLBQYAAAAABAAEAPkAAACUAwAAAAA=&#10;"/>
                  <v:line id="Line 2285" o:spid="_x0000_s3171" style="position:absolute;visibility:visible;mso-wrap-style:square" from="2036,3279" to="2612,3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T8s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9PyxwAAAN0AAAAPAAAAAAAA&#10;AAAAAAAAAKECAABkcnMvZG93bnJldi54bWxQSwUGAAAAAAQABAD5AAAAlQMAAAAA&#10;"/>
                  <v:line id="Line 2286" o:spid="_x0000_s3172" style="position:absolute;visibility:visible;mso-wrap-style:square" from="2036,3567" to="2612,3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92acUAAADdAAAADwAAAGRycy9kb3ducmV2LnhtbERPTWvCQBC9F/oflil4qxsVQkhdRVoE&#10;9VCqLdTjmB2TtNnZsLsm6b/vCoK3ebzPmS8H04iOnK8tK5iMExDEhdU1lwq+PtfPGQgfkDU2lknB&#10;H3lYLh4f5phr2/OeukMoRQxhn6OCKoQ2l9IXFRn0Y9sSR+5sncEQoSuldtjHcNPIaZKk0mDNsaHC&#10;ll4rKn4PF6PgffaRdqvtbjN8b9NT8bY/HX96p9ToaVi9gAg0hLv45t7oOD/LJnD9Jp4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92acUAAADdAAAADwAAAAAAAAAA&#10;AAAAAAChAgAAZHJzL2Rvd25yZXYueG1sUEsFBgAAAAAEAAQA+QAAAJMDAAAAAA==&#10;"/>
                  <v:line id="Line 2287" o:spid="_x0000_s3173" style="position:absolute;visibility:visible;mso-wrap-style:square" from="2036,4143" to="2612,4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HsUAAADdAAAADwAAAGRycy9kb3ducmV2LnhtbERPTWvCQBC9F/wPywi91U0thBBdRSqC&#10;9lCqLehxzI5JNDsbdrdJ+u+7hYK3ebzPmS8H04iOnK8tK3ieJCCIC6trLhV8fW6eMhA+IGtsLJOC&#10;H/KwXIwe5phr2/OeukMoRQxhn6OCKoQ2l9IXFRn0E9sSR+5incEQoSuldtjHcNPIaZKk0mDNsaHC&#10;ll4rKm6Hb6Pg/eUj7Va7t+1w3KXnYr0/n669U+pxPKxmIAIN4S7+d291nJ9l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HsUAAADdAAAADwAAAAAAAAAA&#10;AAAAAAChAgAAZHJzL2Rvd25yZXYueG1sUEsFBgAAAAAEAAQA+QAAAJMDAAAAAA==&#10;"/>
                  <v:shape id="Text Box 2288" o:spid="_x0000_s3174" type="#_x0000_t202" style="position:absolute;left:2339;top:921;width:142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psMA&#10;AADdAAAADwAAAGRycy9kb3ducmV2LnhtbERPTWvCQBC9F/oflil4qxstSIyuImKhIEhjPPQ4zY7J&#10;YnY2Zrca/31XELzN433OfNnbRlyo88axgtEwAUFcOm24UnAoPt9TED4ga2wck4IbeVguXl/mmGl3&#10;5Zwu+1CJGMI+QwV1CG0mpS9rsuiHriWO3NF1FkOEXSV1h9cYbhs5TpKJtGg4NtTY0rqm8rT/swpW&#10;P5xvzHn3+50fc1MU04S3k5NSg7d+NQMRqA9P8cP9peP8NP2A+zfx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psMAAADdAAAADwAAAAAAAAAAAAAAAACYAgAAZHJzL2Rv&#10;d25yZXYueG1sUEsFBgAAAAAEAAQA9QAAAIgDAAAAAA==&#10;" filled="f" stroked="f">
                    <v:textbox inset="0,0,0,0">
                      <w:txbxContent>
                        <w:p w:rsidR="002D009F" w:rsidRPr="00800CDB" w:rsidRDefault="002D009F" w:rsidP="00CB0558">
                          <w:pPr>
                            <w:rPr>
                              <w:szCs w:val="19"/>
                            </w:rPr>
                          </w:pPr>
                        </w:p>
                      </w:txbxContent>
                    </v:textbox>
                  </v:shape>
                  <v:line id="Line 2289" o:spid="_x0000_s3175" style="position:absolute;visibility:visible;mso-wrap-style:square" from="1604,1407" to="2036,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jV8cUAAADdAAAADwAAAGRycy9kb3ducmV2LnhtbERPS2vCQBC+F/oflin0Vjd9EEJ0FWkp&#10;aA+iVtDjmB2T2Oxs2N0m6b93BaG3+fieM5kNphEdOV9bVvA8SkAQF1bXXCrYfX8+ZSB8QNbYWCYF&#10;f+RhNr2/m2Cubc8b6rahFDGEfY4KqhDaXEpfVGTQj2xLHLmTdQZDhK6U2mEfw00jX5IklQZrjg0V&#10;tvReUfGz/TUKVq/rtJsvvxbDfpkei4/N8XDunVKPD8N8DCLQEP7FN/dCx/lZ9gbXb+IJcn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jV8cUAAADdAAAADwAAAAAAAAAA&#10;AAAAAAChAgAAZHJzL2Rvd25yZXYueG1sUEsFBgAAAAAEAAQA+QAAAJMDAAAAAA==&#10;"/>
                  <v:line id="Line 2290" o:spid="_x0000_s3176" style="position:absolute;visibility:visible;mso-wrap-style:square" from="1604,1551" to="2036,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wasUAAADdAAAADwAAAGRycy9kb3ducmV2LnhtbERPTWvCQBC9F/oflin0VjdtaQjRVaSl&#10;oD2IWkGPY3ZMYrOzYXebpP/eFYTe5vE+ZzIbTCM6cr62rOB5lIAgLqyuuVSw+/58ykD4gKyxsUwK&#10;/sjDbHp/N8Fc25431G1DKWII+xwVVCG0uZS+qMigH9mWOHIn6wyGCF0ptcM+hptGviRJKg3WHBsq&#10;bOm9ouJn+2sUrF7XaTdffi2G/TI9Fh+b4+HcO6UeH4b5GESgIfyLb+6FjvOz7A2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RwasUAAADdAAAADwAAAAAAAAAA&#10;AAAAAAChAgAAZHJzL2Rvd25yZXYueG1sUEsFBgAAAAAEAAQA+QAAAJMDAAAAAA==&#10;"/>
                  <v:line id="Line 2291" o:spid="_x0000_s3177" style="position:absolute;visibility:visible;mso-wrap-style:square" from="1604,1695" to="2036,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uHcUAAADdAAAADwAAAGRycy9kb3ducmV2LnhtbERPTWvCQBC9F/wPyxS81U0rhJC6iigF&#10;7UHUFtrjmJ0mqdnZsLtN4r93BaG3ebzPmS0G04iOnK8tK3ieJCCIC6trLhV8frw9ZSB8QNbYWCYF&#10;F/KwmI8eZphr2/OBumMoRQxhn6OCKoQ2l9IXFRn0E9sSR+7HOoMhQldK7bCP4aaRL0mSSoM1x4YK&#10;W1pVVJyPf0bBbrpPu+X2fTN8bdNTsT6cvn97p9T4cVi+ggg0hH/x3b3RcX6W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buHcUAAADdAAAADwAAAAAAAAAA&#10;AAAAAAChAgAAZHJzL2Rvd25yZXYueG1sUEsFBgAAAAAEAAQA+QAAAJMDAAAAAA==&#10;"/>
                  <v:line id="Line 2292" o:spid="_x0000_s3178" style="position:absolute;visibility:visible;mso-wrap-style:square" from="1604,1839" to="2036,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pLhsUAAADdAAAADwAAAGRycy9kb3ducmV2LnhtbERPTWvCQBC9F/oflin0VjdtIQ3RVaSl&#10;oB5KtYIex+yYxGZnw+6apP/eFYTe5vE+ZzIbTCM6cr62rOB5lIAgLqyuuVSw/fl8ykD4gKyxsUwK&#10;/sjDbHp/N8Fc257X1G1CKWII+xwVVCG0uZS+qMigH9mWOHJH6wyGCF0ptcM+hptGviRJKg3WHBsq&#10;bOm9ouJ3czYKvl6/026+XC2G3TI9FB/rw/7UO6UeH4b5GESgIfyLb+6FjvOz7A2u38QT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pLhsUAAADdAAAADwAAAAAAAAAA&#10;AAAAAAChAgAAZHJzL2Rvd25yZXYueG1sUEsFBgAAAAAEAAQA+QAAAJMDAAAAAA==&#10;"/>
                  <v:line id="Line 2293" o:spid="_x0000_s3179" style="position:absolute;visibility:visible;mso-wrap-style:square" from="1604,1983" to="2036,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f9M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d/0xwAAAN0AAAAPAAAAAAAA&#10;AAAAAAAAAKECAABkcnMvZG93bnJldi54bWxQSwUGAAAAAAQABAD5AAAAlQMAAAAA&#10;"/>
                  <v:line id="Line 2294" o:spid="_x0000_s3180" style="position:absolute;visibility:visible;mso-wrap-style:square" from="1604,2127" to="2036,2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l6b8YAAADdAAAADwAAAGRycy9kb3ducmV2LnhtbERPS2vCQBC+F/oflin0VjetEGJ0FWkR&#10;tIdSH6DHMTsmabOzYXebpP++WxC8zcf3nNliMI3oyPnasoLnUQKCuLC65lLBYb96ykD4gKyxsUwK&#10;fsnDYn5/N8Nc25631O1CKWII+xwVVCG0uZS+qMigH9mWOHIX6wyGCF0ptcM+hptGviRJKg3WHBsq&#10;bOm1ouJ792MUfIw/0265eV8Px016Lt6259NX75R6fBiWUxCBhnATX91rHedn2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Zem/GAAAA3QAAAA8AAAAAAAAA&#10;AAAAAAAAoQIAAGRycy9kb3ducmV2LnhtbFBLBQYAAAAABAAEAPkAAACUAwAAAAA=&#10;"/>
                  <v:line id="Line 2295" o:spid="_x0000_s3181" style="position:absolute;visibility:visible;mso-wrap-style:square" from="1604,2271" to="2036,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pFL8gAAADdAAAADwAAAGRycy9kb3ducmV2LnhtbESPT0vDQBDF70K/wzIFb3ajQqi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pFL8gAAADdAAAADwAAAAAA&#10;AAAAAAAAAAChAgAAZHJzL2Rvd25yZXYueG1sUEsFBgAAAAAEAAQA+QAAAJYDAAAAAA==&#10;"/>
                  <v:line id="Line 2296" o:spid="_x0000_s3182" style="position:absolute;visibility:visible;mso-wrap-style:square" from="1604,2415" to="2036,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gtMUAAADdAAAADwAAAGRycy9kb3ducmV2LnhtbERPTWvCQBC9F/oflin0VjdaCJq6ilQK&#10;6kGqFtrjmB2T2Oxs2N0m8d93BcHbPN7nTOe9qUVLzleWFQwHCQji3OqKCwVfh4+XMQgfkDXWlknB&#10;hTzMZ48PU8y07XhH7T4UIoawz1BBGUKTSenzkgz6gW2II3eyzmCI0BVSO+xiuKnlKElSabDi2FBi&#10;Q+8l5b/7P6Ng+/qZtov1ZtV/r9Njvtwdf86dU+r5qV+8gQjUh7v45l7pOH88Gc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bgtMUAAADdAAAADwAAAAAAAAAA&#10;AAAAAAChAgAAZHJzL2Rvd25yZXYueG1sUEsFBgAAAAAEAAQA+QAAAJMDAAAAAA==&#10;"/>
                  <v:line id="Line 2297" o:spid="_x0000_s3183" style="position:absolute;visibility:visible;mso-wrap-style:square" from="1604,2847" to="2036,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w8UAAADdAAAADwAAAGRycy9kb3ducmV2LnhtbERPTWvCQBC9F/wPywi91Y0WgqauIkpB&#10;eyhVC+1xzI5JNDsbdrdJ+u+7BcHbPN7nzJe9qUVLzleWFYxHCQji3OqKCwWfx9enKQgfkDXWlknB&#10;L3lYLgYPc8y07XhP7SEUIoawz1BBGUKTSenzkgz6kW2II3e2zmCI0BVSO+xiuKnlJElSabDi2FBi&#10;Q+uS8uvhxyh4f/5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R+w8UAAADdAAAADwAAAAAAAAAA&#10;AAAAAAChAgAAZHJzL2Rvd25yZXYueG1sUEsFBgAAAAAEAAQA+QAAAJMDAAAAAA==&#10;"/>
                  <v:line id="Line 2298" o:spid="_x0000_s3184" style="position:absolute;visibility:visible;mso-wrap-style:square" from="1604,3135" to="2036,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bWMUAAADdAAAADwAAAGRycy9kb3ducmV2LnhtbERPTWvCQBC9F/wPywi91Y0VgqauIkpB&#10;eyhVC+1xzI5JNDsbdrdJ+u+7BcHbPN7nzJe9qUVLzleWFYxHCQji3OqKCwWfx9enKQgfkDXWlknB&#10;L3lYLgYPc8y07XhP7SEUIoawz1BBGUKTSenzkgz6kW2II3e2zmCI0BVSO+xiuKnlc5Kk0mDFsaHE&#10;htYl5dfDj1HwPvl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jbWMUAAADdAAAADwAAAAAAAAAA&#10;AAAAAAChAgAAZHJzL2Rvd25yZXYueG1sUEsFBgAAAAAEAAQA+QAAAJMDAAAAAA==&#10;"/>
                  <v:line id="Line 2299" o:spid="_x0000_s3185" style="position:absolute;visibility:visible;mso-wrap-style:square" from="1604,3423" to="2036,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DLMUAAADdAAAADwAAAGRycy9kb3ducmV2LnhtbERPS2vCQBC+F/oflil4q5s+CBpdRVoK&#10;2oOoFfQ4ZsckbXY27K5J+u/dgtDbfHzPmc57U4uWnK8sK3gaJiCIc6srLhTsvz4eRyB8QNZYWyYF&#10;v+RhPru/m2KmbcdbanehEDGEfYYKyhCaTEqfl2TQD21DHLmzdQZDhK6Q2mEXw00tn5MklQYrjg0l&#10;NvRWUv6zuxgF65dN2i5Wn8v+sEpP+fv2dPzunFKDh34xARGoD//im3up4/zR+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FDLMUAAADdAAAADwAAAAAAAAAA&#10;AAAAAAChAgAAZHJzL2Rvd25yZXYueG1sUEsFBgAAAAAEAAQA+QAAAJMDAAAAAA==&#10;"/>
                  <v:line id="Line 2300" o:spid="_x0000_s3186" style="position:absolute;visibility:visible;mso-wrap-style:square" from="1604,3711" to="2036,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3mt8YAAADdAAAADwAAAGRycy9kb3ducmV2LnhtbERPTWvCQBC9F/oflil4q5u2NGh0FWkp&#10;aA+iVtDjmB2TtNnZsLsm6b93C0Jv83ifM533phYtOV9ZVvA0TEAQ51ZXXCjYf308jkD4gKyxtkwK&#10;fsnDfHZ/N8VM24631O5CIWII+wwVlCE0mZQ+L8mgH9qGOHJn6wyGCF0htcMuhptaPidJKg1WHBtK&#10;bOitpPxndzEK1i+btF2sPpf9YZWe8vft6fjdOaUGD/1iAiJQH/7FN/dSx/mj8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5rfGAAAA3QAAAA8AAAAAAAAA&#10;AAAAAAAAoQIAAGRycy9kb3ducmV2LnhtbFBLBQYAAAAABAAEAPkAAACUAwAAAAA=&#10;"/>
                  <v:line id="Line 2301" o:spid="_x0000_s3187" style="position:absolute;visibility:visible;mso-wrap-style:square" from="1604,3999" to="2036,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4w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2T+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94wMUAAADdAAAADwAAAAAAAAAA&#10;AAAAAAChAgAAZHJzL2Rvd25yZXYueG1sUEsFBgAAAAAEAAQA+QAAAJMDAAAAAA==&#10;"/>
                  <v:line id="Line 2302" o:spid="_x0000_s3188" style="position:absolute;visibility:visible;mso-wrap-style:square" from="1604,4287" to="2036,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9IT8MAAADdAAAADwAAAGRycy9kb3ducmV2LnhtbERPTWvCQBC9F/oflin0Vjd6aEzqKqVB&#10;6KEKaul5mh2zwexsyG7j9t+7guBtHu9zFqtoOzHS4FvHCqaTDARx7XTLjYLvw/plDsIHZI2dY1Lw&#10;Tx5Wy8eHBZbanXlH4z40IoWwL1GBCaEvpfS1IYt+4nrixB3dYDEkODRSD3hO4baTsyx7lRZbTg0G&#10;e/owVJ/2f1ZBbqqdzGX1ddhWYzst4ib+/BZKPT/F9zcQgWK4i2/uT53mz4scrt+kE+Ty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fSE/DAAAA3QAAAA8AAAAAAAAAAAAA&#10;AAAAoQIAAGRycy9kb3ducmV2LnhtbFBLBQYAAAAABAAEAPkAAACRAwAAAAA=&#10;">
                    <v:stroke endarrow="block"/>
                  </v:line>
                  <v:line id="Line 2303" o:spid="_x0000_s3189" style="position:absolute;visibility:visible;mso-wrap-style:square" from="1604,4575" to="2036,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cPcYAAADdAAAADwAAAGRycy9kb3ducmV2LnhtbESPT0/DMAzF70h8h8hI3Fg6Dttalk2I&#10;CmkHQNof7ew1pqlonKoJXfj2+IDEzdZ7fu/n9Tb7Xk00xi6wgfmsAEXcBNtxa+B0fH1YgYoJ2WIf&#10;mAz8UITt5vZmjZUNV97TdEitkhCOFRpwKQ2V1rFx5DHOwkAs2mcYPSZZx1bbEa8S7nv9WBQL7bFj&#10;aXA40Iuj5uvw7Q0sXb3XS12/HT/qqZuX+T2fL6Ux93f5+QlUopz+zX/XOyv4q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A3D3GAAAA3QAAAA8AAAAAAAAA&#10;AAAAAAAAoQIAAGRycy9kb3ducmV2LnhtbFBLBQYAAAAABAAEAPkAAACUAwAAAAA=&#10;">
                    <v:stroke endarrow="block"/>
                  </v:line>
                  <v:line id="Line 2304" o:spid="_x0000_s3190" style="position:absolute;visibility:visible;mso-wrap-style:square" from="1604,4863" to="2036,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5psMAAADdAAAADwAAAGRycy9kb3ducmV2LnhtbERPTWsCMRC9F/wPYQRvNWsP6m6NIi4F&#10;D1ZQS8/TzXSzdDNZNnGN/74RCr3N433OahNtKwbqfeNYwWyagSCunG64VvBxeXtegvABWWPrmBTc&#10;ycNmPXpaYaHdjU80nEMtUgj7AhWYELpCSl8ZsuinriNO3LfrLYYE+1rqHm8p3LbyJcvm0mLDqcFg&#10;RztD1c/5ahUsTHmSC1keLsdyaGZ5fI+fX7lSk3HcvoIIFMO/+M+912n+Ms/h8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MeabDAAAA3QAAAA8AAAAAAAAAAAAA&#10;AAAAoQIAAGRycy9kb3ducmV2LnhtbFBLBQYAAAAABAAEAPkAAACRAwAAAAA=&#10;">
                    <v:stroke endarrow="block"/>
                  </v:line>
                  <v:line id="Line 2305" o:spid="_x0000_s3191" style="position:absolute;visibility:visible;mso-wrap-style:square" from="1604,5007" to="2036,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1KIcYAAADdAAAADwAAAGRycy9kb3ducmV2LnhtbESPQU/DMAyF70j7D5GRuLF0HBgtyya0&#10;CokDTNqGOJvGa6o1TtWELvx7fJjEzdZ7fu/zapN9ryYaYxfYwGJegCJugu24NfB5fL1/AhUTssU+&#10;MBn4pQib9exmhZUNF97TdEitkhCOFRpwKQ2V1rFx5DHOw0As2imMHpOsY6vtiBcJ971+KIpH7bFj&#10;aXA40NZRcz78eANLV+/1Utfvx109dYsyf+Sv79KYu9v88gwqUU7/5uv1mxX8shB++UZG0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dSiHGAAAA3QAAAA8AAAAAAAAA&#10;AAAAAAAAoQIAAGRycy9kb3ducmV2LnhtbFBLBQYAAAAABAAEAPkAAACUAwAAAAA=&#10;">
                    <v:stroke endarrow="block"/>
                  </v:line>
                  <v:line id="Line 2306" o:spid="_x0000_s3192" style="position:absolute;visibility:visible;mso-wrap-style:square" from="1604,5295" to="2036,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HvusMAAADdAAAADwAAAGRycy9kb3ducmV2LnhtbERPyWrDMBC9F/oPYgq9NbJ7aGInSig1&#10;gR7aQBZ6nloTy9QaGUtxlL+PCoHc5vHWWayi7cRIg28dK8gnGQji2umWGwWH/fplBsIHZI2dY1Jw&#10;IQ+r5ePDAkvtzrylcRcakULYl6jAhNCXUvrakEU/cT1x4o5usBgSHBqpBzyncNvJ1yx7kxZbTg0G&#10;e/owVP/tTlbB1FRbOZXV135TjW1exO/481so9fwU3+cgAsVwF9/cnzrNL7Ic/r9JJ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R77rDAAAA3QAAAA8AAAAAAAAAAAAA&#10;AAAAoQIAAGRycy9kb3ducmV2LnhtbFBLBQYAAAAABAAEAPkAAACRAwAAAAA=&#10;">
                    <v:stroke endarrow="block"/>
                  </v:line>
                  <v:line id="Line 2307" o:spid="_x0000_s3193" style="position:absolute;visibility:visible;mso-wrap-style:square" from="1604,5583" to="2036,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NxzcMAAADdAAAADwAAAGRycy9kb3ducmV2LnhtbERPTWsCMRC9F/wPYQRvNasH7a5GEZeC&#10;B1tQS8/jZtwsbibLJl3Tf98UCr3N433OehttKwbqfeNYwWyagSCunG64VvBxeX1+AeEDssbWMSn4&#10;Jg/bzehpjYV2Dz7RcA61SCHsC1RgQugKKX1lyKKfuo44cTfXWwwJ9rXUPT5SuG3lPMsW0mLDqcFg&#10;R3tD1f38ZRUsTXmSS1keL+/l0Mzy+BY/r7lSk3HcrUAEiuFf/Oc+6DQ/z+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Dcc3DAAAA3QAAAA8AAAAAAAAAAAAA&#10;AAAAoQIAAGRycy9kb3ducmV2LnhtbFBLBQYAAAAABAAEAPkAAACRAwAAAAA=&#10;">
                    <v:stroke endarrow="block"/>
                  </v:line>
                  <v:line id="Line 2308" o:spid="_x0000_s3194" style="position:absolute;visibility:visible;mso-wrap-style:square" from="4196,1983" to="4628,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BQsUAAADdAAAADwAAAGRycy9kb3ducmV2LnhtbERPS2vCQBC+C/6HZYTedGOFUFNXEUtB&#10;eyj1Ae1xzE6TaHY27G6T9N93C4K3+fies1j1phYtOV9ZVjCdJCCIc6srLhScjq/jJxA+IGusLZOC&#10;X/KwWg4HC8y07XhP7SEUIoawz1BBGUKTSenzkgz6iW2II/dtncEQoSukdtjFcFPLxyRJpcGKY0OJ&#10;DW1Kyq+HH6PgffaRtuvd27b/3KXn/GV//rp0TqmHUb9+BhGoD3fxzb3Vcf48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NBQsUAAADdAAAADwAAAAAAAAAA&#10;AAAAAAChAgAAZHJzL2Rvd25yZXYueG1sUEsFBgAAAAAEAAQA+QAAAJMDAAAAAA==&#10;"/>
                  <v:line id="Line 2309" o:spid="_x0000_s3195" style="position:absolute;visibility:visible;mso-wrap-style:square" from="4196,2559" to="4628,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ZNsUAAADdAAAADwAAAGRycy9kb3ducmV2LnhtbERPTWvCQBC9C/6HZYTedNNWQp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ZNsUAAADdAAAADwAAAAAAAAAA&#10;AAAAAAChAgAAZHJzL2Rvd25yZXYueG1sUEsFBgAAAAAEAAQA+QAAAJMDAAAAAA==&#10;"/>
                  <v:line id="Line 2310" o:spid="_x0000_s3196" style="position:absolute;visibility:visible;mso-wrap-style:square" from="4196,3135" to="4628,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8rcUAAADdAAAADwAAAGRycy9kb3ducmV2LnhtbERPTWvCQBC9C/6HZYTedNMWQ5u6irQU&#10;tAdRW2iPY3aaRLOzYXdN0n/vCkJv83ifM1v0phYtOV9ZVnA/SUAQ51ZXXCj4+nwfP4HwAVljbZkU&#10;/JGHxXw4mGGmbcc7avehEDGEfYYKyhCaTEqfl2TQT2xDHLlf6wyGCF0htcMuhptaPiRJKg1WHBtK&#10;bOi1pPy0PxsFm8dt2i7XH6v+e50e8rfd4efYOaXuRv3yBUSgPvyLb+6VjvOfk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Z8rcUAAADdAAAADwAAAAAAAAAA&#10;AAAAAAChAgAAZHJzL2Rvd25yZXYueG1sUEsFBgAAAAAEAAQA+QAAAJMDAAAAAA==&#10;"/>
                  <v:line id="Line 2311" o:spid="_x0000_s3197" style="position:absolute;visibility:visible;mso-wrap-style:square" from="4196,5007" to="4628,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2sUAAADdAAAADwAAAGRycy9kb3ducmV2LnhtbERPS2vCQBC+F/oflhF6qxtbCDW6irQU&#10;1EOpD9DjmB2T2Oxs2F2T9N+7QqG3+fieM533phYtOV9ZVjAaJiCIc6srLhTsd5/PbyB8QNZYWyYF&#10;v+RhPnt8mGKmbccbarehEDGEfYYKyhCaTEqfl2TQD21DHLmzdQZDhK6Q2mEXw00tX5IklQYrjg0l&#10;NvReUv6zvRoFX6/fabtYrZf9YZWe8o/N6XjpnFJPg34xARGoD//iP/dSx/njJ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i2sUAAADdAAAADwAAAAAAAAAA&#10;AAAAAAChAgAAZHJzL2Rvd25yZXYueG1sUEsFBgAAAAAEAAQA+QAAAJMDAAAAAA==&#10;"/>
                  <v:line id="Line 2312" o:spid="_x0000_s3198" style="position:absolute;visibility:visible;mso-wrap-style:square" from="4196,5583" to="4628,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HQcUAAADdAAAADwAAAGRycy9kb3ducmV2LnhtbERPTWvCQBC9C/6HZYTedNMWYpu6irQU&#10;1IOoLbTHMTtNotnZsLsm6b/vCkJv83ifM1v0phYtOV9ZVnA/SUAQ51ZXXCj4/HgfP4HwAVljbZkU&#10;/JKHxXw4mGGmbcd7ag+hEDGEfYYKyhCaTEqfl2TQT2xDHLkf6wyGCF0htcMuhptaPiRJKg1WHBtK&#10;bOi1pPx8uBgF28dd2i7Xm1X/tU6P+dv++H3qnFJ3o375AiJQH/7FN/dKx/nPyR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hHQcUAAADdAAAADwAAAAAAAAAA&#10;AAAAAAChAgAAZHJzL2Rvd25yZXYueG1sUEsFBgAAAAAEAAQA+QAAAJMDAAAAAA==&#10;"/>
                  <v:line id="Line 2313" o:spid="_x0000_s3199" style="position:absolute;flip:x;visibility:visible;mso-wrap-style:square" from="4052,4863" to="4340,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jzMgAAADdAAAADwAAAGRycy9kb3ducmV2LnhtbESPQUsDMRCF74L/IYzgRWy2ItJum5ZS&#10;KHjoxSpbvI2b6WbZzWSbxHb9985B8DbDe/PeN8v16Ht1oZjawAamkwIUcR1sy42Bj/fd4wxUysgW&#10;+8Bk4IcSrFe3N0ssbbjyG10OuVESwqlEAy7nodQ61Y48pkkYiEU7hegxyxobbSNeJdz3+qkoXrTH&#10;lqXB4UBbR3V3+PYG9Gz/cI6br+eu6o7HuavqavjcG3N/N24WoDKN+d/8d/1qBX9eCK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cyjzMgAAADdAAAADwAAAAAA&#10;AAAAAAAAAAChAgAAZHJzL2Rvd25yZXYueG1sUEsFBgAAAAAEAAQA+QAAAJYDAAAAAA==&#10;"/>
                  <v:line id="Line 2314" o:spid="_x0000_s3200" style="position:absolute;visibility:visible;mso-wrap-style:square" from="4052,4863" to="4340,5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2qMUAAADdAAAADwAAAGRycy9kb3ducmV2LnhtbERPTWvCQBC9C/6HZQRvurFCqKmrSEtB&#10;eyhVC+1xzI5JNDsbdrdJ+u+7BcHbPN7nLNe9qUVLzleWFcymCQji3OqKCwWfx9fJIwgfkDXWlknB&#10;L3lYr4aDJWbadryn9hAKEUPYZ6igDKHJpPR5SQb91DbEkTtbZzBE6AqpHXYx3NTyIUlSabDi2FBi&#10;Q88l5dfDj1HwPv9I283ubdt/7dJT/rI/fV86p9R41G+eQATqw118c291nL9I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t2qMUAAADdAAAADwAAAAAAAAAA&#10;AAAAAAChAgAAZHJzL2Rvd25yZXYueG1sUEsFBgAAAAAEAAQA+QAAAJMDAAAAAA==&#10;"/>
                  <v:line id="Line 2315" o:spid="_x0000_s3201" style="position:absolute;visibility:visible;mso-wrap-style:square" from="4052,5439" to="4340,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line id="Line 2316" o:spid="_x0000_s3202" style="position:absolute;flip:x;visibility:visible;mso-wrap-style:square" from="4052,5439" to="4340,5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jMUAAADdAAAADwAAAGRycy9kb3ducmV2LnhtbERPTWsCMRC9F/ofwhS8lJpdkaKrUaRQ&#10;6MFLraz0Nm6mm2U3k22S6vbfG0HwNo/3Ocv1YDtxIh8axwrycQaCuHK64VrB/uv9ZQYiRGSNnWNS&#10;8E8B1qvHhyUW2p35k067WIsUwqFABSbGvpAyVIYshrHriRP347zFmKCvpfZ4TuG2k5Mse5UWG04N&#10;Bnt6M1S1uz+rQM62z79+c5y2ZXs4zE1Zlf33VqnR07BZgIg0xLv45v7Qaf48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cjMUAAADdAAAADwAAAAAAAAAA&#10;AAAAAAChAgAAZHJzL2Rvd25yZXYueG1sUEsFBgAAAAAEAAQA+QAAAJMDAAAAAA==&#10;"/>
                </v:group>
                <v:group id="Group 2317" o:spid="_x0000_s3203" style="position:absolute;left:6950;top:8320;width:2647;height:3982" coordorigin="1728,6192" coordsize="3024,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Text Box 2318" o:spid="_x0000_s3204" type="#_x0000_t202" style="position:absolute;left:2736;top:6192;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5L8IA&#10;AADdAAAADwAAAGRycy9kb3ducmV2LnhtbERPTWvCQBC9C/6HZQRvumutotFVSkuhp4ppFbwN2TEJ&#10;ZmdDdmviv3cLgrd5vM9ZbztbiSs1vnSsYTJWIIgzZ0rONfz+fI4WIHxANlg5Jg038rDd9HtrTIxr&#10;eU/XNOQihrBPUEMRQp1I6bOCLPqxq4kjd3aNxRBhk0vTYBvDbSVflJpLiyXHhgJrei8ou6R/VsPh&#10;+3w6vqpd/mFndes6JdkupdbDQfe2AhGoC0/xw/1l4vzlZAr/38QT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TkvwgAAAN0AAAAPAAAAAAAAAAAAAAAAAJgCAABkcnMvZG93&#10;bnJldi54bWxQSwUGAAAAAAQABAD1AAAAhwMAAAAA&#10;" filled="f" stroked="f">
                    <v:textbox>
                      <w:txbxContent>
                        <w:p w:rsidR="002D009F" w:rsidRPr="009A38E8" w:rsidRDefault="002D009F" w:rsidP="00CB0558">
                          <w:pPr>
                            <w:pStyle w:val="6"/>
                            <w:rPr>
                              <w:rFonts w:ascii="Arial" w:hAnsi="Arial"/>
                              <w:sz w:val="23"/>
                              <w:szCs w:val="23"/>
                              <w:lang w:val="en-US"/>
                            </w:rPr>
                          </w:pPr>
                          <w:r>
                            <w:rPr>
                              <w:sz w:val="19"/>
                              <w:szCs w:val="19"/>
                              <w:lang w:val="en-US"/>
                            </w:rPr>
                            <w:t>DUK</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sz w:val="19"/>
                              <w:szCs w:val="19"/>
                            </w:rPr>
                          </w:pPr>
                        </w:p>
                        <w:p w:rsidR="002D009F" w:rsidRPr="005A5A57" w:rsidRDefault="002D009F" w:rsidP="00CB0558">
                          <w:pPr>
                            <w:rPr>
                              <w:sz w:val="19"/>
                              <w:szCs w:val="19"/>
                            </w:rPr>
                          </w:pPr>
                        </w:p>
                        <w:p w:rsidR="002D009F" w:rsidRPr="005A5A57" w:rsidRDefault="002D009F" w:rsidP="00CB0558">
                          <w:pPr>
                            <w:rPr>
                              <w:sz w:val="19"/>
                              <w:szCs w:val="19"/>
                            </w:rPr>
                          </w:pPr>
                        </w:p>
                      </w:txbxContent>
                    </v:textbox>
                  </v:shape>
                  <v:shape id="Text Box 2319" o:spid="_x0000_s3205" type="#_x0000_t202" style="position:absolute;left:3456;top:6192;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hW8MA&#10;AADdAAAADwAAAGRycy9kb3ducmV2LnhtbERPTWvCQBC9C/0PyxS8mV2LShPdhFIRerKobcHbkB2T&#10;0OxsyK4m/ffdQsHbPN7nbIrRtuJGvW8ca5gnCgRx6UzDlYaP0272DMIHZIOtY9LwQx6K/GGywcy4&#10;gQ90O4ZKxBD2GWqoQ+gyKX1Zk0WfuI44chfXWwwR9pU0PQ4x3LbySamVtNhwbKixo9eayu/j1Wr4&#10;3F/OXwv1Xm3tshvcqCTbVGo9fRxf1iACjeEu/ne/mTg/nS/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hW8MAAADdAAAADwAAAAAAAAAAAAAAAACYAgAAZHJzL2Rv&#10;d25yZXYueG1sUEsFBgAAAAAEAAQA9QAAAIgDAAAAAA==&#10;" filled="f" stroked="f">
                    <v:textbox>
                      <w:txbxContent>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INT</w:t>
                          </w:r>
                        </w:p>
                        <w:p w:rsidR="002D009F" w:rsidRPr="005A5A57" w:rsidRDefault="002D009F" w:rsidP="00CB0558">
                          <w:pPr>
                            <w:rPr>
                              <w:rFonts w:ascii="Arial" w:hAnsi="Arial"/>
                              <w:sz w:val="16"/>
                              <w:szCs w:val="16"/>
                              <w:lang w:val="uz-Cyrl-UZ"/>
                            </w:rPr>
                          </w:pPr>
                        </w:p>
                        <w:p w:rsidR="002D009F" w:rsidRPr="00924423" w:rsidRDefault="002D009F" w:rsidP="00CB0558">
                          <w:pPr>
                            <w:rPr>
                              <w:rFonts w:ascii="Arial" w:hAnsi="Arial"/>
                              <w:sz w:val="25"/>
                              <w:szCs w:val="25"/>
                              <w:lang w:val="en-US"/>
                            </w:rPr>
                          </w:pPr>
                          <w:r w:rsidRPr="00924423">
                            <w:rPr>
                              <w:rFonts w:ascii="Arial" w:hAnsi="Arial"/>
                              <w:sz w:val="25"/>
                              <w:szCs w:val="25"/>
                              <w:lang w:val="en-US"/>
                            </w:rPr>
                            <w:t>IR0</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IR1</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IR2</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IR3</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IR4</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IR5</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IR6</w:t>
                          </w:r>
                        </w:p>
                        <w:p w:rsidR="002D009F" w:rsidRPr="00924423" w:rsidRDefault="002D009F" w:rsidP="00CB0558">
                          <w:pPr>
                            <w:rPr>
                              <w:rFonts w:ascii="Arial" w:hAnsi="Arial"/>
                              <w:sz w:val="25"/>
                              <w:szCs w:val="25"/>
                              <w:lang w:val="en-US"/>
                            </w:rPr>
                          </w:pPr>
                          <w:r w:rsidRPr="00924423">
                            <w:rPr>
                              <w:rFonts w:ascii="Arial" w:hAnsi="Arial"/>
                              <w:sz w:val="25"/>
                              <w:szCs w:val="25"/>
                              <w:lang w:val="en-US"/>
                            </w:rPr>
                            <w:t xml:space="preserve"> IR7</w:t>
                          </w:r>
                        </w:p>
                        <w:p w:rsidR="002D009F" w:rsidRPr="005A5A57" w:rsidRDefault="002D009F" w:rsidP="00CB0558">
                          <w:pPr>
                            <w:rPr>
                              <w:rFonts w:ascii="Arial" w:hAnsi="Arial"/>
                              <w:sz w:val="23"/>
                              <w:szCs w:val="23"/>
                              <w:lang w:val="en-US"/>
                            </w:rPr>
                          </w:pPr>
                        </w:p>
                        <w:p w:rsidR="002D009F"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sz w:val="19"/>
                              <w:szCs w:val="19"/>
                            </w:rPr>
                          </w:pPr>
                        </w:p>
                        <w:p w:rsidR="002D009F" w:rsidRPr="005A5A57" w:rsidRDefault="002D009F" w:rsidP="00CB0558">
                          <w:pPr>
                            <w:rPr>
                              <w:sz w:val="19"/>
                              <w:szCs w:val="19"/>
                            </w:rPr>
                          </w:pPr>
                        </w:p>
                        <w:p w:rsidR="002D009F" w:rsidRPr="005A5A57" w:rsidRDefault="002D009F" w:rsidP="00CB0558">
                          <w:pPr>
                            <w:rPr>
                              <w:sz w:val="19"/>
                              <w:szCs w:val="19"/>
                            </w:rPr>
                          </w:pPr>
                        </w:p>
                      </w:txbxContent>
                    </v:textbox>
                  </v:shape>
                  <v:shape id="Text Box 2320" o:spid="_x0000_s3206" type="#_x0000_t202" style="position:absolute;left:2016;top:6192;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EwMMA&#10;AADdAAAADwAAAGRycy9kb3ducmV2LnhtbERPTWvCQBC9F/wPywi9NbsWLSa6CVIRemqpVcHbkB2T&#10;YHY2ZFeT/vtuodDbPN7nrIvRtuJOvW8ca5glCgRx6UzDlYbD1+5pCcIHZIOtY9LwTR6KfPKwxsy4&#10;gT/pvg+ViCHsM9RQh9BlUvqyJos+cR1x5C6utxgi7CtpehxiuG3ls1Iv0mLDsaHGjl5rKq/7m9Vw&#10;fL+cT3P1UW3tohvcqCTbVG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EwMMAAADdAAAADwAAAAAAAAAAAAAAAACYAgAAZHJzL2Rv&#10;d25yZXYueG1sUEsFBgAAAAAEAAQA9QAAAIgDAAAAAA==&#10;" filled="f" stroked="f">
                    <v:textbox>
                      <w:txbxContent>
                        <w:p w:rsidR="002D009F" w:rsidRPr="00CB0558" w:rsidRDefault="002D009F" w:rsidP="00CB0558">
                          <w:pPr>
                            <w:pStyle w:val="6"/>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0</w:t>
                          </w:r>
                        </w:p>
                        <w:p w:rsidR="002D009F" w:rsidRPr="00CB0558" w:rsidRDefault="002D009F" w:rsidP="00CB0558">
                          <w:pPr>
                            <w:rPr>
                              <w:rFonts w:ascii="Arial" w:hAnsi="Arial"/>
                              <w:sz w:val="23"/>
                              <w:szCs w:val="23"/>
                              <w:lang w:val="en-US"/>
                            </w:rPr>
                          </w:pPr>
                          <w:r w:rsidRPr="00CB0558">
                            <w:rPr>
                              <w:rFonts w:ascii="Arial" w:hAnsi="Arial"/>
                              <w:sz w:val="23"/>
                              <w:szCs w:val="23"/>
                              <w:lang w:val="en-US"/>
                            </w:rPr>
                            <w:t xml:space="preserve">    .</w:t>
                          </w:r>
                        </w:p>
                        <w:p w:rsidR="002D009F" w:rsidRDefault="002D009F" w:rsidP="00CB0558">
                          <w:pPr>
                            <w:rPr>
                              <w:rFonts w:ascii="Arial" w:hAnsi="Arial"/>
                              <w:sz w:val="14"/>
                              <w:szCs w:val="23"/>
                              <w:lang w:val="uz-Cyrl-UZ"/>
                            </w:rPr>
                          </w:pPr>
                        </w:p>
                        <w:p w:rsidR="002D009F" w:rsidRPr="00CB0558" w:rsidRDefault="002D009F" w:rsidP="00CB0558">
                          <w:pPr>
                            <w:rPr>
                              <w:rFonts w:ascii="Arial" w:hAnsi="Arial"/>
                              <w:sz w:val="23"/>
                              <w:szCs w:val="23"/>
                              <w:lang w:val="en-US"/>
                            </w:rPr>
                          </w:pPr>
                          <w:r w:rsidRPr="00CB0558">
                            <w:rPr>
                              <w:rFonts w:ascii="Arial" w:hAnsi="Arial"/>
                              <w:sz w:val="23"/>
                              <w:szCs w:val="23"/>
                              <w:lang w:val="en-US"/>
                            </w:rPr>
                            <w:t xml:space="preserve">    .</w:t>
                          </w:r>
                        </w:p>
                        <w:p w:rsidR="002D009F" w:rsidRPr="00CB0558" w:rsidRDefault="002D009F" w:rsidP="00CB0558">
                          <w:pPr>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7</w:t>
                          </w:r>
                        </w:p>
                        <w:p w:rsidR="002D009F" w:rsidRPr="00B978F9" w:rsidRDefault="002D009F" w:rsidP="00CB0558">
                          <w:pPr>
                            <w:rPr>
                              <w:rFonts w:ascii="Arial" w:hAnsi="Arial"/>
                              <w:sz w:val="10"/>
                              <w:szCs w:val="23"/>
                              <w:lang w:val="en-US"/>
                            </w:rPr>
                          </w:pPr>
                        </w:p>
                        <w:p w:rsidR="002D009F" w:rsidRPr="00CB0558" w:rsidRDefault="002D009F" w:rsidP="00CB0558">
                          <w:pPr>
                            <w:rPr>
                              <w:rFonts w:ascii="Arial" w:hAnsi="Arial"/>
                              <w:sz w:val="23"/>
                              <w:szCs w:val="23"/>
                              <w:lang w:val="en-US"/>
                            </w:rPr>
                          </w:pPr>
                          <w:r w:rsidRPr="005A5A57">
                            <w:rPr>
                              <w:rFonts w:ascii="Arial" w:hAnsi="Arial"/>
                              <w:sz w:val="23"/>
                              <w:szCs w:val="23"/>
                            </w:rPr>
                            <w:t>А</w:t>
                          </w:r>
                          <w:r w:rsidRPr="00CB0558">
                            <w:rPr>
                              <w:rFonts w:ascii="Arial" w:hAnsi="Arial"/>
                              <w:sz w:val="23"/>
                              <w:szCs w:val="23"/>
                              <w:lang w:val="en-US"/>
                            </w:rPr>
                            <w:t>0</w:t>
                          </w:r>
                        </w:p>
                        <w:p w:rsidR="002D009F" w:rsidRPr="00CB0558" w:rsidRDefault="002D009F" w:rsidP="00CB0558">
                          <w:pPr>
                            <w:rPr>
                              <w:rFonts w:ascii="Arial" w:hAnsi="Arial"/>
                              <w:sz w:val="23"/>
                              <w:szCs w:val="23"/>
                              <w:lang w:val="en-US"/>
                            </w:rPr>
                          </w:pPr>
                          <w:r w:rsidRPr="005A5A57">
                            <w:rPr>
                              <w:rFonts w:ascii="Arial" w:hAnsi="Arial"/>
                              <w:sz w:val="23"/>
                              <w:szCs w:val="23"/>
                              <w:lang w:val="en-US"/>
                            </w:rPr>
                            <w:t>CS</w:t>
                          </w:r>
                        </w:p>
                        <w:p w:rsidR="002D009F" w:rsidRPr="005A5A57" w:rsidRDefault="002D009F" w:rsidP="00CB0558">
                          <w:pPr>
                            <w:rPr>
                              <w:rFonts w:ascii="Arial" w:hAnsi="Arial"/>
                              <w:sz w:val="23"/>
                              <w:szCs w:val="23"/>
                              <w:lang w:val="uz-Cyrl-UZ"/>
                            </w:rPr>
                          </w:pPr>
                          <w:r w:rsidRPr="005A5A57">
                            <w:rPr>
                              <w:rFonts w:ascii="Arial" w:hAnsi="Arial"/>
                              <w:sz w:val="23"/>
                              <w:szCs w:val="23"/>
                              <w:lang w:val="en-US"/>
                            </w:rPr>
                            <w:t>INTA</w:t>
                          </w:r>
                        </w:p>
                        <w:p w:rsidR="002D009F" w:rsidRPr="005A5A57" w:rsidRDefault="002D009F" w:rsidP="00CB0558">
                          <w:pPr>
                            <w:rPr>
                              <w:rFonts w:ascii="Arial" w:hAnsi="Arial"/>
                              <w:sz w:val="23"/>
                              <w:szCs w:val="23"/>
                              <w:lang w:val="en-US"/>
                            </w:rPr>
                          </w:pPr>
                          <w:r w:rsidRPr="005A5A57">
                            <w:rPr>
                              <w:rFonts w:ascii="Arial" w:hAnsi="Arial"/>
                              <w:sz w:val="23"/>
                              <w:szCs w:val="23"/>
                              <w:lang w:val="en-US"/>
                            </w:rPr>
                            <w:t>RD</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WR</w:t>
                          </w:r>
                        </w:p>
                        <w:p w:rsidR="002D009F" w:rsidRPr="00924423" w:rsidRDefault="002D009F" w:rsidP="00CB0558">
                          <w:pPr>
                            <w:rPr>
                              <w:rFonts w:ascii="Arial" w:hAnsi="Arial"/>
                              <w:sz w:val="12"/>
                              <w:szCs w:val="21"/>
                              <w:lang w:val="uz-Cyrl-UZ"/>
                            </w:rPr>
                          </w:pPr>
                        </w:p>
                        <w:p w:rsidR="002D009F" w:rsidRPr="005A5A57" w:rsidRDefault="002D009F" w:rsidP="00CB0558">
                          <w:pPr>
                            <w:rPr>
                              <w:rFonts w:ascii="Arial" w:hAnsi="Arial"/>
                              <w:sz w:val="21"/>
                              <w:szCs w:val="21"/>
                              <w:lang w:val="en-US"/>
                            </w:rPr>
                          </w:pPr>
                          <w:r w:rsidRPr="005A5A57">
                            <w:rPr>
                              <w:rFonts w:ascii="Arial" w:hAnsi="Arial"/>
                              <w:sz w:val="21"/>
                              <w:szCs w:val="21"/>
                              <w:lang w:val="en-US"/>
                            </w:rPr>
                            <w:t>CASO</w:t>
                          </w:r>
                        </w:p>
                        <w:p w:rsidR="002D009F" w:rsidRPr="00B978F9" w:rsidRDefault="002D009F" w:rsidP="00CB0558">
                          <w:pPr>
                            <w:rPr>
                              <w:rFonts w:ascii="Arial" w:hAnsi="Arial"/>
                              <w:sz w:val="8"/>
                              <w:szCs w:val="21"/>
                              <w:lang w:val="en-US"/>
                            </w:rPr>
                          </w:pPr>
                        </w:p>
                        <w:p w:rsidR="002D009F" w:rsidRDefault="002D009F" w:rsidP="00CB0558">
                          <w:pPr>
                            <w:rPr>
                              <w:rFonts w:ascii="Arial" w:hAnsi="Arial"/>
                              <w:sz w:val="21"/>
                              <w:szCs w:val="21"/>
                              <w:lang w:val="en-US"/>
                            </w:rPr>
                          </w:pPr>
                          <w:r w:rsidRPr="005A5A57">
                            <w:rPr>
                              <w:rFonts w:ascii="Arial" w:hAnsi="Arial"/>
                              <w:sz w:val="21"/>
                              <w:szCs w:val="21"/>
                              <w:lang w:val="en-US"/>
                            </w:rPr>
                            <w:t>CAS1</w:t>
                          </w:r>
                        </w:p>
                        <w:p w:rsidR="002D009F" w:rsidRPr="00B978F9" w:rsidRDefault="002D009F" w:rsidP="00CB0558">
                          <w:pPr>
                            <w:rPr>
                              <w:rFonts w:ascii="Arial" w:hAnsi="Arial"/>
                              <w:sz w:val="10"/>
                              <w:szCs w:val="21"/>
                              <w:lang w:val="en-US"/>
                            </w:rPr>
                          </w:pPr>
                        </w:p>
                        <w:p w:rsidR="002D009F" w:rsidRPr="005A5A57" w:rsidRDefault="002D009F" w:rsidP="00CB0558">
                          <w:pPr>
                            <w:rPr>
                              <w:rFonts w:ascii="Arial" w:hAnsi="Arial"/>
                              <w:sz w:val="21"/>
                              <w:szCs w:val="21"/>
                              <w:lang w:val="en-US"/>
                            </w:rPr>
                          </w:pPr>
                          <w:r w:rsidRPr="005A5A57">
                            <w:rPr>
                              <w:rFonts w:ascii="Arial" w:hAnsi="Arial"/>
                              <w:sz w:val="21"/>
                              <w:szCs w:val="21"/>
                              <w:lang w:val="en-US"/>
                            </w:rPr>
                            <w:t>CAS2</w:t>
                          </w:r>
                        </w:p>
                        <w:p w:rsidR="002D009F" w:rsidRPr="00B978F9" w:rsidRDefault="002D009F" w:rsidP="00CB0558">
                          <w:pPr>
                            <w:rPr>
                              <w:rFonts w:ascii="Arial" w:hAnsi="Arial"/>
                              <w:sz w:val="10"/>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MS</w:t>
                          </w:r>
                        </w:p>
                      </w:txbxContent>
                    </v:textbox>
                  </v:shape>
                  <v:rect id="Rectangle 2321" o:spid="_x0000_s3207" style="position:absolute;left:2160;top:6192;width:216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6M/sIA&#10;AADdAAAADwAAAGRycy9kb3ducmV2LnhtbERPTWsCMRC9F/wPYQRvNWtBqatR1qLQk1AV1NuwGZPF&#10;zWTZRHf775tCobd5vM9ZrntXiye1ofKsYDLOQBCXXldsFJyOu9d3ECEia6w9k4JvCrBeDV6WmGvf&#10;8Rc9D9GIFMIhRwU2xiaXMpSWHIaxb4gTd/Otw5hga6RusUvhrpZvWTaTDitODRYb+rBU3g8Pp2Db&#10;XPfF1ARZnKO93P2m29m9UWo07IsFiEh9/Bf/uT91mj+fzOD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oz+wgAAAN0AAAAPAAAAAAAAAAAAAAAAAJgCAABkcnMvZG93&#10;bnJldi54bWxQSwUGAAAAAAQABAD1AAAAhwMAAAAA&#10;" filled="f"/>
                  <v:line id="Line 2322" o:spid="_x0000_s3208" style="position:absolute;visibility:visible;mso-wrap-style:square" from="2880,6192" to="288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RnMYAAADdAAAADwAAAGRycy9kb3ducmV2LnhtbERPTWvCQBC9C/0PyxR6040tpDW6irQU&#10;tIeiVtDjmB2TaHY27G6T9N93CwVv83ifM1v0phYtOV9ZVjAeJSCIc6srLhTsv96HLyB8QNZYWyYF&#10;P+RhMb8bzDDTtuMttbtQiBjCPkMFZQhNJqXPSzLoR7YhjtzZOoMhQldI7bCL4aaWj0mSSoMVx4YS&#10;G3otKb/uvo2Cz6dN2i7XH6v+sE5P+dv2dLx0TqmH+345BRGoDzfxv3ul4/zJ+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0ZzGAAAA3QAAAA8AAAAAAAAA&#10;AAAAAAAAoQIAAGRycy9kb3ducmV2LnhtbFBLBQYAAAAABAAEAPkAAACUAwAAAAA=&#10;"/>
                  <v:line id="Line 2323" o:spid="_x0000_s3209" style="position:absolute;visibility:visible;mso-wrap-style:square" from="3600,6192" to="360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F7sgAAADdAAAADwAAAGRycy9kb3ducmV2LnhtbESPT0vDQBDF70K/wzKCN7upQtDYbSmK&#10;0HoQ+wfa4zQ7JrHZ2bC7JvHbOwfB2wzvzXu/mS9H16qeQmw8G5hNM1DEpbcNVwYO+9fbB1AxIVts&#10;PZOBH4qwXEyu5lhYP/CW+l2qlIRwLNBAnVJXaB3LmhzGqe+IRfv0wWGSNVTaBhwk3LX6Lsty7bBh&#10;aaixo+eaysvu2xl4v//I+9XmbT0eN/m5fNmeT19DMObmelw9gUo0pn/z3/XaCv7j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5F7sgAAADdAAAADwAAAAAA&#10;AAAAAAAAAAChAgAAZHJzL2Rvd25yZXYueG1sUEsFBgAAAAAEAAQA+QAAAJYDAAAAAA==&#10;"/>
                  <v:line id="Line 2324" o:spid="_x0000_s3210" style="position:absolute;visibility:visible;mso-wrap-style:square" from="2160,7632" to="288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gdcUAAADdAAAADwAAAGRycy9kb3ducmV2LnhtbERPS2vCQBC+F/wPywje6sYKoaauIi0F&#10;7UHqA9rjmJ0m0exs2N0m8d93C4K3+fieM1/2phYtOV9ZVjAZJyCIc6srLhQcD++PzyB8QNZYWyYF&#10;V/KwXAwe5php2/GO2n0oRAxhn6GCMoQmk9LnJRn0Y9sQR+7HOoMhQldI7bCL4aaWT0mSSoMVx4YS&#10;G3otKb/sf42C7fQzbVebj3X/tUlP+dvu9H3unFKjYb96ARGoD3fxzb3Wcf5sM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LgdcUAAADdAAAADwAAAAAAAAAA&#10;AAAAAAChAgAAZHJzL2Rvd25yZXYueG1sUEsFBgAAAAAEAAQA+QAAAJMDAAAAAA==&#10;"/>
                  <v:line id="Line 2325" o:spid="_x0000_s3211" style="position:absolute;visibility:visible;mso-wrap-style:square" from="2160,7920" to="288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DVcgAAADdAAAADwAAAGRycy9kb3ducmV2LnhtbESPT0vDQBDF70K/wzIFb3ZjhaCx21IU&#10;ofUg9g+0x2l2TKLZ2bC7JvHbOwfB2wzvzXu/WaxG16qeQmw8G7idZaCIS28brgwcDy8396BiQrbY&#10;eiYDPxRhtZxcLbCwfuAd9ftUKQnhWKCBOqWu0DqWNTmMM98Ri/bhg8Mka6i0DThIuGv1PMty7bBh&#10;aaixo6eayq/9tzPwdve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OSDVcgAAADdAAAADwAAAAAA&#10;AAAAAAAAAAChAgAAZHJzL2Rvd25yZXYueG1sUEsFBgAAAAAEAAQA+QAAAJYDAAAAAA==&#10;"/>
                  <v:line id="Line 2326" o:spid="_x0000_s3212" style="position:absolute;visibility:visible;mso-wrap-style:square" from="2160,8496" to="2880,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gmzsUAAADdAAAADwAAAGRycy9kb3ducmV2LnhtbERPTWvCQBC9C/0PyxS86UaFUFNXkZaC&#10;9lCqFtrjmB2T2Oxs2N0m6b93BcHbPN7nLFa9qUVLzleWFUzGCQji3OqKCwVfh7fREwgfkDXWlknB&#10;P3lYLR8GC8y07XhH7T4UIoawz1BBGUKTSenzkgz6sW2II3eyzmCI0BVSO+xiuKnlNElSabDi2FBi&#10;Qy8l5b/7P6PgY/aZtuvt+6b/3qbH/HV3/Dl3TqnhY79+BhGoD3fxzb3Rcf58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gmzsUAAADdAAAADwAAAAAAAAAA&#10;AAAAAAChAgAAZHJzL2Rvd25yZXYueG1sUEsFBgAAAAAEAAQA+QAAAJMDAAAAAA==&#10;"/>
                  <v:line id="Line 2327" o:spid="_x0000_s3213" style="position:absolute;visibility:visible;mso-wrap-style:square" from="2160,9072" to="2880,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4ucUAAADdAAAADwAAAGRycy9kb3ducmV2LnhtbERPTWvCQBC9F/wPywi91Y0phJq6ilgK&#10;2kOptqDHMTtNotnZsLtN0n/fLQje5vE+Z74cTCM6cr62rGA6SUAQF1bXXCr4+nx9eALhA7LGxjIp&#10;+CUPy8Xobo65tj3vqNuHUsQQ9jkqqEJocyl9UZFBP7EtceS+rTMYInSl1A77GG4amSZJJg3WHBsq&#10;bGldUXHZ/xgF748fWbfavm2GwzY7FS+70/HcO6Xux8PqGUSgIdzEV/dGx/mz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q4ucUAAADdAAAADwAAAAAAAAAA&#10;AAAAAAChAgAAZHJzL2Rvd25yZXYueG1sUEsFBgAAAAAEAAQA+QAAAJMDAAAAAA==&#10;"/>
                  <v:line id="Line 2328" o:spid="_x0000_s3214" style="position:absolute;visibility:visible;mso-wrap-style:square" from="1728,6336" to="216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dIsUAAADdAAAADwAAAGRycy9kb3ducmV2LnhtbERPTWvCQBC9C/0PyxR6000VQk1dRVoK&#10;6kGqFtrjmB2T2Oxs2F2T+O+7BcHbPN7nzBa9qUVLzleWFTyPEhDEudUVFwq+Dh/DFxA+IGusLZOC&#10;K3lYzB8GM8y07XhH7T4UIoawz1BBGUKTSenzkgz6kW2II3eyzmCI0BVSO+xiuKnlOElSabDi2FBi&#10;Q28l5b/7i1GwnXym7XK9WfXf6/SYv++OP+fOKfX02C9fQQTqw118c690nD8d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YdIsUAAADdAAAADwAAAAAAAAAA&#10;AAAAAAChAgAAZHJzL2Rvd25yZXYueG1sUEsFBgAAAAAEAAQA+QAAAJMDAAAAAA==&#10;"/>
                  <v:line id="Line 2329" o:spid="_x0000_s3215" style="position:absolute;visibility:visible;mso-wrap-style:square" from="1728,6480" to="21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FVsYAAADdAAAADwAAAGRycy9kb3ducmV2LnhtbERPTWvCQBC9F/wPyxR6q5vaEmp0FWkp&#10;aA9FraDHMTsmsdnZsLtN0n/vCgVv83ifM533phYtOV9ZVvA0TEAQ51ZXXCjYfX88voLwAVljbZkU&#10;/JGH+WxwN8VM24431G5DIWII+wwVlCE0mZQ+L8mgH9qGOHIn6wyGCF0htcMuhptajpIklQYrjg0l&#10;NvRWUv6z/TUKvp7X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hVbGAAAA3QAAAA8AAAAAAAAA&#10;AAAAAAAAoQIAAGRycy9kb3ducmV2LnhtbFBLBQYAAAAABAAEAPkAAACUAwAAAAA=&#10;"/>
                  <v:line id="Line 2330" o:spid="_x0000_s3216" style="position:absolute;visibility:visible;mso-wrap-style:square" from="1728,6624" to="216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gzcYAAADdAAAADwAAAGRycy9kb3ducmV2LnhtbERPTWvCQBC9F/wPyxR6q5taGmp0FWkp&#10;aA9FraDHMTsmsdnZsLtN0n/vCgVv83ifM533phYtOV9ZVvA0TEAQ51ZXXCjYfX88voLwAVljbZkU&#10;/JGH+WxwN8VM24431G5DIWII+wwVlCE0mZQ+L8mgH9qGOHIn6wyGCF0htcMuhptajpIklQYrjg0l&#10;NvRWUv6z/TUKvp7X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TIM3GAAAA3QAAAA8AAAAAAAAA&#10;AAAAAAAAoQIAAGRycy9kb3ducmV2LnhtbFBLBQYAAAAABAAEAPkAAACUAwAAAAA=&#10;"/>
                  <v:line id="Line 2331" o:spid="_x0000_s3217" style="position:absolute;visibility:visible;mso-wrap-style:square" from="1728,6768" to="216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usUAAADdAAAADwAAAGRycy9kb3ducmV2LnhtbERPTWvCQBC9F/wPywje6qYKoY2uIpaC&#10;eijVFvQ4ZsckNTsbdtck/ffdgtDbPN7nzJe9qUVLzleWFTyNExDEudUVFwq+Pt8en0H4gKyxtkwK&#10;fsjDcjF4mGOmbcd7ag+hEDGEfYYKyhCaTEqfl2TQj21DHLmLdQZDhK6Q2mEXw00tJ0mSSoMVx4YS&#10;G1qXlF8PN6PgffqRtqvtbtMft+k5f92fT9+dU2o07FczEIH68C++uzc6zn+Z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G+usUAAADdAAAADwAAAAAAAAAA&#10;AAAAAAChAgAAZHJzL2Rvd25yZXYueG1sUEsFBgAAAAAEAAQA+QAAAJMDAAAAAA==&#10;"/>
                  <v:line id="Line 2332" o:spid="_x0000_s3218" style="position:absolute;visibility:visible;mso-wrap-style:square" from="1728,6912" to="2160,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bIcYAAADdAAAADwAAAGRycy9kb3ducmV2LnhtbERPTWvCQBC9F/wPyxR6q5taSGt0FbEU&#10;tIeiVtDjmB2TaHY27G6T9N93CwVv83ifM533phYtOV9ZVvA0TEAQ51ZXXCjYf70/voLwAVljbZkU&#10;/JCH+WxwN8VM24631O5CIWII+wwVlCE0mZQ+L8mgH9qGOHJn6wyGCF0htcMuhptajpIklQYrjg0l&#10;NrQsKb/uvo2Cz+dN2i7WH6v+sE5P+dv2dLx0TqmH+34xARGoDzfxv3ul4/zx6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NGyHGAAAA3QAAAA8AAAAAAAAA&#10;AAAAAAAAoQIAAGRycy9kb3ducmV2LnhtbFBLBQYAAAAABAAEAPkAAACUAwAAAAA=&#10;"/>
                  <v:line id="Line 2333" o:spid="_x0000_s3219" style="position:absolute;visibility:visible;mso-wrap-style:square" from="1728,7056" to="2160,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PU8gAAADdAAAADwAAAGRycy9kb3ducmV2LnhtbESPT0vDQBDF70K/wzIFb3ZjhaCx21IU&#10;ofUg9g+0x2l2TKLZ2bC7JvHbOwfB2wzvzXu/WaxG16qeQmw8G7idZaCIS28brgwcDy8396BiQrbY&#10;eiYDPxRhtZxcLbCwfuAd9ftUKQnhWKCBOqWu0DqWNTmMM98Ri/bhg8Mka6i0DThIuGv1PMty7bBh&#10;aaixo6eayq/9tzPwdve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pKPU8gAAADdAAAADwAAAAAA&#10;AAAAAAAAAAChAgAAZHJzL2Rvd25yZXYueG1sUEsFBgAAAAAEAAQA+QAAAJYDAAAAAA==&#10;"/>
                  <v:line id="Line 2334" o:spid="_x0000_s3220" style="position:absolute;visibility:visible;mso-wrap-style:square" from="1728,7200" to="216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qyMUAAADdAAAADwAAAGRycy9kb3ducmV2LnhtbERPTWvCQBC9F/wPywi91U0thJq6iiiC&#10;eijVFtrjmJ0mqdnZsLsm6b93BcHbPN7nTOe9qUVLzleWFTyPEhDEudUVFwq+PtdPryB8QNZYWyYF&#10;/+RhPhs8TDHTtuM9tYdQiBjCPkMFZQhNJqXPSzLoR7YhjtyvdQZDhK6Q2mEXw00tx0mSSoMVx4YS&#10;G1qWlJ8OZ6Pg/eUjbRfb3ab/3qbHfLU//vx1TqnHYb94AxGoD3fxzb3Rcf5kP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4qyMUAAADdAAAADwAAAAAAAAAA&#10;AAAAAAChAgAAZHJzL2Rvd25yZXYueG1sUEsFBgAAAAAEAAQA+QAAAJMDAAAAAA==&#10;"/>
                  <v:line id="Line 2335" o:spid="_x0000_s3221" style="position:absolute;visibility:visible;mso-wrap-style:square" from="1728,7344" to="2160,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ViMgAAADdAAAADwAAAGRycy9kb3ducmV2LnhtbESPT0vDQBDF70K/wzIFb3ajhaCx21IU&#10;ofUg9g+0x2l2TKLZ2bC7JvHbOwfB2wzvzXu/WaxG16qeQmw8G7idZaCIS28brgwcDy8396BiQrbY&#10;eiYDPxRhtZxcLbCwfuAd9ftUKQnhWKCBOqWu0DqWNTmMM98Ri/bhg8Mka6i0DThIuGv1XZbl2mHD&#10;0lBjR081lV/7b2fgbf6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0ViMgAAADdAAAADwAAAAAA&#10;AAAAAAAAAAChAgAAZHJzL2Rvd25yZXYueG1sUEsFBgAAAAAEAAQA+QAAAJYDAAAAAA==&#10;"/>
                  <v:line id="Line 2336" o:spid="_x0000_s3222" style="position:absolute;visibility:visible;mso-wrap-style:square" from="1728,7776" to="2160,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wE8UAAADdAAAADwAAAGRycy9kb3ducmV2LnhtbERPTWvCQBC9C/6HZQRvurFCqKmriEXQ&#10;HkrVQnscs2MSzc6G3W2S/vtuodDbPN7nLNe9qUVLzleWFcymCQji3OqKCwXv593kEYQPyBpry6Tg&#10;mzysV8PBEjNtOz5SewqFiCHsM1RQhtBkUvq8JIN+ahviyF2tMxgidIXUDrsYbmr5kCSpNFhxbCix&#10;oW1J+f30ZRS8zt/SdnN42fcfh/SSPx8vn7fOKTUe9ZsnEIH68C/+c+91nL+Y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GwE8UAAADdAAAADwAAAAAAAAAA&#10;AAAAAAChAgAAZHJzL2Rvd25yZXYueG1sUEsFBgAAAAAEAAQA+QAAAJMDAAAAAA==&#10;"/>
                  <v:line id="Line 2337" o:spid="_x0000_s3223" style="position:absolute;visibility:visible;mso-wrap-style:square" from="1728,8064" to="216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uZMUAAADdAAAADwAAAGRycy9kb3ducmV2LnhtbERPTWvCQBC9C/0PyxR6000VQk1dRVoK&#10;6kGqFtrjmB2T2Oxs2F2T+O+7BcHbPN7nzBa9qUVLzleWFTyPEhDEudUVFwq+Dh/DFxA+IGusLZOC&#10;K3lYzB8GM8y07XhH7T4UIoawz1BBGUKTSenzkgz6kW2II3eyzmCI0BVSO+xiuKnlOElSabDi2FBi&#10;Q28l5b/7i1GwnXym7XK9WfXf6/SYv++OP+fOKfX02C9fQQTqw118c690nD+d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MuZMUAAADdAAAADwAAAAAAAAAA&#10;AAAAAAChAgAAZHJzL2Rvd25yZXYueG1sUEsFBgAAAAAEAAQA+QAAAJMDAAAAAA==&#10;"/>
                  <v:line id="Line 2338" o:spid="_x0000_s3224" style="position:absolute;visibility:visible;mso-wrap-style:square" from="1728,8352" to="2160,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8YAAADdAAAADwAAAGRycy9kb3ducmV2LnhtbERPS2vCQBC+F/oflil4q5s2EGp0FWkR&#10;tIdSH6DHMTsmabOzYXebpP++WxC8zcf3nNliMI3oyPnasoKncQKCuLC65lLBYb96fAHhA7LGxjIp&#10;+CUPi/n93QxzbXveUrcLpYgh7HNUUIXQ5lL6oiKDfmxb4shdrDMYInSl1A77GG4a+ZwkmTRYc2yo&#10;sKXXiorv3Y9R8JF+Zt1y874ejpvsXLxtz6ev3ik1ehiWUxCBhnATX91rHedP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i//GAAAA3QAAAA8AAAAAAAAA&#10;AAAAAAAAoQIAAGRycy9kb3ducmV2LnhtbFBLBQYAAAAABAAEAPkAAACUAwAAAAA=&#10;"/>
                  <v:line id="Line 2339" o:spid="_x0000_s3225" style="position:absolute;visibility:visible;mso-wrap-style:square" from="1728,8640" to="216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Ti8YAAADdAAAADwAAAGRycy9kb3ducmV2LnhtbERPTWvCQBC9F/wPyxR6q5vWE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E4vGAAAA3QAAAA8AAAAAAAAA&#10;AAAAAAAAoQIAAGRycy9kb3ducmV2LnhtbFBLBQYAAAAABAAEAPkAAACUAwAAAAA=&#10;"/>
                  <v:line id="Line 2340" o:spid="_x0000_s3226" style="position:absolute;visibility:visible;mso-wrap-style:square" from="1728,8928" to="216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2EMYAAADdAAAADwAAAGRycy9kb3ducmV2LnhtbERPTWvCQBC9F/wPyxR6q5tWG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KthDGAAAA3QAAAA8AAAAAAAAA&#10;AAAAAAAAoQIAAGRycy9kb3ducmV2LnhtbFBLBQYAAAAABAAEAPkAAACUAwAAAAA=&#10;"/>
                  <v:line id="Line 2341" o:spid="_x0000_s3227" style="position:absolute;visibility:visible;mso-wrap-style:square" from="4320,6480" to="4752,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oZ8UAAADdAAAADwAAAGRycy9kb3ducmV2LnhtbERPS2vCQBC+C/6HZYTedGOFUFNXEUtB&#10;eyj1Ae1xzE6TaHY27G6T9N93C4K3+fies1j1phYtOV9ZVjCdJCCIc6srLhScjq/jJxA+IGusLZOC&#10;X/KwWg4HC8y07XhP7SEUIoawz1BBGUKTSenzkgz6iW2II/dtncEQoSukdtjFcFPLxyRJpcGKY0OJ&#10;DW1Kyq+HH6PgffaRtuvd27b/3KXn/GV//rp0TqmHUb9+BhGoD3fxzb3Vcf58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oZ8UAAADdAAAADwAAAAAAAAAA&#10;AAAAAAChAgAAZHJzL2Rvd25yZXYueG1sUEsFBgAAAAAEAAQA+QAAAJMDAAAAAA==&#10;"/>
                  <v:line id="Line 2342" o:spid="_x0000_s3228" style="position:absolute;visibility:visible;mso-wrap-style:square" from="4320,6912" to="4752,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N/MYAAADdAAAADwAAAGRycy9kb3ducmV2LnhtbERPTWvCQBC9F/oflil4q5tWSGt0FbEI&#10;2kNRK+hxzI5JanY27G6T9N93CwVv83ifM533phYtOV9ZVvA0TEAQ51ZXXCg4fK4eX0H4gKyxtkwK&#10;fsjDfHZ/N8VM24531O5DIWII+wwVlCE0mZQ+L8mgH9qGOHIX6wyGCF0htcMuhptaPidJKg1WHBtK&#10;bGhZUn7dfxsFH6Nt2i427+v+uEnP+dvufPrqnFKDh34xARGoDzfxv3ut4/zx6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jfzGAAAA3QAAAA8AAAAAAAAA&#10;AAAAAAAAoQIAAGRycy9kb3ducmV2LnhtbFBLBQYAAAAABAAEAPkAAACUAwAAAAA=&#10;"/>
                  <v:line id="Line 2343" o:spid="_x0000_s3229" style="position:absolute;visibility:visible;mso-wrap-style:square" from="4320,8064" to="4752,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ZjsgAAADdAAAADwAAAGRycy9kb3ducmV2LnhtbESPT0vDQBDF70K/wzIFb3ajhaCx21IU&#10;ofUg9g+0x2l2TKLZ2bC7JvHbOwfB2wzvzXu/WaxG16qeQmw8G7idZaCIS28brgwcDy8396BiQrbY&#10;eiYDPxRhtZxcLbCwfuAd9ftUKQnhWKCBOqWu0DqWNTmMM98Ri/bhg8Mka6i0DThIuGv1XZbl2mHD&#10;0lBjR081lV/7b2fgbf6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sZjsgAAADdAAAADwAAAAAA&#10;AAAAAAAAAAChAgAAZHJzL2Rvd25yZXYueG1sUEsFBgAAAAAEAAQA+QAAAJYDAAAAAA==&#10;"/>
                  <v:line id="Line 2344" o:spid="_x0000_s3230" style="position:absolute;visibility:visible;mso-wrap-style:square" from="4320,9792" to="4752,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8FcUAAADdAAAADwAAAGRycy9kb3ducmV2LnhtbERPS2vCQBC+F/wPywi91U0rhBpdRVoK&#10;2kOpD9DjmB2TtNnZsLtN0n/vCoK3+fieM1v0phYtOV9ZVvA8SkAQ51ZXXCjY7z6eXkH4gKyxtkwK&#10;/snDYj54mGGmbccbarehEDGEfYYKyhCaTEqfl2TQj2xDHLmzdQZDhK6Q2mEXw00tX5IklQYrjg0l&#10;NvRWUv67/TMKvsbfabtcf676wzo95e+b0/Gnc0o9DvvlFESgPtzFN/dKx/mT8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e8FcUAAADdAAAADwAAAAAAAAAA&#10;AAAAAAChAgAAZHJzL2Rvd25yZXYueG1sUEsFBgAAAAAEAAQA+QAAAJMDAAAAAA==&#10;"/>
                  <v:line id="Line 2345" o:spid="_x0000_s3231" style="position:absolute;visibility:visible;mso-wrap-style:square" from="4320,10368" to="4752,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m9cgAAADdAAAADwAAAGRycy9kb3ducmV2LnhtbESPQUvDQBCF70L/wzKCN7vRS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tm9cgAAADdAAAADwAAAAAA&#10;AAAAAAAAAAChAgAAZHJzL2Rvd25yZXYueG1sUEsFBgAAAAAEAAQA+QAAAJYDAAAAAA==&#10;"/>
                  <v:line id="Line 2346" o:spid="_x0000_s3232" style="position:absolute;visibility:visible;mso-wrap-style:square" from="2160,10224" to="2880,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DbsYAAADdAAAADwAAAGRycy9kb3ducmV2LnhtbERPTWvCQBC9F/oflin0VjdaCW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w27GAAAA3QAAAA8AAAAAAAAA&#10;AAAAAAAAoQIAAGRycy9kb3ducmV2LnhtbFBLBQYAAAAABAAEAPkAAACUAwAAAAA=&#10;"/>
                  <v:line id="Line 2347" o:spid="_x0000_s3233" style="position:absolute;visibility:visible;mso-wrap-style:square" from="1728,9360" to="2160,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VdGcYAAADdAAAADwAAAGRycy9kb3ducmV2LnhtbERPTWvCQBC9F/wPyxR6q5vaEmp0FWkp&#10;aA9FraDHMTsmsdnZsLtN0n/vCgVv83ifM533phYtOV9ZVvA0TEAQ51ZXXCjYfX88voLwAVljbZkU&#10;/JGH+WxwN8VM24431G5DIWII+wwVlCE0mZQ+L8mgH9qGOHIn6wyGCF0htcMuhptajpIklQYrjg0l&#10;NvRWUv6z/TUKvp7X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lXRnGAAAA3QAAAA8AAAAAAAAA&#10;AAAAAAAAoQIAAGRycy9kb3ducmV2LnhtbFBLBQYAAAAABAAEAPkAAACUAwAAAAA=&#10;"/>
                  <v:line id="Line 2348" o:spid="_x0000_s3234" style="position:absolute;visibility:visible;mso-wrap-style:square" from="1728,9648" to="2160,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4gsYAAADdAAAADwAAAGRycy9kb3ducmV2LnhtbERPTWvCQBC9F/wPyxR6q5vWEmp0FWkp&#10;aA9FraDHMTsmsdnZsLtN0n/vCgVv83ifM533phYtOV9ZVvA0TEAQ51ZXXCjYfX88voLwAVljbZkU&#10;/JGH+WxwN8VM24431G5DIWII+wwVlCE0mZQ+L8mgH9qGOHIn6wyGCF0htcMuhptaPidJKg1WHBtK&#10;bOitpPxn+2sUfI3WabtYfS77/So95u+b4+HcOaUe7vvFBESgPtzE/+6ljvPH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p+ILGAAAA3QAAAA8AAAAAAAAA&#10;AAAAAAAAoQIAAGRycy9kb3ducmV2LnhtbFBLBQYAAAAABAAEAPkAAACUAwAAAAA=&#10;"/>
                  <v:line id="Line 2349" o:spid="_x0000_s3235" style="position:absolute;visibility:visible;mso-wrap-style:square" from="1728,9936" to="2160,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g9sYAAADdAAAADwAAAGRycy9kb3ducmV2LnhtbERPTWvCQBC9F/oflil4q5u2Emp0FWkp&#10;aA9FraDHMTsmabOzYXdN0n/vCgVv83ifM533phYtOV9ZVvA0TEAQ51ZXXCjYfX88voLwAVljbZkU&#10;/JGH+ez+boqZth1vqN2GQsQQ9hkqKENoMil9XpJBP7QNceRO1hkMEbpCaoddDDe1fE6SVBqsODaU&#10;2NBbSfnv9mwUfL2s03ax+lz2+1V6zN83x8NP55QaPPSLCYhAfbiJ/91LHeeP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AYPbGAAAA3QAAAA8AAAAAAAAA&#10;AAAAAAAAoQIAAGRycy9kb3ducmV2LnhtbFBLBQYAAAAABAAEAPkAAACUAwAAAAA=&#10;"/>
                  <v:line id="Line 2350" o:spid="_x0000_s3236" style="position:absolute;visibility:visible;mso-wrap-style:square" from="1728,10512" to="2160,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bcYAAADdAAAADwAAAGRycy9kb3ducmV2LnhtbERPS0vDQBC+C/0Pywje7MZX0NhtKS2F&#10;xoOYKrTHaXZMUrOzYXdN4r/vCoK3+fieM1uMphU9Od9YVnAzTUAQl1Y3XCn4eN9cP4LwAVlja5kU&#10;/JCHxXxyMcNM24EL6nehEjGEfYYK6hC6TEpf1mTQT21HHLlP6wyGCF0ltcMhhptW3iZJKg02HBtq&#10;7GhVU/m1+zYKXu/e0n6Zv2zHfZ4ey3VxPJwGp9TV5bh8BhFoDP/iP/dWx/lP9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MxW3GAAAA3QAAAA8AAAAAAAAA&#10;AAAAAAAAoQIAAGRycy9kb3ducmV2LnhtbFBLBQYAAAAABAAEAPkAAACUAwAAAAA=&#10;"/>
                  <v:line id="Line 2351" o:spid="_x0000_s3237" style="position:absolute;visibility:visible;mso-wrap-style:square" from="4320,7200" to="4752,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bGsUAAADdAAAADwAAAGRycy9kb3ducmV2LnhtbERPTWvCQBC9C/6HZYTedNNWQpu6irQU&#10;tAdRW2iPY3aaRLOzYXdN0n/vCkJv83ifM1v0phYtOV9ZVnA/SUAQ51ZXXCj4+nwfP4HwAVljbZkU&#10;/JGHxXw4mGGmbcc7avehEDGEfYYKyhCaTEqfl2TQT2xDHLlf6wyGCF0htcMuhptaPiRJKg1WHBtK&#10;bOi1pPy0PxsFm8dt2i7XH6v+e50e8rfd4efYOaXuRv3yBUSgPvyLb+6VjvOf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5bGsUAAADdAAAADwAAAAAAAAAA&#10;AAAAAAChAgAAZHJzL2Rvd25yZXYueG1sUEsFBgAAAAAEAAQA+QAAAJMDAAAAAA==&#10;"/>
                  <v:line id="Line 2352" o:spid="_x0000_s3238" style="position:absolute;visibility:visible;mso-wrap-style:square" from="4320,7488" to="475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gcYAAADdAAAADwAAAGRycy9kb3ducmV2LnhtbERPTWvCQBC9C/0PyxS86aa1pG3qKqIU&#10;1EOptqDHMTtN0mZnw+42if++Kwi9zeN9znTem1q05HxlWcHdOAFBnFtdcaHg8+N19ATCB2SNtWVS&#10;cCYP89nNYIqZth3vqN2HQsQQ9hkqKENoMil9XpJBP7YNceS+rDMYInSF1A67GG5qeZ8kqTRYcWwo&#10;saFlSfnP/tcoeJu8p+1is133h016yle70/G7c0oNb/vFC4hAffgXX91rHec/PzzC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S/oHGAAAA3QAAAA8AAAAAAAAA&#10;AAAAAAAAoQIAAGRycy9kb3ducmV2LnhtbFBLBQYAAAAABAAEAPkAAACUAwAAAAA=&#10;"/>
                  <v:line id="Line 2353" o:spid="_x0000_s3239" style="position:absolute;visibility:visible;mso-wrap-style:square" from="4320,7776" to="4752,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1q88gAAADdAAAADwAAAGRycy9kb3ducmV2LnhtbESPQUvDQBCF70L/wzKCN7vRStDYbSlK&#10;ofUgtgrtcZodk9TsbNhdk/jvnYPgbYb35r1v5svRtaqnEBvPBm6mGSji0tuGKwMf7+vre1AxIVts&#10;PZOBH4qwXEwu5lhYP/CO+n2qlIRwLNBAnVJXaB3LmhzGqe+IRfv0wWGSNVTaBhwk3LX6Nsty7bBh&#10;aaixo6eayq/9tzPwOnvL+9X2ZTMetvmpfN6djuchGHN1Oa4eQSUa07/573pjBf/h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01q88gAAADdAAAADwAAAAAA&#10;AAAAAAAAAAChAgAAZHJzL2Rvd25yZXYueG1sUEsFBgAAAAAEAAQA+QAAAJYDAAAAAA==&#10;"/>
                  <v:line id="Line 2354" o:spid="_x0000_s3240" style="position:absolute;visibility:visible;mso-wrap-style:square" from="4320,8352" to="475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PaMYAAADdAAAADwAAAGRycy9kb3ducmV2LnhtbERPTWvCQBC9F/wPywi91U2thJq6ilgK&#10;2kNRW2iPY3aaRLOzYXdN0n/vCgVv83ifM1v0phYtOV9ZVvA4SkAQ51ZXXCj4+nx7eAbhA7LG2jIp&#10;+CMPi/ngboaZth3vqN2HQsQQ9hkqKENoMil9XpJBP7INceR+rTMYInSF1A67GG5qOU6SVBqsODaU&#10;2NCqpPy0PxsFH0/btF1u3tf99yY95K+7w8+xc0rdD/vlC4hAfbiJ/91rHedPJ1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Bz2jGAAAA3QAAAA8AAAAAAAAA&#10;AAAAAAAAoQIAAGRycy9kb3ducmV2LnhtbFBLBQYAAAAABAAEAPkAAACUAwAAAAA=&#10;"/>
                  <v:line id="Line 2355" o:spid="_x0000_s3241" style="position:absolute;visibility:visible;mso-wrap-style:square" from="4320,8640" to="4752,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LwKMgAAADdAAAADwAAAGRycy9kb3ducmV2LnhtbESPQUvDQBCF70L/wzKCN7vRY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LwKMgAAADdAAAADwAAAAAA&#10;AAAAAAAAAAChAgAAZHJzL2Rvd25yZXYueG1sUEsFBgAAAAAEAAQA+QAAAJYDAAAAAA==&#10;"/>
                  <v:line id="Line 2356" o:spid="_x0000_s3242" style="position:absolute;visibility:visible;mso-wrap-style:square" from="4320,8928" to="475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5Vs8YAAADdAAAADwAAAGRycy9kb3ducmV2LnhtbERPTWvCQBC9F/oflin0VjdaDG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uVbPGAAAA3QAAAA8AAAAAAAAA&#10;AAAAAAAAoQIAAGRycy9kb3ducmV2LnhtbFBLBQYAAAAABAAEAPkAAACUAwAAAAA=&#10;"/>
                </v:group>
                <w10:anchorlock/>
              </v:group>
            </w:pict>
          </mc:Fallback>
        </mc:AlternateConten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6D5BB5" w:rsidP="008A6AD1">
      <w:pPr>
        <w:pStyle w:val="33"/>
        <w:spacing w:after="0" w:line="276" w:lineRule="auto"/>
        <w:ind w:left="0" w:firstLine="851"/>
        <w:jc w:val="both"/>
        <w:rPr>
          <w:rFonts w:ascii="Times New Roman" w:hAnsi="Times New Roman" w:cs="Times New Roman"/>
          <w:sz w:val="28"/>
          <w:szCs w:val="28"/>
          <w:lang w:val="en-US"/>
        </w:rPr>
      </w:pPr>
      <w:r>
        <w:rPr>
          <w:rFonts w:ascii="Times New Roman" w:hAnsi="Times New Roman" w:cs="Times New Roman"/>
          <w:sz w:val="28"/>
          <w:szCs w:val="28"/>
          <w:lang w:val="en-US"/>
        </w:rPr>
        <w:t>18.</w:t>
      </w:r>
      <w:r>
        <w:rPr>
          <w:rFonts w:ascii="Times New Roman" w:hAnsi="Times New Roman" w:cs="Times New Roman"/>
          <w:sz w:val="28"/>
          <w:szCs w:val="28"/>
          <w:lang w:val="uz-Cyrl-UZ"/>
        </w:rPr>
        <w:t>1</w:t>
      </w:r>
      <w:r w:rsidR="00CB0558" w:rsidRPr="00A0538D">
        <w:rPr>
          <w:rFonts w:ascii="Times New Roman" w:hAnsi="Times New Roman" w:cs="Times New Roman"/>
          <w:sz w:val="28"/>
          <w:szCs w:val="28"/>
          <w:lang w:val="uz-Cyrl-UZ"/>
        </w:rPr>
        <w:t>-rasm. K580BI53 seriyasidagi taymerning va K580BH59 seriyadagi   darajali uzilishlar kontrollerining sxematik kơrinishi.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Masalan K580VI53 taymeri 3 ta  bir-biriga bog’lik bơlmagan 16 razryadli  ayiruvchi sanash qurilmalaridan iborat. Ular 2/10 lik va 2 lik sanoq sistemalarida ishlashi mumkin. Xar bir sanash qurilmasini bir necha ish rejimidan (mul`tivibrator, yakkavibrator, tug’ri impul`slar generatori va x.k.) biriga programmlashtirish mumkin. Xar bir sanash qurilmasi Ci – impul`slar kirishiga, Ui –boshqarish kirishiga va OUTi – chiqish signaliga ega.Taymerni programmalash davomida uning sanash qurilmasiga 16 razryadli son yoziladi. Ui-boshqarish singnali ruxsati bilan Ci- kirishidagi xar bir impul`s sanash qurilmasidagi sonni bittaga kamaytiradi va u “</w:t>
      </w:r>
      <w:smartTag w:uri="urn:schemas-microsoft-com:office:smarttags" w:element="metricconverter">
        <w:smartTagPr>
          <w:attr w:name="ProductID" w:val="0”"/>
        </w:smartTagPr>
        <w:r w:rsidRPr="00A0538D">
          <w:rPr>
            <w:rFonts w:ascii="Times New Roman" w:hAnsi="Times New Roman" w:cs="Times New Roman"/>
            <w:sz w:val="28"/>
            <w:szCs w:val="28"/>
            <w:lang w:val="uz-Cyrl-UZ"/>
          </w:rPr>
          <w:t>0”</w:t>
        </w:r>
      </w:smartTag>
      <w:r w:rsidRPr="00A0538D">
        <w:rPr>
          <w:rFonts w:ascii="Times New Roman" w:hAnsi="Times New Roman" w:cs="Times New Roman"/>
          <w:sz w:val="28"/>
          <w:szCs w:val="28"/>
          <w:lang w:val="uz-Cyrl-UZ"/>
        </w:rPr>
        <w:t xml:space="preserve"> soniga yetganda OUTi – chiqishida ish  rejimiga mos bơlgan singnal xosil bơladi. Masalan, taymer schetchiklaridan birini impul`slar ketma-ketligi ko'rinishidagi signal beruvchi, «Elektronika NSTM-01» robotining chiziqli xarakat yuritmalari yơl datchikiga,  ulash mumkin.</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r w:rsidRPr="00A0538D">
        <w:rPr>
          <w:rFonts w:ascii="Times New Roman" w:hAnsi="Times New Roman" w:cs="Times New Roman"/>
          <w:sz w:val="28"/>
          <w:szCs w:val="28"/>
          <w:lang w:val="uz-Cyrl-UZ"/>
        </w:rPr>
        <w:lastRenderedPageBreak/>
        <w:t>Darajali uzilishlar kontrolleri (DUK) mikroprotsessorli boshqarish sistemalarida apparat vositalari va programma asosida xosil qilinadigan turli uzilish sơroqlariga (asosiy programmani vaqtincha tơxtatib, uzilish sơrog’iga mos programmani ishga tushirish va u bajarib bơlingandan sơng asosiy progammani uzilish bơlgan  joyidan davom ettirish) xizmat kơrsatish uchun mơljallangan. DUK ning ishlash prinsipi bilan tanishishni K580VN59 katta integral sxemasi misolida kơramiz (5.15-rasm). Xar bir DUK 8 ta uzilish so’rog’iga (IR0, IR1,..., IR7) xizmat kơrsata oladi.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en-US"/>
        </w:rPr>
      </w:pP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p>
    <w:p w:rsidR="00CB0558" w:rsidRPr="00A0538D" w:rsidRDefault="00B2267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noProof/>
          <w:sz w:val="28"/>
          <w:szCs w:val="28"/>
          <w:lang w:eastAsia="ru-RU"/>
        </w:rPr>
        <mc:AlternateContent>
          <mc:Choice Requires="wpg">
            <w:drawing>
              <wp:inline distT="0" distB="0" distL="0" distR="0">
                <wp:extent cx="5129530" cy="1781175"/>
                <wp:effectExtent l="0" t="0" r="0" b="9525"/>
                <wp:docPr id="1793" name="Группа 1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1781175"/>
                          <a:chOff x="1296" y="2880"/>
                          <a:chExt cx="9936" cy="3888"/>
                        </a:xfrm>
                      </wpg:grpSpPr>
                      <wpg:grpSp>
                        <wpg:cNvPr id="1794" name="Group 2037"/>
                        <wpg:cNvGrpSpPr>
                          <a:grpSpLocks/>
                        </wpg:cNvGrpSpPr>
                        <wpg:grpSpPr bwMode="auto">
                          <a:xfrm>
                            <a:off x="1296" y="2880"/>
                            <a:ext cx="9936" cy="3888"/>
                            <a:chOff x="1440" y="11232"/>
                            <a:chExt cx="8496" cy="3168"/>
                          </a:xfrm>
                        </wpg:grpSpPr>
                        <wps:wsp>
                          <wps:cNvPr id="1795" name="Text Box 2038"/>
                          <wps:cNvSpPr txBox="1">
                            <a:spLocks noChangeArrowheads="1"/>
                          </wps:cNvSpPr>
                          <wps:spPr bwMode="auto">
                            <a:xfrm>
                              <a:off x="1440" y="13536"/>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7"/>
                                    <w:szCs w:val="27"/>
                                    <w:vertAlign w:val="subscript"/>
                                  </w:rPr>
                                </w:pPr>
                                <w:r w:rsidRPr="005A5A57">
                                  <w:rPr>
                                    <w:rFonts w:ascii="Arial" w:hAnsi="Arial"/>
                                    <w:sz w:val="27"/>
                                    <w:szCs w:val="27"/>
                                    <w:lang w:val="en-US"/>
                                  </w:rPr>
                                  <w:t>U</w:t>
                                </w:r>
                                <w:r w:rsidRPr="005A5A57">
                                  <w:rPr>
                                    <w:rFonts w:ascii="Arial" w:hAnsi="Arial"/>
                                    <w:sz w:val="27"/>
                                    <w:szCs w:val="27"/>
                                    <w:vertAlign w:val="subscript"/>
                                  </w:rPr>
                                  <w:t>п</w:t>
                                </w:r>
                              </w:p>
                            </w:txbxContent>
                          </wps:txbx>
                          <wps:bodyPr rot="0" vert="horz" wrap="square" lIns="91440" tIns="45720" rIns="91440" bIns="45720" anchor="t" anchorCtr="0" upright="1">
                            <a:noAutofit/>
                          </wps:bodyPr>
                        </wps:wsp>
                        <wpg:grpSp>
                          <wpg:cNvPr id="1796" name="Group 2039"/>
                          <wpg:cNvGrpSpPr>
                            <a:grpSpLocks/>
                          </wpg:cNvGrpSpPr>
                          <wpg:grpSpPr bwMode="auto">
                            <a:xfrm>
                              <a:off x="2016" y="11232"/>
                              <a:ext cx="7200" cy="3024"/>
                              <a:chOff x="2016" y="11232"/>
                              <a:chExt cx="7200" cy="3024"/>
                            </a:xfrm>
                          </wpg:grpSpPr>
                          <wpg:grpSp>
                            <wpg:cNvPr id="1797" name="Group 2040"/>
                            <wpg:cNvGrpSpPr>
                              <a:grpSpLocks/>
                            </wpg:cNvGrpSpPr>
                            <wpg:grpSpPr bwMode="auto">
                              <a:xfrm>
                                <a:off x="2016" y="11363"/>
                                <a:ext cx="2448" cy="658"/>
                                <a:chOff x="1584" y="12384"/>
                                <a:chExt cx="2448" cy="720"/>
                              </a:xfrm>
                            </wpg:grpSpPr>
                            <wps:wsp>
                              <wps:cNvPr id="1798" name="Line 2041"/>
                              <wps:cNvCnPr/>
                              <wps:spPr bwMode="auto">
                                <a:xfrm>
                                  <a:off x="1584" y="12384"/>
                                  <a:ext cx="244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99" name="Line 2042"/>
                              <wps:cNvCnPr/>
                              <wps:spPr bwMode="auto">
                                <a:xfrm>
                                  <a:off x="1584" y="12960"/>
                                  <a:ext cx="244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00" name="Line 2043"/>
                              <wps:cNvCnPr/>
                              <wps:spPr bwMode="auto">
                                <a:xfrm>
                                  <a:off x="4032" y="1238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1" name="Group 2044"/>
                              <wpg:cNvGrpSpPr>
                                <a:grpSpLocks/>
                              </wpg:cNvGrpSpPr>
                              <wpg:grpSpPr bwMode="auto">
                                <a:xfrm>
                                  <a:off x="3312" y="12816"/>
                                  <a:ext cx="288" cy="288"/>
                                  <a:chOff x="2016" y="8208"/>
                                  <a:chExt cx="288" cy="288"/>
                                </a:xfrm>
                              </wpg:grpSpPr>
                              <wps:wsp>
                                <wps:cNvPr id="1802" name="AutoShape 2045"/>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3" name="Line 2046"/>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804" name="Group 2047"/>
                            <wpg:cNvGrpSpPr>
                              <a:grpSpLocks/>
                            </wpg:cNvGrpSpPr>
                            <wpg:grpSpPr bwMode="auto">
                              <a:xfrm flipV="1">
                                <a:off x="2016" y="13467"/>
                                <a:ext cx="2448" cy="658"/>
                                <a:chOff x="1584" y="12384"/>
                                <a:chExt cx="2448" cy="720"/>
                              </a:xfrm>
                            </wpg:grpSpPr>
                            <wps:wsp>
                              <wps:cNvPr id="1805" name="Line 2048"/>
                              <wps:cNvCnPr/>
                              <wps:spPr bwMode="auto">
                                <a:xfrm>
                                  <a:off x="1584" y="12384"/>
                                  <a:ext cx="244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06" name="Line 2049"/>
                              <wps:cNvCnPr/>
                              <wps:spPr bwMode="auto">
                                <a:xfrm>
                                  <a:off x="1584" y="12960"/>
                                  <a:ext cx="244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07" name="Line 2050"/>
                              <wps:cNvCnPr/>
                              <wps:spPr bwMode="auto">
                                <a:xfrm>
                                  <a:off x="4032" y="1238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8" name="Group 2051"/>
                              <wpg:cNvGrpSpPr>
                                <a:grpSpLocks/>
                              </wpg:cNvGrpSpPr>
                              <wpg:grpSpPr bwMode="auto">
                                <a:xfrm>
                                  <a:off x="3312" y="12816"/>
                                  <a:ext cx="288" cy="288"/>
                                  <a:chOff x="2016" y="8208"/>
                                  <a:chExt cx="288" cy="288"/>
                                </a:xfrm>
                              </wpg:grpSpPr>
                              <wps:wsp>
                                <wps:cNvPr id="1809" name="AutoShape 2052"/>
                                <wps:cNvSpPr>
                                  <a:spLocks noChangeArrowheads="1"/>
                                </wps:cNvSpPr>
                                <wps:spPr bwMode="auto">
                                  <a:xfrm rot="5400000" flipH="1">
                                    <a:off x="2016" y="8208"/>
                                    <a:ext cx="288" cy="28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0" name="Line 2053"/>
                                <wps:cNvCnPr/>
                                <wps:spPr bwMode="auto">
                                  <a:xfrm>
                                    <a:off x="2304" y="820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11" name="Line 2054"/>
                            <wps:cNvCnPr/>
                            <wps:spPr bwMode="auto">
                              <a:xfrm>
                                <a:off x="2304" y="11232"/>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2" name="Line 2055"/>
                            <wps:cNvCnPr/>
                            <wps:spPr bwMode="auto">
                              <a:xfrm>
                                <a:off x="4896" y="11232"/>
                                <a:ext cx="0"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3" name="Line 2056"/>
                            <wps:cNvCnPr/>
                            <wps:spPr bwMode="auto">
                              <a:xfrm flipH="1">
                                <a:off x="4320" y="1228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2057"/>
                            <wps:cNvCnPr/>
                            <wps:spPr bwMode="auto">
                              <a:xfrm flipH="1">
                                <a:off x="3024" y="1228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2058"/>
                            <wps:cNvCnPr/>
                            <wps:spPr bwMode="auto">
                              <a:xfrm>
                                <a:off x="3024" y="12284"/>
                                <a:ext cx="0" cy="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2059"/>
                            <wps:cNvCnPr/>
                            <wps:spPr bwMode="auto">
                              <a:xfrm flipH="1">
                                <a:off x="3024" y="1320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2060"/>
                            <wps:cNvCnPr/>
                            <wps:spPr bwMode="auto">
                              <a:xfrm flipH="1">
                                <a:off x="4320" y="1320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8" name="Line 2061"/>
                            <wps:cNvCnPr/>
                            <wps:spPr bwMode="auto">
                              <a:xfrm>
                                <a:off x="4896" y="13204"/>
                                <a:ext cx="0"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Line 2062"/>
                            <wps:cNvCnPr/>
                            <wps:spPr bwMode="auto">
                              <a:xfrm>
                                <a:off x="2304" y="14256"/>
                                <a:ext cx="2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2063"/>
                            <wps:cNvCnPr/>
                            <wps:spPr bwMode="auto">
                              <a:xfrm>
                                <a:off x="2304" y="11232"/>
                                <a:ext cx="0" cy="30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Line 2064"/>
                            <wps:cNvCnPr/>
                            <wps:spPr bwMode="auto">
                              <a:xfrm>
                                <a:off x="3600" y="12152"/>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2065"/>
                            <wps:cNvCnPr/>
                            <wps:spPr bwMode="auto">
                              <a:xfrm>
                                <a:off x="4320" y="12152"/>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2066"/>
                            <wps:cNvCnPr/>
                            <wps:spPr bwMode="auto">
                              <a:xfrm>
                                <a:off x="3600" y="13073"/>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2067"/>
                            <wps:cNvCnPr/>
                            <wps:spPr bwMode="auto">
                              <a:xfrm>
                                <a:off x="4320" y="13073"/>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Oval 2068"/>
                            <wps:cNvSpPr>
                              <a:spLocks noChangeArrowheads="1"/>
                            </wps:cNvSpPr>
                            <wps:spPr bwMode="auto">
                              <a:xfrm>
                                <a:off x="3312" y="12547"/>
                                <a:ext cx="2304" cy="39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Line 2069"/>
                            <wps:cNvCnPr/>
                            <wps:spPr bwMode="auto">
                              <a:xfrm>
                                <a:off x="3888" y="12096"/>
                                <a:ext cx="0" cy="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7" name="Line 2070"/>
                            <wps:cNvCnPr/>
                            <wps:spPr bwMode="auto">
                              <a:xfrm>
                                <a:off x="4032" y="12096"/>
                                <a:ext cx="0" cy="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8" name="Line 2071"/>
                            <wps:cNvCnPr/>
                            <wps:spPr bwMode="auto">
                              <a:xfrm>
                                <a:off x="3888" y="13104"/>
                                <a:ext cx="0" cy="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9" name="Line 2072"/>
                            <wps:cNvCnPr/>
                            <wps:spPr bwMode="auto">
                              <a:xfrm>
                                <a:off x="4032" y="13104"/>
                                <a:ext cx="0" cy="2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0" name="Line 2073"/>
                            <wps:cNvCnPr/>
                            <wps:spPr bwMode="auto">
                              <a:xfrm>
                                <a:off x="6480" y="11232"/>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1" name="Line 2074"/>
                            <wps:cNvCnPr/>
                            <wps:spPr bwMode="auto">
                              <a:xfrm>
                                <a:off x="6480" y="1224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32" name="Group 2075"/>
                            <wpg:cNvGrpSpPr>
                              <a:grpSpLocks/>
                            </wpg:cNvGrpSpPr>
                            <wpg:grpSpPr bwMode="auto">
                              <a:xfrm>
                                <a:off x="5904" y="11664"/>
                                <a:ext cx="1152" cy="1152"/>
                                <a:chOff x="6768" y="13680"/>
                                <a:chExt cx="1584" cy="1584"/>
                              </a:xfrm>
                            </wpg:grpSpPr>
                            <wps:wsp>
                              <wps:cNvPr id="1833" name="Oval 2076"/>
                              <wps:cNvSpPr>
                                <a:spLocks noChangeArrowheads="1"/>
                              </wps:cNvSpPr>
                              <wps:spPr bwMode="auto">
                                <a:xfrm>
                                  <a:off x="7056" y="1396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4" name="Oval 2077"/>
                              <wps:cNvSpPr>
                                <a:spLocks noChangeArrowheads="1"/>
                              </wps:cNvSpPr>
                              <wps:spPr bwMode="auto">
                                <a:xfrm>
                                  <a:off x="6768" y="13680"/>
                                  <a:ext cx="1584" cy="1584"/>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 name="Oval 2078"/>
                              <wps:cNvSpPr>
                                <a:spLocks noChangeArrowheads="1"/>
                              </wps:cNvSpPr>
                              <wps:spPr bwMode="auto">
                                <a:xfrm>
                                  <a:off x="7488" y="1382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6" name="Oval 2079"/>
                              <wps:cNvSpPr>
                                <a:spLocks noChangeArrowheads="1"/>
                              </wps:cNvSpPr>
                              <wps:spPr bwMode="auto">
                                <a:xfrm>
                                  <a:off x="8064" y="1440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7" name="Oval 2080"/>
                              <wps:cNvSpPr>
                                <a:spLocks noChangeArrowheads="1"/>
                              </wps:cNvSpPr>
                              <wps:spPr bwMode="auto">
                                <a:xfrm>
                                  <a:off x="7920" y="1483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8" name="Oval 2081"/>
                              <wps:cNvSpPr>
                                <a:spLocks noChangeArrowheads="1"/>
                              </wps:cNvSpPr>
                              <wps:spPr bwMode="auto">
                                <a:xfrm>
                                  <a:off x="7488" y="1497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9" name="Oval 2082"/>
                              <wps:cNvSpPr>
                                <a:spLocks noChangeArrowheads="1"/>
                              </wps:cNvSpPr>
                              <wps:spPr bwMode="auto">
                                <a:xfrm>
                                  <a:off x="7056" y="1483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0" name="Oval 2083"/>
                              <wps:cNvSpPr>
                                <a:spLocks noChangeArrowheads="1"/>
                              </wps:cNvSpPr>
                              <wps:spPr bwMode="auto">
                                <a:xfrm>
                                  <a:off x="6912" y="14400"/>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1" name="Oval 2084"/>
                              <wps:cNvSpPr>
                                <a:spLocks noChangeArrowheads="1"/>
                              </wps:cNvSpPr>
                              <wps:spPr bwMode="auto">
                                <a:xfrm>
                                  <a:off x="7920" y="1396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842" name="Line 2085"/>
                            <wps:cNvCnPr/>
                            <wps:spPr bwMode="auto">
                              <a:xfrm flipV="1">
                                <a:off x="6480" y="11376"/>
                                <a:ext cx="864"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3" name="Rectangle 2086"/>
                            <wps:cNvSpPr>
                              <a:spLocks noChangeArrowheads="1"/>
                            </wps:cNvSpPr>
                            <wps:spPr bwMode="auto">
                              <a:xfrm>
                                <a:off x="7776" y="12096"/>
                                <a:ext cx="1152" cy="2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4" name="Line 2087"/>
                            <wps:cNvCnPr/>
                            <wps:spPr bwMode="auto">
                              <a:xfrm>
                                <a:off x="7920" y="12240"/>
                                <a:ext cx="86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45" name="Line 2088"/>
                            <wps:cNvCnPr/>
                            <wps:spPr bwMode="auto">
                              <a:xfrm flipV="1">
                                <a:off x="5904" y="12960"/>
                                <a:ext cx="0" cy="12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6" name="Line 2089"/>
                            <wps:cNvCnPr/>
                            <wps:spPr bwMode="auto">
                              <a:xfrm>
                                <a:off x="5904" y="14256"/>
                                <a:ext cx="33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7" name="Line 2090"/>
                            <wps:cNvCnPr/>
                            <wps:spPr bwMode="auto">
                              <a:xfrm>
                                <a:off x="5904" y="1411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2091"/>
                            <wps:cNvCnPr/>
                            <wps:spPr bwMode="auto">
                              <a:xfrm flipV="1">
                                <a:off x="6480" y="136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2092"/>
                            <wps:cNvCnPr/>
                            <wps:spPr bwMode="auto">
                              <a:xfrm>
                                <a:off x="6480" y="1368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2093"/>
                            <wps:cNvCnPr/>
                            <wps:spPr bwMode="auto">
                              <a:xfrm>
                                <a:off x="7344" y="136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Line 2094"/>
                            <wps:cNvCnPr/>
                            <wps:spPr bwMode="auto">
                              <a:xfrm>
                                <a:off x="7344" y="141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2" name="Line 2095"/>
                            <wps:cNvCnPr/>
                            <wps:spPr bwMode="auto">
                              <a:xfrm>
                                <a:off x="7776" y="136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Line 2096"/>
                            <wps:cNvCnPr/>
                            <wps:spPr bwMode="auto">
                              <a:xfrm>
                                <a:off x="7776" y="1368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Line 2097"/>
                            <wps:cNvCnPr/>
                            <wps:spPr bwMode="auto">
                              <a:xfrm>
                                <a:off x="8640" y="1368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Line 2098"/>
                            <wps:cNvCnPr/>
                            <wps:spPr bwMode="auto">
                              <a:xfrm>
                                <a:off x="8640" y="141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6" name="Text Box 2099"/>
                          <wps:cNvSpPr txBox="1">
                            <a:spLocks noChangeArrowheads="1"/>
                          </wps:cNvSpPr>
                          <wps:spPr bwMode="auto">
                            <a:xfrm>
                              <a:off x="6480" y="1123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7"/>
                                    <w:szCs w:val="27"/>
                                  </w:rPr>
                                </w:pPr>
                                <w:r w:rsidRPr="005A5A57">
                                  <w:rPr>
                                    <w:rFonts w:ascii="Arial" w:hAnsi="Arial"/>
                                    <w:sz w:val="27"/>
                                    <w:szCs w:val="27"/>
                                  </w:rPr>
                                  <w:sym w:font="Symbol" w:char="F061"/>
                                </w:r>
                              </w:p>
                            </w:txbxContent>
                          </wps:txbx>
                          <wps:bodyPr rot="0" vert="horz" wrap="square" lIns="91440" tIns="45720" rIns="91440" bIns="45720" anchor="t" anchorCtr="0" upright="1">
                            <a:noAutofit/>
                          </wps:bodyPr>
                        </wps:wsp>
                        <wps:wsp>
                          <wps:cNvPr id="1857" name="Text Box 2100"/>
                          <wps:cNvSpPr txBox="1">
                            <a:spLocks noChangeArrowheads="1"/>
                          </wps:cNvSpPr>
                          <wps:spPr bwMode="auto">
                            <a:xfrm>
                              <a:off x="7488" y="12384"/>
                              <a:ext cx="201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7"/>
                                    <w:szCs w:val="27"/>
                                  </w:rPr>
                                </w:pPr>
                                <w:r w:rsidRPr="005A5A57">
                                  <w:rPr>
                                    <w:rFonts w:ascii="Arial" w:hAnsi="Arial"/>
                                    <w:sz w:val="27"/>
                                    <w:szCs w:val="27"/>
                                  </w:rPr>
                                  <w:sym w:font="Symbol" w:char="F061"/>
                                </w:r>
                                <w:r w:rsidRPr="005A5A57">
                                  <w:rPr>
                                    <w:rFonts w:ascii="Arial" w:hAnsi="Arial"/>
                                    <w:sz w:val="27"/>
                                    <w:szCs w:val="27"/>
                                  </w:rPr>
                                  <w:sym w:font="Symbol" w:char="F0BB"/>
                                </w:r>
                                <w:r w:rsidRPr="005A5A57">
                                  <w:rPr>
                                    <w:rFonts w:ascii="Arial" w:hAnsi="Arial"/>
                                    <w:sz w:val="27"/>
                                    <w:szCs w:val="27"/>
                                  </w:rPr>
                                  <w:t>(0,4мм)</w:t>
                                </w:r>
                              </w:p>
                            </w:txbxContent>
                          </wps:txbx>
                          <wps:bodyPr rot="0" vert="horz" wrap="square" lIns="91440" tIns="45720" rIns="91440" bIns="45720" anchor="t" anchorCtr="0" upright="1">
                            <a:noAutofit/>
                          </wps:bodyPr>
                        </wps:wsp>
                        <wps:wsp>
                          <wps:cNvPr id="1858" name="Text Box 2101"/>
                          <wps:cNvSpPr txBox="1">
                            <a:spLocks noChangeArrowheads="1"/>
                          </wps:cNvSpPr>
                          <wps:spPr bwMode="auto">
                            <a:xfrm>
                              <a:off x="1440" y="11232"/>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B10B6" w:rsidRDefault="002D009F" w:rsidP="00CB0558">
                                <w:pPr>
                                  <w:rPr>
                                    <w:rFonts w:ascii="Arial" w:hAnsi="Arial"/>
                                    <w:sz w:val="24"/>
                                    <w:szCs w:val="27"/>
                                  </w:rPr>
                                </w:pPr>
                                <w:r w:rsidRPr="004B10B6">
                                  <w:rPr>
                                    <w:rFonts w:ascii="Arial" w:hAnsi="Arial"/>
                                    <w:sz w:val="24"/>
                                    <w:szCs w:val="27"/>
                                  </w:rPr>
                                  <w:t>+5В</w:t>
                                </w:r>
                              </w:p>
                            </w:txbxContent>
                          </wps:txbx>
                          <wps:bodyPr rot="0" vert="horz" wrap="square" lIns="91440" tIns="45720" rIns="91440" bIns="45720" anchor="t" anchorCtr="0" upright="1">
                            <a:noAutofit/>
                          </wps:bodyPr>
                        </wps:wsp>
                        <wps:wsp>
                          <wps:cNvPr id="1859" name="Text Box 2102"/>
                          <wps:cNvSpPr txBox="1">
                            <a:spLocks noChangeArrowheads="1"/>
                          </wps:cNvSpPr>
                          <wps:spPr bwMode="auto">
                            <a:xfrm>
                              <a:off x="5904" y="12960"/>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7"/>
                                    <w:szCs w:val="27"/>
                                    <w:vertAlign w:val="subscript"/>
                                  </w:rPr>
                                </w:pPr>
                                <w:r w:rsidRPr="005A5A57">
                                  <w:rPr>
                                    <w:rFonts w:ascii="Arial" w:hAnsi="Arial"/>
                                    <w:sz w:val="27"/>
                                    <w:szCs w:val="27"/>
                                    <w:lang w:val="en-US"/>
                                  </w:rPr>
                                  <w:t>U</w:t>
                                </w:r>
                                <w:r w:rsidRPr="005A5A57">
                                  <w:rPr>
                                    <w:rFonts w:ascii="Arial" w:hAnsi="Arial"/>
                                    <w:sz w:val="27"/>
                                    <w:szCs w:val="27"/>
                                    <w:vertAlign w:val="subscript"/>
                                  </w:rPr>
                                  <w:t>п</w:t>
                                </w:r>
                              </w:p>
                            </w:txbxContent>
                          </wps:txbx>
                          <wps:bodyPr rot="0" vert="horz" wrap="square" lIns="91440" tIns="45720" rIns="91440" bIns="45720" anchor="t" anchorCtr="0" upright="1">
                            <a:noAutofit/>
                          </wps:bodyPr>
                        </wps:wsp>
                        <wps:wsp>
                          <wps:cNvPr id="1860" name="Text Box 2103"/>
                          <wps:cNvSpPr txBox="1">
                            <a:spLocks noChangeArrowheads="1"/>
                          </wps:cNvSpPr>
                          <wps:spPr bwMode="auto">
                            <a:xfrm>
                              <a:off x="9072" y="13824"/>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7"/>
                                    <w:szCs w:val="27"/>
                                    <w:vertAlign w:val="subscript"/>
                                  </w:rPr>
                                </w:pPr>
                                <w:r w:rsidRPr="005A5A57">
                                  <w:rPr>
                                    <w:rFonts w:ascii="Arial" w:hAnsi="Arial"/>
                                    <w:sz w:val="27"/>
                                    <w:szCs w:val="27"/>
                                    <w:lang w:val="en-US"/>
                                  </w:rPr>
                                  <w:t>t</w:t>
                                </w:r>
                              </w:p>
                            </w:txbxContent>
                          </wps:txbx>
                          <wps:bodyPr rot="0" vert="horz" wrap="square" lIns="91440" tIns="45720" rIns="91440" bIns="45720" anchor="t" anchorCtr="0" upright="1">
                            <a:noAutofit/>
                          </wps:bodyPr>
                        </wps:wsp>
                      </wpg:grpSp>
                      <wps:wsp>
                        <wps:cNvPr id="1861" name="Oval 2104"/>
                        <wps:cNvSpPr>
                          <a:spLocks noChangeArrowheads="1"/>
                        </wps:cNvSpPr>
                        <wps:spPr bwMode="auto">
                          <a:xfrm>
                            <a:off x="3888" y="475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2" name="Oval 2105"/>
                        <wps:cNvSpPr>
                          <a:spLocks noChangeArrowheads="1"/>
                        </wps:cNvSpPr>
                        <wps:spPr bwMode="auto">
                          <a:xfrm>
                            <a:off x="4176" y="455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3" name="Oval 2106"/>
                        <wps:cNvSpPr>
                          <a:spLocks noChangeArrowheads="1"/>
                        </wps:cNvSpPr>
                        <wps:spPr bwMode="auto">
                          <a:xfrm>
                            <a:off x="4320" y="478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4" name="Oval 2107"/>
                        <wps:cNvSpPr>
                          <a:spLocks noChangeArrowheads="1"/>
                        </wps:cNvSpPr>
                        <wps:spPr bwMode="auto">
                          <a:xfrm>
                            <a:off x="4608" y="455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5" name="Oval 2108"/>
                        <wps:cNvSpPr>
                          <a:spLocks noChangeArrowheads="1"/>
                        </wps:cNvSpPr>
                        <wps:spPr bwMode="auto">
                          <a:xfrm>
                            <a:off x="4752" y="478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6" name="Oval 2109"/>
                        <wps:cNvSpPr>
                          <a:spLocks noChangeArrowheads="1"/>
                        </wps:cNvSpPr>
                        <wps:spPr bwMode="auto">
                          <a:xfrm>
                            <a:off x="5040" y="455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7" name="Oval 2110"/>
                        <wps:cNvSpPr>
                          <a:spLocks noChangeArrowheads="1"/>
                        </wps:cNvSpPr>
                        <wps:spPr bwMode="auto">
                          <a:xfrm>
                            <a:off x="5184" y="478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8" name="Oval 2111"/>
                        <wps:cNvSpPr>
                          <a:spLocks noChangeArrowheads="1"/>
                        </wps:cNvSpPr>
                        <wps:spPr bwMode="auto">
                          <a:xfrm>
                            <a:off x="5472" y="455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9" name="Oval 2112"/>
                        <wps:cNvSpPr>
                          <a:spLocks noChangeArrowheads="1"/>
                        </wps:cNvSpPr>
                        <wps:spPr bwMode="auto">
                          <a:xfrm>
                            <a:off x="5760" y="4729"/>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0" name="Oval 2113"/>
                        <wps:cNvSpPr>
                          <a:spLocks noChangeArrowheads="1"/>
                        </wps:cNvSpPr>
                        <wps:spPr bwMode="auto">
                          <a:xfrm>
                            <a:off x="3600" y="461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Группа 1793" o:spid="_x0000_s3243" style="width:403.9pt;height:140.25pt;mso-position-horizontal-relative:char;mso-position-vertical-relative:line" coordorigin="1296,2880" coordsize="9936,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">
                <v:group id="Group 2037" o:spid="_x0000_s3244" style="position:absolute;left:1296;top:2880;width:9936;height:3888" coordorigin="1440,11232" coordsize="8496,3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Text Box 2038" o:spid="_x0000_s3245" type="#_x0000_t202" style="position:absolute;left:1440;top:13536;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cUcIA&#10;AADdAAAADwAAAGRycy9kb3ducmV2LnhtbERPS2vCQBC+C/6HZYTe6q7FZ3QVqQieKqZV8DZkxySY&#10;nQ3ZrUn/fbdQ8DYf33NWm85W4kGNLx1rGA0VCOLMmZJzDV+f+9c5CB+QDVaOScMPedis+70VJsa1&#10;fKJHGnIRQ9gnqKEIoU6k9FlBFv3Q1cSRu7nGYoiwyaVpsI3htpJvSk2lxZJjQ4E1vReU3dNvq+H8&#10;cbtexuqY7+ykbl2nJNuF1Ppl0G2XIAJ14Sn+dx9MnD9bTO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xRwgAAAN0AAAAPAAAAAAAAAAAAAAAAAJgCAABkcnMvZG93&#10;bnJldi54bWxQSwUGAAAAAAQABAD1AAAAhwMAAAAA&#10;" filled="f" stroked="f">
                    <v:textbox>
                      <w:txbxContent>
                        <w:p w:rsidR="002D009F" w:rsidRPr="005A5A57" w:rsidRDefault="002D009F" w:rsidP="00CB0558">
                          <w:pPr>
                            <w:rPr>
                              <w:rFonts w:ascii="Arial" w:hAnsi="Arial"/>
                              <w:sz w:val="27"/>
                              <w:szCs w:val="27"/>
                              <w:vertAlign w:val="subscript"/>
                            </w:rPr>
                          </w:pPr>
                          <w:r w:rsidRPr="005A5A57">
                            <w:rPr>
                              <w:rFonts w:ascii="Arial" w:hAnsi="Arial"/>
                              <w:sz w:val="27"/>
                              <w:szCs w:val="27"/>
                              <w:lang w:val="en-US"/>
                            </w:rPr>
                            <w:t>U</w:t>
                          </w:r>
                          <w:r w:rsidRPr="005A5A57">
                            <w:rPr>
                              <w:rFonts w:ascii="Arial" w:hAnsi="Arial"/>
                              <w:sz w:val="27"/>
                              <w:szCs w:val="27"/>
                              <w:vertAlign w:val="subscript"/>
                            </w:rPr>
                            <w:t>п</w:t>
                          </w:r>
                        </w:p>
                      </w:txbxContent>
                    </v:textbox>
                  </v:shape>
                  <v:group id="Group 2039" o:spid="_x0000_s3246" style="position:absolute;left:2016;top:11232;width:7200;height:3024" coordorigin="2016,11232" coordsize="7200,3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group id="Group 2040" o:spid="_x0000_s3247" style="position:absolute;left:2016;top:11363;width:2448;height:658" coordorigin="1584,12384" coordsize="244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line id="Line 2041" o:spid="_x0000_s3248" style="position:absolute;visibility:visible;mso-wrap-style:square" from="1584,12384" to="4032,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D8gAAADdAAAADwAAAGRycy9kb3ducmV2LnhtbESPQU/CQBCF7yb+h82YcJMtYEArCzEN&#10;phzgAHjxNumObaU72+yuUP31zsHE20zem/e+Wa4H16kLhdh6NjAZZ6CIK29brg28nV7vH0HFhGyx&#10;80wGvinCenV7s8Tc+isf6HJMtZIQjjkaaFLqc61j1ZDDOPY9sWgfPjhMsoZa24BXCXednmbZXDts&#10;WRoa7KloqDofv5yBxeZh8r47F7GNodzuu9lnUZY/xozuhpdnUImG9G/+u95awV88Ca58IyPo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o/D8gAAADdAAAADwAAAAAA&#10;AAAAAAAAAAChAgAAZHJzL2Rvd25yZXYueG1sUEsFBgAAAAAEAAQA+QAAAJYDAAAAAA==&#10;">
                        <v:stroke startarrow="oval" startarrowwidth="narrow" startarrowlength="short"/>
                      </v:line>
                      <v:line id="Line 2042" o:spid="_x0000_s3249" style="position:absolute;visibility:visible;mso-wrap-style:square" from="1584,12960" to="4032,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aalMUAAADdAAAADwAAAGRycy9kb3ducmV2LnhtbERPO2/CMBDekfofrENiA4dSFQgYVEWt&#10;wlAGHgvbKT6SQHyObBfS/vq6UiW2+/Q9b7nuTCNu5HxtWcF4lIAgLqyuuVRwPHwMZyB8QNbYWCYF&#10;3+RhvXrqLTHV9s47uu1DKWII+xQVVCG0qZS+qMigH9mWOHJn6wyGCF0ptcN7DDeNfE6SV2mw5thQ&#10;YUtZRcV1/2UUTN9fxqfPa+Zr7/LNtplcsjz/UWrQ794WIAJ14SH+d290nD+dz+Hvm3iC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aalMUAAADdAAAADwAAAAAAAAAA&#10;AAAAAAChAgAAZHJzL2Rvd25yZXYueG1sUEsFBgAAAAAEAAQA+QAAAJMDAAAAAA==&#10;">
                        <v:stroke startarrow="oval" startarrowwidth="narrow" startarrowlength="short"/>
                      </v:line>
                      <v:line id="Line 2043" o:spid="_x0000_s3250" style="position:absolute;visibility:visible;mso-wrap-style:square" from="4032,12384" to="4032,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QqMgAAADdAAAADwAAAGRycy9kb3ducmV2LnhtbESPT0vDQBDF74LfYRnBm91UIZTYbSkV&#10;ofUg9g/Y4zQ7TaLZ2bC7JvHbOwehtxnem/d+M1+OrlU9hdh4NjCdZKCIS28brgwcD68PM1AxIVts&#10;PZOBX4qwXNzezLGwfuAd9ftUKQnhWKCBOqWu0DqWNTmME98Ri3bxwWGSNVTaBhwk3LX6Mcty7bBh&#10;aaixo3VN5ff+xxl4f/rI+9X2bTN+bvNz+bI7n76GYMz93bh6BpVoTFfz//XGCv4s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DQqMgAAADdAAAADwAAAAAA&#10;AAAAAAAAAAChAgAAZHJzL2Rvd25yZXYueG1sUEsFBgAAAAAEAAQA+QAAAJYDAAAAAA==&#10;"/>
                      <v:group id="Group 2044" o:spid="_x0000_s3251" style="position:absolute;left:3312;top:12816;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AutoShape 2045" o:spid="_x0000_s3252"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Q/sIA&#10;AADdAAAADwAAAGRycy9kb3ducmV2LnhtbERPS2vCQBC+F/wPywi91d0ELCG6iggBoSft4zzNjkk0&#10;Oxt3tyb9991Cobf5+J6z3k62F3fyoXOsIVsoEMS1Mx03Gt5eq6cCRIjIBnvHpOGbAmw3s4c1lsaN&#10;fKT7KTYihXAoUUMb41BKGeqWLIaFG4gTd3beYkzQN9J4HFO47WWu1LO02HFqaHGgfUv19fRlNQzZ&#10;p1c5XsYqu52rl9vSvnPxofXjfNqtQESa4r/4z30waX6hcvj9Jp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FD+wgAAAN0AAAAPAAAAAAAAAAAAAAAAAJgCAABkcnMvZG93&#10;bnJldi54bWxQSwUGAAAAAAQABAD1AAAAhwMAAAAA&#10;"/>
                        <v:line id="Line 2046" o:spid="_x0000_s3253"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38QAAADdAAAADwAAAGRycy9kb3ducmV2LnhtbERPTWvCQBC9C/0PyxS86UaFIKmriCJo&#10;D0VtoT2O2WmSNjsbdrdJ+u9dQfA2j/c5i1VvatGS85VlBZNxAoI4t7riQsHH+240B+EDssbaMin4&#10;Jw+r5dNggZm2HZ+oPYdCxBD2GSooQ2gyKX1ekkE/tg1x5L6tMxgidIXUDrsYbmo5TZJUGqw4NpTY&#10;0Kak/Pf8ZxS8zY5puz687vvPQ3rJt6fL10/nlBo+9+sXEIH68BDf3Xsd58+T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k7fxAAAAN0AAAAPAAAAAAAAAAAA&#10;AAAAAKECAABkcnMvZG93bnJldi54bWxQSwUGAAAAAAQABAD5AAAAkgMAAAAA&#10;"/>
                      </v:group>
                    </v:group>
                    <v:group id="Group 2047" o:spid="_x0000_s3254" style="position:absolute;left:2016;top:13467;width:2448;height:658;flip:y" coordorigin="1584,12384" coordsize="244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4MsNfCAAAA3QAAAA8A&#10;AAAAAAAAAAAAAAAAqgIAAGRycy9kb3ducmV2LnhtbFBLBQYAAAAABAAEAPoAAACZAwAAAAA=&#10;">
                      <v:line id="Line 2048" o:spid="_x0000_s3255" style="position:absolute;visibility:visible;mso-wrap-style:square" from="1584,12384" to="4032,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RQMUAAADdAAAADwAAAGRycy9kb3ducmV2LnhtbERPPW/CMBDdK/EfrEPqBg6UAgoYhKKi&#10;MLRDgYXtFB9JID5Htgtpf31dCanbPb3PW64704gbOV9bVjAaJiCIC6trLhUcD9vBHIQPyBoby6Tg&#10;mzysV72nJaba3vmTbvtQihjCPkUFVQhtKqUvKjLoh7YljtzZOoMhQldK7fAew00jx0kylQZrjg0V&#10;tpRVVFz3X0bB7G0yOr1fM197l+8+mpdLluc/Sj33u80CRKAu/Isf7p2O8+fJK/x9E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WRQMUAAADdAAAADwAAAAAAAAAA&#10;AAAAAAChAgAAZHJzL2Rvd25yZXYueG1sUEsFBgAAAAAEAAQA+QAAAJMDAAAAAA==&#10;">
                        <v:stroke startarrow="oval" startarrowwidth="narrow" startarrowlength="short"/>
                      </v:line>
                      <v:line id="Line 2049" o:spid="_x0000_s3256" style="position:absolute;visibility:visible;mso-wrap-style:square" from="1584,12960" to="4032,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cPN8UAAADdAAAADwAAAGRycy9kb3ducmV2LnhtbERPTWvCQBC9F/wPywje6iYqVlI3IqES&#10;D+2h6qW3ITtNUrOzYXer0V/fLRR6m8f7nPVmMJ24kPOtZQXpNAFBXFndcq3gdNw9rkD4gKyxs0wK&#10;buRhk48e1phpe+V3uhxCLWII+wwVNCH0mZS+asign9qeOHKf1hkMEbpaaofXGG46OUuSpTTYcmxo&#10;sKeioep8+DYKnl4W6cfrufCtd+X+rZt/FWV5V2oyHrbPIAIN4V/8597rOH+VLOH3m3iC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cPN8UAAADdAAAADwAAAAAAAAAA&#10;AAAAAAChAgAAZHJzL2Rvd25yZXYueG1sUEsFBgAAAAAEAAQA+QAAAJMDAAAAAA==&#10;">
                        <v:stroke startarrow="oval" startarrowwidth="narrow" startarrowlength="short"/>
                      </v:line>
                      <v:line id="Line 2050" o:spid="_x0000_s3257" style="position:absolute;visibility:visible;mso-wrap-style:square" from="4032,12384" to="4032,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I3MUAAADdAAAADwAAAGRycy9kb3ducmV2LnhtbERPTWvCQBC9C/6HZQRvurFCKqmrSEtB&#10;eyhVC+1xzI5JNDsbdrdJ+u+7BcHbPN7nLNe9qUVLzleWFcymCQji3OqKCwWfx9fJAoQPyBpry6Tg&#10;lzysV8PBEjNtO95TewiFiCHsM1RQhtBkUvq8JIN+ahviyJ2tMxgidIXUDrsYbmr5kCSpNFhxbCix&#10;oeeS8uvhxyh4n3+k7Wb3tu2/dukpf9mfvi+dU2o86jdPIAL14S6+ubc6zl8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I3MUAAADdAAAADwAAAAAAAAAA&#10;AAAAAAChAgAAZHJzL2Rvd25yZXYueG1sUEsFBgAAAAAEAAQA+QAAAJMDAAAAAA==&#10;"/>
                      <v:group id="Group 2051" o:spid="_x0000_s3258" style="position:absolute;left:3312;top:12816;width:288;height:288" coordorigin="2016,8208" coordsize="28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AutoShape 2052" o:spid="_x0000_s3259" type="#_x0000_t5" style="position:absolute;left:2016;top:8208;width:288;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j8IA&#10;AADdAAAADwAAAGRycy9kb3ducmV2LnhtbERP32vCMBB+H+x/CDfY20wqTGo1yhgUBnuamz6fzdlW&#10;m0tNMlv/eyMM9nYf389brkfbiQv50DrWkE0UCOLKmZZrDT/f5UsOIkRkg51j0nClAOvV48MSC+MG&#10;/qLLJtYihXAoUEMTY19IGaqGLIaJ64kTd3DeYkzQ19J4HFK47eRUqZm02HJqaLCn94aq0+bXauiz&#10;vVdTPA5ldj6Un+dXu+V8p/Xz0/i2ABFpjP/iP/eHSfNzNYf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MKPwgAAAN0AAAAPAAAAAAAAAAAAAAAAAJgCAABkcnMvZG93&#10;bnJldi54bWxQSwUGAAAAAAQABAD1AAAAhwMAAAAA&#10;"/>
                        <v:line id="Line 2053" o:spid="_x0000_s3260" style="position:absolute;visibility:visible;mso-wrap-style:square" from="2304,8208" to="2304,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v:group>
                    </v:group>
                    <v:line id="Line 2054" o:spid="_x0000_s3261" style="position:absolute;visibility:visible;mso-wrap-style:square" from="2304,11232" to="4896,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Xj7sUAAADdAAAADwAAAGRycy9kb3ducmV2LnhtbERPTWvCQBC9C/6HZQq96SYtBEldRSoF&#10;7aGoLdTjmB2TtNnZsLtN0n/vCoK3ebzPmS8H04iOnK8tK0inCQjiwuqaSwVfn2+TGQgfkDU2lknB&#10;P3lYLsajOeba9ryn7hBKEUPY56igCqHNpfRFRQb91LbEkTtbZzBE6EqpHfYx3DTyKUkyabDm2FBh&#10;S68VFb+HP6Pg43mXdavt+2b43manYr0/HX96p9Tjw7B6ARFoCHfxzb3Rcf4sT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Xj7sUAAADdAAAADwAAAAAAAAAA&#10;AAAAAAChAgAAZHJzL2Rvd25yZXYueG1sUEsFBgAAAAAEAAQA+QAAAJMDAAAAAA==&#10;"/>
                    <v:line id="Line 2055" o:spid="_x0000_s3262" style="position:absolute;visibility:visible;mso-wrap-style:square" from="4896,11232" to="4896,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mcUAAADdAAAADwAAAGRycy9kb3ducmV2LnhtbERPTWvCQBC9F/wPywi9NRstBImuIhVB&#10;eyhVC/U4ZsckNjsbdrdJ+u+7hYK3ebzPWawG04iOnK8tK5gkKQjiwuqaSwUfp+3TDIQPyBoby6Tg&#10;hzyslqOHBeba9nyg7hhKEUPY56igCqHNpfRFRQZ9YlviyF2tMxgidKXUDvsYbho5TdNMGqw5NlTY&#10;0ktFxdfx2yh4e37PuvX+dTd87rNLsTlczrfeKfU4HtZzEIGGcBf/u3c6zp9Npv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9mcUAAADdAAAADwAAAAAAAAAA&#10;AAAAAAChAgAAZHJzL2Rvd25yZXYueG1sUEsFBgAAAAAEAAQA+QAAAJMDAAAAAA==&#10;"/>
                    <v:line id="Line 2056" o:spid="_x0000_s3263" style="position:absolute;flip:x;visibility:visible;mso-wrap-style:square" from="4320,12284" to="4896,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o/cUAAADdAAAADwAAAGRycy9kb3ducmV2LnhtbERPTWsCMRC9F/ofwgi9lJq1LWVdjSKC&#10;0IOXqqx4GzfjZtnNZJukuv33TaHQ2zze58yXg+3ElXxoHCuYjDMQxJXTDdcKDvvNUw4iRGSNnWNS&#10;8E0Blov7uzkW2t34g667WIsUwqFABSbGvpAyVIYshrHriRN3cd5iTNDXUnu8pXDbyecse5MWG04N&#10;BntaG6ra3ZdVIPPt46dfnV/bsj0ep6asyv60VephNKxmICIN8V/8537XaX4+eY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Co/cUAAADdAAAADwAAAAAAAAAA&#10;AAAAAAChAgAAZHJzL2Rvd25yZXYueG1sUEsFBgAAAAAEAAQA+QAAAJMDAAAAAA==&#10;"/>
                    <v:line id="Line 2057" o:spid="_x0000_s3264" style="position:absolute;flip:x;visibility:visible;mso-wrap-style:square" from="3024,12284" to="3600,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kwicUAAADdAAAADwAAAGRycy9kb3ducmV2LnhtbERPTWsCMRC9F/wPYYReimYtUrarUaRQ&#10;6MFLraz0Nm7GzbKbyTZJdfvvG0HwNo/3Ocv1YDtxJh8axwpm0wwEceV0w7WC/df7JAcRIrLGzjEp&#10;+KMA69XoYYmFdhf+pPMu1iKFcChQgYmxL6QMlSGLYep64sSdnLcYE/S11B4vKdx28jnLXqTFhlOD&#10;wZ7eDFXt7tcqkPn26cdvjvO2bA+HV1NWZf+9VepxPGwWICIN8S6+uT90mp/P5n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kwicUAAADdAAAADwAAAAAAAAAA&#10;AAAAAAChAgAAZHJzL2Rvd25yZXYueG1sUEsFBgAAAAAEAAQA+QAAAJMDAAAAAA==&#10;"/>
                    <v:line id="Line 2058" o:spid="_x0000_s3265" style="position:absolute;visibility:visible;mso-wrap-style:square" from="3024,12284" to="3024,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l7cUAAADdAAAADwAAAGRycy9kb3ducmV2LnhtbERPTWvCQBC9C/6HZQredKNikNRVRBG0&#10;h1JtoT2O2WmSmp0Nu9sk/vtuodDbPN7nrDa9qUVLzleWFUwnCQji3OqKCwVvr4fxEoQPyBpry6Tg&#10;Th426+FghZm2HZ+pvYRCxBD2GSooQ2gyKX1ekkE/sQ1x5D6tMxgidIXUDrsYbmo5S5JUGqw4NpTY&#10;0K6k/Hb5Ngqe5y9puz09Hfv3U3rN9+frx1fnlBo99NtHEIH68C/+cx91nL+c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7l7cUAAADdAAAADwAAAAAAAAAA&#10;AAAAAAChAgAAZHJzL2Rvd25yZXYueG1sUEsFBgAAAAAEAAQA+QAAAJMDAAAAAA==&#10;"/>
                    <v:line id="Line 2059" o:spid="_x0000_s3266" style="position:absolute;flip:x;visibility:visible;mso-wrap-style:square" from="3024,13204" to="3600,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LZcUAAADdAAAADwAAAGRycy9kb3ducmV2LnhtbERPTWsCMRC9F/wPYYReimYtRbarUaRQ&#10;6MFLVVZ6GzfjZtnNZJukuv33TUHwNo/3Ocv1YDtxIR8axwpm0wwEceV0w7WCw/59koMIEVlj55gU&#10;/FKA9Wr0sMRCuyt/0mUXa5FCOBSowMTYF1KGypDFMHU9ceLOzluMCfpaao/XFG47+Zxlc2mx4dRg&#10;sKc3Q1W7+7EKZL59+vab00tbtsfjqymrsv/aKvU4HjYLEJGGeBff3B86zc9nc/j/Jp0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cLZcUAAADdAAAADwAAAAAAAAAA&#10;AAAAAAChAgAAZHJzL2Rvd25yZXYueG1sUEsFBgAAAAAEAAQA+QAAAJMDAAAAAA==&#10;"/>
                    <v:line id="Line 2060" o:spid="_x0000_s3267" style="position:absolute;flip:x;visibility:visible;mso-wrap-style:square" from="4320,13204" to="4896,1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u/sUAAADdAAAADwAAAGRycy9kb3ducmV2LnhtbERPTWsCMRC9F/ofwgi9lJq1lHZdjSKC&#10;0IOXqqx4GzfjZtnNZJukuv33TaHQ2zze58yXg+3ElXxoHCuYjDMQxJXTDdcKDvvNUw4iRGSNnWNS&#10;8E0Blov7uzkW2t34g667WIsUwqFABSbGvpAyVIYshrHriRN3cd5iTNDXUnu8pXDbyecse5UWG04N&#10;BntaG6ra3ZdVIPPt46dfnV/asj0ep6asyv60VephNKxmICIN8V/8537XaX4+eYP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uu/sUAAADdAAAADwAAAAAAAAAA&#10;AAAAAAChAgAAZHJzL2Rvd25yZXYueG1sUEsFBgAAAAAEAAQA+QAAAJMDAAAAAA==&#10;"/>
                    <v:line id="Line 2061" o:spid="_x0000_s3268" style="position:absolute;visibility:visible;mso-wrap-style:square" from="4896,13204" to="4896,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Kc8gAAADdAAAADwAAAGRycy9kb3ducmV2LnhtbESPQUvDQBCF74L/YRnBm91UIZS021Ja&#10;Cq0HsVWwx2l2TGKzs2F3TeK/dw6Ctxnem/e+WaxG16qeQmw8G5hOMlDEpbcNVwbe33YPM1AxIVts&#10;PZOBH4qwWt7eLLCwfuAj9adUKQnhWKCBOqWu0DqWNTmME98Ri/bpg8Mka6i0DThIuGv1Y5bl2mHD&#10;0lBjR5uayuvp2xl4eXr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9Kc8gAAADdAAAADwAAAAAA&#10;AAAAAAAAAAChAgAAZHJzL2Rvd25yZXYueG1sUEsFBgAAAAAEAAQA+QAAAJYDAAAAAA==&#10;"/>
                    <v:line id="Line 2062" o:spid="_x0000_s3269" style="position:absolute;visibility:visible;mso-wrap-style:square" from="2304,14256" to="4896,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6MUAAADdAAAADwAAAGRycy9kb3ducmV2LnhtbERPTWvCQBC9F/oflin0VjdaCJq6ilQK&#10;6kGqFtrjmB2T2Oxs2N0m8d93BcHbPN7nTOe9qUVLzleWFQwHCQji3OqKCwVfh4+XMQgfkDXWlknB&#10;hTzMZ48PU8y07XhH7T4UIoawz1BBGUKTSenzkgz6gW2II3eyzmCI0BVSO+xiuKnlKElSabDi2FBi&#10;Q+8l5b/7P6Ng+/qZtov1ZtV/r9Njvtwdf86dU+r5qV+8gQjUh7v45l7pOH88nM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v6MUAAADdAAAADwAAAAAAAAAA&#10;AAAAAAChAgAAZHJzL2Rvd25yZXYueG1sUEsFBgAAAAAEAAQA+QAAAJMDAAAAAA==&#10;"/>
                    <v:line id="Line 2063" o:spid="_x0000_s3270" style="position:absolute;visibility:visible;mso-wrap-style:square" from="2304,11232" to="2304,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MyMgAAADdAAAADwAAAGRycy9kb3ducmV2LnhtbESPQUvDQBCF70L/wzIFb3bTCqGk3ZZi&#10;EVoPYqtgj9PsmESzs2F3TeK/dw6Ctxnem/e+WW9H16qeQmw8G5jPMlDEpbcNVwbeXh/vlqBiQrbY&#10;eiYDPxRhu5ncrLGwfuAT9edUKQnhWKCBOqWu0DqWNTmMM98Ri/bhg8Mka6i0DThIuGv1Isty7bBh&#10;aaixo4eayq/ztzPwfP+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WMyMgAAADdAAAADwAAAAAA&#10;AAAAAAAAAAChAgAAZHJzL2Rvd25yZXYueG1sUEsFBgAAAAAEAAQA+QAAAJYDAAAAAA==&#10;"/>
                    <v:line id="Line 2064" o:spid="_x0000_s3271" style="position:absolute;visibility:visible;mso-wrap-style:square" from="3600,12152" to="3600,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pU8UAAADdAAAADwAAAGRycy9kb3ducmV2LnhtbERPTWvCQBC9F/wPywi9NRstBImuIhVB&#10;eyhVC/U4ZsckNjsbdrdJ+u+7hYK3ebzPWawG04iOnK8tK5gkKQjiwuqaSwUfp+3TDIQPyBoby6Tg&#10;hzyslqOHBeba9nyg7hhKEUPY56igCqHNpfRFRQZ9YlviyF2tMxgidKXUDvsYbho5TdNMGqw5NlTY&#10;0ktFxdfx2yh4e37PuvX+dTd87rNLsTlczrfeKfU4HtZzEIGGcBf/u3c6zp9NJ/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kpU8UAAADdAAAADwAAAAAAAAAA&#10;AAAAAAChAgAAZHJzL2Rvd25yZXYueG1sUEsFBgAAAAAEAAQA+QAAAJMDAAAAAA==&#10;"/>
                    <v:line id="Line 2065" o:spid="_x0000_s3272" style="position:absolute;visibility:visible;mso-wrap-style:square" from="4320,12152" to="4320,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3JMUAAADdAAAADwAAAGRycy9kb3ducmV2LnhtbERPS2vCQBC+C/0PyxR6040pBEldRSwF&#10;9VDqA+pxzI5J2uxs2F2T9N93CwVv8/E9Z74cTCM6cr62rGA6SUAQF1bXXCo4Hd/GMxA+IGtsLJOC&#10;H/KwXDyM5phr2/OeukMoRQxhn6OCKoQ2l9IXFRn0E9sSR+5qncEQoSuldtjHcNPINEkyabDm2FBh&#10;S+uKiu/DzSh4f/7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u3JMUAAADdAAAADwAAAAAAAAAA&#10;AAAAAAChAgAAZHJzL2Rvd25yZXYueG1sUEsFBgAAAAAEAAQA+QAAAJMDAAAAAA==&#10;"/>
                    <v:line id="Line 2066" o:spid="_x0000_s3273" style="position:absolute;visibility:visible;mso-wrap-style:square" from="3600,13073" to="3600,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Sv8UAAADdAAAADwAAAGRycy9kb3ducmV2LnhtbERPS2vCQBC+F/wPyxR6azZVCJK6iigF&#10;7aH4KLTHMTtNUrOzYXebpP/eFQRv8/E9Z7YYTCM6cr62rOAlSUEQF1bXXCr4PL49T0H4gKyxsUwK&#10;/snDYj56mGGubc976g6hFDGEfY4KqhDaXEpfVGTQJ7YljtyPdQZDhK6U2mEfw00jx2maSYM1x4YK&#10;W1pVVJwPf0bBx2SXdcvt+2b42manYr0/ff/2Tqmnx2H5CiLQEO7im3uj4/zpeAL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Sv8UAAADdAAAADwAAAAAAAAAA&#10;AAAAAAChAgAAZHJzL2Rvd25yZXYueG1sUEsFBgAAAAAEAAQA+QAAAJMDAAAAAA==&#10;"/>
                    <v:line id="Line 2067" o:spid="_x0000_s3274" style="position:absolute;visibility:visible;mso-wrap-style:square" from="4320,13073" to="4320,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Ky8UAAADdAAAADwAAAGRycy9kb3ducmV2LnhtbERPTWvCQBC9F/wPywi91U1tC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6Ky8UAAADdAAAADwAAAAAAAAAA&#10;AAAAAAChAgAAZHJzL2Rvd25yZXYueG1sUEsFBgAAAAAEAAQA+QAAAJMDAAAAAA==&#10;"/>
                    <v:oval id="Oval 2068" o:spid="_x0000_s3275" style="position:absolute;left:3312;top:12547;width:2304;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nsIA&#10;AADdAAAADwAAAGRycy9kb3ducmV2LnhtbERPTWvCQBC9F/wPywi91Y2GiKSuIpWCPXgwbe9DdkyC&#10;2dmQncb4792C4G0e73PW29G1aqA+NJ4NzGcJKOLS24YrAz/fn28rUEGQLbaeycCNAmw3k5c15tZf&#10;+URDIZWKIRxyNFCLdLnWoazJYZj5jjhyZ987lAj7StserzHctXqRJEvtsOHYUGNHHzWVl+LPGdhX&#10;u2I56FSy9Lw/SHb5PX6lc2Nep+PuHZTQKE/xw32wcf5qkcH/N/EE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6ewgAAAN0AAAAPAAAAAAAAAAAAAAAAAJgCAABkcnMvZG93&#10;bnJldi54bWxQSwUGAAAAAAQABAD1AAAAhwMAAAAA&#10;"/>
                    <v:line id="Line 2069" o:spid="_x0000_s3276" style="position:absolute;visibility:visible;mso-wrap-style:square" from="3888,12096" to="3888,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wkM8MAAADdAAAADwAAAGRycy9kb3ducmV2LnhtbERPS2sCMRC+F/wPYQRvNasHH1ujiEvB&#10;gxV84Hm6mW6WbibLJl3jv2+EQm/z8T1ntYm2ET11vnasYDLOQBCXTtdcKbhe3l8XIHxA1tg4JgUP&#10;8rBZD15WmGt35xP151CJFMI+RwUmhDaX0peGLPqxa4kT9+U6iyHBrpK6w3sKt42cZtlMWqw5NRhs&#10;aWeo/D7/WAVzU5zkXBaHy7Ho68kyfsTb51Kp0TBu30AEiuFf/Ofe6zR/MZ3B85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sJDPDAAAA3QAAAA8AAAAAAAAAAAAA&#10;AAAAoQIAAGRycy9kb3ducmV2LnhtbFBLBQYAAAAABAAEAPkAAACRAwAAAAA=&#10;">
                      <v:stroke endarrow="block"/>
                    </v:line>
                    <v:line id="Line 2070" o:spid="_x0000_s3277" style="position:absolute;visibility:visible;mso-wrap-style:square" from="4032,12096" to="4032,1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CBqMMAAADdAAAADwAAAGRycy9kb3ducmV2LnhtbERPS2sCMRC+C/6HMEJvmtVDV1ejSJdC&#10;D23BBz1PN+NmcTNZNuma/vumIHibj+85m120rRio941jBfNZBoK4crrhWsH59DpdgvABWWPrmBT8&#10;kofddjzaYKHdjQ80HEMtUgj7AhWYELpCSl8ZsuhnriNO3MX1FkOCfS11j7cUblu5yLJnabHh1GCw&#10;oxdD1fX4YxXkpjzIXJbvp89yaOar+BG/vldKPU3ifg0iUAwP8d39ptP85SKH/2/SC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ggajDAAAA3QAAAA8AAAAAAAAAAAAA&#10;AAAAoQIAAGRycy9kb3ducmV2LnhtbFBLBQYAAAAABAAEAPkAAACRAwAAAAA=&#10;">
                      <v:stroke endarrow="block"/>
                    </v:line>
                    <v:line id="Line 2071" o:spid="_x0000_s3278" style="position:absolute;visibility:visible;mso-wrap-style:square" from="3888,13104" to="3888,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V2sYAAADdAAAADwAAAGRycy9kb3ducmV2LnhtbESPT0/DMAzF70j7DpGRuLF0O+xPWTah&#10;VUg7ANI2xNk0XlOtcaomdOHb4wMSN1vv+b2fN7vsOzXSENvABmbTAhRxHWzLjYGP88vjClRMyBa7&#10;wGTghyLstpO7DZY23PhI4yk1SkI4lmjApdSXWsfakcc4DT2xaJcweEyyDo22A94k3Hd6XhQL7bFl&#10;aXDY095RfT19ewNLVx31Ulev5/dqbGfr/JY/v9bGPNzn5ydQiXL6N/9dH6zgr+a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drGAAAA3QAAAA8AAAAAAAAA&#10;AAAAAAAAoQIAAGRycy9kb3ducmV2LnhtbFBLBQYAAAAABAAEAPkAAACUAwAAAAA=&#10;">
                      <v:stroke endarrow="block"/>
                    </v:line>
                    <v:line id="Line 2072" o:spid="_x0000_s3279" style="position:absolute;visibility:visible;mso-wrap-style:square" from="4032,13104" to="4032,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OwQcMAAADdAAAADwAAAGRycy9kb3ducmV2LnhtbERPS2sCMRC+F/ofwhS81awe1F2NUroU&#10;PNiCD3qebsbN0s1k2cQ1/vumIHibj+85q020rRio941jBZNxBoK4crrhWsHp+PG6AOEDssbWMSm4&#10;kYfN+vlphYV2V97TcAi1SCHsC1RgQugKKX1lyKIfu444cWfXWwwJ9rXUPV5TuG3lNMtm0mLDqcFg&#10;R++Gqt/DxSqYm3Iv57LcHb/KoZnk8TN+/+RKjV7i2xJEoBge4rt7q9P8xTSH/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zsEHDAAAA3QAAAA8AAAAAAAAAAAAA&#10;AAAAoQIAAGRycy9kb3ducmV2LnhtbFBLBQYAAAAABAAEAPkAAACRAwAAAAA=&#10;">
                      <v:stroke endarrow="block"/>
                    </v:line>
                    <v:line id="Line 2073" o:spid="_x0000_s3280" style="position:absolute;visibility:visible;mso-wrap-style:square" from="6480,11232" to="648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aFcgAAADdAAAADwAAAGRycy9kb3ducmV2LnhtbESPQUvDQBCF70L/wzIFb3ZTC6Gk3ZZi&#10;EVoPYqtgj9PsmESzs2F3TeK/dw6Ctxnem/e+WW9H16qeQmw8G5jPMlDEpbcNVwbeXh/vlqBiQrbY&#10;eiYDPxRhu5ncrLGwfuAT9edUKQnhWKCBOqWu0DqWNTmMM98Ri/bhg8Mka6i0DThIuGv1fZbl2mHD&#10;0lBjRw81lV/nb2fgefG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9waFcgAAADdAAAADwAAAAAA&#10;AAAAAAAAAAChAgAAZHJzL2Rvd25yZXYueG1sUEsFBgAAAAAEAAQA+QAAAJYDAAAAAA==&#10;"/>
                    <v:line id="Line 2074" o:spid="_x0000_s3281" style="position:absolute;visibility:visible;mso-wrap-style:square" from="6480,12240" to="763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jsUAAADdAAAADwAAAGRycy9kb3ducmV2LnhtbERPTWvCQBC9F/wPywje6kaFIKmrSEXQ&#10;HkRtoT2O2WmSNjsbdrdJ/PeuIPQ2j/c5i1VvatGS85VlBZNxAoI4t7riQsHH+/Z5DsIHZI21ZVJw&#10;JQ+r5eBpgZm2HZ+oPYdCxBD2GSooQ2gyKX1ekkE/tg1x5L6tMxgidIXUDrsYbmo5TZJUGqw4NpTY&#10;0GtJ+e/5zyg4zI5pu96/7frPfXrJN6fL10/nlBoN+/ULiEB9+Bc/3Dsd589nE7h/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C/jsUAAADdAAAADwAAAAAAAAAA&#10;AAAAAAChAgAAZHJzL2Rvd25yZXYueG1sUEsFBgAAAAAEAAQA+QAAAJMDAAAAAA==&#10;"/>
                    <v:group id="Group 2075" o:spid="_x0000_s3282" style="position:absolute;left:5904;top:11664;width:1152;height:1152" coordorigin="6768,13680" coordsize="1584,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oval id="Oval 2076" o:spid="_x0000_s3283" style="position:absolute;left:7056;top:1396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VrMIA&#10;AADdAAAADwAAAGRycy9kb3ducmV2LnhtbERPTWvCQBC9F/wPyxS81Y1dFEldRRTBHnowtvchOybB&#10;7GzITmP677uFgrd5vM9Zb0ffqoH62AS2MJ9loIjL4BquLHxeji8rUFGQHbaBycIPRdhuJk9rzF24&#10;85mGQiqVQjjmaKEW6XKtY1mTxzgLHXHirqH3KAn2lXY93lO4b/Vrli21x4ZTQ40d7Wsqb8W3t3Co&#10;dsVy0EYW5no4yeL29fFu5tZOn8fdGyihUR7if/fJpfkrY+Dvm3S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9WswgAAAN0AAAAPAAAAAAAAAAAAAAAAAJgCAABkcnMvZG93&#10;bnJldi54bWxQSwUGAAAAAAQABAD1AAAAhwMAAAAA&#10;"/>
                      <v:oval id="Oval 2077" o:spid="_x0000_s3284" style="position:absolute;left:6768;top:13680;width:1584;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HY8MA&#10;AADdAAAADwAAAGRycy9kb3ducmV2LnhtbERP3WrCMBS+H/gO4Qi7GZq6iUhtKjIQvBjMOR/g2BzT&#10;anPSJdF2b78MBrs7H9/vKdaDbcWdfGgcK5hNMxDEldMNGwXHz+1kCSJEZI2tY1LwTQHW5eihwFy7&#10;nj/ofohGpBAOOSqoY+xyKUNVk8UwdR1x4s7OW4wJeiO1xz6F21Y+Z9lCWmw4NdTY0WtN1fVwswpO&#10;p6Mb5Jd/3z+Zq8f5pe/M216px/GwWYGINMR/8Z97p9P85cscfr9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uHY8MAAADdAAAADwAAAAAAAAAAAAAAAACYAgAAZHJzL2Rv&#10;d25yZXYueG1sUEsFBgAAAAAEAAQA9QAAAIgDAAAAAA==&#10;" filled="f"/>
                      <v:oval id="Oval 2078" o:spid="_x0000_s3285" style="position:absolute;left:7488;top:13824;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oQ8MA&#10;AADdAAAADwAAAGRycy9kb3ducmV2LnhtbERPTUvDQBC9C/0PyxS82U0NKSXtppQWoR48mOp9yE6T&#10;kOxsyI5p/PeuIHibx/uc/WF2vZpoDK1nA+tVAoq48rbl2sDH9eVpCyoIssXeMxn4pgCHYvGwx9z6&#10;O7/TVEqtYgiHHA00IkOudagachhWfiCO3M2PDiXCsdZ2xHsMd71+TpKNdthybGhwoFNDVVd+OQPn&#10;+lhuJp1Klt7OF8m6z7fXdG3M43I+7kAJzfIv/nNfbJy/TT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oQ8MAAADdAAAADwAAAAAAAAAAAAAAAACYAgAAZHJzL2Rv&#10;d25yZXYueG1sUEsFBgAAAAAEAAQA9QAAAIgDAAAAAA==&#10;"/>
                      <v:oval id="Oval 2079" o:spid="_x0000_s3286" style="position:absolute;left:8064;top:144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R2NMIA&#10;AADdAAAADwAAAGRycy9kb3ducmV2LnhtbERPTWvCQBC9C/0PyxR6040Gg6SuIpWCPfRgbO9DdkyC&#10;2dmQHWP8926h4G0e73PW29G1aqA+NJ4NzGcJKOLS24YrAz+nz+kKVBBki61nMnCnANvNy2SNufU3&#10;PtJQSKViCIccDdQiXa51KGtyGGa+I47c2fcOJcK+0rbHWwx3rV4kSaYdNhwbauzoo6byUlydgX21&#10;K7JBp7JMz/uDLC+/31/p3Ji313H3DkpolKf4332wcf4qzeD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HY0wgAAAN0AAAAPAAAAAAAAAAAAAAAAAJgCAABkcnMvZG93&#10;bnJldi54bWxQSwUGAAAAAAQABAD1AAAAhwMAAAAA&#10;"/>
                      <v:oval id="Oval 2080" o:spid="_x0000_s3287" style="position:absolute;left:7920;top:148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r8IA&#10;AADdAAAADwAAAGRycy9kb3ducmV2LnhtbERPS2vCQBC+C/0Pywi96UaDD6KrSKVgDz00tvchOybB&#10;7GzIjjH+e7dQ6G0+vuds94NrVE9dqD0bmE0TUMSFtzWXBr7P75M1qCDIFhvPZOBBAfa7l9EWM+vv&#10;/EV9LqWKIRwyNFCJtJnWoajIYZj6ljhyF985lAi7UtsO7zHcNXqeJEvtsObYUGFLbxUV1/zmDBzL&#10;Q77sdSqL9HI8yeL68/mRzox5HQ+HDSihQf7Ff+6TjfPX6Qp+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NOvwgAAAN0AAAAPAAAAAAAAAAAAAAAAAJgCAABkcnMvZG93&#10;bnJldi54bWxQSwUGAAAAAAQABAD1AAAAhwMAAAAA&#10;"/>
                      <v:oval id="Oval 2081" o:spid="_x0000_s3288" style="position:absolute;left:7488;top:1497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3cUA&#10;AADdAAAADwAAAGRycy9kb3ducmV2LnhtbESPQWvCQBCF74X+h2UK3upGgyKpq4hSsIcemrb3ITsm&#10;wexsyE5j/PedQ6G3Gd6b977Z7qfQmZGG1EZ2sJhnYIir6FuuHXx9vj5vwCRB9thFJgd3SrDfPT5s&#10;sfDxxh80llIbDeFUoINGpC+sTVVDAdM89sSqXeIQUHQdausHvGl46Owyy9Y2YMva0GBPx4aqa/kT&#10;HJzqQ7kebS6r/HI6y+r6/f6WL5ybPU2HFzBCk/yb/67PXvE3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0fdxQAAAN0AAAAPAAAAAAAAAAAAAAAAAJgCAABkcnMv&#10;ZG93bnJldi54bWxQSwUGAAAAAAQABAD1AAAAigMAAAAA&#10;"/>
                      <v:oval id="Oval 2082" o:spid="_x0000_s3289" style="position:absolute;left:7056;top:148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iRsMA&#10;AADdAAAADwAAAGRycy9kb3ducmV2LnhtbERPS2vCQBC+F/oflhF6qxsbFBuzilQKeujBtL0P2ckD&#10;s7MhO43pv+8KBW/z8T0n302uUyMNofVsYDFPQBGX3rZcG/j6fH9egwqCbLHzTAZ+KcBu+/iQY2b9&#10;lc80FlKrGMIhQwONSJ9pHcqGHIa574kjV/nBoUQ41NoOeI3hrtMvSbLSDluODQ329NZQeSl+nIFD&#10;vS9Wo05lmVaHoywv3x+ndGHM02zab0AJTXIX/7uPNs5fp69w+yae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viRsMAAADdAAAADwAAAAAAAAAAAAAAAACYAgAAZHJzL2Rv&#10;d25yZXYueG1sUEsFBgAAAAAEAAQA9QAAAIgDAAAAAA==&#10;"/>
                      <v:oval id="Oval 2083" o:spid="_x0000_s3290" style="position:absolute;left:6912;top:14400;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c4psYA&#10;AADdAAAADwAAAGRycy9kb3ducmV2LnhtbESPQUvDQBCF74L/YZmCN7upsaWk3ZZiEerBg6neh+w0&#10;Cc3OhuyYxn/vHARvM7w3732z3U+hMyMNqY3sYDHPwBBX0bdcO/g8vz6uwSRB9thFJgc/lGC/u7/b&#10;YuHjjT9oLKU2GsKpQAeNSF9Ym6qGAqZ57IlVu8QhoOg61NYPeNPw0NmnLFvZgC1rQ4M9vTRUXcvv&#10;4OBYH8rVaHNZ5pfjSZbXr/e3fOHcw2w6bMAITfJv/rs+ecVfPy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c4psYAAADdAAAADwAAAAAAAAAAAAAAAACYAgAAZHJz&#10;L2Rvd25yZXYueG1sUEsFBgAAAAAEAAQA9QAAAIsDAAAAAA==&#10;"/>
                      <v:oval id="Oval 2084" o:spid="_x0000_s3291" style="position:absolute;left:7920;top:1396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dPcMA&#10;AADdAAAADwAAAGRycy9kb3ducmV2LnhtbERPTWvCQBC9F/wPywi91U0aFUldRSoFPXho2t6H7JgE&#10;s7MhO43pv3cFobd5vM9Zb0fXqoH60Hg2kM4SUMSltw1XBr6/Pl5WoIIgW2w9k4E/CrDdTJ7WmFt/&#10;5U8aCqlUDOGQo4FapMu1DmVNDsPMd8SRO/veoUTYV9r2eI3hrtWvSbLUDhuODTV29F5TeSl+nYF9&#10;tSuWg85kkZ33B1lcfk7HLDXmeTru3kAJjfIvfrgPNs5fzVO4fxNP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udPcMAAADdAAAADwAAAAAAAAAAAAAAAACYAgAAZHJzL2Rv&#10;d25yZXYueG1sUEsFBgAAAAAEAAQA9QAAAIgDAAAAAA==&#10;"/>
                    </v:group>
                    <v:line id="Line 2085" o:spid="_x0000_s3292" style="position:absolute;flip:y;visibility:visible;mso-wrap-style:square" from="6480,11376" to="734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ie8UAAADdAAAADwAAAGRycy9kb3ducmV2LnhtbERPTWsCMRC9F/ofwhR6KZqtSNmuRpFC&#10;oQcvWlnpbdyMm2U3k22S6vbfG0HwNo/3OfPlYDtxIh8axwpexxkI4srphmsFu+/PUQ4iRGSNnWNS&#10;8E8BlovHhzkW2p15Q6dtrEUK4VCgAhNjX0gZKkMWw9j1xIk7Om8xJuhrqT2eU7jt5CTL3qTFhlOD&#10;wZ4+DFXt9s8qkPn65devDtO2bPf7d1NWZf+zVur5aVjNQEQa4l18c3/pND+fTuD6TTp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8ie8UAAADdAAAADwAAAAAAAAAA&#10;AAAAAAChAgAAZHJzL2Rvd25yZXYueG1sUEsFBgAAAAAEAAQA+QAAAJMDAAAAAA==&#10;"/>
                    <v:rect id="Rectangle 2086" o:spid="_x0000_s3293" style="position:absolute;left:7776;top:12096;width:11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omcQA&#10;AADdAAAADwAAAGRycy9kb3ducmV2LnhtbERPS2vCQBC+C/6HZYTezMYHxaZZRVos7VHjxds0O02i&#10;2dmQXZPUX98tCN7m43tOuhlMLTpqXWVZwSyKQRDnVldcKDhmu+kKhPPIGmvLpOCXHGzW41GKibY9&#10;76k7+EKEEHYJKii9bxIpXV6SQRfZhjhwP7Y16ANsC6lb7EO4qeU8jp+lwYpDQ4kNvZWUXw5Xo+C7&#10;mh/xts8+YvOyW/ivITtfT+9KPU2G7SsIT4N/iO/uTx3mr5YL+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laJnEAAAA3QAAAA8AAAAAAAAAAAAAAAAAmAIAAGRycy9k&#10;b3ducmV2LnhtbFBLBQYAAAAABAAEAPUAAACJAwAAAAA=&#10;"/>
                    <v:line id="Line 2087" o:spid="_x0000_s3294" style="position:absolute;visibility:visible;mso-wrap-style:square" from="7920,12240" to="8784,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dd2MQAAADdAAAADwAAAGRycy9kb3ducmV2LnhtbERPS2vCQBC+F/oflin0ppuKiKRugggt&#10;uRTxgecxO03SZmdjdpuN/nq3UOhtPr7nrPLRtGKg3jWWFbxMExDEpdUNVwqOh7fJEoTzyBpby6Tg&#10;Sg7y7PFhham2gXc07H0lYgi7FBXU3neplK6syaCb2o44cp+2N+gj7Cupewwx3LRyliQLabDh2FBj&#10;R5uayu/9j1GQhNu7/JJFM2yLj0vozuE0uwSlnp/G9SsIT6P/F/+5Cx3nL+dz+P0mni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13YxAAAAN0AAAAPAAAAAAAAAAAA&#10;AAAAAKECAABkcnMvZG93bnJldi54bWxQSwUGAAAAAAQABAD5AAAAkgMAAAAA&#10;">
                      <v:stroke startarrow="block" endarrow="block"/>
                    </v:line>
                    <v:line id="Line 2088" o:spid="_x0000_s3295" style="position:absolute;flip:y;visibility:visible;mso-wrap-style:square" from="5904,12960" to="5904,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HVcYAAADdAAAADwAAAGRycy9kb3ducmV2LnhtbESPQWvCQBCF70L/wzIFL0E3rVZs6iqt&#10;VhCkB7WHHofsNAnNzobsqOm/dwXB2wzvfW/ezBadq9WJ2lB5NvA0TEER595WXBj4PqwHU1BBkC3W&#10;nsnAPwVYzB96M8ysP/OOTnspVAzhkKGBUqTJtA55SQ7D0DfEUfv1rUOJa1to2+I5hrtaP6fpRDus&#10;OF4osaFlSfnf/uhijfUXr0aj5MPpJHmlzx/ZplqM6T9272+ghDq5m2/0xkZuOn6B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Px1XGAAAA3QAAAA8AAAAAAAAA&#10;AAAAAAAAoQIAAGRycy9kb3ducmV2LnhtbFBLBQYAAAAABAAEAPkAAACUAwAAAAA=&#10;">
                      <v:stroke endarrow="block"/>
                    </v:line>
                    <v:line id="Line 2089" o:spid="_x0000_s3296" style="position:absolute;visibility:visible;mso-wrap-style:square" from="5904,14256" to="9216,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PBk8MAAADdAAAADwAAAGRycy9kb3ducmV2LnhtbERPS2sCMRC+C/0PYQreNGsRH1ujlC6C&#10;ByuopefpZrpZupksm7jGf28KQm/z8T1ntYm2ET11vnasYDLOQBCXTtdcKfg8b0cLED4ga2wck4Ib&#10;edisnwYrzLW78pH6U6hECmGfowITQptL6UtDFv3YtcSJ+3GdxZBgV0nd4TWF20a+ZNlMWqw5NRhs&#10;6d1Q+Xu6WAVzUxzlXBb786Ho68kyfsSv76VSw+f49goiUAz/4od7p9P8xXQGf9+kE+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wZPDAAAA3QAAAA8AAAAAAAAAAAAA&#10;AAAAoQIAAGRycy9kb3ducmV2LnhtbFBLBQYAAAAABAAEAPkAAACRAwAAAAA=&#10;">
                      <v:stroke endarrow="block"/>
                    </v:line>
                    <v:line id="Line 2090" o:spid="_x0000_s3297" style="position:absolute;visibility:visible;mso-wrap-style:square" from="5904,14112" to="648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xHMYAAADdAAAADwAAAGRycy9kb3ducmV2LnhtbERPTWvCQBC9F/wPywi91U2tpJK6ilgK&#10;2kNRW2iPY3aaRLOzYXdN0n/vCgVv83ifM1v0phYtOV9ZVvA4SkAQ51ZXXCj4+nx7mILwAVljbZkU&#10;/JGHxXxwN8NM24531O5DIWII+wwVlCE0mZQ+L8mgH9mGOHK/1hkMEbpCaoddDDe1HCdJKg1WHBtK&#10;bGhVUn7an42Cj6dt2i437+v+e5Me8tfd4efYOaXuh/3yBUSgPtzE/+61jvOnk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z8RzGAAAA3QAAAA8AAAAAAAAA&#10;AAAAAAAAoQIAAGRycy9kb3ducmV2LnhtbFBLBQYAAAAABAAEAPkAAACUAwAAAAA=&#10;"/>
                    <v:line id="Line 2091" o:spid="_x0000_s3298" style="position:absolute;flip:y;visibility:visible;mso-wrap-style:square" from="6480,13680" to="648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VkccAAADdAAAADwAAAGRycy9kb3ducmV2LnhtbESPQUvDQBCF74L/YRnBi9iNpUiM3ZYi&#10;FHroxSop3sbsmA3JzsbdbRv/vXMQvM3w3rz3zXI9+UGdKaYusIGHWQGKuAm249bA+9v2vgSVMrLF&#10;ITAZ+KEE69X11RIrGy78SudDbpWEcKrQgMt5rLROjSOPaRZGYtG+QvSYZY2tthEvEu4HPS+KR+2x&#10;Y2lwONKLo6Y/nLwBXe7vvuPmc9HX/fH45OqmHj/2xtzeTJtnUJmm/G/+u95ZwS8X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xWRxwAAAN0AAAAPAAAAAAAA&#10;AAAAAAAAAKECAABkcnMvZG93bnJldi54bWxQSwUGAAAAAAQABAD5AAAAlQMAAAAA&#10;"/>
                    <v:line id="Line 2092" o:spid="_x0000_s3299" style="position:absolute;visibility:visible;mso-wrap-style:square" from="6480,13680" to="7344,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A9cUAAADdAAAADwAAAGRycy9kb3ducmV2LnhtbERPS2vCQBC+F/oflil4q5s+CBpdRVoK&#10;2oOoFfQ4ZsckbXY27K5J+u/dgtDbfHzPmc57U4uWnK8sK3gaJiCIc6srLhTsvz4eRyB8QNZYWyYF&#10;v+RhPru/m2KmbcdbanehEDGEfYYKyhCaTEqfl2TQD21DHLmzdQZDhK6Q2mEXw00tn5MklQYrjg0l&#10;NvRWUv6zuxgF65dN2i5Wn8v+sEpP+fv2dPzunFKDh34xARGoD//im3up4/zR6x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A9cUAAADdAAAADwAAAAAAAAAA&#10;AAAAAAChAgAAZHJzL2Rvd25yZXYueG1sUEsFBgAAAAAEAAQA+QAAAJMDAAAAAA==&#10;"/>
                    <v:line id="Line 2093" o:spid="_x0000_s3300" style="position:absolute;visibility:visible;mso-wrap-style:square" from="7344,13680" to="7344,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tcgAAADdAAAADwAAAGRycy9kb3ducmV2LnhtbESPT0vDQBDF70K/wzIFb3ajYii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P/tcgAAADdAAAADwAAAAAA&#10;AAAAAAAAAAChAgAAZHJzL2Rvd25yZXYueG1sUEsFBgAAAAAEAAQA+QAAAJYDAAAAAA==&#10;"/>
                    <v:line id="Line 2094" o:spid="_x0000_s3301" style="position:absolute;visibility:visible;mso-wrap-style:square" from="7344,14112" to="7776,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aLsUAAADdAAAADwAAAGRycy9kb3ducmV2LnhtbERPTWvCQBC9C/6HZQredKNikNRVRBG0&#10;h1JtoT2O2WmSmp0Nu9sk/vtuodDbPN7nrDa9qUVLzleWFUwnCQji3OqKCwVvr4fxEoQPyBpry6Tg&#10;Th426+FghZm2HZ+pvYRCxBD2GSooQ2gyKX1ekkE/sQ1x5D6tMxgidIXUDrsYbmo5S5JUGqw4NpTY&#10;0K6k/Hb5Ngqe5y9puz09Hfv3U3rN9+frx1fnlBo99NtHEIH68C/+cx91nL9c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9aLsUAAADdAAAADwAAAAAAAAAA&#10;AAAAAAChAgAAZHJzL2Rvd25yZXYueG1sUEsFBgAAAAAEAAQA+QAAAJMDAAAAAA==&#10;"/>
                    <v:line id="Line 2095" o:spid="_x0000_s3302" style="position:absolute;visibility:visible;mso-wrap-style:square" from="7776,13680" to="7776,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EWcUAAADdAAAADwAAAGRycy9kb3ducmV2LnhtbERPTWvCQBC9F/wPywi91U0tDZK6iiiC&#10;ehC1hfY4ZqdJanY27K5J+u9dodDbPN7nTOe9qUVLzleWFTyPEhDEudUVFwo+3tdPExA+IGusLZOC&#10;X/Iwnw0epphp2/GR2lMoRAxhn6GCMoQmk9LnJRn0I9sQR+7bOoMhQldI7bCL4aaW4yRJpcGKY0OJ&#10;DS1Lyi+nq1Gwfzmk7WK72/Sf2/Scr47nr5/OKfU47BdvIAL14V/8597oOH/y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3EWcUAAADdAAAADwAAAAAAAAAA&#10;AAAAAAChAgAAZHJzL2Rvd25yZXYueG1sUEsFBgAAAAAEAAQA+QAAAJMDAAAAAA==&#10;"/>
                    <v:line id="Line 2096" o:spid="_x0000_s3303" style="position:absolute;visibility:visible;mso-wrap-style:square" from="7776,13680" to="8640,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hwsUAAADdAAAADwAAAGRycy9kb3ducmV2LnhtbERPS2vCQBC+F/wPywi91U0rD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FhwsUAAADdAAAADwAAAAAAAAAA&#10;AAAAAAChAgAAZHJzL2Rvd25yZXYueG1sUEsFBgAAAAAEAAQA+QAAAJMDAAAAAA==&#10;"/>
                    <v:line id="Line 2097" o:spid="_x0000_s3304" style="position:absolute;visibility:visible;mso-wrap-style:square" from="8640,13680" to="864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5tsYAAADdAAAADwAAAGRycy9kb3ducmV2LnhtbERPTWvCQBC9C/6HZYTedFNrg6SuIpaC&#10;9lCqLbTHMTtNotnZsLsm6b93hUJv83ifs1j1phYtOV9ZVnA/SUAQ51ZXXCj4/HgZz0H4gKyxtkwK&#10;fsnDajkcLDDTtuM9tYdQiBjCPkMFZQhNJqXPSzLoJ7YhjtyPdQZDhK6Q2mEXw00tp0mSSoMVx4YS&#10;G9qUlJ8PF6Pg7eE9bde7123/tUuP+fP++H3qnFJ3o379BCJQH/7Ff+6tjvPnjz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4+bbGAAAA3QAAAA8AAAAAAAAA&#10;AAAAAAAAoQIAAGRycy9kb3ducmV2LnhtbFBLBQYAAAAABAAEAPkAAACUAwAAAAA=&#10;"/>
                    <v:line id="Line 2098" o:spid="_x0000_s3305" style="position:absolute;visibility:visible;mso-wrap-style:square" from="8640,14112" to="9072,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cLcUAAADdAAAADwAAAGRycy9kb3ducmV2LnhtbERPS2vCQBC+F/wPywi91Y0Vg6SuIhZB&#10;eyi+oD2O2WkSzc6G3W2S/nu3UOhtPr7nzJe9qUVLzleWFYxHCQji3OqKCwXn0+ZpBsIHZI21ZVLw&#10;Qx6Wi8HDHDNtOz5QewyFiCHsM1RQhtBkUvq8JIN+ZBviyH1ZZzBE6AqpHXYx3NTyOUlSabDi2FBi&#10;Q+uS8tvx2yh4n+zTdrV72/Yfu/SSvx4un9fOKfU47FcvIAL14V/8597qOH82nc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RcLcUAAADdAAAADwAAAAAAAAAA&#10;AAAAAAChAgAAZHJzL2Rvd25yZXYueG1sUEsFBgAAAAAEAAQA+QAAAJMDAAAAAA==&#10;"/>
                  </v:group>
                  <v:shape id="Text Box 2099" o:spid="_x0000_s3306" type="#_x0000_t202" style="position:absolute;left:6480;top:1123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s6sEA&#10;AADdAAAADwAAAGRycy9kb3ducmV2LnhtbERPTYvCMBC9C/6HMII3TRQVrUYRRfC0y7oqeBuasS02&#10;k9JEW//9ZmFhb/N4n7PatLYUL6p94VjDaKhAEKfOFJxpOH8fBnMQPiAbLB2Thjd52Ky7nRUmxjX8&#10;Ra9TyEQMYZ+ghjyEKpHSpzlZ9ENXEUfu7mqLIcI6k6bGJobbUo6VmkmLBceGHCva5ZQ+Tk+r4fJx&#10;v10n6jPb22nVuFZJtgupdb/XbpcgArXhX/znPpo4fz6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hLOrBAAAA3QAAAA8AAAAAAAAAAAAAAAAAmAIAAGRycy9kb3du&#10;cmV2LnhtbFBLBQYAAAAABAAEAPUAAACGAwAAAAA=&#10;" filled="f" stroked="f">
                    <v:textbox>
                      <w:txbxContent>
                        <w:p w:rsidR="002D009F" w:rsidRPr="005A5A57" w:rsidRDefault="002D009F" w:rsidP="00CB0558">
                          <w:pPr>
                            <w:rPr>
                              <w:rFonts w:ascii="Arial" w:hAnsi="Arial"/>
                              <w:sz w:val="27"/>
                              <w:szCs w:val="27"/>
                            </w:rPr>
                          </w:pPr>
                          <w:r w:rsidRPr="005A5A57">
                            <w:rPr>
                              <w:rFonts w:ascii="Arial" w:hAnsi="Arial"/>
                              <w:sz w:val="27"/>
                              <w:szCs w:val="27"/>
                            </w:rPr>
                            <w:sym w:font="Symbol" w:char="F061"/>
                          </w:r>
                        </w:p>
                      </w:txbxContent>
                    </v:textbox>
                  </v:shape>
                  <v:shape id="Text Box 2100" o:spid="_x0000_s3307" type="#_x0000_t202" style="position:absolute;left:7488;top:12384;width:20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JccIA&#10;AADdAAAADwAAAGRycy9kb3ducmV2LnhtbERPS4vCMBC+C/sfwizsbU1W1NVqlEURPCnrC7wNzdgW&#10;m0lpsrb+eyMseJuP7znTeWtLcaPaF441fHUVCOLUmYIzDYf96nMEwgdkg6Vj0nAnD/PZW2eKiXEN&#10;/9JtFzIRQ9gnqCEPoUqk9GlOFn3XVcSRu7jaYoiwzqSpsYnhtpQ9pYbSYsGxIceKFjml192f1XDc&#10;XM6nvtpmSzuoGtcqyXYstf54b38mIAK14SX+d69NnD8afM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lxwgAAAN0AAAAPAAAAAAAAAAAAAAAAAJgCAABkcnMvZG93&#10;bnJldi54bWxQSwUGAAAAAAQABAD1AAAAhwMAAAAA&#10;" filled="f" stroked="f">
                    <v:textbox>
                      <w:txbxContent>
                        <w:p w:rsidR="002D009F" w:rsidRPr="005A5A57" w:rsidRDefault="002D009F" w:rsidP="00CB0558">
                          <w:pPr>
                            <w:rPr>
                              <w:rFonts w:ascii="Arial" w:hAnsi="Arial"/>
                              <w:sz w:val="27"/>
                              <w:szCs w:val="27"/>
                            </w:rPr>
                          </w:pPr>
                          <w:r w:rsidRPr="005A5A57">
                            <w:rPr>
                              <w:rFonts w:ascii="Arial" w:hAnsi="Arial"/>
                              <w:sz w:val="27"/>
                              <w:szCs w:val="27"/>
                            </w:rPr>
                            <w:sym w:font="Symbol" w:char="F061"/>
                          </w:r>
                          <w:r w:rsidRPr="005A5A57">
                            <w:rPr>
                              <w:rFonts w:ascii="Arial" w:hAnsi="Arial"/>
                              <w:sz w:val="27"/>
                              <w:szCs w:val="27"/>
                            </w:rPr>
                            <w:sym w:font="Symbol" w:char="F0BB"/>
                          </w:r>
                          <w:r w:rsidRPr="005A5A57">
                            <w:rPr>
                              <w:rFonts w:ascii="Arial" w:hAnsi="Arial"/>
                              <w:sz w:val="27"/>
                              <w:szCs w:val="27"/>
                            </w:rPr>
                            <w:t>(0,4мм)</w:t>
                          </w:r>
                        </w:p>
                      </w:txbxContent>
                    </v:textbox>
                  </v:shape>
                  <v:shape id="Text Box 2101" o:spid="_x0000_s3308" type="#_x0000_t202" style="position:absolute;left:1440;top:11232;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A8UA&#10;AADdAAAADwAAAGRycy9kb3ducmV2LnhtbESPQWvCQBCF70L/wzKF3nS3UsWmrlIshZ4Uoy30NmTH&#10;JDQ7G7JbE/+9cxC8zfDevPfNcj34Rp2pi3VgC88TA4q4CK7m0sLx8DlegIoJ2WETmCxcKMJ69TBa&#10;YuZCz3s656lUEsIxQwtVSm2mdSwq8hgnoSUW7RQ6j0nWrtSuw17CfaOnxsy1x5qlocKWNhUVf/m/&#10;t/C9Pf3+vJhd+eFnbR8Go9m/amufHof3N1CJhnQ3366/nOAvZ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0DxQAAAN0AAAAPAAAAAAAAAAAAAAAAAJgCAABkcnMv&#10;ZG93bnJldi54bWxQSwUGAAAAAAQABAD1AAAAigMAAAAA&#10;" filled="f" stroked="f">
                    <v:textbox>
                      <w:txbxContent>
                        <w:p w:rsidR="002D009F" w:rsidRPr="004B10B6" w:rsidRDefault="002D009F" w:rsidP="00CB0558">
                          <w:pPr>
                            <w:rPr>
                              <w:rFonts w:ascii="Arial" w:hAnsi="Arial"/>
                              <w:sz w:val="24"/>
                              <w:szCs w:val="27"/>
                            </w:rPr>
                          </w:pPr>
                          <w:r w:rsidRPr="004B10B6">
                            <w:rPr>
                              <w:rFonts w:ascii="Arial" w:hAnsi="Arial"/>
                              <w:sz w:val="24"/>
                              <w:szCs w:val="27"/>
                            </w:rPr>
                            <w:t>+5В</w:t>
                          </w:r>
                        </w:p>
                      </w:txbxContent>
                    </v:textbox>
                  </v:shape>
                  <v:shape id="Text Box 2102" o:spid="_x0000_s3309" type="#_x0000_t202" style="position:absolute;left:5904;top:1296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64mMEA&#10;AADdAAAADwAAAGRycy9kb3ducmV2LnhtbERPTYvCMBC9L/gfwgje1kTRRatRRBE8uayrgrehGdti&#10;MylNtPXfbwRhb/N4nzNftrYUD6p94VjDoK9AEKfOFJxpOP5uPycgfEA2WDomDU/ysFx0PuaYGNfw&#10;Dz0OIRMxhH2CGvIQqkRKn+Zk0fddRRy5q6sthgjrTJoamxhuSzlU6ktaLDg25FjROqf0drhbDaf9&#10;9XIeqe9sY8dV41ol2U6l1r1uu5qBCNSGf/HbvTNx/mQ8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JjBAAAA3QAAAA8AAAAAAAAAAAAAAAAAmAIAAGRycy9kb3du&#10;cmV2LnhtbFBLBQYAAAAABAAEAPUAAACGAwAAAAA=&#10;" filled="f" stroked="f">
                    <v:textbox>
                      <w:txbxContent>
                        <w:p w:rsidR="002D009F" w:rsidRPr="005A5A57" w:rsidRDefault="002D009F" w:rsidP="00CB0558">
                          <w:pPr>
                            <w:rPr>
                              <w:rFonts w:ascii="Arial" w:hAnsi="Arial"/>
                              <w:sz w:val="27"/>
                              <w:szCs w:val="27"/>
                              <w:vertAlign w:val="subscript"/>
                            </w:rPr>
                          </w:pPr>
                          <w:r w:rsidRPr="005A5A57">
                            <w:rPr>
                              <w:rFonts w:ascii="Arial" w:hAnsi="Arial"/>
                              <w:sz w:val="27"/>
                              <w:szCs w:val="27"/>
                              <w:lang w:val="en-US"/>
                            </w:rPr>
                            <w:t>U</w:t>
                          </w:r>
                          <w:r w:rsidRPr="005A5A57">
                            <w:rPr>
                              <w:rFonts w:ascii="Arial" w:hAnsi="Arial"/>
                              <w:sz w:val="27"/>
                              <w:szCs w:val="27"/>
                              <w:vertAlign w:val="subscript"/>
                            </w:rPr>
                            <w:t>п</w:t>
                          </w:r>
                        </w:p>
                      </w:txbxContent>
                    </v:textbox>
                  </v:shape>
                  <v:shape id="Text Box 2103" o:spid="_x0000_s3310" type="#_x0000_t202" style="position:absolute;left:9072;top:1382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uMUA&#10;AADdAAAADwAAAGRycy9kb3ducmV2LnhtbESPQWvCQBCF70L/wzKF3nS3UsWmrlIshZ4Uoy30NmTH&#10;JDQ7G7JbE/+9cxC8zfDevPfNcj34Rp2pi3VgC88TA4q4CK7m0sLx8DlegIoJ2WETmCxcKMJ69TBa&#10;YuZCz3s656lUEsIxQwtVSm2mdSwq8hgnoSUW7RQ6j0nWrtSuw17CfaOnxsy1x5qlocKWNhUVf/m/&#10;t/C9Pf3+vJhd+eFnbR8Go9m/amufHof3N1CJhnQ3366/nOAv5sIv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Nu4xQAAAN0AAAAPAAAAAAAAAAAAAAAAAJgCAABkcnMv&#10;ZG93bnJldi54bWxQSwUGAAAAAAQABAD1AAAAigMAAAAA&#10;" filled="f" stroked="f">
                    <v:textbox>
                      <w:txbxContent>
                        <w:p w:rsidR="002D009F" w:rsidRPr="005A5A57" w:rsidRDefault="002D009F" w:rsidP="00CB0558">
                          <w:pPr>
                            <w:rPr>
                              <w:rFonts w:ascii="Arial" w:hAnsi="Arial"/>
                              <w:sz w:val="27"/>
                              <w:szCs w:val="27"/>
                              <w:vertAlign w:val="subscript"/>
                            </w:rPr>
                          </w:pPr>
                          <w:r w:rsidRPr="005A5A57">
                            <w:rPr>
                              <w:rFonts w:ascii="Arial" w:hAnsi="Arial"/>
                              <w:sz w:val="27"/>
                              <w:szCs w:val="27"/>
                              <w:lang w:val="en-US"/>
                            </w:rPr>
                            <w:t>t</w:t>
                          </w:r>
                        </w:p>
                      </w:txbxContent>
                    </v:textbox>
                  </v:shape>
                </v:group>
                <v:oval id="Oval 2104" o:spid="_x0000_s3311" style="position:absolute;left:3888;top:475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BXcIA&#10;AADdAAAADwAAAGRycy9kb3ducmV2LnhtbERPTWvCQBC9F/wPyxS81U0aDJK6iiiCPfRgbO9DdkyC&#10;2dmQncb033cLBW/zeJ+z3k6uUyMNofVsIF0koIgrb1uuDXxeji8rUEGQLXaeycAPBdhuZk9rLKy/&#10;85nGUmoVQzgUaKAR6QutQ9WQw7DwPXHkrn5wKBEOtbYD3mO46/RrkuTaYcuxocGe9g1Vt/LbGTjU&#10;uzIfdSbL7Ho4yfL29fGepcbMn6fdGyihSR7if/fJxvmrPIW/b+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sFdwgAAAN0AAAAPAAAAAAAAAAAAAAAAAJgCAABkcnMvZG93&#10;bnJldi54bWxQSwUGAAAAAAQABAD1AAAAhwMAAAAA&#10;"/>
                <v:oval id="Oval 2105" o:spid="_x0000_s3312" style="position:absolute;left:4176;top:455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fKsIA&#10;AADdAAAADwAAAGRycy9kb3ducmV2LnhtbERPTWvCQBC9C/0PyxR6040Gg6SuIpWCHjw02vuQHZNg&#10;djZkpzH9911B6G0e73PW29G1aqA+NJ4NzGcJKOLS24YrA5fz53QFKgiyxdYzGfilANvNy2SNufV3&#10;/qKhkErFEA45GqhFulzrUNbkMMx8Rxy5q+8dSoR9pW2P9xjuWr1Ikkw7bDg21NjRR03lrfhxBvbV&#10;rsgGncoyve4Psrx9n47p3Ji313H3DkpolH/x032wcf4q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F8qwgAAAN0AAAAPAAAAAAAAAAAAAAAAAJgCAABkcnMvZG93&#10;bnJldi54bWxQSwUGAAAAAAQABAD1AAAAhwMAAAAA&#10;"/>
                <v:oval id="Oval 2106" o:spid="_x0000_s3313" style="position:absolute;left:4320;top:478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D6scIA&#10;AADdAAAADwAAAGRycy9kb3ducmV2LnhtbERPTWvCQBC9C/0PyxR6040Gg6SuIpWCPfRgbO9DdkyC&#10;2dmQHWP8926h4G0e73PW29G1aqA+NJ4NzGcJKOLS24YrAz+nz+kKVBBki61nMnCnANvNy2SNufU3&#10;PtJQSKViCIccDdQiXa51KGtyGGa+I47c2fcOJcK+0rbHWwx3rV4kSaYdNhwbauzoo6byUlydgX21&#10;K7JBp7JMz/uDLC+/31/p3Ji313H3DkpolKf4332wcf4qS+Hvm3iC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PqxwgAAAN0AAAAPAAAAAAAAAAAAAAAAAJgCAABkcnMvZG93&#10;bnJldi54bWxQSwUGAAAAAAQABAD1AAAAhwMAAAAA&#10;"/>
                <v:oval id="Oval 2107" o:spid="_x0000_s3314" style="position:absolute;left:4608;top:455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ixcMA&#10;AADdAAAADwAAAGRycy9kb3ducmV2LnhtbERPTWvCQBC9F/oflil4qxtNDRJdRRTBHnpoWu9DdkyC&#10;2dmQHWP8991Cobd5vM9Zb0fXqoH60Hg2MJsmoIhLbxuuDHx/HV+XoIIgW2w9k4EHBdhunp/WmFt/&#10;508aCqlUDOGQo4FapMu1DmVNDsPUd8SRu/jeoUTYV9r2eI/hrtXzJMm0w4ZjQ40d7Wsqr8XNGThU&#10;uyIbdCqL9HI4yeJ6/nhPZ8ZMXsbdCpTQKP/iP/fJxvnL7A1+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ixcMAAADdAAAADwAAAAAAAAAAAAAAAACYAgAAZHJzL2Rv&#10;d25yZXYueG1sUEsFBgAAAAAEAAQA9QAAAIgDAAAAAA==&#10;"/>
                <v:oval id="Oval 2108" o:spid="_x0000_s3315" style="position:absolute;left:4752;top:478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HXsIA&#10;AADdAAAADwAAAGRycy9kb3ducmV2LnhtbERPTWvCQBC9F/wPyxS81Y0NCZK6iiiCPfTQ2N6H7JgE&#10;s7MhO43x37uFQm/zeJ+z3k6uUyMNofVsYLlIQBFX3rZcG/g6H19WoIIgW+w8k4E7BdhuZk9rLKy/&#10;8SeNpdQqhnAo0EAj0hdah6ohh2Hhe+LIXfzgUCIcam0HvMVw1+nXJMm1w5ZjQ4M97RuqruWPM3Co&#10;d2U+6lSy9HI4SXb9/nhPl8bMn6fdGyihSf7Ff+6TjfNXeQa/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cdewgAAAN0AAAAPAAAAAAAAAAAAAAAAAJgCAABkcnMvZG93&#10;bnJldi54bWxQSwUGAAAAAAQABAD1AAAAhwMAAAAA&#10;"/>
                <v:oval id="Oval 2109" o:spid="_x0000_s3316" style="position:absolute;left:5040;top:455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dZKcMA&#10;AADdAAAADwAAAGRycy9kb3ducmV2LnhtbERPTUvDQBC9C/6HZQRvdlNDQ4ndlGIR6sFDU70P2WkS&#10;kp0N2TFN/31XEHqbx/uczXZ2vZpoDK1nA8tFAoq48rbl2sD36eNlDSoIssXeMxm4UoBt8fiwwdz6&#10;Cx9pKqVWMYRDjgYakSHXOlQNOQwLPxBH7uxHhxLhWGs74iWGu16/JkmmHbYcGxoc6L2hqit/nYF9&#10;vSuzSaeySs/7g6y6n6/PdGnM89O8ewMlNMtd/O8+2Dh/nWX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dZKcMAAADdAAAADwAAAAAAAAAAAAAAAACYAgAAZHJzL2Rv&#10;d25yZXYueG1sUEsFBgAAAAAEAAQA9QAAAIgDAAAAAA==&#10;"/>
                <v:oval id="Oval 2110" o:spid="_x0000_s3317" style="position:absolute;left:5184;top:478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8ssMA&#10;AADdAAAADwAAAGRycy9kb3ducmV2LnhtbERPTWvCQBC9C/0PyxR6040NppK6ilQK9uDBtL0P2TEJ&#10;ZmdDdhrjv3cLgrd5vM9ZbUbXqoH60Hg2MJ8loIhLbxuuDPx8f06XoIIgW2w9k4ErBdisnyYrzK2/&#10;8JGGQioVQzjkaKAW6XKtQ1mTwzDzHXHkTr53KBH2lbY9XmK4a/VrkmTaYcOxocaOPmoqz8WfM7Cr&#10;tkU26FQW6Wm3l8X59/CVzo15eR6376CERnmI7+69jfOX2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v8ssMAAADdAAAADwAAAAAAAAAAAAAAAACYAgAAZHJzL2Rv&#10;d25yZXYueG1sUEsFBgAAAAAEAAQA9QAAAIgDAAAAAA==&#10;"/>
                <v:oval id="Oval 2111" o:spid="_x0000_s3318" style="position:absolute;left:5472;top:455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owMUA&#10;AADdAAAADwAAAGRycy9kb3ducmV2LnhtbESPQUvDQBCF70L/wzIFb3ZTQ0OJ3ZZiEerBg1HvQ3aa&#10;hGZnQ3ZM4793DoK3Gd6b977ZHebQm4nG1EV2sF5lYIjr6DtuHHx+vDxswSRB9thHJgc/lOCwX9zt&#10;sPTxxu80VdIYDeFUooNWZCitTXVLAdMqDsSqXeIYUHQdG+tHvGl46O1jlhU2YMfa0OJAzy3V1+o7&#10;ODg1x6qYbC6b/HI6y+b69faar527X87HJzBCs/yb/67PXvG3h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lGjAxQAAAN0AAAAPAAAAAAAAAAAAAAAAAJgCAABkcnMv&#10;ZG93bnJldi54bWxQSwUGAAAAAAQABAD1AAAAigMAAAAA&#10;"/>
                <v:oval id="Oval 2112" o:spid="_x0000_s3319" style="position:absolute;left:5760;top:4729;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NW8MA&#10;AADdAAAADwAAAGRycy9kb3ducmV2LnhtbERPTWvCQBC9C/0PyxR6040NBpu6ilQK9uDBtL0P2TEJ&#10;ZmdDdhrjv3cLgrd5vM9ZbUbXqoH60Hg2MJ8loIhLbxuuDPx8f06XoIIgW2w9k4ErBdisnyYrzK2/&#10;8JGGQioVQzjkaKAW6XKtQ1mTwzDzHXHkTr53KBH2lbY9XmK4a/VrkmTaYcOxocaOPmoqz8WfM7Cr&#10;tkU26FQW6Wm3l8X59/CVzo15eR6376CERnmI7+69jfOX2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NW8MAAADdAAAADwAAAAAAAAAAAAAAAACYAgAAZHJzL2Rv&#10;d25yZXYueG1sUEsFBgAAAAAEAAQA9QAAAIgDAAAAAA==&#10;"/>
                <v:oval id="Oval 2113" o:spid="_x0000_s3320" style="position:absolute;left:3600;top:461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yG8YA&#10;AADdAAAADwAAAGRycy9kb3ducmV2LnhtbESPQUvDQBCF70L/wzIFb3ZTQ2uJ3ZZiEerBg6neh+w0&#10;Cc3OhuyYxn/vHARvM7w3732z3U+hMyMNqY3sYLnIwBBX0bdcO/g8vz5swCRB9thFJgc/lGC/m91t&#10;sfDxxh80llIbDeFUoINGpC+sTVVDAdMi9sSqXeIQUHQdausHvGl46Oxjlq1twJa1ocGeXhqqruV3&#10;cHCsD+V6tLms8svxJKvr1/tbvnTufj4dnsEITfJv/rs+ecXfPCm/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vyG8YAAADdAAAADwAAAAAAAAAAAAAAAACYAgAAZHJz&#10;L2Rvd25yZXYueG1sUEsFBgAAAAAEAAQA9QAAAIsDAAAAAA==&#10;"/>
                <w10:anchorlock/>
              </v:group>
            </w:pict>
          </mc:Fallback>
        </mc:AlternateContent>
      </w:r>
    </w:p>
    <w:p w:rsidR="00CB0558" w:rsidRPr="00A0538D" w:rsidRDefault="006D5BB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sz w:val="28"/>
          <w:szCs w:val="28"/>
          <w:lang w:val="en-US"/>
        </w:rPr>
        <w:t>18.2</w:t>
      </w:r>
      <w:r w:rsidR="00CB0558" w:rsidRPr="00A0538D">
        <w:rPr>
          <w:rFonts w:ascii="Times New Roman" w:hAnsi="Times New Roman" w:cs="Times New Roman"/>
          <w:sz w:val="28"/>
          <w:szCs w:val="28"/>
          <w:lang w:val="uz-Cyrl-UZ"/>
        </w:rPr>
        <w:t>-rasm. “Elektronika NSTM-01" roboti impul`sli datchigining ishlash prinsipi.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Bir nechta DUKlarni kaskadlash sxemasi orqali ulash bilan 64 tagacha uzilish sơrog’iga xizmat kơrsatuvchi sxemani xosil qilish mumkin. CAS0, CAS1, CAS2 - kaskadlash sxemasi bơyicha ulanish kirishlari. Bunday sxemada bitta DUK yetakchi, qolganlari ergashuvchi xisoblanadi. Ularning yetakchilik yoki ergashuvchanlik maqomi MS kirishi orqali ơrnatiladi. INT, INTA – mikroprotsessor bilan bog’lanish singlari.</w:t>
      </w:r>
    </w:p>
    <w:p w:rsidR="00CB0558" w:rsidRPr="00A0538D" w:rsidRDefault="00CB0558" w:rsidP="008A6AD1">
      <w:pPr>
        <w:pStyle w:val="33"/>
        <w:spacing w:after="0" w:line="276" w:lineRule="auto"/>
        <w:ind w:left="0" w:firstLine="851"/>
        <w:jc w:val="both"/>
        <w:rPr>
          <w:rFonts w:ascii="Times New Roman" w:hAnsi="Times New Roman" w:cs="Times New Roman"/>
          <w:sz w:val="28"/>
          <w:szCs w:val="28"/>
          <w:lang w:val="uz-Cyrl-UZ"/>
        </w:rPr>
      </w:pPr>
      <w:r w:rsidRPr="00A0538D">
        <w:rPr>
          <w:rFonts w:ascii="Times New Roman" w:hAnsi="Times New Roman" w:cs="Times New Roman"/>
          <w:sz w:val="28"/>
          <w:szCs w:val="28"/>
          <w:lang w:val="uz-Cyrl-UZ"/>
        </w:rPr>
        <w:t>Biror IRi-kirishi orqali uzilish sơrog’i kelganda DUK mikroprotsessorga INT orqali uzilish sơrog’i yuboradi. Mikroprotsessor bajarayotgan komandasini oxiriga yetkazib, uzilishga tayyorlik singnali INTA ni DUKga uzatadi va undan 3 baytli podprogrammaga ơtish komandasini qabul qiladi. Bu podprogrammada kelgan uzilish sơrog’iga mos xizmat kơrsatish programmasi joylashgan bơladi. 5.17-rasmda taymer va DUKning mikroprotsessorli sistemaning adreslar, ma`lumotlar va boshqarish shinalariga ulanish sxemasi keltirilgan.</w:t>
      </w:r>
    </w:p>
    <w:p w:rsidR="00CB0558" w:rsidRPr="00A0538D" w:rsidRDefault="00B22675" w:rsidP="003D1F1B">
      <w:pPr>
        <w:pStyle w:val="33"/>
        <w:spacing w:after="0" w:line="276" w:lineRule="auto"/>
        <w:ind w:left="0" w:firstLine="142"/>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inline distT="0" distB="0" distL="0" distR="0">
                <wp:extent cx="6045200" cy="3598545"/>
                <wp:effectExtent l="0" t="0" r="0" b="20955"/>
                <wp:docPr id="1697" name="Группа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3598545"/>
                          <a:chOff x="1220" y="3024"/>
                          <a:chExt cx="9724" cy="5616"/>
                        </a:xfrm>
                      </wpg:grpSpPr>
                      <wps:wsp>
                        <wps:cNvPr id="1698" name="Text Box 1759"/>
                        <wps:cNvSpPr txBox="1">
                          <a:spLocks noChangeArrowheads="1"/>
                        </wps:cNvSpPr>
                        <wps:spPr bwMode="auto">
                          <a:xfrm>
                            <a:off x="8931" y="4418"/>
                            <a:ext cx="720"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1</w:t>
                              </w:r>
                            </w:p>
                            <w:p w:rsidR="002D009F" w:rsidRPr="005A5A57" w:rsidRDefault="002D009F" w:rsidP="00CB0558">
                              <w:pPr>
                                <w:rPr>
                                  <w:rFonts w:ascii="Arial" w:hAnsi="Arial"/>
                                  <w:sz w:val="23"/>
                                  <w:szCs w:val="23"/>
                                </w:rPr>
                              </w:pPr>
                              <w:r w:rsidRPr="005A5A57">
                                <w:rPr>
                                  <w:rFonts w:ascii="Arial" w:hAnsi="Arial"/>
                                  <w:sz w:val="23"/>
                                  <w:szCs w:val="23"/>
                                </w:rPr>
                                <w:t xml:space="preserve"> 2</w:t>
                              </w:r>
                            </w:p>
                            <w:p w:rsidR="002D009F" w:rsidRPr="005A5A57" w:rsidRDefault="002D009F" w:rsidP="00CB0558">
                              <w:pPr>
                                <w:rPr>
                                  <w:rFonts w:ascii="Arial" w:hAnsi="Arial"/>
                                  <w:sz w:val="23"/>
                                  <w:szCs w:val="23"/>
                                </w:rPr>
                              </w:pPr>
                              <w:r w:rsidRPr="005A5A57">
                                <w:rPr>
                                  <w:rFonts w:ascii="Arial" w:hAnsi="Arial"/>
                                  <w:sz w:val="23"/>
                                  <w:szCs w:val="23"/>
                                </w:rPr>
                                <w:t xml:space="preserve"> 3</w:t>
                              </w:r>
                            </w:p>
                          </w:txbxContent>
                        </wps:txbx>
                        <wps:bodyPr rot="0" vert="horz" wrap="square" lIns="91440" tIns="45720" rIns="91440" bIns="45720" anchor="t" anchorCtr="0" upright="1">
                          <a:noAutofit/>
                        </wps:bodyPr>
                      </wps:wsp>
                      <wps:wsp>
                        <wps:cNvPr id="1699" name="Text Box 1760"/>
                        <wps:cNvSpPr txBox="1">
                          <a:spLocks noChangeArrowheads="1"/>
                        </wps:cNvSpPr>
                        <wps:spPr bwMode="auto">
                          <a:xfrm>
                            <a:off x="9360" y="6048"/>
                            <a:ext cx="158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063D0E" w:rsidRDefault="002D009F" w:rsidP="00CB0558">
                              <w:pPr>
                                <w:pStyle w:val="6"/>
                                <w:rPr>
                                  <w:rFonts w:ascii="Arial" w:hAnsi="Arial"/>
                                  <w:sz w:val="23"/>
                                  <w:szCs w:val="23"/>
                                  <w:lang w:val="en-US"/>
                                </w:rPr>
                              </w:pPr>
                              <w:r>
                                <w:rPr>
                                  <w:rFonts w:ascii="Arial" w:hAnsi="Arial"/>
                                  <w:sz w:val="23"/>
                                  <w:szCs w:val="23"/>
                                  <w:lang w:val="en-US"/>
                                </w:rPr>
                                <w:t>Raz’yomga</w:t>
                              </w:r>
                            </w:p>
                          </w:txbxContent>
                        </wps:txbx>
                        <wps:bodyPr rot="0" vert="horz" wrap="square" lIns="91440" tIns="45720" rIns="91440" bIns="45720" anchor="t" anchorCtr="0" upright="1">
                          <a:noAutofit/>
                        </wps:bodyPr>
                      </wps:wsp>
                      <wps:wsp>
                        <wps:cNvPr id="1700" name="Text Box 1761"/>
                        <wps:cNvSpPr txBox="1">
                          <a:spLocks noChangeArrowheads="1"/>
                        </wps:cNvSpPr>
                        <wps:spPr bwMode="auto">
                          <a:xfrm>
                            <a:off x="5040" y="7200"/>
                            <a:ext cx="144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sz w:val="19"/>
                                  <w:szCs w:val="19"/>
                                </w:rPr>
                              </w:pPr>
                            </w:p>
                          </w:txbxContent>
                        </wps:txbx>
                        <wps:bodyPr rot="0" vert="horz" wrap="square" lIns="91440" tIns="45720" rIns="91440" bIns="45720" anchor="t" anchorCtr="0" upright="1">
                          <a:noAutofit/>
                        </wps:bodyPr>
                      </wps:wsp>
                      <wps:wsp>
                        <wps:cNvPr id="1701" name="Text Box 1762"/>
                        <wps:cNvSpPr txBox="1">
                          <a:spLocks noChangeArrowheads="1"/>
                        </wps:cNvSpPr>
                        <wps:spPr bwMode="auto">
                          <a:xfrm>
                            <a:off x="5557" y="6051"/>
                            <a:ext cx="100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063D0E" w:rsidRDefault="002D009F" w:rsidP="00CB0558">
                              <w:pPr>
                                <w:rPr>
                                  <w:rFonts w:ascii="Arial" w:hAnsi="Arial"/>
                                  <w:sz w:val="23"/>
                                  <w:szCs w:val="23"/>
                                  <w:lang w:val="en-US"/>
                                </w:rPr>
                              </w:pPr>
                              <w:r>
                                <w:rPr>
                                  <w:sz w:val="23"/>
                                  <w:szCs w:val="23"/>
                                  <w:lang w:val="en-US"/>
                                </w:rPr>
                                <w:t>BSh</w:t>
                              </w:r>
                            </w:p>
                          </w:txbxContent>
                        </wps:txbx>
                        <wps:bodyPr rot="0" vert="horz" wrap="square" lIns="91440" tIns="45720" rIns="91440" bIns="45720" anchor="t" anchorCtr="0" upright="1">
                          <a:noAutofit/>
                        </wps:bodyPr>
                      </wps:wsp>
                      <wps:wsp>
                        <wps:cNvPr id="1702" name="Text Box 1763"/>
                        <wps:cNvSpPr txBox="1">
                          <a:spLocks noChangeArrowheads="1"/>
                        </wps:cNvSpPr>
                        <wps:spPr bwMode="auto">
                          <a:xfrm>
                            <a:off x="5616" y="5328"/>
                            <a:ext cx="1008"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063D0E" w:rsidRDefault="002D009F" w:rsidP="00CB0558">
                              <w:pPr>
                                <w:rPr>
                                  <w:rFonts w:ascii="Arial" w:hAnsi="Arial"/>
                                  <w:sz w:val="23"/>
                                  <w:szCs w:val="23"/>
                                  <w:lang w:val="en-US"/>
                                </w:rPr>
                              </w:pPr>
                              <w:r w:rsidRPr="005A5A57">
                                <w:rPr>
                                  <w:rFonts w:ascii="Arial" w:hAnsi="Arial"/>
                                  <w:sz w:val="23"/>
                                  <w:szCs w:val="23"/>
                                </w:rPr>
                                <w:t>А</w:t>
                              </w:r>
                              <w:r>
                                <w:rPr>
                                  <w:rFonts w:ascii="Arial" w:hAnsi="Arial"/>
                                  <w:sz w:val="23"/>
                                  <w:szCs w:val="23"/>
                                  <w:lang w:val="en-US"/>
                                </w:rPr>
                                <w:t>Sh</w:t>
                              </w:r>
                            </w:p>
                            <w:p w:rsidR="002D009F" w:rsidRPr="005A5A57" w:rsidRDefault="002D009F" w:rsidP="00CB0558">
                              <w:pPr>
                                <w:rPr>
                                  <w:rFonts w:ascii="Arial" w:hAnsi="Arial"/>
                                  <w:sz w:val="23"/>
                                  <w:szCs w:val="23"/>
                                </w:rPr>
                              </w:pPr>
                            </w:p>
                          </w:txbxContent>
                        </wps:txbx>
                        <wps:bodyPr rot="0" vert="horz" wrap="square" lIns="91440" tIns="45720" rIns="91440" bIns="45720" anchor="t" anchorCtr="0" upright="1">
                          <a:noAutofit/>
                        </wps:bodyPr>
                      </wps:wsp>
                      <wpg:grpSp>
                        <wpg:cNvPr id="1703" name="Group 1764"/>
                        <wpg:cNvGrpSpPr>
                          <a:grpSpLocks/>
                        </wpg:cNvGrpSpPr>
                        <wpg:grpSpPr bwMode="auto">
                          <a:xfrm>
                            <a:off x="1220" y="3024"/>
                            <a:ext cx="3820" cy="5616"/>
                            <a:chOff x="1220" y="3024"/>
                            <a:chExt cx="3820" cy="5616"/>
                          </a:xfrm>
                        </wpg:grpSpPr>
                        <wps:wsp>
                          <wps:cNvPr id="1704" name="Text Box 1765"/>
                          <wps:cNvSpPr txBox="1">
                            <a:spLocks noChangeArrowheads="1"/>
                          </wps:cNvSpPr>
                          <wps:spPr bwMode="auto">
                            <a:xfrm>
                              <a:off x="1872" y="3766"/>
                              <a:ext cx="720" cy="15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1</w:t>
                                </w:r>
                              </w:p>
                              <w:p w:rsidR="002D009F" w:rsidRPr="005A5A57" w:rsidRDefault="002D009F" w:rsidP="00CB0558">
                                <w:pPr>
                                  <w:rPr>
                                    <w:rFonts w:ascii="Arial" w:hAnsi="Arial"/>
                                    <w:b/>
                                    <w:sz w:val="23"/>
                                    <w:szCs w:val="23"/>
                                    <w:lang w:val="en-US"/>
                                  </w:rPr>
                                </w:pPr>
                                <w:r w:rsidRPr="005A5A57">
                                  <w:rPr>
                                    <w:rFonts w:ascii="Arial" w:hAnsi="Arial"/>
                                    <w:b/>
                                    <w:sz w:val="23"/>
                                    <w:szCs w:val="23"/>
                                    <w:lang w:val="en-US"/>
                                  </w:rPr>
                                  <w:t>.</w:t>
                                </w:r>
                              </w:p>
                              <w:p w:rsidR="002D009F" w:rsidRPr="005A5A57" w:rsidRDefault="002D009F" w:rsidP="00CB0558">
                                <w:pPr>
                                  <w:rPr>
                                    <w:rFonts w:ascii="Arial" w:hAnsi="Arial"/>
                                    <w:b/>
                                    <w:sz w:val="23"/>
                                    <w:szCs w:val="23"/>
                                    <w:lang w:val="en-US"/>
                                  </w:rPr>
                                </w:pPr>
                                <w:r w:rsidRPr="005A5A57">
                                  <w:rPr>
                                    <w:rFonts w:ascii="Arial" w:hAnsi="Arial"/>
                                    <w:b/>
                                    <w:sz w:val="23"/>
                                    <w:szCs w:val="23"/>
                                    <w:lang w:val="en-US"/>
                                  </w:rPr>
                                  <w:t xml:space="preserve">  .</w:t>
                                </w:r>
                              </w:p>
                              <w:p w:rsidR="002D009F" w:rsidRPr="005A5A57" w:rsidRDefault="002D009F" w:rsidP="00CB0558">
                                <w:pPr>
                                  <w:rPr>
                                    <w:rFonts w:ascii="Arial" w:hAnsi="Arial"/>
                                    <w:b/>
                                    <w:sz w:val="23"/>
                                    <w:szCs w:val="23"/>
                                    <w:lang w:val="en-US"/>
                                  </w:rPr>
                                </w:pPr>
                                <w:r w:rsidRPr="005A5A57">
                                  <w:rPr>
                                    <w:rFonts w:ascii="Arial" w:hAnsi="Arial"/>
                                    <w:b/>
                                    <w:sz w:val="23"/>
                                    <w:szCs w:val="23"/>
                                    <w:lang w:val="en-US"/>
                                  </w:rPr>
                                  <w:t xml:space="preserve">  .</w:t>
                                </w:r>
                              </w:p>
                              <w:p w:rsidR="002D009F" w:rsidRPr="005A5A57" w:rsidRDefault="002D009F" w:rsidP="00CB0558">
                                <w:pPr>
                                  <w:rPr>
                                    <w:rFonts w:ascii="Arial" w:hAnsi="Arial"/>
                                    <w:sz w:val="23"/>
                                    <w:szCs w:val="23"/>
                                  </w:rPr>
                                </w:pPr>
                                <w:r w:rsidRPr="005A5A57">
                                  <w:rPr>
                                    <w:rFonts w:ascii="Arial" w:hAnsi="Arial"/>
                                    <w:sz w:val="23"/>
                                    <w:szCs w:val="23"/>
                                    <w:lang w:val="en-US"/>
                                  </w:rPr>
                                  <w:t>8</w:t>
                                </w:r>
                              </w:p>
                            </w:txbxContent>
                          </wps:txbx>
                          <wps:bodyPr rot="0" vert="horz" wrap="square" lIns="91440" tIns="45720" rIns="91440" bIns="45720" anchor="t" anchorCtr="0" upright="1">
                            <a:noAutofit/>
                          </wps:bodyPr>
                        </wps:wsp>
                        <wps:wsp>
                          <wps:cNvPr id="1705" name="Text Box 1766"/>
                          <wps:cNvSpPr txBox="1">
                            <a:spLocks noChangeArrowheads="1"/>
                          </wps:cNvSpPr>
                          <wps:spPr bwMode="auto">
                            <a:xfrm>
                              <a:off x="1296" y="3024"/>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sz w:val="23"/>
                                    <w:szCs w:val="23"/>
                                    <w:lang w:val="en-US"/>
                                  </w:rPr>
                                  <w:t xml:space="preserve"> М</w:t>
                                </w:r>
                                <w:r>
                                  <w:rPr>
                                    <w:sz w:val="23"/>
                                    <w:szCs w:val="23"/>
                                    <w:lang w:val="en-US"/>
                                  </w:rPr>
                                  <w:t>Sh</w:t>
                                </w:r>
                              </w:p>
                            </w:txbxContent>
                          </wps:txbx>
                          <wps:bodyPr rot="0" vert="horz" wrap="square" lIns="91440" tIns="45720" rIns="91440" bIns="45720" anchor="t" anchorCtr="0" upright="1">
                            <a:noAutofit/>
                          </wps:bodyPr>
                        </wps:wsp>
                        <wps:wsp>
                          <wps:cNvPr id="1706" name="Text Box 1767"/>
                          <wps:cNvSpPr txBox="1">
                            <a:spLocks noChangeArrowheads="1"/>
                          </wps:cNvSpPr>
                          <wps:spPr bwMode="auto">
                            <a:xfrm>
                              <a:off x="1220" y="7920"/>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3</w:t>
                                </w:r>
                              </w:p>
                            </w:txbxContent>
                          </wps:txbx>
                          <wps:bodyPr rot="0" vert="horz" wrap="square" lIns="91440" tIns="45720" rIns="91440" bIns="45720" anchor="t" anchorCtr="0" upright="1">
                            <a:noAutofit/>
                          </wps:bodyPr>
                        </wps:wsp>
                        <wps:wsp>
                          <wps:cNvPr id="1707" name="Text Box 1768"/>
                          <wps:cNvSpPr txBox="1">
                            <a:spLocks noChangeArrowheads="1"/>
                          </wps:cNvSpPr>
                          <wps:spPr bwMode="auto">
                            <a:xfrm>
                              <a:off x="1220" y="7344"/>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2</w:t>
                                </w:r>
                              </w:p>
                            </w:txbxContent>
                          </wps:txbx>
                          <wps:bodyPr rot="0" vert="horz" wrap="square" lIns="91440" tIns="45720" rIns="91440" bIns="45720" anchor="t" anchorCtr="0" upright="1">
                            <a:noAutofit/>
                          </wps:bodyPr>
                        </wps:wsp>
                        <wps:wsp>
                          <wps:cNvPr id="1708" name="Text Box 1769"/>
                          <wps:cNvSpPr txBox="1">
                            <a:spLocks noChangeArrowheads="1"/>
                          </wps:cNvSpPr>
                          <wps:spPr bwMode="auto">
                            <a:xfrm>
                              <a:off x="1220" y="6765"/>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1</w:t>
                                </w:r>
                              </w:p>
                            </w:txbxContent>
                          </wps:txbx>
                          <wps:bodyPr rot="0" vert="horz" wrap="square" lIns="91440" tIns="45720" rIns="91440" bIns="45720" anchor="t" anchorCtr="0" upright="1">
                            <a:noAutofit/>
                          </wps:bodyPr>
                        </wps:wsp>
                        <wps:wsp>
                          <wps:cNvPr id="1709" name="Text Box 1770"/>
                          <wps:cNvSpPr txBox="1">
                            <a:spLocks noChangeArrowheads="1"/>
                          </wps:cNvSpPr>
                          <wps:spPr bwMode="auto">
                            <a:xfrm>
                              <a:off x="1296" y="6192"/>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Pr>
                                    <w:rFonts w:ascii="Arial" w:hAnsi="Arial"/>
                                    <w:sz w:val="23"/>
                                    <w:szCs w:val="23"/>
                                    <w:lang w:val="en-US"/>
                                  </w:rPr>
                                  <w:t>BSh</w:t>
                                </w:r>
                              </w:p>
                            </w:txbxContent>
                          </wps:txbx>
                          <wps:bodyPr rot="0" vert="horz" wrap="square" lIns="91440" tIns="45720" rIns="91440" bIns="45720" anchor="t" anchorCtr="0" upright="1">
                            <a:noAutofit/>
                          </wps:bodyPr>
                        </wps:wsp>
                        <wps:wsp>
                          <wps:cNvPr id="1710" name="Text Box 1771"/>
                          <wps:cNvSpPr txBox="1">
                            <a:spLocks noChangeArrowheads="1"/>
                          </wps:cNvSpPr>
                          <wps:spPr bwMode="auto">
                            <a:xfrm>
                              <a:off x="1296" y="5472"/>
                              <a:ext cx="864"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rPr>
                                </w:pPr>
                                <w:r w:rsidRPr="005A5A57">
                                  <w:rPr>
                                    <w:sz w:val="23"/>
                                    <w:szCs w:val="23"/>
                                    <w:lang w:val="en-US"/>
                                  </w:rPr>
                                  <w:t xml:space="preserve"> А</w:t>
                                </w:r>
                                <w:r>
                                  <w:rPr>
                                    <w:sz w:val="23"/>
                                    <w:szCs w:val="23"/>
                                    <w:lang w:val="en-US"/>
                                  </w:rPr>
                                  <w:t>Sh</w:t>
                                </w:r>
                              </w:p>
                            </w:txbxContent>
                          </wps:txbx>
                          <wps:bodyPr rot="0" vert="horz" wrap="square" lIns="91440" tIns="45720" rIns="91440" bIns="45720" anchor="t" anchorCtr="0" upright="1">
                            <a:noAutofit/>
                          </wps:bodyPr>
                        </wps:wsp>
                        <wpg:grpSp>
                          <wpg:cNvPr id="1711" name="Group 1772"/>
                          <wpg:cNvGrpSpPr>
                            <a:grpSpLocks/>
                          </wpg:cNvGrpSpPr>
                          <wpg:grpSpPr bwMode="auto">
                            <a:xfrm>
                              <a:off x="2016" y="4032"/>
                              <a:ext cx="3024" cy="4608"/>
                              <a:chOff x="1728" y="3600"/>
                              <a:chExt cx="3024" cy="4608"/>
                            </a:xfrm>
                          </wpg:grpSpPr>
                          <wps:wsp>
                            <wps:cNvPr id="1712" name="Text Box 1773"/>
                            <wps:cNvSpPr txBox="1">
                              <a:spLocks noChangeArrowheads="1"/>
                            </wps:cNvSpPr>
                            <wps:spPr bwMode="auto">
                              <a:xfrm>
                                <a:off x="2736" y="3600"/>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7"/>
                                      <w:szCs w:val="27"/>
                                      <w:lang w:val="en-US"/>
                                    </w:rPr>
                                  </w:pPr>
                                  <w:r w:rsidRPr="005A5A57">
                                    <w:rPr>
                                      <w:rFonts w:ascii="Arial" w:hAnsi="Arial"/>
                                      <w:sz w:val="23"/>
                                      <w:szCs w:val="23"/>
                                    </w:rPr>
                                    <w:t>Т</w:t>
                                  </w:r>
                                </w:p>
                                <w:p w:rsidR="002D009F" w:rsidRPr="005A5A57" w:rsidRDefault="002D009F" w:rsidP="00CB0558">
                                  <w:pPr>
                                    <w:rPr>
                                      <w:sz w:val="19"/>
                                      <w:szCs w:val="19"/>
                                      <w:lang w:val="en-US"/>
                                    </w:rPr>
                                  </w:pPr>
                                </w:p>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sz w:val="19"/>
                                      <w:szCs w:val="19"/>
                                      <w:lang w:val="en-US"/>
                                    </w:rPr>
                                  </w:pPr>
                                </w:p>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CB0558" w:rsidRDefault="002D009F" w:rsidP="00CB0558">
                                  <w:pPr>
                                    <w:rPr>
                                      <w:sz w:val="19"/>
                                      <w:szCs w:val="19"/>
                                      <w:lang w:val="en-US"/>
                                    </w:rPr>
                                  </w:pPr>
                                </w:p>
                                <w:p w:rsidR="002D009F" w:rsidRPr="00CB0558" w:rsidRDefault="002D009F" w:rsidP="00CB0558">
                                  <w:pPr>
                                    <w:rPr>
                                      <w:sz w:val="19"/>
                                      <w:szCs w:val="19"/>
                                      <w:lang w:val="en-US"/>
                                    </w:rPr>
                                  </w:pPr>
                                </w:p>
                                <w:p w:rsidR="002D009F" w:rsidRPr="00CB0558" w:rsidRDefault="002D009F" w:rsidP="00CB0558">
                                  <w:pPr>
                                    <w:rPr>
                                      <w:sz w:val="19"/>
                                      <w:szCs w:val="19"/>
                                      <w:lang w:val="en-US"/>
                                    </w:rPr>
                                  </w:pPr>
                                </w:p>
                              </w:txbxContent>
                            </wps:txbx>
                            <wps:bodyPr rot="0" vert="horz" wrap="square" lIns="91440" tIns="45720" rIns="91440" bIns="45720" anchor="t" anchorCtr="0" upright="1">
                              <a:noAutofit/>
                            </wps:bodyPr>
                          </wps:wsp>
                          <wps:wsp>
                            <wps:cNvPr id="1713" name="Text Box 1774"/>
                            <wps:cNvSpPr txBox="1">
                              <a:spLocks noChangeArrowheads="1"/>
                            </wps:cNvSpPr>
                            <wps:spPr bwMode="auto">
                              <a:xfrm>
                                <a:off x="3456" y="3600"/>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0 </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1 </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2 </w:t>
                                  </w:r>
                                </w:p>
                                <w:p w:rsidR="002D009F" w:rsidRPr="005A5A57" w:rsidRDefault="002D009F" w:rsidP="00CB0558">
                                  <w:pPr>
                                    <w:rPr>
                                      <w:rFonts w:ascii="Arial" w:hAnsi="Arial"/>
                                      <w:sz w:val="23"/>
                                      <w:szCs w:val="23"/>
                                      <w:lang w:val="en-US"/>
                                    </w:rPr>
                                  </w:pPr>
                                </w:p>
                                <w:p w:rsidR="002D009F" w:rsidRPr="00A73706" w:rsidRDefault="002D009F" w:rsidP="00CB0558">
                                  <w:pPr>
                                    <w:rPr>
                                      <w:rFonts w:ascii="Arial" w:hAnsi="Arial"/>
                                      <w:sz w:val="12"/>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827E6" w:rsidRDefault="002D009F" w:rsidP="00CB0558">
                                  <w:pPr>
                                    <w:rPr>
                                      <w:sz w:val="19"/>
                                      <w:szCs w:val="19"/>
                                      <w:lang w:val="en-US"/>
                                    </w:rPr>
                                  </w:pPr>
                                </w:p>
                                <w:p w:rsidR="002D009F" w:rsidRPr="005827E6" w:rsidRDefault="002D009F" w:rsidP="00CB0558">
                                  <w:pPr>
                                    <w:rPr>
                                      <w:sz w:val="19"/>
                                      <w:szCs w:val="19"/>
                                      <w:lang w:val="en-US"/>
                                    </w:rPr>
                                  </w:pPr>
                                </w:p>
                                <w:p w:rsidR="002D009F" w:rsidRPr="005827E6" w:rsidRDefault="002D009F" w:rsidP="00CB0558">
                                  <w:pPr>
                                    <w:rPr>
                                      <w:sz w:val="19"/>
                                      <w:szCs w:val="19"/>
                                      <w:lang w:val="en-US"/>
                                    </w:rPr>
                                  </w:pPr>
                                </w:p>
                              </w:txbxContent>
                            </wps:txbx>
                            <wps:bodyPr rot="0" vert="horz" wrap="square" lIns="91440" tIns="45720" rIns="91440" bIns="45720" anchor="t" anchorCtr="0" upright="1">
                              <a:noAutofit/>
                            </wps:bodyPr>
                          </wps:wsp>
                          <wps:wsp>
                            <wps:cNvPr id="1714" name="Text Box 1775"/>
                            <wps:cNvSpPr txBox="1">
                              <a:spLocks noChangeArrowheads="1"/>
                            </wps:cNvSpPr>
                            <wps:spPr bwMode="auto">
                              <a:xfrm>
                                <a:off x="2016" y="3600"/>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Default="002D009F" w:rsidP="00CB0558">
                                  <w:pPr>
                                    <w:rPr>
                                      <w:rFonts w:ascii="Arial" w:hAnsi="Arial"/>
                                      <w:sz w:val="23"/>
                                      <w:szCs w:val="23"/>
                                      <w:lang w:val="uz-Cyrl-UZ"/>
                                    </w:rPr>
                                  </w:pPr>
                                  <w:r w:rsidRPr="005A5A57">
                                    <w:rPr>
                                      <w:rFonts w:ascii="Arial" w:hAnsi="Arial"/>
                                      <w:sz w:val="23"/>
                                      <w:szCs w:val="23"/>
                                    </w:rPr>
                                    <w:t xml:space="preserve">  Д7</w:t>
                                  </w:r>
                                </w:p>
                                <w:p w:rsidR="002D009F" w:rsidRPr="00A73706" w:rsidRDefault="002D009F" w:rsidP="00CB0558">
                                  <w:pPr>
                                    <w:rPr>
                                      <w:rFonts w:ascii="Arial" w:hAnsi="Arial"/>
                                      <w:sz w:val="8"/>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 xml:space="preserve">  А0</w:t>
                                  </w:r>
                                </w:p>
                                <w:p w:rsidR="002D009F" w:rsidRPr="005A5A57" w:rsidRDefault="002D009F" w:rsidP="00CB0558">
                                  <w:pPr>
                                    <w:rPr>
                                      <w:rFonts w:ascii="Arial" w:hAnsi="Arial"/>
                                      <w:sz w:val="23"/>
                                      <w:szCs w:val="23"/>
                                    </w:rPr>
                                  </w:pPr>
                                  <w:r w:rsidRPr="005A5A57">
                                    <w:rPr>
                                      <w:rFonts w:ascii="Arial" w:hAnsi="Arial"/>
                                      <w:sz w:val="23"/>
                                      <w:szCs w:val="23"/>
                                    </w:rPr>
                                    <w:t xml:space="preserve">  А1</w:t>
                                  </w:r>
                                </w:p>
                                <w:p w:rsidR="002D009F" w:rsidRPr="005A5A57" w:rsidRDefault="002D009F" w:rsidP="00CB0558">
                                  <w:pPr>
                                    <w:rPr>
                                      <w:rFonts w:ascii="Arial" w:hAnsi="Arial"/>
                                      <w:sz w:val="23"/>
                                      <w:szCs w:val="23"/>
                                    </w:rPr>
                                  </w:pPr>
                                  <w:r w:rsidRPr="005A5A57">
                                    <w:rPr>
                                      <w:rFonts w:ascii="Arial" w:hAnsi="Arial"/>
                                      <w:sz w:val="23"/>
                                      <w:szCs w:val="23"/>
                                      <w:lang w:val="en-US"/>
                                    </w:rPr>
                                    <w:t>CS</w:t>
                                  </w:r>
                                </w:p>
                                <w:p w:rsidR="002D009F" w:rsidRPr="005A5A57" w:rsidRDefault="002D009F" w:rsidP="00CB0558">
                                  <w:pPr>
                                    <w:rPr>
                                      <w:rFonts w:ascii="Arial" w:hAnsi="Arial"/>
                                      <w:sz w:val="23"/>
                                      <w:szCs w:val="23"/>
                                    </w:rPr>
                                  </w:pPr>
                                  <w:r w:rsidRPr="005A5A57">
                                    <w:rPr>
                                      <w:rFonts w:ascii="Arial" w:hAnsi="Arial"/>
                                      <w:sz w:val="23"/>
                                      <w:szCs w:val="23"/>
                                      <w:lang w:val="en-US"/>
                                    </w:rPr>
                                    <w:t>RD</w:t>
                                  </w:r>
                                </w:p>
                                <w:p w:rsidR="002D009F" w:rsidRPr="005A5A57" w:rsidRDefault="002D009F" w:rsidP="00CB0558">
                                  <w:pPr>
                                    <w:rPr>
                                      <w:rFonts w:ascii="Arial" w:hAnsi="Arial"/>
                                      <w:sz w:val="23"/>
                                      <w:szCs w:val="23"/>
                                    </w:rPr>
                                  </w:pPr>
                                  <w:r w:rsidRPr="005A5A57">
                                    <w:rPr>
                                      <w:rFonts w:ascii="Arial" w:hAnsi="Arial"/>
                                      <w:sz w:val="23"/>
                                      <w:szCs w:val="23"/>
                                      <w:lang w:val="en-US"/>
                                    </w:rPr>
                                    <w:t>WR</w:t>
                                  </w:r>
                                </w:p>
                                <w:p w:rsidR="002D009F" w:rsidRPr="00A73706" w:rsidRDefault="002D009F" w:rsidP="00CB0558">
                                  <w:pPr>
                                    <w:rPr>
                                      <w:rFonts w:ascii="Arial" w:hAnsi="Arial"/>
                                      <w:sz w:val="10"/>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0</w:t>
                                  </w:r>
                                </w:p>
                                <w:p w:rsidR="002D009F" w:rsidRPr="005A5A57" w:rsidRDefault="002D009F"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0</w:t>
                                  </w:r>
                                </w:p>
                                <w:p w:rsidR="002D009F" w:rsidRPr="005A5A57" w:rsidRDefault="002D009F"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1</w:t>
                                  </w:r>
                                </w:p>
                                <w:p w:rsidR="002D009F" w:rsidRPr="005A5A57" w:rsidRDefault="002D009F"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1</w:t>
                                  </w:r>
                                </w:p>
                                <w:p w:rsidR="002D009F" w:rsidRPr="005A5A57" w:rsidRDefault="002D009F"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2</w:t>
                                  </w:r>
                                </w:p>
                                <w:p w:rsidR="002D009F" w:rsidRPr="005A5A57" w:rsidRDefault="002D009F"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2</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txbxContent>
                            </wps:txbx>
                            <wps:bodyPr rot="0" vert="horz" wrap="square" lIns="91440" tIns="45720" rIns="91440" bIns="45720" anchor="t" anchorCtr="0" upright="1">
                              <a:noAutofit/>
                            </wps:bodyPr>
                          </wps:wsp>
                          <wps:wsp>
                            <wps:cNvPr id="1715" name="Rectangle 1776"/>
                            <wps:cNvSpPr>
                              <a:spLocks noChangeArrowheads="1"/>
                            </wps:cNvSpPr>
                            <wps:spPr bwMode="auto">
                              <a:xfrm>
                                <a:off x="2160" y="3600"/>
                                <a:ext cx="2160" cy="4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Line 1777"/>
                            <wps:cNvCnPr/>
                            <wps:spPr bwMode="auto">
                              <a:xfrm>
                                <a:off x="2880" y="3600"/>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7" name="Line 1778"/>
                            <wps:cNvCnPr/>
                            <wps:spPr bwMode="auto">
                              <a:xfrm>
                                <a:off x="3600" y="3600"/>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1779"/>
                            <wps:cNvCnPr/>
                            <wps:spPr bwMode="auto">
                              <a:xfrm>
                                <a:off x="2160" y="504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1780"/>
                            <wps:cNvCnPr/>
                            <wps:spPr bwMode="auto">
                              <a:xfrm>
                                <a:off x="2155" y="555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781"/>
                            <wps:cNvCnPr/>
                            <wps:spPr bwMode="auto">
                              <a:xfrm>
                                <a:off x="1728" y="374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782"/>
                            <wps:cNvCnPr/>
                            <wps:spPr bwMode="auto">
                              <a:xfrm>
                                <a:off x="1728" y="475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783"/>
                            <wps:cNvCnPr/>
                            <wps:spPr bwMode="auto">
                              <a:xfrm>
                                <a:off x="1728" y="518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3" name="Line 1784"/>
                            <wps:cNvCnPr/>
                            <wps:spPr bwMode="auto">
                              <a:xfrm>
                                <a:off x="1728" y="547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Line 1785"/>
                            <wps:cNvCnPr/>
                            <wps:spPr bwMode="auto">
                              <a:xfrm>
                                <a:off x="1728" y="576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5" name="Line 1786"/>
                            <wps:cNvCnPr/>
                            <wps:spPr bwMode="auto">
                              <a:xfrm>
                                <a:off x="1728" y="60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6" name="Line 1787"/>
                            <wps:cNvCnPr/>
                            <wps:spPr bwMode="auto">
                              <a:xfrm>
                                <a:off x="1728" y="633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1788"/>
                            <wps:cNvCnPr/>
                            <wps:spPr bwMode="auto">
                              <a:xfrm>
                                <a:off x="4320" y="38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1789"/>
                            <wps:cNvCnPr/>
                            <wps:spPr bwMode="auto">
                              <a:xfrm>
                                <a:off x="4320" y="432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790"/>
                            <wps:cNvCnPr/>
                            <wps:spPr bwMode="auto">
                              <a:xfrm>
                                <a:off x="4320" y="547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791"/>
                            <wps:cNvCnPr/>
                            <wps:spPr bwMode="auto">
                              <a:xfrm>
                                <a:off x="1728" y="66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792"/>
                            <wps:cNvCnPr/>
                            <wps:spPr bwMode="auto">
                              <a:xfrm>
                                <a:off x="1728" y="705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793"/>
                            <wps:cNvCnPr/>
                            <wps:spPr bwMode="auto">
                              <a:xfrm>
                                <a:off x="1728" y="734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794"/>
                            <wps:cNvCnPr/>
                            <wps:spPr bwMode="auto">
                              <a:xfrm>
                                <a:off x="1728" y="792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795"/>
                            <wps:cNvCnPr/>
                            <wps:spPr bwMode="auto">
                              <a:xfrm>
                                <a:off x="4320" y="489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796"/>
                            <wps:cNvCnPr/>
                            <wps:spPr bwMode="auto">
                              <a:xfrm>
                                <a:off x="4320" y="60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797"/>
                            <wps:cNvCnPr/>
                            <wps:spPr bwMode="auto">
                              <a:xfrm>
                                <a:off x="2160" y="583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798"/>
                            <wps:cNvCnPr/>
                            <wps:spPr bwMode="auto">
                              <a:xfrm>
                                <a:off x="2160" y="6403"/>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799"/>
                            <wps:cNvCnPr/>
                            <wps:spPr bwMode="auto">
                              <a:xfrm>
                                <a:off x="1728" y="68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1800"/>
                            <wps:cNvCnPr/>
                            <wps:spPr bwMode="auto">
                              <a:xfrm>
                                <a:off x="1728" y="763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1801"/>
                            <wps:cNvCnPr/>
                            <wps:spPr bwMode="auto">
                              <a:xfrm>
                                <a:off x="3600" y="51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41" name="Line 1802"/>
                          <wps:cNvCnPr/>
                          <wps:spPr bwMode="auto">
                            <a:xfrm flipV="1">
                              <a:off x="5040" y="3744"/>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2" name="Line 1803"/>
                          <wps:cNvCnPr/>
                          <wps:spPr bwMode="auto">
                            <a:xfrm flipV="1">
                              <a:off x="2016" y="3168"/>
                              <a:ext cx="0" cy="2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3" name="AutoShape 1804"/>
                          <wps:cNvSpPr>
                            <a:spLocks/>
                          </wps:cNvSpPr>
                          <wps:spPr bwMode="auto">
                            <a:xfrm>
                              <a:off x="1872" y="5552"/>
                              <a:ext cx="144" cy="432"/>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AutoShape 1805"/>
                          <wps:cNvSpPr>
                            <a:spLocks/>
                          </wps:cNvSpPr>
                          <wps:spPr bwMode="auto">
                            <a:xfrm>
                              <a:off x="1872" y="6048"/>
                              <a:ext cx="144" cy="864"/>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AutoShape 1806"/>
                          <wps:cNvSpPr>
                            <a:spLocks/>
                          </wps:cNvSpPr>
                          <wps:spPr bwMode="auto">
                            <a:xfrm>
                              <a:off x="1872" y="6912"/>
                              <a:ext cx="144" cy="432"/>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 name="AutoShape 1807"/>
                          <wps:cNvSpPr>
                            <a:spLocks/>
                          </wps:cNvSpPr>
                          <wps:spPr bwMode="auto">
                            <a:xfrm>
                              <a:off x="1872" y="7423"/>
                              <a:ext cx="144" cy="432"/>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AutoShape 1808"/>
                          <wps:cNvSpPr>
                            <a:spLocks/>
                          </wps:cNvSpPr>
                          <wps:spPr bwMode="auto">
                            <a:xfrm>
                              <a:off x="1872" y="7990"/>
                              <a:ext cx="144" cy="432"/>
                            </a:xfrm>
                            <a:prstGeom prst="lef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48" name="Text Box 1809"/>
                        <wps:cNvSpPr txBox="1">
                          <a:spLocks noChangeArrowheads="1"/>
                        </wps:cNvSpPr>
                        <wps:spPr bwMode="auto">
                          <a:xfrm>
                            <a:off x="7488" y="4032"/>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063D0E" w:rsidRDefault="002D009F" w:rsidP="00CB0558">
                              <w:pPr>
                                <w:pStyle w:val="6"/>
                                <w:rPr>
                                  <w:rFonts w:ascii="Arial" w:hAnsi="Arial"/>
                                  <w:sz w:val="27"/>
                                  <w:szCs w:val="27"/>
                                  <w:lang w:val="en-US"/>
                                </w:rPr>
                              </w:pPr>
                              <w:r>
                                <w:rPr>
                                  <w:rFonts w:ascii="Arial" w:hAnsi="Arial"/>
                                  <w:sz w:val="23"/>
                                  <w:szCs w:val="23"/>
                                  <w:lang w:val="en-US"/>
                                </w:rPr>
                                <w:t>DUK</w:t>
                              </w:r>
                            </w:p>
                            <w:p w:rsidR="002D009F" w:rsidRPr="005A5A57" w:rsidRDefault="002D009F" w:rsidP="00CB0558">
                              <w:pPr>
                                <w:rPr>
                                  <w:sz w:val="19"/>
                                  <w:szCs w:val="19"/>
                                  <w:lang w:val="en-US"/>
                                </w:rPr>
                              </w:pPr>
                            </w:p>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sz w:val="19"/>
                                  <w:szCs w:val="19"/>
                                  <w:lang w:val="en-US"/>
                                </w:rPr>
                              </w:pPr>
                            </w:p>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CB0558" w:rsidRDefault="002D009F" w:rsidP="00CB0558">
                              <w:pPr>
                                <w:rPr>
                                  <w:sz w:val="19"/>
                                  <w:szCs w:val="19"/>
                                  <w:lang w:val="en-US"/>
                                </w:rPr>
                              </w:pPr>
                            </w:p>
                            <w:p w:rsidR="002D009F" w:rsidRPr="00CB0558" w:rsidRDefault="002D009F" w:rsidP="00CB0558">
                              <w:pPr>
                                <w:rPr>
                                  <w:sz w:val="19"/>
                                  <w:szCs w:val="19"/>
                                  <w:lang w:val="en-US"/>
                                </w:rPr>
                              </w:pPr>
                            </w:p>
                            <w:p w:rsidR="002D009F" w:rsidRPr="00CB0558" w:rsidRDefault="002D009F" w:rsidP="00CB0558">
                              <w:pPr>
                                <w:rPr>
                                  <w:sz w:val="19"/>
                                  <w:szCs w:val="19"/>
                                  <w:lang w:val="en-US"/>
                                </w:rPr>
                              </w:pPr>
                            </w:p>
                          </w:txbxContent>
                        </wps:txbx>
                        <wps:bodyPr rot="0" vert="horz" wrap="square" lIns="91440" tIns="45720" rIns="91440" bIns="45720" anchor="t" anchorCtr="0" upright="1">
                          <a:noAutofit/>
                        </wps:bodyPr>
                      </wps:wsp>
                      <wps:wsp>
                        <wps:cNvPr id="1749" name="Text Box 1810"/>
                        <wps:cNvSpPr txBox="1">
                          <a:spLocks noChangeArrowheads="1"/>
                        </wps:cNvSpPr>
                        <wps:spPr bwMode="auto">
                          <a:xfrm>
                            <a:off x="8208" y="4032"/>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INT</w:t>
                              </w:r>
                            </w:p>
                            <w:p w:rsidR="002D009F" w:rsidRPr="00A73706" w:rsidRDefault="002D009F" w:rsidP="00CB0558">
                              <w:pPr>
                                <w:rPr>
                                  <w:rFonts w:ascii="Arial" w:hAnsi="Arial"/>
                                  <w:sz w:val="8"/>
                                  <w:szCs w:val="23"/>
                                  <w:lang w:val="uz-Cyrl-UZ"/>
                                </w:rPr>
                              </w:pPr>
                            </w:p>
                            <w:p w:rsidR="002D009F" w:rsidRPr="00A73706"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IR0</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IR1</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IR2</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IR3</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IR4</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IR5</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IR6</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IR7</w:t>
                              </w:r>
                            </w:p>
                            <w:p w:rsidR="002D009F" w:rsidRDefault="002D009F" w:rsidP="00CB0558">
                              <w:pPr>
                                <w:rPr>
                                  <w:rFonts w:ascii="Arial" w:hAnsi="Arial"/>
                                  <w:sz w:val="23"/>
                                  <w:szCs w:val="23"/>
                                  <w:lang w:val="uz-Cyrl-UZ"/>
                                </w:rPr>
                              </w:pPr>
                            </w:p>
                            <w:p w:rsidR="002D009F" w:rsidRPr="00A73706"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sz w:val="19"/>
                                  <w:szCs w:val="19"/>
                                </w:rPr>
                              </w:pPr>
                            </w:p>
                            <w:p w:rsidR="002D009F" w:rsidRPr="005A5A57" w:rsidRDefault="002D009F" w:rsidP="00CB0558">
                              <w:pPr>
                                <w:rPr>
                                  <w:sz w:val="19"/>
                                  <w:szCs w:val="19"/>
                                </w:rPr>
                              </w:pPr>
                            </w:p>
                            <w:p w:rsidR="002D009F" w:rsidRPr="005A5A57" w:rsidRDefault="002D009F" w:rsidP="00CB0558">
                              <w:pPr>
                                <w:rPr>
                                  <w:sz w:val="19"/>
                                  <w:szCs w:val="19"/>
                                </w:rPr>
                              </w:pPr>
                            </w:p>
                          </w:txbxContent>
                        </wps:txbx>
                        <wps:bodyPr rot="0" vert="horz" wrap="square" lIns="91440" tIns="45720" rIns="91440" bIns="45720" anchor="t" anchorCtr="0" upright="1">
                          <a:noAutofit/>
                        </wps:bodyPr>
                      </wps:wsp>
                      <wps:wsp>
                        <wps:cNvPr id="1750" name="Text Box 1811"/>
                        <wps:cNvSpPr txBox="1">
                          <a:spLocks noChangeArrowheads="1"/>
                        </wps:cNvSpPr>
                        <wps:spPr bwMode="auto">
                          <a:xfrm>
                            <a:off x="6768" y="4032"/>
                            <a:ext cx="1008" cy="4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B0558" w:rsidRDefault="002D009F" w:rsidP="00CB0558">
                              <w:pPr>
                                <w:pStyle w:val="6"/>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0</w:t>
                              </w:r>
                            </w:p>
                            <w:p w:rsidR="002D009F" w:rsidRPr="00CB0558" w:rsidRDefault="002D009F" w:rsidP="00CB0558">
                              <w:pPr>
                                <w:rPr>
                                  <w:rFonts w:ascii="Arial" w:hAnsi="Arial"/>
                                  <w:sz w:val="23"/>
                                  <w:szCs w:val="23"/>
                                  <w:lang w:val="en-US"/>
                                </w:rPr>
                              </w:pPr>
                              <w:r w:rsidRPr="00CB0558">
                                <w:rPr>
                                  <w:rFonts w:ascii="Arial" w:hAnsi="Arial"/>
                                  <w:sz w:val="23"/>
                                  <w:szCs w:val="23"/>
                                  <w:lang w:val="en-US"/>
                                </w:rPr>
                                <w:t xml:space="preserve">    .</w:t>
                              </w:r>
                            </w:p>
                            <w:p w:rsidR="002D009F" w:rsidRPr="00CB0558" w:rsidRDefault="002D009F" w:rsidP="00CB0558">
                              <w:pPr>
                                <w:rPr>
                                  <w:rFonts w:ascii="Arial" w:hAnsi="Arial"/>
                                  <w:sz w:val="23"/>
                                  <w:szCs w:val="23"/>
                                  <w:lang w:val="en-US"/>
                                </w:rPr>
                              </w:pPr>
                              <w:r w:rsidRPr="00CB0558">
                                <w:rPr>
                                  <w:rFonts w:ascii="Arial" w:hAnsi="Arial"/>
                                  <w:sz w:val="23"/>
                                  <w:szCs w:val="23"/>
                                  <w:lang w:val="en-US"/>
                                </w:rPr>
                                <w:t xml:space="preserve">    . </w:t>
                              </w:r>
                            </w:p>
                            <w:p w:rsidR="002D009F" w:rsidRPr="00CB0558" w:rsidRDefault="002D009F" w:rsidP="00CB0558">
                              <w:pPr>
                                <w:rPr>
                                  <w:rFonts w:ascii="Arial" w:hAnsi="Arial"/>
                                  <w:sz w:val="23"/>
                                  <w:szCs w:val="23"/>
                                  <w:lang w:val="en-US"/>
                                </w:rPr>
                              </w:pPr>
                              <w:r w:rsidRPr="00CB0558">
                                <w:rPr>
                                  <w:rFonts w:ascii="Arial" w:hAnsi="Arial"/>
                                  <w:sz w:val="23"/>
                                  <w:szCs w:val="23"/>
                                  <w:lang w:val="en-US"/>
                                </w:rPr>
                                <w:t xml:space="preserve">    .</w:t>
                              </w:r>
                            </w:p>
                            <w:p w:rsidR="002D009F" w:rsidRDefault="002D009F" w:rsidP="00CB0558">
                              <w:pPr>
                                <w:rPr>
                                  <w:rFonts w:ascii="Arial" w:hAnsi="Arial"/>
                                  <w:sz w:val="23"/>
                                  <w:szCs w:val="23"/>
                                  <w:lang w:val="uz-Cyrl-UZ"/>
                                </w:rPr>
                              </w:pPr>
                              <w:r w:rsidRPr="005A5A57">
                                <w:rPr>
                                  <w:rFonts w:ascii="Arial" w:hAnsi="Arial"/>
                                  <w:sz w:val="23"/>
                                  <w:szCs w:val="23"/>
                                </w:rPr>
                                <w:t>Д</w:t>
                              </w:r>
                              <w:r w:rsidRPr="00CB0558">
                                <w:rPr>
                                  <w:rFonts w:ascii="Arial" w:hAnsi="Arial"/>
                                  <w:sz w:val="23"/>
                                  <w:szCs w:val="23"/>
                                  <w:lang w:val="en-US"/>
                                </w:rPr>
                                <w:t>7</w:t>
                              </w:r>
                            </w:p>
                            <w:p w:rsidR="002D009F" w:rsidRPr="00A73706" w:rsidRDefault="002D009F" w:rsidP="00CB0558">
                              <w:pPr>
                                <w:rPr>
                                  <w:rFonts w:ascii="Arial" w:hAnsi="Arial"/>
                                  <w:sz w:val="8"/>
                                  <w:szCs w:val="23"/>
                                  <w:lang w:val="uz-Cyrl-UZ"/>
                                </w:rPr>
                              </w:pPr>
                            </w:p>
                            <w:p w:rsidR="002D009F" w:rsidRPr="00CB0558" w:rsidRDefault="002D009F" w:rsidP="00CB0558">
                              <w:pPr>
                                <w:rPr>
                                  <w:rFonts w:ascii="Arial" w:hAnsi="Arial"/>
                                  <w:sz w:val="23"/>
                                  <w:szCs w:val="23"/>
                                  <w:lang w:val="en-US"/>
                                </w:rPr>
                              </w:pPr>
                              <w:r w:rsidRPr="005A5A57">
                                <w:rPr>
                                  <w:rFonts w:ascii="Arial" w:hAnsi="Arial"/>
                                  <w:sz w:val="23"/>
                                  <w:szCs w:val="23"/>
                                </w:rPr>
                                <w:t>А</w:t>
                              </w:r>
                              <w:r w:rsidRPr="00CB0558">
                                <w:rPr>
                                  <w:rFonts w:ascii="Arial" w:hAnsi="Arial"/>
                                  <w:sz w:val="23"/>
                                  <w:szCs w:val="23"/>
                                  <w:lang w:val="en-US"/>
                                </w:rPr>
                                <w:t>0</w:t>
                              </w:r>
                            </w:p>
                            <w:p w:rsidR="002D009F" w:rsidRPr="00CB0558" w:rsidRDefault="002D009F" w:rsidP="00CB0558">
                              <w:pPr>
                                <w:rPr>
                                  <w:rFonts w:ascii="Arial" w:hAnsi="Arial"/>
                                  <w:sz w:val="23"/>
                                  <w:szCs w:val="23"/>
                                  <w:lang w:val="en-US"/>
                                </w:rPr>
                              </w:pPr>
                              <w:r w:rsidRPr="005A5A57">
                                <w:rPr>
                                  <w:rFonts w:ascii="Arial" w:hAnsi="Arial"/>
                                  <w:sz w:val="23"/>
                                  <w:szCs w:val="23"/>
                                  <w:lang w:val="en-US"/>
                                </w:rPr>
                                <w:t>CS</w:t>
                              </w:r>
                            </w:p>
                            <w:p w:rsidR="002D009F" w:rsidRPr="005A5A57" w:rsidRDefault="002D009F" w:rsidP="00CB0558">
                              <w:pPr>
                                <w:rPr>
                                  <w:rFonts w:ascii="Arial" w:hAnsi="Arial"/>
                                  <w:sz w:val="23"/>
                                  <w:szCs w:val="23"/>
                                  <w:lang w:val="en-US"/>
                                </w:rPr>
                              </w:pPr>
                              <w:r w:rsidRPr="005A5A57">
                                <w:rPr>
                                  <w:rFonts w:ascii="Arial" w:hAnsi="Arial"/>
                                  <w:sz w:val="23"/>
                                  <w:szCs w:val="23"/>
                                  <w:lang w:val="en-US"/>
                                </w:rPr>
                                <w:t>RD</w:t>
                              </w:r>
                            </w:p>
                            <w:p w:rsidR="002D009F" w:rsidRDefault="002D009F" w:rsidP="00CB0558">
                              <w:pPr>
                                <w:rPr>
                                  <w:rFonts w:ascii="Arial" w:hAnsi="Arial"/>
                                  <w:sz w:val="23"/>
                                  <w:szCs w:val="23"/>
                                  <w:lang w:val="uz-Cyrl-UZ"/>
                                </w:rPr>
                              </w:pPr>
                              <w:r w:rsidRPr="005A5A57">
                                <w:rPr>
                                  <w:rFonts w:ascii="Arial" w:hAnsi="Arial"/>
                                  <w:sz w:val="23"/>
                                  <w:szCs w:val="23"/>
                                  <w:lang w:val="en-US"/>
                                </w:rPr>
                                <w:t xml:space="preserve"> WR</w:t>
                              </w:r>
                            </w:p>
                            <w:p w:rsidR="002D009F" w:rsidRPr="00A73706" w:rsidRDefault="002D009F" w:rsidP="00CB0558">
                              <w:pPr>
                                <w:rPr>
                                  <w:rFonts w:ascii="Arial" w:hAnsi="Arial"/>
                                  <w:sz w:val="8"/>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INTA</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CASO</w:t>
                              </w:r>
                            </w:p>
                            <w:p w:rsidR="002D009F" w:rsidRPr="005A5A57" w:rsidRDefault="002D009F" w:rsidP="00CB0558">
                              <w:pPr>
                                <w:rPr>
                                  <w:rFonts w:ascii="Arial" w:hAnsi="Arial"/>
                                  <w:sz w:val="23"/>
                                  <w:szCs w:val="23"/>
                                  <w:lang w:val="en-US"/>
                                </w:rPr>
                              </w:pPr>
                              <w:r w:rsidRPr="005A5A57">
                                <w:rPr>
                                  <w:rFonts w:ascii="Arial" w:hAnsi="Arial"/>
                                  <w:sz w:val="23"/>
                                  <w:szCs w:val="23"/>
                                  <w:lang w:val="en-US"/>
                                </w:rPr>
                                <w:t>CAS1</w:t>
                              </w:r>
                            </w:p>
                            <w:p w:rsidR="002D009F" w:rsidRPr="005A5A57" w:rsidRDefault="002D009F" w:rsidP="00CB0558">
                              <w:pPr>
                                <w:rPr>
                                  <w:rFonts w:ascii="Arial" w:hAnsi="Arial"/>
                                  <w:sz w:val="23"/>
                                  <w:szCs w:val="23"/>
                                  <w:lang w:val="en-US"/>
                                </w:rPr>
                              </w:pPr>
                              <w:r w:rsidRPr="005A5A57">
                                <w:rPr>
                                  <w:rFonts w:ascii="Arial" w:hAnsi="Arial"/>
                                  <w:sz w:val="23"/>
                                  <w:szCs w:val="23"/>
                                  <w:lang w:val="en-US"/>
                                </w:rPr>
                                <w:t>CAS2</w:t>
                              </w:r>
                            </w:p>
                            <w:p w:rsidR="002D009F" w:rsidRDefault="002D009F" w:rsidP="00CB0558">
                              <w:pPr>
                                <w:rPr>
                                  <w:rFonts w:ascii="Arial" w:hAnsi="Arial"/>
                                  <w:sz w:val="23"/>
                                  <w:szCs w:val="23"/>
                                  <w:lang w:val="uz-Cyrl-UZ"/>
                                </w:rPr>
                              </w:pPr>
                            </w:p>
                            <w:p w:rsidR="002D009F" w:rsidRPr="00A73706" w:rsidRDefault="002D009F" w:rsidP="00CB0558">
                              <w:pPr>
                                <w:rPr>
                                  <w:rFonts w:ascii="Arial" w:hAnsi="Arial"/>
                                  <w:sz w:val="10"/>
                                  <w:szCs w:val="23"/>
                                  <w:lang w:val="uz-Cyrl-UZ"/>
                                </w:rPr>
                              </w:pPr>
                            </w:p>
                            <w:p w:rsidR="002D009F" w:rsidRPr="005A5A57" w:rsidRDefault="002D009F" w:rsidP="00CB0558">
                              <w:pPr>
                                <w:rPr>
                                  <w:rFonts w:ascii="Arial" w:hAnsi="Arial"/>
                                  <w:sz w:val="23"/>
                                  <w:szCs w:val="23"/>
                                </w:rPr>
                              </w:pPr>
                              <w:r w:rsidRPr="005A5A57">
                                <w:rPr>
                                  <w:rFonts w:ascii="Arial" w:hAnsi="Arial"/>
                                  <w:sz w:val="23"/>
                                  <w:szCs w:val="23"/>
                                  <w:lang w:val="en-US"/>
                                </w:rPr>
                                <w:t xml:space="preserve">  MS</w:t>
                              </w:r>
                            </w:p>
                          </w:txbxContent>
                        </wps:txbx>
                        <wps:bodyPr rot="0" vert="horz" wrap="square" lIns="91440" tIns="45720" rIns="91440" bIns="45720" anchor="t" anchorCtr="0" upright="1">
                          <a:noAutofit/>
                        </wps:bodyPr>
                      </wps:wsp>
                      <wps:wsp>
                        <wps:cNvPr id="1751" name="Rectangle 1812"/>
                        <wps:cNvSpPr>
                          <a:spLocks noChangeArrowheads="1"/>
                        </wps:cNvSpPr>
                        <wps:spPr bwMode="auto">
                          <a:xfrm>
                            <a:off x="6912" y="4032"/>
                            <a:ext cx="2160" cy="460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Line 1813"/>
                        <wps:cNvCnPr/>
                        <wps:spPr bwMode="auto">
                          <a:xfrm>
                            <a:off x="7632" y="4032"/>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814"/>
                        <wps:cNvCnPr/>
                        <wps:spPr bwMode="auto">
                          <a:xfrm>
                            <a:off x="8352" y="4032"/>
                            <a:ext cx="0" cy="46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815"/>
                        <wps:cNvCnPr/>
                        <wps:spPr bwMode="auto">
                          <a:xfrm>
                            <a:off x="6912" y="547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816"/>
                        <wps:cNvCnPr/>
                        <wps:spPr bwMode="auto">
                          <a:xfrm>
                            <a:off x="6912" y="5760"/>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1817"/>
                        <wps:cNvCnPr/>
                        <wps:spPr bwMode="auto">
                          <a:xfrm>
                            <a:off x="6912" y="657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1818"/>
                        <wps:cNvCnPr/>
                        <wps:spPr bwMode="auto">
                          <a:xfrm>
                            <a:off x="6912" y="691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1819"/>
                        <wps:cNvCnPr/>
                        <wps:spPr bwMode="auto">
                          <a:xfrm>
                            <a:off x="6480" y="41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9" name="Line 1820"/>
                        <wps:cNvCnPr/>
                        <wps:spPr bwMode="auto">
                          <a:xfrm>
                            <a:off x="6480" y="432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0" name="Line 1821"/>
                        <wps:cNvCnPr/>
                        <wps:spPr bwMode="auto">
                          <a:xfrm>
                            <a:off x="6480" y="446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1822"/>
                        <wps:cNvCnPr/>
                        <wps:spPr bwMode="auto">
                          <a:xfrm>
                            <a:off x="6480" y="46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1823"/>
                        <wps:cNvCnPr/>
                        <wps:spPr bwMode="auto">
                          <a:xfrm>
                            <a:off x="6480" y="475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824"/>
                        <wps:cNvCnPr/>
                        <wps:spPr bwMode="auto">
                          <a:xfrm>
                            <a:off x="6480" y="489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1825"/>
                        <wps:cNvCnPr/>
                        <wps:spPr bwMode="auto">
                          <a:xfrm>
                            <a:off x="6480" y="504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1826"/>
                        <wps:cNvCnPr/>
                        <wps:spPr bwMode="auto">
                          <a:xfrm>
                            <a:off x="6480" y="518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1827"/>
                        <wps:cNvCnPr/>
                        <wps:spPr bwMode="auto">
                          <a:xfrm>
                            <a:off x="6480" y="561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Line 1828"/>
                        <wps:cNvCnPr/>
                        <wps:spPr bwMode="auto">
                          <a:xfrm>
                            <a:off x="6480" y="59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8" name="Line 1829"/>
                        <wps:cNvCnPr/>
                        <wps:spPr bwMode="auto">
                          <a:xfrm>
                            <a:off x="6480" y="619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9" name="Line 1830"/>
                        <wps:cNvCnPr/>
                        <wps:spPr bwMode="auto">
                          <a:xfrm>
                            <a:off x="6480" y="648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0" name="Line 1831"/>
                        <wps:cNvCnPr/>
                        <wps:spPr bwMode="auto">
                          <a:xfrm>
                            <a:off x="6480" y="676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1" name="Line 1832"/>
                        <wps:cNvCnPr/>
                        <wps:spPr bwMode="auto">
                          <a:xfrm>
                            <a:off x="9072" y="475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2" name="Line 1833"/>
                        <wps:cNvCnPr/>
                        <wps:spPr bwMode="auto">
                          <a:xfrm>
                            <a:off x="9072" y="590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834"/>
                        <wps:cNvCnPr/>
                        <wps:spPr bwMode="auto">
                          <a:xfrm>
                            <a:off x="9072" y="763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835"/>
                        <wps:cNvCnPr/>
                        <wps:spPr bwMode="auto">
                          <a:xfrm>
                            <a:off x="9072" y="82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836"/>
                        <wps:cNvCnPr/>
                        <wps:spPr bwMode="auto">
                          <a:xfrm>
                            <a:off x="6480" y="72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6" name="Line 1837"/>
                        <wps:cNvCnPr/>
                        <wps:spPr bwMode="auto">
                          <a:xfrm>
                            <a:off x="6480" y="74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7" name="Line 1838"/>
                        <wps:cNvCnPr/>
                        <wps:spPr bwMode="auto">
                          <a:xfrm>
                            <a:off x="6480" y="777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8" name="Line 1839"/>
                        <wps:cNvCnPr/>
                        <wps:spPr bwMode="auto">
                          <a:xfrm>
                            <a:off x="9072" y="504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840"/>
                        <wps:cNvCnPr/>
                        <wps:spPr bwMode="auto">
                          <a:xfrm>
                            <a:off x="9072" y="53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841"/>
                        <wps:cNvCnPr/>
                        <wps:spPr bwMode="auto">
                          <a:xfrm>
                            <a:off x="9072" y="561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842"/>
                        <wps:cNvCnPr/>
                        <wps:spPr bwMode="auto">
                          <a:xfrm>
                            <a:off x="9072" y="6192"/>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843"/>
                        <wps:cNvCnPr/>
                        <wps:spPr bwMode="auto">
                          <a:xfrm>
                            <a:off x="9072" y="648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844"/>
                        <wps:cNvCnPr/>
                        <wps:spPr bwMode="auto">
                          <a:xfrm>
                            <a:off x="9072" y="676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845"/>
                        <wps:cNvCnPr/>
                        <wps:spPr bwMode="auto">
                          <a:xfrm>
                            <a:off x="6912" y="604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846"/>
                        <wps:cNvCnPr/>
                        <wps:spPr bwMode="auto">
                          <a:xfrm flipH="1">
                            <a:off x="6480" y="8496"/>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6" name="AutoShape 1847"/>
                        <wps:cNvSpPr>
                          <a:spLocks/>
                        </wps:cNvSpPr>
                        <wps:spPr bwMode="auto">
                          <a:xfrm>
                            <a:off x="6336" y="7056"/>
                            <a:ext cx="144" cy="864"/>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AutoShape 1848"/>
                        <wps:cNvSpPr>
                          <a:spLocks/>
                        </wps:cNvSpPr>
                        <wps:spPr bwMode="auto">
                          <a:xfrm>
                            <a:off x="6336" y="5760"/>
                            <a:ext cx="144" cy="1152"/>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 name="Line 1849"/>
                        <wps:cNvCnPr/>
                        <wps:spPr bwMode="auto">
                          <a:xfrm>
                            <a:off x="2016" y="3456"/>
                            <a:ext cx="4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850"/>
                        <wps:cNvCnPr/>
                        <wps:spPr bwMode="auto">
                          <a:xfrm>
                            <a:off x="6480" y="3456"/>
                            <a:ext cx="0" cy="17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851"/>
                        <wps:cNvCnPr/>
                        <wps:spPr bwMode="auto">
                          <a:xfrm>
                            <a:off x="5040" y="3744"/>
                            <a:ext cx="44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852"/>
                        <wps:cNvCnPr/>
                        <wps:spPr bwMode="auto">
                          <a:xfrm>
                            <a:off x="9504" y="3744"/>
                            <a:ext cx="0" cy="1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2" name="AutoShape 1853"/>
                        <wps:cNvSpPr>
                          <a:spLocks/>
                        </wps:cNvSpPr>
                        <wps:spPr bwMode="auto">
                          <a:xfrm>
                            <a:off x="9360" y="5472"/>
                            <a:ext cx="144" cy="1440"/>
                          </a:xfrm>
                          <a:prstGeom prst="rightBrace">
                            <a:avLst>
                              <a:gd name="adj1" fmla="val 83333"/>
                              <a:gd name="adj2" fmla="val 541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697" o:spid="_x0000_s3321" style="width:476pt;height:283.35pt;mso-position-horizontal-relative:char;mso-position-vertical-relative:line" coordorigin="1220,3024" coordsize="9724,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">
                <v:shape id="Text Box 1759" o:spid="_x0000_s3322" type="#_x0000_t202" style="position:absolute;left:8931;top:4418;width:720;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SHcUA&#10;AADdAAAADwAAAGRycy9kb3ducmV2LnhtbESPzW7CQAyE75V4h5WRuFSwAbUBAguCSq248vMAJmuS&#10;iKw3yi4kvH19qNSbrRnPfF5ve1erJ7Wh8mxgOklAEefeVlwYuJy/xwtQISJbrD2TgRcF2G4Gb2vM&#10;rO/4SM9TLJSEcMjQQBljk2kd8pIcholviEW7+dZhlLUttG2xk3BX61mSpNphxdJQYkNfJeX308MZ&#10;uB26989ld/2Jl/nxI91jNb/6lzGjYb9bgYrUx3/z3/XBCn66F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BIdxQAAAN0AAAAPAAAAAAAAAAAAAAAAAJgCAABkcnMv&#10;ZG93bnJldi54bWxQSwUGAAAAAAQABAD1AAAAigMAAAAA&#10;" stroked="f">
                  <v:textbox>
                    <w:txbxContent>
                      <w:p w:rsidR="002D009F" w:rsidRPr="005A5A57" w:rsidRDefault="002D009F" w:rsidP="00CB0558">
                        <w:pPr>
                          <w:rPr>
                            <w:rFonts w:ascii="Arial" w:hAnsi="Arial"/>
                            <w:sz w:val="23"/>
                            <w:szCs w:val="23"/>
                          </w:rPr>
                        </w:pPr>
                        <w:r w:rsidRPr="005A5A57">
                          <w:rPr>
                            <w:rFonts w:ascii="Arial" w:hAnsi="Arial"/>
                            <w:sz w:val="23"/>
                            <w:szCs w:val="23"/>
                          </w:rPr>
                          <w:t>1</w:t>
                        </w:r>
                      </w:p>
                      <w:p w:rsidR="002D009F" w:rsidRPr="005A5A57" w:rsidRDefault="002D009F" w:rsidP="00CB0558">
                        <w:pPr>
                          <w:rPr>
                            <w:rFonts w:ascii="Arial" w:hAnsi="Arial"/>
                            <w:sz w:val="23"/>
                            <w:szCs w:val="23"/>
                          </w:rPr>
                        </w:pPr>
                        <w:r w:rsidRPr="005A5A57">
                          <w:rPr>
                            <w:rFonts w:ascii="Arial" w:hAnsi="Arial"/>
                            <w:sz w:val="23"/>
                            <w:szCs w:val="23"/>
                          </w:rPr>
                          <w:t xml:space="preserve"> 2</w:t>
                        </w:r>
                      </w:p>
                      <w:p w:rsidR="002D009F" w:rsidRPr="005A5A57" w:rsidRDefault="002D009F" w:rsidP="00CB0558">
                        <w:pPr>
                          <w:rPr>
                            <w:rFonts w:ascii="Arial" w:hAnsi="Arial"/>
                            <w:sz w:val="23"/>
                            <w:szCs w:val="23"/>
                          </w:rPr>
                        </w:pPr>
                        <w:r w:rsidRPr="005A5A57">
                          <w:rPr>
                            <w:rFonts w:ascii="Arial" w:hAnsi="Arial"/>
                            <w:sz w:val="23"/>
                            <w:szCs w:val="23"/>
                          </w:rPr>
                          <w:t xml:space="preserve"> 3</w:t>
                        </w:r>
                      </w:p>
                    </w:txbxContent>
                  </v:textbox>
                </v:shape>
                <v:shape id="Text Box 1760" o:spid="_x0000_s3323" type="#_x0000_t202" style="position:absolute;left:9360;top:6048;width:158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3hsEA&#10;AADdAAAADwAAAGRycy9kb3ducmV2LnhtbERPzYrCMBC+C75DGMGLaKqs1VajrMIuXqs+wNiMbbGZ&#10;lCZr69tvFha8zcf3O9t9b2rxpNZVlhXMZxEI4tzqigsF18vXdA3CeWSNtWVS8CIH+91wsMVU244z&#10;ep59IUIIuxQVlN43qZQuL8mgm9mGOHB32xr0AbaF1C12IdzUchFFsTRYcWgosaFjSfnj/GMU3E/d&#10;ZJl0t29/XWUf8QGr1c2+lBqP+s8NCE+9f4v/3Scd5sdJAn/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wt4bBAAAA3QAAAA8AAAAAAAAAAAAAAAAAmAIAAGRycy9kb3du&#10;cmV2LnhtbFBLBQYAAAAABAAEAPUAAACGAwAAAAA=&#10;" stroked="f">
                  <v:textbox>
                    <w:txbxContent>
                      <w:p w:rsidR="002D009F" w:rsidRPr="00063D0E" w:rsidRDefault="002D009F" w:rsidP="00CB0558">
                        <w:pPr>
                          <w:pStyle w:val="6"/>
                          <w:rPr>
                            <w:rFonts w:ascii="Arial" w:hAnsi="Arial"/>
                            <w:sz w:val="23"/>
                            <w:szCs w:val="23"/>
                            <w:lang w:val="en-US"/>
                          </w:rPr>
                        </w:pPr>
                        <w:r>
                          <w:rPr>
                            <w:rFonts w:ascii="Arial" w:hAnsi="Arial"/>
                            <w:sz w:val="23"/>
                            <w:szCs w:val="23"/>
                            <w:lang w:val="en-US"/>
                          </w:rPr>
                          <w:t>Raz’yomga</w:t>
                        </w:r>
                      </w:p>
                    </w:txbxContent>
                  </v:textbox>
                </v:shape>
                <v:shape id="Text Box 1761" o:spid="_x0000_s3324" type="#_x0000_t202" style="position:absolute;left:5040;top:7200;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EAcQA&#10;AADdAAAADwAAAGRycy9kb3ducmV2LnhtbESPwW7CQAxE75X4h5WRuFRlA2oJBBYElYq4QvkAkzVJ&#10;RNYbZRcS/r4+IPVma8Yzz6tN72r1oDZUng1Mxgko4tzbigsD59+fjzmoEJEt1p7JwJMCbNaDtxVm&#10;1nd8pMcpFkpCOGRooIyxybQOeUkOw9g3xKJdfeswytoW2rbYSbir9TRJZtphxdJQYkPfJeW3090Z&#10;uB66969Fd9nHc3r8nO2wSi/+acxo2G+XoCL18d/8uj5YwU8T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hhAHEAAAA3QAAAA8AAAAAAAAAAAAAAAAAmAIAAGRycy9k&#10;b3ducmV2LnhtbFBLBQYAAAAABAAEAPUAAACJAwAAAAA=&#10;" stroked="f">
                  <v:textbox>
                    <w:txbxContent>
                      <w:p w:rsidR="002D009F" w:rsidRPr="005A5A57" w:rsidRDefault="002D009F" w:rsidP="00CB0558">
                        <w:pPr>
                          <w:rPr>
                            <w:sz w:val="19"/>
                            <w:szCs w:val="19"/>
                          </w:rPr>
                        </w:pPr>
                      </w:p>
                    </w:txbxContent>
                  </v:textbox>
                </v:shape>
                <v:shape id="Text Box 1762" o:spid="_x0000_s3325" type="#_x0000_t202" style="position:absolute;left:5557;top:6051;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hmsEA&#10;AADdAAAADwAAAGRycy9kb3ducmV2LnhtbERP24rCMBB9X/Afwgi+LJq6rFZro7iCi69ePmBsphds&#10;JqWJtv69WVjwbQ7nOummN7V4UOsqywqmkwgEcWZ1xYWCy3k/XoBwHlljbZkUPMnBZj34SDHRtuMj&#10;PU6+ECGEXYIKSu+bREqXlWTQTWxDHLjctgZ9gG0hdYtdCDe1/IqiuTRYcWgosaFdSdntdDcK8kP3&#10;OVt2119/iY/f8x+s4qt9KjUa9tsVCE+9f4v/3Qcd5sfRF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IZrBAAAA3QAAAA8AAAAAAAAAAAAAAAAAmAIAAGRycy9kb3du&#10;cmV2LnhtbFBLBQYAAAAABAAEAPUAAACGAwAAAAA=&#10;" stroked="f">
                  <v:textbox>
                    <w:txbxContent>
                      <w:p w:rsidR="002D009F" w:rsidRPr="00063D0E" w:rsidRDefault="002D009F" w:rsidP="00CB0558">
                        <w:pPr>
                          <w:rPr>
                            <w:rFonts w:ascii="Arial" w:hAnsi="Arial"/>
                            <w:sz w:val="23"/>
                            <w:szCs w:val="23"/>
                            <w:lang w:val="en-US"/>
                          </w:rPr>
                        </w:pPr>
                        <w:r>
                          <w:rPr>
                            <w:sz w:val="23"/>
                            <w:szCs w:val="23"/>
                            <w:lang w:val="en-US"/>
                          </w:rPr>
                          <w:t>BSh</w:t>
                        </w:r>
                      </w:p>
                    </w:txbxContent>
                  </v:textbox>
                </v:shape>
                <v:shape id="Text Box 1763" o:spid="_x0000_s3326" type="#_x0000_t202" style="position:absolute;left:5616;top:5328;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7cAA&#10;AADdAAAADwAAAGRycy9kb3ducmV2LnhtbERPzYrCMBC+C75DGMGLrKniWq1GUUHxqusDjM3YFptJ&#10;aaKtb28EYW/z8f3Oct2aUjypdoVlBaNhBII4tbrgTMHlb/8zA+E8ssbSMil4kYP1qttZYqJtwyd6&#10;nn0mQgi7BBXk3leJlC7NyaAb2oo4cDdbG/QB1pnUNTYh3JRyHEVTabDg0JBjRbuc0vv5YRTcjs3g&#10;d95cD/4SnybTLRbx1b6U6vfazQKEp9b/i7/uow7z42gMn2/CC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7cAAAADdAAAADwAAAAAAAAAAAAAAAACYAgAAZHJzL2Rvd25y&#10;ZXYueG1sUEsFBgAAAAAEAAQA9QAAAIUDAAAAAA==&#10;" stroked="f">
                  <v:textbox>
                    <w:txbxContent>
                      <w:p w:rsidR="002D009F" w:rsidRPr="00063D0E" w:rsidRDefault="002D009F" w:rsidP="00CB0558">
                        <w:pPr>
                          <w:rPr>
                            <w:rFonts w:ascii="Arial" w:hAnsi="Arial"/>
                            <w:sz w:val="23"/>
                            <w:szCs w:val="23"/>
                            <w:lang w:val="en-US"/>
                          </w:rPr>
                        </w:pPr>
                        <w:r w:rsidRPr="005A5A57">
                          <w:rPr>
                            <w:rFonts w:ascii="Arial" w:hAnsi="Arial"/>
                            <w:sz w:val="23"/>
                            <w:szCs w:val="23"/>
                          </w:rPr>
                          <w:t>А</w:t>
                        </w:r>
                        <w:r>
                          <w:rPr>
                            <w:rFonts w:ascii="Arial" w:hAnsi="Arial"/>
                            <w:sz w:val="23"/>
                            <w:szCs w:val="23"/>
                            <w:lang w:val="en-US"/>
                          </w:rPr>
                          <w:t>Sh</w:t>
                        </w:r>
                      </w:p>
                      <w:p w:rsidR="002D009F" w:rsidRPr="005A5A57" w:rsidRDefault="002D009F" w:rsidP="00CB0558">
                        <w:pPr>
                          <w:rPr>
                            <w:rFonts w:ascii="Arial" w:hAnsi="Arial"/>
                            <w:sz w:val="23"/>
                            <w:szCs w:val="23"/>
                          </w:rPr>
                        </w:pPr>
                      </w:p>
                    </w:txbxContent>
                  </v:textbox>
                </v:shape>
                <v:group id="Group 1764" o:spid="_x0000_s3327" style="position:absolute;left:1220;top:3024;width:3820;height:5616" coordorigin="1220,3024" coordsize="3820,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Text Box 1765" o:spid="_x0000_s3328" type="#_x0000_t202" style="position:absolute;left:1872;top:3766;width:720;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CAsEA&#10;AADdAAAADwAAAGRycy9kb3ducmV2LnhtbERP24rCMBB9X/Afwgi+LGuqqN3tNooKiq+6fsDYTC9s&#10;MylNtPXvjSD4NodznXTVm1rcqHWVZQWTcQSCOLO64kLB+W/39Q3CeWSNtWVScCcHq+XgI8VE246P&#10;dDv5QoQQdgkqKL1vEildVpJBN7YNceBy2xr0AbaF1C12IdzUchpFC2mw4tBQYkPbkrL/09UoyA/d&#10;5/ynu+z9OT7OFhus4ou9KzUa9utfEJ56/xa/3Acd5sfRDJ7fh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aggLBAAAA3QAAAA8AAAAAAAAAAAAAAAAAmAIAAGRycy9kb3du&#10;cmV2LnhtbFBLBQYAAAAABAAEAPUAAACGAwAAAAA=&#10;" stroked="f">
                    <v:textbox>
                      <w:txbxContent>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1</w:t>
                          </w:r>
                        </w:p>
                        <w:p w:rsidR="002D009F" w:rsidRPr="005A5A57" w:rsidRDefault="002D009F" w:rsidP="00CB0558">
                          <w:pPr>
                            <w:rPr>
                              <w:rFonts w:ascii="Arial" w:hAnsi="Arial"/>
                              <w:b/>
                              <w:sz w:val="23"/>
                              <w:szCs w:val="23"/>
                              <w:lang w:val="en-US"/>
                            </w:rPr>
                          </w:pPr>
                          <w:r w:rsidRPr="005A5A57">
                            <w:rPr>
                              <w:rFonts w:ascii="Arial" w:hAnsi="Arial"/>
                              <w:b/>
                              <w:sz w:val="23"/>
                              <w:szCs w:val="23"/>
                              <w:lang w:val="en-US"/>
                            </w:rPr>
                            <w:t>.</w:t>
                          </w:r>
                        </w:p>
                        <w:p w:rsidR="002D009F" w:rsidRPr="005A5A57" w:rsidRDefault="002D009F" w:rsidP="00CB0558">
                          <w:pPr>
                            <w:rPr>
                              <w:rFonts w:ascii="Arial" w:hAnsi="Arial"/>
                              <w:b/>
                              <w:sz w:val="23"/>
                              <w:szCs w:val="23"/>
                              <w:lang w:val="en-US"/>
                            </w:rPr>
                          </w:pPr>
                          <w:r w:rsidRPr="005A5A57">
                            <w:rPr>
                              <w:rFonts w:ascii="Arial" w:hAnsi="Arial"/>
                              <w:b/>
                              <w:sz w:val="23"/>
                              <w:szCs w:val="23"/>
                              <w:lang w:val="en-US"/>
                            </w:rPr>
                            <w:t xml:space="preserve">  .</w:t>
                          </w:r>
                        </w:p>
                        <w:p w:rsidR="002D009F" w:rsidRPr="005A5A57" w:rsidRDefault="002D009F" w:rsidP="00CB0558">
                          <w:pPr>
                            <w:rPr>
                              <w:rFonts w:ascii="Arial" w:hAnsi="Arial"/>
                              <w:b/>
                              <w:sz w:val="23"/>
                              <w:szCs w:val="23"/>
                              <w:lang w:val="en-US"/>
                            </w:rPr>
                          </w:pPr>
                          <w:r w:rsidRPr="005A5A57">
                            <w:rPr>
                              <w:rFonts w:ascii="Arial" w:hAnsi="Arial"/>
                              <w:b/>
                              <w:sz w:val="23"/>
                              <w:szCs w:val="23"/>
                              <w:lang w:val="en-US"/>
                            </w:rPr>
                            <w:t xml:space="preserve">  .</w:t>
                          </w:r>
                        </w:p>
                        <w:p w:rsidR="002D009F" w:rsidRPr="005A5A57" w:rsidRDefault="002D009F" w:rsidP="00CB0558">
                          <w:pPr>
                            <w:rPr>
                              <w:rFonts w:ascii="Arial" w:hAnsi="Arial"/>
                              <w:sz w:val="23"/>
                              <w:szCs w:val="23"/>
                            </w:rPr>
                          </w:pPr>
                          <w:r w:rsidRPr="005A5A57">
                            <w:rPr>
                              <w:rFonts w:ascii="Arial" w:hAnsi="Arial"/>
                              <w:sz w:val="23"/>
                              <w:szCs w:val="23"/>
                              <w:lang w:val="en-US"/>
                            </w:rPr>
                            <w:t>8</w:t>
                          </w:r>
                        </w:p>
                      </w:txbxContent>
                    </v:textbox>
                  </v:shape>
                  <v:shape id="Text Box 1766" o:spid="_x0000_s3329" type="#_x0000_t202" style="position:absolute;left:1296;top:302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mcAA&#10;AADdAAAADwAAAGRycy9kb3ducmV2LnhtbERPy6rCMBDdX/AfwghuLpoqV6vVKCpccevjA8ZmbIvN&#10;pDTR1r83guBuDuc5i1VrSvGg2hWWFQwHEQji1OqCMwXn039/CsJ5ZI2lZVLwJAerZedngYm2DR/o&#10;cfSZCCHsElSQe18lUro0J4NuYCviwF1tbdAHWGdS19iEcFPKURRNpMGCQ0OOFW1zSm/Hu1Fw3Te/&#10;41lz2flzfPibbLCIL/apVK/brucgPLX+K/649zrMj6Mx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mcAAAADdAAAADwAAAAAAAAAAAAAAAACYAgAAZHJzL2Rvd25y&#10;ZXYueG1sUEsFBgAAAAAEAAQA9QAAAIUDAAAAAA==&#10;" stroked="f">
                    <v:textbox>
                      <w:txbxContent>
                        <w:p w:rsidR="002D009F" w:rsidRPr="005A5A57" w:rsidRDefault="002D009F" w:rsidP="00CB0558">
                          <w:pPr>
                            <w:rPr>
                              <w:rFonts w:ascii="Arial" w:hAnsi="Arial"/>
                              <w:sz w:val="23"/>
                              <w:szCs w:val="23"/>
                            </w:rPr>
                          </w:pPr>
                          <w:r w:rsidRPr="005A5A57">
                            <w:rPr>
                              <w:sz w:val="23"/>
                              <w:szCs w:val="23"/>
                              <w:lang w:val="en-US"/>
                            </w:rPr>
                            <w:t xml:space="preserve"> М</w:t>
                          </w:r>
                          <w:r>
                            <w:rPr>
                              <w:sz w:val="23"/>
                              <w:szCs w:val="23"/>
                              <w:lang w:val="en-US"/>
                            </w:rPr>
                            <w:t>Sh</w:t>
                          </w:r>
                        </w:p>
                      </w:txbxContent>
                    </v:textbox>
                  </v:shape>
                  <v:shape id="Text Box 1767" o:spid="_x0000_s3330" type="#_x0000_t202" style="position:absolute;left:1220;top:792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57sMA&#10;AADdAAAADwAAAGRycy9kb3ducmV2LnhtbERPyWrDMBC9F/IPYgK9lEROaO3EiWyaQkuuWT5gYk1s&#10;E2tkLNXL31eFQm/zeOvs89E0oqfO1ZYVrJYRCOLC6ppLBdfL52IDwnlkjY1lUjCRgzybPe0x1Xbg&#10;E/VnX4oQwi5FBZX3bSqlKyoy6Ja2JQ7c3XYGfYBdKXWHQwg3jVxHUSwN1hwaKmzpo6Licf42Cu7H&#10;4eVtO9y+/DU5vcYHrJObnZR6no/vOxCeRv8v/nMfdZifRDH8fhNO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S57sMAAADdAAAADwAAAAAAAAAAAAAAAACYAgAAZHJzL2Rv&#10;d25yZXYueG1sUEsFBgAAAAAEAAQA9QAAAIgDAAAAAA==&#10;" stroked="f">
                    <v:textbox>
                      <w:txbxContent>
                        <w:p w:rsidR="002D009F" w:rsidRPr="005A5A57" w:rsidRDefault="002D009F"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3</w:t>
                          </w:r>
                        </w:p>
                      </w:txbxContent>
                    </v:textbox>
                  </v:shape>
                  <v:shape id="Text Box 1768" o:spid="_x0000_s3331" type="#_x0000_t202" style="position:absolute;left:1220;top:734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cdcAA&#10;AADdAAAADwAAAGRycy9kb3ducmV2LnhtbERPy6rCMBDdX/AfwghuLpoqXqvVKCoobn18wNiMbbGZ&#10;lCba+vdGEO5uDuc5i1VrSvGk2hWWFQwHEQji1OqCMwWX864/BeE8ssbSMil4kYPVsvOzwETbho/0&#10;PPlMhBB2CSrIva8SKV2ak0E3sBVx4G62NugDrDOpa2xCuCnlKIom0mDBoSHHirY5pffTwyi4HZrf&#10;v1lz3ftLfBxPNljEV/tSqtdt13MQnlr/L/66DzrMj6M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gcdcAAAADdAAAADwAAAAAAAAAAAAAAAACYAgAAZHJzL2Rvd25y&#10;ZXYueG1sUEsFBgAAAAAEAAQA9QAAAIUDAAAAAA==&#10;" stroked="f">
                    <v:textbox>
                      <w:txbxContent>
                        <w:p w:rsidR="002D009F" w:rsidRPr="005A5A57" w:rsidRDefault="002D009F"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2</w:t>
                          </w:r>
                        </w:p>
                      </w:txbxContent>
                    </v:textbox>
                  </v:shape>
                  <v:shape id="Text Box 1769" o:spid="_x0000_s3332" type="#_x0000_t202" style="position:absolute;left:1220;top:6765;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IB8QA&#10;AADdAAAADwAAAGRycy9kb3ducmV2LnhtbESPwW7CQAxE75X4h5WRuFRlA2oJBBYElYq4QvkAkzVJ&#10;RNYbZRcS/r4+IPVma8Yzz6tN72r1oDZUng1Mxgko4tzbigsD59+fjzmoEJEt1p7JwJMCbNaDtxVm&#10;1nd8pMcpFkpCOGRooIyxybQOeUkOw9g3xKJdfeswytoW2rbYSbir9TRJZtphxdJQYkPfJeW3090Z&#10;uB66969Fd9nHc3r8nO2wSi/+acxo2G+XoCL18d/8uj5YwU8TwZV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XiAfEAAAA3QAAAA8AAAAAAAAAAAAAAAAAmAIAAGRycy9k&#10;b3ducmV2LnhtbFBLBQYAAAAABAAEAPUAAACJAwAAAAA=&#10;" stroked="f">
                    <v:textbox>
                      <w:txbxContent>
                        <w:p w:rsidR="002D009F" w:rsidRPr="005A5A57" w:rsidRDefault="002D009F" w:rsidP="00CB0558">
                          <w:pPr>
                            <w:rPr>
                              <w:rFonts w:ascii="Arial" w:hAnsi="Arial"/>
                              <w:sz w:val="23"/>
                              <w:szCs w:val="23"/>
                            </w:rPr>
                          </w:pPr>
                          <w:r w:rsidRPr="005A5A57">
                            <w:rPr>
                              <w:rFonts w:ascii="Arial" w:hAnsi="Arial"/>
                              <w:sz w:val="23"/>
                              <w:szCs w:val="23"/>
                            </w:rPr>
                            <w:t>ДП</w:t>
                          </w:r>
                          <w:r w:rsidRPr="005A5A57">
                            <w:rPr>
                              <w:rFonts w:ascii="Arial" w:hAnsi="Arial"/>
                              <w:sz w:val="23"/>
                              <w:szCs w:val="23"/>
                              <w:vertAlign w:val="subscript"/>
                            </w:rPr>
                            <w:t>1</w:t>
                          </w:r>
                        </w:p>
                      </w:txbxContent>
                    </v:textbox>
                  </v:shape>
                  <v:shape id="Text Box 1770" o:spid="_x0000_s3333" type="#_x0000_t202" style="position:absolute;left:1296;top:6192;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tnMMA&#10;AADdAAAADwAAAGRycy9kb3ducmV2LnhtbERPS2rDMBDdF3IHMYVsSiMntHbtRglNIMXbpD7AxBp/&#10;qDUylhrbt48Khe7m8b6z3U+mEzcaXGtZwXoVgSAurW65VlB8nZ7fQDiPrLGzTApmcrDfLR62mGk7&#10;8pluF1+LEMIuQwWN930mpSsbMuhWticOXGUHgz7AoZZ6wDGEm05uoiiWBlsODQ32dGyo/L78GAVV&#10;Pj69puP10xfJ+SU+YJtc7azU8nH6eAfhafL/4j93rsP8JErh95tw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tnMMAAADdAAAADwAAAAAAAAAAAAAAAACYAgAAZHJzL2Rv&#10;d25yZXYueG1sUEsFBgAAAAAEAAQA9QAAAIgDAAAAAA==&#10;" stroked="f">
                    <v:textbox>
                      <w:txbxContent>
                        <w:p w:rsidR="002D009F" w:rsidRPr="005A5A57" w:rsidRDefault="002D009F" w:rsidP="00CB0558">
                          <w:pPr>
                            <w:rPr>
                              <w:rFonts w:ascii="Arial" w:hAnsi="Arial"/>
                              <w:sz w:val="23"/>
                              <w:szCs w:val="23"/>
                            </w:rPr>
                          </w:pPr>
                          <w:r>
                            <w:rPr>
                              <w:rFonts w:ascii="Arial" w:hAnsi="Arial"/>
                              <w:sz w:val="23"/>
                              <w:szCs w:val="23"/>
                              <w:lang w:val="en-US"/>
                            </w:rPr>
                            <w:t>BSh</w:t>
                          </w:r>
                        </w:p>
                      </w:txbxContent>
                    </v:textbox>
                  </v:shape>
                  <v:shape id="Text Box 1771" o:spid="_x0000_s3334" type="#_x0000_t202" style="position:absolute;left:1296;top:5472;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3MUA&#10;AADdAAAADwAAAGRycy9kb3ducmV2LnhtbESPzW7CQAyE75V4h5WRuFSwAbUEAguiSK248vMAJmuS&#10;iKw3ym5JeHt8qNSbrRnPfF5ve1erB7Wh8mxgOklAEefeVlwYuJy/xwtQISJbrD2TgScF2G4Gb2vM&#10;rO/4SI9TLJSEcMjQQBljk2kd8pIcholviEW7+dZhlLUttG2xk3BX61mSzLXDiqWhxIb2JeX3068z&#10;cDt075/L7voTL+nxY/6FVXr1T2NGw363AhWpj//mv+uDFfx0Kvz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LcxQAAAN0AAAAPAAAAAAAAAAAAAAAAAJgCAABkcnMv&#10;ZG93bnJldi54bWxQSwUGAAAAAAQABAD1AAAAigMAAAAA&#10;" stroked="f">
                    <v:textbox>
                      <w:txbxContent>
                        <w:p w:rsidR="002D009F" w:rsidRPr="005A5A57" w:rsidRDefault="002D009F" w:rsidP="00CB0558">
                          <w:pPr>
                            <w:rPr>
                              <w:rFonts w:ascii="Arial" w:hAnsi="Arial"/>
                              <w:sz w:val="23"/>
                              <w:szCs w:val="23"/>
                            </w:rPr>
                          </w:pPr>
                          <w:r w:rsidRPr="005A5A57">
                            <w:rPr>
                              <w:sz w:val="23"/>
                              <w:szCs w:val="23"/>
                              <w:lang w:val="en-US"/>
                            </w:rPr>
                            <w:t xml:space="preserve"> А</w:t>
                          </w:r>
                          <w:r>
                            <w:rPr>
                              <w:sz w:val="23"/>
                              <w:szCs w:val="23"/>
                              <w:lang w:val="en-US"/>
                            </w:rPr>
                            <w:t>Sh</w:t>
                          </w:r>
                        </w:p>
                      </w:txbxContent>
                    </v:textbox>
                  </v:shape>
                  <v:group id="Group 1772" o:spid="_x0000_s3335" style="position:absolute;left:2016;top:4032;width:3024;height:4608" coordorigin="1728,3600" coordsize="3024,4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Text Box 1773" o:spid="_x0000_s3336" type="#_x0000_t202" style="position:absolute;left:2736;top:3600;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QHf8MA&#10;AADdAAAADwAAAGRycy9kb3ducmV2LnhtbERPS2vCQBC+C/6HZQredFexPlJXEaXQU8X4gN6G7JiE&#10;ZmdDdmvSf98tCN7m43vOatPZStyp8aVjDeORAkGcOVNyruF8eh8uQPiAbLByTBp+ycNm3e+tMDGu&#10;5SPd05CLGMI+QQ1FCHUipc8KsuhHriaO3M01FkOETS5Ng20Mt5WcKDWTFkuODQXWtCso+05/rIbL&#10;5+3rOlWHfG9f69Z1SrJdSq0HL932DUSgLjzFD/eHifPn4w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QHf8MAAADdAAAADwAAAAAAAAAAAAAAAACYAgAAZHJzL2Rv&#10;d25yZXYueG1sUEsFBgAAAAAEAAQA9QAAAIgDAAAAAA==&#10;" filled="f" stroked="f">
                      <v:textbox>
                        <w:txbxContent>
                          <w:p w:rsidR="002D009F" w:rsidRPr="005A5A57" w:rsidRDefault="002D009F" w:rsidP="00CB0558">
                            <w:pPr>
                              <w:pStyle w:val="6"/>
                              <w:rPr>
                                <w:rFonts w:ascii="Arial" w:hAnsi="Arial"/>
                                <w:sz w:val="27"/>
                                <w:szCs w:val="27"/>
                                <w:lang w:val="en-US"/>
                              </w:rPr>
                            </w:pPr>
                            <w:r w:rsidRPr="005A5A57">
                              <w:rPr>
                                <w:rFonts w:ascii="Arial" w:hAnsi="Arial"/>
                                <w:sz w:val="23"/>
                                <w:szCs w:val="23"/>
                              </w:rPr>
                              <w:t>Т</w:t>
                            </w:r>
                          </w:p>
                          <w:p w:rsidR="002D009F" w:rsidRPr="005A5A57" w:rsidRDefault="002D009F" w:rsidP="00CB0558">
                            <w:pPr>
                              <w:rPr>
                                <w:sz w:val="19"/>
                                <w:szCs w:val="19"/>
                                <w:lang w:val="en-US"/>
                              </w:rPr>
                            </w:pPr>
                          </w:p>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sz w:val="19"/>
                                <w:szCs w:val="19"/>
                                <w:lang w:val="en-US"/>
                              </w:rPr>
                            </w:pPr>
                          </w:p>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CB0558" w:rsidRDefault="002D009F" w:rsidP="00CB0558">
                            <w:pPr>
                              <w:rPr>
                                <w:sz w:val="19"/>
                                <w:szCs w:val="19"/>
                                <w:lang w:val="en-US"/>
                              </w:rPr>
                            </w:pPr>
                          </w:p>
                          <w:p w:rsidR="002D009F" w:rsidRPr="00CB0558" w:rsidRDefault="002D009F" w:rsidP="00CB0558">
                            <w:pPr>
                              <w:rPr>
                                <w:sz w:val="19"/>
                                <w:szCs w:val="19"/>
                                <w:lang w:val="en-US"/>
                              </w:rPr>
                            </w:pPr>
                          </w:p>
                          <w:p w:rsidR="002D009F" w:rsidRPr="00CB0558" w:rsidRDefault="002D009F" w:rsidP="00CB0558">
                            <w:pPr>
                              <w:rPr>
                                <w:sz w:val="19"/>
                                <w:szCs w:val="19"/>
                                <w:lang w:val="en-US"/>
                              </w:rPr>
                            </w:pPr>
                          </w:p>
                        </w:txbxContent>
                      </v:textbox>
                    </v:shape>
                    <v:shape id="Text Box 1774" o:spid="_x0000_s3337" type="#_x0000_t202" style="position:absolute;left:3456;top:3600;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i5MMA&#10;AADdAAAADwAAAGRycy9kb3ducmV2LnhtbERPS2sCMRC+C/6HMIK3mqi11XWjiKXQU0ttFbwNm9kH&#10;bibLJnW3/74RCt7m43tOuu1tLa7U+sqxhulEgSDOnKm40PD99fqwBOEDssHaMWn4JQ/bzXCQYmJc&#10;x590PYRCxBD2CWooQ2gSKX1WkkU/cQ1x5HLXWgwRtoU0LXYx3NZyptSTtFhxbCixoX1J2eXwYzUc&#10;3/Pz6VF9FC920XSuV5LtSmo9HvW7NYhAfbiL/91vJs5/ns7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ii5MMAAADdAAAADwAAAAAAAAAAAAAAAACYAgAAZHJzL2Rv&#10;d25yZXYueG1sUEsFBgAAAAAEAAQA9QAAAIgDAAAAAA==&#10;" filled="f" stroked="f">
                      <v:textbox>
                        <w:txbxContent>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0 </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1 </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OUT</w:t>
                            </w:r>
                            <w:r w:rsidRPr="005A5A57">
                              <w:rPr>
                                <w:rFonts w:ascii="Arial" w:hAnsi="Arial"/>
                                <w:sz w:val="23"/>
                                <w:szCs w:val="23"/>
                                <w:vertAlign w:val="subscript"/>
                                <w:lang w:val="en-US"/>
                              </w:rPr>
                              <w:t xml:space="preserve">2 </w:t>
                            </w:r>
                          </w:p>
                          <w:p w:rsidR="002D009F" w:rsidRPr="005A5A57" w:rsidRDefault="002D009F" w:rsidP="00CB0558">
                            <w:pPr>
                              <w:rPr>
                                <w:rFonts w:ascii="Arial" w:hAnsi="Arial"/>
                                <w:sz w:val="23"/>
                                <w:szCs w:val="23"/>
                                <w:lang w:val="en-US"/>
                              </w:rPr>
                            </w:pPr>
                          </w:p>
                          <w:p w:rsidR="002D009F" w:rsidRPr="00A73706" w:rsidRDefault="002D009F" w:rsidP="00CB0558">
                            <w:pPr>
                              <w:rPr>
                                <w:rFonts w:ascii="Arial" w:hAnsi="Arial"/>
                                <w:sz w:val="12"/>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827E6" w:rsidRDefault="002D009F" w:rsidP="00CB0558">
                            <w:pPr>
                              <w:rPr>
                                <w:sz w:val="19"/>
                                <w:szCs w:val="19"/>
                                <w:lang w:val="en-US"/>
                              </w:rPr>
                            </w:pPr>
                          </w:p>
                          <w:p w:rsidR="002D009F" w:rsidRPr="005827E6" w:rsidRDefault="002D009F" w:rsidP="00CB0558">
                            <w:pPr>
                              <w:rPr>
                                <w:sz w:val="19"/>
                                <w:szCs w:val="19"/>
                                <w:lang w:val="en-US"/>
                              </w:rPr>
                            </w:pPr>
                          </w:p>
                          <w:p w:rsidR="002D009F" w:rsidRPr="005827E6" w:rsidRDefault="002D009F" w:rsidP="00CB0558">
                            <w:pPr>
                              <w:rPr>
                                <w:sz w:val="19"/>
                                <w:szCs w:val="19"/>
                                <w:lang w:val="en-US"/>
                              </w:rPr>
                            </w:pPr>
                          </w:p>
                        </w:txbxContent>
                      </v:textbox>
                    </v:shape>
                    <v:shape id="Text Box 1775" o:spid="_x0000_s3338" type="#_x0000_t202" style="position:absolute;left:2016;top:3600;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6kMMA&#10;AADdAAAADwAAAGRycy9kb3ducmV2LnhtbERPS2vCQBC+C/6HZQredFexPlJXEaXQU8X4gN6G7JiE&#10;ZmdDdmvSf98tCN7m43vOatPZStyp8aVjDeORAkGcOVNyruF8eh8uQPiAbLByTBp+ycNm3e+tMDGu&#10;5SPd05CLGMI+QQ1FCHUipc8KsuhHriaO3M01FkOETS5Ng20Mt5WcKDWTFkuODQXWtCso+05/rIbL&#10;5+3rOlWHfG9f69Z1SrJdSq0HL932DUSgLjzFD/eHifPn4y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E6kMMAAADdAAAADwAAAAAAAAAAAAAAAACYAgAAZHJzL2Rv&#10;d25yZXYueG1sUEsFBgAAAAAEAAQA9QAAAIgDAAAAAA==&#10;" filled="f" stroked="f">
                      <v:textbox>
                        <w:txbxContent>
                          <w:p w:rsidR="002D009F" w:rsidRPr="005A5A57" w:rsidRDefault="002D009F" w:rsidP="00CB0558">
                            <w:pPr>
                              <w:pStyle w:val="6"/>
                              <w:rPr>
                                <w:rFonts w:ascii="Arial" w:hAnsi="Arial"/>
                                <w:sz w:val="23"/>
                                <w:szCs w:val="23"/>
                              </w:rPr>
                            </w:pPr>
                            <w:r w:rsidRPr="005A5A57">
                              <w:rPr>
                                <w:rFonts w:ascii="Arial" w:hAnsi="Arial"/>
                                <w:sz w:val="23"/>
                                <w:szCs w:val="23"/>
                              </w:rPr>
                              <w:t xml:space="preserve">  Д0</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Pr="005A5A57" w:rsidRDefault="002D009F" w:rsidP="00CB0558">
                            <w:pPr>
                              <w:rPr>
                                <w:rFonts w:ascii="Arial" w:hAnsi="Arial"/>
                                <w:sz w:val="23"/>
                                <w:szCs w:val="23"/>
                              </w:rPr>
                            </w:pPr>
                            <w:r w:rsidRPr="005A5A57">
                              <w:rPr>
                                <w:rFonts w:ascii="Arial" w:hAnsi="Arial"/>
                                <w:sz w:val="23"/>
                                <w:szCs w:val="23"/>
                              </w:rPr>
                              <w:t xml:space="preserve">    . </w:t>
                            </w:r>
                          </w:p>
                          <w:p w:rsidR="002D009F" w:rsidRPr="005A5A57" w:rsidRDefault="002D009F" w:rsidP="00CB0558">
                            <w:pPr>
                              <w:rPr>
                                <w:rFonts w:ascii="Arial" w:hAnsi="Arial"/>
                                <w:sz w:val="23"/>
                                <w:szCs w:val="23"/>
                              </w:rPr>
                            </w:pPr>
                            <w:r w:rsidRPr="005A5A57">
                              <w:rPr>
                                <w:rFonts w:ascii="Arial" w:hAnsi="Arial"/>
                                <w:sz w:val="23"/>
                                <w:szCs w:val="23"/>
                              </w:rPr>
                              <w:t xml:space="preserve">    .</w:t>
                            </w:r>
                          </w:p>
                          <w:p w:rsidR="002D009F" w:rsidRDefault="002D009F" w:rsidP="00CB0558">
                            <w:pPr>
                              <w:rPr>
                                <w:rFonts w:ascii="Arial" w:hAnsi="Arial"/>
                                <w:sz w:val="23"/>
                                <w:szCs w:val="23"/>
                                <w:lang w:val="uz-Cyrl-UZ"/>
                              </w:rPr>
                            </w:pPr>
                            <w:r w:rsidRPr="005A5A57">
                              <w:rPr>
                                <w:rFonts w:ascii="Arial" w:hAnsi="Arial"/>
                                <w:sz w:val="23"/>
                                <w:szCs w:val="23"/>
                              </w:rPr>
                              <w:t xml:space="preserve">  Д7</w:t>
                            </w:r>
                          </w:p>
                          <w:p w:rsidR="002D009F" w:rsidRPr="00A73706" w:rsidRDefault="002D009F" w:rsidP="00CB0558">
                            <w:pPr>
                              <w:rPr>
                                <w:rFonts w:ascii="Arial" w:hAnsi="Arial"/>
                                <w:sz w:val="8"/>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 xml:space="preserve">  А0</w:t>
                            </w:r>
                          </w:p>
                          <w:p w:rsidR="002D009F" w:rsidRPr="005A5A57" w:rsidRDefault="002D009F" w:rsidP="00CB0558">
                            <w:pPr>
                              <w:rPr>
                                <w:rFonts w:ascii="Arial" w:hAnsi="Arial"/>
                                <w:sz w:val="23"/>
                                <w:szCs w:val="23"/>
                              </w:rPr>
                            </w:pPr>
                            <w:r w:rsidRPr="005A5A57">
                              <w:rPr>
                                <w:rFonts w:ascii="Arial" w:hAnsi="Arial"/>
                                <w:sz w:val="23"/>
                                <w:szCs w:val="23"/>
                              </w:rPr>
                              <w:t xml:space="preserve">  А1</w:t>
                            </w:r>
                          </w:p>
                          <w:p w:rsidR="002D009F" w:rsidRPr="005A5A57" w:rsidRDefault="002D009F" w:rsidP="00CB0558">
                            <w:pPr>
                              <w:rPr>
                                <w:rFonts w:ascii="Arial" w:hAnsi="Arial"/>
                                <w:sz w:val="23"/>
                                <w:szCs w:val="23"/>
                              </w:rPr>
                            </w:pPr>
                            <w:r w:rsidRPr="005A5A57">
                              <w:rPr>
                                <w:rFonts w:ascii="Arial" w:hAnsi="Arial"/>
                                <w:sz w:val="23"/>
                                <w:szCs w:val="23"/>
                                <w:lang w:val="en-US"/>
                              </w:rPr>
                              <w:t>CS</w:t>
                            </w:r>
                          </w:p>
                          <w:p w:rsidR="002D009F" w:rsidRPr="005A5A57" w:rsidRDefault="002D009F" w:rsidP="00CB0558">
                            <w:pPr>
                              <w:rPr>
                                <w:rFonts w:ascii="Arial" w:hAnsi="Arial"/>
                                <w:sz w:val="23"/>
                                <w:szCs w:val="23"/>
                              </w:rPr>
                            </w:pPr>
                            <w:r w:rsidRPr="005A5A57">
                              <w:rPr>
                                <w:rFonts w:ascii="Arial" w:hAnsi="Arial"/>
                                <w:sz w:val="23"/>
                                <w:szCs w:val="23"/>
                                <w:lang w:val="en-US"/>
                              </w:rPr>
                              <w:t>RD</w:t>
                            </w:r>
                          </w:p>
                          <w:p w:rsidR="002D009F" w:rsidRPr="005A5A57" w:rsidRDefault="002D009F" w:rsidP="00CB0558">
                            <w:pPr>
                              <w:rPr>
                                <w:rFonts w:ascii="Arial" w:hAnsi="Arial"/>
                                <w:sz w:val="23"/>
                                <w:szCs w:val="23"/>
                              </w:rPr>
                            </w:pPr>
                            <w:r w:rsidRPr="005A5A57">
                              <w:rPr>
                                <w:rFonts w:ascii="Arial" w:hAnsi="Arial"/>
                                <w:sz w:val="23"/>
                                <w:szCs w:val="23"/>
                                <w:lang w:val="en-US"/>
                              </w:rPr>
                              <w:t>WR</w:t>
                            </w:r>
                          </w:p>
                          <w:p w:rsidR="002D009F" w:rsidRPr="00A73706" w:rsidRDefault="002D009F" w:rsidP="00CB0558">
                            <w:pPr>
                              <w:rPr>
                                <w:rFonts w:ascii="Arial" w:hAnsi="Arial"/>
                                <w:sz w:val="10"/>
                                <w:szCs w:val="23"/>
                                <w:lang w:val="uz-Cyrl-UZ"/>
                              </w:rPr>
                            </w:pPr>
                          </w:p>
                          <w:p w:rsidR="002D009F" w:rsidRPr="005A5A57" w:rsidRDefault="002D009F"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0</w:t>
                            </w:r>
                          </w:p>
                          <w:p w:rsidR="002D009F" w:rsidRPr="005A5A57" w:rsidRDefault="002D009F"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0</w:t>
                            </w:r>
                          </w:p>
                          <w:p w:rsidR="002D009F" w:rsidRPr="005A5A57" w:rsidRDefault="002D009F"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1</w:t>
                            </w:r>
                          </w:p>
                          <w:p w:rsidR="002D009F" w:rsidRPr="005A5A57" w:rsidRDefault="002D009F"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1</w:t>
                            </w:r>
                          </w:p>
                          <w:p w:rsidR="002D009F" w:rsidRPr="005A5A57" w:rsidRDefault="002D009F" w:rsidP="00CB0558">
                            <w:pPr>
                              <w:rPr>
                                <w:rFonts w:ascii="Arial" w:hAnsi="Arial"/>
                                <w:sz w:val="23"/>
                                <w:szCs w:val="23"/>
                              </w:rPr>
                            </w:pPr>
                            <w:r w:rsidRPr="005A5A57">
                              <w:rPr>
                                <w:rFonts w:ascii="Arial" w:hAnsi="Arial"/>
                                <w:sz w:val="23"/>
                                <w:szCs w:val="23"/>
                              </w:rPr>
                              <w:t xml:space="preserve">  С</w:t>
                            </w:r>
                            <w:r w:rsidRPr="005A5A57">
                              <w:rPr>
                                <w:rFonts w:ascii="Arial" w:hAnsi="Arial"/>
                                <w:sz w:val="23"/>
                                <w:szCs w:val="23"/>
                                <w:vertAlign w:val="subscript"/>
                              </w:rPr>
                              <w:t>2</w:t>
                            </w:r>
                          </w:p>
                          <w:p w:rsidR="002D009F" w:rsidRPr="005A5A57" w:rsidRDefault="002D009F" w:rsidP="00CB0558">
                            <w:pPr>
                              <w:rPr>
                                <w:rFonts w:ascii="Arial" w:hAnsi="Arial"/>
                                <w:sz w:val="23"/>
                                <w:szCs w:val="23"/>
                              </w:rPr>
                            </w:pPr>
                            <w:r w:rsidRPr="005A5A57">
                              <w:rPr>
                                <w:rFonts w:ascii="Arial" w:hAnsi="Arial"/>
                                <w:sz w:val="23"/>
                                <w:szCs w:val="23"/>
                              </w:rPr>
                              <w:t xml:space="preserve">  У</w:t>
                            </w:r>
                            <w:r w:rsidRPr="005A5A57">
                              <w:rPr>
                                <w:rFonts w:ascii="Arial" w:hAnsi="Arial"/>
                                <w:sz w:val="23"/>
                                <w:szCs w:val="23"/>
                                <w:vertAlign w:val="subscript"/>
                              </w:rPr>
                              <w:t>2</w:t>
                            </w: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p w:rsidR="002D009F" w:rsidRPr="005A5A57" w:rsidRDefault="002D009F" w:rsidP="00CB0558">
                            <w:pPr>
                              <w:rPr>
                                <w:rFonts w:ascii="Arial" w:hAnsi="Arial"/>
                                <w:sz w:val="23"/>
                                <w:szCs w:val="23"/>
                              </w:rPr>
                            </w:pPr>
                          </w:p>
                        </w:txbxContent>
                      </v:textbox>
                    </v:shape>
                    <v:rect id="Rectangle 1776" o:spid="_x0000_s3339" style="position:absolute;left:2160;top:3600;width:216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QsIA&#10;AADdAAAADwAAAGRycy9kb3ducmV2LnhtbERPTWsCMRC9C/6HMIXeNKugldUoq1ToSagKrbdhM00W&#10;N5Nlk7rrvzdCobd5vM9ZbXpXixu1ofKsYDLOQBCXXldsFJxP+9ECRIjIGmvPpOBOATbr4WCFufYd&#10;f9LtGI1IIRxyVGBjbHIpQ2nJYRj7hjhxP751GBNsjdQtdinc1XKaZXPpsOLUYLGhnaXyevx1Ct6b&#10;y6GYmSCLr2i/r37b7e3BKPX60hdLEJH6+C/+c3/oNP9tMoPn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YlCwgAAAN0AAAAPAAAAAAAAAAAAAAAAAJgCAABkcnMvZG93&#10;bnJldi54bWxQSwUGAAAAAAQABAD1AAAAhwMAAAAA&#10;" filled="f"/>
                    <v:line id="Line 1777" o:spid="_x0000_s3340" style="position:absolute;visibility:visible;mso-wrap-style:square" from="2880,3600" to="288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vzMUAAADdAAAADwAAAGRycy9kb3ducmV2LnhtbERPTWvCQBC9F/wPyxR6qxstpJK6irQI&#10;6kGqLbTHMTtNUrOzYXdN4r93BcHbPN7nTOe9qUVLzleWFYyGCQji3OqKCwXfX8vnCQgfkDXWlknB&#10;mTzMZ4OHKWbadryjdh8KEUPYZ6igDKHJpPR5SQb90DbEkfuzzmCI0BVSO+xiuKnlOElSabDi2FBi&#10;Q+8l5cf9ySjYvnym7WK9WfU/6/SQf+wOv/+dU+rpsV+8gQjUh7v45l7pOP91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jvzMUAAADdAAAADwAAAAAAAAAA&#10;AAAAAAChAgAAZHJzL2Rvd25yZXYueG1sUEsFBgAAAAAEAAQA+QAAAJMDAAAAAA==&#10;"/>
                    <v:line id="Line 1778" o:spid="_x0000_s3341" style="position:absolute;visibility:visible;mso-wrap-style:square" from="3600,3600" to="360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KV8UAAADdAAAADwAAAGRycy9kb3ducmV2LnhtbERPTWvCQBC9F/oflin0VjdaiJK6ilQK&#10;6kGqFtrjmB2T2Oxs2N0m8d93BcHbPN7nTOe9qUVLzleWFQwHCQji3OqKCwVfh4+XCQgfkDXWlknB&#10;hTzMZ48PU8y07XhH7T4UIoawz1BBGUKTSenzkgz6gW2II3eyzmCI0BVSO+xiuKnlKElSabDi2FBi&#10;Q+8l5b/7P6Ng+/qZtov1ZtV/r9Njvtwdf86dU+r5qV+8gQjUh7v45l7pOH88HMP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KV8UAAADdAAAADwAAAAAAAAAA&#10;AAAAAAChAgAAZHJzL2Rvd25yZXYueG1sUEsFBgAAAAAEAAQA+QAAAJMDAAAAAA==&#10;"/>
                    <v:line id="Line 1779" o:spid="_x0000_s3342" style="position:absolute;visibility:visible;mso-wrap-style:square" from="2160,5040" to="288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1780" o:spid="_x0000_s3343" style="position:absolute;visibility:visible;mso-wrap-style:square" from="2155,5552" to="2875,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7vsYAAADdAAAADwAAAGRycy9kb3ducmV2LnhtbERPTWvCQBC9C/0PyxR6040tpDW6irQU&#10;tIeiVtDjmB2TaHY27G6T9N93CwVv83ifM1v0phYtOV9ZVjAeJSCIc6srLhTsv96HLyB8QNZYWyYF&#10;P+RhMb8bzDDTtuMttbtQiBjCPkMFZQhNJqXPSzLoR7YhjtzZOoMhQldI7bCL4aaWj0mSSoMVx4YS&#10;G3otKb/uvo2Cz6dN2i7XH6v+sE5P+dv2dLx0TqmH+345BRGoDzfxv3ul4/zn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e77GAAAA3QAAAA8AAAAAAAAA&#10;AAAAAAAAoQIAAGRycy9kb3ducmV2LnhtbFBLBQYAAAAABAAEAPkAAACUAwAAAAA=&#10;"/>
                    <v:line id="Line 1781" o:spid="_x0000_s3344" style="position:absolute;visibility:visible;mso-wrap-style:square" from="1728,3744" to="2160,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YnsgAAADdAAAADwAAAGRycy9kb3ducmV2LnhtbESPT0vDQBDF70K/wzIFb3ZjhSi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EYnsgAAADdAAAADwAAAAAA&#10;AAAAAAAAAAChAgAAZHJzL2Rvd25yZXYueG1sUEsFBgAAAAAEAAQA+QAAAJYDAAAAAA==&#10;"/>
                    <v:line id="Line 1782" o:spid="_x0000_s3345" style="position:absolute;visibility:visible;mso-wrap-style:square" from="1728,4752" to="2160,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9BcUAAADdAAAADwAAAGRycy9kb3ducmV2LnhtbERPTWvCQBC9C/0PyxS86UaFVFJXkZaC&#10;9lCqFtrjmB2T2Oxs2N0m6b93BcHbPN7nLFa9qUVLzleWFUzGCQji3OqKCwVfh7fRHIQPyBpry6Tg&#10;nzyslg+DBWbadryjdh8KEUPYZ6igDKHJpPR5SQb92DbEkTtZZzBE6AqpHXYx3NRymiSpNFhxbCix&#10;oZeS8t/9n1HwMftM2/X2fdN/b9Nj/ro7/pw7p9TwsV8/gwjUh7v45t7oOP9pOoH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9BcUAAADdAAAADwAAAAAAAAAA&#10;AAAAAAChAgAAZHJzL2Rvd25yZXYueG1sUEsFBgAAAAAEAAQA+QAAAJMDAAAAAA==&#10;"/>
                    <v:line id="Line 1783" o:spid="_x0000_s3346" style="position:absolute;visibility:visible;mso-wrap-style:square" from="1728,5184" to="216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jcsUAAADdAAAADwAAAGRycy9kb3ducmV2LnhtbERPTWvCQBC9F/wPywi91Y0ppJ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8jcsUAAADdAAAADwAAAAAAAAAA&#10;AAAAAAChAgAAZHJzL2Rvd25yZXYueG1sUEsFBgAAAAAEAAQA+QAAAJMDAAAAAA==&#10;"/>
                    <v:line id="Line 1784" o:spid="_x0000_s3347" style="position:absolute;visibility:visible;mso-wrap-style:square" from="1728,5472" to="2160,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G6cUAAADdAAAADwAAAGRycy9kb3ducmV2LnhtbERPTWvCQBC9C/0PyxR6000VUkldRVoK&#10;6kGqFtrjmB2T2Oxs2F2T+O+7BcHbPN7nzBa9qUVLzleWFTyPEhDEudUVFwq+Dh/DKQgfkDXWlknB&#10;lTws5g+DGWbadryjdh8KEUPYZ6igDKHJpPR5SQb9yDbEkTtZZzBE6AqpHXYx3NRynCSpNFhxbCix&#10;obeS8t/9xSjYTj7TdrnerPrvdXrM33fHn3PnlHp67JevIAL14S6+uVc6zn8ZT+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OG6cUAAADdAAAADwAAAAAAAAAA&#10;AAAAAAChAgAAZHJzL2Rvd25yZXYueG1sUEsFBgAAAAAEAAQA+QAAAJMDAAAAAA==&#10;"/>
                    <v:line id="Line 1785" o:spid="_x0000_s3348" style="position:absolute;visibility:visible;mso-wrap-style:square" from="1728,5760" to="216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oencYAAADdAAAADwAAAGRycy9kb3ducmV2LnhtbERPTWvCQBC9F/wPyxR6q5vak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Hp3GAAAA3QAAAA8AAAAAAAAA&#10;AAAAAAAAoQIAAGRycy9kb3ducmV2LnhtbFBLBQYAAAAABAAEAPkAAACUAwAAAAA=&#10;"/>
                    <v:line id="Line 1786" o:spid="_x0000_s3349" style="position:absolute;visibility:visible;mso-wrap-style:square" from="1728,6048" to="216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7BsYAAADdAAAADwAAAGRycy9kb3ducmV2LnhtbERPTWvCQBC9F/wPyxR6q5tamkp0FWkp&#10;aA9FraDHMTsmsdnZsLtN0n/vCgVv83ifM533phYtOV9ZVvA0TEAQ51ZXXCjYfX88jkH4gKyxtkwK&#10;/sjDfDa4m2KmbccbarehEDGEfYYKyhCaTEqfl2TQD21DHLmTdQZDhK6Q2mEXw00tR0mSSoMVx4YS&#10;G3orKf/Z/hoFX8/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uwbGAAAA3QAAAA8AAAAAAAAA&#10;AAAAAAAAoQIAAGRycy9kb3ducmV2LnhtbFBLBQYAAAAABAAEAPkAAACUAwAAAAA=&#10;"/>
                    <v:line id="Line 1787" o:spid="_x0000_s3350" style="position:absolute;visibility:visible;mso-wrap-style:square" from="1728,6336" to="216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lccUAAADdAAAADwAAAGRycy9kb3ducmV2LnhtbERPTWvCQBC9F/wPywje6qYKaY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lccUAAADdAAAADwAAAAAAAAAA&#10;AAAAAAChAgAAZHJzL2Rvd25yZXYueG1sUEsFBgAAAAAEAAQA+QAAAJMDAAAAAA==&#10;"/>
                    <v:line id="Line 1788" o:spid="_x0000_s3351" style="position:absolute;visibility:visible;mso-wrap-style:square" from="4320,3888" to="475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A6sUAAADdAAAADwAAAGRycy9kb3ducmV2LnhtbERPTWvCQBC9F/wPywi91Y0WoqSuIkpB&#10;eyhVC+1xzI5JNDsbdrdJ+u+7BcHbPN7nzJe9qUVLzleWFYxHCQji3OqKCwWfx9enGQgfkDXWlknB&#10;L3lYLgYPc8y07XhP7SEUIoawz1BBGUKTSenzkgz6kW2II3e2zmCI0BVSO+xiuKnlJElSabDi2FBi&#10;Q+uS8uvhxyh4f/5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iA6sUAAADdAAAADwAAAAAAAAAA&#10;AAAAAAChAgAAZHJzL2Rvd25yZXYueG1sUEsFBgAAAAAEAAQA+QAAAJMDAAAAAA==&#10;"/>
                    <v:line id="Line 1789" o:spid="_x0000_s3352" style="position:absolute;visibility:visible;mso-wrap-style:square" from="4320,4320" to="4752,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UmMgAAADdAAAADwAAAGRycy9kb3ducmV2LnhtbESPT0vDQBDF70K/wzIFb3ZjhSix21IU&#10;ofUg9g+0x2l2TKLZ2bC7JvHbOwfB2wzvzXu/WaxG16qeQmw8G7idZaCIS28brgwcDy83D6BiQrbY&#10;eiYDPxRhtZxcLbCwfuAd9ftUKQnhWKCBOqWu0DqWNTmMM98Ri/bhg8Mka6i0DThIuGv1PMty7bBh&#10;aaixo6eayq/9tzPwdve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UmMgAAADdAAAADwAAAAAA&#10;AAAAAAAAAAChAgAAZHJzL2Rvd25yZXYueG1sUEsFBgAAAAAEAAQA+QAAAJYDAAAAAA==&#10;"/>
                    <v:line id="Line 1790" o:spid="_x0000_s3353" style="position:absolute;visibility:visible;mso-wrap-style:square" from="4320,5472" to="475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xA8YAAADdAAAADwAAAGRycy9kb3ducmV2LnhtbERPTWvCQBC9F/wPyxR6q5taSGt0FbEU&#10;tIeiVtDjmB2TaHY27G6T9N93CwVv83ifM533phYtOV9ZVvA0TEAQ51ZXXCjYf70/voLwAVljbZkU&#10;/JCH+WxwN8VM24631O5CIWII+wwVlCE0mZQ+L8mgH9qGOHJn6wyGCF0htcMuhptajpIklQYrjg0l&#10;NrQsKb/uvo2Cz+dN2i7WH6v+sE5P+dv2dLx0TqmH+34xARGoDzfxv3ul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LsQPGAAAA3QAAAA8AAAAAAAAA&#10;AAAAAAAAoQIAAGRycy9kb3ducmV2LnhtbFBLBQYAAAAABAAEAPkAAACUAwAAAAA=&#10;"/>
                    <v:line id="Line 1791" o:spid="_x0000_s3354" style="position:absolute;visibility:visible;mso-wrap-style:square" from="1728,6624" to="216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OQ8gAAADdAAAADwAAAGRycy9kb3ducmV2LnhtbESPT0vDQBDF70K/wzIFb3ajhSix21IU&#10;ofUg9g+0x2l2TKLZ2bC7JvHbOwfB2wzvzXu/WaxG16qeQmw8G7idZaCIS28brgwcDy83D6BiQrbY&#10;eiYDPxRhtZxcLbCwfuAd9ftUKQnhWKCBOqWu0DqWNTmMM98Ri/bhg8Mka6i0DThIuGv1XZbl2mHD&#10;0lBjR081lV/7b2fgbf6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iOQ8gAAADdAAAADwAAAAAA&#10;AAAAAAAAAAChAgAAZHJzL2Rvd25yZXYueG1sUEsFBgAAAAAEAAQA+QAAAJYDAAAAAA==&#10;"/>
                    <v:line id="Line 1792" o:spid="_x0000_s3355" style="position:absolute;visibility:visible;mso-wrap-style:square" from="1728,7056" to="2160,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r2MUAAADdAAAADwAAAGRycy9kb3ducmV2LnhtbERPTWvCQBC9C/6HZQRvurFCKq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r2MUAAADdAAAADwAAAAAAAAAA&#10;AAAAAAChAgAAZHJzL2Rvd25yZXYueG1sUEsFBgAAAAAEAAQA+QAAAJMDAAAAAA==&#10;"/>
                    <v:line id="Line 1793" o:spid="_x0000_s3356" style="position:absolute;visibility:visible;mso-wrap-style:square" from="1728,7344" to="2160,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1r8UAAADdAAAADwAAAGRycy9kb3ducmV2LnhtbERPTWvCQBC9C/0PyxR6000VUkldRVoK&#10;6kGqFtrjmB2T2Oxs2F2T+O+7BcHbPN7nzBa9qUVLzleWFTyPEhDEudUVFwq+Dh/DKQgfkDXWlknB&#10;lTws5g+DGWbadryjdh8KEUPYZ6igDKHJpPR5SQb9yDbEkTtZZzBE6AqpHXYx3NRynCSpNFhxbCix&#10;obeS8t/9xSjYTj7TdrnerPrvdXrM33fHn3PnlHp67JevIAL14S6+uVc6zn+ZjO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1r8UAAADdAAAADwAAAAAAAAAA&#10;AAAAAAChAgAAZHJzL2Rvd25yZXYueG1sUEsFBgAAAAAEAAQA+QAAAJMDAAAAAA==&#10;"/>
                    <v:line id="Line 1794" o:spid="_x0000_s3357" style="position:absolute;visibility:visible;mso-wrap-style:square" from="1728,7920" to="2160,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QNMYAAADdAAAADwAAAGRycy9kb3ducmV2LnhtbERPS2vCQBC+F/oflil4q5s2kEp0FWkR&#10;tIdSH6DHMTsmabOzYXebpP++WxC8zcf3nNliMI3oyPnasoKncQKCuLC65lLBYb96nIDwAVljY5kU&#10;/JKHxfz+boa5tj1vqduFUsQQ9jkqqEJocyl9UZFBP7YtceQu1hkMEbpSaod9DDeNfE6STBqsOTZU&#10;2NJrRcX37sco+Eg/s265eV8Px012Lt6259NX75QaPQzLKYhAQ7iJr+61jvNf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6EDTGAAAA3QAAAA8AAAAAAAAA&#10;AAAAAAAAoQIAAGRycy9kb3ducmV2LnhtbFBLBQYAAAAABAAEAPkAAACUAwAAAAA=&#10;"/>
                    <v:line id="Line 1795" o:spid="_x0000_s3358" style="position:absolute;visibility:visible;mso-wrap-style:square" from="4320,4896" to="475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IQMYAAADdAAAADwAAAGRycy9kb3ducmV2LnhtbERPTWvCQBC9F/wPyxR6q5vWk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TiEDGAAAA3QAAAA8AAAAAAAAA&#10;AAAAAAAAoQIAAGRycy9kb3ducmV2LnhtbFBLBQYAAAAABAAEAPkAAACUAwAAAAA=&#10;"/>
                    <v:line id="Line 1796" o:spid="_x0000_s3359" style="position:absolute;visibility:visible;mso-wrap-style:square" from="4320,6048" to="4752,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t28YAAADdAAAADwAAAGRycy9kb3ducmV2LnhtbERPTWvCQBC9F/wPyxR6q5tWmkp0FWkp&#10;aA9FraDHMTsmsdnZsLtN0n/vCgVv83ifM533phYtOV9ZVvA0TEAQ51ZXXCjYfX88jkH4gKyxtkwK&#10;/sjDfDa4m2KmbccbarehEDGEfYYKyhCaTEqfl2TQD21DHLmTdQZDhK6Q2mEXw00tn5MklQYrjg0l&#10;NvRWUv6z/TUKvkbrtF2sPpf9fpUe8/fN8XDunFIP9/1iAiJQH27if/dSx/mv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fLdvGAAAA3QAAAA8AAAAAAAAA&#10;AAAAAAAAoQIAAGRycy9kb3ducmV2LnhtbFBLBQYAAAAABAAEAPkAAACUAwAAAAA=&#10;"/>
                    <v:line id="Line 1797" o:spid="_x0000_s3360" style="position:absolute;visibility:visible;mso-wrap-style:square" from="2160,5835" to="2880,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2zrMUAAADdAAAADwAAAGRycy9kb3ducmV2LnhtbERPS2vCQBC+C/6HZYTedGOFVFJXEUtB&#10;eyj1Ae1xzE6TaHY27G6T9N93C4K3+fies1j1phYtOV9ZVjCdJCCIc6srLhScjq/jOQgfkDXWlknB&#10;L3lYLYeDBWbadryn9hAKEUPYZ6igDKHJpPR5SQb9xDbEkfu2zmCI0BVSO+xiuKnlY5Kk0mDFsaHE&#10;hjYl5dfDj1HwPvtI2/Xubdt/7tJz/rI/f106p9TDqF8/gwjUh7v45t7qOP9p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2zrMUAAADdAAAADwAAAAAAAAAA&#10;AAAAAAChAgAAZHJzL2Rvd25yZXYueG1sUEsFBgAAAAAEAAQA+QAAAJMDAAAAAA==&#10;"/>
                    <v:line id="Line 1798" o:spid="_x0000_s3361" style="position:absolute;visibility:visible;mso-wrap-style:square" from="2160,6403" to="2880,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WN8UAAADdAAAADwAAAGRycy9kb3ducmV2LnhtbERPTWvCQBC9F/wPywi91Y0VoqSuIkpB&#10;eyhVC+1xzI5JNDsbdrdJ+u+7BcHbPN7nzJe9qUVLzleWFYxHCQji3OqKCwWfx9enGQgfkDXWlknB&#10;L3lYLgYPc8y07XhP7SEUIoawz1BBGUKTSenzkgz6kW2II3e2zmCI0BVSO+xiuKnlc5Kk0mDFsaHE&#10;htYl5dfDj1HwPvl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EWN8UAAADdAAAADwAAAAAAAAAA&#10;AAAAAAChAgAAZHJzL2Rvd25yZXYueG1sUEsFBgAAAAAEAAQA+QAAAJMDAAAAAA==&#10;"/>
                    <v:line id="Line 1799" o:spid="_x0000_s3362" style="position:absolute;visibility:visible;mso-wrap-style:square" from="1728,6800" to="2160,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CRcgAAADdAAAADwAAAGRycy9kb3ducmV2LnhtbESPT0vDQBDF70K/wzIFb3ajhSi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6CRcgAAADdAAAADwAAAAAA&#10;AAAAAAAAAAChAgAAZHJzL2Rvd25yZXYueG1sUEsFBgAAAAAEAAQA+QAAAJYDAAAAAA==&#10;"/>
                    <v:line id="Line 1800" o:spid="_x0000_s3363" style="position:absolute;visibility:visible;mso-wrap-style:square" from="1728,7632" to="2160,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In3sYAAADdAAAADwAAAGRycy9kb3ducmV2LnhtbERPTWvCQBC9F/oflil4q5tWSGt0FbEI&#10;2kNRK+hxzI5JanY27G6T9N93CwVv83ifM533phYtOV9ZVvA0TEAQ51ZXXCg4fK4eX0H4gKyxtkwK&#10;fsjDfHZ/N8VM24531O5DIWII+wwVlCE0mZQ+L8mgH9qGOHIX6wyGCF0htcMuhptaPidJKg1WHBtK&#10;bGhZUn7dfxsFH6Nt2i427+v+uEnP+dvufPrqnFKDh34xARGoDzfxv3ut4/yX0R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SJ97GAAAA3QAAAA8AAAAAAAAA&#10;AAAAAAAAoQIAAGRycy9kb3ducmV2LnhtbFBLBQYAAAAABAAEAPkAAACUAwAAAAA=&#10;"/>
                    <v:line id="Line 1801" o:spid="_x0000_s3364" style="position:absolute;visibility:visible;mso-wrap-style:square" from="3600,5184" to="432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79PsgAAADdAAAADwAAAGRycy9kb3ducmV2LnhtbESPQUvDQBCF70L/wzKCN7vRSpTYbSlK&#10;ofUgtgrtcZodk9TsbNhdk/jvnYPgbYb35r1v5svRtaqnEBvPBm6mGSji0tuGKwMf7+vrB1AxIVts&#10;PZOBH4qwXEwu5lhYP/CO+n2qlIRwLNBAnVJXaB3LmhzGqe+IRfv0wWGSNVTaBhwk3LX6Nsty7bBh&#10;aaixo6eayq/9tzPwOnvL+9X2ZTMetvmpfN6djuchGHN1Oa4eQSUa07/573pjBf/+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79PsgAAADdAAAADwAAAAAA&#10;AAAAAAAAAAChAgAAZHJzL2Rvd25yZXYueG1sUEsFBgAAAAAEAAQA+QAAAJYDAAAAAA==&#10;"/>
                  </v:group>
                  <v:line id="Line 1802" o:spid="_x0000_s3365" style="position:absolute;flip:y;visibility:visible;mso-wrap-style:square" from="5040,3744" to="5040,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oWsUAAADdAAAADwAAAGRycy9kb3ducmV2LnhtbERPTWsCMRC9F/ofwhS8SM1apNWtUaRQ&#10;8OBFLSu9jZvpZtnNZJtEXf+9KQi9zeN9znzZ21acyYfasYLxKANBXDpdc6Xga//5PAURIrLG1jEp&#10;uFKA5eLxYY65dhfe0nkXK5FCOOSowMTY5VKG0pDFMHIdceJ+nLcYE/SV1B4vKdy28iXLXqXFmlOD&#10;wY4+DJXN7mQVyOlm+OtXx0lTNIfDzBRl0X1vlBo89at3EJH6+C++u9c6zX+b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koWsUAAADdAAAADwAAAAAAAAAA&#10;AAAAAAChAgAAZHJzL2Rvd25yZXYueG1sUEsFBgAAAAAEAAQA+QAAAJMDAAAAAA==&#10;"/>
                  <v:line id="Line 1803" o:spid="_x0000_s3366" style="position:absolute;flip:y;visibility:visible;mso-wrap-style:square" from="2016,3168" to="2016,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LLd8YAAADdAAAADwAAAGRycy9kb3ducmV2LnhtbESPT2vCQBDF7wW/wzKCl6AbtdQ2dZX+&#10;URCkB7WHHofsNAlmZ0N21PjtXaHQ2wzv/d68mS87V6sztaHybGA8SkER595WXBj4PqyHz6CCIFus&#10;PZOBKwVYLnoPc8ysv/COznspVAzhkKGBUqTJtA55SQ7DyDfEUfv1rUOJa1to2+IlhrtaT9L0STus&#10;OF4osaGPkvLj/uRijfUXf06nybvTSfJCqx/ZplqMGfS7t1dQQp38m//ojY3c7HEC92/iCHp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Sy3fGAAAA3QAAAA8AAAAAAAAA&#10;AAAAAAAAoQIAAGRycy9kb3ducmV2LnhtbFBLBQYAAAAABAAEAPkAAACUAwAAAAA=&#10;">
                    <v:stroke endarrow="block"/>
                  </v:line>
                  <v:shape id="AutoShape 1804" o:spid="_x0000_s3367" type="#_x0000_t87" style="position:absolute;left:1872;top:5552;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UV8QA&#10;AADdAAAADwAAAGRycy9kb3ducmV2LnhtbERPTWvCQBC9C/6HZQQvUjfRoiW6ihQE60FRW89DdkyC&#10;2dk0u9Xor3eFgrd5vM+ZzhtTigvVrrCsIO5HIIhTqwvOFHwflm8fIJxH1lhaJgU3cjCftVtTTLS9&#10;8o4ue5+JEMIuQQW591UipUtzMuj6tiIO3MnWBn2AdSZ1jdcQbko5iKKRNFhwaMixos+c0vP+zyjw&#10;P/Embe72F5dfx2gV99a77XmtVLfTLCYgPDX+Jf53r3SYP34fwv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RFFfEAAAA3QAAAA8AAAAAAAAAAAAAAAAAmAIAAGRycy9k&#10;b3ducmV2LnhtbFBLBQYAAAAABAAEAPUAAACJAwAAAAA=&#10;"/>
                  <v:shape id="AutoShape 1805" o:spid="_x0000_s3368" type="#_x0000_t87" style="position:absolute;left:1872;top:6048;width:14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MI8QA&#10;AADdAAAADwAAAGRycy9kb3ducmV2LnhtbERPS4vCMBC+C/6HMIIXWdMuoks1igiC60HxsXsemrEt&#10;NpNuE7XrrzeC4G0+vudMZo0pxZVqV1hWEPcjEMSp1QVnCo6H5ccXCOeRNZaWScE/OZhN260JJtre&#10;eEfXvc9ECGGXoILc+yqR0qU5GXR9WxEH7mRrgz7AOpO6xlsIN6X8jKKhNFhwaMixokVO6Xl/MQr8&#10;T7xJm7v9w+X3b7SKe+vd9rxWqttp5mMQnhr/Fr/cKx3mjwYDeH4TT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4jCPEAAAA3QAAAA8AAAAAAAAAAAAAAAAAmAIAAGRycy9k&#10;b3ducmV2LnhtbFBLBQYAAAAABAAEAPUAAACJAwAAAAA=&#10;"/>
                  <v:shape id="AutoShape 1806" o:spid="_x0000_s3369" type="#_x0000_t87" style="position:absolute;left:1872;top:6912;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puMQA&#10;AADdAAAADwAAAGRycy9kb3ducmV2LnhtbERPTWvCQBC9C/6HZQQvUjcRqyW6ihQE60FRW89DdkyC&#10;2dk0u9Xor3eFgrd5vM+ZzhtTigvVrrCsIO5HIIhTqwvOFHwflm8fIJxH1lhaJgU3cjCftVtTTLS9&#10;8o4ue5+JEMIuQQW591UipUtzMuj6tiIO3MnWBn2AdSZ1jdcQbko5iKKRNFhwaMixos+c0vP+zyjw&#10;P/Embe72F5dfx2gV99a77XmtVLfTLCYgPDX+Jf53r3SYPx6+w/ObcIK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KbjEAAAA3QAAAA8AAAAAAAAAAAAAAAAAmAIAAGRycy9k&#10;b3ducmV2LnhtbFBLBQYAAAAABAAEAPUAAACJAwAAAAA=&#10;"/>
                  <v:shape id="AutoShape 1807" o:spid="_x0000_s3370" type="#_x0000_t87" style="position:absolute;left:1872;top:7423;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z8MA&#10;AADdAAAADwAAAGRycy9kb3ducmV2LnhtbERPS4vCMBC+L/gfwgheljXtIrpUo4ggqIcVn+ehGdti&#10;M+k2Uau/3iwI3ubje85o0phSXKl2hWUFcTcCQZxaXXCmYL+bf/2AcB5ZY2mZFNzJwWTc+hhhou2N&#10;N3Td+kyEEHYJKsi9rxIpXZqTQde1FXHgTrY26AOsM6lrvIVwU8rvKOpLgwWHhhwrmuWUnrcXo8Af&#10;4t+0edg/nC+P0SL+XG3W55VSnXYzHYLw1Pi3+OVe6DB/0Ov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3z8MAAADdAAAADwAAAAAAAAAAAAAAAACYAgAAZHJzL2Rv&#10;d25yZXYueG1sUEsFBgAAAAAEAAQA9QAAAIgDAAAAAA==&#10;"/>
                  <v:shape id="AutoShape 1808" o:spid="_x0000_s3371" type="#_x0000_t87" style="position:absolute;left:1872;top:7990;width:14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SVMMA&#10;AADdAAAADwAAAGRycy9kb3ducmV2LnhtbERPS4vCMBC+L/gfwgh7WTTtIirVKLIgqAfF53loxrbY&#10;TLpN1Oqv3ywI3ubje8542phS3Kh2hWUFcTcCQZxaXXCm4LCfd4YgnEfWWFomBQ9yMJ20PsaYaHvn&#10;Ld12PhMhhF2CCnLvq0RKl+Zk0HVtRRy4s60N+gDrTOoa7yHclPI7ivrSYMGhIceKfnJKL7urUeCP&#10;8TptnvYX58tTtIi/VtvNZaXUZ7uZjUB4avxb/HIvdJg/6A3g/5twgp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oSVMMAAADdAAAADwAAAAAAAAAAAAAAAACYAgAAZHJzL2Rv&#10;d25yZXYueG1sUEsFBgAAAAAEAAQA9QAAAIgDAAAAAA==&#10;"/>
                </v:group>
                <v:shape id="Text Box 1809" o:spid="_x0000_s3372" type="#_x0000_t202" style="position:absolute;left:7488;top:4032;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fiMYA&#10;AADdAAAADwAAAGRycy9kb3ducmV2LnhtbESPT2vCQBDF74LfYRnBW92t2NZGV5GWQk+V+qfgbciO&#10;SWh2NmRXk377zkHwNsN7895vluve1+pKbawCW3icGFDEeXAVFxYO+4+HOaiYkB3WgcnCH0VYr4aD&#10;JWYudPxN110qlIRwzNBCmVKTaR3zkjzGSWiIRTuH1mOStS20a7GTcF/rqTHP2mPF0lBiQ28l5b+7&#10;i7dw/DqffmZmW7z7p6YLvdHsX7W141G/WYBK1Ke7+Xb96QT/ZSa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8fiMYAAADdAAAADwAAAAAAAAAAAAAAAACYAgAAZHJz&#10;L2Rvd25yZXYueG1sUEsFBgAAAAAEAAQA9QAAAIsDAAAAAA==&#10;" filled="f" stroked="f">
                  <v:textbox>
                    <w:txbxContent>
                      <w:p w:rsidR="002D009F" w:rsidRPr="00063D0E" w:rsidRDefault="002D009F" w:rsidP="00CB0558">
                        <w:pPr>
                          <w:pStyle w:val="6"/>
                          <w:rPr>
                            <w:rFonts w:ascii="Arial" w:hAnsi="Arial"/>
                            <w:sz w:val="27"/>
                            <w:szCs w:val="27"/>
                            <w:lang w:val="en-US"/>
                          </w:rPr>
                        </w:pPr>
                        <w:r>
                          <w:rPr>
                            <w:rFonts w:ascii="Arial" w:hAnsi="Arial"/>
                            <w:sz w:val="23"/>
                            <w:szCs w:val="23"/>
                            <w:lang w:val="en-US"/>
                          </w:rPr>
                          <w:t>DUK</w:t>
                        </w:r>
                      </w:p>
                      <w:p w:rsidR="002D009F" w:rsidRPr="005A5A57" w:rsidRDefault="002D009F" w:rsidP="00CB0558">
                        <w:pPr>
                          <w:rPr>
                            <w:sz w:val="19"/>
                            <w:szCs w:val="19"/>
                            <w:lang w:val="en-US"/>
                          </w:rPr>
                        </w:pPr>
                      </w:p>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sz w:val="19"/>
                            <w:szCs w:val="19"/>
                            <w:lang w:val="en-US"/>
                          </w:rPr>
                        </w:pPr>
                      </w:p>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OUTO</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CB0558" w:rsidRDefault="002D009F" w:rsidP="00CB0558">
                        <w:pPr>
                          <w:rPr>
                            <w:sz w:val="19"/>
                            <w:szCs w:val="19"/>
                            <w:lang w:val="en-US"/>
                          </w:rPr>
                        </w:pPr>
                      </w:p>
                      <w:p w:rsidR="002D009F" w:rsidRPr="00CB0558" w:rsidRDefault="002D009F" w:rsidP="00CB0558">
                        <w:pPr>
                          <w:rPr>
                            <w:sz w:val="19"/>
                            <w:szCs w:val="19"/>
                            <w:lang w:val="en-US"/>
                          </w:rPr>
                        </w:pPr>
                      </w:p>
                      <w:p w:rsidR="002D009F" w:rsidRPr="00CB0558" w:rsidRDefault="002D009F" w:rsidP="00CB0558">
                        <w:pPr>
                          <w:rPr>
                            <w:sz w:val="19"/>
                            <w:szCs w:val="19"/>
                            <w:lang w:val="en-US"/>
                          </w:rPr>
                        </w:pPr>
                      </w:p>
                    </w:txbxContent>
                  </v:textbox>
                </v:shape>
                <v:shape id="Text Box 1810" o:spid="_x0000_s3373" type="#_x0000_t202" style="position:absolute;left:8208;top:4032;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6E8IA&#10;AADdAAAADwAAAGRycy9kb3ducmV2LnhtbERPS2vCQBC+F/wPywjedNdiq0Y3QSqFnlp8grchOybB&#10;7GzIbk3677sFobf5+J6zznpbizu1vnKsYTpRIIhzZyouNBwP7+MFCB+QDdaOScMPecjSwdMaE+M6&#10;3tF9HwoRQ9gnqKEMoUmk9HlJFv3ENcSRu7rWYoiwLaRpsYvhtpbPSr1KixXHhhIbeispv+2/rYbT&#10;5/VynqmvYmtfms71SrJdSq1Hw36zAhGoD//ih/vDxPn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07oTwgAAAN0AAAAPAAAAAAAAAAAAAAAAAJgCAABkcnMvZG93&#10;bnJldi54bWxQSwUGAAAAAAQABAD1AAAAhwMAAAAA&#10;" filled="f" stroked="f">
                  <v:textbox>
                    <w:txbxContent>
                      <w:p w:rsidR="002D009F" w:rsidRPr="005A5A57" w:rsidRDefault="002D009F" w:rsidP="00CB0558">
                        <w:pPr>
                          <w:pStyle w:val="6"/>
                          <w:rPr>
                            <w:rFonts w:ascii="Arial" w:hAnsi="Arial"/>
                            <w:sz w:val="23"/>
                            <w:szCs w:val="23"/>
                            <w:lang w:val="en-US"/>
                          </w:rPr>
                        </w:pPr>
                        <w:r w:rsidRPr="005A5A57">
                          <w:rPr>
                            <w:rFonts w:ascii="Arial" w:hAnsi="Arial"/>
                            <w:sz w:val="23"/>
                            <w:szCs w:val="23"/>
                            <w:lang w:val="en-US"/>
                          </w:rPr>
                          <w:t>INT</w:t>
                        </w:r>
                      </w:p>
                      <w:p w:rsidR="002D009F" w:rsidRPr="00A73706" w:rsidRDefault="002D009F" w:rsidP="00CB0558">
                        <w:pPr>
                          <w:rPr>
                            <w:rFonts w:ascii="Arial" w:hAnsi="Arial"/>
                            <w:sz w:val="8"/>
                            <w:szCs w:val="23"/>
                            <w:lang w:val="uz-Cyrl-UZ"/>
                          </w:rPr>
                        </w:pPr>
                      </w:p>
                      <w:p w:rsidR="002D009F" w:rsidRPr="00A73706"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IR0</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IR1</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IR2</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IR3</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IR4</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IR5</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IR6</w:t>
                        </w: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IR7</w:t>
                        </w:r>
                      </w:p>
                      <w:p w:rsidR="002D009F" w:rsidRDefault="002D009F" w:rsidP="00CB0558">
                        <w:pPr>
                          <w:rPr>
                            <w:rFonts w:ascii="Arial" w:hAnsi="Arial"/>
                            <w:sz w:val="23"/>
                            <w:szCs w:val="23"/>
                            <w:lang w:val="uz-Cyrl-UZ"/>
                          </w:rPr>
                        </w:pPr>
                      </w:p>
                      <w:p w:rsidR="002D009F" w:rsidRPr="00A73706" w:rsidRDefault="002D009F" w:rsidP="00CB0558">
                        <w:pPr>
                          <w:rPr>
                            <w:rFonts w:ascii="Arial" w:hAnsi="Arial"/>
                            <w:sz w:val="23"/>
                            <w:szCs w:val="23"/>
                            <w:lang w:val="uz-Cyrl-UZ"/>
                          </w:rPr>
                        </w:pP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U</w:t>
                        </w:r>
                        <w:r w:rsidRPr="005A5A57">
                          <w:rPr>
                            <w:rFonts w:ascii="Arial" w:hAnsi="Arial"/>
                            <w:sz w:val="23"/>
                            <w:szCs w:val="23"/>
                            <w:vertAlign w:val="subscript"/>
                            <w:lang w:val="en-US"/>
                          </w:rPr>
                          <w:t>cc</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GND</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p>
                      <w:p w:rsidR="002D009F" w:rsidRPr="005A5A57" w:rsidRDefault="002D009F" w:rsidP="00CB0558">
                        <w:pPr>
                          <w:rPr>
                            <w:sz w:val="19"/>
                            <w:szCs w:val="19"/>
                          </w:rPr>
                        </w:pPr>
                      </w:p>
                      <w:p w:rsidR="002D009F" w:rsidRPr="005A5A57" w:rsidRDefault="002D009F" w:rsidP="00CB0558">
                        <w:pPr>
                          <w:rPr>
                            <w:sz w:val="19"/>
                            <w:szCs w:val="19"/>
                          </w:rPr>
                        </w:pPr>
                      </w:p>
                      <w:p w:rsidR="002D009F" w:rsidRPr="005A5A57" w:rsidRDefault="002D009F" w:rsidP="00CB0558">
                        <w:pPr>
                          <w:rPr>
                            <w:sz w:val="19"/>
                            <w:szCs w:val="19"/>
                          </w:rPr>
                        </w:pPr>
                      </w:p>
                    </w:txbxContent>
                  </v:textbox>
                </v:shape>
                <v:shape id="Text Box 1811" o:spid="_x0000_s3374" type="#_x0000_t202" style="position:absolute;left:6768;top:4032;width:1008;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FU8YA&#10;AADdAAAADwAAAGRycy9kb3ducmV2LnhtbESPzWvCQBDF70L/h2UK3nS34kebuooohZ4U7Qf0NmTH&#10;JDQ7G7Jbk/73zkHwNsN7895vluve1+pCbawCW3gaG1DEeXAVFxY+P95Gz6BiQnZYByYL/xRhvXoY&#10;LDFzoeMjXU6pUBLCMUMLZUpNpnXMS/IYx6EhFu0cWo9J1rbQrsVOwn2tJ8bMtceKpaHEhrYl5b+n&#10;P2/ha3/++Z6aQ7Hzs6YLvdHsX7S1w8d+8woqUZ/u5tv1uxP8xU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CFU8YAAADdAAAADwAAAAAAAAAAAAAAAACYAgAAZHJz&#10;L2Rvd25yZXYueG1sUEsFBgAAAAAEAAQA9QAAAIsDAAAAAA==&#10;" filled="f" stroked="f">
                  <v:textbox>
                    <w:txbxContent>
                      <w:p w:rsidR="002D009F" w:rsidRPr="00CB0558" w:rsidRDefault="002D009F" w:rsidP="00CB0558">
                        <w:pPr>
                          <w:pStyle w:val="6"/>
                          <w:rPr>
                            <w:rFonts w:ascii="Arial" w:hAnsi="Arial"/>
                            <w:sz w:val="23"/>
                            <w:szCs w:val="23"/>
                            <w:lang w:val="en-US"/>
                          </w:rPr>
                        </w:pPr>
                        <w:r w:rsidRPr="005A5A57">
                          <w:rPr>
                            <w:rFonts w:ascii="Arial" w:hAnsi="Arial"/>
                            <w:sz w:val="23"/>
                            <w:szCs w:val="23"/>
                          </w:rPr>
                          <w:t>Д</w:t>
                        </w:r>
                        <w:r w:rsidRPr="00CB0558">
                          <w:rPr>
                            <w:rFonts w:ascii="Arial" w:hAnsi="Arial"/>
                            <w:sz w:val="23"/>
                            <w:szCs w:val="23"/>
                            <w:lang w:val="en-US"/>
                          </w:rPr>
                          <w:t>0</w:t>
                        </w:r>
                      </w:p>
                      <w:p w:rsidR="002D009F" w:rsidRPr="00CB0558" w:rsidRDefault="002D009F" w:rsidP="00CB0558">
                        <w:pPr>
                          <w:rPr>
                            <w:rFonts w:ascii="Arial" w:hAnsi="Arial"/>
                            <w:sz w:val="23"/>
                            <w:szCs w:val="23"/>
                            <w:lang w:val="en-US"/>
                          </w:rPr>
                        </w:pPr>
                        <w:r w:rsidRPr="00CB0558">
                          <w:rPr>
                            <w:rFonts w:ascii="Arial" w:hAnsi="Arial"/>
                            <w:sz w:val="23"/>
                            <w:szCs w:val="23"/>
                            <w:lang w:val="en-US"/>
                          </w:rPr>
                          <w:t xml:space="preserve">    .</w:t>
                        </w:r>
                      </w:p>
                      <w:p w:rsidR="002D009F" w:rsidRPr="00CB0558" w:rsidRDefault="002D009F" w:rsidP="00CB0558">
                        <w:pPr>
                          <w:rPr>
                            <w:rFonts w:ascii="Arial" w:hAnsi="Arial"/>
                            <w:sz w:val="23"/>
                            <w:szCs w:val="23"/>
                            <w:lang w:val="en-US"/>
                          </w:rPr>
                        </w:pPr>
                        <w:r w:rsidRPr="00CB0558">
                          <w:rPr>
                            <w:rFonts w:ascii="Arial" w:hAnsi="Arial"/>
                            <w:sz w:val="23"/>
                            <w:szCs w:val="23"/>
                            <w:lang w:val="en-US"/>
                          </w:rPr>
                          <w:t xml:space="preserve">    . </w:t>
                        </w:r>
                      </w:p>
                      <w:p w:rsidR="002D009F" w:rsidRPr="00CB0558" w:rsidRDefault="002D009F" w:rsidP="00CB0558">
                        <w:pPr>
                          <w:rPr>
                            <w:rFonts w:ascii="Arial" w:hAnsi="Arial"/>
                            <w:sz w:val="23"/>
                            <w:szCs w:val="23"/>
                            <w:lang w:val="en-US"/>
                          </w:rPr>
                        </w:pPr>
                        <w:r w:rsidRPr="00CB0558">
                          <w:rPr>
                            <w:rFonts w:ascii="Arial" w:hAnsi="Arial"/>
                            <w:sz w:val="23"/>
                            <w:szCs w:val="23"/>
                            <w:lang w:val="en-US"/>
                          </w:rPr>
                          <w:t xml:space="preserve">    .</w:t>
                        </w:r>
                      </w:p>
                      <w:p w:rsidR="002D009F" w:rsidRDefault="002D009F" w:rsidP="00CB0558">
                        <w:pPr>
                          <w:rPr>
                            <w:rFonts w:ascii="Arial" w:hAnsi="Arial"/>
                            <w:sz w:val="23"/>
                            <w:szCs w:val="23"/>
                            <w:lang w:val="uz-Cyrl-UZ"/>
                          </w:rPr>
                        </w:pPr>
                        <w:r w:rsidRPr="005A5A57">
                          <w:rPr>
                            <w:rFonts w:ascii="Arial" w:hAnsi="Arial"/>
                            <w:sz w:val="23"/>
                            <w:szCs w:val="23"/>
                          </w:rPr>
                          <w:t>Д</w:t>
                        </w:r>
                        <w:r w:rsidRPr="00CB0558">
                          <w:rPr>
                            <w:rFonts w:ascii="Arial" w:hAnsi="Arial"/>
                            <w:sz w:val="23"/>
                            <w:szCs w:val="23"/>
                            <w:lang w:val="en-US"/>
                          </w:rPr>
                          <w:t>7</w:t>
                        </w:r>
                      </w:p>
                      <w:p w:rsidR="002D009F" w:rsidRPr="00A73706" w:rsidRDefault="002D009F" w:rsidP="00CB0558">
                        <w:pPr>
                          <w:rPr>
                            <w:rFonts w:ascii="Arial" w:hAnsi="Arial"/>
                            <w:sz w:val="8"/>
                            <w:szCs w:val="23"/>
                            <w:lang w:val="uz-Cyrl-UZ"/>
                          </w:rPr>
                        </w:pPr>
                      </w:p>
                      <w:p w:rsidR="002D009F" w:rsidRPr="00CB0558" w:rsidRDefault="002D009F" w:rsidP="00CB0558">
                        <w:pPr>
                          <w:rPr>
                            <w:rFonts w:ascii="Arial" w:hAnsi="Arial"/>
                            <w:sz w:val="23"/>
                            <w:szCs w:val="23"/>
                            <w:lang w:val="en-US"/>
                          </w:rPr>
                        </w:pPr>
                        <w:r w:rsidRPr="005A5A57">
                          <w:rPr>
                            <w:rFonts w:ascii="Arial" w:hAnsi="Arial"/>
                            <w:sz w:val="23"/>
                            <w:szCs w:val="23"/>
                          </w:rPr>
                          <w:t>А</w:t>
                        </w:r>
                        <w:r w:rsidRPr="00CB0558">
                          <w:rPr>
                            <w:rFonts w:ascii="Arial" w:hAnsi="Arial"/>
                            <w:sz w:val="23"/>
                            <w:szCs w:val="23"/>
                            <w:lang w:val="en-US"/>
                          </w:rPr>
                          <w:t>0</w:t>
                        </w:r>
                      </w:p>
                      <w:p w:rsidR="002D009F" w:rsidRPr="00CB0558" w:rsidRDefault="002D009F" w:rsidP="00CB0558">
                        <w:pPr>
                          <w:rPr>
                            <w:rFonts w:ascii="Arial" w:hAnsi="Arial"/>
                            <w:sz w:val="23"/>
                            <w:szCs w:val="23"/>
                            <w:lang w:val="en-US"/>
                          </w:rPr>
                        </w:pPr>
                        <w:r w:rsidRPr="005A5A57">
                          <w:rPr>
                            <w:rFonts w:ascii="Arial" w:hAnsi="Arial"/>
                            <w:sz w:val="23"/>
                            <w:szCs w:val="23"/>
                            <w:lang w:val="en-US"/>
                          </w:rPr>
                          <w:t>CS</w:t>
                        </w:r>
                      </w:p>
                      <w:p w:rsidR="002D009F" w:rsidRPr="005A5A57" w:rsidRDefault="002D009F" w:rsidP="00CB0558">
                        <w:pPr>
                          <w:rPr>
                            <w:rFonts w:ascii="Arial" w:hAnsi="Arial"/>
                            <w:sz w:val="23"/>
                            <w:szCs w:val="23"/>
                            <w:lang w:val="en-US"/>
                          </w:rPr>
                        </w:pPr>
                        <w:r w:rsidRPr="005A5A57">
                          <w:rPr>
                            <w:rFonts w:ascii="Arial" w:hAnsi="Arial"/>
                            <w:sz w:val="23"/>
                            <w:szCs w:val="23"/>
                            <w:lang w:val="en-US"/>
                          </w:rPr>
                          <w:t>RD</w:t>
                        </w:r>
                      </w:p>
                      <w:p w:rsidR="002D009F" w:rsidRDefault="002D009F" w:rsidP="00CB0558">
                        <w:pPr>
                          <w:rPr>
                            <w:rFonts w:ascii="Arial" w:hAnsi="Arial"/>
                            <w:sz w:val="23"/>
                            <w:szCs w:val="23"/>
                            <w:lang w:val="uz-Cyrl-UZ"/>
                          </w:rPr>
                        </w:pPr>
                        <w:r w:rsidRPr="005A5A57">
                          <w:rPr>
                            <w:rFonts w:ascii="Arial" w:hAnsi="Arial"/>
                            <w:sz w:val="23"/>
                            <w:szCs w:val="23"/>
                            <w:lang w:val="en-US"/>
                          </w:rPr>
                          <w:t xml:space="preserve"> WR</w:t>
                        </w:r>
                      </w:p>
                      <w:p w:rsidR="002D009F" w:rsidRPr="00A73706" w:rsidRDefault="002D009F" w:rsidP="00CB0558">
                        <w:pPr>
                          <w:rPr>
                            <w:rFonts w:ascii="Arial" w:hAnsi="Arial"/>
                            <w:sz w:val="8"/>
                            <w:szCs w:val="23"/>
                            <w:lang w:val="uz-Cyrl-UZ"/>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 xml:space="preserve"> INTA</w:t>
                        </w:r>
                      </w:p>
                      <w:p w:rsidR="002D009F" w:rsidRPr="005A5A57" w:rsidRDefault="002D009F" w:rsidP="00CB0558">
                        <w:pPr>
                          <w:rPr>
                            <w:rFonts w:ascii="Arial" w:hAnsi="Arial"/>
                            <w:sz w:val="23"/>
                            <w:szCs w:val="23"/>
                            <w:lang w:val="en-US"/>
                          </w:rPr>
                        </w:pPr>
                      </w:p>
                      <w:p w:rsidR="002D009F" w:rsidRPr="005A5A57" w:rsidRDefault="002D009F" w:rsidP="00CB0558">
                        <w:pPr>
                          <w:rPr>
                            <w:rFonts w:ascii="Arial" w:hAnsi="Arial"/>
                            <w:sz w:val="23"/>
                            <w:szCs w:val="23"/>
                            <w:lang w:val="en-US"/>
                          </w:rPr>
                        </w:pPr>
                        <w:r w:rsidRPr="005A5A57">
                          <w:rPr>
                            <w:rFonts w:ascii="Arial" w:hAnsi="Arial"/>
                            <w:sz w:val="23"/>
                            <w:szCs w:val="23"/>
                            <w:lang w:val="en-US"/>
                          </w:rPr>
                          <w:t>CASO</w:t>
                        </w:r>
                      </w:p>
                      <w:p w:rsidR="002D009F" w:rsidRPr="005A5A57" w:rsidRDefault="002D009F" w:rsidP="00CB0558">
                        <w:pPr>
                          <w:rPr>
                            <w:rFonts w:ascii="Arial" w:hAnsi="Arial"/>
                            <w:sz w:val="23"/>
                            <w:szCs w:val="23"/>
                            <w:lang w:val="en-US"/>
                          </w:rPr>
                        </w:pPr>
                        <w:r w:rsidRPr="005A5A57">
                          <w:rPr>
                            <w:rFonts w:ascii="Arial" w:hAnsi="Arial"/>
                            <w:sz w:val="23"/>
                            <w:szCs w:val="23"/>
                            <w:lang w:val="en-US"/>
                          </w:rPr>
                          <w:t>CAS1</w:t>
                        </w:r>
                      </w:p>
                      <w:p w:rsidR="002D009F" w:rsidRPr="005A5A57" w:rsidRDefault="002D009F" w:rsidP="00CB0558">
                        <w:pPr>
                          <w:rPr>
                            <w:rFonts w:ascii="Arial" w:hAnsi="Arial"/>
                            <w:sz w:val="23"/>
                            <w:szCs w:val="23"/>
                            <w:lang w:val="en-US"/>
                          </w:rPr>
                        </w:pPr>
                        <w:r w:rsidRPr="005A5A57">
                          <w:rPr>
                            <w:rFonts w:ascii="Arial" w:hAnsi="Arial"/>
                            <w:sz w:val="23"/>
                            <w:szCs w:val="23"/>
                            <w:lang w:val="en-US"/>
                          </w:rPr>
                          <w:t>CAS2</w:t>
                        </w:r>
                      </w:p>
                      <w:p w:rsidR="002D009F" w:rsidRDefault="002D009F" w:rsidP="00CB0558">
                        <w:pPr>
                          <w:rPr>
                            <w:rFonts w:ascii="Arial" w:hAnsi="Arial"/>
                            <w:sz w:val="23"/>
                            <w:szCs w:val="23"/>
                            <w:lang w:val="uz-Cyrl-UZ"/>
                          </w:rPr>
                        </w:pPr>
                      </w:p>
                      <w:p w:rsidR="002D009F" w:rsidRPr="00A73706" w:rsidRDefault="002D009F" w:rsidP="00CB0558">
                        <w:pPr>
                          <w:rPr>
                            <w:rFonts w:ascii="Arial" w:hAnsi="Arial"/>
                            <w:sz w:val="10"/>
                            <w:szCs w:val="23"/>
                            <w:lang w:val="uz-Cyrl-UZ"/>
                          </w:rPr>
                        </w:pPr>
                      </w:p>
                      <w:p w:rsidR="002D009F" w:rsidRPr="005A5A57" w:rsidRDefault="002D009F" w:rsidP="00CB0558">
                        <w:pPr>
                          <w:rPr>
                            <w:rFonts w:ascii="Arial" w:hAnsi="Arial"/>
                            <w:sz w:val="23"/>
                            <w:szCs w:val="23"/>
                          </w:rPr>
                        </w:pPr>
                        <w:r w:rsidRPr="005A5A57">
                          <w:rPr>
                            <w:rFonts w:ascii="Arial" w:hAnsi="Arial"/>
                            <w:sz w:val="23"/>
                            <w:szCs w:val="23"/>
                            <w:lang w:val="en-US"/>
                          </w:rPr>
                          <w:t xml:space="preserve">  MS</w:t>
                        </w:r>
                      </w:p>
                    </w:txbxContent>
                  </v:textbox>
                </v:shape>
                <v:rect id="Rectangle 1812" o:spid="_x0000_s3375" style="position:absolute;left:6912;top:4032;width:2160;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2gcIA&#10;AADdAAAADwAAAGRycy9kb3ducmV2LnhtbERPTWsCMRC9C/6HMIXeNKugldUoq1ToSagKrbdhM00W&#10;N5Nlk7rrvzdCobd5vM9ZbXpXixu1ofKsYDLOQBCXXldsFJxP+9ECRIjIGmvPpOBOATbr4WCFufYd&#10;f9LtGI1IIRxyVGBjbHIpQ2nJYRj7hjhxP751GBNsjdQtdinc1XKaZXPpsOLUYLGhnaXyevx1Ct6b&#10;y6GYmSCLr2i/r37b7e3BKPX60hdLEJH6+C/+c3/oNP9tNoHn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aBwgAAAN0AAAAPAAAAAAAAAAAAAAAAAJgCAABkcnMvZG93&#10;bnJldi54bWxQSwUGAAAAAAQABAD1AAAAhwMAAAAA&#10;" filled="f"/>
                <v:line id="Line 1813" o:spid="_x0000_s3376" style="position:absolute;visibility:visible;mso-wrap-style:square" from="7632,4032" to="7632,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QD8YAAADdAAAADwAAAGRycy9kb3ducmV2LnhtbERPTWvCQBC9F/wPyxR6q5tamkp0FWkp&#10;aA9FraDHMTsmsdnZsLtN0n/vCgVv83ifM533phYtOV9ZVvA0TEAQ51ZXXCjYfX88jkH4gKyxtkwK&#10;/sjDfDa4m2KmbccbarehEDGEfYYKyhCaTEqfl2TQD21DHLmTdQZDhK6Q2mEXw00tR0mSSoMVx4YS&#10;G3orKf/Z/hoFX8/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pUA/GAAAA3QAAAA8AAAAAAAAA&#10;AAAAAAAAoQIAAGRycy9kb3ducmV2LnhtbFBLBQYAAAAABAAEAPkAAACUAwAAAAA=&#10;"/>
                <v:line id="Line 1814" o:spid="_x0000_s3377" style="position:absolute;visibility:visible;mso-wrap-style:square" from="8352,4032" to="8352,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1lMYAAADdAAAADwAAAGRycy9kb3ducmV2LnhtbERPTWvCQBC9F/wPyxR6q5tWmkp0FWkp&#10;aA9FraDHMTsmsdnZsLtN0n/vCgVv83ifM533phYtOV9ZVvA0TEAQ51ZXXCjYfX88jkH4gKyxtkwK&#10;/sjDfDa4m2KmbccbarehEDGEfYYKyhCaTEqfl2TQD21DHLmTdQZDhK6Q2mEXw00tn5MklQYrjg0l&#10;NvRWUv6z/TUKvkbrtF2sPpf9fpUe8/fN8XDunFIP9/1iAiJQH27if/dSx/mvL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l9ZTGAAAA3QAAAA8AAAAAAAAA&#10;AAAAAAAAoQIAAGRycy9kb3ducmV2LnhtbFBLBQYAAAAABAAEAPkAAACUAwAAAAA=&#10;"/>
                <v:line id="Line 1815" o:spid="_x0000_s3378" style="position:absolute;visibility:visible;mso-wrap-style:square" from="6912,5472" to="763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t4MYAAADdAAAADwAAAGRycy9kb3ducmV2LnhtbERPS0vDQBC+C/0Pywje7MZXlNhtKS2F&#10;xoOYKrTHaXZMUrOzYXdN4r/vCoK3+fieM1uMphU9Od9YVnAzTUAQl1Y3XCn4eN9cP4HwAVlja5kU&#10;/JCHxXxyMcNM24EL6nehEjGEfYYK6hC6TEpf1mTQT21HHLlP6wyGCF0ltcMhhptW3iZJKg02HBtq&#10;7GhVU/m1+zYKXu/e0n6Zv2zHfZ4ey3VxPJwGp9TV5bh8BhFoDP/iP/dWx/m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MbeDGAAAA3QAAAA8AAAAAAAAA&#10;AAAAAAAAoQIAAGRycy9kb3ducmV2LnhtbFBLBQYAAAAABAAEAPkAAACUAwAAAAA=&#10;"/>
                <v:line id="Line 1816" o:spid="_x0000_s3379" style="position:absolute;visibility:visible;mso-wrap-style:square" from="6912,5760" to="7632,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8YAAADdAAAADwAAAGRycy9kb3ducmV2LnhtbERPTWvCQBC9F/oflil4q5u2mE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yHvGAAAA3QAAAA8AAAAAAAAA&#10;AAAAAAAAoQIAAGRycy9kb3ducmV2LnhtbFBLBQYAAAAABAAEAPkAAACUAwAAAAA=&#10;"/>
                <v:line id="Line 1817" o:spid="_x0000_s3380" style="position:absolute;visibility:visible;mso-wrap-style:square" from="6912,6572" to="7632,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WDMUAAADdAAAADwAAAGRycy9kb3ducmV2LnhtbERPTWvCQBC9C/6HZYTedNMW05K6irQU&#10;tAdRW2iPY3aaRLOzYXdN0n/vCkJv83ifM1v0phYtOV9ZVnA/SUAQ51ZXXCj4+nwfP4PwAVljbZkU&#10;/JGHxXw4mGGmbcc7avehEDGEfYYKyhCaTEqfl2TQT2xDHLlf6wyGCF0htcMuhptaPiRJKg1WHBtK&#10;bOi1pPy0PxsFm8dt2i7XH6v+e50e8rfd4efYOaXuRv3yBUSgPvyLb+6VjvOfp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JWDMUAAADdAAAADwAAAAAAAAAA&#10;AAAAAAChAgAAZHJzL2Rvd25yZXYueG1sUEsFBgAAAAAEAAQA+QAAAJMDAAAAAA==&#10;"/>
                <v:line id="Line 1818" o:spid="_x0000_s3381" style="position:absolute;visibility:visible;mso-wrap-style:square" from="6912,6912" to="7632,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7zl8YAAADdAAAADwAAAGRycy9kb3ducmV2LnhtbERPTWvCQBC9F/oflil4q5u2NEp0FWkp&#10;aA+iVtDjmB2TtNnZsLsm6b93C0Jv83ifM533phYtOV9ZVvA0TEAQ51ZXXCjYf308jkH4gKyxtkwK&#10;fsnDfHZ/N8VM24631O5CIWII+wwVlCE0mZQ+L8mgH9qGOHJn6wyGCF0htcMuhptaPidJKg1WHBtK&#10;bOitpPxndzEK1i+btF2sPpf9YZWe8vft6fjdOaUGD/1iAiJQH/7FN/dSx/mj1x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e85fGAAAA3QAAAA8AAAAAAAAA&#10;AAAAAAAAoQIAAGRycy9kb3ducmV2LnhtbFBLBQYAAAAABAAEAPkAAACUAwAAAAA=&#10;"/>
                <v:line id="Line 1819" o:spid="_x0000_s3382" style="position:absolute;visibility:visible;mso-wrap-style:square" from="6480,4176" to="69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n5cgAAADdAAAADwAAAGRycy9kb3ducmV2LnhtbESPQUvDQBCF70L/wzKCN7vRY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Fn5cgAAADdAAAADwAAAAAA&#10;AAAAAAAAAAChAgAAZHJzL2Rvd25yZXYueG1sUEsFBgAAAAAEAAQA+QAAAJYDAAAAAA==&#10;"/>
                <v:line id="Line 1820" o:spid="_x0000_s3383" style="position:absolute;visibility:visible;mso-wrap-style:square" from="6480,4320" to="6912,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3CfsYAAADdAAAADwAAAGRycy9kb3ducmV2LnhtbERPTWvCQBC9C/0PyxS86aaVpm3qKqIU&#10;1EOptqDHMTtN0mZnw+42if++Kwi9zeN9znTem1q05HxlWcHdOAFBnFtdcaHg8+N19ATCB2SNtWVS&#10;cCYP89nNYIqZth3vqN2HQsQQ9hkqKENoMil9XpJBP7YNceS+rDMYInSF1A67GG5qeZ8kqTRYcWwo&#10;saFlSfnP/tcoeJu8p+1is133h016yle70/G7c0oNb/vFC4hAffgXX91rHec/Pjz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Nwn7GAAAA3QAAAA8AAAAAAAAA&#10;AAAAAAAAoQIAAGRycy9kb3ducmV2LnhtbFBLBQYAAAAABAAEAPkAAACUAwAAAAA=&#10;"/>
                <v:line id="Line 1821" o:spid="_x0000_s3384" style="position:absolute;visibility:visible;mso-wrap-style:square" from="6480,4464" to="6912,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uhX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uhXsgAAADdAAAADwAAAAAA&#10;AAAAAAAAAAChAgAAZHJzL2Rvd25yZXYueG1sUEsFBgAAAAAEAAQA+QAAAJYDAAAAAA==&#10;"/>
                <v:line id="Line 1822" o:spid="_x0000_s3385" style="position:absolute;visibility:visible;mso-wrap-style:square" from="6480,4608" to="6912,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ExcUAAADdAAAADwAAAGRycy9kb3ducmV2LnhtbERPTWvCQBC9F/wPyxR6qxstpJK6irQI&#10;6kGqLbTHMTtNUrOzYXdN4r93BcHbPN7nTOe9qUVLzleWFYyGCQji3OqKCwXfX8vnCQgfkDXWlknB&#10;mTzMZ4OHKWbadryjdh8KEUPYZ6igDKHJpPR5SQb90DbEkfuzzmCI0BVSO+xiuKnlOElSabDi2FBi&#10;Q+8l5cf9ySjYvnym7WK9WfU/6/SQf+wOv/+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ExcUAAADdAAAADwAAAAAAAAAA&#10;AAAAAAChAgAAZHJzL2Rvd25yZXYueG1sUEsFBgAAAAAEAAQA+QAAAJMDAAAAAA==&#10;"/>
                <v:line id="Line 1823" o:spid="_x0000_s3386" style="position:absolute;visibility:visible;mso-wrap-style:square" from="6480,4752" to="6912,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assUAAADdAAAADwAAAGRycy9kb3ducmV2LnhtbERPTWvCQBC9F/wPywje6qYKaY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assUAAADdAAAADwAAAAAAAAAA&#10;AAAAAAChAgAAZHJzL2Rvd25yZXYueG1sUEsFBgAAAAAEAAQA+QAAAJMDAAAAAA==&#10;"/>
                <v:line id="Line 1824" o:spid="_x0000_s3387" style="position:absolute;visibility:visible;mso-wrap-style:square" from="6480,4896" to="6912,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line id="Line 1825" o:spid="_x0000_s3388" style="position:absolute;visibility:visible;mso-wrap-style:square" from="6480,5040" to="691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nXcUAAADdAAAADwAAAGRycy9kb3ducmV2LnhtbERPTWvCQBC9C/6HZYTedNNW0p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nXcUAAADdAAAADwAAAAAAAAAA&#10;AAAAAAChAgAAZHJzL2Rvd25yZXYueG1sUEsFBgAAAAAEAAQA+QAAAJMDAAAAAA==&#10;"/>
                <v:line id="Line 1826" o:spid="_x0000_s3389" style="position:absolute;visibility:visible;mso-wrap-style:square" from="6480,5184" to="691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CxsUAAADdAAAADwAAAGRycy9kb3ducmV2LnhtbERPTWvCQBC9C/6HZYTedNMW05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CxsUAAADdAAAADwAAAAAAAAAA&#10;AAAAAAChAgAAZHJzL2Rvd25yZXYueG1sUEsFBgAAAAAEAAQA+QAAAJMDAAAAAA==&#10;"/>
                <v:line id="Line 1827" o:spid="_x0000_s3390" style="position:absolute;visibility:visible;mso-wrap-style:square" from="6480,5616" to="6912,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cscUAAADdAAAADwAAAGRycy9kb3ducmV2LnhtbERP32vCMBB+H/g/hBv4NtNNiKMaRZSB&#10;7mGoG8zHs7m1nc2lJFnb/ffLYLC3+/h+3mI12EZ05EPtWMP9JANBXDhTc6nh7fXp7hFEiMgGG8ek&#10;4ZsCrJajmwXmxvV8pO4US5FCOOSooYqxzaUMRUUWw8S1xIn7cN5iTNCX0njsU7ht5EOWKWmx5tRQ&#10;YUubiorr6ctqeJkeVLfeP++G9726FNvj5fzZe63Ht8N6DiLSEP/Ff+6dSfNn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6cscUAAADdAAAADwAAAAAAAAAA&#10;AAAAAAChAgAAZHJzL2Rvd25yZXYueG1sUEsFBgAAAAAEAAQA+QAAAJMDAAAAAA==&#10;"/>
                <v:line id="Line 1828" o:spid="_x0000_s3391" style="position:absolute;visibility:visible;mso-wrap-style:square" from="6480,5904" to="6912,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5KsUAAADdAAAADwAAAGRycy9kb3ducmV2LnhtbERPTWvCQBC9F/wPywi91Y0KUVJXkYqg&#10;PUi1hfY4ZqdJbHY27G6T9N93BcHbPN7nLFa9qUVLzleWFYxHCQji3OqKCwUf79unOQgfkDXWlknB&#10;H3lYLQcPC8y07fhI7SkUIoawz1BBGUKTSenzkgz6kW2II/dtncEQoSukdtjFcFPLSZKk0mDFsaHE&#10;hl5Kyn9Ov0bBYfqWtuv9667/3KfnfHM8f106p9TjsF8/gwjUh7v45t7pOH+Wzu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I5KsUAAADdAAAADwAAAAAAAAAA&#10;AAAAAAChAgAAZHJzL2Rvd25yZXYueG1sUEsFBgAAAAAEAAQA+QAAAJMDAAAAAA==&#10;"/>
                <v:line id="Line 1829" o:spid="_x0000_s3392" style="position:absolute;visibility:visible;mso-wrap-style:square" from="6480,6192" to="6912,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2tW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2tWMgAAADdAAAADwAAAAAA&#10;AAAAAAAAAAChAgAAZHJzL2Rvd25yZXYueG1sUEsFBgAAAAAEAAQA+QAAAJYDAAAAAA==&#10;"/>
                <v:line id="Line 1830" o:spid="_x0000_s3393" style="position:absolute;visibility:visible;mso-wrap-style:square" from="6480,6480" to="6912,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w8UAAADdAAAADwAAAGRycy9kb3ducmV2LnhtbERPTWvCQBC9C/6HZYTedNMWYpu6irQU&#10;1IOoLbTHMTtNotnZsLsm6b/vCkJv83ifM1v0phYtOV9ZVnA/SUAQ51ZXXCj4/HgfP4HwAVljbZkU&#10;/JKHxXw4mGGmbcd7ag+hEDGEfYYKyhCaTEqfl2TQT2xDHLkf6wyGCF0htcMuhptaPiRJKg1WHBtK&#10;bOi1pPx8uBgF28dd2i7Xm1X/tU6P+dv++H3qnFJ3o375AiJQH/7FN/dKx/nT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Iw8UAAADdAAAADwAAAAAAAAAA&#10;AAAAAAChAgAAZHJzL2Rvd25yZXYueG1sUEsFBgAAAAAEAAQA+QAAAJMDAAAAAA==&#10;"/>
                <v:line id="Line 1831" o:spid="_x0000_s3394" style="position:absolute;visibility:visible;mso-wrap-style:square" from="6480,6768" to="6912,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3g8gAAADdAAAADwAAAGRycy9kb3ducmV2LnhtbESPT0vDQBDF70K/wzIFb3ajQiq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I3g8gAAADdAAAADwAAAAAA&#10;AAAAAAAAAAChAgAAZHJzL2Rvd25yZXYueG1sUEsFBgAAAAAEAAQA+QAAAJYDAAAAAA==&#10;"/>
                <v:line id="Line 1832" o:spid="_x0000_s3395" style="position:absolute;visibility:visible;mso-wrap-style:square" from="9072,4752" to="9504,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SGMUAAADdAAAADwAAAGRycy9kb3ducmV2LnhtbERPTWvCQBC9F/oflin0VjdaiJK6ilQK&#10;6kGqFtrjmB2T2Oxs2N0m8d93BcHbPN7nTOe9qUVLzleWFQwHCQji3OqKCwVfh4+XCQgfkDXWlknB&#10;hTzMZ48PU8y07XhH7T4UIoawz1BBGUKTSenzkgz6gW2II3eyzmCI0BVSO+xiuKnlKElSabDi2FBi&#10;Q+8l5b/7P6Ng+/qZtov1ZtV/r9Njvtwdf86dU+r5qV+8gQjUh7v45l7pOH88Hs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6SGMUAAADdAAAADwAAAAAAAAAA&#10;AAAAAAChAgAAZHJzL2Rvd25yZXYueG1sUEsFBgAAAAAEAAQA+QAAAJMDAAAAAA==&#10;"/>
                <v:line id="Line 1833" o:spid="_x0000_s3396" style="position:absolute;visibility:visible;mso-wrap-style:square" from="9072,5904" to="9360,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Mb8UAAADdAAAADwAAAGRycy9kb3ducmV2LnhtbERPTWvCQBC9F/wPywi91Y0WoqSuIkpB&#10;eyhVC+1xzI5JNDsbdrdJ+u+7BcHbPN7nzJe9qUVLzleWFYxHCQji3OqKCwWfx9enGQgfkDXWlknB&#10;L3lYLgYPc8y07XhP7SEUIoawz1BBGUKTSenzkgz6kW2II3e2zmCI0BVSO+xiuKnlJElSabDi2FBi&#10;Q+uS8uvhxyh4f/5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wMb8UAAADdAAAADwAAAAAAAAAA&#10;AAAAAAChAgAAZHJzL2Rvd25yZXYueG1sUEsFBgAAAAAEAAQA+QAAAJMDAAAAAA==&#10;"/>
                <v:line id="Line 1834" o:spid="_x0000_s3397" style="position:absolute;visibility:visible;mso-wrap-style:square" from="9072,7632" to="9504,7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Cp9MUAAADdAAAADwAAAGRycy9kb3ducmV2LnhtbERPTWvCQBC9F/wPywi91Y0VoqSuIkpB&#10;eyhVC+1xzI5JNDsbdrdJ+u+7BcHbPN7nzJe9qUVLzleWFYxHCQji3OqKCwWfx9enGQgfkDXWlknB&#10;L3lYLgYPc8y07XhP7SEUIoawz1BBGUKTSenzkgz6kW2II3e2zmCI0BVSO+xiuKnlc5Kk0mDFsaHE&#10;htYl5dfDj1HwPvlI29Xubdt/7dJTvtmfvi+dU+px2K9eQATqw118c291nD+dTu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Cp9MUAAADdAAAADwAAAAAAAAAA&#10;AAAAAAChAgAAZHJzL2Rvd25yZXYueG1sUEsFBgAAAAAEAAQA+QAAAJMDAAAAAA==&#10;"/>
                <v:line id="Line 1835" o:spid="_x0000_s3398" style="position:absolute;visibility:visible;mso-wrap-style:square" from="9072,8208" to="9504,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kxgMUAAADdAAAADwAAAGRycy9kb3ducmV2LnhtbERPS2vCQBC+F/oflil4q5s+iBJdRVoK&#10;2oOoFfQ4ZsckbXY27K5J+u/dgtDbfHzPmc57U4uWnK8sK3gaJiCIc6srLhTsvz4exyB8QNZYWyYF&#10;v+RhPru/m2KmbcdbanehEDGEfYYKyhCaTEqfl2TQD21DHLmzdQZDhK6Q2mEXw00tn5MklQYrjg0l&#10;NvRWUv6zuxgF65dN2i5Wn8v+sEpP+fv2dPzunFKDh34xARGoD//im3up4/zR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kxgMUAAADdAAAADwAAAAAAAAAA&#10;AAAAAAChAgAAZHJzL2Rvd25yZXYueG1sUEsFBgAAAAAEAAQA+QAAAJMDAAAAAA==&#10;"/>
                <v:line id="Line 1836" o:spid="_x0000_s3399" style="position:absolute;visibility:visible;mso-wrap-style:square" from="6480,7200" to="6912,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WUG8YAAADdAAAADwAAAGRycy9kb3ducmV2LnhtbERPTWvCQBC9F/oflil4q5u2NEp0FWkp&#10;aA+iVtDjmB2TtNnZsLsm6b93C0Jv83ifM533phYtOV9ZVvA0TEAQ51ZXXCjYf308jkH4gKyxtkwK&#10;fsnDfHZ/N8VM24631O5CIWII+wwVlCE0mZQ+L8mgH9qGOHJn6wyGCF0htcMuhptaPidJKg1WHBtK&#10;bOitpPxndzEK1i+btF2sPpf9YZWe8vft6fjdOaUGD/1iAiJQH/7FN/dSx/mj0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lBvGAAAA3QAAAA8AAAAAAAAA&#10;AAAAAAAAoQIAAGRycy9kb3ducmV2LnhtbFBLBQYAAAAABAAEAPkAAACUAwAAAAA=&#10;"/>
                <v:line id="Line 1837" o:spid="_x0000_s3400" style="position:absolute;visibility:visible;mso-wrap-style:square" from="6480,7488" to="691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KbMUAAADdAAAADwAAAGRycy9kb3ducmV2LnhtbERPTWvCQBC9F/wPywi91Y0KUVJXkYqg&#10;PUi1hfY4ZqdJbHY27G6T9N93BcHbPN7nLFa9qUVLzleWFYxHCQji3OqKCwUf79unOQgfkDXWlknB&#10;H3lYLQcPC8y07fhI7SkUIoawz1BBGUKTSenzkgz6kW2II/dtncEQoSukdtjFcFPLSZKk0mDFsaHE&#10;hl5Kyn9Ov0bBYfqWtuv9667/3KfnfHM8f106p9TjsF8/gwjUh7v45t7pOH82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cKbMUAAADdAAAADwAAAAAAAAAA&#10;AAAAAAChAgAAZHJzL2Rvd25yZXYueG1sUEsFBgAAAAAEAAQA+QAAAJMDAAAAAA==&#10;"/>
                <v:line id="Line 1838" o:spid="_x0000_s3401" style="position:absolute;visibility:visible;mso-wrap-style:square" from="6480,7776" to="6912,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v98YAAADdAAAADwAAAGRycy9kb3ducmV2LnhtbERPS2vCQBC+F/oflin0VjetkEh0FWkR&#10;tIdSH6DHMTsmabOzYXebpP++WxC8zcf3nNliMI3oyPnasoLnUQKCuLC65lLBYb96moDwAVljY5kU&#10;/JKHxfz+boa5tj1vqduFUsQQ9jkqqEJocyl9UZFBP7ItceQu1hkMEbpSaod9DDeNfEmSVBqsOTZU&#10;2NJrRcX37sco+Bh/pt1y874ejpv0XLxtz6ev3in1+DAspyACDeEmvrrXOs7Psgz+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r/fGAAAA3QAAAA8AAAAAAAAA&#10;AAAAAAAAoQIAAGRycy9kb3ducmV2LnhtbFBLBQYAAAAABAAEAPkAAACUAwAAAAA=&#10;"/>
                <v:line id="Line 1839" o:spid="_x0000_s3402" style="position:absolute;visibility:visible;mso-wrap-style:square" from="9072,5040" to="9504,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7hcgAAADdAAAADwAAAGRycy9kb3ducmV2LnhtbESPT0vDQBDF70K/wzIFb3ajQiq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Q7hcgAAADdAAAADwAAAAAA&#10;AAAAAAAAAAChAgAAZHJzL2Rvd25yZXYueG1sUEsFBgAAAAAEAAQA+QAAAJYDAAAAAA==&#10;"/>
                <v:line id="Line 1840" o:spid="_x0000_s3403" style="position:absolute;visibility:visible;mso-wrap-style:square" from="9072,5328" to="9504,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eHsYAAADdAAAADwAAAGRycy9kb3ducmV2LnhtbERPTWvCQBC9F/wPyxS81U1biG10FWkp&#10;qIeittAex+yYxGZnw+6axH/vCgVv83ifM533phYtOV9ZVvA4SkAQ51ZXXCj4/vp4eAHhA7LG2jIp&#10;OJOH+WxwN8VM24631O5CIWII+wwVlCE0mZQ+L8mgH9mGOHIH6wyGCF0htcMuhptaPiVJKg1WHBtK&#10;bOitpPxvdzIKPp83abtYrZf9zyrd5+/b/e+xc0oN7/vFBESgPtzE/+6ljvP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4nh7GAAAA3QAAAA8AAAAAAAAA&#10;AAAAAAAAoQIAAGRycy9kb3ducmV2LnhtbFBLBQYAAAAABAAEAPkAAACUAwAAAAA=&#10;"/>
                <v:line id="Line 1841" o:spid="_x0000_s3404" style="position:absolute;visibility:visible;mso-wrap-style:square" from="9072,5616" to="9360,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HpMgAAADdAAAADwAAAGRycy9kb3ducmV2LnhtbESPT0vDQBDF70K/wzIFb3ajQiyx21IU&#10;ofUg9g+0x2l2TKLZ2bC7JvHbOwfB2wzvzXu/WaxG16qeQmw8G7idZaCIS28brgwcDy83c1AxIVts&#10;PZOBH4qwWk6uFlhYP/CO+n2qlIRwLNBAnVJXaB3LmhzGme+IRfvwwWGSNVTaBhwk3LX6Lsty7bBh&#10;aaixo6eayq/9tzPwdv+e9+vt62Y8bfNL+by7nD+HYMz1dFw/gko0pn/z3/XGCv7D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dHpMgAAADdAAAADwAAAAAA&#10;AAAAAAAAAAChAgAAZHJzL2Rvd25yZXYueG1sUEsFBgAAAAAEAAQA+QAAAJYDAAAAAA==&#10;"/>
                <v:line id="Line 1842" o:spid="_x0000_s3405" style="position:absolute;visibility:visible;mso-wrap-style:square" from="9072,6192" to="9360,6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P8UAAADdAAAADwAAAGRycy9kb3ducmV2LnhtbERPS2vCQBC+F/wPywje6sYKqaSuIi0F&#10;7UHqA9rjmJ0m0exs2N0m8d93C4K3+fieM1/2phYtOV9ZVjAZJyCIc6srLhQcD++PMxA+IGusLZOC&#10;K3lYLgYPc8y07XhH7T4UIoawz1BBGUKTSenzkgz6sW2II/djncEQoSukdtjFcFPLpyRJpcGKY0OJ&#10;Db2WlF/2v0bBdvqZtqvNx7r/2qSn/G13+j53TqnRsF+9gAjUh7v45l7rOP95NoH/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iP8UAAADdAAAADwAAAAAAAAAA&#10;AAAAAAChAgAAZHJzL2Rvd25yZXYueG1sUEsFBgAAAAAEAAQA+QAAAJMDAAAAAA==&#10;"/>
                <v:line id="Line 1843" o:spid="_x0000_s3406" style="position:absolute;visibility:visible;mso-wrap-style:square" from="9072,6480" to="936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l8SMUAAADdAAAADwAAAGRycy9kb3ducmV2LnhtbERPTWvCQBC9F/wPywi91U0tpJK6iiiC&#10;eijVFtrjmJ0mqdnZsLsm6b93BcHbPN7nTOe9qUVLzleWFTyPEhDEudUVFwq+PtdPExA+IGusLZOC&#10;f/Iwnw0epphp2/Ge2kMoRAxhn6GCMoQmk9LnJRn0I9sQR+7XOoMhQldI7bCL4aaW4yRJpcGKY0OJ&#10;DS1Lyk+Hs1Hw/vKRtovtbtN/b9Njvtoff/46p9TjsF+8gQjUh7v45t7oOP91Mob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l8SMUAAADdAAAADwAAAAAAAAAA&#10;AAAAAAChAgAAZHJzL2Rvd25yZXYueG1sUEsFBgAAAAAEAAQA+QAAAJMDAAAAAA==&#10;"/>
                <v:line id="Line 1844" o:spid="_x0000_s3407" style="position:absolute;visibility:visible;mso-wrap-style:square" from="9072,6768" to="936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Z08UAAADdAAAADwAAAGRycy9kb3ducmV2LnhtbERPS2vCQBC+F/wPywi91U0rpBJdRVoK&#10;2kOpD9DjmB2TtNnZsLtN0n/vCoK3+fieM1v0phYtOV9ZVvA8SkAQ51ZXXCjY7z6eJiB8QNZYWyYF&#10;/+RhMR88zDDTtuMNtdtQiBjCPkMFZQhNJqXPSzLoR7YhjtzZOoMhQldI7bCL4aaWL0mSSoMVx4YS&#10;G3orKf/d/hkFX+PvtF2uP1f9YZ2e8vfN6fjTOaUeh/1yCiJQH+7im3ul4/zXyRi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XZ08UAAADdAAAADwAAAAAAAAAA&#10;AAAAAAChAgAAZHJzL2Rvd25yZXYueG1sUEsFBgAAAAAEAAQA+QAAAJMDAAAAAA==&#10;"/>
                <v:line id="Line 1845" o:spid="_x0000_s3408" style="position:absolute;visibility:visible;mso-wrap-style:square" from="6912,6048" to="7632,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Bp8YAAADdAAAADwAAAGRycy9kb3ducmV2LnhtbERPTWvCQBC9F/wPywi91U2tpJK6ilgK&#10;2kNRW2iPY3aaRLOzYXdN0n/vCgVv83ifM1v0phYtOV9ZVvA4SkAQ51ZXXCj4+nx7mILwAVljbZkU&#10;/JGHxXxwN8NM24531O5DIWII+wwVlCE0mZQ+L8mgH9mGOHK/1hkMEbpCaoddDDe1HCdJKg1WHBtK&#10;bGhVUn7an42Cj6dt2i437+v+e5Me8tfd4efYOaXuh/3yBUSgPtzE/+61jvOf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QafGAAAA3QAAAA8AAAAAAAAA&#10;AAAAAAAAoQIAAGRycy9kb3ducmV2LnhtbFBLBQYAAAAABAAEAPkAAACUAwAAAAA=&#10;"/>
                <v:line id="Line 1846" o:spid="_x0000_s3409" style="position:absolute;flip:x;visibility:visible;mso-wrap-style:square" from="6480,8496" to="691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pmcYAAADdAAAADwAAAGRycy9kb3ducmV2LnhtbESPQWvCQBCF70L/wzIFL0E3rVht6iqt&#10;VhCkB7WHHofsNAnNzobsqOm/dwXB2wzvfW/ezBadq9WJ2lB5NvA0TEER595WXBj4PqwHU1BBkC3W&#10;nsnAPwVYzB96M8ysP/OOTnspVAzhkKGBUqTJtA55SQ7D0DfEUfv1rUOJa1to2+I5hrtaP6fpi3ZY&#10;cbxQYkPLkvK//dHFGusvXo1GyYfTSfJKnz+yTbUY03/s3t9ACXVyN9/ojY3cZDqG6zdxBD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C6ZnGAAAA3QAAAA8AAAAAAAAA&#10;AAAAAAAAoQIAAGRycy9kb3ducmV2LnhtbFBLBQYAAAAABAAEAPkAAACUAwAAAAA=&#10;">
                  <v:stroke endarrow="block"/>
                </v:line>
                <v:shape id="AutoShape 1847" o:spid="_x0000_s3410" type="#_x0000_t87" style="position:absolute;left:6336;top:7056;width:14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NVcUA&#10;AADdAAAADwAAAGRycy9kb3ducmV2LnhtbERPTWvCQBC9F/wPywheSrOJhyhpVhFBsB5ajLbnITsm&#10;wexszG417a/vFgRv83ifky8H04or9a6xrCCJYhDEpdUNVwqOh83LHITzyBpby6TghxwsF6OnHDNt&#10;b7yna+ErEULYZaig9r7LpHRlTQZdZDviwJ1sb9AH2FdS93gL4aaV0zhOpcGGQ0ONHa1rKs/Ft1Hg&#10;P5P3cvi1F9y8fcXb5Hm3/zjvlJqMh9UrCE+Df4jv7q0O82fzF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w1VxQAAAN0AAAAPAAAAAAAAAAAAAAAAAJgCAABkcnMv&#10;ZG93bnJldi54bWxQSwUGAAAAAAQABAD1AAAAigMAAAAA&#10;"/>
                <v:shape id="AutoShape 1848" o:spid="_x0000_s3411" type="#_x0000_t87" style="position:absolute;left:6336;top:5760;width:144;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ozsUA&#10;AADdAAAADwAAAGRycy9kb3ducmV2LnhtbERPS0vDQBC+C/0PyxS8SLuJhzak3RYRAjEHpc/zkB2T&#10;0OxszK5N7K93BaG3+fies96OphVX6l1jWUE8j0AQl1Y3XCk4HrJZAsJ5ZI2tZVLwQw62m8nDGlNt&#10;B97Rde8rEULYpaig9r5LpXRlTQbd3HbEgfu0vUEfYF9J3eMQwk0rn6NoIQ02HBpq7Oi1pvKy/zYK&#10;/Cl+L8eb/cLs7Rzl8VOx+7gUSj1Ox5cVCE+jv4v/3bkO85fJEv6+C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6jOxQAAAN0AAAAPAAAAAAAAAAAAAAAAAJgCAABkcnMv&#10;ZG93bnJldi54bWxQSwUGAAAAAAQABAD1AAAAigMAAAAA&#10;"/>
                <v:line id="Line 1849" o:spid="_x0000_s3412" style="position:absolute;visibility:visible;mso-wrap-style:square" from="2016,3456" to="6480,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LosgAAADdAAAADwAAAGRycy9kb3ducmV2LnhtbESPT0vDQBDF70K/wzIFb3ajQiyx21IU&#10;ofUg9g+0x2l2TKLZ2bC7JvHbOwfB2wzvzXu/WaxG16qeQmw8G7idZaCIS28brgwcDy83c1AxIVts&#10;PZOBH4qwWk6uFlhYP/CO+n2qlIRwLNBAnVJXaB3LmhzGme+IRfvwwWGSNVTaBhwk3LX6Lsty7bBh&#10;aaixo6eayq/9tzPwdv+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FLosgAAADdAAAADwAAAAAA&#10;AAAAAAAAAAChAgAAZHJzL2Rvd25yZXYueG1sUEsFBgAAAAAEAAQA+QAAAJYDAAAAAA==&#10;"/>
                <v:line id="Line 1850" o:spid="_x0000_s3413" style="position:absolute;visibility:visible;mso-wrap-style:square" from="6480,3456" to="6480,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uOcYAAADdAAAADwAAAGRycy9kb3ducmV2LnhtbERPTWvCQBC9F/oflil4q5tWSDW6irQI&#10;2kNRK+hxzI5J2uxs2F2T9N93C0Jv83ifM1v0phYtOV9ZVvA0TEAQ51ZXXCg4fK4exyB8QNZYWyYF&#10;P+RhMb+/m2Gmbcc7avehEDGEfYYKyhCaTEqfl2TQD21DHLmLdQZDhK6Q2mEXw00tn5MklQYrjg0l&#10;NvRaUv69vxoFH6Nt2i437+v+uEnP+dvufPrqnFKDh345BRGoD//im3ut4/yX8Q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t7jnGAAAA3QAAAA8AAAAAAAAA&#10;AAAAAAAAoQIAAGRycy9kb3ducmV2LnhtbFBLBQYAAAAABAAEAPkAAACUAwAAAAA=&#10;"/>
                <v:line id="Line 1851" o:spid="_x0000_s3414" style="position:absolute;visibility:visible;mso-wrap-style:square" from="5040,3744" to="9504,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RecgAAADdAAAADwAAAGRycy9kb3ducmV2LnhtbESPQUvDQBCF70L/wzKCN7vRQtT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7RecgAAADdAAAADwAAAAAA&#10;AAAAAAAAAAChAgAAZHJzL2Rvd25yZXYueG1sUEsFBgAAAAAEAAQA+QAAAJYDAAAAAA==&#10;"/>
                <v:line id="Line 1852" o:spid="_x0000_s3415" style="position:absolute;visibility:visible;mso-wrap-style:square" from="9504,3744" to="9504,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04sYAAADdAAAADwAAAGRycy9kb3ducmV2LnhtbERPTWvCQBC9C/0PyxR6040tpDW6irQU&#10;tIeiVtDjmB2TaHY27G6T9N93CwVv83ifM1v0phYtOV9ZVjAeJSCIc6srLhTsv96HLyB8QNZYWyYF&#10;P+RhMb8bzDDTtuMttbtQiBjCPkMFZQhNJqXPSzLoR7YhjtzZOoMhQldI7bCL4aaWj0mSSoMVx4YS&#10;G3otKb/uvo2Cz6dN2i7XH6v+sE5P+dv2dLx0TqmH+345BRGoDzfxv3ul4/znyRj+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dOLGAAAA3QAAAA8AAAAAAAAA&#10;AAAAAAAAoQIAAGRycy9kb3ducmV2LnhtbFBLBQYAAAAABAAEAPkAAACUAwAAAAA=&#10;"/>
                <v:shape id="AutoShape 1853" o:spid="_x0000_s3416" type="#_x0000_t88" style="position:absolute;left:9360;top:5472;width:14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9MIA&#10;AADdAAAADwAAAGRycy9kb3ducmV2LnhtbERP32vCMBB+H/g/hBP2NlNFNq1GEWEyBptoBF+P5myK&#10;zaU0Wdv998tgsLf7+H7eeju4WnTUhsqzgukkA0FceFNxqeCiX58WIEJENlh7JgXfFGC7GT2sMTe+&#10;5xN151iKFMIhRwU2xiaXMhSWHIaJb4gTd/Otw5hgW0rTYp/CXS1nWfYsHVacGiw2tLdU3M9fTsGx&#10;e+ePys61H9znQV8LLae9VupxPOxWICIN8V/8534zaf7Lcga/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jf0wgAAAN0AAAAPAAAAAAAAAAAAAAAAAJgCAABkcnMvZG93&#10;bnJldi54bWxQSwUGAAAAAAQABAD1AAAAhwMAAAAA&#10;" adj=",11700"/>
                <w10:anchorlock/>
              </v:group>
            </w:pict>
          </mc:Fallback>
        </mc:AlternateContent>
      </w:r>
    </w:p>
    <w:p w:rsidR="00CB0558" w:rsidRPr="00A0538D" w:rsidRDefault="006D5BB5" w:rsidP="008A6AD1">
      <w:pPr>
        <w:pStyle w:val="33"/>
        <w:spacing w:after="0" w:line="276" w:lineRule="auto"/>
        <w:ind w:left="0" w:firstLine="851"/>
        <w:jc w:val="both"/>
        <w:rPr>
          <w:rFonts w:ascii="Times New Roman" w:hAnsi="Times New Roman" w:cs="Times New Roman"/>
          <w:sz w:val="28"/>
          <w:szCs w:val="28"/>
          <w:lang w:val="uz-Cyrl-UZ"/>
        </w:rPr>
      </w:pPr>
      <w:r>
        <w:rPr>
          <w:rFonts w:ascii="Times New Roman" w:hAnsi="Times New Roman" w:cs="Times New Roman"/>
          <w:sz w:val="28"/>
          <w:szCs w:val="28"/>
          <w:lang w:val="en-US"/>
        </w:rPr>
        <w:t>18.3</w:t>
      </w:r>
      <w:r w:rsidR="00CB0558" w:rsidRPr="00A0538D">
        <w:rPr>
          <w:rFonts w:ascii="Times New Roman" w:hAnsi="Times New Roman" w:cs="Times New Roman"/>
          <w:sz w:val="28"/>
          <w:szCs w:val="28"/>
          <w:lang w:val="uz-Cyrl-UZ"/>
        </w:rPr>
        <w:t xml:space="preserve"> – rasm. Taymer va DUKni sistema shinalariga ulanish sxemasi</w:t>
      </w:r>
    </w:p>
    <w:p w:rsidR="00CB0558" w:rsidRPr="00A0538D" w:rsidRDefault="00CB0558" w:rsidP="008A6AD1">
      <w:pPr>
        <w:pStyle w:val="14"/>
        <w:spacing w:line="276" w:lineRule="auto"/>
        <w:ind w:firstLine="851"/>
        <w:jc w:val="both"/>
        <w:rPr>
          <w:b w:val="0"/>
          <w:sz w:val="28"/>
          <w:szCs w:val="28"/>
          <w:lang w:val="uz-Cyrl-UZ"/>
        </w:rPr>
      </w:pPr>
    </w:p>
    <w:p w:rsidR="006D5BB5" w:rsidRDefault="004D3370" w:rsidP="006D5BB5">
      <w:pPr>
        <w:autoSpaceDE w:val="0"/>
        <w:autoSpaceDN w:val="0"/>
        <w:adjustRightInd w:val="0"/>
        <w:jc w:val="center"/>
        <w:rPr>
          <w:b/>
          <w:sz w:val="28"/>
          <w:szCs w:val="28"/>
          <w:lang w:val="en-US"/>
        </w:rPr>
      </w:pPr>
      <w:r>
        <w:rPr>
          <w:noProof/>
        </w:rPr>
        <w:drawing>
          <wp:inline distT="0" distB="0" distL="0" distR="0">
            <wp:extent cx="4559749" cy="3753293"/>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4559817" cy="3753349"/>
                    </a:xfrm>
                    <a:prstGeom prst="rect">
                      <a:avLst/>
                    </a:prstGeom>
                  </pic:spPr>
                </pic:pic>
              </a:graphicData>
            </a:graphic>
          </wp:inline>
        </w:drawing>
      </w:r>
    </w:p>
    <w:p w:rsidR="006D5BB5" w:rsidRDefault="006D5BB5" w:rsidP="006D5BB5">
      <w:pPr>
        <w:autoSpaceDE w:val="0"/>
        <w:autoSpaceDN w:val="0"/>
        <w:adjustRightInd w:val="0"/>
        <w:jc w:val="center"/>
        <w:rPr>
          <w:b/>
          <w:sz w:val="28"/>
          <w:szCs w:val="28"/>
          <w:lang w:val="en-US"/>
        </w:rPr>
      </w:pPr>
    </w:p>
    <w:p w:rsidR="006D5BB5" w:rsidRPr="00AA102E" w:rsidRDefault="00AA102E" w:rsidP="006D5BB5">
      <w:pPr>
        <w:autoSpaceDE w:val="0"/>
        <w:autoSpaceDN w:val="0"/>
        <w:adjustRightInd w:val="0"/>
        <w:jc w:val="center"/>
        <w:rPr>
          <w:sz w:val="28"/>
          <w:szCs w:val="28"/>
          <w:lang w:val="en-US"/>
        </w:rPr>
      </w:pPr>
      <w:r w:rsidRPr="00AA102E">
        <w:rPr>
          <w:sz w:val="28"/>
          <w:szCs w:val="28"/>
          <w:lang w:val="en-US"/>
        </w:rPr>
        <w:t>Taymer struktur sxemasi</w:t>
      </w:r>
    </w:p>
    <w:p w:rsidR="006D5BB5" w:rsidRDefault="006D5BB5" w:rsidP="006D5BB5">
      <w:pPr>
        <w:autoSpaceDE w:val="0"/>
        <w:autoSpaceDN w:val="0"/>
        <w:adjustRightInd w:val="0"/>
        <w:jc w:val="center"/>
        <w:rPr>
          <w:b/>
          <w:sz w:val="28"/>
          <w:szCs w:val="28"/>
          <w:lang w:val="en-US"/>
        </w:rPr>
      </w:pPr>
    </w:p>
    <w:p w:rsidR="006D5BB5" w:rsidRDefault="006D5BB5" w:rsidP="006D5BB5">
      <w:pPr>
        <w:autoSpaceDE w:val="0"/>
        <w:autoSpaceDN w:val="0"/>
        <w:adjustRightInd w:val="0"/>
        <w:jc w:val="center"/>
        <w:rPr>
          <w:b/>
          <w:sz w:val="28"/>
          <w:szCs w:val="28"/>
          <w:lang w:val="en-US"/>
        </w:rPr>
      </w:pPr>
    </w:p>
    <w:p w:rsidR="006D5BB5" w:rsidRDefault="006D5BB5" w:rsidP="006D5BB5">
      <w:pPr>
        <w:autoSpaceDE w:val="0"/>
        <w:autoSpaceDN w:val="0"/>
        <w:adjustRightInd w:val="0"/>
        <w:jc w:val="center"/>
        <w:rPr>
          <w:b/>
          <w:sz w:val="28"/>
          <w:szCs w:val="28"/>
          <w:lang w:val="en-US"/>
        </w:rPr>
      </w:pPr>
    </w:p>
    <w:p w:rsidR="006D5BB5" w:rsidRDefault="006D5BB5" w:rsidP="006D5BB5">
      <w:pPr>
        <w:autoSpaceDE w:val="0"/>
        <w:autoSpaceDN w:val="0"/>
        <w:adjustRightInd w:val="0"/>
        <w:jc w:val="center"/>
        <w:rPr>
          <w:b/>
          <w:sz w:val="28"/>
          <w:szCs w:val="28"/>
          <w:lang w:val="en-US"/>
        </w:rPr>
      </w:pPr>
    </w:p>
    <w:p w:rsidR="006D5BB5" w:rsidRDefault="006D5BB5" w:rsidP="006D5BB5">
      <w:pPr>
        <w:autoSpaceDE w:val="0"/>
        <w:autoSpaceDN w:val="0"/>
        <w:adjustRightInd w:val="0"/>
        <w:jc w:val="center"/>
        <w:rPr>
          <w:b/>
          <w:sz w:val="28"/>
          <w:szCs w:val="28"/>
          <w:lang w:val="en-US"/>
        </w:rPr>
      </w:pPr>
    </w:p>
    <w:p w:rsidR="006D5BB5" w:rsidRPr="006E64C9" w:rsidRDefault="006D5BB5" w:rsidP="006D5BB5">
      <w:pPr>
        <w:autoSpaceDE w:val="0"/>
        <w:autoSpaceDN w:val="0"/>
        <w:adjustRightInd w:val="0"/>
        <w:jc w:val="center"/>
        <w:rPr>
          <w:b/>
          <w:sz w:val="28"/>
          <w:szCs w:val="28"/>
          <w:lang w:val="en-US"/>
        </w:rPr>
      </w:pPr>
      <w:r w:rsidRPr="006E64C9">
        <w:rPr>
          <w:b/>
          <w:sz w:val="28"/>
          <w:szCs w:val="28"/>
          <w:lang w:val="en-US"/>
        </w:rPr>
        <w:t>NAZORAT UCHUN SAVOLLAR</w:t>
      </w:r>
    </w:p>
    <w:p w:rsidR="00CB0558" w:rsidRPr="00A0538D" w:rsidRDefault="00CB0558" w:rsidP="006D5BB5">
      <w:pPr>
        <w:pStyle w:val="29"/>
        <w:spacing w:line="276" w:lineRule="auto"/>
        <w:jc w:val="both"/>
        <w:rPr>
          <w:rFonts w:ascii="Times New Roman" w:hAnsi="Times New Roman"/>
          <w:b w:val="0"/>
          <w:sz w:val="28"/>
          <w:szCs w:val="28"/>
          <w:lang w:val="en-US"/>
        </w:rPr>
      </w:pPr>
    </w:p>
    <w:p w:rsidR="00CB0558" w:rsidRPr="00A0538D" w:rsidRDefault="00CB0558" w:rsidP="00A33F62">
      <w:pPr>
        <w:pStyle w:val="29"/>
        <w:numPr>
          <w:ilvl w:val="0"/>
          <w:numId w:val="22"/>
        </w:numPr>
        <w:spacing w:line="276" w:lineRule="auto"/>
        <w:jc w:val="both"/>
        <w:rPr>
          <w:rFonts w:ascii="Times New Roman" w:hAnsi="Times New Roman"/>
          <w:b w:val="0"/>
          <w:sz w:val="28"/>
          <w:szCs w:val="28"/>
        </w:rPr>
      </w:pPr>
      <w:r w:rsidRPr="00A0538D">
        <w:rPr>
          <w:rFonts w:ascii="Times New Roman" w:hAnsi="Times New Roman"/>
          <w:b w:val="0"/>
          <w:sz w:val="28"/>
          <w:szCs w:val="28"/>
        </w:rPr>
        <w:t>Mikroprotsessorli boshqarish sistemalarini ob`ekt bilan tok va kuchlanish bơyicha bog’lanish sxemalarini ishlash usulini tushuntiring.</w:t>
      </w:r>
    </w:p>
    <w:p w:rsidR="00CB0558" w:rsidRPr="006D5BB5" w:rsidRDefault="00CB0558" w:rsidP="00A33F62">
      <w:pPr>
        <w:pStyle w:val="29"/>
        <w:numPr>
          <w:ilvl w:val="0"/>
          <w:numId w:val="22"/>
        </w:numPr>
        <w:spacing w:line="276" w:lineRule="auto"/>
        <w:jc w:val="both"/>
        <w:rPr>
          <w:rFonts w:ascii="Times New Roman" w:hAnsi="Times New Roman"/>
          <w:b w:val="0"/>
          <w:sz w:val="28"/>
          <w:szCs w:val="28"/>
        </w:rPr>
      </w:pPr>
      <w:r w:rsidRPr="00A0538D">
        <w:rPr>
          <w:rFonts w:ascii="Times New Roman" w:hAnsi="Times New Roman"/>
          <w:b w:val="0"/>
          <w:sz w:val="28"/>
          <w:szCs w:val="28"/>
        </w:rPr>
        <w:t>Taymer va darajali uzilishlar kontollerining tuzilishi va ishlash prinsiplarini tushuntiring.</w:t>
      </w:r>
    </w:p>
    <w:p w:rsidR="006D5BB5" w:rsidRPr="006D5BB5" w:rsidRDefault="006D5BB5" w:rsidP="00A33F62">
      <w:pPr>
        <w:pStyle w:val="29"/>
        <w:numPr>
          <w:ilvl w:val="0"/>
          <w:numId w:val="22"/>
        </w:numPr>
        <w:spacing w:line="276" w:lineRule="auto"/>
        <w:jc w:val="both"/>
        <w:rPr>
          <w:rFonts w:ascii="Times New Roman" w:hAnsi="Times New Roman"/>
          <w:b w:val="0"/>
          <w:sz w:val="28"/>
          <w:szCs w:val="28"/>
        </w:rPr>
      </w:pPr>
      <w:r>
        <w:rPr>
          <w:rFonts w:ascii="Times New Roman" w:hAnsi="Times New Roman"/>
          <w:b w:val="0"/>
          <w:sz w:val="28"/>
          <w:szCs w:val="28"/>
          <w:lang w:val="en-US"/>
        </w:rPr>
        <w:t>Darajali kontroller  sxemasini tushuntiring.</w:t>
      </w:r>
    </w:p>
    <w:p w:rsidR="006D5BB5" w:rsidRPr="00A0538D" w:rsidRDefault="006D5BB5" w:rsidP="006D5BB5">
      <w:pPr>
        <w:pStyle w:val="29"/>
        <w:spacing w:line="276" w:lineRule="auto"/>
        <w:ind w:left="720"/>
        <w:jc w:val="both"/>
        <w:rPr>
          <w:rFonts w:ascii="Times New Roman" w:hAnsi="Times New Roman"/>
          <w:b w:val="0"/>
          <w:sz w:val="28"/>
          <w:szCs w:val="28"/>
        </w:rPr>
      </w:pPr>
    </w:p>
    <w:p w:rsidR="00CB0558" w:rsidRPr="00A0538D" w:rsidRDefault="00CB0558" w:rsidP="008A6AD1">
      <w:pPr>
        <w:pStyle w:val="29"/>
        <w:spacing w:line="276" w:lineRule="auto"/>
        <w:jc w:val="both"/>
        <w:rPr>
          <w:rFonts w:ascii="Times New Roman" w:hAnsi="Times New Roman"/>
          <w:b w:val="0"/>
          <w:sz w:val="28"/>
          <w:szCs w:val="28"/>
        </w:rPr>
      </w:pPr>
    </w:p>
    <w:p w:rsidR="00CB0558" w:rsidRPr="00A0538D" w:rsidRDefault="00CB0558" w:rsidP="008A6AD1">
      <w:pPr>
        <w:pStyle w:val="14"/>
        <w:spacing w:line="276" w:lineRule="auto"/>
        <w:jc w:val="both"/>
        <w:rPr>
          <w:b w:val="0"/>
          <w:sz w:val="28"/>
          <w:szCs w:val="28"/>
          <w:lang w:val="uz-Cyrl-UZ"/>
        </w:rPr>
      </w:pPr>
    </w:p>
    <w:p w:rsidR="0020012A" w:rsidRDefault="0020012A" w:rsidP="008A6AD1">
      <w:pPr>
        <w:spacing w:line="276" w:lineRule="auto"/>
        <w:jc w:val="both"/>
        <w:rPr>
          <w:color w:val="000000"/>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Pr="0020012A" w:rsidRDefault="0020012A" w:rsidP="0020012A">
      <w:pPr>
        <w:rPr>
          <w:sz w:val="28"/>
          <w:szCs w:val="28"/>
          <w:lang w:val="uz-Cyrl-UZ"/>
        </w:rPr>
      </w:pPr>
    </w:p>
    <w:p w:rsidR="0020012A" w:rsidRDefault="0020012A" w:rsidP="0020012A">
      <w:pPr>
        <w:rPr>
          <w:sz w:val="28"/>
          <w:szCs w:val="28"/>
          <w:lang w:val="uz-Cyrl-UZ"/>
        </w:rPr>
      </w:pPr>
    </w:p>
    <w:p w:rsidR="00CB0558" w:rsidRDefault="0020012A" w:rsidP="0020012A">
      <w:pPr>
        <w:tabs>
          <w:tab w:val="left" w:pos="1072"/>
        </w:tabs>
        <w:rPr>
          <w:sz w:val="28"/>
          <w:szCs w:val="28"/>
          <w:lang w:val="en-US"/>
        </w:rPr>
      </w:pPr>
      <w:r>
        <w:rPr>
          <w:sz w:val="28"/>
          <w:szCs w:val="28"/>
          <w:lang w:val="uz-Cyrl-UZ"/>
        </w:rPr>
        <w:tab/>
      </w: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Default="0020012A" w:rsidP="0020012A">
      <w:pPr>
        <w:tabs>
          <w:tab w:val="left" w:pos="1072"/>
        </w:tabs>
        <w:rPr>
          <w:sz w:val="28"/>
          <w:szCs w:val="28"/>
          <w:lang w:val="en-US"/>
        </w:rPr>
      </w:pPr>
    </w:p>
    <w:p w:rsidR="0020012A" w:rsidRPr="0020012A" w:rsidRDefault="0020012A" w:rsidP="0020012A">
      <w:pPr>
        <w:tabs>
          <w:tab w:val="left" w:pos="4962"/>
        </w:tabs>
        <w:spacing w:after="120"/>
        <w:jc w:val="center"/>
        <w:rPr>
          <w:b/>
          <w:sz w:val="40"/>
          <w:szCs w:val="40"/>
          <w:lang w:val="en-US" w:eastAsia="en-US"/>
        </w:rPr>
      </w:pPr>
      <w:r w:rsidRPr="0020012A">
        <w:rPr>
          <w:b/>
          <w:sz w:val="40"/>
          <w:szCs w:val="40"/>
          <w:lang w:val="en-US" w:eastAsia="en-US"/>
        </w:rPr>
        <w:lastRenderedPageBreak/>
        <w:t>NAVOIY KON METALLURGIYA KOMBINATI</w:t>
      </w:r>
    </w:p>
    <w:p w:rsidR="0020012A" w:rsidRPr="0020012A" w:rsidRDefault="0020012A" w:rsidP="0020012A">
      <w:pPr>
        <w:tabs>
          <w:tab w:val="left" w:pos="4962"/>
        </w:tabs>
        <w:spacing w:after="120"/>
        <w:jc w:val="center"/>
        <w:rPr>
          <w:b/>
          <w:sz w:val="40"/>
          <w:szCs w:val="40"/>
          <w:lang w:val="en-US" w:eastAsia="en-US"/>
        </w:rPr>
      </w:pPr>
    </w:p>
    <w:p w:rsidR="0020012A" w:rsidRPr="0020012A" w:rsidRDefault="0020012A" w:rsidP="0020012A">
      <w:pPr>
        <w:tabs>
          <w:tab w:val="left" w:pos="4962"/>
        </w:tabs>
        <w:spacing w:after="120"/>
        <w:jc w:val="center"/>
        <w:rPr>
          <w:b/>
          <w:sz w:val="40"/>
          <w:szCs w:val="40"/>
          <w:lang w:val="en-US" w:eastAsia="en-US"/>
        </w:rPr>
      </w:pPr>
      <w:r w:rsidRPr="0020012A">
        <w:rPr>
          <w:b/>
          <w:sz w:val="40"/>
          <w:szCs w:val="40"/>
          <w:lang w:val="en-US" w:eastAsia="en-US"/>
        </w:rPr>
        <w:t>NAVOIY DAVLAT KONCHLIK INSTITUTI</w:t>
      </w:r>
    </w:p>
    <w:p w:rsidR="0020012A" w:rsidRPr="0020012A" w:rsidRDefault="0020012A" w:rsidP="0020012A">
      <w:pPr>
        <w:spacing w:after="200" w:line="276" w:lineRule="auto"/>
        <w:ind w:left="4956" w:firstLine="708"/>
        <w:rPr>
          <w:b/>
          <w:sz w:val="30"/>
          <w:szCs w:val="30"/>
          <w:lang w:val="en-US"/>
        </w:rPr>
      </w:pPr>
    </w:p>
    <w:p w:rsidR="0020012A" w:rsidRPr="0020012A" w:rsidRDefault="0020012A" w:rsidP="0020012A">
      <w:pPr>
        <w:tabs>
          <w:tab w:val="left" w:pos="4962"/>
        </w:tabs>
        <w:spacing w:after="120" w:line="276" w:lineRule="auto"/>
        <w:jc w:val="center"/>
        <w:rPr>
          <w:rFonts w:ascii="Calibri" w:hAnsi="Calibri"/>
          <w:sz w:val="32"/>
          <w:szCs w:val="32"/>
          <w:lang w:val="sv-SE" w:eastAsia="en-US"/>
        </w:rPr>
      </w:pPr>
    </w:p>
    <w:p w:rsidR="0020012A" w:rsidRPr="0020012A" w:rsidRDefault="0020012A" w:rsidP="0020012A">
      <w:pPr>
        <w:tabs>
          <w:tab w:val="left" w:pos="4962"/>
        </w:tabs>
        <w:spacing w:after="120" w:line="276" w:lineRule="auto"/>
        <w:jc w:val="center"/>
        <w:rPr>
          <w:rFonts w:ascii="Calibri" w:hAnsi="Calibri"/>
          <w:sz w:val="32"/>
          <w:szCs w:val="32"/>
          <w:lang w:val="sv-SE" w:eastAsia="en-US"/>
        </w:rPr>
      </w:pPr>
      <w:r>
        <w:rPr>
          <w:rFonts w:ascii="Calibri" w:hAnsi="Calibri"/>
          <w:b/>
          <w:noProof/>
          <w:spacing w:val="-27"/>
          <w:sz w:val="22"/>
          <w:szCs w:val="22"/>
        </w:rPr>
        <w:drawing>
          <wp:inline distT="0" distB="0" distL="0" distR="0">
            <wp:extent cx="2705100" cy="2209800"/>
            <wp:effectExtent l="0" t="0" r="0" b="0"/>
            <wp:docPr id="533" name="Рисунок 533" descr="LogoN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LogoNsm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5100" cy="2209800"/>
                    </a:xfrm>
                    <a:prstGeom prst="rect">
                      <a:avLst/>
                    </a:prstGeom>
                    <a:noFill/>
                    <a:ln>
                      <a:noFill/>
                    </a:ln>
                  </pic:spPr>
                </pic:pic>
              </a:graphicData>
            </a:graphic>
          </wp:inline>
        </w:drawing>
      </w:r>
    </w:p>
    <w:p w:rsidR="0020012A" w:rsidRPr="0020012A" w:rsidRDefault="0020012A" w:rsidP="0020012A">
      <w:pPr>
        <w:tabs>
          <w:tab w:val="left" w:pos="4962"/>
        </w:tabs>
        <w:spacing w:after="120" w:line="276" w:lineRule="auto"/>
        <w:jc w:val="center"/>
        <w:rPr>
          <w:rFonts w:ascii="Calibri" w:hAnsi="Calibri"/>
          <w:sz w:val="40"/>
          <w:szCs w:val="40"/>
          <w:lang w:val="sv-SE" w:eastAsia="en-US"/>
        </w:rPr>
      </w:pPr>
      <w:r w:rsidRPr="0020012A">
        <w:rPr>
          <w:b/>
          <w:bCs/>
          <w:sz w:val="40"/>
          <w:szCs w:val="40"/>
          <w:lang w:val="sv-SE" w:eastAsia="en-US"/>
        </w:rPr>
        <w:t>«</w:t>
      </w:r>
      <w:r>
        <w:rPr>
          <w:b/>
          <w:sz w:val="40"/>
          <w:szCs w:val="40"/>
          <w:lang w:val="en-US" w:eastAsia="en-US"/>
        </w:rPr>
        <w:t>SXEMOTEXNIKA</w:t>
      </w:r>
      <w:r w:rsidRPr="0020012A">
        <w:rPr>
          <w:b/>
          <w:bCs/>
          <w:sz w:val="40"/>
          <w:szCs w:val="40"/>
          <w:lang w:val="sv-SE" w:eastAsia="en-US"/>
        </w:rPr>
        <w:t>»</w:t>
      </w:r>
    </w:p>
    <w:p w:rsidR="0020012A" w:rsidRPr="0020012A" w:rsidRDefault="0020012A" w:rsidP="0020012A">
      <w:pPr>
        <w:spacing w:after="200"/>
        <w:ind w:firstLine="540"/>
        <w:jc w:val="center"/>
        <w:rPr>
          <w:b/>
          <w:sz w:val="40"/>
          <w:szCs w:val="40"/>
          <w:lang w:val="sv-SE"/>
        </w:rPr>
      </w:pPr>
      <w:r w:rsidRPr="0020012A">
        <w:rPr>
          <w:b/>
          <w:sz w:val="40"/>
          <w:szCs w:val="40"/>
          <w:lang w:val="sv-SE"/>
        </w:rPr>
        <w:t>FANIDAN</w:t>
      </w:r>
    </w:p>
    <w:p w:rsidR="0020012A" w:rsidRPr="0020012A" w:rsidRDefault="0020012A" w:rsidP="0020012A">
      <w:pPr>
        <w:spacing w:after="200" w:line="360" w:lineRule="auto"/>
        <w:jc w:val="center"/>
        <w:rPr>
          <w:b/>
          <w:sz w:val="40"/>
          <w:szCs w:val="40"/>
          <w:lang w:val="sv-SE"/>
        </w:rPr>
      </w:pPr>
      <w:r w:rsidRPr="0020012A">
        <w:rPr>
          <w:b/>
          <w:sz w:val="40"/>
          <w:szCs w:val="40"/>
          <w:lang w:val="sv-SE"/>
        </w:rPr>
        <w:t>Amaliyot iashlarini bajarish bo’yicha uslubiy tavsiyalar</w:t>
      </w:r>
    </w:p>
    <w:p w:rsidR="0020012A" w:rsidRPr="0020012A" w:rsidRDefault="0020012A" w:rsidP="0020012A">
      <w:pPr>
        <w:spacing w:after="120" w:line="276" w:lineRule="auto"/>
        <w:jc w:val="center"/>
        <w:rPr>
          <w:b/>
          <w:sz w:val="40"/>
          <w:szCs w:val="40"/>
          <w:lang w:val="sv-SE" w:eastAsia="en-US"/>
        </w:rPr>
      </w:pPr>
    </w:p>
    <w:p w:rsidR="0020012A" w:rsidRPr="0020012A" w:rsidRDefault="0020012A" w:rsidP="0020012A">
      <w:pPr>
        <w:spacing w:after="120" w:line="276" w:lineRule="auto"/>
        <w:jc w:val="center"/>
        <w:rPr>
          <w:b/>
          <w:sz w:val="32"/>
          <w:szCs w:val="32"/>
          <w:lang w:val="uz-Cyrl-UZ" w:eastAsia="en-US"/>
        </w:rPr>
      </w:pPr>
    </w:p>
    <w:p w:rsidR="0020012A" w:rsidRPr="0020012A" w:rsidRDefault="0020012A" w:rsidP="0020012A">
      <w:pPr>
        <w:spacing w:after="120" w:line="276" w:lineRule="auto"/>
        <w:jc w:val="center"/>
        <w:rPr>
          <w:b/>
          <w:sz w:val="32"/>
          <w:szCs w:val="32"/>
          <w:lang w:val="sv-SE" w:eastAsia="en-US"/>
        </w:rPr>
      </w:pPr>
    </w:p>
    <w:p w:rsidR="0020012A" w:rsidRPr="0020012A" w:rsidRDefault="0020012A" w:rsidP="0020012A">
      <w:pPr>
        <w:spacing w:after="120" w:line="276" w:lineRule="auto"/>
        <w:jc w:val="center"/>
        <w:rPr>
          <w:b/>
          <w:sz w:val="32"/>
          <w:szCs w:val="32"/>
          <w:lang w:val="sv-SE" w:eastAsia="en-US"/>
        </w:rPr>
      </w:pPr>
    </w:p>
    <w:p w:rsidR="0020012A" w:rsidRPr="0020012A" w:rsidRDefault="0020012A" w:rsidP="0020012A">
      <w:pPr>
        <w:spacing w:after="120" w:line="276" w:lineRule="auto"/>
        <w:jc w:val="center"/>
        <w:rPr>
          <w:b/>
          <w:sz w:val="32"/>
          <w:szCs w:val="32"/>
          <w:lang w:val="sv-SE" w:eastAsia="en-US"/>
        </w:rPr>
      </w:pPr>
    </w:p>
    <w:p w:rsidR="0020012A" w:rsidRPr="0020012A" w:rsidRDefault="0020012A" w:rsidP="0020012A">
      <w:pPr>
        <w:spacing w:after="120" w:line="276" w:lineRule="auto"/>
        <w:jc w:val="center"/>
        <w:rPr>
          <w:b/>
          <w:sz w:val="32"/>
          <w:szCs w:val="32"/>
          <w:lang w:val="sv-SE" w:eastAsia="en-US"/>
        </w:rPr>
      </w:pPr>
    </w:p>
    <w:p w:rsidR="0020012A" w:rsidRPr="0020012A" w:rsidRDefault="0020012A" w:rsidP="0020012A">
      <w:pPr>
        <w:spacing w:after="120" w:line="276" w:lineRule="auto"/>
        <w:jc w:val="center"/>
        <w:rPr>
          <w:b/>
          <w:sz w:val="32"/>
          <w:szCs w:val="32"/>
          <w:lang w:val="sv-SE" w:eastAsia="en-US"/>
        </w:rPr>
      </w:pPr>
    </w:p>
    <w:p w:rsidR="0020012A" w:rsidRPr="00B22675" w:rsidRDefault="0020012A" w:rsidP="0020012A">
      <w:pPr>
        <w:tabs>
          <w:tab w:val="left" w:pos="360"/>
          <w:tab w:val="left" w:pos="1620"/>
        </w:tabs>
        <w:spacing w:after="200" w:line="276" w:lineRule="auto"/>
        <w:jc w:val="center"/>
        <w:rPr>
          <w:sz w:val="28"/>
          <w:szCs w:val="28"/>
        </w:rPr>
      </w:pPr>
      <w:r w:rsidRPr="0020012A">
        <w:rPr>
          <w:b/>
          <w:sz w:val="32"/>
          <w:szCs w:val="32"/>
          <w:lang w:val="uz-Cyrl-UZ"/>
        </w:rPr>
        <w:t>NAVOIY  201</w:t>
      </w:r>
      <w:r w:rsidR="00B22675">
        <w:rPr>
          <w:b/>
          <w:sz w:val="32"/>
          <w:szCs w:val="32"/>
        </w:rPr>
        <w:t>5</w:t>
      </w:r>
    </w:p>
    <w:p w:rsidR="0020012A" w:rsidRDefault="0020012A" w:rsidP="0020012A">
      <w:pPr>
        <w:tabs>
          <w:tab w:val="left" w:pos="1072"/>
        </w:tabs>
        <w:rPr>
          <w:sz w:val="28"/>
          <w:szCs w:val="28"/>
          <w:lang w:val="en-US"/>
        </w:rPr>
      </w:pPr>
    </w:p>
    <w:p w:rsidR="0020012A" w:rsidRPr="0020012A" w:rsidRDefault="0020012A" w:rsidP="001E275F">
      <w:pPr>
        <w:tabs>
          <w:tab w:val="left" w:pos="0"/>
          <w:tab w:val="left" w:pos="540"/>
          <w:tab w:val="left" w:pos="1095"/>
        </w:tabs>
        <w:jc w:val="center"/>
        <w:rPr>
          <w:rFonts w:eastAsia="Calibri"/>
          <w:b/>
          <w:sz w:val="28"/>
          <w:szCs w:val="28"/>
          <w:lang w:val="uz-Cyrl-UZ"/>
        </w:rPr>
      </w:pPr>
      <w:r>
        <w:rPr>
          <w:rFonts w:eastAsia="Calibri"/>
          <w:b/>
          <w:i/>
          <w:sz w:val="28"/>
          <w:szCs w:val="28"/>
          <w:lang w:val="en-US"/>
        </w:rPr>
        <w:lastRenderedPageBreak/>
        <w:t>1-A</w:t>
      </w:r>
      <w:r w:rsidRPr="0020012A">
        <w:rPr>
          <w:rFonts w:eastAsia="Calibri"/>
          <w:b/>
          <w:i/>
          <w:sz w:val="28"/>
          <w:szCs w:val="28"/>
          <w:lang w:val="uz-Cyrl-UZ"/>
        </w:rPr>
        <w:t xml:space="preserve">maliy mashg‘ulot: </w:t>
      </w:r>
      <w:r w:rsidRPr="0020012A">
        <w:rPr>
          <w:rFonts w:eastAsia="Calibri"/>
          <w:b/>
          <w:sz w:val="28"/>
          <w:szCs w:val="28"/>
          <w:lang w:val="uz-Cyrl-UZ"/>
        </w:rPr>
        <w:t xml:space="preserve"> Raqamli mantiqiy sxemalarni loyihalash</w:t>
      </w:r>
      <w:r w:rsidRPr="0020012A">
        <w:rPr>
          <w:rFonts w:eastAsia="Calibri"/>
          <w:b/>
          <w:sz w:val="28"/>
          <w:szCs w:val="28"/>
          <w:lang w:val="en-US"/>
        </w:rPr>
        <w:t xml:space="preserve"> (</w:t>
      </w:r>
      <w:r w:rsidRPr="0020012A">
        <w:rPr>
          <w:rFonts w:eastAsia="Calibri"/>
          <w:b/>
          <w:sz w:val="28"/>
          <w:szCs w:val="28"/>
          <w:lang w:val="uz-Cyrl-UZ"/>
        </w:rPr>
        <w:t>4 soat</w:t>
      </w:r>
      <w:r w:rsidRPr="0020012A">
        <w:rPr>
          <w:rFonts w:eastAsia="Calibri"/>
          <w:b/>
          <w:sz w:val="28"/>
          <w:szCs w:val="28"/>
          <w:lang w:val="en-US"/>
        </w:rPr>
        <w:t>).</w:t>
      </w:r>
    </w:p>
    <w:p w:rsidR="001E275F" w:rsidRDefault="001E275F" w:rsidP="0020012A">
      <w:pPr>
        <w:tabs>
          <w:tab w:val="left" w:pos="0"/>
          <w:tab w:val="left" w:pos="540"/>
          <w:tab w:val="left" w:pos="1095"/>
        </w:tabs>
        <w:jc w:val="both"/>
        <w:rPr>
          <w:rFonts w:eastAsia="Calibri"/>
          <w:sz w:val="28"/>
          <w:szCs w:val="28"/>
          <w:lang w:val="en-US"/>
        </w:rPr>
      </w:pPr>
    </w:p>
    <w:p w:rsidR="0020012A" w:rsidRPr="0020012A" w:rsidRDefault="0020012A" w:rsidP="0020012A">
      <w:pPr>
        <w:tabs>
          <w:tab w:val="left" w:pos="0"/>
          <w:tab w:val="left" w:pos="540"/>
          <w:tab w:val="left" w:pos="1095"/>
        </w:tabs>
        <w:jc w:val="both"/>
        <w:rPr>
          <w:rFonts w:eastAsia="Calibri"/>
          <w:sz w:val="28"/>
          <w:szCs w:val="28"/>
          <w:lang w:val="en-US"/>
        </w:rPr>
      </w:pPr>
      <w:r w:rsidRPr="0020012A">
        <w:rPr>
          <w:rFonts w:eastAsia="Calibri"/>
          <w:sz w:val="28"/>
          <w:szCs w:val="28"/>
          <w:lang w:val="uz-Cyrl-UZ"/>
        </w:rPr>
        <w:t xml:space="preserve">Ishdan maqsad: Mantiqiy algebraning asosiy aksioma va teoremalarini qo‘llash asosida mantiqiy funksiyalarni minimizatsiyalash usullari </w:t>
      </w:r>
      <w:r>
        <w:rPr>
          <w:rFonts w:eastAsia="Calibri"/>
          <w:sz w:val="28"/>
          <w:szCs w:val="28"/>
          <w:lang w:val="uz-Cyrl-UZ"/>
        </w:rPr>
        <w:t>o‘rgani</w:t>
      </w:r>
      <w:r>
        <w:rPr>
          <w:rFonts w:eastAsia="Calibri"/>
          <w:sz w:val="28"/>
          <w:szCs w:val="28"/>
          <w:lang w:val="en-US"/>
        </w:rPr>
        <w:t>sh.</w:t>
      </w:r>
    </w:p>
    <w:p w:rsidR="0020012A" w:rsidRDefault="0020012A" w:rsidP="0020012A">
      <w:pPr>
        <w:tabs>
          <w:tab w:val="left" w:pos="0"/>
          <w:tab w:val="left" w:pos="540"/>
          <w:tab w:val="left" w:pos="1095"/>
        </w:tabs>
        <w:jc w:val="both"/>
        <w:rPr>
          <w:rFonts w:eastAsia="Calibri"/>
          <w:sz w:val="28"/>
          <w:szCs w:val="28"/>
          <w:lang w:val="en-US"/>
        </w:rPr>
      </w:pPr>
    </w:p>
    <w:p w:rsidR="0020012A" w:rsidRDefault="0020012A" w:rsidP="0020012A">
      <w:pPr>
        <w:tabs>
          <w:tab w:val="left" w:pos="0"/>
          <w:tab w:val="left" w:pos="540"/>
          <w:tab w:val="left" w:pos="1095"/>
        </w:tabs>
        <w:jc w:val="both"/>
        <w:rPr>
          <w:rFonts w:eastAsia="Calibri"/>
          <w:sz w:val="28"/>
          <w:szCs w:val="28"/>
          <w:lang w:val="en-US"/>
        </w:rPr>
      </w:pPr>
    </w:p>
    <w:p w:rsidR="00DA2F44" w:rsidRPr="00DA2F44" w:rsidRDefault="00DA2F44" w:rsidP="00DA2F44">
      <w:pPr>
        <w:jc w:val="center"/>
        <w:outlineLvl w:val="0"/>
        <w:rPr>
          <w:b/>
          <w:sz w:val="28"/>
          <w:szCs w:val="28"/>
          <w:lang w:val="en-US"/>
        </w:rPr>
      </w:pPr>
      <w:r w:rsidRPr="00DA2F44">
        <w:rPr>
          <w:b/>
          <w:sz w:val="28"/>
          <w:szCs w:val="28"/>
          <w:lang w:val="en-US"/>
        </w:rPr>
        <w:t>Manti</w:t>
      </w:r>
      <w:r w:rsidRPr="00DA2F44">
        <w:rPr>
          <w:b/>
          <w:sz w:val="28"/>
          <w:szCs w:val="28"/>
          <w:lang w:val="uz-Cyrl-UZ"/>
        </w:rPr>
        <w:t>q</w:t>
      </w:r>
      <w:r w:rsidRPr="00DA2F44">
        <w:rPr>
          <w:b/>
          <w:sz w:val="28"/>
          <w:szCs w:val="28"/>
          <w:lang w:val="en-US"/>
        </w:rPr>
        <w:t>iy elementlar va ularning ishlash prinsiplari</w:t>
      </w:r>
    </w:p>
    <w:p w:rsidR="00DA2F44" w:rsidRPr="00DA2F44" w:rsidRDefault="00DA2F44" w:rsidP="00DA2F44">
      <w:pPr>
        <w:ind w:firstLine="851"/>
        <w:jc w:val="both"/>
        <w:rPr>
          <w:sz w:val="28"/>
          <w:szCs w:val="28"/>
          <w:lang w:val="en-US"/>
        </w:rPr>
      </w:pPr>
    </w:p>
    <w:p w:rsidR="00DA2F44" w:rsidRPr="00DA2F44" w:rsidRDefault="00DA2F44" w:rsidP="00DA2F44">
      <w:pPr>
        <w:ind w:firstLine="851"/>
        <w:jc w:val="both"/>
        <w:rPr>
          <w:sz w:val="28"/>
          <w:szCs w:val="28"/>
          <w:lang w:val="uz-Cyrl-UZ"/>
        </w:rPr>
      </w:pPr>
      <w:r w:rsidRPr="00DA2F44">
        <w:rPr>
          <w:sz w:val="28"/>
          <w:szCs w:val="28"/>
          <w:lang w:val="en-US"/>
        </w:rPr>
        <w:tab/>
        <w:t>Manti</w:t>
      </w:r>
      <w:r w:rsidRPr="00DA2F44">
        <w:rPr>
          <w:sz w:val="28"/>
          <w:szCs w:val="28"/>
          <w:lang w:val="uz-Cyrl-UZ"/>
        </w:rPr>
        <w:t>q</w:t>
      </w:r>
      <w:r w:rsidRPr="00DA2F44">
        <w:rPr>
          <w:sz w:val="28"/>
          <w:szCs w:val="28"/>
          <w:lang w:val="en-US"/>
        </w:rPr>
        <w:t>iy elementlar manti</w:t>
      </w:r>
      <w:r w:rsidRPr="00DA2F44">
        <w:rPr>
          <w:sz w:val="28"/>
          <w:szCs w:val="28"/>
          <w:lang w:val="uz-Cyrl-UZ"/>
        </w:rPr>
        <w:t>q</w:t>
      </w:r>
      <w:r w:rsidRPr="00DA2F44">
        <w:rPr>
          <w:sz w:val="28"/>
          <w:szCs w:val="28"/>
          <w:lang w:val="en-US"/>
        </w:rPr>
        <w:t>iy ifodalarni bajarishga mơljallangan bơlib, barcha arifmetik va manti</w:t>
      </w:r>
      <w:r w:rsidRPr="00DA2F44">
        <w:rPr>
          <w:sz w:val="28"/>
          <w:szCs w:val="28"/>
          <w:lang w:val="uz-Cyrl-UZ"/>
        </w:rPr>
        <w:t>q</w:t>
      </w:r>
      <w:r w:rsidRPr="00DA2F44">
        <w:rPr>
          <w:sz w:val="28"/>
          <w:szCs w:val="28"/>
          <w:lang w:val="en-US"/>
        </w:rPr>
        <w:t>iy amallarni ular asosidagi qurilmalar yordamida amalga oshiriladi.</w:t>
      </w:r>
      <w:r w:rsidRPr="00DA2F44">
        <w:rPr>
          <w:sz w:val="28"/>
          <w:szCs w:val="28"/>
          <w:lang w:val="uz-Cyrl-UZ"/>
        </w:rPr>
        <w:t xml:space="preserve"> Quyidagi rasmlarda xisoblash mashinalarida qơllaniladigan asosiy mantiqiy elementlar va ularning ishlash prinsiplari keltirilgan.</w:t>
      </w:r>
    </w:p>
    <w:p w:rsidR="00DA2F44" w:rsidRPr="00DA2F44" w:rsidRDefault="00DA2F44" w:rsidP="00DA2F44">
      <w:pPr>
        <w:ind w:firstLine="851"/>
        <w:jc w:val="both"/>
        <w:rPr>
          <w:b/>
          <w:sz w:val="28"/>
          <w:szCs w:val="28"/>
          <w:lang w:val="uz-Cyrl-UZ"/>
        </w:rPr>
      </w:pPr>
    </w:p>
    <w:p w:rsidR="00DA2F44" w:rsidRPr="00DA2F44" w:rsidRDefault="00DA2F44" w:rsidP="00DA2F44">
      <w:pPr>
        <w:ind w:firstLine="851"/>
        <w:jc w:val="both"/>
        <w:rPr>
          <w:b/>
          <w:sz w:val="28"/>
          <w:szCs w:val="28"/>
          <w:lang w:val="uz-Cyrl-UZ"/>
        </w:rPr>
      </w:pPr>
      <w:r w:rsidRPr="00DA2F44">
        <w:rPr>
          <w:b/>
          <w:sz w:val="28"/>
          <w:szCs w:val="28"/>
          <w:lang w:val="uz-Cyrl-UZ"/>
        </w:rPr>
        <w:t>«VA» - mantiqiy kơpaytirish, «Konyunktsiya» elementi</w:t>
      </w:r>
    </w:p>
    <w:p w:rsidR="00DA2F44" w:rsidRPr="00DA2F44" w:rsidRDefault="00DA2F44" w:rsidP="00DA2F44">
      <w:pPr>
        <w:ind w:firstLine="851"/>
        <w:jc w:val="both"/>
        <w:rPr>
          <w:b/>
          <w:sz w:val="28"/>
          <w:szCs w:val="28"/>
          <w:lang w:val="uz-Cyrl-UZ"/>
        </w:rPr>
      </w:pPr>
    </w:p>
    <w:p w:rsidR="00DA2F44" w:rsidRPr="00DA2F44" w:rsidRDefault="00B22675" w:rsidP="00DA2F44">
      <w:pPr>
        <w:jc w:val="both"/>
        <w:rPr>
          <w:b/>
          <w:sz w:val="28"/>
          <w:szCs w:val="28"/>
          <w:lang w:val="uz-Cyrl-UZ"/>
        </w:rPr>
      </w:pPr>
      <w:r>
        <w:rPr>
          <w:b/>
          <w:noProof/>
          <w:sz w:val="28"/>
          <w:szCs w:val="28"/>
        </w:rPr>
        <mc:AlternateContent>
          <mc:Choice Requires="wpg">
            <w:drawing>
              <wp:inline distT="0" distB="0" distL="0" distR="0">
                <wp:extent cx="5976620" cy="1160780"/>
                <wp:effectExtent l="3810" t="0" r="1270" b="5080"/>
                <wp:docPr id="6178" name="Group 3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60780"/>
                          <a:chOff x="1418" y="5037"/>
                          <a:chExt cx="9412" cy="1828"/>
                        </a:xfrm>
                      </wpg:grpSpPr>
                      <wps:wsp>
                        <wps:cNvPr id="6179" name="Rectangle 3915"/>
                        <wps:cNvSpPr>
                          <a:spLocks noChangeArrowheads="1"/>
                        </wps:cNvSpPr>
                        <wps:spPr bwMode="auto">
                          <a:xfrm>
                            <a:off x="2394" y="5855"/>
                            <a:ext cx="590" cy="845"/>
                          </a:xfrm>
                          <a:prstGeom prst="rect">
                            <a:avLst/>
                          </a:prstGeom>
                          <a:solidFill>
                            <a:srgbClr val="FFFFFF"/>
                          </a:solidFill>
                          <a:ln w="9525">
                            <a:solidFill>
                              <a:srgbClr val="000000"/>
                            </a:solidFill>
                            <a:miter lim="800000"/>
                            <a:headEnd/>
                            <a:tailEnd/>
                          </a:ln>
                        </wps:spPr>
                        <wps:txbx>
                          <w:txbxContent>
                            <w:p w:rsidR="002D009F" w:rsidRPr="005A5A57" w:rsidRDefault="002D009F" w:rsidP="00DA2F44">
                              <w:pPr>
                                <w:rPr>
                                  <w:sz w:val="23"/>
                                  <w:szCs w:val="23"/>
                                  <w:lang w:val="en-US"/>
                                </w:rPr>
                              </w:pPr>
                              <w:r w:rsidRPr="005A5A57">
                                <w:rPr>
                                  <w:sz w:val="23"/>
                                  <w:szCs w:val="23"/>
                                  <w:lang w:val="en-US"/>
                                </w:rPr>
                                <w:sym w:font="Symbol" w:char="F026"/>
                              </w:r>
                            </w:p>
                          </w:txbxContent>
                        </wps:txbx>
                        <wps:bodyPr rot="0" vert="horz" wrap="square" lIns="91440" tIns="45720" rIns="91440" bIns="45720" anchor="t" anchorCtr="0" upright="1">
                          <a:noAutofit/>
                        </wps:bodyPr>
                      </wps:wsp>
                      <wps:wsp>
                        <wps:cNvPr id="6180" name="Line 3916"/>
                        <wps:cNvCnPr/>
                        <wps:spPr bwMode="auto">
                          <a:xfrm flipH="1">
                            <a:off x="1962" y="599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1" name="Line 3917"/>
                        <wps:cNvCnPr/>
                        <wps:spPr bwMode="auto">
                          <a:xfrm flipH="1">
                            <a:off x="1960" y="652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2" name="Line 3918"/>
                        <wps:cNvCnPr/>
                        <wps:spPr bwMode="auto">
                          <a:xfrm flipH="1">
                            <a:off x="2860" y="63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3" name="Line 3919"/>
                        <wps:cNvCnPr/>
                        <wps:spPr bwMode="auto">
                          <a:xfrm flipV="1">
                            <a:off x="4698" y="5879"/>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4" name="Line 3920"/>
                        <wps:cNvCnPr/>
                        <wps:spPr bwMode="auto">
                          <a:xfrm>
                            <a:off x="4410" y="6357"/>
                            <a:ext cx="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5" name="Line 3921"/>
                        <wps:cNvCnPr/>
                        <wps:spPr bwMode="auto">
                          <a:xfrm>
                            <a:off x="4554" y="6489"/>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186" name="Line 3922"/>
                        <wps:cNvCnPr/>
                        <wps:spPr bwMode="auto">
                          <a:xfrm>
                            <a:off x="4698" y="6489"/>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187" name="Line 3923"/>
                        <wps:cNvCnPr/>
                        <wps:spPr bwMode="auto">
                          <a:xfrm>
                            <a:off x="4698"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8" name="Line 3924"/>
                        <wps:cNvCnPr/>
                        <wps:spPr bwMode="auto">
                          <a:xfrm flipV="1">
                            <a:off x="5274" y="5677"/>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9" name="Line 3925"/>
                        <wps:cNvCnPr/>
                        <wps:spPr bwMode="auto">
                          <a:xfrm>
                            <a:off x="6426"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0" name="Line 3926"/>
                        <wps:cNvCnPr/>
                        <wps:spPr bwMode="auto">
                          <a:xfrm>
                            <a:off x="5562" y="5821"/>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1" name="Line 3927"/>
                        <wps:cNvCnPr/>
                        <wps:spPr bwMode="auto">
                          <a:xfrm flipV="1">
                            <a:off x="6138" y="5677"/>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2" name="Line 3928"/>
                        <wps:cNvCnPr/>
                        <wps:spPr bwMode="auto">
                          <a:xfrm flipH="1">
                            <a:off x="7000" y="5845"/>
                            <a:ext cx="2" cy="10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3" name="AutoShape 3929"/>
                        <wps:cNvSpPr>
                          <a:spLocks noChangeAspect="1" noChangeArrowheads="1"/>
                        </wps:cNvSpPr>
                        <wps:spPr bwMode="auto">
                          <a:xfrm flipH="1">
                            <a:off x="6858" y="6213"/>
                            <a:ext cx="288" cy="288"/>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94" name="Rectangle 3930"/>
                        <wps:cNvSpPr>
                          <a:spLocks noChangeArrowheads="1"/>
                        </wps:cNvSpPr>
                        <wps:spPr bwMode="auto">
                          <a:xfrm>
                            <a:off x="8730" y="5569"/>
                            <a:ext cx="1008" cy="1296"/>
                          </a:xfrm>
                          <a:prstGeom prst="rect">
                            <a:avLst/>
                          </a:prstGeom>
                          <a:solidFill>
                            <a:srgbClr val="FFFFFF"/>
                          </a:solidFill>
                          <a:ln w="9525">
                            <a:solidFill>
                              <a:srgbClr val="000000"/>
                            </a:solidFill>
                            <a:miter lim="800000"/>
                            <a:headEnd/>
                            <a:tailEnd/>
                          </a:ln>
                        </wps:spPr>
                        <wps:txbx>
                          <w:txbxContent>
                            <w:p w:rsidR="002D009F" w:rsidRPr="005A5A57" w:rsidRDefault="002D009F" w:rsidP="00DA2F44">
                              <w:pPr>
                                <w:rPr>
                                  <w:sz w:val="19"/>
                                  <w:szCs w:val="19"/>
                                  <w:lang w:val="en-US"/>
                                </w:rPr>
                              </w:pPr>
                              <w:r w:rsidRPr="005A5A57">
                                <w:rPr>
                                  <w:sz w:val="19"/>
                                  <w:szCs w:val="19"/>
                                  <w:lang w:val="en-US"/>
                                </w:rPr>
                                <w:t>X   Y  Z</w:t>
                              </w:r>
                            </w:p>
                            <w:p w:rsidR="002D009F" w:rsidRPr="005A5A57" w:rsidRDefault="002D009F" w:rsidP="00DA2F44">
                              <w:pPr>
                                <w:rPr>
                                  <w:sz w:val="19"/>
                                  <w:szCs w:val="19"/>
                                  <w:lang w:val="en-US"/>
                                </w:rPr>
                              </w:pPr>
                              <w:r w:rsidRPr="005A5A57">
                                <w:rPr>
                                  <w:sz w:val="19"/>
                                  <w:szCs w:val="19"/>
                                  <w:lang w:val="en-US"/>
                                </w:rPr>
                                <w:t xml:space="preserve"> 0   0   0</w:t>
                              </w:r>
                            </w:p>
                            <w:p w:rsidR="002D009F" w:rsidRPr="005A5A57" w:rsidRDefault="002D009F" w:rsidP="00DA2F44">
                              <w:pPr>
                                <w:rPr>
                                  <w:sz w:val="19"/>
                                  <w:szCs w:val="19"/>
                                  <w:lang w:val="en-US"/>
                                </w:rPr>
                              </w:pPr>
                              <w:r w:rsidRPr="005A5A57">
                                <w:rPr>
                                  <w:sz w:val="19"/>
                                  <w:szCs w:val="19"/>
                                  <w:lang w:val="en-US"/>
                                </w:rPr>
                                <w:t xml:space="preserve"> 0   1   0</w:t>
                              </w:r>
                            </w:p>
                            <w:p w:rsidR="002D009F" w:rsidRPr="005A5A57" w:rsidRDefault="002D009F" w:rsidP="00DA2F44">
                              <w:pPr>
                                <w:rPr>
                                  <w:sz w:val="19"/>
                                  <w:szCs w:val="19"/>
                                  <w:lang w:val="en-US"/>
                                </w:rPr>
                              </w:pPr>
                              <w:r w:rsidRPr="005A5A57">
                                <w:rPr>
                                  <w:sz w:val="19"/>
                                  <w:szCs w:val="19"/>
                                  <w:lang w:val="en-US"/>
                                </w:rPr>
                                <w:t xml:space="preserve"> 1   0   0</w:t>
                              </w:r>
                            </w:p>
                            <w:p w:rsidR="002D009F" w:rsidRPr="005A5A57" w:rsidRDefault="002D009F" w:rsidP="00DA2F44">
                              <w:pPr>
                                <w:rPr>
                                  <w:sz w:val="19"/>
                                  <w:szCs w:val="19"/>
                                  <w:lang w:val="en-US"/>
                                </w:rPr>
                              </w:pPr>
                              <w:r w:rsidRPr="005A5A57">
                                <w:rPr>
                                  <w:sz w:val="19"/>
                                  <w:szCs w:val="19"/>
                                  <w:lang w:val="en-US"/>
                                </w:rPr>
                                <w:t xml:space="preserve"> 1   1   1</w:t>
                              </w:r>
                            </w:p>
                          </w:txbxContent>
                        </wps:txbx>
                        <wps:bodyPr rot="0" vert="horz" wrap="square" lIns="91440" tIns="45720" rIns="91440" bIns="45720" anchor="t" anchorCtr="0" upright="1">
                          <a:noAutofit/>
                        </wps:bodyPr>
                      </wps:wsp>
                      <wps:wsp>
                        <wps:cNvPr id="6195" name="Text Box 3931"/>
                        <wps:cNvSpPr txBox="1">
                          <a:spLocks noChangeArrowheads="1"/>
                        </wps:cNvSpPr>
                        <wps:spPr bwMode="auto">
                          <a:xfrm>
                            <a:off x="1690" y="5774"/>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A2F44">
                              <w:r w:rsidRPr="00301CE3">
                                <w:rPr>
                                  <w:sz w:val="28"/>
                                  <w:szCs w:val="28"/>
                                  <w:lang w:val="en-US"/>
                                </w:rPr>
                                <w:t>X</w:t>
                              </w:r>
                            </w:p>
                          </w:txbxContent>
                        </wps:txbx>
                        <wps:bodyPr rot="0" vert="horz" wrap="square" lIns="0" tIns="0" rIns="0" bIns="0" anchor="t" anchorCtr="0" upright="1">
                          <a:noAutofit/>
                        </wps:bodyPr>
                      </wps:wsp>
                      <wps:wsp>
                        <wps:cNvPr id="6196" name="Text Box 3932"/>
                        <wps:cNvSpPr txBox="1">
                          <a:spLocks noChangeArrowheads="1"/>
                        </wps:cNvSpPr>
                        <wps:spPr bwMode="auto">
                          <a:xfrm>
                            <a:off x="1690" y="6304"/>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Y</w:t>
                              </w:r>
                            </w:p>
                          </w:txbxContent>
                        </wps:txbx>
                        <wps:bodyPr rot="0" vert="horz" wrap="square" lIns="0" tIns="0" rIns="0" bIns="0" anchor="t" anchorCtr="0" upright="1">
                          <a:noAutofit/>
                        </wps:bodyPr>
                      </wps:wsp>
                      <wps:wsp>
                        <wps:cNvPr id="6197" name="Text Box 3933"/>
                        <wps:cNvSpPr txBox="1">
                          <a:spLocks noChangeArrowheads="1"/>
                        </wps:cNvSpPr>
                        <wps:spPr bwMode="auto">
                          <a:xfrm>
                            <a:off x="3409" y="616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Z</w:t>
                              </w:r>
                            </w:p>
                          </w:txbxContent>
                        </wps:txbx>
                        <wps:bodyPr rot="0" vert="horz" wrap="square" lIns="0" tIns="0" rIns="0" bIns="0" anchor="t" anchorCtr="0" upright="1">
                          <a:noAutofit/>
                        </wps:bodyPr>
                      </wps:wsp>
                      <wps:wsp>
                        <wps:cNvPr id="6198" name="Text Box 3934"/>
                        <wps:cNvSpPr txBox="1">
                          <a:spLocks noChangeArrowheads="1"/>
                        </wps:cNvSpPr>
                        <wps:spPr bwMode="auto">
                          <a:xfrm>
                            <a:off x="5607" y="5491"/>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A2F44">
                              <w:r w:rsidRPr="00301CE3">
                                <w:rPr>
                                  <w:sz w:val="28"/>
                                  <w:szCs w:val="28"/>
                                  <w:lang w:val="en-US"/>
                                </w:rPr>
                                <w:t>X</w:t>
                              </w:r>
                            </w:p>
                          </w:txbxContent>
                        </wps:txbx>
                        <wps:bodyPr rot="0" vert="horz" wrap="square" lIns="0" tIns="0" rIns="0" bIns="0" anchor="t" anchorCtr="0" upright="1">
                          <a:noAutofit/>
                        </wps:bodyPr>
                      </wps:wsp>
                      <wps:wsp>
                        <wps:cNvPr id="6199" name="Text Box 3935"/>
                        <wps:cNvSpPr txBox="1">
                          <a:spLocks noChangeArrowheads="1"/>
                        </wps:cNvSpPr>
                        <wps:spPr bwMode="auto">
                          <a:xfrm>
                            <a:off x="6434" y="550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Y</w:t>
                              </w:r>
                            </w:p>
                          </w:txbxContent>
                        </wps:txbx>
                        <wps:bodyPr rot="0" vert="horz" wrap="square" lIns="0" tIns="0" rIns="0" bIns="0" anchor="t" anchorCtr="0" upright="1">
                          <a:noAutofit/>
                        </wps:bodyPr>
                      </wps:wsp>
                      <wps:wsp>
                        <wps:cNvPr id="6200" name="Text Box 3936"/>
                        <wps:cNvSpPr txBox="1">
                          <a:spLocks noChangeArrowheads="1"/>
                        </wps:cNvSpPr>
                        <wps:spPr bwMode="auto">
                          <a:xfrm>
                            <a:off x="1418" y="503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lang w:val="en-US"/>
                                </w:rPr>
                              </w:pPr>
                              <w:r>
                                <w:rPr>
                                  <w:sz w:val="28"/>
                                  <w:szCs w:val="28"/>
                                  <w:lang w:val="en-US"/>
                                </w:rPr>
                                <w:t>Sxematik belgisi</w:t>
                              </w:r>
                            </w:p>
                          </w:txbxContent>
                        </wps:txbx>
                        <wps:bodyPr rot="0" vert="horz" wrap="square" lIns="0" tIns="0" rIns="0" bIns="0" anchor="t" anchorCtr="0" upright="1">
                          <a:noAutofit/>
                        </wps:bodyPr>
                      </wps:wsp>
                      <wps:wsp>
                        <wps:cNvPr id="6201" name="Text Box 3937"/>
                        <wps:cNvSpPr txBox="1">
                          <a:spLocks noChangeArrowheads="1"/>
                        </wps:cNvSpPr>
                        <wps:spPr bwMode="auto">
                          <a:xfrm>
                            <a:off x="4676" y="5037"/>
                            <a:ext cx="235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lang w:val="en-US"/>
                                </w:rPr>
                              </w:pPr>
                              <w:r>
                                <w:rPr>
                                  <w:sz w:val="28"/>
                                  <w:szCs w:val="28"/>
                                  <w:lang w:val="en-US"/>
                                </w:rPr>
                                <w:t xml:space="preserve">    Ishlash prinsipi</w:t>
                              </w:r>
                            </w:p>
                          </w:txbxContent>
                        </wps:txbx>
                        <wps:bodyPr rot="0" vert="horz" wrap="square" lIns="0" tIns="0" rIns="0" bIns="0" anchor="t" anchorCtr="0" upright="1">
                          <a:noAutofit/>
                        </wps:bodyPr>
                      </wps:wsp>
                      <wps:wsp>
                        <wps:cNvPr id="6202" name="Text Box 3938"/>
                        <wps:cNvSpPr txBox="1">
                          <a:spLocks noChangeArrowheads="1"/>
                        </wps:cNvSpPr>
                        <wps:spPr bwMode="auto">
                          <a:xfrm>
                            <a:off x="7934" y="503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sz w:val="28"/>
                                  <w:lang w:val="en-US"/>
                                </w:rPr>
                              </w:pPr>
                              <w:r w:rsidRPr="0088500B">
                                <w:rPr>
                                  <w:sz w:val="28"/>
                                  <w:lang w:val="en-US"/>
                                </w:rPr>
                                <w:t>Ishlash  jadvali</w:t>
                              </w:r>
                            </w:p>
                          </w:txbxContent>
                        </wps:txbx>
                        <wps:bodyPr rot="0" vert="horz" wrap="square" lIns="0" tIns="0" rIns="0" bIns="0" anchor="t" anchorCtr="0" upright="1">
                          <a:noAutofit/>
                        </wps:bodyPr>
                      </wps:wsp>
                      <wps:wsp>
                        <wps:cNvPr id="6203" name="Line 3939"/>
                        <wps:cNvCnPr/>
                        <wps:spPr bwMode="auto">
                          <a:xfrm flipH="1">
                            <a:off x="4658" y="6856"/>
                            <a:ext cx="23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4" name="Line 3940"/>
                        <wps:cNvCnPr/>
                        <wps:spPr bwMode="auto">
                          <a:xfrm>
                            <a:off x="4676" y="6485"/>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05" name="Group 3941"/>
                        <wpg:cNvGrpSpPr>
                          <a:grpSpLocks/>
                        </wpg:cNvGrpSpPr>
                        <wpg:grpSpPr bwMode="auto">
                          <a:xfrm>
                            <a:off x="7058" y="6210"/>
                            <a:ext cx="905" cy="578"/>
                            <a:chOff x="7184" y="6023"/>
                            <a:chExt cx="905" cy="578"/>
                          </a:xfrm>
                        </wpg:grpSpPr>
                        <wps:wsp>
                          <wps:cNvPr id="6206" name="Text Box 3942"/>
                          <wps:cNvSpPr txBox="1">
                            <a:spLocks noChangeArrowheads="1"/>
                          </wps:cNvSpPr>
                          <wps:spPr bwMode="auto">
                            <a:xfrm>
                              <a:off x="7184" y="6250"/>
                              <a:ext cx="9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sidRPr="00301CE3">
                                  <w:rPr>
                                    <w:sz w:val="28"/>
                                    <w:szCs w:val="28"/>
                                  </w:rPr>
                                  <w:t>(</w:t>
                                </w:r>
                                <w:r>
                                  <w:rPr>
                                    <w:sz w:val="28"/>
                                    <w:szCs w:val="28"/>
                                    <w:lang w:val="en-US"/>
                                  </w:rPr>
                                  <w:t>lampa</w:t>
                                </w:r>
                                <w:r w:rsidRPr="00301CE3">
                                  <w:rPr>
                                    <w:sz w:val="28"/>
                                    <w:szCs w:val="28"/>
                                  </w:rPr>
                                  <w:t>)</w:t>
                                </w:r>
                              </w:p>
                            </w:txbxContent>
                          </wps:txbx>
                          <wps:bodyPr rot="0" vert="horz" wrap="square" lIns="0" tIns="0" rIns="0" bIns="0" anchor="t" anchorCtr="0" upright="1">
                            <a:noAutofit/>
                          </wps:bodyPr>
                        </wps:wsp>
                        <wps:wsp>
                          <wps:cNvPr id="6207" name="Text Box 3943"/>
                          <wps:cNvSpPr txBox="1">
                            <a:spLocks noChangeArrowheads="1"/>
                          </wps:cNvSpPr>
                          <wps:spPr bwMode="auto">
                            <a:xfrm>
                              <a:off x="7507" y="602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Z</w:t>
                                </w:r>
                              </w:p>
                            </w:txbxContent>
                          </wps:txbx>
                          <wps:bodyPr rot="0" vert="horz" wrap="square" lIns="0" tIns="0" rIns="0" bIns="0" anchor="t" anchorCtr="0" upright="1">
                            <a:noAutofit/>
                          </wps:bodyPr>
                        </wps:wsp>
                      </wpg:grpSp>
                    </wpg:wgp>
                  </a:graphicData>
                </a:graphic>
              </wp:inline>
            </w:drawing>
          </mc:Choice>
          <mc:Fallback>
            <w:pict>
              <v:group id="Group 3914" o:spid="_x0000_s3417" style="width:470.6pt;height:91.4pt;mso-position-horizontal-relative:char;mso-position-vertical-relative:line" coordorigin="1418,5037" coordsize="9412,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">
                <v:rect id="Rectangle 3915" o:spid="_x0000_s3418" style="position:absolute;left:2394;top:5855;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C+8YA&#10;AADdAAAADwAAAGRycy9kb3ducmV2LnhtbESPQWvCQBSE74L/YXlCb2ajhdhEVxGLpT1qcuntNftM&#10;0mbfhuxq0v76bkHocZiZb5jNbjStuFHvGssKFlEMgri0uuFKQZEf508gnEfW2FomBd/kYLedTjaY&#10;aTvwiW5nX4kAYZehgtr7LpPSlTUZdJHtiIN3sb1BH2RfSd3jEOCmlcs4TqTBhsNCjR0daiq/zlej&#10;4KNZFvhzyl9ikx4f/duYf17fn5V6mI37NQhPo/8P39uvWkGyWKX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HC+8YAAADdAAAADwAAAAAAAAAAAAAAAACYAgAAZHJz&#10;L2Rvd25yZXYueG1sUEsFBgAAAAAEAAQA9QAAAIsDAAAAAA==&#10;">
                  <v:textbox>
                    <w:txbxContent>
                      <w:p w:rsidR="002D009F" w:rsidRPr="005A5A57" w:rsidRDefault="002D009F" w:rsidP="00DA2F44">
                        <w:pPr>
                          <w:rPr>
                            <w:sz w:val="23"/>
                            <w:szCs w:val="23"/>
                            <w:lang w:val="en-US"/>
                          </w:rPr>
                        </w:pPr>
                        <w:r w:rsidRPr="005A5A57">
                          <w:rPr>
                            <w:sz w:val="23"/>
                            <w:szCs w:val="23"/>
                            <w:lang w:val="en-US"/>
                          </w:rPr>
                          <w:sym w:font="Symbol" w:char="F026"/>
                        </w:r>
                      </w:p>
                    </w:txbxContent>
                  </v:textbox>
                </v:rect>
                <v:line id="Line 3916" o:spid="_x0000_s3419" style="position:absolute;flip:x;visibility:visible;mso-wrap-style:square" from="1962,5999" to="2394,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0OMQAAADdAAAADwAAAGRycy9kb3ducmV2LnhtbERPz2vCMBS+D/Y/hDfwMmaqiHTVKDIY&#10;ePCik5bd3ppnU9q8dEmm9b9fDoMdP77f6+1oe3ElH1rHCmbTDARx7XTLjYLzx/tLDiJEZI29Y1Jw&#10;pwDbzePDGgvtbnyk6yk2IoVwKFCBiXEopAy1IYth6gbixF2ctxgT9I3UHm8p3PZynmVLabHl1GBw&#10;oDdDdXf6sQpkfnj+9ruvRVd2VfVqyrocPg9KTZ7G3QpEpDH+i//ce61gOcvT/vQ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PQ4xAAAAN0AAAAPAAAAAAAAAAAA&#10;AAAAAKECAABkcnMvZG93bnJldi54bWxQSwUGAAAAAAQABAD5AAAAkgMAAAAA&#10;"/>
                <v:line id="Line 3917" o:spid="_x0000_s3420" style="position:absolute;flip:x;visibility:visible;mso-wrap-style:square" from="1960,6529" to="2392,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Ro8cAAADdAAAADwAAAGRycy9kb3ducmV2LnhtbESPzWrDMBCE74G+g9hCL6GRXUJw3Sgh&#10;FAo95JIfHHrbWlvL2Fq5kpq4b18VAjkOM/MNs1yPthdn8qF1rCCfZSCIa6dbbhQcD2+PBYgQkTX2&#10;jknBLwVYr+4mSyy1u/COzvvYiAThUKICE+NQShlqQxbDzA3Eyfty3mJM0jdSe7wkuO3lU5YtpMWW&#10;04LBgV4N1d3+xyqQxXb67Tef867qTqdnU9XV8LFV6uF+3LyAiDTGW/jaftcKFnmRw/+b9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FGjxwAAAN0AAAAPAAAAAAAA&#10;AAAAAAAAAKECAABkcnMvZG93bnJldi54bWxQSwUGAAAAAAQABAD5AAAAlQMAAAAA&#10;"/>
                <v:line id="Line 3918" o:spid="_x0000_s3421" style="position:absolute;flip:x;visibility:visible;mso-wrap-style:square" from="2860,6324" to="3292,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P1McAAADdAAAADwAAAGRycy9kb3ducmV2LnhtbESPQWsCMRSE74X+h/CEXkrNKiLb1ShS&#10;KHjwoi0rvT03z82ym5dtEnX775tCweMwM98wy/VgO3ElHxrHCibjDARx5XTDtYLPj/eXHESIyBo7&#10;x6TghwKsV48PSyy0u/GerodYiwThUKACE2NfSBkqQxbD2PXEyTs7bzEm6WupPd4S3HZymmVzabHh&#10;tGCwpzdDVXu4WAUy3z1/+81p1pbt8fhqyqrsv3ZKPY2GzQJEpCHew//trVYwn+R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5s/UxwAAAN0AAAAPAAAAAAAA&#10;AAAAAAAAAKECAABkcnMvZG93bnJldi54bWxQSwUGAAAAAAQABAD5AAAAlQMAAAAA&#10;"/>
                <v:line id="Line 3919" o:spid="_x0000_s3422" style="position:absolute;flip:y;visibility:visible;mso-wrap-style:square" from="4698,5879" to="4698,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qT8gAAADdAAAADwAAAGRycy9kb3ducmV2LnhtbESPQWsCMRSE74X+h/AKXqRmtUW2W6OI&#10;IHjwUi0rvb1uXjfLbl62SdTtv28KQo/DzHzDLFaD7cSFfGgcK5hOMhDEldMN1wrej9vHHESIyBo7&#10;x6TghwKslvd3Cyy0u/IbXQ6xFgnCoUAFJsa+kDJUhiyGieuJk/flvMWYpK+l9nhNcNvJWZbNpcWG&#10;04LBnjaGqvZwtgpkvh9/+/Xnc1u2p9OLKauy/9grNXoY1q8gIg3xP3xr77SC+TR/g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pqT8gAAADdAAAADwAAAAAA&#10;AAAAAAAAAAChAgAAZHJzL2Rvd25yZXYueG1sUEsFBgAAAAAEAAQA+QAAAJYDAAAAAA==&#10;"/>
                <v:line id="Line 3920" o:spid="_x0000_s3423" style="position:absolute;visibility:visible;mso-wrap-style:square" from="4410,6357" to="4957,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CxMcAAADdAAAADwAAAGRycy9kb3ducmV2LnhtbESPT2vCQBTE7wW/w/IEb3VjLUFSV5GW&#10;gvZQ/Aft8Zl9TaLZt2F3m6Tf3i0IHoeZ+Q0zX/amFi05X1lWMBknIIhzqysuFBwP748zED4ga6wt&#10;k4I/8rBcDB7mmGnb8Y7afShEhLDPUEEZQpNJ6fOSDPqxbYij92OdwRClK6R22EW4qeVTkqTSYMVx&#10;ocSGXkvKL/tfo+Bzuk3b1eZj3X9t0lP+tjt9nzun1GjYr15ABOrDPXxrr7WCdDJ7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qILExwAAAN0AAAAPAAAAAAAA&#10;AAAAAAAAAKECAABkcnMvZG93bnJldi54bWxQSwUGAAAAAAQABAD5AAAAlQMAAAAA&#10;"/>
                <v:line id="Line 3921" o:spid="_x0000_s3424" style="position:absolute;visibility:visible;mso-wrap-style:square" from="4554,6489" to="4698,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4rgsMAAADdAAAADwAAAGRycy9kb3ducmV2LnhtbESPQYvCMBSE74L/ITzBm6YqK1KNooLg&#10;wYvdZfH4SJ5tsXkpSdTqr98sLOxxmJlvmNWms414kA+1YwWTcQaCWDtTc6ng6/MwWoAIEdlg45gU&#10;vCjAZt3vrTA37slnehSxFAnCIUcFVYxtLmXQFVkMY9cSJ+/qvMWYpC+l8fhMcNvIaZbNpcWa00KF&#10;Le0r0rfibhUUR31175m/fV92J60P6M9Ye6WGg267BBGpi//hv/bRKJhPFh/w+yY9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K4LDAAAA3QAAAA8AAAAAAAAAAAAA&#10;AAAAoQIAAGRycy9kb3ducmV2LnhtbFBLBQYAAAAABAAEAPkAAACRAwAAAAA=&#10;" strokeweight="3pt"/>
                <v:line id="Line 3922" o:spid="_x0000_s3425" style="position:absolute;visibility:visible;mso-wrap-style:square" from="4698,6489" to="4842,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y19cMAAADdAAAADwAAAGRycy9kb3ducmV2LnhtbESPQYvCMBSE7wv+h/AEb2uqQpFqFBUE&#10;D17sLuLxkTzbYvNSkqjVX79ZWNjjMDPfMMt1b1vxIB8axwom4wwEsXam4UrB99f+cw4iRGSDrWNS&#10;8KIA69XgY4mFcU8+0aOMlUgQDgUqqGPsCimDrsliGLuOOHlX5y3GJH0ljcdngttWTrMslxYbTgs1&#10;drSrSd/Ku1VQHvTVvWf+dr5sj1rv0Z+w8UqNhv1mASJSH//Df+2DUZBP5jn8vklP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stfXDAAAA3QAAAA8AAAAAAAAAAAAA&#10;AAAAoQIAAGRycy9kb3ducmV2LnhtbFBLBQYAAAAABAAEAPkAAACRAwAAAAA=&#10;" strokeweight="3pt"/>
                <v:line id="Line 3923" o:spid="_x0000_s3426" style="position:absolute;visibility:visible;mso-wrap-style:square" from="4698,5821" to="5274,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cs8cAAADdAAAADwAAAGRycy9kb3ducmV2LnhtbESPQWvCQBSE7wX/w/IK3urGCqlEV5GW&#10;gnoo1Rb0+Mw+k9Ts27C7Jum/d4VCj8PMfMPMl72pRUvOV5YVjEcJCOLc6ooLBd9f709TED4ga6wt&#10;k4Jf8rBcDB7mmGnb8Y7afShEhLDPUEEZQpNJ6fOSDPqRbYijd7bOYIjSFVI77CLc1PI5SVJpsOK4&#10;UGJDryXll/3VKPiYfKbtarNd94dNesrfdqfjT+eUGj72qxmIQH34D/+111pBOp6+wP1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ehyzxwAAAN0AAAAPAAAAAAAA&#10;AAAAAAAAAKECAABkcnMvZG93bnJldi54bWxQSwUGAAAAAAQABAD5AAAAlQMAAAAA&#10;"/>
                <v:line id="Line 3924" o:spid="_x0000_s3427" style="position:absolute;flip:y;visibility:visible;mso-wrap-style:square" from="5274,5677" to="5562,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4PsQAAADdAAAADwAAAGRycy9kb3ducmV2LnhtbERPz2vCMBS+D/Y/hDfwMmaqiHTVKDIY&#10;ePCik5bd3ppnU9q8dEmm9b9fDoMdP77f6+1oe3ElH1rHCmbTDARx7XTLjYLzx/tLDiJEZI29Y1Jw&#10;pwDbzePDGgvtbnyk6yk2IoVwKFCBiXEopAy1IYth6gbixF2ctxgT9I3UHm8p3PZynmVLabHl1GBw&#10;oDdDdXf6sQpkfnj+9ruvRVd2VfVqyrocPg9KTZ7G3QpEpDH+i//ce61gOcvT3PQ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vg+xAAAAN0AAAAPAAAAAAAAAAAA&#10;AAAAAKECAABkcnMvZG93bnJldi54bWxQSwUGAAAAAAQABAD5AAAAkgMAAAAA&#10;"/>
                <v:line id="Line 3925" o:spid="_x0000_s3428" style="position:absolute;visibility:visible;mso-wrap-style:square" from="6426,5821" to="7002,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ktWscAAADdAAAADwAAAGRycy9kb3ducmV2LnhtbESPQWvCQBSE74X+h+UVeqsbLQRNXUUq&#10;BfUgVQvt8Zl9JrHZt2F3m8R/3xUEj8PMfMNM572pRUvOV5YVDAcJCOLc6ooLBV+Hj5cxCB+QNdaW&#10;ScGFPMxnjw9TzLTteEftPhQiQthnqKAMocmk9HlJBv3ANsTRO1lnMETpCqkddhFuajlKklQarDgu&#10;lNjQe0n57/7PKNi+fqbtYr1Z9d/r9Jgvd8efc+eUen7qF28gAvXhHr61V1pBOhxP4P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qS1axwAAAN0AAAAPAAAAAAAA&#10;AAAAAAAAAKECAABkcnMvZG93bnJldi54bWxQSwUGAAAAAAQABAD5AAAAlQMAAAAA&#10;"/>
                <v:line id="Line 3926" o:spid="_x0000_s3429" style="position:absolute;visibility:visible;mso-wrap-style:square" from="5562,5821" to="6138,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SGsQAAADdAAAADwAAAGRycy9kb3ducmV2LnhtbERPy2rCQBTdC/7DcAvd6cQWQps6iigF&#10;dVF8gS6vmdskNXMnzIxJ+vfOotDl4byn897UoiXnK8sKJuMEBHFudcWFgtPxc/QGwgdkjbVlUvBL&#10;Huaz4WCKmbYd76k9hELEEPYZKihDaDIpfV6SQT+2DXHkvq0zGCJ0hdQOuxhuavmSJKk0WHFsKLGh&#10;ZUn57XA3Cr5ed2m72GzX/XmTXvPV/nr56ZxSz0/94gNEoD78i//ca60gnbzH/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IaxAAAAN0AAAAPAAAAAAAAAAAA&#10;AAAAAKECAABkcnMvZG93bnJldi54bWxQSwUGAAAAAAQABAD5AAAAkgMAAAAA&#10;"/>
                <v:line id="Line 3927" o:spid="_x0000_s3430" style="position:absolute;flip:y;visibility:visible;mso-wrap-style:square" from="6138,5677" to="6426,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HfscAAADdAAAADwAAAGRycy9kb3ducmV2LnhtbESPQWsCMRSE70L/Q3iFXkSzW0R0NYoU&#10;Cj140ZaV3p6b52bZzcs2SXX775tCweMwM98w6+1gO3ElHxrHCvJpBoK4crrhWsHH++tkASJEZI2d&#10;Y1LwQwG2m4fRGgvtbnyg6zHWIkE4FKjAxNgXUobKkMUwdT1x8i7OW4xJ+lpqj7cEt518zrK5tNhw&#10;WjDY04uhqj1+WwVysR9/+d151pbt6bQ0ZVX2n3ulnh6H3QpEpCHew//tN61gni9z+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7cd+xwAAAN0AAAAPAAAAAAAA&#10;AAAAAAAAAKECAABkcnMvZG93bnJldi54bWxQSwUGAAAAAAQABAD5AAAAlQMAAAAA&#10;"/>
                <v:line id="Line 3928" o:spid="_x0000_s3431" style="position:absolute;flip:x;visibility:visible;mso-wrap-style:square" from="7000,5845" to="7002,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ZCccAAADdAAAADwAAAGRycy9kb3ducmV2LnhtbESPQWsCMRSE70L/Q3iFXqRmlSK6GkUE&#10;wYOXalnp7bl53Sy7edkmUbf/vikIPQ4z8w2zXPe2FTfyoXasYDzKQBCXTtdcKfg47V5nIEJE1tg6&#10;JgU/FGC9ehosMdfuzu90O8ZKJAiHHBWYGLtcylAashhGriNO3pfzFmOSvpLa4z3BbSsnWTaVFmtO&#10;CwY72hoqm+PVKpCzw/Dbby5vTdGcz3NTlEX3eVDq5bnfLEBE6uN/+NHeawXT8XwC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P1kJxwAAAN0AAAAPAAAAAAAA&#10;AAAAAAAAAKECAABkcnMvZG93bnJldi54bWxQSwUGAAAAAAQABAD5AAAAlQMAAAAA&#10;"/>
                <v:shape id="AutoShape 3929" o:spid="_x0000_s3432" type="#_x0000_t60" style="position:absolute;left:6858;top:6213;width:28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cDMcA&#10;AADdAAAADwAAAGRycy9kb3ducmV2LnhtbESPQWvCQBSE74X+h+UJvTUbLUgbXcUKhRxEqVbF2zP7&#10;TILZtyG7jfHfu4LgcZiZb5jxtDOVaKlxpWUF/SgGQZxZXXKu4G/z8/4JwnlkjZVlUnAlB9PJ68sY&#10;E20v/Evt2uciQNglqKDwvk6kdFlBBl1ka+LgnWxj0AfZ5FI3eAlwU8lBHA+lwZLDQoE1zQvKzut/&#10;o2C7q9NysT/Nzoc0Xh1auzx+b0ipt143G4Hw1Pln+NFOtYJh/+sD7m/C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YHAzHAAAA3QAAAA8AAAAAAAAAAAAAAAAAmAIAAGRy&#10;cy9kb3ducmV2LnhtbFBLBQYAAAAABAAEAPUAAACMAwAAAAA=&#10;">
                  <o:lock v:ext="edit" aspectratio="t"/>
                </v:shape>
                <v:rect id="Rectangle 3930" o:spid="_x0000_s3433" style="position:absolute;left:8730;top:5569;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Ln8YA&#10;AADdAAAADwAAAGRycy9kb3ducmV2LnhtbESPQWvCQBSE74L/YXlCb2YTW6SJrkEsFnvUeOntNftM&#10;0mbfhuyqsb++Kwg9DjPzDbPMB9OKC/WusawgiWIQxKXVDVcKjsV2+grCeWSNrWVScCMH+Wo8WmKm&#10;7ZX3dDn4SgQIuwwV1N53mZSurMmgi2xHHLyT7Q36IPtK6h6vAW5aOYvjuTTYcFiosaNNTeXP4WwU&#10;fDWzI/7ui/fYpNtn/zEU3+fPN6WeJsN6AcLT4P/Dj/ZOK5gn6Qvc34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yLn8YAAADdAAAADwAAAAAAAAAAAAAAAACYAgAAZHJz&#10;L2Rvd25yZXYueG1sUEsFBgAAAAAEAAQA9QAAAIsDAAAAAA==&#10;">
                  <v:textbox>
                    <w:txbxContent>
                      <w:p w:rsidR="002D009F" w:rsidRPr="005A5A57" w:rsidRDefault="002D009F" w:rsidP="00DA2F44">
                        <w:pPr>
                          <w:rPr>
                            <w:sz w:val="19"/>
                            <w:szCs w:val="19"/>
                            <w:lang w:val="en-US"/>
                          </w:rPr>
                        </w:pPr>
                        <w:r w:rsidRPr="005A5A57">
                          <w:rPr>
                            <w:sz w:val="19"/>
                            <w:szCs w:val="19"/>
                            <w:lang w:val="en-US"/>
                          </w:rPr>
                          <w:t>X   Y  Z</w:t>
                        </w:r>
                      </w:p>
                      <w:p w:rsidR="002D009F" w:rsidRPr="005A5A57" w:rsidRDefault="002D009F" w:rsidP="00DA2F44">
                        <w:pPr>
                          <w:rPr>
                            <w:sz w:val="19"/>
                            <w:szCs w:val="19"/>
                            <w:lang w:val="en-US"/>
                          </w:rPr>
                        </w:pPr>
                        <w:r w:rsidRPr="005A5A57">
                          <w:rPr>
                            <w:sz w:val="19"/>
                            <w:szCs w:val="19"/>
                            <w:lang w:val="en-US"/>
                          </w:rPr>
                          <w:t xml:space="preserve"> 0   0   0</w:t>
                        </w:r>
                      </w:p>
                      <w:p w:rsidR="002D009F" w:rsidRPr="005A5A57" w:rsidRDefault="002D009F" w:rsidP="00DA2F44">
                        <w:pPr>
                          <w:rPr>
                            <w:sz w:val="19"/>
                            <w:szCs w:val="19"/>
                            <w:lang w:val="en-US"/>
                          </w:rPr>
                        </w:pPr>
                        <w:r w:rsidRPr="005A5A57">
                          <w:rPr>
                            <w:sz w:val="19"/>
                            <w:szCs w:val="19"/>
                            <w:lang w:val="en-US"/>
                          </w:rPr>
                          <w:t xml:space="preserve"> 0   1   0</w:t>
                        </w:r>
                      </w:p>
                      <w:p w:rsidR="002D009F" w:rsidRPr="005A5A57" w:rsidRDefault="002D009F" w:rsidP="00DA2F44">
                        <w:pPr>
                          <w:rPr>
                            <w:sz w:val="19"/>
                            <w:szCs w:val="19"/>
                            <w:lang w:val="en-US"/>
                          </w:rPr>
                        </w:pPr>
                        <w:r w:rsidRPr="005A5A57">
                          <w:rPr>
                            <w:sz w:val="19"/>
                            <w:szCs w:val="19"/>
                            <w:lang w:val="en-US"/>
                          </w:rPr>
                          <w:t xml:space="preserve"> 1   0   0</w:t>
                        </w:r>
                      </w:p>
                      <w:p w:rsidR="002D009F" w:rsidRPr="005A5A57" w:rsidRDefault="002D009F" w:rsidP="00DA2F44">
                        <w:pPr>
                          <w:rPr>
                            <w:sz w:val="19"/>
                            <w:szCs w:val="19"/>
                            <w:lang w:val="en-US"/>
                          </w:rPr>
                        </w:pPr>
                        <w:r w:rsidRPr="005A5A57">
                          <w:rPr>
                            <w:sz w:val="19"/>
                            <w:szCs w:val="19"/>
                            <w:lang w:val="en-US"/>
                          </w:rPr>
                          <w:t xml:space="preserve"> 1   1   1</w:t>
                        </w:r>
                      </w:p>
                    </w:txbxContent>
                  </v:textbox>
                </v:rect>
                <v:shape id="Text Box 3931" o:spid="_x0000_s3434" type="#_x0000_t202" style="position:absolute;left:1690;top:5774;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ZocYA&#10;AADdAAAADwAAAGRycy9kb3ducmV2LnhtbESPQWvCQBSE74X+h+UJvdWNhQaNbkRKC0JBjOmhx9fs&#10;M1mSfZtmV03/vSsIPQ4z8w2zWo+2E2cavHGsYDZNQBBXThuuFXyVH89zED4ga+wck4I/8rDOHx9W&#10;mGl34YLOh1CLCGGfoYImhD6T0lcNWfRT1xNH7+gGiyHKoZZ6wEuE206+JEkqLRqOCw329NZQ1R5O&#10;VsHmm4t387v72RfHwpTlIuHPtFXqaTJuliACjeE/fG9vtYJ0tniF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tZocYAAADdAAAADwAAAAAAAAAAAAAAAACYAgAAZHJz&#10;L2Rvd25yZXYueG1sUEsFBgAAAAAEAAQA9QAAAIsDAAAAAA==&#10;" filled="f" stroked="f">
                  <v:textbox inset="0,0,0,0">
                    <w:txbxContent>
                      <w:p w:rsidR="002D009F" w:rsidRDefault="002D009F" w:rsidP="00DA2F44">
                        <w:r w:rsidRPr="00301CE3">
                          <w:rPr>
                            <w:sz w:val="28"/>
                            <w:szCs w:val="28"/>
                            <w:lang w:val="en-US"/>
                          </w:rPr>
                          <w:t>X</w:t>
                        </w:r>
                      </w:p>
                    </w:txbxContent>
                  </v:textbox>
                </v:shape>
                <v:shape id="Text Box 3932" o:spid="_x0000_s3435" type="#_x0000_t202" style="position:absolute;left:1690;top:6304;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H1sUA&#10;AADdAAAADwAAAGRycy9kb3ducmV2LnhtbESPQWvCQBSE7wX/w/KE3upGD6FGVxFREAqlMR48PrPP&#10;ZDH7NmZXTf99tyB4HGbmG2a+7G0j7tR541jBeJSAIC6dNlwpOBTbj08QPiBrbByTgl/ysFwM3uaY&#10;affgnO77UIkIYZ+hgjqENpPSlzVZ9CPXEkfv7DqLIcqukrrDR4TbRk6SJJUWDceFGlta11Re9jer&#10;YHXkfGOu36ef/Jybopgm/JVelHof9qsZiEB9eIWf7Z1WkI6nKfy/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cfWxQAAAN0AAAAPAAAAAAAAAAAAAAAAAJgCAABkcnMv&#10;ZG93bnJldi54bWxQSwUGAAAAAAQABAD1AAAAigMAAAAA&#10;" filled="f" stroked="f">
                  <v:textbox inset="0,0,0,0">
                    <w:txbxContent>
                      <w:p w:rsidR="002D009F" w:rsidRPr="00875606" w:rsidRDefault="002D009F" w:rsidP="00DA2F44">
                        <w:r>
                          <w:rPr>
                            <w:sz w:val="28"/>
                            <w:szCs w:val="28"/>
                            <w:lang w:val="en-US"/>
                          </w:rPr>
                          <w:t>Y</w:t>
                        </w:r>
                      </w:p>
                    </w:txbxContent>
                  </v:textbox>
                </v:shape>
                <v:shape id="Text Box 3933" o:spid="_x0000_s3436" type="#_x0000_t202" style="position:absolute;left:3409;top:616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iTcYA&#10;AADdAAAADwAAAGRycy9kb3ducmV2LnhtbESPQWvCQBSE74X+h+UJ3upGD2mNriKlgiCIMR56fM0+&#10;k8Xs2zS7avz3XaHgcZiZb5j5sreNuFLnjWMF41ECgrh02nCl4Fis3z5A+ICssXFMCu7kYbl4fZlj&#10;pt2Nc7oeQiUihH2GCuoQ2kxKX9Zk0Y9cSxy9k+sshii7SuoObxFuGzlJklRaNBwXamzps6byfLhY&#10;Batvzr/M7+5nn59yUxTThLfpWanhoF/NQATqwzP8395oBel4+g6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ViTcYAAADdAAAADwAAAAAAAAAAAAAAAACYAgAAZHJz&#10;L2Rvd25yZXYueG1sUEsFBgAAAAAEAAQA9QAAAIsDAAAAAA==&#10;" filled="f" stroked="f">
                  <v:textbox inset="0,0,0,0">
                    <w:txbxContent>
                      <w:p w:rsidR="002D009F" w:rsidRPr="00875606" w:rsidRDefault="002D009F" w:rsidP="00DA2F44">
                        <w:r>
                          <w:rPr>
                            <w:sz w:val="28"/>
                            <w:szCs w:val="28"/>
                            <w:lang w:val="en-US"/>
                          </w:rPr>
                          <w:t>Z</w:t>
                        </w:r>
                      </w:p>
                    </w:txbxContent>
                  </v:textbox>
                </v:shape>
                <v:shape id="Text Box 3934" o:spid="_x0000_s3437" type="#_x0000_t202" style="position:absolute;left:5607;top:5491;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2P8IA&#10;AADdAAAADwAAAGRycy9kb3ducmV2LnhtbERPTYvCMBC9C/6HMAveNNVD0a5RZFEQBLF2D3ucbcY2&#10;2ExqE7X+e3NY2OPjfS/XvW3EgzpvHCuYThIQxKXThisF38VuPAfhA7LGxjEpeJGH9Wo4WGKm3ZNz&#10;epxDJWII+wwV1CG0mZS+rMmin7iWOHIX11kMEXaV1B0+Y7ht5CxJUmnRcGyosaWvmsrr+W4VbH44&#10;35rb8feUX3JTFIuED+lVqdFHv/kEEagP/+I/914rSKeLODe+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vY/wgAAAN0AAAAPAAAAAAAAAAAAAAAAAJgCAABkcnMvZG93&#10;bnJldi54bWxQSwUGAAAAAAQABAD1AAAAhwMAAAAA&#10;" filled="f" stroked="f">
                  <v:textbox inset="0,0,0,0">
                    <w:txbxContent>
                      <w:p w:rsidR="002D009F" w:rsidRDefault="002D009F" w:rsidP="00DA2F44">
                        <w:r w:rsidRPr="00301CE3">
                          <w:rPr>
                            <w:sz w:val="28"/>
                            <w:szCs w:val="28"/>
                            <w:lang w:val="en-US"/>
                          </w:rPr>
                          <w:t>X</w:t>
                        </w:r>
                      </w:p>
                    </w:txbxContent>
                  </v:textbox>
                </v:shape>
                <v:shape id="Text Box 3935" o:spid="_x0000_s3438" type="#_x0000_t202" style="position:absolute;left:6434;top:550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TpMUA&#10;AADdAAAADwAAAGRycy9kb3ducmV2LnhtbESPQWvCQBSE74X+h+UVvNWNPQQTXUWKBUEojfHg8TX7&#10;TBazb2N21fTfdwXB4zAz3zDz5WBbcaXeG8cKJuMEBHHltOFawb78ep+C8AFZY+uYFPyRh+Xi9WWO&#10;uXY3Lui6C7WIEPY5KmhC6HIpfdWQRT92HXH0jq63GKLsa6l7vEW4beVHkqTSouG40GBHnw1Vp93F&#10;KlgduFib8/fvT3EsTFlmCW/Tk1Kjt2E1AxFoCM/wo73RCtJJlsH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lOkxQAAAN0AAAAPAAAAAAAAAAAAAAAAAJgCAABkcnMv&#10;ZG93bnJldi54bWxQSwUGAAAAAAQABAD1AAAAigMAAAAA&#10;" filled="f" stroked="f">
                  <v:textbox inset="0,0,0,0">
                    <w:txbxContent>
                      <w:p w:rsidR="002D009F" w:rsidRPr="00875606" w:rsidRDefault="002D009F" w:rsidP="00DA2F44">
                        <w:r>
                          <w:rPr>
                            <w:sz w:val="28"/>
                            <w:szCs w:val="28"/>
                            <w:lang w:val="en-US"/>
                          </w:rPr>
                          <w:t>Y</w:t>
                        </w:r>
                      </w:p>
                    </w:txbxContent>
                  </v:textbox>
                </v:shape>
                <v:shape id="Text Box 3936" o:spid="_x0000_s3439" type="#_x0000_t202" style="position:absolute;left:1418;top:503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OwsQA&#10;AADdAAAADwAAAGRycy9kb3ducmV2LnhtbESPQWvCQBSE7wX/w/IK3uqmHoKNriLFgiCIMR48vmaf&#10;yWL2bZpdNf57VxB6HGbmG2a26G0jrtR541jB5ygBQVw6bbhScCh+PiYgfEDW2DgmBXfysJgP3maY&#10;aXfjnK77UIkIYZ+hgjqENpPSlzVZ9CPXEkfv5DqLIcqukrrDW4TbRo6TJJUWDceFGlv6rqk87y9W&#10;wfLI+cr8bX93+Sk3RfGV8CY9KzV875dTEIH68B9+tddaQRqR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DsLEAAAA3QAAAA8AAAAAAAAAAAAAAAAAmAIAAGRycy9k&#10;b3ducmV2LnhtbFBLBQYAAAAABAAEAPUAAACJAwAAAAA=&#10;" filled="f" stroked="f">
                  <v:textbox inset="0,0,0,0">
                    <w:txbxContent>
                      <w:p w:rsidR="002D009F" w:rsidRPr="0088500B" w:rsidRDefault="002D009F" w:rsidP="00DA2F44">
                        <w:pPr>
                          <w:rPr>
                            <w:lang w:val="en-US"/>
                          </w:rPr>
                        </w:pPr>
                        <w:r>
                          <w:rPr>
                            <w:sz w:val="28"/>
                            <w:szCs w:val="28"/>
                            <w:lang w:val="en-US"/>
                          </w:rPr>
                          <w:t>Sxematik belgisi</w:t>
                        </w:r>
                      </w:p>
                    </w:txbxContent>
                  </v:textbox>
                </v:shape>
                <v:shape id="Text Box 3937" o:spid="_x0000_s3440" type="#_x0000_t202" style="position:absolute;left:4676;top:5037;width:235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WcUA&#10;AADdAAAADwAAAGRycy9kb3ducmV2LnhtbESPQWsCMRSE7wX/Q3iCt5roYbFbo0ipIBTEdT30+Lp5&#10;7gY3L9tNqtt/3whCj8PMfMMs14NrxZX6YD1rmE0VCOLKG8u1hlO5fV6ACBHZYOuZNPxSgPVq9LTE&#10;3PgbF3Q9xlokCIccNTQxdrmUoWrIYZj6jjh5Z987jEn2tTQ93hLctXKuVCYdWk4LDXb01lB1Of44&#10;DZtPLt7t9/7rUJwLW5Yvij+yi9aT8bB5BRFpiP/hR3tnNGRzNY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6tZxQAAAN0AAAAPAAAAAAAAAAAAAAAAAJgCAABkcnMv&#10;ZG93bnJldi54bWxQSwUGAAAAAAQABAD1AAAAigMAAAAA&#10;" filled="f" stroked="f">
                  <v:textbox inset="0,0,0,0">
                    <w:txbxContent>
                      <w:p w:rsidR="002D009F" w:rsidRPr="0088500B" w:rsidRDefault="002D009F" w:rsidP="00DA2F44">
                        <w:pPr>
                          <w:rPr>
                            <w:lang w:val="en-US"/>
                          </w:rPr>
                        </w:pPr>
                        <w:r>
                          <w:rPr>
                            <w:sz w:val="28"/>
                            <w:szCs w:val="28"/>
                            <w:lang w:val="en-US"/>
                          </w:rPr>
                          <w:t xml:space="preserve">    Ishlash prinsipi</w:t>
                        </w:r>
                      </w:p>
                    </w:txbxContent>
                  </v:textbox>
                </v:shape>
                <v:shape id="Text Box 3938" o:spid="_x0000_s3441" type="#_x0000_t202" style="position:absolute;left:7934;top:503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1LsYA&#10;AADdAAAADwAAAGRycy9kb3ducmV2LnhtbESPQWvCQBSE74X+h+UVvNVdcwg2dRWRCkJBjOmhx9fs&#10;M1nMvk2zW03/fVcQehxm5htmsRpdJy40BOtZw2yqQBDX3lhuNHxU2+c5iBCRDXaeScMvBVgtHx8W&#10;WBh/5ZIux9iIBOFQoIY2xr6QMtQtOQxT3xMn7+QHhzHJoZFmwGuCu05mSuXSoeW00GJPm5bq8/HH&#10;aVh/cvlmv/dfh/JU2qp6Ufyen7WePI3rVxCRxvgfvrd3RkOeqQ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01LsYAAADdAAAADwAAAAAAAAAAAAAAAACYAgAAZHJz&#10;L2Rvd25yZXYueG1sUEsFBgAAAAAEAAQA9QAAAIsDAAAAAA==&#10;" filled="f" stroked="f">
                  <v:textbox inset="0,0,0,0">
                    <w:txbxContent>
                      <w:p w:rsidR="002D009F" w:rsidRPr="0088500B" w:rsidRDefault="002D009F" w:rsidP="00DA2F44">
                        <w:pPr>
                          <w:rPr>
                            <w:sz w:val="28"/>
                            <w:lang w:val="en-US"/>
                          </w:rPr>
                        </w:pPr>
                        <w:r w:rsidRPr="0088500B">
                          <w:rPr>
                            <w:sz w:val="28"/>
                            <w:lang w:val="en-US"/>
                          </w:rPr>
                          <w:t>Ishlash  jadvali</w:t>
                        </w:r>
                      </w:p>
                    </w:txbxContent>
                  </v:textbox>
                </v:shape>
                <v:line id="Line 3939" o:spid="_x0000_s3442" style="position:absolute;flip:x;visibility:visible;mso-wrap-style:square" from="4658,6856" to="7011,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IaccAAADdAAAADwAAAGRycy9kb3ducmV2LnhtbESPQWsCMRSE70L/Q3gFL0WztUXsahQR&#10;hB68VGWlt+fmdbPs5mVNUt3++6ZQ8DjMzDfMYtXbVlzJh9qxgudxBoK4dLrmSsHxsB3NQISIrLF1&#10;TAp+KMBq+TBYYK7djT/ouo+VSBAOOSowMXa5lKE0ZDGMXUecvC/nLcYkfSW1x1uC21ZOsmwqLdac&#10;Fgx2tDFUNvtvq0DOdk8Xvz6/NkVzOr2Zoiy6z51Sw8d+PQcRqY/38H/7XSuYTrIX+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XAhpxwAAAN0AAAAPAAAAAAAA&#10;AAAAAAAAAKECAABkcnMvZG93bnJldi54bWxQSwUGAAAAAAQABAD5AAAAlQMAAAAA&#10;"/>
                <v:line id="Line 3940" o:spid="_x0000_s3443" style="position:absolute;visibility:visible;mso-wrap-style:square" from="4676,6485" to="4676,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7g4scAAADdAAAADwAAAGRycy9kb3ducmV2LnhtbESPQWvCQBSE7wX/w/IEb3VTLaFEVxFL&#10;QT2Uagt6fGafSWr2bdhdk/TfdwtCj8PMfMPMl72pRUvOV5YVPI0TEMS51RUXCr4+3x5fQPiArLG2&#10;TAp+yMNyMXiYY6Ztx3tqD6EQEcI+QwVlCE0mpc9LMujHtiGO3sU6gyFKV0jtsItwU8tJkqTSYMVx&#10;ocSG1iXl18PNKHiffqTtarvb9Mdtes5f9+fTd+eUGg371QxEoD78h+/tjVaQTp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uDixwAAAN0AAAAPAAAAAAAA&#10;AAAAAAAAAKECAABkcnMvZG93bnJldi54bWxQSwUGAAAAAAQABAD5AAAAlQMAAAAA&#10;"/>
                <v:group id="Group 3941" o:spid="_x0000_s3444" style="position:absolute;left:7058;top:6210;width:905;height:578" coordorigin="7184,6023" coordsize="905,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algccAAADdAAAADwAAAGRycy9kb3ducmV2LnhtbESPzWrDMBCE74W+g9hC&#10;bo3sFJviRgkhtCUHU4hTKL0t1sY2sVbGUv3z9lGgkOMwM98w6+1kWjFQ7xrLCuJlBIK4tLrhSsH3&#10;6eP5FYTzyBpby6RgJgfbzePDGjNtRz7SUPhKBAi7DBXU3neZlK6syaBb2o44eGfbG/RB9pXUPY4B&#10;blq5iqJUGmw4LNTY0b6m8lL8GQWfI467l/h9yC/n/fx7Sr5+8piUWjxNuzcQniZ/D/+3D1pBuoo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algccAAADd&#10;AAAADwAAAAAAAAAAAAAAAACqAgAAZHJzL2Rvd25yZXYueG1sUEsFBgAAAAAEAAQA+gAAAJ4DAAAA&#10;AA==&#10;">
                  <v:shape id="Text Box 3942" o:spid="_x0000_s3445" type="#_x0000_t202" style="position:absolute;left:7184;top:6250;width:9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zLcUA&#10;AADdAAAADwAAAGRycy9kb3ducmV2LnhtbESPQWsCMRSE7wX/Q3iCt5rUw2K3RpGiIAjiuj30+Lp5&#10;7gY3L+sm6vbfN4VCj8PMfMMsVoNrxZ36YD1reJkqEMSVN5ZrDR/l9nkOIkRkg61n0vBNAVbL0dMC&#10;c+MfXND9FGuRIBxy1NDE2OVShqohh2HqO+LknX3vMCbZ19L0+Ehw18qZUpl0aDktNNjRe0PV5XRz&#10;GtafXGzs9fB1LM6FLctXxfvsovVkPKzfQEQa4n/4r70zGrK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jMtxQAAAN0AAAAPAAAAAAAAAAAAAAAAAJgCAABkcnMv&#10;ZG93bnJldi54bWxQSwUGAAAAAAQABAD1AAAAigMAAAAA&#10;" filled="f" stroked="f">
                    <v:textbox inset="0,0,0,0">
                      <w:txbxContent>
                        <w:p w:rsidR="002D009F" w:rsidRPr="00875606" w:rsidRDefault="002D009F" w:rsidP="00DA2F44">
                          <w:r w:rsidRPr="00301CE3">
                            <w:rPr>
                              <w:sz w:val="28"/>
                              <w:szCs w:val="28"/>
                            </w:rPr>
                            <w:t>(</w:t>
                          </w:r>
                          <w:r>
                            <w:rPr>
                              <w:sz w:val="28"/>
                              <w:szCs w:val="28"/>
                              <w:lang w:val="en-US"/>
                            </w:rPr>
                            <w:t>lampa</w:t>
                          </w:r>
                          <w:r w:rsidRPr="00301CE3">
                            <w:rPr>
                              <w:sz w:val="28"/>
                              <w:szCs w:val="28"/>
                            </w:rPr>
                            <w:t>)</w:t>
                          </w:r>
                        </w:p>
                      </w:txbxContent>
                    </v:textbox>
                  </v:shape>
                  <v:shape id="Text Box 3943" o:spid="_x0000_s3446" type="#_x0000_t202" style="position:absolute;left:7507;top:602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WtsYA&#10;AADdAAAADwAAAGRycy9kb3ducmV2LnhtbESPQWsCMRSE70L/Q3gFb5roYWtXo0hpoSBI1+2hx9fN&#10;cze4edluUl3/fVMQPA4z8w2z2gyuFWfqg/WsYTZVIIgrbyzXGj7Lt8kCRIjIBlvPpOFKATbrh9EK&#10;c+MvXND5EGuRIBxy1NDE2OVShqohh2HqO+LkHX3vMCbZ19L0eElw18q5Upl0aDktNNjRS0PV6fDr&#10;NGy/uHi1P/vvj+JY2LJ8VrzLTlqPH4ftEkSkId7Dt/a70ZDN1R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qWtsYAAADdAAAADwAAAAAAAAAAAAAAAACYAgAAZHJz&#10;L2Rvd25yZXYueG1sUEsFBgAAAAAEAAQA9QAAAIsDAAAAAA==&#10;" filled="f" stroked="f">
                    <v:textbox inset="0,0,0,0">
                      <w:txbxContent>
                        <w:p w:rsidR="002D009F" w:rsidRPr="00875606" w:rsidRDefault="002D009F" w:rsidP="00DA2F44">
                          <w:r>
                            <w:rPr>
                              <w:sz w:val="28"/>
                              <w:szCs w:val="28"/>
                              <w:lang w:val="en-US"/>
                            </w:rPr>
                            <w:t>Z</w:t>
                          </w:r>
                        </w:p>
                      </w:txbxContent>
                    </v:textbox>
                  </v:shape>
                </v:group>
                <w10:anchorlock/>
              </v:group>
            </w:pict>
          </mc:Fallback>
        </mc:AlternateContent>
      </w:r>
    </w:p>
    <w:p w:rsidR="00DA2F44" w:rsidRPr="00DA2F44" w:rsidRDefault="00DA2F44" w:rsidP="00DA2F44">
      <w:pPr>
        <w:ind w:firstLine="851"/>
        <w:jc w:val="both"/>
        <w:rPr>
          <w:sz w:val="28"/>
          <w:szCs w:val="28"/>
          <w:lang w:val="en-US"/>
        </w:rPr>
      </w:pPr>
    </w:p>
    <w:p w:rsidR="00DA2F44" w:rsidRPr="002D009F" w:rsidRDefault="00DA2F44" w:rsidP="00DA2F44">
      <w:pPr>
        <w:ind w:firstLine="851"/>
        <w:jc w:val="both"/>
        <w:rPr>
          <w:sz w:val="32"/>
          <w:szCs w:val="28"/>
          <w:lang w:val="uz-Cyrl-UZ"/>
        </w:rPr>
      </w:pPr>
      <w:r w:rsidRPr="00DA2F44">
        <w:rPr>
          <w:sz w:val="28"/>
          <w:szCs w:val="28"/>
          <w:lang w:val="uz-Cyrl-UZ"/>
        </w:rPr>
        <w:t>X va Y kirishlarga bir vaqtda “</w:t>
      </w:r>
      <w:smartTag w:uri="urn:schemas-microsoft-com:office:smarttags" w:element="metricconverter">
        <w:smartTagPr>
          <w:attr w:name="ProductID" w:val="1”"/>
        </w:smartTagPr>
        <w:r w:rsidRPr="00DA2F44">
          <w:rPr>
            <w:sz w:val="28"/>
            <w:szCs w:val="28"/>
            <w:lang w:val="uz-Cyrl-UZ"/>
          </w:rPr>
          <w:t>1”</w:t>
        </w:r>
      </w:smartTag>
      <w:r w:rsidRPr="00DA2F44">
        <w:rPr>
          <w:sz w:val="28"/>
          <w:szCs w:val="28"/>
          <w:lang w:val="uz-Cyrl-UZ"/>
        </w:rPr>
        <w:t xml:space="preserve"> signali berilsa (ya`ni ulagichlar bir vaqtda ulansa), Z chiqishda “</w:t>
      </w:r>
      <w:smartTag w:uri="urn:schemas-microsoft-com:office:smarttags" w:element="metricconverter">
        <w:smartTagPr>
          <w:attr w:name="ProductID" w:val="1”"/>
        </w:smartTagPr>
        <w:r w:rsidRPr="00DA2F44">
          <w:rPr>
            <w:sz w:val="28"/>
            <w:szCs w:val="28"/>
            <w:lang w:val="uz-Cyrl-UZ"/>
          </w:rPr>
          <w:t>1”</w:t>
        </w:r>
      </w:smartTag>
      <w:r w:rsidRPr="00DA2F44">
        <w:rPr>
          <w:sz w:val="28"/>
          <w:szCs w:val="28"/>
          <w:lang w:val="uz-Cyrl-UZ"/>
        </w:rPr>
        <w:t xml:space="preserve"> signali xosil bơladi (ya`ni lampa yorishadi). Kirishlardan </w:t>
      </w:r>
      <w:r w:rsidRPr="002D009F">
        <w:rPr>
          <w:sz w:val="32"/>
          <w:szCs w:val="28"/>
          <w:lang w:val="uz-Cyrl-UZ"/>
        </w:rPr>
        <w:t xml:space="preserve">birortasiga yoki bir vaqtda ikkalasiga «0» signali berilsa (ya`ni ulagichlardan biri yoki bir vaqtda ikkalasi ulanmagan xolda bơlsa), chiqishda «0» signali xosil bơladi (ya`ni lampa ơchgan xolda bơladi). </w:t>
      </w:r>
    </w:p>
    <w:p w:rsidR="00DA2F44" w:rsidRPr="002D009F" w:rsidRDefault="00DA2F44" w:rsidP="00DA2F44">
      <w:pPr>
        <w:ind w:firstLine="851"/>
        <w:jc w:val="both"/>
        <w:rPr>
          <w:sz w:val="32"/>
          <w:szCs w:val="28"/>
          <w:lang w:val="uz-Cyrl-UZ"/>
        </w:rPr>
      </w:pPr>
      <w:r w:rsidRPr="002D009F">
        <w:rPr>
          <w:sz w:val="32"/>
          <w:szCs w:val="28"/>
          <w:lang w:val="uz-Cyrl-UZ"/>
        </w:rPr>
        <w:t xml:space="preserve">«VA» elementi mantiqiy funksiya sifatida </w:t>
      </w:r>
      <w:r w:rsidRPr="002D009F">
        <w:rPr>
          <w:b/>
          <w:sz w:val="32"/>
          <w:szCs w:val="28"/>
          <w:lang w:val="uz-Cyrl-UZ"/>
        </w:rPr>
        <w:t xml:space="preserve">Z = X </w:t>
      </w:r>
      <w:r w:rsidRPr="002D009F">
        <w:rPr>
          <w:b/>
          <w:sz w:val="32"/>
          <w:szCs w:val="28"/>
          <w:lang w:val="en-US"/>
        </w:rPr>
        <w:sym w:font="Symbol" w:char="F026"/>
      </w:r>
      <w:r w:rsidRPr="002D009F">
        <w:rPr>
          <w:b/>
          <w:sz w:val="32"/>
          <w:szCs w:val="28"/>
          <w:lang w:val="uz-Cyrl-UZ"/>
        </w:rPr>
        <w:t xml:space="preserve"> Y</w:t>
      </w:r>
      <w:r w:rsidRPr="002D009F">
        <w:rPr>
          <w:sz w:val="32"/>
          <w:szCs w:val="28"/>
          <w:lang w:val="uz-Cyrl-UZ"/>
        </w:rPr>
        <w:t xml:space="preserve"> , xamda </w:t>
      </w:r>
      <w:r w:rsidRPr="002D009F">
        <w:rPr>
          <w:b/>
          <w:sz w:val="32"/>
          <w:szCs w:val="28"/>
          <w:lang w:val="uz-Cyrl-UZ"/>
        </w:rPr>
        <w:t xml:space="preserve">Z = X·Y </w:t>
      </w:r>
      <w:r w:rsidRPr="002D009F">
        <w:rPr>
          <w:sz w:val="32"/>
          <w:szCs w:val="28"/>
          <w:lang w:val="uz-Cyrl-UZ"/>
        </w:rPr>
        <w:t xml:space="preserve">yoki </w:t>
      </w:r>
      <w:r w:rsidRPr="002D009F">
        <w:rPr>
          <w:b/>
          <w:sz w:val="32"/>
          <w:szCs w:val="28"/>
          <w:lang w:val="uz-Cyrl-UZ"/>
        </w:rPr>
        <w:t xml:space="preserve">Z = X </w:t>
      </w:r>
      <w:r w:rsidRPr="002D009F">
        <w:rPr>
          <w:b/>
          <w:sz w:val="56"/>
          <w:szCs w:val="28"/>
          <w:vertAlign w:val="subscript"/>
          <w:lang w:val="uz-Cyrl-UZ"/>
        </w:rPr>
        <w:t>^</w:t>
      </w:r>
      <w:r w:rsidRPr="002D009F">
        <w:rPr>
          <w:b/>
          <w:sz w:val="32"/>
          <w:szCs w:val="28"/>
          <w:lang w:val="uz-Cyrl-UZ"/>
        </w:rPr>
        <w:t xml:space="preserve"> Y</w:t>
      </w:r>
      <w:r w:rsidRPr="002D009F">
        <w:rPr>
          <w:sz w:val="32"/>
          <w:szCs w:val="28"/>
          <w:lang w:val="uz-Cyrl-UZ"/>
        </w:rPr>
        <w:t xml:space="preserve"> kơrinishlardan birortasini tasvirlanashi mumkin. </w:t>
      </w:r>
    </w:p>
    <w:p w:rsidR="00DA2F44" w:rsidRPr="002D009F" w:rsidRDefault="00DA2F44" w:rsidP="00DA2F44">
      <w:pPr>
        <w:ind w:firstLine="851"/>
        <w:jc w:val="both"/>
        <w:rPr>
          <w:sz w:val="32"/>
          <w:szCs w:val="28"/>
          <w:lang w:val="uz-Cyrl-UZ"/>
        </w:rPr>
      </w:pPr>
    </w:p>
    <w:p w:rsidR="00DA2F44" w:rsidRPr="002D009F" w:rsidRDefault="00DA2F44" w:rsidP="00DA2F44">
      <w:pPr>
        <w:ind w:firstLine="851"/>
        <w:jc w:val="both"/>
        <w:rPr>
          <w:b/>
          <w:sz w:val="32"/>
          <w:szCs w:val="28"/>
          <w:lang w:val="uz-Cyrl-UZ"/>
        </w:rPr>
      </w:pPr>
      <w:r w:rsidRPr="002D009F">
        <w:rPr>
          <w:b/>
          <w:sz w:val="32"/>
          <w:szCs w:val="28"/>
          <w:lang w:val="uz-Cyrl-UZ"/>
        </w:rPr>
        <w:t>«YOKI» - mantiqiy qơshish, «Dizyunk</w:t>
      </w:r>
      <w:r w:rsidRPr="002D009F">
        <w:rPr>
          <w:b/>
          <w:sz w:val="32"/>
          <w:szCs w:val="28"/>
          <w:lang w:val="en-US"/>
        </w:rPr>
        <w:t>t</w:t>
      </w:r>
      <w:r w:rsidRPr="002D009F">
        <w:rPr>
          <w:b/>
          <w:sz w:val="32"/>
          <w:szCs w:val="28"/>
          <w:lang w:val="uz-Cyrl-UZ"/>
        </w:rPr>
        <w:t>siya» elementi</w:t>
      </w:r>
    </w:p>
    <w:p w:rsidR="00DA2F44" w:rsidRPr="00DA2F44" w:rsidRDefault="00DA2F44" w:rsidP="00DA2F44">
      <w:pPr>
        <w:jc w:val="both"/>
        <w:rPr>
          <w:b/>
          <w:sz w:val="28"/>
          <w:szCs w:val="28"/>
          <w:lang w:val="uz-Cyrl-UZ"/>
        </w:rPr>
      </w:pPr>
    </w:p>
    <w:p w:rsidR="00DA2F44" w:rsidRPr="00DA2F44" w:rsidRDefault="00B22675" w:rsidP="00DA2F44">
      <w:pPr>
        <w:jc w:val="both"/>
        <w:rPr>
          <w:b/>
          <w:sz w:val="28"/>
          <w:szCs w:val="28"/>
        </w:rPr>
      </w:pPr>
      <w:r>
        <w:rPr>
          <w:b/>
          <w:noProof/>
          <w:sz w:val="28"/>
          <w:szCs w:val="28"/>
        </w:rPr>
        <mc:AlternateContent>
          <mc:Choice Requires="wpg">
            <w:drawing>
              <wp:inline distT="0" distB="0" distL="0" distR="0">
                <wp:extent cx="5976620" cy="1300480"/>
                <wp:effectExtent l="3810" t="1270" r="1270" b="12700"/>
                <wp:docPr id="6146" name="Group 3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300480"/>
                          <a:chOff x="1418" y="10436"/>
                          <a:chExt cx="9412" cy="2048"/>
                        </a:xfrm>
                      </wpg:grpSpPr>
                      <wps:wsp>
                        <wps:cNvPr id="6147" name="Rectangle 3945"/>
                        <wps:cNvSpPr>
                          <a:spLocks noChangeArrowheads="1"/>
                        </wps:cNvSpPr>
                        <wps:spPr bwMode="auto">
                          <a:xfrm>
                            <a:off x="8838" y="11187"/>
                            <a:ext cx="1008" cy="1296"/>
                          </a:xfrm>
                          <a:prstGeom prst="rect">
                            <a:avLst/>
                          </a:prstGeom>
                          <a:solidFill>
                            <a:srgbClr val="FFFFFF"/>
                          </a:solidFill>
                          <a:ln w="9525">
                            <a:solidFill>
                              <a:srgbClr val="000000"/>
                            </a:solidFill>
                            <a:miter lim="800000"/>
                            <a:headEnd/>
                            <a:tailEnd/>
                          </a:ln>
                        </wps:spPr>
                        <wps:txbx>
                          <w:txbxContent>
                            <w:p w:rsidR="002D009F" w:rsidRPr="005A5A57" w:rsidRDefault="002D009F" w:rsidP="00DA2F44">
                              <w:pPr>
                                <w:rPr>
                                  <w:sz w:val="19"/>
                                  <w:szCs w:val="19"/>
                                  <w:lang w:val="en-US"/>
                                </w:rPr>
                              </w:pPr>
                              <w:r w:rsidRPr="005A5A57">
                                <w:rPr>
                                  <w:sz w:val="19"/>
                                  <w:szCs w:val="19"/>
                                  <w:lang w:val="en-US"/>
                                </w:rPr>
                                <w:t>X   Y  Z</w:t>
                              </w:r>
                            </w:p>
                            <w:p w:rsidR="002D009F" w:rsidRPr="005A5A57" w:rsidRDefault="002D009F" w:rsidP="00DA2F44">
                              <w:pPr>
                                <w:rPr>
                                  <w:sz w:val="19"/>
                                  <w:szCs w:val="19"/>
                                  <w:lang w:val="en-US"/>
                                </w:rPr>
                              </w:pPr>
                              <w:r w:rsidRPr="005A5A57">
                                <w:rPr>
                                  <w:sz w:val="19"/>
                                  <w:szCs w:val="19"/>
                                  <w:lang w:val="en-US"/>
                                </w:rPr>
                                <w:t xml:space="preserve"> 0   0   0</w:t>
                              </w:r>
                            </w:p>
                            <w:p w:rsidR="002D009F" w:rsidRPr="005A5A57" w:rsidRDefault="002D009F" w:rsidP="00DA2F44">
                              <w:pPr>
                                <w:rPr>
                                  <w:sz w:val="19"/>
                                  <w:szCs w:val="19"/>
                                  <w:lang w:val="en-US"/>
                                </w:rPr>
                              </w:pPr>
                              <w:r w:rsidRPr="005A5A57">
                                <w:rPr>
                                  <w:sz w:val="19"/>
                                  <w:szCs w:val="19"/>
                                  <w:lang w:val="en-US"/>
                                </w:rPr>
                                <w:t xml:space="preserve"> 0   1   1</w:t>
                              </w:r>
                            </w:p>
                            <w:p w:rsidR="002D009F" w:rsidRPr="005A5A57" w:rsidRDefault="002D009F" w:rsidP="00DA2F44">
                              <w:pPr>
                                <w:rPr>
                                  <w:sz w:val="19"/>
                                  <w:szCs w:val="19"/>
                                  <w:lang w:val="en-US"/>
                                </w:rPr>
                              </w:pPr>
                              <w:r w:rsidRPr="005A5A57">
                                <w:rPr>
                                  <w:sz w:val="19"/>
                                  <w:szCs w:val="19"/>
                                  <w:lang w:val="en-US"/>
                                </w:rPr>
                                <w:t xml:space="preserve"> 1   0   1</w:t>
                              </w:r>
                            </w:p>
                            <w:p w:rsidR="002D009F" w:rsidRPr="005A5A57" w:rsidRDefault="002D009F" w:rsidP="00DA2F44">
                              <w:pPr>
                                <w:rPr>
                                  <w:sz w:val="19"/>
                                  <w:szCs w:val="19"/>
                                  <w:lang w:val="en-US"/>
                                </w:rPr>
                              </w:pPr>
                              <w:r w:rsidRPr="005A5A57">
                                <w:rPr>
                                  <w:sz w:val="19"/>
                                  <w:szCs w:val="19"/>
                                  <w:lang w:val="en-US"/>
                                </w:rPr>
                                <w:t xml:space="preserve"> 1   1   1</w:t>
                              </w:r>
                            </w:p>
                          </w:txbxContent>
                        </wps:txbx>
                        <wps:bodyPr rot="0" vert="horz" wrap="square" lIns="91440" tIns="45720" rIns="91440" bIns="45720" anchor="t" anchorCtr="0" upright="1">
                          <a:noAutofit/>
                        </wps:bodyPr>
                      </wps:wsp>
                      <wpg:grpSp>
                        <wpg:cNvPr id="6148" name="Group 3946"/>
                        <wpg:cNvGrpSpPr>
                          <a:grpSpLocks/>
                        </wpg:cNvGrpSpPr>
                        <wpg:grpSpPr bwMode="auto">
                          <a:xfrm>
                            <a:off x="4207" y="11043"/>
                            <a:ext cx="2801" cy="1440"/>
                            <a:chOff x="4207" y="10862"/>
                            <a:chExt cx="2801" cy="1440"/>
                          </a:xfrm>
                        </wpg:grpSpPr>
                        <wps:wsp>
                          <wps:cNvPr id="6149" name="Line 3947"/>
                          <wps:cNvCnPr/>
                          <wps:spPr bwMode="auto">
                            <a:xfrm flipV="1">
                              <a:off x="4560" y="11052"/>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0" name="Line 3948"/>
                          <wps:cNvCnPr/>
                          <wps:spPr bwMode="auto">
                            <a:xfrm>
                              <a:off x="4207" y="11787"/>
                              <a:ext cx="7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1" name="Line 3949"/>
                          <wps:cNvCnPr/>
                          <wps:spPr bwMode="auto">
                            <a:xfrm>
                              <a:off x="4416" y="11968"/>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152" name="Line 3950"/>
                          <wps:cNvCnPr/>
                          <wps:spPr bwMode="auto">
                            <a:xfrm>
                              <a:off x="4560" y="11968"/>
                              <a:ext cx="14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153" name="Line 3951"/>
                          <wps:cNvCnPr/>
                          <wps:spPr bwMode="auto">
                            <a:xfrm>
                              <a:off x="4560" y="110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4" name="Line 3952"/>
                          <wps:cNvCnPr/>
                          <wps:spPr bwMode="auto">
                            <a:xfrm flipV="1">
                              <a:off x="5424" y="10862"/>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5" name="Line 3953"/>
                          <wps:cNvCnPr/>
                          <wps:spPr bwMode="auto">
                            <a:xfrm flipV="1">
                              <a:off x="5712" y="11052"/>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6" name="Line 3954"/>
                          <wps:cNvCnPr/>
                          <wps:spPr bwMode="auto">
                            <a:xfrm>
                              <a:off x="5712" y="1153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7" name="Line 3955"/>
                          <wps:cNvCnPr/>
                          <wps:spPr bwMode="auto">
                            <a:xfrm flipV="1">
                              <a:off x="5424" y="11386"/>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8" name="Line 3956"/>
                          <wps:cNvCnPr/>
                          <wps:spPr bwMode="auto">
                            <a:xfrm flipH="1">
                              <a:off x="6862" y="11052"/>
                              <a:ext cx="2" cy="12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9" name="Line 3957"/>
                          <wps:cNvCnPr/>
                          <wps:spPr bwMode="auto">
                            <a:xfrm flipH="1">
                              <a:off x="4560" y="1230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0" name="AutoShape 3958"/>
                          <wps:cNvSpPr>
                            <a:spLocks noChangeAspect="1" noChangeArrowheads="1"/>
                          </wps:cNvSpPr>
                          <wps:spPr bwMode="auto">
                            <a:xfrm flipH="1">
                              <a:off x="6720" y="11720"/>
                              <a:ext cx="288" cy="288"/>
                            </a:xfrm>
                            <a:prstGeom prst="star32">
                              <a:avLst>
                                <a:gd name="adj"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61" name="Line 3959"/>
                          <wps:cNvCnPr/>
                          <wps:spPr bwMode="auto">
                            <a:xfrm flipH="1">
                              <a:off x="4560" y="1153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2" name="Line 3960"/>
                          <wps:cNvCnPr/>
                          <wps:spPr bwMode="auto">
                            <a:xfrm>
                              <a:off x="4560" y="1196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63" name="Rectangle 3961"/>
                        <wps:cNvSpPr>
                          <a:spLocks noChangeArrowheads="1"/>
                        </wps:cNvSpPr>
                        <wps:spPr bwMode="auto">
                          <a:xfrm>
                            <a:off x="2394" y="11254"/>
                            <a:ext cx="590" cy="845"/>
                          </a:xfrm>
                          <a:prstGeom prst="rect">
                            <a:avLst/>
                          </a:prstGeom>
                          <a:solidFill>
                            <a:srgbClr val="FFFFFF"/>
                          </a:solidFill>
                          <a:ln w="9525">
                            <a:solidFill>
                              <a:srgbClr val="000000"/>
                            </a:solidFill>
                            <a:miter lim="800000"/>
                            <a:headEnd/>
                            <a:tailEnd/>
                          </a:ln>
                        </wps:spPr>
                        <wps:txbx>
                          <w:txbxContent>
                            <w:p w:rsidR="002D009F" w:rsidRPr="00F0091C" w:rsidRDefault="002D009F" w:rsidP="00DA2F44">
                              <w:pPr>
                                <w:rPr>
                                  <w:sz w:val="28"/>
                                  <w:szCs w:val="28"/>
                                </w:rPr>
                              </w:pPr>
                              <w:r>
                                <w:rPr>
                                  <w:sz w:val="28"/>
                                  <w:szCs w:val="28"/>
                                </w:rPr>
                                <w:t>1</w:t>
                              </w:r>
                            </w:p>
                          </w:txbxContent>
                        </wps:txbx>
                        <wps:bodyPr rot="0" vert="horz" wrap="square" lIns="91440" tIns="45720" rIns="91440" bIns="45720" anchor="t" anchorCtr="0" upright="1">
                          <a:noAutofit/>
                        </wps:bodyPr>
                      </wps:wsp>
                      <wps:wsp>
                        <wps:cNvPr id="6164" name="Line 3962"/>
                        <wps:cNvCnPr/>
                        <wps:spPr bwMode="auto">
                          <a:xfrm flipH="1">
                            <a:off x="1962" y="1139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5" name="Line 3963"/>
                        <wps:cNvCnPr/>
                        <wps:spPr bwMode="auto">
                          <a:xfrm flipH="1">
                            <a:off x="1960" y="119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6" name="Line 3964"/>
                        <wps:cNvCnPr/>
                        <wps:spPr bwMode="auto">
                          <a:xfrm flipH="1">
                            <a:off x="2860" y="1172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7" name="Text Box 3965"/>
                        <wps:cNvSpPr txBox="1">
                          <a:spLocks noChangeArrowheads="1"/>
                        </wps:cNvSpPr>
                        <wps:spPr bwMode="auto">
                          <a:xfrm>
                            <a:off x="1690" y="1117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A2F44">
                              <w:r w:rsidRPr="00301CE3">
                                <w:rPr>
                                  <w:sz w:val="28"/>
                                  <w:szCs w:val="28"/>
                                  <w:lang w:val="en-US"/>
                                </w:rPr>
                                <w:t>X</w:t>
                              </w:r>
                            </w:p>
                          </w:txbxContent>
                        </wps:txbx>
                        <wps:bodyPr rot="0" vert="horz" wrap="square" lIns="0" tIns="0" rIns="0" bIns="0" anchor="t" anchorCtr="0" upright="1">
                          <a:noAutofit/>
                        </wps:bodyPr>
                      </wps:wsp>
                      <wps:wsp>
                        <wps:cNvPr id="6168" name="Text Box 3966"/>
                        <wps:cNvSpPr txBox="1">
                          <a:spLocks noChangeArrowheads="1"/>
                        </wps:cNvSpPr>
                        <wps:spPr bwMode="auto">
                          <a:xfrm>
                            <a:off x="1690" y="1170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Y</w:t>
                              </w:r>
                            </w:p>
                          </w:txbxContent>
                        </wps:txbx>
                        <wps:bodyPr rot="0" vert="horz" wrap="square" lIns="0" tIns="0" rIns="0" bIns="0" anchor="t" anchorCtr="0" upright="1">
                          <a:noAutofit/>
                        </wps:bodyPr>
                      </wps:wsp>
                      <wps:wsp>
                        <wps:cNvPr id="6169" name="Text Box 3967"/>
                        <wps:cNvSpPr txBox="1">
                          <a:spLocks noChangeArrowheads="1"/>
                        </wps:cNvSpPr>
                        <wps:spPr bwMode="auto">
                          <a:xfrm>
                            <a:off x="3409" y="11562"/>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Z</w:t>
                              </w:r>
                            </w:p>
                          </w:txbxContent>
                        </wps:txbx>
                        <wps:bodyPr rot="0" vert="horz" wrap="square" lIns="0" tIns="0" rIns="0" bIns="0" anchor="t" anchorCtr="0" upright="1">
                          <a:noAutofit/>
                        </wps:bodyPr>
                      </wps:wsp>
                      <wps:wsp>
                        <wps:cNvPr id="6170" name="Text Box 3968"/>
                        <wps:cNvSpPr txBox="1">
                          <a:spLocks noChangeArrowheads="1"/>
                        </wps:cNvSpPr>
                        <wps:spPr bwMode="auto">
                          <a:xfrm>
                            <a:off x="5335" y="10812"/>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A2F44">
                              <w:r w:rsidRPr="00301CE3">
                                <w:rPr>
                                  <w:sz w:val="28"/>
                                  <w:szCs w:val="28"/>
                                  <w:lang w:val="en-US"/>
                                </w:rPr>
                                <w:t>X</w:t>
                              </w:r>
                            </w:p>
                          </w:txbxContent>
                        </wps:txbx>
                        <wps:bodyPr rot="0" vert="horz" wrap="square" lIns="0" tIns="0" rIns="0" bIns="0" anchor="t" anchorCtr="0" upright="1">
                          <a:noAutofit/>
                        </wps:bodyPr>
                      </wps:wsp>
                      <wps:wsp>
                        <wps:cNvPr id="6171" name="Text Box 3969"/>
                        <wps:cNvSpPr txBox="1">
                          <a:spLocks noChangeArrowheads="1"/>
                        </wps:cNvSpPr>
                        <wps:spPr bwMode="auto">
                          <a:xfrm>
                            <a:off x="5376" y="11370"/>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Y</w:t>
                              </w:r>
                            </w:p>
                          </w:txbxContent>
                        </wps:txbx>
                        <wps:bodyPr rot="0" vert="horz" wrap="square" lIns="0" tIns="0" rIns="0" bIns="0" anchor="t" anchorCtr="0" upright="1">
                          <a:noAutofit/>
                        </wps:bodyPr>
                      </wps:wsp>
                      <wps:wsp>
                        <wps:cNvPr id="6172" name="Text Box 3970"/>
                        <wps:cNvSpPr txBox="1">
                          <a:spLocks noChangeArrowheads="1"/>
                        </wps:cNvSpPr>
                        <wps:spPr bwMode="auto">
                          <a:xfrm>
                            <a:off x="1418" y="10436"/>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lang w:val="en-US"/>
                                </w:rPr>
                              </w:pPr>
                              <w:r>
                                <w:rPr>
                                  <w:sz w:val="28"/>
                                  <w:szCs w:val="28"/>
                                  <w:lang w:val="en-US"/>
                                </w:rPr>
                                <w:t>Sxematik belgisi</w:t>
                              </w:r>
                            </w:p>
                            <w:p w:rsidR="002D009F" w:rsidRPr="0054443E" w:rsidRDefault="002D009F" w:rsidP="00DA2F44"/>
                          </w:txbxContent>
                        </wps:txbx>
                        <wps:bodyPr rot="0" vert="horz" wrap="square" lIns="0" tIns="0" rIns="0" bIns="0" anchor="t" anchorCtr="0" upright="1">
                          <a:noAutofit/>
                        </wps:bodyPr>
                      </wps:wsp>
                      <wps:wsp>
                        <wps:cNvPr id="6173" name="Text Box 3971"/>
                        <wps:cNvSpPr txBox="1">
                          <a:spLocks noChangeArrowheads="1"/>
                        </wps:cNvSpPr>
                        <wps:spPr bwMode="auto">
                          <a:xfrm>
                            <a:off x="4676" y="10436"/>
                            <a:ext cx="235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4443E" w:rsidRDefault="002D009F" w:rsidP="00DA2F44">
                              <w:r>
                                <w:rPr>
                                  <w:sz w:val="28"/>
                                  <w:szCs w:val="28"/>
                                  <w:lang w:val="en-US"/>
                                </w:rPr>
                                <w:t xml:space="preserve">  Ishlash prinsipi</w:t>
                              </w:r>
                            </w:p>
                          </w:txbxContent>
                        </wps:txbx>
                        <wps:bodyPr rot="0" vert="horz" wrap="square" lIns="0" tIns="0" rIns="0" bIns="0" anchor="t" anchorCtr="0" upright="1">
                          <a:noAutofit/>
                        </wps:bodyPr>
                      </wps:wsp>
                      <wps:wsp>
                        <wps:cNvPr id="6174" name="Text Box 3972"/>
                        <wps:cNvSpPr txBox="1">
                          <a:spLocks noChangeArrowheads="1"/>
                        </wps:cNvSpPr>
                        <wps:spPr bwMode="auto">
                          <a:xfrm>
                            <a:off x="7934" y="10436"/>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sz w:val="28"/>
                                  <w:lang w:val="en-US"/>
                                </w:rPr>
                              </w:pPr>
                              <w:r w:rsidRPr="0088500B">
                                <w:rPr>
                                  <w:sz w:val="28"/>
                                  <w:lang w:val="en-US"/>
                                </w:rPr>
                                <w:t>Ishlash  jadvali</w:t>
                              </w:r>
                            </w:p>
                            <w:p w:rsidR="002D009F" w:rsidRPr="0054443E" w:rsidRDefault="002D009F" w:rsidP="00DA2F44"/>
                          </w:txbxContent>
                        </wps:txbx>
                        <wps:bodyPr rot="0" vert="horz" wrap="square" lIns="0" tIns="0" rIns="0" bIns="0" anchor="t" anchorCtr="0" upright="1">
                          <a:noAutofit/>
                        </wps:bodyPr>
                      </wps:wsp>
                      <wpg:grpSp>
                        <wpg:cNvPr id="6175" name="Group 3973"/>
                        <wpg:cNvGrpSpPr>
                          <a:grpSpLocks/>
                        </wpg:cNvGrpSpPr>
                        <wpg:grpSpPr bwMode="auto">
                          <a:xfrm>
                            <a:off x="6964" y="11906"/>
                            <a:ext cx="905" cy="578"/>
                            <a:chOff x="7184" y="6023"/>
                            <a:chExt cx="905" cy="578"/>
                          </a:xfrm>
                        </wpg:grpSpPr>
                        <wps:wsp>
                          <wps:cNvPr id="6176" name="Text Box 3974"/>
                          <wps:cNvSpPr txBox="1">
                            <a:spLocks noChangeArrowheads="1"/>
                          </wps:cNvSpPr>
                          <wps:spPr bwMode="auto">
                            <a:xfrm>
                              <a:off x="7184" y="6250"/>
                              <a:ext cx="905"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(lampa</w:t>
                                </w:r>
                                <w:r w:rsidRPr="00301CE3">
                                  <w:rPr>
                                    <w:sz w:val="28"/>
                                    <w:szCs w:val="28"/>
                                  </w:rPr>
                                  <w:t>)</w:t>
                                </w:r>
                              </w:p>
                            </w:txbxContent>
                          </wps:txbx>
                          <wps:bodyPr rot="0" vert="horz" wrap="square" lIns="0" tIns="0" rIns="0" bIns="0" anchor="t" anchorCtr="0" upright="1">
                            <a:noAutofit/>
                          </wps:bodyPr>
                        </wps:wsp>
                        <wps:wsp>
                          <wps:cNvPr id="6177" name="Text Box 3975"/>
                          <wps:cNvSpPr txBox="1">
                            <a:spLocks noChangeArrowheads="1"/>
                          </wps:cNvSpPr>
                          <wps:spPr bwMode="auto">
                            <a:xfrm>
                              <a:off x="7507" y="6023"/>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Z</w:t>
                                </w:r>
                              </w:p>
                            </w:txbxContent>
                          </wps:txbx>
                          <wps:bodyPr rot="0" vert="horz" wrap="square" lIns="0" tIns="0" rIns="0" bIns="0" anchor="t" anchorCtr="0" upright="1">
                            <a:noAutofit/>
                          </wps:bodyPr>
                        </wps:wsp>
                      </wpg:grpSp>
                    </wpg:wgp>
                  </a:graphicData>
                </a:graphic>
              </wp:inline>
            </w:drawing>
          </mc:Choice>
          <mc:Fallback>
            <w:pict>
              <v:group id="Group 3944" o:spid="_x0000_s3447" style="width:470.6pt;height:102.4pt;mso-position-horizontal-relative:char;mso-position-vertical-relative:line" coordorigin="1418,10436" coordsize="9412,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">
                <v:rect id="Rectangle 3945" o:spid="_x0000_s3448" style="position:absolute;left:8838;top:11187;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45r8YA&#10;AADdAAAADwAAAGRycy9kb3ducmV2LnhtbESPwW7CMBBE70j8g7VI3IgDVEBTDEKtqNojJJfetvGS&#10;BOJ1ZBtI+/V1pUo9jmbmjWa97U0rbuR8Y1nBNElBEJdWN1wpKPL9ZAXCB2SNrWVS8EUetpvhYI2Z&#10;tnc+0O0YKhEh7DNUUIfQZVL6siaDPrEdcfRO1hkMUbpKaof3CDetnKXpQhpsOC7U2NFzTeXleDUK&#10;PptZgd+H/DU1j/t5eO/z8/XjRanxqN89gQjUh//wX/tNK1hMH5bw+yY+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45r8YAAADdAAAADwAAAAAAAAAAAAAAAACYAgAAZHJz&#10;L2Rvd25yZXYueG1sUEsFBgAAAAAEAAQA9QAAAIsDAAAAAA==&#10;">
                  <v:textbox>
                    <w:txbxContent>
                      <w:p w:rsidR="002D009F" w:rsidRPr="005A5A57" w:rsidRDefault="002D009F" w:rsidP="00DA2F44">
                        <w:pPr>
                          <w:rPr>
                            <w:sz w:val="19"/>
                            <w:szCs w:val="19"/>
                            <w:lang w:val="en-US"/>
                          </w:rPr>
                        </w:pPr>
                        <w:r w:rsidRPr="005A5A57">
                          <w:rPr>
                            <w:sz w:val="19"/>
                            <w:szCs w:val="19"/>
                            <w:lang w:val="en-US"/>
                          </w:rPr>
                          <w:t>X   Y  Z</w:t>
                        </w:r>
                      </w:p>
                      <w:p w:rsidR="002D009F" w:rsidRPr="005A5A57" w:rsidRDefault="002D009F" w:rsidP="00DA2F44">
                        <w:pPr>
                          <w:rPr>
                            <w:sz w:val="19"/>
                            <w:szCs w:val="19"/>
                            <w:lang w:val="en-US"/>
                          </w:rPr>
                        </w:pPr>
                        <w:r w:rsidRPr="005A5A57">
                          <w:rPr>
                            <w:sz w:val="19"/>
                            <w:szCs w:val="19"/>
                            <w:lang w:val="en-US"/>
                          </w:rPr>
                          <w:t xml:space="preserve"> 0   0   0</w:t>
                        </w:r>
                      </w:p>
                      <w:p w:rsidR="002D009F" w:rsidRPr="005A5A57" w:rsidRDefault="002D009F" w:rsidP="00DA2F44">
                        <w:pPr>
                          <w:rPr>
                            <w:sz w:val="19"/>
                            <w:szCs w:val="19"/>
                            <w:lang w:val="en-US"/>
                          </w:rPr>
                        </w:pPr>
                        <w:r w:rsidRPr="005A5A57">
                          <w:rPr>
                            <w:sz w:val="19"/>
                            <w:szCs w:val="19"/>
                            <w:lang w:val="en-US"/>
                          </w:rPr>
                          <w:t xml:space="preserve"> 0   1   1</w:t>
                        </w:r>
                      </w:p>
                      <w:p w:rsidR="002D009F" w:rsidRPr="005A5A57" w:rsidRDefault="002D009F" w:rsidP="00DA2F44">
                        <w:pPr>
                          <w:rPr>
                            <w:sz w:val="19"/>
                            <w:szCs w:val="19"/>
                            <w:lang w:val="en-US"/>
                          </w:rPr>
                        </w:pPr>
                        <w:r w:rsidRPr="005A5A57">
                          <w:rPr>
                            <w:sz w:val="19"/>
                            <w:szCs w:val="19"/>
                            <w:lang w:val="en-US"/>
                          </w:rPr>
                          <w:t xml:space="preserve"> 1   0   1</w:t>
                        </w:r>
                      </w:p>
                      <w:p w:rsidR="002D009F" w:rsidRPr="005A5A57" w:rsidRDefault="002D009F" w:rsidP="00DA2F44">
                        <w:pPr>
                          <w:rPr>
                            <w:sz w:val="19"/>
                            <w:szCs w:val="19"/>
                            <w:lang w:val="en-US"/>
                          </w:rPr>
                        </w:pPr>
                        <w:r w:rsidRPr="005A5A57">
                          <w:rPr>
                            <w:sz w:val="19"/>
                            <w:szCs w:val="19"/>
                            <w:lang w:val="en-US"/>
                          </w:rPr>
                          <w:t xml:space="preserve"> 1   1   1</w:t>
                        </w:r>
                      </w:p>
                    </w:txbxContent>
                  </v:textbox>
                </v:rect>
                <v:group id="Group 3946" o:spid="_x0000_s3449" style="position:absolute;left:4207;top:11043;width:2801;height:1440" coordorigin="4207,10862" coordsize="2801,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jSo8IAAADdAAAADwAAAGRycy9kb3ducmV2LnhtbERPTYvCMBC9C/6HMMLe&#10;NK2rItUoIrrsQYTVBfE2NGNbbCaliW399+YgeHy87+W6M6VoqHaFZQXxKAJBnFpdcKbg/7wfzkE4&#10;j6yxtEwKnuRgver3lpho2/IfNSefiRDCLkEFufdVIqVLczLoRrYiDtzN1gZ9gHUmdY1tCDelHEfR&#10;TBosODTkWNE2p/R+ehgFPy22m+941xzut+3zep4eL4eYlPoadJsFCE+d/4jf7l+tYBZPwt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to0qPCAAAA3QAAAA8A&#10;AAAAAAAAAAAAAAAAqgIAAGRycy9kb3ducmV2LnhtbFBLBQYAAAAABAAEAPoAAACZAwAAAAA=&#10;">
                  <v:line id="Line 3947" o:spid="_x0000_s3450" style="position:absolute;flip:y;visibility:visible;mso-wrap-style:square" from="4560,11052" to="4560,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vnP8cAAADdAAAADwAAAGRycy9kb3ducmV2LnhtbESPQWsCMRSE74X+h/AKXkrNKiK6GkUE&#10;oQcv1bLS23Pzull287JNUt3+eyMIPQ4z8w2zXPe2FRfyoXasYDTMQBCXTtdcKfg87t5mIEJE1tg6&#10;JgV/FGC9en5aYq7dlT/ocoiVSBAOOSowMXa5lKE0ZDEMXUecvG/nLcYkfSW1x2uC21aOs2wqLdac&#10;Fgx2tDVUNodfq0DO9q8/fnOeNEVzOs1NURbd116pwUu/WYCI1Mf/8KP9rhVMR5M53N+k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xwAAAN0AAAAPAAAAAAAA&#10;AAAAAAAAAKECAABkcnMvZG93bnJldi54bWxQSwUGAAAAAAQABAD5AAAAlQMAAAAA&#10;"/>
                  <v:line id="Line 3948" o:spid="_x0000_s3451" style="position:absolute;visibility:visible;mso-wrap-style:square" from="4207,11787" to="4934,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ogMQAAADdAAAADwAAAGRycy9kb3ducmV2LnhtbERPy2rCQBTdC/7DcAvd6cSWhpI6iigF&#10;dSH1Abq8Zm6T1MydMDMm6d87i0KXh/OezntTi5acrywrmIwTEMS51RUXCk7Hz9E7CB+QNdaWScEv&#10;eZjPhoMpZtp2vKf2EAoRQ9hnqKAMocmk9HlJBv3YNsSR+7bOYIjQFVI77GK4qeVLkqTSYMWxocSG&#10;liXlt8PdKNi9fqXtYrNd9+dNes1X++vlp3NKPT/1iw8QgfrwL/5zr7WCdPIW98c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6iAxAAAAN0AAAAPAAAAAAAAAAAA&#10;AAAAAKECAABkcnMvZG93bnJldi54bWxQSwUGAAAAAAQABAD5AAAAkgMAAAAA&#10;"/>
                  <v:line id="Line 3949" o:spid="_x0000_s3452" style="position:absolute;visibility:visible;mso-wrap-style:square" from="4416,11968" to="4560,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xsQAAADdAAAADwAAAGRycy9kb3ducmV2LnhtbESPQWsCMRSE7wX/Q3iCt5rdSkVWo2hB&#10;8ODFrYjHR/LcXdy8LEnU1V/fFAo9DjPzDbNY9bYVd/KhcawgH2cgiLUzDVcKjt/b9xmIEJENto5J&#10;wZMCrJaDtwUWxj34QPcyViJBOBSooI6xK6QMuiaLYew64uRdnLcYk/SVNB4fCW5b+ZFlU2mx4bRQ&#10;Y0dfNelrebMKyp2+uNfEX0/nzV7rLfoDNl6p0bBfz0FE6uN/+K+9Mwqm+WcO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QHGxAAAAN0AAAAPAAAAAAAAAAAA&#10;AAAAAKECAABkcnMvZG93bnJldi54bWxQSwUGAAAAAAQABAD5AAAAkgMAAAAA&#10;" strokeweight="3pt"/>
                  <v:line id="Line 3950" o:spid="_x0000_s3453" style="position:absolute;visibility:visible;mso-wrap-style:square" from="4560,11968" to="4704,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efscUAAADdAAAADwAAAGRycy9kb3ducmV2LnhtbESPwWrDMBBE74X8g9hAb43slJriRjFt&#10;IZBDLnZC6HGRNraJtTKSmrj5+qpQyHGYmTfMqprsIC7kQ+9YQb7IQBBrZ3puFRz2m6dXECEiGxwc&#10;k4IfClCtZw8rLI27ck2XJrYiQTiUqKCLcSylDLoji2HhRuLknZy3GJP0rTQerwluB7nMskJa7Dkt&#10;dDjSZ0f63HxbBc1Wn9zt2Z+PXx87rTfoa+y9Uo/z6f0NRKQp3sP/7a1RUOQvS/h7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efscUAAADdAAAADwAAAAAAAAAA&#10;AAAAAAChAgAAZHJzL2Rvd25yZXYueG1sUEsFBgAAAAAEAAQA+QAAAJMDAAAAAA==&#10;" strokeweight="3pt"/>
                  <v:line id="Line 3951" o:spid="_x0000_s3454" style="position:absolute;visibility:visible;mso-wrap-style:square" from="4560,11052" to="542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E298gAAADdAAAADwAAAGRycy9kb3ducmV2LnhtbESPT2vCQBTE70K/w/IKvenGSoNEVxFL&#10;QXso9Q/o8Zl9JtHs27C7TdJv3y0Uehxm5jfMfNmbWrTkfGVZwXiUgCDOra64UHA8vA2nIHxA1lhb&#10;JgXf5GG5eBjMMdO24x21+1CICGGfoYIyhCaT0uclGfQj2xBH72qdwRClK6R22EW4qeVzkqTSYMVx&#10;ocSG1iXl9/2XUfAx+Uzb1fZ905+26SV/3V3Ot84p9fTYr2YgAvXhP/zX3mgF6fhl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E298gAAADdAAAADwAAAAAA&#10;AAAAAAAAAAChAgAAZHJzL2Rvd25yZXYueG1sUEsFBgAAAAAEAAQA+QAAAJYDAAAAAA==&#10;"/>
                  <v:line id="Line 3952" o:spid="_x0000_s3455" style="position:absolute;flip:y;visibility:visible;mso-wrap-style:square" from="5424,10862" to="5712,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PefMcAAADdAAAADwAAAGRycy9kb3ducmV2LnhtbESPQWsCMRSE74X+h/AKXqRmFSu6NYoU&#10;hB68aMtKb8/N62bZzcs2ibr996Yg9DjMzDfMct3bVlzIh9qxgvEoA0FcOl1zpeDzY/s8BxEissbW&#10;MSn4pQDr1ePDEnPtrrynyyFWIkE45KjAxNjlUobSkMUwch1x8r6dtxiT9JXUHq8Jbls5ybKZtFhz&#10;WjDY0ZuhsjmcrQI53w1//OY0bYrmeFyYoiy6r51Sg6d+8woiUh//w/f2u1YwG79M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958xwAAAN0AAAAPAAAAAAAA&#10;AAAAAAAAAKECAABkcnMvZG93bnJldi54bWxQSwUGAAAAAAQABAD5AAAAlQMAAAAA&#10;"/>
                  <v:line id="Line 3953" o:spid="_x0000_s3456" style="position:absolute;flip:y;visibility:visible;mso-wrap-style:square" from="5712,11052" to="6864,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9758gAAADdAAAADwAAAGRycy9kb3ducmV2LnhtbESPT2sCMRTE70K/Q3iFXkrNWqroahQp&#10;FHrw4h9WentunptlNy/bJNXtt2+EgsdhZn7DLFa9bcWFfKgdKxgNMxDEpdM1VwoO+4+XKYgQkTW2&#10;jknBLwVYLR8GC8y1u/KWLrtYiQThkKMCE2OXSxlKQxbD0HXEyTs7bzEm6SupPV4T3LbyNcsm0mLN&#10;acFgR++Gymb3YxXI6eb5269Pb03RHI8zU5RF97VR6umxX89BROrjPfzf/tQKJqPxG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9758gAAADdAAAADwAAAAAA&#10;AAAAAAAAAAChAgAAZHJzL2Rvd25yZXYueG1sUEsFBgAAAAAEAAQA+QAAAJYDAAAAAA==&#10;"/>
                  <v:line id="Line 3954" o:spid="_x0000_s3457" style="position:absolute;visibility:visible;mso-wrap-style:square" from="5712,11530" to="6864,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Vb8gAAADdAAAADwAAAGRycy9kb3ducmV2LnhtbESPQUsDMRSE7wX/Q3hCb222FoOsTUtR&#10;hNZDaaugx9fNc3d187IkcXf9902h4HGYmW+YxWqwjejIh9qxhtk0A0FcOFNzqeH97WXyACJEZION&#10;Y9LwRwFWy5vRAnPjej5Qd4ylSBAOOWqoYmxzKUNRkcUwdS1x8r6ctxiT9KU0HvsEt428yzIlLdac&#10;Fips6ami4uf4azXs5nvVrbevm+Fjq07F8+H0+d17rce3w/oRRKQh/oev7Y3RoGb3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FaVb8gAAADdAAAADwAAAAAA&#10;AAAAAAAAAAChAgAAZHJzL2Rvd25yZXYueG1sUEsFBgAAAAAEAAQA+QAAAJYDAAAAAA==&#10;"/>
                  <v:line id="Line 3955" o:spid="_x0000_s3458" style="position:absolute;flip:y;visibility:visible;mso-wrap-style:square" from="5424,11386" to="5712,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AC8gAAADdAAAADwAAAGRycy9kb3ducmV2LnhtbESPT2sCMRTE74V+h/AKXopmLa1/tkaR&#10;guDBS21Z8fbcPDfLbl62SdTtt28KhR6HmfkNs1j1thVX8qF2rGA8ykAQl07XXCn4/NgMZyBCRNbY&#10;OiYF3xRgtby/W2Cu3Y3f6bqPlUgQDjkqMDF2uZShNGQxjFxHnLyz8xZjkr6S2uMtwW0rn7JsIi3W&#10;nBYMdvRmqGz2F6tAznaPX359em6K5nCYm6IsuuNOqcFDv34FEamP/+G/9lYrmIxfpv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AC8gAAADdAAAADwAAAAAA&#10;AAAAAAAAAAChAgAAZHJzL2Rvd25yZXYueG1sUEsFBgAAAAAEAAQA+QAAAJYDAAAAAA==&#10;"/>
                  <v:line id="Line 3956" o:spid="_x0000_s3459" style="position:absolute;flip:x;visibility:visible;mso-wrap-style:square" from="6862,11052" to="6864,1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7UecQAAADdAAAADwAAAGRycy9kb3ducmV2LnhtbERPz2vCMBS+D/wfwhO8DE2VTVxnFBGE&#10;HbzoRsXbW/PWlDYvNYna/ffLQdjx4/u9XPe2FTfyoXasYDrJQBCXTtdcKfj63I0XIEJE1tg6JgW/&#10;FGC9GjwtMdfuzge6HWMlUgiHHBWYGLtcylAashgmriNO3I/zFmOCvpLa4z2F21bOsmwuLdacGgx2&#10;tDVUNserVSAX++eL33y/NEVzOr2Zoiy6816p0bDfvIOI1Md/8cP9oRXMp69pbn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btR5xAAAAN0AAAAPAAAAAAAAAAAA&#10;AAAAAKECAABkcnMvZG93bnJldi54bWxQSwUGAAAAAAQABAD5AAAAkgMAAAAA&#10;"/>
                  <v:line id="Line 3957" o:spid="_x0000_s3460" style="position:absolute;flip:x;visibility:visible;mso-wrap-style:square" from="4560,12302" to="6864,1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x4scAAADdAAAADwAAAGRycy9kb3ducmV2LnhtbESPQWsCMRSE74X+h/AKXqRmlVZ0NYoU&#10;Ch68VGWlt+fmdbPs5mWbRN3++6Yg9DjMzDfMct3bVlzJh9qxgvEoA0FcOl1zpeB4eH+egQgRWWPr&#10;mBT8UID16vFhibl2N/6g6z5WIkE45KjAxNjlUobSkMUwch1x8r6ctxiT9JXUHm8Jbls5ybKptFhz&#10;WjDY0ZuhstlfrAI52w2//eb80hTN6TQ3RVl0nzulBk/9ZgEiUh//w/f2ViuYjl/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nHixwAAAN0AAAAPAAAAAAAA&#10;AAAAAAAAAKECAABkcnMvZG93bnJldi54bWxQSwUGAAAAAAQABAD5AAAAlQMAAAAA&#10;"/>
                  <v:shape id="AutoShape 3958" o:spid="_x0000_s3461" type="#_x0000_t60" style="position:absolute;left:6720;top:11720;width:288;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XMMA&#10;AADdAAAADwAAAGRycy9kb3ducmV2LnhtbERPTYvCMBC9C/sfwgjebKqHIl2jqLDQg6ysuoq3sRnb&#10;YjMpTbZ2/705CB4f73u+7E0tOmpdZVnBJIpBEOdWV1woOB6+xjMQziNrrC2Tgn9ysFx8DOaYavvg&#10;H+r2vhAhhF2KCkrvm1RKl5dk0EW2IQ7czbYGfYBtIXWLjxBuajmN40QarDg0lNjQpqT8vv8zCn5P&#10;TVZtz7fV/ZLFu0tnv6/rAyk1GvarTxCeev8Wv9yZVpBMkrA/vA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yXMMAAADdAAAADwAAAAAAAAAAAAAAAACYAgAAZHJzL2Rv&#10;d25yZXYueG1sUEsFBgAAAAAEAAQA9QAAAIgDAAAAAA==&#10;">
                    <o:lock v:ext="edit" aspectratio="t"/>
                  </v:shape>
                  <v:line id="Line 3959" o:spid="_x0000_s3462" style="position:absolute;flip:x;visibility:visible;mso-wrap-style:square" from="4560,11530" to="5424,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3WccAAADdAAAADwAAAGRycy9kb3ducmV2LnhtbESPzWrDMBCE74G+g9hCL6GRXYJJ3Sgh&#10;FAo95JIfHHrbWlvL2Fq5kpq4b18VAjkOM/MNs1yPthdn8qF1rCCfZSCIa6dbbhQcD2+PCxAhImvs&#10;HZOCXwqwXt1Nllhqd+EdnfexEQnCoUQFJsahlDLUhiyGmRuIk/flvMWYpG+k9nhJcNvLpywrpMWW&#10;04LBgV4N1d3+xyqQi+30228+513VnU7Ppqqr4WOr1MP9uHkBEWmMt/C1/a4VFHmRw/+b9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OLdZxwAAAN0AAAAPAAAAAAAA&#10;AAAAAAAAAKECAABkcnMvZG93bnJldi54bWxQSwUGAAAAAAQABAD5AAAAlQMAAAAA&#10;"/>
                  <v:line id="Line 3960" o:spid="_x0000_s3463" style="position:absolute;visibility:visible;mso-wrap-style:square" from="4560,11968" to="4560,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Z0ccAAADdAAAADwAAAGRycy9kb3ducmV2LnhtbESPQWsCMRSE74X+h/AKvdWsFkLZGkVa&#10;CupB1Bbq8bl57q5uXpYk3d3++0YoeBxm5htmOh9sIzryoXasYTzKQBAXztRcavj6/Hh6AREissHG&#10;MWn4pQDz2f3dFHPjet5Rt4+lSBAOOWqoYmxzKUNRkcUwci1x8k7OW4xJ+lIaj32C20ZOskxJizWn&#10;hQpbequouOx/rIbN81Z1i9V6OXyv1LF43x0P595r/fgwLF5BRBriLfzfXhoNaqwm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VnRxwAAAN0AAAAPAAAAAAAA&#10;AAAAAAAAAKECAABkcnMvZG93bnJldi54bWxQSwUGAAAAAAQABAD5AAAAlQMAAAAA&#10;"/>
                </v:group>
                <v:rect id="Rectangle 3961" o:spid="_x0000_s3464" style="position:absolute;left:2394;top:11254;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zMQA&#10;AADdAAAADwAAAGRycy9kb3ducmV2LnhtbESPQYvCMBSE74L/ITzBm6YqlLUaRRTFPWq9eHs2z7ba&#10;vJQmat1fv1lY8DjMzDfMfNmaSjypcaVlBaNhBII4s7rkXMEp3Q6+QDiPrLGyTAre5GC56HbmmGj7&#10;4gM9jz4XAcIuQQWF93UipcsKMuiGtiYO3tU2Bn2QTS51g68AN5UcR1EsDZYcFgqsaV1Qdj8+jIJL&#10;OT7hzyHdRWa6nfjvNr09zhul+r12NQPhqfWf8H97rxXEo3gCf2/C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Y8zEAAAA3QAAAA8AAAAAAAAAAAAAAAAAmAIAAGRycy9k&#10;b3ducmV2LnhtbFBLBQYAAAAABAAEAPUAAACJAwAAAAA=&#10;">
                  <v:textbox>
                    <w:txbxContent>
                      <w:p w:rsidR="002D009F" w:rsidRPr="00F0091C" w:rsidRDefault="002D009F" w:rsidP="00DA2F44">
                        <w:pPr>
                          <w:rPr>
                            <w:sz w:val="28"/>
                            <w:szCs w:val="28"/>
                          </w:rPr>
                        </w:pPr>
                        <w:r>
                          <w:rPr>
                            <w:sz w:val="28"/>
                            <w:szCs w:val="28"/>
                          </w:rPr>
                          <w:t>1</w:t>
                        </w:r>
                      </w:p>
                    </w:txbxContent>
                  </v:textbox>
                </v:rect>
                <v:line id="Line 3962" o:spid="_x0000_s3465" style="position:absolute;flip:x;visibility:visible;mso-wrap-style:square" from="1962,11398" to="2394,1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UwccAAADdAAAADwAAAGRycy9kb3ducmV2LnhtbESPQWsCMRSE74X+h/AEL6VmFVnsahQp&#10;FHrwUi0rvT03z82ym5dtkur23zcFweMwM98wq81gO3EhHxrHCqaTDARx5XTDtYLPw9vzAkSIyBo7&#10;x6TglwJs1o8PKyy0u/IHXfaxFgnCoUAFJsa+kDJUhiyGieuJk3d23mJM0tdSe7wmuO3kLMtyabHh&#10;tGCwp1dDVbv/sQrkYvf07beneVu2x+OLKauy/9opNR4N2yWISEO8h2/td60gn+Z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TxTBxwAAAN0AAAAPAAAAAAAA&#10;AAAAAAAAAKECAABkcnMvZG93bnJldi54bWxQSwUGAAAAAAQABAD5AAAAlQMAAAAA&#10;"/>
                <v:line id="Line 3963" o:spid="_x0000_s3466" style="position:absolute;flip:x;visibility:visible;mso-wrap-style:square" from="1960,11928" to="2392,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xWsgAAADdAAAADwAAAGRycy9kb3ducmV2LnhtbESPQWsCMRSE74X+h/AKXqRmlXaxW6OI&#10;IHjwUi0rvb1uXjfLbl62SdTtv28KQo/DzHzDLFaD7cSFfGgcK5hOMhDEldMN1wrej9vHOYgQkTV2&#10;jknBDwVYLe/vFlhod+U3uhxiLRKEQ4EKTIx9IWWoDFkME9cTJ+/LeYsxSV9L7fGa4LaTsyzLpcWG&#10;04LBnjaGqvZwtgrkfD/+9uvPp7ZsT6cXU1Zl/7FXavQwrF9BRBrif/jW3mkF+TR/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OxWsgAAADdAAAADwAAAAAA&#10;AAAAAAAAAAChAgAAZHJzL2Rvd25yZXYueG1sUEsFBgAAAAAEAAQA+QAAAJYDAAAAAA==&#10;"/>
                <v:line id="Line 3964" o:spid="_x0000_s3467" style="position:absolute;flip:x;visibility:visible;mso-wrap-style:square" from="2860,11723" to="3292,1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vLccAAADdAAAADwAAAGRycy9kb3ducmV2LnhtbESPQWsCMRSE7wX/Q3hCL0WzlrLY1ShS&#10;KPTgpSorvT03z82ym5dtkur23zcFweMwM98wy/VgO3EhHxrHCmbTDARx5XTDtYLD/n0yBxEissbO&#10;MSn4pQDr1ehhiYV2V/6kyy7WIkE4FKjAxNgXUobKkMUwdT1x8s7OW4xJ+lpqj9cEt518zrJcWmw4&#10;LRjs6c1Q1e5+rAI53z59+83ppS3b4/HVlFXZf22VehwPmwWISEO8h2/tD60gn+U5/L9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8txwAAAN0AAAAPAAAAAAAA&#10;AAAAAAAAAKECAABkcnMvZG93bnJldi54bWxQSwUGAAAAAAQABAD5AAAAlQMAAAAA&#10;"/>
                <v:shape id="Text Box 3965" o:spid="_x0000_s3468" type="#_x0000_t202" style="position:absolute;left:1690;top:1117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SasYA&#10;AADdAAAADwAAAGRycy9kb3ducmV2LnhtbESPQWvCQBSE70L/w/KE3nRjD6lGNyKlBaFQGuOhx9fs&#10;S7KYfZtmV03/fbcgeBxm5htmsx1tJy40eONYwWKegCCunDbcKDiWb7MlCB+QNXaOScEvedjmD5MN&#10;ZtpduaDLITQiQthnqKANoc+k9FVLFv3c9cTRq91gMUQ5NFIPeI1w28mnJEmlRcNxocWeXlqqToez&#10;VbD74uLV/Hx8fxZ1YcpylfB7elLqcTru1iACjeEevrX3WkG6SJ/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ASasYAAADdAAAADwAAAAAAAAAAAAAAAACYAgAAZHJz&#10;L2Rvd25yZXYueG1sUEsFBgAAAAAEAAQA9QAAAIsDAAAAAA==&#10;" filled="f" stroked="f">
                  <v:textbox inset="0,0,0,0">
                    <w:txbxContent>
                      <w:p w:rsidR="002D009F" w:rsidRDefault="002D009F" w:rsidP="00DA2F44">
                        <w:r w:rsidRPr="00301CE3">
                          <w:rPr>
                            <w:sz w:val="28"/>
                            <w:szCs w:val="28"/>
                            <w:lang w:val="en-US"/>
                          </w:rPr>
                          <w:t>X</w:t>
                        </w:r>
                      </w:p>
                    </w:txbxContent>
                  </v:textbox>
                </v:shape>
                <v:shape id="Text Box 3966" o:spid="_x0000_s3469" type="#_x0000_t202" style="position:absolute;left:1690;top:1170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GMMA&#10;AADdAAAADwAAAGRycy9kb3ducmV2LnhtbERPPWvDMBDdC/0P4grZGjkdTOtEMaGkEAiUOs6Q8Wpd&#10;bGHr5FiK7f77aih0fLzvTT7bTow0eONYwWqZgCCunDZcKziXH8+vIHxA1tg5JgU/5CHfPj5sMNNu&#10;4oLGU6hFDGGfoYImhD6T0lcNWfRL1xNH7uoGiyHCoZZ6wCmG206+JEkqLRqODQ329N5Q1Z7uVsHu&#10;wsXe3D6/v4prYcryLeFj2iq1eJp3axCB5vAv/nMftIJ0lca58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GGMMAAADdAAAADwAAAAAAAAAAAAAAAACYAgAAZHJzL2Rv&#10;d25yZXYueG1sUEsFBgAAAAAEAAQA9QAAAIgDAAAAAA==&#10;" filled="f" stroked="f">
                  <v:textbox inset="0,0,0,0">
                    <w:txbxContent>
                      <w:p w:rsidR="002D009F" w:rsidRPr="00875606" w:rsidRDefault="002D009F" w:rsidP="00DA2F44">
                        <w:r>
                          <w:rPr>
                            <w:sz w:val="28"/>
                            <w:szCs w:val="28"/>
                            <w:lang w:val="en-US"/>
                          </w:rPr>
                          <w:t>Y</w:t>
                        </w:r>
                      </w:p>
                    </w:txbxContent>
                  </v:textbox>
                </v:shape>
                <v:shape id="Text Box 3967" o:spid="_x0000_s3470" type="#_x0000_t202" style="position:absolute;left:3409;top:11562;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jg8UA&#10;AADdAAAADwAAAGRycy9kb3ducmV2LnhtbESPQWvCQBSE7wX/w/KE3upGD6FGVxFREAqlMR48PrPP&#10;ZDH7NmZXTf99tyB4HGbmG2a+7G0j7tR541jBeJSAIC6dNlwpOBTbj08QPiBrbByTgl/ysFwM3uaY&#10;affgnO77UIkIYZ+hgjqENpPSlzVZ9CPXEkfv7DqLIcqukrrDR4TbRk6SJJUWDceFGlta11Re9jer&#10;YHXkfGOu36ef/Jybopgm/JVelHof9qsZiEB9eIWf7Z1WkI7TKfy/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yODxQAAAN0AAAAPAAAAAAAAAAAAAAAAAJgCAABkcnMv&#10;ZG93bnJldi54bWxQSwUGAAAAAAQABAD1AAAAigMAAAAA&#10;" filled="f" stroked="f">
                  <v:textbox inset="0,0,0,0">
                    <w:txbxContent>
                      <w:p w:rsidR="002D009F" w:rsidRPr="00875606" w:rsidRDefault="002D009F" w:rsidP="00DA2F44">
                        <w:r>
                          <w:rPr>
                            <w:sz w:val="28"/>
                            <w:szCs w:val="28"/>
                            <w:lang w:val="en-US"/>
                          </w:rPr>
                          <w:t>Z</w:t>
                        </w:r>
                      </w:p>
                    </w:txbxContent>
                  </v:textbox>
                </v:shape>
                <v:shape id="Text Box 3968" o:spid="_x0000_s3471" type="#_x0000_t202" style="position:absolute;left:5335;top:10812;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cw8MA&#10;AADdAAAADwAAAGRycy9kb3ducmV2LnhtbERPz2vCMBS+C/4P4Qm7aeoOnVajiDgYDIZtPez41jzb&#10;YPNSm0y7/345CB4/vt/r7WBbcaPeG8cK5rMEBHHltOFawal8ny5A+ICssXVMCv7Iw3YzHq0x0+7O&#10;Od2KUIsYwj5DBU0IXSalrxqy6GeuI47c2fUWQ4R9LXWP9xhuW/maJKm0aDg2NNjRvqHqUvxaBbtv&#10;zg/m+vVzzM+5Kctlwp/pRamXybBbgQg0hKf44f7QCtL5W9wf38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Acw8MAAADdAAAADwAAAAAAAAAAAAAAAACYAgAAZHJzL2Rv&#10;d25yZXYueG1sUEsFBgAAAAAEAAQA9QAAAIgDAAAAAA==&#10;" filled="f" stroked="f">
                  <v:textbox inset="0,0,0,0">
                    <w:txbxContent>
                      <w:p w:rsidR="002D009F" w:rsidRDefault="002D009F" w:rsidP="00DA2F44">
                        <w:r w:rsidRPr="00301CE3">
                          <w:rPr>
                            <w:sz w:val="28"/>
                            <w:szCs w:val="28"/>
                            <w:lang w:val="en-US"/>
                          </w:rPr>
                          <w:t>X</w:t>
                        </w:r>
                      </w:p>
                    </w:txbxContent>
                  </v:textbox>
                </v:shape>
                <v:shape id="Text Box 3969" o:spid="_x0000_s3472" type="#_x0000_t202" style="position:absolute;left:5376;top:11370;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WMYA&#10;AADdAAAADwAAAGRycy9kb3ducmV2LnhtbESPQWvCQBSE74X+h+UJvTWbeEhtdBUpFYRCaUwPHp/Z&#10;Z7KYfZtmV03/fbcgeBxm5htmsRptJy40eONYQZakIIhrpw03Cr6rzfMMhA/IGjvHpOCXPKyWjw8L&#10;LLS7ckmXXWhEhLAvUEEbQl9I6euWLPrE9cTRO7rBYohyaKQe8BrhtpPTNM2lRcNxocWe3lqqT7uz&#10;VbDec/lufj4PX+WxNFX1mvJHflLqaTKu5yACjeEevrW3WkGevWT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5WMYAAADdAAAADwAAAAAAAAAAAAAAAACYAgAAZHJz&#10;L2Rvd25yZXYueG1sUEsFBgAAAAAEAAQA9QAAAIsDAAAAAA==&#10;" filled="f" stroked="f">
                  <v:textbox inset="0,0,0,0">
                    <w:txbxContent>
                      <w:p w:rsidR="002D009F" w:rsidRPr="00875606" w:rsidRDefault="002D009F" w:rsidP="00DA2F44">
                        <w:r>
                          <w:rPr>
                            <w:sz w:val="28"/>
                            <w:szCs w:val="28"/>
                            <w:lang w:val="en-US"/>
                          </w:rPr>
                          <w:t>Y</w:t>
                        </w:r>
                      </w:p>
                    </w:txbxContent>
                  </v:textbox>
                </v:shape>
                <v:shape id="Text Box 3970" o:spid="_x0000_s3473" type="#_x0000_t202" style="position:absolute;left:1418;top:10436;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nL8YA&#10;AADdAAAADwAAAGRycy9kb3ducmV2LnhtbESPQWvCQBSE7wX/w/IEb3Wjh9hGVxFpQRBKYzx4fGaf&#10;yWL2bcyumv57t1DocZiZb5jFqreNuFPnjWMFk3ECgrh02nCl4FB8vr6B8AFZY+OYFPyQh9Vy8LLA&#10;TLsH53Tfh0pECPsMFdQhtJmUvqzJoh+7ljh6Z9dZDFF2ldQdPiLcNnKaJKm0aDgu1NjSpqbysr9Z&#10;Besj5x/m+nX6zs+5KYr3hHfpRanRsF/PQQTqw3/4r73VCtLJbA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4nL8YAAADdAAAADwAAAAAAAAAAAAAAAACYAgAAZHJz&#10;L2Rvd25yZXYueG1sUEsFBgAAAAAEAAQA9QAAAIsDAAAAAA==&#10;" filled="f" stroked="f">
                  <v:textbox inset="0,0,0,0">
                    <w:txbxContent>
                      <w:p w:rsidR="002D009F" w:rsidRPr="0088500B" w:rsidRDefault="002D009F" w:rsidP="00DA2F44">
                        <w:pPr>
                          <w:rPr>
                            <w:lang w:val="en-US"/>
                          </w:rPr>
                        </w:pPr>
                        <w:r>
                          <w:rPr>
                            <w:sz w:val="28"/>
                            <w:szCs w:val="28"/>
                            <w:lang w:val="en-US"/>
                          </w:rPr>
                          <w:t>Sxematik belgisi</w:t>
                        </w:r>
                      </w:p>
                      <w:p w:rsidR="002D009F" w:rsidRPr="0054443E" w:rsidRDefault="002D009F" w:rsidP="00DA2F44"/>
                    </w:txbxContent>
                  </v:textbox>
                </v:shape>
                <v:shape id="Text Box 3971" o:spid="_x0000_s3474" type="#_x0000_t202" style="position:absolute;left:4676;top:10436;width:2353;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CtMYA&#10;AADdAAAADwAAAGRycy9kb3ducmV2LnhtbESPQWvCQBSE7wX/w/IEb3VjhVijq4goFAqlMR48PrPP&#10;ZDH7Ns1uNf333YLQ4zAz3zDLdW8bcaPOG8cKJuMEBHHptOFKwbHYP7+C8AFZY+OYFPyQh/Vq8LTE&#10;TLs753Q7hEpECPsMFdQhtJmUvqzJoh+7ljh6F9dZDFF2ldQd3iPcNvIlSVJp0XBcqLGlbU3l9fBt&#10;FWxOnO/M18f5M7/kpijmCb+nV6VGw36zABGoD//hR/tNK0gns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KCtMYAAADdAAAADwAAAAAAAAAAAAAAAACYAgAAZHJz&#10;L2Rvd25yZXYueG1sUEsFBgAAAAAEAAQA9QAAAIsDAAAAAA==&#10;" filled="f" stroked="f">
                  <v:textbox inset="0,0,0,0">
                    <w:txbxContent>
                      <w:p w:rsidR="002D009F" w:rsidRPr="0054443E" w:rsidRDefault="002D009F" w:rsidP="00DA2F44">
                        <w:r>
                          <w:rPr>
                            <w:sz w:val="28"/>
                            <w:szCs w:val="28"/>
                            <w:lang w:val="en-US"/>
                          </w:rPr>
                          <w:t xml:space="preserve">  Ishlash prinsipi</w:t>
                        </w:r>
                      </w:p>
                    </w:txbxContent>
                  </v:textbox>
                </v:shape>
                <v:shape id="Text Box 3972" o:spid="_x0000_s3475" type="#_x0000_t202" style="position:absolute;left:7934;top:10436;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awMYA&#10;AADdAAAADwAAAGRycy9kb3ducmV2LnhtbESPQWvCQBSE7wX/w/IEb3VjkVijq4goFAqlMR48PrPP&#10;ZDH7Ns1uNf333YLQ4zAz3zDLdW8bcaPOG8cKJuMEBHHptOFKwbHYP7+C8AFZY+OYFPyQh/Vq8LTE&#10;TLs753Q7hEpECPsMFdQhtJmUvqzJoh+7ljh6F9dZDFF2ldQd3iPcNvIlSVJp0XBcqLGlbU3l9fBt&#10;FWxOnO/M18f5M7/kpijmCb+nV6VGw36zABGoD//hR/tNK0gnsy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sawMYAAADdAAAADwAAAAAAAAAAAAAAAACYAgAAZHJz&#10;L2Rvd25yZXYueG1sUEsFBgAAAAAEAAQA9QAAAIsDAAAAAA==&#10;" filled="f" stroked="f">
                  <v:textbox inset="0,0,0,0">
                    <w:txbxContent>
                      <w:p w:rsidR="002D009F" w:rsidRPr="0088500B" w:rsidRDefault="002D009F" w:rsidP="00DA2F44">
                        <w:pPr>
                          <w:rPr>
                            <w:sz w:val="28"/>
                            <w:lang w:val="en-US"/>
                          </w:rPr>
                        </w:pPr>
                        <w:r w:rsidRPr="0088500B">
                          <w:rPr>
                            <w:sz w:val="28"/>
                            <w:lang w:val="en-US"/>
                          </w:rPr>
                          <w:t>Ishlash  jadvali</w:t>
                        </w:r>
                      </w:p>
                      <w:p w:rsidR="002D009F" w:rsidRPr="0054443E" w:rsidRDefault="002D009F" w:rsidP="00DA2F44"/>
                    </w:txbxContent>
                  </v:textbox>
                </v:shape>
                <v:group id="Group 3973" o:spid="_x0000_s3476" style="position:absolute;left:6964;top:11906;width:905;height:578" coordorigin="7184,6023" coordsize="905,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W3gMUAAADdAAAADwAAAGRycy9kb3ducmV2LnhtbESPQYvCMBSE78L+h/CE&#10;vWnaXdSlGkXEXTyIoC6It0fzbIvNS2liW/+9EQSPw8x8w8wWnSlFQ7UrLCuIhxEI4tTqgjMF/8ff&#10;wQ8I55E1lpZJwZ0cLOYfvRkm2ra8p+bgMxEg7BJUkHtfJVK6NCeDbmgr4uBdbG3QB1lnUtfYBrgp&#10;5VcUjaXBgsNCjhWtckqvh5tR8Ndiu/yO1832elndz8fR7rSNSanPfrecgvDU+Xf41d5oBeN4Mo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Ft4DFAAAA3QAA&#10;AA8AAAAAAAAAAAAAAAAAqgIAAGRycy9kb3ducmV2LnhtbFBLBQYAAAAABAAEAPoAAACcAwAAAAA=&#10;">
                  <v:shape id="Text Box 3974" o:spid="_x0000_s3477" type="#_x0000_t202" style="position:absolute;left:7184;top:6250;width:9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UhLMYA&#10;AADdAAAADwAAAGRycy9kb3ducmV2LnhtbESPQWvCQBSE70L/w/KE3nRjD6lGNyKlBaFQGuOhx9fs&#10;S7KYfZtmV03/fbcgeBxm5htmsx1tJy40eONYwWKegCCunDbcKDiWb7MlCB+QNXaOScEvedjmD5MN&#10;ZtpduaDLITQiQthnqKANoc+k9FVLFv3c9cTRq91gMUQ5NFIPeI1w28mnJEmlRcNxocWeXlqqToez&#10;VbD74uLV/Hx8fxZ1YcpylfB7elLqcTru1iACjeEevrX3WkG6eE7h/0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UhLMYAAADdAAAADwAAAAAAAAAAAAAAAACYAgAAZHJz&#10;L2Rvd25yZXYueG1sUEsFBgAAAAAEAAQA9QAAAIsDAAAAAA==&#10;" filled="f" stroked="f">
                    <v:textbox inset="0,0,0,0">
                      <w:txbxContent>
                        <w:p w:rsidR="002D009F" w:rsidRPr="00875606" w:rsidRDefault="002D009F" w:rsidP="00DA2F44">
                          <w:r>
                            <w:rPr>
                              <w:sz w:val="28"/>
                              <w:szCs w:val="28"/>
                              <w:lang w:val="en-US"/>
                            </w:rPr>
                            <w:t>(lampa</w:t>
                          </w:r>
                          <w:r w:rsidRPr="00301CE3">
                            <w:rPr>
                              <w:sz w:val="28"/>
                              <w:szCs w:val="28"/>
                            </w:rPr>
                            <w:t>)</w:t>
                          </w:r>
                        </w:p>
                      </w:txbxContent>
                    </v:textbox>
                  </v:shape>
                  <v:shape id="Text Box 3975" o:spid="_x0000_s3478" type="#_x0000_t202" style="position:absolute;left:7507;top:6023;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Et8YA&#10;AADdAAAADwAAAGRycy9kb3ducmV2LnhtbESPQWvCQBSE74X+h+UVvNWNHmIbXUVEQRCKMT30+Mw+&#10;k8Xs25hdNf77rlDocZiZb5jZoreNuFHnjWMFo2ECgrh02nCl4LvYvH+A8AFZY+OYFDzIw2L++jLD&#10;TLs753Q7hEpECPsMFdQhtJmUvqzJoh+6ljh6J9dZDFF2ldQd3iPcNnKcJKm0aDgu1NjSqqbyfLha&#10;Bcsfztfm8nXc56fcFMVnwrv0rNTgrV9OQQTqw3/4r73VCtLRZALPN/E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mEt8YAAADdAAAADwAAAAAAAAAAAAAAAACYAgAAZHJz&#10;L2Rvd25yZXYueG1sUEsFBgAAAAAEAAQA9QAAAIsDAAAAAA==&#10;" filled="f" stroked="f">
                    <v:textbox inset="0,0,0,0">
                      <w:txbxContent>
                        <w:p w:rsidR="002D009F" w:rsidRPr="00875606" w:rsidRDefault="002D009F" w:rsidP="00DA2F44">
                          <w:r>
                            <w:rPr>
                              <w:sz w:val="28"/>
                              <w:szCs w:val="28"/>
                              <w:lang w:val="en-US"/>
                            </w:rPr>
                            <w:t>Z</w:t>
                          </w:r>
                        </w:p>
                      </w:txbxContent>
                    </v:textbox>
                  </v:shape>
                </v:group>
                <w10:anchorlock/>
              </v:group>
            </w:pict>
          </mc:Fallback>
        </mc:AlternateContent>
      </w:r>
    </w:p>
    <w:p w:rsidR="00DA2F44" w:rsidRPr="00DA2F44" w:rsidRDefault="00DA2F44" w:rsidP="00DA2F44">
      <w:pPr>
        <w:ind w:firstLine="851"/>
        <w:jc w:val="both"/>
        <w:rPr>
          <w:sz w:val="28"/>
          <w:szCs w:val="28"/>
        </w:rPr>
      </w:pPr>
    </w:p>
    <w:p w:rsidR="00DA2F44" w:rsidRPr="00DA2F44" w:rsidRDefault="00DA2F44" w:rsidP="00DA2F44">
      <w:pPr>
        <w:ind w:firstLine="851"/>
        <w:jc w:val="both"/>
        <w:rPr>
          <w:sz w:val="28"/>
          <w:szCs w:val="28"/>
        </w:rPr>
      </w:pPr>
      <w:r w:rsidRPr="00DA2F44">
        <w:rPr>
          <w:sz w:val="28"/>
          <w:szCs w:val="28"/>
          <w:lang w:val="en-US"/>
        </w:rPr>
        <w:t>X</w:t>
      </w:r>
      <w:r w:rsidRPr="00DA2F44">
        <w:rPr>
          <w:sz w:val="28"/>
          <w:szCs w:val="28"/>
        </w:rPr>
        <w:t xml:space="preserve"> va </w:t>
      </w:r>
      <w:r w:rsidRPr="00DA2F44">
        <w:rPr>
          <w:sz w:val="28"/>
          <w:szCs w:val="28"/>
          <w:lang w:val="en-US"/>
        </w:rPr>
        <w:t>Y</w:t>
      </w:r>
      <w:r w:rsidRPr="00DA2F44">
        <w:rPr>
          <w:sz w:val="28"/>
          <w:szCs w:val="28"/>
        </w:rPr>
        <w:t xml:space="preserve"> kirishlar bir va</w:t>
      </w:r>
      <w:r w:rsidRPr="00DA2F44">
        <w:rPr>
          <w:sz w:val="28"/>
          <w:szCs w:val="28"/>
          <w:lang w:val="uz-Cyrl-UZ"/>
        </w:rPr>
        <w:t>q</w:t>
      </w:r>
      <w:r w:rsidRPr="00DA2F44">
        <w:rPr>
          <w:sz w:val="28"/>
          <w:szCs w:val="28"/>
        </w:rPr>
        <w:t>tda “</w:t>
      </w:r>
      <w:smartTag w:uri="urn:schemas-microsoft-com:office:smarttags" w:element="metricconverter">
        <w:smartTagPr>
          <w:attr w:name="ProductID" w:val="0”"/>
        </w:smartTagPr>
        <w:r w:rsidRPr="00DA2F44">
          <w:rPr>
            <w:sz w:val="28"/>
            <w:szCs w:val="28"/>
          </w:rPr>
          <w:t>0”</w:t>
        </w:r>
      </w:smartTag>
      <w:r w:rsidRPr="00DA2F44">
        <w:rPr>
          <w:sz w:val="28"/>
          <w:szCs w:val="28"/>
        </w:rPr>
        <w:t xml:space="preserve"> signali berilsa (ya`ni ulagichlar bir va</w:t>
      </w:r>
      <w:r w:rsidRPr="00DA2F44">
        <w:rPr>
          <w:sz w:val="28"/>
          <w:szCs w:val="28"/>
          <w:lang w:val="uz-Cyrl-UZ"/>
        </w:rPr>
        <w:t>q</w:t>
      </w:r>
      <w:r w:rsidRPr="00DA2F44">
        <w:rPr>
          <w:sz w:val="28"/>
          <w:szCs w:val="28"/>
        </w:rPr>
        <w:t>tda ulanmagan xolda b</w:t>
      </w:r>
      <w:r w:rsidRPr="00DA2F44">
        <w:rPr>
          <w:sz w:val="28"/>
          <w:szCs w:val="28"/>
          <w:lang w:val="uz-Cyrl-UZ"/>
        </w:rPr>
        <w:t>ơ</w:t>
      </w:r>
      <w:r w:rsidRPr="00DA2F44">
        <w:rPr>
          <w:sz w:val="28"/>
          <w:szCs w:val="28"/>
        </w:rPr>
        <w:t xml:space="preserve">lsa), </w:t>
      </w:r>
      <w:r w:rsidRPr="00DA2F44">
        <w:rPr>
          <w:sz w:val="28"/>
          <w:szCs w:val="28"/>
          <w:lang w:val="en-US"/>
        </w:rPr>
        <w:t>Z</w:t>
      </w:r>
      <w:r w:rsidRPr="00DA2F44">
        <w:rPr>
          <w:sz w:val="28"/>
          <w:szCs w:val="28"/>
        </w:rPr>
        <w:t xml:space="preserve"> chi</w:t>
      </w:r>
      <w:r w:rsidRPr="00DA2F44">
        <w:rPr>
          <w:sz w:val="28"/>
          <w:szCs w:val="28"/>
          <w:lang w:val="uz-Cyrl-UZ"/>
        </w:rPr>
        <w:t>q</w:t>
      </w:r>
      <w:r w:rsidRPr="00DA2F44">
        <w:rPr>
          <w:sz w:val="28"/>
          <w:szCs w:val="28"/>
        </w:rPr>
        <w:t>ishda “</w:t>
      </w:r>
      <w:smartTag w:uri="urn:schemas-microsoft-com:office:smarttags" w:element="metricconverter">
        <w:smartTagPr>
          <w:attr w:name="ProductID" w:val="0”"/>
        </w:smartTagPr>
        <w:r w:rsidRPr="00DA2F44">
          <w:rPr>
            <w:sz w:val="28"/>
            <w:szCs w:val="28"/>
          </w:rPr>
          <w:t>0”</w:t>
        </w:r>
      </w:smartTag>
      <w:r w:rsidRPr="00DA2F44">
        <w:rPr>
          <w:sz w:val="28"/>
          <w:szCs w:val="28"/>
        </w:rPr>
        <w:t xml:space="preserve"> signali xosil b</w:t>
      </w:r>
      <w:r w:rsidRPr="00DA2F44">
        <w:rPr>
          <w:sz w:val="28"/>
          <w:szCs w:val="28"/>
          <w:lang w:val="uz-Cyrl-UZ"/>
        </w:rPr>
        <w:t>ơ</w:t>
      </w:r>
      <w:r w:rsidRPr="00DA2F44">
        <w:rPr>
          <w:sz w:val="28"/>
          <w:szCs w:val="28"/>
        </w:rPr>
        <w:t xml:space="preserve">ladi (ya`ni lampa </w:t>
      </w:r>
      <w:r w:rsidRPr="00DA2F44">
        <w:rPr>
          <w:sz w:val="28"/>
          <w:szCs w:val="28"/>
          <w:lang w:val="uz-Cyrl-UZ"/>
        </w:rPr>
        <w:t>ơ</w:t>
      </w:r>
      <w:r w:rsidRPr="00DA2F44">
        <w:rPr>
          <w:sz w:val="28"/>
          <w:szCs w:val="28"/>
        </w:rPr>
        <w:t>chi</w:t>
      </w:r>
      <w:r w:rsidRPr="00DA2F44">
        <w:rPr>
          <w:sz w:val="28"/>
          <w:szCs w:val="28"/>
          <w:lang w:val="uz-Cyrl-UZ"/>
        </w:rPr>
        <w:t>q</w:t>
      </w:r>
      <w:r w:rsidRPr="00DA2F44">
        <w:rPr>
          <w:sz w:val="28"/>
          <w:szCs w:val="28"/>
        </w:rPr>
        <w:t xml:space="preserve"> xolda b</w:t>
      </w:r>
      <w:r w:rsidRPr="00DA2F44">
        <w:rPr>
          <w:sz w:val="28"/>
          <w:szCs w:val="28"/>
          <w:lang w:val="uz-Cyrl-UZ"/>
        </w:rPr>
        <w:t>ơ</w:t>
      </w:r>
      <w:r w:rsidRPr="00DA2F44">
        <w:rPr>
          <w:sz w:val="28"/>
          <w:szCs w:val="28"/>
        </w:rPr>
        <w:t>ladi). Kirishlardan birortasiga yoki bir va</w:t>
      </w:r>
      <w:r w:rsidRPr="00DA2F44">
        <w:rPr>
          <w:sz w:val="28"/>
          <w:szCs w:val="28"/>
          <w:lang w:val="uz-Cyrl-UZ"/>
        </w:rPr>
        <w:t>q</w:t>
      </w:r>
      <w:r w:rsidRPr="00DA2F44">
        <w:rPr>
          <w:sz w:val="28"/>
          <w:szCs w:val="28"/>
        </w:rPr>
        <w:t xml:space="preserve">tda ikkalasiga «1» signali </w:t>
      </w:r>
      <w:r w:rsidRPr="00DA2F44">
        <w:rPr>
          <w:sz w:val="28"/>
          <w:szCs w:val="28"/>
        </w:rPr>
        <w:lastRenderedPageBreak/>
        <w:t>berilsa (ya`ni ulagichlardan biri yoki bir va</w:t>
      </w:r>
      <w:r w:rsidRPr="00DA2F44">
        <w:rPr>
          <w:sz w:val="28"/>
          <w:szCs w:val="28"/>
          <w:lang w:val="uz-Cyrl-UZ"/>
        </w:rPr>
        <w:t>q</w:t>
      </w:r>
      <w:r w:rsidRPr="00DA2F44">
        <w:rPr>
          <w:sz w:val="28"/>
          <w:szCs w:val="28"/>
        </w:rPr>
        <w:t>tda k</w:t>
      </w:r>
      <w:r w:rsidRPr="00DA2F44">
        <w:rPr>
          <w:sz w:val="28"/>
          <w:szCs w:val="28"/>
          <w:lang w:val="uz-Cyrl-UZ"/>
        </w:rPr>
        <w:t>-</w:t>
      </w:r>
      <w:r w:rsidRPr="00DA2F44">
        <w:rPr>
          <w:sz w:val="28"/>
          <w:szCs w:val="28"/>
        </w:rPr>
        <w:t>kalasi ulansa), chi</w:t>
      </w:r>
      <w:r w:rsidRPr="00DA2F44">
        <w:rPr>
          <w:sz w:val="28"/>
          <w:szCs w:val="28"/>
          <w:lang w:val="uz-Cyrl-UZ"/>
        </w:rPr>
        <w:t>q</w:t>
      </w:r>
      <w:r w:rsidRPr="00DA2F44">
        <w:rPr>
          <w:sz w:val="28"/>
          <w:szCs w:val="28"/>
        </w:rPr>
        <w:t>ishda «1» signali xosil b</w:t>
      </w:r>
      <w:r w:rsidRPr="00DA2F44">
        <w:rPr>
          <w:sz w:val="28"/>
          <w:szCs w:val="28"/>
          <w:lang w:val="uz-Cyrl-UZ"/>
        </w:rPr>
        <w:t>ơ</w:t>
      </w:r>
      <w:r w:rsidRPr="00DA2F44">
        <w:rPr>
          <w:sz w:val="28"/>
          <w:szCs w:val="28"/>
        </w:rPr>
        <w:t xml:space="preserve">ladi (ya`ni lampa yorishadi). </w:t>
      </w:r>
    </w:p>
    <w:p w:rsidR="00DA2F44" w:rsidRPr="00DA2F44" w:rsidRDefault="00DA2F44" w:rsidP="00DA2F44">
      <w:pPr>
        <w:ind w:firstLine="851"/>
        <w:jc w:val="both"/>
        <w:rPr>
          <w:sz w:val="28"/>
          <w:szCs w:val="28"/>
          <w:lang w:val="en-US"/>
        </w:rPr>
      </w:pPr>
      <w:r w:rsidRPr="00DA2F44">
        <w:rPr>
          <w:sz w:val="28"/>
          <w:szCs w:val="28"/>
          <w:lang w:val="en-US"/>
        </w:rPr>
        <w:t>«YoKI» elementi manti</w:t>
      </w:r>
      <w:r w:rsidRPr="00DA2F44">
        <w:rPr>
          <w:sz w:val="28"/>
          <w:szCs w:val="28"/>
          <w:lang w:val="uz-Cyrl-UZ"/>
        </w:rPr>
        <w:t>q</w:t>
      </w:r>
      <w:r w:rsidRPr="00DA2F44">
        <w:rPr>
          <w:sz w:val="28"/>
          <w:szCs w:val="28"/>
          <w:lang w:val="en-US"/>
        </w:rPr>
        <w:t xml:space="preserve">iy funksiya sifatida </w:t>
      </w:r>
      <w:r w:rsidRPr="00DA2F44">
        <w:rPr>
          <w:b/>
          <w:sz w:val="28"/>
          <w:szCs w:val="28"/>
          <w:lang w:val="en-US"/>
        </w:rPr>
        <w:t>Z = X+Y</w:t>
      </w:r>
      <w:r w:rsidRPr="00DA2F44">
        <w:rPr>
          <w:sz w:val="28"/>
          <w:szCs w:val="28"/>
          <w:lang w:val="en-US"/>
        </w:rPr>
        <w:t xml:space="preserve"> xamda </w:t>
      </w:r>
      <w:r w:rsidRPr="00DA2F44">
        <w:rPr>
          <w:b/>
          <w:sz w:val="28"/>
          <w:szCs w:val="28"/>
          <w:lang w:val="en-US"/>
        </w:rPr>
        <w:t>Z = XvY</w:t>
      </w:r>
      <w:r w:rsidRPr="00DA2F44">
        <w:rPr>
          <w:sz w:val="28"/>
          <w:szCs w:val="28"/>
          <w:lang w:val="en-US"/>
        </w:rPr>
        <w:t xml:space="preserve"> kurinishlarda tasvirlanadi. </w:t>
      </w:r>
    </w:p>
    <w:p w:rsidR="00DA2F44" w:rsidRPr="00DA2F44" w:rsidRDefault="00DA2F44" w:rsidP="00DA2F44">
      <w:pPr>
        <w:ind w:firstLine="851"/>
        <w:jc w:val="both"/>
        <w:rPr>
          <w:b/>
          <w:sz w:val="28"/>
          <w:szCs w:val="28"/>
          <w:lang w:val="en-US"/>
        </w:rPr>
      </w:pPr>
    </w:p>
    <w:p w:rsidR="00DA2F44" w:rsidRPr="00DA2F44" w:rsidRDefault="00DA2F44" w:rsidP="00DA2F44">
      <w:pPr>
        <w:ind w:firstLine="851"/>
        <w:jc w:val="both"/>
        <w:rPr>
          <w:b/>
          <w:sz w:val="28"/>
          <w:szCs w:val="28"/>
          <w:lang w:val="en-US"/>
        </w:rPr>
      </w:pPr>
      <w:r w:rsidRPr="00DA2F44">
        <w:rPr>
          <w:b/>
          <w:sz w:val="28"/>
          <w:szCs w:val="28"/>
          <w:lang w:val="en-US"/>
        </w:rPr>
        <w:t>«INKOR» - mantisiy inkor etish («EMAS») elementi</w:t>
      </w:r>
    </w:p>
    <w:p w:rsidR="00DA2F44" w:rsidRPr="00DA2F44" w:rsidRDefault="00DA2F44" w:rsidP="00DA2F44">
      <w:pPr>
        <w:ind w:firstLine="851"/>
        <w:jc w:val="both"/>
        <w:rPr>
          <w:sz w:val="28"/>
          <w:szCs w:val="28"/>
          <w:lang w:val="en-US"/>
        </w:rPr>
      </w:pPr>
    </w:p>
    <w:p w:rsidR="00DA2F44" w:rsidRPr="00DA2F44" w:rsidRDefault="00B22675" w:rsidP="00DA2F44">
      <w:pPr>
        <w:ind w:firstLine="1418"/>
        <w:jc w:val="both"/>
        <w:rPr>
          <w:sz w:val="28"/>
          <w:szCs w:val="28"/>
        </w:rPr>
      </w:pPr>
      <w:r>
        <w:rPr>
          <w:noProof/>
          <w:sz w:val="28"/>
          <w:szCs w:val="28"/>
        </w:rPr>
        <mc:AlternateContent>
          <mc:Choice Requires="wpg">
            <w:drawing>
              <wp:inline distT="0" distB="0" distL="0" distR="0">
                <wp:extent cx="4006215" cy="953135"/>
                <wp:effectExtent l="0" t="0" r="4445" b="10160"/>
                <wp:docPr id="6135" name="Group 3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953135"/>
                          <a:chOff x="2270" y="851"/>
                          <a:chExt cx="6309" cy="1501"/>
                        </a:xfrm>
                      </wpg:grpSpPr>
                      <wps:wsp>
                        <wps:cNvPr id="6136" name="Rectangle 3977"/>
                        <wps:cNvSpPr>
                          <a:spLocks noChangeArrowheads="1"/>
                        </wps:cNvSpPr>
                        <wps:spPr bwMode="auto">
                          <a:xfrm>
                            <a:off x="6741" y="1344"/>
                            <a:ext cx="864" cy="1008"/>
                          </a:xfrm>
                          <a:prstGeom prst="rect">
                            <a:avLst/>
                          </a:prstGeom>
                          <a:solidFill>
                            <a:srgbClr val="FFFFFF"/>
                          </a:solidFill>
                          <a:ln w="9525">
                            <a:solidFill>
                              <a:srgbClr val="000000"/>
                            </a:solidFill>
                            <a:miter lim="800000"/>
                            <a:headEnd/>
                            <a:tailEnd/>
                          </a:ln>
                        </wps:spPr>
                        <wps:txbx>
                          <w:txbxContent>
                            <w:p w:rsidR="002D009F" w:rsidRPr="005A5A57" w:rsidRDefault="002D009F" w:rsidP="00DA2F44">
                              <w:pPr>
                                <w:rPr>
                                  <w:sz w:val="19"/>
                                  <w:szCs w:val="19"/>
                                  <w:lang w:val="en-US"/>
                                </w:rPr>
                              </w:pPr>
                              <w:r w:rsidRPr="005A5A57">
                                <w:rPr>
                                  <w:sz w:val="19"/>
                                  <w:szCs w:val="19"/>
                                  <w:lang w:val="en-US"/>
                                </w:rPr>
                                <w:t>X    Y</w:t>
                              </w:r>
                            </w:p>
                            <w:p w:rsidR="002D009F" w:rsidRPr="005A5A57" w:rsidRDefault="002D009F" w:rsidP="00DA2F44">
                              <w:pPr>
                                <w:rPr>
                                  <w:sz w:val="8"/>
                                  <w:szCs w:val="8"/>
                                  <w:lang w:val="en-US"/>
                                </w:rPr>
                              </w:pPr>
                            </w:p>
                            <w:p w:rsidR="002D009F" w:rsidRPr="005A5A57" w:rsidRDefault="002D009F" w:rsidP="00DA2F44">
                              <w:pPr>
                                <w:rPr>
                                  <w:sz w:val="19"/>
                                  <w:szCs w:val="19"/>
                                  <w:lang w:val="en-US"/>
                                </w:rPr>
                              </w:pPr>
                              <w:r w:rsidRPr="005A5A57">
                                <w:rPr>
                                  <w:sz w:val="19"/>
                                  <w:szCs w:val="19"/>
                                  <w:lang w:val="en-US"/>
                                </w:rPr>
                                <w:t xml:space="preserve"> 0    1 </w:t>
                              </w:r>
                            </w:p>
                            <w:p w:rsidR="002D009F" w:rsidRPr="005A5A57" w:rsidRDefault="002D009F" w:rsidP="00DA2F44">
                              <w:pPr>
                                <w:rPr>
                                  <w:sz w:val="19"/>
                                  <w:szCs w:val="19"/>
                                  <w:lang w:val="en-US"/>
                                </w:rPr>
                              </w:pPr>
                              <w:r w:rsidRPr="005A5A57">
                                <w:rPr>
                                  <w:sz w:val="19"/>
                                  <w:szCs w:val="19"/>
                                  <w:lang w:val="en-US"/>
                                </w:rPr>
                                <w:t xml:space="preserve"> 1    0 </w:t>
                              </w:r>
                            </w:p>
                          </w:txbxContent>
                        </wps:txbx>
                        <wps:bodyPr rot="0" vert="horz" wrap="square" lIns="91440" tIns="45720" rIns="91440" bIns="45720" anchor="t" anchorCtr="0" upright="1">
                          <a:noAutofit/>
                        </wps:bodyPr>
                      </wps:wsp>
                      <wpg:grpSp>
                        <wpg:cNvPr id="6137" name="Group 3978"/>
                        <wpg:cNvGrpSpPr>
                          <a:grpSpLocks/>
                        </wpg:cNvGrpSpPr>
                        <wpg:grpSpPr bwMode="auto">
                          <a:xfrm>
                            <a:off x="3157" y="1442"/>
                            <a:ext cx="1440" cy="845"/>
                            <a:chOff x="2747" y="4030"/>
                            <a:chExt cx="1440" cy="845"/>
                          </a:xfrm>
                        </wpg:grpSpPr>
                        <wps:wsp>
                          <wps:cNvPr id="6138" name="Rectangle 3979"/>
                          <wps:cNvSpPr>
                            <a:spLocks noChangeArrowheads="1"/>
                          </wps:cNvSpPr>
                          <wps:spPr bwMode="auto">
                            <a:xfrm>
                              <a:off x="3179" y="4030"/>
                              <a:ext cx="590" cy="845"/>
                            </a:xfrm>
                            <a:prstGeom prst="rect">
                              <a:avLst/>
                            </a:prstGeom>
                            <a:solidFill>
                              <a:srgbClr val="FFFFFF"/>
                            </a:solidFill>
                            <a:ln w="9525">
                              <a:solidFill>
                                <a:srgbClr val="000000"/>
                              </a:solidFill>
                              <a:miter lim="800000"/>
                              <a:headEnd/>
                              <a:tailEnd/>
                            </a:ln>
                          </wps:spPr>
                          <wps:txbx>
                            <w:txbxContent>
                              <w:p w:rsidR="002D009F" w:rsidRPr="005A5A57" w:rsidRDefault="002D009F" w:rsidP="00DA2F44">
                                <w:pPr>
                                  <w:rPr>
                                    <w:sz w:val="23"/>
                                    <w:szCs w:val="23"/>
                                    <w:lang w:val="en-US"/>
                                  </w:rPr>
                                </w:pPr>
                                <w:r w:rsidRPr="005A5A57">
                                  <w:rPr>
                                    <w:sz w:val="23"/>
                                    <w:szCs w:val="23"/>
                                    <w:lang w:val="en-US"/>
                                  </w:rPr>
                                  <w:t xml:space="preserve">  1</w:t>
                                </w:r>
                              </w:p>
                            </w:txbxContent>
                          </wps:txbx>
                          <wps:bodyPr rot="0" vert="horz" wrap="square" lIns="91440" tIns="45720" rIns="91440" bIns="45720" anchor="t" anchorCtr="0" upright="1">
                            <a:noAutofit/>
                          </wps:bodyPr>
                        </wps:wsp>
                        <wps:wsp>
                          <wps:cNvPr id="6139" name="Line 3980"/>
                          <wps:cNvCnPr/>
                          <wps:spPr bwMode="auto">
                            <a:xfrm flipH="1">
                              <a:off x="2747" y="45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0" name="Line 3981"/>
                          <wps:cNvCnPr/>
                          <wps:spPr bwMode="auto">
                            <a:xfrm flipH="1">
                              <a:off x="3755" y="450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1" name="Oval 3982"/>
                          <wps:cNvSpPr>
                            <a:spLocks noChangeArrowheads="1"/>
                          </wps:cNvSpPr>
                          <wps:spPr bwMode="auto">
                            <a:xfrm>
                              <a:off x="3669" y="4400"/>
                              <a:ext cx="180" cy="1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142" name="Text Box 3983"/>
                        <wps:cNvSpPr txBox="1">
                          <a:spLocks noChangeArrowheads="1"/>
                        </wps:cNvSpPr>
                        <wps:spPr bwMode="auto">
                          <a:xfrm>
                            <a:off x="2728" y="1622"/>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A2F44">
                              <w:r w:rsidRPr="00301CE3">
                                <w:rPr>
                                  <w:sz w:val="28"/>
                                  <w:szCs w:val="28"/>
                                  <w:lang w:val="en-US"/>
                                </w:rPr>
                                <w:t>X</w:t>
                              </w:r>
                            </w:p>
                          </w:txbxContent>
                        </wps:txbx>
                        <wps:bodyPr rot="0" vert="horz" wrap="square" lIns="0" tIns="0" rIns="0" bIns="0" anchor="t" anchorCtr="0" upright="1">
                          <a:noAutofit/>
                        </wps:bodyPr>
                      </wps:wsp>
                      <wps:wsp>
                        <wps:cNvPr id="6143" name="Text Box 3984"/>
                        <wps:cNvSpPr txBox="1">
                          <a:spLocks noChangeArrowheads="1"/>
                        </wps:cNvSpPr>
                        <wps:spPr bwMode="auto">
                          <a:xfrm>
                            <a:off x="4217" y="1623"/>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Y</w:t>
                              </w:r>
                            </w:p>
                          </w:txbxContent>
                        </wps:txbx>
                        <wps:bodyPr rot="0" vert="horz" wrap="square" lIns="0" tIns="0" rIns="0" bIns="0" anchor="t" anchorCtr="0" upright="1">
                          <a:noAutofit/>
                        </wps:bodyPr>
                      </wps:wsp>
                      <wps:wsp>
                        <wps:cNvPr id="6144" name="Text Box 3985"/>
                        <wps:cNvSpPr txBox="1">
                          <a:spLocks noChangeArrowheads="1"/>
                        </wps:cNvSpPr>
                        <wps:spPr bwMode="auto">
                          <a:xfrm>
                            <a:off x="2270" y="851"/>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lang w:val="en-US"/>
                                </w:rPr>
                              </w:pPr>
                              <w:r>
                                <w:rPr>
                                  <w:sz w:val="28"/>
                                  <w:szCs w:val="28"/>
                                  <w:lang w:val="en-US"/>
                                </w:rPr>
                                <w:t xml:space="preserve">       Sxematik belgisi</w:t>
                              </w:r>
                            </w:p>
                            <w:p w:rsidR="002D009F" w:rsidRPr="00F94BFB" w:rsidRDefault="002D009F" w:rsidP="00DA2F44"/>
                          </w:txbxContent>
                        </wps:txbx>
                        <wps:bodyPr rot="0" vert="horz" wrap="square" lIns="0" tIns="0" rIns="0" bIns="0" anchor="t" anchorCtr="0" upright="1">
                          <a:noAutofit/>
                        </wps:bodyPr>
                      </wps:wsp>
                      <wps:wsp>
                        <wps:cNvPr id="6145" name="Text Box 3986"/>
                        <wps:cNvSpPr txBox="1">
                          <a:spLocks noChangeArrowheads="1"/>
                        </wps:cNvSpPr>
                        <wps:spPr bwMode="auto">
                          <a:xfrm>
                            <a:off x="5683" y="857"/>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sz w:val="28"/>
                                  <w:lang w:val="en-US"/>
                                </w:rPr>
                              </w:pPr>
                              <w:r w:rsidRPr="0088500B">
                                <w:rPr>
                                  <w:sz w:val="28"/>
                                  <w:lang w:val="en-US"/>
                                </w:rPr>
                                <w:t>Ishlash  jadvali</w:t>
                              </w:r>
                            </w:p>
                            <w:p w:rsidR="002D009F" w:rsidRPr="00F94BFB" w:rsidRDefault="002D009F" w:rsidP="00DA2F44"/>
                          </w:txbxContent>
                        </wps:txbx>
                        <wps:bodyPr rot="0" vert="horz" wrap="square" lIns="0" tIns="0" rIns="0" bIns="0" anchor="t" anchorCtr="0" upright="1">
                          <a:noAutofit/>
                        </wps:bodyPr>
                      </wps:wsp>
                    </wpg:wgp>
                  </a:graphicData>
                </a:graphic>
              </wp:inline>
            </w:drawing>
          </mc:Choice>
          <mc:Fallback>
            <w:pict>
              <v:group id="Group 3976" o:spid="_x0000_s3479" style="width:315.45pt;height:75.05pt;mso-position-horizontal-relative:char;mso-position-vertical-relative:line" coordorigin="2270,851" coordsize="6309,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">
                <v:rect id="Rectangle 3977" o:spid="_x0000_s3480" style="position:absolute;left:6741;top:1344;width:86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ScQA&#10;AADdAAAADwAAAGRycy9kb3ducmV2LnhtbESPQYvCMBSE74L/ITzBm6YqlLUaRRTFPWq9eHs2z7ba&#10;vJQmat1fv1lY8DjMzDfMfNmaSjypcaVlBaNhBII4s7rkXMEp3Q6+QDiPrLGyTAre5GC56HbmmGj7&#10;4gM9jz4XAcIuQQWF93UipcsKMuiGtiYO3tU2Bn2QTS51g68AN5UcR1EsDZYcFgqsaV1Qdj8+jIJL&#10;OT7hzyHdRWa6nfjvNr09zhul+r12NQPhqfWf8H97rxXEo0kMf2/C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70nEAAAA3QAAAA8AAAAAAAAAAAAAAAAAmAIAAGRycy9k&#10;b3ducmV2LnhtbFBLBQYAAAAABAAEAPUAAACJAwAAAAA=&#10;">
                  <v:textbox>
                    <w:txbxContent>
                      <w:p w:rsidR="002D009F" w:rsidRPr="005A5A57" w:rsidRDefault="002D009F" w:rsidP="00DA2F44">
                        <w:pPr>
                          <w:rPr>
                            <w:sz w:val="19"/>
                            <w:szCs w:val="19"/>
                            <w:lang w:val="en-US"/>
                          </w:rPr>
                        </w:pPr>
                        <w:r w:rsidRPr="005A5A57">
                          <w:rPr>
                            <w:sz w:val="19"/>
                            <w:szCs w:val="19"/>
                            <w:lang w:val="en-US"/>
                          </w:rPr>
                          <w:t>X    Y</w:t>
                        </w:r>
                      </w:p>
                      <w:p w:rsidR="002D009F" w:rsidRPr="005A5A57" w:rsidRDefault="002D009F" w:rsidP="00DA2F44">
                        <w:pPr>
                          <w:rPr>
                            <w:sz w:val="8"/>
                            <w:szCs w:val="8"/>
                            <w:lang w:val="en-US"/>
                          </w:rPr>
                        </w:pPr>
                      </w:p>
                      <w:p w:rsidR="002D009F" w:rsidRPr="005A5A57" w:rsidRDefault="002D009F" w:rsidP="00DA2F44">
                        <w:pPr>
                          <w:rPr>
                            <w:sz w:val="19"/>
                            <w:szCs w:val="19"/>
                            <w:lang w:val="en-US"/>
                          </w:rPr>
                        </w:pPr>
                        <w:r w:rsidRPr="005A5A57">
                          <w:rPr>
                            <w:sz w:val="19"/>
                            <w:szCs w:val="19"/>
                            <w:lang w:val="en-US"/>
                          </w:rPr>
                          <w:t xml:space="preserve"> 0    1 </w:t>
                        </w:r>
                      </w:p>
                      <w:p w:rsidR="002D009F" w:rsidRPr="005A5A57" w:rsidRDefault="002D009F" w:rsidP="00DA2F44">
                        <w:pPr>
                          <w:rPr>
                            <w:sz w:val="19"/>
                            <w:szCs w:val="19"/>
                            <w:lang w:val="en-US"/>
                          </w:rPr>
                        </w:pPr>
                        <w:r w:rsidRPr="005A5A57">
                          <w:rPr>
                            <w:sz w:val="19"/>
                            <w:szCs w:val="19"/>
                            <w:lang w:val="en-US"/>
                          </w:rPr>
                          <w:t xml:space="preserve"> 1    0 </w:t>
                        </w:r>
                      </w:p>
                    </w:txbxContent>
                  </v:textbox>
                </v:rect>
                <v:group id="Group 3978" o:spid="_x0000_s3481" style="position:absolute;left:3157;top:1442;width:1440;height:845" coordorigin="2747,4030" coordsize="1440,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E1rMcAAADdAAAADwAAAGRycy9kb3ducmV2LnhtbESPT2vCQBTE7wW/w/IK&#10;3uomhlpJXYNIFQ9SqAqlt0f2mYRk34bsNn++fbdQ6HGYmd8wm2w0jeipc5VlBfEiAkGcW11xoeB2&#10;PTytQTiPrLGxTAomcpBtZw8bTLUd+IP6iy9EgLBLUUHpfZtK6fKSDLqFbYmDd7edQR9kV0jd4RDg&#10;ppHLKFpJgxWHhRJb2peU15dvo+A44LBL4rf+XN/309f1+f3zHJNS88dx9wrC0+j/w3/tk1awipM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E1rMcAAADd&#10;AAAADwAAAAAAAAAAAAAAAACqAgAAZHJzL2Rvd25yZXYueG1sUEsFBgAAAAAEAAQA+gAAAJ4DAAAA&#10;AA==&#10;">
                  <v:rect id="Rectangle 3979" o:spid="_x0000_s3482" style="position:absolute;left:3179;top:4030;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eoMMA&#10;AADdAAAADwAAAGRycy9kb3ducmV2LnhtbERPu07DMBTdkfgH6yKxEaetVEGIE6FWRXTMY2G7xLdJ&#10;SnwdxW4b+vX1UInx6LzTfDaDONPkessKFlEMgrixuudWQV3tXl5BOI+scbBMCv7IQZ49PqSYaHvh&#10;gs6lb0UIYZeggs77MZHSNR0ZdJEdiQN3sJNBH+DUSj3hJYSbQS7jeC0N9hwaOhxp01HzW56Mgp9+&#10;WeO1qD5j87Zb+f1cHU/fW6Wen+aPdxCeZv8vvru/tIL1YhXmhjfhCc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feoMMAAADdAAAADwAAAAAAAAAAAAAAAACYAgAAZHJzL2Rv&#10;d25yZXYueG1sUEsFBgAAAAAEAAQA9QAAAIgDAAAAAA==&#10;">
                    <v:textbox>
                      <w:txbxContent>
                        <w:p w:rsidR="002D009F" w:rsidRPr="005A5A57" w:rsidRDefault="002D009F" w:rsidP="00DA2F44">
                          <w:pPr>
                            <w:rPr>
                              <w:sz w:val="23"/>
                              <w:szCs w:val="23"/>
                              <w:lang w:val="en-US"/>
                            </w:rPr>
                          </w:pPr>
                          <w:r w:rsidRPr="005A5A57">
                            <w:rPr>
                              <w:sz w:val="23"/>
                              <w:szCs w:val="23"/>
                              <w:lang w:val="en-US"/>
                            </w:rPr>
                            <w:t xml:space="preserve">  1</w:t>
                          </w:r>
                        </w:p>
                      </w:txbxContent>
                    </v:textbox>
                  </v:rect>
                  <v:line id="Line 3980" o:spid="_x0000_s3483" style="position:absolute;flip:x;visibility:visible;mso-wrap-style:square" from="2747,4508" to="3179,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2UQscAAADdAAAADwAAAGRycy9kb3ducmV2LnhtbESPQWsCMRSE74X+h/AKXqRmtUV0NYoU&#10;Ch68VGWlt+fmdbPs5mWbRN3++6Yg9DjMzDfMct3bVlzJh9qxgvEoA0FcOl1zpeB4eH+egQgRWWPr&#10;mBT8UID16vFhibl2N/6g6z5WIkE45KjAxNjlUobSkMUwch1x8r6ctxiT9JXUHm8Jbls5ybKptFhz&#10;WjDY0ZuhstlfrAI52w2//eb82hTN6TQ3RVl0nzulBk/9ZgEiUh//w/f2ViuYjl/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RCxwAAAN0AAAAPAAAAAAAA&#10;AAAAAAAAAKECAABkcnMvZG93bnJldi54bWxQSwUGAAAAAAQABAD5AAAAlQMAAAAA&#10;"/>
                  <v:line id="Line 3981" o:spid="_x0000_s3484" style="position:absolute;flip:x;visibility:visible;mso-wrap-style:square" from="3755,4508" to="4187,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OosQAAADdAAAADwAAAGRycy9kb3ducmV2LnhtbERPz2vCMBS+C/4P4Q12EU0dItoZRQYD&#10;D16mUvH21rw1pc1LTaJ2//1yGHj8+H6vNr1txZ18qB0rmE4yEMSl0zVXCk7Hz/ECRIjIGlvHpOCX&#10;AmzWw8EKc+0e/EX3Q6xECuGQowITY5dLGUpDFsPEdcSJ+3HeYkzQV1J7fKRw28q3LJtLizWnBoMd&#10;fRgqm8PNKpCL/ejqt9+zpmjO56UpyqK77JV6fem37yAi9fEp/nfvtIL5dJb2p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wU6ixAAAAN0AAAAPAAAAAAAAAAAA&#10;AAAAAKECAABkcnMvZG93bnJldi54bWxQSwUGAAAAAAQABAD5AAAAkgMAAAAA&#10;"/>
                  <v:oval id="Oval 3982" o:spid="_x0000_s3485" style="position:absolute;left:3669;top:4400;width:180;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KCMUA&#10;AADdAAAADwAAAGRycy9kb3ducmV2LnhtbESPQWvCQBSE74X+h+UVequbmBpK6iqiFPTQQ6PeH9ln&#10;Esy+DdnXmP57t1DocZiZb5jlenKdGmkIrWcD6SwBRVx523Jt4HT8eHkDFQTZYueZDPxQgPXq8WGJ&#10;hfU3/qKxlFpFCIcCDTQifaF1qBpyGGa+J47exQ8OJcqh1nbAW4S7Ts+TJNcOW44LDfa0bai6lt/O&#10;wK7elPmoM1lkl91eFtfz5yFLjXl+mjbvoIQm+Q//tffWQJ6+pv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68oIxQAAAN0AAAAPAAAAAAAAAAAAAAAAAJgCAABkcnMv&#10;ZG93bnJldi54bWxQSwUGAAAAAAQABAD1AAAAigMAAAAA&#10;"/>
                </v:group>
                <v:shape id="Text Box 3983" o:spid="_x0000_s3486" type="#_x0000_t202" style="position:absolute;left:2728;top:1622;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tksUA&#10;AADdAAAADwAAAGRycy9kb3ducmV2LnhtbESPQWvCQBSE74X+h+UVvNWNIsFGVxFpQRCkMT30+Mw+&#10;k8Xs25hdNf57tyD0OMzMN8x82dtGXKnzxrGC0TABQVw6bbhS8FN8vU9B+ICssXFMCu7kYbl4fZlj&#10;pt2Nc7ruQyUihH2GCuoQ2kxKX9Zk0Q9dSxy9o+sshii7SuoObxFuGzlOklRaNBwXamxpXVN52l+s&#10;gtUv55/mvDt858fcFMVHwtv0pNTgrV/NQATqw3/42d5oBeloMo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u2SxQAAAN0AAAAPAAAAAAAAAAAAAAAAAJgCAABkcnMv&#10;ZG93bnJldi54bWxQSwUGAAAAAAQABAD1AAAAigMAAAAA&#10;" filled="f" stroked="f">
                  <v:textbox inset="0,0,0,0">
                    <w:txbxContent>
                      <w:p w:rsidR="002D009F" w:rsidRDefault="002D009F" w:rsidP="00DA2F44">
                        <w:r w:rsidRPr="00301CE3">
                          <w:rPr>
                            <w:sz w:val="28"/>
                            <w:szCs w:val="28"/>
                            <w:lang w:val="en-US"/>
                          </w:rPr>
                          <w:t>X</w:t>
                        </w:r>
                      </w:p>
                    </w:txbxContent>
                  </v:textbox>
                </v:shape>
                <v:shape id="Text Box 3984" o:spid="_x0000_s3487" type="#_x0000_t202" style="position:absolute;left:4217;top:1623;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ICcYA&#10;AADdAAAADwAAAGRycy9kb3ducmV2LnhtbESPQWvCQBSE7wX/w/IEb3VjlVCjq4goFITSGA8en9ln&#10;sph9m2a3mv77bqHQ4zAz3zDLdW8bcafOG8cKJuMEBHHptOFKwanYP7+C8AFZY+OYFHyTh/Vq8LTE&#10;TLsH53Q/hkpECPsMFdQhtJmUvqzJoh+7ljh6V9dZDFF2ldQdPiLcNvIlSVJp0XBcqLGlbU3l7fhl&#10;FWzOnO/M5/vlI7/mpijmCR/Sm1KjYb9ZgAjUh//wX/tNK0gns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5ICcYAAADdAAAADwAAAAAAAAAAAAAAAACYAgAAZHJz&#10;L2Rvd25yZXYueG1sUEsFBgAAAAAEAAQA9QAAAIsDAAAAAA==&#10;" filled="f" stroked="f">
                  <v:textbox inset="0,0,0,0">
                    <w:txbxContent>
                      <w:p w:rsidR="002D009F" w:rsidRPr="00875606" w:rsidRDefault="002D009F" w:rsidP="00DA2F44">
                        <w:r>
                          <w:rPr>
                            <w:sz w:val="28"/>
                            <w:szCs w:val="28"/>
                            <w:lang w:val="en-US"/>
                          </w:rPr>
                          <w:t>Y</w:t>
                        </w:r>
                      </w:p>
                    </w:txbxContent>
                  </v:textbox>
                </v:shape>
                <v:shape id="Text Box 3985" o:spid="_x0000_s3488" type="#_x0000_t202" style="position:absolute;left:2270;top:851;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QfcUA&#10;AADdAAAADwAAAGRycy9kb3ducmV2LnhtbESPQWvCQBSE74L/YXlCb7qxSKjRVUQqFAqlMR48PrPP&#10;ZDH7NmZXTf99t1DwOMzMN8xy3dtG3KnzxrGC6SQBQVw6bbhScCh24zcQPiBrbByTgh/ysF4NB0vM&#10;tHtwTvd9qESEsM9QQR1Cm0npy5os+olriaN3dp3FEGVXSd3hI8JtI1+TJJUWDceFGlva1lRe9jer&#10;YHPk/N1cv07f+Tk3RTFP+DO9KPUy6jcLEIH68Az/tz+0gnQ6m8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9B9xQAAAN0AAAAPAAAAAAAAAAAAAAAAAJgCAABkcnMv&#10;ZG93bnJldi54bWxQSwUGAAAAAAQABAD1AAAAigMAAAAA&#10;" filled="f" stroked="f">
                  <v:textbox inset="0,0,0,0">
                    <w:txbxContent>
                      <w:p w:rsidR="002D009F" w:rsidRPr="0088500B" w:rsidRDefault="002D009F" w:rsidP="00DA2F44">
                        <w:pPr>
                          <w:rPr>
                            <w:lang w:val="en-US"/>
                          </w:rPr>
                        </w:pPr>
                        <w:r>
                          <w:rPr>
                            <w:sz w:val="28"/>
                            <w:szCs w:val="28"/>
                            <w:lang w:val="en-US"/>
                          </w:rPr>
                          <w:t xml:space="preserve">       Sxematik belgisi</w:t>
                        </w:r>
                      </w:p>
                      <w:p w:rsidR="002D009F" w:rsidRPr="00F94BFB" w:rsidRDefault="002D009F" w:rsidP="00DA2F44"/>
                    </w:txbxContent>
                  </v:textbox>
                </v:shape>
                <v:shape id="Text Box 3986" o:spid="_x0000_s3489" type="#_x0000_t202" style="position:absolute;left:5683;top:857;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15sYA&#10;AADdAAAADwAAAGRycy9kb3ducmV2LnhtbESPQWvCQBSE7wX/w/IEb3Vj0VCjq4goFITSGA8en9ln&#10;sph9m2a3mv77bqHQ4zAz3zDLdW8bcafOG8cKJuMEBHHptOFKwanYP7+C8AFZY+OYFHyTh/Vq8LTE&#10;TLsH53Q/hkpECPsMFdQhtJmUvqzJoh+7ljh6V9dZDFF2ldQdPiLcNvIlSVJp0XBcqLGlbU3l7fhl&#10;FWzOnO/M5/vlI7/mpijmCR/Sm1KjYb9ZgAjUh//wX/tNK0gn0x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t15sYAAADdAAAADwAAAAAAAAAAAAAAAACYAgAAZHJz&#10;L2Rvd25yZXYueG1sUEsFBgAAAAAEAAQA9QAAAIsDAAAAAA==&#10;" filled="f" stroked="f">
                  <v:textbox inset="0,0,0,0">
                    <w:txbxContent>
                      <w:p w:rsidR="002D009F" w:rsidRPr="0088500B" w:rsidRDefault="002D009F" w:rsidP="00DA2F44">
                        <w:pPr>
                          <w:rPr>
                            <w:sz w:val="28"/>
                            <w:lang w:val="en-US"/>
                          </w:rPr>
                        </w:pPr>
                        <w:r w:rsidRPr="0088500B">
                          <w:rPr>
                            <w:sz w:val="28"/>
                            <w:lang w:val="en-US"/>
                          </w:rPr>
                          <w:t>Ishlash  jadvali</w:t>
                        </w:r>
                      </w:p>
                      <w:p w:rsidR="002D009F" w:rsidRPr="00F94BFB" w:rsidRDefault="002D009F" w:rsidP="00DA2F44"/>
                    </w:txbxContent>
                  </v:textbox>
                </v:shape>
                <w10:anchorlock/>
              </v:group>
            </w:pict>
          </mc:Fallback>
        </mc:AlternateContent>
      </w:r>
    </w:p>
    <w:p w:rsidR="00DA2F44" w:rsidRPr="00DA2F44" w:rsidRDefault="00DA2F44" w:rsidP="00DA2F44">
      <w:pPr>
        <w:ind w:firstLine="851"/>
        <w:jc w:val="both"/>
        <w:rPr>
          <w:sz w:val="28"/>
          <w:szCs w:val="28"/>
        </w:rPr>
      </w:pPr>
    </w:p>
    <w:p w:rsidR="00DA2F44" w:rsidRPr="00DA2F44" w:rsidRDefault="00DA2F44" w:rsidP="00DA2F44">
      <w:pPr>
        <w:ind w:firstLine="851"/>
        <w:jc w:val="both"/>
        <w:rPr>
          <w:sz w:val="28"/>
          <w:szCs w:val="28"/>
          <w:lang w:val="en-US"/>
        </w:rPr>
      </w:pPr>
      <w:r w:rsidRPr="00DA2F44">
        <w:rPr>
          <w:sz w:val="28"/>
          <w:szCs w:val="28"/>
          <w:lang w:val="en-US"/>
        </w:rPr>
        <w:t>«INKOR» elementining chi</w:t>
      </w:r>
      <w:r w:rsidRPr="00DA2F44">
        <w:rPr>
          <w:sz w:val="28"/>
          <w:szCs w:val="28"/>
          <w:lang w:val="uz-Cyrl-UZ"/>
        </w:rPr>
        <w:t>q</w:t>
      </w:r>
      <w:r w:rsidRPr="00DA2F44">
        <w:rPr>
          <w:sz w:val="28"/>
          <w:szCs w:val="28"/>
          <w:lang w:val="en-US"/>
        </w:rPr>
        <w:t>ishidagi son uning kirishidagi songa nisbatan teskari kodga ega b</w:t>
      </w:r>
      <w:r w:rsidRPr="00DA2F44">
        <w:rPr>
          <w:sz w:val="28"/>
          <w:szCs w:val="28"/>
          <w:lang w:val="uz-Cyrl-UZ"/>
        </w:rPr>
        <w:t>ơ</w:t>
      </w:r>
      <w:r w:rsidRPr="00DA2F44">
        <w:rPr>
          <w:sz w:val="28"/>
          <w:szCs w:val="28"/>
          <w:lang w:val="en-US"/>
        </w:rPr>
        <w:t>ladi.</w:t>
      </w:r>
    </w:p>
    <w:p w:rsidR="00DA2F44" w:rsidRPr="00DA2F44" w:rsidRDefault="00DA2F44" w:rsidP="00DA2F44">
      <w:pPr>
        <w:jc w:val="both"/>
        <w:rPr>
          <w:sz w:val="28"/>
          <w:szCs w:val="28"/>
          <w:lang w:val="en-US"/>
        </w:rPr>
      </w:pPr>
      <w:r w:rsidRPr="00DA2F44">
        <w:rPr>
          <w:sz w:val="28"/>
          <w:szCs w:val="28"/>
          <w:lang w:val="en-US"/>
        </w:rPr>
        <w:t>«INKOR» elementi manti</w:t>
      </w:r>
      <w:r w:rsidRPr="00DA2F44">
        <w:rPr>
          <w:sz w:val="28"/>
          <w:szCs w:val="28"/>
          <w:lang w:val="uz-Cyrl-UZ"/>
        </w:rPr>
        <w:t>q</w:t>
      </w:r>
      <w:r w:rsidRPr="00DA2F44">
        <w:rPr>
          <w:sz w:val="28"/>
          <w:szCs w:val="28"/>
          <w:lang w:val="en-US"/>
        </w:rPr>
        <w:t>iy funksiya  sifatida</w:t>
      </w:r>
      <w:r w:rsidRPr="00DA2F44">
        <w:rPr>
          <w:b/>
          <w:position w:val="-4"/>
          <w:sz w:val="28"/>
          <w:szCs w:val="28"/>
        </w:rPr>
        <w:object w:dxaOrig="680" w:dyaOrig="300">
          <v:shape id="_x0000_i1183" type="#_x0000_t75" style="width:33.75pt;height:15pt" o:ole="">
            <v:imagedata r:id="rId156" o:title=""/>
          </v:shape>
          <o:OLEObject Type="Embed" ProgID="Equation.3" ShapeID="_x0000_i1183" DrawAspect="Content" ObjectID="_1605614043" r:id="rId458"/>
        </w:object>
      </w:r>
      <w:r w:rsidRPr="00DA2F44">
        <w:rPr>
          <w:sz w:val="28"/>
          <w:szCs w:val="28"/>
          <w:lang w:val="en-US"/>
        </w:rPr>
        <w:t xml:space="preserve"> k</w:t>
      </w:r>
      <w:r w:rsidRPr="00DA2F44">
        <w:rPr>
          <w:sz w:val="28"/>
          <w:szCs w:val="28"/>
          <w:lang w:val="uz-Cyrl-UZ"/>
        </w:rPr>
        <w:t>ơ</w:t>
      </w:r>
      <w:r w:rsidRPr="00DA2F44">
        <w:rPr>
          <w:sz w:val="28"/>
          <w:szCs w:val="28"/>
          <w:lang w:val="en-US"/>
        </w:rPr>
        <w:t>rinishda tasvirlanadi.</w:t>
      </w:r>
    </w:p>
    <w:p w:rsidR="00DA2F44" w:rsidRPr="00DA2F44" w:rsidRDefault="00DA2F44" w:rsidP="00DA2F44">
      <w:pPr>
        <w:ind w:firstLine="851"/>
        <w:jc w:val="both"/>
        <w:rPr>
          <w:sz w:val="28"/>
          <w:szCs w:val="28"/>
          <w:lang w:val="en-US"/>
        </w:rPr>
      </w:pPr>
    </w:p>
    <w:p w:rsidR="00DA2F44" w:rsidRPr="00DA2F44" w:rsidRDefault="00DA2F44" w:rsidP="00DA2F44">
      <w:pPr>
        <w:ind w:firstLine="851"/>
        <w:jc w:val="both"/>
        <w:rPr>
          <w:b/>
          <w:sz w:val="28"/>
          <w:szCs w:val="28"/>
          <w:lang w:val="en-US"/>
        </w:rPr>
      </w:pPr>
      <w:r w:rsidRPr="00DA2F44">
        <w:rPr>
          <w:b/>
          <w:sz w:val="28"/>
          <w:szCs w:val="28"/>
          <w:lang w:val="en-US"/>
        </w:rPr>
        <w:t>«VA – INKOR» - manti</w:t>
      </w:r>
      <w:r w:rsidRPr="00DA2F44">
        <w:rPr>
          <w:b/>
          <w:sz w:val="28"/>
          <w:szCs w:val="28"/>
          <w:lang w:val="uz-Cyrl-UZ"/>
        </w:rPr>
        <w:t>q</w:t>
      </w:r>
      <w:r w:rsidRPr="00DA2F44">
        <w:rPr>
          <w:b/>
          <w:sz w:val="28"/>
          <w:szCs w:val="28"/>
          <w:lang w:val="en-US"/>
        </w:rPr>
        <w:t>iy kơpaytirishning inkori elementi</w:t>
      </w:r>
    </w:p>
    <w:p w:rsidR="00DA2F44" w:rsidRPr="00DA2F44" w:rsidRDefault="00DA2F44" w:rsidP="00DA2F44">
      <w:pPr>
        <w:ind w:firstLine="851"/>
        <w:jc w:val="both"/>
        <w:rPr>
          <w:b/>
          <w:sz w:val="28"/>
          <w:szCs w:val="28"/>
          <w:lang w:val="en-US"/>
        </w:rPr>
      </w:pPr>
    </w:p>
    <w:p w:rsidR="00DA2F44" w:rsidRPr="00DA2F44" w:rsidRDefault="00B22675" w:rsidP="00DA2F44">
      <w:pPr>
        <w:jc w:val="both"/>
        <w:rPr>
          <w:sz w:val="28"/>
          <w:szCs w:val="28"/>
        </w:rPr>
      </w:pPr>
      <w:r>
        <w:rPr>
          <w:noProof/>
          <w:sz w:val="28"/>
          <w:szCs w:val="28"/>
        </w:rPr>
        <mc:AlternateContent>
          <mc:Choice Requires="wpg">
            <w:drawing>
              <wp:inline distT="0" distB="0" distL="0" distR="0">
                <wp:extent cx="5976620" cy="1149350"/>
                <wp:effectExtent l="3810" t="1270" r="1270" b="1905"/>
                <wp:docPr id="6121" name="Group 3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49350"/>
                          <a:chOff x="1418" y="4942"/>
                          <a:chExt cx="9412" cy="1810"/>
                        </a:xfrm>
                      </wpg:grpSpPr>
                      <wps:wsp>
                        <wps:cNvPr id="6122" name="Rectangle 3988"/>
                        <wps:cNvSpPr>
                          <a:spLocks noChangeArrowheads="1"/>
                        </wps:cNvSpPr>
                        <wps:spPr bwMode="auto">
                          <a:xfrm>
                            <a:off x="8941" y="5424"/>
                            <a:ext cx="1008" cy="1296"/>
                          </a:xfrm>
                          <a:prstGeom prst="rect">
                            <a:avLst/>
                          </a:prstGeom>
                          <a:solidFill>
                            <a:srgbClr val="FFFFFF"/>
                          </a:solidFill>
                          <a:ln w="9525">
                            <a:solidFill>
                              <a:srgbClr val="000000"/>
                            </a:solidFill>
                            <a:miter lim="800000"/>
                            <a:headEnd/>
                            <a:tailEnd/>
                          </a:ln>
                        </wps:spPr>
                        <wps:txbx>
                          <w:txbxContent>
                            <w:p w:rsidR="002D009F" w:rsidRPr="005A5A57" w:rsidRDefault="002D009F" w:rsidP="00DA2F44">
                              <w:pPr>
                                <w:rPr>
                                  <w:sz w:val="19"/>
                                  <w:szCs w:val="19"/>
                                  <w:lang w:val="en-US"/>
                                </w:rPr>
                              </w:pPr>
                              <w:r w:rsidRPr="005A5A57">
                                <w:rPr>
                                  <w:sz w:val="19"/>
                                  <w:szCs w:val="19"/>
                                  <w:lang w:val="en-US"/>
                                </w:rPr>
                                <w:t>X   Y  Z</w:t>
                              </w:r>
                            </w:p>
                            <w:p w:rsidR="002D009F" w:rsidRPr="005A5A57" w:rsidRDefault="002D009F" w:rsidP="00DA2F44">
                              <w:pPr>
                                <w:rPr>
                                  <w:sz w:val="19"/>
                                  <w:szCs w:val="19"/>
                                  <w:lang w:val="en-US"/>
                                </w:rPr>
                              </w:pPr>
                              <w:r w:rsidRPr="005A5A57">
                                <w:rPr>
                                  <w:sz w:val="19"/>
                                  <w:szCs w:val="19"/>
                                  <w:lang w:val="en-US"/>
                                </w:rPr>
                                <w:t xml:space="preserve"> 0   0   1</w:t>
                              </w:r>
                            </w:p>
                            <w:p w:rsidR="002D009F" w:rsidRPr="005A5A57" w:rsidRDefault="002D009F" w:rsidP="00DA2F44">
                              <w:pPr>
                                <w:rPr>
                                  <w:sz w:val="19"/>
                                  <w:szCs w:val="19"/>
                                  <w:lang w:val="en-US"/>
                                </w:rPr>
                              </w:pPr>
                              <w:r w:rsidRPr="005A5A57">
                                <w:rPr>
                                  <w:sz w:val="19"/>
                                  <w:szCs w:val="19"/>
                                  <w:lang w:val="en-US"/>
                                </w:rPr>
                                <w:t xml:space="preserve"> 0   1   1</w:t>
                              </w:r>
                            </w:p>
                            <w:p w:rsidR="002D009F" w:rsidRPr="005A5A57" w:rsidRDefault="002D009F" w:rsidP="00DA2F44">
                              <w:pPr>
                                <w:rPr>
                                  <w:sz w:val="19"/>
                                  <w:szCs w:val="19"/>
                                  <w:lang w:val="en-US"/>
                                </w:rPr>
                              </w:pPr>
                              <w:r w:rsidRPr="005A5A57">
                                <w:rPr>
                                  <w:sz w:val="19"/>
                                  <w:szCs w:val="19"/>
                                  <w:lang w:val="en-US"/>
                                </w:rPr>
                                <w:t xml:space="preserve"> 1   0   1</w:t>
                              </w:r>
                            </w:p>
                            <w:p w:rsidR="002D009F" w:rsidRPr="005A5A57" w:rsidRDefault="002D009F" w:rsidP="00DA2F44">
                              <w:pPr>
                                <w:rPr>
                                  <w:sz w:val="19"/>
                                  <w:szCs w:val="19"/>
                                  <w:lang w:val="en-US"/>
                                </w:rPr>
                              </w:pPr>
                              <w:r w:rsidRPr="005A5A57">
                                <w:rPr>
                                  <w:sz w:val="19"/>
                                  <w:szCs w:val="19"/>
                                  <w:lang w:val="en-US"/>
                                </w:rPr>
                                <w:t xml:space="preserve"> 1   1   0</w:t>
                              </w:r>
                            </w:p>
                          </w:txbxContent>
                        </wps:txbx>
                        <wps:bodyPr rot="0" vert="horz" wrap="square" lIns="91440" tIns="45720" rIns="91440" bIns="45720" anchor="t" anchorCtr="0" upright="1">
                          <a:noAutofit/>
                        </wps:bodyPr>
                      </wps:wsp>
                      <wps:wsp>
                        <wps:cNvPr id="6123" name="Rectangle 3989"/>
                        <wps:cNvSpPr>
                          <a:spLocks noChangeArrowheads="1"/>
                        </wps:cNvSpPr>
                        <wps:spPr bwMode="auto">
                          <a:xfrm>
                            <a:off x="2394" y="5760"/>
                            <a:ext cx="590" cy="845"/>
                          </a:xfrm>
                          <a:prstGeom prst="rect">
                            <a:avLst/>
                          </a:prstGeom>
                          <a:solidFill>
                            <a:srgbClr val="FFFFFF"/>
                          </a:solidFill>
                          <a:ln w="9525">
                            <a:solidFill>
                              <a:srgbClr val="000000"/>
                            </a:solidFill>
                            <a:miter lim="800000"/>
                            <a:headEnd/>
                            <a:tailEnd/>
                          </a:ln>
                        </wps:spPr>
                        <wps:txbx>
                          <w:txbxContent>
                            <w:p w:rsidR="002D009F" w:rsidRPr="005A5A57" w:rsidRDefault="002D009F" w:rsidP="00DA2F44">
                              <w:pPr>
                                <w:rPr>
                                  <w:sz w:val="23"/>
                                  <w:szCs w:val="23"/>
                                  <w:lang w:val="en-US"/>
                                </w:rPr>
                              </w:pPr>
                              <w:r w:rsidRPr="005A5A57">
                                <w:rPr>
                                  <w:sz w:val="23"/>
                                  <w:szCs w:val="23"/>
                                  <w:lang w:val="en-US"/>
                                </w:rPr>
                                <w:sym w:font="Symbol" w:char="F026"/>
                              </w:r>
                            </w:p>
                          </w:txbxContent>
                        </wps:txbx>
                        <wps:bodyPr rot="0" vert="horz" wrap="square" lIns="91440" tIns="45720" rIns="91440" bIns="45720" anchor="t" anchorCtr="0" upright="1">
                          <a:noAutofit/>
                        </wps:bodyPr>
                      </wps:wsp>
                      <wps:wsp>
                        <wps:cNvPr id="6124" name="Line 3990"/>
                        <wps:cNvCnPr/>
                        <wps:spPr bwMode="auto">
                          <a:xfrm flipH="1">
                            <a:off x="1962" y="59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5" name="Line 3991"/>
                        <wps:cNvCnPr/>
                        <wps:spPr bwMode="auto">
                          <a:xfrm flipH="1">
                            <a:off x="1960" y="643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6" name="Line 3992"/>
                        <wps:cNvCnPr/>
                        <wps:spPr bwMode="auto">
                          <a:xfrm flipH="1">
                            <a:off x="2968" y="622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7" name="Text Box 3993"/>
                        <wps:cNvSpPr txBox="1">
                          <a:spLocks noChangeArrowheads="1"/>
                        </wps:cNvSpPr>
                        <wps:spPr bwMode="auto">
                          <a:xfrm>
                            <a:off x="1690" y="5679"/>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A2F44">
                              <w:r w:rsidRPr="00301CE3">
                                <w:rPr>
                                  <w:sz w:val="28"/>
                                  <w:szCs w:val="28"/>
                                  <w:lang w:val="en-US"/>
                                </w:rPr>
                                <w:t>X</w:t>
                              </w:r>
                            </w:p>
                          </w:txbxContent>
                        </wps:txbx>
                        <wps:bodyPr rot="0" vert="horz" wrap="square" lIns="0" tIns="0" rIns="0" bIns="0" anchor="t" anchorCtr="0" upright="1">
                          <a:noAutofit/>
                        </wps:bodyPr>
                      </wps:wsp>
                      <wps:wsp>
                        <wps:cNvPr id="6128" name="Text Box 3994"/>
                        <wps:cNvSpPr txBox="1">
                          <a:spLocks noChangeArrowheads="1"/>
                        </wps:cNvSpPr>
                        <wps:spPr bwMode="auto">
                          <a:xfrm>
                            <a:off x="1690" y="6209"/>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Y</w:t>
                              </w:r>
                            </w:p>
                          </w:txbxContent>
                        </wps:txbx>
                        <wps:bodyPr rot="0" vert="horz" wrap="square" lIns="0" tIns="0" rIns="0" bIns="0" anchor="t" anchorCtr="0" upright="1">
                          <a:noAutofit/>
                        </wps:bodyPr>
                      </wps:wsp>
                      <wps:wsp>
                        <wps:cNvPr id="6129" name="Text Box 3995"/>
                        <wps:cNvSpPr txBox="1">
                          <a:spLocks noChangeArrowheads="1"/>
                        </wps:cNvSpPr>
                        <wps:spPr bwMode="auto">
                          <a:xfrm>
                            <a:off x="3409" y="6068"/>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Z</w:t>
                              </w:r>
                            </w:p>
                          </w:txbxContent>
                        </wps:txbx>
                        <wps:bodyPr rot="0" vert="horz" wrap="square" lIns="0" tIns="0" rIns="0" bIns="0" anchor="t" anchorCtr="0" upright="1">
                          <a:noAutofit/>
                        </wps:bodyPr>
                      </wps:wsp>
                      <wps:wsp>
                        <wps:cNvPr id="6130" name="Text Box 3996"/>
                        <wps:cNvSpPr txBox="1">
                          <a:spLocks noChangeArrowheads="1"/>
                        </wps:cNvSpPr>
                        <wps:spPr bwMode="auto">
                          <a:xfrm>
                            <a:off x="1418" y="4942"/>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lang w:val="en-US"/>
                                </w:rPr>
                              </w:pPr>
                              <w:r>
                                <w:rPr>
                                  <w:sz w:val="28"/>
                                  <w:szCs w:val="28"/>
                                  <w:lang w:val="en-US"/>
                                </w:rPr>
                                <w:t xml:space="preserve">   Sxematik belgisi</w:t>
                              </w:r>
                            </w:p>
                            <w:p w:rsidR="002D009F" w:rsidRPr="002D4FEC" w:rsidRDefault="002D009F" w:rsidP="00DA2F44"/>
                          </w:txbxContent>
                        </wps:txbx>
                        <wps:bodyPr rot="0" vert="horz" wrap="square" lIns="0" tIns="0" rIns="0" bIns="0" anchor="t" anchorCtr="0" upright="1">
                          <a:noAutofit/>
                        </wps:bodyPr>
                      </wps:wsp>
                      <wps:wsp>
                        <wps:cNvPr id="6131" name="Text Box 3997"/>
                        <wps:cNvSpPr txBox="1">
                          <a:spLocks noChangeArrowheads="1"/>
                        </wps:cNvSpPr>
                        <wps:spPr bwMode="auto">
                          <a:xfrm>
                            <a:off x="5038" y="4942"/>
                            <a:ext cx="281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4FEC" w:rsidRDefault="002D009F" w:rsidP="00DA2F44">
                              <w:pPr>
                                <w:rPr>
                                  <w:lang w:val="en-US"/>
                                </w:rPr>
                              </w:pPr>
                              <w:r>
                                <w:rPr>
                                  <w:sz w:val="28"/>
                                  <w:szCs w:val="28"/>
                                  <w:lang w:val="en-US"/>
                                </w:rPr>
                                <w:t xml:space="preserve">  Mantiqiy funksiyasi</w:t>
                              </w:r>
                            </w:p>
                          </w:txbxContent>
                        </wps:txbx>
                        <wps:bodyPr rot="0" vert="horz" wrap="square" lIns="0" tIns="0" rIns="0" bIns="0" anchor="t" anchorCtr="0" upright="1">
                          <a:noAutofit/>
                        </wps:bodyPr>
                      </wps:wsp>
                      <wps:wsp>
                        <wps:cNvPr id="6132" name="Text Box 3998"/>
                        <wps:cNvSpPr txBox="1">
                          <a:spLocks noChangeArrowheads="1"/>
                        </wps:cNvSpPr>
                        <wps:spPr bwMode="auto">
                          <a:xfrm>
                            <a:off x="7934" y="4942"/>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sz w:val="28"/>
                                  <w:lang w:val="en-US"/>
                                </w:rPr>
                              </w:pPr>
                              <w:r w:rsidRPr="0088500B">
                                <w:rPr>
                                  <w:sz w:val="28"/>
                                  <w:lang w:val="en-US"/>
                                </w:rPr>
                                <w:t>Ishlash  jadvali</w:t>
                              </w:r>
                            </w:p>
                            <w:p w:rsidR="002D009F" w:rsidRPr="002D4FEC" w:rsidRDefault="002D009F" w:rsidP="00DA2F44"/>
                          </w:txbxContent>
                        </wps:txbx>
                        <wps:bodyPr rot="0" vert="horz" wrap="square" lIns="0" tIns="0" rIns="0" bIns="0" anchor="t" anchorCtr="0" upright="1">
                          <a:noAutofit/>
                        </wps:bodyPr>
                      </wps:wsp>
                      <wps:wsp>
                        <wps:cNvPr id="6133" name="Oval 3999"/>
                        <wps:cNvSpPr>
                          <a:spLocks noChangeArrowheads="1"/>
                        </wps:cNvSpPr>
                        <wps:spPr bwMode="auto">
                          <a:xfrm>
                            <a:off x="2880" y="6126"/>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34" name="Text Box 4000"/>
                        <wps:cNvSpPr txBox="1">
                          <a:spLocks noChangeArrowheads="1"/>
                        </wps:cNvSpPr>
                        <wps:spPr bwMode="auto">
                          <a:xfrm>
                            <a:off x="5265" y="5594"/>
                            <a:ext cx="226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E30B7" w:rsidRDefault="002D009F" w:rsidP="00DA2F44">
                              <w:pPr>
                                <w:rPr>
                                  <w:sz w:val="28"/>
                                  <w:szCs w:val="28"/>
                                </w:rPr>
                              </w:pPr>
                              <w:r w:rsidRPr="00FE30B7">
                                <w:rPr>
                                  <w:position w:val="-10"/>
                                  <w:sz w:val="28"/>
                                  <w:szCs w:val="28"/>
                                </w:rPr>
                                <w:object w:dxaOrig="2260" w:dyaOrig="380">
                                  <v:shape id="_x0000_i1235" type="#_x0000_t75" style="width:113.25pt;height:18pt" o:ole="">
                                    <v:imagedata r:id="rId158" o:title=""/>
                                  </v:shape>
                                  <o:OLEObject Type="Embed" ProgID="Equation.3" ShapeID="_x0000_i1235" DrawAspect="Content" ObjectID="_1605614095" r:id="rId459"/>
                                </w:object>
                              </w:r>
                            </w:p>
                          </w:txbxContent>
                        </wps:txbx>
                        <wps:bodyPr rot="0" vert="horz" wrap="none" lIns="0" tIns="0" rIns="0" bIns="0" anchor="t" anchorCtr="0" upright="1">
                          <a:spAutoFit/>
                        </wps:bodyPr>
                      </wps:wsp>
                    </wpg:wgp>
                  </a:graphicData>
                </a:graphic>
              </wp:inline>
            </w:drawing>
          </mc:Choice>
          <mc:Fallback>
            <w:pict>
              <v:group id="Group 3987" o:spid="_x0000_s3490" style="width:470.6pt;height:90.5pt;mso-position-horizontal-relative:char;mso-position-vertical-relative:line" coordorigin="1418,4942" coordsize="941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">
                <v:rect id="Rectangle 3988" o:spid="_x0000_s3491" style="position:absolute;left:8941;top:5424;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l8YA&#10;AADdAAAADwAAAGRycy9kb3ducmV2LnhtbESPT2vCQBTE74LfYXlCb7oxhVBTVxFFaY/5c+ntNfua&#10;pM2+DdnVpP303ULB4zAzv2G2+8l04kaDay0rWK8iEMSV1S3XCsrivHwC4Tyyxs4yKfgmB/vdfLbF&#10;VNuRM7rlvhYBwi5FBY33fSqlqxoy6Fa2Jw7ehx0M+iCHWuoBxwA3nYyjKJEGWw4LDfZ0bKj6yq9G&#10;wXsbl/iTFZfIbM6P/nUqPq9vJ6UeFtPhGYSnyd/D/+0XrSBZxzH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Z/l8YAAADdAAAADwAAAAAAAAAAAAAAAACYAgAAZHJz&#10;L2Rvd25yZXYueG1sUEsFBgAAAAAEAAQA9QAAAIsDAAAAAA==&#10;">
                  <v:textbox>
                    <w:txbxContent>
                      <w:p w:rsidR="002D009F" w:rsidRPr="005A5A57" w:rsidRDefault="002D009F" w:rsidP="00DA2F44">
                        <w:pPr>
                          <w:rPr>
                            <w:sz w:val="19"/>
                            <w:szCs w:val="19"/>
                            <w:lang w:val="en-US"/>
                          </w:rPr>
                        </w:pPr>
                        <w:r w:rsidRPr="005A5A57">
                          <w:rPr>
                            <w:sz w:val="19"/>
                            <w:szCs w:val="19"/>
                            <w:lang w:val="en-US"/>
                          </w:rPr>
                          <w:t>X   Y  Z</w:t>
                        </w:r>
                      </w:p>
                      <w:p w:rsidR="002D009F" w:rsidRPr="005A5A57" w:rsidRDefault="002D009F" w:rsidP="00DA2F44">
                        <w:pPr>
                          <w:rPr>
                            <w:sz w:val="19"/>
                            <w:szCs w:val="19"/>
                            <w:lang w:val="en-US"/>
                          </w:rPr>
                        </w:pPr>
                        <w:r w:rsidRPr="005A5A57">
                          <w:rPr>
                            <w:sz w:val="19"/>
                            <w:szCs w:val="19"/>
                            <w:lang w:val="en-US"/>
                          </w:rPr>
                          <w:t xml:space="preserve"> 0   0   1</w:t>
                        </w:r>
                      </w:p>
                      <w:p w:rsidR="002D009F" w:rsidRPr="005A5A57" w:rsidRDefault="002D009F" w:rsidP="00DA2F44">
                        <w:pPr>
                          <w:rPr>
                            <w:sz w:val="19"/>
                            <w:szCs w:val="19"/>
                            <w:lang w:val="en-US"/>
                          </w:rPr>
                        </w:pPr>
                        <w:r w:rsidRPr="005A5A57">
                          <w:rPr>
                            <w:sz w:val="19"/>
                            <w:szCs w:val="19"/>
                            <w:lang w:val="en-US"/>
                          </w:rPr>
                          <w:t xml:space="preserve"> 0   1   1</w:t>
                        </w:r>
                      </w:p>
                      <w:p w:rsidR="002D009F" w:rsidRPr="005A5A57" w:rsidRDefault="002D009F" w:rsidP="00DA2F44">
                        <w:pPr>
                          <w:rPr>
                            <w:sz w:val="19"/>
                            <w:szCs w:val="19"/>
                            <w:lang w:val="en-US"/>
                          </w:rPr>
                        </w:pPr>
                        <w:r w:rsidRPr="005A5A57">
                          <w:rPr>
                            <w:sz w:val="19"/>
                            <w:szCs w:val="19"/>
                            <w:lang w:val="en-US"/>
                          </w:rPr>
                          <w:t xml:space="preserve"> 1   0   1</w:t>
                        </w:r>
                      </w:p>
                      <w:p w:rsidR="002D009F" w:rsidRPr="005A5A57" w:rsidRDefault="002D009F" w:rsidP="00DA2F44">
                        <w:pPr>
                          <w:rPr>
                            <w:sz w:val="19"/>
                            <w:szCs w:val="19"/>
                            <w:lang w:val="en-US"/>
                          </w:rPr>
                        </w:pPr>
                        <w:r w:rsidRPr="005A5A57">
                          <w:rPr>
                            <w:sz w:val="19"/>
                            <w:szCs w:val="19"/>
                            <w:lang w:val="en-US"/>
                          </w:rPr>
                          <w:t xml:space="preserve"> 1   1   0</w:t>
                        </w:r>
                      </w:p>
                    </w:txbxContent>
                  </v:textbox>
                </v:rect>
                <v:rect id="Rectangle 3989" o:spid="_x0000_s3492" style="position:absolute;left:2394;top:5760;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aDMYA&#10;AADdAAAADwAAAGRycy9kb3ducmV2LnhtbESPQWvCQBSE74L/YXlCb7oxgVBTVyktlvYY48Xba/aZ&#10;xGbfhuxq0v56Vyh4HGbmG2a9HU0rrtS7xrKC5SICQVxa3XCl4FDs5s8gnEfW2FomBb/kYLuZTtaY&#10;aTtwTte9r0SAsMtQQe19l0npypoMuoXtiIN3sr1BH2RfSd3jEOCmlXEUpdJgw2Ghxo7eaip/9hej&#10;4LuJD/iXFx+RWe0S/zUW58vxXamn2fj6AsLT6B/h//anVpAu4wT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raDMYAAADdAAAADwAAAAAAAAAAAAAAAACYAgAAZHJz&#10;L2Rvd25yZXYueG1sUEsFBgAAAAAEAAQA9QAAAIsDAAAAAA==&#10;">
                  <v:textbox>
                    <w:txbxContent>
                      <w:p w:rsidR="002D009F" w:rsidRPr="005A5A57" w:rsidRDefault="002D009F" w:rsidP="00DA2F44">
                        <w:pPr>
                          <w:rPr>
                            <w:sz w:val="23"/>
                            <w:szCs w:val="23"/>
                            <w:lang w:val="en-US"/>
                          </w:rPr>
                        </w:pPr>
                        <w:r w:rsidRPr="005A5A57">
                          <w:rPr>
                            <w:sz w:val="23"/>
                            <w:szCs w:val="23"/>
                            <w:lang w:val="en-US"/>
                          </w:rPr>
                          <w:sym w:font="Symbol" w:char="F026"/>
                        </w:r>
                      </w:p>
                    </w:txbxContent>
                  </v:textbox>
                </v:rect>
                <v:line id="Line 3990" o:spid="_x0000_s3493" style="position:absolute;flip:x;visibility:visible;mso-wrap-style:square" from="1962,5904" to="2394,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tAccAAADdAAAADwAAAGRycy9kb3ducmV2LnhtbESPQWsCMRSE7wX/Q3hCL0WziohdjSKF&#10;Qg9eqmWlt+fmuVl287JNUt3+eyMIPQ4z8w2z2vS2FRfyoXasYDLOQBCXTtdcKfg6vI8WIEJE1tg6&#10;JgV/FGCzHjytMNfuyp902cdKJAiHHBWYGLtcylAashjGriNO3tl5izFJX0nt8ZrgtpXTLJtLizWn&#10;BYMdvRkqm/2vVSAXu5cfvz3NmqI5Hl9NURbd906p52G/XYKI1Mf/8KP9oRXMJ9MZ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a0BxwAAAN0AAAAPAAAAAAAA&#10;AAAAAAAAAKECAABkcnMvZG93bnJldi54bWxQSwUGAAAAAAQABAD5AAAAlQMAAAAA&#10;"/>
                <v:line id="Line 3991" o:spid="_x0000_s3494" style="position:absolute;flip:x;visibility:visible;mso-wrap-style:square" from="1960,6434" to="2392,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ImscAAADdAAAADwAAAGRycy9kb3ducmV2LnhtbESPQWsCMRSE7wX/Q3iCl1KzSiu6NYoU&#10;BA9eqrLS23Pzull287JNom7/fVMo9DjMzDfMct3bVtzIh9qxgsk4A0FcOl1zpeB03D7NQYSIrLF1&#10;TAq+KcB6NXhYYq7dnd/pdoiVSBAOOSowMXa5lKE0ZDGMXUecvE/nLcYkfSW1x3uC21ZOs2wmLdac&#10;Fgx29GaobA5Xq0DO949ffnN5bormfF6Yoiy6j71So2G/eQURqY//4b/2TiuYTaYv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QiaxwAAAN0AAAAPAAAAAAAA&#10;AAAAAAAAAKECAABkcnMvZG93bnJldi54bWxQSwUGAAAAAAQABAD5AAAAlQMAAAAA&#10;"/>
                <v:line id="Line 3992" o:spid="_x0000_s3495" style="position:absolute;flip:x;visibility:visible;mso-wrap-style:square" from="2968,6229" to="3400,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W7ccAAADdAAAADwAAAGRycy9kb3ducmV2LnhtbESPQWsCMRSE74X+h/CEXkrNKrLY1ShS&#10;KHjwoi0rvT03z82ym5dtEnX775tCweMwM98wy/VgO3ElHxrHCibjDARx5XTDtYLPj/eXOYgQkTV2&#10;jknBDwVYrx4fllhod+M9XQ+xFgnCoUAFJsa+kDJUhiyGseuJk3d23mJM0tdSe7wluO3kNMtyabHh&#10;tGCwpzdDVXu4WAVyvnv+9pvTrC3b4/HVlFXZf+2UehoNmwWISEO8h//bW60gn0xz+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5btxwAAAN0AAAAPAAAAAAAA&#10;AAAAAAAAAKECAABkcnMvZG93bnJldi54bWxQSwUGAAAAAAQABAD5AAAAlQMAAAAA&#10;"/>
                <v:shape id="Text Box 3993" o:spid="_x0000_s3496" type="#_x0000_t202" style="position:absolute;left:1690;top:5679;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rqsYA&#10;AADdAAAADwAAAGRycy9kb3ducmV2LnhtbESPQWvCQBSE7wX/w/IEb3Wjh9hGVxFpQRBKYzx4fGaf&#10;yWL2bcyumv57t1DocZiZb5jFqreNuFPnjWMFk3ECgrh02nCl4FB8vr6B8AFZY+OYFPyQh9Vy8LLA&#10;TLsH53Tfh0pECPsMFdQhtJmUvqzJoh+7ljh6Z9dZDFF2ldQdPiLcNnKaJKm0aDgu1NjSpqbysr9Z&#10;Besj5x/m+nX6zs+5KYr3hHfpRanRsF/PQQTqw3/4r73VCtLJd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qrqsYAAADdAAAADwAAAAAAAAAAAAAAAACYAgAAZHJz&#10;L2Rvd25yZXYueG1sUEsFBgAAAAAEAAQA9QAAAIsDAAAAAA==&#10;" filled="f" stroked="f">
                  <v:textbox inset="0,0,0,0">
                    <w:txbxContent>
                      <w:p w:rsidR="002D009F" w:rsidRDefault="002D009F" w:rsidP="00DA2F44">
                        <w:r w:rsidRPr="00301CE3">
                          <w:rPr>
                            <w:sz w:val="28"/>
                            <w:szCs w:val="28"/>
                            <w:lang w:val="en-US"/>
                          </w:rPr>
                          <w:t>X</w:t>
                        </w:r>
                      </w:p>
                    </w:txbxContent>
                  </v:textbox>
                </v:shape>
                <v:shape id="Text Box 3994" o:spid="_x0000_s3497" type="#_x0000_t202" style="position:absolute;left:1690;top:6209;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2MIA&#10;AADdAAAADwAAAGRycy9kb3ducmV2LnhtbERPTYvCMBC9C/sfwgjeNNVD2a1GEVlhQRBrPXgcm7EN&#10;NpPaZLX+e3NY2OPjfS9WvW3EgzpvHCuYThIQxKXThisFp2I7/gThA7LGxjEpeJGH1fJjsMBMuyfn&#10;9DiGSsQQ9hkqqENoMyl9WZNFP3EtceSurrMYIuwqqTt8xnDbyFmSpNKi4dhQY0ubmsrb8dcqWJ85&#10;/zb3/eWQX3NTFF8J79KbUqNhv56DCNSHf/Gf+0crSKez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T/YwgAAAN0AAAAPAAAAAAAAAAAAAAAAAJgCAABkcnMvZG93&#10;bnJldi54bWxQSwUGAAAAAAQABAD1AAAAhwMAAAAA&#10;" filled="f" stroked="f">
                  <v:textbox inset="0,0,0,0">
                    <w:txbxContent>
                      <w:p w:rsidR="002D009F" w:rsidRPr="00875606" w:rsidRDefault="002D009F" w:rsidP="00DA2F44">
                        <w:r>
                          <w:rPr>
                            <w:sz w:val="28"/>
                            <w:szCs w:val="28"/>
                            <w:lang w:val="en-US"/>
                          </w:rPr>
                          <w:t>Y</w:t>
                        </w:r>
                      </w:p>
                    </w:txbxContent>
                  </v:textbox>
                </v:shape>
                <v:shape id="Text Box 3995" o:spid="_x0000_s3498" type="#_x0000_t202" style="position:absolute;left:3409;top:6068;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aQ8UA&#10;AADdAAAADwAAAGRycy9kb3ducmV2LnhtbESPQWvCQBSE74L/YXmCN93oIWh0FRELglAa00OPz+wz&#10;Wcy+TbOrpv++KxR6HGbmG2a97W0jHtR541jBbJqAIC6dNlwp+CzeJgsQPiBrbByTgh/ysN0MB2vM&#10;tHtyTo9zqESEsM9QQR1Cm0npy5os+qlriaN3dZ3FEGVXSd3hM8JtI+dJkkqLhuNCjS3taypv57tV&#10;sPvi/GC+3y8f+TU3RbFM+JTelBqP+t0KRKA+/If/2ketIJ3Nl/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pDxQAAAN0AAAAPAAAAAAAAAAAAAAAAAJgCAABkcnMv&#10;ZG93bnJldi54bWxQSwUGAAAAAAQABAD1AAAAigMAAAAA&#10;" filled="f" stroked="f">
                  <v:textbox inset="0,0,0,0">
                    <w:txbxContent>
                      <w:p w:rsidR="002D009F" w:rsidRPr="00875606" w:rsidRDefault="002D009F" w:rsidP="00DA2F44">
                        <w:r>
                          <w:rPr>
                            <w:sz w:val="28"/>
                            <w:szCs w:val="28"/>
                            <w:lang w:val="en-US"/>
                          </w:rPr>
                          <w:t>Z</w:t>
                        </w:r>
                      </w:p>
                    </w:txbxContent>
                  </v:textbox>
                </v:shape>
                <v:shape id="Text Box 3996" o:spid="_x0000_s3499" type="#_x0000_t202" style="position:absolute;left:1418;top:4942;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lA8MA&#10;AADdAAAADwAAAGRycy9kb3ducmV2LnhtbERPz2vCMBS+C/sfwht409QJRTujyHAwEGRtPez41jzb&#10;YPNSm0zrf28OA48f3+/VZrCtuFLvjWMFs2kCgrhy2nCt4Fh+ThYgfEDW2DomBXfysFm/jFaYaXfj&#10;nK5FqEUMYZ+hgiaELpPSVw1Z9FPXEUfu5HqLIcK+lrrHWwy3rXxLklRaNBwbGuzoo6HqXPxZBdsf&#10;znfmcvj9zk+5Kctlwvv0rNT4ddi+gwg0hKf43/2lFaSzed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qlA8MAAADdAAAADwAAAAAAAAAAAAAAAACYAgAAZHJzL2Rv&#10;d25yZXYueG1sUEsFBgAAAAAEAAQA9QAAAIgDAAAAAA==&#10;" filled="f" stroked="f">
                  <v:textbox inset="0,0,0,0">
                    <w:txbxContent>
                      <w:p w:rsidR="002D009F" w:rsidRPr="0088500B" w:rsidRDefault="002D009F" w:rsidP="00DA2F44">
                        <w:pPr>
                          <w:rPr>
                            <w:lang w:val="en-US"/>
                          </w:rPr>
                        </w:pPr>
                        <w:r>
                          <w:rPr>
                            <w:sz w:val="28"/>
                            <w:szCs w:val="28"/>
                            <w:lang w:val="en-US"/>
                          </w:rPr>
                          <w:t xml:space="preserve">   Sxematik belgisi</w:t>
                        </w:r>
                      </w:p>
                      <w:p w:rsidR="002D009F" w:rsidRPr="002D4FEC" w:rsidRDefault="002D009F" w:rsidP="00DA2F44"/>
                    </w:txbxContent>
                  </v:textbox>
                </v:shape>
                <v:shape id="Text Box 3997" o:spid="_x0000_s3500" type="#_x0000_t202" style="position:absolute;left:5038;top:4942;width:281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AmMYA&#10;AADdAAAADwAAAGRycy9kb3ducmV2LnhtbESPQWvCQBSE74X+h+UJvTWbtBDa6CpSWhAKYkwPHp/Z&#10;Z7KYfZtmV03/vSsUPA4z8w0zW4y2E2cavHGsIEtSEMS104YbBT/V1/MbCB+QNXaOScEfeVjMHx9m&#10;WGh34ZLO29CICGFfoII2hL6Q0tctWfSJ64mjd3CDxRDl0Eg94CXCbSdf0jSXFg3HhRZ7+mipPm5P&#10;VsFyx+Wn+V3vN+WhNFX1nvJ3flTqaTIupyACjeEe/m+vtII8e83g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AmMYAAADdAAAADwAAAAAAAAAAAAAAAACYAgAAZHJz&#10;L2Rvd25yZXYueG1sUEsFBgAAAAAEAAQA9QAAAIsDAAAAAA==&#10;" filled="f" stroked="f">
                  <v:textbox inset="0,0,0,0">
                    <w:txbxContent>
                      <w:p w:rsidR="002D009F" w:rsidRPr="002D4FEC" w:rsidRDefault="002D009F" w:rsidP="00DA2F44">
                        <w:pPr>
                          <w:rPr>
                            <w:lang w:val="en-US"/>
                          </w:rPr>
                        </w:pPr>
                        <w:r>
                          <w:rPr>
                            <w:sz w:val="28"/>
                            <w:szCs w:val="28"/>
                            <w:lang w:val="en-US"/>
                          </w:rPr>
                          <w:t xml:space="preserve">  Mantiqiy funksiyasi</w:t>
                        </w:r>
                      </w:p>
                    </w:txbxContent>
                  </v:textbox>
                </v:shape>
                <v:shape id="Text Box 3998" o:spid="_x0000_s3501" type="#_x0000_t202" style="position:absolute;left:7934;top:4942;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e78UA&#10;AADdAAAADwAAAGRycy9kb3ducmV2LnhtbESPQWvCQBSE74X+h+UVvNWNCsFGVxFpQRCkMT30+Mw+&#10;k8Xs25hdNf57tyD0OMzMN8x82dtGXKnzxrGC0TABQVw6bbhS8FN8vU9B+ICssXFMCu7kYbl4fZlj&#10;pt2Nc7ruQyUihH2GCuoQ2kxKX9Zk0Q9dSxy9o+sshii7SuoObxFuGzlOklRaNBwXamxpXVN52l+s&#10;gtUv55/mvDt858fcFMVHwtv0pNTgrV/NQATqw3/42d5oBeloMoa/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J7vxQAAAN0AAAAPAAAAAAAAAAAAAAAAAJgCAABkcnMv&#10;ZG93bnJldi54bWxQSwUGAAAAAAQABAD1AAAAigMAAAAA&#10;" filled="f" stroked="f">
                  <v:textbox inset="0,0,0,0">
                    <w:txbxContent>
                      <w:p w:rsidR="002D009F" w:rsidRPr="0088500B" w:rsidRDefault="002D009F" w:rsidP="00DA2F44">
                        <w:pPr>
                          <w:rPr>
                            <w:sz w:val="28"/>
                            <w:lang w:val="en-US"/>
                          </w:rPr>
                        </w:pPr>
                        <w:r w:rsidRPr="0088500B">
                          <w:rPr>
                            <w:sz w:val="28"/>
                            <w:lang w:val="en-US"/>
                          </w:rPr>
                          <w:t>Ishlash  jadvali</w:t>
                        </w:r>
                      </w:p>
                      <w:p w:rsidR="002D009F" w:rsidRPr="002D4FEC" w:rsidRDefault="002D009F" w:rsidP="00DA2F44"/>
                    </w:txbxContent>
                  </v:textbox>
                </v:shape>
                <v:oval id="Oval 3999" o:spid="_x0000_s3502" style="position:absolute;left:2880;top:6126;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CmcUA&#10;AADdAAAADwAAAGRycy9kb3ducmV2LnhtbESPQUvDQBSE74L/YXlCb3YTl4YSuy3FUqgHD0Z7f2Rf&#10;k9Ds25B9pvHfu4LgcZiZb5jNbva9mmiMXWAL+TIDRVwH13Fj4fPj+LgGFQXZYR+YLHxThN32/m6D&#10;pQs3fqepkkYlCMcSLbQiQ6l1rFvyGJdhIE7eJYweJcmx0W7EW4L7Xj9lWaE9dpwWWhzopaX6Wn15&#10;C4dmXxWTNrIyl8NJVtfz26vJrV08zPtnUEKz/If/2idnociNgd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4KZxQAAAN0AAAAPAAAAAAAAAAAAAAAAAJgCAABkcnMv&#10;ZG93bnJldi54bWxQSwUGAAAAAAQABAD1AAAAigMAAAAA&#10;"/>
                <v:shape id="Text Box 4000" o:spid="_x0000_s3503" type="#_x0000_t202" style="position:absolute;left:5265;top:5594;width:2261;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4y8MA&#10;AADdAAAADwAAAGRycy9kb3ducmV2LnhtbESPT4vCMBTE7wt+h/AWvK2pq6h0jSKCIN78g7C3R/Ns&#10;yjYvJcnW9tsbQfA4zMxvmOW6s7VoyYfKsYLxKANBXDhdcangct59LUCEiKyxdkwKegqwXg0+lphr&#10;d+cjtadYigThkKMCE2OTSxkKQxbDyDXEybs5bzEm6UupPd4T3NbyO8tm0mLFacFgQ1tDxd/p3yqY&#10;d1dHTaAt/d7awpuqX9SHXqnhZ7f5ARGpi+/wq73XCmbjyRSeb9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M4y8MAAADdAAAADwAAAAAAAAAAAAAAAACYAgAAZHJzL2Rv&#10;d25yZXYueG1sUEsFBgAAAAAEAAQA9QAAAIgDAAAAAA==&#10;" filled="f" stroked="f">
                  <v:textbox style="mso-fit-shape-to-text:t" inset="0,0,0,0">
                    <w:txbxContent>
                      <w:p w:rsidR="002D009F" w:rsidRPr="00FE30B7" w:rsidRDefault="002D009F" w:rsidP="00DA2F44">
                        <w:pPr>
                          <w:rPr>
                            <w:sz w:val="28"/>
                            <w:szCs w:val="28"/>
                          </w:rPr>
                        </w:pPr>
                        <w:r w:rsidRPr="00FE30B7">
                          <w:rPr>
                            <w:position w:val="-10"/>
                            <w:sz w:val="28"/>
                            <w:szCs w:val="28"/>
                          </w:rPr>
                          <w:object w:dxaOrig="2260" w:dyaOrig="380">
                            <v:shape id="_x0000_i1235" type="#_x0000_t75" style="width:113.25pt;height:18pt" o:ole="">
                              <v:imagedata r:id="rId158" o:title=""/>
                            </v:shape>
                            <o:OLEObject Type="Embed" ProgID="Equation.3" ShapeID="_x0000_i1235" DrawAspect="Content" ObjectID="_1605614095" r:id="rId460"/>
                          </w:object>
                        </w:r>
                      </w:p>
                    </w:txbxContent>
                  </v:textbox>
                </v:shape>
                <w10:anchorlock/>
              </v:group>
            </w:pict>
          </mc:Fallback>
        </mc:AlternateContent>
      </w:r>
    </w:p>
    <w:p w:rsidR="00DA2F44" w:rsidRPr="00DA2F44" w:rsidRDefault="00DA2F44" w:rsidP="00DA2F44">
      <w:pPr>
        <w:ind w:firstLine="851"/>
        <w:jc w:val="both"/>
        <w:rPr>
          <w:sz w:val="28"/>
          <w:szCs w:val="28"/>
        </w:rPr>
      </w:pPr>
    </w:p>
    <w:p w:rsidR="00DA2F44" w:rsidRPr="00DA2F44" w:rsidRDefault="00DA2F44" w:rsidP="00DA2F44">
      <w:pPr>
        <w:ind w:firstLine="851"/>
        <w:jc w:val="both"/>
        <w:rPr>
          <w:sz w:val="28"/>
          <w:szCs w:val="28"/>
          <w:lang w:val="en-US"/>
        </w:rPr>
      </w:pPr>
      <w:r w:rsidRPr="00DA2F44">
        <w:rPr>
          <w:sz w:val="28"/>
          <w:szCs w:val="28"/>
          <w:lang w:val="en-US"/>
        </w:rPr>
        <w:t>X va Y kirishlarga bir va</w:t>
      </w:r>
      <w:r w:rsidRPr="00DA2F44">
        <w:rPr>
          <w:sz w:val="28"/>
          <w:szCs w:val="28"/>
          <w:lang w:val="uz-Cyrl-UZ"/>
        </w:rPr>
        <w:t>q</w:t>
      </w:r>
      <w:r w:rsidRPr="00DA2F44">
        <w:rPr>
          <w:sz w:val="28"/>
          <w:szCs w:val="28"/>
          <w:lang w:val="en-US"/>
        </w:rPr>
        <w:t>tda “</w:t>
      </w:r>
      <w:smartTag w:uri="urn:schemas-microsoft-com:office:smarttags" w:element="metricconverter">
        <w:smartTagPr>
          <w:attr w:name="ProductID" w:val="1”"/>
        </w:smartTagPr>
        <w:r w:rsidRPr="00DA2F44">
          <w:rPr>
            <w:sz w:val="28"/>
            <w:szCs w:val="28"/>
            <w:lang w:val="en-US"/>
          </w:rPr>
          <w:t>1”</w:t>
        </w:r>
      </w:smartTag>
      <w:r w:rsidRPr="00DA2F44">
        <w:rPr>
          <w:sz w:val="28"/>
          <w:szCs w:val="28"/>
          <w:lang w:val="en-US"/>
        </w:rPr>
        <w:t xml:space="preserve"> signali berilsa, Z chi</w:t>
      </w:r>
      <w:r w:rsidRPr="00DA2F44">
        <w:rPr>
          <w:sz w:val="28"/>
          <w:szCs w:val="28"/>
          <w:lang w:val="uz-Cyrl-UZ"/>
        </w:rPr>
        <w:t>q</w:t>
      </w:r>
      <w:r w:rsidRPr="00DA2F44">
        <w:rPr>
          <w:sz w:val="28"/>
          <w:szCs w:val="28"/>
          <w:lang w:val="en-US"/>
        </w:rPr>
        <w:t>ishda “</w:t>
      </w:r>
      <w:smartTag w:uri="urn:schemas-microsoft-com:office:smarttags" w:element="metricconverter">
        <w:smartTagPr>
          <w:attr w:name="ProductID" w:val="0”"/>
        </w:smartTagPr>
        <w:r w:rsidRPr="00DA2F44">
          <w:rPr>
            <w:sz w:val="28"/>
            <w:szCs w:val="28"/>
            <w:lang w:val="en-US"/>
          </w:rPr>
          <w:t>0”</w:t>
        </w:r>
      </w:smartTag>
      <w:r w:rsidRPr="00DA2F44">
        <w:rPr>
          <w:sz w:val="28"/>
          <w:szCs w:val="28"/>
          <w:lang w:val="en-US"/>
        </w:rPr>
        <w:t xml:space="preserve"> signali xosil b</w:t>
      </w:r>
      <w:r w:rsidRPr="00DA2F44">
        <w:rPr>
          <w:sz w:val="28"/>
          <w:szCs w:val="28"/>
          <w:lang w:val="uz-Cyrl-UZ"/>
        </w:rPr>
        <w:t>ơ</w:t>
      </w:r>
      <w:r w:rsidRPr="00DA2F44">
        <w:rPr>
          <w:sz w:val="28"/>
          <w:szCs w:val="28"/>
          <w:lang w:val="en-US"/>
        </w:rPr>
        <w:t>ladi. Kirishlardan birortasiga yoki bir va</w:t>
      </w:r>
      <w:r w:rsidRPr="00DA2F44">
        <w:rPr>
          <w:sz w:val="28"/>
          <w:szCs w:val="28"/>
          <w:lang w:val="uz-Cyrl-UZ"/>
        </w:rPr>
        <w:t>q</w:t>
      </w:r>
      <w:r w:rsidRPr="00DA2F44">
        <w:rPr>
          <w:sz w:val="28"/>
          <w:szCs w:val="28"/>
          <w:lang w:val="en-US"/>
        </w:rPr>
        <w:t>tda ikkalasiga «0» signali berilsa, chi</w:t>
      </w:r>
      <w:r w:rsidRPr="00DA2F44">
        <w:rPr>
          <w:sz w:val="28"/>
          <w:szCs w:val="28"/>
          <w:lang w:val="uz-Cyrl-UZ"/>
        </w:rPr>
        <w:t>q</w:t>
      </w:r>
      <w:r w:rsidRPr="00DA2F44">
        <w:rPr>
          <w:sz w:val="28"/>
          <w:szCs w:val="28"/>
          <w:lang w:val="en-US"/>
        </w:rPr>
        <w:t>ishda «1» signali xosil b</w:t>
      </w:r>
      <w:r w:rsidRPr="00DA2F44">
        <w:rPr>
          <w:sz w:val="28"/>
          <w:szCs w:val="28"/>
          <w:lang w:val="uz-Cyrl-UZ"/>
        </w:rPr>
        <w:t>ơ</w:t>
      </w:r>
      <w:r w:rsidRPr="00DA2F44">
        <w:rPr>
          <w:sz w:val="28"/>
          <w:szCs w:val="28"/>
          <w:lang w:val="en-US"/>
        </w:rPr>
        <w:t xml:space="preserve">ladi. </w:t>
      </w:r>
    </w:p>
    <w:p w:rsidR="00DA2F44" w:rsidRPr="00DA2F44" w:rsidRDefault="00DA2F44" w:rsidP="00DA2F44">
      <w:pPr>
        <w:ind w:firstLine="851"/>
        <w:jc w:val="both"/>
        <w:rPr>
          <w:sz w:val="28"/>
          <w:szCs w:val="28"/>
          <w:lang w:val="en-US"/>
        </w:rPr>
      </w:pPr>
    </w:p>
    <w:p w:rsidR="00DA2F44" w:rsidRPr="00DA2F44" w:rsidRDefault="00DA2F44" w:rsidP="00DA2F44">
      <w:pPr>
        <w:ind w:firstLine="851"/>
        <w:jc w:val="both"/>
        <w:rPr>
          <w:b/>
          <w:sz w:val="28"/>
          <w:szCs w:val="28"/>
          <w:lang w:val="en-US"/>
        </w:rPr>
      </w:pPr>
      <w:r w:rsidRPr="00DA2F44">
        <w:rPr>
          <w:b/>
          <w:sz w:val="28"/>
          <w:szCs w:val="28"/>
          <w:lang w:val="en-US"/>
        </w:rPr>
        <w:t>«YOKI - INKOR» - manti</w:t>
      </w:r>
      <w:r w:rsidRPr="00DA2F44">
        <w:rPr>
          <w:b/>
          <w:sz w:val="28"/>
          <w:szCs w:val="28"/>
          <w:lang w:val="uz-Cyrl-UZ"/>
        </w:rPr>
        <w:t>q</w:t>
      </w:r>
      <w:r w:rsidRPr="00DA2F44">
        <w:rPr>
          <w:b/>
          <w:sz w:val="28"/>
          <w:szCs w:val="28"/>
          <w:lang w:val="en-US"/>
        </w:rPr>
        <w:t xml:space="preserve">iy </w:t>
      </w:r>
      <w:r w:rsidRPr="00DA2F44">
        <w:rPr>
          <w:b/>
          <w:sz w:val="28"/>
          <w:szCs w:val="28"/>
          <w:lang w:val="uz-Cyrl-UZ"/>
        </w:rPr>
        <w:t>qơ</w:t>
      </w:r>
      <w:r w:rsidRPr="00DA2F44">
        <w:rPr>
          <w:b/>
          <w:sz w:val="28"/>
          <w:szCs w:val="28"/>
          <w:lang w:val="en-US"/>
        </w:rPr>
        <w:t>shishning inkori elementi</w:t>
      </w:r>
    </w:p>
    <w:p w:rsidR="00DA2F44" w:rsidRPr="00DA2F44" w:rsidRDefault="00DA2F44" w:rsidP="00DA2F44">
      <w:pPr>
        <w:ind w:firstLine="851"/>
        <w:jc w:val="both"/>
        <w:rPr>
          <w:b/>
          <w:sz w:val="28"/>
          <w:szCs w:val="28"/>
          <w:lang w:val="en-US"/>
        </w:rPr>
      </w:pPr>
    </w:p>
    <w:p w:rsidR="00DA2F44" w:rsidRPr="00DA2F44" w:rsidRDefault="00B22675" w:rsidP="00DA2F44">
      <w:pPr>
        <w:jc w:val="both"/>
        <w:rPr>
          <w:b/>
          <w:sz w:val="28"/>
          <w:szCs w:val="28"/>
        </w:rPr>
      </w:pPr>
      <w:r>
        <w:rPr>
          <w:b/>
          <w:noProof/>
          <w:sz w:val="28"/>
          <w:szCs w:val="28"/>
        </w:rPr>
        <mc:AlternateContent>
          <mc:Choice Requires="wpg">
            <w:drawing>
              <wp:inline distT="0" distB="0" distL="0" distR="0">
                <wp:extent cx="5976620" cy="1149350"/>
                <wp:effectExtent l="3810" t="3175" r="1270" b="9525"/>
                <wp:docPr id="6107" name="Group 4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6620" cy="1149350"/>
                          <a:chOff x="1418" y="9009"/>
                          <a:chExt cx="9412" cy="1810"/>
                        </a:xfrm>
                      </wpg:grpSpPr>
                      <wps:wsp>
                        <wps:cNvPr id="6108" name="Rectangle 4002"/>
                        <wps:cNvSpPr>
                          <a:spLocks noChangeArrowheads="1"/>
                        </wps:cNvSpPr>
                        <wps:spPr bwMode="auto">
                          <a:xfrm>
                            <a:off x="8900" y="9517"/>
                            <a:ext cx="1008" cy="1296"/>
                          </a:xfrm>
                          <a:prstGeom prst="rect">
                            <a:avLst/>
                          </a:prstGeom>
                          <a:solidFill>
                            <a:srgbClr val="FFFFFF"/>
                          </a:solidFill>
                          <a:ln w="9525">
                            <a:solidFill>
                              <a:srgbClr val="000000"/>
                            </a:solidFill>
                            <a:miter lim="800000"/>
                            <a:headEnd/>
                            <a:tailEnd/>
                          </a:ln>
                        </wps:spPr>
                        <wps:txbx>
                          <w:txbxContent>
                            <w:p w:rsidR="002D009F" w:rsidRPr="005A5A57" w:rsidRDefault="002D009F" w:rsidP="00DA2F44">
                              <w:pPr>
                                <w:rPr>
                                  <w:sz w:val="19"/>
                                  <w:szCs w:val="19"/>
                                  <w:lang w:val="en-US"/>
                                </w:rPr>
                              </w:pPr>
                              <w:r w:rsidRPr="005A5A57">
                                <w:rPr>
                                  <w:sz w:val="19"/>
                                  <w:szCs w:val="19"/>
                                  <w:lang w:val="en-US"/>
                                </w:rPr>
                                <w:t>X   Y  Z</w:t>
                              </w:r>
                            </w:p>
                            <w:p w:rsidR="002D009F" w:rsidRPr="005A5A57" w:rsidRDefault="002D009F" w:rsidP="00DA2F44">
                              <w:pPr>
                                <w:rPr>
                                  <w:sz w:val="19"/>
                                  <w:szCs w:val="19"/>
                                  <w:lang w:val="en-US"/>
                                </w:rPr>
                              </w:pPr>
                              <w:r w:rsidRPr="005A5A57">
                                <w:rPr>
                                  <w:sz w:val="19"/>
                                  <w:szCs w:val="19"/>
                                  <w:lang w:val="en-US"/>
                                </w:rPr>
                                <w:t xml:space="preserve"> 0   0   1</w:t>
                              </w:r>
                            </w:p>
                            <w:p w:rsidR="002D009F" w:rsidRPr="005A5A57" w:rsidRDefault="002D009F" w:rsidP="00DA2F44">
                              <w:pPr>
                                <w:rPr>
                                  <w:sz w:val="19"/>
                                  <w:szCs w:val="19"/>
                                  <w:lang w:val="en-US"/>
                                </w:rPr>
                              </w:pPr>
                              <w:r w:rsidRPr="005A5A57">
                                <w:rPr>
                                  <w:sz w:val="19"/>
                                  <w:szCs w:val="19"/>
                                  <w:lang w:val="en-US"/>
                                </w:rPr>
                                <w:t xml:space="preserve"> 0   1   0</w:t>
                              </w:r>
                            </w:p>
                            <w:p w:rsidR="002D009F" w:rsidRPr="005A5A57" w:rsidRDefault="002D009F" w:rsidP="00DA2F44">
                              <w:pPr>
                                <w:rPr>
                                  <w:sz w:val="19"/>
                                  <w:szCs w:val="19"/>
                                  <w:lang w:val="en-US"/>
                                </w:rPr>
                              </w:pPr>
                              <w:r w:rsidRPr="005A5A57">
                                <w:rPr>
                                  <w:sz w:val="19"/>
                                  <w:szCs w:val="19"/>
                                  <w:lang w:val="en-US"/>
                                </w:rPr>
                                <w:t xml:space="preserve"> 1   0   0</w:t>
                              </w:r>
                            </w:p>
                            <w:p w:rsidR="002D009F" w:rsidRPr="005A5A57" w:rsidRDefault="002D009F" w:rsidP="00DA2F44">
                              <w:pPr>
                                <w:rPr>
                                  <w:sz w:val="19"/>
                                  <w:szCs w:val="19"/>
                                  <w:lang w:val="en-US"/>
                                </w:rPr>
                              </w:pPr>
                              <w:r w:rsidRPr="005A5A57">
                                <w:rPr>
                                  <w:sz w:val="19"/>
                                  <w:szCs w:val="19"/>
                                  <w:lang w:val="en-US"/>
                                </w:rPr>
                                <w:t xml:space="preserve"> 1   1   0</w:t>
                              </w:r>
                            </w:p>
                          </w:txbxContent>
                        </wps:txbx>
                        <wps:bodyPr rot="0" vert="horz" wrap="square" lIns="91440" tIns="45720" rIns="91440" bIns="45720" anchor="t" anchorCtr="0" upright="1">
                          <a:noAutofit/>
                        </wps:bodyPr>
                      </wps:wsp>
                      <wps:wsp>
                        <wps:cNvPr id="6109" name="Rectangle 4003"/>
                        <wps:cNvSpPr>
                          <a:spLocks noChangeArrowheads="1"/>
                        </wps:cNvSpPr>
                        <wps:spPr bwMode="auto">
                          <a:xfrm>
                            <a:off x="2394" y="9827"/>
                            <a:ext cx="590" cy="845"/>
                          </a:xfrm>
                          <a:prstGeom prst="rect">
                            <a:avLst/>
                          </a:prstGeom>
                          <a:solidFill>
                            <a:srgbClr val="FFFFFF"/>
                          </a:solidFill>
                          <a:ln w="9525">
                            <a:solidFill>
                              <a:srgbClr val="000000"/>
                            </a:solidFill>
                            <a:miter lim="800000"/>
                            <a:headEnd/>
                            <a:tailEnd/>
                          </a:ln>
                        </wps:spPr>
                        <wps:txbx>
                          <w:txbxContent>
                            <w:p w:rsidR="002D009F" w:rsidRPr="00FE30B7" w:rsidRDefault="002D009F" w:rsidP="00DA2F44">
                              <w:pPr>
                                <w:rPr>
                                  <w:sz w:val="28"/>
                                  <w:szCs w:val="28"/>
                                </w:rPr>
                              </w:pPr>
                              <w:r>
                                <w:rPr>
                                  <w:sz w:val="28"/>
                                  <w:szCs w:val="28"/>
                                </w:rPr>
                                <w:t>1</w:t>
                              </w:r>
                            </w:p>
                          </w:txbxContent>
                        </wps:txbx>
                        <wps:bodyPr rot="0" vert="horz" wrap="square" lIns="91440" tIns="45720" rIns="91440" bIns="45720" anchor="t" anchorCtr="0" upright="1">
                          <a:noAutofit/>
                        </wps:bodyPr>
                      </wps:wsp>
                      <wps:wsp>
                        <wps:cNvPr id="6110" name="Line 4004"/>
                        <wps:cNvCnPr/>
                        <wps:spPr bwMode="auto">
                          <a:xfrm flipH="1">
                            <a:off x="1962" y="997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1" name="Line 4005"/>
                        <wps:cNvCnPr/>
                        <wps:spPr bwMode="auto">
                          <a:xfrm flipH="1">
                            <a:off x="1960" y="1050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2" name="Line 4006"/>
                        <wps:cNvCnPr/>
                        <wps:spPr bwMode="auto">
                          <a:xfrm flipH="1">
                            <a:off x="2968" y="1029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13" name="Text Box 4007"/>
                        <wps:cNvSpPr txBox="1">
                          <a:spLocks noChangeArrowheads="1"/>
                        </wps:cNvSpPr>
                        <wps:spPr bwMode="auto">
                          <a:xfrm>
                            <a:off x="1690" y="9746"/>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A2F44">
                              <w:r w:rsidRPr="00301CE3">
                                <w:rPr>
                                  <w:sz w:val="28"/>
                                  <w:szCs w:val="28"/>
                                  <w:lang w:val="en-US"/>
                                </w:rPr>
                                <w:t>X</w:t>
                              </w:r>
                            </w:p>
                          </w:txbxContent>
                        </wps:txbx>
                        <wps:bodyPr rot="0" vert="horz" wrap="square" lIns="0" tIns="0" rIns="0" bIns="0" anchor="t" anchorCtr="0" upright="1">
                          <a:noAutofit/>
                        </wps:bodyPr>
                      </wps:wsp>
                      <wps:wsp>
                        <wps:cNvPr id="6114" name="Text Box 4008"/>
                        <wps:cNvSpPr txBox="1">
                          <a:spLocks noChangeArrowheads="1"/>
                        </wps:cNvSpPr>
                        <wps:spPr bwMode="auto">
                          <a:xfrm>
                            <a:off x="1690" y="10276"/>
                            <a:ext cx="54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Y</w:t>
                              </w:r>
                            </w:p>
                          </w:txbxContent>
                        </wps:txbx>
                        <wps:bodyPr rot="0" vert="horz" wrap="square" lIns="0" tIns="0" rIns="0" bIns="0" anchor="t" anchorCtr="0" upright="1">
                          <a:noAutofit/>
                        </wps:bodyPr>
                      </wps:wsp>
                      <wps:wsp>
                        <wps:cNvPr id="6115" name="Text Box 4009"/>
                        <wps:cNvSpPr txBox="1">
                          <a:spLocks noChangeArrowheads="1"/>
                        </wps:cNvSpPr>
                        <wps:spPr bwMode="auto">
                          <a:xfrm>
                            <a:off x="3409" y="10135"/>
                            <a:ext cx="42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75606" w:rsidRDefault="002D009F" w:rsidP="00DA2F44">
                              <w:r>
                                <w:rPr>
                                  <w:sz w:val="28"/>
                                  <w:szCs w:val="28"/>
                                  <w:lang w:val="en-US"/>
                                </w:rPr>
                                <w:t>Z</w:t>
                              </w:r>
                            </w:p>
                          </w:txbxContent>
                        </wps:txbx>
                        <wps:bodyPr rot="0" vert="horz" wrap="square" lIns="0" tIns="0" rIns="0" bIns="0" anchor="t" anchorCtr="0" upright="1">
                          <a:noAutofit/>
                        </wps:bodyPr>
                      </wps:wsp>
                      <wps:wsp>
                        <wps:cNvPr id="6116" name="Text Box 4010"/>
                        <wps:cNvSpPr txBox="1">
                          <a:spLocks noChangeArrowheads="1"/>
                        </wps:cNvSpPr>
                        <wps:spPr bwMode="auto">
                          <a:xfrm>
                            <a:off x="1418" y="9009"/>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lang w:val="en-US"/>
                                </w:rPr>
                              </w:pPr>
                              <w:r>
                                <w:rPr>
                                  <w:sz w:val="28"/>
                                  <w:szCs w:val="28"/>
                                  <w:lang w:val="en-US"/>
                                </w:rPr>
                                <w:t xml:space="preserve">   Sxematik belgisi</w:t>
                              </w:r>
                            </w:p>
                            <w:p w:rsidR="002D009F" w:rsidRPr="002D4FEC" w:rsidRDefault="002D009F" w:rsidP="00DA2F44"/>
                          </w:txbxContent>
                        </wps:txbx>
                        <wps:bodyPr rot="0" vert="horz" wrap="square" lIns="0" tIns="0" rIns="0" bIns="0" anchor="t" anchorCtr="0" upright="1">
                          <a:noAutofit/>
                        </wps:bodyPr>
                      </wps:wsp>
                      <wps:wsp>
                        <wps:cNvPr id="6117" name="Text Box 4011"/>
                        <wps:cNvSpPr txBox="1">
                          <a:spLocks noChangeArrowheads="1"/>
                        </wps:cNvSpPr>
                        <wps:spPr bwMode="auto">
                          <a:xfrm>
                            <a:off x="5038" y="9009"/>
                            <a:ext cx="2817"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E30B7" w:rsidRDefault="002D009F" w:rsidP="00DA2F44">
                              <w:r>
                                <w:rPr>
                                  <w:sz w:val="28"/>
                                  <w:szCs w:val="28"/>
                                  <w:lang w:val="en-US"/>
                                </w:rPr>
                                <w:t>Mantiqiy funksiyasi</w:t>
                              </w:r>
                            </w:p>
                          </w:txbxContent>
                        </wps:txbx>
                        <wps:bodyPr rot="0" vert="horz" wrap="square" lIns="0" tIns="0" rIns="0" bIns="0" anchor="t" anchorCtr="0" upright="1">
                          <a:noAutofit/>
                        </wps:bodyPr>
                      </wps:wsp>
                      <wps:wsp>
                        <wps:cNvPr id="6118" name="Text Box 4012"/>
                        <wps:cNvSpPr txBox="1">
                          <a:spLocks noChangeArrowheads="1"/>
                        </wps:cNvSpPr>
                        <wps:spPr bwMode="auto">
                          <a:xfrm>
                            <a:off x="7934" y="9009"/>
                            <a:ext cx="2896"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8500B" w:rsidRDefault="002D009F" w:rsidP="00DA2F44">
                              <w:pPr>
                                <w:rPr>
                                  <w:sz w:val="28"/>
                                  <w:lang w:val="en-US"/>
                                </w:rPr>
                              </w:pPr>
                              <w:r w:rsidRPr="0088500B">
                                <w:rPr>
                                  <w:sz w:val="28"/>
                                  <w:lang w:val="en-US"/>
                                </w:rPr>
                                <w:t>Ishlash  jadvali</w:t>
                              </w:r>
                            </w:p>
                            <w:p w:rsidR="002D009F" w:rsidRPr="002D4FEC" w:rsidRDefault="002D009F" w:rsidP="00DA2F44"/>
                          </w:txbxContent>
                        </wps:txbx>
                        <wps:bodyPr rot="0" vert="horz" wrap="square" lIns="0" tIns="0" rIns="0" bIns="0" anchor="t" anchorCtr="0" upright="1">
                          <a:noAutofit/>
                        </wps:bodyPr>
                      </wps:wsp>
                      <wps:wsp>
                        <wps:cNvPr id="6119" name="Oval 4013"/>
                        <wps:cNvSpPr>
                          <a:spLocks noChangeArrowheads="1"/>
                        </wps:cNvSpPr>
                        <wps:spPr bwMode="auto">
                          <a:xfrm>
                            <a:off x="2880" y="10193"/>
                            <a:ext cx="181"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20" name="Text Box 4014"/>
                        <wps:cNvSpPr txBox="1">
                          <a:spLocks noChangeArrowheads="1"/>
                        </wps:cNvSpPr>
                        <wps:spPr bwMode="auto">
                          <a:xfrm>
                            <a:off x="5265" y="9661"/>
                            <a:ext cx="123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E30B7" w:rsidRDefault="002D009F" w:rsidP="00DA2F44">
                              <w:pPr>
                                <w:rPr>
                                  <w:sz w:val="28"/>
                                  <w:szCs w:val="28"/>
                                </w:rPr>
                              </w:pPr>
                              <w:r w:rsidRPr="00FE30B7">
                                <w:rPr>
                                  <w:position w:val="-10"/>
                                  <w:sz w:val="28"/>
                                  <w:szCs w:val="28"/>
                                </w:rPr>
                                <w:object w:dxaOrig="1240" w:dyaOrig="380">
                                  <v:shape id="_x0000_i1236" type="#_x0000_t75" style="width:62.25pt;height:18pt" o:ole="">
                                    <v:imagedata r:id="rId161" o:title=""/>
                                  </v:shape>
                                  <o:OLEObject Type="Embed" ProgID="Equation.3" ShapeID="_x0000_i1236" DrawAspect="Content" ObjectID="_1605614096" r:id="rId461"/>
                                </w:object>
                              </w:r>
                            </w:p>
                          </w:txbxContent>
                        </wps:txbx>
                        <wps:bodyPr rot="0" vert="horz" wrap="none" lIns="0" tIns="0" rIns="0" bIns="0" anchor="t" anchorCtr="0" upright="1">
                          <a:spAutoFit/>
                        </wps:bodyPr>
                      </wps:wsp>
                    </wpg:wgp>
                  </a:graphicData>
                </a:graphic>
              </wp:inline>
            </w:drawing>
          </mc:Choice>
          <mc:Fallback>
            <w:pict>
              <v:group id="Group 4001" o:spid="_x0000_s3504" style="width:470.6pt;height:90.5pt;mso-position-horizontal-relative:char;mso-position-vertical-relative:line" coordorigin="1418,9009" coordsize="9412,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">
                <v:rect id="Rectangle 4002" o:spid="_x0000_s3505" style="position:absolute;left:8900;top:9517;width:1008;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UHcMA&#10;AADdAAAADwAAAGRycy9kb3ducmV2LnhtbERPPW/CMBDdK/EfrKvUrdhQKYKAQRUVVTuGsLAd8ZGk&#10;jc9RbJK0vx4PSIxP73u9HW0jeup87VjDbKpAEBfO1FxqOOb71wUIH5ANNo5Jwx952G4mT2tMjRs4&#10;o/4QShFD2KeooQqhTaX0RUUW/dS1xJG7uM5iiLArpelwiOG2kXOlEmmx5thQYUu7iorfw9VqONfz&#10;I/5n+aeyy/1b+B7zn+vpQ+uX5/F9BSLQGB7iu/vLaEhmKs6Nb+IT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sUHcMAAADdAAAADwAAAAAAAAAAAAAAAACYAgAAZHJzL2Rv&#10;d25yZXYueG1sUEsFBgAAAAAEAAQA9QAAAIgDAAAAAA==&#10;">
                  <v:textbox>
                    <w:txbxContent>
                      <w:p w:rsidR="002D009F" w:rsidRPr="005A5A57" w:rsidRDefault="002D009F" w:rsidP="00DA2F44">
                        <w:pPr>
                          <w:rPr>
                            <w:sz w:val="19"/>
                            <w:szCs w:val="19"/>
                            <w:lang w:val="en-US"/>
                          </w:rPr>
                        </w:pPr>
                        <w:r w:rsidRPr="005A5A57">
                          <w:rPr>
                            <w:sz w:val="19"/>
                            <w:szCs w:val="19"/>
                            <w:lang w:val="en-US"/>
                          </w:rPr>
                          <w:t>X   Y  Z</w:t>
                        </w:r>
                      </w:p>
                      <w:p w:rsidR="002D009F" w:rsidRPr="005A5A57" w:rsidRDefault="002D009F" w:rsidP="00DA2F44">
                        <w:pPr>
                          <w:rPr>
                            <w:sz w:val="19"/>
                            <w:szCs w:val="19"/>
                            <w:lang w:val="en-US"/>
                          </w:rPr>
                        </w:pPr>
                        <w:r w:rsidRPr="005A5A57">
                          <w:rPr>
                            <w:sz w:val="19"/>
                            <w:szCs w:val="19"/>
                            <w:lang w:val="en-US"/>
                          </w:rPr>
                          <w:t xml:space="preserve"> 0   0   1</w:t>
                        </w:r>
                      </w:p>
                      <w:p w:rsidR="002D009F" w:rsidRPr="005A5A57" w:rsidRDefault="002D009F" w:rsidP="00DA2F44">
                        <w:pPr>
                          <w:rPr>
                            <w:sz w:val="19"/>
                            <w:szCs w:val="19"/>
                            <w:lang w:val="en-US"/>
                          </w:rPr>
                        </w:pPr>
                        <w:r w:rsidRPr="005A5A57">
                          <w:rPr>
                            <w:sz w:val="19"/>
                            <w:szCs w:val="19"/>
                            <w:lang w:val="en-US"/>
                          </w:rPr>
                          <w:t xml:space="preserve"> 0   1   0</w:t>
                        </w:r>
                      </w:p>
                      <w:p w:rsidR="002D009F" w:rsidRPr="005A5A57" w:rsidRDefault="002D009F" w:rsidP="00DA2F44">
                        <w:pPr>
                          <w:rPr>
                            <w:sz w:val="19"/>
                            <w:szCs w:val="19"/>
                            <w:lang w:val="en-US"/>
                          </w:rPr>
                        </w:pPr>
                        <w:r w:rsidRPr="005A5A57">
                          <w:rPr>
                            <w:sz w:val="19"/>
                            <w:szCs w:val="19"/>
                            <w:lang w:val="en-US"/>
                          </w:rPr>
                          <w:t xml:space="preserve"> 1   0   0</w:t>
                        </w:r>
                      </w:p>
                      <w:p w:rsidR="002D009F" w:rsidRPr="005A5A57" w:rsidRDefault="002D009F" w:rsidP="00DA2F44">
                        <w:pPr>
                          <w:rPr>
                            <w:sz w:val="19"/>
                            <w:szCs w:val="19"/>
                            <w:lang w:val="en-US"/>
                          </w:rPr>
                        </w:pPr>
                        <w:r w:rsidRPr="005A5A57">
                          <w:rPr>
                            <w:sz w:val="19"/>
                            <w:szCs w:val="19"/>
                            <w:lang w:val="en-US"/>
                          </w:rPr>
                          <w:t xml:space="preserve"> 1   1   0</w:t>
                        </w:r>
                      </w:p>
                    </w:txbxContent>
                  </v:textbox>
                </v:rect>
                <v:rect id="Rectangle 4003" o:spid="_x0000_s3506" style="position:absolute;left:2394;top:9827;width:590;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xhsQA&#10;AADdAAAADwAAAGRycy9kb3ducmV2LnhtbESPQYvCMBSE78L+h/AWvGmigmg1yrKi6FHrxduzebbd&#10;bV5KE7X66zcLgsdhZr5h5svWVuJGjS8daxj0FQjizJmScw3HdN2bgPAB2WDlmDQ8yMNy8dGZY2Lc&#10;nfd0O4RcRAj7BDUUIdSJlD4ryKLvu5o4ehfXWAxRNrk0Dd4j3FZyqNRYWiw5LhRY03dB2e/hajWc&#10;y+ERn/t0o+x0PQq7Nv25nlZadz/brxmIQG14h1/trdEwHqgp/L+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sYbEAAAA3QAAAA8AAAAAAAAAAAAAAAAAmAIAAGRycy9k&#10;b3ducmV2LnhtbFBLBQYAAAAABAAEAPUAAACJAwAAAAA=&#10;">
                  <v:textbox>
                    <w:txbxContent>
                      <w:p w:rsidR="002D009F" w:rsidRPr="00FE30B7" w:rsidRDefault="002D009F" w:rsidP="00DA2F44">
                        <w:pPr>
                          <w:rPr>
                            <w:sz w:val="28"/>
                            <w:szCs w:val="28"/>
                          </w:rPr>
                        </w:pPr>
                        <w:r>
                          <w:rPr>
                            <w:sz w:val="28"/>
                            <w:szCs w:val="28"/>
                          </w:rPr>
                          <w:t>1</w:t>
                        </w:r>
                      </w:p>
                    </w:txbxContent>
                  </v:textbox>
                </v:rect>
                <v:line id="Line 4004" o:spid="_x0000_s3507" style="position:absolute;flip:x;visibility:visible;mso-wrap-style:square" from="1962,9971" to="2394,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hv8QAAADdAAAADwAAAGRycy9kb3ducmV2LnhtbERPTWvCMBi+D/YfwjvYZcy0IuKqUWQw&#10;8ODFDyq7vWtem9LmTZdk2v17cxA8Pjzfi9VgO3EhHxrHCvJRBoK4crrhWsHx8PU+AxEissbOMSn4&#10;pwCr5fPTAgvtrryjyz7WIoVwKFCBibEvpAyVIYth5HrixJ2dtxgT9LXUHq8p3HZynGVTabHh1GCw&#10;p09DVbv/swrkbPv269c/k7ZsT6cPU1Zl/71V6vVlWM9BRBriQ3x3b7SCaZ6n/elNeg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mG/xAAAAN0AAAAPAAAAAAAAAAAA&#10;AAAAAKECAABkcnMvZG93bnJldi54bWxQSwUGAAAAAAQABAD5AAAAkgMAAAAA&#10;"/>
                <v:line id="Line 4005" o:spid="_x0000_s3508" style="position:absolute;flip:x;visibility:visible;mso-wrap-style:square" from="1960,10501" to="2392,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7EJMcAAADdAAAADwAAAGRycy9kb3ducmV2LnhtbESPQWsCMRSE74L/ITyhF9HsliJ2NYoU&#10;Cj14qZaV3p6b52bZzcs2SXX775uC0OMwM98w6+1gO3ElHxrHCvJ5BoK4crrhWsHH8XW2BBEissbO&#10;MSn4oQDbzXi0xkK7G7/T9RBrkSAcClRgYuwLKUNlyGKYu544eRfnLcYkfS21x1uC204+ZtlCWmw4&#10;LRjs6cVQ1R6+rQK53E+//O781Jbt6fRsyqrsP/dKPUyG3QpEpCH+h+/tN61gkec5/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sQkxwAAAN0AAAAPAAAAAAAA&#10;AAAAAAAAAKECAABkcnMvZG93bnJldi54bWxQSwUGAAAAAAQABAD5AAAAlQMAAAAA&#10;"/>
                <v:line id="Line 4006" o:spid="_x0000_s3509" style="position:absolute;flip:x;visibility:visible;mso-wrap-style:square" from="2968,10296" to="3400,10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aU8cAAADdAAAADwAAAGRycy9kb3ducmV2LnhtbESPQWsCMRSE70L/Q3gFL1KzKyJ2axQp&#10;FDx40ZaV3l43r5tlNy/bJOr675tCweMwM98wq81gO3EhHxrHCvJpBoK4crrhWsHH+9vTEkSIyBo7&#10;x6TgRgE264fRCgvtrnygyzHWIkE4FKjAxNgXUobKkMUwdT1x8r6dtxiT9LXUHq8Jbjs5y7KFtNhw&#10;WjDY06uhqj2erQK53E9+/PZr3pbt6fRsyqrsP/dKjR+H7QuISEO8h//bO61gkecz+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7FpTxwAAAN0AAAAPAAAAAAAA&#10;AAAAAAAAAKECAABkcnMvZG93bnJldi54bWxQSwUGAAAAAAQABAD5AAAAlQMAAAAA&#10;"/>
                <v:shape id="Text Box 4007" o:spid="_x0000_s3510" type="#_x0000_t202" style="position:absolute;left:1690;top:9746;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nFMYA&#10;AADdAAAADwAAAGRycy9kb3ducmV2LnhtbESPQWvCQBSE74X+h+UJvTWbtBDa6CpSWhAKYkwPHp/Z&#10;Z7KYfZtmV03/vSsUPA4z8w0zW4y2E2cavHGsIEtSEMS104YbBT/V1/MbCB+QNXaOScEfeVjMHx9m&#10;WGh34ZLO29CICGFfoII2hL6Q0tctWfSJ64mjd3CDxRDl0Eg94CXCbSdf0jSXFg3HhRZ7+mipPm5P&#10;VsFyx+Wn+V3vN+WhNFX1nvJ3flTqaTIupyACjeEe/m+vtII8y17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1nFMYAAADdAAAADwAAAAAAAAAAAAAAAACYAgAAZHJz&#10;L2Rvd25yZXYueG1sUEsFBgAAAAAEAAQA9QAAAIsDAAAAAA==&#10;" filled="f" stroked="f">
                  <v:textbox inset="0,0,0,0">
                    <w:txbxContent>
                      <w:p w:rsidR="002D009F" w:rsidRDefault="002D009F" w:rsidP="00DA2F44">
                        <w:r w:rsidRPr="00301CE3">
                          <w:rPr>
                            <w:sz w:val="28"/>
                            <w:szCs w:val="28"/>
                            <w:lang w:val="en-US"/>
                          </w:rPr>
                          <w:t>X</w:t>
                        </w:r>
                      </w:p>
                    </w:txbxContent>
                  </v:textbox>
                </v:shape>
                <v:shape id="Text Box 4008" o:spid="_x0000_s3511" type="#_x0000_t202" style="position:absolute;left:1690;top:10276;width:54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YMYA&#10;AADdAAAADwAAAGRycy9kb3ducmV2LnhtbESPQWvCQBSE74X+h+UJvTWblBLa6CpSWhAKYkwPHp/Z&#10;Z7KYfZtmV03/vSsUPA4z8w0zW4y2E2cavHGsIEtSEMS104YbBT/V1/MbCB+QNXaOScEfeVjMHx9m&#10;WGh34ZLO29CICGFfoII2hL6Q0tctWfSJ64mjd3CDxRDl0Eg94CXCbSdf0jSXFg3HhRZ7+mipPm5P&#10;VsFyx+Wn+V3vN+WhNFX1nvJ3flTqaTIupyACjeEe/m+vtII8y17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T/YMYAAADdAAAADwAAAAAAAAAAAAAAAACYAgAAZHJz&#10;L2Rvd25yZXYueG1sUEsFBgAAAAAEAAQA9QAAAIsDAAAAAA==&#10;" filled="f" stroked="f">
                  <v:textbox inset="0,0,0,0">
                    <w:txbxContent>
                      <w:p w:rsidR="002D009F" w:rsidRPr="00875606" w:rsidRDefault="002D009F" w:rsidP="00DA2F44">
                        <w:r>
                          <w:rPr>
                            <w:sz w:val="28"/>
                            <w:szCs w:val="28"/>
                            <w:lang w:val="en-US"/>
                          </w:rPr>
                          <w:t>Y</w:t>
                        </w:r>
                      </w:p>
                    </w:txbxContent>
                  </v:textbox>
                </v:shape>
                <v:shape id="Text Box 4009" o:spid="_x0000_s3512" type="#_x0000_t202" style="position:absolute;left:3409;top:10135;width:42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a+8YA&#10;AADdAAAADwAAAGRycy9kb3ducmV2LnhtbESPQWvCQBSE74X+h+UJvTWbFBra6CpSWhAKYkwPHp/Z&#10;Z7KYfZtmV03/vSsUPA4z8w0zW4y2E2cavHGsIEtSEMS104YbBT/V1/MbCB+QNXaOScEfeVjMHx9m&#10;WGh34ZLO29CICGFfoII2hL6Q0tctWfSJ64mjd3CDxRDl0Eg94CXCbSdf0jSXFg3HhRZ7+mipPm5P&#10;VsFyx+Wn+V3vN+WhNFX1nvJ3flTqaTIupyACjeEe/m+vtII8y17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ha+8YAAADdAAAADwAAAAAAAAAAAAAAAACYAgAAZHJz&#10;L2Rvd25yZXYueG1sUEsFBgAAAAAEAAQA9QAAAIsDAAAAAA==&#10;" filled="f" stroked="f">
                  <v:textbox inset="0,0,0,0">
                    <w:txbxContent>
                      <w:p w:rsidR="002D009F" w:rsidRPr="00875606" w:rsidRDefault="002D009F" w:rsidP="00DA2F44">
                        <w:r>
                          <w:rPr>
                            <w:sz w:val="28"/>
                            <w:szCs w:val="28"/>
                            <w:lang w:val="en-US"/>
                          </w:rPr>
                          <w:t>Z</w:t>
                        </w:r>
                      </w:p>
                    </w:txbxContent>
                  </v:textbox>
                </v:shape>
                <v:shape id="Text Box 4010" o:spid="_x0000_s3513" type="#_x0000_t202" style="position:absolute;left:1418;top:9009;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EjMUA&#10;AADdAAAADwAAAGRycy9kb3ducmV2LnhtbESPQWvCQBSE7wX/w/KE3uomHoKNriJiQRCKMT30+Mw+&#10;k8Xs2zS7avrvu4LQ4zAz3zCL1WBbcaPeG8cK0kkCgrhy2nCt4Kv8eJuB8AFZY+uYFPySh9Vy9LLA&#10;XLs7F3Q7hlpECPscFTQhdLmUvmrIop+4jjh6Z9dbDFH2tdQ93iPctnKaJJm0aDguNNjRpqHqcrxa&#10;BetvLrbm5/N0KM6FKcv3hPfZRanX8bCegwg0hP/ws73TCrI0zeDx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sSMxQAAAN0AAAAPAAAAAAAAAAAAAAAAAJgCAABkcnMv&#10;ZG93bnJldi54bWxQSwUGAAAAAAQABAD1AAAAigMAAAAA&#10;" filled="f" stroked="f">
                  <v:textbox inset="0,0,0,0">
                    <w:txbxContent>
                      <w:p w:rsidR="002D009F" w:rsidRPr="0088500B" w:rsidRDefault="002D009F" w:rsidP="00DA2F44">
                        <w:pPr>
                          <w:rPr>
                            <w:lang w:val="en-US"/>
                          </w:rPr>
                        </w:pPr>
                        <w:r>
                          <w:rPr>
                            <w:sz w:val="28"/>
                            <w:szCs w:val="28"/>
                            <w:lang w:val="en-US"/>
                          </w:rPr>
                          <w:t xml:space="preserve">   Sxematik belgisi</w:t>
                        </w:r>
                      </w:p>
                      <w:p w:rsidR="002D009F" w:rsidRPr="002D4FEC" w:rsidRDefault="002D009F" w:rsidP="00DA2F44"/>
                    </w:txbxContent>
                  </v:textbox>
                </v:shape>
                <v:shape id="Text Box 4011" o:spid="_x0000_s3514" type="#_x0000_t202" style="position:absolute;left:5038;top:9009;width:2817;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hF8YA&#10;AADdAAAADwAAAGRycy9kb3ducmV2LnhtbESPQWvCQBSE74X+h+UJvTWbeEhtdBUpFYRCaUwPHp/Z&#10;Z7KYfZtmV03/fbcgeBxm5htmsRptJy40eONYQZakIIhrpw03Cr6rzfMMhA/IGjvHpOCXPKyWjw8L&#10;LLS7ckmXXWhEhLAvUEEbQl9I6euWLPrE9cTRO7rBYohyaKQe8BrhtpPTNM2lRcNxocWe3lqqT7uz&#10;VbDec/lufj4PX+WxNFX1mvJHflLqaTKu5yACjeEevrW3WkGeZS/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hF8YAAADdAAAADwAAAAAAAAAAAAAAAACYAgAAZHJz&#10;L2Rvd25yZXYueG1sUEsFBgAAAAAEAAQA9QAAAIsDAAAAAA==&#10;" filled="f" stroked="f">
                  <v:textbox inset="0,0,0,0">
                    <w:txbxContent>
                      <w:p w:rsidR="002D009F" w:rsidRPr="00FE30B7" w:rsidRDefault="002D009F" w:rsidP="00DA2F44">
                        <w:r>
                          <w:rPr>
                            <w:sz w:val="28"/>
                            <w:szCs w:val="28"/>
                            <w:lang w:val="en-US"/>
                          </w:rPr>
                          <w:t>Mantiqiy funksiyasi</w:t>
                        </w:r>
                      </w:p>
                    </w:txbxContent>
                  </v:textbox>
                </v:shape>
                <v:shape id="Text Box 4012" o:spid="_x0000_s3515" type="#_x0000_t202" style="position:absolute;left:7934;top:9009;width:289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1ZcMA&#10;AADdAAAADwAAAGRycy9kb3ducmV2LnhtbERPz2vCMBS+D/wfwhO8zbQ7lK2aFhkbCIKs1oPHt+bZ&#10;BpuXrola//vlMNjx4/u9LifbixuN3jhWkC4TEMSN04ZbBcf68/kVhA/IGnvHpOBBHspi9rTGXLs7&#10;V3Q7hFbEEPY5KuhCGHIpfdORRb90A3Hkzm60GCIcW6lHvMdw28uXJMmkRcOxocOB3jtqLoerVbA5&#10;cfVhfvbfX9W5MnX9lvAuuyi1mE+bFYhAU/gX/7m3WkGWpnFufBOf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1ZcMAAADdAAAADwAAAAAAAAAAAAAAAACYAgAAZHJzL2Rv&#10;d25yZXYueG1sUEsFBgAAAAAEAAQA9QAAAIgDAAAAAA==&#10;" filled="f" stroked="f">
                  <v:textbox inset="0,0,0,0">
                    <w:txbxContent>
                      <w:p w:rsidR="002D009F" w:rsidRPr="0088500B" w:rsidRDefault="002D009F" w:rsidP="00DA2F44">
                        <w:pPr>
                          <w:rPr>
                            <w:sz w:val="28"/>
                            <w:lang w:val="en-US"/>
                          </w:rPr>
                        </w:pPr>
                        <w:r w:rsidRPr="0088500B">
                          <w:rPr>
                            <w:sz w:val="28"/>
                            <w:lang w:val="en-US"/>
                          </w:rPr>
                          <w:t>Ishlash  jadvali</w:t>
                        </w:r>
                      </w:p>
                      <w:p w:rsidR="002D009F" w:rsidRPr="002D4FEC" w:rsidRDefault="002D009F" w:rsidP="00DA2F44"/>
                    </w:txbxContent>
                  </v:textbox>
                </v:shape>
                <v:oval id="Oval 4013" o:spid="_x0000_s3516" style="position:absolute;left:2880;top:10193;width:181;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pE8UA&#10;AADdAAAADwAAAGRycy9kb3ducmV2LnhtbESPQWvCQBSE74X+h+UJ3uomDQYbXUUqgj300Gjvj+wz&#10;CWbfhuxrTP99t1DocZiZb5jNbnKdGmkIrWcD6SIBRVx523Jt4HI+Pq1ABUG22HkmA98UYLd9fNhg&#10;Yf2dP2gspVYRwqFAA41IX2gdqoYchoXviaN39YNDiXKotR3wHuGu089JkmuHLceFBnt6bai6lV/O&#10;wKHel/moM1lm18NJlrfP97csNWY+m/ZrUEKT/If/2idrIE/TF/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ukTxQAAAN0AAAAPAAAAAAAAAAAAAAAAAJgCAABkcnMv&#10;ZG93bnJldi54bWxQSwUGAAAAAAQABAD1AAAAigMAAAAA&#10;"/>
                <v:shape id="Text Box 4014" o:spid="_x0000_s3517" type="#_x0000_t202" style="position:absolute;left:5265;top:9661;width:1239;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FcAA&#10;AADdAAAADwAAAGRycy9kb3ducmV2LnhtbERPz2vCMBS+D/wfwhO8zbQenNRGkYIwvOnGwNujeW2K&#10;zUtJstr+9+Yw2PHj+10eJ9uLkXzoHCvI1xkI4trpjlsF31/n9x2IEJE19o5JwUwBjofFW4mFdk++&#10;0niLrUghHApUYGIcCilDbchiWLuBOHGN8xZjgr6V2uMzhdtebrJsKy12nBoMDlQZqh+3X6vgY/px&#10;NASq6N6MtTfdvOsvs1Kr5XTag4g0xX/xn/tTK9jmm7Q/vUlPQB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GoFcAAAADdAAAADwAAAAAAAAAAAAAAAACYAgAAZHJzL2Rvd25y&#10;ZXYueG1sUEsFBgAAAAAEAAQA9QAAAIUDAAAAAA==&#10;" filled="f" stroked="f">
                  <v:textbox style="mso-fit-shape-to-text:t" inset="0,0,0,0">
                    <w:txbxContent>
                      <w:p w:rsidR="002D009F" w:rsidRPr="00FE30B7" w:rsidRDefault="002D009F" w:rsidP="00DA2F44">
                        <w:pPr>
                          <w:rPr>
                            <w:sz w:val="28"/>
                            <w:szCs w:val="28"/>
                          </w:rPr>
                        </w:pPr>
                        <w:r w:rsidRPr="00FE30B7">
                          <w:rPr>
                            <w:position w:val="-10"/>
                            <w:sz w:val="28"/>
                            <w:szCs w:val="28"/>
                          </w:rPr>
                          <w:object w:dxaOrig="1240" w:dyaOrig="380">
                            <v:shape id="_x0000_i1236" type="#_x0000_t75" style="width:62.25pt;height:18pt" o:ole="">
                              <v:imagedata r:id="rId161" o:title=""/>
                            </v:shape>
                            <o:OLEObject Type="Embed" ProgID="Equation.3" ShapeID="_x0000_i1236" DrawAspect="Content" ObjectID="_1605614096" r:id="rId462"/>
                          </w:object>
                        </w:r>
                      </w:p>
                    </w:txbxContent>
                  </v:textbox>
                </v:shape>
                <w10:anchorlock/>
              </v:group>
            </w:pict>
          </mc:Fallback>
        </mc:AlternateContent>
      </w:r>
    </w:p>
    <w:p w:rsidR="00DA2F44" w:rsidRPr="00DA2F44" w:rsidRDefault="00DA2F44" w:rsidP="00DA2F44">
      <w:pPr>
        <w:ind w:firstLine="851"/>
        <w:jc w:val="both"/>
        <w:rPr>
          <w:sz w:val="28"/>
          <w:szCs w:val="28"/>
        </w:rPr>
      </w:pPr>
    </w:p>
    <w:p w:rsidR="00DA2F44" w:rsidRPr="00DA2F44" w:rsidRDefault="00DA2F44" w:rsidP="00DA2F44">
      <w:pPr>
        <w:ind w:firstLine="851"/>
        <w:jc w:val="both"/>
        <w:rPr>
          <w:sz w:val="28"/>
          <w:szCs w:val="28"/>
          <w:lang w:val="en-US"/>
        </w:rPr>
      </w:pPr>
      <w:r w:rsidRPr="00DA2F44">
        <w:rPr>
          <w:sz w:val="28"/>
          <w:szCs w:val="28"/>
          <w:lang w:val="en-US"/>
        </w:rPr>
        <w:t>X va Y kirishlar bir va</w:t>
      </w:r>
      <w:r w:rsidRPr="00DA2F44">
        <w:rPr>
          <w:sz w:val="28"/>
          <w:szCs w:val="28"/>
          <w:lang w:val="uz-Cyrl-UZ"/>
        </w:rPr>
        <w:t>q</w:t>
      </w:r>
      <w:r w:rsidRPr="00DA2F44">
        <w:rPr>
          <w:sz w:val="28"/>
          <w:szCs w:val="28"/>
          <w:lang w:val="en-US"/>
        </w:rPr>
        <w:t>tda “</w:t>
      </w:r>
      <w:smartTag w:uri="urn:schemas-microsoft-com:office:smarttags" w:element="metricconverter">
        <w:smartTagPr>
          <w:attr w:name="ProductID" w:val="0”"/>
        </w:smartTagPr>
        <w:r w:rsidRPr="00DA2F44">
          <w:rPr>
            <w:sz w:val="28"/>
            <w:szCs w:val="28"/>
            <w:lang w:val="en-US"/>
          </w:rPr>
          <w:t>0”</w:t>
        </w:r>
      </w:smartTag>
      <w:r w:rsidRPr="00DA2F44">
        <w:rPr>
          <w:sz w:val="28"/>
          <w:szCs w:val="28"/>
          <w:lang w:val="en-US"/>
        </w:rPr>
        <w:t xml:space="preserve"> signali berilsa, Z chi</w:t>
      </w:r>
      <w:r w:rsidRPr="00DA2F44">
        <w:rPr>
          <w:sz w:val="28"/>
          <w:szCs w:val="28"/>
          <w:lang w:val="uz-Cyrl-UZ"/>
        </w:rPr>
        <w:t>q</w:t>
      </w:r>
      <w:r w:rsidRPr="00DA2F44">
        <w:rPr>
          <w:sz w:val="28"/>
          <w:szCs w:val="28"/>
          <w:lang w:val="en-US"/>
        </w:rPr>
        <w:t>ishda “</w:t>
      </w:r>
      <w:smartTag w:uri="urn:schemas-microsoft-com:office:smarttags" w:element="metricconverter">
        <w:smartTagPr>
          <w:attr w:name="ProductID" w:val="1”"/>
        </w:smartTagPr>
        <w:r w:rsidRPr="00DA2F44">
          <w:rPr>
            <w:sz w:val="28"/>
            <w:szCs w:val="28"/>
            <w:lang w:val="en-US"/>
          </w:rPr>
          <w:t>1”</w:t>
        </w:r>
      </w:smartTag>
      <w:r w:rsidRPr="00DA2F44">
        <w:rPr>
          <w:sz w:val="28"/>
          <w:szCs w:val="28"/>
          <w:lang w:val="en-US"/>
        </w:rPr>
        <w:t xml:space="preserve"> signali xosil b</w:t>
      </w:r>
      <w:r w:rsidRPr="00DA2F44">
        <w:rPr>
          <w:sz w:val="28"/>
          <w:szCs w:val="28"/>
          <w:lang w:val="uz-Cyrl-UZ"/>
        </w:rPr>
        <w:t>ơ</w:t>
      </w:r>
      <w:r w:rsidRPr="00DA2F44">
        <w:rPr>
          <w:sz w:val="28"/>
          <w:szCs w:val="28"/>
          <w:lang w:val="en-US"/>
        </w:rPr>
        <w:t>ladi. Kirishlardan birortasiga yoki bir va</w:t>
      </w:r>
      <w:r w:rsidRPr="00DA2F44">
        <w:rPr>
          <w:sz w:val="28"/>
          <w:szCs w:val="28"/>
          <w:lang w:val="uz-Cyrl-UZ"/>
        </w:rPr>
        <w:t>q</w:t>
      </w:r>
      <w:r w:rsidRPr="00DA2F44">
        <w:rPr>
          <w:sz w:val="28"/>
          <w:szCs w:val="28"/>
          <w:lang w:val="en-US"/>
        </w:rPr>
        <w:t>tda ikkalasiga «1» signali berilsa, chi</w:t>
      </w:r>
      <w:r w:rsidRPr="00DA2F44">
        <w:rPr>
          <w:sz w:val="28"/>
          <w:szCs w:val="28"/>
          <w:lang w:val="uz-Cyrl-UZ"/>
        </w:rPr>
        <w:t>q</w:t>
      </w:r>
      <w:r w:rsidRPr="00DA2F44">
        <w:rPr>
          <w:sz w:val="28"/>
          <w:szCs w:val="28"/>
          <w:lang w:val="en-US"/>
        </w:rPr>
        <w:t>ishda «0» signali xosil b</w:t>
      </w:r>
      <w:r w:rsidRPr="00DA2F44">
        <w:rPr>
          <w:sz w:val="28"/>
          <w:szCs w:val="28"/>
          <w:lang w:val="uz-Cyrl-UZ"/>
        </w:rPr>
        <w:t>ơ</w:t>
      </w:r>
      <w:r w:rsidRPr="00DA2F44">
        <w:rPr>
          <w:sz w:val="28"/>
          <w:szCs w:val="28"/>
          <w:lang w:val="en-US"/>
        </w:rPr>
        <w:t xml:space="preserve">ladi. </w:t>
      </w:r>
    </w:p>
    <w:p w:rsidR="00DA2F44" w:rsidRDefault="00DA2F44" w:rsidP="00DA2F44">
      <w:pPr>
        <w:ind w:firstLine="851"/>
        <w:jc w:val="both"/>
        <w:rPr>
          <w:sz w:val="28"/>
          <w:szCs w:val="28"/>
          <w:lang w:val="en-US"/>
        </w:rPr>
      </w:pPr>
    </w:p>
    <w:p w:rsidR="008C31B2" w:rsidRDefault="008C31B2" w:rsidP="00DA2F44">
      <w:pPr>
        <w:ind w:firstLine="851"/>
        <w:jc w:val="both"/>
        <w:rPr>
          <w:sz w:val="28"/>
          <w:szCs w:val="28"/>
          <w:lang w:val="en-US"/>
        </w:rPr>
      </w:pPr>
    </w:p>
    <w:p w:rsidR="008C31B2" w:rsidRDefault="008C31B2" w:rsidP="00DA2F44">
      <w:pPr>
        <w:ind w:firstLine="851"/>
        <w:jc w:val="both"/>
        <w:rPr>
          <w:sz w:val="28"/>
          <w:szCs w:val="28"/>
          <w:lang w:val="en-US"/>
        </w:rPr>
      </w:pPr>
    </w:p>
    <w:p w:rsidR="008C31B2" w:rsidRPr="00DA2F44" w:rsidRDefault="008C31B2" w:rsidP="00DA2F44">
      <w:pPr>
        <w:ind w:firstLine="851"/>
        <w:jc w:val="both"/>
        <w:rPr>
          <w:sz w:val="28"/>
          <w:szCs w:val="28"/>
          <w:lang w:val="en-US"/>
        </w:rPr>
      </w:pPr>
    </w:p>
    <w:p w:rsidR="00DA2F44" w:rsidRPr="00DA2F44" w:rsidRDefault="00DA2F44" w:rsidP="00DA2F44">
      <w:pPr>
        <w:jc w:val="center"/>
        <w:outlineLvl w:val="0"/>
        <w:rPr>
          <w:b/>
          <w:sz w:val="28"/>
          <w:szCs w:val="28"/>
          <w:lang w:val="en-US"/>
        </w:rPr>
      </w:pPr>
      <w:r>
        <w:rPr>
          <w:b/>
          <w:sz w:val="28"/>
          <w:szCs w:val="28"/>
          <w:lang w:val="en-US"/>
        </w:rPr>
        <w:lastRenderedPageBreak/>
        <w:t>1</w:t>
      </w:r>
      <w:r w:rsidRPr="00DA2F44">
        <w:rPr>
          <w:b/>
          <w:sz w:val="28"/>
          <w:szCs w:val="28"/>
          <w:lang w:val="en-US"/>
        </w:rPr>
        <w:t>.</w:t>
      </w:r>
      <w:r w:rsidRPr="00DA2F44">
        <w:rPr>
          <w:b/>
          <w:sz w:val="28"/>
          <w:szCs w:val="28"/>
          <w:lang w:val="uz-Cyrl-UZ"/>
        </w:rPr>
        <w:t>2</w:t>
      </w:r>
      <w:r w:rsidRPr="00DA2F44">
        <w:rPr>
          <w:b/>
          <w:sz w:val="28"/>
          <w:szCs w:val="28"/>
          <w:lang w:val="en-US"/>
        </w:rPr>
        <w:t>. Manti</w:t>
      </w:r>
      <w:r w:rsidRPr="00DA2F44">
        <w:rPr>
          <w:b/>
          <w:sz w:val="28"/>
          <w:szCs w:val="28"/>
          <w:lang w:val="uz-Cyrl-UZ"/>
        </w:rPr>
        <w:t>q</w:t>
      </w:r>
      <w:r w:rsidRPr="00DA2F44">
        <w:rPr>
          <w:b/>
          <w:sz w:val="28"/>
          <w:szCs w:val="28"/>
          <w:lang w:val="en-US"/>
        </w:rPr>
        <w:t>iy elementlarni ishlab chi</w:t>
      </w:r>
      <w:r w:rsidRPr="00DA2F44">
        <w:rPr>
          <w:b/>
          <w:sz w:val="28"/>
          <w:szCs w:val="28"/>
          <w:lang w:val="uz-Cyrl-UZ"/>
        </w:rPr>
        <w:t>q</w:t>
      </w:r>
      <w:r w:rsidRPr="00DA2F44">
        <w:rPr>
          <w:b/>
          <w:sz w:val="28"/>
          <w:szCs w:val="28"/>
          <w:lang w:val="en-US"/>
        </w:rPr>
        <w:t>arish texnologiyalari.</w:t>
      </w:r>
    </w:p>
    <w:p w:rsidR="00DA2F44" w:rsidRPr="00DA2F44" w:rsidRDefault="00DA2F44" w:rsidP="00DA2F44">
      <w:pPr>
        <w:ind w:firstLine="851"/>
        <w:jc w:val="both"/>
        <w:rPr>
          <w:b/>
          <w:sz w:val="28"/>
          <w:szCs w:val="28"/>
          <w:lang w:val="en-US"/>
        </w:rPr>
      </w:pPr>
    </w:p>
    <w:p w:rsidR="00DA2F44" w:rsidRPr="00DA2F44" w:rsidRDefault="00DA2F44" w:rsidP="00DA2F44">
      <w:pPr>
        <w:ind w:firstLine="851"/>
        <w:jc w:val="both"/>
        <w:rPr>
          <w:sz w:val="28"/>
          <w:szCs w:val="28"/>
          <w:lang w:val="en-US"/>
        </w:rPr>
      </w:pPr>
      <w:r w:rsidRPr="00DA2F44">
        <w:rPr>
          <w:sz w:val="28"/>
          <w:szCs w:val="28"/>
          <w:lang w:val="en-US"/>
        </w:rPr>
        <w:t xml:space="preserve">Raqamli hisoblash texnikasida asos elementlari bơlib mantiqiy “VA”, “YOKI” hamda “INKOR” elementlari xizmat qiladi. </w:t>
      </w:r>
    </w:p>
    <w:p w:rsidR="00DA2F44" w:rsidRPr="00DA2F44" w:rsidRDefault="00DA2F44" w:rsidP="00DA2F44">
      <w:pPr>
        <w:ind w:firstLine="851"/>
        <w:jc w:val="both"/>
        <w:rPr>
          <w:sz w:val="28"/>
          <w:szCs w:val="28"/>
          <w:lang w:val="en-US"/>
        </w:rPr>
      </w:pPr>
      <w:r w:rsidRPr="00DA2F44">
        <w:rPr>
          <w:sz w:val="28"/>
          <w:szCs w:val="28"/>
          <w:lang w:val="en-US"/>
        </w:rPr>
        <w:t>Manti</w:t>
      </w:r>
      <w:r w:rsidRPr="00DA2F44">
        <w:rPr>
          <w:sz w:val="28"/>
          <w:szCs w:val="28"/>
          <w:lang w:val="uz-Cyrl-UZ"/>
        </w:rPr>
        <w:t>q</w:t>
      </w:r>
      <w:r w:rsidRPr="00DA2F44">
        <w:rPr>
          <w:sz w:val="28"/>
          <w:szCs w:val="28"/>
          <w:lang w:val="en-US"/>
        </w:rPr>
        <w:t>iy elementlarni ishlab chi</w:t>
      </w:r>
      <w:r w:rsidRPr="00DA2F44">
        <w:rPr>
          <w:sz w:val="28"/>
          <w:szCs w:val="28"/>
          <w:lang w:val="uz-Cyrl-UZ"/>
        </w:rPr>
        <w:t>q</w:t>
      </w:r>
      <w:r w:rsidRPr="00DA2F44">
        <w:rPr>
          <w:sz w:val="28"/>
          <w:szCs w:val="28"/>
          <w:lang w:val="en-US"/>
        </w:rPr>
        <w:t xml:space="preserve">arish texnologiyalarining bir qator turlari mavjud bơlib, ularning xar biri ơz yutuq va kamchiliklariga ega. </w:t>
      </w:r>
    </w:p>
    <w:p w:rsidR="00DA2F44" w:rsidRPr="00DA2F44" w:rsidRDefault="00DA2F44" w:rsidP="00DA2F44">
      <w:pPr>
        <w:ind w:firstLine="851"/>
        <w:jc w:val="both"/>
        <w:rPr>
          <w:sz w:val="28"/>
          <w:szCs w:val="28"/>
          <w:lang w:val="en-US"/>
        </w:rPr>
      </w:pPr>
      <w:r w:rsidRPr="00DA2F44">
        <w:rPr>
          <w:sz w:val="28"/>
          <w:szCs w:val="28"/>
          <w:lang w:val="en-US"/>
        </w:rPr>
        <w:tab/>
        <w:t>Masalan:</w:t>
      </w:r>
    </w:p>
    <w:p w:rsidR="00DA2F44" w:rsidRPr="00DA2F44" w:rsidRDefault="00DA2F44" w:rsidP="00DA2F44">
      <w:pPr>
        <w:ind w:firstLine="851"/>
        <w:jc w:val="both"/>
        <w:rPr>
          <w:sz w:val="28"/>
          <w:szCs w:val="28"/>
          <w:lang w:val="en-US"/>
        </w:rPr>
      </w:pPr>
      <w:r w:rsidRPr="00DA2F44">
        <w:rPr>
          <w:sz w:val="28"/>
          <w:szCs w:val="28"/>
          <w:lang w:val="en-US"/>
        </w:rPr>
        <w:t xml:space="preserve">- unipolyar tranzistorlarga asoslangan texnalogiyalar (n-MOP,p-MOP, KMOP)  kristalda joylashgan elementlar zichligini yuqoriligi, kam quvvat talabligi, narhining arzonligi bilan xarakterlanadi, lekin tashqi tasirlarga </w:t>
      </w:r>
      <w:r w:rsidRPr="00DA2F44">
        <w:rPr>
          <w:sz w:val="28"/>
          <w:szCs w:val="28"/>
          <w:lang w:val="uz-Cyrl-UZ"/>
        </w:rPr>
        <w:t>ơ</w:t>
      </w:r>
      <w:r w:rsidRPr="00DA2F44">
        <w:rPr>
          <w:sz w:val="28"/>
          <w:szCs w:val="28"/>
          <w:lang w:val="en-US"/>
        </w:rPr>
        <w:t xml:space="preserve">ta ta`sirchan, nisbatan tezkorligi past; </w:t>
      </w:r>
    </w:p>
    <w:p w:rsidR="00DA2F44" w:rsidRPr="00DA2F44" w:rsidRDefault="00DA2F44" w:rsidP="00DA2F44">
      <w:pPr>
        <w:ind w:firstLine="851"/>
        <w:jc w:val="both"/>
        <w:rPr>
          <w:sz w:val="28"/>
          <w:szCs w:val="28"/>
          <w:lang w:val="en-US"/>
        </w:rPr>
      </w:pPr>
      <w:r w:rsidRPr="00DA2F44">
        <w:rPr>
          <w:sz w:val="28"/>
          <w:szCs w:val="28"/>
          <w:lang w:val="en-US"/>
        </w:rPr>
        <w:t>- bipolyar texnologiyadagi (DTL, TTL, TTLDSh, ESL</w:t>
      </w:r>
      <w:r w:rsidRPr="00DA2F44">
        <w:rPr>
          <w:sz w:val="28"/>
          <w:szCs w:val="28"/>
          <w:lang w:val="uz-Cyrl-UZ"/>
        </w:rPr>
        <w:t xml:space="preserve">, </w:t>
      </w:r>
      <w:r w:rsidRPr="00DA2F44">
        <w:rPr>
          <w:sz w:val="28"/>
          <w:szCs w:val="28"/>
          <w:lang w:val="en-US"/>
        </w:rPr>
        <w:t>I</w:t>
      </w:r>
      <w:r w:rsidRPr="00DA2F44">
        <w:rPr>
          <w:sz w:val="28"/>
          <w:szCs w:val="28"/>
          <w:vertAlign w:val="superscript"/>
          <w:lang w:val="en-US"/>
        </w:rPr>
        <w:t>2</w:t>
      </w:r>
      <w:r w:rsidRPr="00DA2F44">
        <w:rPr>
          <w:sz w:val="28"/>
          <w:szCs w:val="28"/>
          <w:lang w:val="en-US"/>
        </w:rPr>
        <w:t xml:space="preserve">L) elementlar </w:t>
      </w:r>
      <w:r w:rsidRPr="00DA2F44">
        <w:rPr>
          <w:sz w:val="28"/>
          <w:szCs w:val="28"/>
          <w:lang w:val="uz-Cyrl-UZ"/>
        </w:rPr>
        <w:t>ơ</w:t>
      </w:r>
      <w:r w:rsidRPr="00DA2F44">
        <w:rPr>
          <w:sz w:val="28"/>
          <w:szCs w:val="28"/>
          <w:lang w:val="en-US"/>
        </w:rPr>
        <w:t>ta tezkorligi va ishonchli ishlashi bilan xarakterlanadi, lekin elementlar zichl</w:t>
      </w:r>
      <w:r w:rsidRPr="00DA2F44">
        <w:rPr>
          <w:sz w:val="28"/>
          <w:szCs w:val="28"/>
          <w:lang w:val="uz-Cyrl-UZ"/>
        </w:rPr>
        <w:t>i</w:t>
      </w:r>
      <w:r w:rsidRPr="00DA2F44">
        <w:rPr>
          <w:sz w:val="28"/>
          <w:szCs w:val="28"/>
          <w:lang w:val="en-US"/>
        </w:rPr>
        <w:t xml:space="preserve">gi kam va kơp energiya talab qiladi, tan narxi qimmat; </w:t>
      </w:r>
    </w:p>
    <w:p w:rsidR="00DA2F44" w:rsidRPr="00DA2F44" w:rsidRDefault="00DA2F44" w:rsidP="00DA2F44">
      <w:pPr>
        <w:ind w:firstLine="851"/>
        <w:jc w:val="both"/>
        <w:rPr>
          <w:sz w:val="28"/>
          <w:szCs w:val="28"/>
          <w:lang w:val="en-US"/>
        </w:rPr>
      </w:pPr>
      <w:r w:rsidRPr="00DA2F44">
        <w:rPr>
          <w:sz w:val="28"/>
          <w:szCs w:val="28"/>
          <w:lang w:val="en-US"/>
        </w:rPr>
        <w:t xml:space="preserve">- </w:t>
      </w:r>
      <w:r w:rsidRPr="00DA2F44">
        <w:rPr>
          <w:sz w:val="28"/>
          <w:szCs w:val="28"/>
          <w:lang w:val="uz-Cyrl-UZ"/>
        </w:rPr>
        <w:t>integral-</w:t>
      </w:r>
      <w:r w:rsidRPr="00DA2F44">
        <w:rPr>
          <w:sz w:val="28"/>
          <w:szCs w:val="28"/>
          <w:lang w:val="en-US"/>
        </w:rPr>
        <w:t>injeksion texnologiyadagi (I</w:t>
      </w:r>
      <w:r w:rsidRPr="00DA2F44">
        <w:rPr>
          <w:sz w:val="28"/>
          <w:szCs w:val="28"/>
          <w:vertAlign w:val="superscript"/>
          <w:lang w:val="en-US"/>
        </w:rPr>
        <w:t>2</w:t>
      </w:r>
      <w:r w:rsidRPr="00DA2F44">
        <w:rPr>
          <w:sz w:val="28"/>
          <w:szCs w:val="28"/>
          <w:lang w:val="en-US"/>
        </w:rPr>
        <w:t>L) elementlar yu</w:t>
      </w:r>
      <w:r w:rsidRPr="00DA2F44">
        <w:rPr>
          <w:sz w:val="28"/>
          <w:szCs w:val="28"/>
          <w:lang w:val="uz-Cyrl-UZ"/>
        </w:rPr>
        <w:t>q</w:t>
      </w:r>
      <w:r w:rsidRPr="00DA2F44">
        <w:rPr>
          <w:sz w:val="28"/>
          <w:szCs w:val="28"/>
          <w:lang w:val="en-US"/>
        </w:rPr>
        <w:t xml:space="preserve">oridagi ikki texnologiya orasidagi kơrsatkichlarga ega.  </w:t>
      </w:r>
    </w:p>
    <w:p w:rsidR="00DA2F44" w:rsidRPr="00DA2F44" w:rsidRDefault="00DA2F44" w:rsidP="00DA2F44">
      <w:pPr>
        <w:ind w:firstLine="851"/>
        <w:jc w:val="both"/>
        <w:rPr>
          <w:sz w:val="28"/>
          <w:szCs w:val="28"/>
          <w:lang w:val="en-US"/>
        </w:rPr>
      </w:pPr>
    </w:p>
    <w:p w:rsidR="00DA2F44" w:rsidRPr="00DA2F44" w:rsidRDefault="00B22675" w:rsidP="00DA2F44">
      <w:pPr>
        <w:ind w:firstLine="851"/>
        <w:jc w:val="both"/>
        <w:rPr>
          <w:sz w:val="28"/>
          <w:szCs w:val="28"/>
          <w:lang w:val="en-US"/>
        </w:rPr>
      </w:pPr>
      <w:r>
        <w:rPr>
          <w:noProof/>
          <w:sz w:val="28"/>
          <w:szCs w:val="28"/>
        </w:rPr>
        <mc:AlternateContent>
          <mc:Choice Requires="wpg">
            <w:drawing>
              <wp:inline distT="0" distB="0" distL="0" distR="0">
                <wp:extent cx="5516880" cy="4825365"/>
                <wp:effectExtent l="10795" t="5080" r="6350" b="8255"/>
                <wp:docPr id="5988" name="Group 4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880" cy="4825365"/>
                          <a:chOff x="2013" y="1424"/>
                          <a:chExt cx="8688" cy="7599"/>
                        </a:xfrm>
                      </wpg:grpSpPr>
                      <wps:wsp>
                        <wps:cNvPr id="5989" name="Text Box 4050"/>
                        <wps:cNvSpPr txBox="1">
                          <a:spLocks noChangeArrowheads="1"/>
                        </wps:cNvSpPr>
                        <wps:spPr bwMode="auto">
                          <a:xfrm>
                            <a:off x="5531" y="6565"/>
                            <a:ext cx="1749" cy="452"/>
                          </a:xfrm>
                          <a:prstGeom prst="rect">
                            <a:avLst/>
                          </a:prstGeom>
                          <a:solidFill>
                            <a:srgbClr val="FFFFFF"/>
                          </a:solidFill>
                          <a:ln w="9525">
                            <a:solidFill>
                              <a:srgbClr val="FFFFFF"/>
                            </a:solidFill>
                            <a:miter lim="800000"/>
                            <a:headEnd/>
                            <a:tailEnd/>
                          </a:ln>
                        </wps:spPr>
                        <wps:txbx>
                          <w:txbxContent>
                            <w:p w:rsidR="002D009F" w:rsidRPr="005A5A57" w:rsidRDefault="002D009F" w:rsidP="00DA2F44">
                              <w:pPr>
                                <w:rPr>
                                  <w:sz w:val="19"/>
                                  <w:szCs w:val="19"/>
                                </w:rPr>
                              </w:pPr>
                              <w:r>
                                <w:rPr>
                                  <w:sz w:val="31"/>
                                  <w:szCs w:val="31"/>
                                </w:rPr>
                                <w:t xml:space="preserve">    «</w:t>
                              </w:r>
                              <w:r>
                                <w:rPr>
                                  <w:sz w:val="31"/>
                                  <w:szCs w:val="31"/>
                                  <w:lang w:val="en-US"/>
                                </w:rPr>
                                <w:t>inkor</w:t>
                              </w:r>
                              <w:r w:rsidRPr="005A5A57">
                                <w:rPr>
                                  <w:sz w:val="31"/>
                                  <w:szCs w:val="31"/>
                                </w:rPr>
                                <w:t>»</w:t>
                              </w:r>
                            </w:p>
                          </w:txbxContent>
                        </wps:txbx>
                        <wps:bodyPr rot="0" vert="horz" wrap="square" lIns="0" tIns="0" rIns="0" bIns="0" anchor="t" anchorCtr="0" upright="1">
                          <a:noAutofit/>
                        </wps:bodyPr>
                      </wps:wsp>
                      <wpg:grpSp>
                        <wpg:cNvPr id="5990" name="Group 4051"/>
                        <wpg:cNvGrpSpPr>
                          <a:grpSpLocks/>
                        </wpg:cNvGrpSpPr>
                        <wpg:grpSpPr bwMode="auto">
                          <a:xfrm>
                            <a:off x="2156" y="1558"/>
                            <a:ext cx="8330" cy="7089"/>
                            <a:chOff x="2025" y="7993"/>
                            <a:chExt cx="8330" cy="7089"/>
                          </a:xfrm>
                        </wpg:grpSpPr>
                        <wps:wsp>
                          <wps:cNvPr id="5991" name="Text Box 4052"/>
                          <wps:cNvSpPr txBox="1">
                            <a:spLocks noChangeArrowheads="1"/>
                          </wps:cNvSpPr>
                          <wps:spPr bwMode="auto">
                            <a:xfrm>
                              <a:off x="4581" y="13089"/>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lang w:val="en-US"/>
                                  </w:rPr>
                                </w:pPr>
                                <w:r w:rsidRPr="00396DC4">
                                  <w:rPr>
                                    <w:sz w:val="23"/>
                                    <w:szCs w:val="23"/>
                                    <w:lang w:val="en-US"/>
                                  </w:rPr>
                                  <w:t>U</w:t>
                                </w:r>
                                <w:r w:rsidRPr="00396DC4">
                                  <w:rPr>
                                    <w:sz w:val="23"/>
                                    <w:szCs w:val="23"/>
                                    <w:vertAlign w:val="subscript"/>
                                    <w:lang w:val="en-US"/>
                                  </w:rPr>
                                  <w:t>К</w:t>
                                </w:r>
                              </w:p>
                            </w:txbxContent>
                          </wps:txbx>
                          <wps:bodyPr rot="0" vert="horz" wrap="square" lIns="91440" tIns="45720" rIns="91440" bIns="45720" anchor="t" anchorCtr="0" upright="1">
                            <a:noAutofit/>
                          </wps:bodyPr>
                        </wps:wsp>
                        <wps:wsp>
                          <wps:cNvPr id="5992" name="Text Box 4053"/>
                          <wps:cNvSpPr txBox="1">
                            <a:spLocks noChangeArrowheads="1"/>
                          </wps:cNvSpPr>
                          <wps:spPr bwMode="auto">
                            <a:xfrm>
                              <a:off x="4473" y="1415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lang w:val="en-US"/>
                                  </w:rPr>
                                </w:pPr>
                                <w:r w:rsidRPr="00396DC4">
                                  <w:rPr>
                                    <w:sz w:val="23"/>
                                    <w:szCs w:val="23"/>
                                  </w:rPr>
                                  <w:t>Т</w:t>
                                </w:r>
                              </w:p>
                            </w:txbxContent>
                          </wps:txbx>
                          <wps:bodyPr rot="0" vert="horz" wrap="square" lIns="91440" tIns="45720" rIns="91440" bIns="45720" anchor="t" anchorCtr="0" upright="1">
                            <a:noAutofit/>
                          </wps:bodyPr>
                        </wps:wsp>
                        <wps:wsp>
                          <wps:cNvPr id="5993" name="Text Box 4054"/>
                          <wps:cNvSpPr txBox="1">
                            <a:spLocks noChangeArrowheads="1"/>
                          </wps:cNvSpPr>
                          <wps:spPr bwMode="auto">
                            <a:xfrm>
                              <a:off x="3465" y="13924"/>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lang w:val="en-US"/>
                                  </w:rPr>
                                </w:pPr>
                                <w:r w:rsidRPr="00396DC4">
                                  <w:rPr>
                                    <w:sz w:val="19"/>
                                    <w:szCs w:val="19"/>
                                    <w:lang w:val="en-US"/>
                                  </w:rPr>
                                  <w:t>R</w:t>
                                </w:r>
                                <w:r w:rsidRPr="00396DC4">
                                  <w:rPr>
                                    <w:sz w:val="19"/>
                                    <w:szCs w:val="19"/>
                                    <w:vertAlign w:val="subscript"/>
                                  </w:rPr>
                                  <w:t>1</w:t>
                                </w:r>
                              </w:p>
                            </w:txbxContent>
                          </wps:txbx>
                          <wps:bodyPr rot="0" vert="horz" wrap="square" lIns="91440" tIns="45720" rIns="91440" bIns="45720" anchor="t" anchorCtr="0" upright="1">
                            <a:noAutofit/>
                          </wps:bodyPr>
                        </wps:wsp>
                        <wps:wsp>
                          <wps:cNvPr id="5994" name="Text Box 4055"/>
                          <wps:cNvSpPr txBox="1">
                            <a:spLocks noChangeArrowheads="1"/>
                          </wps:cNvSpPr>
                          <wps:spPr bwMode="auto">
                            <a:xfrm>
                              <a:off x="4041" y="13573"/>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wps:txbx>
                          <wps:bodyPr rot="0" vert="horz" wrap="square" lIns="91440" tIns="45720" rIns="91440" bIns="45720" anchor="t" anchorCtr="0" upright="1">
                            <a:noAutofit/>
                          </wps:bodyPr>
                        </wps:wsp>
                        <wps:wsp>
                          <wps:cNvPr id="5995" name="Text Box 4056"/>
                          <wps:cNvSpPr txBox="1">
                            <a:spLocks noChangeArrowheads="1"/>
                          </wps:cNvSpPr>
                          <wps:spPr bwMode="auto">
                            <a:xfrm>
                              <a:off x="8649" y="9447"/>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lang w:val="en-US"/>
                                  </w:rPr>
                                </w:pPr>
                                <w:r w:rsidRPr="00396DC4">
                                  <w:rPr>
                                    <w:sz w:val="19"/>
                                    <w:szCs w:val="19"/>
                                    <w:lang w:val="en-US"/>
                                  </w:rPr>
                                  <w:t>R</w:t>
                                </w:r>
                                <w:r w:rsidRPr="00396DC4">
                                  <w:rPr>
                                    <w:sz w:val="19"/>
                                    <w:szCs w:val="19"/>
                                    <w:vertAlign w:val="subscript"/>
                                  </w:rPr>
                                  <w:t>3</w:t>
                                </w:r>
                              </w:p>
                            </w:txbxContent>
                          </wps:txbx>
                          <wps:bodyPr rot="0" vert="horz" wrap="square" lIns="91440" tIns="45720" rIns="91440" bIns="45720" anchor="t" anchorCtr="0" upright="1">
                            <a:noAutofit/>
                          </wps:bodyPr>
                        </wps:wsp>
                        <wps:wsp>
                          <wps:cNvPr id="5996" name="Text Box 4057"/>
                          <wps:cNvSpPr txBox="1">
                            <a:spLocks noChangeArrowheads="1"/>
                          </wps:cNvSpPr>
                          <wps:spPr bwMode="auto">
                            <a:xfrm>
                              <a:off x="9225" y="874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lang w:val="en-US"/>
                                  </w:rPr>
                                </w:pPr>
                                <w:r w:rsidRPr="00396DC4">
                                  <w:rPr>
                                    <w:sz w:val="23"/>
                                    <w:szCs w:val="23"/>
                                  </w:rPr>
                                  <w:t>Т</w:t>
                                </w:r>
                              </w:p>
                            </w:txbxContent>
                          </wps:txbx>
                          <wps:bodyPr rot="0" vert="horz" wrap="square" lIns="91440" tIns="45720" rIns="91440" bIns="45720" anchor="t" anchorCtr="0" upright="1">
                            <a:noAutofit/>
                          </wps:bodyPr>
                        </wps:wsp>
                        <wps:wsp>
                          <wps:cNvPr id="5997" name="Text Box 4058"/>
                          <wps:cNvSpPr txBox="1">
                            <a:spLocks noChangeArrowheads="1"/>
                          </wps:cNvSpPr>
                          <wps:spPr bwMode="auto">
                            <a:xfrm>
                              <a:off x="8771" y="8461"/>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lang w:val="en-US"/>
                                  </w:rPr>
                                </w:pPr>
                                <w:r w:rsidRPr="00396DC4">
                                  <w:rPr>
                                    <w:sz w:val="23"/>
                                    <w:szCs w:val="23"/>
                                    <w:lang w:val="en-US"/>
                                  </w:rPr>
                                  <w:t>U</w:t>
                                </w:r>
                                <w:r w:rsidRPr="00396DC4">
                                  <w:rPr>
                                    <w:sz w:val="23"/>
                                    <w:szCs w:val="23"/>
                                    <w:vertAlign w:val="subscript"/>
                                    <w:lang w:val="en-US"/>
                                  </w:rPr>
                                  <w:t>К</w:t>
                                </w:r>
                              </w:p>
                            </w:txbxContent>
                          </wps:txbx>
                          <wps:bodyPr rot="0" vert="horz" wrap="square" lIns="91440" tIns="45720" rIns="91440" bIns="45720" anchor="t" anchorCtr="0" upright="1">
                            <a:noAutofit/>
                          </wps:bodyPr>
                        </wps:wsp>
                        <wps:wsp>
                          <wps:cNvPr id="5998" name="Text Box 4059"/>
                          <wps:cNvSpPr txBox="1">
                            <a:spLocks noChangeArrowheads="1"/>
                          </wps:cNvSpPr>
                          <wps:spPr bwMode="auto">
                            <a:xfrm>
                              <a:off x="9779" y="9045"/>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5999" name="Line 4060"/>
                          <wps:cNvCnPr/>
                          <wps:spPr bwMode="auto">
                            <a:xfrm>
                              <a:off x="8915" y="904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0" name="Line 4061"/>
                          <wps:cNvCnPr/>
                          <wps:spPr bwMode="auto">
                            <a:xfrm>
                              <a:off x="9203" y="8928"/>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1" name="Line 4062"/>
                          <wps:cNvCnPr/>
                          <wps:spPr bwMode="auto">
                            <a:xfrm flipV="1">
                              <a:off x="9203" y="8928"/>
                              <a:ext cx="144"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2" name="Line 4063"/>
                          <wps:cNvCnPr/>
                          <wps:spPr bwMode="auto">
                            <a:xfrm>
                              <a:off x="9225" y="9097"/>
                              <a:ext cx="125" cy="6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03" name="Line 4064"/>
                          <wps:cNvCnPr/>
                          <wps:spPr bwMode="auto">
                            <a:xfrm flipV="1">
                              <a:off x="9347" y="8695"/>
                              <a:ext cx="0" cy="233"/>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004" name="Line 4065"/>
                          <wps:cNvCnPr/>
                          <wps:spPr bwMode="auto">
                            <a:xfrm>
                              <a:off x="9347" y="9162"/>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5" name="Rectangle 4066"/>
                          <wps:cNvSpPr>
                            <a:spLocks noChangeArrowheads="1"/>
                          </wps:cNvSpPr>
                          <wps:spPr bwMode="auto">
                            <a:xfrm>
                              <a:off x="9261" y="9512"/>
                              <a:ext cx="230" cy="3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06" name="Line 4067"/>
                          <wps:cNvCnPr/>
                          <wps:spPr bwMode="auto">
                            <a:xfrm>
                              <a:off x="9347" y="9396"/>
                              <a:ext cx="576"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007" name="Text Box 4068"/>
                          <wps:cNvSpPr txBox="1">
                            <a:spLocks noChangeArrowheads="1"/>
                          </wps:cNvSpPr>
                          <wps:spPr bwMode="auto">
                            <a:xfrm>
                              <a:off x="8361" y="909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wps:txbx>
                          <wps:bodyPr rot="0" vert="horz" wrap="square" lIns="91440" tIns="45720" rIns="91440" bIns="45720" anchor="t" anchorCtr="0" upright="1">
                            <a:noAutofit/>
                          </wps:bodyPr>
                        </wps:wsp>
                        <wps:wsp>
                          <wps:cNvPr id="6008" name="Text Box 4069"/>
                          <wps:cNvSpPr txBox="1">
                            <a:spLocks noChangeArrowheads="1"/>
                          </wps:cNvSpPr>
                          <wps:spPr bwMode="auto">
                            <a:xfrm>
                              <a:off x="8217" y="8162"/>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lang w:val="en-US"/>
                                  </w:rPr>
                                  <w:t>R</w:t>
                                </w:r>
                                <w:r w:rsidRPr="00396DC4">
                                  <w:rPr>
                                    <w:sz w:val="19"/>
                                    <w:szCs w:val="19"/>
                                    <w:vertAlign w:val="subscript"/>
                                  </w:rPr>
                                  <w:t>1</w:t>
                                </w:r>
                              </w:p>
                            </w:txbxContent>
                          </wps:txbx>
                          <wps:bodyPr rot="0" vert="horz" wrap="square" lIns="91440" tIns="45720" rIns="91440" bIns="45720" anchor="t" anchorCtr="0" upright="1">
                            <a:noAutofit/>
                          </wps:bodyPr>
                        </wps:wsp>
                        <wps:wsp>
                          <wps:cNvPr id="6009" name="Text Box 4070"/>
                          <wps:cNvSpPr txBox="1">
                            <a:spLocks noChangeArrowheads="1"/>
                          </wps:cNvSpPr>
                          <wps:spPr bwMode="auto">
                            <a:xfrm>
                              <a:off x="7497" y="9214"/>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Д</w:t>
                                </w:r>
                                <w:r w:rsidRPr="00396DC4">
                                  <w:rPr>
                                    <w:sz w:val="19"/>
                                    <w:szCs w:val="19"/>
                                    <w:vertAlign w:val="subscript"/>
                                  </w:rPr>
                                  <w:t>2</w:t>
                                </w:r>
                              </w:p>
                            </w:txbxContent>
                          </wps:txbx>
                          <wps:bodyPr rot="0" vert="horz" wrap="square" lIns="91440" tIns="45720" rIns="91440" bIns="45720" anchor="t" anchorCtr="0" upright="1">
                            <a:noAutofit/>
                          </wps:bodyPr>
                        </wps:wsp>
                        <wps:wsp>
                          <wps:cNvPr id="6010" name="Text Box 4071"/>
                          <wps:cNvSpPr txBox="1">
                            <a:spLocks noChangeArrowheads="1"/>
                          </wps:cNvSpPr>
                          <wps:spPr bwMode="auto">
                            <a:xfrm>
                              <a:off x="7497" y="8630"/>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Д</w:t>
                                </w:r>
                                <w:r w:rsidRPr="00396DC4">
                                  <w:rPr>
                                    <w:sz w:val="19"/>
                                    <w:szCs w:val="19"/>
                                    <w:vertAlign w:val="subscript"/>
                                  </w:rPr>
                                  <w:t>1</w:t>
                                </w:r>
                              </w:p>
                            </w:txbxContent>
                          </wps:txbx>
                          <wps:bodyPr rot="0" vert="horz" wrap="square" lIns="91440" tIns="45720" rIns="91440" bIns="45720" anchor="t" anchorCtr="0" upright="1">
                            <a:noAutofit/>
                          </wps:bodyPr>
                        </wps:wsp>
                        <wps:wsp>
                          <wps:cNvPr id="6011" name="Text Box 4072"/>
                          <wps:cNvSpPr txBox="1">
                            <a:spLocks noChangeArrowheads="1"/>
                          </wps:cNvSpPr>
                          <wps:spPr bwMode="auto">
                            <a:xfrm>
                              <a:off x="4905" y="8513"/>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lang w:val="en-US"/>
                                  </w:rPr>
                                </w:pPr>
                                <w:r w:rsidRPr="00396DC4">
                                  <w:rPr>
                                    <w:sz w:val="23"/>
                                    <w:szCs w:val="23"/>
                                  </w:rPr>
                                  <w:t>Т</w:t>
                                </w:r>
                              </w:p>
                            </w:txbxContent>
                          </wps:txbx>
                          <wps:bodyPr rot="0" vert="horz" wrap="square" lIns="91440" tIns="45720" rIns="91440" bIns="45720" anchor="t" anchorCtr="0" upright="1">
                            <a:noAutofit/>
                          </wps:bodyPr>
                        </wps:wsp>
                        <wps:wsp>
                          <wps:cNvPr id="6012" name="Text Box 4073"/>
                          <wps:cNvSpPr txBox="1">
                            <a:spLocks noChangeArrowheads="1"/>
                          </wps:cNvSpPr>
                          <wps:spPr bwMode="auto">
                            <a:xfrm>
                              <a:off x="4473" y="909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wps:txbx>
                          <wps:bodyPr rot="0" vert="horz" wrap="square" lIns="91440" tIns="45720" rIns="91440" bIns="45720" anchor="t" anchorCtr="0" upright="1">
                            <a:noAutofit/>
                          </wps:bodyPr>
                        </wps:wsp>
                        <wps:wsp>
                          <wps:cNvPr id="6013" name="Text Box 4074"/>
                          <wps:cNvSpPr txBox="1">
                            <a:spLocks noChangeArrowheads="1"/>
                          </wps:cNvSpPr>
                          <wps:spPr bwMode="auto">
                            <a:xfrm>
                              <a:off x="3897" y="8162"/>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lang w:val="en-US"/>
                                  </w:rPr>
                                  <w:t>R</w:t>
                                </w:r>
                                <w:r w:rsidRPr="00396DC4">
                                  <w:rPr>
                                    <w:sz w:val="19"/>
                                    <w:szCs w:val="19"/>
                                    <w:vertAlign w:val="subscript"/>
                                  </w:rPr>
                                  <w:t>1</w:t>
                                </w:r>
                              </w:p>
                            </w:txbxContent>
                          </wps:txbx>
                          <wps:bodyPr rot="0" vert="horz" wrap="square" lIns="91440" tIns="45720" rIns="91440" bIns="45720" anchor="t" anchorCtr="0" upright="1">
                            <a:noAutofit/>
                          </wps:bodyPr>
                        </wps:wsp>
                        <wps:wsp>
                          <wps:cNvPr id="6014" name="Text Box 4075"/>
                          <wps:cNvSpPr txBox="1">
                            <a:spLocks noChangeArrowheads="1"/>
                          </wps:cNvSpPr>
                          <wps:spPr bwMode="auto">
                            <a:xfrm>
                              <a:off x="3177" y="8162"/>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Д</w:t>
                                </w:r>
                                <w:r w:rsidRPr="00396DC4">
                                  <w:rPr>
                                    <w:sz w:val="19"/>
                                    <w:szCs w:val="19"/>
                                    <w:vertAlign w:val="subscript"/>
                                  </w:rPr>
                                  <w:t>1</w:t>
                                </w:r>
                              </w:p>
                            </w:txbxContent>
                          </wps:txbx>
                          <wps:bodyPr rot="0" vert="horz" wrap="square" lIns="91440" tIns="45720" rIns="91440" bIns="45720" anchor="t" anchorCtr="0" upright="1">
                            <a:noAutofit/>
                          </wps:bodyPr>
                        </wps:wsp>
                        <wps:wsp>
                          <wps:cNvPr id="6015" name="Text Box 4076"/>
                          <wps:cNvSpPr txBox="1">
                            <a:spLocks noChangeArrowheads="1"/>
                          </wps:cNvSpPr>
                          <wps:spPr bwMode="auto">
                            <a:xfrm>
                              <a:off x="3177" y="874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Д</w:t>
                                </w:r>
                                <w:r w:rsidRPr="00396DC4">
                                  <w:rPr>
                                    <w:sz w:val="19"/>
                                    <w:szCs w:val="19"/>
                                    <w:vertAlign w:val="subscript"/>
                                  </w:rPr>
                                  <w:t>2</w:t>
                                </w:r>
                              </w:p>
                            </w:txbxContent>
                          </wps:txbx>
                          <wps:bodyPr rot="0" vert="horz" wrap="square" lIns="91440" tIns="45720" rIns="91440" bIns="45720" anchor="t" anchorCtr="0" upright="1">
                            <a:noAutofit/>
                          </wps:bodyPr>
                        </wps:wsp>
                        <wps:wsp>
                          <wps:cNvPr id="6016" name="Text Box 4077"/>
                          <wps:cNvSpPr txBox="1">
                            <a:spLocks noChangeArrowheads="1"/>
                          </wps:cNvSpPr>
                          <wps:spPr bwMode="auto">
                            <a:xfrm>
                              <a:off x="8915" y="11110"/>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lang w:val="en-US"/>
                                  </w:rPr>
                                  <w:t>&amp;</w:t>
                                </w:r>
                              </w:p>
                            </w:txbxContent>
                          </wps:txbx>
                          <wps:bodyPr rot="0" vert="horz" wrap="square" lIns="91440" tIns="45720" rIns="91440" bIns="45720" anchor="t" anchorCtr="0" upright="1">
                            <a:noAutofit/>
                          </wps:bodyPr>
                        </wps:wsp>
                        <wps:wsp>
                          <wps:cNvPr id="6017" name="Text Box 4078"/>
                          <wps:cNvSpPr txBox="1">
                            <a:spLocks noChangeArrowheads="1"/>
                          </wps:cNvSpPr>
                          <wps:spPr bwMode="auto">
                            <a:xfrm>
                              <a:off x="9347" y="11227"/>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6018" name="Text Box 4079"/>
                          <wps:cNvSpPr txBox="1">
                            <a:spLocks noChangeArrowheads="1"/>
                          </wps:cNvSpPr>
                          <wps:spPr bwMode="auto">
                            <a:xfrm>
                              <a:off x="7619" y="11185"/>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1</w:t>
                                </w:r>
                              </w:p>
                            </w:txbxContent>
                          </wps:txbx>
                          <wps:bodyPr rot="0" vert="horz" wrap="square" lIns="91440" tIns="45720" rIns="91440" bIns="45720" anchor="t" anchorCtr="0" upright="1">
                            <a:noAutofit/>
                          </wps:bodyPr>
                        </wps:wsp>
                        <wps:wsp>
                          <wps:cNvPr id="6019" name="Text Box 4080"/>
                          <wps:cNvSpPr txBox="1">
                            <a:spLocks noChangeArrowheads="1"/>
                          </wps:cNvSpPr>
                          <wps:spPr bwMode="auto">
                            <a:xfrm>
                              <a:off x="7619" y="11695"/>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2</w:t>
                                </w:r>
                              </w:p>
                            </w:txbxContent>
                          </wps:txbx>
                          <wps:bodyPr rot="0" vert="horz" wrap="square" lIns="91440" tIns="45720" rIns="91440" bIns="45720" anchor="t" anchorCtr="0" upright="1">
                            <a:noAutofit/>
                          </wps:bodyPr>
                        </wps:wsp>
                        <wps:wsp>
                          <wps:cNvPr id="6020" name="Rectangle 4081"/>
                          <wps:cNvSpPr>
                            <a:spLocks noChangeArrowheads="1"/>
                          </wps:cNvSpPr>
                          <wps:spPr bwMode="auto">
                            <a:xfrm>
                              <a:off x="8483" y="11110"/>
                              <a:ext cx="864" cy="11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1" name="Line 4082"/>
                          <wps:cNvCnPr/>
                          <wps:spPr bwMode="auto">
                            <a:xfrm>
                              <a:off x="8051" y="1140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2" name="Line 4083"/>
                          <wps:cNvCnPr/>
                          <wps:spPr bwMode="auto">
                            <a:xfrm>
                              <a:off x="8051" y="119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3" name="Line 4084"/>
                          <wps:cNvCnPr/>
                          <wps:spPr bwMode="auto">
                            <a:xfrm>
                              <a:off x="9347" y="11577"/>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4" name="Text Box 4085"/>
                          <wps:cNvSpPr txBox="1">
                            <a:spLocks noChangeArrowheads="1"/>
                          </wps:cNvSpPr>
                          <wps:spPr bwMode="auto">
                            <a:xfrm>
                              <a:off x="7619" y="7994"/>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rPr>
                                </w:pPr>
                                <w:r w:rsidRPr="00396DC4">
                                  <w:rPr>
                                    <w:sz w:val="19"/>
                                    <w:szCs w:val="19"/>
                                    <w:lang w:val="en-US"/>
                                  </w:rPr>
                                  <w:t>U</w:t>
                                </w:r>
                                <w:r w:rsidRPr="00396DC4">
                                  <w:rPr>
                                    <w:sz w:val="19"/>
                                    <w:szCs w:val="19"/>
                                    <w:vertAlign w:val="subscript"/>
                                  </w:rPr>
                                  <w:t>В</w:t>
                                </w:r>
                              </w:p>
                            </w:txbxContent>
                          </wps:txbx>
                          <wps:bodyPr rot="0" vert="horz" wrap="square" lIns="91440" tIns="45720" rIns="91440" bIns="45720" anchor="t" anchorCtr="0" upright="1">
                            <a:noAutofit/>
                          </wps:bodyPr>
                        </wps:wsp>
                        <wps:wsp>
                          <wps:cNvPr id="6025" name="Text Box 4086"/>
                          <wps:cNvSpPr txBox="1">
                            <a:spLocks noChangeArrowheads="1"/>
                          </wps:cNvSpPr>
                          <wps:spPr bwMode="auto">
                            <a:xfrm>
                              <a:off x="4473" y="8046"/>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rPr>
                                </w:pPr>
                                <w:r w:rsidRPr="00396DC4">
                                  <w:rPr>
                                    <w:sz w:val="19"/>
                                    <w:szCs w:val="19"/>
                                    <w:lang w:val="en-US"/>
                                  </w:rPr>
                                  <w:t>U</w:t>
                                </w:r>
                                <w:r w:rsidRPr="00396DC4">
                                  <w:rPr>
                                    <w:sz w:val="19"/>
                                    <w:szCs w:val="19"/>
                                    <w:vertAlign w:val="subscript"/>
                                  </w:rPr>
                                  <w:t>К</w:t>
                                </w:r>
                              </w:p>
                            </w:txbxContent>
                          </wps:txbx>
                          <wps:bodyPr rot="0" vert="horz" wrap="square" lIns="91440" tIns="45720" rIns="91440" bIns="45720" anchor="t" anchorCtr="0" upright="1">
                            <a:noAutofit/>
                          </wps:bodyPr>
                        </wps:wsp>
                        <wps:wsp>
                          <wps:cNvPr id="6026" name="Text Box 4087"/>
                          <wps:cNvSpPr txBox="1">
                            <a:spLocks noChangeArrowheads="1"/>
                          </wps:cNvSpPr>
                          <wps:spPr bwMode="auto">
                            <a:xfrm>
                              <a:off x="5481" y="8630"/>
                              <a:ext cx="383"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6027" name="Text Box 4088"/>
                          <wps:cNvSpPr txBox="1">
                            <a:spLocks noChangeArrowheads="1"/>
                          </wps:cNvSpPr>
                          <wps:spPr bwMode="auto">
                            <a:xfrm>
                              <a:off x="2025" y="8864"/>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2</w:t>
                                </w:r>
                              </w:p>
                            </w:txbxContent>
                          </wps:txbx>
                          <wps:bodyPr rot="0" vert="horz" wrap="square" lIns="91440" tIns="45720" rIns="91440" bIns="45720" anchor="t" anchorCtr="0" upright="1">
                            <a:noAutofit/>
                          </wps:bodyPr>
                        </wps:wsp>
                        <wps:wsp>
                          <wps:cNvPr id="6028" name="Text Box 4089"/>
                          <wps:cNvSpPr txBox="1">
                            <a:spLocks noChangeArrowheads="1"/>
                          </wps:cNvSpPr>
                          <wps:spPr bwMode="auto">
                            <a:xfrm>
                              <a:off x="2025" y="8280"/>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1</w:t>
                                </w:r>
                              </w:p>
                            </w:txbxContent>
                          </wps:txbx>
                          <wps:bodyPr rot="0" vert="horz" wrap="square" lIns="91440" tIns="45720" rIns="91440" bIns="45720" anchor="t" anchorCtr="0" upright="1">
                            <a:noAutofit/>
                          </wps:bodyPr>
                        </wps:wsp>
                        <wps:wsp>
                          <wps:cNvPr id="6029" name="AutoShape 4090"/>
                          <wps:cNvSpPr>
                            <a:spLocks noChangeArrowheads="1"/>
                          </wps:cNvSpPr>
                          <wps:spPr bwMode="auto">
                            <a:xfrm rot="5400000" flipH="1">
                              <a:off x="3492" y="8486"/>
                              <a:ext cx="234" cy="288"/>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0" name="Line 4091"/>
                          <wps:cNvCnPr/>
                          <wps:spPr bwMode="auto">
                            <a:xfrm>
                              <a:off x="3753" y="8513"/>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1" name="Line 4092"/>
                          <wps:cNvCnPr/>
                          <wps:spPr bwMode="auto">
                            <a:xfrm>
                              <a:off x="2457" y="8630"/>
                              <a:ext cx="100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032" name="Line 4093"/>
                          <wps:cNvCnPr/>
                          <wps:spPr bwMode="auto">
                            <a:xfrm>
                              <a:off x="3753" y="863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3" name="Rectangle 4094"/>
                          <wps:cNvSpPr>
                            <a:spLocks noChangeArrowheads="1"/>
                          </wps:cNvSpPr>
                          <wps:spPr bwMode="auto">
                            <a:xfrm>
                              <a:off x="4041" y="8513"/>
                              <a:ext cx="576"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4" name="AutoShape 4095"/>
                          <wps:cNvSpPr>
                            <a:spLocks noChangeArrowheads="1"/>
                          </wps:cNvSpPr>
                          <wps:spPr bwMode="auto">
                            <a:xfrm rot="5400000" flipH="1">
                              <a:off x="3492" y="9070"/>
                              <a:ext cx="234" cy="288"/>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35" name="Line 4096"/>
                          <wps:cNvCnPr/>
                          <wps:spPr bwMode="auto">
                            <a:xfrm>
                              <a:off x="3753" y="9097"/>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6" name="Line 4097"/>
                          <wps:cNvCnPr/>
                          <wps:spPr bwMode="auto">
                            <a:xfrm>
                              <a:off x="2457" y="9214"/>
                              <a:ext cx="100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037" name="Line 4098"/>
                          <wps:cNvCnPr/>
                          <wps:spPr bwMode="auto">
                            <a:xfrm>
                              <a:off x="3753" y="921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8" name="Line 4099"/>
                          <wps:cNvCnPr/>
                          <wps:spPr bwMode="auto">
                            <a:xfrm flipV="1">
                              <a:off x="3897" y="8630"/>
                              <a:ext cx="0" cy="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9" name="Line 4100"/>
                          <wps:cNvCnPr/>
                          <wps:spPr bwMode="auto">
                            <a:xfrm>
                              <a:off x="4617" y="8630"/>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0" name="Line 4101"/>
                          <wps:cNvCnPr/>
                          <wps:spPr bwMode="auto">
                            <a:xfrm>
                              <a:off x="4905" y="8513"/>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1" name="Line 4102"/>
                          <wps:cNvCnPr/>
                          <wps:spPr bwMode="auto">
                            <a:xfrm flipV="1">
                              <a:off x="4905" y="8513"/>
                              <a:ext cx="144"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2" name="Line 4103"/>
                          <wps:cNvCnPr/>
                          <wps:spPr bwMode="auto">
                            <a:xfrm>
                              <a:off x="4905" y="8630"/>
                              <a:ext cx="144" cy="1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43" name="Line 4104"/>
                          <wps:cNvCnPr/>
                          <wps:spPr bwMode="auto">
                            <a:xfrm flipV="1">
                              <a:off x="5049" y="8280"/>
                              <a:ext cx="0" cy="233"/>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044" name="Line 4105"/>
                          <wps:cNvCnPr/>
                          <wps:spPr bwMode="auto">
                            <a:xfrm>
                              <a:off x="5049" y="8747"/>
                              <a:ext cx="0" cy="9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5" name="Rectangle 4106"/>
                          <wps:cNvSpPr>
                            <a:spLocks noChangeArrowheads="1"/>
                          </wps:cNvSpPr>
                          <wps:spPr bwMode="auto">
                            <a:xfrm>
                              <a:off x="4905" y="9097"/>
                              <a:ext cx="288"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46" name="Line 4107"/>
                          <wps:cNvCnPr/>
                          <wps:spPr bwMode="auto">
                            <a:xfrm>
                              <a:off x="4905" y="9681"/>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7" name="Line 4108"/>
                          <wps:cNvCnPr/>
                          <wps:spPr bwMode="auto">
                            <a:xfrm>
                              <a:off x="5049" y="8980"/>
                              <a:ext cx="576"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048" name="Rectangle 4109"/>
                          <wps:cNvSpPr>
                            <a:spLocks noChangeArrowheads="1"/>
                          </wps:cNvSpPr>
                          <wps:spPr bwMode="auto">
                            <a:xfrm>
                              <a:off x="2961" y="8044"/>
                              <a:ext cx="2448" cy="1752"/>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9" name="Text Box 4110"/>
                          <wps:cNvSpPr txBox="1">
                            <a:spLocks noChangeArrowheads="1"/>
                          </wps:cNvSpPr>
                          <wps:spPr bwMode="auto">
                            <a:xfrm>
                              <a:off x="6323" y="9279"/>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2</w:t>
                                </w:r>
                              </w:p>
                            </w:txbxContent>
                          </wps:txbx>
                          <wps:bodyPr rot="0" vert="horz" wrap="square" lIns="91440" tIns="45720" rIns="91440" bIns="45720" anchor="t" anchorCtr="0" upright="1">
                            <a:noAutofit/>
                          </wps:bodyPr>
                        </wps:wsp>
                        <wps:wsp>
                          <wps:cNvPr id="6050" name="Text Box 4111"/>
                          <wps:cNvSpPr txBox="1">
                            <a:spLocks noChangeArrowheads="1"/>
                          </wps:cNvSpPr>
                          <wps:spPr bwMode="auto">
                            <a:xfrm>
                              <a:off x="6323" y="8695"/>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1</w:t>
                                </w:r>
                              </w:p>
                            </w:txbxContent>
                          </wps:txbx>
                          <wps:bodyPr rot="0" vert="horz" wrap="square" lIns="91440" tIns="45720" rIns="91440" bIns="45720" anchor="t" anchorCtr="0" upright="1">
                            <a:noAutofit/>
                          </wps:bodyPr>
                        </wps:wsp>
                        <wps:wsp>
                          <wps:cNvPr id="6051" name="AutoShape 4112"/>
                          <wps:cNvSpPr>
                            <a:spLocks noChangeArrowheads="1"/>
                          </wps:cNvSpPr>
                          <wps:spPr bwMode="auto">
                            <a:xfrm rot="-5400000">
                              <a:off x="7790" y="8901"/>
                              <a:ext cx="234" cy="288"/>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52" name="Line 4113"/>
                          <wps:cNvCnPr/>
                          <wps:spPr bwMode="auto">
                            <a:xfrm>
                              <a:off x="7750" y="8922"/>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3" name="Line 4114"/>
                          <wps:cNvCnPr/>
                          <wps:spPr bwMode="auto">
                            <a:xfrm>
                              <a:off x="6755" y="9045"/>
                              <a:ext cx="100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054" name="Line 4115"/>
                          <wps:cNvCnPr/>
                          <wps:spPr bwMode="auto">
                            <a:xfrm>
                              <a:off x="8051" y="904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5" name="Rectangle 4116"/>
                          <wps:cNvSpPr>
                            <a:spLocks noChangeArrowheads="1"/>
                          </wps:cNvSpPr>
                          <wps:spPr bwMode="auto">
                            <a:xfrm>
                              <a:off x="8339" y="8928"/>
                              <a:ext cx="576"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56" name="AutoShape 4117"/>
                          <wps:cNvSpPr>
                            <a:spLocks noChangeArrowheads="1"/>
                          </wps:cNvSpPr>
                          <wps:spPr bwMode="auto">
                            <a:xfrm rot="-5400000">
                              <a:off x="7790" y="9485"/>
                              <a:ext cx="234" cy="288"/>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57" name="Line 4118"/>
                          <wps:cNvCnPr/>
                          <wps:spPr bwMode="auto">
                            <a:xfrm>
                              <a:off x="7774" y="9518"/>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8" name="Line 4119"/>
                          <wps:cNvCnPr/>
                          <wps:spPr bwMode="auto">
                            <a:xfrm>
                              <a:off x="6755" y="9630"/>
                              <a:ext cx="100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059" name="Line 4120"/>
                          <wps:cNvCnPr/>
                          <wps:spPr bwMode="auto">
                            <a:xfrm>
                              <a:off x="8051" y="963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0" name="Line 4121"/>
                          <wps:cNvCnPr/>
                          <wps:spPr bwMode="auto">
                            <a:xfrm flipV="1">
                              <a:off x="8195" y="8110"/>
                              <a:ext cx="0" cy="1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1" name="Rectangle 4122"/>
                          <wps:cNvSpPr>
                            <a:spLocks noChangeArrowheads="1"/>
                          </wps:cNvSpPr>
                          <wps:spPr bwMode="auto">
                            <a:xfrm>
                              <a:off x="7187" y="7993"/>
                              <a:ext cx="2448" cy="222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2" name="Line 4123"/>
                          <wps:cNvCnPr/>
                          <wps:spPr bwMode="auto">
                            <a:xfrm flipV="1">
                              <a:off x="8195" y="8110"/>
                              <a:ext cx="0" cy="235"/>
                            </a:xfrm>
                            <a:prstGeom prst="line">
                              <a:avLst/>
                            </a:prstGeom>
                            <a:noFill/>
                            <a:ln w="952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wps:wsp>
                          <wps:cNvPr id="6063" name="Rectangle 4124"/>
                          <wps:cNvSpPr>
                            <a:spLocks noChangeArrowheads="1"/>
                          </wps:cNvSpPr>
                          <wps:spPr bwMode="auto">
                            <a:xfrm>
                              <a:off x="8051" y="8227"/>
                              <a:ext cx="288"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4" name="Text Box 4125"/>
                          <wps:cNvSpPr txBox="1">
                            <a:spLocks noChangeArrowheads="1"/>
                          </wps:cNvSpPr>
                          <wps:spPr bwMode="auto">
                            <a:xfrm>
                              <a:off x="3609" y="11033"/>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1</w:t>
                                </w:r>
                              </w:p>
                            </w:txbxContent>
                          </wps:txbx>
                          <wps:bodyPr rot="0" vert="horz" wrap="square" lIns="91440" tIns="45720" rIns="91440" bIns="45720" anchor="t" anchorCtr="0" upright="1">
                            <a:noAutofit/>
                          </wps:bodyPr>
                        </wps:wsp>
                        <wps:wsp>
                          <wps:cNvPr id="6065" name="Text Box 4126"/>
                          <wps:cNvSpPr txBox="1">
                            <a:spLocks noChangeArrowheads="1"/>
                          </wps:cNvSpPr>
                          <wps:spPr bwMode="auto">
                            <a:xfrm>
                              <a:off x="4041" y="11150"/>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6066" name="Text Box 4127"/>
                          <wps:cNvSpPr txBox="1">
                            <a:spLocks noChangeArrowheads="1"/>
                          </wps:cNvSpPr>
                          <wps:spPr bwMode="auto">
                            <a:xfrm>
                              <a:off x="2313" y="11062"/>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1</w:t>
                                </w:r>
                              </w:p>
                            </w:txbxContent>
                          </wps:txbx>
                          <wps:bodyPr rot="0" vert="horz" wrap="square" lIns="91440" tIns="45720" rIns="91440" bIns="45720" anchor="t" anchorCtr="0" upright="1">
                            <a:noAutofit/>
                          </wps:bodyPr>
                        </wps:wsp>
                        <wps:wsp>
                          <wps:cNvPr id="6067" name="Text Box 4128"/>
                          <wps:cNvSpPr txBox="1">
                            <a:spLocks noChangeArrowheads="1"/>
                          </wps:cNvSpPr>
                          <wps:spPr bwMode="auto">
                            <a:xfrm>
                              <a:off x="2313" y="11618"/>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2</w:t>
                                </w:r>
                              </w:p>
                            </w:txbxContent>
                          </wps:txbx>
                          <wps:bodyPr rot="0" vert="horz" wrap="square" lIns="91440" tIns="45720" rIns="91440" bIns="45720" anchor="t" anchorCtr="0" upright="1">
                            <a:noAutofit/>
                          </wps:bodyPr>
                        </wps:wsp>
                        <wps:wsp>
                          <wps:cNvPr id="6068" name="Line 4129"/>
                          <wps:cNvCnPr/>
                          <wps:spPr bwMode="auto">
                            <a:xfrm>
                              <a:off x="2745" y="1127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9" name="Line 4130"/>
                          <wps:cNvCnPr/>
                          <wps:spPr bwMode="auto">
                            <a:xfrm>
                              <a:off x="2745" y="1185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0" name="Line 4131"/>
                          <wps:cNvCnPr/>
                          <wps:spPr bwMode="auto">
                            <a:xfrm>
                              <a:off x="4041" y="1150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1" name="Text Box 4132"/>
                          <wps:cNvSpPr txBox="1">
                            <a:spLocks noChangeArrowheads="1"/>
                          </wps:cNvSpPr>
                          <wps:spPr bwMode="auto">
                            <a:xfrm>
                              <a:off x="2313" y="14027"/>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r w:rsidRPr="00396DC4">
                                  <w:rPr>
                                    <w:sz w:val="23"/>
                                    <w:szCs w:val="23"/>
                                  </w:rPr>
                                  <w:t>Х</w:t>
                                </w:r>
                              </w:p>
                            </w:txbxContent>
                          </wps:txbx>
                          <wps:bodyPr rot="0" vert="horz" wrap="square" lIns="91440" tIns="45720" rIns="91440" bIns="45720" anchor="t" anchorCtr="0" upright="1">
                            <a:noAutofit/>
                          </wps:bodyPr>
                        </wps:wsp>
                        <wps:wsp>
                          <wps:cNvPr id="6072" name="Text Box 4133"/>
                          <wps:cNvSpPr txBox="1">
                            <a:spLocks noChangeArrowheads="1"/>
                          </wps:cNvSpPr>
                          <wps:spPr bwMode="auto">
                            <a:xfrm>
                              <a:off x="5481" y="13989"/>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6073" name="Line 4134"/>
                          <wps:cNvCnPr/>
                          <wps:spPr bwMode="auto">
                            <a:xfrm>
                              <a:off x="4185" y="1437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4" name="Line 4135"/>
                          <wps:cNvCnPr/>
                          <wps:spPr bwMode="auto">
                            <a:xfrm>
                              <a:off x="4473" y="14261"/>
                              <a:ext cx="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5" name="Line 4136"/>
                          <wps:cNvCnPr/>
                          <wps:spPr bwMode="auto">
                            <a:xfrm flipV="1">
                              <a:off x="4473" y="14261"/>
                              <a:ext cx="144" cy="1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6" name="Line 4137"/>
                          <wps:cNvCnPr/>
                          <wps:spPr bwMode="auto">
                            <a:xfrm>
                              <a:off x="4473" y="14378"/>
                              <a:ext cx="144" cy="117"/>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077" name="Line 4138"/>
                          <wps:cNvCnPr/>
                          <wps:spPr bwMode="auto">
                            <a:xfrm>
                              <a:off x="4617" y="14495"/>
                              <a:ext cx="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8" name="Line 4139"/>
                          <wps:cNvCnPr/>
                          <wps:spPr bwMode="auto">
                            <a:xfrm>
                              <a:off x="4473" y="14845"/>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9" name="Line 4140"/>
                          <wps:cNvCnPr/>
                          <wps:spPr bwMode="auto">
                            <a:xfrm>
                              <a:off x="4617" y="14144"/>
                              <a:ext cx="864" cy="2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6080" name="Line 4141"/>
                          <wps:cNvCnPr/>
                          <wps:spPr bwMode="auto">
                            <a:xfrm>
                              <a:off x="4617" y="13456"/>
                              <a:ext cx="0" cy="80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081" name="Rectangle 4142"/>
                          <wps:cNvSpPr>
                            <a:spLocks noChangeArrowheads="1"/>
                          </wps:cNvSpPr>
                          <wps:spPr bwMode="auto">
                            <a:xfrm>
                              <a:off x="4473" y="13560"/>
                              <a:ext cx="288" cy="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82" name="Rectangle 4143"/>
                          <wps:cNvSpPr>
                            <a:spLocks noChangeArrowheads="1"/>
                          </wps:cNvSpPr>
                          <wps:spPr bwMode="auto">
                            <a:xfrm>
                              <a:off x="3609" y="14261"/>
                              <a:ext cx="576" cy="2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83" name="Line 4144"/>
                          <wps:cNvCnPr/>
                          <wps:spPr bwMode="auto">
                            <a:xfrm>
                              <a:off x="2601" y="14378"/>
                              <a:ext cx="1008"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084" name="Rectangle 4145"/>
                          <wps:cNvSpPr>
                            <a:spLocks noChangeArrowheads="1"/>
                          </wps:cNvSpPr>
                          <wps:spPr bwMode="auto">
                            <a:xfrm>
                              <a:off x="2889" y="13089"/>
                              <a:ext cx="2232" cy="187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85" name="Group 4146"/>
                          <wpg:cNvGrpSpPr>
                            <a:grpSpLocks/>
                          </wpg:cNvGrpSpPr>
                          <wpg:grpSpPr bwMode="auto">
                            <a:xfrm>
                              <a:off x="7043" y="13754"/>
                              <a:ext cx="2592" cy="1168"/>
                              <a:chOff x="6480" y="12528"/>
                              <a:chExt cx="2592" cy="1440"/>
                            </a:xfrm>
                          </wpg:grpSpPr>
                          <wps:wsp>
                            <wps:cNvPr id="6086" name="Text Box 4147"/>
                            <wps:cNvSpPr txBox="1">
                              <a:spLocks noChangeArrowheads="1"/>
                            </wps:cNvSpPr>
                            <wps:spPr bwMode="auto">
                              <a:xfrm>
                                <a:off x="6480" y="12816"/>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r w:rsidRPr="00396DC4">
                                    <w:rPr>
                                      <w:sz w:val="23"/>
                                      <w:szCs w:val="23"/>
                                    </w:rPr>
                                    <w:t>Х</w:t>
                                  </w:r>
                                </w:p>
                              </w:txbxContent>
                            </wps:txbx>
                            <wps:bodyPr rot="0" vert="horz" wrap="square" lIns="91440" tIns="45720" rIns="91440" bIns="45720" anchor="t" anchorCtr="0" upright="1">
                              <a:noAutofit/>
                            </wps:bodyPr>
                          </wps:wsp>
                          <wps:wsp>
                            <wps:cNvPr id="6087" name="Text Box 4148"/>
                            <wps:cNvSpPr txBox="1">
                              <a:spLocks noChangeArrowheads="1"/>
                            </wps:cNvSpPr>
                            <wps:spPr bwMode="auto">
                              <a:xfrm>
                                <a:off x="7776" y="12528"/>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rPr>
                                      <w:sz w:val="19"/>
                                      <w:szCs w:val="19"/>
                                      <w:vertAlign w:val="subscript"/>
                                    </w:rPr>
                                  </w:pPr>
                                  <w:r w:rsidRPr="00396DC4">
                                    <w:rPr>
                                      <w:sz w:val="19"/>
                                      <w:szCs w:val="19"/>
                                    </w:rPr>
                                    <w:t>1</w:t>
                                  </w:r>
                                </w:p>
                              </w:txbxContent>
                            </wps:txbx>
                            <wps:bodyPr rot="0" vert="horz" wrap="square" lIns="91440" tIns="45720" rIns="91440" bIns="45720" anchor="t" anchorCtr="0" upright="1">
                              <a:noAutofit/>
                            </wps:bodyPr>
                          </wps:wsp>
                          <wps:wsp>
                            <wps:cNvPr id="6088" name="Text Box 4149"/>
                            <wps:cNvSpPr txBox="1">
                              <a:spLocks noChangeArrowheads="1"/>
                            </wps:cNvSpPr>
                            <wps:spPr bwMode="auto">
                              <a:xfrm>
                                <a:off x="8496" y="12816"/>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r w:rsidRPr="00396DC4">
                                    <w:rPr>
                                      <w:sz w:val="23"/>
                                      <w:szCs w:val="23"/>
                                    </w:rPr>
                                    <w:t>У</w:t>
                                  </w:r>
                                </w:p>
                              </w:txbxContent>
                            </wps:txbx>
                            <wps:bodyPr rot="0" vert="horz" wrap="square" lIns="91440" tIns="45720" rIns="91440" bIns="45720" anchor="t" anchorCtr="0" upright="1">
                              <a:noAutofit/>
                            </wps:bodyPr>
                          </wps:wsp>
                          <wps:wsp>
                            <wps:cNvPr id="6089" name="Rectangle 4150"/>
                            <wps:cNvSpPr>
                              <a:spLocks noChangeArrowheads="1"/>
                            </wps:cNvSpPr>
                            <wps:spPr bwMode="auto">
                              <a:xfrm>
                                <a:off x="7344" y="12528"/>
                                <a:ext cx="864" cy="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0" name="Line 4151"/>
                            <wps:cNvCnPr/>
                            <wps:spPr bwMode="auto">
                              <a:xfrm>
                                <a:off x="6912" y="132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1" name="Line 4152"/>
                            <wps:cNvCnPr/>
                            <wps:spPr bwMode="auto">
                              <a:xfrm>
                                <a:off x="8208" y="1324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2" name="Oval 4153"/>
                            <wps:cNvSpPr>
                              <a:spLocks noChangeArrowheads="1"/>
                            </wps:cNvSpPr>
                            <wps:spPr bwMode="auto">
                              <a:xfrm>
                                <a:off x="8183" y="1315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093" name="Text Box 4154"/>
                          <wps:cNvSpPr txBox="1">
                            <a:spLocks noChangeArrowheads="1"/>
                          </wps:cNvSpPr>
                          <wps:spPr bwMode="auto">
                            <a:xfrm>
                              <a:off x="2889" y="11863"/>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p>
                            </w:txbxContent>
                          </wps:txbx>
                          <wps:bodyPr rot="0" vert="horz" wrap="square" lIns="91440" tIns="45720" rIns="91440" bIns="45720" anchor="t" anchorCtr="0" upright="1">
                            <a:noAutofit/>
                          </wps:bodyPr>
                        </wps:wsp>
                        <wps:wsp>
                          <wps:cNvPr id="6094" name="Text Box 4155"/>
                          <wps:cNvSpPr txBox="1">
                            <a:spLocks noChangeArrowheads="1"/>
                          </wps:cNvSpPr>
                          <wps:spPr bwMode="auto">
                            <a:xfrm>
                              <a:off x="4778" y="11900"/>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r w:rsidRPr="00396DC4">
                                  <w:rPr>
                                    <w:sz w:val="23"/>
                                    <w:szCs w:val="23"/>
                                  </w:rPr>
                                  <w:t>а)</w:t>
                                </w:r>
                              </w:p>
                            </w:txbxContent>
                          </wps:txbx>
                          <wps:bodyPr rot="0" vert="horz" wrap="square" lIns="91440" tIns="45720" rIns="91440" bIns="45720" anchor="t" anchorCtr="0" upright="1">
                            <a:noAutofit/>
                          </wps:bodyPr>
                        </wps:wsp>
                        <wps:wsp>
                          <wps:cNvPr id="6095" name="Text Box 4156"/>
                          <wps:cNvSpPr txBox="1">
                            <a:spLocks noChangeArrowheads="1"/>
                          </wps:cNvSpPr>
                          <wps:spPr bwMode="auto">
                            <a:xfrm>
                              <a:off x="6769" y="11900"/>
                              <a:ext cx="576"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9201F0" w:rsidRDefault="002D009F" w:rsidP="00DA2F44">
                                <w:pPr>
                                  <w:pStyle w:val="6"/>
                                  <w:rPr>
                                    <w:sz w:val="23"/>
                                    <w:szCs w:val="23"/>
                                    <w:vertAlign w:val="subscript"/>
                                    <w:lang w:val="en-US"/>
                                  </w:rPr>
                                </w:pPr>
                                <w:r>
                                  <w:rPr>
                                    <w:sz w:val="23"/>
                                    <w:szCs w:val="23"/>
                                    <w:lang w:val="en-US"/>
                                  </w:rPr>
                                  <w:t>b)</w:t>
                                </w:r>
                              </w:p>
                            </w:txbxContent>
                          </wps:txbx>
                          <wps:bodyPr rot="0" vert="horz" wrap="square" lIns="91440" tIns="45720" rIns="91440" bIns="45720" anchor="t" anchorCtr="0" upright="1">
                            <a:noAutofit/>
                          </wps:bodyPr>
                        </wps:wsp>
                        <wps:wsp>
                          <wps:cNvPr id="6096" name="Text Box 4157"/>
                          <wps:cNvSpPr txBox="1">
                            <a:spLocks noChangeArrowheads="1"/>
                          </wps:cNvSpPr>
                          <wps:spPr bwMode="auto">
                            <a:xfrm>
                              <a:off x="6045" y="14615"/>
                              <a:ext cx="576"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396DC4" w:rsidRDefault="002D009F" w:rsidP="00DA2F44">
                                <w:pPr>
                                  <w:pStyle w:val="6"/>
                                  <w:rPr>
                                    <w:sz w:val="23"/>
                                    <w:szCs w:val="23"/>
                                    <w:vertAlign w:val="subscript"/>
                                  </w:rPr>
                                </w:pPr>
                                <w:r>
                                  <w:rPr>
                                    <w:sz w:val="23"/>
                                    <w:szCs w:val="23"/>
                                    <w:lang w:val="en-US"/>
                                  </w:rPr>
                                  <w:t>c</w:t>
                                </w:r>
                                <w:r w:rsidRPr="00396DC4">
                                  <w:rPr>
                                    <w:sz w:val="23"/>
                                    <w:szCs w:val="23"/>
                                  </w:rPr>
                                  <w:t>)</w:t>
                                </w:r>
                              </w:p>
                            </w:txbxContent>
                          </wps:txbx>
                          <wps:bodyPr rot="0" vert="horz" wrap="square" lIns="91440" tIns="45720" rIns="91440" bIns="45720" anchor="t" anchorCtr="0" upright="1">
                            <a:noAutofit/>
                          </wps:bodyPr>
                        </wps:wsp>
                        <wps:wsp>
                          <wps:cNvPr id="6097" name="Text Box 4158"/>
                          <wps:cNvSpPr txBox="1">
                            <a:spLocks noChangeArrowheads="1"/>
                          </wps:cNvSpPr>
                          <wps:spPr bwMode="auto">
                            <a:xfrm>
                              <a:off x="2063" y="10451"/>
                              <a:ext cx="1274" cy="390"/>
                            </a:xfrm>
                            <a:prstGeom prst="rect">
                              <a:avLst/>
                            </a:prstGeom>
                            <a:solidFill>
                              <a:srgbClr val="FFFFFF"/>
                            </a:solidFill>
                            <a:ln w="9525">
                              <a:solidFill>
                                <a:srgbClr val="FFFFFF"/>
                              </a:solidFill>
                              <a:miter lim="800000"/>
                              <a:headEnd/>
                              <a:tailEnd/>
                            </a:ln>
                          </wps:spPr>
                          <wps:txbx>
                            <w:txbxContent>
                              <w:p w:rsidR="002D009F" w:rsidRPr="00AF6D3E" w:rsidRDefault="002D009F" w:rsidP="00DA2F44">
                                <w:pPr>
                                  <w:rPr>
                                    <w:sz w:val="19"/>
                                    <w:szCs w:val="19"/>
                                    <w:lang w:val="en-US"/>
                                  </w:rPr>
                                </w:pPr>
                                <w:r w:rsidRPr="00396DC4">
                                  <w:rPr>
                                    <w:sz w:val="31"/>
                                    <w:szCs w:val="31"/>
                                  </w:rPr>
                                  <w:t>«</w:t>
                                </w:r>
                                <w:r>
                                  <w:rPr>
                                    <w:sz w:val="31"/>
                                    <w:szCs w:val="31"/>
                                    <w:lang w:val="en-US"/>
                                  </w:rPr>
                                  <w:t>yoki</w:t>
                                </w:r>
                                <w:r w:rsidRPr="00396DC4">
                                  <w:rPr>
                                    <w:sz w:val="31"/>
                                    <w:szCs w:val="31"/>
                                  </w:rPr>
                                  <w:t>»</w:t>
                                </w:r>
                              </w:p>
                            </w:txbxContent>
                          </wps:txbx>
                          <wps:bodyPr rot="0" vert="horz" wrap="square" lIns="0" tIns="0" rIns="0" bIns="0" anchor="t" anchorCtr="0" upright="1">
                            <a:noAutofit/>
                          </wps:bodyPr>
                        </wps:wsp>
                        <wps:wsp>
                          <wps:cNvPr id="6098" name="Text Box 4159"/>
                          <wps:cNvSpPr txBox="1">
                            <a:spLocks noChangeArrowheads="1"/>
                          </wps:cNvSpPr>
                          <wps:spPr bwMode="auto">
                            <a:xfrm>
                              <a:off x="6769" y="10451"/>
                              <a:ext cx="1029" cy="390"/>
                            </a:xfrm>
                            <a:prstGeom prst="rect">
                              <a:avLst/>
                            </a:prstGeom>
                            <a:solidFill>
                              <a:srgbClr val="FFFFFF"/>
                            </a:solidFill>
                            <a:ln w="9525">
                              <a:solidFill>
                                <a:srgbClr val="FFFFFF"/>
                              </a:solidFill>
                              <a:miter lim="800000"/>
                              <a:headEnd/>
                              <a:tailEnd/>
                            </a:ln>
                          </wps:spPr>
                          <wps:txbx>
                            <w:txbxContent>
                              <w:p w:rsidR="002D009F" w:rsidRPr="00396DC4" w:rsidRDefault="002D009F" w:rsidP="00DA2F44">
                                <w:pPr>
                                  <w:rPr>
                                    <w:sz w:val="19"/>
                                    <w:szCs w:val="19"/>
                                  </w:rPr>
                                </w:pPr>
                                <w:r w:rsidRPr="00396DC4">
                                  <w:rPr>
                                    <w:sz w:val="31"/>
                                    <w:szCs w:val="31"/>
                                  </w:rPr>
                                  <w:t>«</w:t>
                                </w:r>
                                <w:r>
                                  <w:rPr>
                                    <w:sz w:val="31"/>
                                    <w:szCs w:val="31"/>
                                    <w:lang w:val="en-US"/>
                                  </w:rPr>
                                  <w:t>va</w:t>
                                </w:r>
                                <w:r w:rsidRPr="00396DC4">
                                  <w:rPr>
                                    <w:sz w:val="31"/>
                                    <w:szCs w:val="31"/>
                                  </w:rPr>
                                  <w:t>»</w:t>
                                </w:r>
                              </w:p>
                            </w:txbxContent>
                          </wps:txbx>
                          <wps:bodyPr rot="0" vert="horz" wrap="square" lIns="0" tIns="0" rIns="0" bIns="0" anchor="t" anchorCtr="0" upright="1">
                            <a:noAutofit/>
                          </wps:bodyPr>
                        </wps:wsp>
                        <wps:wsp>
                          <wps:cNvPr id="6099" name="Text Box 4160"/>
                          <wps:cNvSpPr txBox="1">
                            <a:spLocks noChangeArrowheads="1"/>
                          </wps:cNvSpPr>
                          <wps:spPr bwMode="auto">
                            <a:xfrm>
                              <a:off x="3692" y="10451"/>
                              <a:ext cx="1749" cy="390"/>
                            </a:xfrm>
                            <a:prstGeom prst="rect">
                              <a:avLst/>
                            </a:prstGeom>
                            <a:solidFill>
                              <a:srgbClr val="FFFFFF"/>
                            </a:solidFill>
                            <a:ln w="9525">
                              <a:solidFill>
                                <a:srgbClr val="FFFFFF"/>
                              </a:solidFill>
                              <a:miter lim="800000"/>
                              <a:headEnd/>
                              <a:tailEnd/>
                            </a:ln>
                          </wps:spPr>
                          <wps:txbx>
                            <w:txbxContent>
                              <w:p w:rsidR="002D009F" w:rsidRPr="00396DC4" w:rsidRDefault="002D009F" w:rsidP="00DA2F44">
                                <w:pPr>
                                  <w:rPr>
                                    <w:sz w:val="19"/>
                                    <w:szCs w:val="19"/>
                                  </w:rPr>
                                </w:pPr>
                                <w:r w:rsidRPr="00396DC4">
                                  <w:rPr>
                                    <w:sz w:val="31"/>
                                    <w:szCs w:val="31"/>
                                  </w:rPr>
                                  <w:t>У=Х1+Х2</w:t>
                                </w:r>
                              </w:p>
                            </w:txbxContent>
                          </wps:txbx>
                          <wps:bodyPr rot="0" vert="horz" wrap="square" lIns="0" tIns="0" rIns="0" bIns="0" anchor="t" anchorCtr="0" upright="1">
                            <a:noAutofit/>
                          </wps:bodyPr>
                        </wps:wsp>
                        <wps:wsp>
                          <wps:cNvPr id="6100" name="Text Box 4161"/>
                          <wps:cNvSpPr txBox="1">
                            <a:spLocks noChangeArrowheads="1"/>
                          </wps:cNvSpPr>
                          <wps:spPr bwMode="auto">
                            <a:xfrm>
                              <a:off x="8579" y="10451"/>
                              <a:ext cx="1749" cy="390"/>
                            </a:xfrm>
                            <a:prstGeom prst="rect">
                              <a:avLst/>
                            </a:prstGeom>
                            <a:solidFill>
                              <a:srgbClr val="FFFFFF"/>
                            </a:solidFill>
                            <a:ln w="9525">
                              <a:solidFill>
                                <a:srgbClr val="FFFFFF"/>
                              </a:solidFill>
                              <a:miter lim="800000"/>
                              <a:headEnd/>
                              <a:tailEnd/>
                            </a:ln>
                          </wps:spPr>
                          <wps:txbx>
                            <w:txbxContent>
                              <w:p w:rsidR="002D009F" w:rsidRPr="00396DC4" w:rsidRDefault="002D009F" w:rsidP="00DA2F44">
                                <w:pPr>
                                  <w:rPr>
                                    <w:sz w:val="19"/>
                                    <w:szCs w:val="19"/>
                                  </w:rPr>
                                </w:pPr>
                                <w:r w:rsidRPr="00396DC4">
                                  <w:rPr>
                                    <w:sz w:val="31"/>
                                    <w:szCs w:val="31"/>
                                  </w:rPr>
                                  <w:t>У</w:t>
                                </w:r>
                                <w:r w:rsidRPr="00396DC4">
                                  <w:rPr>
                                    <w:sz w:val="31"/>
                                    <w:szCs w:val="31"/>
                                    <w:lang w:val="en-US"/>
                                  </w:rPr>
                                  <w:t>=</w:t>
                                </w:r>
                                <w:r w:rsidRPr="00396DC4">
                                  <w:rPr>
                                    <w:sz w:val="31"/>
                                    <w:szCs w:val="31"/>
                                  </w:rPr>
                                  <w:t>Х1*Х2</w:t>
                                </w:r>
                              </w:p>
                            </w:txbxContent>
                          </wps:txbx>
                          <wps:bodyPr rot="0" vert="horz" wrap="square" lIns="0" tIns="0" rIns="0" bIns="0" anchor="t" anchorCtr="0" upright="1">
                            <a:noAutofit/>
                          </wps:bodyPr>
                        </wps:wsp>
                        <wps:wsp>
                          <wps:cNvPr id="6101" name="Text Box 4162"/>
                          <wps:cNvSpPr txBox="1">
                            <a:spLocks noChangeArrowheads="1"/>
                          </wps:cNvSpPr>
                          <wps:spPr bwMode="auto">
                            <a:xfrm>
                              <a:off x="7641" y="13089"/>
                              <a:ext cx="1173" cy="390"/>
                            </a:xfrm>
                            <a:prstGeom prst="rect">
                              <a:avLst/>
                            </a:prstGeom>
                            <a:solidFill>
                              <a:srgbClr val="FFFFFF"/>
                            </a:solidFill>
                            <a:ln w="9525">
                              <a:solidFill>
                                <a:srgbClr val="FFFFFF"/>
                              </a:solidFill>
                              <a:miter lim="800000"/>
                              <a:headEnd/>
                              <a:tailEnd/>
                            </a:ln>
                          </wps:spPr>
                          <wps:txbx>
                            <w:txbxContent>
                              <w:p w:rsidR="002D009F" w:rsidRPr="00396DC4" w:rsidRDefault="002D009F" w:rsidP="00DA2F44">
                                <w:pPr>
                                  <w:rPr>
                                    <w:sz w:val="19"/>
                                    <w:szCs w:val="19"/>
                                  </w:rPr>
                                </w:pPr>
                                <w:r w:rsidRPr="00396DC4">
                                  <w:rPr>
                                    <w:sz w:val="31"/>
                                    <w:szCs w:val="31"/>
                                  </w:rPr>
                                  <w:t>У=</w:t>
                                </w:r>
                                <w:r w:rsidRPr="00396DC4">
                                  <w:rPr>
                                    <w:sz w:val="31"/>
                                    <w:szCs w:val="31"/>
                                  </w:rPr>
                                  <w:sym w:font="Symbol" w:char="F060"/>
                                </w:r>
                                <w:r w:rsidRPr="00396DC4">
                                  <w:rPr>
                                    <w:sz w:val="31"/>
                                    <w:szCs w:val="31"/>
                                  </w:rPr>
                                  <w:t>Х</w:t>
                                </w:r>
                              </w:p>
                            </w:txbxContent>
                          </wps:txbx>
                          <wps:bodyPr rot="0" vert="horz" wrap="square" lIns="0" tIns="0" rIns="0" bIns="0" anchor="t" anchorCtr="0" upright="1">
                            <a:noAutofit/>
                          </wps:bodyPr>
                        </wps:wsp>
                      </wpg:grpSp>
                      <wps:wsp>
                        <wps:cNvPr id="6102" name="Rectangle 4163"/>
                        <wps:cNvSpPr>
                          <a:spLocks noChangeArrowheads="1"/>
                        </wps:cNvSpPr>
                        <wps:spPr bwMode="auto">
                          <a:xfrm>
                            <a:off x="3280" y="4374"/>
                            <a:ext cx="900" cy="1440"/>
                          </a:xfrm>
                          <a:prstGeom prst="rect">
                            <a:avLst/>
                          </a:prstGeom>
                          <a:solidFill>
                            <a:srgbClr val="FFFFFF"/>
                          </a:solidFill>
                          <a:ln w="9525">
                            <a:solidFill>
                              <a:srgbClr val="000000"/>
                            </a:solidFill>
                            <a:miter lim="800000"/>
                            <a:headEnd/>
                            <a:tailEnd/>
                          </a:ln>
                        </wps:spPr>
                        <wps:txbx>
                          <w:txbxContent>
                            <w:p w:rsidR="002D009F" w:rsidRPr="005A5A57" w:rsidRDefault="002D009F" w:rsidP="00DA2F44">
                              <w:pPr>
                                <w:rPr>
                                  <w:sz w:val="19"/>
                                  <w:szCs w:val="19"/>
                                </w:rPr>
                              </w:pPr>
                              <w:r w:rsidRPr="005A5A57">
                                <w:rPr>
                                  <w:sz w:val="19"/>
                                  <w:szCs w:val="19"/>
                                </w:rPr>
                                <w:t xml:space="preserve">         1</w:t>
                              </w:r>
                            </w:p>
                            <w:p w:rsidR="002D009F" w:rsidRPr="005A5A57" w:rsidRDefault="002D009F" w:rsidP="00DA2F44">
                              <w:pPr>
                                <w:rPr>
                                  <w:sz w:val="19"/>
                                  <w:szCs w:val="19"/>
                                </w:rPr>
                              </w:pPr>
                            </w:p>
                          </w:txbxContent>
                        </wps:txbx>
                        <wps:bodyPr rot="0" vert="horz" wrap="square" lIns="91440" tIns="45720" rIns="91440" bIns="45720" anchor="t" anchorCtr="0" upright="1">
                          <a:noAutofit/>
                        </wps:bodyPr>
                      </wps:wsp>
                      <wps:wsp>
                        <wps:cNvPr id="6103" name="Line 4164"/>
                        <wps:cNvCnPr/>
                        <wps:spPr bwMode="auto">
                          <a:xfrm>
                            <a:off x="9253" y="3174"/>
                            <a:ext cx="3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4" name="Rectangle 4165"/>
                        <wps:cNvSpPr>
                          <a:spLocks noChangeArrowheads="1"/>
                        </wps:cNvSpPr>
                        <wps:spPr bwMode="auto">
                          <a:xfrm>
                            <a:off x="2013" y="1424"/>
                            <a:ext cx="4163" cy="48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5" name="Rectangle 4166"/>
                        <wps:cNvSpPr>
                          <a:spLocks noChangeArrowheads="1"/>
                        </wps:cNvSpPr>
                        <wps:spPr bwMode="auto">
                          <a:xfrm>
                            <a:off x="6357" y="1424"/>
                            <a:ext cx="4344" cy="48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6" name="Rectangle 4167"/>
                        <wps:cNvSpPr>
                          <a:spLocks noChangeArrowheads="1"/>
                        </wps:cNvSpPr>
                        <wps:spPr bwMode="auto">
                          <a:xfrm>
                            <a:off x="2013" y="6489"/>
                            <a:ext cx="8688" cy="25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49" o:spid="_x0000_s3518" style="width:434.4pt;height:379.95pt;mso-position-horizontal-relative:char;mso-position-vertical-relative:line" coordorigin="2013,1424" coordsize="8688,7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">
                <v:shape id="Text Box 4050" o:spid="_x0000_s3519" type="#_x0000_t202" style="position:absolute;left:5531;top:6565;width:1749;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vrMYA&#10;AADdAAAADwAAAGRycy9kb3ducmV2LnhtbESPW2vCQBCF3wv9D8sUfKu7FusluooIglRQvIGPY3ZM&#10;QrOzIbua9N93hUIfD2fOd+ZM560txYNqXzjW0OsqEMSpMwVnGk7H1fsIhA/IBkvHpOGHPMxnry9T&#10;TIxreE+PQ8hEhLBPUEMeQpVI6dOcLPquq4ijd3O1xRBlnUlTYxPhtpQfSg2kxYJjQ44VLXNKvw93&#10;G9+wiwa36XUz2FVKXb7Om355HmrdeWsXExCB2vB//JdeGw2f49EYnmsiAu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vvrMYAAADdAAAADwAAAAAAAAAAAAAAAACYAgAAZHJz&#10;L2Rvd25yZXYueG1sUEsFBgAAAAAEAAQA9QAAAIsDAAAAAA==&#10;" strokecolor="white">
                  <v:textbox inset="0,0,0,0">
                    <w:txbxContent>
                      <w:p w:rsidR="002D009F" w:rsidRPr="005A5A57" w:rsidRDefault="002D009F" w:rsidP="00DA2F44">
                        <w:pPr>
                          <w:rPr>
                            <w:sz w:val="19"/>
                            <w:szCs w:val="19"/>
                          </w:rPr>
                        </w:pPr>
                        <w:r>
                          <w:rPr>
                            <w:sz w:val="31"/>
                            <w:szCs w:val="31"/>
                          </w:rPr>
                          <w:t xml:space="preserve">    «</w:t>
                        </w:r>
                        <w:r>
                          <w:rPr>
                            <w:sz w:val="31"/>
                            <w:szCs w:val="31"/>
                            <w:lang w:val="en-US"/>
                          </w:rPr>
                          <w:t>inkor</w:t>
                        </w:r>
                        <w:r w:rsidRPr="005A5A57">
                          <w:rPr>
                            <w:sz w:val="31"/>
                            <w:szCs w:val="31"/>
                          </w:rPr>
                          <w:t>»</w:t>
                        </w:r>
                      </w:p>
                    </w:txbxContent>
                  </v:textbox>
                </v:shape>
                <v:group id="Group 4051" o:spid="_x0000_s3520" style="position:absolute;left:2156;top:1558;width:8330;height:7089" coordorigin="2025,7993" coordsize="8330,7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rWwMMAAADdAAAADwAAAGRycy9kb3ducmV2LnhtbERPTYvCMBC9C/sfwgh7&#10;07S7KGs1ioi7eBDBuiDehmZsi82kNLGt/94cBI+P971Y9aYSLTWutKwgHkcgiDOrS84V/J9+Rz8g&#10;nEfWWFkmBQ9ysFp+DBaYaNvxkdrU5yKEsEtQQeF9nUjpsoIMurGtiQN3tY1BH2CTS91gF8JNJb+i&#10;aCoNlhwaCqxpU1B2S+9GwV+H3fo73rb723XzuJwmh/M+JqU+h/16DsJT79/il3unFUx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tbAwwAAAN0AAAAP&#10;AAAAAAAAAAAAAAAAAKoCAABkcnMvZG93bnJldi54bWxQSwUGAAAAAAQABAD6AAAAmgMAAAAA&#10;">
                  <v:shape id="Text Box 4052" o:spid="_x0000_s3521" type="#_x0000_t202" style="position:absolute;left:4581;top:13089;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dTXMMA&#10;AADdAAAADwAAAGRycy9kb3ducmV2LnhtbESP3YrCMBSE7wXfIRxhb0RTF/9ajaILirf+PMCxObbF&#10;5qQ00da33wiCl8PMfMMs160pxZNqV1hWMBpGIIhTqwvOFFzOu8EchPPIGkvLpOBFDtarbmeJibYN&#10;H+l58pkIEHYJKsi9rxIpXZqTQTe0FXHwbrY26IOsM6lrbALclPI3iqbSYMFhIceK/nJK76eHUXA7&#10;NP1J3Fz3/jI7jqdbLGZX+1Lqp9duFiA8tf4b/rQPWsEkjkf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dTXMMAAADdAAAADwAAAAAAAAAAAAAAAACYAgAAZHJzL2Rv&#10;d25yZXYueG1sUEsFBgAAAAAEAAQA9QAAAIgDAAAAAA==&#10;" stroked="f">
                    <v:textbox>
                      <w:txbxContent>
                        <w:p w:rsidR="002D009F" w:rsidRPr="00396DC4" w:rsidRDefault="002D009F" w:rsidP="00DA2F44">
                          <w:pPr>
                            <w:pStyle w:val="6"/>
                            <w:rPr>
                              <w:sz w:val="23"/>
                              <w:szCs w:val="23"/>
                              <w:vertAlign w:val="subscript"/>
                              <w:lang w:val="en-US"/>
                            </w:rPr>
                          </w:pPr>
                          <w:r w:rsidRPr="00396DC4">
                            <w:rPr>
                              <w:sz w:val="23"/>
                              <w:szCs w:val="23"/>
                              <w:lang w:val="en-US"/>
                            </w:rPr>
                            <w:t>U</w:t>
                          </w:r>
                          <w:r w:rsidRPr="00396DC4">
                            <w:rPr>
                              <w:sz w:val="23"/>
                              <w:szCs w:val="23"/>
                              <w:vertAlign w:val="subscript"/>
                              <w:lang w:val="en-US"/>
                            </w:rPr>
                            <w:t>К</w:t>
                          </w:r>
                        </w:p>
                      </w:txbxContent>
                    </v:textbox>
                  </v:shape>
                  <v:shape id="Text Box 4053" o:spid="_x0000_s3522" type="#_x0000_t202" style="position:absolute;left:4473;top:1415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NK8MA&#10;AADdAAAADwAAAGRycy9kb3ducmV2LnhtbESP3YrCMBSE7wXfIRxhb0RTxb9Wo7gLirf+PMCxObbF&#10;5qQ00da33wiCl8PMfMOsNq0pxZNqV1hWMBpGIIhTqwvOFFzOu8EChPPIGkvLpOBFDjbrbmeFibYN&#10;H+l58pkIEHYJKsi9rxIpXZqTQTe0FXHwbrY26IOsM6lrbALclHIcRTNpsOCwkGNFfzml99PDKLgd&#10;mv40bq57f5kfJ7NfLOZX+1Lqp9dulyA8tf4b/rQPWsE0js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NK8MAAADdAAAADwAAAAAAAAAAAAAAAACYAgAAZHJzL2Rv&#10;d25yZXYueG1sUEsFBgAAAAAEAAQA9QAAAIgDAAAAAA==&#10;" stroked="f">
                    <v:textbox>
                      <w:txbxContent>
                        <w:p w:rsidR="002D009F" w:rsidRPr="00396DC4" w:rsidRDefault="002D009F" w:rsidP="00DA2F44">
                          <w:pPr>
                            <w:pStyle w:val="6"/>
                            <w:rPr>
                              <w:sz w:val="23"/>
                              <w:szCs w:val="23"/>
                              <w:vertAlign w:val="subscript"/>
                              <w:lang w:val="en-US"/>
                            </w:rPr>
                          </w:pPr>
                          <w:r w:rsidRPr="00396DC4">
                            <w:rPr>
                              <w:sz w:val="23"/>
                              <w:szCs w:val="23"/>
                            </w:rPr>
                            <w:t>Т</w:t>
                          </w:r>
                        </w:p>
                      </w:txbxContent>
                    </v:textbox>
                  </v:shape>
                  <v:shape id="Text Box 4054" o:spid="_x0000_s3523" type="#_x0000_t202" style="position:absolute;left:3465;top:13924;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osMQA&#10;AADdAAAADwAAAGRycy9kb3ducmV2LnhtbESP3YrCMBSE7xd8h3AEbxZN1fWn1SgquHir6wMcm2Nb&#10;bE5KE219eyMIeznMzDfMct2aUjyodoVlBcNBBII4tbrgTMH5b9+fg3AeWWNpmRQ8ycF61flaYqJt&#10;w0d6nHwmAoRdggpy76tESpfmZNANbEUcvKutDfog60zqGpsAN6UcRdFUGiw4LORY0S6n9Ha6GwXX&#10;Q/M9iZvLrz/Pjj/TLRazi30q1eu2mwUIT63/D3/aB61gEsdj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aLDEAAAA3QAAAA8AAAAAAAAAAAAAAAAAmAIAAGRycy9k&#10;b3ducmV2LnhtbFBLBQYAAAAABAAEAPUAAACJAwAAAAA=&#10;" stroked="f">
                    <v:textbox>
                      <w:txbxContent>
                        <w:p w:rsidR="002D009F" w:rsidRPr="00396DC4" w:rsidRDefault="002D009F" w:rsidP="00DA2F44">
                          <w:pPr>
                            <w:rPr>
                              <w:sz w:val="19"/>
                              <w:szCs w:val="19"/>
                              <w:vertAlign w:val="subscript"/>
                              <w:lang w:val="en-US"/>
                            </w:rPr>
                          </w:pPr>
                          <w:r w:rsidRPr="00396DC4">
                            <w:rPr>
                              <w:sz w:val="19"/>
                              <w:szCs w:val="19"/>
                              <w:lang w:val="en-US"/>
                            </w:rPr>
                            <w:t>R</w:t>
                          </w:r>
                          <w:r w:rsidRPr="00396DC4">
                            <w:rPr>
                              <w:sz w:val="19"/>
                              <w:szCs w:val="19"/>
                              <w:vertAlign w:val="subscript"/>
                            </w:rPr>
                            <w:t>1</w:t>
                          </w:r>
                        </w:p>
                      </w:txbxContent>
                    </v:textbox>
                  </v:shape>
                  <v:shape id="Text Box 4055" o:spid="_x0000_s3524" type="#_x0000_t202" style="position:absolute;left:4041;top:13573;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wxMQA&#10;AADdAAAADwAAAGRycy9kb3ducmV2LnhtbESP3YrCMBSE7wXfIZwFb2SbKv5su0ZRwcVbXR/g2Jz+&#10;sM1JaaKtb28WBC+HmfmGWW16U4s7ta6yrGASxSCIM6srLhRcfg+fXyCcR9ZYWyYFD3KwWQ8HK0y1&#10;7fhE97MvRICwS1FB6X2TSumykgy6yDbEwctta9AH2RZSt9gFuKnlNI4X0mDFYaHEhvYlZX/nm1GQ&#10;H7vxPOmuP/6yPM0WO6yWV/tQavTRb79BeOr9O/xqH7WCeZLM4P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8MTEAAAA3QAAAA8AAAAAAAAAAAAAAAAAmAIAAGRycy9k&#10;b3ducmV2LnhtbFBLBQYAAAAABAAEAPUAAACJAwAAAAA=&#10;" stroked="f">
                    <v:textbox>
                      <w:txbxContent>
                        <w:p w:rsidR="002D009F" w:rsidRPr="00396DC4" w:rsidRDefault="002D009F"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v:textbox>
                  </v:shape>
                  <v:shape id="Text Box 4056" o:spid="_x0000_s3525" type="#_x0000_t202" style="position:absolute;left:8649;top:9447;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VX8QA&#10;AADdAAAADwAAAGRycy9kb3ducmV2LnhtbESP3YrCMBSE7wXfIRzBG9FU2aqtRnGFXbz15wGOzbEt&#10;Nielydr69mZB8HKYmW+Y9bYzlXhQ40rLCqaTCARxZnXJuYLL+We8BOE8ssbKMil4koPtpt9bY6pt&#10;y0d6nHwuAoRdigoK7+tUSpcVZNBNbE0cvJttDPogm1zqBtsAN5WcRdFcGiw5LBRY076g7H76Mwpu&#10;h3YUJ+31118Wx6/5N5aLq30qNRx0uxUIT53/hN/tg1YQJ0kM/2/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VV/EAAAA3QAAAA8AAAAAAAAAAAAAAAAAmAIAAGRycy9k&#10;b3ducmV2LnhtbFBLBQYAAAAABAAEAPUAAACJAwAAAAA=&#10;" stroked="f">
                    <v:textbox>
                      <w:txbxContent>
                        <w:p w:rsidR="002D009F" w:rsidRPr="00396DC4" w:rsidRDefault="002D009F" w:rsidP="00DA2F44">
                          <w:pPr>
                            <w:rPr>
                              <w:sz w:val="19"/>
                              <w:szCs w:val="19"/>
                              <w:vertAlign w:val="subscript"/>
                              <w:lang w:val="en-US"/>
                            </w:rPr>
                          </w:pPr>
                          <w:r w:rsidRPr="00396DC4">
                            <w:rPr>
                              <w:sz w:val="19"/>
                              <w:szCs w:val="19"/>
                              <w:lang w:val="en-US"/>
                            </w:rPr>
                            <w:t>R</w:t>
                          </w:r>
                          <w:r w:rsidRPr="00396DC4">
                            <w:rPr>
                              <w:sz w:val="19"/>
                              <w:szCs w:val="19"/>
                              <w:vertAlign w:val="subscript"/>
                            </w:rPr>
                            <w:t>3</w:t>
                          </w:r>
                        </w:p>
                      </w:txbxContent>
                    </v:textbox>
                  </v:shape>
                  <v:shape id="Text Box 4057" o:spid="_x0000_s3526" type="#_x0000_t202" style="position:absolute;left:9225;top:874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LKMUA&#10;AADdAAAADwAAAGRycy9kb3ducmV2LnhtbESPzWrDMBCE74G+g9hCL6GRWxKndqOYtpDiq5M8wMba&#10;2KbWyliqf96+KgRyHGbmG2aXTaYVA/WusazgZRWBIC6tbrhScD4dnt9AOI+ssbVMCmZykO0fFjtM&#10;tR25oOHoKxEg7FJUUHvfpVK6siaDbmU74uBdbW/QB9lXUvc4Brhp5WsUxdJgw2Ghxo6+aip/jr9G&#10;wTUfl5tkvHz787ZYx5/YbC92Vurpcfp4B+Fp8vfwrZ1rBZskieH/TX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ssoxQAAAN0AAAAPAAAAAAAAAAAAAAAAAJgCAABkcnMv&#10;ZG93bnJldi54bWxQSwUGAAAAAAQABAD1AAAAigMAAAAA&#10;" stroked="f">
                    <v:textbox>
                      <w:txbxContent>
                        <w:p w:rsidR="002D009F" w:rsidRPr="00396DC4" w:rsidRDefault="002D009F" w:rsidP="00DA2F44">
                          <w:pPr>
                            <w:pStyle w:val="6"/>
                            <w:rPr>
                              <w:sz w:val="23"/>
                              <w:szCs w:val="23"/>
                              <w:vertAlign w:val="subscript"/>
                              <w:lang w:val="en-US"/>
                            </w:rPr>
                          </w:pPr>
                          <w:r w:rsidRPr="00396DC4">
                            <w:rPr>
                              <w:sz w:val="23"/>
                              <w:szCs w:val="23"/>
                            </w:rPr>
                            <w:t>Т</w:t>
                          </w:r>
                        </w:p>
                      </w:txbxContent>
                    </v:textbox>
                  </v:shape>
                  <v:shape id="Text Box 4058" o:spid="_x0000_s3527" type="#_x0000_t202" style="position:absolute;left:8771;top:8461;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us8QA&#10;AADdAAAADwAAAGRycy9kb3ducmV2LnhtbESP3YrCMBSE7xd8h3AEbxZNldXaahQVVrz15wGOzbEt&#10;Nieliba+vREW9nKYmW+Y5bozlXhS40rLCsajCARxZnXJuYLL+Xc4B+E8ssbKMil4kYP1qve1xFTb&#10;lo/0PPlcBAi7FBUU3teplC4ryKAb2Zo4eDfbGPRBNrnUDbYBbio5iaKZNFhyWCiwpl1B2f30MApu&#10;h/Z7mrTXvb/Ex5/ZFsv4al9KDfrdZgHCU+f/w3/tg1YwTZIYPm/C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brPEAAAA3QAAAA8AAAAAAAAAAAAAAAAAmAIAAGRycy9k&#10;b3ducmV2LnhtbFBLBQYAAAAABAAEAPUAAACJAwAAAAA=&#10;" stroked="f">
                    <v:textbox>
                      <w:txbxContent>
                        <w:p w:rsidR="002D009F" w:rsidRPr="00396DC4" w:rsidRDefault="002D009F" w:rsidP="00DA2F44">
                          <w:pPr>
                            <w:pStyle w:val="6"/>
                            <w:rPr>
                              <w:sz w:val="23"/>
                              <w:szCs w:val="23"/>
                              <w:vertAlign w:val="subscript"/>
                              <w:lang w:val="en-US"/>
                            </w:rPr>
                          </w:pPr>
                          <w:r w:rsidRPr="00396DC4">
                            <w:rPr>
                              <w:sz w:val="23"/>
                              <w:szCs w:val="23"/>
                              <w:lang w:val="en-US"/>
                            </w:rPr>
                            <w:t>U</w:t>
                          </w:r>
                          <w:r w:rsidRPr="00396DC4">
                            <w:rPr>
                              <w:sz w:val="23"/>
                              <w:szCs w:val="23"/>
                              <w:vertAlign w:val="subscript"/>
                              <w:lang w:val="en-US"/>
                            </w:rPr>
                            <w:t>К</w:t>
                          </w:r>
                        </w:p>
                      </w:txbxContent>
                    </v:textbox>
                  </v:shape>
                  <v:shape id="Text Box 4059" o:spid="_x0000_s3528" type="#_x0000_t202" style="position:absolute;left:9779;top:9045;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36wcAA&#10;AADdAAAADwAAAGRycy9kb3ducmV2LnhtbERPy4rCMBTdC/5DuMJsRFPFV6tRdGDEbdUPuDbXttjc&#10;lCba+veTheDycN6bXWcq8aLGlZYVTMYRCOLM6pJzBdfL32gFwnlkjZVlUvAmB7ttv7fBRNuWU3qd&#10;fS5CCLsEFRTe14mULivIoBvbmjhwd9sY9AE2udQNtiHcVHIaRQtpsOTQUGBNvwVlj/PTKLif2uE8&#10;bm9Hf12ms8UBy+XNvpX6GXT7NQhPnf+KP+6TVjCP4zA3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36wcAAAADdAAAADwAAAAAAAAAAAAAAAACYAgAAZHJzL2Rvd25y&#10;ZXYueG1sUEsFBgAAAAAEAAQA9QAAAIUDAAAAAA==&#10;" stroked="f">
                    <v:textbox>
                      <w:txbxContent>
                        <w:p w:rsidR="002D009F" w:rsidRPr="00396DC4" w:rsidRDefault="002D009F" w:rsidP="00DA2F44">
                          <w:pPr>
                            <w:pStyle w:val="6"/>
                            <w:rPr>
                              <w:sz w:val="23"/>
                              <w:szCs w:val="23"/>
                              <w:vertAlign w:val="subscript"/>
                            </w:rPr>
                          </w:pPr>
                          <w:r w:rsidRPr="00396DC4">
                            <w:rPr>
                              <w:sz w:val="23"/>
                              <w:szCs w:val="23"/>
                            </w:rPr>
                            <w:t>У</w:t>
                          </w:r>
                        </w:p>
                      </w:txbxContent>
                    </v:textbox>
                  </v:shape>
                  <v:line id="Line 4060" o:spid="_x0000_s3529" style="position:absolute;visibility:visible;mso-wrap-style:square" from="8915,9045" to="9203,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fpcgAAADdAAAADwAAAGRycy9kb3ducmV2LnhtbESPT0vDQBTE74LfYXmCN7tRaWjSbktR&#10;hNaD2D/QHl+zzySafRt2t0n89t2C4HGYmd8ws8VgGtGR87VlBY+jBARxYXXNpYL97u1hAsIHZI2N&#10;ZVLwSx4W89ubGeba9ryhbhtKESHsc1RQhdDmUvqiIoN+ZFvi6H1ZZzBE6UqpHfYRbhr5lCSpNFhz&#10;XKiwpZeKip/t2Sj4eP5Mu+X6fTUc1umpeN2cjt+9U+r+blhOQQQawn/4r73SCsZZlsH1TXw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SfpcgAAADdAAAADwAAAAAA&#10;AAAAAAAAAAChAgAAZHJzL2Rvd25yZXYueG1sUEsFBgAAAAAEAAQA+QAAAJYDAAAAAA==&#10;"/>
                  <v:line id="Line 4061" o:spid="_x0000_s3530" style="position:absolute;visibility:visible;mso-wrap-style:square" from="9203,8928" to="9203,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IAMQAAADdAAAADwAAAGRycy9kb3ducmV2LnhtbERPz2vCMBS+C/4P4Q1202QbFOmMIspA&#10;dxB1g+34bN7azualJFlb/3tzEHb8+H7Pl4NtREc+1I41PE0VCOLCmZpLDZ8fb5MZiBCRDTaOScOV&#10;AiwX49Ecc+N6PlJ3iqVIIRxy1FDF2OZShqIii2HqWuLE/ThvMSboS2k89incNvJZqUxarDk1VNjS&#10;uqLicvqzGvYvh6xb7d63w9cuOxeb4/n7t/daPz4Mq1cQkYb4L767t0ZDplTan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YgAxAAAAN0AAAAPAAAAAAAAAAAA&#10;AAAAAKECAABkcnMvZG93bnJldi54bWxQSwUGAAAAAAQABAD5AAAAkgMAAAAA&#10;"/>
                  <v:line id="Line 4062" o:spid="_x0000_s3531" style="position:absolute;flip:y;visibility:visible;mso-wrap-style:square" from="9203,8928" to="9347,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dZMcAAADdAAAADwAAAGRycy9kb3ducmV2LnhtbESPQWsCMRSE70L/Q3iFXqQmFhG7NYoU&#10;Cj14UctKb6+b182ym5dtkur23xtB6HGYmW+Y5XpwnThRiI1nDdOJAkFcedNwreHj8Pa4ABETssHO&#10;M2n4owjr1d1oiYXxZ97RaZ9qkSEcC9RgU+oLKWNlyWGc+J44e98+OExZhlqagOcMd518UmouHTac&#10;Fyz29Gqpave/ToNcbMc/YfM1a8v2eHy2ZVX2n1utH+6HzQuIREP6D9/a70bDXKkpXN/k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l1kxwAAAN0AAAAPAAAAAAAA&#10;AAAAAAAAAKECAABkcnMvZG93bnJldi54bWxQSwUGAAAAAAQABAD5AAAAlQMAAAAA&#10;"/>
                  <v:line id="Line 4063" o:spid="_x0000_s3532" style="position:absolute;visibility:visible;mso-wrap-style:square" from="9225,9097" to="9350,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pVMcAAADdAAAADwAAAGRycy9kb3ducmV2LnhtbESPQWsCMRSE74X+h/AKvZSa6MG2q1Gk&#10;WBH1sq4Hj6+b52bp5mXZRF3/vSkUehxm5htmOu9dIy7UhdqzhuFAgSAuvam50nAovl7fQYSIbLDx&#10;TBpuFGA+e3yYYmb8lXO67GMlEoRDhhpsjG0mZSgtOQwD3xIn7+Q7hzHJrpKmw2uCu0aOlBpLhzWn&#10;BYstfVoqf/Znp2F3Pn7bYnvMD9tisVn1L+Zts/zQ+vmpX0xAROrjf/ivvTYaxkqN4PdNeg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lUxwAAAN0AAAAPAAAAAAAA&#10;AAAAAAAAAKECAABkcnMvZG93bnJldi54bWxQSwUGAAAAAAQABAD5AAAAlQMAAAAA&#10;">
                    <v:stroke endarrow="block" endarrowwidth="narrow" endarrowlength="short"/>
                  </v:line>
                  <v:line id="Line 4064" o:spid="_x0000_s3533" style="position:absolute;flip:y;visibility:visible;mso-wrap-style:square" from="9347,8695" to="9347,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bSsMcAAADdAAAADwAAAGRycy9kb3ducmV2LnhtbESPQWsCMRSE74X+h/AKvZSaaKssq1FE&#10;WPBQWrUePD42z83i5mXdpLr+e1Mo9DjMzDfMbNG7RlyoC7VnDcOBAkFcelNzpWH/XbxmIEJENth4&#10;Jg03CrCYPz7MMDf+ylu67GIlEoRDjhpsjG0uZSgtOQwD3xIn7+g7hzHJrpKmw2uCu0aOlJpIhzWn&#10;BYstrSyVp92P0zA+j98/Ny4rvtaFfPnICjU82L3Wz0/9cgoiUh//w3/ttdEwUeoNft+kJ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5tKwxwAAAN0AAAAPAAAAAAAA&#10;AAAAAAAAAKECAABkcnMvZG93bnJldi54bWxQSwUGAAAAAAQABAD5AAAAlQMAAAAA&#10;">
                    <v:stroke startarrowwidth="narrow" startarrowlength="short" endarrow="oval" endarrowwidth="narrow" endarrowlength="short"/>
                  </v:line>
                  <v:line id="Line 4065" o:spid="_x0000_s3534" style="position:absolute;visibility:visible;mso-wrap-style:square" from="9347,9162" to="9347,1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OA8gAAADdAAAADwAAAGRycy9kb3ducmV2LnhtbESPT0sDMRTE74LfIbyCN5tUZSnbpqUo&#10;QutB7B9oj6+b192tm5clibvrtzeC4HGYmd8w8+VgG9GRD7VjDZOxAkFcOFNzqeGwf72fgggR2WDj&#10;mDR8U4Dl4vZmjrlxPW+p28VSJAiHHDVUMba5lKGoyGIYu5Y4eRfnLcYkfSmNxz7BbSMflMqkxZrT&#10;QoUtPVdUfO6+rIb3x4+sW23e1sNxk52Ll+35dO291nejYTUDEWmI/+G/9tpoyJR6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qOA8gAAADdAAAADwAAAAAA&#10;AAAAAAAAAAChAgAAZHJzL2Rvd25yZXYueG1sUEsFBgAAAAAEAAQA+QAAAJYDAAAAAA==&#10;"/>
                  <v:rect id="Rectangle 4066" o:spid="_x0000_s3535" style="position:absolute;left:9261;top:9512;width:23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0HsUA&#10;AADdAAAADwAAAGRycy9kb3ducmV2LnhtbESPQWvCQBSE7wX/w/IEb3W3SkWjq5SKUo+aXLw9s88k&#10;Nvs2ZFdN++vdQsHjMDPfMItVZ2txo9ZXjjW8DRUI4tyZigsNWbp5nYLwAdlg7Zg0/JCH1bL3ssDE&#10;uDvv6XYIhYgQ9glqKENoEil9XpJFP3QNcfTOrrUYomwLaVq8R7it5UipibRYcVwosaHPkvLvw9Vq&#10;OFWjDH/36VbZ2WYcdl16uR7XWg/63cccRKAuPMP/7S+jYaLUO/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7QexQAAAN0AAAAPAAAAAAAAAAAAAAAAAJgCAABkcnMv&#10;ZG93bnJldi54bWxQSwUGAAAAAAQABAD1AAAAigMAAAAA&#10;"/>
                  <v:line id="Line 4067" o:spid="_x0000_s3536" style="position:absolute;visibility:visible;mso-wrap-style:square" from="9347,9396" to="9923,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c3kMIAAADdAAAADwAAAGRycy9kb3ducmV2LnhtbESPQYvCMBSE78L+h/AWvNnUHmTpGkUF&#10;UfCku8IeH82zKTYvpYlt9debBcHjMDPfMPPlYGvRUesrxwqmSQqCuHC64lLB78928gXCB2SNtWNS&#10;cCcPy8XHaI65dj0fqTuFUkQI+xwVmBCaXEpfGLLoE9cQR+/iWoshyraUusU+wm0tszSdSYsVxwWD&#10;DW0MFdfTzSo4/2W77MLrLkMcHofdXfdmo5Uafw6rbxCBhvAOv9p7rWAWifD/Jj4B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c3kMIAAADdAAAADwAAAAAAAAAAAAAA&#10;AAChAgAAZHJzL2Rvd25yZXYueG1sUEsFBgAAAAAEAAQA+QAAAJADAAAAAA==&#10;">
                    <v:stroke endarrow="oval" endarrowwidth="narrow" endarrowlength="short"/>
                  </v:line>
                  <v:shape id="Text Box 4068" o:spid="_x0000_s3537" type="#_x0000_t202" style="position:absolute;left:8361;top:909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3Qi8QA&#10;AADdAAAADwAAAGRycy9kb3ducmV2LnhtbESP0WrCQBRE34X+w3ILfRHdrdREo6toocXXqB9wzV6T&#10;0OzdkF1N/PtuoeDjMDNnmPV2sI24U+drxxrepwoEceFMzaWG8+lrsgDhA7LBxjFpeJCH7eZltMbM&#10;uJ5zuh9DKSKEfYYaqhDaTEpfVGTRT11LHL2r6yyGKLtSmg77CLeNnCmVSIs1x4UKW/qsqPg53qyG&#10;66Efz5f95Tuc0/wj2WOdXtxD67fXYbcCEWgIz/B/+2A0JEql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0IvEAAAA3QAAAA8AAAAAAAAAAAAAAAAAmAIAAGRycy9k&#10;b3ducmV2LnhtbFBLBQYAAAAABAAEAPUAAACJAwAAAAA=&#10;" stroked="f">
                    <v:textbox>
                      <w:txbxContent>
                        <w:p w:rsidR="002D009F" w:rsidRPr="00396DC4" w:rsidRDefault="002D009F"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v:textbox>
                  </v:shape>
                  <v:shape id="Text Box 4069" o:spid="_x0000_s3538" type="#_x0000_t202" style="position:absolute;left:8217;top:8162;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E+cIA&#10;AADdAAAADwAAAGRycy9kb3ducmV2LnhtbERPS27CMBDdV+odrKnUTVVsqjZAwERQqShbKAcY4iGJ&#10;iMdRbPK5fb1A6vLp/TfZaBvRU+drxxrmMwWCuHCm5lLD+ffnfQnCB2SDjWPSMJGHbPv8tMHUuIGP&#10;1J9CKWII+xQ1VCG0qZS+qMiin7mWOHJX11kMEXalNB0OMdw28kOpRFqsOTZU2NJ3RcXtdLcarvnw&#10;9rUaLodwXhw/kz3Wi4ubtH59GXdrEIHG8C9+uHOjIVEqzo1v4hO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kT5wgAAAN0AAAAPAAAAAAAAAAAAAAAAAJgCAABkcnMvZG93&#10;bnJldi54bWxQSwUGAAAAAAQABAD1AAAAhwMAAAAA&#10;" stroked="f">
                    <v:textbox>
                      <w:txbxContent>
                        <w:p w:rsidR="002D009F" w:rsidRPr="00396DC4" w:rsidRDefault="002D009F" w:rsidP="00DA2F44">
                          <w:pPr>
                            <w:rPr>
                              <w:sz w:val="19"/>
                              <w:szCs w:val="19"/>
                              <w:vertAlign w:val="subscript"/>
                            </w:rPr>
                          </w:pPr>
                          <w:r w:rsidRPr="00396DC4">
                            <w:rPr>
                              <w:sz w:val="19"/>
                              <w:szCs w:val="19"/>
                              <w:lang w:val="en-US"/>
                            </w:rPr>
                            <w:t>R</w:t>
                          </w:r>
                          <w:r w:rsidRPr="00396DC4">
                            <w:rPr>
                              <w:sz w:val="19"/>
                              <w:szCs w:val="19"/>
                              <w:vertAlign w:val="subscript"/>
                            </w:rPr>
                            <w:t>1</w:t>
                          </w:r>
                        </w:p>
                      </w:txbxContent>
                    </v:textbox>
                  </v:shape>
                  <v:shape id="Text Box 4070" o:spid="_x0000_s3539" type="#_x0000_t202" style="position:absolute;left:7497;top:9214;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7hYsQA&#10;AADdAAAADwAAAGRycy9kb3ducmV2LnhtbESP3YrCMBSE74V9h3AEb0STXdaq1Siu4OKtPw9wbI5t&#10;sTkpTbT17c3CgpfDzHzDLNedrcSDGl861vA5ViCIM2dKzjWcT7vRDIQPyAYrx6ThSR7Wq4/eElPj&#10;Wj7Q4xhyESHsU9RQhFCnUvqsIIt+7Gri6F1dYzFE2eTSNNhGuK3kl1KJtFhyXCiwpm1B2e14txqu&#10;+3Y4mbeX33CeHr6THyynF/fUetDvNgsQgbrwDv+390ZDotQc/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4WLEAAAA3QAAAA8AAAAAAAAAAAAAAAAAmAIAAGRycy9k&#10;b3ducmV2LnhtbFBLBQYAAAAABAAEAPUAAACJAwAAAAA=&#10;" stroked="f">
                    <v:textbox>
                      <w:txbxContent>
                        <w:p w:rsidR="002D009F" w:rsidRPr="00396DC4" w:rsidRDefault="002D009F" w:rsidP="00DA2F44">
                          <w:pPr>
                            <w:rPr>
                              <w:sz w:val="19"/>
                              <w:szCs w:val="19"/>
                              <w:vertAlign w:val="subscript"/>
                            </w:rPr>
                          </w:pPr>
                          <w:r w:rsidRPr="00396DC4">
                            <w:rPr>
                              <w:sz w:val="19"/>
                              <w:szCs w:val="19"/>
                            </w:rPr>
                            <w:t>Д</w:t>
                          </w:r>
                          <w:r w:rsidRPr="00396DC4">
                            <w:rPr>
                              <w:sz w:val="19"/>
                              <w:szCs w:val="19"/>
                              <w:vertAlign w:val="subscript"/>
                            </w:rPr>
                            <w:t>2</w:t>
                          </w:r>
                        </w:p>
                      </w:txbxContent>
                    </v:textbox>
                  </v:shape>
                  <v:shape id="Text Box 4071" o:spid="_x0000_s3540" type="#_x0000_t202" style="position:absolute;left:7497;top:8630;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eIsIA&#10;AADdAAAADwAAAGRycy9kb3ducmV2LnhtbERPS27CMBDdV+odrKnEpioOCJI2xaAWCcQ2gQMM8ZBE&#10;jcdR7OZze7xAYvn0/pvdaBrRU+dqywoW8wgEcWF1zaWCy/nw8QnCeWSNjWVSMJGD3fb1ZYOptgNn&#10;1Oe+FCGEXYoKKu/bVEpXVGTQzW1LHLib7Qz6ALtS6g6HEG4auYyiWBqsOTRU2NK+ouIv/zcKbqfh&#10;ff01XI/+kmSr+Bfr5GonpWZv4883CE+jf4of7pNWEEeLsD+8CU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d4iwgAAAN0AAAAPAAAAAAAAAAAAAAAAAJgCAABkcnMvZG93&#10;bnJldi54bWxQSwUGAAAAAAQABAD1AAAAhwMAAAAA&#10;" stroked="f">
                    <v:textbox>
                      <w:txbxContent>
                        <w:p w:rsidR="002D009F" w:rsidRPr="00396DC4" w:rsidRDefault="002D009F" w:rsidP="00DA2F44">
                          <w:pPr>
                            <w:rPr>
                              <w:sz w:val="19"/>
                              <w:szCs w:val="19"/>
                              <w:vertAlign w:val="subscript"/>
                            </w:rPr>
                          </w:pPr>
                          <w:r w:rsidRPr="00396DC4">
                            <w:rPr>
                              <w:sz w:val="19"/>
                              <w:szCs w:val="19"/>
                            </w:rPr>
                            <w:t>Д</w:t>
                          </w:r>
                          <w:r w:rsidRPr="00396DC4">
                            <w:rPr>
                              <w:sz w:val="19"/>
                              <w:szCs w:val="19"/>
                              <w:vertAlign w:val="subscript"/>
                            </w:rPr>
                            <w:t>1</w:t>
                          </w:r>
                        </w:p>
                      </w:txbxContent>
                    </v:textbox>
                  </v:shape>
                  <v:shape id="Text Box 4072" o:spid="_x0000_s3541" type="#_x0000_t202" style="position:absolute;left:4905;top:8513;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7ucMA&#10;AADdAAAADwAAAGRycy9kb3ducmV2LnhtbESP0YrCMBRE34X9h3AXfJE1rWjVapRVUHzV9QOuzbUt&#10;Njelydr690YQfBxm5gyzXHemEndqXGlZQTyMQBBnVpecKzj/7X5mIJxH1lhZJgUPcrBeffWWmGrb&#10;8pHuJ5+LAGGXooLC+zqV0mUFGXRDWxMH72obgz7IJpe6wTbATSVHUZRIgyWHhQJr2haU3U7/RsH1&#10;0A4m8/ay9+fpcZxssJxe7EOp/nf3uwDhqfOf8Lt90AqSKI7h9S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F7ucMAAADdAAAADwAAAAAAAAAAAAAAAACYAgAAZHJzL2Rv&#10;d25yZXYueG1sUEsFBgAAAAAEAAQA9QAAAIgDAAAAAA==&#10;" stroked="f">
                    <v:textbox>
                      <w:txbxContent>
                        <w:p w:rsidR="002D009F" w:rsidRPr="00396DC4" w:rsidRDefault="002D009F" w:rsidP="00DA2F44">
                          <w:pPr>
                            <w:pStyle w:val="6"/>
                            <w:rPr>
                              <w:sz w:val="23"/>
                              <w:szCs w:val="23"/>
                              <w:vertAlign w:val="subscript"/>
                              <w:lang w:val="en-US"/>
                            </w:rPr>
                          </w:pPr>
                          <w:r w:rsidRPr="00396DC4">
                            <w:rPr>
                              <w:sz w:val="23"/>
                              <w:szCs w:val="23"/>
                            </w:rPr>
                            <w:t>Т</w:t>
                          </w:r>
                        </w:p>
                      </w:txbxContent>
                    </v:textbox>
                  </v:shape>
                  <v:shape id="Text Box 4073" o:spid="_x0000_s3542" type="#_x0000_t202" style="position:absolute;left:4473;top:909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lzsQA&#10;AADdAAAADwAAAGRycy9kb3ducmV2LnhtbESP3YrCMBSE74V9h3AW9ka2qaJ1rUZZFxRv/XmA0+bY&#10;lm1OShNtfXsjCF4OM/MNs1z3phY3al1lWcEoikEQ51ZXXCg4n7bfPyCcR9ZYWyYFd3KwXn0Mlphq&#10;2/GBbkdfiABhl6KC0vsmldLlJRl0kW2Ig3exrUEfZFtI3WIX4KaW4zhOpMGKw0KJDf2VlP8fr0bB&#10;Zd8Np/Mu2/nz7DBJNljNMntX6uuz/12A8NT7d/jV3msFSTwa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5c7EAAAA3QAAAA8AAAAAAAAAAAAAAAAAmAIAAGRycy9k&#10;b3ducmV2LnhtbFBLBQYAAAAABAAEAPUAAACJAwAAAAA=&#10;" stroked="f">
                    <v:textbox>
                      <w:txbxContent>
                        <w:p w:rsidR="002D009F" w:rsidRPr="00396DC4" w:rsidRDefault="002D009F" w:rsidP="00DA2F44">
                          <w:pPr>
                            <w:rPr>
                              <w:sz w:val="19"/>
                              <w:szCs w:val="19"/>
                              <w:vertAlign w:val="subscript"/>
                              <w:lang w:val="en-US"/>
                            </w:rPr>
                          </w:pPr>
                          <w:r w:rsidRPr="00396DC4">
                            <w:rPr>
                              <w:sz w:val="19"/>
                              <w:szCs w:val="19"/>
                              <w:lang w:val="en-US"/>
                            </w:rPr>
                            <w:t>R</w:t>
                          </w:r>
                          <w:r w:rsidRPr="00396DC4">
                            <w:rPr>
                              <w:sz w:val="19"/>
                              <w:szCs w:val="19"/>
                              <w:vertAlign w:val="subscript"/>
                            </w:rPr>
                            <w:t>2</w:t>
                          </w:r>
                        </w:p>
                      </w:txbxContent>
                    </v:textbox>
                  </v:shape>
                  <v:shape id="Text Box 4074" o:spid="_x0000_s3543" type="#_x0000_t202" style="position:absolute;left:3897;top:8162;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9AVcQA&#10;AADdAAAADwAAAGRycy9kb3ducmV2LnhtbESP3YrCMBSE7xd8h3AEbxZN1bVqNYoKu3jrzwMcm2Nb&#10;bE5KE219+40geDnMzDfMct2aUjyodoVlBcNBBII4tbrgTMH59NufgXAeWWNpmRQ8ycF61flaYqJt&#10;wwd6HH0mAoRdggpy76tESpfmZNANbEUcvKutDfog60zqGpsAN6UcRVEsDRYcFnKsaJdTejvejYLr&#10;vvmezJvLnz9PDz/xFovpxT6V6nXbzQKEp9Z/wu/2XiuIo+E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PQFXEAAAA3QAAAA8AAAAAAAAAAAAAAAAAmAIAAGRycy9k&#10;b3ducmV2LnhtbFBLBQYAAAAABAAEAPUAAACJAwAAAAA=&#10;" stroked="f">
                    <v:textbox>
                      <w:txbxContent>
                        <w:p w:rsidR="002D009F" w:rsidRPr="00396DC4" w:rsidRDefault="002D009F" w:rsidP="00DA2F44">
                          <w:pPr>
                            <w:rPr>
                              <w:sz w:val="19"/>
                              <w:szCs w:val="19"/>
                              <w:vertAlign w:val="subscript"/>
                            </w:rPr>
                          </w:pPr>
                          <w:r w:rsidRPr="00396DC4">
                            <w:rPr>
                              <w:sz w:val="19"/>
                              <w:szCs w:val="19"/>
                              <w:lang w:val="en-US"/>
                            </w:rPr>
                            <w:t>R</w:t>
                          </w:r>
                          <w:r w:rsidRPr="00396DC4">
                            <w:rPr>
                              <w:sz w:val="19"/>
                              <w:szCs w:val="19"/>
                              <w:vertAlign w:val="subscript"/>
                            </w:rPr>
                            <w:t>1</w:t>
                          </w:r>
                        </w:p>
                      </w:txbxContent>
                    </v:textbox>
                  </v:shape>
                  <v:shape id="Text Box 4075" o:spid="_x0000_s3544" type="#_x0000_t202" style="position:absolute;left:3177;top:8162;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YIcUA&#10;AADdAAAADwAAAGRycy9kb3ducmV2LnhtbESP3WrCQBSE74W+w3IK3kjdKGms0U2ohYq3/jzAMXtM&#10;QrNnQ3Y1ydt3C0Ivh5n5htnmg2nEgzpXW1awmEcgiAuray4VXM7fbx8gnEfW2FgmBSM5yLOXyRZT&#10;bXs+0uPkSxEg7FJUUHnfplK6oiKDbm5b4uDdbGfQB9mVUnfYB7hp5DKKEmmw5rBQYUtfFRU/p7tR&#10;cDv0s/d1f937y+oYJzusV1c7KjV9HT43IDwN/j/8bB+0giRaxPD3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tghxQAAAN0AAAAPAAAAAAAAAAAAAAAAAJgCAABkcnMv&#10;ZG93bnJldi54bWxQSwUGAAAAAAQABAD1AAAAigMAAAAA&#10;" stroked="f">
                    <v:textbox>
                      <w:txbxContent>
                        <w:p w:rsidR="002D009F" w:rsidRPr="00396DC4" w:rsidRDefault="002D009F" w:rsidP="00DA2F44">
                          <w:pPr>
                            <w:rPr>
                              <w:sz w:val="19"/>
                              <w:szCs w:val="19"/>
                              <w:vertAlign w:val="subscript"/>
                            </w:rPr>
                          </w:pPr>
                          <w:r w:rsidRPr="00396DC4">
                            <w:rPr>
                              <w:sz w:val="19"/>
                              <w:szCs w:val="19"/>
                            </w:rPr>
                            <w:t>Д</w:t>
                          </w:r>
                          <w:r w:rsidRPr="00396DC4">
                            <w:rPr>
                              <w:sz w:val="19"/>
                              <w:szCs w:val="19"/>
                              <w:vertAlign w:val="subscript"/>
                            </w:rPr>
                            <w:t>1</w:t>
                          </w:r>
                        </w:p>
                      </w:txbxContent>
                    </v:textbox>
                  </v:shape>
                  <v:shape id="Text Box 4076" o:spid="_x0000_s3545" type="#_x0000_t202" style="position:absolute;left:3177;top:874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9usUA&#10;AADdAAAADwAAAGRycy9kb3ducmV2LnhtbESP3WrCQBSE7wu+w3KE3hTdWGrU6CZYoSW3/jzAMXtM&#10;gtmzIbs1ydu7hUIvh5n5htllg2nEgzpXW1awmEcgiAuray4VXM5fszUI55E1NpZJwUgOsnTyssNE&#10;256P9Dj5UgQIuwQVVN63iZSuqMigm9uWOHg32xn0QXal1B32AW4a+R5FsTRYc1iosKVDRcX99GMU&#10;3PL+bbnpr9/+sjp+xJ9Yr652VOp1Ouy3IDwN/j/81861gjhaLOH3TXg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n26xQAAAN0AAAAPAAAAAAAAAAAAAAAAAJgCAABkcnMv&#10;ZG93bnJldi54bWxQSwUGAAAAAAQABAD1AAAAigMAAAAA&#10;" stroked="f">
                    <v:textbox>
                      <w:txbxContent>
                        <w:p w:rsidR="002D009F" w:rsidRPr="00396DC4" w:rsidRDefault="002D009F" w:rsidP="00DA2F44">
                          <w:pPr>
                            <w:rPr>
                              <w:sz w:val="19"/>
                              <w:szCs w:val="19"/>
                              <w:vertAlign w:val="subscript"/>
                            </w:rPr>
                          </w:pPr>
                          <w:r w:rsidRPr="00396DC4">
                            <w:rPr>
                              <w:sz w:val="19"/>
                              <w:szCs w:val="19"/>
                            </w:rPr>
                            <w:t>Д</w:t>
                          </w:r>
                          <w:r w:rsidRPr="00396DC4">
                            <w:rPr>
                              <w:sz w:val="19"/>
                              <w:szCs w:val="19"/>
                              <w:vertAlign w:val="subscript"/>
                            </w:rPr>
                            <w:t>2</w:t>
                          </w:r>
                        </w:p>
                      </w:txbxContent>
                    </v:textbox>
                  </v:shape>
                  <v:shape id="Text Box 4077" o:spid="_x0000_s3546" type="#_x0000_t202" style="position:absolute;left:8915;top:11110;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jzcQA&#10;AADdAAAADwAAAGRycy9kb3ducmV2LnhtbESP3YrCMBSE7xd8h3AEbxabuqxVq1FcwcVbfx7gtDm2&#10;xeakNNHWtzcLC14OM/MNs9r0phYPal1lWcEkikEQ51ZXXCi4nPfjOQjnkTXWlknBkxxs1oOPFaba&#10;dnykx8kXIkDYpaig9L5JpXR5SQZdZBvi4F1ta9AH2RZSt9gFuKnlVxwn0mDFYaHEhnYl5bfT3Si4&#10;HrrP6aLLfv1ldvxOfrCaZfap1GjYb5cgPPX+Hf5vH7SCJJ4k8Pc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4483EAAAA3QAAAA8AAAAAAAAAAAAAAAAAmAIAAGRycy9k&#10;b3ducmV2LnhtbFBLBQYAAAAABAAEAPUAAACJAwAAAAA=&#10;" stroked="f">
                    <v:textbox>
                      <w:txbxContent>
                        <w:p w:rsidR="002D009F" w:rsidRPr="00396DC4" w:rsidRDefault="002D009F" w:rsidP="00DA2F44">
                          <w:pPr>
                            <w:rPr>
                              <w:sz w:val="19"/>
                              <w:szCs w:val="19"/>
                              <w:vertAlign w:val="subscript"/>
                            </w:rPr>
                          </w:pPr>
                          <w:r w:rsidRPr="00396DC4">
                            <w:rPr>
                              <w:sz w:val="19"/>
                              <w:szCs w:val="19"/>
                              <w:lang w:val="en-US"/>
                            </w:rPr>
                            <w:t>&amp;</w:t>
                          </w:r>
                        </w:p>
                      </w:txbxContent>
                    </v:textbox>
                  </v:shape>
                  <v:shape id="Text Box 4078" o:spid="_x0000_s3547" type="#_x0000_t202" style="position:absolute;left:9347;top:11227;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GVsQA&#10;AADdAAAADwAAAGRycy9kb3ducmV2LnhtbESP0YrCMBRE34X9h3AXfBFNFW13q1FWYcXXqh9wba5t&#10;sbkpTdbWv98Igo/DzJxhVpve1OJOrassK5hOIhDEudUVFwrOp9/xFwjnkTXWlknBgxxs1h+DFaba&#10;dpzR/egLESDsUlRQet+kUrq8JINuYhvi4F1ta9AH2RZSt9gFuKnlLIpiabDisFBiQ7uS8tvxzyi4&#10;HrrR4ru77P05yebxFqvkYh9KDT/7nyUIT71/h1/tg1YQR9ME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0RlbEAAAA3QAAAA8AAAAAAAAAAAAAAAAAmAIAAGRycy9k&#10;b3ducmV2LnhtbFBLBQYAAAAABAAEAPUAAACJAwAAAAA=&#10;" stroked="f">
                    <v:textbox>
                      <w:txbxContent>
                        <w:p w:rsidR="002D009F" w:rsidRPr="00396DC4" w:rsidRDefault="002D009F" w:rsidP="00DA2F44">
                          <w:pPr>
                            <w:pStyle w:val="6"/>
                            <w:rPr>
                              <w:sz w:val="23"/>
                              <w:szCs w:val="23"/>
                              <w:vertAlign w:val="subscript"/>
                            </w:rPr>
                          </w:pPr>
                          <w:r w:rsidRPr="00396DC4">
                            <w:rPr>
                              <w:sz w:val="23"/>
                              <w:szCs w:val="23"/>
                            </w:rPr>
                            <w:t>У</w:t>
                          </w:r>
                        </w:p>
                      </w:txbxContent>
                    </v:textbox>
                  </v:shape>
                  <v:shape id="Text Box 4079" o:spid="_x0000_s3548" type="#_x0000_t202" style="position:absolute;left:7619;top:11185;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SJMIA&#10;AADdAAAADwAAAGRycy9kb3ducmV2LnhtbERPS27CMBDdV+odrKnEpioOCJI2xaAWCcQ2gQMM8ZBE&#10;jcdR7OZze7xAYvn0/pvdaBrRU+dqywoW8wgEcWF1zaWCy/nw8QnCeWSNjWVSMJGD3fb1ZYOptgNn&#10;1Oe+FCGEXYoKKu/bVEpXVGTQzW1LHLib7Qz6ALtS6g6HEG4auYyiWBqsOTRU2NK+ouIv/zcKbqfh&#10;ff01XI/+kmSr+Bfr5GonpWZv4883CE+jf4of7pNWEEeLMDe8CU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9IkwgAAAN0AAAAPAAAAAAAAAAAAAAAAAJgCAABkcnMvZG93&#10;bnJldi54bWxQSwUGAAAAAAQABAD1AAAAhwMAAAAA&#10;" stroked="f">
                    <v:textbo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1</w:t>
                          </w:r>
                        </w:p>
                      </w:txbxContent>
                    </v:textbox>
                  </v:shape>
                  <v:shape id="Text Box 4080" o:spid="_x0000_s3549" type="#_x0000_t202" style="position:absolute;left:7619;top:11695;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3v8MA&#10;AADdAAAADwAAAGRycy9kb3ducmV2LnhtbESP3YrCMBSE7xd8h3AEbxZNFbdqNYoKirf+PMCxObbF&#10;5qQ00da3N4Kwl8PMfMMsVq0pxZNqV1hWMBxEIIhTqwvOFFzOu/4UhPPIGkvLpOBFDlbLzs8CE20b&#10;PtLz5DMRIOwSVJB7XyVSujQng25gK+Lg3Wxt0AdZZ1LX2AS4KeUoimJpsOCwkGNF25zS++lhFNwO&#10;ze/frLnu/WVyHMcbLCZX+1Kq123XcxCeWv8f/rYPWkEcDWfweR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d3v8MAAADdAAAADwAAAAAAAAAAAAAAAACYAgAAZHJzL2Rv&#10;d25yZXYueG1sUEsFBgAAAAAEAAQA9QAAAIgDAAAAAA==&#10;" stroked="f">
                    <v:textbo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2</w:t>
                          </w:r>
                        </w:p>
                      </w:txbxContent>
                    </v:textbox>
                  </v:shape>
                  <v:rect id="Rectangle 4081" o:spid="_x0000_s3550" style="position:absolute;left:8483;top:11110;width:86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smcIA&#10;AADdAAAADwAAAGRycy9kb3ducmV2LnhtbERPz2vCMBS+C/sfwhvspumEiXRG6YaFnYSpsO32aN6S&#10;YvNSkth2//1yEDx+fL83u8l1YqAQW88KnhcFCOLG65aNgvOpnq9BxISssfNMCv4owm77MNtgqf3I&#10;nzQckxE5hGOJCmxKfSllbCw5jAvfE2fu1weHKcNgpA445nDXyWVRrKTDlnODxZ7eLTWX49Up2Pc/&#10;h+rFRFl9Jft98W9jbQ9GqafHqXoFkWhKd/HN/aEVrIpl3p/f5Cc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yyZwgAAAN0AAAAPAAAAAAAAAAAAAAAAAJgCAABkcnMvZG93&#10;bnJldi54bWxQSwUGAAAAAAQABAD1AAAAhwMAAAAA&#10;" filled="f"/>
                  <v:line id="Line 4082" o:spid="_x0000_s3551" style="position:absolute;visibility:visible;mso-wrap-style:square" from="8051,11404" to="8483,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hx+8cAAADdAAAADwAAAGRycy9kb3ducmV2LnhtbESPT2vCQBTE7wW/w/IKvdWNFoKkriKV&#10;gvZQ6h+ox2f2mUSzb8PuNonf3i0IHoeZ+Q0znfemFi05X1lWMBomIIhzqysuFOx3n68TED4ga6wt&#10;k4IreZjPBk9TzLTteEPtNhQiQthnqKAMocmk9HlJBv3QNsTRO1lnMETpCqkddhFuajlOklQarDgu&#10;lNjQR0n5ZftnFHy//aTtYv216n/X6TFfbo6Hc+eUennuF+8gAvXhEb63V1pBmoxH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HH7xwAAAN0AAAAPAAAAAAAA&#10;AAAAAAAAAKECAABkcnMvZG93bnJldi54bWxQSwUGAAAAAAQABAD5AAAAlQMAAAAA&#10;"/>
                  <v:line id="Line 4083" o:spid="_x0000_s3552" style="position:absolute;visibility:visible;mso-wrap-style:square" from="8051,11928" to="8483,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rvjMcAAADdAAAADwAAAGRycy9kb3ducmV2LnhtbESPQWvCQBSE7wX/w/IKvdVNUwgSXUWU&#10;gvZQqi3U4zP7TKLZt2F3m8R/7xaEHoeZ+YaZLQbTiI6cry0reBknIIgLq2suFXx/vT1PQPiArLGx&#10;TAqu5GExHz3MMNe25x11+1CKCGGfo4IqhDaX0hcVGfRj2xJH72SdwRClK6V22Ee4aWSaJJk0WHNc&#10;qLClVUXFZf9rFHy8fmbdcvu+GX622bFY746Hc++UenocllMQgYbwH763N1pBlqQ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iu+MxwAAAN0AAAAPAAAAAAAA&#10;AAAAAAAAAKECAABkcnMvZG93bnJldi54bWxQSwUGAAAAAAQABAD5AAAAlQMAAAAA&#10;"/>
                  <v:line id="Line 4084" o:spid="_x0000_s3553" style="position:absolute;visibility:visible;mso-wrap-style:square" from="9347,11577" to="9779,1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KF8cAAADdAAAADwAAAGRycy9kb3ducmV2LnhtbESPQWvCQBSE70L/w/IK3nSjQiipq4gi&#10;aA9FbaE9PrOvSdrs27C7JvHfu0LB4zAz3zDzZW9q0ZLzlWUFk3ECgji3uuJCwefHdvQCwgdkjbVl&#10;UnAlD8vF02COmbYdH6k9hUJECPsMFZQhNJmUPi/JoB/bhjh6P9YZDFG6QmqHXYSbWk6TJJUGK44L&#10;JTa0Lin/O12MgvfZIW1X+7dd/7VPz/nmeP7+7ZxSw+d+9QoiUB8e4f/2TitIk+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koXxwAAAN0AAAAPAAAAAAAA&#10;AAAAAAAAAKECAABkcnMvZG93bnJldi54bWxQSwUGAAAAAAQABAD5AAAAlQMAAAAA&#10;"/>
                  <v:shape id="Text Box 4085" o:spid="_x0000_s3554" type="#_x0000_t202" style="position:absolute;left:7619;top:7994;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SnMUA&#10;AADdAAAADwAAAGRycy9kb3ducmV2LnhtbESP3WrCQBSE74W+w3IKvZG6qaSxRjfBChVv/XmAY/aY&#10;hGbPhuxqkrd3C0Ivh5n5hlnng2nEnTpXW1bwMYtAEBdW11wqOJ9+3r9AOI+ssbFMCkZykGcvkzWm&#10;2vZ8oPvRlyJA2KWooPK+TaV0RUUG3cy2xMG72s6gD7Irpe6wD3DTyHkUJdJgzWGhwpa2FRW/x5tR&#10;cN33089lf9n58+IQJ99YLy52VOrtddisQHga/H/42d5rBUk0j+HvTXgCM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hKcxQAAAN0AAAAPAAAAAAAAAAAAAAAAAJgCAABkcnMv&#10;ZG93bnJldi54bWxQSwUGAAAAAAQABAD1AAAAigMAAAAA&#10;" stroked="f">
                    <v:textbox>
                      <w:txbxContent>
                        <w:p w:rsidR="002D009F" w:rsidRPr="00396DC4" w:rsidRDefault="002D009F" w:rsidP="00DA2F44">
                          <w:pPr>
                            <w:rPr>
                              <w:sz w:val="19"/>
                              <w:szCs w:val="19"/>
                            </w:rPr>
                          </w:pPr>
                          <w:r w:rsidRPr="00396DC4">
                            <w:rPr>
                              <w:sz w:val="19"/>
                              <w:szCs w:val="19"/>
                              <w:lang w:val="en-US"/>
                            </w:rPr>
                            <w:t>U</w:t>
                          </w:r>
                          <w:r w:rsidRPr="00396DC4">
                            <w:rPr>
                              <w:sz w:val="19"/>
                              <w:szCs w:val="19"/>
                              <w:vertAlign w:val="subscript"/>
                            </w:rPr>
                            <w:t>В</w:t>
                          </w:r>
                        </w:p>
                      </w:txbxContent>
                    </v:textbox>
                  </v:shape>
                  <v:shape id="Text Box 4086" o:spid="_x0000_s3555" type="#_x0000_t202" style="position:absolute;left:4473;top:8046;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3B8MA&#10;AADdAAAADwAAAGRycy9kb3ducmV2LnhtbESP3YrCMBSE7wXfIRzBG9FUWatWo6zCirf+PMCxObbF&#10;5qQ0WVvf3giCl8PMfMOsNq0pxYNqV1hWMB5FIIhTqwvOFFzOf8M5COeRNZaWScGTHGzW3c4KE20b&#10;PtLj5DMRIOwSVJB7XyVSujQng25kK+Lg3Wxt0AdZZ1LX2AS4KeUkimJpsOCwkGNFu5zS++nfKLgd&#10;msF00Vz3/jI7/sRbLGZX+1Sq32t/lyA8tf4b/rQPWkEcTabwfh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a3B8MAAADdAAAADwAAAAAAAAAAAAAAAACYAgAAZHJzL2Rv&#10;d25yZXYueG1sUEsFBgAAAAAEAAQA9QAAAIgDAAAAAA==&#10;" stroked="f">
                    <v:textbox>
                      <w:txbxContent>
                        <w:p w:rsidR="002D009F" w:rsidRPr="00396DC4" w:rsidRDefault="002D009F" w:rsidP="00DA2F44">
                          <w:pPr>
                            <w:rPr>
                              <w:sz w:val="19"/>
                              <w:szCs w:val="19"/>
                            </w:rPr>
                          </w:pPr>
                          <w:r w:rsidRPr="00396DC4">
                            <w:rPr>
                              <w:sz w:val="19"/>
                              <w:szCs w:val="19"/>
                              <w:lang w:val="en-US"/>
                            </w:rPr>
                            <w:t>U</w:t>
                          </w:r>
                          <w:r w:rsidRPr="00396DC4">
                            <w:rPr>
                              <w:sz w:val="19"/>
                              <w:szCs w:val="19"/>
                              <w:vertAlign w:val="subscript"/>
                            </w:rPr>
                            <w:t>К</w:t>
                          </w:r>
                        </w:p>
                      </w:txbxContent>
                    </v:textbox>
                  </v:shape>
                  <v:shape id="Text Box 4087" o:spid="_x0000_s3556" type="#_x0000_t202" style="position:absolute;left:5481;top:8630;width:383;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pcMIA&#10;AADdAAAADwAAAGRycy9kb3ducmV2LnhtbESP0YrCMBRE3wX/IVzBF1lTxa1ajaKC4quuH3Btrm2x&#10;uSlNtPXvjSDs4zAzZ5jlujWleFLtCssKRsMIBHFqdcGZgsvf/mcGwnlkjaVlUvAiB+tVt7PERNuG&#10;T/Q8+0wECLsEFeTeV4mULs3JoBvaijh4N1sb9EHWmdQ1NgFuSjmOolgaLDgs5FjRLqf0fn4YBbdj&#10;M/idN9eDv0xPk3iLxfRqX0r1e+1mAcJT6//D3/ZRK4ijcQyfN+EJ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lClwwgAAAN0AAAAPAAAAAAAAAAAAAAAAAJgCAABkcnMvZG93&#10;bnJldi54bWxQSwUGAAAAAAQABAD1AAAAhwMAAAAA&#10;" stroked="f">
                    <v:textbox>
                      <w:txbxContent>
                        <w:p w:rsidR="002D009F" w:rsidRPr="00396DC4" w:rsidRDefault="002D009F" w:rsidP="00DA2F44">
                          <w:pPr>
                            <w:pStyle w:val="6"/>
                            <w:rPr>
                              <w:sz w:val="23"/>
                              <w:szCs w:val="23"/>
                              <w:vertAlign w:val="subscript"/>
                            </w:rPr>
                          </w:pPr>
                          <w:r w:rsidRPr="00396DC4">
                            <w:rPr>
                              <w:sz w:val="23"/>
                              <w:szCs w:val="23"/>
                            </w:rPr>
                            <w:t>У</w:t>
                          </w:r>
                        </w:p>
                      </w:txbxContent>
                    </v:textbox>
                  </v:shape>
                  <v:shape id="Text Box 4088" o:spid="_x0000_s3557" type="#_x0000_t202" style="position:absolute;left:2025;top:8864;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iM68QA&#10;AADdAAAADwAAAGRycy9kb3ducmV2LnhtbESP0YrCMBRE3wX/IVxhX0TTFW13q1HWhRVfq37Atbm2&#10;xeamNNHWv98Igo/DzJxhVpve1OJOrassK/icRiCIc6srLhScjn+TLxDOI2usLZOCBznYrIeDFaba&#10;dpzR/eALESDsUlRQet+kUrq8JINuahvi4F1sa9AH2RZSt9gFuKnlLIpiabDisFBiQ78l5dfDzSi4&#10;7Lvx4rs77/wpyebxFqvkbB9KfYz6nyUIT71/h1/tvVYQR7ME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jOvEAAAA3QAAAA8AAAAAAAAAAAAAAAAAmAIAAGRycy9k&#10;b3ducmV2LnhtbFBLBQYAAAAABAAEAPUAAACJAwAAAAA=&#10;" stroked="f">
                    <v:textbo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2</w:t>
                          </w:r>
                        </w:p>
                      </w:txbxContent>
                    </v:textbox>
                  </v:shape>
                  <v:shape id="Text Box 4089" o:spid="_x0000_s3558" type="#_x0000_t202" style="position:absolute;left:2025;top:8280;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YmcIA&#10;AADdAAAADwAAAGRycy9kb3ducmV2LnhtbERPS27CMBDdV+IO1iB1U4EDogkEDGorUbFN4ABDPCQR&#10;8TiK3XxuXy8qdfn0/ofTaBrRU+dqywpWywgEcWF1zaWC2/W82IJwHlljY5kUTOTgdJy9HDDVduCM&#10;+tyXIoSwS1FB5X2bSumKigy6pW2JA/ewnUEfYFdK3eEQwk0j11EUS4M1h4YKW/qqqHjmP0bB4zK8&#10;ve+G+7e/Jdkm/sQ6udtJqdf5+LEH4Wn0/+I/90UriKN1mBvehCc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xiZwgAAAN0AAAAPAAAAAAAAAAAAAAAAAJgCAABkcnMvZG93&#10;bnJldi54bWxQSwUGAAAAAAQABAD1AAAAhwMAAAAA&#10;" stroked="f">
                    <v:textbo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1</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4090" o:spid="_x0000_s3559" type="#_x0000_t127" style="position:absolute;left:3492;top:8486;width:234;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HAMcA&#10;AADdAAAADwAAAGRycy9kb3ducmV2LnhtbESPT2vCQBTE74V+h+UVvBTdKCVodJVgK0hP9Q96fWSf&#10;ybbZtyG7mrSfvlsoeBxmfjPMYtXbWtyo9caxgvEoAUFcOG24VHA8bIZTED4ga6wdk4Jv8rBaPj4s&#10;MNOu4x3d9qEUsYR9hgqqEJpMSl9UZNGPXEMcvYtrLYYo21LqFrtYbms5SZJUWjQcFypsaF1R8bW/&#10;WgXpOW2sec7fPo6n19nni8l/ivdOqcFTn89BBOrDPfxPb3Xkksk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1RwDHAAAA3QAAAA8AAAAAAAAAAAAAAAAAmAIAAGRy&#10;cy9kb3ducmV2LnhtbFBLBQYAAAAABAAEAPUAAACMAwAAAAA=&#10;"/>
                  <v:line id="Line 4091" o:spid="_x0000_s3560" style="position:absolute;visibility:visible;mso-wrap-style:square" from="3753,8513" to="3753,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1CvcQAAADdAAAADwAAAGRycy9kb3ducmV2LnhtbERPy2rCQBTdF/oPwy10VydWCBIdRSwF&#10;7ULqA3R5zVyTaOZOmJkm8e87C8Hl4byn897UoiXnK8sKhoMEBHFudcWFgsP++2MMwgdkjbVlUnAn&#10;D/PZ68sUM2073lK7C4WIIewzVFCG0GRS+rwkg35gG+LIXawzGCJ0hdQOuxhuavmZJKk0WHFsKLGh&#10;ZUn5bfdnFGxGv2m7WP+s+uM6Pedf2/Pp2jml3t/6xQREoD48xQ/3SitIk1H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UK9xAAAAN0AAAAPAAAAAAAAAAAA&#10;AAAAAKECAABkcnMvZG93bnJldi54bWxQSwUGAAAAAAQABAD5AAAAkgMAAAAA&#10;"/>
                  <v:line id="Line 4092" o:spid="_x0000_s3561" style="position:absolute;visibility:visible;mso-wrap-style:square" from="2457,8630" to="3465,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VscAAADdAAAADwAAAGRycy9kb3ducmV2LnhtbESPQWvCQBSE7wX/w/KE3uomWqxEV5Gg&#10;xEN7qHrx9sg+k2j2bdhdNe2v7xYKPQ4z8w2zWPWmFXdyvrGsIB0lIIhLqxuuFBwP25cZCB+QNbaW&#10;ScEXeVgtB08LzLR98Cfd96ESEcI+QwV1CF0mpS9rMuhHtiOO3tk6gyFKV0nt8BHhppXjJJlKgw3H&#10;hRo7ymsqr/ubUfC2eU1P79fcN94Vu492csmL4lup52G/noMI1If/8F97pxVMk0kKv2/iE5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8wVWxwAAAN0AAAAPAAAAAAAA&#10;AAAAAAAAAKECAABkcnMvZG93bnJldi54bWxQSwUGAAAAAAQABAD5AAAAlQMAAAAA&#10;">
                    <v:stroke startarrow="oval" startarrowwidth="narrow" startarrowlength="short"/>
                  </v:line>
                  <v:line id="Line 4093" o:spid="_x0000_s3562" style="position:absolute;visibility:visible;mso-wrap-style:square" from="3753,8630" to="4041,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5UccAAADdAAAADwAAAGRycy9kb3ducmV2LnhtbESPQWvCQBSE70L/w/IK3nSjQiipq4gi&#10;aA9FbaE9PrOvSdrs27C7JvHfu0LB4zAz3zDzZW9q0ZLzlWUFk3ECgji3uuJCwefHdvQCwgdkjbVl&#10;UnAlD8vF02COmbYdH6k9hUJECPsMFZQhNJmUPi/JoB/bhjh6P9YZDFG6QmqHXYSbWk6TJJUGK44L&#10;JTa0Lin/O12MgvfZIW1X+7dd/7VPz/nmeP7+7ZxSw+d+9QoiUB8e4f/2TitIk9k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U3lRxwAAAN0AAAAPAAAAAAAA&#10;AAAAAAAAAKECAABkcnMvZG93bnJldi54bWxQSwUGAAAAAAQABAD5AAAAlQMAAAAA&#10;"/>
                  <v:rect id="Rectangle 4094" o:spid="_x0000_s3563" style="position:absolute;left:4041;top:8513;width:57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DTMQA&#10;AADdAAAADwAAAGRycy9kb3ducmV2LnhtbESPQWvCQBSE74L/YXlCb7qrAdHoKtJiaY8aL96e2WcS&#10;zb4N2VXT/vpuQfA4zMw3zHLd2VrcqfWVYw3jkQJBnDtTcaHhkG2HMxA+IBusHZOGH/KwXvV7S0yN&#10;e/CO7vtQiAhhn6KGMoQmldLnJVn0I9cQR+/sWoshyraQpsVHhNtaTpSaSosVx4USG3ovKb/ub1bD&#10;qZoc8HeXfSo73ybhu8sut+OH1m+DbrMAEagLr/Cz/WU0TFWSwP+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Q0zEAAAA3QAAAA8AAAAAAAAAAAAAAAAAmAIAAGRycy9k&#10;b3ducmV2LnhtbFBLBQYAAAAABAAEAPUAAACJAwAAAAA=&#10;"/>
                  <v:shape id="AutoShape 4095" o:spid="_x0000_s3564" type="#_x0000_t127" style="position:absolute;left:3492;top:9070;width:234;height:288;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Q8cA&#10;AADdAAAADwAAAGRycy9kb3ducmV2LnhtbESPQWvCQBSE74L/YXkFL6KbWgltdJVQFUpP1oq9PrLP&#10;ZGv2bciuJu2v7xYKPQ4z3wyzXPe2FjdqvXGs4H6agCAunDZcKji+7yaPIHxA1lg7JgVf5GG9Gg6W&#10;mGnX8RvdDqEUsYR9hgqqEJpMSl9UZNFPXUMcvbNrLYYo21LqFrtYbms5S5JUWjQcFyps6Lmi4nK4&#10;WgXpR9pYM863++Np8/Q5N/l38dopNbrr8wWIQH34D//RLzpyycMc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tfkPHAAAA3QAAAA8AAAAAAAAAAAAAAAAAmAIAAGRy&#10;cy9kb3ducmV2LnhtbFBLBQYAAAAABAAEAPUAAACMAwAAAAA=&#10;"/>
                  <v:line id="Line 4096" o:spid="_x0000_s3565" style="position:absolute;visibility:visible;mso-wrap-style:square" from="3753,9097" to="375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hJccAAADdAAAADwAAAGRycy9kb3ducmV2LnhtbESPQWvCQBSE7wX/w/IEb3VjxVBSV5EW&#10;QT0UtYX2+My+JrHZt2F3TeK/dwtCj8PMfMPMl72pRUvOV5YVTMYJCOLc6ooLBZ8f68dnED4ga6wt&#10;k4IreVguBg9zzLTt+EDtMRQiQthnqKAMocmk9HlJBv3YNsTR+7HOYIjSFVI77CLc1PIpSVJpsOK4&#10;UGJDryXlv8eLUfA+3aftarvb9F/b9JS/HU7f584pNRr2qxcQgfrwH763N1pBmkxn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uElxwAAAN0AAAAPAAAAAAAA&#10;AAAAAAAAAKECAABkcnMvZG93bnJldi54bWxQSwUGAAAAAAQABAD5AAAAlQMAAAAA&#10;"/>
                  <v:line id="Line 4097" o:spid="_x0000_s3566" style="position:absolute;visibility:visible;mso-wrap-style:square" from="2457,9214" to="3465,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qdIscAAADdAAAADwAAAGRycy9kb3ducmV2LnhtbESPQWvCQBSE7wX/w/KE3nRjLalEV5FQ&#10;iYf2UPXi7ZF9JtHs27C7atpf3y0IPQ4z8w2zWPWmFTdyvrGsYDJOQBCXVjdcKTjsN6MZCB+QNbaW&#10;ScE3eVgtB08LzLS98xfddqESEcI+QwV1CF0mpS9rMujHtiOO3sk6gyFKV0nt8B7hppUvSZJKgw3H&#10;hRo7ymsqL7urUfD2/jo5flxy33hXbD/b6Tkvih+lnof9eg4iUB/+w4/2VitIk2kKf2/i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p0ixwAAAN0AAAAPAAAAAAAA&#10;AAAAAAAAAKECAABkcnMvZG93bnJldi54bWxQSwUGAAAAAAQABAD5AAAAlQMAAAAA&#10;">
                    <v:stroke startarrow="oval" startarrowwidth="narrow" startarrowlength="short"/>
                  </v:line>
                  <v:line id="Line 4098" o:spid="_x0000_s3567" style="position:absolute;visibility:visible;mso-wrap-style:square" from="3753,9214" to="3897,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ayccAAADdAAAADwAAAGRycy9kb3ducmV2LnhtbESPQWvCQBSE7wX/w/IEb3VjhVhSV5EW&#10;QT2I2kJ7fGZfk9js27C7JvHfdwtCj8PMfMPMl72pRUvOV5YVTMYJCOLc6ooLBR/v68dnED4ga6wt&#10;k4IbeVguBg9zzLTt+EjtKRQiQthnqKAMocmk9HlJBv3YNsTR+7bOYIjSFVI77CLc1PIpSVJpsOK4&#10;UGJDryXlP6erUbCfHtJ2td1t+s9tes7fjuevS+eUGg371QuIQH34D9/bG60gTaYz+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NrJxwAAAN0AAAAPAAAAAAAA&#10;AAAAAAAAAKECAABkcnMvZG93bnJldi54bWxQSwUGAAAAAAQABAD5AAAAlQMAAAAA&#10;"/>
                  <v:line id="Line 4099" o:spid="_x0000_s3568" style="position:absolute;flip:y;visibility:visible;mso-wrap-style:square" from="3897,8630" to="3897,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RMQAAADdAAAADwAAAGRycy9kb3ducmV2LnhtbERPz2vCMBS+D/wfwhvsMjR1G6LVKCIM&#10;dvAylYq3Z/PWlDYvNcm0/vfmMNjx4/u9WPW2FVfyoXasYDzKQBCXTtdcKTjsP4dTECEia2wdk4I7&#10;BVgtB08LzLW78Tddd7ESKYRDjgpMjF0uZSgNWQwj1xEn7sd5izFBX0nt8ZbCbSvfsmwiLdacGgx2&#10;tDFUNrtfq0BOt68Xvz5/NEVzPM5MURbdaavUy3O/noOI1Md/8Z/7SyuYZO9pbnq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D5ExAAAAN0AAAAPAAAAAAAAAAAA&#10;AAAAAKECAABkcnMvZG93bnJldi54bWxQSwUGAAAAAAQABAD5AAAAkgMAAAAA&#10;"/>
                  <v:line id="Line 4100" o:spid="_x0000_s3569" style="position:absolute;visibility:visible;mso-wrap-style:square" from="4617,8630" to="4905,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rIMcAAADdAAAADwAAAGRycy9kb3ducmV2LnhtbESPQWvCQBSE7wX/w/IEb3VjhWBTV5EW&#10;QT2I2kJ7fGZfk9js27C7JvHfdwtCj8PMfMPMl72pRUvOV5YVTMYJCOLc6ooLBR/v68cZCB+QNdaW&#10;ScGNPCwXg4c5Ztp2fKT2FAoRIewzVFCG0GRS+rwkg35sG+LofVtnMETpCqkddhFuavmUJKk0WHFc&#10;KLGh15Lyn9PVKNhPD2m72u42/ec2Pedvx/PXpXNKjYb96gVEoD78h+/tjVaQJt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sgxwAAAN0AAAAPAAAAAAAA&#10;AAAAAAAAAKECAABkcnMvZG93bnJldi54bWxQSwUGAAAAAAQABAD5AAAAlQMAAAAA&#10;"/>
                  <v:line id="Line 4101" o:spid="_x0000_s3570" style="position:absolute;visibility:visible;mso-wrap-style:square" from="4905,8513" to="4905,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sxwMQAAADdAAAADwAAAGRycy9kb3ducmV2LnhtbERPy2rCQBTdF/yH4Qru6sRagkRHkZaC&#10;dlHqA3R5zVyTaOZOmJkm6d93FgWXh/NerHpTi5acrywrmIwTEMS51RUXCo6Hj+cZCB+QNdaWScEv&#10;eVgtB08LzLTteEftPhQihrDPUEEZQpNJ6fOSDPqxbYgjd7XOYIjQFVI77GK4qeVLkqTSYMWxocSG&#10;3krK7/sfo+Br+p226+3npj9t00v+vrucb51TajTs13MQgfrwEP+7N1pBmrzG/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yzHAxAAAAN0AAAAPAAAAAAAAAAAA&#10;AAAAAKECAABkcnMvZG93bnJldi54bWxQSwUGAAAAAAQABAD5AAAAkgMAAAAA&#10;"/>
                  <v:line id="Line 4102" o:spid="_x0000_s3571" style="position:absolute;flip:y;visibility:visible;mso-wrap-style:square" from="4905,8513" to="5049,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kpMcAAADdAAAADwAAAGRycy9kb3ducmV2LnhtbESPQWsCMRSE74X+h/CEXopmLSK6GkUE&#10;oQcv1bLS23Pz3Cy7edkmqW7/fVMQPA4z8w2zXPe2FVfyoXasYDzKQBCXTtdcKfg87oYzECEia2wd&#10;k4JfCrBePT8tMdfuxh90PcRKJAiHHBWYGLtcylAashhGriNO3sV5izFJX0nt8ZbgtpVvWTaVFmtO&#10;CwY72hoqm8OPVSBn+9dvvzlPmqI5neamKIvua6/Uy6DfLEBE6uMjfG+/awXTbDKG/zfpCc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bOSkxwAAAN0AAAAPAAAAAAAA&#10;AAAAAAAAAKECAABkcnMvZG93bnJldi54bWxQSwUGAAAAAAQABAD5AAAAlQMAAAAA&#10;"/>
                  <v:line id="Line 4103" o:spid="_x0000_s3572" style="position:absolute;visibility:visible;mso-wrap-style:square" from="4905,8630" to="5049,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PQlMcAAADdAAAADwAAAGRycy9kb3ducmV2LnhtbESPQWsCMRSE70L/Q3gFL6VmFbHtahQR&#10;laJedD14fG5eN0s3L8sm6vrvm4LgcZiZb5jJrLWVuFLjS8cK+r0EBHHudMmFgmO2ev8E4QOyxsox&#10;KbiTh9n0pTPBVLsb7+l6CIWIEPYpKjAh1KmUPjdk0fdcTRy9H9dYDFE2hdQN3iLcVnKQJCNpseS4&#10;YLCmhaH893CxCnaX09lk29P+uM3mm3X7pj82yy+luq/tfAwiUBue4Uf7WysYJcMB/L+JT0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9CUxwAAAN0AAAAPAAAAAAAA&#10;AAAAAAAAAKECAABkcnMvZG93bnJldi54bWxQSwUGAAAAAAQABAD5AAAAlQMAAAAA&#10;">
                    <v:stroke endarrow="block" endarrowwidth="narrow" endarrowlength="short"/>
                  </v:line>
                  <v:line id="Line 4104" o:spid="_x0000_s3573" style="position:absolute;flip:y;visibility:visible;mso-wrap-style:square" from="5049,8280" to="5049,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rcMcAAADdAAAADwAAAGRycy9kb3ducmV2LnhtbESPT2sCMRTE74V+h/AKXqQmWpVlNUoR&#10;FjyU1n+HHh+b52bp5mXdpLr99k1B6HGYmd8wy3XvGnGlLtSeNYxHCgRx6U3NlYbTsXjOQISIbLDx&#10;TBp+KMB69fiwxNz4G+/peoiVSBAOOWqwMba5lKG05DCMfEucvLPvHMYku0qaDm8J7ho5UWouHdac&#10;Fiy2tLFUfh2+nYbZZTZ937ms+NgWcviWFWr8aU9aD5761wWISH38D9/bW6NhrqY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jGtwxwAAAN0AAAAPAAAAAAAA&#10;AAAAAAAAAKECAABkcnMvZG93bnJldi54bWxQSwUGAAAAAAQABAD5AAAAlQMAAAAA&#10;">
                    <v:stroke startarrowwidth="narrow" startarrowlength="short" endarrow="oval" endarrowwidth="narrow" endarrowlength="short"/>
                  </v:line>
                  <v:line id="Line 4105" o:spid="_x0000_s3574" style="position:absolute;visibility:visible;mso-wrap-style:square" from="5049,8747" to="5049,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3w8cAAADdAAAADwAAAGRycy9kb3ducmV2LnhtbESPT2vCQBTE7wW/w/KE3urGVoKkriKW&#10;gvZQ/Aft8Zl9TaLZt2F3m6Tf3i0IHoeZ+Q0zW/SmFi05X1lWMB4lIIhzqysuFBwP709TED4ga6wt&#10;k4I/8rCYDx5mmGnb8Y7afShEhLDPUEEZQpNJ6fOSDPqRbYij92OdwRClK6R22EW4qeVzkqTSYMVx&#10;ocSGViXll/2vUfD5sk3b5eZj3X9t0lP+tjt9nzun1OOwX76CCNSHe/jWXmsFaTKZ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8DfDxwAAAN0AAAAPAAAAAAAA&#10;AAAAAAAAAKECAABkcnMvZG93bnJldi54bWxQSwUGAAAAAAQABAD5AAAAlQMAAAAA&#10;"/>
                  <v:rect id="Rectangle 4106" o:spid="_x0000_s3575" style="position:absolute;left:4905;top:9097;width:288;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EN3sUA&#10;AADdAAAADwAAAGRycy9kb3ducmV2LnhtbESPzW7CMBCE70i8g7VIvYFd/kRTDEIgqnKEcOltG2+T&#10;tPE6ig2EPj1GQuI4mplvNPNlaytxpsaXjjW8DhQI4syZknMNx3Tbn4HwAdlg5Zg0XMnDctHtzDEx&#10;7sJ7Oh9CLiKEfYIaihDqREqfFWTRD1xNHL0f11gMUTa5NA1eItxWcqjUVFosOS4UWNO6oOzvcLIa&#10;vsvhEf/36Yeyb9tR2LXp7+lro/VLr129gwjUhmf40f40GqZqPIH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Q3exQAAAN0AAAAPAAAAAAAAAAAAAAAAAJgCAABkcnMv&#10;ZG93bnJldi54bWxQSwUGAAAAAAQABAD1AAAAigMAAAAA&#10;"/>
                  <v:line id="Line 4107" o:spid="_x0000_s3576" style="position:absolute;visibility:visible;mso-wrap-style:square" from="4905,9681" to="5193,9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L8gAAADdAAAADwAAAGRycy9kb3ducmV2LnhtbESPT0sDMRTE74LfIbyCN5utSijbpqUo&#10;QutB7B9oj6+b192tm5clibvrtzeC4HGYmd8w8+VgG9GRD7VjDZNxBoK4cKbmUsNh/3o/BREissHG&#10;MWn4pgDLxe3NHHPjet5St4ulSBAOOWqoYmxzKUNRkcUwdi1x8i7OW4xJ+lIaj32C20Y+ZJmSFmtO&#10;CxW29FxR8bn7shreHz9Ut9q8rYfjRp2Ll+35dO291nejYTUDEWmI/+G/9tpoUNmT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24ML8gAAADdAAAADwAAAAAA&#10;AAAAAAAAAAChAgAAZHJzL2Rvd25yZXYueG1sUEsFBgAAAAAEAAQA+QAAAJYDAAAAAA==&#10;"/>
                  <v:line id="Line 4108" o:spid="_x0000_s3577" style="position:absolute;visibility:visible;mso-wrap-style:square" from="5049,8980" to="562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Ery8UAAADdAAAADwAAAGRycy9kb3ducmV2LnhtbESPQWvCQBSE74X+h+UVvDWbBrEldRNa&#10;QRQ8qS30+Mg+s6HZtyG7TaK/3hWEHoeZ+YZZlpNtxUC9bxwreElSEMSV0w3XCr6O6+c3ED4ga2wd&#10;k4IzeSiLx4cl5tqNvKfhEGoRIexzVGBC6HIpfWXIok9cRxy9k+sthij7Wuoexwi3rczSdCEtNhwX&#10;DHa0MlT9Hv6sgu+fbJOd+HPIEKfLbnPWo1lppWZP08c7iEBT+A/f21utYJHOX+H2Jj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Ery8UAAADdAAAADwAAAAAAAAAA&#10;AAAAAAChAgAAZHJzL2Rvd25yZXYueG1sUEsFBgAAAAAEAAQA+QAAAJMDAAAAAA==&#10;">
                    <v:stroke endarrow="oval" endarrowwidth="narrow" endarrowlength="short"/>
                  </v:line>
                  <v:rect id="Rectangle 4109" o:spid="_x0000_s3578" style="position:absolute;left:2961;top:8044;width:244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NtcAA&#10;AADdAAAADwAAAGRycy9kb3ducmV2LnhtbERPTUsDMRC9F/ofwgheik2UspS1aZFioSfBKngdknF3&#10;MZksSdpu/71zEDw+3vdmN8WgLpTLkNjC49KAInbJD9xZ+Pw4PKxBlYrsMSQmCzcqsNvOZxtsfbry&#10;O11OtVMSwqVFC32tY6t1cT1FLMs0Egv3nXLEKjB32me8SngM+smYRkccWBp6HGnfk/s5naOUuNez&#10;CcfwduDbV1OblcsLXlt7fze9PIOqNNV/8Z/76C00ZiVz5Y08Ab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VNtcAAAADdAAAADwAAAAAAAAAAAAAAAACYAgAAZHJzL2Rvd25y&#10;ZXYueG1sUEsFBgAAAAAEAAQA9QAAAIUDAAAAAA==&#10;" filled="f">
                    <v:stroke dashstyle="dash"/>
                  </v:rect>
                  <v:shape id="Text Box 4110" o:spid="_x0000_s3579" type="#_x0000_t202" style="position:absolute;left:6323;top:9279;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YosUA&#10;AADdAAAADwAAAGRycy9kb3ducmV2LnhtbESP3WrCQBSE7wXfYTlCb6TZWNJYo6vYQsVbfx7gJHtM&#10;gtmzIbs1ydt3C0Ivh5n5htnsBtOIB3WutqxgEcUgiAuray4VXC/frx8gnEfW2FgmBSM52G2nkw1m&#10;2vZ8osfZlyJA2GWooPK+zaR0RUUGXWRb4uDdbGfQB9mVUnfYB7hp5Fscp9JgzWGhwpa+Kiru5x+j&#10;4Hbs5++rPj/46/KUpJ9YL3M7KvUyG/ZrEJ4G/x9+to9aQRonK/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FiixQAAAN0AAAAPAAAAAAAAAAAAAAAAAJgCAABkcnMv&#10;ZG93bnJldi54bWxQSwUGAAAAAAQABAD1AAAAigMAAAAA&#10;" stroked="f">
                    <v:textbo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2</w:t>
                          </w:r>
                        </w:p>
                      </w:txbxContent>
                    </v:textbox>
                  </v:shape>
                  <v:shape id="Text Box 4111" o:spid="_x0000_s3580" type="#_x0000_t202" style="position:absolute;left:6323;top:8695;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n4sEA&#10;AADdAAAADwAAAGRycy9kb3ducmV2LnhtbERPy4rCMBTdD/gP4Q64GWyqjNXpGEUFxW3VD7g2tw+m&#10;uSlNtPXvzWLA5eG8V5vBNOJBnastK5hGMQji3OqaSwXXy2GyBOE8ssbGMil4koPNevSxwlTbnjN6&#10;nH0pQgi7FBVU3replC6vyKCLbEscuMJ2Bn2AXSl1h30IN42cxXEiDdYcGipsaV9R/ne+GwXFqf+a&#10;//S3o78usu9kh/XiZp9KjT+H7S8IT4N/i//dJ60giedhf3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3Z+LBAAAA3QAAAA8AAAAAAAAAAAAAAAAAmAIAAGRycy9kb3du&#10;cmV2LnhtbFBLBQYAAAAABAAEAPUAAACGAwAAAAA=&#10;" stroked="f">
                    <v:textbo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1</w:t>
                          </w:r>
                        </w:p>
                      </w:txbxContent>
                    </v:textbox>
                  </v:shape>
                  <v:shape id="AutoShape 4112" o:spid="_x0000_s3581" type="#_x0000_t127" style="position:absolute;left:7790;top:8901;width:2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psYA&#10;AADdAAAADwAAAGRycy9kb3ducmV2LnhtbESPQWvCQBSE70L/w/IKvdVdSysSXUUKhdLSg7aix0f2&#10;mUSzb0P2GWN/fVcoeBxm5htmtuh9rTpqYxXYwmhoQBHnwVVcWPj5fnucgIqC7LAOTBYuFGExvxvM&#10;MHPhzCvq1lKoBOGYoYVSpMm0jnlJHuMwNMTJ24fWoyTZFtq1eE5wX+snY8baY8VpocSGXkvKj+uT&#10;t9D8fk7M6bD9kM3zhfHQyVZ2X9Y+3PfLKSihXm7h//a7szA2LyO4vk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s+psYAAADdAAAADwAAAAAAAAAAAAAAAACYAgAAZHJz&#10;L2Rvd25yZXYueG1sUEsFBgAAAAAEAAQA9QAAAIsDAAAAAA==&#10;"/>
                  <v:line id="Line 4113" o:spid="_x0000_s3582" style="position:absolute;visibility:visible;mso-wrap-style:square" from="7750,8922" to="7750,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c8ccAAADdAAAADwAAAGRycy9kb3ducmV2LnhtbESPQWvCQBSE7wX/w/IEb3VTpaFEVxFL&#10;QT2Uagt6fGafSWr2bdhdk/TfdwtCj8PMfMPMl72pRUvOV5YVPI0TEMS51RUXCr4+3x5fQPiArLG2&#10;TAp+yMNyMXiYY6Ztx3tqD6EQEcI+QwVlCE0mpc9LMujHtiGO3sU6gyFKV0jtsItwU8tJkqTSYMVx&#10;ocSG1iXl18PNKHiffqTtarvb9Mdtes5f9+fTd+eUGg371QxEoD78h+/tjVaQJs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JzxxwAAAN0AAAAPAAAAAAAA&#10;AAAAAAAAAKECAABkcnMvZG93bnJldi54bWxQSwUGAAAAAAQABAD5AAAAlQMAAAAA&#10;"/>
                  <v:line id="Line 4114" o:spid="_x0000_s3583" style="position:absolute;visibility:visible;mso-wrap-style:square" from="6755,9045" to="7763,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bGscAAADdAAAADwAAAGRycy9kb3ducmV2LnhtbESPzW7CMBCE75X6DtZW4lYcfgooYBCK&#10;qMKhHApcuK3ibZISryPbhcDT40qVehzNzDeaxaozjbiQ87VlBYN+AoK4sLrmUsHx8P46A+EDssbG&#10;Mim4kYfV8vlpgam2V/6kyz6UIkLYp6igCqFNpfRFRQZ937bE0fuyzmCI0pVSO7xGuGnkMEkm0mDN&#10;caHClrKKivP+xyiYbsaD08c587V3+XbXjL6zPL8r1Xvp1nMQgbrwH/5rb7WCSfI2gt838QnI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stsaxwAAAN0AAAAPAAAAAAAA&#10;AAAAAAAAAKECAABkcnMvZG93bnJldi54bWxQSwUGAAAAAAQABAD5AAAAlQMAAAAA&#10;">
                    <v:stroke startarrow="oval" startarrowwidth="narrow" startarrowlength="short"/>
                  </v:line>
                  <v:line id="Line 4115" o:spid="_x0000_s3584" style="position:absolute;visibility:visible;mso-wrap-style:square" from="8051,9045" to="8339,9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hHsgAAADdAAAADwAAAGRycy9kb3ducmV2LnhtbESPQWvCQBSE74L/YXlCb7ppq6GkriIt&#10;Be1B1Bba4zP7mkSzb8PumqT/3hUKPQ4z8w0zX/amFi05X1lWcD9JQBDnVldcKPj8eBs/gfABWWNt&#10;mRT8koflYjiYY6Ztx3tqD6EQEcI+QwVlCE0mpc9LMugntiGO3o91BkOUrpDaYRfhppYPSZJKgxXH&#10;hRIbeikpPx8uRsH2cZe2q837uv/apMf8dX/8PnVOqbtRv3oGEagP/+G/9lorSJPZ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mhHsgAAADdAAAADwAAAAAA&#10;AAAAAAAAAAChAgAAZHJzL2Rvd25yZXYueG1sUEsFBgAAAAAEAAQA+QAAAJYDAAAAAA==&#10;"/>
                  <v:rect id="Rectangle 4116" o:spid="_x0000_s3585" style="position:absolute;left:8339;top:8928;width:57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bA8UA&#10;AADdAAAADwAAAGRycy9kb3ducmV2LnhtbESPQWvCQBSE70L/w/IK3nS3itKmrlIURY+aXHp7zb4m&#10;abNvQ3bV6K93BcHjMDPfMLNFZ2txotZXjjW8DRUI4tyZigsNWboevIPwAdlg7Zg0XMjDYv7Sm2Fi&#10;3Jn3dDqEQkQI+wQ1lCE0iZQ+L8miH7qGOHq/rrUYomwLaVo8R7it5UipqbRYcVwosaFlSfn/4Wg1&#10;/FSjDK/7dKPsx3ocdl36d/xead1/7b4+QQTqwjP8aG+NhqmaTOD+Jj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JsDxQAAAN0AAAAPAAAAAAAAAAAAAAAAAJgCAABkcnMv&#10;ZG93bnJldi54bWxQSwUGAAAAAAQABAD1AAAAigMAAAAA&#10;"/>
                  <v:shape id="AutoShape 4117" o:spid="_x0000_s3586" type="#_x0000_t127" style="position:absolute;left:7790;top:9485;width:234;height: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m0sYA&#10;AADdAAAADwAAAGRycy9kb3ducmV2LnhtbESPQUvDQBSE74L/YXmCN7vboqHEbkspFIriwVapx0f2&#10;maRm34bsa5r213cFweMwM98ws8XgG9VTF+vAFsYjA4q4CK7m0sLHbv0wBRUF2WETmCycKcJifnsz&#10;w9yFE79Tv5VSJQjHHC1UIm2udSwq8hhHoSVO3nfoPEqSXaldh6cE942eGJNpjzWnhQpbWlVU/GyP&#10;3kJ7eZ2a42H/Ip+PZ8ZDL3v5erP2/m5YPoMSGuQ//NfeOAuZecrg9016An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Km0sYAAADdAAAADwAAAAAAAAAAAAAAAACYAgAAZHJz&#10;L2Rvd25yZXYueG1sUEsFBgAAAAAEAAQA9QAAAIsDAAAAAA==&#10;"/>
                  <v:line id="Line 4118" o:spid="_x0000_s3587" style="position:absolute;visibility:visible;mso-wrap-style:square" from="7774,9518" to="7774,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acgAAADdAAAADwAAAGRycy9kb3ducmV2LnhtbESPQWvCQBSE74L/YXlCb7ppi2lJXUVa&#10;CtqDqC20x2f2NYlm34bdNUn/vSsIPQ4z8w0zW/SmFi05X1lWcD9JQBDnVldcKPj6fB8/g/ABWWNt&#10;mRT8kYfFfDiYYaZtxztq96EQEcI+QwVlCE0mpc9LMugntiGO3q91BkOUrpDaYRfhppYPSZJKgxXH&#10;hRIbei0pP+3PRsHmcZu2y/XHqv9ep4f8bXf4OXZOqbtRv3wBEagP/+Fbe6UVpMn0C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s/acgAAADdAAAADwAAAAAA&#10;AAAAAAAAAAChAgAAZHJzL2Rvd25yZXYueG1sUEsFBgAAAAAEAAQA+QAAAJYDAAAAAA==&#10;"/>
                  <v:line id="Line 4119" o:spid="_x0000_s3588" style="position:absolute;visibility:visible;mso-wrap-style:square" from="6755,9630" to="7763,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Ja8QAAADdAAAADwAAAGRycy9kb3ducmV2LnhtbERPPW/CMBDdK/U/WIfEBg6lpVWKg6qo&#10;KAxlALp0O8XXJCQ+R7aBlF+PB6SOT+97uRpMJ87kfGNZwWyagCAurW64UvB9WE/eQPiArLGzTAr+&#10;yMMqe3xYYqrthXd03odKxBD2KSqoQ+hTKX1Zk0E/tT1x5H6tMxgidJXUDi8x3HTyKUkW0mDDsaHG&#10;nvKaynZ/MgpeP59nP19t7hvvis22mx/zorgqNR4NH+8gAg3hX3x3b7SCRfIS58Y38Qn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klrxAAAAN0AAAAPAAAAAAAAAAAA&#10;AAAAAKECAABkcnMvZG93bnJldi54bWxQSwUGAAAAAAQABAD5AAAAkgMAAAAA&#10;">
                    <v:stroke startarrow="oval" startarrowwidth="narrow" startarrowlength="short"/>
                  </v:line>
                  <v:line id="Line 4120" o:spid="_x0000_s3589" style="position:absolute;visibility:visible;mso-wrap-style:square" from="8051,9630" to="8195,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OgMgAAADdAAAADwAAAGRycy9kb3ducmV2LnhtbESPQWvCQBSE74L/YXlCb7ppi6FNXUVa&#10;CtqDqC20x2f2NYlm34bdNUn/vSsIPQ4z8w0zW/SmFi05X1lWcD9JQBDnVldcKPj6fB8/gfABWWNt&#10;mRT8kYfFfDiYYaZtxztq96EQEcI+QwVlCE0mpc9LMugntiGO3q91BkOUrpDaYRfhppYPSZJKgxXH&#10;hRIbei0pP+3PRsHmcZu2y/XHqv9ep4f8bXf4OXZOqbtRv3wBEagP/+Fbe6UVpMn0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gOgMgAAADdAAAADwAAAAAA&#10;AAAAAAAAAAChAgAAZHJzL2Rvd25yZXYueG1sUEsFBgAAAAAEAAQA+QAAAJYDAAAAAA==&#10;"/>
                  <v:line id="Line 4121" o:spid="_x0000_s3590" style="position:absolute;flip:y;visibility:visible;mso-wrap-style:square" from="8195,8110" to="8195,9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dX8QAAADdAAAADwAAAGRycy9kb3ducmV2LnhtbERPz2vCMBS+D/wfwhvsMjRVpGhnFBEE&#10;D150o7LbW/PWlDYvNYna/ffLYbDjx/d7tRlsJ+7kQ+NYwXSSgSCunG64VvDxvh8vQISIrLFzTAp+&#10;KMBmPXpaYaHdg090P8dapBAOBSowMfaFlKEyZDFMXE+cuG/nLcYEfS21x0cKt52cZVkuLTacGgz2&#10;tDNUteebVSAXx9er337N27K9XJamrMr+86jUy/OwfQMRaYj/4j/3QSvIszztT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R1fxAAAAN0AAAAPAAAAAAAAAAAA&#10;AAAAAKECAABkcnMvZG93bnJldi54bWxQSwUGAAAAAAQABAD5AAAAkgMAAAAA&#10;"/>
                  <v:rect id="Rectangle 4122" o:spid="_x0000_s3591" style="position:absolute;left:7187;top:7993;width:2448;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4SMIA&#10;AADdAAAADwAAAGRycy9kb3ducmV2LnhtbESPzWoCMRSF94W+Q7iFboomlhJkahQRBVeFWsHtJbmd&#10;GUxuhiTq+PZNodDl4fx8nMVqDF5cKeU+soHZVIEgttH13Bo4fu0mcxC5IDv0kcnAnTKslo8PC2xc&#10;vPEnXQ+lFXWEc4MGulKGRspsOwqYp3Egrt53TAFLlamVLuGtjgcvX5XSMmDPldDhQJuO7PlwCRVi&#10;txfl9/5jx/eTLvrNpheeG/P8NK7fQRQay3/4r713BrTSM/h9U5+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erhIwgAAAN0AAAAPAAAAAAAAAAAAAAAAAJgCAABkcnMvZG93&#10;bnJldi54bWxQSwUGAAAAAAQABAD1AAAAhwMAAAAA&#10;" filled="f">
                    <v:stroke dashstyle="dash"/>
                  </v:rect>
                  <v:line id="Line 4123" o:spid="_x0000_s3592" style="position:absolute;flip:y;visibility:visible;mso-wrap-style:square" from="8195,8110" to="8195,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Si8cAAADdAAAADwAAAGRycy9kb3ducmV2LnhtbESPQWsCMRSE74X+h/AKXkpNlLosq1Gk&#10;sOBBarUePD42r5ulm5d1k+r23zdCweMwM98wi9XgWnGhPjSeNUzGCgRx5U3DtYbjZ/mSgwgR2WDr&#10;mTT8UoDV8vFhgYXxV97T5RBrkSAcCtRgY+wKKUNlyWEY+444eV++dxiT7GtperwmuGvlVKlMOmw4&#10;LVjs6M1S9X34cRpm59nr+4fLy92mlM/bvFSTkz1qPXoa1nMQkYZ4D/+3N0ZDprIp3N6k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dZKLxwAAAN0AAAAPAAAAAAAA&#10;AAAAAAAAAKECAABkcnMvZG93bnJldi54bWxQSwUGAAAAAAQABAD5AAAAlQMAAAAA&#10;">
                    <v:stroke startarrowwidth="narrow" startarrowlength="short" endarrow="oval" endarrowwidth="narrow" endarrowlength="short"/>
                  </v:line>
                  <v:rect id="Rectangle 4124" o:spid="_x0000_s3593" style="position:absolute;left:8051;top:8227;width:28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sUcQA&#10;AADdAAAADwAAAGRycy9kb3ducmV2LnhtbESPQWvCQBSE7wX/w/IEb3VXhaDRVaRFaY8aL96e2WcS&#10;zb4N2VXT/vpuQfA4zMw3zGLV2VrcqfWVYw2joQJBnDtTcaHhkG3epyB8QDZYOyYNP+Rhtey9LTA1&#10;7sE7uu9DISKEfYoayhCaVEqfl2TRD11DHL2zay2GKNtCmhYfEW5rOVYqkRYrjgslNvRRUn7d36yG&#10;UzU+4O8u2yo720zCd5ddbsdPrQf9bj0HEagLr/Cz/WU0JCqZwP+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bFHEAAAA3QAAAA8AAAAAAAAAAAAAAAAAmAIAAGRycy9k&#10;b3ducmV2LnhtbFBLBQYAAAAABAAEAPUAAACJAwAAAAA=&#10;"/>
                  <v:shape id="Text Box 4125" o:spid="_x0000_s3594" type="#_x0000_t202" style="position:absolute;left:3609;top:11033;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rXMMA&#10;AADdAAAADwAAAGRycy9kb3ducmV2LnhtbESP3YrCMBSE7wXfIRzBG9FUcatWo6iw4q0/D3Bsjm2x&#10;OSlNtPXtzYKwl8PMfMOsNq0pxYtqV1hWMB5FIIhTqwvOFFwvv8M5COeRNZaWScGbHGzW3c4KE20b&#10;PtHr7DMRIOwSVJB7XyVSujQng25kK+Lg3W1t0AdZZ1LX2AS4KeUkimJpsOCwkGNF+5zSx/lpFNyP&#10;zeBn0dwO/jo7TeMdFrObfSvV77XbJQhPrf8Pf9tHrSCO4in8vQlPQ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CrXMMAAADdAAAADwAAAAAAAAAAAAAAAACYAgAAZHJzL2Rv&#10;d25yZXYueG1sUEsFBgAAAAAEAAQA9QAAAIgDAAAAAA==&#10;" stroked="f">
                    <v:textbox>
                      <w:txbxContent>
                        <w:p w:rsidR="002D009F" w:rsidRPr="00396DC4" w:rsidRDefault="002D009F" w:rsidP="00DA2F44">
                          <w:pPr>
                            <w:rPr>
                              <w:sz w:val="19"/>
                              <w:szCs w:val="19"/>
                              <w:vertAlign w:val="subscript"/>
                            </w:rPr>
                          </w:pPr>
                          <w:r w:rsidRPr="00396DC4">
                            <w:rPr>
                              <w:sz w:val="19"/>
                              <w:szCs w:val="19"/>
                            </w:rPr>
                            <w:t>1</w:t>
                          </w:r>
                        </w:p>
                      </w:txbxContent>
                    </v:textbox>
                  </v:shape>
                  <v:shape id="Text Box 4126" o:spid="_x0000_s3595" type="#_x0000_t202" style="position:absolute;left:4041;top:11150;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x8UA&#10;AADdAAAADwAAAGRycy9kb3ducmV2LnhtbESP3WrCQBSE7wt9h+UUelN0Y2miRjfBCi259ecBjtlj&#10;EsyeDdmtiW/vFgQvh5n5hlnno2nFlXrXWFYwm0YgiEurG64UHA8/kwUI55E1tpZJwY0c5NnryxpT&#10;bQfe0XXvKxEg7FJUUHvfpVK6siaDbmo74uCdbW/QB9lXUvc4BLhp5WcUJdJgw2Ghxo62NZWX/Z9R&#10;cC6Gj3g5nH79cb77Sr6xmZ/sTan3t3GzAuFp9M/wo11oBUmUxPD/Jj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A7HxQAAAN0AAAAPAAAAAAAAAAAAAAAAAJgCAABkcnMv&#10;ZG93bnJldi54bWxQSwUGAAAAAAQABAD1AAAAigMAAAAA&#10;" stroked="f">
                    <v:textbox>
                      <w:txbxContent>
                        <w:p w:rsidR="002D009F" w:rsidRPr="00396DC4" w:rsidRDefault="002D009F" w:rsidP="00DA2F44">
                          <w:pPr>
                            <w:pStyle w:val="6"/>
                            <w:rPr>
                              <w:sz w:val="23"/>
                              <w:szCs w:val="23"/>
                              <w:vertAlign w:val="subscript"/>
                            </w:rPr>
                          </w:pPr>
                          <w:r w:rsidRPr="00396DC4">
                            <w:rPr>
                              <w:sz w:val="23"/>
                              <w:szCs w:val="23"/>
                            </w:rPr>
                            <w:t>У</w:t>
                          </w:r>
                        </w:p>
                      </w:txbxContent>
                    </v:textbox>
                  </v:shape>
                  <v:shape id="Text Box 4127" o:spid="_x0000_s3596" type="#_x0000_t202" style="position:absolute;left:2313;top:11062;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QsMQA&#10;AADdAAAADwAAAGRycy9kb3ducmV2LnhtbESP3YrCMBSE74V9h3CEvZE13UXjWo3iLije+vMAx+bY&#10;FpuT0kRb394IgpfDzHzDzJedrcSNGl861vA9TEAQZ86UnGs4HtZfvyB8QDZYOSYNd/KwXHz05pga&#10;1/KObvuQiwhhn6KGIoQ6ldJnBVn0Q1cTR+/sGoshyiaXpsE2wm0lf5JESYslx4UCa/ovKLvsr1bD&#10;edsOxtP2tAnHyW6k/rCcnNxd689+t5qBCNSFd/jV3hoNKlEKnm/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LDEAAAA3QAAAA8AAAAAAAAAAAAAAAAAmAIAAGRycy9k&#10;b3ducmV2LnhtbFBLBQYAAAAABAAEAPUAAACJAwAAAAA=&#10;" stroked="f">
                    <v:textbo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1</w:t>
                          </w:r>
                        </w:p>
                      </w:txbxContent>
                    </v:textbox>
                  </v:shape>
                  <v:shape id="Text Box 4128" o:spid="_x0000_s3597" type="#_x0000_t202" style="position:absolute;left:2313;top:11618;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1K8UA&#10;AADdAAAADwAAAGRycy9kb3ducmV2LnhtbESPzWrDMBCE74W8g9hALyWRE1o7cSKbptCSa34eYGNt&#10;bBNrZSzVP29fFQo9DjPzDbPPR9OInjpXW1awWkYgiAuray4VXC+fiw0I55E1NpZJwUQO8mz2tMdU&#10;24FP1J99KQKEXYoKKu/bVEpXVGTQLW1LHLy77Qz6ILtS6g6HADeNXEdRLA3WHBYqbOmjouJx/jYK&#10;7sfh5W073L78NTm9xgesk5udlHqej+87EJ5G/x/+ax+1gjiKE/h9E5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jUrxQAAAN0AAAAPAAAAAAAAAAAAAAAAAJgCAABkcnMv&#10;ZG93bnJldi54bWxQSwUGAAAAAAQABAD1AAAAigMAAAAA&#10;" stroked="f">
                    <v:textbox>
                      <w:txbxContent>
                        <w:p w:rsidR="002D009F" w:rsidRPr="00396DC4" w:rsidRDefault="002D009F" w:rsidP="00DA2F44">
                          <w:pPr>
                            <w:rPr>
                              <w:sz w:val="19"/>
                              <w:szCs w:val="19"/>
                              <w:vertAlign w:val="subscript"/>
                            </w:rPr>
                          </w:pPr>
                          <w:r w:rsidRPr="00396DC4">
                            <w:rPr>
                              <w:sz w:val="19"/>
                              <w:szCs w:val="19"/>
                            </w:rPr>
                            <w:t>Х</w:t>
                          </w:r>
                          <w:r w:rsidRPr="00396DC4">
                            <w:rPr>
                              <w:sz w:val="19"/>
                              <w:szCs w:val="19"/>
                              <w:vertAlign w:val="subscript"/>
                            </w:rPr>
                            <w:t>2</w:t>
                          </w:r>
                        </w:p>
                      </w:txbxContent>
                    </v:textbox>
                  </v:shape>
                  <v:line id="Line 4129" o:spid="_x0000_s3598" style="position:absolute;visibility:visible;mso-wrap-style:square" from="2745,11279" to="3177,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hpsQAAADdAAAADwAAAGRycy9kb3ducmV2LnhtbERPz2vCMBS+C/4P4Q1203QbBOmMIspA&#10;dxB1g+34bN7azualJFlb/3tzEHb8+H7Pl4NtREc+1I41PE0zEMSFMzWXGj4/3iYzECEiG2wck4Yr&#10;BVguxqM55sb1fKTuFEuRQjjkqKGKsc2lDEVFFsPUtcSJ+3HeYkzQl9J47FO4beRzlilpsebUUGFL&#10;64qKy+nPati/HFS32r1vh6+dOheb4/n7t/daPz4Mq1cQkYb4L767t0aDylSam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GGmxAAAAN0AAAAPAAAAAAAAAAAA&#10;AAAAAKECAABkcnMvZG93bnJldi54bWxQSwUGAAAAAAQABAD5AAAAkgMAAAAA&#10;"/>
                  <v:line id="Line 4130" o:spid="_x0000_s3599" style="position:absolute;visibility:visible;mso-wrap-style:square" from="2745,11851" to="3177,1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EPccAAADdAAAADwAAAGRycy9kb3ducmV2LnhtbESPQUsDMRSE70L/Q3hCbzarhVC3TUtp&#10;EVoP0lbBHl83z921m5clibvrvzeC4HGYmW+YxWqwjejIh9qxhvtJBoK4cKbmUsPb69PdDESIyAYb&#10;x6ThmwKslqObBebG9Xyk7hRLkSAcctRQxdjmUoaiIoth4lri5H04bzEm6UtpPPYJbhv5kGVKWqw5&#10;LVTY0qai4nr6shpepgfVrffPu+F9ry7F9ng5f/Ze6/HtsJ6DiDTE//Bfe2c0qEw9wu+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RMQ9xwAAAN0AAAAPAAAAAAAA&#10;AAAAAAAAAKECAABkcnMvZG93bnJldi54bWxQSwUGAAAAAAQABAD5AAAAlQMAAAAA&#10;"/>
                  <v:line id="Line 4131" o:spid="_x0000_s3600" style="position:absolute;visibility:visible;mso-wrap-style:square" from="4041,11500" to="4473,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7fcQAAADdAAAADwAAAGRycy9kb3ducmV2LnhtbERPz2vCMBS+D/wfwhN2m6kb1FGNIspA&#10;PQx1g3l8Nm9tZ/NSkth2/705CB4/vt+zRW9q0ZLzlWUF41ECgji3uuJCwffXx8s7CB+QNdaWScE/&#10;eVjMB08zzLTt+EDtMRQihrDPUEEZQpNJ6fOSDPqRbYgj92udwRChK6R22MVwU8vXJEmlwYpjQ4kN&#10;rUrKL8erUfD5tk/b5Xa36X+26TlfH86nv84p9Tzsl1MQgfrwEN/dG60gTSZxf3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t9xAAAAN0AAAAPAAAAAAAAAAAA&#10;AAAAAKECAABkcnMvZG93bnJldi54bWxQSwUGAAAAAAQABAD5AAAAkgMAAAAA&#10;"/>
                  <v:shape id="Text Box 4132" o:spid="_x0000_s3601" type="#_x0000_t202" style="position:absolute;left:2313;top:14027;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eGcQA&#10;AADdAAAADwAAAGRycy9kb3ducmV2LnhtbESP0YrCMBRE34X9h3AXfBFNFW13q1FWYcXXqh9wba5t&#10;sbkpTdbWv98Igo/DzJxhVpve1OJOrassK5hOIhDEudUVFwrOp9/xFwjnkTXWlknBgxxs1h+DFaba&#10;dpzR/egLESDsUlRQet+kUrq8JINuYhvi4F1ta9AH2RZSt9gFuKnlLIpiabDisFBiQ7uS8tvxzyi4&#10;HrrR4ru77P05yebxFqvkYh9KDT/7nyUIT71/h1/tg1YQR8kU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OnhnEAAAA3QAAAA8AAAAAAAAAAAAAAAAAmAIAAGRycy9k&#10;b3ducmV2LnhtbFBLBQYAAAAABAAEAPUAAACJAwAAAAA=&#10;" stroked="f">
                    <v:textbox>
                      <w:txbxContent>
                        <w:p w:rsidR="002D009F" w:rsidRPr="00396DC4" w:rsidRDefault="002D009F" w:rsidP="00DA2F44">
                          <w:pPr>
                            <w:pStyle w:val="6"/>
                            <w:rPr>
                              <w:sz w:val="23"/>
                              <w:szCs w:val="23"/>
                              <w:vertAlign w:val="subscript"/>
                            </w:rPr>
                          </w:pPr>
                          <w:r w:rsidRPr="00396DC4">
                            <w:rPr>
                              <w:sz w:val="23"/>
                              <w:szCs w:val="23"/>
                            </w:rPr>
                            <w:t>Х</w:t>
                          </w:r>
                        </w:p>
                      </w:txbxContent>
                    </v:textbox>
                  </v:shape>
                  <v:shape id="Text Box 4133" o:spid="_x0000_s3602" type="#_x0000_t202" style="position:absolute;left:5481;top:13989;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AbsQA&#10;AADdAAAADwAAAGRycy9kb3ducmV2LnhtbESP0YrCMBRE3wX/IVxhX0TTFW13q1HWhRVfq37Atbm2&#10;xeamNNHWv98Igo/DzJxhVpve1OJOrassK/icRiCIc6srLhScjn+TLxDOI2usLZOCBznYrIeDFaba&#10;dpzR/eALESDsUlRQet+kUrq8JINuahvi4F1sa9AH2RZSt9gFuKnlLIpiabDisFBiQ78l5dfDzSi4&#10;7Lvx4rs77/wpyebxFqvkbB9KfYz6nyUIT71/h1/tvVYQR8kM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cAG7EAAAA3QAAAA8AAAAAAAAAAAAAAAAAmAIAAGRycy9k&#10;b3ducmV2LnhtbFBLBQYAAAAABAAEAPUAAACJAwAAAAA=&#10;" stroked="f">
                    <v:textbox>
                      <w:txbxContent>
                        <w:p w:rsidR="002D009F" w:rsidRPr="00396DC4" w:rsidRDefault="002D009F" w:rsidP="00DA2F44">
                          <w:pPr>
                            <w:pStyle w:val="6"/>
                            <w:rPr>
                              <w:sz w:val="23"/>
                              <w:szCs w:val="23"/>
                              <w:vertAlign w:val="subscript"/>
                            </w:rPr>
                          </w:pPr>
                          <w:r w:rsidRPr="00396DC4">
                            <w:rPr>
                              <w:sz w:val="23"/>
                              <w:szCs w:val="23"/>
                            </w:rPr>
                            <w:t>У</w:t>
                          </w:r>
                        </w:p>
                      </w:txbxContent>
                    </v:textbox>
                  </v:shape>
                  <v:line id="Line 4134" o:spid="_x0000_s3603" style="position:absolute;visibility:visible;mso-wrap-style:square" from="4185,14378" to="4473,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lCscAAADdAAAADwAAAGRycy9kb3ducmV2LnhtbESPQWvCQBSE7wX/w/IEb3VjhVhSV5EW&#10;QT2I2kJ7fGZfk9js27C7JvHfdwtCj8PMfMPMl72pRUvOV5YVTMYJCOLc6ooLBR/v68dnED4ga6wt&#10;k4IbeVguBg9zzLTt+EjtKRQiQthnqKAMocmk9HlJBv3YNsTR+7bOYIjSFVI77CLc1PIpSVJpsOK4&#10;UGJDryXlP6erUbCfHtJ2td1t+s9tes7fjuevS+eUGg371QuIQH34D9/bG60gTWZ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dWUKxwAAAN0AAAAPAAAAAAAA&#10;AAAAAAAAAKECAABkcnMvZG93bnJldi54bWxQSwUGAAAAAAQABAD5AAAAlQMAAAAA&#10;"/>
                  <v:line id="Line 4135" o:spid="_x0000_s3604" style="position:absolute;visibility:visible;mso-wrap-style:square" from="4473,14261" to="4473,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9fsgAAADdAAAADwAAAGRycy9kb3ducmV2LnhtbESPQWvCQBSE74L/YXlCb7ppK2lJXUVa&#10;CtqDqC20x2f2NYlm34bdNUn/vSsIPQ4z8w0zW/SmFi05X1lWcD9JQBDnVldcKPj6fB8/g/ABWWNt&#10;mRT8kYfFfDiYYaZtxztq96EQEcI+QwVlCE0mpc9LMugntiGO3q91BkOUrpDaYRfhppYPSZJKgxXH&#10;hRIbei0pP+3PRsHmcZu2y/XHqv9ep4f8bXf4OXZOqbtRv3wBEagP/+Fbe6UVpMnT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z9fsgAAADdAAAADwAAAAAA&#10;AAAAAAAAAAChAgAAZHJzL2Rvd25yZXYueG1sUEsFBgAAAAAEAAQA+QAAAJYDAAAAAA==&#10;"/>
                  <v:line id="Line 4136" o:spid="_x0000_s3605" style="position:absolute;flip:y;visibility:visible;mso-wrap-style:square" from="4473,14261" to="4617,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oGsgAAADdAAAADwAAAGRycy9kb3ducmV2LnhtbESPT2sCMRTE74V+h/AKXopmW1r/bI0i&#10;BcGDl1pZ8fbcvG6W3bxsk6jbb98UhB6HmfkNM1/2thUX8qF2rOBplIEgLp2uuVKw/1wPpyBCRNbY&#10;OiYFPxRgubi/m2Ou3ZU/6LKLlUgQDjkqMDF2uZShNGQxjFxHnLwv5y3GJH0ltcdrgttWPmfZWFqs&#10;OS0Y7OjdUNnszlaBnG4fv/3q9NIUzeEwM0VZdMetUoOHfvUGIlIf/8O39kYrGGeTV/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soGsgAAADdAAAADwAAAAAA&#10;AAAAAAAAAAChAgAAZHJzL2Rvd25yZXYueG1sUEsFBgAAAAAEAAQA+QAAAJYDAAAAAA==&#10;"/>
                  <v:line id="Line 4137" o:spid="_x0000_s3606" style="position:absolute;visibility:visible;mso-wrap-style:square" from="4473,14378" to="4617,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cKscAAADdAAAADwAAAGRycy9kb3ducmV2LnhtbESPQWvCQBSE74X+h+UVvIhu2kPU6CpS&#10;WhH1ovHg8Zl9ZkOzb0N21fjvuwWhx2FmvmFmi87W4katrxwreB8mIIgLpysuFRzz78EYhA/IGmvH&#10;pOBBHhbz15cZZtrdeU+3QyhFhLDPUIEJocmk9IUhi37oGuLoXVxrMUTZllK3eI9wW8uPJEmlxYrj&#10;gsGGPg0VP4erVbC7ns4m3572x22+3Ky6vh5tviZK9d665RREoC78h5/ttVaQJqMU/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BwqxwAAAN0AAAAPAAAAAAAA&#10;AAAAAAAAAKECAABkcnMvZG93bnJldi54bWxQSwUGAAAAAAQABAD5AAAAlQMAAAAA&#10;">
                    <v:stroke endarrow="block" endarrowwidth="narrow" endarrowlength="short"/>
                  </v:line>
                  <v:line id="Line 4138" o:spid="_x0000_s3607" style="position:absolute;visibility:visible;mso-wrap-style:square" from="4617,14495" to="4617,1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5jCccAAADdAAAADwAAAGRycy9kb3ducmV2LnhtbESPQWvCQBSE7wX/w/KE3upGhSipq0hF&#10;0B6k2kJ7fGZfk9js27C7TdJ/3xUEj8PMfMMsVr2pRUvOV5YVjEcJCOLc6ooLBR/v26c5CB+QNdaW&#10;ScEfeVgtBw8LzLTt+EjtKRQiQthnqKAMocmk9HlJBv3INsTR+7bOYIjSFVI77CLc1HKSJKk0WHFc&#10;KLGhl5Lyn9OvUXCYvqXtev+66z/36TnfHM9fl84p9Tjs188gAvXhHr61d1pBmsxmcH0Tn4B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TmMJxwAAAN0AAAAPAAAAAAAA&#10;AAAAAAAAAKECAABkcnMvZG93bnJldi54bWxQSwUGAAAAAAQABAD5AAAAlQMAAAAA&#10;"/>
                  <v:line id="Line 4139" o:spid="_x0000_s3608" style="position:absolute;visibility:visible;mso-wrap-style:square" from="4473,14845" to="4761,14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3e8QAAADdAAAADwAAAGRycy9kb3ducmV2LnhtbERPz2vCMBS+D/wfwhN2m6kb1FGNIspA&#10;PQx1g3l8Nm9tZ/NSkth2/705CB4/vt+zRW9q0ZLzlWUF41ECgji3uuJCwffXx8s7CB+QNdaWScE/&#10;eVjMB08zzLTt+EDtMRQihrDPUEEZQpNJ6fOSDPqRbYgj92udwRChK6R22MVwU8vXJEmlwYpjQ4kN&#10;rUrKL8erUfD5tk/b5Xa36X+26TlfH86nv84p9Tzsl1MQgfrwEN/dG60gTSZxbn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fd7xAAAAN0AAAAPAAAAAAAAAAAA&#10;AAAAAKECAABkcnMvZG93bnJldi54bWxQSwUGAAAAAAQABAD5AAAAkgMAAAAA&#10;"/>
                  <v:line id="Line 4140" o:spid="_x0000_s3609" style="position:absolute;visibility:visible;mso-wrap-style:square" from="4617,14144" to="5481,14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7Qn8QAAADdAAAADwAAAGRycy9kb3ducmV2LnhtbESPT4vCMBTE7wt+h/AEb2u6PejaNcoq&#10;iMKe/AceH82zKdu8lCa21U+/EYQ9DjPzG2a+7G0lWmp86VjBxzgBQZw7XXKh4HTcvH+C8AFZY+WY&#10;FNzJw3IxeJtjpl3He2oPoRARwj5DBSaEOpPS54Ys+rGriaN3dY3FEGVTSN1gF+G2kmmSTKTFkuOC&#10;wZrWhvLfw80qOF/SbXrlVZsi9o+f7V13Zq2VGg377y8QgfrwH361d1rBJJnO4PkmP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fxAAAAN0AAAAPAAAAAAAAAAAA&#10;AAAAAKECAABkcnMvZG93bnJldi54bWxQSwUGAAAAAAQABAD5AAAAkgMAAAAA&#10;">
                    <v:stroke endarrow="oval" endarrowwidth="narrow" endarrowlength="short"/>
                  </v:line>
                  <v:line id="Line 4141" o:spid="_x0000_s3610" style="position:absolute;visibility:visible;mso-wrap-style:square" from="4617,13456" to="4617,1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BpKsMAAADdAAAADwAAAGRycy9kb3ducmV2LnhtbERPu27CMBTdK/EP1kXqVhxoBShgEIpA&#10;YaADj4XtKr4kgfg6sg2k/fp6QOp4dN7zZWca8SDna8sKhoMEBHFhdc2lgtNx8zEF4QOyxsYyKfgh&#10;D8tF722OqbZP3tPjEEoRQ9inqKAKoU2l9EVFBv3AtsSRu1hnMEToSqkdPmO4aeQoScbSYM2xocKW&#10;soqK2+FuFEzWX8Pz7pb52rt8+918XrM8/1Xqvd+tZiACdeFf/HJvtYJxMo3745v4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AaSrDAAAA3QAAAA8AAAAAAAAAAAAA&#10;AAAAoQIAAGRycy9kb3ducmV2LnhtbFBLBQYAAAAABAAEAPkAAACRAwAAAAA=&#10;">
                    <v:stroke startarrow="oval" startarrowwidth="narrow" startarrowlength="short"/>
                  </v:line>
                  <v:rect id="Rectangle 4142" o:spid="_x0000_s3611" style="position:absolute;left:4473;top:13560;width:288;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xR8QA&#10;AADdAAAADwAAAGRycy9kb3ducmV2LnhtbESPQYvCMBSE7wv+h/AEb2uigmg1yrKLoketF2/P5tnW&#10;bV5KE7W7v94IgsdhZr5h5svWVuJGjS8daxj0FQjizJmScw2HdPU5AeEDssHKMWn4Iw/LRedjjolx&#10;d97RbR9yESHsE9RQhFAnUvqsIIu+72ri6J1dYzFE2eTSNHiPcFvJoVJjabHkuFBgTd8FZb/7q9Vw&#10;KocH/N+la2Wnq1HYtunlevzRutdtv2YgArXhHX61N0bDWE0G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sUfEAAAA3QAAAA8AAAAAAAAAAAAAAAAAmAIAAGRycy9k&#10;b3ducmV2LnhtbFBLBQYAAAAABAAEAPUAAACJAwAAAAA=&#10;"/>
                  <v:rect id="Rectangle 4143" o:spid="_x0000_s3612" style="position:absolute;left:3609;top:14261;width:57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vMMUA&#10;AADdAAAADwAAAGRycy9kb3ducmV2LnhtbESPQWvCQBSE74L/YXlCb7prCmKjmyAtlvao8eLtmX0m&#10;0ezbkF017a/vFgo9DjPzDbPOB9uKO/W+caxhPlMgiEtnGq40HIrtdAnCB2SDrWPS8EUe8mw8WmNq&#10;3IN3dN+HSkQI+xQ11CF0qZS+rMmin7mOOHpn11sMUfaVND0+Ity2MlFqIS02HBdq7Oi1pvK6v1kN&#10;pyY54PeueFf2ZfscPoficju+af00GTYrEIGG8B/+a38YDQu1TO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S8wxQAAAN0AAAAPAAAAAAAAAAAAAAAAAJgCAABkcnMv&#10;ZG93bnJldi54bWxQSwUGAAAAAAQABAD1AAAAigMAAAAA&#10;"/>
                  <v:line id="Line 4144" o:spid="_x0000_s3613" style="position:absolute;visibility:visible;mso-wrap-style:square" from="2601,14378" to="3609,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L3XcYAAADdAAAADwAAAGRycy9kb3ducmV2LnhtbESPQWvCQBSE74L/YXkFb3VjLSrRVSS0&#10;xIMe1F56e2SfSWr2bdjdauyvd4WCx2FmvmEWq8404kLO15YVjIYJCOLC6ppLBV/Hz9cZCB+QNTaW&#10;ScGNPKyW/d4CU22vvKfLIZQiQtinqKAKoU2l9EVFBv3QtsTRO1lnMETpSqkdXiPcNPItSSbSYM1x&#10;ocKWsoqK8+HXKJh+vI++t+fM197lm10z/sny/E+pwUu3noMI1IVn+L+90QomyWwMj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S913GAAAA3QAAAA8AAAAAAAAA&#10;AAAAAAAAoQIAAGRycy9kb3ducmV2LnhtbFBLBQYAAAAABAAEAPkAAACUAwAAAAA=&#10;">
                    <v:stroke startarrow="oval" startarrowwidth="narrow" startarrowlength="short"/>
                  </v:line>
                  <v:rect id="Rectangle 4145" o:spid="_x0000_s3614" style="position:absolute;left:2889;top:13089;width:2232;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9KsIA&#10;AADdAAAADwAAAGRycy9kb3ducmV2LnhtbESPzWoCMRSF9wXfIVyhm6JJiwzDaJQiCq4KtYLbS3Kd&#10;GZrcDEnU8e2bQqHLw/n5OKvN6J24UUx9YA2vcwWC2ATbc6vh9LWf1SBSRrboApOGByXYrCdPK2xs&#10;uPMn3Y65FWWEU4MaupyHRspkOvKY5mEgLt4lRI+5yNhKG/Fexr2Tb0pV0mPPhdDhQNuOzPfx6gvE&#10;7K7KHdzHnh/nKlcLE1+41vp5Or4vQWQa83/4r32wGipVL+D3TXkC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Af0qwgAAAN0AAAAPAAAAAAAAAAAAAAAAAJgCAABkcnMvZG93&#10;bnJldi54bWxQSwUGAAAAAAQABAD1AAAAhwMAAAAA&#10;" filled="f">
                    <v:stroke dashstyle="dash"/>
                  </v:rect>
                  <v:group id="Group 4146" o:spid="_x0000_s3615" style="position:absolute;left:7043;top:13754;width:2592;height:1168" coordorigin="6480,12528" coordsize="259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HIOscAAADdAAAADwAAAGRycy9kb3ducmV2LnhtbESPQWuDQBSE74H+h+UV&#10;ektWWxSx2YQQ2tJDKEQDobeH+6IS9624WzX/vlso5DjMzDfMejubTow0uNaygngVgSCurG65VnAq&#10;35cZCOeRNXaWScGNHGw3D4s15tpOfKSx8LUIEHY5Kmi873MpXdWQQbeyPXHwLnYw6IMcaqkHnALc&#10;dPI5ilJpsOWw0GBP+4aqa/FjFHxMOO1e4rfxcL3sb99l8nU+xKTU0+O8ewXhafb38H/7UytIoyy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HIOscAAADd&#10;AAAADwAAAAAAAAAAAAAAAACqAgAAZHJzL2Rvd25yZXYueG1sUEsFBgAAAAAEAAQA+gAAAJ4DAAAA&#10;AA==&#10;">
                    <v:shape id="Text Box 4147" o:spid="_x0000_s3616" type="#_x0000_t202" style="position:absolute;left:6480;top:1281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2SsQA&#10;AADdAAAADwAAAGRycy9kb3ducmV2LnhtbESP0YrCMBRE3xf8h3AFX5Y1Vdxaq1FWQfFV1w+4ba5t&#10;sbkpTdbWvzeCsI/DzJxhVpve1OJOrassK5iMIxDEudUVFwouv/uvBITzyBpry6TgQQ4268HHClNt&#10;Oz7R/ewLESDsUlRQet+kUrq8JINubBvi4F1ta9AH2RZSt9gFuKnlNIpiabDisFBiQ7uS8tv5zyi4&#10;HrvP70WXHfxlfprFW6zmmX0oNRr2P0sQnnr/H363j1pBHCUx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dkrEAAAA3QAAAA8AAAAAAAAAAAAAAAAAmAIAAGRycy9k&#10;b3ducmV2LnhtbFBLBQYAAAAABAAEAPUAAACJAwAAAAA=&#10;" stroked="f">
                      <v:textbox>
                        <w:txbxContent>
                          <w:p w:rsidR="002D009F" w:rsidRPr="00396DC4" w:rsidRDefault="002D009F" w:rsidP="00DA2F44">
                            <w:pPr>
                              <w:pStyle w:val="6"/>
                              <w:rPr>
                                <w:sz w:val="23"/>
                                <w:szCs w:val="23"/>
                                <w:vertAlign w:val="subscript"/>
                              </w:rPr>
                            </w:pPr>
                            <w:r w:rsidRPr="00396DC4">
                              <w:rPr>
                                <w:sz w:val="23"/>
                                <w:szCs w:val="23"/>
                              </w:rPr>
                              <w:t>Х</w:t>
                            </w:r>
                          </w:p>
                        </w:txbxContent>
                      </v:textbox>
                    </v:shape>
                    <v:shape id="Text Box 4148" o:spid="_x0000_s3617" type="#_x0000_t202" style="position:absolute;left:7776;top:1252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T0cQA&#10;AADdAAAADwAAAGRycy9kb3ducmV2LnhtbESP0YrCMBRE34X9h3CFfRFNd9HW7RrFXVB8rfoB1+ba&#10;Fpub0kRb/94Igo/DzJxhFqve1OJGrassK/iaRCCIc6srLhQcD5vxHITzyBpry6TgTg5Wy4/BAlNt&#10;O87otveFCBB2KSoovW9SKV1ekkE3sQ1x8M62NeiDbAupW+wC3NTyO4piabDisFBiQ/8l5Zf91Sg4&#10;77rR7Kc7bf0xyabxH1bJyd6V+hz2618Qnnr/Dr/aO60gjuYJ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09HEAAAA3QAAAA8AAAAAAAAAAAAAAAAAmAIAAGRycy9k&#10;b3ducmV2LnhtbFBLBQYAAAAABAAEAPUAAACJAwAAAAA=&#10;" stroked="f">
                      <v:textbox>
                        <w:txbxContent>
                          <w:p w:rsidR="002D009F" w:rsidRPr="00396DC4" w:rsidRDefault="002D009F" w:rsidP="00DA2F44">
                            <w:pPr>
                              <w:rPr>
                                <w:sz w:val="19"/>
                                <w:szCs w:val="19"/>
                                <w:vertAlign w:val="subscript"/>
                              </w:rPr>
                            </w:pPr>
                            <w:r w:rsidRPr="00396DC4">
                              <w:rPr>
                                <w:sz w:val="19"/>
                                <w:szCs w:val="19"/>
                              </w:rPr>
                              <w:t>1</w:t>
                            </w:r>
                          </w:p>
                        </w:txbxContent>
                      </v:textbox>
                    </v:shape>
                    <v:shape id="Text Box 4149" o:spid="_x0000_s3618" type="#_x0000_t202" style="position:absolute;left:8496;top:1281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Ho8EA&#10;AADdAAAADwAAAGRycy9kb3ducmV2LnhtbERPy4rCMBTdC/5DuIIb0VSZqVpNiwozuPXxAdfm2hab&#10;m9JEW//eLAZmeTjvbdabWryodZVlBfNZBII4t7riQsH18jNdgXAeWWNtmRS8yUGWDgdbTLTt+ESv&#10;sy9ECGGXoILS+yaR0uUlGXQz2xAH7m5bgz7AtpC6xS6Em1ouoiiWBisODSU2dCgpf5yfRsH92E2+&#10;193t11+Xp694j9XyZt9KjUf9bgPCU+//xX/uo1YQR6swN7wJT0C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hR6PBAAAA3QAAAA8AAAAAAAAAAAAAAAAAmAIAAGRycy9kb3du&#10;cmV2LnhtbFBLBQYAAAAABAAEAPUAAACGAwAAAAA=&#10;" stroked="f">
                      <v:textbox>
                        <w:txbxContent>
                          <w:p w:rsidR="002D009F" w:rsidRPr="00396DC4" w:rsidRDefault="002D009F" w:rsidP="00DA2F44">
                            <w:pPr>
                              <w:pStyle w:val="6"/>
                              <w:rPr>
                                <w:sz w:val="23"/>
                                <w:szCs w:val="23"/>
                                <w:vertAlign w:val="subscript"/>
                              </w:rPr>
                            </w:pPr>
                            <w:r w:rsidRPr="00396DC4">
                              <w:rPr>
                                <w:sz w:val="23"/>
                                <w:szCs w:val="23"/>
                              </w:rPr>
                              <w:t>У</w:t>
                            </w:r>
                          </w:p>
                        </w:txbxContent>
                      </v:textbox>
                    </v:shape>
                    <v:rect id="Rectangle 4150" o:spid="_x0000_s3619" style="position:absolute;left:7344;top:12528;width:86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aPsQA&#10;AADdAAAADwAAAGRycy9kb3ducmV2LnhtbESPQWsCMRSE70L/Q3gFb5pVqNjVKNui4EmoFtTbY/NM&#10;FjcvyyZ1139vCoUeh5n5hlmue1eLO7Wh8qxgMs5AEJdeV2wUfB+3ozmIEJE11p5JwYMCrFcvgyXm&#10;2nf8RfdDNCJBOOSowMbY5FKG0pLDMPYNcfKuvnUYk2yN1C12Ce5qOc2ymXRYcVqw2NCnpfJ2+HEK&#10;Ns1lX7yZIItTtOeb/+i2dm+UGr72xQJEpD7+h//aO61gls3f4fdNeg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L2j7EAAAA3QAAAA8AAAAAAAAAAAAAAAAAmAIAAGRycy9k&#10;b3ducmV2LnhtbFBLBQYAAAAABAAEAPUAAACJAwAAAAA=&#10;" filled="f"/>
                    <v:line id="Line 4151" o:spid="_x0000_s3620" style="position:absolute;visibility:visible;mso-wrap-style:square" from="6912,13248" to="7344,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dh8QAAADdAAAADwAAAGRycy9kb3ducmV2LnhtbERPz2vCMBS+D/wfwhN2m6kbFFeNIspA&#10;PQx1g3l8Nm9tZ/NSkth2/705CB4/vt+zRW9q0ZLzlWUF41ECgji3uuJCwffXx8sEhA/IGmvLpOCf&#10;PCzmg6cZZtp2fKD2GAoRQ9hnqKAMocmk9HlJBv3INsSR+7XOYIjQFVI77GK4qeVrkqTSYMWxocSG&#10;ViXll+PVKPh826ftcrvb9D/b9JyvD+fTX+eUeh72yymIQH14iO/ujVaQJu9xf3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x2HxAAAAN0AAAAPAAAAAAAAAAAA&#10;AAAAAKECAABkcnMvZG93bnJldi54bWxQSwUGAAAAAAQABAD5AAAAkgMAAAAA&#10;"/>
                    <v:line id="Line 4152" o:spid="_x0000_s3621" style="position:absolute;visibility:visible;mso-wrap-style:square" from="8208,13248" to="8640,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e4HMcAAADdAAAADwAAAGRycy9kb3ducmV2LnhtbESPQWvCQBSE7wX/w/IKvdWNFkJNXUVa&#10;BPUg1Rba4zP7mqRm34bdNYn/3hUEj8PMfMNM572pRUvOV5YVjIYJCOLc6ooLBd9fy+dXED4ga6wt&#10;k4IzeZjPBg9TzLTteEftPhQiQthnqKAMocmk9HlJBv3QNsTR+7POYIjSFVI77CLc1HKcJKk0WHFc&#10;KLGh95Ly4/5kFGxfPtN2sd6s+p91esg/doff/84p9fTYL95ABOrDPXxrr7SCNJm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57gcxwAAAN0AAAAPAAAAAAAA&#10;AAAAAAAAAKECAABkcnMvZG93bnJldi54bWxQSwUGAAAAAAQABAD5AAAAlQMAAAAA&#10;"/>
                    <v:oval id="Oval 4153" o:spid="_x0000_s3622" style="position:absolute;left:8183;top:1315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3pcUA&#10;AADdAAAADwAAAGRycy9kb3ducmV2LnhtbESPQWvCQBSE70L/w/IKvelGg6FNXUUqBT30YNreH9ln&#10;Esy+DdnXGP+9KxQ8DjPzDbPajK5VA/Wh8WxgPktAEZfeNlwZ+Pn+nL6CCoJssfVMBq4UYLN+mqww&#10;t/7CRxoKqVSEcMjRQC3S5VqHsiaHYeY74uidfO9QouwrbXu8RLhr9SJJMu2w4bhQY0cfNZXn4s8Z&#10;2FXbIht0Ksv0tNvL8vz7dUjnxrw8j9t3UEKjPML/7b01kCVvC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HelxQAAAN0AAAAPAAAAAAAAAAAAAAAAAJgCAABkcnMv&#10;ZG93bnJldi54bWxQSwUGAAAAAAQABAD1AAAAigMAAAAA&#10;"/>
                  </v:group>
                  <v:shape id="Text Box 4154" o:spid="_x0000_s3623" type="#_x0000_t202" style="position:absolute;left:2889;top:11863;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DD8YA&#10;AADdAAAADwAAAGRycy9kb3ducmV2LnhtbESP3WrCQBSE7wt9h+UUelPMxlqjiW5CK7R4688DHLPH&#10;JJg9G7KriW/fLRS8HGbmG2ZdjKYVN+pdY1nBNIpBEJdWN1wpOB6+J0sQziNrbC2Tgjs5KPLnpzVm&#10;2g68o9veVyJA2GWooPa+y6R0ZU0GXWQ74uCdbW/QB9lXUvc4BLhp5XscJ9Jgw2Ghxo42NZWX/dUo&#10;OG+Ht3k6nH78cbH7SL6wWZzsXanXl/FzBcLT6B/h//ZWK0jidAZ/b8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DD8YAAADdAAAADwAAAAAAAAAAAAAAAACYAgAAZHJz&#10;L2Rvd25yZXYueG1sUEsFBgAAAAAEAAQA9QAAAIsDAAAAAA==&#10;" stroked="f">
                    <v:textbox>
                      <w:txbxContent>
                        <w:p w:rsidR="002D009F" w:rsidRPr="00396DC4" w:rsidRDefault="002D009F" w:rsidP="00DA2F44">
                          <w:pPr>
                            <w:pStyle w:val="6"/>
                            <w:rPr>
                              <w:sz w:val="23"/>
                              <w:szCs w:val="23"/>
                              <w:vertAlign w:val="subscript"/>
                            </w:rPr>
                          </w:pPr>
                        </w:p>
                      </w:txbxContent>
                    </v:textbox>
                  </v:shape>
                  <v:shape id="Text Box 4155" o:spid="_x0000_s3624" type="#_x0000_t202" style="position:absolute;left:4778;top:11900;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Xbe8UA&#10;AADdAAAADwAAAGRycy9kb3ducmV2LnhtbESP3WrCQBSE7wXfYTlCb6TZWNJYo6vYQsVbfx7gJHtM&#10;gtmzIbs1ydt3C0Ivh5n5htnsBtOIB3WutqxgEcUgiAuray4VXC/frx8gnEfW2FgmBSM52G2nkw1m&#10;2vZ8osfZlyJA2GWooPK+zaR0RUUGXWRb4uDdbGfQB9mVUnfYB7hp5Fscp9JgzWGhwpa+Kiru5x+j&#10;4Hbs5++rPj/46/KUpJ9YL3M7KvUyG/ZrEJ4G/x9+to9aQRqvEvh7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dt7xQAAAN0AAAAPAAAAAAAAAAAAAAAAAJgCAABkcnMv&#10;ZG93bnJldi54bWxQSwUGAAAAAAQABAD1AAAAigMAAAAA&#10;" stroked="f">
                    <v:textbox>
                      <w:txbxContent>
                        <w:p w:rsidR="002D009F" w:rsidRPr="00396DC4" w:rsidRDefault="002D009F" w:rsidP="00DA2F44">
                          <w:pPr>
                            <w:pStyle w:val="6"/>
                            <w:rPr>
                              <w:sz w:val="23"/>
                              <w:szCs w:val="23"/>
                              <w:vertAlign w:val="subscript"/>
                            </w:rPr>
                          </w:pPr>
                          <w:r w:rsidRPr="00396DC4">
                            <w:rPr>
                              <w:sz w:val="23"/>
                              <w:szCs w:val="23"/>
                            </w:rPr>
                            <w:t>а)</w:t>
                          </w:r>
                        </w:p>
                      </w:txbxContent>
                    </v:textbox>
                  </v:shape>
                  <v:shape id="Text Box 4156" o:spid="_x0000_s3625" type="#_x0000_t202" style="position:absolute;left:6769;top:11900;width:576;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4MUA&#10;AADdAAAADwAAAGRycy9kb3ducmV2LnhtbESP3WrCQBSE7wt9h+UUvClmU6lRo6tUoSW3/jzASfaY&#10;BLNnQ3Y1ydu7hUIvh5n5htnsBtOIB3WutqzgI4pBEBdW11wquJy/p0sQziNrbCyTgpEc7LavLxtM&#10;te35SI+TL0WAsEtRQeV9m0rpiooMusi2xMG72s6gD7Irpe6wD3DTyFkcJ9JgzWGhwpYOFRW3090o&#10;uGb9+3zV5z/+sjh+JnusF7kdlZq8DV9rEJ4G/x/+a2daQRKv5vD7Jj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7gxQAAAN0AAAAPAAAAAAAAAAAAAAAAAJgCAABkcnMv&#10;ZG93bnJldi54bWxQSwUGAAAAAAQABAD1AAAAigMAAAAA&#10;" stroked="f">
                    <v:textbox>
                      <w:txbxContent>
                        <w:p w:rsidR="002D009F" w:rsidRPr="009201F0" w:rsidRDefault="002D009F" w:rsidP="00DA2F44">
                          <w:pPr>
                            <w:pStyle w:val="6"/>
                            <w:rPr>
                              <w:sz w:val="23"/>
                              <w:szCs w:val="23"/>
                              <w:vertAlign w:val="subscript"/>
                              <w:lang w:val="en-US"/>
                            </w:rPr>
                          </w:pPr>
                          <w:r>
                            <w:rPr>
                              <w:sz w:val="23"/>
                              <w:szCs w:val="23"/>
                              <w:lang w:val="en-US"/>
                            </w:rPr>
                            <w:t>b)</w:t>
                          </w:r>
                        </w:p>
                      </w:txbxContent>
                    </v:textbox>
                  </v:shape>
                  <v:shape id="Text Box 4157" o:spid="_x0000_s3626" type="#_x0000_t202" style="position:absolute;left:6045;top:14615;width:576;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gl8QA&#10;AADdAAAADwAAAGRycy9kb3ducmV2LnhtbESP0YrCMBRE3xf8h3AFX5ZtqrhVq1FWQfFV1w+4ba5t&#10;sbkpTdbWvzeCsI/DzJxhVpve1OJOrassKxhHMQji3OqKCwWX3/3XHITzyBpry6TgQQ4268HHClNt&#10;Oz7R/ewLESDsUlRQet+kUrq8JIMusg1x8K62NeiDbAupW+wC3NRyEseJNFhxWCixoV1J+e38ZxRc&#10;j93n96LLDv4yO02TLVazzD6UGg37nyUIT73/D7/bR60giRcJvN6E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r4JfEAAAA3QAAAA8AAAAAAAAAAAAAAAAAmAIAAGRycy9k&#10;b3ducmV2LnhtbFBLBQYAAAAABAAEAPUAAACJAwAAAAA=&#10;" stroked="f">
                    <v:textbox>
                      <w:txbxContent>
                        <w:p w:rsidR="002D009F" w:rsidRPr="00396DC4" w:rsidRDefault="002D009F" w:rsidP="00DA2F44">
                          <w:pPr>
                            <w:pStyle w:val="6"/>
                            <w:rPr>
                              <w:sz w:val="23"/>
                              <w:szCs w:val="23"/>
                              <w:vertAlign w:val="subscript"/>
                            </w:rPr>
                          </w:pPr>
                          <w:r>
                            <w:rPr>
                              <w:sz w:val="23"/>
                              <w:szCs w:val="23"/>
                              <w:lang w:val="en-US"/>
                            </w:rPr>
                            <w:t>c</w:t>
                          </w:r>
                          <w:r w:rsidRPr="00396DC4">
                            <w:rPr>
                              <w:sz w:val="23"/>
                              <w:szCs w:val="23"/>
                            </w:rPr>
                            <w:t>)</w:t>
                          </w:r>
                        </w:p>
                      </w:txbxContent>
                    </v:textbox>
                  </v:shape>
                  <v:shape id="Text Box 4158" o:spid="_x0000_s3627" type="#_x0000_t202" style="position:absolute;left:2063;top:10451;width:1274;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jJ8UA&#10;AADdAAAADwAAAGRycy9kb3ducmV2LnhtbESPUWvCQBCE3wv9D8cWfNO7SokaPUUKQlGwaCv4uObW&#10;JJjbC7nTxH/vFYQ+DrPzzc5s0dlK3KjxpWMN7wMFgjhzpuRcw+/Pqj8G4QOywcoxabiTh8X89WWG&#10;qXEt7+i2D7mIEPYpaihCqFMpfVaQRT9wNXH0zq6xGKJscmkabCPcVnKoVCItlhwbCqzps6Dssr/a&#10;+IZdtrjNTpvku1bquD5sPqrDSOveW7ecggjUhf/jZ/rLaEjUZAR/ayIC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GMnxQAAAN0AAAAPAAAAAAAAAAAAAAAAAJgCAABkcnMv&#10;ZG93bnJldi54bWxQSwUGAAAAAAQABAD1AAAAigMAAAAA&#10;" strokecolor="white">
                    <v:textbox inset="0,0,0,0">
                      <w:txbxContent>
                        <w:p w:rsidR="002D009F" w:rsidRPr="00AF6D3E" w:rsidRDefault="002D009F" w:rsidP="00DA2F44">
                          <w:pPr>
                            <w:rPr>
                              <w:sz w:val="19"/>
                              <w:szCs w:val="19"/>
                              <w:lang w:val="en-US"/>
                            </w:rPr>
                          </w:pPr>
                          <w:r w:rsidRPr="00396DC4">
                            <w:rPr>
                              <w:sz w:val="31"/>
                              <w:szCs w:val="31"/>
                            </w:rPr>
                            <w:t>«</w:t>
                          </w:r>
                          <w:r>
                            <w:rPr>
                              <w:sz w:val="31"/>
                              <w:szCs w:val="31"/>
                              <w:lang w:val="en-US"/>
                            </w:rPr>
                            <w:t>yoki</w:t>
                          </w:r>
                          <w:r w:rsidRPr="00396DC4">
                            <w:rPr>
                              <w:sz w:val="31"/>
                              <w:szCs w:val="31"/>
                            </w:rPr>
                            <w:t>»</w:t>
                          </w:r>
                        </w:p>
                      </w:txbxContent>
                    </v:textbox>
                  </v:shape>
                  <v:shape id="Text Box 4159" o:spid="_x0000_s3628" type="#_x0000_t202" style="position:absolute;left:6769;top:10451;width:102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3VcYA&#10;AADdAAAADwAAAGRycy9kb3ducmV2LnhtbESPwWrCQBCG7wXfYRmhN91VSqzRVUQQSoWW2goex+w0&#10;Cc3OhuzWpG/fORR6HP75v/lmvR18o27UxTqwhdnUgCIugqu5tPDxfpg8gooJ2WETmCz8UITtZnS3&#10;xtyFnt/odkqlEgjHHC1UKbW51rGoyGOchpZYss/QeUwydqV2HfYC942eG5NpjzXLhQpb2ldUfJ2+&#10;vWj4XY8vxfWYvbbGXJ7Px4fmvLD2fjzsVqASDel/+a/95CxkZim68o0g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v3VcYAAADdAAAADwAAAAAAAAAAAAAAAACYAgAAZHJz&#10;L2Rvd25yZXYueG1sUEsFBgAAAAAEAAQA9QAAAIsDAAAAAA==&#10;" strokecolor="white">
                    <v:textbox inset="0,0,0,0">
                      <w:txbxContent>
                        <w:p w:rsidR="002D009F" w:rsidRPr="00396DC4" w:rsidRDefault="002D009F" w:rsidP="00DA2F44">
                          <w:pPr>
                            <w:rPr>
                              <w:sz w:val="19"/>
                              <w:szCs w:val="19"/>
                            </w:rPr>
                          </w:pPr>
                          <w:r w:rsidRPr="00396DC4">
                            <w:rPr>
                              <w:sz w:val="31"/>
                              <w:szCs w:val="31"/>
                            </w:rPr>
                            <w:t>«</w:t>
                          </w:r>
                          <w:r>
                            <w:rPr>
                              <w:sz w:val="31"/>
                              <w:szCs w:val="31"/>
                              <w:lang w:val="en-US"/>
                            </w:rPr>
                            <w:t>va</w:t>
                          </w:r>
                          <w:r w:rsidRPr="00396DC4">
                            <w:rPr>
                              <w:sz w:val="31"/>
                              <w:szCs w:val="31"/>
                            </w:rPr>
                            <w:t>»</w:t>
                          </w:r>
                        </w:p>
                      </w:txbxContent>
                    </v:textbox>
                  </v:shape>
                  <v:shape id="Text Box 4160" o:spid="_x0000_s3629" type="#_x0000_t202" style="position:absolute;left:3692;top:10451;width:174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SzsUA&#10;AADdAAAADwAAAGRycy9kb3ducmV2LnhtbESPUWvCQBCE34X+h2MLfdM7S0k1eooUBFFo0Vbwcc2t&#10;STC3F3Knif/eKwg+DrPzzc503tlKXKnxpWMNw4ECQZw5U3Ku4e932R+B8AHZYOWYNNzIw3z20pti&#10;alzLW7ruQi4ihH2KGooQ6lRKnxVk0Q9cTRy9k2sshiibXJoG2wi3lXxXKpEWS44NBdb0VVB23l1s&#10;fMMuWvzOjpvkp1bqsN5vPqr9p9Zvr91iAiJQF57Hj/TKaEjUeAz/ayIC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1LOxQAAAN0AAAAPAAAAAAAAAAAAAAAAAJgCAABkcnMv&#10;ZG93bnJldi54bWxQSwUGAAAAAAQABAD1AAAAigMAAAAA&#10;" strokecolor="white">
                    <v:textbox inset="0,0,0,0">
                      <w:txbxContent>
                        <w:p w:rsidR="002D009F" w:rsidRPr="00396DC4" w:rsidRDefault="002D009F" w:rsidP="00DA2F44">
                          <w:pPr>
                            <w:rPr>
                              <w:sz w:val="19"/>
                              <w:szCs w:val="19"/>
                            </w:rPr>
                          </w:pPr>
                          <w:r w:rsidRPr="00396DC4">
                            <w:rPr>
                              <w:sz w:val="31"/>
                              <w:szCs w:val="31"/>
                            </w:rPr>
                            <w:t>У=Х1+Х2</w:t>
                          </w:r>
                        </w:p>
                      </w:txbxContent>
                    </v:textbox>
                  </v:shape>
                  <v:shape id="Text Box 4161" o:spid="_x0000_s3630" type="#_x0000_t202" style="position:absolute;left:8579;top:10451;width:1749;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hScYA&#10;AADdAAAADwAAAGRycy9kb3ducmV2LnhtbESPTWvCQBCG70L/wzIFb7prkVRSVxFBKBUs9QM8TrPT&#10;JDQ7G7JbE/9951DocXjnfeaZ5XrwjbpRF+vAFmZTA4q4CK7m0sL5tJssQMWE7LAJTBbuFGG9ehgt&#10;MXeh5w+6HVOpBMIxRwtVSm2udSwq8hinoSWW7Ct0HpOMXaldh73AfaOfjMm0x5rlQoUtbSsqvo8/&#10;XjT8psdD8bnP3ltjrm+X/by5PFs7fhw2L6ASDel/+a/96ixkMyP+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hScYAAADdAAAADwAAAAAAAAAAAAAAAACYAgAAZHJz&#10;L2Rvd25yZXYueG1sUEsFBgAAAAAEAAQA9QAAAIsDAAAAAA==&#10;" strokecolor="white">
                    <v:textbox inset="0,0,0,0">
                      <w:txbxContent>
                        <w:p w:rsidR="002D009F" w:rsidRPr="00396DC4" w:rsidRDefault="002D009F" w:rsidP="00DA2F44">
                          <w:pPr>
                            <w:rPr>
                              <w:sz w:val="19"/>
                              <w:szCs w:val="19"/>
                            </w:rPr>
                          </w:pPr>
                          <w:r w:rsidRPr="00396DC4">
                            <w:rPr>
                              <w:sz w:val="31"/>
                              <w:szCs w:val="31"/>
                            </w:rPr>
                            <w:t>У</w:t>
                          </w:r>
                          <w:r w:rsidRPr="00396DC4">
                            <w:rPr>
                              <w:sz w:val="31"/>
                              <w:szCs w:val="31"/>
                              <w:lang w:val="en-US"/>
                            </w:rPr>
                            <w:t>=</w:t>
                          </w:r>
                          <w:r w:rsidRPr="00396DC4">
                            <w:rPr>
                              <w:sz w:val="31"/>
                              <w:szCs w:val="31"/>
                            </w:rPr>
                            <w:t>Х1*Х2</w:t>
                          </w:r>
                        </w:p>
                      </w:txbxContent>
                    </v:textbox>
                  </v:shape>
                  <v:shape id="Text Box 4162" o:spid="_x0000_s3631" type="#_x0000_t202" style="position:absolute;left:7641;top:13089;width:117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E0sYA&#10;AADdAAAADwAAAGRycy9kb3ducmV2LnhtbESPUWvCQBCE34X+h2MLfdO7lBJL9AyhUCgVKloFH9fc&#10;NgnN7YXc1aT/3hMEH4fZ+WZnmY+2FWfqfeNYQzJTIIhLZxquNOy/36evIHxANtg6Jg3/5CFfPUyW&#10;mBk38JbOu1CJCGGfoYY6hC6T0pc1WfQz1xFH78f1FkOUfSVNj0OE21Y+K5VKiw3Hhho7equp/N39&#10;2fiGLQb8Kk/rdNMpdfw8rF/aw1zrp8exWIAINIb78S39YTSkiUrguiYi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E0sYAAADdAAAADwAAAAAAAAAAAAAAAACYAgAAZHJz&#10;L2Rvd25yZXYueG1sUEsFBgAAAAAEAAQA9QAAAIsDAAAAAA==&#10;" strokecolor="white">
                    <v:textbox inset="0,0,0,0">
                      <w:txbxContent>
                        <w:p w:rsidR="002D009F" w:rsidRPr="00396DC4" w:rsidRDefault="002D009F" w:rsidP="00DA2F44">
                          <w:pPr>
                            <w:rPr>
                              <w:sz w:val="19"/>
                              <w:szCs w:val="19"/>
                            </w:rPr>
                          </w:pPr>
                          <w:r w:rsidRPr="00396DC4">
                            <w:rPr>
                              <w:sz w:val="31"/>
                              <w:szCs w:val="31"/>
                            </w:rPr>
                            <w:t>У=</w:t>
                          </w:r>
                          <w:r w:rsidRPr="00396DC4">
                            <w:rPr>
                              <w:sz w:val="31"/>
                              <w:szCs w:val="31"/>
                            </w:rPr>
                            <w:sym w:font="Symbol" w:char="F060"/>
                          </w:r>
                          <w:r w:rsidRPr="00396DC4">
                            <w:rPr>
                              <w:sz w:val="31"/>
                              <w:szCs w:val="31"/>
                            </w:rPr>
                            <w:t>Х</w:t>
                          </w:r>
                        </w:p>
                      </w:txbxContent>
                    </v:textbox>
                  </v:shape>
                </v:group>
                <v:rect id="Rectangle 4163" o:spid="_x0000_s3632" style="position:absolute;left:3280;top:4374;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j98UA&#10;AADdAAAADwAAAGRycy9kb3ducmV2LnhtbESPQWvCQBSE74L/YXlCb7prClJTN0Eslvao8eLtmX1N&#10;otm3Ibtq2l/fLRQ8DjPzDbPKB9uKG/W+caxhPlMgiEtnGq40HIrt9AWED8gGW8ek4Zs85Nl4tMLU&#10;uDvv6LYPlYgQ9ilqqEPoUil9WZNFP3MdcfS+XG8xRNlX0vR4j3DbykSphbTYcFyosaNNTeVlf7Ua&#10;Tk1ywJ9d8a7scvscPofifD2+af00GdavIAIN4RH+b38YDYu5SuDv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yP3xQAAAN0AAAAPAAAAAAAAAAAAAAAAAJgCAABkcnMv&#10;ZG93bnJldi54bWxQSwUGAAAAAAQABAD1AAAAigMAAAAA&#10;">
                  <v:textbox>
                    <w:txbxContent>
                      <w:p w:rsidR="002D009F" w:rsidRPr="005A5A57" w:rsidRDefault="002D009F" w:rsidP="00DA2F44">
                        <w:pPr>
                          <w:rPr>
                            <w:sz w:val="19"/>
                            <w:szCs w:val="19"/>
                          </w:rPr>
                        </w:pPr>
                        <w:r w:rsidRPr="005A5A57">
                          <w:rPr>
                            <w:sz w:val="19"/>
                            <w:szCs w:val="19"/>
                          </w:rPr>
                          <w:t xml:space="preserve">         1</w:t>
                        </w:r>
                      </w:p>
                      <w:p w:rsidR="002D009F" w:rsidRPr="005A5A57" w:rsidRDefault="002D009F" w:rsidP="00DA2F44">
                        <w:pPr>
                          <w:rPr>
                            <w:sz w:val="19"/>
                            <w:szCs w:val="19"/>
                          </w:rPr>
                        </w:pPr>
                      </w:p>
                    </w:txbxContent>
                  </v:textbox>
                </v:rect>
                <v:line id="Line 4164" o:spid="_x0000_s3633" style="position:absolute;visibility:visible;mso-wrap-style:square" from="9253,3174" to="9615,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Z6scAAADdAAAADwAAAGRycy9kb3ducmV2LnhtbESPT2vCQBTE7wW/w/IK3urGCkFSV5FK&#10;QXso/oP2+My+Jmmzb8PumsRv7wqCx2FmfsPMFr2pRUvOV5YVjEcJCOLc6ooLBcfDx8sUhA/IGmvL&#10;pOBCHhbzwdMMM2073lG7D4WIEPYZKihDaDIpfV6SQT+yDXH0fq0zGKJ0hdQOuwg3tXxNklQarDgu&#10;lNjQe0n5//5sFHxNtmm73Hyu++9NespXu9PPX+eUGj73yzcQgfrwCN/ba60gHSc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hnqxwAAAN0AAAAPAAAAAAAA&#10;AAAAAAAAAKECAABkcnMvZG93bnJldi54bWxQSwUGAAAAAAQABAD5AAAAlQMAAAAA&#10;"/>
                <v:rect id="Rectangle 4165" o:spid="_x0000_s3634" style="position:absolute;left:2013;top:1424;width:4163;height:4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5Z8QA&#10;AADdAAAADwAAAGRycy9kb3ducmV2LnhtbESPQWsCMRSE7wX/Q3iCt5q1WJHVKGtR6EmoCurtsXkm&#10;i5uXZRPd7b9vCoUeh5n5hlmue1eLJ7Wh8qxgMs5AEJdeV2wUnI671zmIEJE11p5JwTcFWK8GL0vM&#10;te/4i56HaESCcMhRgY2xyaUMpSWHYewb4uTdfOswJtkaqVvsEtzV8i3LZtJhxWnBYkMflsr74eEU&#10;bJvrvng3QRbnaC93v+l2dm+UGg37YgEiUh//w3/tT61gNsm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4eWfEAAAA3QAAAA8AAAAAAAAAAAAAAAAAmAIAAGRycy9k&#10;b3ducmV2LnhtbFBLBQYAAAAABAAEAPUAAACJAwAAAAA=&#10;" filled="f"/>
                <v:rect id="Rectangle 4166" o:spid="_x0000_s3635" style="position:absolute;left:6357;top:1424;width:4344;height:4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c/MUA&#10;AADdAAAADwAAAGRycy9kb3ducmV2LnhtbESPT2sCMRTE74LfITyhNzdrQZGtUVZR6EnwD7S9PTbP&#10;ZHHzsmxSd/vtG6HQ4zAzv2FWm8E14kFdqD0rmGU5COLK65qNguvlMF2CCBFZY+OZFPxQgM16PFph&#10;oX3PJ3qcoxEJwqFABTbGtpAyVJYchsy3xMm7+c5hTLIzUnfYJ7hr5GueL6TDmtOCxZZ2lqr7+dsp&#10;2Ldfx3Jugiw/ov28+21/sEej1MtkKN9ARBrif/iv/a4VLGb5HJ5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Nz8xQAAAN0AAAAPAAAAAAAAAAAAAAAAAJgCAABkcnMv&#10;ZG93bnJldi54bWxQSwUGAAAAAAQABAD1AAAAigMAAAAA&#10;" filled="f"/>
                <v:rect id="Rectangle 4167" o:spid="_x0000_s3636" style="position:absolute;left:2013;top:6489;width:8688;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Ci8QA&#10;AADdAAAADwAAAGRycy9kb3ducmV2LnhtbESPQWsCMRSE74L/ITzBm2YtuJTVKKtU6EmoLVRvj80z&#10;Wdy8LJvU3f77piB4HGbmG2a9HVwj7tSF2rOCxTwDQVx5XbNR8PV5mL2CCBFZY+OZFPxSgO1mPFpj&#10;oX3PH3Q/RSMShEOBCmyMbSFlqCw5DHPfEifv6juHMcnOSN1hn+CukS9ZlkuHNacFiy3tLVW3049T&#10;8NZejuXSBFl+R3u++V1/sEej1HQylCsQkYb4DD/a71pBvshy+H+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QovEAAAA3QAAAA8AAAAAAAAAAAAAAAAAmAIAAGRycy9k&#10;b3ducmV2LnhtbFBLBQYAAAAABAAEAPUAAACJAwAAAAA=&#10;" filled="f"/>
                <w10:anchorlock/>
              </v:group>
            </w:pict>
          </mc:Fallback>
        </mc:AlternateContent>
      </w:r>
    </w:p>
    <w:p w:rsidR="00DA2F44" w:rsidRPr="00DA2F44" w:rsidRDefault="00DA2F44" w:rsidP="00DA2F44">
      <w:pPr>
        <w:ind w:firstLine="851"/>
        <w:jc w:val="both"/>
        <w:rPr>
          <w:sz w:val="28"/>
          <w:szCs w:val="28"/>
        </w:rPr>
      </w:pPr>
    </w:p>
    <w:p w:rsidR="00DA2F44" w:rsidRPr="00DA2F44" w:rsidRDefault="00B22675" w:rsidP="00DA2F44">
      <w:pPr>
        <w:jc w:val="both"/>
        <w:rPr>
          <w:sz w:val="28"/>
          <w:szCs w:val="28"/>
        </w:rPr>
      </w:pPr>
      <w:r>
        <w:rPr>
          <w:noProof/>
          <w:sz w:val="28"/>
          <w:szCs w:val="28"/>
        </w:rPr>
        <mc:AlternateContent>
          <mc:Choice Requires="wps">
            <w:drawing>
              <wp:inline distT="0" distB="0" distL="0" distR="0">
                <wp:extent cx="5976620" cy="459740"/>
                <wp:effectExtent l="3810" t="0" r="1270" b="0"/>
                <wp:docPr id="5987" name="Text Box 7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62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201F0" w:rsidRDefault="002D009F" w:rsidP="00DA2F44">
                            <w:pPr>
                              <w:jc w:val="center"/>
                              <w:rPr>
                                <w:sz w:val="28"/>
                                <w:szCs w:val="28"/>
                                <w:lang w:val="en-US"/>
                              </w:rPr>
                            </w:pPr>
                            <w:r>
                              <w:rPr>
                                <w:sz w:val="28"/>
                                <w:szCs w:val="28"/>
                                <w:lang w:val="en-US"/>
                              </w:rPr>
                              <w:t>1</w:t>
                            </w:r>
                            <w:r w:rsidRPr="00301CE3">
                              <w:rPr>
                                <w:sz w:val="28"/>
                                <w:szCs w:val="28"/>
                                <w:lang w:val="uz-Cyrl-UZ"/>
                              </w:rPr>
                              <w:t>.1</w:t>
                            </w:r>
                            <w:r w:rsidRPr="00DA2F44">
                              <w:rPr>
                                <w:sz w:val="28"/>
                                <w:szCs w:val="28"/>
                                <w:lang w:val="en-US"/>
                              </w:rPr>
                              <w:t>­</w:t>
                            </w:r>
                            <w:r>
                              <w:rPr>
                                <w:sz w:val="28"/>
                                <w:szCs w:val="28"/>
                                <w:lang w:val="en-US"/>
                              </w:rPr>
                              <w:t>rasm</w:t>
                            </w:r>
                            <w:r w:rsidRPr="00DA2F44">
                              <w:rPr>
                                <w:sz w:val="28"/>
                                <w:szCs w:val="28"/>
                                <w:lang w:val="en-US"/>
                              </w:rPr>
                              <w:t xml:space="preserve">. </w:t>
                            </w:r>
                            <w:r>
                              <w:rPr>
                                <w:sz w:val="28"/>
                                <w:szCs w:val="28"/>
                                <w:lang w:val="en-US"/>
                              </w:rPr>
                              <w:t>Mantiqiy elementlar</w:t>
                            </w:r>
                            <w:r w:rsidRPr="009201F0">
                              <w:rPr>
                                <w:sz w:val="28"/>
                                <w:szCs w:val="28"/>
                                <w:lang w:val="en-US"/>
                              </w:rPr>
                              <w:t xml:space="preserve">: </w:t>
                            </w:r>
                            <w:r w:rsidRPr="00301CE3">
                              <w:rPr>
                                <w:sz w:val="28"/>
                                <w:szCs w:val="28"/>
                              </w:rPr>
                              <w:t>а</w:t>
                            </w:r>
                            <w:r w:rsidRPr="009201F0">
                              <w:rPr>
                                <w:sz w:val="28"/>
                                <w:szCs w:val="28"/>
                                <w:lang w:val="en-US"/>
                              </w:rPr>
                              <w:t>)«</w:t>
                            </w:r>
                            <w:r>
                              <w:rPr>
                                <w:sz w:val="28"/>
                                <w:szCs w:val="28"/>
                                <w:lang w:val="en-US"/>
                              </w:rPr>
                              <w:t>yoki</w:t>
                            </w:r>
                            <w:r w:rsidRPr="009201F0">
                              <w:rPr>
                                <w:sz w:val="28"/>
                                <w:szCs w:val="28"/>
                                <w:lang w:val="en-US"/>
                              </w:rPr>
                              <w:t xml:space="preserve">» </w:t>
                            </w:r>
                            <w:r>
                              <w:rPr>
                                <w:sz w:val="28"/>
                                <w:szCs w:val="28"/>
                                <w:lang w:val="en-US"/>
                              </w:rPr>
                              <w:t>elementi</w:t>
                            </w:r>
                            <w:r w:rsidRPr="009201F0">
                              <w:rPr>
                                <w:sz w:val="28"/>
                                <w:szCs w:val="28"/>
                                <w:lang w:val="en-US"/>
                              </w:rPr>
                              <w:t xml:space="preserve">; </w:t>
                            </w:r>
                            <w:r>
                              <w:rPr>
                                <w:sz w:val="28"/>
                                <w:szCs w:val="28"/>
                                <w:lang w:val="en-US"/>
                              </w:rPr>
                              <w:t>b</w:t>
                            </w:r>
                            <w:r w:rsidRPr="009201F0">
                              <w:rPr>
                                <w:sz w:val="28"/>
                                <w:szCs w:val="28"/>
                                <w:lang w:val="en-US"/>
                              </w:rPr>
                              <w:t>)«</w:t>
                            </w:r>
                            <w:r>
                              <w:rPr>
                                <w:sz w:val="28"/>
                                <w:szCs w:val="28"/>
                                <w:lang w:val="en-US"/>
                              </w:rPr>
                              <w:t>va</w:t>
                            </w:r>
                            <w:r w:rsidRPr="009201F0">
                              <w:rPr>
                                <w:sz w:val="28"/>
                                <w:szCs w:val="28"/>
                                <w:lang w:val="en-US"/>
                              </w:rPr>
                              <w:t xml:space="preserve">» </w:t>
                            </w:r>
                            <w:r>
                              <w:rPr>
                                <w:sz w:val="28"/>
                                <w:szCs w:val="28"/>
                                <w:lang w:val="en-US"/>
                              </w:rPr>
                              <w:t>elementi</w:t>
                            </w:r>
                            <w:r w:rsidRPr="009201F0">
                              <w:rPr>
                                <w:sz w:val="28"/>
                                <w:szCs w:val="28"/>
                                <w:lang w:val="en-US"/>
                              </w:rPr>
                              <w:t>;</w:t>
                            </w:r>
                          </w:p>
                          <w:p w:rsidR="002D009F" w:rsidRDefault="002D009F" w:rsidP="00DA2F44">
                            <w:pPr>
                              <w:jc w:val="center"/>
                            </w:pPr>
                            <w:r>
                              <w:rPr>
                                <w:sz w:val="28"/>
                                <w:szCs w:val="28"/>
                                <w:lang w:val="en-US"/>
                              </w:rPr>
                              <w:t>c</w:t>
                            </w:r>
                            <w:r w:rsidRPr="00301CE3">
                              <w:rPr>
                                <w:sz w:val="28"/>
                                <w:szCs w:val="28"/>
                              </w:rPr>
                              <w:t>) «</w:t>
                            </w:r>
                            <w:r>
                              <w:rPr>
                                <w:sz w:val="28"/>
                                <w:szCs w:val="28"/>
                                <w:lang w:val="en-US"/>
                              </w:rPr>
                              <w:t>inkor</w:t>
                            </w:r>
                            <w:r w:rsidRPr="00301CE3">
                              <w:rPr>
                                <w:sz w:val="28"/>
                                <w:szCs w:val="28"/>
                              </w:rPr>
                              <w:t xml:space="preserve">» </w:t>
                            </w:r>
                            <w:r>
                              <w:rPr>
                                <w:sz w:val="28"/>
                                <w:szCs w:val="28"/>
                                <w:lang w:val="en-US"/>
                              </w:rPr>
                              <w:t>elementi</w:t>
                            </w:r>
                            <w:r>
                              <w:rPr>
                                <w:sz w:val="28"/>
                                <w:szCs w:val="28"/>
                              </w:rPr>
                              <w:t>.</w:t>
                            </w:r>
                          </w:p>
                        </w:txbxContent>
                      </wps:txbx>
                      <wps:bodyPr rot="0" vert="horz" wrap="square" lIns="0" tIns="0" rIns="0" bIns="0" anchor="t" anchorCtr="0" upright="1">
                        <a:noAutofit/>
                      </wps:bodyPr>
                    </wps:wsp>
                  </a:graphicData>
                </a:graphic>
              </wp:inline>
            </w:drawing>
          </mc:Choice>
          <mc:Fallback>
            <w:pict>
              <v:shape id="Text Box 7490" o:spid="_x0000_s3637" type="#_x0000_t202" style="width:470.6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" filled="f" stroked="f">
                <v:textbox inset="0,0,0,0">
                  <w:txbxContent>
                    <w:p w:rsidR="002D009F" w:rsidRPr="009201F0" w:rsidRDefault="002D009F" w:rsidP="00DA2F44">
                      <w:pPr>
                        <w:jc w:val="center"/>
                        <w:rPr>
                          <w:sz w:val="28"/>
                          <w:szCs w:val="28"/>
                          <w:lang w:val="en-US"/>
                        </w:rPr>
                      </w:pPr>
                      <w:r>
                        <w:rPr>
                          <w:sz w:val="28"/>
                          <w:szCs w:val="28"/>
                          <w:lang w:val="en-US"/>
                        </w:rPr>
                        <w:t>1</w:t>
                      </w:r>
                      <w:r w:rsidRPr="00301CE3">
                        <w:rPr>
                          <w:sz w:val="28"/>
                          <w:szCs w:val="28"/>
                          <w:lang w:val="uz-Cyrl-UZ"/>
                        </w:rPr>
                        <w:t>.1</w:t>
                      </w:r>
                      <w:r w:rsidRPr="00DA2F44">
                        <w:rPr>
                          <w:sz w:val="28"/>
                          <w:szCs w:val="28"/>
                          <w:lang w:val="en-US"/>
                        </w:rPr>
                        <w:t>­</w:t>
                      </w:r>
                      <w:r>
                        <w:rPr>
                          <w:sz w:val="28"/>
                          <w:szCs w:val="28"/>
                          <w:lang w:val="en-US"/>
                        </w:rPr>
                        <w:t>rasm</w:t>
                      </w:r>
                      <w:r w:rsidRPr="00DA2F44">
                        <w:rPr>
                          <w:sz w:val="28"/>
                          <w:szCs w:val="28"/>
                          <w:lang w:val="en-US"/>
                        </w:rPr>
                        <w:t xml:space="preserve">. </w:t>
                      </w:r>
                      <w:r>
                        <w:rPr>
                          <w:sz w:val="28"/>
                          <w:szCs w:val="28"/>
                          <w:lang w:val="en-US"/>
                        </w:rPr>
                        <w:t>Mantiqiy elementlar</w:t>
                      </w:r>
                      <w:r w:rsidRPr="009201F0">
                        <w:rPr>
                          <w:sz w:val="28"/>
                          <w:szCs w:val="28"/>
                          <w:lang w:val="en-US"/>
                        </w:rPr>
                        <w:t xml:space="preserve">: </w:t>
                      </w:r>
                      <w:r w:rsidRPr="00301CE3">
                        <w:rPr>
                          <w:sz w:val="28"/>
                          <w:szCs w:val="28"/>
                        </w:rPr>
                        <w:t>а</w:t>
                      </w:r>
                      <w:r w:rsidRPr="009201F0">
                        <w:rPr>
                          <w:sz w:val="28"/>
                          <w:szCs w:val="28"/>
                          <w:lang w:val="en-US"/>
                        </w:rPr>
                        <w:t>)«</w:t>
                      </w:r>
                      <w:r>
                        <w:rPr>
                          <w:sz w:val="28"/>
                          <w:szCs w:val="28"/>
                          <w:lang w:val="en-US"/>
                        </w:rPr>
                        <w:t>yoki</w:t>
                      </w:r>
                      <w:r w:rsidRPr="009201F0">
                        <w:rPr>
                          <w:sz w:val="28"/>
                          <w:szCs w:val="28"/>
                          <w:lang w:val="en-US"/>
                        </w:rPr>
                        <w:t xml:space="preserve">» </w:t>
                      </w:r>
                      <w:r>
                        <w:rPr>
                          <w:sz w:val="28"/>
                          <w:szCs w:val="28"/>
                          <w:lang w:val="en-US"/>
                        </w:rPr>
                        <w:t>elementi</w:t>
                      </w:r>
                      <w:r w:rsidRPr="009201F0">
                        <w:rPr>
                          <w:sz w:val="28"/>
                          <w:szCs w:val="28"/>
                          <w:lang w:val="en-US"/>
                        </w:rPr>
                        <w:t xml:space="preserve">; </w:t>
                      </w:r>
                      <w:r>
                        <w:rPr>
                          <w:sz w:val="28"/>
                          <w:szCs w:val="28"/>
                          <w:lang w:val="en-US"/>
                        </w:rPr>
                        <w:t>b</w:t>
                      </w:r>
                      <w:r w:rsidRPr="009201F0">
                        <w:rPr>
                          <w:sz w:val="28"/>
                          <w:szCs w:val="28"/>
                          <w:lang w:val="en-US"/>
                        </w:rPr>
                        <w:t>)«</w:t>
                      </w:r>
                      <w:r>
                        <w:rPr>
                          <w:sz w:val="28"/>
                          <w:szCs w:val="28"/>
                          <w:lang w:val="en-US"/>
                        </w:rPr>
                        <w:t>va</w:t>
                      </w:r>
                      <w:r w:rsidRPr="009201F0">
                        <w:rPr>
                          <w:sz w:val="28"/>
                          <w:szCs w:val="28"/>
                          <w:lang w:val="en-US"/>
                        </w:rPr>
                        <w:t xml:space="preserve">» </w:t>
                      </w:r>
                      <w:r>
                        <w:rPr>
                          <w:sz w:val="28"/>
                          <w:szCs w:val="28"/>
                          <w:lang w:val="en-US"/>
                        </w:rPr>
                        <w:t>elementi</w:t>
                      </w:r>
                      <w:r w:rsidRPr="009201F0">
                        <w:rPr>
                          <w:sz w:val="28"/>
                          <w:szCs w:val="28"/>
                          <w:lang w:val="en-US"/>
                        </w:rPr>
                        <w:t>;</w:t>
                      </w:r>
                    </w:p>
                    <w:p w:rsidR="002D009F" w:rsidRDefault="002D009F" w:rsidP="00DA2F44">
                      <w:pPr>
                        <w:jc w:val="center"/>
                      </w:pPr>
                      <w:r>
                        <w:rPr>
                          <w:sz w:val="28"/>
                          <w:szCs w:val="28"/>
                          <w:lang w:val="en-US"/>
                        </w:rPr>
                        <w:t>c</w:t>
                      </w:r>
                      <w:r w:rsidRPr="00301CE3">
                        <w:rPr>
                          <w:sz w:val="28"/>
                          <w:szCs w:val="28"/>
                        </w:rPr>
                        <w:t>) «</w:t>
                      </w:r>
                      <w:r>
                        <w:rPr>
                          <w:sz w:val="28"/>
                          <w:szCs w:val="28"/>
                          <w:lang w:val="en-US"/>
                        </w:rPr>
                        <w:t>inkor</w:t>
                      </w:r>
                      <w:r w:rsidRPr="00301CE3">
                        <w:rPr>
                          <w:sz w:val="28"/>
                          <w:szCs w:val="28"/>
                        </w:rPr>
                        <w:t xml:space="preserve">» </w:t>
                      </w:r>
                      <w:r>
                        <w:rPr>
                          <w:sz w:val="28"/>
                          <w:szCs w:val="28"/>
                          <w:lang w:val="en-US"/>
                        </w:rPr>
                        <w:t>elementi</w:t>
                      </w:r>
                      <w:r>
                        <w:rPr>
                          <w:sz w:val="28"/>
                          <w:szCs w:val="28"/>
                        </w:rPr>
                        <w:t>.</w:t>
                      </w:r>
                    </w:p>
                  </w:txbxContent>
                </v:textbox>
                <w10:anchorlock/>
              </v:shape>
            </w:pict>
          </mc:Fallback>
        </mc:AlternateContent>
      </w:r>
    </w:p>
    <w:p w:rsidR="00DA2F44" w:rsidRPr="00DA2F44" w:rsidRDefault="00DA2F44" w:rsidP="00DA2F44">
      <w:pPr>
        <w:ind w:firstLine="851"/>
        <w:jc w:val="both"/>
        <w:outlineLvl w:val="0"/>
        <w:rPr>
          <w:b/>
          <w:sz w:val="28"/>
          <w:szCs w:val="28"/>
        </w:rPr>
      </w:pPr>
    </w:p>
    <w:p w:rsidR="00DA2F44" w:rsidRPr="00DA2F44" w:rsidRDefault="00DA2F44" w:rsidP="00DA2F44">
      <w:pPr>
        <w:jc w:val="center"/>
        <w:outlineLvl w:val="0"/>
        <w:rPr>
          <w:b/>
          <w:sz w:val="28"/>
          <w:szCs w:val="28"/>
          <w:lang w:val="en-US"/>
        </w:rPr>
      </w:pPr>
      <w:r>
        <w:rPr>
          <w:b/>
          <w:sz w:val="28"/>
          <w:szCs w:val="28"/>
          <w:lang w:val="en-US"/>
        </w:rPr>
        <w:lastRenderedPageBreak/>
        <w:t>1</w:t>
      </w:r>
      <w:r w:rsidRPr="00DA2F44">
        <w:rPr>
          <w:b/>
          <w:sz w:val="28"/>
          <w:szCs w:val="28"/>
          <w:lang w:val="en-US"/>
        </w:rPr>
        <w:t>.</w:t>
      </w:r>
      <w:r w:rsidRPr="00DA2F44">
        <w:rPr>
          <w:b/>
          <w:sz w:val="28"/>
          <w:szCs w:val="28"/>
          <w:lang w:val="uz-Cyrl-UZ"/>
        </w:rPr>
        <w:t>3</w:t>
      </w:r>
      <w:r w:rsidRPr="00DA2F44">
        <w:rPr>
          <w:b/>
          <w:sz w:val="28"/>
          <w:szCs w:val="28"/>
          <w:lang w:val="en-US"/>
        </w:rPr>
        <w:t>. Mantiqiy elementlar asosida turli qurilmalarni loyihalash.</w:t>
      </w:r>
    </w:p>
    <w:p w:rsidR="00DA2F44" w:rsidRPr="00DA2F44" w:rsidRDefault="00DA2F44" w:rsidP="00DA2F44">
      <w:pPr>
        <w:ind w:firstLine="851"/>
        <w:jc w:val="both"/>
        <w:rPr>
          <w:sz w:val="28"/>
          <w:szCs w:val="28"/>
          <w:lang w:val="en-US"/>
        </w:rPr>
      </w:pPr>
    </w:p>
    <w:p w:rsidR="00DA2F44" w:rsidRPr="00DA2F44" w:rsidRDefault="00DA2F44" w:rsidP="00DA2F44">
      <w:pPr>
        <w:ind w:firstLine="851"/>
        <w:jc w:val="both"/>
        <w:rPr>
          <w:sz w:val="28"/>
          <w:szCs w:val="28"/>
          <w:lang w:val="en-US"/>
        </w:rPr>
      </w:pPr>
      <w:r w:rsidRPr="00DA2F44">
        <w:rPr>
          <w:sz w:val="28"/>
          <w:szCs w:val="28"/>
          <w:lang w:val="en-US"/>
        </w:rPr>
        <w:tab/>
        <w:t xml:space="preserve">Raqamli </w:t>
      </w:r>
      <w:r w:rsidRPr="00DA2F44">
        <w:rPr>
          <w:sz w:val="28"/>
          <w:szCs w:val="28"/>
          <w:lang w:val="uz-Cyrl-UZ"/>
        </w:rPr>
        <w:t>x</w:t>
      </w:r>
      <w:r w:rsidRPr="00DA2F44">
        <w:rPr>
          <w:sz w:val="28"/>
          <w:szCs w:val="28"/>
          <w:lang w:val="en-US"/>
        </w:rPr>
        <w:t xml:space="preserve">isoblash texnikasining asosiy qurilmalaridan biri – </w:t>
      </w:r>
      <w:r w:rsidRPr="00DA2F44">
        <w:rPr>
          <w:b/>
          <w:sz w:val="28"/>
          <w:szCs w:val="28"/>
          <w:lang w:val="en-US"/>
        </w:rPr>
        <w:t>summator</w:t>
      </w:r>
      <w:r w:rsidRPr="00DA2F44">
        <w:rPr>
          <w:sz w:val="28"/>
          <w:szCs w:val="28"/>
          <w:lang w:val="en-US"/>
        </w:rPr>
        <w:t xml:space="preserve">dir. Bir razryadli ikkilik sonlarni </w:t>
      </w:r>
      <w:r w:rsidRPr="00DA2F44">
        <w:rPr>
          <w:sz w:val="28"/>
          <w:szCs w:val="28"/>
          <w:lang w:val="uz-Cyrl-UZ"/>
        </w:rPr>
        <w:t>qơ</w:t>
      </w:r>
      <w:r w:rsidRPr="00DA2F44">
        <w:rPr>
          <w:sz w:val="28"/>
          <w:szCs w:val="28"/>
          <w:lang w:val="en-US"/>
        </w:rPr>
        <w:t>shish uchun qơllaniladigan «Yarim summator» sxemasini loyihalash jarayonini k</w:t>
      </w:r>
      <w:r w:rsidRPr="00DA2F44">
        <w:rPr>
          <w:sz w:val="28"/>
          <w:szCs w:val="28"/>
          <w:lang w:val="uz-Cyrl-UZ"/>
        </w:rPr>
        <w:t>ơ</w:t>
      </w:r>
      <w:r w:rsidRPr="00DA2F44">
        <w:rPr>
          <w:sz w:val="28"/>
          <w:szCs w:val="28"/>
          <w:lang w:val="en-US"/>
        </w:rPr>
        <w:t>rib chi</w:t>
      </w:r>
      <w:r w:rsidRPr="00DA2F44">
        <w:rPr>
          <w:sz w:val="28"/>
          <w:szCs w:val="28"/>
          <w:lang w:val="uz-Cyrl-UZ"/>
        </w:rPr>
        <w:t>q</w:t>
      </w:r>
      <w:r w:rsidRPr="00DA2F44">
        <w:rPr>
          <w:sz w:val="28"/>
          <w:szCs w:val="28"/>
          <w:lang w:val="en-US"/>
        </w:rPr>
        <w:t>amiz:</w:t>
      </w:r>
    </w:p>
    <w:p w:rsidR="00DA2F44" w:rsidRPr="00DA2F44" w:rsidRDefault="00DA2F44" w:rsidP="00DA2F44">
      <w:pPr>
        <w:ind w:firstLine="851"/>
        <w:jc w:val="both"/>
        <w:rPr>
          <w:sz w:val="28"/>
          <w:szCs w:val="28"/>
          <w:lang w:val="en-US"/>
        </w:rPr>
      </w:pPr>
      <w:r w:rsidRPr="00DA2F44">
        <w:rPr>
          <w:sz w:val="28"/>
          <w:szCs w:val="28"/>
          <w:lang w:val="en-US"/>
        </w:rPr>
        <w:t xml:space="preserve">Berilgan “a” xamda “b” bir razryadli ikkilik sonlarni </w:t>
      </w:r>
      <w:r w:rsidRPr="00DA2F44">
        <w:rPr>
          <w:sz w:val="28"/>
          <w:szCs w:val="28"/>
          <w:lang w:val="uz-Cyrl-UZ"/>
        </w:rPr>
        <w:t>qơ</w:t>
      </w:r>
      <w:r w:rsidRPr="00DA2F44">
        <w:rPr>
          <w:sz w:val="28"/>
          <w:szCs w:val="28"/>
          <w:lang w:val="en-US"/>
        </w:rPr>
        <w:t xml:space="preserve">shish natijasida “s” - yig’indi razryadi va “p”- </w:t>
      </w:r>
      <w:r w:rsidRPr="00DA2F44">
        <w:rPr>
          <w:sz w:val="28"/>
          <w:szCs w:val="28"/>
          <w:lang w:val="uz-Cyrl-UZ"/>
        </w:rPr>
        <w:t>ơ</w:t>
      </w:r>
      <w:r w:rsidRPr="00DA2F44">
        <w:rPr>
          <w:sz w:val="28"/>
          <w:szCs w:val="28"/>
          <w:lang w:val="en-US"/>
        </w:rPr>
        <w:t>tish razryadi xosil b</w:t>
      </w:r>
      <w:r w:rsidRPr="00DA2F44">
        <w:rPr>
          <w:sz w:val="28"/>
          <w:szCs w:val="28"/>
          <w:lang w:val="uz-Cyrl-UZ"/>
        </w:rPr>
        <w:t>ơ</w:t>
      </w:r>
      <w:r w:rsidRPr="00DA2F44">
        <w:rPr>
          <w:sz w:val="28"/>
          <w:szCs w:val="28"/>
          <w:lang w:val="en-US"/>
        </w:rPr>
        <w:t>ladi.</w:t>
      </w:r>
    </w:p>
    <w:p w:rsidR="00DA2F44" w:rsidRPr="00DA2F44" w:rsidRDefault="00DA2F44" w:rsidP="00DA2F44">
      <w:pPr>
        <w:ind w:firstLine="851"/>
        <w:jc w:val="both"/>
        <w:rPr>
          <w:sz w:val="28"/>
          <w:szCs w:val="28"/>
        </w:rPr>
      </w:pPr>
      <w:r w:rsidRPr="00DA2F44">
        <w:rPr>
          <w:sz w:val="28"/>
          <w:szCs w:val="28"/>
          <w:lang w:val="en-US"/>
        </w:rPr>
        <w:t xml:space="preserve">“a” va “b” bir razryadli </w:t>
      </w:r>
      <w:r w:rsidRPr="00DA2F44">
        <w:rPr>
          <w:sz w:val="28"/>
          <w:szCs w:val="28"/>
          <w:lang w:val="uz-Cyrl-UZ"/>
        </w:rPr>
        <w:t>qơ</w:t>
      </w:r>
      <w:r w:rsidRPr="00DA2F44">
        <w:rPr>
          <w:sz w:val="28"/>
          <w:szCs w:val="28"/>
          <w:lang w:val="en-US"/>
        </w:rPr>
        <w:t>shiluvchilardan fa</w:t>
      </w:r>
      <w:r w:rsidRPr="00DA2F44">
        <w:rPr>
          <w:sz w:val="28"/>
          <w:szCs w:val="28"/>
          <w:lang w:val="uz-Cyrl-UZ"/>
        </w:rPr>
        <w:t>q</w:t>
      </w:r>
      <w:r w:rsidRPr="00DA2F44">
        <w:rPr>
          <w:sz w:val="28"/>
          <w:szCs w:val="28"/>
          <w:lang w:val="en-US"/>
        </w:rPr>
        <w:t>at bittasi «1» ga teng b</w:t>
      </w:r>
      <w:r w:rsidRPr="00DA2F44">
        <w:rPr>
          <w:sz w:val="28"/>
          <w:szCs w:val="28"/>
          <w:lang w:val="uz-Cyrl-UZ"/>
        </w:rPr>
        <w:t>ơ</w:t>
      </w:r>
      <w:r w:rsidRPr="00DA2F44">
        <w:rPr>
          <w:sz w:val="28"/>
          <w:szCs w:val="28"/>
          <w:lang w:val="en-US"/>
        </w:rPr>
        <w:t>lsa, yi</w:t>
      </w:r>
      <w:r w:rsidRPr="00DA2F44">
        <w:rPr>
          <w:sz w:val="28"/>
          <w:szCs w:val="28"/>
          <w:lang w:val="uz-Cyrl-UZ"/>
        </w:rPr>
        <w:t>g’</w:t>
      </w:r>
      <w:r w:rsidRPr="00DA2F44">
        <w:rPr>
          <w:sz w:val="28"/>
          <w:szCs w:val="28"/>
          <w:lang w:val="en-US"/>
        </w:rPr>
        <w:t>indi razryadi s=1 b</w:t>
      </w:r>
      <w:r w:rsidRPr="00DA2F44">
        <w:rPr>
          <w:sz w:val="28"/>
          <w:szCs w:val="28"/>
          <w:lang w:val="uz-Cyrl-UZ"/>
        </w:rPr>
        <w:t>ơ</w:t>
      </w:r>
      <w:r w:rsidRPr="00DA2F44">
        <w:rPr>
          <w:sz w:val="28"/>
          <w:szCs w:val="28"/>
          <w:lang w:val="en-US"/>
        </w:rPr>
        <w:t>ladi,  “a” va “b” bir va</w:t>
      </w:r>
      <w:r w:rsidRPr="00DA2F44">
        <w:rPr>
          <w:sz w:val="28"/>
          <w:szCs w:val="28"/>
          <w:lang w:val="uz-Cyrl-UZ"/>
        </w:rPr>
        <w:t>q</w:t>
      </w:r>
      <w:r w:rsidRPr="00DA2F44">
        <w:rPr>
          <w:sz w:val="28"/>
          <w:szCs w:val="28"/>
          <w:lang w:val="en-US"/>
        </w:rPr>
        <w:t xml:space="preserve">tda «1» ga teng bơlgandagina p=1 bơladi.  </w:t>
      </w:r>
      <w:r w:rsidRPr="00DA2F44">
        <w:rPr>
          <w:sz w:val="28"/>
          <w:szCs w:val="28"/>
        </w:rPr>
        <w:t>Shu xolatlar uchun mantiqiy funksiyalar quyidagi kơrinishga ega bơladi:</w:t>
      </w:r>
    </w:p>
    <w:p w:rsidR="00DA2F44" w:rsidRPr="00DA2F44" w:rsidRDefault="00DA2F44" w:rsidP="00DA2F44">
      <w:pPr>
        <w:jc w:val="center"/>
        <w:rPr>
          <w:sz w:val="28"/>
          <w:szCs w:val="28"/>
        </w:rPr>
      </w:pPr>
      <w:r w:rsidRPr="00DA2F44">
        <w:rPr>
          <w:position w:val="-10"/>
          <w:sz w:val="28"/>
          <w:szCs w:val="28"/>
        </w:rPr>
        <w:object w:dxaOrig="3000" w:dyaOrig="360">
          <v:shape id="_x0000_i1184" type="#_x0000_t75" style="width:189pt;height:22.5pt" o:ole="">
            <v:imagedata r:id="rId463" o:title=""/>
          </v:shape>
          <o:OLEObject Type="Embed" ProgID="Equation.3" ShapeID="_x0000_i1184" DrawAspect="Content" ObjectID="_1605614044" r:id="rId464"/>
        </w:object>
      </w:r>
    </w:p>
    <w:p w:rsidR="00DA2F44" w:rsidRPr="00DA2F44" w:rsidRDefault="00DA2F44" w:rsidP="00DA2F44">
      <w:pPr>
        <w:tabs>
          <w:tab w:val="left" w:pos="1985"/>
        </w:tabs>
        <w:ind w:firstLine="851"/>
        <w:jc w:val="both"/>
        <w:rPr>
          <w:sz w:val="28"/>
          <w:szCs w:val="28"/>
          <w:lang w:val="en-US"/>
        </w:rPr>
      </w:pPr>
      <w:r w:rsidRPr="00DA2F44">
        <w:rPr>
          <w:sz w:val="28"/>
          <w:szCs w:val="28"/>
          <w:lang w:val="en-US"/>
        </w:rPr>
        <w:t>Bir razryadli yarimsummator sxemasini</w:t>
      </w:r>
      <w:r w:rsidRPr="00DA2F44">
        <w:rPr>
          <w:sz w:val="28"/>
          <w:szCs w:val="28"/>
          <w:lang w:val="uz-Cyrl-UZ"/>
        </w:rPr>
        <w:t xml:space="preserve"> shu ifodalarga mos ravishda mantiqiy elementlar asosida qurish mumkin.</w:t>
      </w:r>
    </w:p>
    <w:p w:rsidR="00DA2F44" w:rsidRPr="00DA2F44" w:rsidRDefault="00B22675" w:rsidP="00DA2F44">
      <w:pPr>
        <w:tabs>
          <w:tab w:val="left" w:pos="5812"/>
        </w:tabs>
        <w:ind w:firstLine="1985"/>
        <w:jc w:val="both"/>
        <w:rPr>
          <w:sz w:val="28"/>
          <w:szCs w:val="28"/>
        </w:rPr>
      </w:pPr>
      <w:r>
        <w:rPr>
          <w:noProof/>
          <w:sz w:val="28"/>
          <w:szCs w:val="28"/>
        </w:rPr>
        <mc:AlternateContent>
          <mc:Choice Requires="wpg">
            <w:drawing>
              <wp:inline distT="0" distB="0" distL="0" distR="0">
                <wp:extent cx="4118610" cy="3462655"/>
                <wp:effectExtent l="6985" t="2540" r="0" b="11430"/>
                <wp:docPr id="5953" name="Group 40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18610" cy="3462655"/>
                          <a:chOff x="1440" y="4896"/>
                          <a:chExt cx="5638" cy="4740"/>
                        </a:xfrm>
                      </wpg:grpSpPr>
                      <wpg:grpSp>
                        <wpg:cNvPr id="5954" name="Group 4016"/>
                        <wpg:cNvGrpSpPr>
                          <a:grpSpLocks noChangeAspect="1"/>
                        </wpg:cNvGrpSpPr>
                        <wpg:grpSpPr bwMode="auto">
                          <a:xfrm>
                            <a:off x="1440" y="4896"/>
                            <a:ext cx="5638" cy="4740"/>
                            <a:chOff x="1584" y="8352"/>
                            <a:chExt cx="5638" cy="4320"/>
                          </a:xfrm>
                        </wpg:grpSpPr>
                        <wps:wsp>
                          <wps:cNvPr id="5955" name="Text Box 4017"/>
                          <wps:cNvSpPr txBox="1">
                            <a:spLocks noChangeAspect="1" noChangeArrowheads="1"/>
                          </wps:cNvSpPr>
                          <wps:spPr bwMode="auto">
                            <a:xfrm>
                              <a:off x="6646" y="11376"/>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A2F44">
                                <w:pPr>
                                  <w:rPr>
                                    <w:sz w:val="27"/>
                                    <w:szCs w:val="27"/>
                                    <w:lang w:val="en-US"/>
                                  </w:rPr>
                                </w:pPr>
                                <w:r w:rsidRPr="005847E4">
                                  <w:rPr>
                                    <w:sz w:val="27"/>
                                    <w:szCs w:val="27"/>
                                    <w:lang w:val="en-US"/>
                                  </w:rPr>
                                  <w:t>p</w:t>
                                </w:r>
                              </w:p>
                            </w:txbxContent>
                          </wps:txbx>
                          <wps:bodyPr rot="0" vert="horz" wrap="square" lIns="91440" tIns="45720" rIns="91440" bIns="45720" anchor="t" anchorCtr="0" upright="1">
                            <a:noAutofit/>
                          </wps:bodyPr>
                        </wps:wsp>
                        <wps:wsp>
                          <wps:cNvPr id="5956" name="Text Box 4018"/>
                          <wps:cNvSpPr txBox="1">
                            <a:spLocks noChangeAspect="1" noChangeArrowheads="1"/>
                          </wps:cNvSpPr>
                          <wps:spPr bwMode="auto">
                            <a:xfrm>
                              <a:off x="6646" y="9504"/>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A2F44">
                                <w:pPr>
                                  <w:rPr>
                                    <w:sz w:val="27"/>
                                    <w:szCs w:val="27"/>
                                    <w:lang w:val="en-US"/>
                                  </w:rPr>
                                </w:pPr>
                                <w:r w:rsidRPr="005847E4">
                                  <w:rPr>
                                    <w:sz w:val="27"/>
                                    <w:szCs w:val="27"/>
                                    <w:lang w:val="en-US"/>
                                  </w:rPr>
                                  <w:t>s</w:t>
                                </w:r>
                              </w:p>
                            </w:txbxContent>
                          </wps:txbx>
                          <wps:bodyPr rot="0" vert="horz" wrap="square" lIns="91440" tIns="45720" rIns="91440" bIns="45720" anchor="t" anchorCtr="0" upright="1">
                            <a:noAutofit/>
                          </wps:bodyPr>
                        </wps:wsp>
                        <wps:wsp>
                          <wps:cNvPr id="5957" name="Text Box 4019"/>
                          <wps:cNvSpPr txBox="1">
                            <a:spLocks noChangeAspect="1" noChangeArrowheads="1"/>
                          </wps:cNvSpPr>
                          <wps:spPr bwMode="auto">
                            <a:xfrm>
                              <a:off x="1606" y="8352"/>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A2F44">
                                <w:pPr>
                                  <w:rPr>
                                    <w:sz w:val="27"/>
                                    <w:szCs w:val="27"/>
                                  </w:rPr>
                                </w:pPr>
                                <w:r w:rsidRPr="005847E4">
                                  <w:rPr>
                                    <w:sz w:val="27"/>
                                    <w:szCs w:val="27"/>
                                  </w:rPr>
                                  <w:t xml:space="preserve"> а</w:t>
                                </w:r>
                              </w:p>
                            </w:txbxContent>
                          </wps:txbx>
                          <wps:bodyPr rot="0" vert="horz" wrap="square" lIns="91440" tIns="45720" rIns="91440" bIns="45720" anchor="t" anchorCtr="0" upright="1">
                            <a:noAutofit/>
                          </wps:bodyPr>
                        </wps:wsp>
                        <wps:wsp>
                          <wps:cNvPr id="5958" name="Text Box 4020"/>
                          <wps:cNvSpPr txBox="1">
                            <a:spLocks noChangeAspect="1" noChangeArrowheads="1"/>
                          </wps:cNvSpPr>
                          <wps:spPr bwMode="auto">
                            <a:xfrm>
                              <a:off x="2304" y="8399"/>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A2F44">
                                <w:pPr>
                                  <w:rPr>
                                    <w:sz w:val="27"/>
                                    <w:szCs w:val="27"/>
                                    <w:lang w:val="en-US"/>
                                  </w:rPr>
                                </w:pPr>
                                <w:r w:rsidRPr="005847E4">
                                  <w:rPr>
                                    <w:sz w:val="27"/>
                                    <w:szCs w:val="27"/>
                                    <w:lang w:val="en-US"/>
                                  </w:rPr>
                                  <w:t>b</w:t>
                                </w:r>
                              </w:p>
                            </w:txbxContent>
                          </wps:txbx>
                          <wps:bodyPr rot="0" vert="horz" wrap="square" lIns="91440" tIns="45720" rIns="91440" bIns="45720" anchor="t" anchorCtr="0" upright="1">
                            <a:noAutofit/>
                          </wps:bodyPr>
                        </wps:wsp>
                        <wpg:grpSp>
                          <wpg:cNvPr id="5959" name="Group 4021"/>
                          <wpg:cNvGrpSpPr>
                            <a:grpSpLocks noChangeAspect="1"/>
                          </wpg:cNvGrpSpPr>
                          <wpg:grpSpPr bwMode="auto">
                            <a:xfrm>
                              <a:off x="1750" y="8496"/>
                              <a:ext cx="5328" cy="4176"/>
                              <a:chOff x="1584" y="11232"/>
                              <a:chExt cx="4320" cy="3456"/>
                            </a:xfrm>
                          </wpg:grpSpPr>
                          <wps:wsp>
                            <wps:cNvPr id="5960" name="Line 4022"/>
                            <wps:cNvCnPr/>
                            <wps:spPr bwMode="auto">
                              <a:xfrm>
                                <a:off x="1584" y="11232"/>
                                <a:ext cx="0" cy="3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1" name="Line 4023"/>
                            <wps:cNvCnPr/>
                            <wps:spPr bwMode="auto">
                              <a:xfrm>
                                <a:off x="2160" y="11232"/>
                                <a:ext cx="0" cy="3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2" name="Text Box 4024"/>
                            <wps:cNvSpPr txBox="1">
                              <a:spLocks noChangeAspect="1" noChangeArrowheads="1"/>
                            </wps:cNvSpPr>
                            <wps:spPr bwMode="auto">
                              <a:xfrm>
                                <a:off x="2592" y="11808"/>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A2F44">
                                  <w:pPr>
                                    <w:rPr>
                                      <w:sz w:val="19"/>
                                      <w:szCs w:val="19"/>
                                    </w:rPr>
                                  </w:pPr>
                                  <w:r w:rsidRPr="005847E4">
                                    <w:rPr>
                                      <w:sz w:val="19"/>
                                      <w:szCs w:val="19"/>
                                    </w:rPr>
                                    <w:t xml:space="preserve">   1</w:t>
                                  </w:r>
                                </w:p>
                              </w:txbxContent>
                            </wps:txbx>
                            <wps:bodyPr rot="0" vert="horz" wrap="square" lIns="91440" tIns="45720" rIns="91440" bIns="45720" anchor="t" anchorCtr="0" upright="1">
                              <a:noAutofit/>
                            </wps:bodyPr>
                          </wps:wsp>
                          <wps:wsp>
                            <wps:cNvPr id="5963" name="Text Box 4025"/>
                            <wps:cNvSpPr txBox="1">
                              <a:spLocks noChangeAspect="1" noChangeArrowheads="1"/>
                            </wps:cNvSpPr>
                            <wps:spPr bwMode="auto">
                              <a:xfrm>
                                <a:off x="3456" y="11520"/>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A2F44">
                                  <w:pPr>
                                    <w:rPr>
                                      <w:sz w:val="19"/>
                                      <w:szCs w:val="19"/>
                                      <w:lang w:val="en-US"/>
                                    </w:rPr>
                                  </w:pPr>
                                  <w:r w:rsidRPr="005847E4">
                                    <w:rPr>
                                      <w:sz w:val="19"/>
                                      <w:szCs w:val="19"/>
                                      <w:lang w:val="en-US"/>
                                    </w:rPr>
                                    <w:t>&amp;</w:t>
                                  </w:r>
                                </w:p>
                              </w:txbxContent>
                            </wps:txbx>
                            <wps:bodyPr rot="0" vert="horz" wrap="square" lIns="91440" tIns="45720" rIns="91440" bIns="45720" anchor="t" anchorCtr="0" upright="1">
                              <a:noAutofit/>
                            </wps:bodyPr>
                          </wps:wsp>
                          <wps:wsp>
                            <wps:cNvPr id="5964" name="Text Box 4026"/>
                            <wps:cNvSpPr txBox="1">
                              <a:spLocks noChangeAspect="1" noChangeArrowheads="1"/>
                            </wps:cNvSpPr>
                            <wps:spPr bwMode="auto">
                              <a:xfrm>
                                <a:off x="3456" y="12528"/>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A2F44">
                                  <w:pPr>
                                    <w:rPr>
                                      <w:sz w:val="19"/>
                                      <w:szCs w:val="19"/>
                                      <w:lang w:val="en-US"/>
                                    </w:rPr>
                                  </w:pPr>
                                  <w:r w:rsidRPr="005847E4">
                                    <w:rPr>
                                      <w:sz w:val="19"/>
                                      <w:szCs w:val="19"/>
                                      <w:lang w:val="en-US"/>
                                    </w:rPr>
                                    <w:t>&amp;</w:t>
                                  </w:r>
                                </w:p>
                              </w:txbxContent>
                            </wps:txbx>
                            <wps:bodyPr rot="0" vert="horz" wrap="square" lIns="91440" tIns="45720" rIns="91440" bIns="45720" anchor="t" anchorCtr="0" upright="1">
                              <a:noAutofit/>
                            </wps:bodyPr>
                          </wps:wsp>
                          <wps:wsp>
                            <wps:cNvPr id="5965" name="Line 4027"/>
                            <wps:cNvCnPr/>
                            <wps:spPr bwMode="auto">
                              <a:xfrm flipH="1">
                                <a:off x="1584" y="11664"/>
                                <a:ext cx="1872"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966" name="Line 4028"/>
                            <wps:cNvCnPr/>
                            <wps:spPr bwMode="auto">
                              <a:xfrm flipH="1">
                                <a:off x="2160" y="12096"/>
                                <a:ext cx="432"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967" name="Line 4029"/>
                            <wps:cNvCnPr/>
                            <wps:spPr bwMode="auto">
                              <a:xfrm>
                                <a:off x="3168" y="1209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8" name="Text Box 4030"/>
                            <wps:cNvSpPr txBox="1">
                              <a:spLocks noChangeAspect="1" noChangeArrowheads="1"/>
                            </wps:cNvSpPr>
                            <wps:spPr bwMode="auto">
                              <a:xfrm>
                                <a:off x="2592" y="12816"/>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A2F44">
                                  <w:pPr>
                                    <w:rPr>
                                      <w:sz w:val="19"/>
                                      <w:szCs w:val="19"/>
                                    </w:rPr>
                                  </w:pPr>
                                  <w:r w:rsidRPr="005847E4">
                                    <w:rPr>
                                      <w:sz w:val="19"/>
                                      <w:szCs w:val="19"/>
                                    </w:rPr>
                                    <w:t xml:space="preserve">   1</w:t>
                                  </w:r>
                                </w:p>
                              </w:txbxContent>
                            </wps:txbx>
                            <wps:bodyPr rot="0" vert="horz" wrap="square" lIns="91440" tIns="45720" rIns="91440" bIns="45720" anchor="t" anchorCtr="0" upright="1">
                              <a:noAutofit/>
                            </wps:bodyPr>
                          </wps:wsp>
                          <wps:wsp>
                            <wps:cNvPr id="5969" name="Line 4031"/>
                            <wps:cNvCnPr/>
                            <wps:spPr bwMode="auto">
                              <a:xfrm>
                                <a:off x="3168" y="13104"/>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0" name="Line 4032"/>
                            <wps:cNvCnPr/>
                            <wps:spPr bwMode="auto">
                              <a:xfrm flipH="1">
                                <a:off x="1584" y="13104"/>
                                <a:ext cx="1008"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971" name="Line 4033"/>
                            <wps:cNvCnPr/>
                            <wps:spPr bwMode="auto">
                              <a:xfrm flipH="1">
                                <a:off x="2160" y="12672"/>
                                <a:ext cx="1296"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972" name="Text Box 4034"/>
                            <wps:cNvSpPr txBox="1">
                              <a:spLocks noChangeAspect="1" noChangeArrowheads="1"/>
                            </wps:cNvSpPr>
                            <wps:spPr bwMode="auto">
                              <a:xfrm>
                                <a:off x="3456" y="13680"/>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A2F44">
                                  <w:pPr>
                                    <w:rPr>
                                      <w:sz w:val="19"/>
                                      <w:szCs w:val="19"/>
                                      <w:lang w:val="en-US"/>
                                    </w:rPr>
                                  </w:pPr>
                                  <w:r w:rsidRPr="005847E4">
                                    <w:rPr>
                                      <w:sz w:val="19"/>
                                      <w:szCs w:val="19"/>
                                      <w:lang w:val="en-US"/>
                                    </w:rPr>
                                    <w:t>&amp;</w:t>
                                  </w:r>
                                </w:p>
                              </w:txbxContent>
                            </wps:txbx>
                            <wps:bodyPr rot="0" vert="horz" wrap="square" lIns="91440" tIns="45720" rIns="91440" bIns="45720" anchor="t" anchorCtr="0" upright="1">
                              <a:noAutofit/>
                            </wps:bodyPr>
                          </wps:wsp>
                          <wps:wsp>
                            <wps:cNvPr id="5973" name="Line 4035"/>
                            <wps:cNvCnPr/>
                            <wps:spPr bwMode="auto">
                              <a:xfrm flipH="1">
                                <a:off x="2160" y="13824"/>
                                <a:ext cx="1296"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974" name="Line 4036"/>
                            <wps:cNvCnPr/>
                            <wps:spPr bwMode="auto">
                              <a:xfrm flipH="1">
                                <a:off x="1584" y="14256"/>
                                <a:ext cx="1872" cy="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5975" name="Text Box 4037"/>
                            <wps:cNvSpPr txBox="1">
                              <a:spLocks noChangeAspect="1" noChangeArrowheads="1"/>
                            </wps:cNvSpPr>
                            <wps:spPr bwMode="auto">
                              <a:xfrm>
                                <a:off x="4752" y="12096"/>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A2F44">
                                  <w:pPr>
                                    <w:rPr>
                                      <w:sz w:val="19"/>
                                      <w:szCs w:val="19"/>
                                    </w:rPr>
                                  </w:pPr>
                                  <w:r w:rsidRPr="005847E4">
                                    <w:rPr>
                                      <w:sz w:val="19"/>
                                      <w:szCs w:val="19"/>
                                    </w:rPr>
                                    <w:t xml:space="preserve">   1</w:t>
                                  </w:r>
                                </w:p>
                              </w:txbxContent>
                            </wps:txbx>
                            <wps:bodyPr rot="0" vert="horz" wrap="square" lIns="91440" tIns="45720" rIns="91440" bIns="45720" anchor="t" anchorCtr="0" upright="1">
                              <a:noAutofit/>
                            </wps:bodyPr>
                          </wps:wsp>
                          <wps:wsp>
                            <wps:cNvPr id="5976" name="Line 4038"/>
                            <wps:cNvCnPr/>
                            <wps:spPr bwMode="auto">
                              <a:xfrm>
                                <a:off x="4032" y="11808"/>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7" name="Line 4039"/>
                            <wps:cNvCnPr/>
                            <wps:spPr bwMode="auto">
                              <a:xfrm>
                                <a:off x="4032" y="1281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8" name="Line 4040"/>
                            <wps:cNvCnPr/>
                            <wps:spPr bwMode="auto">
                              <a:xfrm>
                                <a:off x="4320" y="11808"/>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9" name="Line 4041"/>
                            <wps:cNvCnPr/>
                            <wps:spPr bwMode="auto">
                              <a:xfrm>
                                <a:off x="4320" y="1252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0" name="Line 4042"/>
                            <wps:cNvCnPr/>
                            <wps:spPr bwMode="auto">
                              <a:xfrm>
                                <a:off x="4320" y="1224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1" name="Line 4043"/>
                            <wps:cNvCnPr/>
                            <wps:spPr bwMode="auto">
                              <a:xfrm>
                                <a:off x="4320" y="1252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2" name="Line 4044"/>
                            <wps:cNvCnPr/>
                            <wps:spPr bwMode="auto">
                              <a:xfrm>
                                <a:off x="5328" y="1238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3" name="Line 4045"/>
                            <wps:cNvCnPr/>
                            <wps:spPr bwMode="auto">
                              <a:xfrm>
                                <a:off x="4032" y="13968"/>
                                <a:ext cx="18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84" name="Rectangle 4046"/>
                          <wps:cNvSpPr>
                            <a:spLocks noChangeAspect="1" noChangeArrowheads="1"/>
                          </wps:cNvSpPr>
                          <wps:spPr bwMode="auto">
                            <a:xfrm>
                              <a:off x="1584" y="8831"/>
                              <a:ext cx="5184" cy="369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985" name="Oval 4047"/>
                        <wps:cNvSpPr>
                          <a:spLocks noChangeAspect="1" noChangeArrowheads="1"/>
                        </wps:cNvSpPr>
                        <wps:spPr bwMode="auto">
                          <a:xfrm>
                            <a:off x="3471" y="613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86" name="Oval 4048"/>
                        <wps:cNvSpPr>
                          <a:spLocks noChangeAspect="1" noChangeArrowheads="1"/>
                        </wps:cNvSpPr>
                        <wps:spPr bwMode="auto">
                          <a:xfrm>
                            <a:off x="3486" y="7458"/>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id="Group 4015" o:spid="_x0000_s3638" style="width:324.3pt;height:272.65pt;mso-position-horizontal-relative:char;mso-position-vertical-relative:line" coordorigin="1440,4896" coordsize="5638,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">
                <o:lock v:ext="edit" aspectratio="t"/>
                <v:group id="Group 4016" o:spid="_x0000_s3639" style="position:absolute;left:1440;top:4896;width:5638;height:4740" coordorigin="1584,8352" coordsize="5638,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hqWcYAAADdAAAADwAAAGRycy9kb3ducmV2LnhtbESPQWvCQBSE74X+h+UV&#10;vNVNqik1dRURFQ8iqIXi7ZF9JsHs25Bdk/jvXaHQ4zAz3zDTeW8q0VLjSssK4mEEgjizuuRcwc9p&#10;/f4FwnlkjZVlUnAnB/PZ68sUU207PlB79LkIEHYpKii8r1MpXVaQQTe0NXHwLrYx6INscqkb7ALc&#10;VPIjij6lwZLDQoE1LQvKrsebUbDpsFuM4lW7u16W9/Mp2f/uYlJq8NYvvkF46v1/+K+91QqSSTKG&#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iGpZxgAAAN0A&#10;AAAPAAAAAAAAAAAAAAAAAKoCAABkcnMvZG93bnJldi54bWxQSwUGAAAAAAQABAD6AAAAnQMAAAAA&#10;">
                  <o:lock v:ext="edit" aspectratio="t"/>
                  <v:shape id="Text Box 4017" o:spid="_x0000_s3640" type="#_x0000_t202" style="position:absolute;left:6646;top:1137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vxcUA&#10;AADdAAAADwAAAGRycy9kb3ducmV2LnhtbESP0WrCQBRE3wv+w3IFX0qzURptoqtoocXXRD/gmr0m&#10;wezdkF1N/PtuodDHYWbOMJvdaFrxoN41lhXMoxgEcWl1w5WC8+nr7QOE88gaW8uk4EkOdtvJywYz&#10;bQfO6VH4SgQIuwwV1N53mZSurMmgi2xHHLyr7Q36IPtK6h6HADetXMTxUhpsOCzU2NFnTeWtuBsF&#10;1+PwmqTD5dufV/n78oDN6mKfSs2m434NwtPo/8N/7aNWkKRJAr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e/FxQAAAN0AAAAPAAAAAAAAAAAAAAAAAJgCAABkcnMv&#10;ZG93bnJldi54bWxQSwUGAAAAAAQABAD1AAAAigMAAAAA&#10;" stroked="f">
                    <o:lock v:ext="edit" aspectratio="t"/>
                    <v:textbox>
                      <w:txbxContent>
                        <w:p w:rsidR="002D009F" w:rsidRPr="005847E4" w:rsidRDefault="002D009F" w:rsidP="00DA2F44">
                          <w:pPr>
                            <w:rPr>
                              <w:sz w:val="27"/>
                              <w:szCs w:val="27"/>
                              <w:lang w:val="en-US"/>
                            </w:rPr>
                          </w:pPr>
                          <w:r w:rsidRPr="005847E4">
                            <w:rPr>
                              <w:sz w:val="27"/>
                              <w:szCs w:val="27"/>
                              <w:lang w:val="en-US"/>
                            </w:rPr>
                            <w:t>p</w:t>
                          </w:r>
                        </w:p>
                      </w:txbxContent>
                    </v:textbox>
                  </v:shape>
                  <v:shape id="Text Box 4018" o:spid="_x0000_s3641" type="#_x0000_t202" style="position:absolute;left:6646;top:9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ssQA&#10;AADdAAAADwAAAGRycy9kb3ducmV2LnhtbESP0YrCMBRE34X9h3AX9kXWdBdb12qUVVB8rfoB1+ba&#10;Fpub0kRb/94Igo/DzJxh5sve1OJGrassK/gZRSCIc6srLhQcD5vvPxDOI2usLZOCOzlYLj4Gc0y1&#10;7Tij294XIkDYpaig9L5JpXR5SQbdyDbEwTvb1qAPsi2kbrELcFPL3yhKpMGKw0KJDa1Lyi/7q1Fw&#10;3nXDeNqdtv44ycbJCqvJyd6V+vrs/2cgPPX+HX61d1pBPI0T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HcbLEAAAA3QAAAA8AAAAAAAAAAAAAAAAAmAIAAGRycy9k&#10;b3ducmV2LnhtbFBLBQYAAAAABAAEAPUAAACJAwAAAAA=&#10;" stroked="f">
                    <o:lock v:ext="edit" aspectratio="t"/>
                    <v:textbox>
                      <w:txbxContent>
                        <w:p w:rsidR="002D009F" w:rsidRPr="005847E4" w:rsidRDefault="002D009F" w:rsidP="00DA2F44">
                          <w:pPr>
                            <w:rPr>
                              <w:sz w:val="27"/>
                              <w:szCs w:val="27"/>
                              <w:lang w:val="en-US"/>
                            </w:rPr>
                          </w:pPr>
                          <w:r w:rsidRPr="005847E4">
                            <w:rPr>
                              <w:sz w:val="27"/>
                              <w:szCs w:val="27"/>
                              <w:lang w:val="en-US"/>
                            </w:rPr>
                            <w:t>s</w:t>
                          </w:r>
                        </w:p>
                      </w:txbxContent>
                    </v:textbox>
                  </v:shape>
                  <v:shape id="Text Box 4019" o:spid="_x0000_s3642" type="#_x0000_t202" style="position:absolute;left:1606;top:835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UKcQA&#10;AADdAAAADwAAAGRycy9kb3ducmV2LnhtbESP3YrCMBSE7wXfIRzBG9FU2VqtRnGFXbz15wGOzbEt&#10;Nielydr69mZB8HKYmW+Y9bYzlXhQ40rLCqaTCARxZnXJuYLL+We8AOE8ssbKMil4koPtpt9bY6pt&#10;y0d6nHwuAoRdigoK7+tUSpcVZNBNbE0cvJttDPogm1zqBtsAN5WcRdFcGiw5LBRY076g7H76Mwpu&#10;h3YUL9vrr78kx6/5N5bJ1T6VGg663QqEp85/wu/2QSuIl3EC/2/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1CnEAAAA3QAAAA8AAAAAAAAAAAAAAAAAmAIAAGRycy9k&#10;b3ducmV2LnhtbFBLBQYAAAAABAAEAPUAAACJAwAAAAA=&#10;" stroked="f">
                    <o:lock v:ext="edit" aspectratio="t"/>
                    <v:textbox>
                      <w:txbxContent>
                        <w:p w:rsidR="002D009F" w:rsidRPr="005847E4" w:rsidRDefault="002D009F" w:rsidP="00DA2F44">
                          <w:pPr>
                            <w:rPr>
                              <w:sz w:val="27"/>
                              <w:szCs w:val="27"/>
                            </w:rPr>
                          </w:pPr>
                          <w:r w:rsidRPr="005847E4">
                            <w:rPr>
                              <w:sz w:val="27"/>
                              <w:szCs w:val="27"/>
                            </w:rPr>
                            <w:t xml:space="preserve"> а</w:t>
                          </w:r>
                        </w:p>
                      </w:txbxContent>
                    </v:textbox>
                  </v:shape>
                  <v:shape id="Text Box 4020" o:spid="_x0000_s3643" type="#_x0000_t202" style="position:absolute;left:2304;top:839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AW8AA&#10;AADdAAAADwAAAGRycy9kb3ducmV2LnhtbERPzYrCMBC+C75DmAUvoqlide0aRQXFa9UHGJuxLdtM&#10;ShNtfXtzEDx+fP+rTWcq8aTGlZYVTMYRCOLM6pJzBdfLYfQLwnlkjZVlUvAiB5t1v7fCRNuWU3qe&#10;fS5CCLsEFRTe14mULivIoBvbmjhwd9sY9AE2udQNtiHcVHIaRXNpsOTQUGBN+4Ky//PDKLif2mG8&#10;bG9Hf12ks/kOy8XNvpQa/HTbPxCeOv8Vf9wnrSBexm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RAW8AAAADdAAAADwAAAAAAAAAAAAAAAACYAgAAZHJzL2Rvd25y&#10;ZXYueG1sUEsFBgAAAAAEAAQA9QAAAIUDAAAAAA==&#10;" stroked="f">
                    <o:lock v:ext="edit" aspectratio="t"/>
                    <v:textbox>
                      <w:txbxContent>
                        <w:p w:rsidR="002D009F" w:rsidRPr="005847E4" w:rsidRDefault="002D009F" w:rsidP="00DA2F44">
                          <w:pPr>
                            <w:rPr>
                              <w:sz w:val="27"/>
                              <w:szCs w:val="27"/>
                              <w:lang w:val="en-US"/>
                            </w:rPr>
                          </w:pPr>
                          <w:r w:rsidRPr="005847E4">
                            <w:rPr>
                              <w:sz w:val="27"/>
                              <w:szCs w:val="27"/>
                              <w:lang w:val="en-US"/>
                            </w:rPr>
                            <w:t>b</w:t>
                          </w:r>
                        </w:p>
                      </w:txbxContent>
                    </v:textbox>
                  </v:shape>
                  <v:group id="Group 4021" o:spid="_x0000_s3644" style="position:absolute;left:1750;top:8496;width:5328;height:4176" coordorigin="1584,11232" coordsize="4320,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nFx8YAAADdAAAADwAAAGRycy9kb3ducmV2LnhtbESPQWvCQBSE7wX/w/IE&#10;b3WTSopGVxFpxYMUjIJ4e2SfSTD7NmS3Sfz33UKhx2FmvmFWm8HUoqPWVZYVxNMIBHFudcWFgsv5&#10;83UOwnlkjbVlUvAkB5v16GWFqbY9n6jLfCEChF2KCkrvm1RKl5dk0E1tQxy8u20N+iDbQuoW+wA3&#10;tXyLondpsOKwUGJDu5LyR/ZtFOx77Lez+KM7Pu675+2cfF2PMSk1GQ/bJQhPg/8P/7UPWkGySB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icXHxgAAAN0A&#10;AAAPAAAAAAAAAAAAAAAAAKoCAABkcnMvZG93bnJldi54bWxQSwUGAAAAAAQABAD6AAAAnQMAAAAA&#10;">
                    <o:lock v:ext="edit" aspectratio="t"/>
                    <v:line id="Line 4022" o:spid="_x0000_s3645" style="position:absolute;visibility:visible;mso-wrap-style:square" from="1584,11232" to="1584,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GH8UAAADdAAAADwAAAGRycy9kb3ducmV2LnhtbERPz2vCMBS+D/wfwht4m+kmK1tnFHEI&#10;usNQN9Djs3lrq81LSWJb/3tzGHj8+H5PZr2pRUvOV5YVPI8SEMS51RUXCn5/lk9vIHxA1lhbJgVX&#10;8jCbDh4mmGnb8ZbaXShEDGGfoYIyhCaT0uclGfQj2xBH7s86gyFCV0jtsIvhppYvSZJKgxXHhhIb&#10;WpSUn3cXo+B7vEnb+fpr1e/X6TH/3B4Pp84pNXzs5x8gAvXhLv53r7SC1/c0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tGH8UAAADdAAAADwAAAAAAAAAA&#10;AAAAAAChAgAAZHJzL2Rvd25yZXYueG1sUEsFBgAAAAAEAAQA+QAAAJMDAAAAAA==&#10;"/>
                    <v:line id="Line 4023" o:spid="_x0000_s3646" style="position:absolute;visibility:visible;mso-wrap-style:square" from="2160,11232" to="2160,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jhMgAAADdAAAADwAAAGRycy9kb3ducmV2LnhtbESPQWvCQBSE74X+h+UVeqsbLYY2uopY&#10;CtpDUVtoj8/sM4lm34bdNUn/vSsUPA4z8w0znfemFi05X1lWMBwkIIhzqysuFHx/vT+9gPABWWNt&#10;mRT8kYf57P5uipm2HW+p3YVCRAj7DBWUITSZlD4vyaAf2IY4egfrDIYoXSG1wy7CTS1HSZJKgxXH&#10;hRIbWpaUn3Zno+DzeZO2i/XHqv9Zp/v8bbv/PXZOqceHfjEBEagPt/B/e6UVjF/T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fjhMgAAADdAAAADwAAAAAA&#10;AAAAAAAAAAChAgAAZHJzL2Rvd25yZXYueG1sUEsFBgAAAAAEAAQA+QAAAJYDAAAAAA==&#10;"/>
                    <v:shape id="Text Box 4024" o:spid="_x0000_s3647" type="#_x0000_t202" style="position:absolute;left:2592;top:1180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jRccA&#10;AADdAAAADwAAAGRycy9kb3ducmV2LnhtbESPT2vCQBTE70K/w/IKvRTdaGvU1FVKwaI3/2Gvj+wz&#10;CWbfprtrTL99t1DwOMzMb5j5sjO1aMn5yrKC4SABQZxbXXGh4HhY9acgfEDWWFsmBT/kYbl46M0x&#10;0/bGO2r3oRARwj5DBWUITSalz0sy6Ae2IY7e2TqDIUpXSO3wFuGmlqMkSaXBiuNCiQ19lJRf9lej&#10;YPq6br/85mV7ytNzPQvPk/bz2yn19Ni9v4EI1IV7+L+91grGs3QE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k40XHAAAA3QAAAA8AAAAAAAAAAAAAAAAAmAIAAGRy&#10;cy9kb3ducmV2LnhtbFBLBQYAAAAABAAEAPUAAACMAwAAAAA=&#10;">
                      <o:lock v:ext="edit" aspectratio="t"/>
                      <v:textbox>
                        <w:txbxContent>
                          <w:p w:rsidR="002D009F" w:rsidRPr="005847E4" w:rsidRDefault="002D009F" w:rsidP="00DA2F44">
                            <w:pPr>
                              <w:rPr>
                                <w:sz w:val="19"/>
                                <w:szCs w:val="19"/>
                              </w:rPr>
                            </w:pPr>
                            <w:r w:rsidRPr="005847E4">
                              <w:rPr>
                                <w:sz w:val="19"/>
                                <w:szCs w:val="19"/>
                              </w:rPr>
                              <w:t xml:space="preserve">   1</w:t>
                            </w:r>
                          </w:p>
                        </w:txbxContent>
                      </v:textbox>
                    </v:shape>
                    <v:shape id="Text Box 4025" o:spid="_x0000_s3648" type="#_x0000_t202" style="position:absolute;left:3456;top:11520;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G3scA&#10;AADdAAAADwAAAGRycy9kb3ducmV2LnhtbESPT2vCQBTE70K/w/IKvRTdWGvU1FVKoUVv/sNeH9ln&#10;Esy+TXe3MX57t1DwOMzMb5j5sjO1aMn5yrKC4SABQZxbXXGh4LD/7E9B+ICssbZMCq7kYbl46M0x&#10;0/bCW2p3oRARwj5DBWUITSalz0sy6Ae2IY7eyTqDIUpXSO3wEuGmli9JkkqDFceFEhv6KCk/736N&#10;gunrqv3269HmmKenehaeJ+3Xj1Pq6bF7fwMRqAv38H97pRWMZ+kI/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oRt7HAAAA3QAAAA8AAAAAAAAAAAAAAAAAmAIAAGRy&#10;cy9kb3ducmV2LnhtbFBLBQYAAAAABAAEAPUAAACMAwAAAAA=&#10;">
                      <o:lock v:ext="edit" aspectratio="t"/>
                      <v:textbox>
                        <w:txbxContent>
                          <w:p w:rsidR="002D009F" w:rsidRPr="005847E4" w:rsidRDefault="002D009F" w:rsidP="00DA2F44">
                            <w:pPr>
                              <w:rPr>
                                <w:sz w:val="19"/>
                                <w:szCs w:val="19"/>
                                <w:lang w:val="en-US"/>
                              </w:rPr>
                            </w:pPr>
                            <w:r w:rsidRPr="005847E4">
                              <w:rPr>
                                <w:sz w:val="19"/>
                                <w:szCs w:val="19"/>
                                <w:lang w:val="en-US"/>
                              </w:rPr>
                              <w:t>&amp;</w:t>
                            </w:r>
                          </w:p>
                        </w:txbxContent>
                      </v:textbox>
                    </v:shape>
                    <v:shape id="Text Box 4026" o:spid="_x0000_s3649" type="#_x0000_t202" style="position:absolute;left:3456;top:1252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eqsYA&#10;AADdAAAADwAAAGRycy9kb3ducmV2LnhtbESPQWvCQBSE74X+h+UVepG6sbVRo6tIoaK3VkWvj+wz&#10;CWbfxt1tjP++WxB6HGbmG2a26EwtWnK+sqxg0E9AEOdWV1wo2O8+X8YgfEDWWFsmBTfysJg/Psww&#10;0/bK39RuQyEihH2GCsoQmkxKn5dk0PdtQxy9k3UGQ5SukNrhNcJNLV+TJJUGK44LJTb0UVJ+3v4Y&#10;BePhuj36zdvXIU9P9ST0Ru3q4pR6fuqWUxCBuvAfvrfXWsH7JB3C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HeqsYAAADdAAAADwAAAAAAAAAAAAAAAACYAgAAZHJz&#10;L2Rvd25yZXYueG1sUEsFBgAAAAAEAAQA9QAAAIsDAAAAAA==&#10;">
                      <o:lock v:ext="edit" aspectratio="t"/>
                      <v:textbox>
                        <w:txbxContent>
                          <w:p w:rsidR="002D009F" w:rsidRPr="005847E4" w:rsidRDefault="002D009F" w:rsidP="00DA2F44">
                            <w:pPr>
                              <w:rPr>
                                <w:sz w:val="19"/>
                                <w:szCs w:val="19"/>
                                <w:lang w:val="en-US"/>
                              </w:rPr>
                            </w:pPr>
                            <w:r w:rsidRPr="005847E4">
                              <w:rPr>
                                <w:sz w:val="19"/>
                                <w:szCs w:val="19"/>
                                <w:lang w:val="en-US"/>
                              </w:rPr>
                              <w:t>&amp;</w:t>
                            </w:r>
                          </w:p>
                        </w:txbxContent>
                      </v:textbox>
                    </v:shape>
                    <v:line id="Line 4027" o:spid="_x0000_s3650" style="position:absolute;flip:x;visibility:visible;mso-wrap-style:square" from="1584,11664" to="3456,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WAcMYAAADdAAAADwAAAGRycy9kb3ducmV2LnhtbESPQUvDQBSE7wX/w/KE3tpNhKRt7LaI&#10;oPRUMBWxt2f2mQ1m34bsmqT/visUPA4z8w2z3U+2FQP1vnGsIF0mIIgrpxuuFbyfXhZrED4ga2wd&#10;k4ILedjv7mZbLLQb+Y2GMtQiQtgXqMCE0BVS+sqQRb90HXH0vl1vMUTZ11L3OEa4beVDkuTSYsNx&#10;wWBHz4aqn/LXKqjO6WgyOazTY0npx+vqkJ++PpWa309PjyACTeE/fGsftIJsk2fw9yY+Ab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1gHDGAAAA3QAAAA8AAAAAAAAA&#10;AAAAAAAAoQIAAGRycy9kb3ducmV2LnhtbFBLBQYAAAAABAAEAPkAAACUAwAAAAA=&#10;">
                      <v:stroke endarrow="oval" endarrowwidth="narrow" endarrowlength="short"/>
                    </v:line>
                    <v:line id="Line 4028" o:spid="_x0000_s3651" style="position:absolute;flip:x;visibility:visible;mso-wrap-style:square" from="2160,12096" to="259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ceB8YAAADdAAAADwAAAGRycy9kb3ducmV2LnhtbESPQWvCQBSE7wX/w/IEb3UTwVRTVykF&#10;i6dCYxG9vWaf2WD2bchuk/jvu4VCj8PMfMNsdqNtRE+drx0rSOcJCOLS6ZorBZ/H/eMKhA/IGhvH&#10;pOBOHnbbycMGc+0G/qC+CJWIEPY5KjAhtLmUvjRk0c9dSxy9q+sshii7SuoOhwi3jVwkSSYt1hwX&#10;DLb0aqi8Fd9WQXlJB7OU/Sp9Lyg9vT0dsuPXWanZdHx5BhFoDP/hv/ZBK1iuswx+38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HgfGAAAA3QAAAA8AAAAAAAAA&#10;AAAAAAAAoQIAAGRycy9kb3ducmV2LnhtbFBLBQYAAAAABAAEAPkAAACUAwAAAAA=&#10;">
                      <v:stroke endarrow="oval" endarrowwidth="narrow" endarrowlength="short"/>
                    </v:line>
                    <v:line id="Line 4029" o:spid="_x0000_s3652" style="position:absolute;visibility:visible;mso-wrap-style:square" from="3168,12096" to="3456,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ea8kAAADdAAAADwAAAGRycy9kb3ducmV2LnhtbESPT0vDQBTE7wW/w/IEb+1GpbGN3Zai&#10;FFoPYv9Ae3zNPpNo9m3Y3Sbx23cFweMwM79hZove1KIl5yvLCu5HCQji3OqKCwWH/Wo4AeEDssba&#10;Min4IQ+L+c1ghpm2HW+p3YVCRAj7DBWUITSZlD4vyaAf2YY4ep/WGQxRukJqh12Em1o+JEkqDVYc&#10;F0ps6KWk/Ht3MQreHz/Sdrl5W/fHTXrOX7fn01fnlLq77ZfPIAL14T/8115rBeNp+g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C3mvJAAAA3QAAAA8AAAAA&#10;AAAAAAAAAAAAoQIAAGRycy9kb3ducmV2LnhtbFBLBQYAAAAABAAEAPkAAACXAwAAAAA=&#10;"/>
                    <v:shape id="Text Box 4030" o:spid="_x0000_s3653" type="#_x0000_t202" style="position:absolute;left:2592;top:1281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Ur8QA&#10;AADdAAAADwAAAGRycy9kb3ducmV2LnhtbERPy2rCQBTdF/oPwy24kTqpj1RTRxFB0Z21pd1eMtck&#10;NHMnzowx/r2zELo8nPd82ZlatOR8ZVnB2yABQZxbXXGh4Ptr8zoF4QOyxtoyKbiRh+Xi+WmOmbZX&#10;/qT2GAoRQ9hnqKAMocmk9HlJBv3ANsSRO1lnMEToCqkdXmO4qeUwSVJpsOLYUGJD65Lyv+PFKJiO&#10;d+2v348OP3l6qmeh/95uz06p3ku3+gARqAv/4od7pxVMZmmcG9/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1K/EAAAA3QAAAA8AAAAAAAAAAAAAAAAAmAIAAGRycy9k&#10;b3ducmV2LnhtbFBLBQYAAAAABAAEAPUAAACJAwAAAAA=&#10;">
                      <o:lock v:ext="edit" aspectratio="t"/>
                      <v:textbox>
                        <w:txbxContent>
                          <w:p w:rsidR="002D009F" w:rsidRPr="005847E4" w:rsidRDefault="002D009F" w:rsidP="00DA2F44">
                            <w:pPr>
                              <w:rPr>
                                <w:sz w:val="19"/>
                                <w:szCs w:val="19"/>
                              </w:rPr>
                            </w:pPr>
                            <w:r w:rsidRPr="005847E4">
                              <w:rPr>
                                <w:sz w:val="19"/>
                                <w:szCs w:val="19"/>
                              </w:rPr>
                              <w:t xml:space="preserve">   1</w:t>
                            </w:r>
                          </w:p>
                        </w:txbxContent>
                      </v:textbox>
                    </v:shape>
                    <v:line id="Line 4031" o:spid="_x0000_s3654" style="position:absolute;visibility:visible;mso-wrap-style:square" from="3168,13104" to="3456,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vgsgAAADdAAAADwAAAGRycy9kb3ducmV2LnhtbESPQWvCQBSE7wX/w/KE3uqmFkNNXUUs&#10;Be2hqC20x2f2NYlm34bdNUn/vSsUPA4z8w0zW/SmFi05X1lW8DhKQBDnVldcKPj6fHt4BuEDssba&#10;Min4Iw+L+eBuhpm2He+o3YdCRAj7DBWUITSZlD4vyaAf2YY4er/WGQxRukJqh12Em1qOkySVBiuO&#10;CyU2tCopP+3PRsHH0zZtl5v3df+9SQ/56+7wc+ycUvfDfvkCIlAfbuH/9lormEz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HvgsgAAADdAAAADwAAAAAA&#10;AAAAAAAAAAChAgAAZHJzL2Rvd25yZXYueG1sUEsFBgAAAAAEAAQA+QAAAJYDAAAAAA==&#10;"/>
                    <v:line id="Line 4032" o:spid="_x0000_s3655" style="position:absolute;flip:x;visibility:visible;mso-wrap-style:square" from="1584,13104" to="259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u1NcMAAADdAAAADwAAAGRycy9kb3ducmV2LnhtbERPy2rCQBTdF/oPwy24q5MIvlJHKYLi&#10;SmgUsbvbzG0mNHMnZMYk/n1nIbg8nPdqM9hadNT6yrGCdJyAIC6crrhUcD7t3hcgfEDWWDsmBXfy&#10;sFm/vqww067nL+ryUIoYwj5DBSaEJpPSF4Ys+rFriCP361qLIcK2lLrFPobbWk6SZCYtVhwbDDa0&#10;NVT85TeroPhOezOV3SI95pRe9vPD7PRzVWr0Nnx+gAg0hKf44T5oBdPlPO6Pb+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btTXDAAAA3QAAAA8AAAAAAAAAAAAA&#10;AAAAoQIAAGRycy9kb3ducmV2LnhtbFBLBQYAAAAABAAEAPkAAACRAwAAAAA=&#10;">
                      <v:stroke endarrow="oval" endarrowwidth="narrow" endarrowlength="short"/>
                    </v:line>
                    <v:line id="Line 4033" o:spid="_x0000_s3656" style="position:absolute;flip:x;visibility:visible;mso-wrap-style:square" from="2160,12672" to="3456,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QrsYAAADdAAAADwAAAGRycy9kb3ducmV2LnhtbESPzWrDMBCE74W+g9hCbo2sQn7qRgml&#10;kJBTIU4p7W1rbS1Ta2UsxXbfPgoEchxm5htmtRldI3rqQu1Zg5pmIIhLb2quNHwct49LECEiG2w8&#10;k4Z/CrBZ39+tMDd+4AP1RaxEgnDIUYONsc2lDKUlh2HqW+Lk/frOYUyyq6TpcEhw18inLJtLhzWn&#10;BYstvVkq/4qT01B+q8HOZL9U7wWpz91iPz/+fGk9eRhfX0BEGuMtfG3vjYbZ80LB5U16AnJ9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XEK7GAAAA3QAAAA8AAAAAAAAA&#10;AAAAAAAAoQIAAGRycy9kb3ducmV2LnhtbFBLBQYAAAAABAAEAPkAAACUAwAAAAA=&#10;">
                      <v:stroke endarrow="oval" endarrowwidth="narrow" endarrowlength="short"/>
                    </v:line>
                    <v:shape id="Text Box 4034" o:spid="_x0000_s3657" type="#_x0000_t202" style="position:absolute;left:3456;top:13680;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11mMcA&#10;AADdAAAADwAAAGRycy9kb3ducmV2LnhtbESPT2sCMRTE74LfITzBS6nZauuf1SgiKPbW2lKvj81z&#10;d+nmZU3iun57Uyh4HGbmN8xi1ZpKNOR8aVnByyABQZxZXXKu4Ptr+zwF4QOyxsoyKbiRh9Wy21lg&#10;qu2VP6k5hFxECPsUFRQh1KmUPivIoB/Ymjh6J+sMhihdLrXDa4SbSg6TZCwNlhwXCqxpU1D2e7gY&#10;BdPXfXP076OPn2x8qmbhadLszk6pfq9dz0EEasMj/N/eawVvs8kQ/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9dZjHAAAA3QAAAA8AAAAAAAAAAAAAAAAAmAIAAGRy&#10;cy9kb3ducmV2LnhtbFBLBQYAAAAABAAEAPUAAACMAwAAAAA=&#10;">
                      <o:lock v:ext="edit" aspectratio="t"/>
                      <v:textbox>
                        <w:txbxContent>
                          <w:p w:rsidR="002D009F" w:rsidRPr="005847E4" w:rsidRDefault="002D009F" w:rsidP="00DA2F44">
                            <w:pPr>
                              <w:rPr>
                                <w:sz w:val="19"/>
                                <w:szCs w:val="19"/>
                                <w:lang w:val="en-US"/>
                              </w:rPr>
                            </w:pPr>
                            <w:r w:rsidRPr="005847E4">
                              <w:rPr>
                                <w:sz w:val="19"/>
                                <w:szCs w:val="19"/>
                                <w:lang w:val="en-US"/>
                              </w:rPr>
                              <w:t>&amp;</w:t>
                            </w:r>
                          </w:p>
                        </w:txbxContent>
                      </v:textbox>
                    </v:shape>
                    <v:line id="Line 4035" o:spid="_x0000_s3658" style="position:absolute;flip:x;visibility:visible;mso-wrap-style:square" from="2160,13824" to="3456,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rQscAAADdAAAADwAAAGRycy9kb3ducmV2LnhtbESPT2vCQBTE7wW/w/KE3uomFf80uooU&#10;FE+FRpH29pp9ZoPZtyG7TeK37xYKPQ4z8xtmvR1sLTpqfeVYQTpJQBAXTldcKjif9k9LED4ga6wd&#10;k4I7edhuRg9rzLTr+Z26PJQiQthnqMCE0GRS+sKQRT9xDXH0rq61GKJsS6lb7CPc1vI5SebSYsVx&#10;wWBDr4aKW/5tFRSfaW9mslumbzmll8PiOD99fSj1OB52KxCBhvAf/msftYLZy2IKv2/i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StCxwAAAN0AAAAPAAAAAAAA&#10;AAAAAAAAAKECAABkcnMvZG93bnJldi54bWxQSwUGAAAAAAQABAD5AAAAlQMAAAAA&#10;">
                      <v:stroke endarrow="oval" endarrowwidth="narrow" endarrowlength="short"/>
                    </v:line>
                    <v:line id="Line 4036" o:spid="_x0000_s3659" style="position:absolute;flip:x;visibility:visible;mso-wrap-style:square" from="1584,14256" to="3456,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CzNsYAAADdAAAADwAAAGRycy9kb3ducmV2LnhtbESPzWrDMBCE74W8g9hAb43skr86UUIo&#10;JORUqBNCe9taG8vEWhlLtZ23rwqFHoeZ+YZZbwdbi45aXzlWkE4SEMSF0xWXCs6n/dMShA/IGmvH&#10;pOBOHrab0cMaM+16fqcuD6WIEPYZKjAhNJmUvjBk0U9cQxy9q2sthijbUuoW+wi3tXxOkrm0WHFc&#10;MNjQq6Hiln9bBcVn2puZ7JbpW07p5bA4zk9fH0o9jofdCkSgIfyH/9pHrWD2spj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gszbGAAAA3QAAAA8AAAAAAAAA&#10;AAAAAAAAoQIAAGRycy9kb3ducmV2LnhtbFBLBQYAAAAABAAEAPkAAACUAwAAAAA=&#10;">
                      <v:stroke endarrow="oval" endarrowwidth="narrow" endarrowlength="short"/>
                    </v:line>
                    <v:shape id="Text Box 4037" o:spid="_x0000_s3660" type="#_x0000_t202" style="position:absolute;left:4752;top:1209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t7McA&#10;AADdAAAADwAAAGRycy9kb3ducmV2LnhtbESPW2sCMRSE34X+h3AKvohmtfW2NUopVOybN+zrYXPc&#10;XdycbJN0Xf+9EQp9HGbmG2axak0lGnK+tKxgOEhAEGdWl5wrOB4++zMQPiBrrCyTght5WC2fOgtM&#10;tb3yjpp9yEWEsE9RQRFCnUrps4IM+oGtiaN3ts5giNLlUju8Rrip5ChJJtJgyXGhwJo+Csou+1+j&#10;YPa6ab7918v2lE3O1Tz0ps36xynVfW7f30AEasN/+K+90QrG8+kYHm/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U7ezHAAAA3QAAAA8AAAAAAAAAAAAAAAAAmAIAAGRy&#10;cy9kb3ducmV2LnhtbFBLBQYAAAAABAAEAPUAAACMAwAAAAA=&#10;">
                      <o:lock v:ext="edit" aspectratio="t"/>
                      <v:textbox>
                        <w:txbxContent>
                          <w:p w:rsidR="002D009F" w:rsidRPr="005847E4" w:rsidRDefault="002D009F" w:rsidP="00DA2F44">
                            <w:pPr>
                              <w:rPr>
                                <w:sz w:val="19"/>
                                <w:szCs w:val="19"/>
                              </w:rPr>
                            </w:pPr>
                            <w:r w:rsidRPr="005847E4">
                              <w:rPr>
                                <w:sz w:val="19"/>
                                <w:szCs w:val="19"/>
                              </w:rPr>
                              <w:t xml:space="preserve">   1</w:t>
                            </w:r>
                          </w:p>
                        </w:txbxContent>
                      </v:textbox>
                    </v:shape>
                    <v:line id="Line 4038" o:spid="_x0000_s3661" style="position:absolute;visibility:visible;mso-wrap-style:square" from="4032,11808" to="4320,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tLckAAADdAAAADwAAAGRycy9kb3ducmV2LnhtbESPT0vDQBTE7wW/w/IEb+1GpbGN3Zai&#10;FFoPYv9Ae3zNPpNo9m3Y3Sbx23cFweMwM79hZove1KIl5yvLCu5HCQji3OqKCwWH/Wo4AeEDssba&#10;Min4IQ+L+c1ghpm2HW+p3YVCRAj7DBWUITSZlD4vyaAf2YY4ep/WGQxRukJqh12Em1o+JEkqDVYc&#10;F0ps6KWk/Ht3MQreHz/Sdrl5W/fHTXrOX7fn01fnlLq77ZfPIAL14T/8115rBePpUw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CX7S3JAAAA3QAAAA8AAAAA&#10;AAAAAAAAAAAAoQIAAGRycy9kb3ducmV2LnhtbFBLBQYAAAAABAAEAPkAAACXAwAAAAA=&#10;"/>
                    <v:line id="Line 4039" o:spid="_x0000_s3662" style="position:absolute;visibility:visible;mso-wrap-style:square" from="4032,12816" to="432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ItskAAADdAAAADwAAAGRycy9kb3ducmV2LnhtbESPT0vDQBTE7wW/w/IEb+1GxbSN3Zai&#10;CK2HYv9APb5mn0na7Nuwuybx27uC0OMwM79hZove1KIl5yvLCu5HCQji3OqKCwWH/dtwAsIHZI21&#10;ZVLwQx4W85vBDDNtO95SuwuFiBD2GSooQ2gyKX1ekkE/sg1x9L6sMxiidIXUDrsIN7V8SJJUGqw4&#10;LpTY0EtJ+WX3bRRsHj/Sdrl+X/XHdXrKX7enz3PnlLq77ZfPIAL14Rr+b6+0gqfpeAx/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SLbJAAAA3QAAAA8AAAAA&#10;AAAAAAAAAAAAoQIAAGRycy9kb3ducmV2LnhtbFBLBQYAAAAABAAEAPkAAACXAwAAAAA=&#10;"/>
                    <v:line id="Line 4040" o:spid="_x0000_s3663" style="position:absolute;visibility:visible;mso-wrap-style:square" from="4320,11808" to="4320,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cxMUAAADdAAAADwAAAGRycy9kb3ducmV2LnhtbERPz0/CMBS+m/A/NI/EG3RoHDoohGhM&#10;wAMBNIHjY31sw/V1aes2/3t7IPH45fs9X/amFi05X1lWMBknIIhzqysuFHx9vo+eQfiArLG2TAp+&#10;ycNyMbibY6Ztx3tqD6EQMYR9hgrKEJpMSp+XZNCPbUMcuYt1BkOErpDaYRfDTS0fkiSVBiuODSU2&#10;9FpS/n34MQq2j7u0XW0+1v1xk57zt/35dO2cUvfDfjUDEagP/+Kbe60VPL1M49z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TcxMUAAADdAAAADwAAAAAAAAAA&#10;AAAAAAChAgAAZHJzL2Rvd25yZXYueG1sUEsFBgAAAAAEAAQA+QAAAJMDAAAAAA==&#10;"/>
                    <v:line id="Line 4041" o:spid="_x0000_s3664" style="position:absolute;visibility:visible;mso-wrap-style:square" from="4320,12528" to="4320,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h5X8kAAADdAAAADwAAAGRycy9kb3ducmV2LnhtbESPT0vDQBTE74LfYXmF3uymFmMbuy1F&#10;EVoPxf6B9viafSbR7Nuwuybx27uC0OMwM79h5sve1KIl5yvLCsajBARxbnXFhYLj4fVuCsIHZI21&#10;ZVLwQx6Wi9ubOWbadryjdh8KESHsM1RQhtBkUvq8JIN+ZBvi6H1YZzBE6QqpHXYRbmp5nySpNFhx&#10;XCixoeeS8q/9t1Gwnbyn7Wrztu5Pm/SSv+wu58/OKTUc9KsnEIH6cA3/t9dawcPscQZ/b+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IeV/JAAAA3QAAAA8AAAAA&#10;AAAAAAAAAAAAoQIAAGRycy9kb3ducmV2LnhtbFBLBQYAAAAABAAEAPkAAACXAwAAAAA=&#10;"/>
                    <v:line id="Line 4042" o:spid="_x0000_s3665" style="position:absolute;visibility:visible;mso-wrap-style:square" from="4320,12240" to="4752,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g5cUAAADdAAAADwAAAGRycy9kb3ducmV2LnhtbERPy2rCQBTdF/yH4Rbc1UlbDDZ1FLEU&#10;1EXxUWiX18xtEs3cCTNjEv/eWRRcHs57Ou9NLVpyvrKs4HmUgCDOra64UPB9+HyagPABWWNtmRRc&#10;ycN8NniYYqZtxztq96EQMYR9hgrKEJpMSp+XZNCPbEMcuT/rDIYIXSG1wy6Gm1q+JEkqDVYcG0ps&#10;aFlSft5fjIKv123aLtabVf+zTo/5x+74e+qcUsPHfvEOIlAf7uJ/90orGL9N4v7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eg5cUAAADdAAAADwAAAAAAAAAA&#10;AAAAAAChAgAAZHJzL2Rvd25yZXYueG1sUEsFBgAAAAAEAAQA+QAAAJMDAAAAAA==&#10;"/>
                    <v:line id="Line 4043" o:spid="_x0000_s3666" style="position:absolute;visibility:visible;mso-wrap-style:square" from="4320,12528" to="4752,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FfsgAAADdAAAADwAAAGRycy9kb3ducmV2LnhtbESPT2vCQBTE74V+h+UVeqsblQaNriIV&#10;QXso/gM9PrOvSdrs27C7TdJv3y0Uehxm5jfMfNmbWrTkfGVZwXCQgCDOra64UHA+bZ4mIHxA1lhb&#10;JgXf5GG5uL+bY6Ztxwdqj6EQEcI+QwVlCE0mpc9LMugHtiGO3rt1BkOUrpDaYRfhppajJEmlwYrj&#10;QokNvZSUfx6/jIK38T5tV7vXbX/Zpbd8fbhdPzqn1ONDv5qBCNSH//Bfe6sVPE8n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sFfsgAAADdAAAADwAAAAAA&#10;AAAAAAAAAAChAgAAZHJzL2Rvd25yZXYueG1sUEsFBgAAAAAEAAQA+QAAAJYDAAAAAA==&#10;"/>
                    <v:line id="Line 4044" o:spid="_x0000_s3667" style="position:absolute;visibility:visible;mso-wrap-style:square" from="5328,12384" to="5760,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mbCcgAAADdAAAADwAAAGRycy9kb3ducmV2LnhtbESPQWvCQBSE7wX/w/KE3uqmSoNNXUVa&#10;BO2hqBXs8Zl9TaLZt2F3m6T/vlsQPA4z8w0zW/SmFi05X1lW8DhKQBDnVldcKDh8rh6mIHxA1lhb&#10;JgW/5GExH9zNMNO24x21+1CICGGfoYIyhCaT0uclGfQj2xBH79s6gyFKV0jtsItwU8txkqTSYMVx&#10;ocSGXkvKL/sfo+Bjsk3b5eZ93R836Sl/252+zp1T6n7YL19ABOrDLXxtr7WCp+f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mbCcgAAADdAAAADwAAAAAA&#10;AAAAAAAAAAChAgAAZHJzL2Rvd25yZXYueG1sUEsFBgAAAAAEAAQA+QAAAJYDAAAAAA==&#10;"/>
                    <v:line id="Line 4045" o:spid="_x0000_s3668" style="position:absolute;visibility:visible;mso-wrap-style:square" from="4032,13968" to="5904,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ksgAAADdAAAADwAAAGRycy9kb3ducmV2LnhtbESPQWvCQBSE7wX/w/KE3urGSoNNXUVa&#10;CtqDqBXs8Zl9JtHs27C7TdJ/7xYKPQ4z8w0zW/SmFi05X1lWMB4lIIhzqysuFBw+3x+mIHxA1lhb&#10;JgU/5GExH9zNMNO24x21+1CICGGfoYIyhCaT0uclGfQj2xBH72ydwRClK6R22EW4qeVjkqTSYMVx&#10;ocSGXkvKr/tvo2Az2abtcv2x6o/r9JS/7U5fl84pdT/sly8gAvXhP/zXXmkFT8/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U+ksgAAADdAAAADwAAAAAA&#10;AAAAAAAAAAChAgAAZHJzL2Rvd25yZXYueG1sUEsFBgAAAAAEAAQA+QAAAJYDAAAAAA==&#10;"/>
                  </v:group>
                  <v:rect id="Rectangle 4046" o:spid="_x0000_s3669" style="position:absolute;left:1584;top:8831;width:5184;height:3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TWlcMA&#10;AADdAAAADwAAAGRycy9kb3ducmV2LnhtbESPzWoCMRSF94W+Q7hCN0UzFR3GqVFKUXAlqIVuL8nt&#10;zGByMyRRx7dvCgWXh/PzcZbrwVlxpRA7zwreJgUIYu1Nx42Cr9N2XIGICdmg9UwK7hRhvXp+WmJt&#10;/I0PdD2mRuQRjjUqaFPqaymjbslhnPieOHs/PjhMWYZGmoC3PO6snBZFKR12nAkt9vTZkj4fLy5D&#10;9OZS2J3db/n+XaZypsMrV0q9jIaPdxCJhvQI/7d3RsF8Uc3g701+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TWlcMAAADdAAAADwAAAAAAAAAAAAAAAACYAgAAZHJzL2Rv&#10;d25yZXYueG1sUEsFBgAAAAAEAAQA9QAAAIgDAAAAAA==&#10;" filled="f">
                    <v:stroke dashstyle="dash"/>
                    <o:lock v:ext="edit" aspectratio="t"/>
                  </v:rect>
                </v:group>
                <v:oval id="Oval 4047" o:spid="_x0000_s3670" style="position:absolute;left:3471;top:6132;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1Ss8UA&#10;AADdAAAADwAAAGRycy9kb3ducmV2LnhtbESPQWvCQBSE74X+h+UJvdWNDRGNriKVgj14aFrvj+wz&#10;CWbfhuxrjP/eLQg9DjPzDbPejq5VA/Wh8WxgNk1AEZfeNlwZ+Pn+eF2ACoJssfVMBm4UYLt5flpj&#10;bv2Vv2gopFIRwiFHA7VIl2sdypochqnviKN39r1DibKvtO3xGuGu1W9JMtcOG44LNXb0XlN5KX6d&#10;gX21K+aDTiVLz/uDZJfT8TOdGfMyGXcrUEKj/Icf7YM1kC0XGfy9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VKzxQAAAN0AAAAPAAAAAAAAAAAAAAAAAJgCAABkcnMv&#10;ZG93bnJldi54bWxQSwUGAAAAAAQABAD1AAAAigMAAAAA&#10;">
                  <o:lock v:ext="edit" aspectratio="t"/>
                </v:oval>
                <v:oval id="Oval 4048" o:spid="_x0000_s3671" style="position:absolute;left:3486;top:7458;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xMUA&#10;AADdAAAADwAAAGRycy9kb3ducmV2LnhtbESPQWvCQBSE74X+h+UJ3urGhgQbXUUqgj300LS9P7LP&#10;JJh9G7KvMf57t1DocZiZb5jNbnKdGmkIrWcDy0UCirjytuXawNfn8WkFKgiyxc4zGbhRgN328WGD&#10;hfVX/qCxlFpFCIcCDTQifaF1qBpyGBa+J47e2Q8OJcqh1nbAa4S7Tj8nSa4dthwXGuzptaHqUv44&#10;A4d6X+ajTiVLz4eTZJfv97d0acx8Nu3XoIQm+Q//tU/WQPayyu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8zExQAAAN0AAAAPAAAAAAAAAAAAAAAAAJgCAABkcnMv&#10;ZG93bnJldi54bWxQSwUGAAAAAAQABAD1AAAAigMAAAAA&#10;">
                  <o:lock v:ext="edit" aspectratio="t"/>
                </v:oval>
                <w10:anchorlock/>
              </v:group>
            </w:pict>
          </mc:Fallback>
        </mc:AlternateContent>
      </w:r>
    </w:p>
    <w:p w:rsidR="00DA2F44" w:rsidRPr="00DA2F44" w:rsidRDefault="00DA2F44" w:rsidP="00DA2F44">
      <w:pPr>
        <w:jc w:val="center"/>
        <w:rPr>
          <w:sz w:val="28"/>
          <w:szCs w:val="28"/>
          <w:lang w:val="uz-Cyrl-UZ"/>
        </w:rPr>
      </w:pPr>
    </w:p>
    <w:p w:rsidR="00DA2F44" w:rsidRPr="00DA2F44" w:rsidRDefault="00DA2F44" w:rsidP="00DA2F44">
      <w:pPr>
        <w:jc w:val="center"/>
        <w:rPr>
          <w:sz w:val="28"/>
          <w:szCs w:val="28"/>
          <w:lang w:val="en-US"/>
        </w:rPr>
      </w:pPr>
      <w:r>
        <w:rPr>
          <w:sz w:val="28"/>
          <w:szCs w:val="28"/>
          <w:lang w:val="en-US"/>
        </w:rPr>
        <w:t>1</w:t>
      </w:r>
      <w:r w:rsidRPr="00DA2F44">
        <w:rPr>
          <w:sz w:val="28"/>
          <w:szCs w:val="28"/>
          <w:lang w:val="uz-Cyrl-UZ"/>
        </w:rPr>
        <w:t>.2</w:t>
      </w:r>
      <w:r w:rsidRPr="00DA2F44">
        <w:rPr>
          <w:sz w:val="28"/>
          <w:szCs w:val="28"/>
          <w:lang w:val="en-US"/>
        </w:rPr>
        <w:t>-rasm. Bir razryadli yarim summatorning sxemasi.</w:t>
      </w:r>
    </w:p>
    <w:p w:rsidR="00DA2F44" w:rsidRPr="00DA2F44" w:rsidRDefault="00DA2F44" w:rsidP="00DA2F44">
      <w:pPr>
        <w:ind w:firstLine="851"/>
        <w:jc w:val="both"/>
        <w:rPr>
          <w:sz w:val="28"/>
          <w:szCs w:val="28"/>
          <w:lang w:val="en-US"/>
        </w:rPr>
      </w:pPr>
    </w:p>
    <w:p w:rsidR="0020012A" w:rsidRDefault="0020012A" w:rsidP="0020012A">
      <w:pPr>
        <w:tabs>
          <w:tab w:val="left" w:pos="0"/>
          <w:tab w:val="left" w:pos="540"/>
          <w:tab w:val="left" w:pos="1095"/>
        </w:tabs>
        <w:jc w:val="both"/>
        <w:rPr>
          <w:rFonts w:eastAsia="Calibri"/>
          <w:sz w:val="28"/>
          <w:szCs w:val="28"/>
          <w:lang w:val="en-US"/>
        </w:rPr>
      </w:pPr>
    </w:p>
    <w:p w:rsidR="0020012A" w:rsidRDefault="0020012A" w:rsidP="0020012A">
      <w:pPr>
        <w:tabs>
          <w:tab w:val="left" w:pos="0"/>
          <w:tab w:val="left" w:pos="540"/>
          <w:tab w:val="left" w:pos="1095"/>
        </w:tabs>
        <w:jc w:val="both"/>
        <w:rPr>
          <w:rFonts w:eastAsia="Calibri"/>
          <w:sz w:val="28"/>
          <w:szCs w:val="28"/>
          <w:lang w:val="en-US"/>
        </w:rPr>
      </w:pPr>
    </w:p>
    <w:p w:rsidR="0020012A" w:rsidRDefault="0020012A" w:rsidP="0020012A">
      <w:pPr>
        <w:tabs>
          <w:tab w:val="left" w:pos="0"/>
          <w:tab w:val="left" w:pos="540"/>
          <w:tab w:val="left" w:pos="1095"/>
        </w:tabs>
        <w:jc w:val="both"/>
        <w:rPr>
          <w:rFonts w:eastAsia="Calibri"/>
          <w:sz w:val="28"/>
          <w:szCs w:val="28"/>
          <w:lang w:val="en-US"/>
        </w:rPr>
      </w:pPr>
    </w:p>
    <w:p w:rsidR="00D97FFA" w:rsidRDefault="00D97FFA" w:rsidP="00D97FFA">
      <w:pPr>
        <w:tabs>
          <w:tab w:val="left" w:pos="0"/>
          <w:tab w:val="left" w:pos="540"/>
          <w:tab w:val="left" w:pos="1095"/>
        </w:tabs>
        <w:rPr>
          <w:rFonts w:eastAsia="Calibri"/>
          <w:sz w:val="28"/>
          <w:szCs w:val="28"/>
          <w:lang w:val="en-US"/>
        </w:rPr>
      </w:pPr>
      <w:r>
        <w:rPr>
          <w:rFonts w:eastAsia="Calibri"/>
          <w:sz w:val="28"/>
          <w:szCs w:val="28"/>
          <w:lang w:val="en-US"/>
        </w:rPr>
        <w:t>Nazorat savollari</w:t>
      </w:r>
    </w:p>
    <w:p w:rsidR="00D97FFA" w:rsidRDefault="00D97FFA" w:rsidP="00D97FFA">
      <w:pPr>
        <w:tabs>
          <w:tab w:val="left" w:pos="0"/>
          <w:tab w:val="left" w:pos="540"/>
          <w:tab w:val="left" w:pos="1095"/>
        </w:tabs>
        <w:rPr>
          <w:rFonts w:eastAsia="Calibri"/>
          <w:sz w:val="28"/>
          <w:szCs w:val="28"/>
          <w:lang w:val="en-US"/>
        </w:rPr>
      </w:pPr>
      <w:r>
        <w:rPr>
          <w:rFonts w:eastAsia="Calibri"/>
          <w:sz w:val="28"/>
          <w:szCs w:val="28"/>
          <w:lang w:val="en-US"/>
        </w:rPr>
        <w:t>1. Mantiqiy elementlar.</w:t>
      </w:r>
    </w:p>
    <w:p w:rsidR="00D97FFA" w:rsidRDefault="00D97FFA" w:rsidP="00D97FFA">
      <w:pPr>
        <w:tabs>
          <w:tab w:val="left" w:pos="0"/>
          <w:tab w:val="left" w:pos="540"/>
          <w:tab w:val="left" w:pos="1095"/>
        </w:tabs>
        <w:rPr>
          <w:rFonts w:eastAsia="Calibri"/>
          <w:sz w:val="28"/>
          <w:szCs w:val="28"/>
          <w:lang w:val="en-US"/>
        </w:rPr>
      </w:pPr>
      <w:r>
        <w:rPr>
          <w:rFonts w:eastAsia="Calibri"/>
          <w:sz w:val="28"/>
          <w:szCs w:val="28"/>
          <w:lang w:val="en-US"/>
        </w:rPr>
        <w:t>2. Va mantiqiy elementi?</w:t>
      </w:r>
    </w:p>
    <w:p w:rsidR="00D97FFA" w:rsidRDefault="00D97FFA" w:rsidP="00D97FFA">
      <w:pPr>
        <w:tabs>
          <w:tab w:val="left" w:pos="0"/>
          <w:tab w:val="left" w:pos="540"/>
          <w:tab w:val="left" w:pos="1095"/>
        </w:tabs>
        <w:rPr>
          <w:rFonts w:eastAsia="Calibri"/>
          <w:sz w:val="28"/>
          <w:szCs w:val="28"/>
          <w:lang w:val="en-US"/>
        </w:rPr>
      </w:pPr>
      <w:r>
        <w:rPr>
          <w:rFonts w:eastAsia="Calibri"/>
          <w:sz w:val="28"/>
          <w:szCs w:val="28"/>
          <w:lang w:val="en-US"/>
        </w:rPr>
        <w:t>3.Yoki mantiqiy elementi?</w:t>
      </w:r>
    </w:p>
    <w:p w:rsidR="0020012A" w:rsidRDefault="0020012A" w:rsidP="00D97FFA">
      <w:pPr>
        <w:tabs>
          <w:tab w:val="left" w:pos="0"/>
          <w:tab w:val="left" w:pos="540"/>
          <w:tab w:val="left" w:pos="1095"/>
        </w:tabs>
        <w:rPr>
          <w:rFonts w:eastAsia="Calibri"/>
          <w:sz w:val="28"/>
          <w:szCs w:val="28"/>
          <w:lang w:val="en-US"/>
        </w:rPr>
      </w:pPr>
    </w:p>
    <w:p w:rsidR="0020012A" w:rsidRDefault="0020012A" w:rsidP="00D97FFA">
      <w:pPr>
        <w:tabs>
          <w:tab w:val="left" w:pos="0"/>
          <w:tab w:val="left" w:pos="540"/>
          <w:tab w:val="left" w:pos="1095"/>
        </w:tabs>
        <w:rPr>
          <w:rFonts w:eastAsia="Calibri"/>
          <w:sz w:val="28"/>
          <w:szCs w:val="28"/>
          <w:lang w:val="en-US"/>
        </w:rPr>
      </w:pPr>
    </w:p>
    <w:p w:rsidR="00DA2F44" w:rsidRDefault="00DA2F44" w:rsidP="0020012A">
      <w:pPr>
        <w:tabs>
          <w:tab w:val="left" w:pos="0"/>
          <w:tab w:val="left" w:pos="540"/>
          <w:tab w:val="left" w:pos="1095"/>
        </w:tabs>
        <w:jc w:val="both"/>
        <w:rPr>
          <w:rFonts w:eastAsia="Calibri"/>
          <w:sz w:val="28"/>
          <w:szCs w:val="28"/>
          <w:lang w:val="en-US"/>
        </w:rPr>
      </w:pPr>
    </w:p>
    <w:p w:rsidR="00DA2F44" w:rsidRDefault="00DA2F44" w:rsidP="0020012A">
      <w:pPr>
        <w:tabs>
          <w:tab w:val="left" w:pos="0"/>
          <w:tab w:val="left" w:pos="540"/>
          <w:tab w:val="left" w:pos="1095"/>
        </w:tabs>
        <w:jc w:val="both"/>
        <w:rPr>
          <w:rFonts w:eastAsia="Calibri"/>
          <w:sz w:val="28"/>
          <w:szCs w:val="28"/>
          <w:lang w:val="en-US"/>
        </w:rPr>
      </w:pPr>
    </w:p>
    <w:p w:rsidR="00DA2F44" w:rsidRDefault="00DA2F44" w:rsidP="0020012A">
      <w:pPr>
        <w:tabs>
          <w:tab w:val="left" w:pos="0"/>
          <w:tab w:val="left" w:pos="540"/>
          <w:tab w:val="left" w:pos="1095"/>
        </w:tabs>
        <w:jc w:val="both"/>
        <w:rPr>
          <w:rFonts w:eastAsia="Calibri"/>
          <w:sz w:val="28"/>
          <w:szCs w:val="28"/>
          <w:lang w:val="en-US"/>
        </w:rPr>
      </w:pPr>
    </w:p>
    <w:p w:rsidR="00DA2F44" w:rsidRDefault="00DA2F44" w:rsidP="0020012A">
      <w:pPr>
        <w:tabs>
          <w:tab w:val="left" w:pos="0"/>
          <w:tab w:val="left" w:pos="540"/>
          <w:tab w:val="left" w:pos="1095"/>
        </w:tabs>
        <w:jc w:val="both"/>
        <w:rPr>
          <w:rFonts w:eastAsia="Calibri"/>
          <w:sz w:val="28"/>
          <w:szCs w:val="28"/>
          <w:lang w:val="en-US"/>
        </w:rPr>
      </w:pPr>
    </w:p>
    <w:p w:rsidR="0020012A" w:rsidRPr="0020012A" w:rsidRDefault="0020012A" w:rsidP="001E275F">
      <w:pPr>
        <w:tabs>
          <w:tab w:val="left" w:pos="0"/>
          <w:tab w:val="left" w:pos="540"/>
          <w:tab w:val="left" w:pos="1095"/>
        </w:tabs>
        <w:jc w:val="center"/>
        <w:rPr>
          <w:rFonts w:eastAsia="Calibri"/>
          <w:b/>
          <w:sz w:val="28"/>
          <w:szCs w:val="28"/>
          <w:lang w:val="uz-Cyrl-UZ"/>
        </w:rPr>
      </w:pPr>
      <w:r>
        <w:rPr>
          <w:rFonts w:eastAsia="Calibri"/>
          <w:b/>
          <w:i/>
          <w:sz w:val="28"/>
          <w:szCs w:val="28"/>
          <w:lang w:val="en-US"/>
        </w:rPr>
        <w:t>2-A</w:t>
      </w:r>
      <w:r w:rsidRPr="0020012A">
        <w:rPr>
          <w:rFonts w:eastAsia="Calibri"/>
          <w:b/>
          <w:i/>
          <w:sz w:val="28"/>
          <w:szCs w:val="28"/>
          <w:lang w:val="uz-Cyrl-UZ"/>
        </w:rPr>
        <w:t>maliy mashg‘ulot:</w:t>
      </w:r>
      <w:r w:rsidRPr="0020012A">
        <w:rPr>
          <w:rFonts w:eastAsia="Calibri"/>
          <w:b/>
          <w:sz w:val="28"/>
          <w:szCs w:val="28"/>
          <w:lang w:val="en-US"/>
        </w:rPr>
        <w:t>SHin</w:t>
      </w:r>
      <w:r w:rsidRPr="0020012A">
        <w:rPr>
          <w:rFonts w:eastAsia="Calibri"/>
          <w:b/>
          <w:sz w:val="28"/>
          <w:szCs w:val="28"/>
          <w:lang w:val="uz-Cyrl-UZ"/>
        </w:rPr>
        <w:t>a shakllantirgich sxemasini o‘rganish</w:t>
      </w:r>
      <w:r w:rsidRPr="0020012A">
        <w:rPr>
          <w:rFonts w:eastAsia="Calibri"/>
          <w:b/>
          <w:sz w:val="28"/>
          <w:szCs w:val="28"/>
          <w:lang w:val="en-US"/>
        </w:rPr>
        <w:t xml:space="preserve"> (</w:t>
      </w:r>
      <w:r w:rsidRPr="0020012A">
        <w:rPr>
          <w:rFonts w:eastAsia="Calibri"/>
          <w:b/>
          <w:sz w:val="28"/>
          <w:szCs w:val="28"/>
          <w:lang w:val="uz-Cyrl-UZ"/>
        </w:rPr>
        <w:t>4 soat</w:t>
      </w:r>
      <w:r w:rsidRPr="0020012A">
        <w:rPr>
          <w:rFonts w:eastAsia="Calibri"/>
          <w:b/>
          <w:sz w:val="28"/>
          <w:szCs w:val="28"/>
          <w:lang w:val="en-US"/>
        </w:rPr>
        <w:t>)</w:t>
      </w:r>
      <w:r w:rsidRPr="0020012A">
        <w:rPr>
          <w:rFonts w:eastAsia="Calibri"/>
          <w:b/>
          <w:sz w:val="28"/>
          <w:szCs w:val="28"/>
          <w:lang w:val="uz-Cyrl-UZ"/>
        </w:rPr>
        <w:t>.</w:t>
      </w:r>
    </w:p>
    <w:p w:rsidR="001E275F" w:rsidRDefault="0020012A" w:rsidP="0020012A">
      <w:pPr>
        <w:tabs>
          <w:tab w:val="left" w:pos="0"/>
          <w:tab w:val="left" w:pos="540"/>
        </w:tabs>
        <w:jc w:val="both"/>
        <w:rPr>
          <w:rFonts w:eastAsia="Calibri"/>
          <w:b/>
          <w:sz w:val="28"/>
          <w:szCs w:val="28"/>
          <w:lang w:val="en-US"/>
        </w:rPr>
      </w:pPr>
      <w:r w:rsidRPr="0020012A">
        <w:rPr>
          <w:rFonts w:eastAsia="Calibri"/>
          <w:b/>
          <w:sz w:val="28"/>
          <w:szCs w:val="28"/>
          <w:lang w:val="uz-Cyrl-UZ"/>
        </w:rPr>
        <w:tab/>
      </w:r>
    </w:p>
    <w:p w:rsidR="0020012A" w:rsidRPr="0020012A" w:rsidRDefault="0020012A" w:rsidP="0020012A">
      <w:pPr>
        <w:tabs>
          <w:tab w:val="left" w:pos="0"/>
          <w:tab w:val="left" w:pos="540"/>
        </w:tabs>
        <w:jc w:val="both"/>
        <w:rPr>
          <w:rFonts w:eastAsia="Calibri"/>
          <w:sz w:val="28"/>
          <w:szCs w:val="28"/>
          <w:lang w:val="uz-Cyrl-UZ"/>
        </w:rPr>
      </w:pPr>
      <w:r w:rsidRPr="0020012A">
        <w:rPr>
          <w:rFonts w:eastAsia="Calibri"/>
          <w:sz w:val="28"/>
          <w:szCs w:val="28"/>
          <w:lang w:val="uz-Cyrl-UZ"/>
        </w:rPr>
        <w:t>Ishdan maqsad: Turli seriyadagi shina shakllantirgich sxemalarining ishlash prinsiplariri tahlil qilinadi va ularni amaliy zanjirlarda qo‘llanishi o‘rganiladi.</w:t>
      </w:r>
    </w:p>
    <w:p w:rsidR="0020012A" w:rsidRDefault="0020012A" w:rsidP="0020012A">
      <w:pPr>
        <w:tabs>
          <w:tab w:val="left" w:pos="0"/>
          <w:tab w:val="left" w:pos="540"/>
        </w:tabs>
        <w:jc w:val="both"/>
        <w:rPr>
          <w:rFonts w:eastAsia="Calibri"/>
          <w:b/>
          <w:i/>
          <w:sz w:val="28"/>
          <w:szCs w:val="28"/>
          <w:lang w:val="en-US"/>
        </w:rPr>
      </w:pPr>
    </w:p>
    <w:p w:rsidR="00DA2F44" w:rsidRPr="001E57AD" w:rsidRDefault="00DA2F44" w:rsidP="00DA2F44">
      <w:pPr>
        <w:spacing w:before="120" w:line="276" w:lineRule="auto"/>
        <w:ind w:firstLine="567"/>
        <w:jc w:val="center"/>
        <w:rPr>
          <w:i/>
          <w:color w:val="000000"/>
          <w:sz w:val="28"/>
          <w:szCs w:val="24"/>
          <w:lang w:val="uz-Cyrl-UZ"/>
        </w:rPr>
      </w:pPr>
      <w:r w:rsidRPr="00DA2F44">
        <w:rPr>
          <w:rStyle w:val="apple-converted-space"/>
          <w:i/>
          <w:color w:val="000000"/>
          <w:sz w:val="28"/>
          <w:szCs w:val="24"/>
          <w:lang w:val="uz-Cyrl-UZ"/>
        </w:rPr>
        <w:t> </w:t>
      </w:r>
      <w:r w:rsidRPr="001E57AD">
        <w:rPr>
          <w:b/>
          <w:bCs/>
          <w:i/>
          <w:color w:val="000000"/>
          <w:sz w:val="28"/>
          <w:szCs w:val="24"/>
          <w:lang w:val="uz-Cyrl-UZ"/>
        </w:rPr>
        <w:t>KR580VA86 shinali shakllantirgich</w:t>
      </w:r>
      <w:r w:rsidRPr="001E57AD">
        <w:rPr>
          <w:rStyle w:val="apple-converted-space"/>
          <w:i/>
          <w:color w:val="000000"/>
          <w:sz w:val="28"/>
          <w:szCs w:val="24"/>
          <w:lang w:val="uz-Cyrl-UZ"/>
        </w:rPr>
        <w:t> </w:t>
      </w:r>
      <w:r w:rsidRPr="00DA2F44">
        <w:rPr>
          <w:b/>
          <w:bCs/>
          <w:i/>
          <w:color w:val="000000"/>
          <w:sz w:val="28"/>
          <w:szCs w:val="24"/>
          <w:lang w:val="uz-Cyrl-UZ"/>
        </w:rPr>
        <w:t>q</w:t>
      </w:r>
      <w:r w:rsidRPr="001E57AD">
        <w:rPr>
          <w:b/>
          <w:bCs/>
          <w:i/>
          <w:color w:val="000000"/>
          <w:sz w:val="28"/>
          <w:szCs w:val="24"/>
          <w:lang w:val="uz-Cyrl-UZ"/>
        </w:rPr>
        <w:t>urilmasi.</w:t>
      </w:r>
    </w:p>
    <w:p w:rsidR="00DA2F44" w:rsidRPr="00DA2F44" w:rsidRDefault="00DA2F44" w:rsidP="00DA2F44">
      <w:pPr>
        <w:spacing w:line="276" w:lineRule="auto"/>
        <w:ind w:firstLine="567"/>
        <w:jc w:val="both"/>
        <w:rPr>
          <w:color w:val="000000"/>
          <w:sz w:val="28"/>
          <w:szCs w:val="24"/>
        </w:rPr>
      </w:pPr>
      <w:r w:rsidRPr="001E57AD">
        <w:rPr>
          <w:i/>
          <w:color w:val="000000"/>
          <w:sz w:val="28"/>
          <w:szCs w:val="24"/>
          <w:lang w:val="uz-Cyrl-UZ"/>
        </w:rPr>
        <w:t>Mikrosxema KR580VA86</w:t>
      </w:r>
      <w:r w:rsidRPr="001E57AD">
        <w:rPr>
          <w:rStyle w:val="apple-converted-space"/>
          <w:color w:val="000000"/>
          <w:sz w:val="28"/>
          <w:szCs w:val="24"/>
          <w:lang w:val="uz-Cyrl-UZ"/>
        </w:rPr>
        <w:t> </w:t>
      </w:r>
      <w:r w:rsidRPr="00DA2F44">
        <w:rPr>
          <w:color w:val="000000"/>
          <w:sz w:val="28"/>
          <w:szCs w:val="24"/>
          <w:lang w:val="uz-Cyrl-UZ"/>
        </w:rPr>
        <w:t>–</w:t>
      </w:r>
      <w:r w:rsidRPr="00DA2F44">
        <w:rPr>
          <w:rStyle w:val="apple-converted-space"/>
          <w:color w:val="000000"/>
          <w:sz w:val="28"/>
          <w:szCs w:val="24"/>
          <w:lang w:val="uz-Cyrl-UZ"/>
        </w:rPr>
        <w:t> </w:t>
      </w:r>
      <w:r w:rsidRPr="001E57AD">
        <w:rPr>
          <w:color w:val="000000"/>
          <w:sz w:val="28"/>
          <w:szCs w:val="24"/>
          <w:lang w:val="uz-Cyrl-UZ"/>
        </w:rPr>
        <w:t>bu ikki taraflama yo’nalgan 8-razryadli shina shakllantirgichi bo’lib, mikroprotsessor va sistema shinasi bilan ma’lumot almashinishni ta’minlash uchun mo’ljallangan.</w:t>
      </w:r>
      <w:r w:rsidRPr="001E57AD">
        <w:rPr>
          <w:rStyle w:val="apple-converted-space"/>
          <w:color w:val="000000"/>
          <w:sz w:val="28"/>
          <w:szCs w:val="24"/>
          <w:lang w:val="uz-Cyrl-UZ"/>
        </w:rPr>
        <w:t> </w:t>
      </w:r>
      <w:r w:rsidRPr="001E57AD">
        <w:rPr>
          <w:color w:val="000000"/>
          <w:sz w:val="28"/>
          <w:szCs w:val="24"/>
          <w:lang w:val="uz-Cyrl-UZ"/>
        </w:rPr>
        <w:t>U yu</w:t>
      </w:r>
      <w:r w:rsidRPr="00DA2F44">
        <w:rPr>
          <w:color w:val="000000"/>
          <w:sz w:val="28"/>
          <w:szCs w:val="24"/>
          <w:lang w:val="uz-Cyrl-UZ"/>
        </w:rPr>
        <w:t>q</w:t>
      </w:r>
      <w:r w:rsidRPr="001E57AD">
        <w:rPr>
          <w:color w:val="000000"/>
          <w:sz w:val="28"/>
          <w:szCs w:val="24"/>
          <w:lang w:val="uz-Cyrl-UZ"/>
        </w:rPr>
        <w:t>ori yuklamalik</w:t>
      </w:r>
      <w:r w:rsidRPr="001E57AD">
        <w:rPr>
          <w:rStyle w:val="apple-converted-space"/>
          <w:color w:val="000000"/>
          <w:sz w:val="28"/>
          <w:szCs w:val="24"/>
          <w:lang w:val="uz-Cyrl-UZ"/>
        </w:rPr>
        <w:t> </w:t>
      </w:r>
      <w:r w:rsidRPr="00DA2F44">
        <w:rPr>
          <w:color w:val="000000"/>
          <w:sz w:val="28"/>
          <w:szCs w:val="24"/>
          <w:lang w:val="uz-Cyrl-UZ"/>
        </w:rPr>
        <w:t>q</w:t>
      </w:r>
      <w:r w:rsidRPr="001E57AD">
        <w:rPr>
          <w:color w:val="000000"/>
          <w:sz w:val="28"/>
          <w:szCs w:val="24"/>
          <w:lang w:val="uz-Cyrl-UZ"/>
        </w:rPr>
        <w:t>obiliyatiga ega.</w:t>
      </w:r>
      <w:r w:rsidRPr="001E57AD">
        <w:rPr>
          <w:rStyle w:val="apple-converted-space"/>
          <w:color w:val="000000"/>
          <w:sz w:val="28"/>
          <w:szCs w:val="24"/>
          <w:lang w:val="uz-Cyrl-UZ"/>
        </w:rPr>
        <w:t> </w:t>
      </w:r>
      <w:r w:rsidRPr="001E57AD">
        <w:rPr>
          <w:color w:val="000000"/>
          <w:sz w:val="28"/>
          <w:szCs w:val="24"/>
          <w:lang w:val="uz-Cyrl-UZ"/>
        </w:rPr>
        <w:t>Mikrosxema inversiyasiz,</w:t>
      </w:r>
      <w:r w:rsidRPr="001E57AD">
        <w:rPr>
          <w:rStyle w:val="apple-converted-space"/>
          <w:color w:val="000000"/>
          <w:sz w:val="28"/>
          <w:szCs w:val="24"/>
          <w:lang w:val="uz-Cyrl-UZ"/>
        </w:rPr>
        <w:t> </w:t>
      </w:r>
      <w:r w:rsidRPr="001E57AD">
        <w:rPr>
          <w:color w:val="000000"/>
          <w:sz w:val="28"/>
          <w:szCs w:val="24"/>
          <w:lang w:val="uz-Cyrl-UZ"/>
        </w:rPr>
        <w:t>chiqishda uch holatli shina shakllantirgichdir.</w:t>
      </w:r>
      <w:r w:rsidRPr="001E57AD">
        <w:rPr>
          <w:rStyle w:val="apple-converted-space"/>
          <w:color w:val="000000"/>
          <w:sz w:val="28"/>
          <w:szCs w:val="24"/>
          <w:lang w:val="uz-Cyrl-UZ"/>
        </w:rPr>
        <w:t> </w:t>
      </w:r>
      <w:r w:rsidRPr="00DA2F44">
        <w:rPr>
          <w:color w:val="000000"/>
          <w:sz w:val="28"/>
          <w:szCs w:val="24"/>
          <w:lang w:val="en-US"/>
        </w:rPr>
        <w:t>Mikrosxemani shartli grafik belgilanishi 1.12-rasmda ko’rsatilgan.</w:t>
      </w:r>
    </w:p>
    <w:p w:rsidR="00DA2F44" w:rsidRPr="00DA2F44" w:rsidRDefault="00DA2F44" w:rsidP="00DA2F44">
      <w:pPr>
        <w:spacing w:line="276" w:lineRule="auto"/>
        <w:ind w:firstLine="567"/>
        <w:jc w:val="center"/>
        <w:rPr>
          <w:color w:val="000000"/>
          <w:sz w:val="28"/>
          <w:szCs w:val="24"/>
        </w:rPr>
      </w:pPr>
      <w:r w:rsidRPr="00DA2F44">
        <w:rPr>
          <w:noProof/>
          <w:color w:val="000000"/>
          <w:sz w:val="28"/>
          <w:szCs w:val="24"/>
        </w:rPr>
        <w:drawing>
          <wp:inline distT="0" distB="0" distL="0" distR="0">
            <wp:extent cx="2655570" cy="2917825"/>
            <wp:effectExtent l="0" t="0" r="0" b="0"/>
            <wp:docPr id="110" name="Рисунок 110" descr="C:\Users\Magnus Maxwell 13\Desktop\MP\005.ht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gnus Maxwell 13\Desktop\MP\005.ht52.gif"/>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2655570" cy="2917825"/>
                    </a:xfrm>
                    <a:prstGeom prst="rect">
                      <a:avLst/>
                    </a:prstGeom>
                    <a:noFill/>
                    <a:ln>
                      <a:noFill/>
                    </a:ln>
                  </pic:spPr>
                </pic:pic>
              </a:graphicData>
            </a:graphic>
          </wp:inline>
        </w:drawing>
      </w:r>
    </w:p>
    <w:p w:rsidR="00DA2F44" w:rsidRPr="00DA2F44" w:rsidRDefault="00DA2F44" w:rsidP="00DA2F44">
      <w:pPr>
        <w:spacing w:line="276" w:lineRule="auto"/>
        <w:ind w:firstLine="567"/>
        <w:jc w:val="center"/>
        <w:rPr>
          <w:color w:val="000000"/>
          <w:sz w:val="28"/>
          <w:szCs w:val="24"/>
          <w:lang w:val="en-US"/>
        </w:rPr>
      </w:pPr>
      <w:r w:rsidRPr="00DA2F44">
        <w:rPr>
          <w:i/>
          <w:iCs/>
          <w:color w:val="000000"/>
          <w:sz w:val="28"/>
          <w:szCs w:val="24"/>
          <w:lang w:val="uz-Cyrl-UZ"/>
        </w:rPr>
        <w:t>5.24</w:t>
      </w:r>
      <w:r w:rsidRPr="00DA2F44">
        <w:rPr>
          <w:i/>
          <w:iCs/>
          <w:color w:val="000000"/>
          <w:sz w:val="28"/>
          <w:szCs w:val="24"/>
          <w:lang w:val="en-US"/>
        </w:rPr>
        <w:t>-rasm. KR580VA86 seriyadagi mikrosxemani shartli grafik belgilanishi.</w:t>
      </w:r>
    </w:p>
    <w:p w:rsidR="00DA2F44" w:rsidRPr="00DA2F44" w:rsidRDefault="00DA2F44" w:rsidP="00DA2F44">
      <w:pPr>
        <w:spacing w:line="276" w:lineRule="auto"/>
        <w:ind w:firstLine="567"/>
        <w:jc w:val="both"/>
        <w:rPr>
          <w:color w:val="000000"/>
          <w:sz w:val="28"/>
          <w:szCs w:val="24"/>
          <w:lang w:val="en-US"/>
        </w:rPr>
      </w:pPr>
      <w:r w:rsidRPr="00DA2F44">
        <w:rPr>
          <w:color w:val="000000"/>
          <w:sz w:val="28"/>
          <w:szCs w:val="24"/>
          <w:lang w:val="en-US"/>
        </w:rPr>
        <w:t>Mikrosxema bir xil funksional bloklar va bosh</w:t>
      </w:r>
      <w:r w:rsidRPr="00DA2F44">
        <w:rPr>
          <w:color w:val="000000"/>
          <w:sz w:val="28"/>
          <w:szCs w:val="24"/>
          <w:lang w:val="uz-Cyrl-UZ"/>
        </w:rPr>
        <w:t>qa</w:t>
      </w:r>
      <w:r w:rsidRPr="00DA2F44">
        <w:rPr>
          <w:color w:val="000000"/>
          <w:sz w:val="28"/>
          <w:szCs w:val="24"/>
          <w:lang w:val="en-US"/>
        </w:rPr>
        <w:t>rish sistemasidan tuzilgan. Blok ikki taraflama yo’nalishli kuchashtirgich-shakllantirgichdan iborat. Mikrosxemani oyo</w:t>
      </w:r>
      <w:r w:rsidRPr="00DA2F44">
        <w:rPr>
          <w:color w:val="000000"/>
          <w:sz w:val="28"/>
          <w:szCs w:val="24"/>
          <w:lang w:val="uz-Cyrl-UZ"/>
        </w:rPr>
        <w:t>q</w:t>
      </w:r>
      <w:r w:rsidRPr="00DA2F44">
        <w:rPr>
          <w:color w:val="000000"/>
          <w:sz w:val="28"/>
          <w:szCs w:val="24"/>
          <w:lang w:val="en-US"/>
        </w:rPr>
        <w:t>larining vazifalari</w:t>
      </w:r>
      <w:r w:rsidRPr="00DA2F44">
        <w:rPr>
          <w:rStyle w:val="apple-converted-space"/>
          <w:color w:val="000000"/>
          <w:sz w:val="28"/>
          <w:szCs w:val="24"/>
          <w:lang w:val="en-US"/>
        </w:rPr>
        <w:t> </w:t>
      </w:r>
      <w:r w:rsidRPr="00DA2F44">
        <w:rPr>
          <w:color w:val="000000"/>
          <w:sz w:val="28"/>
          <w:szCs w:val="24"/>
          <w:lang w:val="uz-Cyrl-UZ"/>
        </w:rPr>
        <w:t>7.12</w:t>
      </w:r>
      <w:r w:rsidRPr="00DA2F44">
        <w:rPr>
          <w:color w:val="000000"/>
          <w:sz w:val="28"/>
          <w:szCs w:val="24"/>
          <w:lang w:val="en-US"/>
        </w:rPr>
        <w:t>-jadvalda keltirilgan. Bosh</w:t>
      </w:r>
      <w:r w:rsidRPr="00DA2F44">
        <w:rPr>
          <w:color w:val="000000"/>
          <w:sz w:val="28"/>
          <w:szCs w:val="24"/>
          <w:lang w:val="uz-Cyrl-UZ"/>
        </w:rPr>
        <w:t>qa</w:t>
      </w:r>
      <w:r w:rsidRPr="00DA2F44">
        <w:rPr>
          <w:color w:val="000000"/>
          <w:sz w:val="28"/>
          <w:szCs w:val="24"/>
          <w:lang w:val="en-US"/>
        </w:rPr>
        <w:t>rish sxemalari or</w:t>
      </w:r>
      <w:r w:rsidRPr="00DA2F44">
        <w:rPr>
          <w:color w:val="000000"/>
          <w:sz w:val="28"/>
          <w:szCs w:val="24"/>
          <w:lang w:val="uz-Cyrl-UZ"/>
        </w:rPr>
        <w:t>q</w:t>
      </w:r>
      <w:r w:rsidRPr="00DA2F44">
        <w:rPr>
          <w:color w:val="000000"/>
          <w:sz w:val="28"/>
          <w:szCs w:val="24"/>
          <w:lang w:val="en-US"/>
        </w:rPr>
        <w:t>ali uzatishga ru</w:t>
      </w:r>
      <w:r w:rsidRPr="00DA2F44">
        <w:rPr>
          <w:color w:val="000000"/>
          <w:sz w:val="28"/>
          <w:szCs w:val="24"/>
          <w:lang w:val="uz-Cyrl-UZ"/>
        </w:rPr>
        <w:t>h</w:t>
      </w:r>
      <w:r w:rsidRPr="00DA2F44">
        <w:rPr>
          <w:color w:val="000000"/>
          <w:sz w:val="28"/>
          <w:szCs w:val="24"/>
          <w:lang w:val="en-US"/>
        </w:rPr>
        <w:t>sat berish (uch holatli bosh</w:t>
      </w:r>
      <w:r w:rsidRPr="00DA2F44">
        <w:rPr>
          <w:color w:val="000000"/>
          <w:sz w:val="28"/>
          <w:szCs w:val="24"/>
          <w:lang w:val="uz-Cyrl-UZ"/>
        </w:rPr>
        <w:t>q</w:t>
      </w:r>
      <w:r w:rsidRPr="00DA2F44">
        <w:rPr>
          <w:color w:val="000000"/>
          <w:sz w:val="28"/>
          <w:szCs w:val="24"/>
          <w:lang w:val="en-US"/>
        </w:rPr>
        <w:t>arish) va axborot uzatish yo’nalishini tanlash amalga oshiriladi. OE va T bosh</w:t>
      </w:r>
      <w:r w:rsidRPr="00DA2F44">
        <w:rPr>
          <w:color w:val="000000"/>
          <w:sz w:val="28"/>
          <w:szCs w:val="24"/>
          <w:lang w:val="uz-Cyrl-UZ"/>
        </w:rPr>
        <w:t>qa</w:t>
      </w:r>
      <w:r w:rsidRPr="00DA2F44">
        <w:rPr>
          <w:color w:val="000000"/>
          <w:sz w:val="28"/>
          <w:szCs w:val="24"/>
          <w:lang w:val="en-US"/>
        </w:rPr>
        <w:t>rish signallarini turiga</w:t>
      </w:r>
      <w:r w:rsidRPr="00DA2F44">
        <w:rPr>
          <w:rStyle w:val="apple-converted-space"/>
          <w:color w:val="000000"/>
          <w:sz w:val="28"/>
          <w:szCs w:val="24"/>
          <w:lang w:val="en-US"/>
        </w:rPr>
        <w:t> </w:t>
      </w:r>
      <w:r w:rsidRPr="00DA2F44">
        <w:rPr>
          <w:color w:val="000000"/>
          <w:sz w:val="28"/>
          <w:szCs w:val="24"/>
          <w:lang w:val="uz-Cyrl-UZ"/>
        </w:rPr>
        <w:t>q</w:t>
      </w:r>
      <w:r w:rsidRPr="00DA2F44">
        <w:rPr>
          <w:color w:val="000000"/>
          <w:sz w:val="28"/>
          <w:szCs w:val="24"/>
          <w:lang w:val="en-US"/>
        </w:rPr>
        <w:t>arab mikrasxema uzatish rejimida A—»V, V—»A yoki "o’chirilgan" rejimlarda ishlaydi.</w:t>
      </w:r>
    </w:p>
    <w:p w:rsidR="00DA2F44" w:rsidRPr="00DA2F44" w:rsidRDefault="00DA2F44" w:rsidP="00DA2F44">
      <w:pPr>
        <w:spacing w:line="276" w:lineRule="auto"/>
        <w:ind w:firstLine="567"/>
        <w:rPr>
          <w:color w:val="000000"/>
          <w:sz w:val="28"/>
          <w:szCs w:val="24"/>
          <w:lang w:val="en-US"/>
        </w:rPr>
      </w:pPr>
      <w:r w:rsidRPr="00DA2F44">
        <w:rPr>
          <w:color w:val="000000"/>
          <w:sz w:val="28"/>
          <w:szCs w:val="24"/>
          <w:lang w:val="en-US"/>
        </w:rPr>
        <w:t>OE=0, T=1 bo’lganda uzatish yo’nalishi A—»V;</w:t>
      </w:r>
    </w:p>
    <w:p w:rsidR="00DA2F44" w:rsidRPr="00DA2F44" w:rsidRDefault="00DA2F44" w:rsidP="00DA2F44">
      <w:pPr>
        <w:spacing w:line="276" w:lineRule="auto"/>
        <w:ind w:firstLine="567"/>
        <w:rPr>
          <w:color w:val="000000"/>
          <w:sz w:val="28"/>
          <w:szCs w:val="24"/>
          <w:lang w:val="en-US"/>
        </w:rPr>
      </w:pPr>
      <w:r w:rsidRPr="00DA2F44">
        <w:rPr>
          <w:color w:val="000000"/>
          <w:sz w:val="28"/>
          <w:szCs w:val="24"/>
          <w:lang w:val="en-US"/>
        </w:rPr>
        <w:t>OE=0, T=0 bo’lganda uzatish yo’nalishi V^»A:</w:t>
      </w:r>
    </w:p>
    <w:p w:rsidR="00DA2F44" w:rsidRPr="00DA2F44" w:rsidRDefault="00DA2F44" w:rsidP="00DA2F44">
      <w:pPr>
        <w:spacing w:line="276" w:lineRule="auto"/>
        <w:ind w:firstLine="567"/>
        <w:rPr>
          <w:color w:val="000000"/>
          <w:sz w:val="28"/>
          <w:szCs w:val="24"/>
          <w:lang w:val="en-US"/>
        </w:rPr>
      </w:pPr>
      <w:r w:rsidRPr="00DA2F44">
        <w:rPr>
          <w:color w:val="000000"/>
          <w:sz w:val="28"/>
          <w:szCs w:val="24"/>
          <w:lang w:val="en-US"/>
        </w:rPr>
        <w:t>OE=1, T=X bo’lganda A va V chiqishlarda uchunchi holat o’rnatiladi. Bu yerda X farqsiz holat (mantiqiy 0 yoki 1 ).</w:t>
      </w:r>
    </w:p>
    <w:p w:rsidR="00DA2F44" w:rsidRDefault="00DA2F44" w:rsidP="00DA2F44">
      <w:pPr>
        <w:spacing w:line="276" w:lineRule="auto"/>
        <w:ind w:firstLine="567"/>
        <w:rPr>
          <w:color w:val="000000"/>
          <w:sz w:val="28"/>
          <w:szCs w:val="24"/>
          <w:lang w:val="en-US"/>
        </w:rPr>
      </w:pPr>
    </w:p>
    <w:p w:rsidR="000430A5" w:rsidRDefault="000430A5" w:rsidP="00DA2F44">
      <w:pPr>
        <w:spacing w:line="276" w:lineRule="auto"/>
        <w:ind w:firstLine="567"/>
        <w:rPr>
          <w:color w:val="000000"/>
          <w:sz w:val="28"/>
          <w:szCs w:val="24"/>
          <w:lang w:val="en-US"/>
        </w:rPr>
      </w:pPr>
    </w:p>
    <w:p w:rsidR="000430A5" w:rsidRPr="00DA2F44" w:rsidRDefault="000430A5" w:rsidP="00DA2F44">
      <w:pPr>
        <w:spacing w:line="276" w:lineRule="auto"/>
        <w:ind w:firstLine="567"/>
        <w:rPr>
          <w:color w:val="000000"/>
          <w:sz w:val="28"/>
          <w:szCs w:val="24"/>
          <w:lang w:val="en-US"/>
        </w:rPr>
      </w:pPr>
    </w:p>
    <w:p w:rsidR="00DA2F44" w:rsidRPr="00DA2F44" w:rsidRDefault="00DA2F44" w:rsidP="00DA2F44">
      <w:pPr>
        <w:spacing w:line="276" w:lineRule="auto"/>
        <w:jc w:val="right"/>
        <w:rPr>
          <w:color w:val="000000"/>
          <w:sz w:val="28"/>
          <w:szCs w:val="24"/>
          <w:lang w:val="en-US"/>
        </w:rPr>
      </w:pPr>
      <w:r w:rsidRPr="00DA2F44">
        <w:rPr>
          <w:color w:val="000000"/>
          <w:sz w:val="28"/>
          <w:szCs w:val="24"/>
          <w:lang w:val="en-US"/>
        </w:rPr>
        <w:t>KR580VA86</w:t>
      </w:r>
      <w:r w:rsidRPr="00DA2F44">
        <w:rPr>
          <w:rStyle w:val="apple-converted-space"/>
          <w:color w:val="000000"/>
          <w:sz w:val="28"/>
          <w:szCs w:val="24"/>
          <w:lang w:val="en-US"/>
        </w:rPr>
        <w:t> </w:t>
      </w:r>
      <w:r w:rsidRPr="00DA2F44">
        <w:rPr>
          <w:color w:val="000000"/>
          <w:sz w:val="28"/>
          <w:szCs w:val="24"/>
          <w:lang w:val="uz-Cyrl-UZ"/>
        </w:rPr>
        <w:t>mikrosxemasini chiqishlarni vazifalari</w:t>
      </w:r>
      <w:r w:rsidRPr="00DA2F44">
        <w:rPr>
          <w:color w:val="000000"/>
          <w:sz w:val="28"/>
          <w:szCs w:val="24"/>
          <w:lang w:val="en-US"/>
        </w:rPr>
        <w:t>                               </w:t>
      </w:r>
      <w:r w:rsidRPr="00DA2F44">
        <w:rPr>
          <w:rStyle w:val="apple-converted-space"/>
          <w:color w:val="000000"/>
          <w:sz w:val="28"/>
          <w:szCs w:val="24"/>
          <w:lang w:val="en-US"/>
        </w:rPr>
        <w:t> </w:t>
      </w:r>
      <w:r>
        <w:rPr>
          <w:color w:val="000000"/>
          <w:sz w:val="28"/>
          <w:szCs w:val="24"/>
          <w:lang w:val="en-US"/>
        </w:rPr>
        <w:t>1</w:t>
      </w:r>
      <w:r w:rsidRPr="00DA2F44">
        <w:rPr>
          <w:color w:val="000000"/>
          <w:sz w:val="28"/>
          <w:szCs w:val="24"/>
          <w:lang w:val="en-US"/>
        </w:rPr>
        <w:t>-jadval</w:t>
      </w:r>
    </w:p>
    <w:tbl>
      <w:tblPr>
        <w:tblW w:w="0" w:type="auto"/>
        <w:tblInd w:w="1174" w:type="dxa"/>
        <w:tblCellMar>
          <w:left w:w="0" w:type="dxa"/>
          <w:right w:w="0" w:type="dxa"/>
        </w:tblCellMar>
        <w:tblLook w:val="04A0" w:firstRow="1" w:lastRow="0" w:firstColumn="1" w:lastColumn="0" w:noHBand="0" w:noVBand="1"/>
      </w:tblPr>
      <w:tblGrid>
        <w:gridCol w:w="993"/>
        <w:gridCol w:w="1134"/>
        <w:gridCol w:w="1984"/>
        <w:gridCol w:w="2693"/>
      </w:tblGrid>
      <w:tr w:rsidR="00DA2F44" w:rsidRPr="00DA2F44" w:rsidTr="000430A5">
        <w:trPr>
          <w:trHeight w:val="326"/>
        </w:trPr>
        <w:tc>
          <w:tcPr>
            <w:tcW w:w="993"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Oyoq</w:t>
            </w:r>
          </w:p>
        </w:tc>
        <w:tc>
          <w:tcPr>
            <w:tcW w:w="113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Belgi</w:t>
            </w:r>
          </w:p>
        </w:tc>
        <w:tc>
          <w:tcPr>
            <w:tcW w:w="1984"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Turi</w:t>
            </w:r>
          </w:p>
        </w:tc>
        <w:tc>
          <w:tcPr>
            <w:tcW w:w="2693" w:type="dxa"/>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Vazifasi.</w:t>
            </w:r>
          </w:p>
        </w:tc>
      </w:tr>
      <w:tr w:rsidR="00DA2F44" w:rsidRPr="00DA2F44" w:rsidTr="000430A5">
        <w:trPr>
          <w:trHeight w:val="307"/>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1-8</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DO - D7</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Kirish/Chiqish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Ma’lumot shinasi.</w:t>
            </w:r>
          </w:p>
        </w:tc>
      </w:tr>
      <w:tr w:rsidR="00DA2F44" w:rsidRPr="00DA2F44" w:rsidTr="000430A5">
        <w:trPr>
          <w:trHeight w:val="74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OE</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ind w:right="29"/>
              <w:rPr>
                <w:sz w:val="28"/>
                <w:szCs w:val="24"/>
              </w:rPr>
            </w:pPr>
            <w:r w:rsidRPr="00DA2F44">
              <w:rPr>
                <w:color w:val="000000"/>
                <w:sz w:val="28"/>
                <w:szCs w:val="24"/>
                <w:lang w:val="en-US"/>
              </w:rPr>
              <w:t>Uzatishga ruxsat (3 holatli boshqarish).</w:t>
            </w:r>
          </w:p>
        </w:tc>
      </w:tr>
      <w:tr w:rsidR="00DA2F44" w:rsidRPr="00DA2F44" w:rsidTr="000430A5">
        <w:trPr>
          <w:trHeight w:val="428"/>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10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GND</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ind w:firstLine="567"/>
              <w:rPr>
                <w:sz w:val="28"/>
                <w:szCs w:val="24"/>
              </w:rPr>
            </w:pPr>
            <w:r w:rsidRPr="00DA2F44">
              <w:rPr>
                <w:color w:val="000000"/>
                <w:sz w:val="28"/>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Umumiy</w:t>
            </w:r>
          </w:p>
        </w:tc>
      </w:tr>
      <w:tr w:rsidR="00DA2F44" w:rsidRPr="00DA2F44" w:rsidTr="000430A5">
        <w:trPr>
          <w:trHeight w:val="703"/>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11</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T</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Kirish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Uzatish yo’nalishini tanlash</w:t>
            </w:r>
          </w:p>
        </w:tc>
      </w:tr>
      <w:tr w:rsidR="00DA2F44" w:rsidRPr="00DA2F44" w:rsidTr="000430A5">
        <w:trPr>
          <w:trHeight w:val="461"/>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12- 19</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V7 -VO</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C</w:t>
            </w:r>
            <w:r w:rsidRPr="00DA2F44">
              <w:rPr>
                <w:color w:val="000000"/>
                <w:sz w:val="28"/>
                <w:szCs w:val="24"/>
                <w:lang w:val="en-US"/>
              </w:rPr>
              <w:t>h</w:t>
            </w:r>
            <w:r w:rsidRPr="00DA2F44">
              <w:rPr>
                <w:color w:val="000000"/>
                <w:sz w:val="28"/>
                <w:szCs w:val="24"/>
              </w:rPr>
              <w:t>iqish</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Ma’lumot shinasi</w:t>
            </w:r>
          </w:p>
        </w:tc>
      </w:tr>
      <w:tr w:rsidR="00DA2F44" w:rsidRPr="00DA2F44" w:rsidTr="000430A5">
        <w:trPr>
          <w:trHeight w:val="470"/>
        </w:trPr>
        <w:tc>
          <w:tcPr>
            <w:tcW w:w="993" w:type="dxa"/>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20</w:t>
            </w:r>
          </w:p>
        </w:tc>
        <w:tc>
          <w:tcPr>
            <w:tcW w:w="113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lang w:val="en-US"/>
              </w:rPr>
              <w:t>Ucc</w:t>
            </w:r>
          </w:p>
        </w:tc>
        <w:tc>
          <w:tcPr>
            <w:tcW w:w="1984"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ind w:firstLine="567"/>
              <w:rPr>
                <w:sz w:val="28"/>
                <w:szCs w:val="24"/>
              </w:rPr>
            </w:pPr>
            <w:r w:rsidRPr="00DA2F44">
              <w:rPr>
                <w:color w:val="000000"/>
                <w:sz w:val="28"/>
                <w:szCs w:val="24"/>
              </w:rPr>
              <w:t>-</w:t>
            </w:r>
          </w:p>
        </w:tc>
        <w:tc>
          <w:tcPr>
            <w:tcW w:w="2693" w:type="dxa"/>
            <w:tcBorders>
              <w:top w:val="nil"/>
              <w:left w:val="nil"/>
              <w:bottom w:val="single" w:sz="8" w:space="0" w:color="auto"/>
              <w:right w:val="single" w:sz="8" w:space="0" w:color="auto"/>
            </w:tcBorders>
            <w:tcMar>
              <w:top w:w="0" w:type="dxa"/>
              <w:left w:w="40" w:type="dxa"/>
              <w:bottom w:w="0" w:type="dxa"/>
              <w:right w:w="40" w:type="dxa"/>
            </w:tcMar>
            <w:hideMark/>
          </w:tcPr>
          <w:p w:rsidR="00DA2F44" w:rsidRPr="00DA2F44" w:rsidRDefault="00DA2F44" w:rsidP="00DA2F44">
            <w:pPr>
              <w:spacing w:line="276" w:lineRule="auto"/>
              <w:rPr>
                <w:sz w:val="28"/>
                <w:szCs w:val="24"/>
              </w:rPr>
            </w:pPr>
            <w:r w:rsidRPr="00DA2F44">
              <w:rPr>
                <w:color w:val="000000"/>
                <w:sz w:val="28"/>
                <w:szCs w:val="24"/>
              </w:rPr>
              <w:t>Iste’mol kuchlanishi</w:t>
            </w:r>
          </w:p>
        </w:tc>
      </w:tr>
    </w:tbl>
    <w:p w:rsidR="00DA2F44" w:rsidRPr="00DA2F44" w:rsidRDefault="00DA2F44" w:rsidP="00DA2F44">
      <w:pPr>
        <w:spacing w:before="120" w:line="276" w:lineRule="auto"/>
        <w:ind w:firstLine="567"/>
        <w:jc w:val="center"/>
        <w:rPr>
          <w:b/>
          <w:bCs/>
          <w:color w:val="000000"/>
          <w:sz w:val="28"/>
          <w:szCs w:val="24"/>
          <w:lang w:val="en-US"/>
        </w:rPr>
      </w:pPr>
    </w:p>
    <w:p w:rsidR="00DA2F44" w:rsidRPr="00DA2F44" w:rsidRDefault="00DA2F44" w:rsidP="00DA2F44">
      <w:pPr>
        <w:spacing w:before="120" w:line="276" w:lineRule="auto"/>
        <w:ind w:firstLine="567"/>
        <w:jc w:val="center"/>
        <w:rPr>
          <w:color w:val="000000"/>
          <w:sz w:val="28"/>
          <w:szCs w:val="24"/>
          <w:lang w:val="en-US"/>
        </w:rPr>
      </w:pPr>
      <w:r w:rsidRPr="00DA2F44">
        <w:rPr>
          <w:b/>
          <w:bCs/>
          <w:color w:val="000000"/>
          <w:sz w:val="28"/>
          <w:szCs w:val="24"/>
          <w:lang w:val="en-US"/>
        </w:rPr>
        <w:t xml:space="preserve"> KR589A</w:t>
      </w:r>
      <w:r w:rsidRPr="00DA2F44">
        <w:rPr>
          <w:b/>
          <w:bCs/>
          <w:color w:val="000000"/>
          <w:sz w:val="28"/>
          <w:szCs w:val="24"/>
          <w:lang w:val="uz-Cyrl-UZ"/>
        </w:rPr>
        <w:t>P1</w:t>
      </w:r>
      <w:r w:rsidRPr="00DA2F44">
        <w:rPr>
          <w:b/>
          <w:bCs/>
          <w:color w:val="000000"/>
          <w:sz w:val="28"/>
          <w:szCs w:val="24"/>
          <w:lang w:val="en-US"/>
        </w:rPr>
        <w:t>6 shinali shakllantirgich qurilmasi.</w:t>
      </w:r>
    </w:p>
    <w:p w:rsidR="00DA2F44" w:rsidRPr="00DA2F44" w:rsidRDefault="00DA2F44" w:rsidP="00DA2F44">
      <w:pPr>
        <w:spacing w:line="276" w:lineRule="auto"/>
        <w:ind w:firstLine="567"/>
        <w:jc w:val="both"/>
        <w:rPr>
          <w:color w:val="000000"/>
          <w:sz w:val="28"/>
          <w:szCs w:val="24"/>
          <w:lang w:val="en-US"/>
        </w:rPr>
      </w:pPr>
      <w:r w:rsidRPr="00DA2F44">
        <w:rPr>
          <w:color w:val="000000"/>
          <w:sz w:val="28"/>
          <w:szCs w:val="24"/>
          <w:lang w:val="en-US"/>
        </w:rPr>
        <w:t>Mikrosxema KR589A</w:t>
      </w:r>
      <w:r w:rsidRPr="00DA2F44">
        <w:rPr>
          <w:color w:val="000000"/>
          <w:sz w:val="28"/>
          <w:szCs w:val="24"/>
          <w:lang w:val="uz-Cyrl-UZ"/>
        </w:rPr>
        <w:t>P1</w:t>
      </w:r>
      <w:r w:rsidRPr="00DA2F44">
        <w:rPr>
          <w:color w:val="000000"/>
          <w:sz w:val="28"/>
          <w:szCs w:val="24"/>
          <w:lang w:val="en-US"/>
        </w:rPr>
        <w:t>6 shina shakllantirgich (SHSH) bo’lib, raqamli hisoblash qurilmalarida magistrallarni (shinalar) bosh</w:t>
      </w:r>
      <w:r w:rsidRPr="00DA2F44">
        <w:rPr>
          <w:color w:val="000000"/>
          <w:sz w:val="28"/>
          <w:szCs w:val="24"/>
          <w:lang w:val="uz-Cyrl-UZ"/>
        </w:rPr>
        <w:t>q</w:t>
      </w:r>
      <w:r w:rsidRPr="00DA2F44">
        <w:rPr>
          <w:color w:val="000000"/>
          <w:sz w:val="28"/>
          <w:szCs w:val="24"/>
          <w:lang w:val="en-US"/>
        </w:rPr>
        <w:t>arish uchun signallar shakllantiruvchi ikki taraflama yo’nalishli shakllantirgichdir. Mikrosxemani shartli grafik belgilanishi</w:t>
      </w:r>
      <w:r w:rsidRPr="00DA2F44">
        <w:rPr>
          <w:rStyle w:val="apple-converted-space"/>
          <w:color w:val="000000"/>
          <w:sz w:val="28"/>
          <w:szCs w:val="24"/>
          <w:lang w:val="en-US"/>
        </w:rPr>
        <w:t> </w:t>
      </w:r>
      <w:r w:rsidRPr="00DA2F44">
        <w:rPr>
          <w:color w:val="000000"/>
          <w:sz w:val="28"/>
          <w:szCs w:val="24"/>
          <w:lang w:val="uz-Cyrl-UZ"/>
        </w:rPr>
        <w:t>5.25</w:t>
      </w:r>
      <w:r w:rsidRPr="00DA2F44">
        <w:rPr>
          <w:color w:val="000000"/>
          <w:sz w:val="28"/>
          <w:szCs w:val="24"/>
          <w:lang w:val="en-US"/>
        </w:rPr>
        <w:t>-rasmda ko’rsatilgan. U bir kanalida axborot fa</w:t>
      </w:r>
      <w:r w:rsidRPr="00DA2F44">
        <w:rPr>
          <w:color w:val="000000"/>
          <w:sz w:val="28"/>
          <w:szCs w:val="24"/>
          <w:lang w:val="uz-Cyrl-UZ"/>
        </w:rPr>
        <w:t>q</w:t>
      </w:r>
      <w:r w:rsidRPr="00DA2F44">
        <w:rPr>
          <w:color w:val="000000"/>
          <w:sz w:val="28"/>
          <w:szCs w:val="24"/>
          <w:lang w:val="en-US"/>
        </w:rPr>
        <w:t>at qabul qilish uchun, yana birida ikki taraflama qabul qilish va uzatish shinasiga ega bo’lgan to’rt kanalli kamutatordir. SHSH dan axborot o’zgarishsiz o’tadi.</w:t>
      </w:r>
    </w:p>
    <w:p w:rsidR="00DA2F44" w:rsidRPr="00DA2F44" w:rsidRDefault="00DA2F44" w:rsidP="00DA2F44">
      <w:pPr>
        <w:spacing w:line="276" w:lineRule="auto"/>
        <w:ind w:firstLine="567"/>
        <w:jc w:val="center"/>
        <w:rPr>
          <w:color w:val="000000"/>
          <w:sz w:val="28"/>
          <w:szCs w:val="24"/>
          <w:lang w:val="en-US"/>
        </w:rPr>
      </w:pPr>
    </w:p>
    <w:p w:rsidR="00DA2F44" w:rsidRPr="00DA2F44" w:rsidRDefault="00DA2F44" w:rsidP="00DA2F44">
      <w:pPr>
        <w:spacing w:line="276" w:lineRule="auto"/>
        <w:ind w:firstLine="567"/>
        <w:jc w:val="center"/>
        <w:rPr>
          <w:color w:val="000000"/>
          <w:sz w:val="28"/>
          <w:szCs w:val="24"/>
          <w:lang w:val="en-US"/>
        </w:rPr>
      </w:pPr>
      <w:r w:rsidRPr="00DA2F44">
        <w:rPr>
          <w:i/>
          <w:iCs/>
          <w:color w:val="000000"/>
          <w:sz w:val="28"/>
          <w:szCs w:val="24"/>
          <w:lang w:val="uz-Cyrl-UZ"/>
        </w:rPr>
        <w:t>5.25</w:t>
      </w:r>
      <w:r w:rsidRPr="00DA2F44">
        <w:rPr>
          <w:i/>
          <w:iCs/>
          <w:color w:val="000000"/>
          <w:sz w:val="28"/>
          <w:szCs w:val="24"/>
          <w:lang w:val="en-US"/>
        </w:rPr>
        <w:t>-rasm. KR589AP16 seriyadagi mikrosxemani" shartli grafik belgilanishi.</w:t>
      </w:r>
    </w:p>
    <w:p w:rsidR="00DA2F44" w:rsidRPr="00DA2F44" w:rsidRDefault="00DA2F44" w:rsidP="00DA2F44">
      <w:pPr>
        <w:spacing w:line="276" w:lineRule="auto"/>
        <w:ind w:firstLine="567"/>
        <w:jc w:val="center"/>
        <w:rPr>
          <w:color w:val="000000"/>
          <w:sz w:val="28"/>
          <w:szCs w:val="24"/>
          <w:lang w:val="en-US"/>
        </w:rPr>
      </w:pPr>
      <w:r w:rsidRPr="00DA2F44">
        <w:rPr>
          <w:noProof/>
          <w:color w:val="000000"/>
          <w:sz w:val="28"/>
          <w:szCs w:val="24"/>
        </w:rPr>
        <w:drawing>
          <wp:inline distT="0" distB="0" distL="0" distR="0">
            <wp:extent cx="2447925" cy="2909561"/>
            <wp:effectExtent l="19050" t="0" r="9525" b="0"/>
            <wp:docPr id="494" name="Рисунок 109" descr="C:\Users\Magnus Maxwell 13\Desktop\MP\005.ht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gnus Maxwell 13\Desktop\MP\005.ht53.gif"/>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447925" cy="2909561"/>
                    </a:xfrm>
                    <a:prstGeom prst="rect">
                      <a:avLst/>
                    </a:prstGeom>
                    <a:noFill/>
                    <a:ln>
                      <a:noFill/>
                    </a:ln>
                  </pic:spPr>
                </pic:pic>
              </a:graphicData>
            </a:graphic>
          </wp:inline>
        </w:drawing>
      </w:r>
    </w:p>
    <w:p w:rsidR="00DA2F44" w:rsidRPr="00DA2F44" w:rsidRDefault="00DA2F44" w:rsidP="00DA2F44">
      <w:pPr>
        <w:spacing w:line="276" w:lineRule="auto"/>
        <w:ind w:firstLine="567"/>
        <w:jc w:val="both"/>
        <w:rPr>
          <w:color w:val="000000"/>
          <w:sz w:val="28"/>
          <w:szCs w:val="24"/>
          <w:lang w:val="en-US"/>
        </w:rPr>
      </w:pPr>
      <w:r w:rsidRPr="00DA2F44">
        <w:rPr>
          <w:color w:val="000000"/>
          <w:sz w:val="28"/>
          <w:szCs w:val="24"/>
          <w:lang w:val="en-US"/>
        </w:rPr>
        <w:t>Mikrosxemani oyo</w:t>
      </w:r>
      <w:r w:rsidRPr="00DA2F44">
        <w:rPr>
          <w:color w:val="000000"/>
          <w:sz w:val="28"/>
          <w:szCs w:val="24"/>
          <w:lang w:val="uz-Cyrl-UZ"/>
        </w:rPr>
        <w:t>q</w:t>
      </w:r>
      <w:r w:rsidRPr="00DA2F44">
        <w:rPr>
          <w:color w:val="000000"/>
          <w:sz w:val="28"/>
          <w:szCs w:val="24"/>
          <w:lang w:val="en-US"/>
        </w:rPr>
        <w:t>larining vazifalari</w:t>
      </w:r>
      <w:r w:rsidRPr="00DA2F44">
        <w:rPr>
          <w:rStyle w:val="apple-converted-space"/>
          <w:color w:val="000000"/>
          <w:sz w:val="28"/>
          <w:szCs w:val="24"/>
          <w:lang w:val="en-US"/>
        </w:rPr>
        <w:t> </w:t>
      </w:r>
      <w:r w:rsidRPr="00DA2F44">
        <w:rPr>
          <w:color w:val="000000"/>
          <w:sz w:val="28"/>
          <w:szCs w:val="24"/>
          <w:lang w:val="uz-Cyrl-UZ"/>
        </w:rPr>
        <w:t>5</w:t>
      </w:r>
      <w:r w:rsidRPr="00DA2F44">
        <w:rPr>
          <w:color w:val="000000"/>
          <w:sz w:val="28"/>
          <w:szCs w:val="24"/>
          <w:lang w:val="en-US"/>
        </w:rPr>
        <w:t>.1</w:t>
      </w:r>
      <w:r w:rsidRPr="00DA2F44">
        <w:rPr>
          <w:color w:val="000000"/>
          <w:sz w:val="28"/>
          <w:szCs w:val="24"/>
          <w:lang w:val="uz-Cyrl-UZ"/>
        </w:rPr>
        <w:t>3</w:t>
      </w:r>
      <w:r w:rsidRPr="00DA2F44">
        <w:rPr>
          <w:color w:val="000000"/>
          <w:sz w:val="28"/>
          <w:szCs w:val="24"/>
          <w:lang w:val="en-US"/>
        </w:rPr>
        <w:t>-jadvalda keltirilgan. Mikrosxemani ishlash rejimi va axborot uzatilish yo’nalishini bosh</w:t>
      </w:r>
      <w:r w:rsidRPr="00DA2F44">
        <w:rPr>
          <w:color w:val="000000"/>
          <w:sz w:val="28"/>
          <w:szCs w:val="24"/>
          <w:lang w:val="uz-Cyrl-UZ"/>
        </w:rPr>
        <w:t>q</w:t>
      </w:r>
      <w:r w:rsidRPr="00DA2F44">
        <w:rPr>
          <w:color w:val="000000"/>
          <w:sz w:val="28"/>
          <w:szCs w:val="24"/>
          <w:lang w:val="en-US"/>
        </w:rPr>
        <w:t>arish uchun, ikki kirishli manti</w:t>
      </w:r>
      <w:r w:rsidRPr="00DA2F44">
        <w:rPr>
          <w:color w:val="000000"/>
          <w:sz w:val="28"/>
          <w:szCs w:val="24"/>
          <w:lang w:val="uz-Cyrl-UZ"/>
        </w:rPr>
        <w:t>q</w:t>
      </w:r>
      <w:r w:rsidRPr="00DA2F44">
        <w:rPr>
          <w:color w:val="000000"/>
          <w:sz w:val="28"/>
          <w:szCs w:val="24"/>
          <w:lang w:val="en-US"/>
        </w:rPr>
        <w:t>iy "Va" elementlarda</w:t>
      </w:r>
      <w:r w:rsidRPr="00DA2F44">
        <w:rPr>
          <w:rStyle w:val="apple-converted-space"/>
          <w:color w:val="000000"/>
          <w:sz w:val="28"/>
          <w:szCs w:val="24"/>
          <w:lang w:val="en-US"/>
        </w:rPr>
        <w:t> </w:t>
      </w:r>
      <w:r w:rsidRPr="00DA2F44">
        <w:rPr>
          <w:color w:val="000000"/>
          <w:sz w:val="28"/>
          <w:szCs w:val="24"/>
          <w:lang w:val="uz-Cyrl-UZ"/>
        </w:rPr>
        <w:t>q</w:t>
      </w:r>
      <w:r w:rsidRPr="00DA2F44">
        <w:rPr>
          <w:color w:val="000000"/>
          <w:sz w:val="28"/>
          <w:szCs w:val="24"/>
          <w:lang w:val="en-US"/>
        </w:rPr>
        <w:t xml:space="preserve">urilgan sxema xizmat qiladi. </w:t>
      </w:r>
      <w:r w:rsidRPr="00DA2F44">
        <w:rPr>
          <w:color w:val="000000"/>
          <w:sz w:val="28"/>
          <w:szCs w:val="24"/>
          <w:lang w:val="en-US"/>
        </w:rPr>
        <w:lastRenderedPageBreak/>
        <w:t>Mikrosxemani oyoqlarining vazifalari 6-jadvalda keltirilgan. Shakllantirgichni CS kirishida manti</w:t>
      </w:r>
      <w:r w:rsidRPr="00DA2F44">
        <w:rPr>
          <w:color w:val="000000"/>
          <w:sz w:val="28"/>
          <w:szCs w:val="24"/>
          <w:lang w:val="uz-Cyrl-UZ"/>
        </w:rPr>
        <w:t>q</w:t>
      </w:r>
      <w:r w:rsidRPr="00DA2F44">
        <w:rPr>
          <w:color w:val="000000"/>
          <w:sz w:val="28"/>
          <w:szCs w:val="24"/>
          <w:lang w:val="en-US"/>
        </w:rPr>
        <w:t>i "0" bo’lishi axbort uzatilishini ta’minlaydi. CS kirishida manti</w:t>
      </w:r>
      <w:r w:rsidRPr="00DA2F44">
        <w:rPr>
          <w:color w:val="000000"/>
          <w:sz w:val="28"/>
          <w:szCs w:val="24"/>
          <w:lang w:val="uz-Cyrl-UZ"/>
        </w:rPr>
        <w:t>q</w:t>
      </w:r>
      <w:r w:rsidRPr="00DA2F44">
        <w:rPr>
          <w:color w:val="000000"/>
          <w:sz w:val="28"/>
          <w:szCs w:val="24"/>
          <w:lang w:val="en-US"/>
        </w:rPr>
        <w:t>iy "1" bo’lsa, shakllantirgich o’chirilgan holatda, ya’ni, mikrosxemani chiqishlari yu</w:t>
      </w:r>
      <w:r w:rsidRPr="00DA2F44">
        <w:rPr>
          <w:color w:val="000000"/>
          <w:sz w:val="28"/>
          <w:szCs w:val="24"/>
          <w:lang w:val="uz-Cyrl-UZ"/>
        </w:rPr>
        <w:t>q</w:t>
      </w:r>
      <w:r w:rsidRPr="00DA2F44">
        <w:rPr>
          <w:color w:val="000000"/>
          <w:sz w:val="28"/>
          <w:szCs w:val="24"/>
          <w:lang w:val="en-US"/>
        </w:rPr>
        <w:t>ori omlik holatda bo’ladi. CS kirishida manti</w:t>
      </w:r>
      <w:r w:rsidRPr="00DA2F44">
        <w:rPr>
          <w:color w:val="000000"/>
          <w:sz w:val="28"/>
          <w:szCs w:val="24"/>
          <w:lang w:val="uz-Cyrl-UZ"/>
        </w:rPr>
        <w:t>qi</w:t>
      </w:r>
      <w:r w:rsidRPr="00DA2F44">
        <w:rPr>
          <w:rStyle w:val="apple-converted-space"/>
          <w:color w:val="000000"/>
          <w:sz w:val="28"/>
          <w:szCs w:val="24"/>
          <w:lang w:val="en-US"/>
        </w:rPr>
        <w:t> </w:t>
      </w:r>
      <w:r w:rsidRPr="00DA2F44">
        <w:rPr>
          <w:color w:val="000000"/>
          <w:sz w:val="28"/>
          <w:szCs w:val="24"/>
          <w:lang w:val="en-US"/>
        </w:rPr>
        <w:t>"0" bo’lganda DO va DB shinalar or</w:t>
      </w:r>
      <w:r w:rsidRPr="00DA2F44">
        <w:rPr>
          <w:color w:val="000000"/>
          <w:sz w:val="28"/>
          <w:szCs w:val="24"/>
          <w:lang w:val="uz-Cyrl-UZ"/>
        </w:rPr>
        <w:t>q</w:t>
      </w:r>
      <w:r w:rsidRPr="00DA2F44">
        <w:rPr>
          <w:color w:val="000000"/>
          <w:sz w:val="28"/>
          <w:szCs w:val="24"/>
          <w:lang w:val="en-US"/>
        </w:rPr>
        <w:t>ali axborot uzatish, DCE uzatishni bosh</w:t>
      </w:r>
      <w:r w:rsidRPr="00DA2F44">
        <w:rPr>
          <w:color w:val="000000"/>
          <w:sz w:val="28"/>
          <w:szCs w:val="24"/>
          <w:lang w:val="uz-Cyrl-UZ"/>
        </w:rPr>
        <w:t>q</w:t>
      </w:r>
      <w:r w:rsidRPr="00DA2F44">
        <w:rPr>
          <w:color w:val="000000"/>
          <w:sz w:val="28"/>
          <w:szCs w:val="24"/>
          <w:lang w:val="en-US"/>
        </w:rPr>
        <w:t>arish kirishiga signal berish bilan amalga oshiriladi. DCE uzatishni bosh</w:t>
      </w:r>
      <w:r w:rsidRPr="00DA2F44">
        <w:rPr>
          <w:color w:val="000000"/>
          <w:sz w:val="28"/>
          <w:szCs w:val="24"/>
          <w:lang w:val="uz-Cyrl-UZ"/>
        </w:rPr>
        <w:t>q</w:t>
      </w:r>
      <w:r w:rsidRPr="00DA2F44">
        <w:rPr>
          <w:color w:val="000000"/>
          <w:sz w:val="28"/>
          <w:szCs w:val="24"/>
          <w:lang w:val="en-US"/>
        </w:rPr>
        <w:t>arish kirishida manti</w:t>
      </w:r>
      <w:r w:rsidRPr="00DA2F44">
        <w:rPr>
          <w:color w:val="000000"/>
          <w:sz w:val="28"/>
          <w:szCs w:val="24"/>
          <w:lang w:val="uz-Cyrl-UZ"/>
        </w:rPr>
        <w:t>q</w:t>
      </w:r>
      <w:r w:rsidRPr="00DA2F44">
        <w:rPr>
          <w:color w:val="000000"/>
          <w:sz w:val="28"/>
          <w:szCs w:val="24"/>
          <w:lang w:val="en-US"/>
        </w:rPr>
        <w:t>iy "0" kuchlanish bo’lsa, DI chiqishlardan DB chiqishlarga</w:t>
      </w:r>
      <w:r w:rsidRPr="00DA2F44">
        <w:rPr>
          <w:rStyle w:val="apple-converted-space"/>
          <w:color w:val="000000"/>
          <w:sz w:val="28"/>
          <w:szCs w:val="24"/>
          <w:lang w:val="en-US"/>
        </w:rPr>
        <w:t> </w:t>
      </w:r>
      <w:r w:rsidRPr="00DA2F44">
        <w:rPr>
          <w:color w:val="000000"/>
          <w:sz w:val="28"/>
          <w:szCs w:val="24"/>
          <w:lang w:val="en-US"/>
        </w:rPr>
        <w:t>axborot uzatish amalga oshadi. Agar DCE chiqishda manti</w:t>
      </w:r>
      <w:r w:rsidRPr="00DA2F44">
        <w:rPr>
          <w:color w:val="000000"/>
          <w:sz w:val="28"/>
          <w:szCs w:val="24"/>
          <w:lang w:val="uz-Cyrl-UZ"/>
        </w:rPr>
        <w:t>q</w:t>
      </w:r>
      <w:r w:rsidRPr="00DA2F44">
        <w:rPr>
          <w:color w:val="000000"/>
          <w:sz w:val="28"/>
          <w:szCs w:val="24"/>
          <w:lang w:val="en-US"/>
        </w:rPr>
        <w:t>i "1" bo’lsa, DB chiqishlardan DO chiqishlarga axborot uzatilish sodir bo’ladi.</w:t>
      </w:r>
    </w:p>
    <w:p w:rsidR="00DA2F44" w:rsidRPr="00DA2F44" w:rsidRDefault="00DA2F44" w:rsidP="00DA2F44">
      <w:pPr>
        <w:spacing w:line="276" w:lineRule="auto"/>
        <w:ind w:firstLine="567"/>
        <w:jc w:val="right"/>
        <w:rPr>
          <w:color w:val="000000"/>
          <w:sz w:val="28"/>
          <w:szCs w:val="24"/>
          <w:lang w:val="en-US"/>
        </w:rPr>
      </w:pPr>
    </w:p>
    <w:p w:rsidR="00DA2F44" w:rsidRPr="00DA2F44" w:rsidRDefault="00DA2F44" w:rsidP="00DA2F44">
      <w:pPr>
        <w:spacing w:line="276" w:lineRule="auto"/>
        <w:ind w:firstLine="567"/>
        <w:jc w:val="right"/>
        <w:rPr>
          <w:color w:val="000000"/>
          <w:sz w:val="28"/>
          <w:szCs w:val="24"/>
          <w:lang w:val="en-US"/>
        </w:rPr>
      </w:pPr>
    </w:p>
    <w:p w:rsidR="00DA2F44" w:rsidRPr="00DA2F44" w:rsidRDefault="00DA2F44" w:rsidP="00DA2F44">
      <w:pPr>
        <w:spacing w:line="276" w:lineRule="auto"/>
        <w:ind w:firstLine="567"/>
        <w:jc w:val="right"/>
        <w:rPr>
          <w:color w:val="000000"/>
          <w:sz w:val="28"/>
          <w:szCs w:val="24"/>
          <w:lang w:val="en-US"/>
        </w:rPr>
      </w:pPr>
    </w:p>
    <w:p w:rsidR="00DA2F44" w:rsidRPr="00DA2F44" w:rsidRDefault="00DA2F44" w:rsidP="00DA2F44">
      <w:pPr>
        <w:spacing w:line="276" w:lineRule="auto"/>
        <w:ind w:firstLine="567"/>
        <w:jc w:val="right"/>
        <w:rPr>
          <w:color w:val="000000"/>
          <w:sz w:val="28"/>
          <w:szCs w:val="24"/>
          <w:lang w:val="en-US"/>
        </w:rPr>
      </w:pPr>
    </w:p>
    <w:p w:rsidR="00DA2F44" w:rsidRPr="00DA2F44" w:rsidRDefault="00DA2F44" w:rsidP="00DA2F44">
      <w:pPr>
        <w:spacing w:line="276" w:lineRule="auto"/>
        <w:ind w:firstLine="567"/>
        <w:jc w:val="right"/>
        <w:rPr>
          <w:color w:val="000000"/>
          <w:sz w:val="28"/>
          <w:szCs w:val="24"/>
          <w:lang w:val="en-US"/>
        </w:rPr>
      </w:pPr>
      <w:r w:rsidRPr="00DA2F44">
        <w:rPr>
          <w:color w:val="000000"/>
          <w:sz w:val="28"/>
          <w:szCs w:val="24"/>
          <w:lang w:val="en-US"/>
        </w:rPr>
        <w:t>KR589A</w:t>
      </w:r>
      <w:r w:rsidRPr="00DA2F44">
        <w:rPr>
          <w:color w:val="000000"/>
          <w:sz w:val="28"/>
          <w:szCs w:val="24"/>
          <w:lang w:val="uz-Cyrl-UZ"/>
        </w:rPr>
        <w:t>P1</w:t>
      </w:r>
      <w:r w:rsidRPr="00DA2F44">
        <w:rPr>
          <w:color w:val="000000"/>
          <w:sz w:val="28"/>
          <w:szCs w:val="24"/>
          <w:lang w:val="en-US"/>
        </w:rPr>
        <w:t>6</w:t>
      </w:r>
      <w:r w:rsidRPr="00DA2F44">
        <w:rPr>
          <w:rStyle w:val="apple-converted-space"/>
          <w:color w:val="000000"/>
          <w:sz w:val="28"/>
          <w:szCs w:val="24"/>
          <w:lang w:val="en-US"/>
        </w:rPr>
        <w:t> </w:t>
      </w:r>
      <w:r w:rsidRPr="00DA2F44">
        <w:rPr>
          <w:color w:val="000000"/>
          <w:sz w:val="28"/>
          <w:szCs w:val="24"/>
          <w:lang w:val="uz-Cyrl-UZ"/>
        </w:rPr>
        <w:t>mikrosxemasini chiqishlarin vazifalari</w:t>
      </w:r>
      <w:r w:rsidRPr="00DA2F44">
        <w:rPr>
          <w:color w:val="000000"/>
          <w:sz w:val="28"/>
          <w:szCs w:val="24"/>
          <w:lang w:val="en-US"/>
        </w:rPr>
        <w:t>                     </w:t>
      </w:r>
      <w:r w:rsidRPr="00DA2F44">
        <w:rPr>
          <w:rStyle w:val="apple-converted-space"/>
          <w:color w:val="000000"/>
          <w:sz w:val="28"/>
          <w:szCs w:val="24"/>
          <w:lang w:val="en-US"/>
        </w:rPr>
        <w:t> </w:t>
      </w:r>
      <w:r>
        <w:rPr>
          <w:color w:val="000000"/>
          <w:sz w:val="28"/>
          <w:szCs w:val="24"/>
          <w:lang w:val="en-US"/>
        </w:rPr>
        <w:t>2</w:t>
      </w:r>
      <w:r w:rsidRPr="00DA2F44">
        <w:rPr>
          <w:color w:val="000000"/>
          <w:sz w:val="28"/>
          <w:szCs w:val="24"/>
          <w:lang w:val="en-US"/>
        </w:rPr>
        <w:t>-jadval.</w:t>
      </w:r>
    </w:p>
    <w:tbl>
      <w:tblPr>
        <w:tblW w:w="0" w:type="auto"/>
        <w:jc w:val="center"/>
        <w:tblCellMar>
          <w:left w:w="0" w:type="dxa"/>
          <w:right w:w="0" w:type="dxa"/>
        </w:tblCellMar>
        <w:tblLook w:val="04A0" w:firstRow="1" w:lastRow="0" w:firstColumn="1" w:lastColumn="0" w:noHBand="0" w:noVBand="1"/>
      </w:tblPr>
      <w:tblGrid>
        <w:gridCol w:w="1385"/>
        <w:gridCol w:w="1448"/>
        <w:gridCol w:w="1844"/>
        <w:gridCol w:w="2408"/>
      </w:tblGrid>
      <w:tr w:rsidR="00DA2F44" w:rsidRPr="00DA2F44" w:rsidTr="000430A5">
        <w:trPr>
          <w:trHeight w:val="398"/>
          <w:jc w:val="center"/>
        </w:trPr>
        <w:tc>
          <w:tcPr>
            <w:tcW w:w="1385" w:type="dxa"/>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Oyok,</w:t>
            </w:r>
          </w:p>
        </w:tc>
        <w:tc>
          <w:tcPr>
            <w:tcW w:w="144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Belgi</w:t>
            </w:r>
          </w:p>
        </w:tc>
        <w:tc>
          <w:tcPr>
            <w:tcW w:w="1844"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Turi</w:t>
            </w:r>
          </w:p>
        </w:tc>
        <w:tc>
          <w:tcPr>
            <w:tcW w:w="2408" w:type="dxa"/>
            <w:tcBorders>
              <w:top w:val="single" w:sz="8" w:space="0" w:color="auto"/>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ind w:firstLine="567"/>
              <w:jc w:val="center"/>
              <w:rPr>
                <w:sz w:val="28"/>
                <w:szCs w:val="24"/>
              </w:rPr>
            </w:pPr>
            <w:r w:rsidRPr="00DA2F44">
              <w:rPr>
                <w:color w:val="000000"/>
                <w:sz w:val="28"/>
                <w:szCs w:val="24"/>
              </w:rPr>
              <w:t>Vazifasi</w:t>
            </w:r>
          </w:p>
        </w:tc>
      </w:tr>
      <w:tr w:rsidR="00DA2F44" w:rsidRPr="00DA2F44" w:rsidTr="000430A5">
        <w:trPr>
          <w:trHeight w:val="348"/>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1</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CS</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Kristall tanlash</w:t>
            </w:r>
          </w:p>
        </w:tc>
      </w:tr>
      <w:tr w:rsidR="00DA2F44" w:rsidRPr="00DA2F44" w:rsidTr="000430A5">
        <w:trPr>
          <w:trHeight w:val="453"/>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2,5, 11, 14</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DO</w:t>
            </w:r>
            <w:r w:rsidRPr="00DA2F44">
              <w:rPr>
                <w:color w:val="000000"/>
                <w:sz w:val="28"/>
                <w:szCs w:val="24"/>
              </w:rPr>
              <w:t>0 -</w:t>
            </w:r>
            <w:r w:rsidRPr="00DA2F44">
              <w:rPr>
                <w:rStyle w:val="apple-converted-space"/>
                <w:color w:val="000000"/>
                <w:sz w:val="28"/>
                <w:szCs w:val="24"/>
              </w:rPr>
              <w:t> </w:t>
            </w:r>
            <w:r w:rsidRPr="00DA2F44">
              <w:rPr>
                <w:color w:val="000000"/>
                <w:sz w:val="28"/>
                <w:szCs w:val="24"/>
                <w:lang w:val="en-US"/>
              </w:rPr>
              <w:t>DO</w:t>
            </w:r>
            <w:r w:rsidRPr="00DA2F44">
              <w:rPr>
                <w:color w:val="000000"/>
                <w:sz w:val="28"/>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C</w:t>
            </w:r>
            <w:r w:rsidRPr="00DA2F44">
              <w:rPr>
                <w:color w:val="000000"/>
                <w:sz w:val="28"/>
                <w:szCs w:val="24"/>
                <w:lang w:val="en-US"/>
              </w:rPr>
              <w:t>h</w:t>
            </w:r>
            <w:r w:rsidRPr="00DA2F44">
              <w:rPr>
                <w:color w:val="000000"/>
                <w:sz w:val="28"/>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Axborot</w:t>
            </w:r>
          </w:p>
        </w:tc>
      </w:tr>
      <w:tr w:rsidR="00DA2F44" w:rsidRPr="00DA2F44" w:rsidTr="000430A5">
        <w:trPr>
          <w:trHeight w:val="50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3,6,10,15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DB</w:t>
            </w:r>
            <w:r w:rsidRPr="00DA2F44">
              <w:rPr>
                <w:color w:val="000000"/>
                <w:sz w:val="28"/>
                <w:szCs w:val="24"/>
              </w:rPr>
              <w:t>0 -</w:t>
            </w:r>
            <w:r w:rsidRPr="00DA2F44">
              <w:rPr>
                <w:rStyle w:val="apple-converted-space"/>
                <w:color w:val="000000"/>
                <w:sz w:val="28"/>
                <w:szCs w:val="24"/>
              </w:rPr>
              <w:t> </w:t>
            </w:r>
            <w:r w:rsidRPr="00DA2F44">
              <w:rPr>
                <w:color w:val="000000"/>
                <w:sz w:val="28"/>
                <w:szCs w:val="24"/>
                <w:lang w:val="en-US"/>
              </w:rPr>
              <w:t>DB</w:t>
            </w:r>
            <w:r w:rsidRPr="00DA2F44">
              <w:rPr>
                <w:color w:val="000000"/>
                <w:sz w:val="28"/>
                <w:szCs w:val="24"/>
              </w:rPr>
              <w:t>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Kirish/C</w:t>
            </w:r>
            <w:r w:rsidRPr="00DA2F44">
              <w:rPr>
                <w:color w:val="000000"/>
                <w:sz w:val="28"/>
                <w:szCs w:val="24"/>
                <w:lang w:val="en-US"/>
              </w:rPr>
              <w:t>h</w:t>
            </w:r>
            <w:r w:rsidRPr="00DA2F44">
              <w:rPr>
                <w:color w:val="000000"/>
                <w:sz w:val="28"/>
                <w:szCs w:val="24"/>
              </w:rPr>
              <w:t>iqish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Revirslangan axborot uzatish</w:t>
            </w:r>
          </w:p>
        </w:tc>
      </w:tr>
      <w:tr w:rsidR="00DA2F44" w:rsidRPr="00DA2F44" w:rsidTr="000430A5">
        <w:trPr>
          <w:trHeight w:val="444"/>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4,7, 9,12</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DIO - DI3</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Axborot</w:t>
            </w:r>
          </w:p>
        </w:tc>
      </w:tr>
      <w:tr w:rsidR="00DA2F44" w:rsidRPr="00DA2F44" w:rsidTr="000430A5">
        <w:trPr>
          <w:trHeight w:val="396"/>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8</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GND</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Umumiy</w:t>
            </w:r>
          </w:p>
        </w:tc>
      </w:tr>
      <w:tr w:rsidR="00DA2F44" w:rsidRPr="00DA2F44" w:rsidTr="000430A5">
        <w:trPr>
          <w:trHeight w:val="62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15</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DCE</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Kirish</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Axborot uzatishni bosh</w:t>
            </w:r>
            <w:r w:rsidRPr="00DA2F44">
              <w:rPr>
                <w:color w:val="000000"/>
                <w:sz w:val="28"/>
                <w:szCs w:val="24"/>
                <w:lang w:val="uz-Cyrl-UZ"/>
              </w:rPr>
              <w:t>qa</w:t>
            </w:r>
            <w:r w:rsidRPr="00DA2F44">
              <w:rPr>
                <w:color w:val="000000"/>
                <w:sz w:val="28"/>
                <w:szCs w:val="24"/>
              </w:rPr>
              <w:t>rish</w:t>
            </w:r>
          </w:p>
        </w:tc>
      </w:tr>
      <w:tr w:rsidR="00DA2F44" w:rsidRPr="00DA2F44" w:rsidTr="000430A5">
        <w:trPr>
          <w:trHeight w:val="707"/>
          <w:jc w:val="center"/>
        </w:trPr>
        <w:tc>
          <w:tcPr>
            <w:tcW w:w="1385" w:type="dxa"/>
            <w:tcBorders>
              <w:top w:val="nil"/>
              <w:left w:val="single" w:sz="8" w:space="0" w:color="auto"/>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16</w:t>
            </w:r>
          </w:p>
        </w:tc>
        <w:tc>
          <w:tcPr>
            <w:tcW w:w="144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lang w:val="en-US"/>
              </w:rPr>
              <w:t>Ucc</w:t>
            </w:r>
          </w:p>
        </w:tc>
        <w:tc>
          <w:tcPr>
            <w:tcW w:w="1844"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w:t>
            </w:r>
          </w:p>
        </w:tc>
        <w:tc>
          <w:tcPr>
            <w:tcW w:w="2408" w:type="dxa"/>
            <w:tcBorders>
              <w:top w:val="nil"/>
              <w:left w:val="nil"/>
              <w:bottom w:val="single" w:sz="8" w:space="0" w:color="auto"/>
              <w:right w:val="single" w:sz="8" w:space="0" w:color="auto"/>
            </w:tcBorders>
            <w:tcMar>
              <w:top w:w="0" w:type="dxa"/>
              <w:left w:w="40" w:type="dxa"/>
              <w:bottom w:w="0" w:type="dxa"/>
              <w:right w:w="40" w:type="dxa"/>
            </w:tcMar>
            <w:vAlign w:val="center"/>
            <w:hideMark/>
          </w:tcPr>
          <w:p w:rsidR="00DA2F44" w:rsidRPr="00DA2F44" w:rsidRDefault="00DA2F44" w:rsidP="00DA2F44">
            <w:pPr>
              <w:spacing w:line="276" w:lineRule="auto"/>
              <w:jc w:val="center"/>
              <w:rPr>
                <w:sz w:val="28"/>
                <w:szCs w:val="24"/>
              </w:rPr>
            </w:pPr>
            <w:r w:rsidRPr="00DA2F44">
              <w:rPr>
                <w:color w:val="000000"/>
                <w:sz w:val="28"/>
                <w:szCs w:val="24"/>
              </w:rPr>
              <w:t>Iste’mol kuchlanishi.</w:t>
            </w:r>
          </w:p>
        </w:tc>
      </w:tr>
    </w:tbl>
    <w:p w:rsidR="0020012A" w:rsidRPr="00DA2F44" w:rsidRDefault="0020012A" w:rsidP="0020012A">
      <w:pPr>
        <w:tabs>
          <w:tab w:val="left" w:pos="0"/>
          <w:tab w:val="left" w:pos="540"/>
        </w:tabs>
        <w:jc w:val="both"/>
        <w:rPr>
          <w:rFonts w:eastAsia="Calibri"/>
          <w:b/>
          <w:i/>
          <w:sz w:val="32"/>
          <w:szCs w:val="28"/>
          <w:lang w:val="en-US"/>
        </w:rPr>
      </w:pPr>
    </w:p>
    <w:p w:rsidR="00DA2F44" w:rsidRPr="00DA2F44" w:rsidRDefault="00DA2F44" w:rsidP="0020012A">
      <w:pPr>
        <w:tabs>
          <w:tab w:val="left" w:pos="0"/>
          <w:tab w:val="left" w:pos="540"/>
        </w:tabs>
        <w:jc w:val="both"/>
        <w:rPr>
          <w:rFonts w:eastAsia="Calibri"/>
          <w:b/>
          <w:i/>
          <w:sz w:val="32"/>
          <w:szCs w:val="28"/>
          <w:lang w:val="en-US"/>
        </w:rPr>
      </w:pPr>
    </w:p>
    <w:p w:rsidR="00DA2F44" w:rsidRPr="00DA2F44" w:rsidRDefault="00DA2F44" w:rsidP="0020012A">
      <w:pPr>
        <w:tabs>
          <w:tab w:val="left" w:pos="0"/>
          <w:tab w:val="left" w:pos="540"/>
        </w:tabs>
        <w:jc w:val="both"/>
        <w:rPr>
          <w:rFonts w:eastAsia="Calibri"/>
          <w:b/>
          <w:i/>
          <w:sz w:val="32"/>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Pr="000430A5" w:rsidRDefault="000430A5" w:rsidP="0020012A">
      <w:pPr>
        <w:tabs>
          <w:tab w:val="left" w:pos="0"/>
          <w:tab w:val="left" w:pos="540"/>
        </w:tabs>
        <w:jc w:val="both"/>
        <w:rPr>
          <w:rFonts w:eastAsia="Calibri"/>
          <w:sz w:val="28"/>
          <w:szCs w:val="28"/>
          <w:lang w:val="en-US"/>
        </w:rPr>
      </w:pPr>
      <w:r w:rsidRPr="000430A5">
        <w:rPr>
          <w:rFonts w:eastAsia="Calibri"/>
          <w:sz w:val="28"/>
          <w:szCs w:val="28"/>
          <w:lang w:val="en-US"/>
        </w:rPr>
        <w:t>Nazorat savollari</w:t>
      </w:r>
    </w:p>
    <w:p w:rsidR="000430A5" w:rsidRDefault="000430A5" w:rsidP="0020012A">
      <w:pPr>
        <w:tabs>
          <w:tab w:val="left" w:pos="0"/>
          <w:tab w:val="left" w:pos="540"/>
        </w:tabs>
        <w:jc w:val="both"/>
        <w:rPr>
          <w:rFonts w:eastAsia="Calibri"/>
          <w:sz w:val="28"/>
          <w:szCs w:val="28"/>
          <w:lang w:val="en-US"/>
        </w:rPr>
      </w:pPr>
      <w:r>
        <w:rPr>
          <w:rFonts w:eastAsia="Calibri"/>
          <w:sz w:val="28"/>
          <w:szCs w:val="28"/>
          <w:lang w:val="en-US"/>
        </w:rPr>
        <w:t xml:space="preserve">1. Shina shakllantirgichlar </w:t>
      </w:r>
    </w:p>
    <w:p w:rsidR="000430A5" w:rsidRPr="000430A5" w:rsidRDefault="000430A5" w:rsidP="0020012A">
      <w:pPr>
        <w:tabs>
          <w:tab w:val="left" w:pos="0"/>
          <w:tab w:val="left" w:pos="540"/>
        </w:tabs>
        <w:jc w:val="both"/>
        <w:rPr>
          <w:rFonts w:eastAsia="Calibri"/>
          <w:sz w:val="28"/>
          <w:szCs w:val="28"/>
          <w:lang w:val="en-US"/>
        </w:rPr>
      </w:pPr>
      <w:r>
        <w:rPr>
          <w:rFonts w:eastAsia="Calibri"/>
          <w:sz w:val="28"/>
          <w:szCs w:val="28"/>
          <w:lang w:val="en-US"/>
        </w:rPr>
        <w:t>2. Shina shakllantirgichlar sxemalari</w:t>
      </w: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0430A5" w:rsidRDefault="000430A5" w:rsidP="0020012A">
      <w:pPr>
        <w:tabs>
          <w:tab w:val="left" w:pos="0"/>
          <w:tab w:val="left" w:pos="540"/>
        </w:tabs>
        <w:jc w:val="both"/>
        <w:rPr>
          <w:rFonts w:eastAsia="Calibri"/>
          <w:b/>
          <w:i/>
          <w:sz w:val="28"/>
          <w:szCs w:val="28"/>
          <w:lang w:val="en-US"/>
        </w:rPr>
      </w:pPr>
    </w:p>
    <w:p w:rsidR="000430A5" w:rsidRDefault="000430A5"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Default="00DA2F44" w:rsidP="0020012A">
      <w:pPr>
        <w:tabs>
          <w:tab w:val="left" w:pos="0"/>
          <w:tab w:val="left" w:pos="540"/>
        </w:tabs>
        <w:jc w:val="both"/>
        <w:rPr>
          <w:rFonts w:eastAsia="Calibri"/>
          <w:b/>
          <w:i/>
          <w:sz w:val="28"/>
          <w:szCs w:val="28"/>
          <w:lang w:val="en-US"/>
        </w:rPr>
      </w:pPr>
    </w:p>
    <w:p w:rsidR="00DA2F44" w:rsidRPr="0020012A" w:rsidRDefault="00DA2F44" w:rsidP="0020012A">
      <w:pPr>
        <w:tabs>
          <w:tab w:val="left" w:pos="0"/>
          <w:tab w:val="left" w:pos="540"/>
        </w:tabs>
        <w:jc w:val="both"/>
        <w:rPr>
          <w:rFonts w:eastAsia="Calibri"/>
          <w:b/>
          <w:i/>
          <w:sz w:val="28"/>
          <w:szCs w:val="28"/>
          <w:lang w:val="en-US"/>
        </w:rPr>
      </w:pPr>
    </w:p>
    <w:p w:rsidR="0020012A" w:rsidRPr="0020012A" w:rsidRDefault="0020012A" w:rsidP="001E275F">
      <w:pPr>
        <w:tabs>
          <w:tab w:val="left" w:pos="0"/>
          <w:tab w:val="left" w:pos="540"/>
          <w:tab w:val="left" w:pos="1095"/>
        </w:tabs>
        <w:jc w:val="center"/>
        <w:rPr>
          <w:rFonts w:eastAsia="Calibri"/>
          <w:b/>
          <w:sz w:val="28"/>
          <w:szCs w:val="28"/>
          <w:lang w:val="uz-Cyrl-UZ"/>
        </w:rPr>
      </w:pPr>
      <w:r>
        <w:rPr>
          <w:rFonts w:eastAsia="Calibri"/>
          <w:b/>
          <w:i/>
          <w:sz w:val="28"/>
          <w:szCs w:val="28"/>
          <w:lang w:val="en-US"/>
        </w:rPr>
        <w:t>3-A</w:t>
      </w:r>
      <w:r w:rsidRPr="0020012A">
        <w:rPr>
          <w:rFonts w:eastAsia="Calibri"/>
          <w:b/>
          <w:i/>
          <w:sz w:val="28"/>
          <w:szCs w:val="28"/>
          <w:lang w:val="uz-Cyrl-UZ"/>
        </w:rPr>
        <w:t>maliy mashg‘ulot:</w:t>
      </w:r>
      <w:r w:rsidRPr="0020012A">
        <w:rPr>
          <w:rFonts w:eastAsia="Calibri"/>
          <w:b/>
          <w:sz w:val="28"/>
          <w:szCs w:val="28"/>
          <w:lang w:val="uz-Cyrl-UZ"/>
        </w:rPr>
        <w:t>Taqqoslash elementi sxemasini o‘rganish</w:t>
      </w:r>
      <w:r w:rsidRPr="0020012A">
        <w:rPr>
          <w:rFonts w:eastAsia="Calibri"/>
          <w:b/>
          <w:sz w:val="28"/>
          <w:szCs w:val="28"/>
          <w:lang w:val="en-US"/>
        </w:rPr>
        <w:t xml:space="preserve"> (</w:t>
      </w:r>
      <w:r w:rsidRPr="0020012A">
        <w:rPr>
          <w:rFonts w:eastAsia="Calibri"/>
          <w:b/>
          <w:sz w:val="28"/>
          <w:szCs w:val="28"/>
          <w:lang w:val="uz-Cyrl-UZ"/>
        </w:rPr>
        <w:t>4 soat</w:t>
      </w:r>
      <w:r w:rsidRPr="0020012A">
        <w:rPr>
          <w:rFonts w:eastAsia="Calibri"/>
          <w:b/>
          <w:sz w:val="28"/>
          <w:szCs w:val="28"/>
          <w:lang w:val="en-US"/>
        </w:rPr>
        <w:t>)</w:t>
      </w:r>
      <w:r w:rsidRPr="0020012A">
        <w:rPr>
          <w:rFonts w:eastAsia="Calibri"/>
          <w:b/>
          <w:sz w:val="28"/>
          <w:szCs w:val="28"/>
          <w:lang w:val="uz-Cyrl-UZ"/>
        </w:rPr>
        <w:t>.</w:t>
      </w:r>
    </w:p>
    <w:p w:rsidR="001E275F" w:rsidRDefault="0020012A" w:rsidP="0020012A">
      <w:pPr>
        <w:tabs>
          <w:tab w:val="left" w:pos="0"/>
          <w:tab w:val="left" w:pos="540"/>
          <w:tab w:val="left" w:pos="1095"/>
        </w:tabs>
        <w:jc w:val="both"/>
        <w:rPr>
          <w:rFonts w:eastAsia="Calibri"/>
          <w:sz w:val="28"/>
          <w:szCs w:val="28"/>
          <w:lang w:val="en-US"/>
        </w:rPr>
      </w:pPr>
      <w:r w:rsidRPr="0020012A">
        <w:rPr>
          <w:rFonts w:eastAsia="Calibri"/>
          <w:sz w:val="28"/>
          <w:szCs w:val="28"/>
          <w:lang w:val="uz-Cyrl-UZ"/>
        </w:rPr>
        <w:tab/>
      </w:r>
    </w:p>
    <w:p w:rsidR="0020012A" w:rsidRPr="0020012A" w:rsidRDefault="0020012A" w:rsidP="0020012A">
      <w:pPr>
        <w:tabs>
          <w:tab w:val="left" w:pos="0"/>
          <w:tab w:val="left" w:pos="540"/>
          <w:tab w:val="left" w:pos="1095"/>
        </w:tabs>
        <w:jc w:val="both"/>
        <w:rPr>
          <w:rFonts w:eastAsia="Calibri"/>
          <w:sz w:val="28"/>
          <w:szCs w:val="28"/>
          <w:lang w:val="uz-Cyrl-UZ"/>
        </w:rPr>
      </w:pPr>
      <w:r w:rsidRPr="0020012A">
        <w:rPr>
          <w:rFonts w:eastAsia="Calibri"/>
          <w:sz w:val="28"/>
          <w:szCs w:val="28"/>
          <w:lang w:val="uz-Cyrl-UZ"/>
        </w:rPr>
        <w:t xml:space="preserve">Ishdan maqsad: Raqamli va analog komparatorlarning ishlash algoritmlari tahlil qilinadi.”YOKIni cheklash (Tengsizlik)” sxemasi asosida bir va ko‘p razryadli sonlarni taqqoslash sxemalari </w:t>
      </w:r>
      <w:r>
        <w:rPr>
          <w:rFonts w:eastAsia="Calibri"/>
          <w:sz w:val="28"/>
          <w:szCs w:val="28"/>
          <w:lang w:val="uz-Cyrl-UZ"/>
        </w:rPr>
        <w:t>o‘rgani</w:t>
      </w:r>
      <w:r w:rsidRPr="0020012A">
        <w:rPr>
          <w:rFonts w:eastAsia="Calibri"/>
          <w:sz w:val="28"/>
          <w:szCs w:val="28"/>
          <w:lang w:val="uz-Cyrl-UZ"/>
        </w:rPr>
        <w:t>sh.</w:t>
      </w:r>
    </w:p>
    <w:p w:rsidR="0020012A" w:rsidRDefault="0020012A" w:rsidP="0020012A">
      <w:pPr>
        <w:tabs>
          <w:tab w:val="left" w:pos="0"/>
          <w:tab w:val="left" w:pos="540"/>
          <w:tab w:val="left" w:pos="1095"/>
        </w:tabs>
        <w:jc w:val="both"/>
        <w:rPr>
          <w:rFonts w:eastAsia="Calibri"/>
          <w:sz w:val="28"/>
          <w:szCs w:val="28"/>
          <w:lang w:val="en-US"/>
        </w:rPr>
      </w:pPr>
    </w:p>
    <w:p w:rsidR="00D01703" w:rsidRPr="00D01703" w:rsidRDefault="00D01703" w:rsidP="00D01703">
      <w:pPr>
        <w:ind w:firstLine="851"/>
        <w:jc w:val="center"/>
        <w:rPr>
          <w:b/>
          <w:sz w:val="28"/>
          <w:szCs w:val="28"/>
          <w:lang w:val="uz-Cyrl-UZ"/>
        </w:rPr>
      </w:pPr>
      <w:r w:rsidRPr="00D01703">
        <w:rPr>
          <w:b/>
          <w:sz w:val="28"/>
          <w:szCs w:val="28"/>
          <w:lang w:val="uz-Cyrl-UZ"/>
        </w:rPr>
        <w:t>Ikkilik sonlarni solishtirish vazifasini bajaruvchi qurilmani loyixalash.</w:t>
      </w:r>
    </w:p>
    <w:p w:rsidR="00D01703" w:rsidRPr="00D01703" w:rsidRDefault="00D01703" w:rsidP="00D01703">
      <w:pPr>
        <w:ind w:firstLine="851"/>
        <w:jc w:val="center"/>
        <w:rPr>
          <w:b/>
          <w:sz w:val="28"/>
          <w:szCs w:val="28"/>
          <w:lang w:val="uz-Cyrl-UZ"/>
        </w:rPr>
      </w:pPr>
    </w:p>
    <w:p w:rsidR="00D01703" w:rsidRPr="00D01703" w:rsidRDefault="00D01703" w:rsidP="00D01703">
      <w:pPr>
        <w:ind w:firstLine="851"/>
        <w:jc w:val="both"/>
        <w:rPr>
          <w:sz w:val="28"/>
          <w:szCs w:val="28"/>
          <w:lang w:val="uz-Cyrl-UZ"/>
        </w:rPr>
      </w:pPr>
      <w:r w:rsidRPr="00D01703">
        <w:rPr>
          <w:sz w:val="28"/>
          <w:szCs w:val="28"/>
          <w:lang w:val="uz-Cyrl-UZ"/>
        </w:rPr>
        <w:t xml:space="preserve"> Ikkita 2 razryadli ikkilik sonlarni solishtirish vazifasini bajaruvchi qurilmani yaratish bilan bog’liq masalani kơrib chiqamiz: </w:t>
      </w:r>
    </w:p>
    <w:p w:rsidR="00D01703" w:rsidRPr="00D01703" w:rsidRDefault="00D01703" w:rsidP="00D01703">
      <w:pPr>
        <w:ind w:firstLine="851"/>
        <w:jc w:val="both"/>
        <w:rPr>
          <w:sz w:val="28"/>
          <w:szCs w:val="28"/>
          <w:lang w:val="uz-Cyrl-UZ"/>
        </w:rPr>
      </w:pPr>
    </w:p>
    <w:p w:rsidR="00D01703" w:rsidRPr="00D01703" w:rsidRDefault="00D01703" w:rsidP="00D01703">
      <w:pPr>
        <w:ind w:firstLine="851"/>
        <w:jc w:val="both"/>
        <w:rPr>
          <w:sz w:val="28"/>
          <w:szCs w:val="28"/>
          <w:lang w:val="uz-Cyrl-UZ"/>
        </w:rPr>
      </w:pPr>
      <w:r w:rsidRPr="00D01703">
        <w:rPr>
          <w:sz w:val="28"/>
          <w:szCs w:val="28"/>
          <w:lang w:val="en-US"/>
        </w:rPr>
        <w:t>A=a</w:t>
      </w:r>
      <w:r w:rsidRPr="00D01703">
        <w:rPr>
          <w:sz w:val="28"/>
          <w:szCs w:val="28"/>
          <w:vertAlign w:val="subscript"/>
          <w:lang w:val="en-US"/>
        </w:rPr>
        <w:t>1</w:t>
      </w:r>
      <w:r w:rsidRPr="00D01703">
        <w:rPr>
          <w:sz w:val="28"/>
          <w:szCs w:val="28"/>
          <w:lang w:val="en-US"/>
        </w:rPr>
        <w:t>a</w:t>
      </w:r>
      <w:r w:rsidRPr="00D01703">
        <w:rPr>
          <w:sz w:val="28"/>
          <w:szCs w:val="28"/>
          <w:vertAlign w:val="subscript"/>
          <w:lang w:val="en-US"/>
        </w:rPr>
        <w:t xml:space="preserve">2 </w:t>
      </w:r>
      <w:r w:rsidRPr="00D01703">
        <w:rPr>
          <w:sz w:val="28"/>
          <w:szCs w:val="28"/>
          <w:lang w:val="en-US"/>
        </w:rPr>
        <w:t xml:space="preserve"> va B=b</w:t>
      </w:r>
      <w:r w:rsidRPr="00D01703">
        <w:rPr>
          <w:sz w:val="28"/>
          <w:szCs w:val="28"/>
          <w:vertAlign w:val="subscript"/>
          <w:lang w:val="en-US"/>
        </w:rPr>
        <w:t>1</w:t>
      </w:r>
      <w:r w:rsidRPr="00D01703">
        <w:rPr>
          <w:sz w:val="28"/>
          <w:szCs w:val="28"/>
          <w:lang w:val="en-US"/>
        </w:rPr>
        <w:t>b</w:t>
      </w:r>
      <w:r w:rsidRPr="00D01703">
        <w:rPr>
          <w:sz w:val="28"/>
          <w:szCs w:val="28"/>
          <w:vertAlign w:val="subscript"/>
          <w:lang w:val="en-US"/>
        </w:rPr>
        <w:t>2</w:t>
      </w:r>
      <w:r w:rsidRPr="00D01703">
        <w:rPr>
          <w:sz w:val="28"/>
          <w:szCs w:val="28"/>
          <w:lang w:val="en-US"/>
        </w:rPr>
        <w:t xml:space="preserve"> – ikki razryadli sonlar. </w:t>
      </w:r>
    </w:p>
    <w:p w:rsidR="00D01703" w:rsidRPr="00D01703" w:rsidRDefault="00D01703" w:rsidP="00D01703">
      <w:pPr>
        <w:ind w:firstLine="851"/>
        <w:jc w:val="both"/>
        <w:rPr>
          <w:sz w:val="28"/>
          <w:szCs w:val="28"/>
          <w:lang w:val="uz-Cyrl-UZ"/>
        </w:rPr>
      </w:pPr>
    </w:p>
    <w:p w:rsidR="00D01703" w:rsidRPr="00D01703" w:rsidRDefault="00D01703" w:rsidP="00D01703">
      <w:pPr>
        <w:ind w:firstLine="851"/>
        <w:jc w:val="both"/>
        <w:rPr>
          <w:sz w:val="28"/>
          <w:szCs w:val="28"/>
          <w:lang w:val="uz-Cyrl-UZ"/>
        </w:rPr>
      </w:pPr>
      <w:r w:rsidRPr="00D01703">
        <w:rPr>
          <w:sz w:val="28"/>
          <w:szCs w:val="28"/>
          <w:lang w:val="uz-Cyrl-UZ"/>
        </w:rPr>
        <w:t>Shunday solishtirish sxemasi(SS)ni yaratish kerakki u 4 ta kirishga (a1, a2, b1, b2), xamda 3 ta chiqishga (Y</w:t>
      </w:r>
      <w:r w:rsidRPr="00D01703">
        <w:rPr>
          <w:sz w:val="28"/>
          <w:szCs w:val="28"/>
          <w:vertAlign w:val="subscript"/>
          <w:lang w:val="uz-Cyrl-UZ"/>
        </w:rPr>
        <w:t>1</w:t>
      </w:r>
      <w:r w:rsidRPr="00D01703">
        <w:rPr>
          <w:sz w:val="28"/>
          <w:szCs w:val="28"/>
          <w:lang w:val="uz-Cyrl-UZ"/>
        </w:rPr>
        <w:t>, Y</w:t>
      </w:r>
      <w:r w:rsidRPr="00D01703">
        <w:rPr>
          <w:sz w:val="28"/>
          <w:szCs w:val="28"/>
          <w:vertAlign w:val="subscript"/>
          <w:lang w:val="uz-Cyrl-UZ"/>
        </w:rPr>
        <w:t>2</w:t>
      </w:r>
      <w:r w:rsidRPr="00D01703">
        <w:rPr>
          <w:sz w:val="28"/>
          <w:szCs w:val="28"/>
          <w:lang w:val="uz-Cyrl-UZ"/>
        </w:rPr>
        <w:t>, Y</w:t>
      </w:r>
      <w:r w:rsidRPr="00D01703">
        <w:rPr>
          <w:sz w:val="28"/>
          <w:szCs w:val="28"/>
          <w:vertAlign w:val="subscript"/>
          <w:lang w:val="uz-Cyrl-UZ"/>
        </w:rPr>
        <w:t>3</w:t>
      </w:r>
      <w:r w:rsidRPr="00D01703">
        <w:rPr>
          <w:sz w:val="28"/>
          <w:szCs w:val="28"/>
          <w:lang w:val="uz-Cyrl-UZ"/>
        </w:rPr>
        <w:t xml:space="preserve">) ega bơlsin. </w:t>
      </w:r>
    </w:p>
    <w:p w:rsidR="00D01703" w:rsidRPr="00D01703" w:rsidRDefault="00D01703" w:rsidP="00D01703">
      <w:pPr>
        <w:ind w:firstLine="851"/>
        <w:jc w:val="both"/>
        <w:rPr>
          <w:sz w:val="28"/>
          <w:szCs w:val="28"/>
          <w:lang w:val="uz-Cyrl-UZ"/>
        </w:rPr>
      </w:pPr>
    </w:p>
    <w:p w:rsidR="00D01703" w:rsidRPr="00D01703" w:rsidRDefault="00D01703" w:rsidP="00D01703">
      <w:pPr>
        <w:ind w:firstLine="851"/>
        <w:jc w:val="both"/>
        <w:rPr>
          <w:sz w:val="28"/>
          <w:szCs w:val="28"/>
          <w:lang w:val="en-US"/>
        </w:rPr>
      </w:pPr>
      <w:r w:rsidRPr="00D01703">
        <w:rPr>
          <w:sz w:val="28"/>
          <w:szCs w:val="28"/>
          <w:lang w:val="uz-Cyrl-UZ"/>
        </w:rPr>
        <w:t xml:space="preserve">Bu sxemaning chiqishlari quyidagi shartlarni qanoatlantirsin: </w:t>
      </w:r>
    </w:p>
    <w:p w:rsidR="00D01703" w:rsidRPr="00D01703" w:rsidRDefault="00D01703" w:rsidP="00D01703">
      <w:pPr>
        <w:jc w:val="center"/>
        <w:rPr>
          <w:sz w:val="28"/>
          <w:szCs w:val="28"/>
          <w:lang w:val="en-US"/>
        </w:rPr>
      </w:pPr>
      <w:r w:rsidRPr="00D01703">
        <w:rPr>
          <w:sz w:val="28"/>
          <w:szCs w:val="28"/>
          <w:lang w:val="uz-Cyrl-UZ"/>
        </w:rPr>
        <w:t>Y</w:t>
      </w:r>
      <w:r w:rsidRPr="00D01703">
        <w:rPr>
          <w:sz w:val="28"/>
          <w:szCs w:val="28"/>
          <w:vertAlign w:val="subscript"/>
          <w:lang w:val="uz-Cyrl-UZ"/>
        </w:rPr>
        <w:t>1</w:t>
      </w:r>
      <w:r w:rsidRPr="00D01703">
        <w:rPr>
          <w:sz w:val="28"/>
          <w:szCs w:val="28"/>
          <w:lang w:val="uz-Cyrl-UZ"/>
        </w:rPr>
        <w:t>=1 b</w:t>
      </w:r>
      <w:r>
        <w:rPr>
          <w:sz w:val="28"/>
          <w:szCs w:val="28"/>
          <w:lang w:val="en-US"/>
        </w:rPr>
        <w:t>o’</w:t>
      </w:r>
      <w:r w:rsidRPr="00D01703">
        <w:rPr>
          <w:sz w:val="28"/>
          <w:szCs w:val="28"/>
          <w:lang w:val="uz-Cyrl-UZ"/>
        </w:rPr>
        <w:t>lsin, agar A&gt;V bơlsa,</w:t>
      </w:r>
    </w:p>
    <w:p w:rsidR="00D01703" w:rsidRPr="00D01703" w:rsidRDefault="00D01703" w:rsidP="00D01703">
      <w:pPr>
        <w:jc w:val="center"/>
        <w:rPr>
          <w:sz w:val="28"/>
          <w:szCs w:val="28"/>
          <w:lang w:val="en-US"/>
        </w:rPr>
      </w:pPr>
      <w:r w:rsidRPr="00D01703">
        <w:rPr>
          <w:sz w:val="28"/>
          <w:szCs w:val="28"/>
          <w:lang w:val="en-US"/>
        </w:rPr>
        <w:t>Y</w:t>
      </w:r>
      <w:r w:rsidRPr="00D01703">
        <w:rPr>
          <w:sz w:val="28"/>
          <w:szCs w:val="28"/>
          <w:vertAlign w:val="subscript"/>
          <w:lang w:val="uz-Cyrl-UZ"/>
        </w:rPr>
        <w:t xml:space="preserve">2 </w:t>
      </w:r>
      <w:r w:rsidRPr="00D01703">
        <w:rPr>
          <w:sz w:val="28"/>
          <w:szCs w:val="28"/>
          <w:lang w:val="uz-Cyrl-UZ"/>
        </w:rPr>
        <w:t>=1 b</w:t>
      </w:r>
      <w:r>
        <w:rPr>
          <w:sz w:val="28"/>
          <w:szCs w:val="28"/>
          <w:lang w:val="en-US"/>
        </w:rPr>
        <w:t>o’</w:t>
      </w:r>
      <w:r w:rsidRPr="00D01703">
        <w:rPr>
          <w:sz w:val="28"/>
          <w:szCs w:val="28"/>
          <w:lang w:val="uz-Cyrl-UZ"/>
        </w:rPr>
        <w:t>lsin, agar A=V bơlsa</w:t>
      </w:r>
    </w:p>
    <w:p w:rsidR="00D01703" w:rsidRPr="00D01703" w:rsidRDefault="00D01703" w:rsidP="00D01703">
      <w:pPr>
        <w:jc w:val="center"/>
        <w:rPr>
          <w:sz w:val="28"/>
          <w:szCs w:val="28"/>
          <w:lang w:val="uz-Cyrl-UZ"/>
        </w:rPr>
      </w:pPr>
      <w:r w:rsidRPr="00D01703">
        <w:rPr>
          <w:sz w:val="28"/>
          <w:szCs w:val="28"/>
          <w:lang w:val="en-US"/>
        </w:rPr>
        <w:t>Y</w:t>
      </w:r>
      <w:r w:rsidRPr="00D01703">
        <w:rPr>
          <w:sz w:val="28"/>
          <w:szCs w:val="28"/>
          <w:vertAlign w:val="subscript"/>
          <w:lang w:val="uz-Cyrl-UZ"/>
        </w:rPr>
        <w:t xml:space="preserve">3 </w:t>
      </w:r>
      <w:r w:rsidRPr="00D01703">
        <w:rPr>
          <w:sz w:val="28"/>
          <w:szCs w:val="28"/>
          <w:lang w:val="uz-Cyrl-UZ"/>
        </w:rPr>
        <w:t>=1 b</w:t>
      </w:r>
      <w:r>
        <w:rPr>
          <w:sz w:val="28"/>
          <w:szCs w:val="28"/>
          <w:lang w:val="en-US"/>
        </w:rPr>
        <w:t>o’</w:t>
      </w:r>
      <w:r w:rsidRPr="00D01703">
        <w:rPr>
          <w:sz w:val="28"/>
          <w:szCs w:val="28"/>
          <w:lang w:val="uz-Cyrl-UZ"/>
        </w:rPr>
        <w:t>lsin, agar A&lt;V bơlsa.</w:t>
      </w:r>
    </w:p>
    <w:p w:rsidR="00D01703" w:rsidRPr="00D01703" w:rsidRDefault="00D01703" w:rsidP="00D01703">
      <w:pPr>
        <w:ind w:firstLine="851"/>
        <w:jc w:val="both"/>
        <w:rPr>
          <w:sz w:val="28"/>
          <w:szCs w:val="28"/>
          <w:lang w:val="uz-Cyrl-UZ"/>
        </w:rPr>
      </w:pPr>
    </w:p>
    <w:p w:rsidR="00D01703" w:rsidRPr="00D01703" w:rsidRDefault="00D01703" w:rsidP="00D01703">
      <w:pPr>
        <w:ind w:firstLine="851"/>
        <w:jc w:val="both"/>
        <w:rPr>
          <w:sz w:val="28"/>
          <w:szCs w:val="28"/>
          <w:lang w:val="uz-Cyrl-UZ"/>
        </w:rPr>
      </w:pPr>
      <w:r w:rsidRPr="00D01703">
        <w:rPr>
          <w:sz w:val="28"/>
          <w:szCs w:val="28"/>
          <w:lang w:val="uz-Cyrl-UZ"/>
        </w:rPr>
        <w:t>Bu shartlarga mos mantiqiy funksiyalar asosida solishtirish sxemasini qurish mumkin.</w:t>
      </w:r>
    </w:p>
    <w:p w:rsidR="00D01703" w:rsidRPr="00D01703" w:rsidRDefault="00D01703" w:rsidP="00D01703">
      <w:pPr>
        <w:jc w:val="both"/>
        <w:rPr>
          <w:sz w:val="28"/>
          <w:szCs w:val="28"/>
          <w:lang w:val="uz-Cyrl-UZ"/>
        </w:rPr>
      </w:pPr>
    </w:p>
    <w:p w:rsidR="00172FFF" w:rsidRDefault="00172FFF" w:rsidP="00172FFF">
      <w:pPr>
        <w:ind w:firstLine="709"/>
        <w:jc w:val="center"/>
        <w:rPr>
          <w:noProof/>
          <w:lang w:val="en-US"/>
        </w:rPr>
      </w:pPr>
      <w:r w:rsidRPr="00172FFF">
        <w:rPr>
          <w:sz w:val="28"/>
          <w:szCs w:val="28"/>
          <w:lang w:val="uz-Cyrl-UZ"/>
        </w:rPr>
        <w:t>Komparatorning haqiqiylik jadvali</w:t>
      </w:r>
      <w:r w:rsidR="00D01703">
        <w:rPr>
          <w:sz w:val="28"/>
          <w:szCs w:val="28"/>
          <w:lang w:val="uz-Cyrl-UZ"/>
        </w:rPr>
        <w:tab/>
      </w:r>
    </w:p>
    <w:p w:rsidR="00172FFF" w:rsidRDefault="00172FFF" w:rsidP="00172FFF">
      <w:pPr>
        <w:ind w:firstLine="709"/>
        <w:jc w:val="center"/>
        <w:rPr>
          <w:sz w:val="28"/>
          <w:szCs w:val="28"/>
          <w:lang w:val="en-US"/>
        </w:rPr>
      </w:pPr>
      <w:r>
        <w:rPr>
          <w:noProof/>
        </w:rPr>
        <w:drawing>
          <wp:inline distT="0" distB="0" distL="0" distR="0">
            <wp:extent cx="4848225" cy="2085975"/>
            <wp:effectExtent l="0" t="0" r="9525" b="952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4848225" cy="2085975"/>
                    </a:xfrm>
                    <a:prstGeom prst="rect">
                      <a:avLst/>
                    </a:prstGeom>
                  </pic:spPr>
                </pic:pic>
              </a:graphicData>
            </a:graphic>
          </wp:inline>
        </w:drawing>
      </w:r>
    </w:p>
    <w:p w:rsidR="00172FFF" w:rsidRDefault="00172FFF" w:rsidP="00172FFF">
      <w:pPr>
        <w:ind w:firstLine="709"/>
        <w:jc w:val="center"/>
        <w:rPr>
          <w:sz w:val="28"/>
          <w:szCs w:val="28"/>
          <w:lang w:val="en-US"/>
        </w:rPr>
      </w:pPr>
    </w:p>
    <w:p w:rsidR="00D01703" w:rsidRPr="00D01703" w:rsidRDefault="00D01703" w:rsidP="00172FFF">
      <w:pPr>
        <w:ind w:firstLine="709"/>
        <w:jc w:val="center"/>
        <w:rPr>
          <w:sz w:val="28"/>
          <w:szCs w:val="28"/>
          <w:lang w:val="uz-Cyrl-UZ"/>
        </w:rPr>
      </w:pPr>
      <w:r w:rsidRPr="00D01703">
        <w:rPr>
          <w:sz w:val="28"/>
          <w:szCs w:val="28"/>
          <w:lang w:val="uz-Cyrl-UZ"/>
        </w:rPr>
        <w:t>3.1-rasmda  Ikkita ikki razryadli ikkilik sonlarni solishtirish vazifasini bajaruvchi  qurilmaning sxemasi keltirilgan.</w:t>
      </w:r>
    </w:p>
    <w:p w:rsidR="00D01703" w:rsidRPr="00D01703" w:rsidRDefault="00D01703" w:rsidP="00D01703">
      <w:pPr>
        <w:jc w:val="both"/>
        <w:rPr>
          <w:sz w:val="28"/>
          <w:szCs w:val="28"/>
        </w:rPr>
      </w:pPr>
      <w:r w:rsidRPr="00D01703">
        <w:rPr>
          <w:sz w:val="28"/>
          <w:szCs w:val="28"/>
          <w:lang w:val="uz-Cyrl-UZ"/>
        </w:rPr>
        <w:br w:type="page"/>
      </w:r>
      <w:r w:rsidR="00B22675">
        <w:rPr>
          <w:noProof/>
          <w:sz w:val="28"/>
          <w:szCs w:val="28"/>
        </w:rPr>
        <w:lastRenderedPageBreak/>
        <mc:AlternateContent>
          <mc:Choice Requires="wpg">
            <w:drawing>
              <wp:inline distT="0" distB="0" distL="0" distR="0">
                <wp:extent cx="6217920" cy="8070850"/>
                <wp:effectExtent l="3810" t="5715" r="0" b="10160"/>
                <wp:docPr id="5822" name="Group 4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7920" cy="8070850"/>
                          <a:chOff x="1341" y="1282"/>
                          <a:chExt cx="9792" cy="9843"/>
                        </a:xfrm>
                      </wpg:grpSpPr>
                      <wpg:grpSp>
                        <wpg:cNvPr id="5823" name="Group 4301"/>
                        <wpg:cNvGrpSpPr>
                          <a:grpSpLocks/>
                        </wpg:cNvGrpSpPr>
                        <wpg:grpSpPr bwMode="auto">
                          <a:xfrm>
                            <a:off x="1440" y="1282"/>
                            <a:ext cx="8208" cy="1904"/>
                            <a:chOff x="1440" y="1282"/>
                            <a:chExt cx="8208" cy="1904"/>
                          </a:xfrm>
                        </wpg:grpSpPr>
                        <wps:wsp>
                          <wps:cNvPr id="5824" name="Line 4302"/>
                          <wps:cNvCnPr/>
                          <wps:spPr bwMode="auto">
                            <a:xfrm>
                              <a:off x="7488" y="128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5" name="Text Box 4303"/>
                          <wps:cNvSpPr txBox="1">
                            <a:spLocks noChangeArrowheads="1"/>
                          </wps:cNvSpPr>
                          <wps:spPr bwMode="auto">
                            <a:xfrm>
                              <a:off x="4032" y="1680"/>
                              <a:ext cx="864" cy="1296"/>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31"/>
                                    <w:szCs w:val="31"/>
                                    <w:lang w:val="en-US"/>
                                  </w:rPr>
                                </w:pPr>
                              </w:p>
                              <w:p w:rsidR="002D009F" w:rsidRPr="005847E4" w:rsidRDefault="002D009F" w:rsidP="00D01703">
                                <w:pPr>
                                  <w:pStyle w:val="9"/>
                                  <w:rPr>
                                    <w:sz w:val="31"/>
                                    <w:szCs w:val="31"/>
                                    <w:lang w:val="en-US"/>
                                  </w:rPr>
                                </w:pPr>
                                <w:r w:rsidRPr="005847E4">
                                  <w:rPr>
                                    <w:sz w:val="31"/>
                                    <w:szCs w:val="31"/>
                                    <w:lang w:val="en-US"/>
                                  </w:rPr>
                                  <w:t>СС</w:t>
                                </w:r>
                              </w:p>
                              <w:p w:rsidR="002D009F" w:rsidRPr="005847E4" w:rsidRDefault="002D009F" w:rsidP="00D01703">
                                <w:pPr>
                                  <w:pStyle w:val="20"/>
                                  <w:rPr>
                                    <w:sz w:val="31"/>
                                    <w:szCs w:val="31"/>
                                  </w:rPr>
                                </w:pPr>
                                <w:r w:rsidRPr="005847E4">
                                  <w:rPr>
                                    <w:sz w:val="31"/>
                                    <w:szCs w:val="31"/>
                                  </w:rPr>
                                  <w:t>CC</w:t>
                                </w:r>
                              </w:p>
                            </w:txbxContent>
                          </wps:txbx>
                          <wps:bodyPr rot="0" vert="horz" wrap="square" lIns="91440" tIns="45720" rIns="91440" bIns="45720" anchor="t" anchorCtr="0" upright="1">
                            <a:noAutofit/>
                          </wps:bodyPr>
                        </wps:wsp>
                        <wps:wsp>
                          <wps:cNvPr id="5826" name="Line 4304"/>
                          <wps:cNvCnPr/>
                          <wps:spPr bwMode="auto">
                            <a:xfrm>
                              <a:off x="3600" y="184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7" name="Line 4305"/>
                          <wps:cNvCnPr/>
                          <wps:spPr bwMode="auto">
                            <a:xfrm>
                              <a:off x="3600" y="215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8" name="Line 4306"/>
                          <wps:cNvCnPr/>
                          <wps:spPr bwMode="auto">
                            <a:xfrm>
                              <a:off x="3600" y="261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9" name="Line 4307"/>
                          <wps:cNvCnPr/>
                          <wps:spPr bwMode="auto">
                            <a:xfrm>
                              <a:off x="3600" y="287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0" name="Line 4308"/>
                          <wps:cNvCnPr/>
                          <wps:spPr bwMode="auto">
                            <a:xfrm>
                              <a:off x="4896" y="203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1" name="Line 4309"/>
                          <wps:cNvCnPr/>
                          <wps:spPr bwMode="auto">
                            <a:xfrm>
                              <a:off x="4896" y="23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2" name="Line 4310"/>
                          <wps:cNvCnPr/>
                          <wps:spPr bwMode="auto">
                            <a:xfrm>
                              <a:off x="4896" y="261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3" name="Text Box 4311"/>
                          <wps:cNvSpPr txBox="1">
                            <a:spLocks noChangeArrowheads="1"/>
                          </wps:cNvSpPr>
                          <wps:spPr bwMode="auto">
                            <a:xfrm>
                              <a:off x="3168" y="141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01703">
                                <w:pPr>
                                  <w:rPr>
                                    <w:sz w:val="27"/>
                                    <w:szCs w:val="27"/>
                                    <w:vertAlign w:val="subscript"/>
                                    <w:lang w:val="en-US"/>
                                  </w:rPr>
                                </w:pPr>
                                <w:r w:rsidRPr="005847E4">
                                  <w:rPr>
                                    <w:sz w:val="27"/>
                                    <w:szCs w:val="27"/>
                                    <w:lang w:val="en-US"/>
                                  </w:rPr>
                                  <w:t>a</w:t>
                                </w:r>
                                <w:r w:rsidRPr="005847E4">
                                  <w:rPr>
                                    <w:sz w:val="27"/>
                                    <w:szCs w:val="27"/>
                                    <w:vertAlign w:val="subscript"/>
                                    <w:lang w:val="en-US"/>
                                  </w:rPr>
                                  <w:t>1</w:t>
                                </w:r>
                              </w:p>
                            </w:txbxContent>
                          </wps:txbx>
                          <wps:bodyPr rot="0" vert="horz" wrap="square" lIns="91440" tIns="45720" rIns="91440" bIns="45720" anchor="t" anchorCtr="0" upright="1">
                            <a:noAutofit/>
                          </wps:bodyPr>
                        </wps:wsp>
                        <wps:wsp>
                          <wps:cNvPr id="5834" name="Text Box 4312"/>
                          <wps:cNvSpPr txBox="1">
                            <a:spLocks noChangeArrowheads="1"/>
                          </wps:cNvSpPr>
                          <wps:spPr bwMode="auto">
                            <a:xfrm>
                              <a:off x="3168" y="184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01703">
                                <w:pPr>
                                  <w:rPr>
                                    <w:sz w:val="27"/>
                                    <w:szCs w:val="27"/>
                                    <w:vertAlign w:val="subscript"/>
                                    <w:lang w:val="en-US"/>
                                  </w:rPr>
                                </w:pPr>
                                <w:r w:rsidRPr="005847E4">
                                  <w:rPr>
                                    <w:sz w:val="27"/>
                                    <w:szCs w:val="27"/>
                                    <w:lang w:val="en-US"/>
                                  </w:rPr>
                                  <w:t>a</w:t>
                                </w:r>
                                <w:r w:rsidRPr="005847E4">
                                  <w:rPr>
                                    <w:sz w:val="27"/>
                                    <w:szCs w:val="27"/>
                                    <w:vertAlign w:val="subscript"/>
                                    <w:lang w:val="en-US"/>
                                  </w:rPr>
                                  <w:t>2</w:t>
                                </w:r>
                              </w:p>
                            </w:txbxContent>
                          </wps:txbx>
                          <wps:bodyPr rot="0" vert="horz" wrap="square" lIns="91440" tIns="45720" rIns="91440" bIns="45720" anchor="t" anchorCtr="0" upright="1">
                            <a:noAutofit/>
                          </wps:bodyPr>
                        </wps:wsp>
                        <wps:wsp>
                          <wps:cNvPr id="5835" name="Text Box 4313"/>
                          <wps:cNvSpPr txBox="1">
                            <a:spLocks noChangeArrowheads="1"/>
                          </wps:cNvSpPr>
                          <wps:spPr bwMode="auto">
                            <a:xfrm>
                              <a:off x="3168" y="2610"/>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01703">
                                <w:pPr>
                                  <w:rPr>
                                    <w:sz w:val="27"/>
                                    <w:szCs w:val="27"/>
                                    <w:vertAlign w:val="subscript"/>
                                    <w:lang w:val="en-US"/>
                                  </w:rPr>
                                </w:pPr>
                                <w:r w:rsidRPr="005847E4">
                                  <w:rPr>
                                    <w:sz w:val="27"/>
                                    <w:szCs w:val="27"/>
                                    <w:lang w:val="en-US"/>
                                  </w:rPr>
                                  <w:t>b</w:t>
                                </w:r>
                                <w:r w:rsidRPr="005847E4">
                                  <w:rPr>
                                    <w:sz w:val="27"/>
                                    <w:szCs w:val="27"/>
                                    <w:vertAlign w:val="subscript"/>
                                    <w:lang w:val="en-US"/>
                                  </w:rPr>
                                  <w:t>2</w:t>
                                </w:r>
                              </w:p>
                            </w:txbxContent>
                          </wps:txbx>
                          <wps:bodyPr rot="0" vert="horz" wrap="square" lIns="91440" tIns="45720" rIns="91440" bIns="45720" anchor="t" anchorCtr="0" upright="1">
                            <a:noAutofit/>
                          </wps:bodyPr>
                        </wps:wsp>
                        <wps:wsp>
                          <wps:cNvPr id="5836" name="Text Box 4314"/>
                          <wps:cNvSpPr txBox="1">
                            <a:spLocks noChangeArrowheads="1"/>
                          </wps:cNvSpPr>
                          <wps:spPr bwMode="auto">
                            <a:xfrm>
                              <a:off x="3168" y="229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01703">
                                <w:pPr>
                                  <w:rPr>
                                    <w:sz w:val="27"/>
                                    <w:szCs w:val="27"/>
                                    <w:vertAlign w:val="subscript"/>
                                    <w:lang w:val="en-US"/>
                                  </w:rPr>
                                </w:pPr>
                                <w:r w:rsidRPr="005847E4">
                                  <w:rPr>
                                    <w:sz w:val="27"/>
                                    <w:szCs w:val="27"/>
                                    <w:lang w:val="en-US"/>
                                  </w:rPr>
                                  <w:t>b</w:t>
                                </w:r>
                                <w:r w:rsidRPr="005847E4">
                                  <w:rPr>
                                    <w:sz w:val="27"/>
                                    <w:szCs w:val="27"/>
                                    <w:vertAlign w:val="subscript"/>
                                    <w:lang w:val="en-US"/>
                                  </w:rPr>
                                  <w:t>1</w:t>
                                </w:r>
                              </w:p>
                            </w:txbxContent>
                          </wps:txbx>
                          <wps:bodyPr rot="0" vert="horz" wrap="square" lIns="91440" tIns="45720" rIns="91440" bIns="45720" anchor="t" anchorCtr="0" upright="1">
                            <a:noAutofit/>
                          </wps:bodyPr>
                        </wps:wsp>
                        <wps:wsp>
                          <wps:cNvPr id="5837" name="Text Box 4315"/>
                          <wps:cNvSpPr txBox="1">
                            <a:spLocks noChangeArrowheads="1"/>
                          </wps:cNvSpPr>
                          <wps:spPr bwMode="auto">
                            <a:xfrm>
                              <a:off x="5301" y="168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01703">
                                <w:pPr>
                                  <w:rPr>
                                    <w:sz w:val="27"/>
                                    <w:szCs w:val="27"/>
                                    <w:vertAlign w:val="subscript"/>
                                    <w:lang w:val="en-US"/>
                                  </w:rPr>
                                </w:pPr>
                                <w:r w:rsidRPr="005847E4">
                                  <w:rPr>
                                    <w:sz w:val="27"/>
                                    <w:szCs w:val="27"/>
                                  </w:rPr>
                                  <w:t>у</w:t>
                                </w:r>
                                <w:r w:rsidRPr="005847E4">
                                  <w:rPr>
                                    <w:sz w:val="27"/>
                                    <w:szCs w:val="27"/>
                                    <w:vertAlign w:val="subscript"/>
                                    <w:lang w:val="en-US"/>
                                  </w:rPr>
                                  <w:t>1</w:t>
                                </w:r>
                              </w:p>
                            </w:txbxContent>
                          </wps:txbx>
                          <wps:bodyPr rot="0" vert="horz" wrap="square" lIns="91440" tIns="45720" rIns="91440" bIns="45720" anchor="t" anchorCtr="0" upright="1">
                            <a:noAutofit/>
                          </wps:bodyPr>
                        </wps:wsp>
                        <wps:wsp>
                          <wps:cNvPr id="5838" name="Text Box 4316"/>
                          <wps:cNvSpPr txBox="1">
                            <a:spLocks noChangeArrowheads="1"/>
                          </wps:cNvSpPr>
                          <wps:spPr bwMode="auto">
                            <a:xfrm>
                              <a:off x="5301" y="206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01703">
                                <w:pPr>
                                  <w:rPr>
                                    <w:sz w:val="27"/>
                                    <w:szCs w:val="27"/>
                                    <w:vertAlign w:val="subscript"/>
                                    <w:lang w:val="en-US"/>
                                  </w:rPr>
                                </w:pPr>
                                <w:r w:rsidRPr="005847E4">
                                  <w:rPr>
                                    <w:sz w:val="27"/>
                                    <w:szCs w:val="27"/>
                                  </w:rPr>
                                  <w:t>у</w:t>
                                </w:r>
                                <w:r w:rsidRPr="005847E4">
                                  <w:rPr>
                                    <w:sz w:val="27"/>
                                    <w:szCs w:val="27"/>
                                    <w:vertAlign w:val="subscript"/>
                                    <w:lang w:val="en-US"/>
                                  </w:rPr>
                                  <w:t>2</w:t>
                                </w:r>
                              </w:p>
                            </w:txbxContent>
                          </wps:txbx>
                          <wps:bodyPr rot="0" vert="horz" wrap="square" lIns="91440" tIns="45720" rIns="91440" bIns="45720" anchor="t" anchorCtr="0" upright="1">
                            <a:noAutofit/>
                          </wps:bodyPr>
                        </wps:wsp>
                        <wps:wsp>
                          <wps:cNvPr id="5839" name="Text Box 4317"/>
                          <wps:cNvSpPr txBox="1">
                            <a:spLocks noChangeArrowheads="1"/>
                          </wps:cNvSpPr>
                          <wps:spPr bwMode="auto">
                            <a:xfrm>
                              <a:off x="5301" y="2475"/>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01703">
                                <w:pPr>
                                  <w:rPr>
                                    <w:sz w:val="27"/>
                                    <w:szCs w:val="27"/>
                                    <w:vertAlign w:val="subscript"/>
                                    <w:lang w:val="en-US"/>
                                  </w:rPr>
                                </w:pPr>
                                <w:r w:rsidRPr="005847E4">
                                  <w:rPr>
                                    <w:sz w:val="27"/>
                                    <w:szCs w:val="27"/>
                                  </w:rPr>
                                  <w:t>у</w:t>
                                </w:r>
                                <w:r w:rsidRPr="005847E4">
                                  <w:rPr>
                                    <w:sz w:val="27"/>
                                    <w:szCs w:val="27"/>
                                    <w:vertAlign w:val="subscript"/>
                                    <w:lang w:val="en-US"/>
                                  </w:rPr>
                                  <w:t>3</w:t>
                                </w:r>
                              </w:p>
                            </w:txbxContent>
                          </wps:txbx>
                          <wps:bodyPr rot="0" vert="horz" wrap="square" lIns="91440" tIns="45720" rIns="91440" bIns="45720" anchor="t" anchorCtr="0" upright="1">
                            <a:noAutofit/>
                          </wps:bodyPr>
                        </wps:wsp>
                        <wps:wsp>
                          <wps:cNvPr id="5840" name="Text Box 4318"/>
                          <wps:cNvSpPr txBox="1">
                            <a:spLocks noChangeArrowheads="1"/>
                          </wps:cNvSpPr>
                          <wps:spPr bwMode="auto">
                            <a:xfrm>
                              <a:off x="6048" y="1570"/>
                              <a:ext cx="3600" cy="432"/>
                            </a:xfrm>
                            <a:prstGeom prst="rect">
                              <a:avLst/>
                            </a:prstGeom>
                            <a:solidFill>
                              <a:srgbClr val="FFFFFF"/>
                            </a:solidFill>
                            <a:ln w="9525">
                              <a:solidFill>
                                <a:srgbClr val="FFFFFF"/>
                              </a:solidFill>
                              <a:miter lim="800000"/>
                              <a:headEnd/>
                              <a:tailEnd/>
                            </a:ln>
                          </wps:spPr>
                          <wps:txbx>
                            <w:txbxContent>
                              <w:p w:rsidR="002D009F" w:rsidRPr="005847E4" w:rsidRDefault="002D009F" w:rsidP="00D01703">
                                <w:pPr>
                                  <w:rPr>
                                    <w:sz w:val="19"/>
                                    <w:szCs w:val="19"/>
                                    <w:lang w:val="en-US"/>
                                  </w:rPr>
                                </w:pPr>
                                <w:r w:rsidRPr="005847E4">
                                  <w:rPr>
                                    <w:sz w:val="31"/>
                                    <w:szCs w:val="31"/>
                                  </w:rPr>
                                  <w:t>У</w:t>
                                </w:r>
                                <w:r w:rsidRPr="005847E4">
                                  <w:rPr>
                                    <w:sz w:val="31"/>
                                    <w:szCs w:val="31"/>
                                    <w:vertAlign w:val="subscript"/>
                                    <w:lang w:val="en-US"/>
                                  </w:rPr>
                                  <w:t>1</w:t>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rPr>
                                  <w:sym w:font="Symbol" w:char="F0DA"/>
                                </w:r>
                                <w:r w:rsidRPr="005847E4">
                                  <w:rPr>
                                    <w:sz w:val="31"/>
                                    <w:szCs w:val="31"/>
                                    <w:lang w:val="en-US"/>
                                  </w:rPr>
                                  <w:t>a</w:t>
                                </w:r>
                                <w:r w:rsidRPr="005847E4">
                                  <w:rPr>
                                    <w:sz w:val="31"/>
                                    <w:szCs w:val="31"/>
                                    <w:vertAlign w:val="subscript"/>
                                    <w:lang w:val="en-US"/>
                                  </w:rPr>
                                  <w:t>2</w:t>
                                </w:r>
                                <w:r w:rsidRPr="005847E4">
                                  <w:rPr>
                                    <w:sz w:val="31"/>
                                    <w:szCs w:val="31"/>
                                    <w:lang w:val="en-US"/>
                                  </w:rPr>
                                  <w:t xml:space="preserve"> b</w:t>
                                </w:r>
                                <w:r w:rsidRPr="005847E4">
                                  <w:rPr>
                                    <w:sz w:val="31"/>
                                    <w:szCs w:val="31"/>
                                    <w:vertAlign w:val="subscript"/>
                                    <w:lang w:val="en-US"/>
                                  </w:rPr>
                                  <w:t>2</w:t>
                                </w:r>
                                <w:r w:rsidRPr="005847E4">
                                  <w:rPr>
                                    <w:sz w:val="31"/>
                                    <w:szCs w:val="31"/>
                                    <w:lang w:val="en-US"/>
                                  </w:rPr>
                                  <w:t>(a</w:t>
                                </w:r>
                                <w:r w:rsidRPr="005847E4">
                                  <w:rPr>
                                    <w:sz w:val="31"/>
                                    <w:szCs w:val="31"/>
                                    <w:vertAlign w:val="subscript"/>
                                    <w:lang w:val="en-US"/>
                                  </w:rPr>
                                  <w:t>1</w:t>
                                </w:r>
                                <w:r w:rsidRPr="005847E4">
                                  <w:rPr>
                                    <w:sz w:val="31"/>
                                    <w:szCs w:val="31"/>
                                    <w:lang w:val="en-US"/>
                                  </w:rPr>
                                  <w:t xml:space="preserve"> b</w:t>
                                </w:r>
                                <w:r w:rsidRPr="005847E4">
                                  <w:rPr>
                                    <w:sz w:val="31"/>
                                    <w:szCs w:val="31"/>
                                    <w:vertAlign w:val="subscript"/>
                                    <w:lang w:val="en-US"/>
                                  </w:rPr>
                                  <w:t xml:space="preserve">1 </w:t>
                                </w:r>
                                <w:r w:rsidRPr="005847E4">
                                  <w:rPr>
                                    <w:sz w:val="31"/>
                                    <w:szCs w:val="31"/>
                                  </w:rPr>
                                  <w:sym w:font="Symbol" w:char="F0DA"/>
                                </w:r>
                                <w:r w:rsidRPr="005847E4">
                                  <w:rPr>
                                    <w:sz w:val="31"/>
                                    <w:szCs w:val="31"/>
                                    <w:lang w:val="en-US"/>
                                  </w:rPr>
                                  <w:t xml:space="preserve"> a</w:t>
                                </w:r>
                                <w:r w:rsidRPr="005847E4">
                                  <w:rPr>
                                    <w:sz w:val="31"/>
                                    <w:szCs w:val="31"/>
                                    <w:vertAlign w:val="subscript"/>
                                    <w:lang w:val="en-US"/>
                                  </w:rPr>
                                  <w:t>1</w:t>
                                </w:r>
                                <w:r w:rsidRPr="005847E4">
                                  <w:rPr>
                                    <w:sz w:val="31"/>
                                    <w:szCs w:val="31"/>
                                    <w:lang w:val="en-US"/>
                                  </w:rPr>
                                  <w:t xml:space="preserve"> b</w:t>
                                </w:r>
                                <w:r w:rsidRPr="005847E4">
                                  <w:rPr>
                                    <w:sz w:val="31"/>
                                    <w:szCs w:val="31"/>
                                    <w:vertAlign w:val="subscript"/>
                                    <w:lang w:val="en-US"/>
                                  </w:rPr>
                                  <w:t>1</w:t>
                                </w:r>
                                <w:r w:rsidRPr="005847E4">
                                  <w:rPr>
                                    <w:sz w:val="31"/>
                                    <w:szCs w:val="31"/>
                                    <w:lang w:val="en-US"/>
                                  </w:rPr>
                                  <w:t>)</w:t>
                                </w:r>
                              </w:p>
                            </w:txbxContent>
                          </wps:txbx>
                          <wps:bodyPr rot="0" vert="horz" wrap="square" lIns="0" tIns="0" rIns="0" bIns="0" anchor="t" anchorCtr="0" upright="1">
                            <a:noAutofit/>
                          </wps:bodyPr>
                        </wps:wsp>
                        <wps:wsp>
                          <wps:cNvPr id="5841" name="Text Box 4319"/>
                          <wps:cNvSpPr txBox="1">
                            <a:spLocks noChangeArrowheads="1"/>
                          </wps:cNvSpPr>
                          <wps:spPr bwMode="auto">
                            <a:xfrm>
                              <a:off x="6048" y="2146"/>
                              <a:ext cx="3600" cy="432"/>
                            </a:xfrm>
                            <a:prstGeom prst="rect">
                              <a:avLst/>
                            </a:prstGeom>
                            <a:solidFill>
                              <a:srgbClr val="FFFFFF"/>
                            </a:solidFill>
                            <a:ln w="9525">
                              <a:solidFill>
                                <a:srgbClr val="FFFFFF"/>
                              </a:solidFill>
                              <a:miter lim="800000"/>
                              <a:headEnd/>
                              <a:tailEnd/>
                            </a:ln>
                          </wps:spPr>
                          <wps:txbx>
                            <w:txbxContent>
                              <w:p w:rsidR="002D009F" w:rsidRPr="005847E4" w:rsidRDefault="002D009F" w:rsidP="00D01703">
                                <w:pPr>
                                  <w:rPr>
                                    <w:sz w:val="19"/>
                                    <w:szCs w:val="19"/>
                                    <w:lang w:val="en-US"/>
                                  </w:rPr>
                                </w:pPr>
                                <w:r w:rsidRPr="005847E4">
                                  <w:rPr>
                                    <w:sz w:val="31"/>
                                    <w:szCs w:val="31"/>
                                  </w:rPr>
                                  <w:t>У</w:t>
                                </w:r>
                                <w:r w:rsidRPr="005847E4">
                                  <w:rPr>
                                    <w:sz w:val="31"/>
                                    <w:szCs w:val="31"/>
                                    <w:vertAlign w:val="subscript"/>
                                    <w:lang w:val="en-US"/>
                                  </w:rPr>
                                  <w:t>2</w:t>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rPr>
                                  <w:sym w:font="Symbol" w:char="F0DA"/>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lang w:val="en-US"/>
                                  </w:rPr>
                                  <w:t>)(a</w:t>
                                </w:r>
                                <w:r w:rsidRPr="005847E4">
                                  <w:rPr>
                                    <w:sz w:val="31"/>
                                    <w:szCs w:val="31"/>
                                    <w:vertAlign w:val="subscript"/>
                                    <w:lang w:val="en-US"/>
                                  </w:rPr>
                                  <w:t>2</w:t>
                                </w:r>
                                <w:r w:rsidRPr="005847E4">
                                  <w:rPr>
                                    <w:sz w:val="31"/>
                                    <w:szCs w:val="31"/>
                                    <w:lang w:val="en-US"/>
                                  </w:rPr>
                                  <w:t>b</w:t>
                                </w:r>
                                <w:r w:rsidRPr="005847E4">
                                  <w:rPr>
                                    <w:sz w:val="31"/>
                                    <w:szCs w:val="31"/>
                                    <w:vertAlign w:val="subscript"/>
                                    <w:lang w:val="en-US"/>
                                  </w:rPr>
                                  <w:t>2</w:t>
                                </w:r>
                                <w:r w:rsidRPr="005847E4">
                                  <w:rPr>
                                    <w:sz w:val="31"/>
                                    <w:szCs w:val="31"/>
                                  </w:rPr>
                                  <w:sym w:font="Symbol" w:char="F0DA"/>
                                </w:r>
                                <w:r w:rsidRPr="005847E4">
                                  <w:rPr>
                                    <w:sz w:val="31"/>
                                    <w:szCs w:val="31"/>
                                    <w:lang w:val="en-US"/>
                                  </w:rPr>
                                  <w:t>a</w:t>
                                </w:r>
                                <w:r w:rsidRPr="005847E4">
                                  <w:rPr>
                                    <w:sz w:val="31"/>
                                    <w:szCs w:val="31"/>
                                    <w:vertAlign w:val="subscript"/>
                                    <w:lang w:val="en-US"/>
                                  </w:rPr>
                                  <w:t>2</w:t>
                                </w:r>
                                <w:r w:rsidRPr="005847E4">
                                  <w:rPr>
                                    <w:sz w:val="31"/>
                                    <w:szCs w:val="31"/>
                                    <w:lang w:val="en-US"/>
                                  </w:rPr>
                                  <w:t>b</w:t>
                                </w:r>
                                <w:r w:rsidRPr="005847E4">
                                  <w:rPr>
                                    <w:sz w:val="31"/>
                                    <w:szCs w:val="31"/>
                                    <w:vertAlign w:val="subscript"/>
                                    <w:lang w:val="en-US"/>
                                  </w:rPr>
                                  <w:t>2</w:t>
                                </w:r>
                                <w:r w:rsidRPr="005847E4">
                                  <w:rPr>
                                    <w:sz w:val="31"/>
                                    <w:szCs w:val="31"/>
                                    <w:lang w:val="en-US"/>
                                  </w:rPr>
                                  <w:t>)</w:t>
                                </w:r>
                              </w:p>
                            </w:txbxContent>
                          </wps:txbx>
                          <wps:bodyPr rot="0" vert="horz" wrap="square" lIns="0" tIns="0" rIns="0" bIns="0" anchor="t" anchorCtr="0" upright="1">
                            <a:noAutofit/>
                          </wps:bodyPr>
                        </wps:wsp>
                        <wps:wsp>
                          <wps:cNvPr id="5842" name="Text Box 4320"/>
                          <wps:cNvSpPr txBox="1">
                            <a:spLocks noChangeArrowheads="1"/>
                          </wps:cNvSpPr>
                          <wps:spPr bwMode="auto">
                            <a:xfrm>
                              <a:off x="6048" y="2722"/>
                              <a:ext cx="1296" cy="432"/>
                            </a:xfrm>
                            <a:prstGeom prst="rect">
                              <a:avLst/>
                            </a:prstGeom>
                            <a:solidFill>
                              <a:srgbClr val="FFFFFF"/>
                            </a:solidFill>
                            <a:ln w="9525">
                              <a:solidFill>
                                <a:srgbClr val="FFFFFF"/>
                              </a:solidFill>
                              <a:miter lim="800000"/>
                              <a:headEnd/>
                              <a:tailEnd/>
                            </a:ln>
                          </wps:spPr>
                          <wps:txbx>
                            <w:txbxContent>
                              <w:p w:rsidR="002D009F" w:rsidRPr="005847E4" w:rsidRDefault="002D009F" w:rsidP="00D01703">
                                <w:pPr>
                                  <w:rPr>
                                    <w:sz w:val="19"/>
                                    <w:szCs w:val="19"/>
                                  </w:rPr>
                                </w:pPr>
                                <w:r w:rsidRPr="005847E4">
                                  <w:rPr>
                                    <w:sz w:val="31"/>
                                    <w:szCs w:val="31"/>
                                  </w:rPr>
                                  <w:t>У</w:t>
                                </w:r>
                                <w:r w:rsidRPr="005847E4">
                                  <w:rPr>
                                    <w:sz w:val="31"/>
                                    <w:szCs w:val="31"/>
                                    <w:vertAlign w:val="subscript"/>
                                  </w:rPr>
                                  <w:t>3</w:t>
                                </w:r>
                                <w:r w:rsidRPr="005847E4">
                                  <w:rPr>
                                    <w:sz w:val="31"/>
                                    <w:szCs w:val="31"/>
                                  </w:rPr>
                                  <w:t>= у</w:t>
                                </w:r>
                                <w:r w:rsidRPr="005847E4">
                                  <w:rPr>
                                    <w:sz w:val="31"/>
                                    <w:szCs w:val="31"/>
                                    <w:vertAlign w:val="subscript"/>
                                  </w:rPr>
                                  <w:t>1</w:t>
                                </w:r>
                                <w:r w:rsidRPr="005847E4">
                                  <w:rPr>
                                    <w:sz w:val="31"/>
                                    <w:szCs w:val="31"/>
                                  </w:rPr>
                                  <w:sym w:font="Symbol" w:char="F0D7"/>
                                </w:r>
                                <w:r w:rsidRPr="005847E4">
                                  <w:rPr>
                                    <w:sz w:val="31"/>
                                    <w:szCs w:val="31"/>
                                  </w:rPr>
                                  <w:t>у</w:t>
                                </w:r>
                                <w:r w:rsidRPr="005847E4">
                                  <w:rPr>
                                    <w:sz w:val="31"/>
                                    <w:szCs w:val="31"/>
                                    <w:vertAlign w:val="subscript"/>
                                  </w:rPr>
                                  <w:t>3</w:t>
                                </w:r>
                              </w:p>
                            </w:txbxContent>
                          </wps:txbx>
                          <wps:bodyPr rot="0" vert="horz" wrap="square" lIns="0" tIns="0" rIns="0" bIns="0" anchor="t" anchorCtr="0" upright="1">
                            <a:noAutofit/>
                          </wps:bodyPr>
                        </wps:wsp>
                        <wps:wsp>
                          <wps:cNvPr id="5843" name="Text Box 4321"/>
                          <wps:cNvSpPr txBox="1">
                            <a:spLocks noChangeArrowheads="1"/>
                          </wps:cNvSpPr>
                          <wps:spPr bwMode="auto">
                            <a:xfrm>
                              <a:off x="1440" y="2002"/>
                              <a:ext cx="1296" cy="720"/>
                            </a:xfrm>
                            <a:prstGeom prst="rect">
                              <a:avLst/>
                            </a:prstGeom>
                            <a:solidFill>
                              <a:srgbClr val="FFFFFF"/>
                            </a:solidFill>
                            <a:ln w="9525">
                              <a:solidFill>
                                <a:srgbClr val="FFFFFF"/>
                              </a:solidFill>
                              <a:miter lim="800000"/>
                              <a:headEnd/>
                              <a:tailEnd/>
                            </a:ln>
                          </wps:spPr>
                          <wps:txbx>
                            <w:txbxContent>
                              <w:p w:rsidR="002D009F" w:rsidRPr="005847E4" w:rsidRDefault="002D009F" w:rsidP="00D01703">
                                <w:pPr>
                                  <w:rPr>
                                    <w:sz w:val="31"/>
                                    <w:szCs w:val="31"/>
                                    <w:vertAlign w:val="subscript"/>
                                    <w:lang w:val="en-US"/>
                                  </w:rPr>
                                </w:pPr>
                                <w:r w:rsidRPr="005847E4">
                                  <w:rPr>
                                    <w:sz w:val="31"/>
                                    <w:szCs w:val="31"/>
                                    <w:lang w:val="en-US"/>
                                  </w:rPr>
                                  <w:t>A=a</w:t>
                                </w:r>
                                <w:r w:rsidRPr="005847E4">
                                  <w:rPr>
                                    <w:sz w:val="31"/>
                                    <w:szCs w:val="31"/>
                                    <w:vertAlign w:val="subscript"/>
                                    <w:lang w:val="en-US"/>
                                  </w:rPr>
                                  <w:t>1</w:t>
                                </w:r>
                                <w:r w:rsidRPr="005847E4">
                                  <w:rPr>
                                    <w:sz w:val="31"/>
                                    <w:szCs w:val="31"/>
                                    <w:lang w:val="en-US"/>
                                  </w:rPr>
                                  <w:t>a</w:t>
                                </w:r>
                                <w:r w:rsidRPr="005847E4">
                                  <w:rPr>
                                    <w:sz w:val="31"/>
                                    <w:szCs w:val="31"/>
                                    <w:vertAlign w:val="subscript"/>
                                    <w:lang w:val="en-US"/>
                                  </w:rPr>
                                  <w:t>2</w:t>
                                </w:r>
                              </w:p>
                              <w:p w:rsidR="002D009F" w:rsidRPr="005847E4" w:rsidRDefault="002D009F" w:rsidP="00D01703">
                                <w:pPr>
                                  <w:rPr>
                                    <w:sz w:val="19"/>
                                    <w:szCs w:val="19"/>
                                    <w:lang w:val="en-US"/>
                                  </w:rPr>
                                </w:pPr>
                                <w:r w:rsidRPr="005847E4">
                                  <w:rPr>
                                    <w:sz w:val="31"/>
                                    <w:szCs w:val="31"/>
                                    <w:lang w:val="en-US"/>
                                  </w:rPr>
                                  <w:t>B=b</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2</w:t>
                                </w:r>
                              </w:p>
                            </w:txbxContent>
                          </wps:txbx>
                          <wps:bodyPr rot="0" vert="horz" wrap="square" lIns="0" tIns="0" rIns="0" bIns="0" anchor="t" anchorCtr="0" upright="1">
                            <a:noAutofit/>
                          </wps:bodyPr>
                        </wps:wsp>
                        <wps:wsp>
                          <wps:cNvPr id="5844" name="Line 4322"/>
                          <wps:cNvCnPr/>
                          <wps:spPr bwMode="auto">
                            <a:xfrm>
                              <a:off x="9171" y="1615"/>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5" name="Line 4323"/>
                          <wps:cNvCnPr/>
                          <wps:spPr bwMode="auto">
                            <a:xfrm>
                              <a:off x="6768" y="165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6" name="Line 4324"/>
                          <wps:cNvCnPr/>
                          <wps:spPr bwMode="auto">
                            <a:xfrm>
                              <a:off x="7548" y="163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7" name="Line 4325"/>
                          <wps:cNvCnPr/>
                          <wps:spPr bwMode="auto">
                            <a:xfrm>
                              <a:off x="8898" y="1615"/>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8" name="Line 4326"/>
                          <wps:cNvCnPr/>
                          <wps:spPr bwMode="auto">
                            <a:xfrm>
                              <a:off x="7359" y="219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9" name="Line 4327"/>
                          <wps:cNvCnPr/>
                          <wps:spPr bwMode="auto">
                            <a:xfrm>
                              <a:off x="8988" y="220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0" name="Line 4328"/>
                          <wps:cNvCnPr/>
                          <wps:spPr bwMode="auto">
                            <a:xfrm>
                              <a:off x="8760" y="220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1" name="Line 4329"/>
                          <wps:cNvCnPr/>
                          <wps:spPr bwMode="auto">
                            <a:xfrm>
                              <a:off x="7572" y="2191"/>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2" name="Line 4330"/>
                          <wps:cNvCnPr/>
                          <wps:spPr bwMode="auto">
                            <a:xfrm>
                              <a:off x="7041" y="280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3" name="Line 4331"/>
                          <wps:cNvCnPr/>
                          <wps:spPr bwMode="auto">
                            <a:xfrm>
                              <a:off x="6723" y="280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54" name="Group 4332"/>
                        <wpg:cNvGrpSpPr>
                          <a:grpSpLocks/>
                        </wpg:cNvGrpSpPr>
                        <wpg:grpSpPr bwMode="auto">
                          <a:xfrm>
                            <a:off x="1341" y="3622"/>
                            <a:ext cx="9792" cy="7503"/>
                            <a:chOff x="1440" y="1152"/>
                            <a:chExt cx="9792" cy="7503"/>
                          </a:xfrm>
                        </wpg:grpSpPr>
                        <wps:wsp>
                          <wps:cNvPr id="5855" name="Text Box 4333"/>
                          <wps:cNvSpPr txBox="1">
                            <a:spLocks noChangeArrowheads="1"/>
                          </wps:cNvSpPr>
                          <wps:spPr bwMode="auto">
                            <a:xfrm>
                              <a:off x="1440" y="1152"/>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01703">
                                <w:pPr>
                                  <w:rPr>
                                    <w:sz w:val="23"/>
                                    <w:szCs w:val="23"/>
                                    <w:lang w:val="en-US"/>
                                  </w:rPr>
                                </w:pPr>
                                <w:r w:rsidRPr="005847E4">
                                  <w:rPr>
                                    <w:sz w:val="23"/>
                                    <w:szCs w:val="23"/>
                                  </w:rPr>
                                  <w:t>а</w:t>
                                </w:r>
                                <w:r w:rsidRPr="005847E4">
                                  <w:rPr>
                                    <w:sz w:val="23"/>
                                    <w:szCs w:val="23"/>
                                    <w:vertAlign w:val="subscript"/>
                                  </w:rPr>
                                  <w:t>1</w:t>
                                </w:r>
                                <w:r w:rsidRPr="005847E4">
                                  <w:rPr>
                                    <w:sz w:val="23"/>
                                    <w:szCs w:val="23"/>
                                  </w:rPr>
                                  <w:t>а</w:t>
                                </w:r>
                                <w:r w:rsidRPr="005847E4">
                                  <w:rPr>
                                    <w:sz w:val="23"/>
                                    <w:szCs w:val="23"/>
                                    <w:vertAlign w:val="subscript"/>
                                  </w:rPr>
                                  <w:t>2</w:t>
                                </w:r>
                                <w:r w:rsidRPr="005847E4">
                                  <w:rPr>
                                    <w:sz w:val="23"/>
                                    <w:szCs w:val="23"/>
                                    <w:lang w:val="en-US"/>
                                  </w:rPr>
                                  <w:t>b</w:t>
                                </w:r>
                                <w:r w:rsidRPr="005847E4">
                                  <w:rPr>
                                    <w:sz w:val="23"/>
                                    <w:szCs w:val="23"/>
                                    <w:vertAlign w:val="subscript"/>
                                    <w:lang w:val="en-US"/>
                                  </w:rPr>
                                  <w:t>1</w:t>
                                </w:r>
                                <w:r w:rsidRPr="005847E4">
                                  <w:rPr>
                                    <w:sz w:val="23"/>
                                    <w:szCs w:val="23"/>
                                    <w:lang w:val="en-US"/>
                                  </w:rPr>
                                  <w:t>b</w:t>
                                </w:r>
                                <w:r w:rsidRPr="005847E4">
                                  <w:rPr>
                                    <w:sz w:val="23"/>
                                    <w:szCs w:val="23"/>
                                    <w:vertAlign w:val="subscript"/>
                                    <w:lang w:val="en-US"/>
                                  </w:rPr>
                                  <w:t>2</w:t>
                                </w:r>
                              </w:p>
                            </w:txbxContent>
                          </wps:txbx>
                          <wps:bodyPr rot="0" vert="horz" wrap="square" lIns="91440" tIns="45720" rIns="91440" bIns="45720" anchor="t" anchorCtr="0" upright="1">
                            <a:noAutofit/>
                          </wps:bodyPr>
                        </wps:wsp>
                        <wps:wsp>
                          <wps:cNvPr id="5856" name="Text Box 4334"/>
                          <wps:cNvSpPr txBox="1">
                            <a:spLocks noChangeArrowheads="1"/>
                          </wps:cNvSpPr>
                          <wps:spPr bwMode="auto">
                            <a:xfrm>
                              <a:off x="10368" y="3024"/>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01703">
                                <w:pPr>
                                  <w:rPr>
                                    <w:sz w:val="27"/>
                                    <w:szCs w:val="27"/>
                                  </w:rPr>
                                </w:pPr>
                                <w:r w:rsidRPr="005847E4">
                                  <w:rPr>
                                    <w:sz w:val="27"/>
                                    <w:szCs w:val="27"/>
                                  </w:rPr>
                                  <w:t>У</w:t>
                                </w:r>
                                <w:r w:rsidRPr="005847E4">
                                  <w:rPr>
                                    <w:sz w:val="27"/>
                                    <w:szCs w:val="27"/>
                                    <w:vertAlign w:val="subscript"/>
                                  </w:rPr>
                                  <w:t>3</w:t>
                                </w:r>
                              </w:p>
                            </w:txbxContent>
                          </wps:txbx>
                          <wps:bodyPr rot="0" vert="horz" wrap="square" lIns="91440" tIns="45720" rIns="91440" bIns="45720" anchor="t" anchorCtr="0" upright="1">
                            <a:noAutofit/>
                          </wps:bodyPr>
                        </wps:wsp>
                        <wps:wsp>
                          <wps:cNvPr id="5857" name="Line 4335"/>
                          <wps:cNvCnPr/>
                          <wps:spPr bwMode="auto">
                            <a:xfrm>
                              <a:off x="1584" y="1599"/>
                              <a:ext cx="0" cy="6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8" name="Line 4336"/>
                          <wps:cNvCnPr/>
                          <wps:spPr bwMode="auto">
                            <a:xfrm>
                              <a:off x="1740" y="1599"/>
                              <a:ext cx="0" cy="69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9" name="Line 4337"/>
                          <wps:cNvCnPr/>
                          <wps:spPr bwMode="auto">
                            <a:xfrm>
                              <a:off x="1896" y="1599"/>
                              <a:ext cx="0" cy="7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0" name="Line 4338"/>
                          <wps:cNvCnPr/>
                          <wps:spPr bwMode="auto">
                            <a:xfrm>
                              <a:off x="2052" y="1599"/>
                              <a:ext cx="0" cy="7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1" name="Text Box 4339"/>
                          <wps:cNvSpPr txBox="1">
                            <a:spLocks noChangeArrowheads="1"/>
                          </wps:cNvSpPr>
                          <wps:spPr bwMode="auto">
                            <a:xfrm>
                              <a:off x="2520" y="1887"/>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23"/>
                                    <w:szCs w:val="23"/>
                                  </w:rPr>
                                </w:pPr>
                                <w:r w:rsidRPr="005847E4">
                                  <w:rPr>
                                    <w:sz w:val="23"/>
                                    <w:szCs w:val="23"/>
                                  </w:rPr>
                                  <w:t xml:space="preserve">  1,</w:t>
                                </w:r>
                              </w:p>
                            </w:txbxContent>
                          </wps:txbx>
                          <wps:bodyPr rot="0" vert="horz" wrap="square" lIns="91440" tIns="45720" rIns="91440" bIns="45720" anchor="t" anchorCtr="0" upright="1">
                            <a:noAutofit/>
                          </wps:bodyPr>
                        </wps:wsp>
                        <wps:wsp>
                          <wps:cNvPr id="5862" name="Text Box 4340"/>
                          <wps:cNvSpPr txBox="1">
                            <a:spLocks noChangeArrowheads="1"/>
                          </wps:cNvSpPr>
                          <wps:spPr bwMode="auto">
                            <a:xfrm>
                              <a:off x="3456" y="1599"/>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23"/>
                                    <w:szCs w:val="23"/>
                                    <w:lang w:val="en-US"/>
                                  </w:rPr>
                                </w:pPr>
                                <w:r w:rsidRPr="005847E4">
                                  <w:rPr>
                                    <w:sz w:val="23"/>
                                    <w:szCs w:val="23"/>
                                    <w:lang w:val="en-US"/>
                                  </w:rPr>
                                  <w:t>&amp;</w:t>
                                </w:r>
                              </w:p>
                            </w:txbxContent>
                          </wps:txbx>
                          <wps:bodyPr rot="0" vert="horz" wrap="square" lIns="91440" tIns="45720" rIns="91440" bIns="45720" anchor="t" anchorCtr="0" upright="1">
                            <a:noAutofit/>
                          </wps:bodyPr>
                        </wps:wsp>
                        <wps:wsp>
                          <wps:cNvPr id="5863" name="Line 4341"/>
                          <wps:cNvCnPr/>
                          <wps:spPr bwMode="auto">
                            <a:xfrm>
                              <a:off x="1584" y="1743"/>
                              <a:ext cx="1872"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64" name="Line 4342"/>
                          <wps:cNvCnPr/>
                          <wps:spPr bwMode="auto">
                            <a:xfrm>
                              <a:off x="1896" y="2175"/>
                              <a:ext cx="624"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65" name="Line 4343"/>
                          <wps:cNvCnPr/>
                          <wps:spPr bwMode="auto">
                            <a:xfrm>
                              <a:off x="3144" y="2175"/>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6" name="Line 4344"/>
                          <wps:cNvCnPr/>
                          <wps:spPr bwMode="auto">
                            <a:xfrm>
                              <a:off x="4080" y="1887"/>
                              <a:ext cx="32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67" name="Group 4345"/>
                          <wpg:cNvGrpSpPr>
                            <a:grpSpLocks/>
                          </wpg:cNvGrpSpPr>
                          <wpg:grpSpPr bwMode="auto">
                            <a:xfrm>
                              <a:off x="1740" y="2895"/>
                              <a:ext cx="2964" cy="1008"/>
                              <a:chOff x="1728" y="8928"/>
                              <a:chExt cx="2736" cy="1008"/>
                            </a:xfrm>
                          </wpg:grpSpPr>
                          <wps:wsp>
                            <wps:cNvPr id="5868" name="Text Box 4346"/>
                            <wps:cNvSpPr txBox="1">
                              <a:spLocks noChangeArrowheads="1"/>
                            </wps:cNvSpPr>
                            <wps:spPr bwMode="auto">
                              <a:xfrm>
                                <a:off x="3888" y="8928"/>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23"/>
                                      <w:szCs w:val="23"/>
                                      <w:lang w:val="en-US"/>
                                    </w:rPr>
                                  </w:pPr>
                                  <w:r w:rsidRPr="005847E4">
                                    <w:rPr>
                                      <w:sz w:val="23"/>
                                      <w:szCs w:val="23"/>
                                      <w:lang w:val="en-US"/>
                                    </w:rPr>
                                    <w:t>&amp;</w:t>
                                  </w:r>
                                </w:p>
                              </w:txbxContent>
                            </wps:txbx>
                            <wps:bodyPr rot="0" vert="horz" wrap="square" lIns="91440" tIns="45720" rIns="91440" bIns="45720" anchor="t" anchorCtr="0" upright="1">
                              <a:noAutofit/>
                            </wps:bodyPr>
                          </wps:wsp>
                          <wps:wsp>
                            <wps:cNvPr id="5869" name="Text Box 4347"/>
                            <wps:cNvSpPr txBox="1">
                              <a:spLocks noChangeArrowheads="1"/>
                            </wps:cNvSpPr>
                            <wps:spPr bwMode="auto">
                              <a:xfrm>
                                <a:off x="2448" y="9216"/>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pStyle w:val="15"/>
                                  </w:pPr>
                                  <w:r w:rsidRPr="005847E4">
                                    <w:t xml:space="preserve">  1</w:t>
                                  </w:r>
                                </w:p>
                              </w:txbxContent>
                            </wps:txbx>
                            <wps:bodyPr rot="0" vert="horz" wrap="square" lIns="91440" tIns="45720" rIns="91440" bIns="45720" anchor="t" anchorCtr="0" upright="1">
                              <a:noAutofit/>
                            </wps:bodyPr>
                          </wps:wsp>
                          <wps:wsp>
                            <wps:cNvPr id="5870" name="Line 4348"/>
                            <wps:cNvCnPr/>
                            <wps:spPr bwMode="auto">
                              <a:xfrm>
                                <a:off x="1728" y="9072"/>
                                <a:ext cx="21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71" name="Line 4349"/>
                            <wps:cNvCnPr/>
                            <wps:spPr bwMode="auto">
                              <a:xfrm>
                                <a:off x="2016" y="9504"/>
                                <a:ext cx="432"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72" name="Line 4350"/>
                            <wps:cNvCnPr/>
                            <wps:spPr bwMode="auto">
                              <a:xfrm>
                                <a:off x="3024" y="9504"/>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73" name="Text Box 4351"/>
                          <wps:cNvSpPr txBox="1">
                            <a:spLocks noChangeArrowheads="1"/>
                          </wps:cNvSpPr>
                          <wps:spPr bwMode="auto">
                            <a:xfrm>
                              <a:off x="3456" y="4191"/>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23"/>
                                    <w:szCs w:val="23"/>
                                    <w:lang w:val="en-US"/>
                                  </w:rPr>
                                </w:pPr>
                                <w:r w:rsidRPr="005847E4">
                                  <w:rPr>
                                    <w:sz w:val="23"/>
                                    <w:szCs w:val="23"/>
                                    <w:lang w:val="en-US"/>
                                  </w:rPr>
                                  <w:t>&amp;</w:t>
                                </w:r>
                              </w:p>
                            </w:txbxContent>
                          </wps:txbx>
                          <wps:bodyPr rot="0" vert="horz" wrap="square" lIns="91440" tIns="45720" rIns="91440" bIns="45720" anchor="t" anchorCtr="0" upright="1">
                            <a:noAutofit/>
                          </wps:bodyPr>
                        </wps:wsp>
                        <wps:wsp>
                          <wps:cNvPr id="5874" name="Line 4352"/>
                          <wps:cNvCnPr/>
                          <wps:spPr bwMode="auto">
                            <a:xfrm>
                              <a:off x="1584" y="4335"/>
                              <a:ext cx="1872"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75" name="Line 4353"/>
                          <wps:cNvCnPr/>
                          <wps:spPr bwMode="auto">
                            <a:xfrm>
                              <a:off x="1896" y="4767"/>
                              <a:ext cx="15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76" name="Text Box 4354"/>
                          <wps:cNvSpPr txBox="1">
                            <a:spLocks noChangeArrowheads="1"/>
                          </wps:cNvSpPr>
                          <wps:spPr bwMode="auto">
                            <a:xfrm>
                              <a:off x="4236" y="5343"/>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23"/>
                                    <w:szCs w:val="23"/>
                                    <w:lang w:val="en-US"/>
                                  </w:rPr>
                                </w:pPr>
                                <w:r w:rsidRPr="005847E4">
                                  <w:rPr>
                                    <w:sz w:val="23"/>
                                    <w:szCs w:val="23"/>
                                    <w:lang w:val="en-US"/>
                                  </w:rPr>
                                  <w:t>&amp;</w:t>
                                </w:r>
                              </w:p>
                            </w:txbxContent>
                          </wps:txbx>
                          <wps:bodyPr rot="0" vert="horz" wrap="square" lIns="91440" tIns="45720" rIns="91440" bIns="45720" anchor="t" anchorCtr="0" upright="1">
                            <a:noAutofit/>
                          </wps:bodyPr>
                        </wps:wsp>
                        <wps:wsp>
                          <wps:cNvPr id="5877" name="Text Box 4355"/>
                          <wps:cNvSpPr txBox="1">
                            <a:spLocks noChangeArrowheads="1"/>
                          </wps:cNvSpPr>
                          <wps:spPr bwMode="auto">
                            <a:xfrm>
                              <a:off x="2520" y="5490"/>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pStyle w:val="15"/>
                                </w:pPr>
                                <w:r w:rsidRPr="005847E4">
                                  <w:t xml:space="preserve">  1</w:t>
                                </w:r>
                              </w:p>
                            </w:txbxContent>
                          </wps:txbx>
                          <wps:bodyPr rot="0" vert="horz" wrap="square" lIns="91440" tIns="45720" rIns="91440" bIns="45720" anchor="t" anchorCtr="0" upright="1">
                            <a:noAutofit/>
                          </wps:bodyPr>
                        </wps:wsp>
                        <wps:wsp>
                          <wps:cNvPr id="5878" name="Line 4356"/>
                          <wps:cNvCnPr/>
                          <wps:spPr bwMode="auto">
                            <a:xfrm>
                              <a:off x="1584" y="5664"/>
                              <a:ext cx="93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79" name="Line 4357"/>
                          <wps:cNvCnPr/>
                          <wps:spPr bwMode="auto">
                            <a:xfrm>
                              <a:off x="3168" y="5808"/>
                              <a:ext cx="10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0" name="Line 4358"/>
                          <wps:cNvCnPr/>
                          <wps:spPr bwMode="auto">
                            <a:xfrm>
                              <a:off x="3330" y="5511"/>
                              <a:ext cx="9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1" name="Line 4359"/>
                          <wps:cNvCnPr/>
                          <wps:spPr bwMode="auto">
                            <a:xfrm flipV="1">
                              <a:off x="3324" y="2175"/>
                              <a:ext cx="6" cy="3345"/>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g:grpSp>
                          <wpg:cNvPr id="5882" name="Group 4360"/>
                          <wpg:cNvGrpSpPr>
                            <a:grpSpLocks/>
                          </wpg:cNvGrpSpPr>
                          <wpg:grpSpPr bwMode="auto">
                            <a:xfrm>
                              <a:off x="1740" y="6639"/>
                              <a:ext cx="2340" cy="1008"/>
                              <a:chOff x="1728" y="11520"/>
                              <a:chExt cx="2160" cy="1008"/>
                            </a:xfrm>
                          </wpg:grpSpPr>
                          <wps:wsp>
                            <wps:cNvPr id="5883" name="Text Box 4361"/>
                            <wps:cNvSpPr txBox="1">
                              <a:spLocks noChangeArrowheads="1"/>
                            </wps:cNvSpPr>
                            <wps:spPr bwMode="auto">
                              <a:xfrm>
                                <a:off x="3312" y="11520"/>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23"/>
                                      <w:szCs w:val="23"/>
                                      <w:lang w:val="en-US"/>
                                    </w:rPr>
                                  </w:pPr>
                                  <w:r w:rsidRPr="005847E4">
                                    <w:rPr>
                                      <w:sz w:val="23"/>
                                      <w:szCs w:val="23"/>
                                      <w:lang w:val="en-US"/>
                                    </w:rPr>
                                    <w:t>&amp;</w:t>
                                  </w:r>
                                </w:p>
                              </w:txbxContent>
                            </wps:txbx>
                            <wps:bodyPr rot="0" vert="horz" wrap="square" lIns="91440" tIns="45720" rIns="91440" bIns="45720" anchor="t" anchorCtr="0" upright="1">
                              <a:noAutofit/>
                            </wps:bodyPr>
                          </wps:wsp>
                          <wps:wsp>
                            <wps:cNvPr id="5884" name="Text Box 4362"/>
                            <wps:cNvSpPr txBox="1">
                              <a:spLocks noChangeArrowheads="1"/>
                            </wps:cNvSpPr>
                            <wps:spPr bwMode="auto">
                              <a:xfrm>
                                <a:off x="2448" y="11808"/>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pStyle w:val="15"/>
                                  </w:pPr>
                                  <w:r w:rsidRPr="005847E4">
                                    <w:t xml:space="preserve">  1</w:t>
                                  </w:r>
                                </w:p>
                              </w:txbxContent>
                            </wps:txbx>
                            <wps:bodyPr rot="0" vert="horz" wrap="square" lIns="91440" tIns="45720" rIns="91440" bIns="45720" anchor="t" anchorCtr="0" upright="1">
                              <a:noAutofit/>
                            </wps:bodyPr>
                          </wps:wsp>
                          <wps:wsp>
                            <wps:cNvPr id="5885" name="Line 4363"/>
                            <wps:cNvCnPr/>
                            <wps:spPr bwMode="auto">
                              <a:xfrm>
                                <a:off x="3024" y="12096"/>
                                <a:ext cx="2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6" name="Line 4364"/>
                            <wps:cNvCnPr/>
                            <wps:spPr bwMode="auto">
                              <a:xfrm>
                                <a:off x="1728" y="12096"/>
                                <a:ext cx="72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87" name="Line 4365"/>
                            <wps:cNvCnPr/>
                            <wps:spPr bwMode="auto">
                              <a:xfrm>
                                <a:off x="2304" y="11664"/>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888" name="Group 4366"/>
                          <wpg:cNvGrpSpPr>
                            <a:grpSpLocks/>
                          </wpg:cNvGrpSpPr>
                          <wpg:grpSpPr bwMode="auto">
                            <a:xfrm>
                              <a:off x="1740" y="7791"/>
                              <a:ext cx="3120" cy="720"/>
                              <a:chOff x="1728" y="12528"/>
                              <a:chExt cx="2880" cy="720"/>
                            </a:xfrm>
                          </wpg:grpSpPr>
                          <wps:wsp>
                            <wps:cNvPr id="5889" name="Text Box 4367"/>
                            <wps:cNvSpPr txBox="1">
                              <a:spLocks noChangeArrowheads="1"/>
                            </wps:cNvSpPr>
                            <wps:spPr bwMode="auto">
                              <a:xfrm>
                                <a:off x="4032" y="12528"/>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23"/>
                                      <w:szCs w:val="23"/>
                                      <w:lang w:val="en-US"/>
                                    </w:rPr>
                                  </w:pPr>
                                  <w:r w:rsidRPr="005847E4">
                                    <w:rPr>
                                      <w:sz w:val="23"/>
                                      <w:szCs w:val="23"/>
                                      <w:lang w:val="en-US"/>
                                    </w:rPr>
                                    <w:t>&amp;</w:t>
                                  </w:r>
                                </w:p>
                              </w:txbxContent>
                            </wps:txbx>
                            <wps:bodyPr rot="0" vert="horz" wrap="square" lIns="91440" tIns="45720" rIns="91440" bIns="45720" anchor="t" anchorCtr="0" upright="1">
                              <a:noAutofit/>
                            </wps:bodyPr>
                          </wps:wsp>
                          <wps:wsp>
                            <wps:cNvPr id="5890" name="Line 4368"/>
                            <wps:cNvCnPr/>
                            <wps:spPr bwMode="auto">
                              <a:xfrm>
                                <a:off x="2016" y="13104"/>
                                <a:ext cx="201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891" name="Line 4369"/>
                            <wps:cNvCnPr/>
                            <wps:spPr bwMode="auto">
                              <a:xfrm>
                                <a:off x="1728" y="12672"/>
                                <a:ext cx="2304"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s:wsp>
                          <wps:cNvPr id="5892" name="Text Box 4370"/>
                          <wps:cNvSpPr txBox="1">
                            <a:spLocks noChangeArrowheads="1"/>
                          </wps:cNvSpPr>
                          <wps:spPr bwMode="auto">
                            <a:xfrm>
                              <a:off x="5640" y="4623"/>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pStyle w:val="15"/>
                                </w:pPr>
                                <w:r w:rsidRPr="005847E4">
                                  <w:t xml:space="preserve">  1</w:t>
                                </w:r>
                              </w:p>
                            </w:txbxContent>
                          </wps:txbx>
                          <wps:bodyPr rot="0" vert="horz" wrap="square" lIns="91440" tIns="45720" rIns="91440" bIns="45720" anchor="t" anchorCtr="0" upright="1">
                            <a:noAutofit/>
                          </wps:bodyPr>
                        </wps:wsp>
                        <wps:wsp>
                          <wps:cNvPr id="5893" name="Line 4371"/>
                          <wps:cNvCnPr/>
                          <wps:spPr bwMode="auto">
                            <a:xfrm>
                              <a:off x="4080" y="4479"/>
                              <a:ext cx="1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4" name="Line 4372"/>
                          <wps:cNvCnPr/>
                          <wps:spPr bwMode="auto">
                            <a:xfrm>
                              <a:off x="4860" y="5775"/>
                              <a:ext cx="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5" name="Line 4373"/>
                          <wps:cNvCnPr/>
                          <wps:spPr bwMode="auto">
                            <a:xfrm flipV="1">
                              <a:off x="5484" y="5199"/>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6" name="Line 4374"/>
                          <wps:cNvCnPr/>
                          <wps:spPr bwMode="auto">
                            <a:xfrm flipV="1">
                              <a:off x="5484" y="4479"/>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7" name="Line 4375"/>
                          <wps:cNvCnPr/>
                          <wps:spPr bwMode="auto">
                            <a:xfrm>
                              <a:off x="5484" y="476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8" name="Line 4376"/>
                          <wps:cNvCnPr/>
                          <wps:spPr bwMode="auto">
                            <a:xfrm>
                              <a:off x="5484" y="519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9" name="Line 4377"/>
                          <wps:cNvCnPr/>
                          <wps:spPr bwMode="auto">
                            <a:xfrm>
                              <a:off x="4080" y="6927"/>
                              <a:ext cx="1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0" name="Line 4378"/>
                          <wps:cNvCnPr/>
                          <wps:spPr bwMode="auto">
                            <a:xfrm>
                              <a:off x="4860" y="8223"/>
                              <a:ext cx="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01" name="Group 4379"/>
                          <wpg:cNvGrpSpPr>
                            <a:grpSpLocks/>
                          </wpg:cNvGrpSpPr>
                          <wpg:grpSpPr bwMode="auto">
                            <a:xfrm>
                              <a:off x="5484" y="6927"/>
                              <a:ext cx="780" cy="1296"/>
                              <a:chOff x="5328" y="13248"/>
                              <a:chExt cx="720" cy="1296"/>
                            </a:xfrm>
                          </wpg:grpSpPr>
                          <wps:wsp>
                            <wps:cNvPr id="5902" name="Text Box 4380"/>
                            <wps:cNvSpPr txBox="1">
                              <a:spLocks noChangeArrowheads="1"/>
                            </wps:cNvSpPr>
                            <wps:spPr bwMode="auto">
                              <a:xfrm>
                                <a:off x="5472" y="13392"/>
                                <a:ext cx="576"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pStyle w:val="15"/>
                                  </w:pPr>
                                  <w:r w:rsidRPr="005847E4">
                                    <w:t xml:space="preserve">  1</w:t>
                                  </w:r>
                                </w:p>
                              </w:txbxContent>
                            </wps:txbx>
                            <wps:bodyPr rot="0" vert="horz" wrap="square" lIns="91440" tIns="45720" rIns="91440" bIns="45720" anchor="t" anchorCtr="0" upright="1">
                              <a:noAutofit/>
                            </wps:bodyPr>
                          </wps:wsp>
                          <wps:wsp>
                            <wps:cNvPr id="5903" name="Line 4381"/>
                            <wps:cNvCnPr/>
                            <wps:spPr bwMode="auto">
                              <a:xfrm flipV="1">
                                <a:off x="5328" y="1324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4" name="Line 4382"/>
                            <wps:cNvCnPr/>
                            <wps:spPr bwMode="auto">
                              <a:xfrm flipV="1">
                                <a:off x="5328" y="1396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5" name="Line 4383"/>
                            <wps:cNvCnPr/>
                            <wps:spPr bwMode="auto">
                              <a:xfrm>
                                <a:off x="5328" y="1353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6" name="Line 4384"/>
                            <wps:cNvCnPr/>
                            <wps:spPr bwMode="auto">
                              <a:xfrm>
                                <a:off x="5328" y="13968"/>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07" name="Line 4385"/>
                          <wps:cNvCnPr/>
                          <wps:spPr bwMode="auto">
                            <a:xfrm>
                              <a:off x="6264" y="4911"/>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8" name="Line 4386"/>
                          <wps:cNvCnPr/>
                          <wps:spPr bwMode="auto">
                            <a:xfrm>
                              <a:off x="6264" y="750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9" name="Text Box 4387"/>
                          <wps:cNvSpPr txBox="1">
                            <a:spLocks noChangeArrowheads="1"/>
                          </wps:cNvSpPr>
                          <wps:spPr bwMode="auto">
                            <a:xfrm>
                              <a:off x="6576" y="3327"/>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23"/>
                                    <w:szCs w:val="23"/>
                                    <w:lang w:val="en-US"/>
                                  </w:rPr>
                                </w:pPr>
                                <w:r w:rsidRPr="005847E4">
                                  <w:rPr>
                                    <w:sz w:val="23"/>
                                    <w:szCs w:val="23"/>
                                    <w:lang w:val="en-US"/>
                                  </w:rPr>
                                  <w:t>&amp;</w:t>
                                </w:r>
                              </w:p>
                            </w:txbxContent>
                          </wps:txbx>
                          <wps:bodyPr rot="0" vert="horz" wrap="square" lIns="91440" tIns="45720" rIns="91440" bIns="45720" anchor="t" anchorCtr="0" upright="1">
                            <a:noAutofit/>
                          </wps:bodyPr>
                        </wps:wsp>
                        <wps:wsp>
                          <wps:cNvPr id="5910" name="Text Box 4388"/>
                          <wps:cNvSpPr txBox="1">
                            <a:spLocks noChangeArrowheads="1"/>
                          </wps:cNvSpPr>
                          <wps:spPr bwMode="auto">
                            <a:xfrm>
                              <a:off x="6576" y="5775"/>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23"/>
                                    <w:szCs w:val="23"/>
                                    <w:lang w:val="en-US"/>
                                  </w:rPr>
                                </w:pPr>
                                <w:r w:rsidRPr="005847E4">
                                  <w:rPr>
                                    <w:sz w:val="23"/>
                                    <w:szCs w:val="23"/>
                                    <w:lang w:val="en-US"/>
                                  </w:rPr>
                                  <w:t>&amp;</w:t>
                                </w:r>
                              </w:p>
                            </w:txbxContent>
                          </wps:txbx>
                          <wps:bodyPr rot="0" vert="horz" wrap="square" lIns="91440" tIns="45720" rIns="91440" bIns="45720" anchor="t" anchorCtr="0" upright="1">
                            <a:noAutofit/>
                          </wps:bodyPr>
                        </wps:wsp>
                        <wps:wsp>
                          <wps:cNvPr id="5911" name="Line 4389"/>
                          <wps:cNvCnPr/>
                          <wps:spPr bwMode="auto">
                            <a:xfrm>
                              <a:off x="6420" y="3471"/>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2" name="Line 4390"/>
                          <wps:cNvCnPr/>
                          <wps:spPr bwMode="auto">
                            <a:xfrm>
                              <a:off x="6420" y="390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3" name="Line 4391"/>
                          <wps:cNvCnPr/>
                          <wps:spPr bwMode="auto">
                            <a:xfrm>
                              <a:off x="6420" y="591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4" name="Line 4392"/>
                          <wps:cNvCnPr/>
                          <wps:spPr bwMode="auto">
                            <a:xfrm>
                              <a:off x="6420" y="6351"/>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5" name="Line 4393"/>
                          <wps:cNvCnPr/>
                          <wps:spPr bwMode="auto">
                            <a:xfrm flipV="1">
                              <a:off x="6420" y="3903"/>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6" name="Line 4394"/>
                          <wps:cNvCnPr/>
                          <wps:spPr bwMode="auto">
                            <a:xfrm flipV="1">
                              <a:off x="6420" y="4911"/>
                              <a:ext cx="0" cy="10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7" name="Line 4395"/>
                          <wps:cNvCnPr/>
                          <wps:spPr bwMode="auto">
                            <a:xfrm flipV="1">
                              <a:off x="6420" y="6351"/>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8" name="Line 4396"/>
                          <wps:cNvCnPr/>
                          <wps:spPr bwMode="auto">
                            <a:xfrm>
                              <a:off x="4704" y="3183"/>
                              <a:ext cx="17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9" name="Line 4397"/>
                          <wps:cNvCnPr/>
                          <wps:spPr bwMode="auto">
                            <a:xfrm flipV="1">
                              <a:off x="6420" y="3183"/>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0" name="Text Box 4398"/>
                          <wps:cNvSpPr txBox="1">
                            <a:spLocks noChangeArrowheads="1"/>
                          </wps:cNvSpPr>
                          <wps:spPr bwMode="auto">
                            <a:xfrm>
                              <a:off x="7512" y="1887"/>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pStyle w:val="15"/>
                                </w:pPr>
                                <w:r w:rsidRPr="005847E4">
                                  <w:t xml:space="preserve">  1</w:t>
                                </w:r>
                              </w:p>
                            </w:txbxContent>
                          </wps:txbx>
                          <wps:bodyPr rot="0" vert="horz" wrap="square" lIns="91440" tIns="45720" rIns="91440" bIns="45720" anchor="t" anchorCtr="0" upright="1">
                            <a:noAutofit/>
                          </wps:bodyPr>
                        </wps:wsp>
                        <wps:wsp>
                          <wps:cNvPr id="5921" name="Line 4399"/>
                          <wps:cNvCnPr/>
                          <wps:spPr bwMode="auto">
                            <a:xfrm>
                              <a:off x="7200" y="3615"/>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2" name="Line 4400"/>
                          <wps:cNvCnPr/>
                          <wps:spPr bwMode="auto">
                            <a:xfrm>
                              <a:off x="7356" y="2031"/>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3" name="Line 4401"/>
                          <wps:cNvCnPr/>
                          <wps:spPr bwMode="auto">
                            <a:xfrm>
                              <a:off x="7356" y="2463"/>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4" name="Line 4402"/>
                          <wps:cNvCnPr/>
                          <wps:spPr bwMode="auto">
                            <a:xfrm flipV="1">
                              <a:off x="7356" y="2463"/>
                              <a:ext cx="0" cy="1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5" name="Line 4403"/>
                          <wps:cNvCnPr/>
                          <wps:spPr bwMode="auto">
                            <a:xfrm>
                              <a:off x="7356" y="188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6" name="Line 4404"/>
                          <wps:cNvCnPr/>
                          <wps:spPr bwMode="auto">
                            <a:xfrm>
                              <a:off x="8136" y="2175"/>
                              <a:ext cx="22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7" name="Text Box 4405"/>
                          <wps:cNvSpPr txBox="1">
                            <a:spLocks noChangeArrowheads="1"/>
                          </wps:cNvSpPr>
                          <wps:spPr bwMode="auto">
                            <a:xfrm>
                              <a:off x="8448" y="2607"/>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pStyle w:val="15"/>
                                </w:pPr>
                                <w:r w:rsidRPr="005847E4">
                                  <w:t xml:space="preserve">  1</w:t>
                                </w:r>
                              </w:p>
                            </w:txbxContent>
                          </wps:txbx>
                          <wps:bodyPr rot="0" vert="horz" wrap="square" lIns="91440" tIns="45720" rIns="91440" bIns="45720" anchor="t" anchorCtr="0" upright="1">
                            <a:noAutofit/>
                          </wps:bodyPr>
                        </wps:wsp>
                        <wps:wsp>
                          <wps:cNvPr id="5928" name="Line 4406"/>
                          <wps:cNvCnPr/>
                          <wps:spPr bwMode="auto">
                            <a:xfrm>
                              <a:off x="8292" y="217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9" name="Line 4407"/>
                          <wps:cNvCnPr/>
                          <wps:spPr bwMode="auto">
                            <a:xfrm>
                              <a:off x="8292" y="2895"/>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0" name="Text Box 4408"/>
                          <wps:cNvSpPr txBox="1">
                            <a:spLocks noChangeArrowheads="1"/>
                          </wps:cNvSpPr>
                          <wps:spPr bwMode="auto">
                            <a:xfrm>
                              <a:off x="8448" y="3903"/>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pStyle w:val="15"/>
                                </w:pPr>
                                <w:r w:rsidRPr="005847E4">
                                  <w:t xml:space="preserve">  1</w:t>
                                </w:r>
                              </w:p>
                            </w:txbxContent>
                          </wps:txbx>
                          <wps:bodyPr rot="0" vert="horz" wrap="square" lIns="91440" tIns="45720" rIns="91440" bIns="45720" anchor="t" anchorCtr="0" upright="1">
                            <a:noAutofit/>
                          </wps:bodyPr>
                        </wps:wsp>
                        <wps:wsp>
                          <wps:cNvPr id="5931" name="Line 4409"/>
                          <wps:cNvCnPr/>
                          <wps:spPr bwMode="auto">
                            <a:xfrm>
                              <a:off x="7200" y="6207"/>
                              <a:ext cx="3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2" name="Line 4410"/>
                          <wps:cNvCnPr/>
                          <wps:spPr bwMode="auto">
                            <a:xfrm flipV="1">
                              <a:off x="7356" y="4191"/>
                              <a:ext cx="0" cy="20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3" name="Line 4411"/>
                          <wps:cNvCnPr/>
                          <wps:spPr bwMode="auto">
                            <a:xfrm>
                              <a:off x="7356" y="4191"/>
                              <a:ext cx="10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4" name="Text Box 4412"/>
                          <wps:cNvSpPr txBox="1">
                            <a:spLocks noChangeArrowheads="1"/>
                          </wps:cNvSpPr>
                          <wps:spPr bwMode="auto">
                            <a:xfrm>
                              <a:off x="9384" y="3183"/>
                              <a:ext cx="624" cy="720"/>
                            </a:xfrm>
                            <a:prstGeom prst="rect">
                              <a:avLst/>
                            </a:prstGeom>
                            <a:solidFill>
                              <a:srgbClr val="FFFFFF"/>
                            </a:solidFill>
                            <a:ln w="9525">
                              <a:solidFill>
                                <a:srgbClr val="000000"/>
                              </a:solidFill>
                              <a:miter lim="800000"/>
                              <a:headEnd/>
                              <a:tailEnd/>
                            </a:ln>
                          </wps:spPr>
                          <wps:txbx>
                            <w:txbxContent>
                              <w:p w:rsidR="002D009F" w:rsidRPr="005847E4" w:rsidRDefault="002D009F" w:rsidP="00D01703">
                                <w:pPr>
                                  <w:rPr>
                                    <w:sz w:val="23"/>
                                    <w:szCs w:val="23"/>
                                    <w:lang w:val="en-US"/>
                                  </w:rPr>
                                </w:pPr>
                                <w:r w:rsidRPr="005847E4">
                                  <w:rPr>
                                    <w:sz w:val="23"/>
                                    <w:szCs w:val="23"/>
                                    <w:lang w:val="en-US"/>
                                  </w:rPr>
                                  <w:t>&amp;</w:t>
                                </w:r>
                              </w:p>
                            </w:txbxContent>
                          </wps:txbx>
                          <wps:bodyPr rot="0" vert="horz" wrap="square" lIns="91440" tIns="45720" rIns="91440" bIns="45720" anchor="t" anchorCtr="0" upright="1">
                            <a:noAutofit/>
                          </wps:bodyPr>
                        </wps:wsp>
                        <wps:wsp>
                          <wps:cNvPr id="5935" name="Line 4413"/>
                          <wps:cNvCnPr/>
                          <wps:spPr bwMode="auto">
                            <a:xfrm>
                              <a:off x="9072" y="2895"/>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6" name="Line 4414"/>
                          <wps:cNvCnPr/>
                          <wps:spPr bwMode="auto">
                            <a:xfrm>
                              <a:off x="9072" y="4191"/>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7" name="Line 4415"/>
                          <wps:cNvCnPr/>
                          <wps:spPr bwMode="auto">
                            <a:xfrm flipV="1">
                              <a:off x="9228" y="2895"/>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8" name="Line 4416"/>
                          <wps:cNvCnPr/>
                          <wps:spPr bwMode="auto">
                            <a:xfrm>
                              <a:off x="9228" y="3327"/>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9" name="Line 4417"/>
                          <wps:cNvCnPr/>
                          <wps:spPr bwMode="auto">
                            <a:xfrm>
                              <a:off x="9228" y="3759"/>
                              <a:ext cx="1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0" name="Line 4418"/>
                          <wps:cNvCnPr/>
                          <wps:spPr bwMode="auto">
                            <a:xfrm flipV="1">
                              <a:off x="9228" y="3759"/>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1" name="Line 4419"/>
                          <wps:cNvCnPr/>
                          <wps:spPr bwMode="auto">
                            <a:xfrm>
                              <a:off x="10008" y="3471"/>
                              <a:ext cx="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42" name="Text Box 4420"/>
                          <wps:cNvSpPr txBox="1">
                            <a:spLocks noChangeArrowheads="1"/>
                          </wps:cNvSpPr>
                          <wps:spPr bwMode="auto">
                            <a:xfrm>
                              <a:off x="9504" y="1743"/>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D01703">
                                <w:pPr>
                                  <w:rPr>
                                    <w:sz w:val="27"/>
                                    <w:szCs w:val="27"/>
                                  </w:rPr>
                                </w:pPr>
                                <w:r w:rsidRPr="005847E4">
                                  <w:rPr>
                                    <w:sz w:val="27"/>
                                    <w:szCs w:val="27"/>
                                    <w:lang w:val="en-US"/>
                                  </w:rPr>
                                  <w:t>Y</w:t>
                                </w:r>
                                <w:r w:rsidRPr="005847E4">
                                  <w:rPr>
                                    <w:sz w:val="27"/>
                                    <w:szCs w:val="27"/>
                                    <w:vertAlign w:val="subscript"/>
                                  </w:rPr>
                                  <w:t>1</w:t>
                                </w:r>
                              </w:p>
                            </w:txbxContent>
                          </wps:txbx>
                          <wps:bodyPr rot="0" vert="horz" wrap="square" lIns="91440" tIns="45720" rIns="91440" bIns="45720" anchor="t" anchorCtr="0" upright="1">
                            <a:noAutofit/>
                          </wps:bodyPr>
                        </wps:wsp>
                        <wps:wsp>
                          <wps:cNvPr id="5943" name="Text Box 4421"/>
                          <wps:cNvSpPr txBox="1">
                            <a:spLocks noChangeArrowheads="1"/>
                          </wps:cNvSpPr>
                          <wps:spPr bwMode="auto">
                            <a:xfrm>
                              <a:off x="9936" y="5775"/>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813B0" w:rsidRDefault="002D009F" w:rsidP="00D01703">
                                <w:pPr>
                                  <w:rPr>
                                    <w:sz w:val="27"/>
                                    <w:szCs w:val="27"/>
                                    <w:lang w:val="en-US"/>
                                  </w:rPr>
                                </w:pPr>
                                <w:r w:rsidRPr="005847E4">
                                  <w:rPr>
                                    <w:sz w:val="27"/>
                                    <w:szCs w:val="27"/>
                                  </w:rPr>
                                  <w:t>У</w:t>
                                </w:r>
                                <w:r>
                                  <w:rPr>
                                    <w:sz w:val="27"/>
                                    <w:szCs w:val="27"/>
                                    <w:vertAlign w:val="subscript"/>
                                    <w:lang w:val="en-US"/>
                                  </w:rPr>
                                  <w:t>2</w:t>
                                </w:r>
                              </w:p>
                            </w:txbxContent>
                          </wps:txbx>
                          <wps:bodyPr rot="0" vert="horz" wrap="square" lIns="91440" tIns="45720" rIns="91440" bIns="45720" anchor="t" anchorCtr="0" upright="1">
                            <a:noAutofit/>
                          </wps:bodyPr>
                        </wps:wsp>
                        <wps:wsp>
                          <wps:cNvPr id="5944" name="Oval 4422"/>
                          <wps:cNvSpPr>
                            <a:spLocks noChangeArrowheads="1"/>
                          </wps:cNvSpPr>
                          <wps:spPr bwMode="auto">
                            <a:xfrm>
                              <a:off x="3062" y="2095"/>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5" name="Oval 4423"/>
                          <wps:cNvSpPr>
                            <a:spLocks noChangeArrowheads="1"/>
                          </wps:cNvSpPr>
                          <wps:spPr bwMode="auto">
                            <a:xfrm>
                              <a:off x="8959" y="2831"/>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6" name="Oval 4424"/>
                          <wps:cNvSpPr>
                            <a:spLocks noChangeArrowheads="1"/>
                          </wps:cNvSpPr>
                          <wps:spPr bwMode="auto">
                            <a:xfrm>
                              <a:off x="3051" y="5733"/>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7" name="Oval 4425"/>
                          <wps:cNvSpPr>
                            <a:spLocks noChangeArrowheads="1"/>
                          </wps:cNvSpPr>
                          <wps:spPr bwMode="auto">
                            <a:xfrm>
                              <a:off x="3006" y="7141"/>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8" name="Oval 4426"/>
                          <wps:cNvSpPr>
                            <a:spLocks noChangeArrowheads="1"/>
                          </wps:cNvSpPr>
                          <wps:spPr bwMode="auto">
                            <a:xfrm>
                              <a:off x="8959" y="4135"/>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49" name="Line 4427"/>
                          <wps:cNvCnPr/>
                          <wps:spPr bwMode="auto">
                            <a:xfrm flipV="1">
                              <a:off x="2379" y="4032"/>
                              <a:ext cx="0" cy="27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0" name="Line 4428"/>
                          <wps:cNvCnPr/>
                          <wps:spPr bwMode="auto">
                            <a:xfrm rot="5400000">
                              <a:off x="2970" y="3759"/>
                              <a:ext cx="576"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951" name="Line 4429"/>
                          <wps:cNvCnPr/>
                          <wps:spPr bwMode="auto">
                            <a:xfrm>
                              <a:off x="2394" y="403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52" name="Oval 4430"/>
                          <wps:cNvSpPr>
                            <a:spLocks noChangeArrowheads="1"/>
                          </wps:cNvSpPr>
                          <wps:spPr bwMode="auto">
                            <a:xfrm>
                              <a:off x="3039" y="3387"/>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id="Group 4300" o:spid="_x0000_s3672" style="width:489.6pt;height:635.5pt;mso-position-horizontal-relative:char;mso-position-vertical-relative:line" coordorigin="1341,1282" coordsize="9792,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">
                <v:group id="Group 4301" o:spid="_x0000_s3673" style="position:absolute;left:1440;top:1282;width:8208;height:1904" coordorigin="1440,1282" coordsize="8208,1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aOzcUAAADdAAAADwAAAGRycy9kb3ducmV2LnhtbESPQYvCMBSE7wv+h/AE&#10;b2taxUWqUURc8SDCqiDeHs2zLTYvpcm29d8bQfA4zMw3zHzZmVI0VLvCsoJ4GIEgTq0uOFNwPv1+&#10;T0E4j6yxtEwKHuRgueh9zTHRtuU/ao4+EwHCLkEFufdVIqVLczLohrYiDt7N1gZ9kHUmdY1tgJtS&#10;jqLoRxosOCzkWNE6p/R+/DcKti22q3G8afb32/pxPU0Ol31MSg363WoGwlPnP+F3e6cVTKaj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Gjs3FAAAA3QAA&#10;AA8AAAAAAAAAAAAAAAAAqgIAAGRycy9kb3ducmV2LnhtbFBLBQYAAAAABAAEAPoAAACcAwAAAAA=&#10;">
                  <v:line id="Line 4302" o:spid="_x0000_s3674" style="position:absolute;visibility:visible;mso-wrap-style:square" from="7488,1282" to="748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2QcgAAADdAAAADwAAAGRycy9kb3ducmV2LnhtbESPT2vCQBTE70K/w/KE3nSjbYOkriKW&#10;gvZQ/Ad6fGZfk9Ts27C7TdJv3y0Uehxm5jfMfNmbWrTkfGVZwWScgCDOra64UHA6vo5mIHxA1lhb&#10;JgXf5GG5uBvMMdO24z21h1CICGGfoYIyhCaT0uclGfRj2xBH78M6gyFKV0jtsItwU8tpkqTSYMVx&#10;ocSG1iXlt8OXUfD+sEvb1fZt05+36TV/2V8vn51T6n7Yr55BBOrDf/ivvdEKnmbT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v2QcgAAADdAAAADwAAAAAA&#10;AAAAAAAAAAChAgAAZHJzL2Rvd25yZXYueG1sUEsFBgAAAAAEAAQA+QAAAJYDAAAAAA==&#10;"/>
                  <v:shape id="Text Box 4303" o:spid="_x0000_s3675" type="#_x0000_t202" style="position:absolute;left:4032;top:1680;width:86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NbMcA&#10;AADdAAAADwAAAGRycy9kb3ducmV2LnhtbESPT2vCQBTE70K/w/IEL6Kb2qoxuooUWvRW/6DXR/aZ&#10;hGbfprvbmH77bqHQ4zAzv2FWm87UoiXnK8sKHscJCOLc6ooLBefT6ygF4QOyxtoyKfgmD5v1Q2+F&#10;mbZ3PlB7DIWIEPYZKihDaDIpfV6SQT+2DXH0btYZDFG6QmqH9wg3tZwkyUwarDgulNjQS0n5x/HL&#10;KEifd+3V75/eL/nsVi/CcN6+fTqlBv1uuwQRqAv/4b/2TiuYppMp/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GzWzHAAAA3QAAAA8AAAAAAAAAAAAAAAAAmAIAAGRy&#10;cy9kb3ducmV2LnhtbFBLBQYAAAAABAAEAPUAAACMAwAAAAA=&#10;">
                    <v:textbox>
                      <w:txbxContent>
                        <w:p w:rsidR="002D009F" w:rsidRPr="005847E4" w:rsidRDefault="002D009F" w:rsidP="00D01703">
                          <w:pPr>
                            <w:rPr>
                              <w:sz w:val="31"/>
                              <w:szCs w:val="31"/>
                              <w:lang w:val="en-US"/>
                            </w:rPr>
                          </w:pPr>
                        </w:p>
                        <w:p w:rsidR="002D009F" w:rsidRPr="005847E4" w:rsidRDefault="002D009F" w:rsidP="00D01703">
                          <w:pPr>
                            <w:pStyle w:val="9"/>
                            <w:rPr>
                              <w:sz w:val="31"/>
                              <w:szCs w:val="31"/>
                              <w:lang w:val="en-US"/>
                            </w:rPr>
                          </w:pPr>
                          <w:r w:rsidRPr="005847E4">
                            <w:rPr>
                              <w:sz w:val="31"/>
                              <w:szCs w:val="31"/>
                              <w:lang w:val="en-US"/>
                            </w:rPr>
                            <w:t>СС</w:t>
                          </w:r>
                        </w:p>
                        <w:p w:rsidR="002D009F" w:rsidRPr="005847E4" w:rsidRDefault="002D009F" w:rsidP="00D01703">
                          <w:pPr>
                            <w:pStyle w:val="20"/>
                            <w:rPr>
                              <w:sz w:val="31"/>
                              <w:szCs w:val="31"/>
                            </w:rPr>
                          </w:pPr>
                          <w:r w:rsidRPr="005847E4">
                            <w:rPr>
                              <w:sz w:val="31"/>
                              <w:szCs w:val="31"/>
                            </w:rPr>
                            <w:t>CC</w:t>
                          </w:r>
                        </w:p>
                      </w:txbxContent>
                    </v:textbox>
                  </v:shape>
                  <v:line id="Line 4304" o:spid="_x0000_s3676" style="position:absolute;visibility:visible;mso-wrap-style:square" from="3600,1842" to="4032,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NrccAAADdAAAADwAAAGRycy9kb3ducmV2LnhtbESPQWvCQBSE7wX/w/KE3uqmlgZJXUUU&#10;QT2I2kJ7fGZfk9Ts27C7Jum/d4VCj8PMfMNM572pRUvOV5YVPI8SEMS51RUXCj7e108TED4ga6wt&#10;k4Jf8jCfDR6mmGnb8ZHaUyhEhLDPUEEZQpNJ6fOSDPqRbYij922dwRClK6R22EW4qeU4SVJpsOK4&#10;UGJDy5Lyy+lqFOxfDmm72O42/ec2Peer4/nrp3NKPQ77xRuIQH34D/+1N1rB62Sc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c2txwAAAN0AAAAPAAAAAAAA&#10;AAAAAAAAAKECAABkcnMvZG93bnJldi54bWxQSwUGAAAAAAQABAD5AAAAlQMAAAAA&#10;"/>
                  <v:line id="Line 4305" o:spid="_x0000_s3677" style="position:absolute;visibility:visible;mso-wrap-style:square" from="3600,2154" to="4032,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oNsgAAADdAAAADwAAAGRycy9kb3ducmV2LnhtbESPT2vCQBTE74V+h+UJvdWNlqaSuopY&#10;CtpD8R/o8Zl9TVKzb8PuNkm/vSsUehxm5jfMdN6bWrTkfGVZwWiYgCDOra64UHDYvz9OQPiArLG2&#10;TAp+ycN8dn83xUzbjrfU7kIhIoR9hgrKEJpMSp+XZNAPbUMcvS/rDIYoXSG1wy7CTS3HSZJKgxXH&#10;hRIbWpaUX3Y/RsHn0yZtF+uPVX9cp+f8bXs+fXdOqYdBv3gFEagP/+G/9koreJ6M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loNsgAAADdAAAADwAAAAAA&#10;AAAAAAAAAAChAgAAZHJzL2Rvd25yZXYueG1sUEsFBgAAAAAEAAQA+QAAAJYDAAAAAA==&#10;"/>
                  <v:line id="Line 4306" o:spid="_x0000_s3678" style="position:absolute;visibility:visible;mso-wrap-style:square" from="3600,2610" to="4032,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b8RMUAAADdAAAADwAAAGRycy9kb3ducmV2LnhtbERPy2rCQBTdC/7DcAvudFKlQVJHkRZB&#10;uyg+Cu3ymrlNUjN3wsyYpH/vLASXh/NerHpTi5acrywreJ4kIIhzqysuFHydNuM5CB+QNdaWScE/&#10;eVgth4MFZtp2fKD2GAoRQ9hnqKAMocmk9HlJBv3ENsSR+7XOYIjQFVI77GK4qeU0SVJpsOLYUGJD&#10;byXll+PVKPic7dN2vfvY9t+79Jy/H84/f51TavTUr19BBOrDQ3x3b7WCl/k0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b8RMUAAADdAAAADwAAAAAAAAAA&#10;AAAAAAChAgAAZHJzL2Rvd25yZXYueG1sUEsFBgAAAAAEAAQA+QAAAJMDAAAAAA==&#10;"/>
                  <v:line id="Line 4307" o:spid="_x0000_s3679" style="position:absolute;visibility:visible;mso-wrap-style:square" from="3600,2874" to="4032,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Z38gAAADdAAAADwAAAGRycy9kb3ducmV2LnhtbESPQWvCQBSE7wX/w/KE3uqmSoNNXUVa&#10;BO2hqBXs8Zl9TaLZt2F3m6T/vlsQPA4z8w0zW/SmFi05X1lW8DhKQBDnVldcKDh8rh6mIHxA1lhb&#10;JgW/5GExH9zNMNO24x21+1CICGGfoYIyhCaT0uclGfQj2xBH79s6gyFKV0jtsItwU8txkqTSYMVx&#10;ocSGXkvKL/sfo+Bjsk3b5eZ93R836Sl/252+zp1T6n7YL19ABOrDLXxtr7WCp+n4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pZ38gAAADdAAAADwAAAAAA&#10;AAAAAAAAAAChAgAAZHJzL2Rvd25yZXYueG1sUEsFBgAAAAAEAAQA+QAAAJYDAAAAAA==&#10;"/>
                  <v:line id="Line 4308" o:spid="_x0000_s3680" style="position:absolute;visibility:visible;mso-wrap-style:square" from="4896,2034" to="532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lmn8UAAADdAAAADwAAAGRycy9kb3ducmV2LnhtbERPy2rCQBTdC/7DcAvudFKlQVJHkRZB&#10;uyg+Cu3ymrlNUjN3wsyYpH/vLASXh/NerHpTi5acrywreJ4kIIhzqysuFHydNuM5CB+QNdaWScE/&#10;eVgth4MFZtp2fKD2GAoRQ9hnqKAMocmk9HlJBv3ENsSR+7XOYIjQFVI77GK4qeU0SVJpsOLYUGJD&#10;byXll+PVKPic7dN2vfvY9t+79Jy/H84/f51TavTUr19BBOrDQ3x3b7WCl/ks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lmn8UAAADdAAAADwAAAAAAAAAA&#10;AAAAAAChAgAAZHJzL2Rvd25yZXYueG1sUEsFBgAAAAAEAAQA+QAAAJMDAAAAAA==&#10;"/>
                  <v:line id="Line 4309" o:spid="_x0000_s3681" style="position:absolute;visibility:visible;mso-wrap-style:square" from="4896,2322" to="5328,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BMcAAADdAAAADwAAAGRycy9kb3ducmV2LnhtbESPQWvCQBSE70L/w/IKvenGikGiq0hL&#10;QXsoagU9PrOvSdrs27C7TeK/dwtCj8PMfMMsVr2pRUvOV5YVjEcJCOLc6ooLBcfPt+EMhA/IGmvL&#10;pOBKHlbLh8ECM2073lN7CIWIEPYZKihDaDIpfV6SQT+yDXH0vqwzGKJ0hdQOuwg3tXxOklQarDgu&#10;lNjQS0n5z+HXKPiY7NJ2vX3f9Kdteslf95fzd+eUenrs13MQgfrwH763N1rBdDYZ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9cMExwAAAN0AAAAPAAAAAAAA&#10;AAAAAAAAAKECAABkcnMvZG93bnJldi54bWxQSwUGAAAAAAQABAD5AAAAlQMAAAAA&#10;"/>
                  <v:line id="Line 4310" o:spid="_x0000_s3682" style="position:absolute;visibility:visible;mso-wrap-style:square" from="4896,2610" to="532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ddc8cAAADdAAAADwAAAGRycy9kb3ducmV2LnhtbESPQWvCQBSE74X+h+UVequbKg0SXUVa&#10;CtqDqBX0+Mw+k9js27C7TdJ/7wpCj8PMfMNM572pRUvOV5YVvA4SEMS51RUXCvbfny9jED4ga6wt&#10;k4I/8jCfPT5MMdO24y21u1CICGGfoYIyhCaT0uclGfQD2xBH72ydwRClK6R22EW4qeUwSVJpsOK4&#10;UGJD7yXlP7tfo2A92qTtYvW17A+r9JR/bE/HS+eUen7qFxMQgfrwH763l1rB23g0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11zxwAAAN0AAAAPAAAAAAAA&#10;AAAAAAAAAKECAABkcnMvZG93bnJldi54bWxQSwUGAAAAAAQABAD5AAAAlQMAAAAA&#10;"/>
                  <v:shape id="Text Box 4311" o:spid="_x0000_s3683" type="#_x0000_t202" style="position:absolute;left:3168;top:141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WMUA&#10;AADdAAAADwAAAGRycy9kb3ducmV2LnhtbESPT2sCMRTE7wW/Q3iCt5qoVey6UUQRPLWobcHbY/P2&#10;D25elk10t9++KRR6HGbmN0y66W0tHtT6yrGGyViBIM6cqbjQ8HE5PC9B+IBssHZMGr7Jw2Y9eEox&#10;Ma7jEz3OoRARwj5BDWUITSKlz0qy6MeuIY5e7lqLIcq2kKbFLsJtLadKLaTFiuNCiQ3tSspu57vV&#10;8PmWX79e1Huxt/Omc72SbF+l1qNhv12BCNSH//Bf+2g0zJez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BZYxQAAAN0AAAAPAAAAAAAAAAAAAAAAAJgCAABkcnMv&#10;ZG93bnJldi54bWxQSwUGAAAAAAQABAD1AAAAigMAAAAA&#10;" filled="f" stroked="f">
                    <v:textbox>
                      <w:txbxContent>
                        <w:p w:rsidR="002D009F" w:rsidRPr="005847E4" w:rsidRDefault="002D009F" w:rsidP="00D01703">
                          <w:pPr>
                            <w:rPr>
                              <w:sz w:val="27"/>
                              <w:szCs w:val="27"/>
                              <w:vertAlign w:val="subscript"/>
                              <w:lang w:val="en-US"/>
                            </w:rPr>
                          </w:pPr>
                          <w:r w:rsidRPr="005847E4">
                            <w:rPr>
                              <w:sz w:val="27"/>
                              <w:szCs w:val="27"/>
                              <w:lang w:val="en-US"/>
                            </w:rPr>
                            <w:t>a</w:t>
                          </w:r>
                          <w:r w:rsidRPr="005847E4">
                            <w:rPr>
                              <w:sz w:val="27"/>
                              <w:szCs w:val="27"/>
                              <w:vertAlign w:val="subscript"/>
                              <w:lang w:val="en-US"/>
                            </w:rPr>
                            <w:t>1</w:t>
                          </w:r>
                        </w:p>
                      </w:txbxContent>
                    </v:textbox>
                  </v:shape>
                  <v:shape id="Text Box 4312" o:spid="_x0000_s3684" type="#_x0000_t202" style="position:absolute;left:3168;top:184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OLMUA&#10;AADdAAAADwAAAGRycy9kb3ducmV2LnhtbESPT2sCMRTE74LfITyhN03aqtjtRimK0JOitoXeHpu3&#10;f+jmZdlEd/vtjSB4HGbmN0y66m0tLtT6yrGG54kCQZw5U3Gh4eu0HS9A+IBssHZMGv7Jw2o5HKSY&#10;GNfxgS7HUIgIYZ+ghjKEJpHSZyVZ9BPXEEcvd63FEGVbSNNiF+G2li9KzaXFiuNCiQ2tS8r+jmer&#10;4XuX//5M1b7Y2FnTuV5Jtm9S66dR//EOIlAfHuF7+9NomC1ep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Y4sxQAAAN0AAAAPAAAAAAAAAAAAAAAAAJgCAABkcnMv&#10;ZG93bnJldi54bWxQSwUGAAAAAAQABAD1AAAAigMAAAAA&#10;" filled="f" stroked="f">
                    <v:textbox>
                      <w:txbxContent>
                        <w:p w:rsidR="002D009F" w:rsidRPr="005847E4" w:rsidRDefault="002D009F" w:rsidP="00D01703">
                          <w:pPr>
                            <w:rPr>
                              <w:sz w:val="27"/>
                              <w:szCs w:val="27"/>
                              <w:vertAlign w:val="subscript"/>
                              <w:lang w:val="en-US"/>
                            </w:rPr>
                          </w:pPr>
                          <w:r w:rsidRPr="005847E4">
                            <w:rPr>
                              <w:sz w:val="27"/>
                              <w:szCs w:val="27"/>
                              <w:lang w:val="en-US"/>
                            </w:rPr>
                            <w:t>a</w:t>
                          </w:r>
                          <w:r w:rsidRPr="005847E4">
                            <w:rPr>
                              <w:sz w:val="27"/>
                              <w:szCs w:val="27"/>
                              <w:vertAlign w:val="subscript"/>
                              <w:lang w:val="en-US"/>
                            </w:rPr>
                            <w:t>2</w:t>
                          </w:r>
                        </w:p>
                      </w:txbxContent>
                    </v:textbox>
                  </v:shape>
                  <v:shape id="Text Box 4313" o:spid="_x0000_s3685" type="#_x0000_t202" style="position:absolute;left:3168;top:261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rt8UA&#10;AADdAAAADwAAAGRycy9kb3ducmV2LnhtbESPT2vCQBTE74LfYXlCb7prNWKjq0il0JPFPy309sg+&#10;k2D2bchuTfz2bkHwOMzMb5jlurOVuFLjS8caxiMFgjhzpuRcw+n4MZyD8AHZYOWYNNzIw3rV7y0x&#10;Na7lPV0PIRcRwj5FDUUIdSqlzwqy6EeuJo7e2TUWQ5RNLk2DbYTbSr4qNZMWS44LBdb0XlB2OfxZ&#10;Dd+78+/PVH3lW5vUreuUZPsmtX4ZdJsFiEBdeIYf7U+jIZlPEvh/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Su3xQAAAN0AAAAPAAAAAAAAAAAAAAAAAJgCAABkcnMv&#10;ZG93bnJldi54bWxQSwUGAAAAAAQABAD1AAAAigMAAAAA&#10;" filled="f" stroked="f">
                    <v:textbox>
                      <w:txbxContent>
                        <w:p w:rsidR="002D009F" w:rsidRPr="005847E4" w:rsidRDefault="002D009F" w:rsidP="00D01703">
                          <w:pPr>
                            <w:rPr>
                              <w:sz w:val="27"/>
                              <w:szCs w:val="27"/>
                              <w:vertAlign w:val="subscript"/>
                              <w:lang w:val="en-US"/>
                            </w:rPr>
                          </w:pPr>
                          <w:r w:rsidRPr="005847E4">
                            <w:rPr>
                              <w:sz w:val="27"/>
                              <w:szCs w:val="27"/>
                              <w:lang w:val="en-US"/>
                            </w:rPr>
                            <w:t>b</w:t>
                          </w:r>
                          <w:r w:rsidRPr="005847E4">
                            <w:rPr>
                              <w:sz w:val="27"/>
                              <w:szCs w:val="27"/>
                              <w:vertAlign w:val="subscript"/>
                              <w:lang w:val="en-US"/>
                            </w:rPr>
                            <w:t>2</w:t>
                          </w:r>
                        </w:p>
                      </w:txbxContent>
                    </v:textbox>
                  </v:shape>
                  <v:shape id="Text Box 4314" o:spid="_x0000_s3686" type="#_x0000_t202" style="position:absolute;left:3168;top:229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1wMUA&#10;AADdAAAADwAAAGRycy9kb3ducmV2LnhtbESPQWvCQBSE7wX/w/IEb3VXrWKjq4gi9NRibAveHtln&#10;Esy+DdnVxH/vFgoeh5n5hlmuO1uJGzW+dKxhNFQgiDNnSs41fB/3r3MQPiAbrByThjt5WK96L0tM&#10;jGv5QLc05CJC2CeooQihTqT0WUEW/dDVxNE7u8ZiiLLJpWmwjXBbybFSM2mx5LhQYE3bgrJLerUa&#10;fj7Pp9839ZXv7LRuXack23ep9aDfbRYgAnXhGf5vfxgN0/lkB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7XAxQAAAN0AAAAPAAAAAAAAAAAAAAAAAJgCAABkcnMv&#10;ZG93bnJldi54bWxQSwUGAAAAAAQABAD1AAAAigMAAAAA&#10;" filled="f" stroked="f">
                    <v:textbox>
                      <w:txbxContent>
                        <w:p w:rsidR="002D009F" w:rsidRPr="005847E4" w:rsidRDefault="002D009F" w:rsidP="00D01703">
                          <w:pPr>
                            <w:rPr>
                              <w:sz w:val="27"/>
                              <w:szCs w:val="27"/>
                              <w:vertAlign w:val="subscript"/>
                              <w:lang w:val="en-US"/>
                            </w:rPr>
                          </w:pPr>
                          <w:r w:rsidRPr="005847E4">
                            <w:rPr>
                              <w:sz w:val="27"/>
                              <w:szCs w:val="27"/>
                              <w:lang w:val="en-US"/>
                            </w:rPr>
                            <w:t>b</w:t>
                          </w:r>
                          <w:r w:rsidRPr="005847E4">
                            <w:rPr>
                              <w:sz w:val="27"/>
                              <w:szCs w:val="27"/>
                              <w:vertAlign w:val="subscript"/>
                              <w:lang w:val="en-US"/>
                            </w:rPr>
                            <w:t>1</w:t>
                          </w:r>
                        </w:p>
                      </w:txbxContent>
                    </v:textbox>
                  </v:shape>
                  <v:shape id="Text Box 4315" o:spid="_x0000_s3687" type="#_x0000_t202" style="position:absolute;left:5301;top:1681;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QW8YA&#10;AADdAAAADwAAAGRycy9kb3ducmV2LnhtbESPT2vCQBTE7wW/w/IEb7qr1dam2YhUBE+V2j/Q2yP7&#10;TILZtyG7mvjt3YLQ4zAzv2HSVW9rcaHWV441TCcKBHHuTMWFhq/P7XgJwgdkg7Vj0nAlD6ts8JBi&#10;YlzHH3Q5hEJECPsENZQhNImUPi/Jop+4hjh6R9daDFG2hTQtdhFuazlT6klarDgulNjQW0n56XC2&#10;Gr7fj78/c7UvNnbRdK5Xku2L1Ho07NevIAL14T98b++MhsXy8Rn+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cQW8YAAADdAAAADwAAAAAAAAAAAAAAAACYAgAAZHJz&#10;L2Rvd25yZXYueG1sUEsFBgAAAAAEAAQA9QAAAIsDAAAAAA==&#10;" filled="f" stroked="f">
                    <v:textbox>
                      <w:txbxContent>
                        <w:p w:rsidR="002D009F" w:rsidRPr="005847E4" w:rsidRDefault="002D009F" w:rsidP="00D01703">
                          <w:pPr>
                            <w:rPr>
                              <w:sz w:val="27"/>
                              <w:szCs w:val="27"/>
                              <w:vertAlign w:val="subscript"/>
                              <w:lang w:val="en-US"/>
                            </w:rPr>
                          </w:pPr>
                          <w:r w:rsidRPr="005847E4">
                            <w:rPr>
                              <w:sz w:val="27"/>
                              <w:szCs w:val="27"/>
                            </w:rPr>
                            <w:t>у</w:t>
                          </w:r>
                          <w:r w:rsidRPr="005847E4">
                            <w:rPr>
                              <w:sz w:val="27"/>
                              <w:szCs w:val="27"/>
                              <w:vertAlign w:val="subscript"/>
                              <w:lang w:val="en-US"/>
                            </w:rPr>
                            <w:t>1</w:t>
                          </w:r>
                        </w:p>
                      </w:txbxContent>
                    </v:textbox>
                  </v:shape>
                  <v:shape id="Text Box 4316" o:spid="_x0000_s3688" type="#_x0000_t202" style="position:absolute;left:5301;top:206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EKcEA&#10;AADdAAAADwAAAGRycy9kb3ducmV2LnhtbERPy4rCMBTdC/5DuIK7MVFH0WoUUQZm5eAT3F2aa1ts&#10;bkqTsZ2/nywEl4fzXq5bW4on1b5wrGE4UCCIU2cKzjScT18fMxA+IBssHZOGP/KwXnU7S0yMa/hA&#10;z2PIRAxhn6CGPIQqkdKnOVn0A1cRR+7uaoshwjqTpsYmhttSjpSaSosFx4YcK9rmlD6Ov1bDZX+/&#10;XT/VT7azk6pxrZJs51Lrfq/dLEAEasNb/HJ/Gw2T2Tj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IhCnBAAAA3QAAAA8AAAAAAAAAAAAAAAAAmAIAAGRycy9kb3du&#10;cmV2LnhtbFBLBQYAAAAABAAEAPUAAACGAwAAAAA=&#10;" filled="f" stroked="f">
                    <v:textbox>
                      <w:txbxContent>
                        <w:p w:rsidR="002D009F" w:rsidRPr="005847E4" w:rsidRDefault="002D009F" w:rsidP="00D01703">
                          <w:pPr>
                            <w:rPr>
                              <w:sz w:val="27"/>
                              <w:szCs w:val="27"/>
                              <w:vertAlign w:val="subscript"/>
                              <w:lang w:val="en-US"/>
                            </w:rPr>
                          </w:pPr>
                          <w:r w:rsidRPr="005847E4">
                            <w:rPr>
                              <w:sz w:val="27"/>
                              <w:szCs w:val="27"/>
                            </w:rPr>
                            <w:t>у</w:t>
                          </w:r>
                          <w:r w:rsidRPr="005847E4">
                            <w:rPr>
                              <w:sz w:val="27"/>
                              <w:szCs w:val="27"/>
                              <w:vertAlign w:val="subscript"/>
                              <w:lang w:val="en-US"/>
                            </w:rPr>
                            <w:t>2</w:t>
                          </w:r>
                        </w:p>
                      </w:txbxContent>
                    </v:textbox>
                  </v:shape>
                  <v:shape id="Text Box 4317" o:spid="_x0000_s3689" type="#_x0000_t202" style="position:absolute;left:5301;top:2475;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hssUA&#10;AADdAAAADwAAAGRycy9kb3ducmV2LnhtbESPW2sCMRSE3wX/QzgF3zTpxeJujSItgk+K2wv07bA5&#10;e6Gbk2UT3e2/N4Lg4zAz3zDL9WAbcabO1441PM4UCOLcmZpLDV+f2+kChA/IBhvHpOGfPKxX49ES&#10;U+N6PtI5C6WIEPYpaqhCaFMpfV6RRT9zLXH0CtdZDFF2pTQd9hFuG/mk1Ku0WHNcqLCl94ryv+xk&#10;NXzvi9+fF3UoP+y87d2gJNtEaj15GDZvIAIN4R6+tXdGw3zxnMD1TXw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CGyxQAAAN0AAAAPAAAAAAAAAAAAAAAAAJgCAABkcnMv&#10;ZG93bnJldi54bWxQSwUGAAAAAAQABAD1AAAAigMAAAAA&#10;" filled="f" stroked="f">
                    <v:textbox>
                      <w:txbxContent>
                        <w:p w:rsidR="002D009F" w:rsidRPr="005847E4" w:rsidRDefault="002D009F" w:rsidP="00D01703">
                          <w:pPr>
                            <w:rPr>
                              <w:sz w:val="27"/>
                              <w:szCs w:val="27"/>
                              <w:vertAlign w:val="subscript"/>
                              <w:lang w:val="en-US"/>
                            </w:rPr>
                          </w:pPr>
                          <w:r w:rsidRPr="005847E4">
                            <w:rPr>
                              <w:sz w:val="27"/>
                              <w:szCs w:val="27"/>
                            </w:rPr>
                            <w:t>у</w:t>
                          </w:r>
                          <w:r w:rsidRPr="005847E4">
                            <w:rPr>
                              <w:sz w:val="27"/>
                              <w:szCs w:val="27"/>
                              <w:vertAlign w:val="subscript"/>
                              <w:lang w:val="en-US"/>
                            </w:rPr>
                            <w:t>3</w:t>
                          </w:r>
                        </w:p>
                      </w:txbxContent>
                    </v:textbox>
                  </v:shape>
                  <v:shape id="Text Box 4318" o:spid="_x0000_s3690" type="#_x0000_t202" style="position:absolute;left:6048;top:1570;width:36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NsYA&#10;AADdAAAADwAAAGRycy9kb3ducmV2LnhtbESPwWrCQBCG74LvsIzQW92tqJXUVUQQRKGltkKP0+w0&#10;Cc3OhuzWxLd3DgWPwz//N98s172v1YXaWAW28DQ2oIjz4CouLHx+7B4XoGJCdlgHJgtXirBeDQdL&#10;zFzo+J0up1QogXDM0EKZUpNpHfOSPMZxaIgl+wmtxyRjW2jXYidwX+uJMXPtsWK5UGJD25Ly39Of&#10;Fw2/6fA1/z7O3xpjvg7n47Q+P1v7MOo3L6AS9em+/N/eOwuzxVT85RtBgF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zNsYAAADdAAAADwAAAAAAAAAAAAAAAACYAgAAZHJz&#10;L2Rvd25yZXYueG1sUEsFBgAAAAAEAAQA9QAAAIsDAAAAAA==&#10;" strokecolor="white">
                    <v:textbox inset="0,0,0,0">
                      <w:txbxContent>
                        <w:p w:rsidR="002D009F" w:rsidRPr="005847E4" w:rsidRDefault="002D009F" w:rsidP="00D01703">
                          <w:pPr>
                            <w:rPr>
                              <w:sz w:val="19"/>
                              <w:szCs w:val="19"/>
                              <w:lang w:val="en-US"/>
                            </w:rPr>
                          </w:pPr>
                          <w:r w:rsidRPr="005847E4">
                            <w:rPr>
                              <w:sz w:val="31"/>
                              <w:szCs w:val="31"/>
                            </w:rPr>
                            <w:t>У</w:t>
                          </w:r>
                          <w:r w:rsidRPr="005847E4">
                            <w:rPr>
                              <w:sz w:val="31"/>
                              <w:szCs w:val="31"/>
                              <w:vertAlign w:val="subscript"/>
                              <w:lang w:val="en-US"/>
                            </w:rPr>
                            <w:t>1</w:t>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rPr>
                            <w:sym w:font="Symbol" w:char="F0DA"/>
                          </w:r>
                          <w:r w:rsidRPr="005847E4">
                            <w:rPr>
                              <w:sz w:val="31"/>
                              <w:szCs w:val="31"/>
                              <w:lang w:val="en-US"/>
                            </w:rPr>
                            <w:t>a</w:t>
                          </w:r>
                          <w:r w:rsidRPr="005847E4">
                            <w:rPr>
                              <w:sz w:val="31"/>
                              <w:szCs w:val="31"/>
                              <w:vertAlign w:val="subscript"/>
                              <w:lang w:val="en-US"/>
                            </w:rPr>
                            <w:t>2</w:t>
                          </w:r>
                          <w:r w:rsidRPr="005847E4">
                            <w:rPr>
                              <w:sz w:val="31"/>
                              <w:szCs w:val="31"/>
                              <w:lang w:val="en-US"/>
                            </w:rPr>
                            <w:t xml:space="preserve"> b</w:t>
                          </w:r>
                          <w:r w:rsidRPr="005847E4">
                            <w:rPr>
                              <w:sz w:val="31"/>
                              <w:szCs w:val="31"/>
                              <w:vertAlign w:val="subscript"/>
                              <w:lang w:val="en-US"/>
                            </w:rPr>
                            <w:t>2</w:t>
                          </w:r>
                          <w:r w:rsidRPr="005847E4">
                            <w:rPr>
                              <w:sz w:val="31"/>
                              <w:szCs w:val="31"/>
                              <w:lang w:val="en-US"/>
                            </w:rPr>
                            <w:t>(a</w:t>
                          </w:r>
                          <w:r w:rsidRPr="005847E4">
                            <w:rPr>
                              <w:sz w:val="31"/>
                              <w:szCs w:val="31"/>
                              <w:vertAlign w:val="subscript"/>
                              <w:lang w:val="en-US"/>
                            </w:rPr>
                            <w:t>1</w:t>
                          </w:r>
                          <w:r w:rsidRPr="005847E4">
                            <w:rPr>
                              <w:sz w:val="31"/>
                              <w:szCs w:val="31"/>
                              <w:lang w:val="en-US"/>
                            </w:rPr>
                            <w:t xml:space="preserve"> b</w:t>
                          </w:r>
                          <w:r w:rsidRPr="005847E4">
                            <w:rPr>
                              <w:sz w:val="31"/>
                              <w:szCs w:val="31"/>
                              <w:vertAlign w:val="subscript"/>
                              <w:lang w:val="en-US"/>
                            </w:rPr>
                            <w:t xml:space="preserve">1 </w:t>
                          </w:r>
                          <w:r w:rsidRPr="005847E4">
                            <w:rPr>
                              <w:sz w:val="31"/>
                              <w:szCs w:val="31"/>
                            </w:rPr>
                            <w:sym w:font="Symbol" w:char="F0DA"/>
                          </w:r>
                          <w:r w:rsidRPr="005847E4">
                            <w:rPr>
                              <w:sz w:val="31"/>
                              <w:szCs w:val="31"/>
                              <w:lang w:val="en-US"/>
                            </w:rPr>
                            <w:t xml:space="preserve"> a</w:t>
                          </w:r>
                          <w:r w:rsidRPr="005847E4">
                            <w:rPr>
                              <w:sz w:val="31"/>
                              <w:szCs w:val="31"/>
                              <w:vertAlign w:val="subscript"/>
                              <w:lang w:val="en-US"/>
                            </w:rPr>
                            <w:t>1</w:t>
                          </w:r>
                          <w:r w:rsidRPr="005847E4">
                            <w:rPr>
                              <w:sz w:val="31"/>
                              <w:szCs w:val="31"/>
                              <w:lang w:val="en-US"/>
                            </w:rPr>
                            <w:t xml:space="preserve"> b</w:t>
                          </w:r>
                          <w:r w:rsidRPr="005847E4">
                            <w:rPr>
                              <w:sz w:val="31"/>
                              <w:szCs w:val="31"/>
                              <w:vertAlign w:val="subscript"/>
                              <w:lang w:val="en-US"/>
                            </w:rPr>
                            <w:t>1</w:t>
                          </w:r>
                          <w:r w:rsidRPr="005847E4">
                            <w:rPr>
                              <w:sz w:val="31"/>
                              <w:szCs w:val="31"/>
                              <w:lang w:val="en-US"/>
                            </w:rPr>
                            <w:t>)</w:t>
                          </w:r>
                        </w:p>
                      </w:txbxContent>
                    </v:textbox>
                  </v:shape>
                  <v:shape id="Text Box 4319" o:spid="_x0000_s3691" type="#_x0000_t202" style="position:absolute;left:6048;top:2146;width:360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VWrcYA&#10;AADdAAAADwAAAGRycy9kb3ducmV2LnhtbESPX2vCQBDE3wW/w7GFvtU7xX+kniKCUCpUjAo+rrlt&#10;EprbC7mrid++JxR8HGbnNzuLVWcrcaPGl441DAcKBHHmTMm5htNx+zYH4QOywcoxabiTh9Wy31tg&#10;YlzLB7qlIRcRwj5BDUUIdSKlzwqy6AeuJo7et2sshiibXJoG2wi3lRwpNZUWS44NBda0KSj7SX9t&#10;fMOuW/zKrrvpvlbq8nnejavzTOvXl279DiJQF57H/+kPo2EyHw/hsSYi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VWrcYAAADdAAAADwAAAAAAAAAAAAAAAACYAgAAZHJz&#10;L2Rvd25yZXYueG1sUEsFBgAAAAAEAAQA9QAAAIsDAAAAAA==&#10;" strokecolor="white">
                    <v:textbox inset="0,0,0,0">
                      <w:txbxContent>
                        <w:p w:rsidR="002D009F" w:rsidRPr="005847E4" w:rsidRDefault="002D009F" w:rsidP="00D01703">
                          <w:pPr>
                            <w:rPr>
                              <w:sz w:val="19"/>
                              <w:szCs w:val="19"/>
                              <w:lang w:val="en-US"/>
                            </w:rPr>
                          </w:pPr>
                          <w:r w:rsidRPr="005847E4">
                            <w:rPr>
                              <w:sz w:val="31"/>
                              <w:szCs w:val="31"/>
                            </w:rPr>
                            <w:t>У</w:t>
                          </w:r>
                          <w:r w:rsidRPr="005847E4">
                            <w:rPr>
                              <w:sz w:val="31"/>
                              <w:szCs w:val="31"/>
                              <w:vertAlign w:val="subscript"/>
                              <w:lang w:val="en-US"/>
                            </w:rPr>
                            <w:t>2</w:t>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rPr>
                            <w:sym w:font="Symbol" w:char="F0DA"/>
                          </w:r>
                          <w:r w:rsidRPr="005847E4">
                            <w:rPr>
                              <w:sz w:val="31"/>
                              <w:szCs w:val="31"/>
                              <w:lang w:val="en-US"/>
                            </w:rPr>
                            <w:t>a</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1</w:t>
                          </w:r>
                          <w:r w:rsidRPr="005847E4">
                            <w:rPr>
                              <w:sz w:val="31"/>
                              <w:szCs w:val="31"/>
                              <w:lang w:val="en-US"/>
                            </w:rPr>
                            <w:t>)(a</w:t>
                          </w:r>
                          <w:r w:rsidRPr="005847E4">
                            <w:rPr>
                              <w:sz w:val="31"/>
                              <w:szCs w:val="31"/>
                              <w:vertAlign w:val="subscript"/>
                              <w:lang w:val="en-US"/>
                            </w:rPr>
                            <w:t>2</w:t>
                          </w:r>
                          <w:r w:rsidRPr="005847E4">
                            <w:rPr>
                              <w:sz w:val="31"/>
                              <w:szCs w:val="31"/>
                              <w:lang w:val="en-US"/>
                            </w:rPr>
                            <w:t>b</w:t>
                          </w:r>
                          <w:r w:rsidRPr="005847E4">
                            <w:rPr>
                              <w:sz w:val="31"/>
                              <w:szCs w:val="31"/>
                              <w:vertAlign w:val="subscript"/>
                              <w:lang w:val="en-US"/>
                            </w:rPr>
                            <w:t>2</w:t>
                          </w:r>
                          <w:r w:rsidRPr="005847E4">
                            <w:rPr>
                              <w:sz w:val="31"/>
                              <w:szCs w:val="31"/>
                            </w:rPr>
                            <w:sym w:font="Symbol" w:char="F0DA"/>
                          </w:r>
                          <w:r w:rsidRPr="005847E4">
                            <w:rPr>
                              <w:sz w:val="31"/>
                              <w:szCs w:val="31"/>
                              <w:lang w:val="en-US"/>
                            </w:rPr>
                            <w:t>a</w:t>
                          </w:r>
                          <w:r w:rsidRPr="005847E4">
                            <w:rPr>
                              <w:sz w:val="31"/>
                              <w:szCs w:val="31"/>
                              <w:vertAlign w:val="subscript"/>
                              <w:lang w:val="en-US"/>
                            </w:rPr>
                            <w:t>2</w:t>
                          </w:r>
                          <w:r w:rsidRPr="005847E4">
                            <w:rPr>
                              <w:sz w:val="31"/>
                              <w:szCs w:val="31"/>
                              <w:lang w:val="en-US"/>
                            </w:rPr>
                            <w:t>b</w:t>
                          </w:r>
                          <w:r w:rsidRPr="005847E4">
                            <w:rPr>
                              <w:sz w:val="31"/>
                              <w:szCs w:val="31"/>
                              <w:vertAlign w:val="subscript"/>
                              <w:lang w:val="en-US"/>
                            </w:rPr>
                            <w:t>2</w:t>
                          </w:r>
                          <w:r w:rsidRPr="005847E4">
                            <w:rPr>
                              <w:sz w:val="31"/>
                              <w:szCs w:val="31"/>
                              <w:lang w:val="en-US"/>
                            </w:rPr>
                            <w:t>)</w:t>
                          </w:r>
                        </w:p>
                      </w:txbxContent>
                    </v:textbox>
                  </v:shape>
                  <v:shape id="Text Box 4320" o:spid="_x0000_s3692" type="#_x0000_t202" style="position:absolute;left:6048;top:2722;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I2sYA&#10;AADdAAAADwAAAGRycy9kb3ducmV2LnhtbESPUWvCQBCE3wv9D8cWfNM7g7USPSUIgii01Fbwcc2t&#10;STC3F3KnSf99ryD0cZidb3YWq97W4k6trxxrGI8UCOLcmYoLDd9fm+EMhA/IBmvHpOGHPKyWz08L&#10;TI3r+JPuh1CICGGfooYyhCaV0uclWfQj1xBH7+JaiyHKtpCmxS7CbS0TpabSYsWxocSG1iXl18PN&#10;xjds1uF7ft5PPxqlTrvjflIf37QevPTZHESgPvwfP9Jbo+F1Nkngb01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fI2sYAAADdAAAADwAAAAAAAAAAAAAAAACYAgAAZHJz&#10;L2Rvd25yZXYueG1sUEsFBgAAAAAEAAQA9QAAAIsDAAAAAA==&#10;" strokecolor="white">
                    <v:textbox inset="0,0,0,0">
                      <w:txbxContent>
                        <w:p w:rsidR="002D009F" w:rsidRPr="005847E4" w:rsidRDefault="002D009F" w:rsidP="00D01703">
                          <w:pPr>
                            <w:rPr>
                              <w:sz w:val="19"/>
                              <w:szCs w:val="19"/>
                            </w:rPr>
                          </w:pPr>
                          <w:r w:rsidRPr="005847E4">
                            <w:rPr>
                              <w:sz w:val="31"/>
                              <w:szCs w:val="31"/>
                            </w:rPr>
                            <w:t>У</w:t>
                          </w:r>
                          <w:r w:rsidRPr="005847E4">
                            <w:rPr>
                              <w:sz w:val="31"/>
                              <w:szCs w:val="31"/>
                              <w:vertAlign w:val="subscript"/>
                            </w:rPr>
                            <w:t>3</w:t>
                          </w:r>
                          <w:r w:rsidRPr="005847E4">
                            <w:rPr>
                              <w:sz w:val="31"/>
                              <w:szCs w:val="31"/>
                            </w:rPr>
                            <w:t>= у</w:t>
                          </w:r>
                          <w:r w:rsidRPr="005847E4">
                            <w:rPr>
                              <w:sz w:val="31"/>
                              <w:szCs w:val="31"/>
                              <w:vertAlign w:val="subscript"/>
                            </w:rPr>
                            <w:t>1</w:t>
                          </w:r>
                          <w:r w:rsidRPr="005847E4">
                            <w:rPr>
                              <w:sz w:val="31"/>
                              <w:szCs w:val="31"/>
                            </w:rPr>
                            <w:sym w:font="Symbol" w:char="F0D7"/>
                          </w:r>
                          <w:r w:rsidRPr="005847E4">
                            <w:rPr>
                              <w:sz w:val="31"/>
                              <w:szCs w:val="31"/>
                            </w:rPr>
                            <w:t>у</w:t>
                          </w:r>
                          <w:r w:rsidRPr="005847E4">
                            <w:rPr>
                              <w:sz w:val="31"/>
                              <w:szCs w:val="31"/>
                              <w:vertAlign w:val="subscript"/>
                            </w:rPr>
                            <w:t>3</w:t>
                          </w:r>
                        </w:p>
                      </w:txbxContent>
                    </v:textbox>
                  </v:shape>
                  <v:shape id="Text Box 4321" o:spid="_x0000_s3693" type="#_x0000_t202" style="position:absolute;left:1440;top:2002;width:129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tQccA&#10;AADdAAAADwAAAGRycy9kb3ducmV2LnhtbESPUWvCQBCE34X+h2MLvuldrVpJcxERCqWCUlvBxzW3&#10;TUJzeyF3mvTf9wTBx2F2vtlJl72txYVaXznW8DRWIIhzZyouNHx/vY0WIHxANlg7Jg1/5GGZPQxS&#10;TIzr+JMu+1CICGGfoIYyhCaR0uclWfRj1xBH78e1FkOUbSFNi12E21pOlJpLixXHhhIbWpeU/+7P&#10;Nr5hVx1u89NmvmuUOn4cNtP68KL18LFfvYII1If78S39bjTMFtNnuK6JCJ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7bUHHAAAA3QAAAA8AAAAAAAAAAAAAAAAAmAIAAGRy&#10;cy9kb3ducmV2LnhtbFBLBQYAAAAABAAEAPUAAACMAwAAAAA=&#10;" strokecolor="white">
                    <v:textbox inset="0,0,0,0">
                      <w:txbxContent>
                        <w:p w:rsidR="002D009F" w:rsidRPr="005847E4" w:rsidRDefault="002D009F" w:rsidP="00D01703">
                          <w:pPr>
                            <w:rPr>
                              <w:sz w:val="31"/>
                              <w:szCs w:val="31"/>
                              <w:vertAlign w:val="subscript"/>
                              <w:lang w:val="en-US"/>
                            </w:rPr>
                          </w:pPr>
                          <w:r w:rsidRPr="005847E4">
                            <w:rPr>
                              <w:sz w:val="31"/>
                              <w:szCs w:val="31"/>
                              <w:lang w:val="en-US"/>
                            </w:rPr>
                            <w:t>A=a</w:t>
                          </w:r>
                          <w:r w:rsidRPr="005847E4">
                            <w:rPr>
                              <w:sz w:val="31"/>
                              <w:szCs w:val="31"/>
                              <w:vertAlign w:val="subscript"/>
                              <w:lang w:val="en-US"/>
                            </w:rPr>
                            <w:t>1</w:t>
                          </w:r>
                          <w:r w:rsidRPr="005847E4">
                            <w:rPr>
                              <w:sz w:val="31"/>
                              <w:szCs w:val="31"/>
                              <w:lang w:val="en-US"/>
                            </w:rPr>
                            <w:t>a</w:t>
                          </w:r>
                          <w:r w:rsidRPr="005847E4">
                            <w:rPr>
                              <w:sz w:val="31"/>
                              <w:szCs w:val="31"/>
                              <w:vertAlign w:val="subscript"/>
                              <w:lang w:val="en-US"/>
                            </w:rPr>
                            <w:t>2</w:t>
                          </w:r>
                        </w:p>
                        <w:p w:rsidR="002D009F" w:rsidRPr="005847E4" w:rsidRDefault="002D009F" w:rsidP="00D01703">
                          <w:pPr>
                            <w:rPr>
                              <w:sz w:val="19"/>
                              <w:szCs w:val="19"/>
                              <w:lang w:val="en-US"/>
                            </w:rPr>
                          </w:pPr>
                          <w:r w:rsidRPr="005847E4">
                            <w:rPr>
                              <w:sz w:val="31"/>
                              <w:szCs w:val="31"/>
                              <w:lang w:val="en-US"/>
                            </w:rPr>
                            <w:t>B=b</w:t>
                          </w:r>
                          <w:r w:rsidRPr="005847E4">
                            <w:rPr>
                              <w:sz w:val="31"/>
                              <w:szCs w:val="31"/>
                              <w:vertAlign w:val="subscript"/>
                              <w:lang w:val="en-US"/>
                            </w:rPr>
                            <w:t>1</w:t>
                          </w:r>
                          <w:r w:rsidRPr="005847E4">
                            <w:rPr>
                              <w:sz w:val="31"/>
                              <w:szCs w:val="31"/>
                              <w:lang w:val="en-US"/>
                            </w:rPr>
                            <w:t>b</w:t>
                          </w:r>
                          <w:r w:rsidRPr="005847E4">
                            <w:rPr>
                              <w:sz w:val="31"/>
                              <w:szCs w:val="31"/>
                              <w:vertAlign w:val="subscript"/>
                              <w:lang w:val="en-US"/>
                            </w:rPr>
                            <w:t>2</w:t>
                          </w:r>
                        </w:p>
                      </w:txbxContent>
                    </v:textbox>
                  </v:shape>
                  <v:line id="Line 4322" o:spid="_x0000_s3694" style="position:absolute;visibility:visible;mso-wrap-style:square" from="9171,1615" to="9315,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QT4cgAAADdAAAADwAAAGRycy9kb3ducmV2LnhtbESPS2vDMBCE74X+B7GB3ho5j5rgRgmh&#10;IZD0UPKC5LixtrZba2Uk1Xb/fVUo9DjMzDfMfNmbWrTkfGVZwWiYgCDOra64UHA+bR5nIHxA1lhb&#10;JgXf5GG5uL+bY6Ztxwdqj6EQEcI+QwVlCE0mpc9LMuiHtiGO3rt1BkOUrpDaYRfhppbjJEmlwYrj&#10;QokNvZSUfx6/jIK3yT5tV7vXbX/Zpbd8fbhdPzqn1MOgXz2DCNSH//Bfe6sVPM2m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4QT4cgAAADdAAAADwAAAAAA&#10;AAAAAAAAAAChAgAAZHJzL2Rvd25yZXYueG1sUEsFBgAAAAAEAAQA+QAAAJYDAAAAAA==&#10;"/>
                  <v:line id="Line 4323" o:spid="_x0000_s3695" style="position:absolute;visibility:visible;mso-wrap-style:square" from="6768,1654" to="6912,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i2esgAAADdAAAADwAAAGRycy9kb3ducmV2LnhtbESPT2vCQBTE7wW/w/IKvdVN/xgkuoq0&#10;FLQHUVvQ4zP7TGKzb8PuNkm/vVsQPA4z8xtmOu9NLVpyvrKs4GmYgCDOra64UPD99fE4BuEDssba&#10;Min4Iw/z2eBuipm2HW+p3YVCRAj7DBWUITSZlD4vyaAf2oY4eifrDIYoXSG1wy7CTS2fkySVBiuO&#10;CyU29FZS/rP7NQrWL5u0Xaw+l/1+lR7z9+3xcO6cUg/3/WICIlAfbuFre6kVjMavI/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Mi2esgAAADdAAAADwAAAAAA&#10;AAAAAAAAAAChAgAAZHJzL2Rvd25yZXYueG1sUEsFBgAAAAAEAAQA+QAAAJYDAAAAAA==&#10;"/>
                  <v:line id="Line 4324" o:spid="_x0000_s3696" style="position:absolute;visibility:visible;mso-wrap-style:square" from="7548,1630" to="7692,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ooDcgAAADdAAAADwAAAGRycy9kb3ducmV2LnhtbESPQWvCQBSE74L/YXlCb7qptUFSVxFL&#10;QXso1Rba4zP7mkSzb8PumqT/3hUKPQ4z8w2zWPWmFi05X1lWcD9JQBDnVldcKPj8eBnPQfiArLG2&#10;TAp+ycNqORwsMNO24z21h1CICGGfoYIyhCaT0uclGfQT2xBH78c6gyFKV0jtsItwU8tpkqTSYMVx&#10;ocSGNiXl58PFKHh7eE/b9e5123/t0mP+vD9+nzqn1N2oXz+BCNSH//Bfe6sVPM5nK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ooDcgAAADdAAAADwAAAAAA&#10;AAAAAAAAAAChAgAAZHJzL2Rvd25yZXYueG1sUEsFBgAAAAAEAAQA+QAAAJYDAAAAAA==&#10;"/>
                  <v:line id="Line 4325" o:spid="_x0000_s3697" style="position:absolute;visibility:visible;mso-wrap-style:square" from="8898,1615" to="904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aNlskAAADdAAAADwAAAGRycy9kb3ducmV2LnhtbESPT0vDQBTE74LfYXmCN7tR21hit6Uo&#10;hbaHYv+AHl+zzySafRt2t0n67bsFweMwM79hJrPe1KIl5yvLCh4HCQji3OqKCwWH/eJhDMIHZI21&#10;ZVJwJg+z6e3NBDNtO95SuwuFiBD2GSooQ2gyKX1ekkE/sA1x9L6tMxiidIXUDrsIN7V8SpJUGqw4&#10;LpTY0FtJ+e/uZBRsnj/Sdr5aL/vPVXrM37fHr5/OKXV/189fQQTqw3/4r73UCkbj4Qt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dWjZbJAAAA3QAAAA8AAAAA&#10;AAAAAAAAAAAAoQIAAGRycy9kb3ducmV2LnhtbFBLBQYAAAAABAAEAPkAAACXAwAAAAA=&#10;"/>
                  <v:line id="Line 4326" o:spid="_x0000_s3698" style="position:absolute;visibility:visible;mso-wrap-style:square" from="7359,2191" to="7503,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Z5MQAAADdAAAADwAAAGRycy9kb3ducmV2LnhtbERPy2rCQBTdF/yH4Qrd1UlfQaKjSEtB&#10;XYgv0OU1c5ukzdwJM9Mk/r2zKLg8nPd03ptatOR8ZVnB8ygBQZxbXXGh4Hj4ehqD8AFZY22ZFFzJ&#10;w3w2eJhipm3HO2r3oRAxhH2GCsoQmkxKn5dk0I9sQxy5b+sMhghdIbXDLoabWr4kSSoNVhwbSmzo&#10;o6T8d/9nFGxet2m7WK2X/WmVXvLP3eX80zmlHof9YgIiUB/u4n/3Uit4H7/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RnkxAAAAN0AAAAPAAAAAAAAAAAA&#10;AAAAAKECAABkcnMvZG93bnJldi54bWxQSwUGAAAAAAQABAD5AAAAkgMAAAAA&#10;"/>
                  <v:line id="Line 4327" o:spid="_x0000_s3699" style="position:absolute;visibility:visible;mso-wrap-style:square" from="8988,2200" to="9132,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W8f8gAAADdAAAADwAAAGRycy9kb3ducmV2LnhtbESPQWvCQBSE74X+h+UVequbtho0dRVp&#10;EdSDVCu0x2f2NUmbfRt21yT+e1co9DjMzDfMdN6bWrTkfGVZweMgAUGcW11xoeDwsXwYg/ABWWNt&#10;mRScycN8dnszxUzbjnfU7kMhIoR9hgrKEJpMSp+XZNAPbEMcvW/rDIYoXSG1wy7CTS2fkiSVBiuO&#10;CyU29FpS/rs/GQXb5/e0Xaw3q/5znR7zt93x66dzSt3f9YsXEIH68B/+a6+0gtF4OIH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W8f8gAAADdAAAADwAAAAAA&#10;AAAAAAAAAAChAgAAZHJzL2Rvd25yZXYueG1sUEsFBgAAAAAEAAQA+QAAAJYDAAAAAA==&#10;"/>
                  <v:line id="Line 4328" o:spid="_x0000_s3700" style="position:absolute;visibility:visible;mso-wrap-style:square" from="8760,2200" to="890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aDP8UAAADdAAAADwAAAGRycy9kb3ducmV2LnhtbERPz2vCMBS+D/wfwhN2m6kbFumMIspA&#10;PcjsBtvx2by1nc1LSWJb//vlIOz48f1erAbTiI6cry0rmE4SEMSF1TWXCj4/3p7mIHxA1thYJgU3&#10;8rBajh4WmGnb84m6PJQihrDPUEEVQptJ6YuKDPqJbYkj92OdwRChK6V22Mdw08jnJEmlwZpjQ4Ut&#10;bSoqLvnVKDi+vKfden/YDV/79FxsT+fv394p9Tge1q8gAg3hX3x377SC2XwW98c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aDP8UAAADdAAAADwAAAAAAAAAA&#10;AAAAAAChAgAAZHJzL2Rvd25yZXYueG1sUEsFBgAAAAAEAAQA+QAAAJMDAAAAAA==&#10;"/>
                  <v:line id="Line 4329" o:spid="_x0000_s3701" style="position:absolute;visibility:visible;mso-wrap-style:square" from="7572,2191" to="7716,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mpMcAAADdAAAADwAAAGRycy9kb3ducmV2LnhtbESPQWvCQBSE74X+h+UVvNWNFYNEV5EW&#10;QXsoagU9PrOvSdrs27C7Jum/dwtCj8PMfMPMl72pRUvOV5YVjIYJCOLc6ooLBcfP9fMUhA/IGmvL&#10;pOCXPCwXjw9zzLTteE/tIRQiQthnqKAMocmk9HlJBv3QNsTR+7LOYIjSFVI77CLc1PIlSVJpsOK4&#10;UGJDryXlP4erUfAx3qXtavu+6U/b9JK/7S/n784pNXjqVzMQgfrwH763N1rBZDoZwd+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KiakxwAAAN0AAAAPAAAAAAAA&#10;AAAAAAAAAKECAABkcnMvZG93bnJldi54bWxQSwUGAAAAAAQABAD5AAAAlQMAAAAA&#10;"/>
                  <v:line id="Line 4330" o:spid="_x0000_s3702" style="position:absolute;visibility:visible;mso-wrap-style:square" from="7041,2806" to="7185,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408cAAADdAAAADwAAAGRycy9kb3ducmV2LnhtbESPQWvCQBSE7wX/w/KE3upGi0Giq0hL&#10;QXsoVQv1+Mw+k2j2bdjdJum/7xYEj8PMfMMsVr2pRUvOV5YVjEcJCOLc6ooLBV+Ht6cZCB+QNdaW&#10;ScEveVgtBw8LzLTteEftPhQiQthnqKAMocmk9HlJBv3INsTRO1tnMETpCqkddhFuajlJklQarDgu&#10;lNjQS0n5df9jFHw8f6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jTxwAAAN0AAAAPAAAAAAAA&#10;AAAAAAAAAKECAABkcnMvZG93bnJldi54bWxQSwUGAAAAAAQABAD5AAAAlQMAAAAA&#10;"/>
                  <v:line id="Line 4331" o:spid="_x0000_s3703" style="position:absolute;visibility:visible;mso-wrap-style:square" from="6723,2806" to="6867,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dSMcAAADdAAAADwAAAGRycy9kb3ducmV2LnhtbESPQWvCQBSE7wX/w/KE3urGikGiq0hL&#10;QXsoVQv1+Mw+k2j2bdjdJum/7xYEj8PMfMMsVr2pRUvOV5YVjEcJCOLc6ooLBV+Ht6cZCB+QNdaW&#10;ScEveVgtBw8LzLTteEftPhQiQthnqKAMocmk9HlJBv3INsTRO1tnMETpCqkddhFuavmcJKk0WHFc&#10;KLGhl5Ly6/7HKPiYfK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B1IxwAAAN0AAAAPAAAAAAAA&#10;AAAAAAAAAKECAABkcnMvZG93bnJldi54bWxQSwUGAAAAAAQABAD5AAAAlQMAAAAA&#10;"/>
                </v:group>
                <v:group id="Group 4332" o:spid="_x0000_s3704" style="position:absolute;left:1341;top:3622;width:9792;height:7503" coordorigin="1440,1152" coordsize="9792,7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llxMYAAADdAAAADwAAAGRycy9kb3ducmV2LnhtbESPQWvCQBSE70L/w/IK&#10;3uomaopEVxFR8SCFaqF4e2SfSTD7NmTXJP57t1DwOMzMN8xi1ZtKtNS40rKCeBSBIM6sLjlX8HPe&#10;fcxAOI+ssbJMCh7kYLV8Gyww1bbjb2pPPhcBwi5FBYX3dSqlywoy6Ea2Jg7e1TYGfZBNLnWDXYCb&#10;So6j6FMaLDksFFjTpqDsdrobBfsOu/Uk3rbH23XzuJyTr99jTEoN3/v1HISn3r/C/+2DVpDMki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aWXExgAAAN0A&#10;AAAPAAAAAAAAAAAAAAAAAKoCAABkcnMvZG93bnJldi54bWxQSwUGAAAAAAQABAD6AAAAnQMAAAAA&#10;">
                  <v:shape id="Text Box 4333" o:spid="_x0000_s3705" type="#_x0000_t202" style="position:absolute;left:1440;top:1152;width:144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OF8QA&#10;AADdAAAADwAAAGRycy9kb3ducmV2LnhtbESPQWvCQBSE74L/YXkFb7rb0pQ0uoq0FDwpVSt4e2Sf&#10;STD7NmS3Jv57VxA8DjPzDTNb9LYWF2p95VjD60SBIM6dqbjQsN/9jFMQPiAbrB2Thit5WMyHgxlm&#10;xnX8S5dtKESEsM9QQxlCk0np85Is+olriKN3cq3FEGVbSNNiF+G2lm9KfUiLFceFEhv6Kik/b/+t&#10;hr/16Xh4V5vi2yZN53ol2X5KrUcv/XIKIlAfnuFHe2U0JGmSwP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WzhfEAAAA3QAAAA8AAAAAAAAAAAAAAAAAmAIAAGRycy9k&#10;b3ducmV2LnhtbFBLBQYAAAAABAAEAPUAAACJAwAAAAA=&#10;" filled="f" stroked="f">
                    <v:textbox>
                      <w:txbxContent>
                        <w:p w:rsidR="002D009F" w:rsidRPr="005847E4" w:rsidRDefault="002D009F" w:rsidP="00D01703">
                          <w:pPr>
                            <w:rPr>
                              <w:sz w:val="23"/>
                              <w:szCs w:val="23"/>
                              <w:lang w:val="en-US"/>
                            </w:rPr>
                          </w:pPr>
                          <w:r w:rsidRPr="005847E4">
                            <w:rPr>
                              <w:sz w:val="23"/>
                              <w:szCs w:val="23"/>
                            </w:rPr>
                            <w:t>а</w:t>
                          </w:r>
                          <w:r w:rsidRPr="005847E4">
                            <w:rPr>
                              <w:sz w:val="23"/>
                              <w:szCs w:val="23"/>
                              <w:vertAlign w:val="subscript"/>
                            </w:rPr>
                            <w:t>1</w:t>
                          </w:r>
                          <w:r w:rsidRPr="005847E4">
                            <w:rPr>
                              <w:sz w:val="23"/>
                              <w:szCs w:val="23"/>
                            </w:rPr>
                            <w:t>а</w:t>
                          </w:r>
                          <w:r w:rsidRPr="005847E4">
                            <w:rPr>
                              <w:sz w:val="23"/>
                              <w:szCs w:val="23"/>
                              <w:vertAlign w:val="subscript"/>
                            </w:rPr>
                            <w:t>2</w:t>
                          </w:r>
                          <w:r w:rsidRPr="005847E4">
                            <w:rPr>
                              <w:sz w:val="23"/>
                              <w:szCs w:val="23"/>
                              <w:lang w:val="en-US"/>
                            </w:rPr>
                            <w:t>b</w:t>
                          </w:r>
                          <w:r w:rsidRPr="005847E4">
                            <w:rPr>
                              <w:sz w:val="23"/>
                              <w:szCs w:val="23"/>
                              <w:vertAlign w:val="subscript"/>
                              <w:lang w:val="en-US"/>
                            </w:rPr>
                            <w:t>1</w:t>
                          </w:r>
                          <w:r w:rsidRPr="005847E4">
                            <w:rPr>
                              <w:sz w:val="23"/>
                              <w:szCs w:val="23"/>
                              <w:lang w:val="en-US"/>
                            </w:rPr>
                            <w:t>b</w:t>
                          </w:r>
                          <w:r w:rsidRPr="005847E4">
                            <w:rPr>
                              <w:sz w:val="23"/>
                              <w:szCs w:val="23"/>
                              <w:vertAlign w:val="subscript"/>
                              <w:lang w:val="en-US"/>
                            </w:rPr>
                            <w:t>2</w:t>
                          </w:r>
                        </w:p>
                      </w:txbxContent>
                    </v:textbox>
                  </v:shape>
                  <v:shape id="Text Box 4334" o:spid="_x0000_s3706" type="#_x0000_t202" style="position:absolute;left:10368;top:3024;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QYMQA&#10;AADdAAAADwAAAGRycy9kb3ducmV2LnhtbESPT4vCMBTE7wt+h/AEb2uyYkW7RhFlwZOy/oO9PZpn&#10;W7Z5KU3W1m9vhAWPw8z8hpkvO1uJGzW+dKzhY6hAEGfOlJxrOB2/3qcgfEA2WDkmDXfysFz03uaY&#10;GtfyN90OIRcRwj5FDUUIdSqlzwqy6IeuJo7e1TUWQ5RNLk2DbYTbSo6UmkiLJceFAmtaF5T9Hv6s&#10;hvPu+nMZq32+sUnduk5JtjOp9aDfrT5BBOrCK/zf3hoNyTSZwP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EUGDEAAAA3QAAAA8AAAAAAAAAAAAAAAAAmAIAAGRycy9k&#10;b3ducmV2LnhtbFBLBQYAAAAABAAEAPUAAACJAwAAAAA=&#10;" filled="f" stroked="f">
                    <v:textbox>
                      <w:txbxContent>
                        <w:p w:rsidR="002D009F" w:rsidRPr="005847E4" w:rsidRDefault="002D009F" w:rsidP="00D01703">
                          <w:pPr>
                            <w:rPr>
                              <w:sz w:val="27"/>
                              <w:szCs w:val="27"/>
                            </w:rPr>
                          </w:pPr>
                          <w:r w:rsidRPr="005847E4">
                            <w:rPr>
                              <w:sz w:val="27"/>
                              <w:szCs w:val="27"/>
                            </w:rPr>
                            <w:t>У</w:t>
                          </w:r>
                          <w:r w:rsidRPr="005847E4">
                            <w:rPr>
                              <w:sz w:val="27"/>
                              <w:szCs w:val="27"/>
                              <w:vertAlign w:val="subscript"/>
                            </w:rPr>
                            <w:t>3</w:t>
                          </w:r>
                        </w:p>
                      </w:txbxContent>
                    </v:textbox>
                  </v:shape>
                  <v:line id="Line 4335" o:spid="_x0000_s3707" style="position:absolute;visibility:visible;mso-wrap-style:square" from="1584,1599" to="1584,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bS8gAAADdAAAADwAAAGRycy9kb3ducmV2LnhtbESPQWvCQBSE7wX/w/IKvdVNW4wSXUVa&#10;CtpDUVvQ4zP7TGKzb8PuNkn/vSsUPA4z8w0zW/SmFi05X1lW8DRMQBDnVldcKPj+en+cgPABWWNt&#10;mRT8kYfFfHA3w0zbjrfU7kIhIoR9hgrKEJpMSp+XZNAPbUMcvZN1BkOUrpDaYRfhppbPSZJKgxXH&#10;hRIbei0p/9n9GgWfL5u0Xa4/Vv1+nR7zt+3xcO6cUg/3/XIKIlAfbuH/9korGE1GY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o8bS8gAAADdAAAADwAAAAAA&#10;AAAAAAAAAAChAgAAZHJzL2Rvd25yZXYueG1sUEsFBgAAAAAEAAQA+QAAAJYDAAAAAA==&#10;"/>
                  <v:line id="Line 4336" o:spid="_x0000_s3708" style="position:absolute;visibility:visible;mso-wrap-style:square" from="1740,1599" to="1740,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POcUAAADdAAAADwAAAGRycy9kb3ducmV2LnhtbERPz2vCMBS+D/wfwhN2m6kbFumMIspA&#10;PcjsBtvx2by1nc1LSWJb//vlIOz48f1erAbTiI6cry0rmE4SEMSF1TWXCj4/3p7mIHxA1thYJgU3&#10;8rBajh4WmGnb84m6PJQihrDPUEEVQptJ6YuKDPqJbYkj92OdwRChK6V22Mdw08jnJEmlwZpjQ4Ut&#10;bSoqLvnVKDi+vKfden/YDV/79FxsT+fv394p9Tge1q8gAg3hX3x377SC2XwW58Y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CPOcUAAADdAAAADwAAAAAAAAAA&#10;AAAAAAChAgAAZHJzL2Rvd25yZXYueG1sUEsFBgAAAAAEAAQA+QAAAJMDAAAAAA==&#10;"/>
                  <v:line id="Line 4337" o:spid="_x0000_s3709" style="position:absolute;visibility:visible;mso-wrap-style:square" from="1896,1599" to="1896,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qosgAAADdAAAADwAAAGRycy9kb3ducmV2LnhtbESPQWvCQBSE7wX/w/KE3urGFoNNXUVa&#10;CtqDqBXs8Zl9JtHs27C7TdJ/7xYKPQ4z8w0zW/SmFi05X1lWMB4lIIhzqysuFBw+3x+mIHxA1lhb&#10;JgU/5GExH9zNMNO24x21+1CICGGfoYIyhCaT0uclGfQj2xBH72ydwRClK6R22EW4qeVjkqTSYMVx&#10;ocSGXkvKr/tvo2DztE3b5fpj1R/X6Sl/252+Lp1T6n7YL19ABOrDf/ivvdIKJtPJ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FwqosgAAADdAAAADwAAAAAA&#10;AAAAAAAAAAChAgAAZHJzL2Rvd25yZXYueG1sUEsFBgAAAAAEAAQA+QAAAJYDAAAAAA==&#10;"/>
                  <v:line id="Line 4338" o:spid="_x0000_s3710" style="position:absolute;visibility:visible;mso-wrap-style:square" from="2052,1599" to="2052,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pJgsQAAADdAAAADwAAAGRycy9kb3ducmV2LnhtbERPy2rCQBTdF/yH4Qrd1YmVBomOIhZB&#10;uyj1Abq8Zq5JNHMnzEyT9O87i0KXh/OeL3tTi5acrywrGI8SEMS51RUXCk7HzcsUhA/IGmvLpOCH&#10;PCwXg6c5Ztp2vKf2EAoRQ9hnqKAMocmk9HlJBv3INsSRu1lnMEToCqkddjHc1PI1SVJpsOLYUGJD&#10;65Lyx+HbKPicfKXtavex7c+79Jq/76+Xe+eUeh72qxmIQH34F/+5t1rB2zS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kmCxAAAAN0AAAAPAAAAAAAAAAAA&#10;AAAAAKECAABkcnMvZG93bnJldi54bWxQSwUGAAAAAAQABAD5AAAAkgMAAAAA&#10;"/>
                  <v:shape id="Text Box 4339" o:spid="_x0000_s3711" type="#_x0000_t202" style="position:absolute;left:2520;top:1887;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yr8cA&#10;AADdAAAADwAAAGRycy9kb3ducmV2LnhtbESPT2vCQBTE74V+h+UVeim6sdYYo6uUQsXe6h/0+sg+&#10;k9Ds23R3G+O3dwuFHoeZ+Q2zWPWmER05X1tWMBomIIgLq2suFRz274MMhA/IGhvLpOBKHlbL+7sF&#10;5tpeeEvdLpQiQtjnqKAKoc2l9EVFBv3QtsTRO1tnMETpSqkdXiLcNPI5SVJpsOa4UGFLbxUVX7sf&#10;oyB72XQn/zH+PBbpuZmFp2m3/nZKPT70r3MQgfrwH/5rb7SCSZaO4P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cq/HAAAA3QAAAA8AAAAAAAAAAAAAAAAAmAIAAGRy&#10;cy9kb3ducmV2LnhtbFBLBQYAAAAABAAEAPUAAACMAwAAAAA=&#10;">
                    <v:textbox>
                      <w:txbxContent>
                        <w:p w:rsidR="002D009F" w:rsidRPr="005847E4" w:rsidRDefault="002D009F" w:rsidP="00D01703">
                          <w:pPr>
                            <w:rPr>
                              <w:sz w:val="23"/>
                              <w:szCs w:val="23"/>
                            </w:rPr>
                          </w:pPr>
                          <w:r w:rsidRPr="005847E4">
                            <w:rPr>
                              <w:sz w:val="23"/>
                              <w:szCs w:val="23"/>
                            </w:rPr>
                            <w:t xml:space="preserve">  1,</w:t>
                          </w:r>
                        </w:p>
                      </w:txbxContent>
                    </v:textbox>
                  </v:shape>
                  <v:shape id="Text Box 4340" o:spid="_x0000_s3712" type="#_x0000_t202" style="position:absolute;left:3456;top:1599;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s2McA&#10;AADdAAAADwAAAGRycy9kb3ducmV2LnhtbESPT2vCQBTE70K/w/IKvRTd1NYYo6uUgsXe6h/0+sg+&#10;k9Ds23R3jem37xYKHoeZ+Q2zWPWmER05X1tW8DRKQBAXVtdcKjjs18MMhA/IGhvLpOCHPKyWd4MF&#10;5tpeeUvdLpQiQtjnqKAKoc2l9EVFBv3ItsTRO1tnMETpSqkdXiPcNHKcJKk0WHNcqLClt4qKr93F&#10;KMheNt3Jfzx/Hov03MzC47R7/3ZKPdz3r3MQgfpwC/+3N1rBJEvH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F7NjHAAAA3QAAAA8AAAAAAAAAAAAAAAAAmAIAAGRy&#10;cy9kb3ducmV2LnhtbFBLBQYAAAAABAAEAPUAAACMAwAAAAA=&#10;">
                    <v:textbox>
                      <w:txbxContent>
                        <w:p w:rsidR="002D009F" w:rsidRPr="005847E4" w:rsidRDefault="002D009F" w:rsidP="00D01703">
                          <w:pPr>
                            <w:rPr>
                              <w:sz w:val="23"/>
                              <w:szCs w:val="23"/>
                              <w:lang w:val="en-US"/>
                            </w:rPr>
                          </w:pPr>
                          <w:r w:rsidRPr="005847E4">
                            <w:rPr>
                              <w:sz w:val="23"/>
                              <w:szCs w:val="23"/>
                              <w:lang w:val="en-US"/>
                            </w:rPr>
                            <w:t>&amp;</w:t>
                          </w:r>
                        </w:p>
                      </w:txbxContent>
                    </v:textbox>
                  </v:shape>
                  <v:line id="Line 4341" o:spid="_x0000_s3713" style="position:absolute;visibility:visible;mso-wrap-style:square" from="1584,1743" to="3456,1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o1hccAAADdAAAADwAAAGRycy9kb3ducmV2LnhtbESPQWvCQBSE74L/YXlCb7qxWivRVUqo&#10;xEM9qL14e2Rfk9Ts27C7auyv7xYKHoeZ+YZZrjvTiCs5X1tWMB4lIIgLq2suFXweN8M5CB+QNTaW&#10;ScGdPKxX/d4SU21vvKfrIZQiQtinqKAKoU2l9EVFBv3ItsTR+7LOYIjSlVI7vEW4aeRzksykwZrj&#10;QoUtZRUV58PFKHh9n45PH+fM197l210z+c7y/Eepp0H3tgARqAuP8H97qxW8zGcT+Hs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jWFxwAAAN0AAAAPAAAAAAAA&#10;AAAAAAAAAKECAABkcnMvZG93bnJldi54bWxQSwUGAAAAAAQABAD5AAAAlQMAAAAA&#10;">
                    <v:stroke startarrow="oval" startarrowwidth="narrow" startarrowlength="short"/>
                  </v:line>
                  <v:line id="Line 4342" o:spid="_x0000_s3714" style="position:absolute;visibility:visible;mso-wrap-style:square" from="1896,2175" to="2520,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Ot8ccAAADdAAAADwAAAGRycy9kb3ducmV2LnhtbESPQWvCQBSE7wX/w/KE3urGVq1EVymh&#10;Eg/1oPbi7ZF9TVKzb8PuVqO/3i0IHoeZ+YaZLzvTiBM5X1tWMBwkIIgLq2suFXzvVy9TED4ga2ws&#10;k4ILeVguek9zTLU985ZOu1CKCGGfooIqhDaV0hcVGfQD2xJH78c6gyFKV0rt8BzhppGvSTKRBmuO&#10;CxW2lFVUHHd/RsH752h4+DpmvvYuX2+at98sz69KPfe7jxmIQF14hO/ttVYwnk5G8P8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63xxwAAAN0AAAAPAAAAAAAA&#10;AAAAAAAAAKECAABkcnMvZG93bnJldi54bWxQSwUGAAAAAAQABAD5AAAAlQMAAAAA&#10;">
                    <v:stroke startarrow="oval" startarrowwidth="narrow" startarrowlength="short"/>
                  </v:line>
                  <v:line id="Line 4343" o:spid="_x0000_s3715" style="position:absolute;visibility:visible;mso-wrap-style:square" from="3144,2175" to="3456,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3qGscAAADdAAAADwAAAGRycy9kb3ducmV2LnhtbESPT2vCQBTE7wW/w/KE3urGikFSVxGL&#10;oD0U/0F7fGZfk2j2bdjdJum3dwuFHoeZ+Q0zX/amFi05X1lWMB4lIIhzqysuFJxPm6cZCB+QNdaW&#10;ScEPeVguBg9zzLTt+EDtMRQiQthnqKAMocmk9HlJBv3INsTR+7LOYIjSFVI77CLc1PI5SVJpsOK4&#10;UGJD65Ly2/HbKHif7NN2tXvb9h+79JK/Hi6f184p9TjsVy8gAvXhP/zX3moF01k6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eoaxwAAAN0AAAAPAAAAAAAA&#10;AAAAAAAAAKECAABkcnMvZG93bnJldi54bWxQSwUGAAAAAAQABAD5AAAAlQMAAAAA&#10;"/>
                  <v:line id="Line 4344" o:spid="_x0000_s3716" style="position:absolute;visibility:visible;mso-wrap-style:square" from="4080,1887" to="7356,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90bcgAAADdAAAADwAAAGRycy9kb3ducmV2LnhtbESPQUsDMRSE7wX/Q3hCb21Wi6GsTUtR&#10;hNZDaaugx9fNc3d187IkcXf9902h4HGYmW+YxWqwjejIh9qxhrtpBoK4cKbmUsP728tkDiJEZION&#10;Y9LwRwFWy5vRAnPjej5Qd4ylSBAOOWqoYmxzKUNRkcUwdS1x8r6ctxiT9KU0HvsEt428zzIlLdac&#10;Fips6ami4uf4azXsZnvVrbevm+Fjq07F8+H0+d17rce3w/oRRKQh/oev7Y3R8DBX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90bcgAAADdAAAADwAAAAAA&#10;AAAAAAAAAAChAgAAZHJzL2Rvd25yZXYueG1sUEsFBgAAAAAEAAQA+QAAAJYDAAAAAA==&#10;"/>
                  <v:group id="Group 4345" o:spid="_x0000_s3717" style="position:absolute;left:1740;top:2895;width:2964;height:1008" coordorigin="1728,8928" coordsize="2736,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cxDsYAAADdAAAADwAAAGRycy9kb3ducmV2LnhtbESPS4vCQBCE74L/YWhh&#10;b+skig+io4isyx5kwQeItybTJsFMT8jMJvHf7wiCx6KqvqKW686UoqHaFZYVxMMIBHFqdcGZgvNp&#10;9zkH4TyyxtIyKXiQg/Wq31tiom3LB2qOPhMBwi5BBbn3VSKlS3My6Ia2Ig7ezdYGfZB1JnWNbYCb&#10;Uo6iaCoNFhwWcqxom1N6P/4ZBd8ttptx/NXs77ft43qa/F72MSn1Meg2CxCeOv8Ov9o/WsFkPp3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zEOxgAAAN0A&#10;AAAPAAAAAAAAAAAAAAAAAKoCAABkcnMvZG93bnJldi54bWxQSwUGAAAAAAQABAD6AAAAnQMAAAAA&#10;">
                    <v:shape id="Text Box 4346" o:spid="_x0000_s3718" type="#_x0000_t202" style="position:absolute;left:3888;top:892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bMsQA&#10;AADdAAAADwAAAGRycy9kb3ducmV2LnhtbERPz2vCMBS+D/Y/hDfYRWa66bpajSKC4m6bG3p9NM+2&#10;rHmpSaz1vzcHYceP7/ds0ZtGdOR8bVnB6zABQVxYXXOp4Pdn/ZKB8AFZY2OZFFzJw2L++DDDXNsL&#10;f1O3C6WIIexzVFCF0OZS+qIig35oW+LIHa0zGCJ0pdQOLzHcNPItSVJpsObYUGFLq4qKv93ZKMjG&#10;2+7gP0df+yI9NpMw+Og2J6fU81O/nIII1Id/8d291QreszTOjW/iE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2zLEAAAA3QAAAA8AAAAAAAAAAAAAAAAAmAIAAGRycy9k&#10;b3ducmV2LnhtbFBLBQYAAAAABAAEAPUAAACJAwAAAAA=&#10;">
                      <v:textbox>
                        <w:txbxContent>
                          <w:p w:rsidR="002D009F" w:rsidRPr="005847E4" w:rsidRDefault="002D009F" w:rsidP="00D01703">
                            <w:pPr>
                              <w:rPr>
                                <w:sz w:val="23"/>
                                <w:szCs w:val="23"/>
                                <w:lang w:val="en-US"/>
                              </w:rPr>
                            </w:pPr>
                            <w:r w:rsidRPr="005847E4">
                              <w:rPr>
                                <w:sz w:val="23"/>
                                <w:szCs w:val="23"/>
                                <w:lang w:val="en-US"/>
                              </w:rPr>
                              <w:t>&amp;</w:t>
                            </w:r>
                          </w:p>
                        </w:txbxContent>
                      </v:textbox>
                    </v:shape>
                    <v:shape id="Text Box 4347" o:spid="_x0000_s3719" type="#_x0000_t202" style="position:absolute;left:2448;top:9216;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qccA&#10;AADdAAAADwAAAGRycy9kb3ducmV2LnhtbESPT2vCQBTE70K/w/IKXkrd9I8xpq5SBIu9VSt6fWSf&#10;SWj2bbq7xvjt3ULB4zAzv2Fmi940oiPna8sKnkYJCOLC6ppLBbvv1WMGwgdkjY1lUnAhD4v53WCG&#10;ubZn3lC3DaWIEPY5KqhCaHMpfVGRQT+yLXH0jtYZDFG6UmqH5wg3jXxOklQarDkuVNjSsqLiZ3sy&#10;CrLXdXfwny9f+yI9NtPwMOk+fp1Sw/v+/Q1EoD7cwv/ttVYwztIp/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hfqnHAAAA3QAAAA8AAAAAAAAAAAAAAAAAmAIAAGRy&#10;cy9kb3ducmV2LnhtbFBLBQYAAAAABAAEAPUAAACMAwAAAAA=&#10;">
                      <v:textbox>
                        <w:txbxContent>
                          <w:p w:rsidR="002D009F" w:rsidRPr="005847E4" w:rsidRDefault="002D009F" w:rsidP="00D01703">
                            <w:pPr>
                              <w:pStyle w:val="15"/>
                            </w:pPr>
                            <w:r w:rsidRPr="005847E4">
                              <w:t xml:space="preserve">  1</w:t>
                            </w:r>
                          </w:p>
                        </w:txbxContent>
                      </v:textbox>
                    </v:shape>
                    <v:line id="Line 4348" o:spid="_x0000_s3720" style="position:absolute;visibility:visible;mso-wrap-style:square" from="1728,9072" to="3888,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9L8QAAADdAAAADwAAAGRycy9kb3ducmV2LnhtbERPu27CMBTdK/EP1q3EBg5QHkoxCEWg&#10;MMAAdOl2Fd8mKfF1ZBtI+/X1gNTx6LyX68404k7O15YVjIYJCOLC6ppLBR+X3WABwgdkjY1lUvBD&#10;Htar3ssSU20ffKL7OZQihrBPUUEVQptK6YuKDPqhbYkj92WdwRChK6V2+IjhppHjJJlJgzXHhgpb&#10;yioqruebUTDfvo0+D9fM197l+2Mz+c7y/Fep/mu3eQcRqAv/4qd7rxVMF/O4P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T0vxAAAAN0AAAAPAAAAAAAAAAAA&#10;AAAAAKECAABkcnMvZG93bnJldi54bWxQSwUGAAAAAAQABAD5AAAAkgMAAAAA&#10;">
                      <v:stroke startarrow="oval" startarrowwidth="narrow" startarrowlength="short"/>
                    </v:line>
                    <v:line id="Line 4349" o:spid="_x0000_s3721" style="position:absolute;visibility:visible;mso-wrap-style:square" from="2016,9504" to="2448,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2YtMgAAADdAAAADwAAAGRycy9kb3ducmV2LnhtbESPzW7CMBCE75X6DtZW4lacQAsoYBCK&#10;qMKhHPi5cFvF2yQlXke2gbRPX1eq1ONoZr7RLFa9acWNnG8sK0iHCQji0uqGKwWn49vzDIQPyBpb&#10;y6Tgizyslo8PC8y0vfOebodQiQhhn6GCOoQuk9KXNRn0Q9sRR+/DOoMhSldJ7fAe4aaVoySZSIMN&#10;x4UaO8prKi+Hq1Ew3byk5/dL7hvviu2uHX/mRfGt1OCpX89BBOrDf/ivvdUKXmfTFH7fx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2YtMgAAADdAAAADwAAAAAA&#10;AAAAAAAAAAChAgAAZHJzL2Rvd25yZXYueG1sUEsFBgAAAAAEAAQA+QAAAJYDAAAAAA==&#10;">
                      <v:stroke startarrow="oval" startarrowwidth="narrow" startarrowlength="short"/>
                    </v:line>
                    <v:line id="Line 4350" o:spid="_x0000_s3722" style="position:absolute;visibility:visible;mso-wrap-style:square" from="3024,9504" to="3888,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3ks8gAAADdAAAADwAAAGRycy9kb3ducmV2LnhtbESPT2vCQBTE74V+h+UJvdWNlqaSuopY&#10;CtpD8R/o8Zl9TVKzb8PuNkm/vSsUehxm5jfMdN6bWrTkfGVZwWiYgCDOra64UHDYvz9OQPiArLG2&#10;TAp+ycN8dn83xUzbjrfU7kIhIoR9hgrKEJpMSp+XZNAPbUMcvS/rDIYoXSG1wy7CTS3HSZJKgxXH&#10;hRIbWpaUX3Y/RsHn0yZtF+uPVX9cp+f8bXs+fXdOqYdBv3gFEagP/+G/9koreJ68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3ks8gAAADdAAAADwAAAAAA&#10;AAAAAAAAAAChAgAAZHJzL2Rvd25yZXYueG1sUEsFBgAAAAAEAAQA+QAAAJYDAAAAAA==&#10;"/>
                  </v:group>
                  <v:shape id="Text Box 4351" o:spid="_x0000_s3723" type="#_x0000_t202" style="position:absolute;left:3456;top:4191;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fnsYA&#10;AADdAAAADwAAAGRycy9kb3ducmV2LnhtbESPQWvCQBSE74L/YXlCL6VuWluN0VVEaNFbq9JeH9ln&#10;Epp9G3fXGP+9Wyh4HGbmG2a+7EwtWnK+sqzgeZiAIM6trrhQcNi/P6UgfEDWWFsmBVfysFz0e3PM&#10;tL3wF7W7UIgIYZ+hgjKEJpPS5yUZ9EPbEEfvaJ3BEKUrpHZ4iXBTy5ckGUuDFceFEhtal5T/7s5G&#10;Qfq6aX/8dvT5nY+P9TQ8TtqPk1PqYdCtZiACdeEe/m9vtIK3dDKC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DfnsYAAADdAAAADwAAAAAAAAAAAAAAAACYAgAAZHJz&#10;L2Rvd25yZXYueG1sUEsFBgAAAAAEAAQA9QAAAIsDAAAAAA==&#10;">
                    <v:textbox>
                      <w:txbxContent>
                        <w:p w:rsidR="002D009F" w:rsidRPr="005847E4" w:rsidRDefault="002D009F" w:rsidP="00D01703">
                          <w:pPr>
                            <w:rPr>
                              <w:sz w:val="23"/>
                              <w:szCs w:val="23"/>
                              <w:lang w:val="en-US"/>
                            </w:rPr>
                          </w:pPr>
                          <w:r w:rsidRPr="005847E4">
                            <w:rPr>
                              <w:sz w:val="23"/>
                              <w:szCs w:val="23"/>
                              <w:lang w:val="en-US"/>
                            </w:rPr>
                            <w:t>&amp;</w:t>
                          </w:r>
                        </w:p>
                      </w:txbxContent>
                    </v:textbox>
                  </v:shape>
                  <v:line id="Line 4352" o:spid="_x0000_s3724" style="position:absolute;visibility:visible;mso-wrap-style:square" from="1584,4335" to="3456,4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o7LMcAAADdAAAADwAAAGRycy9kb3ducmV2LnhtbESPzW7CMBCE70i8g7WVuIFD+VXAIBS1&#10;Cof2UOilt1W8JCnxOrJdSPv0NRISx9HMfKNZbzvTiAs5X1tWMB4lIIgLq2suFXweX4dLED4ga2ws&#10;k4Jf8rDd9HtrTLW98gddDqEUEcI+RQVVCG0qpS8qMuhHtiWO3sk6gyFKV0rt8BrhppHPSTKXBmuO&#10;CxW2lFVUnA8/RsHiZTr+ejtnvvYu3783k+8sz/+UGjx1uxWIQF14hO/tvVYwWy6mcHsTn4Dc/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jssxwAAAN0AAAAPAAAAAAAA&#10;AAAAAAAAAKECAABkcnMvZG93bnJldi54bWxQSwUGAAAAAAQABAD5AAAAlQMAAAAA&#10;">
                    <v:stroke startarrow="oval" startarrowwidth="narrow" startarrowlength="short"/>
                  </v:line>
                  <v:line id="Line 4353" o:spid="_x0000_s3725" style="position:absolute;visibility:visible;mso-wrap-style:square" from="1896,4767" to="3456,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et8cAAADdAAAADwAAAGRycy9kb3ducmV2LnhtbESPQWvCQBSE7wX/w/IKvdWNrVaJriKh&#10;Eg960PbS2yP7TFKzb8PuqtFf7wqFHoeZ+YaZLTrTiDM5X1tWMOgnIIgLq2suFXx/rV4nIHxA1thY&#10;JgVX8rCY955mmGp74R2d96EUEcI+RQVVCG0qpS8qMuj7tiWO3sE6gyFKV0rt8BLhppFvSfIhDdYc&#10;FypsKauoOO5PRsH4czj42RwzX3uXr7fN+2+W5zelXp675RREoC78h//aa61gNBmP4PE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1p63xwAAAN0AAAAPAAAAAAAA&#10;AAAAAAAAAKECAABkcnMvZG93bnJldi54bWxQSwUGAAAAAAQABAD5AAAAlQMAAAAA&#10;">
                    <v:stroke startarrow="oval" startarrowwidth="narrow" startarrowlength="short"/>
                  </v:line>
                  <v:shape id="Text Box 4354" o:spid="_x0000_s3726" type="#_x0000_t202" style="position:absolute;left:4236;top:5343;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8BscA&#10;AADdAAAADwAAAGRycy9kb3ducmV2LnhtbESPT2vCQBTE70K/w/IKXkrd9I8xpq5SBIu9VSt6fWSf&#10;SWj2bbq7xvjt3ULB4zAzv2Fmi940oiPna8sKnkYJCOLC6ppLBbvv1WMGwgdkjY1lUnAhD4v53WCG&#10;ubZn3lC3DaWIEPY5KqhCaHMpfVGRQT+yLXH0jtYZDFG6UmqH5wg3jXxOklQarDkuVNjSsqLiZ3sy&#10;CrLXdXfwny9f+yI9NtPwMOk+fp1Sw/v+/Q1EoD7cwv/ttVYwziYp/L2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nfAbHAAAA3QAAAA8AAAAAAAAAAAAAAAAAmAIAAGRy&#10;cy9kb3ducmV2LnhtbFBLBQYAAAAABAAEAPUAAACMAwAAAAA=&#10;">
                    <v:textbox>
                      <w:txbxContent>
                        <w:p w:rsidR="002D009F" w:rsidRPr="005847E4" w:rsidRDefault="002D009F" w:rsidP="00D01703">
                          <w:pPr>
                            <w:rPr>
                              <w:sz w:val="23"/>
                              <w:szCs w:val="23"/>
                              <w:lang w:val="en-US"/>
                            </w:rPr>
                          </w:pPr>
                          <w:r w:rsidRPr="005847E4">
                            <w:rPr>
                              <w:sz w:val="23"/>
                              <w:szCs w:val="23"/>
                              <w:lang w:val="en-US"/>
                            </w:rPr>
                            <w:t>&amp;</w:t>
                          </w:r>
                        </w:p>
                      </w:txbxContent>
                    </v:textbox>
                  </v:shape>
                  <v:shape id="Text Box 4355" o:spid="_x0000_s3727" type="#_x0000_t202" style="position:absolute;left:2520;top:5490;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ZnccA&#10;AADdAAAADwAAAGRycy9kb3ducmV2LnhtbESPT2vCQBTE7wW/w/KEXopuaquJ0VWk0GJv9Q96fWSf&#10;STD7Nt3dxvTbdwuFHoeZ+Q2zXPemER05X1tW8DhOQBAXVtdcKjgeXkcZCB+QNTaWScE3eVivBndL&#10;zLW98Y66fShFhLDPUUEVQptL6YuKDPqxbYmjd7HOYIjSlVI7vEW4aeQkSWbSYM1xocKWXioqrvsv&#10;oyB73nZn//70cSpml2YeHtLu7dMpdT/sNwsQgfrwH/5rb7WCaZam8PsmP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r2Z3HAAAA3QAAAA8AAAAAAAAAAAAAAAAAmAIAAGRy&#10;cy9kb3ducmV2LnhtbFBLBQYAAAAABAAEAPUAAACMAwAAAAA=&#10;">
                    <v:textbox>
                      <w:txbxContent>
                        <w:p w:rsidR="002D009F" w:rsidRPr="005847E4" w:rsidRDefault="002D009F" w:rsidP="00D01703">
                          <w:pPr>
                            <w:pStyle w:val="15"/>
                          </w:pPr>
                          <w:r w:rsidRPr="005847E4">
                            <w:t xml:space="preserve">  1</w:t>
                          </w:r>
                        </w:p>
                      </w:txbxContent>
                    </v:textbox>
                  </v:shape>
                  <v:line id="Line 4356" o:spid="_x0000_s3728" style="position:absolute;visibility:visible;mso-wrap-style:square" from="1584,5664" to="2520,5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cxKcQAAADdAAAADwAAAGRycy9kb3ducmV2LnhtbERPu27CMBTdK/EP1q3EBg5QHkoxCEWg&#10;MMAAdOl2Fd8mKfF1ZBtI+/X1gNTx6LyX68404k7O15YVjIYJCOLC6ppLBR+X3WABwgdkjY1lUvBD&#10;Htar3ssSU20ffKL7OZQihrBPUUEVQptK6YuKDPqhbYkj92WdwRChK6V2+IjhppHjJJlJgzXHhgpb&#10;yioqruebUTDfvo0+D9fM197l+2Mz+c7y/Fep/mu3eQcRqAv/4qd7rxVMF/M4N76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1zEpxAAAAN0AAAAPAAAAAAAAAAAA&#10;AAAAAKECAABkcnMvZG93bnJldi54bWxQSwUGAAAAAAQABAD5AAAAkgMAAAAA&#10;">
                    <v:stroke startarrow="oval" startarrowwidth="narrow" startarrowlength="short"/>
                  </v:line>
                  <v:line id="Line 4357" o:spid="_x0000_s3729" style="position:absolute;visibility:visible;mso-wrap-style:square" from="3168,5808" to="4260,5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2wsgAAADdAAAADwAAAGRycy9kb3ducmV2LnhtbESPQWvCQBSE74L/YXmF3nTTlkZNXUVa&#10;CtqDqBX0+My+JrHZt2F3m6T/vlso9DjMzDfMfNmbWrTkfGVZwd04AUGcW11xoeD4/jqagvABWWNt&#10;mRR8k4flYjiYY6Ztx3tqD6EQEcI+QwVlCE0mpc9LMujHtiGO3od1BkOUrpDaYRfhppb3SZJKgxXH&#10;hRIbei4p/zx8GQXbh13arjZv6/60SS/5y/5yvnZOqdubfvUEIlAf/sN/7bVW8DidzOD3TX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2wsgAAADdAAAADwAAAAAA&#10;AAAAAAAAAAChAgAAZHJzL2Rvd25yZXYueG1sUEsFBgAAAAAEAAQA+QAAAJYDAAAAAA==&#10;"/>
                  <v:line id="Line 4358" o:spid="_x0000_s3730" style="position:absolute;visibility:visible;mso-wrap-style:square" from="3330,5511" to="4266,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aveMUAAADdAAAADwAAAGRycy9kb3ducmV2LnhtbERPy2rCQBTdF/yH4Qru6sRKQ0gdRSyC&#10;dlHqA9rlNXObRDN3wsyYpH/fWRS6PJz3YjWYRnTkfG1ZwWyagCAurK65VHA+bR8zED4ga2wsk4If&#10;8rBajh4WmGvb84G6YyhFDGGfo4IqhDaX0hcVGfRT2xJH7ts6gyFCV0rtsI/hppFPSZJKgzXHhgpb&#10;2lRU3I53o+B9/pF26/3bbvjcp5fi9XD5uvZOqcl4WL+ACDSEf/Gfe6cVPGdZ3B/f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aveMUAAADdAAAADwAAAAAAAAAA&#10;AAAAAAChAgAAZHJzL2Rvd25yZXYueG1sUEsFBgAAAAAEAAQA+QAAAJMDAAAAAA==&#10;"/>
                  <v:line id="Line 4359" o:spid="_x0000_s3731" style="position:absolute;flip:y;visibility:visible;mso-wrap-style:square" from="3324,2175" to="3330,5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vFMYAAADdAAAADwAAAGRycy9kb3ducmV2LnhtbESPwWrDMBBE74H+g9hCbomsQhLjRgml&#10;0JJToE4o7W1rbS1Ta2UsxXb+vioUchxm5g2z3U+uFQP1ofGsQS0zEMSVNw3XGs6nl0UOIkRkg61n&#10;0nClAPvd3WyLhfEjv9FQxlokCIcCNdgYu0LKUFlyGJa+I07et+8dxiT7WpoexwR3rXzIsrV02HBa&#10;sNjRs6Xqp7w4DdWnGu1KDrk6lqTeXzeH9enrQ+v5/fT0CCLSFG/h//bBaFjluYK/N+kJ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jbxTGAAAA3QAAAA8AAAAAAAAA&#10;AAAAAAAAoQIAAGRycy9kb3ducmV2LnhtbFBLBQYAAAAABAAEAPkAAACUAwAAAAA=&#10;">
                    <v:stroke endarrow="oval" endarrowwidth="narrow" endarrowlength="short"/>
                  </v:line>
                  <v:group id="Group 4360" o:spid="_x0000_s3732" style="position:absolute;left:1740;top:6639;width:2340;height:1008" coordorigin="1728,11520" coordsize="2160,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x0bMUAAADdAAAADwAAAGRycy9kb3ducmV2LnhtbESPQYvCMBSE7wv+h/CE&#10;va1pXVxKNYqIyh5EWBXE26N5tsXmpTSxrf9+Iwgeh5n5hpktelOJlhpXWlYQjyIQxJnVJecKTsfN&#10;VwLCeWSNlWVS8CAHi/ngY4apth3/UXvwuQgQdikqKLyvUyldVpBBN7I1cfCutjHog2xyqRvsAtxU&#10;chxFP9JgyWGhwJpWBWW3w90o2HbYLb/jdbu7XVePy3GyP+9iUupz2C+nIDz1/h1+tX+1gkmSjOH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isdGzFAAAA3QAA&#10;AA8AAAAAAAAAAAAAAAAAqgIAAGRycy9kb3ducmV2LnhtbFBLBQYAAAAABAAEAPoAAACcAwAAAAA=&#10;">
                    <v:shape id="Text Box 4361" o:spid="_x0000_s3733" type="#_x0000_t202" style="position:absolute;left:3312;top:11520;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WvucYA&#10;AADdAAAADwAAAGRycy9kb3ducmV2LnhtbESPQWvCQBSE74X+h+UVvIhu1FbT1FVEaLG3VqW9PrLP&#10;JJh9G3fXGP+9WxB6HGbmG2a+7EwtWnK+sqxgNExAEOdWV1wo2O/eBykIH5A11pZJwZU8LBePD3PM&#10;tL3wN7XbUIgIYZ+hgjKEJpPS5yUZ9EPbEEfvYJ3BEKUrpHZ4iXBTy3GSTKXBiuNCiQ2tS8qP27NR&#10;kD5v2l//Ofn6yaeH+jX0Z+3HySnVe+pWbyACdeE/fG9vtIKXNJ3A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8WvucYAAADdAAAADwAAAAAAAAAAAAAAAACYAgAAZHJz&#10;L2Rvd25yZXYueG1sUEsFBgAAAAAEAAQA9QAAAIsDAAAAAA==&#10;">
                      <v:textbox>
                        <w:txbxContent>
                          <w:p w:rsidR="002D009F" w:rsidRPr="005847E4" w:rsidRDefault="002D009F" w:rsidP="00D01703">
                            <w:pPr>
                              <w:rPr>
                                <w:sz w:val="23"/>
                                <w:szCs w:val="23"/>
                                <w:lang w:val="en-US"/>
                              </w:rPr>
                            </w:pPr>
                            <w:r w:rsidRPr="005847E4">
                              <w:rPr>
                                <w:sz w:val="23"/>
                                <w:szCs w:val="23"/>
                                <w:lang w:val="en-US"/>
                              </w:rPr>
                              <w:t>&amp;</w:t>
                            </w:r>
                          </w:p>
                        </w:txbxContent>
                      </v:textbox>
                    </v:shape>
                    <v:shape id="Text Box 4362" o:spid="_x0000_s3734" type="#_x0000_t202" style="position:absolute;left:2448;top:1180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3zcYA&#10;AADdAAAADwAAAGRycy9kb3ducmV2LnhtbESPQWvCQBSE74L/YXmCl1I3WmvT1FVEqNhba0t7fWSf&#10;STD7Nu6uMf57Vyh4HGbmG2a+7EwtWnK+sqxgPEpAEOdWV1wo+Pl+f0xB+ICssbZMCi7kYbno9+aY&#10;aXvmL2p3oRARwj5DBWUITSalz0sy6Ee2IY7e3jqDIUpXSO3wHOGmlpMkmUmDFceFEhtal5Qfdiej&#10;IJ1u2z//8fT5m8/29Wt4eGk3R6fUcNCt3kAE6sI9/N/eagXPaTq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w3zcYAAADdAAAADwAAAAAAAAAAAAAAAACYAgAAZHJz&#10;L2Rvd25yZXYueG1sUEsFBgAAAAAEAAQA9QAAAIsDAAAAAA==&#10;">
                      <v:textbox>
                        <w:txbxContent>
                          <w:p w:rsidR="002D009F" w:rsidRPr="005847E4" w:rsidRDefault="002D009F" w:rsidP="00D01703">
                            <w:pPr>
                              <w:pStyle w:val="15"/>
                            </w:pPr>
                            <w:r w:rsidRPr="005847E4">
                              <w:t xml:space="preserve">  1</w:t>
                            </w:r>
                          </w:p>
                        </w:txbxContent>
                      </v:textbox>
                    </v:shape>
                    <v:line id="Line 4363" o:spid="_x0000_s3735" style="position:absolute;visibility:visible;mso-wrap-style:square" from="3024,12096" to="3312,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M4MgAAADdAAAADwAAAGRycy9kb3ducmV2LnhtbESPQWvCQBSE74X+h+UVeqsbLYYQXUUq&#10;Be2hqC3o8Zl9JrHZt2F3m6T/3i0Uehxm5htmvhxMIzpyvrasYDxKQBAXVtdcKvj8eH3KQPiArLGx&#10;TAp+yMNycX83x1zbnvfUHUIpIoR9jgqqENpcSl9UZNCPbEscvYt1BkOUrpTaYR/hppGTJEmlwZrj&#10;QoUtvVRUfB2+jYL3513arbZvm+G4Tc/Fen8+XXun1OPDsJqBCDSE//Bfe6MVTLNs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EM4MgAAADdAAAADwAAAAAA&#10;AAAAAAAAAAChAgAAZHJzL2Rvd25yZXYueG1sUEsFBgAAAAAEAAQA+QAAAJYDAAAAAA==&#10;"/>
                    <v:line id="Line 4364" o:spid="_x0000_s3736" style="position:absolute;visibility:visible;mso-wrap-style:square" from="1728,12096" to="2448,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w58cAAADdAAAADwAAAGRycy9kb3ducmV2LnhtbESPQWvCQBSE74X+h+UJvdWN1tqQukoJ&#10;SjzoobaX3h7Z1ySafRt2V43+elco9DjMzDfMbNGbVpzI+caygtEwAUFcWt1wpeD7a/WcgvABWWNr&#10;mRRcyMNi/vgww0zbM3/SaRcqESHsM1RQh9BlUvqyJoN+aDvi6P1aZzBE6SqpHZ4j3LRynCRTabDh&#10;uFBjR3lN5WF3NArelpPRz+aQ+8a7Yr1tX/Z5UVyVehr0H+8gAvXhP/zXXmsFr2k6hfu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0XDnxwAAAN0AAAAPAAAAAAAA&#10;AAAAAAAAAKECAABkcnMvZG93bnJldi54bWxQSwUGAAAAAAQABAD5AAAAlQMAAAAA&#10;">
                      <v:stroke startarrow="oval" startarrowwidth="narrow" startarrowlength="short"/>
                    </v:line>
                    <v:line id="Line 4365" o:spid="_x0000_s3737" style="position:absolute;visibility:visible;mso-wrap-style:square" from="2304,11664" to="331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3DMgAAADdAAAADwAAAGRycy9kb3ducmV2LnhtbESPT0vDQBTE74LfYXmCN7tRaRrSbktR&#10;hNaD2D/QHl+zzySafRt2t0n89t2C4HGYmd8ws8VgGtGR87VlBY+jBARxYXXNpYL97u0hA+EDssbG&#10;Min4JQ+L+e3NDHNte95Qtw2liBD2OSqoQmhzKX1RkUE/si1x9L6sMxiidKXUDvsIN418SpJUGqw5&#10;LlTY0ktFxc/2bBR8PH+m3XL9vhoO6/RUvG5Ox+/eKXV/NyynIAIN4T/8115pBeMsm8D1TXw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83DMgAAADdAAAADwAAAAAA&#10;AAAAAAAAAAChAgAAZHJzL2Rvd25yZXYueG1sUEsFBgAAAAAEAAQA+QAAAJYDAAAAAA==&#10;"/>
                  </v:group>
                  <v:group id="Group 4366" o:spid="_x0000_s3738" style="position:absolute;left:1740;top:7791;width:3120;height:720" coordorigin="1728,12528" coordsize="28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DhsQAAADdAAAADwAAAGRycy9kb3ducmV2LnhtbERPy2rCQBTdF/oPwy10&#10;VydRUkLqKBKsdBGEaqF0d8lck2DmTshM8/h7ZyG4PJz3ejuZVgzUu8aygngRgSAurW64UvBz/nxL&#10;QTiPrLG1TApmcrDdPD+tMdN25G8aTr4SIYRdhgpq77tMSlfWZNAtbEccuIvtDfoA+0rqHscQblq5&#10;jKJ3abDh0FBjR3lN5fX0bxQcRhx3q3g/FNdLPv+dk+NvEZNSry/T7gOEp8k/xHf3l1aQpGmYG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URDhsQAAADdAAAA&#10;DwAAAAAAAAAAAAAAAACqAgAAZHJzL2Rvd25yZXYueG1sUEsFBgAAAAAEAAQA+gAAAJsDAAAAAA==&#10;">
                    <v:shape id="Text Box 4367" o:spid="_x0000_s3739" type="#_x0000_t202" style="position:absolute;left:4032;top:12528;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YU8YA&#10;AADdAAAADwAAAGRycy9kb3ducmV2LnhtbESPQWvCQBSE70L/w/IKXqRutNbG1FVEsOjN2tJeH9ln&#10;Epp9G3fXmP77riB4HGbmG2a+7EwtWnK+sqxgNExAEOdWV1wo+PrcPKUgfEDWWFsmBX/kYbl46M0x&#10;0/bCH9QeQiEihH2GCsoQmkxKn5dk0A9tQxy9o3UGQ5SukNrhJcJNLcdJMpUGK44LJTa0Lin/PZyN&#10;gnSybX/87nn/nU+P9SwMXtv3k1Oq/9it3kAE6sI9fGtvtYKXNJ3B9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2YU8YAAADdAAAADwAAAAAAAAAAAAAAAACYAgAAZHJz&#10;L2Rvd25yZXYueG1sUEsFBgAAAAAEAAQA9QAAAIsDAAAAAA==&#10;">
                      <v:textbox>
                        <w:txbxContent>
                          <w:p w:rsidR="002D009F" w:rsidRPr="005847E4" w:rsidRDefault="002D009F" w:rsidP="00D01703">
                            <w:pPr>
                              <w:rPr>
                                <w:sz w:val="23"/>
                                <w:szCs w:val="23"/>
                                <w:lang w:val="en-US"/>
                              </w:rPr>
                            </w:pPr>
                            <w:r w:rsidRPr="005847E4">
                              <w:rPr>
                                <w:sz w:val="23"/>
                                <w:szCs w:val="23"/>
                                <w:lang w:val="en-US"/>
                              </w:rPr>
                              <w:t>&amp;</w:t>
                            </w:r>
                          </w:p>
                        </w:txbxContent>
                      </v:textbox>
                    </v:shape>
                    <v:line id="Line 4368" o:spid="_x0000_s3740" style="position:absolute;visibility:visible;mso-wrap-style:square" from="2016,13104" to="4032,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b1cQAAADdAAAADwAAAGRycy9kb3ducmV2LnhtbERPPW/CMBDdK/U/WFeJrThAKTTFIBRR&#10;hQGGAgvbKb4mKfE5sg0Efj0eKnV8et+zRWcacSHna8sKBv0EBHFhdc2lgsP+63UKwgdkjY1lUnAj&#10;D4v589MMU22v/E2XXShFDGGfooIqhDaV0hcVGfR92xJH7sc6gyFCV0rt8BrDTSOHSfIuDdYcGyps&#10;KauoOO3ORsFk9TY4bk6Zr73L19tm9Jvl+V2p3ku3/AQRqAv/4j/3WisYTz/i/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dvVxAAAAN0AAAAPAAAAAAAAAAAA&#10;AAAAAKECAABkcnMvZG93bnJldi54bWxQSwUGAAAAAAQABAD5AAAAkgMAAAAA&#10;">
                      <v:stroke startarrow="oval" startarrowwidth="narrow" startarrowlength="short"/>
                    </v:line>
                    <v:line id="Line 4369" o:spid="_x0000_s3741" style="position:absolute;visibility:visible;mso-wrap-style:square" from="1728,12672" to="4032,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TsgAAADdAAAADwAAAGRycy9kb3ducmV2LnhtbESPQU/CQBSE7yb8h80j8SbbIioUFmIa&#10;TTngQfTC7aX7aAvdt83uCoVfz5qYeJzMzDeZxao3rTiR841lBekoAUFcWt1wpeD76/1hCsIHZI2t&#10;ZVJwIQ+r5eBugZm2Z/6k0zZUIkLYZ6igDqHLpPRlTQb9yHbE0dtbZzBE6SqpHZ4j3LRynCTP0mDD&#10;caHGjvKayuP2xyh4eZuku80x9413xfqjfTzkRXFV6n7Yv85BBOrDf/ivvdYKnqazFH7fxCc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F+TsgAAADdAAAADwAAAAAA&#10;AAAAAAAAAAChAgAAZHJzL2Rvd25yZXYueG1sUEsFBgAAAAAEAAQA+QAAAJYDAAAAAA==&#10;">
                      <v:stroke startarrow="oval" startarrowwidth="narrow" startarrowlength="short"/>
                    </v:line>
                  </v:group>
                  <v:shape id="Text Box 4370" o:spid="_x0000_s3742" type="#_x0000_t202" style="position:absolute;left:5640;top:4623;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c/8YA&#10;AADdAAAADwAAAGRycy9kb3ducmV2LnhtbESPQWvCQBSE7wX/w/IEL6VutNXG6CoitOjNqtTrI/tM&#10;gtm3cXcb03/fLRR6HGbmG2ax6kwtWnK+sqxgNExAEOdWV1woOB3fnlIQPiBrrC2Tgm/ysFr2HhaY&#10;aXvnD2oPoRARwj5DBWUITSalz0sy6Ie2IY7exTqDIUpXSO3wHuGmluMkmUqDFceFEhvalJRfD19G&#10;Qfqybc9+97z/zKeXehYeX9v3m1Nq0O/WcxCBuvAf/mtvtYJJOhvD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Cc/8YAAADdAAAADwAAAAAAAAAAAAAAAACYAgAAZHJz&#10;L2Rvd25yZXYueG1sUEsFBgAAAAAEAAQA9QAAAIsDAAAAAA==&#10;">
                    <v:textbox>
                      <w:txbxContent>
                        <w:p w:rsidR="002D009F" w:rsidRPr="005847E4" w:rsidRDefault="002D009F" w:rsidP="00D01703">
                          <w:pPr>
                            <w:pStyle w:val="15"/>
                          </w:pPr>
                          <w:r w:rsidRPr="005847E4">
                            <w:t xml:space="preserve">  1</w:t>
                          </w:r>
                        </w:p>
                      </w:txbxContent>
                    </v:textbox>
                  </v:shape>
                  <v:line id="Line 4371" o:spid="_x0000_s3743" style="position:absolute;visibility:visible;mso-wrap-style:square" from="4080,4479" to="5484,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2n0sgAAADdAAAADwAAAGRycy9kb3ducmV2LnhtbESPQWvCQBSE7wX/w/KE3urGSoNNXUVa&#10;CtqDqBXs8Zl9JtHs27C7TdJ/7xYKPQ4z8w0zW/SmFi05X1lWMB4lIIhzqysuFBw+3x+mIHxA1lhb&#10;JgU/5GExH9zNMNO24x21+1CICGGfoYIyhCaT0uclGfQj2xBH72ydwRClK6R22EW4qeVjkqTSYMVx&#10;ocSGXkvKr/tvo2Az2abtcv2x6o/r9JS/7U5fl84pdT/sly8gAvXhP/zXXmkFT9Pn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2n0sgAAADdAAAADwAAAAAA&#10;AAAAAAAAAAChAgAAZHJzL2Rvd25yZXYueG1sUEsFBgAAAAAEAAQA+QAAAJYDAAAAAA==&#10;"/>
                  <v:line id="Line 4372" o:spid="_x0000_s3744" style="position:absolute;visibility:visible;mso-wrap-style:square" from="4860,5775" to="5484,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sgAAADdAAAADwAAAGRycy9kb3ducmV2LnhtbESPQWvCQBSE74X+h+UVequbtho0dRVp&#10;EdSDVCu0x2f2NUmbfRt21yT+e1co9DjMzDfMdN6bWrTkfGVZweMgAUGcW11xoeDwsXwYg/ABWWNt&#10;mRScycN8dnszxUzbjnfU7kMhIoR9hgrKEJpMSp+XZNAPbEMcvW/rDIYoXSG1wy7CTS2fkiSVBiuO&#10;CyU29FpS/rs/GQXb5/e0Xaw3q/5znR7zt93x66dzSt3f9YsXEIH68B/+a6+0gtF4MoT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psgAAADdAAAADwAAAAAA&#10;AAAAAAAAAAChAgAAZHJzL2Rvd25yZXYueG1sUEsFBgAAAAAEAAQA+QAAAJYDAAAAAA==&#10;"/>
                  <v:line id="Line 4373" o:spid="_x0000_s3745" style="position:absolute;flip:y;visibility:visible;mso-wrap-style:square" from="5484,5199" to="5484,5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qwsgAAADdAAAADwAAAGRycy9kb3ducmV2LnhtbESPQUvDQBSE74L/YXmCF2k3ipU07baU&#10;guChF1tJ6O01+8yGZN+mu2sb/70rCB6HmfmGWa5H24sL+dA6VvA4zUAQ10633Cj4OLxOchAhImvs&#10;HZOCbwqwXt3eLLHQ7srvdNnHRiQIhwIVmBiHQspQG7IYpm4gTt6n8xZjkr6R2uM1wW0vn7LsRVps&#10;OS0YHGhrqO72X1aBzHcPZ785PXdlV1VzU9blcNwpdX83bhYgIo3xP/zXftMKZvl8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PqwsgAAADdAAAADwAAAAAA&#10;AAAAAAAAAAChAgAAZHJzL2Rvd25yZXYueG1sUEsFBgAAAAAEAAQA+QAAAJYDAAAAAA==&#10;"/>
                  <v:line id="Line 4374" o:spid="_x0000_s3746" style="position:absolute;flip:y;visibility:visible;mso-wrap-style:square" from="5484,4479" to="548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0tcgAAADdAAAADwAAAGRycy9kb3ducmV2LnhtbESPQWsCMRSE7wX/Q3iCl1KzlVbWrVFE&#10;EHrwopaV3l43r5tlNy/bJNXtvzeFQo/DzHzDLNeD7cSFfGgcK3icZiCIK6cbrhW8nXYPOYgQkTV2&#10;jknBDwVYr0Z3Syy0u/KBLsdYiwThUKACE2NfSBkqQxbD1PXEyft03mJM0tdSe7wmuO3kLMvm0mLD&#10;acFgT1tDVXv8tgpkvr//8puPp7Zsz+eFKauyf98rNRkPmxcQkYb4H/5rv2oFz/liDr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F0tcgAAADdAAAADwAAAAAA&#10;AAAAAAAAAAChAgAAZHJzL2Rvd25yZXYueG1sUEsFBgAAAAAEAAQA+QAAAJYDAAAAAA==&#10;"/>
                  <v:line id="Line 4375" o:spid="_x0000_s3747" style="position:absolute;visibility:visible;mso-wrap-style:square" from="5484,4767" to="5640,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ah0cgAAADdAAAADwAAAGRycy9kb3ducmV2LnhtbESPQWvCQBSE74L/YXmF3nTTlkZNXUVa&#10;CtqDqBX0+My+JrHZt2F3m6T/vlso9DjMzDfMfNmbWrTkfGVZwd04AUGcW11xoeD4/jqagvABWWNt&#10;mRR8k4flYjiYY6Ztx3tqD6EQEcI+QwVlCE0mpc9LMujHtiGO3od1BkOUrpDaYRfhppb3SZJKgxXH&#10;hRIbei4p/zx8GQXbh13arjZv6/60SS/5y/5yvnZOqdubfvUEIlAf/sN/7bVW8DidTeD3TX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ah0cgAAADdAAAADwAAAAAA&#10;AAAAAAAAAAChAgAAZHJzL2Rvd25yZXYueG1sUEsFBgAAAAAEAAQA+QAAAJYDAAAAAA==&#10;"/>
                  <v:line id="Line 4376" o:spid="_x0000_s3748" style="position:absolute;visibility:visible;mso-wrap-style:square" from="5484,5199" to="5640,5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1o8UAAADdAAAADwAAAGRycy9kb3ducmV2LnhtbERPy2rCQBTdF/yH4Rbc1UlbDDZ1FLEU&#10;1EXxUWiX18xtEs3cCTNjEv/eWRRcHs57Ou9NLVpyvrKs4HmUgCDOra64UPB9+HyagPABWWNtmRRc&#10;ycN8NniYYqZtxztq96EQMYR9hgrKEJpMSp+XZNCPbEMcuT/rDIYIXSG1wy6Gm1q+JEkqDVYcG0ps&#10;aFlSft5fjIKv123aLtabVf+zTo/5x+74e+qcUsPHfvEOIlAf7uJ/90orGE/e4tz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1o8UAAADdAAAADwAAAAAAAAAA&#10;AAAAAAChAgAAZHJzL2Rvd25yZXYueG1sUEsFBgAAAAAEAAQA+QAAAJMDAAAAAA==&#10;"/>
                  <v:line id="Line 4377" o:spid="_x0000_s3749" style="position:absolute;visibility:visible;mso-wrap-style:square" from="4080,6927" to="5484,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OMgAAADdAAAADwAAAGRycy9kb3ducmV2LnhtbESPQWvCQBSE7wX/w/IKvdVNWxo0uoq0&#10;FLQHUVvQ4zP7TGKzb8PuNkn/vVsQPA4z8w0znfemFi05X1lW8DRMQBDnVldcKPj++ngcgfABWWNt&#10;mRT8kYf5bHA3xUzbjrfU7kIhIoR9hgrKEJpMSp+XZNAPbUMcvZN1BkOUrpDaYRfhppbPSZJKgxXH&#10;hRIbeisp/9n9GgXrl03aLlafy36/So/5+/Z4OHdOqYf7fjEBEagPt/C1vdQKXkfjMfy/iU9Az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QOMgAAADdAAAADwAAAAAA&#10;AAAAAAAAAAChAgAAZHJzL2Rvd25yZXYueG1sUEsFBgAAAAAEAAQA+QAAAJYDAAAAAA==&#10;"/>
                  <v:line id="Line 4378" o:spid="_x0000_s3750" style="position:absolute;visibility:visible;mso-wrap-style:square" from="4860,8223" to="5484,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Sjv8UAAADdAAAADwAAAGRycy9kb3ducmV2LnhtbERPz2vCMBS+D/wfwht4m+kmK1tnFHEI&#10;usNQN9Djs3lrq81LSWJb/3tzGHj8+H5PZr2pRUvOV5YVPI8SEMS51RUXCn5/lk9vIHxA1lhbJgVX&#10;8jCbDh4mmGnb8ZbaXShEDGGfoYIyhCaT0uclGfQj2xBH7s86gyFCV0jtsIvhppYvSZJKgxXHhhIb&#10;WpSUn3cXo+B7vEnb+fpr1e/X6TH/3B4Pp84pNXzs5x8gAvXhLv53r7SC1/ck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Sjv8UAAADdAAAADwAAAAAAAAAA&#10;AAAAAAChAgAAZHJzL2Rvd25yZXYueG1sUEsFBgAAAAAEAAQA+QAAAJMDAAAAAA==&#10;"/>
                  <v:group id="Group 4379" o:spid="_x0000_s3751" style="position:absolute;left:5484;top:6927;width:780;height:1296" coordorigin="5328,13248" coordsize="720,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zm3MYAAADdAAAADwAAAGRycy9kb3ducmV2LnhtbESPT4vCMBTE7wt+h/AE&#10;b5pWUdyuUURUPIjgH1j29miebbF5KU1s67ffLAh7HGbmN8xi1ZlSNFS7wrKCeBSBIE6tLjhTcLvu&#10;hnMQziNrLC2Tghc5WC17HwtMtG35TM3FZyJA2CWoIPe+SqR0aU4G3chWxMG729qgD7LOpK6xDXBT&#10;ynEUzaTBgsNCjhVtckofl6dRsG+xXU/ibXN83Devn+v09H2MSalBv1t/gfDU+f/wu33QCqafU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ObcxgAAAN0A&#10;AAAPAAAAAAAAAAAAAAAAAKoCAABkcnMvZG93bnJldi54bWxQSwUGAAAAAAQABAD6AAAAnQMAAAAA&#10;">
                    <v:shape id="Text Box 4380" o:spid="_x0000_s3752" type="#_x0000_t202" style="position:absolute;left:5472;top:13392;width:57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sG5cYA&#10;AADdAAAADwAAAGRycy9kb3ducmV2LnhtbESPT2sCMRTE70K/Q3gFL0WztdXq1igiWPTmP9rrY/Pc&#10;Xbp5WZO4rt/eFAoeh5n5DTOdt6YSDTlfWlbw2k9AEGdWl5wrOB5WvTEIH5A1VpZJwY08zGdPnSmm&#10;2l55R80+5CJC2KeooAihTqX0WUEGfd/WxNE7WWcwROlyqR1eI9xUcpAkI2mw5LhQYE3LgrLf/cUo&#10;GL+vmx+/edt+Z6NTNQkvH83X2SnVfW4XnyACteER/m+vtYLhJBnA3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sG5cYAAADdAAAADwAAAAAAAAAAAAAAAACYAgAAZHJz&#10;L2Rvd25yZXYueG1sUEsFBgAAAAAEAAQA9QAAAIsDAAAAAA==&#10;">
                      <v:textbox>
                        <w:txbxContent>
                          <w:p w:rsidR="002D009F" w:rsidRPr="005847E4" w:rsidRDefault="002D009F" w:rsidP="00D01703">
                            <w:pPr>
                              <w:pStyle w:val="15"/>
                            </w:pPr>
                            <w:r w:rsidRPr="005847E4">
                              <w:t xml:space="preserve">  1</w:t>
                            </w:r>
                          </w:p>
                        </w:txbxContent>
                      </v:textbox>
                    </v:shape>
                    <v:line id="Line 4381" o:spid="_x0000_s3753" style="position:absolute;flip:y;visibility:visible;mso-wrap-style:square" from="5328,13248" to="5328,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1NN8cAAADdAAAADwAAAGRycy9kb3ducmV2LnhtbESPT2sCMRTE74V+h/AKvRTN9p/o1ihS&#10;KPTgRSsr3p6b52bZzcs2SXX99kYQehxm5jfMdN7bVhzJh9qxgudhBoK4dLrmSsHm52swBhEissbW&#10;MSk4U4D57P5uirl2J17RcR0rkSAcclRgYuxyKUNpyGIYuo44eQfnLcYkfSW1x1OC21a+ZNlIWqw5&#10;LRjs6NNQ2az/rAI5Xj79+sX+rSma7XZiirLodkulHh/6xQeISH38D9/a31rB+yR7he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DU03xwAAAN0AAAAPAAAAAAAA&#10;AAAAAAAAAKECAABkcnMvZG93bnJldi54bWxQSwUGAAAAAAQABAD5AAAAlQMAAAAA&#10;"/>
                    <v:line id="Line 4382" o:spid="_x0000_s3754" style="position:absolute;flip:y;visibility:visible;mso-wrap-style:square" from="5328,13968" to="5328,1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Q8cAAADdAAAADwAAAGRycy9kb3ducmV2LnhtbESPQWsCMRSE74X+h/AKvUjNVmzR1Sgi&#10;CD14UctKb8/N62bZzcuapLr996Yg9DjMzDfMfNnbVlzIh9qxgtdhBoK4dLrmSsHnYfMyAREissbW&#10;MSn4pQDLxePDHHPtrryjyz5WIkE45KjAxNjlUobSkMUwdB1x8r6dtxiT9JXUHq8Jbls5yrJ3abHm&#10;tGCwo7Whstn/WAVysh2c/eo0bormeJyaoiy6r61Sz0/9agYiUh//w/f2h1bwNs3G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5NVDxwAAAN0AAAAPAAAAAAAA&#10;AAAAAAAAAKECAABkcnMvZG93bnJldi54bWxQSwUGAAAAAAQABAD5AAAAlQMAAAAA&#10;"/>
                    <v:line id="Line 4383" o:spid="_x0000_s3755" style="position:absolute;visibility:visible;mso-wrap-style:square" from="5328,13536" to="5472,13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MAJ8gAAADdAAAADwAAAGRycy9kb3ducmV2LnhtbESPQWvCQBSE74X+h+UVvNVNWww1uoq0&#10;FLSHolbQ4zP7TNJm34bdNUn/vSsUPA4z8w0znfemFi05X1lW8DRMQBDnVldcKNh9fzy+gvABWWNt&#10;mRT8kYf57P5uipm2HW+o3YZCRAj7DBWUITSZlD4vyaAf2oY4eifrDIYoXSG1wy7CTS2fkySVBiuO&#10;CyU29FZS/rs9GwVfL+u0Xaw+l/1+lR7z983x8NM5pQYP/WICIlAfbuH/9lIrGI2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MAJ8gAAADdAAAADwAAAAAA&#10;AAAAAAAAAAChAgAAZHJzL2Rvd25yZXYueG1sUEsFBgAAAAAEAAQA+QAAAJYDAAAAAA==&#10;"/>
                    <v:line id="Line 4384" o:spid="_x0000_s3756" style="position:absolute;visibility:visible;mso-wrap-style:square" from="5328,13968" to="5472,1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eUMgAAADdAAAADwAAAGRycy9kb3ducmV2LnhtbESPQWvCQBSE74L/YXlCb7ppi6FNXUVa&#10;CtqDqC20x2f2NYlm34bdNUn/vSsIPQ4z8w0zW/SmFi05X1lWcD9JQBDnVldcKPj6fB8/gfABWWNt&#10;mRT8kYfFfDiYYaZtxztq96EQEcI+QwVlCE0mpc9LMugntiGO3q91BkOUrpDaYRfhppYPSZJKgxXH&#10;hRIbei0pP+3PRsHmcZu2y/XHqv9ep4f8bXf4OXZOqbtRv3wBEagP/+Fbe6UVTJ+T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eUMgAAADdAAAADwAAAAAA&#10;AAAAAAAAAAChAgAAZHJzL2Rvd25yZXYueG1sUEsFBgAAAAAEAAQA+QAAAJYDAAAAAA==&#10;"/>
                  </v:group>
                  <v:line id="Line 4385" o:spid="_x0000_s3757" style="position:absolute;visibility:visible;mso-wrap-style:square" from="6264,4911" to="6420,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07y8gAAADdAAAADwAAAGRycy9kb3ducmV2LnhtbESPQWvCQBSE7wX/w/IEb3VjpWmbuooo&#10;BfVQqi20x2f2NYnNvg272yT++64g9DjMzDfMbNGbWrTkfGVZwWScgCDOra64UPDx/nL7CMIHZI21&#10;ZVJwJg+L+eBmhpm2He+pPYRCRAj7DBWUITSZlD4vyaAf24Y4et/WGQxRukJqh12Em1reJUkqDVYc&#10;F0psaFVS/nP4NQpep29pu9zuNv3nNj3m6/3x69Q5pUbDfvkMIlAf/sPX9kYruH9KHuDyJj4B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07y8gAAADdAAAADwAAAAAA&#10;AAAAAAAAAAChAgAAZHJzL2Rvd25yZXYueG1sUEsFBgAAAAAEAAQA+QAAAJYDAAAAAA==&#10;"/>
                  <v:line id="Line 4386" o:spid="_x0000_s3758" style="position:absolute;visibility:visible;mso-wrap-style:square" from="6264,7503" to="6420,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KvucUAAADdAAAADwAAAGRycy9kb3ducmV2LnhtbERPz2vCMBS+D/wfwht4m+kmK1tnFHEI&#10;usNQN9Djs3lrq81LSWJb/3tzGHj8+H5PZr2pRUvOV5YVPI8SEMS51RUXCn5/lk9vIHxA1lhbJgVX&#10;8jCbDh4mmGnb8ZbaXShEDGGfoYIyhCaT0uclGfQj2xBH7s86gyFCV0jtsIvhppYvSZJKgxXHhhIb&#10;WpSUn3cXo+B7vEnb+fpr1e/X6TH/3B4Pp84pNXzs5x8gAvXhLv53r7SC1/ck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KvucUAAADdAAAADwAAAAAAAAAA&#10;AAAAAAChAgAAZHJzL2Rvd25yZXYueG1sUEsFBgAAAAAEAAQA+QAAAJMDAAAAAA==&#10;"/>
                  <v:shape id="Text Box 4387" o:spid="_x0000_s3759" type="#_x0000_t202" style="position:absolute;left:6576;top:3327;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lMYA&#10;AADdAAAADwAAAGRycy9kb3ducmV2LnhtbESPQWvCQBSE70L/w/IKXopuqq2a1FVEUOytVWmvj+wz&#10;Cc2+TXfXGP+9Wyh4HGbmG2a+7EwtWnK+sqzgeZiAIM6trrhQcDxsBjMQPiBrrC2Tgit5WC4eenPM&#10;tL3wJ7X7UIgIYZ+hgjKEJpPS5yUZ9EPbEEfvZJ3BEKUrpHZ4iXBTy1GSTKTBiuNCiQ2tS8p/9mej&#10;YPaya7/9+/jjK5+c6jQ8Tdvtr1Oq/9it3kAE6sI9/N/eaQWvaZL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UlMYAAADdAAAADwAAAAAAAAAAAAAAAACYAgAAZHJz&#10;L2Rvd25yZXYueG1sUEsFBgAAAAAEAAQA9QAAAIsDAAAAAA==&#10;">
                    <v:textbox>
                      <w:txbxContent>
                        <w:p w:rsidR="002D009F" w:rsidRPr="005847E4" w:rsidRDefault="002D009F" w:rsidP="00D01703">
                          <w:pPr>
                            <w:rPr>
                              <w:sz w:val="23"/>
                              <w:szCs w:val="23"/>
                              <w:lang w:val="en-US"/>
                            </w:rPr>
                          </w:pPr>
                          <w:r w:rsidRPr="005847E4">
                            <w:rPr>
                              <w:sz w:val="23"/>
                              <w:szCs w:val="23"/>
                              <w:lang w:val="en-US"/>
                            </w:rPr>
                            <w:t>&amp;</w:t>
                          </w:r>
                        </w:p>
                      </w:txbxContent>
                    </v:textbox>
                  </v:shape>
                  <v:shape id="Text Box 4388" o:spid="_x0000_s3760" type="#_x0000_t202" style="position:absolute;left:6576;top:5775;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r1MQA&#10;AADdAAAADwAAAGRycy9kb3ducmV2LnhtbERPy2oCMRTdC/2HcIVuimasVp3RKKWg2F2r0m4vkzsP&#10;OrmZJuk4/r1ZFFweznu97U0jOnK+tqxgMk5AEOdW11wqOJ92oyUIH5A1NpZJwZU8bDcPgzVm2l74&#10;k7pjKEUMYZ+hgiqENpPS5xUZ9GPbEkeusM5giNCVUju8xHDTyOckmUuDNceGClt6qyj/Of4ZBcvZ&#10;ofv279OPr3xeNGl4WnT7X6fU47B/XYEI1Ie7+N990Ape0kncH9/E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8q9TEAAAA3QAAAA8AAAAAAAAAAAAAAAAAmAIAAGRycy9k&#10;b3ducmV2LnhtbFBLBQYAAAAABAAEAPUAAACJAwAAAAA=&#10;">
                    <v:textbox>
                      <w:txbxContent>
                        <w:p w:rsidR="002D009F" w:rsidRPr="005847E4" w:rsidRDefault="002D009F" w:rsidP="00D01703">
                          <w:pPr>
                            <w:rPr>
                              <w:sz w:val="23"/>
                              <w:szCs w:val="23"/>
                              <w:lang w:val="en-US"/>
                            </w:rPr>
                          </w:pPr>
                          <w:r w:rsidRPr="005847E4">
                            <w:rPr>
                              <w:sz w:val="23"/>
                              <w:szCs w:val="23"/>
                              <w:lang w:val="en-US"/>
                            </w:rPr>
                            <w:t>&amp;</w:t>
                          </w:r>
                        </w:p>
                      </w:txbxContent>
                    </v:textbox>
                  </v:shape>
                  <v:line id="Line 4389" o:spid="_x0000_s3761" style="position:absolute;visibility:visible;mso-wrap-style:square" from="6420,3471" to="6576,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GQ+cgAAADdAAAADwAAAGRycy9kb3ducmV2LnhtbESPT0vDQBTE7wW/w/IEb+0miqGN3Zai&#10;CK0H6T9oj6/ZZxLNvg27axK/vSsIPQ4z8xtmvhxMIzpyvrasIJ0kIIgLq2suFRwPr+MpCB+QNTaW&#10;ScEPeVgubkZzzLXteUfdPpQiQtjnqKAKoc2l9EVFBv3EtsTR+7DOYIjSlVI77CPcNPI+STJpsOa4&#10;UGFLzxUVX/tvo+D9YZt1q83bejhtskvxsrucP3un1N3tsHoCEWgI1/B/e60VPM7S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qGQ+cgAAADdAAAADwAAAAAA&#10;AAAAAAAAAAChAgAAZHJzL2Rvd25yZXYueG1sUEsFBgAAAAAEAAQA+QAAAJYDAAAAAA==&#10;"/>
                  <v:line id="Line 4390" o:spid="_x0000_s3762" style="position:absolute;visibility:visible;mso-wrap-style:square" from="6420,3903" to="6576,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OjsgAAADdAAAADwAAAGRycy9kb3ducmV2LnhtbESPT2vCQBTE74V+h+UVeqsbLYYaXUUq&#10;gvZQ/Ad6fGZfk7TZt2F3TdJv3y0Uehxm5jfMbNGbWrTkfGVZwXCQgCDOra64UHA6rp9eQPiArLG2&#10;TAq+ycNifn83w0zbjvfUHkIhIoR9hgrKEJpMSp+XZNAPbEMcvQ/rDIYoXSG1wy7CTS1HSZJKgxXH&#10;hRIbei0p/zrcjIL3513aLrdvm/68Ta/5an+9fHZOqceHfjkFEagP/+G/9kYrGE+GI/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MOjsgAAADdAAAADwAAAAAA&#10;AAAAAAAAAAChAgAAZHJzL2Rvd25yZXYueG1sUEsFBgAAAAAEAAQA+QAAAJYDAAAAAA==&#10;"/>
                  <v:line id="Line 4391" o:spid="_x0000_s3763" style="position:absolute;visibility:visible;mso-wrap-style:square" from="6420,5919" to="6576,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rFcgAAADdAAAADwAAAGRycy9kb3ducmV2LnhtbESPT2vCQBTE74V+h+UVeqsbKw01uopY&#10;CtpD8R/o8Zl9TVKzb8PuNkm/vSsUehxm5jfMdN6bWrTkfGVZwXCQgCDOra64UHDYvz+9gvABWWNt&#10;mRT8kof57P5uipm2HW+p3YVCRAj7DBWUITSZlD4vyaAf2IY4el/WGQxRukJqh12Em1o+J0kqDVYc&#10;F0psaFlSftn9GAWfo03aLtYfq/64Ts/52/Z8+u6cUo8P/WICIlAf/sN/7ZVW8DIej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rFcgAAADdAAAADwAAAAAA&#10;AAAAAAAAAAChAgAAZHJzL2Rvd25yZXYueG1sUEsFBgAAAAAEAAQA+QAAAJYDAAAAAA==&#10;"/>
                  <v:line id="Line 4392" o:spid="_x0000_s3764" style="position:absolute;visibility:visible;mso-wrap-style:square" from="6420,6351" to="6576,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YzYcgAAADdAAAADwAAAGRycy9kb3ducmV2LnhtbESPS2vDMBCE74X8B7GB3ho5fZjWiRJC&#10;SyHpIeQFzXFjbWyn1spIqu3++6oQ6HGYmW+Y6bw3tWjJ+cqygvEoAUGcW11xoeCwf797BuEDssba&#10;Min4IQ/z2eBmipm2HW+p3YVCRAj7DBWUITSZlD4vyaAf2YY4emfrDIYoXSG1wy7CTS3vkySVBiuO&#10;CyU29FpS/rX7NgrWD5u0Xaw+lv3nKj3lb9vT8dI5pW6H/WICIlAf/sPX9lIreHoZP8L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tYzYcgAAADdAAAADwAAAAAA&#10;AAAAAAAAAAChAgAAZHJzL2Rvd25yZXYueG1sUEsFBgAAAAAEAAQA+QAAAJYDAAAAAA==&#10;"/>
                  <v:line id="Line 4393" o:spid="_x0000_s3765" style="position:absolute;flip:y;visibility:visible;mso-wrap-style:square" from="6420,3903" to="6420,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HmBccAAADdAAAADwAAAGRycy9kb3ducmV2LnhtbESPQWsCMRSE70L/Q3iFXopmLVV0NYoU&#10;Cj14qcqKt+fmuVl287JNUt3++6ZQ8DjMzDfMct3bVlzJh9qxgvEoA0FcOl1zpeCwfx/OQISIrLF1&#10;TAp+KMB69TBYYq7djT/puouVSBAOOSowMXa5lKE0ZDGMXEecvIvzFmOSvpLa4y3BbStfsmwqLdac&#10;Fgx29GaobHbfVoGcbZ+//Ob82hTN8Tg3RVl0p61ST4/9ZgEiUh/v4f/2h1YwmY8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ceYFxwAAAN0AAAAPAAAAAAAA&#10;AAAAAAAAAKECAABkcnMvZG93bnJldi54bWxQSwUGAAAAAAQABAD5AAAAlQMAAAAA&#10;"/>
                  <v:line id="Line 4394" o:spid="_x0000_s3766" style="position:absolute;flip:y;visibility:visible;mso-wrap-style:square" from="6420,4911" to="6420,5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4cscAAADdAAAADwAAAGRycy9kb3ducmV2LnhtbESPQWsCMRSE74X+h/AKXqRmlVZ0NYoU&#10;Ch68VGWlt+fmdbPs5mWbRN3++6Yg9DjMzDfMct3bVlzJh9qxgvEoA0FcOl1zpeB4eH+egQgRWWPr&#10;mBT8UID16vFhibl2N/6g6z5WIkE45KjAxNjlUobSkMUwch1x8r6ctxiT9JXUHm8Jbls5ybKptFhz&#10;WjDY0ZuhstlfrAI52w2//eb80hTN6TQ3RVl0nzulBk/9ZgEiUh//w/f2Vit4nY+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3hyxwAAAN0AAAAPAAAAAAAA&#10;AAAAAAAAAKECAABkcnMvZG93bnJldi54bWxQSwUGAAAAAAQABAD5AAAAlQMAAAAA&#10;"/>
                  <v:line id="Line 4395" o:spid="_x0000_s3767" style="position:absolute;flip:y;visibility:visible;mso-wrap-style:square" from="6420,6351" to="6420,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6cgAAADdAAAADwAAAGRycy9kb3ducmV2LnhtbESPQWsCMRSE74X+h/AKvRTNWtqqq1Gk&#10;UOjBS7WseHtunptlNy/bJNX135uC0OMwM98w82VvW3EiH2rHCkbDDARx6XTNlYLv7cdgAiJEZI2t&#10;Y1JwoQDLxf3dHHPtzvxFp02sRIJwyFGBibHLpQylIYth6Dri5B2dtxiT9JXUHs8Jblv5nGVv0mLN&#10;acFgR++GymbzaxXIyfrpx68OL03R7HZTU5RFt18r9fjQr2YgIvXxP3xrf2oFr9PRG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d6cgAAADdAAAADwAAAAAA&#10;AAAAAAAAAAChAgAAZHJzL2Rvd25yZXYueG1sUEsFBgAAAAAEAAQA+QAAAJYDAAAAAA==&#10;"/>
                  <v:line id="Line 4396" o:spid="_x0000_s3768" style="position:absolute;visibility:visible;mso-wrap-style:square" from="4704,3183" to="6420,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5ZMUAAADdAAAADwAAAGRycy9kb3ducmV2LnhtbERPz2vCMBS+D/wfwht4m6kbFtcZRRwD&#10;9TDUDbbjs3lrq81LSWJb/3tzGHj8+H7PFr2pRUvOV5YVjEcJCOLc6ooLBd9fH09TED4ga6wtk4Ir&#10;eVjMBw8zzLTteE/tIRQihrDPUEEZQpNJ6fOSDPqRbYgj92edwRChK6R22MVwU8vnJEmlwYpjQ4kN&#10;rUrKz4eLUfD5skvb5Wa77n826TF/3x9/T51TavjYL99ABOrDXfzvXmsFk9dx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s5ZMUAAADdAAAADwAAAAAAAAAA&#10;AAAAAAChAgAAZHJzL2Rvd25yZXYueG1sUEsFBgAAAAAEAAQA+QAAAJMDAAAAAA==&#10;"/>
                  <v:line id="Line 4397" o:spid="_x0000_s3769" style="position:absolute;flip:y;visibility:visible;mso-wrap-style:square" from="6420,3183" to="6420,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sAMgAAADdAAAADwAAAGRycy9kb3ducmV2LnhtbESPQWsCMRSE74X+h/AKXqRmlba4W6OI&#10;IHjwUi0rvb1uXjfLbl62SdTtv28KQo/DzHzDLFaD7cSFfGgcK5hOMhDEldMN1wrej9vHOYgQkTV2&#10;jknBDwVYLe/vFlhod+U3uhxiLRKEQ4EKTIx9IWWoDFkME9cTJ+/LeYsxSV9L7fGa4LaTsyx7kRYb&#10;TgsGe9oYqtrD2SqQ8/34268/n9qyPZ1yU1Zl/7FXavQwrF9BRBrif/jW3mkFz/k0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zsAMgAAADdAAAADwAAAAAA&#10;AAAAAAAAAAChAgAAZHJzL2Rvd25yZXYueG1sUEsFBgAAAAAEAAQA+QAAAJYDAAAAAA==&#10;"/>
                  <v:shape id="Text Box 4398" o:spid="_x0000_s3770" type="#_x0000_t202" style="position:absolute;left:7512;top:1887;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acMA&#10;AADdAAAADwAAAGRycy9kb3ducmV2LnhtbERPy2oCMRTdF/oP4Qpuima01sdoFBEqurMq7fYyuc4M&#10;ndyMSRzHvzeLQpeH816sWlOJhpwvLSsY9BMQxJnVJecKzqfP3hSED8gaK8uk4EEeVsvXlwWm2t75&#10;i5pjyEUMYZ+igiKEOpXSZwUZ9H1bE0fuYp3BEKHLpXZ4j+GmksMkGUuDJceGAmvaFJT9Hm9GwXS0&#10;a378/v3wnY0v1Sy8TZrt1SnV7bTrOYhAbfgX/7l3WsHHbBj3xzfx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BhacMAAADdAAAADwAAAAAAAAAAAAAAAACYAgAAZHJzL2Rv&#10;d25yZXYueG1sUEsFBgAAAAAEAAQA9QAAAIgDAAAAAA==&#10;">
                    <v:textbox>
                      <w:txbxContent>
                        <w:p w:rsidR="002D009F" w:rsidRPr="005847E4" w:rsidRDefault="002D009F" w:rsidP="00D01703">
                          <w:pPr>
                            <w:pStyle w:val="15"/>
                          </w:pPr>
                          <w:r w:rsidRPr="005847E4">
                            <w:t xml:space="preserve">  1</w:t>
                          </w:r>
                        </w:p>
                      </w:txbxContent>
                    </v:textbox>
                  </v:shape>
                  <v:line id="Line 4399" o:spid="_x0000_s3771" style="position:absolute;visibility:visible;mso-wrap-style:square" from="7200,3615" to="7356,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aRMgAAADdAAAADwAAAGRycy9kb3ducmV2LnhtbESPT2vCQBTE74V+h+UVeqsbLYYaXUUq&#10;gvZQ/Ad6fGZfk7TZt2F3TdJv3y0Uehxm5jfMbNGbWrTkfGVZwXCQgCDOra64UHA6rp9eQPiArLG2&#10;TAq+ycNifn83w0zbjvfUHkIhIoR9hgrKEJpMSp+XZNAPbEMcvQ/rDIYoXSG1wy7CTS1HSZJKgxXH&#10;hRIbei0p/zrcjIL3513aLrdvm/68Ta/5an+9fHZOqceHfjkFEagP/+G/9kYrGE9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1aRMgAAADdAAAADwAAAAAA&#10;AAAAAAAAAAChAgAAZHJzL2Rvd25yZXYueG1sUEsFBgAAAAAEAAQA+QAAAJYDAAAAAA==&#10;"/>
                  <v:line id="Line 4400" o:spid="_x0000_s3772" style="position:absolute;visibility:visible;mso-wrap-style:square" from="7356,2031" to="7512,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M8gAAADdAAAADwAAAGRycy9kb3ducmV2LnhtbESPT0vDQBTE74LfYXmCN7sxYmhjt6VU&#10;hNaD2D/QHl+zzyQ2+zbsrkn89t2C4HGYmd8w0/lgGtGR87VlBY+jBARxYXXNpYL97u1hDMIHZI2N&#10;ZVLwSx7ms9ubKeba9ryhbhtKESHsc1RQhdDmUvqiIoN+ZFvi6H1ZZzBE6UqpHfYRbhqZJkkmDdYc&#10;FypsaVlRcd7+GAUfT59Zt1i/r4bDOjsVr5vT8bt3St3fDYsXEIGG8B/+a6+0gudJm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EM8gAAADdAAAADwAAAAAA&#10;AAAAAAAAAAChAgAAZHJzL2Rvd25yZXYueG1sUEsFBgAAAAAEAAQA+QAAAJYDAAAAAA==&#10;"/>
                  <v:line id="Line 4401" o:spid="_x0000_s3773" style="position:absolute;visibility:visible;mso-wrap-style:square" from="7356,2463" to="7512,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NhqMgAAADdAAAADwAAAGRycy9kb3ducmV2LnhtbESPQWvCQBSE7wX/w/KE3upGpcGmriIt&#10;Be2hqBXs8Zl9JtHs27C7TdJ/3y0UPA4z8w0zX/amFi05X1lWMB4lIIhzqysuFBw+3x5mIHxA1lhb&#10;JgU/5GG5GNzNMdO24x21+1CICGGfoYIyhCaT0uclGfQj2xBH72ydwRClK6R22EW4qeUkSVJpsOK4&#10;UGJDLyXl1/23UfAx3abtavO+7o+b9JS/7k5fl84pdT/sV88gAvXhFv5vr7WCx6f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1NhqMgAAADdAAAADwAAAAAA&#10;AAAAAAAAAAChAgAAZHJzL2Rvd25yZXYueG1sUEsFBgAAAAAEAAQA+QAAAJYDAAAAAA==&#10;"/>
                  <v:line id="Line 4402" o:spid="_x0000_s3774" style="position:absolute;flip:y;visibility:visible;mso-wrap-style:square" from="7356,2463" to="7356,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JI8cAAADdAAAADwAAAGRycy9kb3ducmV2LnhtbESPQWsCMRSE74X+h/AKXqRmK7boahQR&#10;hB68VGWlt9fNc7Ps5mWbRN3++6Yg9DjMzDfMYtXbVlzJh9qxgpdRBoK4dLrmSsHxsH2egggRWWPr&#10;mBT8UIDV8vFhgbl2N/6g6z5WIkE45KjAxNjlUobSkMUwch1x8s7OW4xJ+kpqj7cEt60cZ9mbtFhz&#10;WjDY0cZQ2ewvVoGc7obffv01aYrmdJqZoiy6z51Sg6d+PQcRqY//4Xv7XSt4nY0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UYkjxwAAAN0AAAAPAAAAAAAA&#10;AAAAAAAAAKECAABkcnMvZG93bnJldi54bWxQSwUGAAAAAAQABAD5AAAAlQMAAAAA&#10;"/>
                  <v:line id="Line 4403" o:spid="_x0000_s3775" style="position:absolute;visibility:visible;mso-wrap-style:square" from="7356,1887" to="7356,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cR8gAAADdAAAADwAAAGRycy9kb3ducmV2LnhtbESPQWvCQBSE7wX/w/KE3upGi8GmriIt&#10;Be2hqBXs8Zl9JtHs27C7TdJ/3y0UPA4z8w0zX/amFi05X1lWMB4lIIhzqysuFBw+3x5mIHxA1lhb&#10;JgU/5GG5GNzNMdO24x21+1CICGGfoYIyhCaT0uclGfQj2xBH72ydwRClK6R22EW4qeUkSVJpsOK4&#10;UGJDLyXl1/23UfDxuE3b1eZ93R836Sl/3Z2+Lp1T6n7Yr55BBOrDLfzfXmsF06f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cR8gAAADdAAAADwAAAAAA&#10;AAAAAAAAAAChAgAAZHJzL2Rvd25yZXYueG1sUEsFBgAAAAAEAAQA+QAAAJYDAAAAAA==&#10;"/>
                  <v:line id="Line 4404" o:spid="_x0000_s3776" style="position:absolute;visibility:visible;mso-wrap-style:square" from="8136,2175" to="10368,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TCMMgAAADdAAAADwAAAGRycy9kb3ducmV2LnhtbESPQWvCQBSE7wX/w/IKvdVNLQ01uoq0&#10;FLSHolbQ4zP7TGKzb8PuNkn/vSsUPA4z8w0znfemFi05X1lW8DRMQBDnVldcKNh9fzy+gvABWWNt&#10;mRT8kYf5bHA3xUzbjjfUbkMhIoR9hgrKEJpMSp+XZNAPbUMcvZN1BkOUrpDaYRfhppajJEmlwYrj&#10;QokNvZWU/2x/jYKv53XaLlafy36/So/5++Z4OHdOqYf7fjEBEagPt/B/e6kVvIx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TCMMgAAADdAAAADwAAAAAA&#10;AAAAAAAAAAChAgAAZHJzL2Rvd25yZXYueG1sUEsFBgAAAAAEAAQA+QAAAJYDAAAAAA==&#10;"/>
                  <v:shape id="Text Box 4405" o:spid="_x0000_s3777" type="#_x0000_t202" style="position:absolute;left:8448;top:2607;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5HccA&#10;AADdAAAADwAAAGRycy9kb3ducmV2LnhtbESPT2sCMRTE74LfITzBS6nZauuf1SgiKPbW2lKvj81z&#10;d+nmZU3iun57Uyh4HGbmN8xi1ZpKNOR8aVnByyABQZxZXXKu4Ptr+zwF4QOyxsoyKbiRh9Wy21lg&#10;qu2VP6k5hFxECPsUFRQh1KmUPivIoB/Ymjh6J+sMhihdLrXDa4SbSg6TZCwNlhwXCqxpU1D2e7gY&#10;BdPXfXP076OPn2x8qmbhadLszk6pfq9dz0EEasMj/N/eawVvs+EE/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5+R3HAAAA3QAAAA8AAAAAAAAAAAAAAAAAmAIAAGRy&#10;cy9kb3ducmV2LnhtbFBLBQYAAAAABAAEAPUAAACMAwAAAAA=&#10;">
                    <v:textbox>
                      <w:txbxContent>
                        <w:p w:rsidR="002D009F" w:rsidRPr="005847E4" w:rsidRDefault="002D009F" w:rsidP="00D01703">
                          <w:pPr>
                            <w:pStyle w:val="15"/>
                          </w:pPr>
                          <w:r w:rsidRPr="005847E4">
                            <w:t xml:space="preserve">  1</w:t>
                          </w:r>
                        </w:p>
                      </w:txbxContent>
                    </v:textbox>
                  </v:shape>
                  <v:line id="Line 4406" o:spid="_x0000_s3778" style="position:absolute;visibility:visible;mso-wrap-style:square" from="8292,2175" to="8292,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z2cUAAADdAAAADwAAAGRycy9kb3ducmV2LnhtbERPz2vCMBS+C/4P4QneNJ1jZeuMIhsD&#10;3UHUDbbjs3lrq81LSWJb/3tzEHb8+H7Pl72pRUvOV5YVPEwTEMS51RUXCr6/PibPIHxA1lhbJgVX&#10;8rBcDAdzzLTteE/tIRQihrDPUEEZQpNJ6fOSDPqpbYgj92edwRChK6R22MVwU8tZkqTSYMWxocSG&#10;3krKz4eLUbB93KXtavO57n826TF/3x9/T51TajzqV68gAvXhX3x3r7WCp5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fz2cUAAADdAAAADwAAAAAAAAAA&#10;AAAAAAChAgAAZHJzL2Rvd25yZXYueG1sUEsFBgAAAAAEAAQA+QAAAJMDAAAAAA==&#10;"/>
                  <v:line id="Line 4407" o:spid="_x0000_s3779" style="position:absolute;visibility:visible;mso-wrap-style:square" from="8292,2895" to="8448,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WQsgAAADdAAAADwAAAGRycy9kb3ducmV2LnhtbESPT2vCQBTE74V+h+UJvdWNloaauopY&#10;CtpD8R/o8Zl9TVKzb8PuNkm/vSsUehxm5jfMdN6bWrTkfGVZwWiYgCDOra64UHDYvz++gPABWWNt&#10;mRT8kof57P5uipm2HW+p3YVCRAj7DBWUITSZlD4vyaAf2oY4el/WGQxRukJqh12Em1qOkySVBiuO&#10;CyU2tCwpv+x+jILPp03aLtYfq/64Ts/52/Z8+u6cUg+DfvEKIlAf/sN/7ZVW8DwZT+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rtWQsgAAADdAAAADwAAAAAA&#10;AAAAAAAAAAChAgAAZHJzL2Rvd25yZXYueG1sUEsFBgAAAAAEAAQA+QAAAJYDAAAAAA==&#10;"/>
                  <v:shape id="Text Box 4408" o:spid="_x0000_s3780" type="#_x0000_t202" style="position:absolute;left:8448;top:3903;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3tMMA&#10;AADdAAAADwAAAGRycy9kb3ducmV2LnhtbERPy2oCMRTdC/5DuIVuSs1YnzM1Sim02F21otvL5M4D&#10;Jzdjko7TvzeLgsvDea82vWlER87XlhWMRwkI4tzqmksFh5+P5yUIH5A1NpZJwR952KyHgxVm2l55&#10;R90+lCKGsM9QQRVCm0np84oM+pFtiSNXWGcwROhKqR1eY7hp5EuSzKXBmmNDhS29V5Sf979GwXK6&#10;7U7+a/J9zOdFk4anRfd5cUo9PvRvryAC9eEu/ndvtYJZOon745v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3tMMAAADdAAAADwAAAAAAAAAAAAAAAACYAgAAZHJzL2Rv&#10;d25yZXYueG1sUEsFBgAAAAAEAAQA9QAAAIgDAAAAAA==&#10;">
                    <v:textbox>
                      <w:txbxContent>
                        <w:p w:rsidR="002D009F" w:rsidRPr="005847E4" w:rsidRDefault="002D009F" w:rsidP="00D01703">
                          <w:pPr>
                            <w:pStyle w:val="15"/>
                          </w:pPr>
                          <w:r w:rsidRPr="005847E4">
                            <w:t xml:space="preserve">  1</w:t>
                          </w:r>
                        </w:p>
                      </w:txbxContent>
                    </v:textbox>
                  </v:shape>
                  <v:line id="Line 4409" o:spid="_x0000_s3781" style="position:absolute;visibility:visible;mso-wrap-style:square" from="7200,6207" to="10512,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MmcgAAADdAAAADwAAAGRycy9kb3ducmV2LnhtbESPT2vCQBTE74V+h+UVeqsbKw01uopY&#10;CtpD8R/o8Zl9TVKzb8PuNkm/vSsUehxm5jfMdN6bWrTkfGVZwXCQgCDOra64UHDYvz+9gvABWWNt&#10;mRT8kof57P5uipm2HW+p3YVCRAj7DBWUITSZlD4vyaAf2IY4el/WGQxRukJqh12Em1o+J0kqDVYc&#10;F0psaFlSftn9GAWfo03aLtYfq/64Ts/52/Z8+u6cUo8P/WICIlAf/sN/7ZVW8DIeDe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TMmcgAAADdAAAADwAAAAAA&#10;AAAAAAAAAAChAgAAZHJzL2Rvd25yZXYueG1sUEsFBgAAAAAEAAQA+QAAAJYDAAAAAA==&#10;"/>
                  <v:line id="Line 4410" o:spid="_x0000_s3782" style="position:absolute;flip:y;visibility:visible;mso-wrap-style:square" from="7356,4191" to="7356,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iEcgAAADdAAAADwAAAGRycy9kb3ducmV2LnhtbESPT2sCMRTE74V+h/AKvZSarf2Dbo0i&#10;hUIPXtSyi7fn5nWz7OZlm6S6fnsjCD0OM/MbZrYYbCcO5EPjWMHTKANBXDndcK3ge/v5OAERIrLG&#10;zjEpOFGAxfz2Zoa5dkde02ETa5EgHHJUYGLscylDZchiGLmeOHk/zluMSfpaao/HBLedHGfZm7TY&#10;cFow2NOHoard/FkFcrJ6+PXL/UtbtGU5NUVV9LuVUvd3w/IdRKQh/oev7S+t4HX6PIb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0iEcgAAADdAAAADwAAAAAA&#10;AAAAAAAAAAChAgAAZHJzL2Rvd25yZXYueG1sUEsFBgAAAAAEAAQA+QAAAJYDAAAAAA==&#10;"/>
                  <v:line id="Line 4411" o:spid="_x0000_s3783" style="position:absolute;visibility:visible;mso-wrap-style:square" from="7356,4191" to="844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r3dcgAAADdAAAADwAAAGRycy9kb3ducmV2LnhtbESPQUvDQBSE70L/w/IKvdlNDQZNuy1F&#10;KbQexFahPb5mX5PU7Nuwuybx37uC4HGYmW+YxWowjejI+dqygtk0AUFcWF1zqeDjfXP7AMIHZI2N&#10;ZVLwTR5Wy9HNAnNte95TdwiliBD2OSqoQmhzKX1RkUE/tS1x9C7WGQxRulJqh32Em0beJUkmDdYc&#10;Fyps6ami4vPwZRS8pm9Zt969bIfjLjsXz/vz6do7pSbjYT0HEWgI/+G/9lYruH9M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r3dcgAAADdAAAADwAAAAAA&#10;AAAAAAAAAAChAgAAZHJzL2Rvd25yZXYueG1sUEsFBgAAAAAEAAQA+QAAAJYDAAAAAA==&#10;"/>
                  <v:shape id="Text Box 4412" o:spid="_x0000_s3784" type="#_x0000_t202" style="position:absolute;left:9384;top:3183;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xt8cA&#10;AADdAAAADwAAAGRycy9kb3ducmV2LnhtbESPS2vDMBCE74X8B7GFXkoiNw8ncaOEUGhJbnmRXBdr&#10;Y5tYK1dSHfffV4VCj8PMfMMsVp2pRUvOV5YVvAwSEMS51RUXCk7H9/4MhA/IGmvLpOCbPKyWvYcF&#10;ZtreeU/tIRQiQthnqKAMocmk9HlJBv3ANsTRu1pnMETpCqkd3iPc1HKYJKk0WHFcKLGht5Ly2+HL&#10;KJiNN+3Fb0e7c55e63l4nrYfn06pp8du/QoiUBf+w3/tjVYwmY/G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y8bfHAAAA3QAAAA8AAAAAAAAAAAAAAAAAmAIAAGRy&#10;cy9kb3ducmV2LnhtbFBLBQYAAAAABAAEAPUAAACMAwAAAAA=&#10;">
                    <v:textbox>
                      <w:txbxContent>
                        <w:p w:rsidR="002D009F" w:rsidRPr="005847E4" w:rsidRDefault="002D009F" w:rsidP="00D01703">
                          <w:pPr>
                            <w:rPr>
                              <w:sz w:val="23"/>
                              <w:szCs w:val="23"/>
                              <w:lang w:val="en-US"/>
                            </w:rPr>
                          </w:pPr>
                          <w:r w:rsidRPr="005847E4">
                            <w:rPr>
                              <w:sz w:val="23"/>
                              <w:szCs w:val="23"/>
                              <w:lang w:val="en-US"/>
                            </w:rPr>
                            <w:t>&amp;</w:t>
                          </w:r>
                        </w:p>
                      </w:txbxContent>
                    </v:textbox>
                  </v:shape>
                  <v:line id="Line 4413" o:spid="_x0000_s3785" style="position:absolute;visibility:visible;mso-wrap-style:square" from="9072,2895" to="9228,2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KmsgAAADdAAAADwAAAGRycy9kb3ducmV2LnhtbESPQWvCQBSE7wX/w/KE3urGisGmriIt&#10;Be2hqBXs8Zl9JtHs27C7TdJ/3y0UPA4z8w0zX/amFi05X1lWMB4lIIhzqysuFBw+3x5mIHxA1lhb&#10;JgU/5GG5GNzNMdO24x21+1CICGGfoYIyhCaT0uclGfQj2xBH72ydwRClK6R22EW4qeVjkqTSYMVx&#10;ocSGXkrKr/tvo+Bjsk3b1eZ93R836Sl/3Z2+Lp1T6n7Yr55BBOrDLfzfXmsF06f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KmsgAAADdAAAADwAAAAAA&#10;AAAAAAAAAAChAgAAZHJzL2Rvd25yZXYueG1sUEsFBgAAAAAEAAQA+QAAAJYDAAAAAA==&#10;"/>
                  <v:line id="Line 4414" o:spid="_x0000_s3786" style="position:absolute;visibility:visible;mso-wrap-style:square" from="9072,4191" to="922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U7cgAAADdAAAADwAAAGRycy9kb3ducmV2LnhtbESPQWvCQBSE7wX/w/IKvdVNK4Y2uopY&#10;CtpDUVtoj8/sM4lm34bdNUn/vSsUPA4z8w0znfemFi05X1lW8DRMQBDnVldcKPj+en98AeEDssba&#10;Min4Iw/z2eBuipm2HW+p3YVCRAj7DBWUITSZlD4vyaAf2oY4egfrDIYoXSG1wy7CTS2fkySVBiuO&#10;CyU2tCwpP+3ORsHnaJO2i/XHqv9Zp/v8bbv/PXZOqYf7fjEBEagPt/B/e6UVjF9H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1U7cgAAADdAAAADwAAAAAA&#10;AAAAAAAAAAChAgAAZHJzL2Rvd25yZXYueG1sUEsFBgAAAAAEAAQA+QAAAJYDAAAAAA==&#10;"/>
                  <v:line id="Line 4415" o:spid="_x0000_s3787" style="position:absolute;flip:y;visibility:visible;mso-wrap-style:square" from="9228,2895" to="9228,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BickAAADdAAAADwAAAGRycy9kb3ducmV2LnhtbESPT0sDMRTE74LfITyhF2mzVu2ftWkp&#10;guChF2vZ0tvr5rlZdvOyJrFdv31TEDwOM/MbZrHqbStO5EPtWMHDKANBXDpdc6Vg9/k2nIEIEVlj&#10;65gU/FKA1fL2ZoG5dmf+oNM2ViJBOOSowMTY5VKG0pDFMHIdcfK+nLcYk/SV1B7PCW5bOc6yibRY&#10;c1ow2NGrobLZ/lgFcra5//br41NTNPv93BRl0R02Sg3u+vULiEh9/A//td+1guf54xSub9ITkM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1agYnJAAAA3QAAAA8AAAAA&#10;AAAAAAAAAAAAoQIAAGRycy9kb3ducmV2LnhtbFBLBQYAAAAABAAEAPkAAACXAwAAAAA=&#10;"/>
                  <v:line id="Line 4416" o:spid="_x0000_s3788" style="position:absolute;visibility:visible;mso-wrap-style:square" from="9228,3327" to="9384,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5lBMUAAADdAAAADwAAAGRycy9kb3ducmV2LnhtbERPz2vCMBS+C/4P4Qm7aTplZeuMIo6B&#10;7iDqBtvx2by11ealJFlb/3tzEHb8+H7Pl72pRUvOV5YVPE4SEMS51RUXCr4+38fPIHxA1lhbJgVX&#10;8rBcDAdzzLTt+EDtMRQihrDPUEEZQpNJ6fOSDPqJbYgj92udwRChK6R22MVwU8tpkqTSYMWxocSG&#10;1iXll+OfUbCb7dN2tf3Y9N/b9JS/HU4/584p9TDqV68gAvXhX3x3b7SCp5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5lBMUAAADdAAAADwAAAAAAAAAA&#10;AAAAAAChAgAAZHJzL2Rvd25yZXYueG1sUEsFBgAAAAAEAAQA+QAAAJMDAAAAAA==&#10;"/>
                  <v:line id="Line 4417" o:spid="_x0000_s3789" style="position:absolute;visibility:visible;mso-wrap-style:square" from="9228,3759" to="9384,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An8gAAADdAAAADwAAAGRycy9kb3ducmV2LnhtbESPQWvCQBSE7wX/w/IK3uqmlQaNriIt&#10;gvZQ1Bb0+Mw+k9js27C7TdJ/3y0UPA4z8w0zX/amFi05X1lW8DhKQBDnVldcKPj8WD9MQPiArLG2&#10;TAp+yMNyMbibY6Ztx3tqD6EQEcI+QwVlCE0mpc9LMuhHtiGO3sU6gyFKV0jtsItwU8unJEmlwYrj&#10;QokNvZSUfx2+jYL38S5tV9u3TX/cpuf8dX8+XTun1PC+X81ABOrDLfzf3mgFz9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LAn8gAAADdAAAADwAAAAAA&#10;AAAAAAAAAAChAgAAZHJzL2Rvd25yZXYueG1sUEsFBgAAAAAEAAQA+QAAAJYDAAAAAA==&#10;"/>
                  <v:line id="Line 4418" o:spid="_x0000_s3790" style="position:absolute;flip:y;visibility:visible;mso-wrap-style:square" from="9228,3759" to="9228,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qgMQAAADdAAAADwAAAGRycy9kb3ducmV2LnhtbERPz2vCMBS+D/wfwhN2GZo6nGg1igjC&#10;Dl7mRsXbs3k2pc1LTTLt/vvlMNjx4/u92vS2FXfyoXasYDLOQBCXTtdcKfj63I/mIEJE1tg6JgU/&#10;FGCzHjytMNfuwR90P8ZKpBAOOSowMXa5lKE0ZDGMXUecuKvzFmOCvpLa4yOF21a+ZtlMWqw5NRjs&#10;aGeobI7fVoGcH15ufnuZNkVzOi1MURbd+aDU87DfLkFE6uO/+M/9rhW8LaZpf3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tWqAxAAAAN0AAAAPAAAAAAAAAAAA&#10;AAAAAKECAABkcnMvZG93bnJldi54bWxQSwUGAAAAAAQABAD5AAAAkgMAAAAA&#10;"/>
                  <v:line id="Line 4419" o:spid="_x0000_s3791" style="position:absolute;visibility:visible;mso-wrap-style:square" from="10008,3471" to="10512,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K/5MgAAADdAAAADwAAAGRycy9kb3ducmV2LnhtbESPS2vDMBCE74X8B7GB3ho5fZjWiRJC&#10;SyHpIeQFzXFjbWyn1spIqu3++6oQ6HGYmW+Y6bw3tWjJ+cqygvEoAUGcW11xoeCwf797BuEDssba&#10;Min4IQ/z2eBmipm2HW+p3YVCRAj7DBWUITSZlD4vyaAf2YY4emfrDIYoXSG1wy7CTS3vkySVBiuO&#10;CyU29FpS/rX7NgrWD5u0Xaw+lv3nKj3lb9vT8dI5pW6H/WICIlAf/sPX9lIreHp5HM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RK/5MgAAADdAAAADwAAAAAA&#10;AAAAAAAAAAChAgAAZHJzL2Rvd25yZXYueG1sUEsFBgAAAAAEAAQA+QAAAJYDAAAAAA==&#10;"/>
                  <v:shape id="Text Box 4420" o:spid="_x0000_s3792" type="#_x0000_t202" style="position:absolute;left:9504;top:1743;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PI8QA&#10;AADdAAAADwAAAGRycy9kb3ducmV2LnhtbESPT4vCMBTE7wt+h/AEb2ui6KLVKLKL4Mll/QfeHs2z&#10;LTYvpYm2fvuNIHgcZuY3zHzZ2lLcqfaFYw2DvgJBnDpTcKbhsF9/TkD4gGywdEwaHuRhueh8zDEx&#10;ruE/uu9CJiKEfYIa8hCqREqf5mTR911FHL2Lqy2GKOtMmhqbCLelHCr1JS0WHBdyrOg7p/S6u1kN&#10;x+3lfBqp3+zHjqvGtUqynUqte912NQMRqA3v8Ku9MRrG09EQ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zyPEAAAA3QAAAA8AAAAAAAAAAAAAAAAAmAIAAGRycy9k&#10;b3ducmV2LnhtbFBLBQYAAAAABAAEAPUAAACJAwAAAAA=&#10;" filled="f" stroked="f">
                    <v:textbox>
                      <w:txbxContent>
                        <w:p w:rsidR="002D009F" w:rsidRPr="005847E4" w:rsidRDefault="002D009F" w:rsidP="00D01703">
                          <w:pPr>
                            <w:rPr>
                              <w:sz w:val="27"/>
                              <w:szCs w:val="27"/>
                            </w:rPr>
                          </w:pPr>
                          <w:r w:rsidRPr="005847E4">
                            <w:rPr>
                              <w:sz w:val="27"/>
                              <w:szCs w:val="27"/>
                              <w:lang w:val="en-US"/>
                            </w:rPr>
                            <w:t>Y</w:t>
                          </w:r>
                          <w:r w:rsidRPr="005847E4">
                            <w:rPr>
                              <w:sz w:val="27"/>
                              <w:szCs w:val="27"/>
                              <w:vertAlign w:val="subscript"/>
                            </w:rPr>
                            <w:t>1</w:t>
                          </w:r>
                        </w:p>
                      </w:txbxContent>
                    </v:textbox>
                  </v:shape>
                  <v:shape id="Text Box 4421" o:spid="_x0000_s3793" type="#_x0000_t202" style="position:absolute;left:9936;top:5775;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quMUA&#10;AADdAAAADwAAAGRycy9kb3ducmV2LnhtbESPW2vCQBSE3wv+h+UIvtVdr2h0FWkp+NRivIBvh+wx&#10;CWbPhuzWxH/fLRT6OMzMN8x629lKPKjxpWMNo6ECQZw5U3Ku4XT8eF2A8AHZYOWYNDzJw3bTe1lj&#10;YlzLB3qkIRcRwj5BDUUIdSKlzwqy6IeuJo7ezTUWQ5RNLk2DbYTbSo6VmkuLJceFAmt6Kyi7p99W&#10;w/nzdr1M1Vf+bmd16zol2S6l1oN+t1uBCNSF//Bfe280zJbTC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2q4xQAAAN0AAAAPAAAAAAAAAAAAAAAAAJgCAABkcnMv&#10;ZG93bnJldi54bWxQSwUGAAAAAAQABAD1AAAAigMAAAAA&#10;" filled="f" stroked="f">
                    <v:textbox>
                      <w:txbxContent>
                        <w:p w:rsidR="002D009F" w:rsidRPr="002813B0" w:rsidRDefault="002D009F" w:rsidP="00D01703">
                          <w:pPr>
                            <w:rPr>
                              <w:sz w:val="27"/>
                              <w:szCs w:val="27"/>
                              <w:lang w:val="en-US"/>
                            </w:rPr>
                          </w:pPr>
                          <w:r w:rsidRPr="005847E4">
                            <w:rPr>
                              <w:sz w:val="27"/>
                              <w:szCs w:val="27"/>
                            </w:rPr>
                            <w:t>У</w:t>
                          </w:r>
                          <w:r>
                            <w:rPr>
                              <w:sz w:val="27"/>
                              <w:szCs w:val="27"/>
                              <w:vertAlign w:val="subscript"/>
                              <w:lang w:val="en-US"/>
                            </w:rPr>
                            <w:t>2</w:t>
                          </w:r>
                        </w:p>
                      </w:txbxContent>
                    </v:textbox>
                  </v:shape>
                  <v:oval id="Oval 4422" o:spid="_x0000_s3794" style="position:absolute;left:3062;top:209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NssUA&#10;AADdAAAADwAAAGRycy9kb3ducmV2LnhtbESPQWvCQBSE74X+h+UVeqsbjZEaXUWUgj30YLT3R/aZ&#10;BLNvQ/Y1pv++Wyj0OMzMN8x6O7pWDdSHxrOB6SQBRVx623Bl4HJ+e3kFFQTZYuuZDHxTgO3m8WGN&#10;ufV3PtFQSKUihEOOBmqRLtc6lDU5DBPfEUfv6nuHEmVfadvjPcJdq2dJstAOG44LNXa0r6m8FV/O&#10;wKHaFYtBp5Kl18NRstvnx3s6Neb5adytQAmN8h/+ax+tgWw5n8P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6E2yxQAAAN0AAAAPAAAAAAAAAAAAAAAAAJgCAABkcnMv&#10;ZG93bnJldi54bWxQSwUGAAAAAAQABAD1AAAAigMAAAAA&#10;"/>
                  <v:oval id="Oval 4423" o:spid="_x0000_s3795" style="position:absolute;left:8959;top:283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oKcUA&#10;AADdAAAADwAAAGRycy9kb3ducmV2LnhtbESPQWvCQBSE74X+h+UVeqsbGyOauopUCnrooaneH9ln&#10;Esy+DdnXmP77riD0OMzMN8xqM7pWDdSHxrOB6SQBRVx623Bl4Pj98bIAFQTZYuuZDPxSgM368WGF&#10;ufVX/qKhkEpFCIccDdQiXa51KGtyGCa+I47e2fcOJcq+0rbHa4S7Vr8myVw7bDgu1NjRe03lpfhx&#10;BnbVtpgPOpUsPe/2kl1On4d0aszz07h9AyU0yn/43t5bA9lylsH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OgpxQAAAN0AAAAPAAAAAAAAAAAAAAAAAJgCAABkcnMv&#10;ZG93bnJldi54bWxQSwUGAAAAAAQABAD1AAAAigMAAAAA&#10;"/>
                  <v:oval id="Oval 4424" o:spid="_x0000_s3796" style="position:absolute;left:3051;top:573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2XsYA&#10;AADdAAAADwAAAGRycy9kb3ducmV2LnhtbESPQUvDQBSE70L/w/KE3uymjQk2dluKpVAPHoz2/si+&#10;JqHZtyH7TOO/dwXB4zAz3zCb3eQ6NdIQWs8GlosEFHHlbcu1gc+P48MTqCDIFjvPZOCbAuy2s7sN&#10;Ftbf+J3GUmoVIRwKNNCI9IXWoWrIYVj4njh6Fz84lCiHWtsBbxHuOr1Kklw7bDkuNNjTS0PVtfxy&#10;Bg71vsxHnUqWXg4nya7nt9d0acz8fto/gxKa5D/81z5ZA9n6MY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2XsYAAADdAAAADwAAAAAAAAAAAAAAAACYAgAAZHJz&#10;L2Rvd25yZXYueG1sUEsFBgAAAAAEAAQA9QAAAIsDAAAAAA==&#10;"/>
                  <v:oval id="Oval 4425" o:spid="_x0000_s3797" style="position:absolute;left:3006;top:7141;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TxcYA&#10;AADdAAAADwAAAGRycy9kb3ducmV2LnhtbESPQWvCQBSE74X+h+UVeqsbTWM1uopUCvbgoWm9P7LP&#10;JJh9G7LPmP77bqHQ4zAz3zDr7ehaNVAfGs8GppMEFHHpbcOVga/Pt6cFqCDIFlvPZOCbAmw393dr&#10;zK2/8QcNhVQqQjjkaKAW6XKtQ1mTwzDxHXH0zr53KFH2lbY93iLctXqWJHPtsOG4UGNHrzWVl+Lq&#10;DOyrXTEfdCpZet4fJLucju/p1JjHh3G3AiU0yn/4r32wBrLl8wv8vo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rTxcYAAADdAAAADwAAAAAAAAAAAAAAAACYAgAAZHJz&#10;L2Rvd25yZXYueG1sUEsFBgAAAAAEAAQA9QAAAIsDAAAAAA==&#10;"/>
                  <v:oval id="Oval 4426" o:spid="_x0000_s3798" style="position:absolute;left:8959;top:4135;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Ht8IA&#10;AADdAAAADwAAAGRycy9kb3ducmV2LnhtbERPTWvCQBC9F/oflin0Vjc2jWh0FakU9ODBtN6H7JgE&#10;s7MhO43pv+8eBI+P973ajK5VA/Wh8WxgOklAEZfeNlwZ+Pn+epuDCoJssfVMBv4owGb9/LTC3Pob&#10;n2gopFIxhEOOBmqRLtc6lDU5DBPfEUfu4nuHEmFfadvjLYa7Vr8nyUw7bDg21NjRZ03ltfh1BnbV&#10;tpgNOpUsvez2kl3Px0M6Neb1ZdwuQQmN8hDf3XtrIFt8xLn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pUe3wgAAAN0AAAAPAAAAAAAAAAAAAAAAAJgCAABkcnMvZG93&#10;bnJldi54bWxQSwUGAAAAAAQABAD1AAAAhwMAAAAA&#10;"/>
                  <v:line id="Line 4427" o:spid="_x0000_s3799" style="position:absolute;flip:y;visibility:visible;mso-wrap-style:square" from="2379,4032" to="2379,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DHcgAAADdAAAADwAAAGRycy9kb3ducmV2LnhtbESPQWsCMRSE74X+h/AKvYhmW2xxV6NI&#10;oeDBS7WseHtuXjfLbl62Sarrv28KQo/DzHzDLFaD7cSZfGgcK3iaZCCIK6cbrhV87t/HMxAhImvs&#10;HJOCKwVYLe/vFlhod+EPOu9iLRKEQ4EKTIx9IWWoDFkME9cTJ+/LeYsxSV9L7fGS4LaTz1n2Ki02&#10;nBYM9vRmqGp3P1aBnG1H3359mrZlezjkpqzK/rhV6vFhWM9BRBrif/jW3mgFL/k0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DHcgAAADdAAAADwAAAAAA&#10;AAAAAAAAAAChAgAAZHJzL2Rvd25yZXYueG1sUEsFBgAAAAAEAAQA+QAAAJYDAAAAAA==&#10;"/>
                  <v:line id="Line 4428" o:spid="_x0000_s3800" style="position:absolute;rotation:90;visibility:visible;mso-wrap-style:square" from="2970,3759" to="354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ZC8EAAADdAAAADwAAAGRycy9kb3ducmV2LnhtbERPy4rCMBTdD/gP4QqzG1MFB61GUYfK&#10;LEbBxwdcmmtTbG5KErX+vVkMuDyc93zZ2UbcyYfasYLhIANBXDpdc6XgfCq+JiBCRNbYOCYFTwqw&#10;XPQ+5phr9+AD3Y+xEimEQ44KTIxtLmUoDVkMA9cSJ+7ivMWYoK+k9vhI4baRoyz7lhZrTg0GW9oY&#10;Kq/Hm1Ww2Z239OO7my62hYl/w/V+NDFKffa71QxEpC6+xf/uX61gPB2n/elNeg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BlkLwQAAAN0AAAAPAAAAAAAAAAAAAAAA&#10;AKECAABkcnMvZG93bnJldi54bWxQSwUGAAAAAAQABAD5AAAAjwMAAAAA&#10;">
                    <v:stroke startarrow="oval" startarrowwidth="narrow" startarrowlength="short"/>
                  </v:line>
                  <v:line id="Line 4429" o:spid="_x0000_s3801" style="position:absolute;visibility:visible;mso-wrap-style:square" from="2394,4032" to="3258,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pOcgAAADdAAAADwAAAGRycy9kb3ducmV2LnhtbESPT2vCQBTE74V+h+UVeqsbFUONriIV&#10;QXso/gM9PrOvSdrs27C7TdJv3y0Uehxm5jfMfNmbWrTkfGVZwXCQgCDOra64UHA+bZ6eQfiArLG2&#10;TAq+ycNycX83x0zbjg/UHkMhIoR9hgrKEJpMSp+XZNAPbEMcvXfrDIYoXSG1wy7CTS1HSZJKgxXH&#10;hRIbeikp/zx+GQVv433arnav2/6yS2/5+nC7fnROqceHfjUDEagP/+G/9lYrmEwn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spOcgAAADdAAAADwAAAAAA&#10;AAAAAAAAAAChAgAAZHJzL2Rvd25yZXYueG1sUEsFBgAAAAAEAAQA+QAAAJYDAAAAAA==&#10;"/>
                  <v:oval id="Oval 4430" o:spid="_x0000_s3802" style="position:absolute;left:3039;top:3387;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mgMUA&#10;AADdAAAADwAAAGRycy9kb3ducmV2LnhtbESPQWvCQBSE74X+h+UVems2GiI2dRWpFPTQg7G9P7LP&#10;JJh9G7KvMf33XaHgcZiZb5jVZnKdGmkIrWcDsyQFRVx523Jt4Ov08bIEFQTZYueZDPxSgM368WGF&#10;hfVXPtJYSq0ihEOBBhqRvtA6VA05DInviaN39oNDiXKotR3wGuGu0/M0XWiHLceFBnt6b6i6lD/O&#10;wK7elotRZ5Jn591e8sv35yGbGfP8NG3fQAlNcg//t/fWQP6az+H2Jj4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OaAxQAAAN0AAAAPAAAAAAAAAAAAAAAAAJgCAABkcnMv&#10;ZG93bnJldi54bWxQSwUGAAAAAAQABAD1AAAAigMAAAAA&#10;"/>
                </v:group>
                <w10:anchorlock/>
              </v:group>
            </w:pict>
          </mc:Fallback>
        </mc:AlternateContent>
      </w:r>
    </w:p>
    <w:p w:rsidR="00D01703" w:rsidRPr="00D01703" w:rsidRDefault="00D01703" w:rsidP="00D01703">
      <w:pPr>
        <w:ind w:firstLine="851"/>
        <w:jc w:val="both"/>
        <w:rPr>
          <w:sz w:val="28"/>
          <w:szCs w:val="28"/>
        </w:rPr>
      </w:pPr>
    </w:p>
    <w:p w:rsidR="00D01703" w:rsidRPr="00D01703" w:rsidRDefault="00D01703" w:rsidP="00D01703">
      <w:pPr>
        <w:jc w:val="center"/>
        <w:rPr>
          <w:sz w:val="28"/>
          <w:szCs w:val="28"/>
          <w:lang w:val="en-US"/>
        </w:rPr>
      </w:pPr>
      <w:r w:rsidRPr="00D01703">
        <w:rPr>
          <w:sz w:val="28"/>
          <w:szCs w:val="28"/>
          <w:lang w:val="uz-Cyrl-UZ"/>
        </w:rPr>
        <w:t>3</w:t>
      </w:r>
      <w:r>
        <w:rPr>
          <w:sz w:val="28"/>
          <w:szCs w:val="28"/>
          <w:lang w:val="en-US"/>
        </w:rPr>
        <w:t>.1</w:t>
      </w:r>
      <w:r w:rsidRPr="00D01703">
        <w:rPr>
          <w:sz w:val="28"/>
          <w:szCs w:val="28"/>
          <w:lang w:val="uz-Cyrl-UZ"/>
        </w:rPr>
        <w:t>-r</w:t>
      </w:r>
      <w:r w:rsidRPr="00D01703">
        <w:rPr>
          <w:sz w:val="28"/>
          <w:szCs w:val="28"/>
          <w:lang w:val="en-US"/>
        </w:rPr>
        <w:t>asm. Ikkita ikki razryadli ikkilik(binar) sonlarni solishtirish sxemasi.</w:t>
      </w:r>
    </w:p>
    <w:p w:rsidR="00D01703" w:rsidRPr="00D01703" w:rsidRDefault="00D01703" w:rsidP="00D01703">
      <w:pPr>
        <w:ind w:firstLine="851"/>
        <w:jc w:val="both"/>
        <w:rPr>
          <w:b/>
          <w:sz w:val="28"/>
          <w:szCs w:val="28"/>
          <w:lang w:val="uz-Cyrl-UZ"/>
        </w:rPr>
      </w:pPr>
    </w:p>
    <w:p w:rsidR="000430A5" w:rsidRPr="00D01703" w:rsidRDefault="000430A5" w:rsidP="0020012A">
      <w:pPr>
        <w:tabs>
          <w:tab w:val="left" w:pos="0"/>
          <w:tab w:val="left" w:pos="540"/>
          <w:tab w:val="left" w:pos="1095"/>
        </w:tabs>
        <w:jc w:val="both"/>
        <w:rPr>
          <w:rFonts w:eastAsia="Calibri"/>
          <w:sz w:val="28"/>
          <w:szCs w:val="28"/>
          <w:lang w:val="uz-Cyrl-UZ"/>
        </w:rPr>
      </w:pPr>
    </w:p>
    <w:p w:rsidR="000430A5" w:rsidRDefault="000430A5" w:rsidP="0020012A">
      <w:pPr>
        <w:tabs>
          <w:tab w:val="left" w:pos="0"/>
          <w:tab w:val="left" w:pos="540"/>
          <w:tab w:val="left" w:pos="1095"/>
        </w:tabs>
        <w:jc w:val="both"/>
        <w:rPr>
          <w:rFonts w:eastAsia="Calibri"/>
          <w:sz w:val="28"/>
          <w:szCs w:val="28"/>
          <w:lang w:val="en-US"/>
        </w:rPr>
      </w:pPr>
    </w:p>
    <w:p w:rsidR="000430A5" w:rsidRDefault="00172FFF" w:rsidP="0020012A">
      <w:pPr>
        <w:tabs>
          <w:tab w:val="left" w:pos="0"/>
          <w:tab w:val="left" w:pos="540"/>
          <w:tab w:val="left" w:pos="1095"/>
        </w:tabs>
        <w:jc w:val="both"/>
        <w:rPr>
          <w:rFonts w:eastAsia="Calibri"/>
          <w:sz w:val="28"/>
          <w:szCs w:val="28"/>
          <w:lang w:val="en-US"/>
        </w:rPr>
      </w:pPr>
      <w:r>
        <w:rPr>
          <w:noProof/>
        </w:rPr>
        <w:lastRenderedPageBreak/>
        <w:drawing>
          <wp:inline distT="0" distB="0" distL="0" distR="0">
            <wp:extent cx="5939790" cy="578226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5939790" cy="5782260"/>
                    </a:xfrm>
                    <a:prstGeom prst="rect">
                      <a:avLst/>
                    </a:prstGeom>
                  </pic:spPr>
                </pic:pic>
              </a:graphicData>
            </a:graphic>
          </wp:inline>
        </w:drawing>
      </w:r>
    </w:p>
    <w:p w:rsidR="00172FFF" w:rsidRDefault="00172FFF" w:rsidP="00172FFF">
      <w:pPr>
        <w:tabs>
          <w:tab w:val="left" w:pos="0"/>
          <w:tab w:val="left" w:pos="540"/>
          <w:tab w:val="left" w:pos="1095"/>
        </w:tabs>
        <w:jc w:val="center"/>
        <w:rPr>
          <w:rFonts w:eastAsia="Calibri"/>
          <w:sz w:val="28"/>
          <w:szCs w:val="28"/>
          <w:lang w:val="en-US"/>
        </w:rPr>
      </w:pPr>
    </w:p>
    <w:p w:rsidR="000430A5" w:rsidRDefault="00172FFF" w:rsidP="00172FFF">
      <w:pPr>
        <w:tabs>
          <w:tab w:val="left" w:pos="0"/>
          <w:tab w:val="left" w:pos="540"/>
          <w:tab w:val="left" w:pos="1095"/>
        </w:tabs>
        <w:jc w:val="center"/>
        <w:rPr>
          <w:rFonts w:eastAsia="Calibri"/>
          <w:sz w:val="28"/>
          <w:szCs w:val="28"/>
          <w:lang w:val="en-US"/>
        </w:rPr>
      </w:pPr>
      <w:r>
        <w:rPr>
          <w:rFonts w:eastAsia="Calibri"/>
          <w:sz w:val="28"/>
          <w:szCs w:val="28"/>
          <w:lang w:val="en-US"/>
        </w:rPr>
        <w:t>Bir razradli komparatorning mantiqiy sxemasi</w:t>
      </w: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986BB6" w:rsidP="0020012A">
      <w:pPr>
        <w:tabs>
          <w:tab w:val="left" w:pos="0"/>
          <w:tab w:val="left" w:pos="540"/>
          <w:tab w:val="left" w:pos="1095"/>
        </w:tabs>
        <w:jc w:val="both"/>
        <w:rPr>
          <w:rFonts w:eastAsia="Calibri"/>
          <w:sz w:val="28"/>
          <w:szCs w:val="28"/>
          <w:lang w:val="en-US"/>
        </w:rPr>
      </w:pPr>
      <w:r>
        <w:rPr>
          <w:noProof/>
        </w:rPr>
        <w:lastRenderedPageBreak/>
        <w:drawing>
          <wp:inline distT="0" distB="0" distL="0" distR="0">
            <wp:extent cx="4419600" cy="3914775"/>
            <wp:effectExtent l="0" t="0" r="0" b="952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4419600" cy="3914775"/>
                    </a:xfrm>
                    <a:prstGeom prst="rect">
                      <a:avLst/>
                    </a:prstGeom>
                  </pic:spPr>
                </pic:pic>
              </a:graphicData>
            </a:graphic>
          </wp:inline>
        </w:drawing>
      </w: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986BB6" w:rsidP="0020012A">
      <w:pPr>
        <w:tabs>
          <w:tab w:val="left" w:pos="0"/>
          <w:tab w:val="left" w:pos="540"/>
          <w:tab w:val="left" w:pos="1095"/>
        </w:tabs>
        <w:jc w:val="both"/>
        <w:rPr>
          <w:rFonts w:eastAsia="Calibri"/>
          <w:sz w:val="28"/>
          <w:szCs w:val="28"/>
          <w:lang w:val="en-US"/>
        </w:rPr>
      </w:pPr>
      <w:r>
        <w:rPr>
          <w:rFonts w:eastAsia="Calibri"/>
          <w:sz w:val="28"/>
          <w:szCs w:val="28"/>
          <w:lang w:val="en-US"/>
        </w:rPr>
        <w:t>Iskluchayashshiy ili asosidagi ko’p razradli komparator sxemasi.</w:t>
      </w:r>
    </w:p>
    <w:p w:rsidR="00986BB6" w:rsidRDefault="00986BB6" w:rsidP="00986BB6">
      <w:pPr>
        <w:tabs>
          <w:tab w:val="left" w:pos="0"/>
          <w:tab w:val="left" w:pos="540"/>
          <w:tab w:val="left" w:pos="1095"/>
        </w:tabs>
        <w:jc w:val="center"/>
        <w:rPr>
          <w:rFonts w:eastAsia="Calibri"/>
          <w:sz w:val="28"/>
          <w:szCs w:val="28"/>
          <w:lang w:val="en-US"/>
        </w:rPr>
      </w:pPr>
      <w:r>
        <w:rPr>
          <w:noProof/>
        </w:rPr>
        <w:drawing>
          <wp:inline distT="0" distB="0" distL="0" distR="0">
            <wp:extent cx="3403521" cy="3806456"/>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3401383" cy="3804065"/>
                    </a:xfrm>
                    <a:prstGeom prst="rect">
                      <a:avLst/>
                    </a:prstGeom>
                  </pic:spPr>
                </pic:pic>
              </a:graphicData>
            </a:graphic>
          </wp:inline>
        </w:drawing>
      </w:r>
    </w:p>
    <w:p w:rsidR="00D01703" w:rsidRDefault="00D01703" w:rsidP="0020012A">
      <w:pPr>
        <w:tabs>
          <w:tab w:val="left" w:pos="0"/>
          <w:tab w:val="left" w:pos="540"/>
          <w:tab w:val="left" w:pos="1095"/>
        </w:tabs>
        <w:jc w:val="both"/>
        <w:rPr>
          <w:rFonts w:eastAsia="Calibri"/>
          <w:sz w:val="28"/>
          <w:szCs w:val="28"/>
          <w:lang w:val="en-US"/>
        </w:rPr>
      </w:pPr>
    </w:p>
    <w:p w:rsidR="00D01703" w:rsidRDefault="00986BB6" w:rsidP="00986BB6">
      <w:pPr>
        <w:tabs>
          <w:tab w:val="left" w:pos="0"/>
          <w:tab w:val="left" w:pos="540"/>
          <w:tab w:val="left" w:pos="1095"/>
        </w:tabs>
        <w:jc w:val="center"/>
        <w:rPr>
          <w:rFonts w:eastAsia="Calibri"/>
          <w:sz w:val="28"/>
          <w:szCs w:val="28"/>
          <w:lang w:val="en-US"/>
        </w:rPr>
      </w:pPr>
      <w:r>
        <w:rPr>
          <w:rFonts w:eastAsia="Calibri"/>
          <w:sz w:val="28"/>
          <w:szCs w:val="28"/>
          <w:lang w:val="en-US"/>
        </w:rPr>
        <w:t>Raqamli komparator shartli belgilanishi</w:t>
      </w: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986BB6" w:rsidRPr="000430A5" w:rsidRDefault="00986BB6" w:rsidP="00986BB6">
      <w:pPr>
        <w:tabs>
          <w:tab w:val="left" w:pos="0"/>
          <w:tab w:val="left" w:pos="540"/>
        </w:tabs>
        <w:jc w:val="both"/>
        <w:rPr>
          <w:rFonts w:eastAsia="Calibri"/>
          <w:sz w:val="28"/>
          <w:szCs w:val="28"/>
          <w:lang w:val="en-US"/>
        </w:rPr>
      </w:pPr>
      <w:r w:rsidRPr="000430A5">
        <w:rPr>
          <w:rFonts w:eastAsia="Calibri"/>
          <w:sz w:val="28"/>
          <w:szCs w:val="28"/>
          <w:lang w:val="en-US"/>
        </w:rPr>
        <w:lastRenderedPageBreak/>
        <w:t>Nazorat savollari</w:t>
      </w:r>
    </w:p>
    <w:p w:rsidR="00D01703" w:rsidRDefault="00D01703" w:rsidP="0020012A">
      <w:pPr>
        <w:tabs>
          <w:tab w:val="left" w:pos="0"/>
          <w:tab w:val="left" w:pos="540"/>
          <w:tab w:val="left" w:pos="1095"/>
        </w:tabs>
        <w:jc w:val="both"/>
        <w:rPr>
          <w:rFonts w:eastAsia="Calibri"/>
          <w:sz w:val="28"/>
          <w:szCs w:val="28"/>
          <w:lang w:val="en-US"/>
        </w:rPr>
      </w:pPr>
    </w:p>
    <w:p w:rsidR="00D01703" w:rsidRDefault="006D1D40" w:rsidP="0020012A">
      <w:pPr>
        <w:tabs>
          <w:tab w:val="left" w:pos="0"/>
          <w:tab w:val="left" w:pos="540"/>
          <w:tab w:val="left" w:pos="1095"/>
        </w:tabs>
        <w:jc w:val="both"/>
        <w:rPr>
          <w:rFonts w:eastAsia="Calibri"/>
          <w:sz w:val="28"/>
          <w:szCs w:val="28"/>
          <w:lang w:val="en-US"/>
        </w:rPr>
      </w:pPr>
      <w:r>
        <w:rPr>
          <w:rFonts w:eastAsia="Calibri"/>
          <w:sz w:val="28"/>
          <w:szCs w:val="28"/>
          <w:lang w:val="en-US"/>
        </w:rPr>
        <w:t>1. Komparator asosini qaysi mantiqiy qurilma tashlkil qiladi?</w:t>
      </w:r>
    </w:p>
    <w:p w:rsidR="006D1D40" w:rsidRDefault="006D1D40" w:rsidP="0020012A">
      <w:pPr>
        <w:tabs>
          <w:tab w:val="left" w:pos="0"/>
          <w:tab w:val="left" w:pos="540"/>
          <w:tab w:val="left" w:pos="1095"/>
        </w:tabs>
        <w:jc w:val="both"/>
        <w:rPr>
          <w:rFonts w:eastAsia="Calibri"/>
          <w:sz w:val="28"/>
          <w:szCs w:val="28"/>
          <w:lang w:val="en-US"/>
        </w:rPr>
      </w:pPr>
      <w:r>
        <w:rPr>
          <w:rFonts w:eastAsia="Calibri"/>
          <w:sz w:val="28"/>
          <w:szCs w:val="28"/>
          <w:lang w:val="en-US"/>
        </w:rPr>
        <w:t>2. Komparator shartli belgilanishi?</w:t>
      </w:r>
    </w:p>
    <w:p w:rsidR="006D1D40" w:rsidRDefault="006D1D40" w:rsidP="0020012A">
      <w:pPr>
        <w:tabs>
          <w:tab w:val="left" w:pos="0"/>
          <w:tab w:val="left" w:pos="540"/>
          <w:tab w:val="left" w:pos="1095"/>
        </w:tabs>
        <w:jc w:val="both"/>
        <w:rPr>
          <w:rFonts w:eastAsia="Calibri"/>
          <w:sz w:val="28"/>
          <w:szCs w:val="28"/>
          <w:lang w:val="en-US"/>
        </w:rPr>
      </w:pPr>
      <w:r>
        <w:rPr>
          <w:rFonts w:eastAsia="Calibri"/>
          <w:sz w:val="28"/>
          <w:szCs w:val="28"/>
          <w:lang w:val="en-US"/>
        </w:rPr>
        <w:t>3. Komparator ish prinsipi?</w:t>
      </w:r>
    </w:p>
    <w:p w:rsidR="006D1D40" w:rsidRDefault="006D1D40"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D01703" w:rsidRDefault="00D01703"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6D1D40" w:rsidRDefault="006D1D40" w:rsidP="0020012A">
      <w:pPr>
        <w:tabs>
          <w:tab w:val="left" w:pos="0"/>
          <w:tab w:val="left" w:pos="540"/>
          <w:tab w:val="left" w:pos="1095"/>
        </w:tabs>
        <w:jc w:val="both"/>
        <w:rPr>
          <w:rFonts w:eastAsia="Calibri"/>
          <w:sz w:val="28"/>
          <w:szCs w:val="28"/>
          <w:lang w:val="en-US"/>
        </w:rPr>
      </w:pPr>
    </w:p>
    <w:p w:rsidR="000430A5" w:rsidRPr="0020012A" w:rsidRDefault="000430A5" w:rsidP="0020012A">
      <w:pPr>
        <w:tabs>
          <w:tab w:val="left" w:pos="0"/>
          <w:tab w:val="left" w:pos="540"/>
          <w:tab w:val="left" w:pos="1095"/>
        </w:tabs>
        <w:jc w:val="both"/>
        <w:rPr>
          <w:rFonts w:eastAsia="Calibri"/>
          <w:sz w:val="28"/>
          <w:szCs w:val="28"/>
          <w:lang w:val="en-US"/>
        </w:rPr>
      </w:pPr>
    </w:p>
    <w:p w:rsidR="0020012A" w:rsidRPr="0020012A" w:rsidRDefault="001E275F" w:rsidP="001E275F">
      <w:pPr>
        <w:tabs>
          <w:tab w:val="left" w:pos="0"/>
          <w:tab w:val="left" w:pos="360"/>
          <w:tab w:val="left" w:pos="540"/>
        </w:tabs>
        <w:jc w:val="center"/>
        <w:rPr>
          <w:rFonts w:eastAsia="Calibri"/>
          <w:b/>
          <w:sz w:val="28"/>
          <w:szCs w:val="28"/>
          <w:lang w:val="uz-Cyrl-UZ"/>
        </w:rPr>
      </w:pPr>
      <w:r>
        <w:rPr>
          <w:rFonts w:eastAsia="Calibri"/>
          <w:b/>
          <w:i/>
          <w:sz w:val="28"/>
          <w:szCs w:val="28"/>
          <w:lang w:val="en-US"/>
        </w:rPr>
        <w:lastRenderedPageBreak/>
        <w:t>4-A</w:t>
      </w:r>
      <w:r w:rsidR="0020012A" w:rsidRPr="0020012A">
        <w:rPr>
          <w:rFonts w:eastAsia="Calibri"/>
          <w:b/>
          <w:i/>
          <w:sz w:val="28"/>
          <w:szCs w:val="28"/>
          <w:lang w:val="uz-Cyrl-UZ"/>
        </w:rPr>
        <w:t xml:space="preserve">maliy mashg‘ulot: </w:t>
      </w:r>
      <w:r w:rsidR="0020012A" w:rsidRPr="0020012A">
        <w:rPr>
          <w:rFonts w:eastAsia="Calibri"/>
          <w:b/>
          <w:sz w:val="28"/>
          <w:szCs w:val="28"/>
          <w:lang w:val="uz-Cyrl-UZ"/>
        </w:rPr>
        <w:t>Deshifrator va shifrator sxemalarini loyihalash va   taxlil qilish</w:t>
      </w:r>
      <w:r w:rsidR="0020012A" w:rsidRPr="0020012A">
        <w:rPr>
          <w:rFonts w:eastAsia="Calibri"/>
          <w:b/>
          <w:sz w:val="28"/>
          <w:szCs w:val="28"/>
          <w:lang w:val="en-US"/>
        </w:rPr>
        <w:t xml:space="preserve"> (</w:t>
      </w:r>
      <w:r w:rsidR="0020012A" w:rsidRPr="0020012A">
        <w:rPr>
          <w:rFonts w:eastAsia="Calibri"/>
          <w:b/>
          <w:sz w:val="28"/>
          <w:szCs w:val="28"/>
          <w:lang w:val="uz-Cyrl-UZ"/>
        </w:rPr>
        <w:t>4 soat</w:t>
      </w:r>
      <w:r w:rsidR="0020012A" w:rsidRPr="0020012A">
        <w:rPr>
          <w:rFonts w:eastAsia="Calibri"/>
          <w:b/>
          <w:sz w:val="28"/>
          <w:szCs w:val="28"/>
          <w:lang w:val="en-US"/>
        </w:rPr>
        <w:t>)</w:t>
      </w:r>
      <w:r w:rsidR="0020012A" w:rsidRPr="0020012A">
        <w:rPr>
          <w:rFonts w:eastAsia="Calibri"/>
          <w:b/>
          <w:sz w:val="28"/>
          <w:szCs w:val="28"/>
          <w:lang w:val="uz-Cyrl-UZ"/>
        </w:rPr>
        <w:t>.</w:t>
      </w:r>
    </w:p>
    <w:p w:rsidR="0020012A" w:rsidRPr="0020012A" w:rsidRDefault="0020012A" w:rsidP="0020012A">
      <w:pPr>
        <w:tabs>
          <w:tab w:val="left" w:pos="0"/>
          <w:tab w:val="left" w:pos="540"/>
        </w:tabs>
        <w:jc w:val="both"/>
        <w:rPr>
          <w:rFonts w:eastAsia="Calibri"/>
          <w:sz w:val="28"/>
          <w:szCs w:val="28"/>
          <w:lang w:val="uz-Cyrl-UZ"/>
        </w:rPr>
      </w:pPr>
      <w:r w:rsidRPr="0020012A">
        <w:rPr>
          <w:rFonts w:eastAsia="Calibri"/>
          <w:sz w:val="28"/>
          <w:szCs w:val="28"/>
          <w:lang w:val="uz-Cyrl-UZ"/>
        </w:rPr>
        <w:tab/>
      </w:r>
      <w:r w:rsidR="001E275F" w:rsidRPr="0020012A">
        <w:rPr>
          <w:rFonts w:eastAsia="Calibri"/>
          <w:sz w:val="28"/>
          <w:szCs w:val="28"/>
          <w:lang w:val="uz-Cyrl-UZ"/>
        </w:rPr>
        <w:t>Ishdan maqsad</w:t>
      </w:r>
      <w:r w:rsidR="001E275F">
        <w:rPr>
          <w:rFonts w:eastAsia="Calibri"/>
          <w:sz w:val="28"/>
          <w:szCs w:val="28"/>
          <w:lang w:val="en-US"/>
        </w:rPr>
        <w:t xml:space="preserve">: </w:t>
      </w:r>
      <w:r w:rsidRPr="0020012A">
        <w:rPr>
          <w:rFonts w:eastAsia="Calibri"/>
          <w:sz w:val="28"/>
          <w:szCs w:val="28"/>
          <w:lang w:val="uz-Cyrl-UZ"/>
        </w:rPr>
        <w:t xml:space="preserve">Kombinatsion sxemalarning ishlash algoritmlari tahlil qilinadi. Deshifrator va shifratorlarning razryadlar sonini oshirish imkoniyatlari </w:t>
      </w:r>
      <w:r w:rsidR="001E275F">
        <w:rPr>
          <w:rFonts w:eastAsia="Calibri"/>
          <w:sz w:val="28"/>
          <w:szCs w:val="28"/>
          <w:lang w:val="uz-Cyrl-UZ"/>
        </w:rPr>
        <w:t>o‘rgani</w:t>
      </w:r>
      <w:r w:rsidR="001E275F" w:rsidRPr="001E57AD">
        <w:rPr>
          <w:rFonts w:eastAsia="Calibri"/>
          <w:sz w:val="28"/>
          <w:szCs w:val="28"/>
          <w:lang w:val="uz-Cyrl-UZ"/>
        </w:rPr>
        <w:t>sh</w:t>
      </w:r>
      <w:r w:rsidRPr="0020012A">
        <w:rPr>
          <w:rFonts w:eastAsia="Calibri"/>
          <w:sz w:val="28"/>
          <w:szCs w:val="28"/>
          <w:lang w:val="uz-Cyrl-UZ"/>
        </w:rPr>
        <w:t>.</w:t>
      </w:r>
    </w:p>
    <w:p w:rsidR="00986BB6" w:rsidRPr="001E57AD" w:rsidRDefault="00986BB6" w:rsidP="00986BB6">
      <w:pPr>
        <w:tabs>
          <w:tab w:val="left" w:pos="0"/>
          <w:tab w:val="left" w:pos="540"/>
        </w:tabs>
        <w:jc w:val="both"/>
        <w:rPr>
          <w:rFonts w:eastAsia="Calibri"/>
          <w:sz w:val="28"/>
          <w:szCs w:val="28"/>
          <w:lang w:val="uz-Cyrl-UZ"/>
        </w:rPr>
      </w:pPr>
    </w:p>
    <w:p w:rsidR="006D1D40" w:rsidRPr="007B0815" w:rsidRDefault="006D1D40" w:rsidP="006D1D40">
      <w:pPr>
        <w:spacing w:line="360" w:lineRule="auto"/>
        <w:ind w:firstLine="709"/>
        <w:jc w:val="both"/>
        <w:rPr>
          <w:sz w:val="28"/>
          <w:szCs w:val="28"/>
          <w:lang w:val="en-US"/>
        </w:rPr>
      </w:pPr>
      <w:r w:rsidRPr="001E57AD">
        <w:rPr>
          <w:sz w:val="28"/>
          <w:szCs w:val="28"/>
          <w:lang w:val="uz-Cyrl-UZ"/>
        </w:rPr>
        <w:t xml:space="preserve">Shifrator va dishifratorlar kodni qayta aylantirgich asboblar turkumiga kiradi.Shifratorlar ma’lumotni ikkilik kodga aylantiradi. </w:t>
      </w:r>
      <w:r w:rsidRPr="007B0815">
        <w:rPr>
          <w:sz w:val="28"/>
          <w:szCs w:val="28"/>
          <w:lang w:val="en-US"/>
        </w:rPr>
        <w:t>Shifratorning kirishlaridan biriga signal tushganda chiqish</w:t>
      </w:r>
      <w:r>
        <w:rPr>
          <w:sz w:val="28"/>
          <w:szCs w:val="28"/>
          <w:lang w:val="en-US"/>
        </w:rPr>
        <w:t>d</w:t>
      </w:r>
      <w:r w:rsidRPr="007B0815">
        <w:rPr>
          <w:sz w:val="28"/>
          <w:szCs w:val="28"/>
          <w:lang w:val="en-US"/>
        </w:rPr>
        <w:t>a unga mos ravishda ikkilik kod shakllanadi.</w:t>
      </w:r>
    </w:p>
    <w:p w:rsidR="006D1D40" w:rsidRPr="007B0815" w:rsidRDefault="006D1D40" w:rsidP="006D1D40">
      <w:pPr>
        <w:spacing w:line="360" w:lineRule="auto"/>
        <w:ind w:firstLine="360"/>
        <w:jc w:val="both"/>
        <w:rPr>
          <w:sz w:val="28"/>
          <w:szCs w:val="28"/>
          <w:lang w:val="en-US"/>
        </w:rPr>
      </w:pPr>
      <w:r w:rsidRPr="007B0815">
        <w:rPr>
          <w:sz w:val="28"/>
          <w:szCs w:val="28"/>
          <w:lang w:val="en-US"/>
        </w:rPr>
        <w:t xml:space="preserve">                                     N=2</w:t>
      </w:r>
      <w:r w:rsidRPr="007B0815">
        <w:rPr>
          <w:sz w:val="28"/>
          <w:szCs w:val="28"/>
          <w:vertAlign w:val="superscript"/>
          <w:lang w:val="en-US"/>
        </w:rPr>
        <w:t xml:space="preserve">m </w:t>
      </w:r>
      <w:r w:rsidRPr="007B0815">
        <w:rPr>
          <w:sz w:val="28"/>
          <w:szCs w:val="28"/>
          <w:lang w:val="en-US"/>
        </w:rPr>
        <w:t xml:space="preserve">               (1)</w:t>
      </w:r>
    </w:p>
    <w:p w:rsidR="006D1D40" w:rsidRPr="007B0815" w:rsidRDefault="006D1D40" w:rsidP="006D1D40">
      <w:pPr>
        <w:spacing w:line="360" w:lineRule="auto"/>
        <w:jc w:val="both"/>
        <w:rPr>
          <w:sz w:val="28"/>
          <w:szCs w:val="28"/>
          <w:lang w:val="en-US"/>
        </w:rPr>
      </w:pPr>
      <w:r w:rsidRPr="007B0815">
        <w:rPr>
          <w:sz w:val="28"/>
          <w:szCs w:val="28"/>
          <w:lang w:val="en-US"/>
        </w:rPr>
        <w:t>Bu yerda N-shifratorning kirishlari soni, m-chiqishlar soni</w:t>
      </w:r>
      <w:r>
        <w:rPr>
          <w:sz w:val="28"/>
          <w:szCs w:val="28"/>
          <w:lang w:val="en-US"/>
        </w:rPr>
        <w:t>.</w:t>
      </w:r>
    </w:p>
    <w:p w:rsidR="006D1D40" w:rsidRPr="007B0815" w:rsidRDefault="006D1D40" w:rsidP="006D1D40">
      <w:pPr>
        <w:spacing w:line="360" w:lineRule="auto"/>
        <w:ind w:firstLine="360"/>
        <w:jc w:val="both"/>
        <w:rPr>
          <w:sz w:val="28"/>
          <w:szCs w:val="28"/>
          <w:lang w:val="en-US"/>
        </w:rPr>
      </w:pPr>
      <w:r w:rsidRPr="007B0815">
        <w:rPr>
          <w:sz w:val="28"/>
          <w:szCs w:val="28"/>
          <w:lang w:val="en-US"/>
        </w:rPr>
        <w:t>Dishifratorlar shifratorga teskari qayta aylantirishni amalga oshiradi.Shifrator kirishlarining soni chiqishlarining soniga bog’liqligi quyidagi formula bilan aniqlanadi.</w:t>
      </w:r>
    </w:p>
    <w:p w:rsidR="006D1D40" w:rsidRPr="007B0815" w:rsidRDefault="006D1D40" w:rsidP="006D1D40">
      <w:pPr>
        <w:spacing w:line="360" w:lineRule="auto"/>
        <w:ind w:firstLine="360"/>
        <w:jc w:val="both"/>
        <w:rPr>
          <w:sz w:val="28"/>
          <w:szCs w:val="28"/>
          <w:lang w:val="en-US"/>
        </w:rPr>
      </w:pPr>
      <w:r w:rsidRPr="007B0815">
        <w:rPr>
          <w:sz w:val="28"/>
          <w:szCs w:val="28"/>
          <w:lang w:val="en-US"/>
        </w:rPr>
        <w:t xml:space="preserve">                                    M=2</w:t>
      </w:r>
      <w:r w:rsidRPr="007B0815">
        <w:rPr>
          <w:sz w:val="28"/>
          <w:szCs w:val="28"/>
          <w:vertAlign w:val="superscript"/>
          <w:lang w:val="en-US"/>
        </w:rPr>
        <w:t>n</w:t>
      </w:r>
      <w:r w:rsidRPr="007B0815">
        <w:rPr>
          <w:sz w:val="28"/>
          <w:szCs w:val="28"/>
          <w:lang w:val="en-US"/>
        </w:rPr>
        <w:t xml:space="preserve">                   (2)</w:t>
      </w:r>
    </w:p>
    <w:p w:rsidR="006D1D40" w:rsidRPr="007B0815" w:rsidRDefault="006D1D40" w:rsidP="006D1D40">
      <w:pPr>
        <w:spacing w:line="360" w:lineRule="auto"/>
        <w:jc w:val="both"/>
        <w:rPr>
          <w:sz w:val="28"/>
          <w:szCs w:val="28"/>
          <w:lang w:val="en-US"/>
        </w:rPr>
      </w:pPr>
      <w:r w:rsidRPr="007B0815">
        <w:rPr>
          <w:sz w:val="28"/>
          <w:szCs w:val="28"/>
          <w:lang w:val="en-US"/>
        </w:rPr>
        <w:t>Bu yerda   M-shifratorning chiqishlari soni, n-kirishlari soni</w:t>
      </w:r>
      <w:r>
        <w:rPr>
          <w:sz w:val="28"/>
          <w:szCs w:val="28"/>
          <w:lang w:val="en-US"/>
        </w:rPr>
        <w:t>.</w:t>
      </w:r>
    </w:p>
    <w:p w:rsidR="006D1D40" w:rsidRPr="007B0815" w:rsidRDefault="006D1D40" w:rsidP="006D1D40">
      <w:pPr>
        <w:spacing w:line="360" w:lineRule="auto"/>
        <w:jc w:val="both"/>
        <w:rPr>
          <w:sz w:val="28"/>
          <w:szCs w:val="28"/>
          <w:lang w:val="en-US"/>
        </w:rPr>
      </w:pPr>
      <w:r w:rsidRPr="007B0815">
        <w:rPr>
          <w:sz w:val="28"/>
          <w:szCs w:val="28"/>
          <w:lang w:val="en-US"/>
        </w:rPr>
        <w:t>Ko’p sonli kirishlar yoki chiqishlar soniga ega bo’lgan shifrator yoki dishifrator qurishda kaskadli ulashdan foy</w:t>
      </w:r>
      <w:r>
        <w:rPr>
          <w:sz w:val="28"/>
          <w:szCs w:val="28"/>
          <w:lang w:val="en-US"/>
        </w:rPr>
        <w:t>d</w:t>
      </w:r>
      <w:r w:rsidRPr="007B0815">
        <w:rPr>
          <w:sz w:val="28"/>
          <w:szCs w:val="28"/>
          <w:lang w:val="en-US"/>
        </w:rPr>
        <w:t>alaniladi.</w:t>
      </w:r>
    </w:p>
    <w:p w:rsidR="006D1D40" w:rsidRPr="007B0815" w:rsidRDefault="006D1D40" w:rsidP="006D1D40">
      <w:pPr>
        <w:spacing w:line="360" w:lineRule="auto"/>
        <w:ind w:firstLine="360"/>
        <w:jc w:val="both"/>
        <w:rPr>
          <w:sz w:val="28"/>
          <w:szCs w:val="28"/>
          <w:lang w:val="en-US"/>
        </w:rPr>
      </w:pPr>
      <w:r w:rsidRPr="007B0815">
        <w:rPr>
          <w:sz w:val="28"/>
          <w:szCs w:val="28"/>
          <w:lang w:val="en-US"/>
        </w:rPr>
        <w:t xml:space="preserve"> 10 ta kirish 4 ta chiqishli shifratorning hamda 3 ta kirish 8 ta chiqishli dishifratorning shartli belgilanishi quyidagi rasmda</w:t>
      </w:r>
      <w:r>
        <w:rPr>
          <w:sz w:val="28"/>
          <w:szCs w:val="28"/>
          <w:lang w:val="en-US"/>
        </w:rPr>
        <w:t xml:space="preserve"> berilgan</w:t>
      </w:r>
      <w:r w:rsidRPr="007B0815">
        <w:rPr>
          <w:sz w:val="28"/>
          <w:szCs w:val="28"/>
          <w:lang w:val="en-US"/>
        </w:rPr>
        <w:t>.</w:t>
      </w:r>
    </w:p>
    <w:p w:rsidR="006D1D40" w:rsidRPr="007B0815" w:rsidRDefault="006D1D40" w:rsidP="006D1D40">
      <w:pPr>
        <w:tabs>
          <w:tab w:val="left" w:pos="3570"/>
        </w:tabs>
        <w:spacing w:line="360" w:lineRule="auto"/>
        <w:ind w:firstLine="360"/>
        <w:jc w:val="both"/>
        <w:rPr>
          <w:sz w:val="28"/>
          <w:szCs w:val="28"/>
          <w:lang w:val="en-US"/>
        </w:rPr>
      </w:pPr>
    </w:p>
    <w:p w:rsidR="006D1D40" w:rsidRPr="001F3CDF" w:rsidRDefault="006D1D40" w:rsidP="006D1D40">
      <w:pPr>
        <w:tabs>
          <w:tab w:val="left" w:pos="3570"/>
        </w:tabs>
        <w:ind w:firstLine="360"/>
        <w:jc w:val="center"/>
        <w:rPr>
          <w:sz w:val="36"/>
          <w:szCs w:val="36"/>
          <w:lang w:val="en-US"/>
        </w:rPr>
      </w:pPr>
      <w:r>
        <w:rPr>
          <w:noProof/>
          <w:sz w:val="36"/>
          <w:szCs w:val="36"/>
        </w:rPr>
        <w:drawing>
          <wp:inline distT="0" distB="0" distL="0" distR="0">
            <wp:extent cx="4520242" cy="1944778"/>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520033" cy="1944688"/>
                    </a:xfrm>
                    <a:prstGeom prst="rect">
                      <a:avLst/>
                    </a:prstGeom>
                    <a:noFill/>
                    <a:ln>
                      <a:noFill/>
                    </a:ln>
                  </pic:spPr>
                </pic:pic>
              </a:graphicData>
            </a:graphic>
          </wp:inline>
        </w:drawing>
      </w:r>
    </w:p>
    <w:p w:rsidR="006D1D40" w:rsidRPr="00502F7E" w:rsidRDefault="006D1D40" w:rsidP="006D1D40">
      <w:pPr>
        <w:jc w:val="center"/>
        <w:rPr>
          <w:sz w:val="28"/>
          <w:szCs w:val="28"/>
          <w:lang w:val="en-US"/>
        </w:rPr>
      </w:pPr>
      <w:r>
        <w:rPr>
          <w:i/>
          <w:sz w:val="24"/>
          <w:szCs w:val="24"/>
          <w:lang w:val="en-US"/>
        </w:rPr>
        <w:t>4.</w:t>
      </w:r>
      <w:r w:rsidRPr="00D37D48">
        <w:rPr>
          <w:i/>
          <w:sz w:val="24"/>
          <w:szCs w:val="24"/>
          <w:lang w:val="en-US"/>
        </w:rPr>
        <w:t>1-rasm. Shifrator va deshifratorning shartli belgilanish</w:t>
      </w:r>
      <w:r w:rsidRPr="009E24D5">
        <w:rPr>
          <w:i/>
          <w:sz w:val="28"/>
          <w:szCs w:val="28"/>
          <w:lang w:val="en-US"/>
        </w:rPr>
        <w:t>i</w:t>
      </w:r>
    </w:p>
    <w:p w:rsidR="00986BB6" w:rsidRDefault="00986BB6" w:rsidP="00986BB6">
      <w:pPr>
        <w:tabs>
          <w:tab w:val="left" w:pos="0"/>
          <w:tab w:val="left" w:pos="540"/>
        </w:tabs>
        <w:jc w:val="both"/>
        <w:rPr>
          <w:rFonts w:eastAsia="Calibri"/>
          <w:sz w:val="28"/>
          <w:szCs w:val="28"/>
          <w:lang w:val="en-US"/>
        </w:rPr>
      </w:pPr>
    </w:p>
    <w:p w:rsidR="00986BB6" w:rsidRDefault="00986BB6" w:rsidP="00986BB6">
      <w:pPr>
        <w:tabs>
          <w:tab w:val="left" w:pos="0"/>
          <w:tab w:val="left" w:pos="540"/>
        </w:tabs>
        <w:jc w:val="both"/>
        <w:rPr>
          <w:rFonts w:eastAsia="Calibri"/>
          <w:sz w:val="28"/>
          <w:szCs w:val="28"/>
          <w:lang w:val="en-US"/>
        </w:rPr>
      </w:pPr>
    </w:p>
    <w:p w:rsidR="006D1D40" w:rsidRDefault="006D1D40" w:rsidP="00986BB6">
      <w:pPr>
        <w:tabs>
          <w:tab w:val="left" w:pos="0"/>
          <w:tab w:val="left" w:pos="540"/>
        </w:tabs>
        <w:jc w:val="both"/>
        <w:rPr>
          <w:rFonts w:eastAsia="Calibri"/>
          <w:sz w:val="28"/>
          <w:szCs w:val="28"/>
          <w:lang w:val="en-US"/>
        </w:rPr>
      </w:pPr>
    </w:p>
    <w:p w:rsidR="006D1D40" w:rsidRDefault="006D1D40" w:rsidP="00986BB6">
      <w:pPr>
        <w:tabs>
          <w:tab w:val="left" w:pos="0"/>
          <w:tab w:val="left" w:pos="540"/>
        </w:tabs>
        <w:jc w:val="both"/>
        <w:rPr>
          <w:rFonts w:eastAsia="Calibri"/>
          <w:sz w:val="28"/>
          <w:szCs w:val="28"/>
          <w:lang w:val="en-US"/>
        </w:rPr>
      </w:pPr>
    </w:p>
    <w:p w:rsidR="006D1D40" w:rsidRDefault="006D1D40" w:rsidP="00986BB6">
      <w:pPr>
        <w:tabs>
          <w:tab w:val="left" w:pos="0"/>
          <w:tab w:val="left" w:pos="540"/>
        </w:tabs>
        <w:jc w:val="both"/>
        <w:rPr>
          <w:rFonts w:eastAsia="Calibri"/>
          <w:sz w:val="28"/>
          <w:szCs w:val="28"/>
          <w:lang w:val="en-US"/>
        </w:rPr>
      </w:pPr>
    </w:p>
    <w:p w:rsidR="00A33F62" w:rsidRPr="00A33F62" w:rsidRDefault="00A33F62" w:rsidP="00A33F62">
      <w:pPr>
        <w:ind w:firstLine="851"/>
        <w:jc w:val="both"/>
        <w:rPr>
          <w:sz w:val="28"/>
          <w:szCs w:val="28"/>
          <w:lang w:val="en-US"/>
        </w:rPr>
      </w:pPr>
      <w:r w:rsidRPr="00A33F62">
        <w:rPr>
          <w:sz w:val="28"/>
          <w:szCs w:val="28"/>
          <w:lang w:val="en-US"/>
        </w:rPr>
        <w:lastRenderedPageBreak/>
        <w:t>Deshifratorlar va shifratorlar raqamli kodlarni ơzgartirish uchun xizmat qiladi.</w:t>
      </w:r>
    </w:p>
    <w:p w:rsidR="00A33F62" w:rsidRPr="00A33F62" w:rsidRDefault="00A33F62" w:rsidP="00A33F62">
      <w:pPr>
        <w:ind w:firstLine="851"/>
        <w:jc w:val="both"/>
        <w:rPr>
          <w:sz w:val="28"/>
          <w:szCs w:val="28"/>
          <w:lang w:val="en-US"/>
        </w:rPr>
      </w:pPr>
      <w:r w:rsidRPr="00A33F62">
        <w:rPr>
          <w:b/>
          <w:sz w:val="28"/>
          <w:szCs w:val="28"/>
          <w:lang w:val="en-US"/>
        </w:rPr>
        <w:t>Deshifrator</w:t>
      </w:r>
      <w:r w:rsidRPr="00A33F62">
        <w:rPr>
          <w:i/>
          <w:sz w:val="28"/>
          <w:szCs w:val="28"/>
          <w:lang w:val="en-US"/>
        </w:rPr>
        <w:t>n</w:t>
      </w:r>
      <w:r w:rsidRPr="00A33F62">
        <w:rPr>
          <w:sz w:val="28"/>
          <w:szCs w:val="28"/>
          <w:lang w:val="en-US"/>
        </w:rPr>
        <w:t xml:space="preserve"> kirishga va 2</w:t>
      </w:r>
      <w:r w:rsidRPr="00A33F62">
        <w:rPr>
          <w:sz w:val="28"/>
          <w:szCs w:val="28"/>
          <w:vertAlign w:val="superscript"/>
          <w:lang w:val="en-US"/>
        </w:rPr>
        <w:t>n</w:t>
      </w:r>
      <w:r w:rsidRPr="00A33F62">
        <w:rPr>
          <w:sz w:val="28"/>
          <w:szCs w:val="28"/>
          <w:lang w:val="en-US"/>
        </w:rPr>
        <w:t xml:space="preserve"> chiqishga ega bơlgan kombinatsion qurilma bơlib, kirishdagi har bir kod kombinasiyasi</w:t>
      </w:r>
      <w:r w:rsidRPr="00A33F62">
        <w:rPr>
          <w:sz w:val="28"/>
          <w:szCs w:val="28"/>
          <w:lang w:val="uz-Cyrl-UZ"/>
        </w:rPr>
        <w:t xml:space="preserve">ga mos ravishda </w:t>
      </w:r>
      <w:r w:rsidRPr="00A33F62">
        <w:rPr>
          <w:sz w:val="28"/>
          <w:szCs w:val="28"/>
          <w:lang w:val="en-US"/>
        </w:rPr>
        <w:t>chiqishlardan faqat bittasida «1» signali xosil bơladi.</w:t>
      </w:r>
    </w:p>
    <w:p w:rsidR="00A33F62" w:rsidRPr="00A33F62" w:rsidRDefault="00A33F62" w:rsidP="00A33F62">
      <w:pPr>
        <w:ind w:firstLine="851"/>
        <w:jc w:val="both"/>
        <w:rPr>
          <w:sz w:val="28"/>
          <w:szCs w:val="28"/>
          <w:lang w:val="en-US"/>
        </w:rPr>
      </w:pPr>
      <w:r w:rsidRPr="00A33F62">
        <w:rPr>
          <w:b/>
          <w:sz w:val="28"/>
          <w:szCs w:val="28"/>
          <w:lang w:val="en-US"/>
        </w:rPr>
        <w:tab/>
      </w:r>
      <w:r w:rsidRPr="00A33F62">
        <w:rPr>
          <w:sz w:val="28"/>
          <w:szCs w:val="28"/>
          <w:lang w:val="en-US"/>
        </w:rPr>
        <w:t xml:space="preserve">Deshifratorlarning bir pog’onali yoki parallel` (eng tez turi), piramidal va kơp pog’onali turlari mavjud. </w:t>
      </w:r>
    </w:p>
    <w:p w:rsidR="00A33F62" w:rsidRPr="00A33F62" w:rsidRDefault="00A33F62" w:rsidP="00A33F62">
      <w:pPr>
        <w:ind w:firstLine="851"/>
        <w:jc w:val="both"/>
        <w:rPr>
          <w:sz w:val="28"/>
          <w:szCs w:val="28"/>
          <w:lang w:val="en-US"/>
        </w:rPr>
      </w:pPr>
    </w:p>
    <w:p w:rsidR="00A33F62" w:rsidRPr="00A33F62" w:rsidRDefault="00B22675" w:rsidP="00A33F62">
      <w:pPr>
        <w:ind w:firstLine="851"/>
        <w:jc w:val="both"/>
        <w:rPr>
          <w:sz w:val="28"/>
          <w:szCs w:val="28"/>
        </w:rPr>
      </w:pPr>
      <w:r>
        <w:rPr>
          <w:noProof/>
          <w:sz w:val="28"/>
          <w:szCs w:val="28"/>
        </w:rPr>
        <mc:AlternateContent>
          <mc:Choice Requires="wpg">
            <w:drawing>
              <wp:inline distT="0" distB="0" distL="0" distR="0">
                <wp:extent cx="4984115" cy="4863465"/>
                <wp:effectExtent l="1270" t="3175" r="0" b="635"/>
                <wp:docPr id="5671" name="Group 4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115" cy="4863465"/>
                          <a:chOff x="2143" y="8464"/>
                          <a:chExt cx="6822" cy="6868"/>
                        </a:xfrm>
                      </wpg:grpSpPr>
                      <wpg:grpSp>
                        <wpg:cNvPr id="5672" name="Group 4693"/>
                        <wpg:cNvGrpSpPr>
                          <a:grpSpLocks/>
                        </wpg:cNvGrpSpPr>
                        <wpg:grpSpPr bwMode="auto">
                          <a:xfrm>
                            <a:off x="6829" y="8644"/>
                            <a:ext cx="1620" cy="1980"/>
                            <a:chOff x="5481" y="3424"/>
                            <a:chExt cx="1620" cy="1980"/>
                          </a:xfrm>
                        </wpg:grpSpPr>
                        <wps:wsp>
                          <wps:cNvPr id="5673" name="Rectangle 4694"/>
                          <wps:cNvSpPr>
                            <a:spLocks noChangeArrowheads="1"/>
                          </wps:cNvSpPr>
                          <wps:spPr bwMode="auto">
                            <a:xfrm>
                              <a:off x="5661" y="3424"/>
                              <a:ext cx="126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4" name="Line 4695"/>
                          <wps:cNvCnPr/>
                          <wps:spPr bwMode="auto">
                            <a:xfrm>
                              <a:off x="6021" y="34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5" name="Line 4696"/>
                          <wps:cNvCnPr/>
                          <wps:spPr bwMode="auto">
                            <a:xfrm>
                              <a:off x="6522" y="34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76" name="Group 4697"/>
                          <wpg:cNvGrpSpPr>
                            <a:grpSpLocks/>
                          </wpg:cNvGrpSpPr>
                          <wpg:grpSpPr bwMode="auto">
                            <a:xfrm>
                              <a:off x="6741" y="3604"/>
                              <a:ext cx="360" cy="1620"/>
                              <a:chOff x="8361" y="12064"/>
                              <a:chExt cx="360" cy="1620"/>
                            </a:xfrm>
                          </wpg:grpSpPr>
                          <wps:wsp>
                            <wps:cNvPr id="5677" name="Text Box 4698"/>
                            <wps:cNvSpPr txBox="1">
                              <a:spLocks noChangeArrowheads="1"/>
                            </wps:cNvSpPr>
                            <wps:spPr bwMode="auto">
                              <a:xfrm>
                                <a:off x="8361" y="120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sidRPr="0019732E">
                                    <w:rPr>
                                      <w:sz w:val="24"/>
                                      <w:szCs w:val="24"/>
                                    </w:rPr>
                                    <w:t>0</w:t>
                                  </w:r>
                                </w:p>
                              </w:txbxContent>
                            </wps:txbx>
                            <wps:bodyPr rot="0" vert="horz" wrap="square" lIns="0" tIns="0" rIns="0" bIns="0" anchor="t" anchorCtr="0" upright="1">
                              <a:noAutofit/>
                            </wps:bodyPr>
                          </wps:wsp>
                          <wps:wsp>
                            <wps:cNvPr id="5678" name="Text Box 4699"/>
                            <wps:cNvSpPr txBox="1">
                              <a:spLocks noChangeArrowheads="1"/>
                            </wps:cNvSpPr>
                            <wps:spPr bwMode="auto">
                              <a:xfrm>
                                <a:off x="8361" y="122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w:t>
                                  </w:r>
                                </w:p>
                              </w:txbxContent>
                            </wps:txbx>
                            <wps:bodyPr rot="0" vert="horz" wrap="square" lIns="0" tIns="0" rIns="0" bIns="0" anchor="t" anchorCtr="0" upright="1">
                              <a:noAutofit/>
                            </wps:bodyPr>
                          </wps:wsp>
                          <wps:wsp>
                            <wps:cNvPr id="5679" name="Text Box 4700"/>
                            <wps:cNvSpPr txBox="1">
                              <a:spLocks noChangeArrowheads="1"/>
                            </wps:cNvSpPr>
                            <wps:spPr bwMode="auto">
                              <a:xfrm>
                                <a:off x="8361" y="124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2</w:t>
                                  </w:r>
                                </w:p>
                              </w:txbxContent>
                            </wps:txbx>
                            <wps:bodyPr rot="0" vert="horz" wrap="square" lIns="0" tIns="0" rIns="0" bIns="0" anchor="t" anchorCtr="0" upright="1">
                              <a:noAutofit/>
                            </wps:bodyPr>
                          </wps:wsp>
                          <wps:wsp>
                            <wps:cNvPr id="5680" name="Text Box 4701"/>
                            <wps:cNvSpPr txBox="1">
                              <a:spLocks noChangeArrowheads="1"/>
                            </wps:cNvSpPr>
                            <wps:spPr bwMode="auto">
                              <a:xfrm>
                                <a:off x="8361" y="126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3</w:t>
                                  </w:r>
                                </w:p>
                              </w:txbxContent>
                            </wps:txbx>
                            <wps:bodyPr rot="0" vert="horz" wrap="square" lIns="0" tIns="0" rIns="0" bIns="0" anchor="t" anchorCtr="0" upright="1">
                              <a:noAutofit/>
                            </wps:bodyPr>
                          </wps:wsp>
                          <wps:wsp>
                            <wps:cNvPr id="5681" name="Text Box 4702"/>
                            <wps:cNvSpPr txBox="1">
                              <a:spLocks noChangeArrowheads="1"/>
                            </wps:cNvSpPr>
                            <wps:spPr bwMode="auto">
                              <a:xfrm>
                                <a:off x="8361" y="127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4</w:t>
                                  </w:r>
                                </w:p>
                              </w:txbxContent>
                            </wps:txbx>
                            <wps:bodyPr rot="0" vert="horz" wrap="square" lIns="0" tIns="0" rIns="0" bIns="0" anchor="t" anchorCtr="0" upright="1">
                              <a:noAutofit/>
                            </wps:bodyPr>
                          </wps:wsp>
                          <wps:wsp>
                            <wps:cNvPr id="5682" name="Text Box 4703"/>
                            <wps:cNvSpPr txBox="1">
                              <a:spLocks noChangeArrowheads="1"/>
                            </wps:cNvSpPr>
                            <wps:spPr bwMode="auto">
                              <a:xfrm>
                                <a:off x="8361" y="129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5</w:t>
                                  </w:r>
                                </w:p>
                              </w:txbxContent>
                            </wps:txbx>
                            <wps:bodyPr rot="0" vert="horz" wrap="square" lIns="0" tIns="0" rIns="0" bIns="0" anchor="t" anchorCtr="0" upright="1">
                              <a:noAutofit/>
                            </wps:bodyPr>
                          </wps:wsp>
                          <wps:wsp>
                            <wps:cNvPr id="5683" name="Text Box 4704"/>
                            <wps:cNvSpPr txBox="1">
                              <a:spLocks noChangeArrowheads="1"/>
                            </wps:cNvSpPr>
                            <wps:spPr bwMode="auto">
                              <a:xfrm>
                                <a:off x="8361" y="131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6</w:t>
                                  </w:r>
                                </w:p>
                              </w:txbxContent>
                            </wps:txbx>
                            <wps:bodyPr rot="0" vert="horz" wrap="square" lIns="0" tIns="0" rIns="0" bIns="0" anchor="t" anchorCtr="0" upright="1">
                              <a:noAutofit/>
                            </wps:bodyPr>
                          </wps:wsp>
                          <wps:wsp>
                            <wps:cNvPr id="5684" name="Text Box 4705"/>
                            <wps:cNvSpPr txBox="1">
                              <a:spLocks noChangeArrowheads="1"/>
                            </wps:cNvSpPr>
                            <wps:spPr bwMode="auto">
                              <a:xfrm>
                                <a:off x="8361" y="133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7</w:t>
                                  </w:r>
                                </w:p>
                              </w:txbxContent>
                            </wps:txbx>
                            <wps:bodyPr rot="0" vert="horz" wrap="square" lIns="0" tIns="0" rIns="0" bIns="0" anchor="t" anchorCtr="0" upright="1">
                              <a:noAutofit/>
                            </wps:bodyPr>
                          </wps:wsp>
                        </wpg:grpSp>
                        <wps:wsp>
                          <wps:cNvPr id="5685" name="Text Box 4706"/>
                          <wps:cNvSpPr txBox="1">
                            <a:spLocks noChangeArrowheads="1"/>
                          </wps:cNvSpPr>
                          <wps:spPr bwMode="auto">
                            <a:xfrm>
                              <a:off x="5730" y="456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3</w:t>
                                </w:r>
                              </w:p>
                            </w:txbxContent>
                          </wps:txbx>
                          <wps:bodyPr rot="0" vert="horz" wrap="square" lIns="0" tIns="0" rIns="0" bIns="0" anchor="t" anchorCtr="0" upright="1">
                            <a:noAutofit/>
                          </wps:bodyPr>
                        </wps:wsp>
                        <wps:wsp>
                          <wps:cNvPr id="5686" name="Text Box 4707"/>
                          <wps:cNvSpPr txBox="1">
                            <a:spLocks noChangeArrowheads="1"/>
                          </wps:cNvSpPr>
                          <wps:spPr bwMode="auto">
                            <a:xfrm>
                              <a:off x="5730" y="420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2</w:t>
                                </w:r>
                              </w:p>
                            </w:txbxContent>
                          </wps:txbx>
                          <wps:bodyPr rot="0" vert="horz" wrap="square" lIns="0" tIns="0" rIns="0" bIns="0" anchor="t" anchorCtr="0" upright="1">
                            <a:noAutofit/>
                          </wps:bodyPr>
                        </wps:wsp>
                        <wps:wsp>
                          <wps:cNvPr id="5687" name="Text Box 4708"/>
                          <wps:cNvSpPr txBox="1">
                            <a:spLocks noChangeArrowheads="1"/>
                          </wps:cNvSpPr>
                          <wps:spPr bwMode="auto">
                            <a:xfrm>
                              <a:off x="5752" y="386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1</w:t>
                                </w:r>
                              </w:p>
                            </w:txbxContent>
                          </wps:txbx>
                          <wps:bodyPr rot="0" vert="horz" wrap="square" lIns="0" tIns="0" rIns="0" bIns="0" anchor="t" anchorCtr="0" upright="1">
                            <a:noAutofit/>
                          </wps:bodyPr>
                        </wps:wsp>
                        <wps:wsp>
                          <wps:cNvPr id="5688" name="Text Box 4709"/>
                          <wps:cNvSpPr txBox="1">
                            <a:spLocks noChangeArrowheads="1"/>
                          </wps:cNvSpPr>
                          <wps:spPr bwMode="auto">
                            <a:xfrm>
                              <a:off x="6099" y="354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31703" w:rsidRDefault="002D009F" w:rsidP="00A33F62">
                                <w:pPr>
                                  <w:rPr>
                                    <w:sz w:val="24"/>
                                    <w:szCs w:val="24"/>
                                    <w:lang w:val="en-US"/>
                                  </w:rPr>
                                </w:pPr>
                                <w:r w:rsidRPr="00F31703">
                                  <w:rPr>
                                    <w:sz w:val="24"/>
                                    <w:szCs w:val="24"/>
                                    <w:lang w:val="en-US"/>
                                  </w:rPr>
                                  <w:t>DC</w:t>
                                </w:r>
                              </w:p>
                            </w:txbxContent>
                          </wps:txbx>
                          <wps:bodyPr rot="0" vert="horz" wrap="square" lIns="0" tIns="0" rIns="0" bIns="0" anchor="t" anchorCtr="0" upright="1">
                            <a:noAutofit/>
                          </wps:bodyPr>
                        </wps:wsp>
                        <wps:wsp>
                          <wps:cNvPr id="5689" name="Line 4710"/>
                          <wps:cNvCnPr/>
                          <wps:spPr bwMode="auto">
                            <a:xfrm>
                              <a:off x="6921" y="374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0" name="Line 4711"/>
                          <wps:cNvCnPr/>
                          <wps:spPr bwMode="auto">
                            <a:xfrm>
                              <a:off x="6921" y="391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1" name="Line 4712"/>
                          <wps:cNvCnPr/>
                          <wps:spPr bwMode="auto">
                            <a:xfrm>
                              <a:off x="6921" y="409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2" name="Line 4713"/>
                          <wps:cNvCnPr/>
                          <wps:spPr bwMode="auto">
                            <a:xfrm>
                              <a:off x="6921" y="427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3" name="Line 4714"/>
                          <wps:cNvCnPr/>
                          <wps:spPr bwMode="auto">
                            <a:xfrm>
                              <a:off x="6921" y="445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4" name="Line 4715"/>
                          <wps:cNvCnPr/>
                          <wps:spPr bwMode="auto">
                            <a:xfrm>
                              <a:off x="6921" y="463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5" name="Line 4716"/>
                          <wps:cNvCnPr/>
                          <wps:spPr bwMode="auto">
                            <a:xfrm>
                              <a:off x="6921" y="481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6" name="Line 4717"/>
                          <wps:cNvCnPr/>
                          <wps:spPr bwMode="auto">
                            <a:xfrm>
                              <a:off x="6921" y="499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7" name="Line 4718"/>
                          <wps:cNvCnPr/>
                          <wps:spPr bwMode="auto">
                            <a:xfrm>
                              <a:off x="5481" y="40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8" name="Line 4719"/>
                          <wps:cNvCnPr/>
                          <wps:spPr bwMode="auto">
                            <a:xfrm>
                              <a:off x="5481" y="43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9" name="Line 4720"/>
                          <wps:cNvCnPr/>
                          <wps:spPr bwMode="auto">
                            <a:xfrm>
                              <a:off x="5481" y="4696"/>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00" name="Text Box 4721"/>
                        <wps:cNvSpPr txBox="1">
                          <a:spLocks noChangeArrowheads="1"/>
                        </wps:cNvSpPr>
                        <wps:spPr bwMode="auto">
                          <a:xfrm>
                            <a:off x="6829" y="10714"/>
                            <a:ext cx="20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31703" w:rsidRDefault="002D009F" w:rsidP="00A33F62">
                              <w:pPr>
                                <w:rPr>
                                  <w:sz w:val="24"/>
                                  <w:szCs w:val="24"/>
                                  <w:lang w:val="en-US"/>
                                </w:rPr>
                              </w:pPr>
                              <w:r>
                                <w:rPr>
                                  <w:sz w:val="24"/>
                                  <w:szCs w:val="24"/>
                                  <w:lang w:val="uz-Cyrl-UZ"/>
                                </w:rPr>
                                <w:t xml:space="preserve">Sxematik </w:t>
                              </w:r>
                              <w:r>
                                <w:rPr>
                                  <w:sz w:val="24"/>
                                  <w:szCs w:val="24"/>
                                  <w:lang w:val="en-US"/>
                                </w:rPr>
                                <w:t xml:space="preserve">belgisi </w:t>
                              </w:r>
                            </w:p>
                          </w:txbxContent>
                        </wps:txbx>
                        <wps:bodyPr rot="0" vert="horz" wrap="square" lIns="0" tIns="0" rIns="0" bIns="0" anchor="t" anchorCtr="0" upright="1">
                          <a:noAutofit/>
                        </wps:bodyPr>
                      </wps:wsp>
                      <wpg:grpSp>
                        <wpg:cNvPr id="5701" name="Group 4722"/>
                        <wpg:cNvGrpSpPr>
                          <a:grpSpLocks/>
                        </wpg:cNvGrpSpPr>
                        <wpg:grpSpPr bwMode="auto">
                          <a:xfrm>
                            <a:off x="6469" y="11864"/>
                            <a:ext cx="2496" cy="2900"/>
                            <a:chOff x="8385" y="3064"/>
                            <a:chExt cx="2496" cy="2900"/>
                          </a:xfrm>
                        </wpg:grpSpPr>
                        <wpg:grpSp>
                          <wpg:cNvPr id="5702" name="Group 4723"/>
                          <wpg:cNvGrpSpPr>
                            <a:grpSpLocks/>
                          </wpg:cNvGrpSpPr>
                          <wpg:grpSpPr bwMode="auto">
                            <a:xfrm>
                              <a:off x="8385" y="3064"/>
                              <a:ext cx="2496" cy="2520"/>
                              <a:chOff x="8385" y="3064"/>
                              <a:chExt cx="2496" cy="2520"/>
                            </a:xfrm>
                          </wpg:grpSpPr>
                          <wps:wsp>
                            <wps:cNvPr id="5703" name="Text Box 4724"/>
                            <wps:cNvSpPr txBox="1">
                              <a:spLocks noChangeArrowheads="1"/>
                            </wps:cNvSpPr>
                            <wps:spPr bwMode="auto">
                              <a:xfrm>
                                <a:off x="8385" y="306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jc w:val="center"/>
                                    <w:rPr>
                                      <w:sz w:val="24"/>
                                      <w:szCs w:val="24"/>
                                    </w:rPr>
                                  </w:pPr>
                                  <w:r>
                                    <w:rPr>
                                      <w:sz w:val="24"/>
                                      <w:szCs w:val="24"/>
                                      <w:lang w:val="en-US"/>
                                    </w:rPr>
                                    <w:t>O’nlik son</w:t>
                                  </w:r>
                                </w:p>
                              </w:txbxContent>
                            </wps:txbx>
                            <wps:bodyPr rot="0" vert="horz" wrap="square" lIns="0" tIns="0" rIns="0" bIns="0" anchor="t" anchorCtr="0" upright="1">
                              <a:noAutofit/>
                            </wps:bodyPr>
                          </wps:wsp>
                          <wps:wsp>
                            <wps:cNvPr id="5704" name="Text Box 4725"/>
                            <wps:cNvSpPr txBox="1">
                              <a:spLocks noChangeArrowheads="1"/>
                            </wps:cNvSpPr>
                            <wps:spPr bwMode="auto">
                              <a:xfrm>
                                <a:off x="9788" y="306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4604E" w:rsidRDefault="002D009F" w:rsidP="00A33F62">
                                  <w:pPr>
                                    <w:jc w:val="center"/>
                                    <w:rPr>
                                      <w:sz w:val="24"/>
                                      <w:szCs w:val="24"/>
                                      <w:lang w:val="en-US"/>
                                    </w:rPr>
                                  </w:pPr>
                                  <w:r>
                                    <w:rPr>
                                      <w:sz w:val="24"/>
                                      <w:szCs w:val="24"/>
                                      <w:lang w:val="en-US"/>
                                    </w:rPr>
                                    <w:t>Ikkilik   son</w:t>
                                  </w:r>
                                </w:p>
                              </w:txbxContent>
                            </wps:txbx>
                            <wps:bodyPr rot="0" vert="horz" wrap="square" lIns="0" tIns="0" rIns="0" bIns="0" anchor="t" anchorCtr="0" upright="1">
                              <a:noAutofit/>
                            </wps:bodyPr>
                          </wps:wsp>
                          <wpg:grpSp>
                            <wpg:cNvPr id="5705" name="Group 4726"/>
                            <wpg:cNvGrpSpPr>
                              <a:grpSpLocks/>
                            </wpg:cNvGrpSpPr>
                            <wpg:grpSpPr bwMode="auto">
                              <a:xfrm>
                                <a:off x="8721" y="3964"/>
                                <a:ext cx="360" cy="1620"/>
                                <a:chOff x="8361" y="12064"/>
                                <a:chExt cx="360" cy="1620"/>
                              </a:xfrm>
                            </wpg:grpSpPr>
                            <wps:wsp>
                              <wps:cNvPr id="5706" name="Text Box 4727"/>
                              <wps:cNvSpPr txBox="1">
                                <a:spLocks noChangeArrowheads="1"/>
                              </wps:cNvSpPr>
                              <wps:spPr bwMode="auto">
                                <a:xfrm>
                                  <a:off x="8361" y="120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sidRPr="0019732E">
                                      <w:rPr>
                                        <w:sz w:val="24"/>
                                        <w:szCs w:val="24"/>
                                      </w:rPr>
                                      <w:t>0</w:t>
                                    </w:r>
                                  </w:p>
                                </w:txbxContent>
                              </wps:txbx>
                              <wps:bodyPr rot="0" vert="horz" wrap="square" lIns="0" tIns="0" rIns="0" bIns="0" anchor="t" anchorCtr="0" upright="1">
                                <a:noAutofit/>
                              </wps:bodyPr>
                            </wps:wsp>
                            <wps:wsp>
                              <wps:cNvPr id="5707" name="Text Box 4728"/>
                              <wps:cNvSpPr txBox="1">
                                <a:spLocks noChangeArrowheads="1"/>
                              </wps:cNvSpPr>
                              <wps:spPr bwMode="auto">
                                <a:xfrm>
                                  <a:off x="8361" y="122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w:t>
                                    </w:r>
                                  </w:p>
                                </w:txbxContent>
                              </wps:txbx>
                              <wps:bodyPr rot="0" vert="horz" wrap="square" lIns="0" tIns="0" rIns="0" bIns="0" anchor="t" anchorCtr="0" upright="1">
                                <a:noAutofit/>
                              </wps:bodyPr>
                            </wps:wsp>
                            <wps:wsp>
                              <wps:cNvPr id="5708" name="Text Box 4729"/>
                              <wps:cNvSpPr txBox="1">
                                <a:spLocks noChangeArrowheads="1"/>
                              </wps:cNvSpPr>
                              <wps:spPr bwMode="auto">
                                <a:xfrm>
                                  <a:off x="8361" y="124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2</w:t>
                                    </w:r>
                                  </w:p>
                                </w:txbxContent>
                              </wps:txbx>
                              <wps:bodyPr rot="0" vert="horz" wrap="square" lIns="0" tIns="0" rIns="0" bIns="0" anchor="t" anchorCtr="0" upright="1">
                                <a:noAutofit/>
                              </wps:bodyPr>
                            </wps:wsp>
                            <wps:wsp>
                              <wps:cNvPr id="5709" name="Text Box 4730"/>
                              <wps:cNvSpPr txBox="1">
                                <a:spLocks noChangeArrowheads="1"/>
                              </wps:cNvSpPr>
                              <wps:spPr bwMode="auto">
                                <a:xfrm>
                                  <a:off x="8361" y="126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3</w:t>
                                    </w:r>
                                  </w:p>
                                </w:txbxContent>
                              </wps:txbx>
                              <wps:bodyPr rot="0" vert="horz" wrap="square" lIns="0" tIns="0" rIns="0" bIns="0" anchor="t" anchorCtr="0" upright="1">
                                <a:noAutofit/>
                              </wps:bodyPr>
                            </wps:wsp>
                            <wps:wsp>
                              <wps:cNvPr id="5710" name="Text Box 4731"/>
                              <wps:cNvSpPr txBox="1">
                                <a:spLocks noChangeArrowheads="1"/>
                              </wps:cNvSpPr>
                              <wps:spPr bwMode="auto">
                                <a:xfrm>
                                  <a:off x="8361" y="127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4</w:t>
                                    </w:r>
                                  </w:p>
                                </w:txbxContent>
                              </wps:txbx>
                              <wps:bodyPr rot="0" vert="horz" wrap="square" lIns="0" tIns="0" rIns="0" bIns="0" anchor="t" anchorCtr="0" upright="1">
                                <a:noAutofit/>
                              </wps:bodyPr>
                            </wps:wsp>
                            <wps:wsp>
                              <wps:cNvPr id="5711" name="Text Box 4732"/>
                              <wps:cNvSpPr txBox="1">
                                <a:spLocks noChangeArrowheads="1"/>
                              </wps:cNvSpPr>
                              <wps:spPr bwMode="auto">
                                <a:xfrm>
                                  <a:off x="8361" y="129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5</w:t>
                                    </w:r>
                                  </w:p>
                                </w:txbxContent>
                              </wps:txbx>
                              <wps:bodyPr rot="0" vert="horz" wrap="square" lIns="0" tIns="0" rIns="0" bIns="0" anchor="t" anchorCtr="0" upright="1">
                                <a:noAutofit/>
                              </wps:bodyPr>
                            </wps:wsp>
                            <wps:wsp>
                              <wps:cNvPr id="5712" name="Text Box 4733"/>
                              <wps:cNvSpPr txBox="1">
                                <a:spLocks noChangeArrowheads="1"/>
                              </wps:cNvSpPr>
                              <wps:spPr bwMode="auto">
                                <a:xfrm>
                                  <a:off x="8361" y="131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6</w:t>
                                    </w:r>
                                  </w:p>
                                </w:txbxContent>
                              </wps:txbx>
                              <wps:bodyPr rot="0" vert="horz" wrap="square" lIns="0" tIns="0" rIns="0" bIns="0" anchor="t" anchorCtr="0" upright="1">
                                <a:noAutofit/>
                              </wps:bodyPr>
                            </wps:wsp>
                            <wps:wsp>
                              <wps:cNvPr id="5713" name="Text Box 4734"/>
                              <wps:cNvSpPr txBox="1">
                                <a:spLocks noChangeArrowheads="1"/>
                              </wps:cNvSpPr>
                              <wps:spPr bwMode="auto">
                                <a:xfrm>
                                  <a:off x="8361" y="133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7</w:t>
                                    </w:r>
                                  </w:p>
                                </w:txbxContent>
                              </wps:txbx>
                              <wps:bodyPr rot="0" vert="horz" wrap="square" lIns="0" tIns="0" rIns="0" bIns="0" anchor="t" anchorCtr="0" upright="1">
                                <a:noAutofit/>
                              </wps:bodyPr>
                            </wps:wsp>
                          </wpg:grpSp>
                          <wpg:grpSp>
                            <wpg:cNvPr id="5714" name="Group 4735"/>
                            <wpg:cNvGrpSpPr>
                              <a:grpSpLocks/>
                            </wpg:cNvGrpSpPr>
                            <wpg:grpSpPr bwMode="auto">
                              <a:xfrm>
                                <a:off x="10101" y="3964"/>
                                <a:ext cx="720" cy="1620"/>
                                <a:chOff x="8541" y="12064"/>
                                <a:chExt cx="720" cy="1620"/>
                              </a:xfrm>
                            </wpg:grpSpPr>
                            <wps:wsp>
                              <wps:cNvPr id="5715" name="Text Box 4736"/>
                              <wps:cNvSpPr txBox="1">
                                <a:spLocks noChangeArrowheads="1"/>
                              </wps:cNvSpPr>
                              <wps:spPr bwMode="auto">
                                <a:xfrm>
                                  <a:off x="8541" y="1206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0 0 0</w:t>
                                    </w:r>
                                  </w:p>
                                </w:txbxContent>
                              </wps:txbx>
                              <wps:bodyPr rot="0" vert="horz" wrap="square" lIns="0" tIns="0" rIns="0" bIns="0" anchor="t" anchorCtr="0" upright="1">
                                <a:noAutofit/>
                              </wps:bodyPr>
                            </wps:wsp>
                            <wps:wsp>
                              <wps:cNvPr id="5716" name="Text Box 4737"/>
                              <wps:cNvSpPr txBox="1">
                                <a:spLocks noChangeArrowheads="1"/>
                              </wps:cNvSpPr>
                              <wps:spPr bwMode="auto">
                                <a:xfrm>
                                  <a:off x="8541" y="122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0 0 1</w:t>
                                    </w:r>
                                  </w:p>
                                </w:txbxContent>
                              </wps:txbx>
                              <wps:bodyPr rot="0" vert="horz" wrap="square" lIns="0" tIns="0" rIns="0" bIns="0" anchor="t" anchorCtr="0" upright="1">
                                <a:noAutofit/>
                              </wps:bodyPr>
                            </wps:wsp>
                            <wps:wsp>
                              <wps:cNvPr id="5717" name="Text Box 4738"/>
                              <wps:cNvSpPr txBox="1">
                                <a:spLocks noChangeArrowheads="1"/>
                              </wps:cNvSpPr>
                              <wps:spPr bwMode="auto">
                                <a:xfrm>
                                  <a:off x="8541" y="124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0 1 0</w:t>
                                    </w:r>
                                  </w:p>
                                </w:txbxContent>
                              </wps:txbx>
                              <wps:bodyPr rot="0" vert="horz" wrap="square" lIns="0" tIns="0" rIns="0" bIns="0" anchor="t" anchorCtr="0" upright="1">
                                <a:noAutofit/>
                              </wps:bodyPr>
                            </wps:wsp>
                            <wps:wsp>
                              <wps:cNvPr id="5718" name="Text Box 4739"/>
                              <wps:cNvSpPr txBox="1">
                                <a:spLocks noChangeArrowheads="1"/>
                              </wps:cNvSpPr>
                              <wps:spPr bwMode="auto">
                                <a:xfrm>
                                  <a:off x="8541" y="1260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0 1 1</w:t>
                                    </w:r>
                                  </w:p>
                                </w:txbxContent>
                              </wps:txbx>
                              <wps:bodyPr rot="0" vert="horz" wrap="square" lIns="0" tIns="0" rIns="0" bIns="0" anchor="t" anchorCtr="0" upright="1">
                                <a:noAutofit/>
                              </wps:bodyPr>
                            </wps:wsp>
                            <wps:wsp>
                              <wps:cNvPr id="5719" name="Text Box 4740"/>
                              <wps:cNvSpPr txBox="1">
                                <a:spLocks noChangeArrowheads="1"/>
                              </wps:cNvSpPr>
                              <wps:spPr bwMode="auto">
                                <a:xfrm>
                                  <a:off x="8541" y="1278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1 0 0</w:t>
                                    </w:r>
                                  </w:p>
                                </w:txbxContent>
                              </wps:txbx>
                              <wps:bodyPr rot="0" vert="horz" wrap="square" lIns="0" tIns="0" rIns="0" bIns="0" anchor="t" anchorCtr="0" upright="1">
                                <a:noAutofit/>
                              </wps:bodyPr>
                            </wps:wsp>
                            <wps:wsp>
                              <wps:cNvPr id="5720" name="Text Box 4741"/>
                              <wps:cNvSpPr txBox="1">
                                <a:spLocks noChangeArrowheads="1"/>
                              </wps:cNvSpPr>
                              <wps:spPr bwMode="auto">
                                <a:xfrm>
                                  <a:off x="8541" y="1296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1 0 1</w:t>
                                    </w:r>
                                  </w:p>
                                </w:txbxContent>
                              </wps:txbx>
                              <wps:bodyPr rot="0" vert="horz" wrap="square" lIns="0" tIns="0" rIns="0" bIns="0" anchor="t" anchorCtr="0" upright="1">
                                <a:noAutofit/>
                              </wps:bodyPr>
                            </wps:wsp>
                            <wps:wsp>
                              <wps:cNvPr id="5721" name="Text Box 4742"/>
                              <wps:cNvSpPr txBox="1">
                                <a:spLocks noChangeArrowheads="1"/>
                              </wps:cNvSpPr>
                              <wps:spPr bwMode="auto">
                                <a:xfrm>
                                  <a:off x="8541" y="131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1 1 0</w:t>
                                    </w:r>
                                  </w:p>
                                </w:txbxContent>
                              </wps:txbx>
                              <wps:bodyPr rot="0" vert="horz" wrap="square" lIns="0" tIns="0" rIns="0" bIns="0" anchor="t" anchorCtr="0" upright="1">
                                <a:noAutofit/>
                              </wps:bodyPr>
                            </wps:wsp>
                            <wps:wsp>
                              <wps:cNvPr id="5722" name="Text Box 4743"/>
                              <wps:cNvSpPr txBox="1">
                                <a:spLocks noChangeArrowheads="1"/>
                              </wps:cNvSpPr>
                              <wps:spPr bwMode="auto">
                                <a:xfrm>
                                  <a:off x="8541" y="133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1 1 1</w:t>
                                    </w:r>
                                  </w:p>
                                </w:txbxContent>
                              </wps:txbx>
                              <wps:bodyPr rot="0" vert="horz" wrap="square" lIns="0" tIns="0" rIns="0" bIns="0" anchor="t" anchorCtr="0" upright="1">
                                <a:noAutofit/>
                              </wps:bodyPr>
                            </wps:wsp>
                          </wpg:grpSp>
                          <wpg:grpSp>
                            <wpg:cNvPr id="5723" name="Group 4744"/>
                            <wpg:cNvGrpSpPr>
                              <a:grpSpLocks/>
                            </wpg:cNvGrpSpPr>
                            <wpg:grpSpPr bwMode="auto">
                              <a:xfrm>
                                <a:off x="9985" y="3671"/>
                                <a:ext cx="896" cy="371"/>
                                <a:chOff x="1253" y="2759"/>
                                <a:chExt cx="896" cy="371"/>
                              </a:xfrm>
                            </wpg:grpSpPr>
                            <wps:wsp>
                              <wps:cNvPr id="5724" name="Text Box 4745"/>
                              <wps:cNvSpPr txBox="1">
                                <a:spLocks noChangeArrowheads="1"/>
                              </wps:cNvSpPr>
                              <wps:spPr bwMode="auto">
                                <a:xfrm>
                                  <a:off x="1253" y="275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3</w:t>
                                    </w:r>
                                  </w:p>
                                </w:txbxContent>
                              </wps:txbx>
                              <wps:bodyPr rot="0" vert="horz" wrap="square" lIns="0" tIns="0" rIns="0" bIns="0" anchor="t" anchorCtr="0" upright="1">
                                <a:noAutofit/>
                              </wps:bodyPr>
                            </wps:wsp>
                            <wps:wsp>
                              <wps:cNvPr id="5725" name="Text Box 4746"/>
                              <wps:cNvSpPr txBox="1">
                                <a:spLocks noChangeArrowheads="1"/>
                              </wps:cNvSpPr>
                              <wps:spPr bwMode="auto">
                                <a:xfrm>
                                  <a:off x="1521" y="276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2</w:t>
                                    </w:r>
                                  </w:p>
                                </w:txbxContent>
                              </wps:txbx>
                              <wps:bodyPr rot="0" vert="horz" wrap="square" lIns="0" tIns="0" rIns="0" bIns="0" anchor="t" anchorCtr="0" upright="1">
                                <a:noAutofit/>
                              </wps:bodyPr>
                            </wps:wsp>
                            <wps:wsp>
                              <wps:cNvPr id="5726" name="Text Box 4747"/>
                              <wps:cNvSpPr txBox="1">
                                <a:spLocks noChangeArrowheads="1"/>
                              </wps:cNvSpPr>
                              <wps:spPr bwMode="auto">
                                <a:xfrm>
                                  <a:off x="1789" y="27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1</w:t>
                                    </w:r>
                                  </w:p>
                                </w:txbxContent>
                              </wps:txbx>
                              <wps:bodyPr rot="0" vert="horz" wrap="square" lIns="0" tIns="0" rIns="0" bIns="0" anchor="t" anchorCtr="0" upright="1">
                                <a:noAutofit/>
                              </wps:bodyPr>
                            </wps:wsp>
                          </wpg:grpSp>
                        </wpg:grpSp>
                        <wps:wsp>
                          <wps:cNvPr id="5727" name="Text Box 4748"/>
                          <wps:cNvSpPr txBox="1">
                            <a:spLocks noChangeArrowheads="1"/>
                          </wps:cNvSpPr>
                          <wps:spPr bwMode="auto">
                            <a:xfrm>
                              <a:off x="8831" y="5604"/>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4604E" w:rsidRDefault="002D009F" w:rsidP="00A33F62">
                                <w:pPr>
                                  <w:rPr>
                                    <w:sz w:val="24"/>
                                    <w:szCs w:val="24"/>
                                    <w:lang w:val="en-US"/>
                                  </w:rPr>
                                </w:pPr>
                                <w:r>
                                  <w:rPr>
                                    <w:sz w:val="24"/>
                                    <w:szCs w:val="24"/>
                                    <w:lang w:val="en-US"/>
                                  </w:rPr>
                                  <w:t>Kodlar jadvali</w:t>
                                </w:r>
                              </w:p>
                            </w:txbxContent>
                          </wps:txbx>
                          <wps:bodyPr rot="0" vert="horz" wrap="square" lIns="0" tIns="0" rIns="0" bIns="0" anchor="t" anchorCtr="0" upright="1">
                            <a:noAutofit/>
                          </wps:bodyPr>
                        </wps:wsp>
                      </wpg:grpSp>
                      <wpg:grpSp>
                        <wpg:cNvPr id="5728" name="Group 4749"/>
                        <wpg:cNvGrpSpPr>
                          <a:grpSpLocks/>
                        </wpg:cNvGrpSpPr>
                        <wpg:grpSpPr bwMode="auto">
                          <a:xfrm>
                            <a:off x="2781" y="8464"/>
                            <a:ext cx="2968" cy="5875"/>
                            <a:chOff x="1253" y="2759"/>
                            <a:chExt cx="3508" cy="7325"/>
                          </a:xfrm>
                        </wpg:grpSpPr>
                        <wpg:grpSp>
                          <wpg:cNvPr id="5729" name="Group 4750"/>
                          <wpg:cNvGrpSpPr>
                            <a:grpSpLocks/>
                          </wpg:cNvGrpSpPr>
                          <wpg:grpSpPr bwMode="auto">
                            <a:xfrm>
                              <a:off x="1329" y="3040"/>
                              <a:ext cx="2766" cy="7044"/>
                              <a:chOff x="1329" y="3040"/>
                              <a:chExt cx="2766" cy="7044"/>
                            </a:xfrm>
                          </wpg:grpSpPr>
                          <wpg:grpSp>
                            <wpg:cNvPr id="5730" name="Group 4751"/>
                            <wpg:cNvGrpSpPr>
                              <a:grpSpLocks/>
                            </wpg:cNvGrpSpPr>
                            <wpg:grpSpPr bwMode="auto">
                              <a:xfrm>
                                <a:off x="1341" y="3040"/>
                                <a:ext cx="2754" cy="7044"/>
                                <a:chOff x="1287" y="3040"/>
                                <a:chExt cx="2754" cy="7044"/>
                              </a:xfrm>
                            </wpg:grpSpPr>
                            <wps:wsp>
                              <wps:cNvPr id="5731" name="Text Box 4752"/>
                              <wps:cNvSpPr txBox="1">
                                <a:spLocks noChangeArrowheads="1"/>
                              </wps:cNvSpPr>
                              <wps:spPr bwMode="auto">
                                <a:xfrm>
                                  <a:off x="3321" y="3040"/>
                                  <a:ext cx="360" cy="72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5732" name="Text Box 4753"/>
                              <wps:cNvSpPr txBox="1">
                                <a:spLocks noChangeArrowheads="1"/>
                              </wps:cNvSpPr>
                              <wps:spPr bwMode="auto">
                                <a:xfrm>
                                  <a:off x="3321" y="3964"/>
                                  <a:ext cx="360" cy="72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5733" name="Text Box 4754"/>
                              <wps:cNvSpPr txBox="1">
                                <a:spLocks noChangeArrowheads="1"/>
                              </wps:cNvSpPr>
                              <wps:spPr bwMode="auto">
                                <a:xfrm>
                                  <a:off x="3321" y="4864"/>
                                  <a:ext cx="360" cy="72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5734" name="Text Box 4755"/>
                              <wps:cNvSpPr txBox="1">
                                <a:spLocks noChangeArrowheads="1"/>
                              </wps:cNvSpPr>
                              <wps:spPr bwMode="auto">
                                <a:xfrm>
                                  <a:off x="3321" y="5764"/>
                                  <a:ext cx="360" cy="72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5735" name="Text Box 4756"/>
                              <wps:cNvSpPr txBox="1">
                                <a:spLocks noChangeArrowheads="1"/>
                              </wps:cNvSpPr>
                              <wps:spPr bwMode="auto">
                                <a:xfrm>
                                  <a:off x="3321" y="6664"/>
                                  <a:ext cx="360" cy="72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5736" name="Text Box 4757"/>
                              <wps:cNvSpPr txBox="1">
                                <a:spLocks noChangeArrowheads="1"/>
                              </wps:cNvSpPr>
                              <wps:spPr bwMode="auto">
                                <a:xfrm>
                                  <a:off x="3321" y="7564"/>
                                  <a:ext cx="360" cy="72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5737" name="Text Box 4758"/>
                              <wps:cNvSpPr txBox="1">
                                <a:spLocks noChangeArrowheads="1"/>
                              </wps:cNvSpPr>
                              <wps:spPr bwMode="auto">
                                <a:xfrm>
                                  <a:off x="3321" y="8464"/>
                                  <a:ext cx="360" cy="72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s:wsp>
                              <wps:cNvPr id="5738" name="Text Box 4759"/>
                              <wps:cNvSpPr txBox="1">
                                <a:spLocks noChangeArrowheads="1"/>
                              </wps:cNvSpPr>
                              <wps:spPr bwMode="auto">
                                <a:xfrm>
                                  <a:off x="3321" y="9364"/>
                                  <a:ext cx="360" cy="72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sidRPr="002A35B1">
                                      <w:rPr>
                                        <w:sz w:val="24"/>
                                        <w:szCs w:val="24"/>
                                        <w:lang w:val="en-US"/>
                                      </w:rPr>
                                      <w:t>&amp;</w:t>
                                    </w:r>
                                  </w:p>
                                </w:txbxContent>
                              </wps:txbx>
                              <wps:bodyPr rot="0" vert="horz" wrap="square" lIns="91440" tIns="45720" rIns="91440" bIns="45720" anchor="t" anchorCtr="0" upright="1">
                                <a:noAutofit/>
                              </wps:bodyPr>
                            </wps:wsp>
                            <wpg:grpSp>
                              <wpg:cNvPr id="5739" name="Group 4760"/>
                              <wpg:cNvGrpSpPr>
                                <a:grpSpLocks/>
                              </wpg:cNvGrpSpPr>
                              <wpg:grpSpPr bwMode="auto">
                                <a:xfrm>
                                  <a:off x="2226" y="3124"/>
                                  <a:ext cx="724" cy="6008"/>
                                  <a:chOff x="2001" y="3124"/>
                                  <a:chExt cx="724" cy="6008"/>
                                </a:xfrm>
                              </wpg:grpSpPr>
                              <wps:wsp>
                                <wps:cNvPr id="5740" name="Text Box 4761"/>
                                <wps:cNvSpPr txBox="1">
                                  <a:spLocks noChangeArrowheads="1"/>
                                </wps:cNvSpPr>
                                <wps:spPr bwMode="auto">
                                  <a:xfrm>
                                    <a:off x="2004" y="3124"/>
                                    <a:ext cx="360" cy="48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Pr>
                                          <w:sz w:val="24"/>
                                          <w:szCs w:val="24"/>
                                          <w:lang w:val="en-US"/>
                                        </w:rPr>
                                        <w:t>1</w:t>
                                      </w:r>
                                    </w:p>
                                  </w:txbxContent>
                                </wps:txbx>
                                <wps:bodyPr rot="0" vert="horz" wrap="square" lIns="91440" tIns="45720" rIns="91440" bIns="45720" anchor="t" anchorCtr="0" upright="1">
                                  <a:noAutofit/>
                                </wps:bodyPr>
                              </wps:wsp>
                              <wps:wsp>
                                <wps:cNvPr id="5741" name="Text Box 4762"/>
                                <wps:cNvSpPr txBox="1">
                                  <a:spLocks noChangeArrowheads="1"/>
                                </wps:cNvSpPr>
                                <wps:spPr bwMode="auto">
                                  <a:xfrm>
                                    <a:off x="2001" y="3784"/>
                                    <a:ext cx="360" cy="48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Pr>
                                          <w:sz w:val="24"/>
                                          <w:szCs w:val="24"/>
                                          <w:lang w:val="en-US"/>
                                        </w:rPr>
                                        <w:t>1</w:t>
                                      </w:r>
                                    </w:p>
                                  </w:txbxContent>
                                </wps:txbx>
                                <wps:bodyPr rot="0" vert="horz" wrap="square" lIns="91440" tIns="45720" rIns="91440" bIns="45720" anchor="t" anchorCtr="0" upright="1">
                                  <a:noAutofit/>
                                </wps:bodyPr>
                              </wps:wsp>
                              <wps:wsp>
                                <wps:cNvPr id="5742" name="Text Box 4763"/>
                                <wps:cNvSpPr txBox="1">
                                  <a:spLocks noChangeArrowheads="1"/>
                                </wps:cNvSpPr>
                                <wps:spPr bwMode="auto">
                                  <a:xfrm>
                                    <a:off x="2001" y="4504"/>
                                    <a:ext cx="360" cy="480"/>
                                  </a:xfrm>
                                  <a:prstGeom prst="rect">
                                    <a:avLst/>
                                  </a:prstGeom>
                                  <a:solidFill>
                                    <a:srgbClr val="FFFFFF"/>
                                  </a:solidFill>
                                  <a:ln w="9525">
                                    <a:solidFill>
                                      <a:srgbClr val="000000"/>
                                    </a:solidFill>
                                    <a:miter lim="800000"/>
                                    <a:headEnd/>
                                    <a:tailEnd/>
                                  </a:ln>
                                </wps:spPr>
                                <wps:txbx>
                                  <w:txbxContent>
                                    <w:p w:rsidR="002D009F" w:rsidRPr="002A35B1" w:rsidRDefault="002D009F" w:rsidP="00A33F62">
                                      <w:pPr>
                                        <w:jc w:val="right"/>
                                        <w:rPr>
                                          <w:sz w:val="24"/>
                                          <w:szCs w:val="24"/>
                                          <w:lang w:val="en-US"/>
                                        </w:rPr>
                                      </w:pPr>
                                      <w:r>
                                        <w:rPr>
                                          <w:sz w:val="24"/>
                                          <w:szCs w:val="24"/>
                                          <w:lang w:val="en-US"/>
                                        </w:rPr>
                                        <w:t>1</w:t>
                                      </w:r>
                                    </w:p>
                                  </w:txbxContent>
                                </wps:txbx>
                                <wps:bodyPr rot="0" vert="horz" wrap="square" lIns="91440" tIns="45720" rIns="91440" bIns="45720" anchor="t" anchorCtr="0" upright="1">
                                  <a:noAutofit/>
                                </wps:bodyPr>
                              </wps:wsp>
                              <wps:wsp>
                                <wps:cNvPr id="5743" name="Freeform 4764"/>
                                <wps:cNvSpPr>
                                  <a:spLocks/>
                                </wps:cNvSpPr>
                                <wps:spPr bwMode="auto">
                                  <a:xfrm>
                                    <a:off x="2365" y="3340"/>
                                    <a:ext cx="360" cy="5760"/>
                                  </a:xfrm>
                                  <a:custGeom>
                                    <a:avLst/>
                                    <a:gdLst>
                                      <a:gd name="T0" fmla="*/ 0 w 360"/>
                                      <a:gd name="T1" fmla="*/ 0 h 5760"/>
                                      <a:gd name="T2" fmla="*/ 360 w 360"/>
                                      <a:gd name="T3" fmla="*/ 0 h 5760"/>
                                      <a:gd name="T4" fmla="*/ 360 w 360"/>
                                      <a:gd name="T5" fmla="*/ 5760 h 5760"/>
                                    </a:gdLst>
                                    <a:ahLst/>
                                    <a:cxnLst>
                                      <a:cxn ang="0">
                                        <a:pos x="T0" y="T1"/>
                                      </a:cxn>
                                      <a:cxn ang="0">
                                        <a:pos x="T2" y="T3"/>
                                      </a:cxn>
                                      <a:cxn ang="0">
                                        <a:pos x="T4" y="T5"/>
                                      </a:cxn>
                                    </a:cxnLst>
                                    <a:rect l="0" t="0" r="r" b="b"/>
                                    <a:pathLst>
                                      <a:path w="360" h="5760">
                                        <a:moveTo>
                                          <a:pt x="0" y="0"/>
                                        </a:moveTo>
                                        <a:lnTo>
                                          <a:pt x="360" y="0"/>
                                        </a:lnTo>
                                        <a:lnTo>
                                          <a:pt x="360" y="57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4" name="Freeform 4765"/>
                                <wps:cNvSpPr>
                                  <a:spLocks/>
                                </wps:cNvSpPr>
                                <wps:spPr bwMode="auto">
                                  <a:xfrm>
                                    <a:off x="2363" y="3999"/>
                                    <a:ext cx="270" cy="5126"/>
                                  </a:xfrm>
                                  <a:custGeom>
                                    <a:avLst/>
                                    <a:gdLst>
                                      <a:gd name="T0" fmla="*/ 0 w 360"/>
                                      <a:gd name="T1" fmla="*/ 0 h 5760"/>
                                      <a:gd name="T2" fmla="*/ 360 w 360"/>
                                      <a:gd name="T3" fmla="*/ 0 h 5760"/>
                                      <a:gd name="T4" fmla="*/ 360 w 360"/>
                                      <a:gd name="T5" fmla="*/ 5760 h 5760"/>
                                    </a:gdLst>
                                    <a:ahLst/>
                                    <a:cxnLst>
                                      <a:cxn ang="0">
                                        <a:pos x="T0" y="T1"/>
                                      </a:cxn>
                                      <a:cxn ang="0">
                                        <a:pos x="T2" y="T3"/>
                                      </a:cxn>
                                      <a:cxn ang="0">
                                        <a:pos x="T4" y="T5"/>
                                      </a:cxn>
                                    </a:cxnLst>
                                    <a:rect l="0" t="0" r="r" b="b"/>
                                    <a:pathLst>
                                      <a:path w="360" h="5760">
                                        <a:moveTo>
                                          <a:pt x="0" y="0"/>
                                        </a:moveTo>
                                        <a:lnTo>
                                          <a:pt x="360" y="0"/>
                                        </a:lnTo>
                                        <a:lnTo>
                                          <a:pt x="360" y="57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5" name="Freeform 4766"/>
                                <wps:cNvSpPr>
                                  <a:spLocks/>
                                </wps:cNvSpPr>
                                <wps:spPr bwMode="auto">
                                  <a:xfrm>
                                    <a:off x="2361" y="4732"/>
                                    <a:ext cx="179" cy="4400"/>
                                  </a:xfrm>
                                  <a:custGeom>
                                    <a:avLst/>
                                    <a:gdLst>
                                      <a:gd name="T0" fmla="*/ 0 w 360"/>
                                      <a:gd name="T1" fmla="*/ 0 h 5760"/>
                                      <a:gd name="T2" fmla="*/ 360 w 360"/>
                                      <a:gd name="T3" fmla="*/ 0 h 5760"/>
                                      <a:gd name="T4" fmla="*/ 360 w 360"/>
                                      <a:gd name="T5" fmla="*/ 5760 h 5760"/>
                                    </a:gdLst>
                                    <a:ahLst/>
                                    <a:cxnLst>
                                      <a:cxn ang="0">
                                        <a:pos x="T0" y="T1"/>
                                      </a:cxn>
                                      <a:cxn ang="0">
                                        <a:pos x="T2" y="T3"/>
                                      </a:cxn>
                                      <a:cxn ang="0">
                                        <a:pos x="T4" y="T5"/>
                                      </a:cxn>
                                    </a:cxnLst>
                                    <a:rect l="0" t="0" r="r" b="b"/>
                                    <a:pathLst>
                                      <a:path w="360" h="5760">
                                        <a:moveTo>
                                          <a:pt x="0" y="0"/>
                                        </a:moveTo>
                                        <a:lnTo>
                                          <a:pt x="360" y="0"/>
                                        </a:lnTo>
                                        <a:lnTo>
                                          <a:pt x="360" y="57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46" name="Oval 4767"/>
                              <wps:cNvSpPr>
                                <a:spLocks noChangeArrowheads="1"/>
                              </wps:cNvSpPr>
                              <wps:spPr bwMode="auto">
                                <a:xfrm>
                                  <a:off x="2553" y="3309"/>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47" name="Oval 4768"/>
                              <wps:cNvSpPr>
                                <a:spLocks noChangeArrowheads="1"/>
                              </wps:cNvSpPr>
                              <wps:spPr bwMode="auto">
                                <a:xfrm>
                                  <a:off x="2551" y="39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48" name="Oval 4769"/>
                              <wps:cNvSpPr>
                                <a:spLocks noChangeArrowheads="1"/>
                              </wps:cNvSpPr>
                              <wps:spPr bwMode="auto">
                                <a:xfrm>
                                  <a:off x="2551" y="470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49" name="Freeform 4770"/>
                              <wps:cNvSpPr>
                                <a:spLocks/>
                              </wps:cNvSpPr>
                              <wps:spPr bwMode="auto">
                                <a:xfrm>
                                  <a:off x="1701" y="3064"/>
                                  <a:ext cx="1620" cy="6480"/>
                                </a:xfrm>
                                <a:custGeom>
                                  <a:avLst/>
                                  <a:gdLst>
                                    <a:gd name="T0" fmla="*/ 0 w 1620"/>
                                    <a:gd name="T1" fmla="*/ 0 h 6480"/>
                                    <a:gd name="T2" fmla="*/ 0 w 1620"/>
                                    <a:gd name="T3" fmla="*/ 6480 h 6480"/>
                                    <a:gd name="T4" fmla="*/ 1620 w 1620"/>
                                    <a:gd name="T5" fmla="*/ 6480 h 6480"/>
                                  </a:gdLst>
                                  <a:ahLst/>
                                  <a:cxnLst>
                                    <a:cxn ang="0">
                                      <a:pos x="T0" y="T1"/>
                                    </a:cxn>
                                    <a:cxn ang="0">
                                      <a:pos x="T2" y="T3"/>
                                    </a:cxn>
                                    <a:cxn ang="0">
                                      <a:pos x="T4" y="T5"/>
                                    </a:cxn>
                                  </a:cxnLst>
                                  <a:rect l="0" t="0" r="r" b="b"/>
                                  <a:pathLst>
                                    <a:path w="1620" h="6480">
                                      <a:moveTo>
                                        <a:pt x="0" y="0"/>
                                      </a:moveTo>
                                      <a:lnTo>
                                        <a:pt x="0" y="6480"/>
                                      </a:lnTo>
                                      <a:lnTo>
                                        <a:pt x="1620" y="64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0" name="Freeform 4771"/>
                              <wps:cNvSpPr>
                                <a:spLocks/>
                              </wps:cNvSpPr>
                              <wps:spPr bwMode="auto">
                                <a:xfrm>
                                  <a:off x="1521" y="3062"/>
                                  <a:ext cx="1800" cy="6662"/>
                                </a:xfrm>
                                <a:custGeom>
                                  <a:avLst/>
                                  <a:gdLst>
                                    <a:gd name="T0" fmla="*/ 0 w 1620"/>
                                    <a:gd name="T1" fmla="*/ 0 h 6480"/>
                                    <a:gd name="T2" fmla="*/ 0 w 1620"/>
                                    <a:gd name="T3" fmla="*/ 6480 h 6480"/>
                                    <a:gd name="T4" fmla="*/ 1620 w 1620"/>
                                    <a:gd name="T5" fmla="*/ 6480 h 6480"/>
                                  </a:gdLst>
                                  <a:ahLst/>
                                  <a:cxnLst>
                                    <a:cxn ang="0">
                                      <a:pos x="T0" y="T1"/>
                                    </a:cxn>
                                    <a:cxn ang="0">
                                      <a:pos x="T2" y="T3"/>
                                    </a:cxn>
                                    <a:cxn ang="0">
                                      <a:pos x="T4" y="T5"/>
                                    </a:cxn>
                                  </a:cxnLst>
                                  <a:rect l="0" t="0" r="r" b="b"/>
                                  <a:pathLst>
                                    <a:path w="1620" h="6480">
                                      <a:moveTo>
                                        <a:pt x="0" y="0"/>
                                      </a:moveTo>
                                      <a:lnTo>
                                        <a:pt x="0" y="6480"/>
                                      </a:lnTo>
                                      <a:lnTo>
                                        <a:pt x="1620" y="64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1" name="Freeform 4772"/>
                              <wps:cNvSpPr>
                                <a:spLocks/>
                              </wps:cNvSpPr>
                              <wps:spPr bwMode="auto">
                                <a:xfrm>
                                  <a:off x="1300" y="3050"/>
                                  <a:ext cx="2021" cy="6856"/>
                                </a:xfrm>
                                <a:custGeom>
                                  <a:avLst/>
                                  <a:gdLst>
                                    <a:gd name="T0" fmla="*/ 0 w 1620"/>
                                    <a:gd name="T1" fmla="*/ 0 h 6480"/>
                                    <a:gd name="T2" fmla="*/ 0 w 1620"/>
                                    <a:gd name="T3" fmla="*/ 6480 h 6480"/>
                                    <a:gd name="T4" fmla="*/ 1620 w 1620"/>
                                    <a:gd name="T5" fmla="*/ 6480 h 6480"/>
                                  </a:gdLst>
                                  <a:ahLst/>
                                  <a:cxnLst>
                                    <a:cxn ang="0">
                                      <a:pos x="T0" y="T1"/>
                                    </a:cxn>
                                    <a:cxn ang="0">
                                      <a:pos x="T2" y="T3"/>
                                    </a:cxn>
                                    <a:cxn ang="0">
                                      <a:pos x="T4" y="T5"/>
                                    </a:cxn>
                                  </a:cxnLst>
                                  <a:rect l="0" t="0" r="r" b="b"/>
                                  <a:pathLst>
                                    <a:path w="1620" h="6480">
                                      <a:moveTo>
                                        <a:pt x="0" y="0"/>
                                      </a:moveTo>
                                      <a:lnTo>
                                        <a:pt x="0" y="6480"/>
                                      </a:lnTo>
                                      <a:lnTo>
                                        <a:pt x="1620" y="64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2" name="Line 4773"/>
                              <wps:cNvCnPr/>
                              <wps:spPr bwMode="auto">
                                <a:xfrm>
                                  <a:off x="1701" y="3344"/>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3" name="Line 4774"/>
                              <wps:cNvCnPr/>
                              <wps:spPr bwMode="auto">
                                <a:xfrm>
                                  <a:off x="1521" y="4002"/>
                                  <a:ext cx="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4" name="Line 4775"/>
                              <wps:cNvCnPr/>
                              <wps:spPr bwMode="auto">
                                <a:xfrm>
                                  <a:off x="1301" y="4734"/>
                                  <a:ext cx="9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5" name="Freeform 4776"/>
                              <wps:cNvSpPr>
                                <a:spLocks/>
                              </wps:cNvSpPr>
                              <wps:spPr bwMode="auto">
                                <a:xfrm>
                                  <a:off x="2856" y="3431"/>
                                  <a:ext cx="464" cy="713"/>
                                </a:xfrm>
                                <a:custGeom>
                                  <a:avLst/>
                                  <a:gdLst>
                                    <a:gd name="T0" fmla="*/ 0 w 540"/>
                                    <a:gd name="T1" fmla="*/ 720 h 720"/>
                                    <a:gd name="T2" fmla="*/ 180 w 540"/>
                                    <a:gd name="T3" fmla="*/ 720 h 720"/>
                                    <a:gd name="T4" fmla="*/ 180 w 540"/>
                                    <a:gd name="T5" fmla="*/ 0 h 720"/>
                                    <a:gd name="T6" fmla="*/ 540 w 540"/>
                                    <a:gd name="T7" fmla="*/ 0 h 720"/>
                                  </a:gdLst>
                                  <a:ahLst/>
                                  <a:cxnLst>
                                    <a:cxn ang="0">
                                      <a:pos x="T0" y="T1"/>
                                    </a:cxn>
                                    <a:cxn ang="0">
                                      <a:pos x="T2" y="T3"/>
                                    </a:cxn>
                                    <a:cxn ang="0">
                                      <a:pos x="T4" y="T5"/>
                                    </a:cxn>
                                    <a:cxn ang="0">
                                      <a:pos x="T6" y="T7"/>
                                    </a:cxn>
                                  </a:cxnLst>
                                  <a:rect l="0" t="0" r="r" b="b"/>
                                  <a:pathLst>
                                    <a:path w="540" h="720">
                                      <a:moveTo>
                                        <a:pt x="0" y="720"/>
                                      </a:moveTo>
                                      <a:lnTo>
                                        <a:pt x="180" y="720"/>
                                      </a:lnTo>
                                      <a:lnTo>
                                        <a:pt x="18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6" name="Freeform 4777"/>
                              <wps:cNvSpPr>
                                <a:spLocks/>
                              </wps:cNvSpPr>
                              <wps:spPr bwMode="auto">
                                <a:xfrm>
                                  <a:off x="2781" y="3590"/>
                                  <a:ext cx="538" cy="1275"/>
                                </a:xfrm>
                                <a:custGeom>
                                  <a:avLst/>
                                  <a:gdLst>
                                    <a:gd name="T0" fmla="*/ 0 w 514"/>
                                    <a:gd name="T1" fmla="*/ 1274 h 1275"/>
                                    <a:gd name="T2" fmla="*/ 264 w 514"/>
                                    <a:gd name="T3" fmla="*/ 1275 h 1275"/>
                                    <a:gd name="T4" fmla="*/ 264 w 514"/>
                                    <a:gd name="T5" fmla="*/ 0 h 1275"/>
                                    <a:gd name="T6" fmla="*/ 514 w 514"/>
                                    <a:gd name="T7" fmla="*/ 0 h 1275"/>
                                  </a:gdLst>
                                  <a:ahLst/>
                                  <a:cxnLst>
                                    <a:cxn ang="0">
                                      <a:pos x="T0" y="T1"/>
                                    </a:cxn>
                                    <a:cxn ang="0">
                                      <a:pos x="T2" y="T3"/>
                                    </a:cxn>
                                    <a:cxn ang="0">
                                      <a:pos x="T4" y="T5"/>
                                    </a:cxn>
                                    <a:cxn ang="0">
                                      <a:pos x="T6" y="T7"/>
                                    </a:cxn>
                                  </a:cxnLst>
                                  <a:rect l="0" t="0" r="r" b="b"/>
                                  <a:pathLst>
                                    <a:path w="514" h="1275">
                                      <a:moveTo>
                                        <a:pt x="0" y="1274"/>
                                      </a:moveTo>
                                      <a:lnTo>
                                        <a:pt x="264" y="1275"/>
                                      </a:lnTo>
                                      <a:lnTo>
                                        <a:pt x="264" y="0"/>
                                      </a:lnTo>
                                      <a:lnTo>
                                        <a:pt x="51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7" name="Freeform 4778"/>
                              <wps:cNvSpPr>
                                <a:spLocks/>
                              </wps:cNvSpPr>
                              <wps:spPr bwMode="auto">
                                <a:xfrm>
                                  <a:off x="1701" y="4108"/>
                                  <a:ext cx="1607" cy="936"/>
                                </a:xfrm>
                                <a:custGeom>
                                  <a:avLst/>
                                  <a:gdLst>
                                    <a:gd name="T0" fmla="*/ 0 w 1607"/>
                                    <a:gd name="T1" fmla="*/ 936 h 936"/>
                                    <a:gd name="T2" fmla="*/ 1404 w 1607"/>
                                    <a:gd name="T3" fmla="*/ 936 h 936"/>
                                    <a:gd name="T4" fmla="*/ 1409 w 1607"/>
                                    <a:gd name="T5" fmla="*/ 0 h 936"/>
                                    <a:gd name="T6" fmla="*/ 1607 w 1607"/>
                                    <a:gd name="T7" fmla="*/ 0 h 936"/>
                                  </a:gdLst>
                                  <a:ahLst/>
                                  <a:cxnLst>
                                    <a:cxn ang="0">
                                      <a:pos x="T0" y="T1"/>
                                    </a:cxn>
                                    <a:cxn ang="0">
                                      <a:pos x="T2" y="T3"/>
                                    </a:cxn>
                                    <a:cxn ang="0">
                                      <a:pos x="T4" y="T5"/>
                                    </a:cxn>
                                    <a:cxn ang="0">
                                      <a:pos x="T6" y="T7"/>
                                    </a:cxn>
                                  </a:cxnLst>
                                  <a:rect l="0" t="0" r="r" b="b"/>
                                  <a:pathLst>
                                    <a:path w="1607" h="936">
                                      <a:moveTo>
                                        <a:pt x="0" y="936"/>
                                      </a:moveTo>
                                      <a:lnTo>
                                        <a:pt x="1404" y="936"/>
                                      </a:lnTo>
                                      <a:lnTo>
                                        <a:pt x="1409" y="0"/>
                                      </a:lnTo>
                                      <a:lnTo>
                                        <a:pt x="160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8" name="Freeform 4779"/>
                              <wps:cNvSpPr>
                                <a:spLocks/>
                              </wps:cNvSpPr>
                              <wps:spPr bwMode="auto">
                                <a:xfrm>
                                  <a:off x="2961" y="4311"/>
                                  <a:ext cx="360" cy="773"/>
                                </a:xfrm>
                                <a:custGeom>
                                  <a:avLst/>
                                  <a:gdLst>
                                    <a:gd name="T0" fmla="*/ 0 w 360"/>
                                    <a:gd name="T1" fmla="*/ 720 h 720"/>
                                    <a:gd name="T2" fmla="*/ 180 w 360"/>
                                    <a:gd name="T3" fmla="*/ 720 h 720"/>
                                    <a:gd name="T4" fmla="*/ 180 w 360"/>
                                    <a:gd name="T5" fmla="*/ 0 h 720"/>
                                    <a:gd name="T6" fmla="*/ 360 w 360"/>
                                    <a:gd name="T7" fmla="*/ 0 h 720"/>
                                  </a:gdLst>
                                  <a:ahLst/>
                                  <a:cxnLst>
                                    <a:cxn ang="0">
                                      <a:pos x="T0" y="T1"/>
                                    </a:cxn>
                                    <a:cxn ang="0">
                                      <a:pos x="T2" y="T3"/>
                                    </a:cxn>
                                    <a:cxn ang="0">
                                      <a:pos x="T4" y="T5"/>
                                    </a:cxn>
                                    <a:cxn ang="0">
                                      <a:pos x="T6" y="T7"/>
                                    </a:cxn>
                                  </a:cxnLst>
                                  <a:rect l="0" t="0" r="r" b="b"/>
                                  <a:pathLst>
                                    <a:path w="360" h="720">
                                      <a:moveTo>
                                        <a:pt x="0" y="720"/>
                                      </a:moveTo>
                                      <a:lnTo>
                                        <a:pt x="180" y="720"/>
                                      </a:lnTo>
                                      <a:lnTo>
                                        <a:pt x="18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9" name="Freeform 4780"/>
                              <wps:cNvSpPr>
                                <a:spLocks/>
                              </wps:cNvSpPr>
                              <wps:spPr bwMode="auto">
                                <a:xfrm>
                                  <a:off x="2761" y="4483"/>
                                  <a:ext cx="556" cy="743"/>
                                </a:xfrm>
                                <a:custGeom>
                                  <a:avLst/>
                                  <a:gdLst>
                                    <a:gd name="T0" fmla="*/ 0 w 536"/>
                                    <a:gd name="T1" fmla="*/ 741 h 743"/>
                                    <a:gd name="T2" fmla="*/ 413 w 536"/>
                                    <a:gd name="T3" fmla="*/ 743 h 743"/>
                                    <a:gd name="T4" fmla="*/ 413 w 536"/>
                                    <a:gd name="T5" fmla="*/ 0 h 743"/>
                                    <a:gd name="T6" fmla="*/ 536 w 536"/>
                                    <a:gd name="T7" fmla="*/ 0 h 743"/>
                                  </a:gdLst>
                                  <a:ahLst/>
                                  <a:cxnLst>
                                    <a:cxn ang="0">
                                      <a:pos x="T0" y="T1"/>
                                    </a:cxn>
                                    <a:cxn ang="0">
                                      <a:pos x="T2" y="T3"/>
                                    </a:cxn>
                                    <a:cxn ang="0">
                                      <a:pos x="T4" y="T5"/>
                                    </a:cxn>
                                    <a:cxn ang="0">
                                      <a:pos x="T6" y="T7"/>
                                    </a:cxn>
                                  </a:cxnLst>
                                  <a:rect l="0" t="0" r="r" b="b"/>
                                  <a:pathLst>
                                    <a:path w="536" h="743">
                                      <a:moveTo>
                                        <a:pt x="0" y="741"/>
                                      </a:moveTo>
                                      <a:lnTo>
                                        <a:pt x="413" y="743"/>
                                      </a:lnTo>
                                      <a:lnTo>
                                        <a:pt x="413" y="0"/>
                                      </a:lnTo>
                                      <a:lnTo>
                                        <a:pt x="5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0" name="Freeform 4781"/>
                              <wps:cNvSpPr>
                                <a:spLocks/>
                              </wps:cNvSpPr>
                              <wps:spPr bwMode="auto">
                                <a:xfrm>
                                  <a:off x="2961" y="5023"/>
                                  <a:ext cx="343" cy="243"/>
                                </a:xfrm>
                                <a:custGeom>
                                  <a:avLst/>
                                  <a:gdLst>
                                    <a:gd name="T0" fmla="*/ 0 w 343"/>
                                    <a:gd name="T1" fmla="*/ 241 h 243"/>
                                    <a:gd name="T2" fmla="*/ 272 w 343"/>
                                    <a:gd name="T3" fmla="*/ 243 h 243"/>
                                    <a:gd name="T4" fmla="*/ 272 w 343"/>
                                    <a:gd name="T5" fmla="*/ 4 h 243"/>
                                    <a:gd name="T6" fmla="*/ 343 w 343"/>
                                    <a:gd name="T7" fmla="*/ 0 h 243"/>
                                  </a:gdLst>
                                  <a:ahLst/>
                                  <a:cxnLst>
                                    <a:cxn ang="0">
                                      <a:pos x="T0" y="T1"/>
                                    </a:cxn>
                                    <a:cxn ang="0">
                                      <a:pos x="T2" y="T3"/>
                                    </a:cxn>
                                    <a:cxn ang="0">
                                      <a:pos x="T4" y="T5"/>
                                    </a:cxn>
                                    <a:cxn ang="0">
                                      <a:pos x="T6" y="T7"/>
                                    </a:cxn>
                                  </a:cxnLst>
                                  <a:rect l="0" t="0" r="r" b="b"/>
                                  <a:pathLst>
                                    <a:path w="343" h="243">
                                      <a:moveTo>
                                        <a:pt x="0" y="241"/>
                                      </a:moveTo>
                                      <a:lnTo>
                                        <a:pt x="272" y="243"/>
                                      </a:lnTo>
                                      <a:lnTo>
                                        <a:pt x="272" y="4"/>
                                      </a:lnTo>
                                      <a:lnTo>
                                        <a:pt x="34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1" name="Line 4782"/>
                              <wps:cNvCnPr/>
                              <wps:spPr bwMode="auto">
                                <a:xfrm>
                                  <a:off x="1521" y="5308"/>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2" name="Line 4783"/>
                              <wps:cNvCnPr/>
                              <wps:spPr bwMode="auto">
                                <a:xfrm>
                                  <a:off x="2773" y="54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3" name="Line 4784"/>
                              <wps:cNvCnPr/>
                              <wps:spPr bwMode="auto">
                                <a:xfrm>
                                  <a:off x="2775" y="5896"/>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4" name="Line 4785"/>
                              <wps:cNvCnPr/>
                              <wps:spPr bwMode="auto">
                                <a:xfrm>
                                  <a:off x="1521" y="631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5" name="Line 4786"/>
                              <wps:cNvCnPr/>
                              <wps:spPr bwMode="auto">
                                <a:xfrm>
                                  <a:off x="1701" y="6112"/>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6" name="Line 4787"/>
                              <wps:cNvCnPr/>
                              <wps:spPr bwMode="auto">
                                <a:xfrm>
                                  <a:off x="1287" y="6832"/>
                                  <a:ext cx="2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7" name="Line 4788"/>
                              <wps:cNvCnPr/>
                              <wps:spPr bwMode="auto">
                                <a:xfrm>
                                  <a:off x="2955" y="700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8" name="Line 4789"/>
                              <wps:cNvCnPr/>
                              <wps:spPr bwMode="auto">
                                <a:xfrm>
                                  <a:off x="2865" y="7165"/>
                                  <a:ext cx="4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9" name="Line 4790"/>
                              <wps:cNvCnPr/>
                              <wps:spPr bwMode="auto">
                                <a:xfrm>
                                  <a:off x="1305" y="7729"/>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0" name="Line 4791"/>
                              <wps:cNvCnPr/>
                              <wps:spPr bwMode="auto">
                                <a:xfrm>
                                  <a:off x="2848" y="7906"/>
                                  <a:ext cx="4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1" name="Line 4792"/>
                              <wps:cNvCnPr/>
                              <wps:spPr bwMode="auto">
                                <a:xfrm>
                                  <a:off x="1701" y="8098"/>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2" name="Line 4793"/>
                              <wps:cNvCnPr/>
                              <wps:spPr bwMode="auto">
                                <a:xfrm>
                                  <a:off x="1287" y="8626"/>
                                  <a:ext cx="2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3" name="Line 4794"/>
                              <wps:cNvCnPr/>
                              <wps:spPr bwMode="auto">
                                <a:xfrm>
                                  <a:off x="1515" y="880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4" name="Line 4795"/>
                              <wps:cNvCnPr/>
                              <wps:spPr bwMode="auto">
                                <a:xfrm>
                                  <a:off x="2955" y="896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5" name="Freeform 4796"/>
                              <wps:cNvSpPr>
                                <a:spLocks/>
                              </wps:cNvSpPr>
                              <wps:spPr bwMode="auto">
                                <a:xfrm>
                                  <a:off x="2861" y="3149"/>
                                  <a:ext cx="460" cy="179"/>
                                </a:xfrm>
                                <a:custGeom>
                                  <a:avLst/>
                                  <a:gdLst>
                                    <a:gd name="T0" fmla="*/ 0 w 540"/>
                                    <a:gd name="T1" fmla="*/ 180 h 180"/>
                                    <a:gd name="T2" fmla="*/ 0 w 540"/>
                                    <a:gd name="T3" fmla="*/ 0 h 180"/>
                                    <a:gd name="T4" fmla="*/ 540 w 540"/>
                                    <a:gd name="T5" fmla="*/ 0 h 180"/>
                                  </a:gdLst>
                                  <a:ahLst/>
                                  <a:cxnLst>
                                    <a:cxn ang="0">
                                      <a:pos x="T0" y="T1"/>
                                    </a:cxn>
                                    <a:cxn ang="0">
                                      <a:pos x="T2" y="T3"/>
                                    </a:cxn>
                                    <a:cxn ang="0">
                                      <a:pos x="T4" y="T5"/>
                                    </a:cxn>
                                  </a:cxnLst>
                                  <a:rect l="0" t="0" r="r" b="b"/>
                                  <a:pathLst>
                                    <a:path w="540" h="180">
                                      <a:moveTo>
                                        <a:pt x="0" y="180"/>
                                      </a:moveTo>
                                      <a:lnTo>
                                        <a:pt x="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6" name="Line 4797"/>
                              <wps:cNvCnPr/>
                              <wps:spPr bwMode="auto">
                                <a:xfrm>
                                  <a:off x="3681" y="337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7" name="Line 4798"/>
                              <wps:cNvCnPr/>
                              <wps:spPr bwMode="auto">
                                <a:xfrm>
                                  <a:off x="3681" y="43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8" name="Line 4799"/>
                              <wps:cNvCnPr/>
                              <wps:spPr bwMode="auto">
                                <a:xfrm>
                                  <a:off x="3681" y="52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9" name="Line 4800"/>
                              <wps:cNvCnPr/>
                              <wps:spPr bwMode="auto">
                                <a:xfrm>
                                  <a:off x="3681" y="61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0" name="Line 4801"/>
                              <wps:cNvCnPr/>
                              <wps:spPr bwMode="auto">
                                <a:xfrm>
                                  <a:off x="3681" y="70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1" name="Line 4802"/>
                              <wps:cNvCnPr/>
                              <wps:spPr bwMode="auto">
                                <a:xfrm>
                                  <a:off x="3681" y="7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2" name="Line 4803"/>
                              <wps:cNvCnPr/>
                              <wps:spPr bwMode="auto">
                                <a:xfrm>
                                  <a:off x="3681" y="8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3" name="Line 4804"/>
                              <wps:cNvCnPr/>
                              <wps:spPr bwMode="auto">
                                <a:xfrm>
                                  <a:off x="3681" y="97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84" name="Oval 4805"/>
                            <wps:cNvSpPr>
                              <a:spLocks noChangeArrowheads="1"/>
                            </wps:cNvSpPr>
                            <wps:spPr bwMode="auto">
                              <a:xfrm>
                                <a:off x="2892" y="331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85" name="Oval 4806"/>
                            <wps:cNvSpPr>
                              <a:spLocks noChangeArrowheads="1"/>
                            </wps:cNvSpPr>
                            <wps:spPr bwMode="auto">
                              <a:xfrm>
                                <a:off x="2889" y="412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86" name="Oval 4807"/>
                            <wps:cNvSpPr>
                              <a:spLocks noChangeArrowheads="1"/>
                            </wps:cNvSpPr>
                            <wps:spPr bwMode="auto">
                              <a:xfrm>
                                <a:off x="2796" y="484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87" name="Oval 4808"/>
                            <wps:cNvSpPr>
                              <a:spLocks noChangeArrowheads="1"/>
                            </wps:cNvSpPr>
                            <wps:spPr bwMode="auto">
                              <a:xfrm>
                                <a:off x="2988" y="5074"/>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88" name="Oval 4809"/>
                            <wps:cNvSpPr>
                              <a:spLocks noChangeArrowheads="1"/>
                            </wps:cNvSpPr>
                            <wps:spPr bwMode="auto">
                              <a:xfrm>
                                <a:off x="2988" y="5251"/>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89" name="Oval 4810"/>
                            <wps:cNvSpPr>
                              <a:spLocks noChangeArrowheads="1"/>
                            </wps:cNvSpPr>
                            <wps:spPr bwMode="auto">
                              <a:xfrm>
                                <a:off x="2793" y="520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0" name="Oval 4811"/>
                            <wps:cNvSpPr>
                              <a:spLocks noChangeArrowheads="1"/>
                            </wps:cNvSpPr>
                            <wps:spPr bwMode="auto">
                              <a:xfrm>
                                <a:off x="2793" y="541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1" name="Oval 4812"/>
                            <wps:cNvSpPr>
                              <a:spLocks noChangeArrowheads="1"/>
                            </wps:cNvSpPr>
                            <wps:spPr bwMode="auto">
                              <a:xfrm>
                                <a:off x="2796" y="587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2" name="Oval 4813"/>
                            <wps:cNvSpPr>
                              <a:spLocks noChangeArrowheads="1"/>
                            </wps:cNvSpPr>
                            <wps:spPr bwMode="auto">
                              <a:xfrm>
                                <a:off x="2976" y="697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3" name="Oval 4814"/>
                            <wps:cNvSpPr>
                              <a:spLocks noChangeArrowheads="1"/>
                            </wps:cNvSpPr>
                            <wps:spPr bwMode="auto">
                              <a:xfrm>
                                <a:off x="2889" y="714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4" name="Oval 4815"/>
                            <wps:cNvSpPr>
                              <a:spLocks noChangeArrowheads="1"/>
                            </wps:cNvSpPr>
                            <wps:spPr bwMode="auto">
                              <a:xfrm>
                                <a:off x="2889" y="788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5" name="Oval 4816"/>
                            <wps:cNvSpPr>
                              <a:spLocks noChangeArrowheads="1"/>
                            </wps:cNvSpPr>
                            <wps:spPr bwMode="auto">
                              <a:xfrm>
                                <a:off x="2982" y="894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6" name="Oval 4817"/>
                            <wps:cNvSpPr>
                              <a:spLocks noChangeArrowheads="1"/>
                            </wps:cNvSpPr>
                            <wps:spPr bwMode="auto">
                              <a:xfrm>
                                <a:off x="1548" y="877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7" name="Oval 4818"/>
                            <wps:cNvSpPr>
                              <a:spLocks noChangeArrowheads="1"/>
                            </wps:cNvSpPr>
                            <wps:spPr bwMode="auto">
                              <a:xfrm>
                                <a:off x="1329" y="860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8" name="Oval 4819"/>
                            <wps:cNvSpPr>
                              <a:spLocks noChangeArrowheads="1"/>
                            </wps:cNvSpPr>
                            <wps:spPr bwMode="auto">
                              <a:xfrm>
                                <a:off x="1731" y="807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99" name="Oval 4820"/>
                            <wps:cNvSpPr>
                              <a:spLocks noChangeArrowheads="1"/>
                            </wps:cNvSpPr>
                            <wps:spPr bwMode="auto">
                              <a:xfrm>
                                <a:off x="1329" y="770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00" name="Oval 4821"/>
                            <wps:cNvSpPr>
                              <a:spLocks noChangeArrowheads="1"/>
                            </wps:cNvSpPr>
                            <wps:spPr bwMode="auto">
                              <a:xfrm>
                                <a:off x="1329" y="680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01" name="Oval 4822"/>
                            <wps:cNvSpPr>
                              <a:spLocks noChangeArrowheads="1"/>
                            </wps:cNvSpPr>
                            <wps:spPr bwMode="auto">
                              <a:xfrm>
                                <a:off x="1551" y="628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02" name="Oval 4823"/>
                            <wps:cNvSpPr>
                              <a:spLocks noChangeArrowheads="1"/>
                            </wps:cNvSpPr>
                            <wps:spPr bwMode="auto">
                              <a:xfrm>
                                <a:off x="1731" y="609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03" name="Oval 4824"/>
                            <wps:cNvSpPr>
                              <a:spLocks noChangeArrowheads="1"/>
                            </wps:cNvSpPr>
                            <wps:spPr bwMode="auto">
                              <a:xfrm>
                                <a:off x="1551" y="528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04" name="Oval 4825"/>
                            <wps:cNvSpPr>
                              <a:spLocks noChangeArrowheads="1"/>
                            </wps:cNvSpPr>
                            <wps:spPr bwMode="auto">
                              <a:xfrm>
                                <a:off x="1731" y="332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05" name="Oval 4826"/>
                            <wps:cNvSpPr>
                              <a:spLocks noChangeArrowheads="1"/>
                            </wps:cNvSpPr>
                            <wps:spPr bwMode="auto">
                              <a:xfrm>
                                <a:off x="1551" y="397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06" name="Oval 4827"/>
                            <wps:cNvSpPr>
                              <a:spLocks noChangeArrowheads="1"/>
                            </wps:cNvSpPr>
                            <wps:spPr bwMode="auto">
                              <a:xfrm>
                                <a:off x="1329" y="470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807" name="Oval 4828"/>
                            <wps:cNvSpPr>
                              <a:spLocks noChangeArrowheads="1"/>
                            </wps:cNvSpPr>
                            <wps:spPr bwMode="auto">
                              <a:xfrm>
                                <a:off x="1731" y="502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808" name="Text Box 4829"/>
                          <wps:cNvSpPr txBox="1">
                            <a:spLocks noChangeArrowheads="1"/>
                          </wps:cNvSpPr>
                          <wps:spPr bwMode="auto">
                            <a:xfrm>
                              <a:off x="4221" y="32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lang w:val="en-US"/>
                                  </w:rPr>
                                </w:pPr>
                                <w:r w:rsidRPr="00710DB7">
                                  <w:rPr>
                                    <w:sz w:val="24"/>
                                    <w:szCs w:val="24"/>
                                    <w:lang w:val="en-US"/>
                                  </w:rPr>
                                  <w:t>0</w:t>
                                </w:r>
                              </w:p>
                            </w:txbxContent>
                          </wps:txbx>
                          <wps:bodyPr rot="0" vert="horz" wrap="square" lIns="0" tIns="0" rIns="0" bIns="0" anchor="t" anchorCtr="0" upright="1">
                            <a:noAutofit/>
                          </wps:bodyPr>
                        </wps:wsp>
                        <wps:wsp>
                          <wps:cNvPr id="5809" name="Text Box 4830"/>
                          <wps:cNvSpPr txBox="1">
                            <a:spLocks noChangeArrowheads="1"/>
                          </wps:cNvSpPr>
                          <wps:spPr bwMode="auto">
                            <a:xfrm>
                              <a:off x="4221" y="41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lang w:val="en-US"/>
                                  </w:rPr>
                                </w:pPr>
                                <w:r>
                                  <w:rPr>
                                    <w:sz w:val="24"/>
                                    <w:szCs w:val="24"/>
                                    <w:lang w:val="en-US"/>
                                  </w:rPr>
                                  <w:t>1</w:t>
                                </w:r>
                              </w:p>
                            </w:txbxContent>
                          </wps:txbx>
                          <wps:bodyPr rot="0" vert="horz" wrap="square" lIns="0" tIns="0" rIns="0" bIns="0" anchor="t" anchorCtr="0" upright="1">
                            <a:noAutofit/>
                          </wps:bodyPr>
                        </wps:wsp>
                        <wps:wsp>
                          <wps:cNvPr id="5810" name="Text Box 4831"/>
                          <wps:cNvSpPr txBox="1">
                            <a:spLocks noChangeArrowheads="1"/>
                          </wps:cNvSpPr>
                          <wps:spPr bwMode="auto">
                            <a:xfrm>
                              <a:off x="4221" y="50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lang w:val="en-US"/>
                                  </w:rPr>
                                </w:pPr>
                                <w:r>
                                  <w:rPr>
                                    <w:sz w:val="24"/>
                                    <w:szCs w:val="24"/>
                                    <w:lang w:val="en-US"/>
                                  </w:rPr>
                                  <w:t>2</w:t>
                                </w:r>
                              </w:p>
                            </w:txbxContent>
                          </wps:txbx>
                          <wps:bodyPr rot="0" vert="horz" wrap="square" lIns="0" tIns="0" rIns="0" bIns="0" anchor="t" anchorCtr="0" upright="1">
                            <a:noAutofit/>
                          </wps:bodyPr>
                        </wps:wsp>
                        <wps:wsp>
                          <wps:cNvPr id="5811" name="Text Box 4832"/>
                          <wps:cNvSpPr txBox="1">
                            <a:spLocks noChangeArrowheads="1"/>
                          </wps:cNvSpPr>
                          <wps:spPr bwMode="auto">
                            <a:xfrm>
                              <a:off x="4221" y="59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lang w:val="en-US"/>
                                  </w:rPr>
                                </w:pPr>
                                <w:r>
                                  <w:rPr>
                                    <w:sz w:val="24"/>
                                    <w:szCs w:val="24"/>
                                    <w:lang w:val="en-US"/>
                                  </w:rPr>
                                  <w:t>3</w:t>
                                </w:r>
                              </w:p>
                            </w:txbxContent>
                          </wps:txbx>
                          <wps:bodyPr rot="0" vert="horz" wrap="square" lIns="0" tIns="0" rIns="0" bIns="0" anchor="t" anchorCtr="0" upright="1">
                            <a:noAutofit/>
                          </wps:bodyPr>
                        </wps:wsp>
                        <wps:wsp>
                          <wps:cNvPr id="5812" name="Text Box 4833"/>
                          <wps:cNvSpPr txBox="1">
                            <a:spLocks noChangeArrowheads="1"/>
                          </wps:cNvSpPr>
                          <wps:spPr bwMode="auto">
                            <a:xfrm>
                              <a:off x="4221" y="68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lang w:val="en-US"/>
                                  </w:rPr>
                                </w:pPr>
                                <w:r>
                                  <w:rPr>
                                    <w:sz w:val="24"/>
                                    <w:szCs w:val="24"/>
                                    <w:lang w:val="en-US"/>
                                  </w:rPr>
                                  <w:t>4</w:t>
                                </w:r>
                              </w:p>
                            </w:txbxContent>
                          </wps:txbx>
                          <wps:bodyPr rot="0" vert="horz" wrap="square" lIns="0" tIns="0" rIns="0" bIns="0" anchor="t" anchorCtr="0" upright="1">
                            <a:noAutofit/>
                          </wps:bodyPr>
                        </wps:wsp>
                        <wps:wsp>
                          <wps:cNvPr id="5813" name="Text Box 4834"/>
                          <wps:cNvSpPr txBox="1">
                            <a:spLocks noChangeArrowheads="1"/>
                          </wps:cNvSpPr>
                          <wps:spPr bwMode="auto">
                            <a:xfrm>
                              <a:off x="4221" y="77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lang w:val="en-US"/>
                                  </w:rPr>
                                </w:pPr>
                                <w:r>
                                  <w:rPr>
                                    <w:sz w:val="24"/>
                                    <w:szCs w:val="24"/>
                                    <w:lang w:val="en-US"/>
                                  </w:rPr>
                                  <w:t>5</w:t>
                                </w:r>
                              </w:p>
                            </w:txbxContent>
                          </wps:txbx>
                          <wps:bodyPr rot="0" vert="horz" wrap="square" lIns="0" tIns="0" rIns="0" bIns="0" anchor="t" anchorCtr="0" upright="1">
                            <a:noAutofit/>
                          </wps:bodyPr>
                        </wps:wsp>
                        <wps:wsp>
                          <wps:cNvPr id="5814" name="Text Box 4835"/>
                          <wps:cNvSpPr txBox="1">
                            <a:spLocks noChangeArrowheads="1"/>
                          </wps:cNvSpPr>
                          <wps:spPr bwMode="auto">
                            <a:xfrm>
                              <a:off x="4221" y="86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lang w:val="en-US"/>
                                  </w:rPr>
                                </w:pPr>
                                <w:r>
                                  <w:rPr>
                                    <w:sz w:val="24"/>
                                    <w:szCs w:val="24"/>
                                    <w:lang w:val="en-US"/>
                                  </w:rPr>
                                  <w:t>6</w:t>
                                </w:r>
                              </w:p>
                            </w:txbxContent>
                          </wps:txbx>
                          <wps:bodyPr rot="0" vert="horz" wrap="square" lIns="0" tIns="0" rIns="0" bIns="0" anchor="t" anchorCtr="0" upright="1">
                            <a:noAutofit/>
                          </wps:bodyPr>
                        </wps:wsp>
                        <wps:wsp>
                          <wps:cNvPr id="5815" name="Text Box 4836"/>
                          <wps:cNvSpPr txBox="1">
                            <a:spLocks noChangeArrowheads="1"/>
                          </wps:cNvSpPr>
                          <wps:spPr bwMode="auto">
                            <a:xfrm>
                              <a:off x="4221" y="954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lang w:val="en-US"/>
                                  </w:rPr>
                                </w:pPr>
                                <w:r>
                                  <w:rPr>
                                    <w:sz w:val="24"/>
                                    <w:szCs w:val="24"/>
                                    <w:lang w:val="en-US"/>
                                  </w:rPr>
                                  <w:t>7</w:t>
                                </w:r>
                              </w:p>
                            </w:txbxContent>
                          </wps:txbx>
                          <wps:bodyPr rot="0" vert="horz" wrap="square" lIns="0" tIns="0" rIns="0" bIns="0" anchor="t" anchorCtr="0" upright="1">
                            <a:noAutofit/>
                          </wps:bodyPr>
                        </wps:wsp>
                        <wpg:grpSp>
                          <wpg:cNvPr id="5816" name="Group 4837"/>
                          <wpg:cNvGrpSpPr>
                            <a:grpSpLocks/>
                          </wpg:cNvGrpSpPr>
                          <wpg:grpSpPr bwMode="auto">
                            <a:xfrm>
                              <a:off x="1253" y="2759"/>
                              <a:ext cx="896" cy="371"/>
                              <a:chOff x="1253" y="2759"/>
                              <a:chExt cx="896" cy="371"/>
                            </a:xfrm>
                          </wpg:grpSpPr>
                          <wps:wsp>
                            <wps:cNvPr id="5817" name="Text Box 4838"/>
                            <wps:cNvSpPr txBox="1">
                              <a:spLocks noChangeArrowheads="1"/>
                            </wps:cNvSpPr>
                            <wps:spPr bwMode="auto">
                              <a:xfrm>
                                <a:off x="1253" y="275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3</w:t>
                                  </w:r>
                                </w:p>
                              </w:txbxContent>
                            </wps:txbx>
                            <wps:bodyPr rot="0" vert="horz" wrap="square" lIns="0" tIns="0" rIns="0" bIns="0" anchor="t" anchorCtr="0" upright="1">
                              <a:noAutofit/>
                            </wps:bodyPr>
                          </wps:wsp>
                          <wps:wsp>
                            <wps:cNvPr id="5818" name="Text Box 4839"/>
                            <wps:cNvSpPr txBox="1">
                              <a:spLocks noChangeArrowheads="1"/>
                            </wps:cNvSpPr>
                            <wps:spPr bwMode="auto">
                              <a:xfrm>
                                <a:off x="1521" y="2763"/>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2</w:t>
                                  </w:r>
                                </w:p>
                              </w:txbxContent>
                            </wps:txbx>
                            <wps:bodyPr rot="0" vert="horz" wrap="square" lIns="0" tIns="0" rIns="0" bIns="0" anchor="t" anchorCtr="0" upright="1">
                              <a:noAutofit/>
                            </wps:bodyPr>
                          </wps:wsp>
                          <wps:wsp>
                            <wps:cNvPr id="5819" name="Text Box 4840"/>
                            <wps:cNvSpPr txBox="1">
                              <a:spLocks noChangeArrowheads="1"/>
                            </wps:cNvSpPr>
                            <wps:spPr bwMode="auto">
                              <a:xfrm>
                                <a:off x="1789" y="277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1</w:t>
                                  </w:r>
                                </w:p>
                              </w:txbxContent>
                            </wps:txbx>
                            <wps:bodyPr rot="0" vert="horz" wrap="square" lIns="0" tIns="0" rIns="0" bIns="0" anchor="t" anchorCtr="0" upright="1">
                              <a:noAutofit/>
                            </wps:bodyPr>
                          </wps:wsp>
                        </wpg:grpSp>
                      </wpg:grpSp>
                      <wps:wsp>
                        <wps:cNvPr id="5820" name="Text Box 4841"/>
                        <wps:cNvSpPr txBox="1">
                          <a:spLocks noChangeArrowheads="1"/>
                        </wps:cNvSpPr>
                        <wps:spPr bwMode="auto">
                          <a:xfrm>
                            <a:off x="2143" y="14323"/>
                            <a:ext cx="3960"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4604E" w:rsidRDefault="002D009F" w:rsidP="00A33F62">
                              <w:pPr>
                                <w:jc w:val="center"/>
                                <w:rPr>
                                  <w:sz w:val="24"/>
                                  <w:szCs w:val="24"/>
                                  <w:lang w:val="en-US"/>
                                </w:rPr>
                              </w:pPr>
                              <w:r>
                                <w:rPr>
                                  <w:sz w:val="24"/>
                                  <w:szCs w:val="24"/>
                                  <w:lang w:val="en-US"/>
                                </w:rPr>
                                <w:t>Bir pog’onali deshifratorning       prinsipial sxemasi</w:t>
                              </w:r>
                            </w:p>
                          </w:txbxContent>
                        </wps:txbx>
                        <wps:bodyPr rot="0" vert="horz" wrap="square" lIns="0" tIns="0" rIns="0" bIns="0" anchor="t" anchorCtr="0" upright="1">
                          <a:noAutofit/>
                        </wps:bodyPr>
                      </wps:wsp>
                      <wps:wsp>
                        <wps:cNvPr id="5821" name="Text Box 4842"/>
                        <wps:cNvSpPr txBox="1">
                          <a:spLocks noChangeArrowheads="1"/>
                        </wps:cNvSpPr>
                        <wps:spPr bwMode="auto">
                          <a:xfrm>
                            <a:off x="3783" y="14972"/>
                            <a:ext cx="48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33F62" w:rsidRDefault="002D009F" w:rsidP="00A33F62">
                              <w:pPr>
                                <w:rPr>
                                  <w:sz w:val="28"/>
                                  <w:szCs w:val="28"/>
                                  <w:lang w:val="en-US"/>
                                </w:rPr>
                              </w:pPr>
                            </w:p>
                          </w:txbxContent>
                        </wps:txbx>
                        <wps:bodyPr rot="0" vert="horz" wrap="square" lIns="0" tIns="0" rIns="0" bIns="0" anchor="t" anchorCtr="0" upright="1">
                          <a:noAutofit/>
                        </wps:bodyPr>
                      </wps:wsp>
                    </wpg:wgp>
                  </a:graphicData>
                </a:graphic>
              </wp:inline>
            </w:drawing>
          </mc:Choice>
          <mc:Fallback>
            <w:pict>
              <v:group id="Group 4692" o:spid="_x0000_s3803" style="width:392.45pt;height:382.95pt;mso-position-horizontal-relative:char;mso-position-vertical-relative:line" coordorigin="2143,8464" coordsize="6822,6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">
                <v:group id="Group 4693" o:spid="_x0000_s3804" style="position:absolute;left:6829;top:8644;width:1620;height:1980" coordorigin="5481,3424" coordsize="162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yfgMYAAADdAAAADwAAAGRycy9kb3ducmV2LnhtbESPT4vCMBTE78J+h/AW&#10;9qZpXdSlGkXEXTyI4B9YvD2aZ1tsXkoT2/rtjSB4HGbmN8xs0ZlSNFS7wrKCeBCBIE6tLjhTcDr+&#10;9n9AOI+ssbRMCu7kYDH/6M0w0bblPTUHn4kAYZeggtz7KpHSpTkZdANbEQfvYmuDPsg6k7rGNsBN&#10;KYdRNJYGCw4LOVa0yim9Hm5GwV+L7fI7Xjfb62V1Px9Hu/9tTEp9fXbLKQhPnX+HX+2NVjAaT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LJ+AxgAAAN0A&#10;AAAPAAAAAAAAAAAAAAAAAKoCAABkcnMvZG93bnJldi54bWxQSwUGAAAAAAQABAD6AAAAnQMAAAAA&#10;">
                  <v:rect id="Rectangle 4694" o:spid="_x0000_s3805" style="position:absolute;left:5661;top:3424;width:12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FZcUA&#10;AADdAAAADwAAAGRycy9kb3ducmV2LnhtbESPQYvCMBSE78L+h/AWvGmqortWo4ii6FHrxduzedt2&#10;bV5KE7W7v94IgsdhZr5hpvPGlOJGtSssK+h1IxDEqdUFZwqOybrzDcJ5ZI2lZVLwRw7ms4/WFGNt&#10;77yn28FnIkDYxagg976KpXRpTgZd11bEwfuxtUEfZJ1JXeM9wE0p+1E0kgYLDgs5VrTMKb0crkbB&#10;uegf8X+fbCIzXg/8rkl+r6eVUu3PZjEB4anx7/CrvdUKhqOvATzfh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VlxQAAAN0AAAAPAAAAAAAAAAAAAAAAAJgCAABkcnMv&#10;ZG93bnJldi54bWxQSwUGAAAAAAQABAD1AAAAigMAAAAA&#10;"/>
                  <v:line id="Line 4695" o:spid="_x0000_s3806" style="position:absolute;visibility:visible;mso-wrap-style:square" from="6021,3424" to="60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l8gAAADdAAAADwAAAGRycy9kb3ducmV2LnhtbESPT0vDQBTE70K/w/IEb3bjvygx21Ja&#10;Cq0HsVVojy/ZZ5KafRt21yR++64geBxm5jdMPh9NK3pyvrGs4GaagCAurW64UvDxvr5+AuEDssbW&#10;Min4IQ/z2eQix0zbgXfU70MlIoR9hgrqELpMSl/WZNBPbUccvU/rDIYoXSW1wyHCTStvkySVBhuO&#10;CzV2tKyp/Np/GwWvd29pv9i+bMbDNi3K1a44ngan1NXluHgGEWgM/+G/9kYreEgf7+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1Cl8gAAADdAAAADwAAAAAA&#10;AAAAAAAAAAChAgAAZHJzL2Rvd25yZXYueG1sUEsFBgAAAAAEAAQA+QAAAJYDAAAAAA==&#10;"/>
                  <v:line id="Line 4696" o:spid="_x0000_s3807" style="position:absolute;visibility:visible;mso-wrap-style:square" from="6522,3424" to="6522,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nDMgAAADdAAAADwAAAGRycy9kb3ducmV2LnhtbESPQWvCQBSE74X+h+UVvNVNLaYluopU&#10;CuqhqC20x2f2maTNvg27axL/vSsUPA4z8w0znfemFi05X1lW8DRMQBDnVldcKPj6fH98BeEDssba&#10;Mik4k4f57P5uipm2He+o3YdCRAj7DBWUITSZlD4vyaAf2oY4ekfrDIYoXSG1wy7CTS1HSZJKgxXH&#10;hRIbeisp/9ufjIKP523aLtabVf+9Tg/5cnf4+e2cUoOHfjEBEagPt/B/e6UVjN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HnDMgAAADdAAAADwAAAAAA&#10;AAAAAAAAAAChAgAAZHJzL2Rvd25yZXYueG1sUEsFBgAAAAAEAAQA+QAAAJYDAAAAAA==&#10;"/>
                  <v:group id="Group 4697" o:spid="_x0000_s3808" style="position:absolute;left:6741;top:3604;width:360;height:1620" coordorigin="8361,12064" coordsize="3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eZg8YAAADdAAAADwAAAGRycy9kb3ducmV2LnhtbESPQWvCQBSE7wX/w/KE&#10;3uomiqlEVxHR0oMUqoJ4e2SfSTD7NmTXJP77riD0OMzMN8xi1ZtKtNS40rKCeBSBIM6sLjlXcDru&#10;PmYgnEfWWFkmBQ9ysFoO3haYatvxL7UHn4sAYZeigsL7OpXSZQUZdCNbEwfvahuDPsgml7rBLsBN&#10;JcdRlEiDJYeFAmvaFJTdDnej4KvDbj2Jt+3+dt08Lsfpz3kfk1Lvw349B+Gp9//hV/tbK5gmn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F5mDxgAAAN0A&#10;AAAPAAAAAAAAAAAAAAAAAKoCAABkcnMvZG93bnJldi54bWxQSwUGAAAAAAQABAD6AAAAnQMAAAAA&#10;">
                    <v:shape id="Text Box 4698" o:spid="_x0000_s3809" type="#_x0000_t202" style="position:absolute;left:8361;top:120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0w8YA&#10;AADdAAAADwAAAGRycy9kb3ducmV2LnhtbESPQWvCQBSE74X+h+UVvNVNC8Y2dRUpCoIgjenB4zP7&#10;TBazb2N21fjvXaHQ4zAz3zCTWW8bcaHOG8cK3oYJCOLSacOVgt9i+foBwgdkjY1jUnAjD7Pp89ME&#10;M+2unNNlGyoRIewzVFCH0GZS+rImi37oWuLoHVxnMUTZVVJ3eI1w28j3JEmlRcNxocaWvmsqj9uz&#10;VTDfcb4wp83+Jz/kpig+E16nR6UGL/38C0SgPvyH/9orrWCUjs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k0w8YAAADdAAAADwAAAAAAAAAAAAAAAACYAgAAZHJz&#10;L2Rvd25yZXYueG1sUEsFBgAAAAAEAAQA9QAAAIsDAAAAAA==&#10;" filled="f" stroked="f">
                      <v:textbox inset="0,0,0,0">
                        <w:txbxContent>
                          <w:p w:rsidR="002D009F" w:rsidRPr="0019732E" w:rsidRDefault="002D009F" w:rsidP="00A33F62">
                            <w:pPr>
                              <w:rPr>
                                <w:sz w:val="24"/>
                                <w:szCs w:val="24"/>
                              </w:rPr>
                            </w:pPr>
                            <w:r w:rsidRPr="0019732E">
                              <w:rPr>
                                <w:sz w:val="24"/>
                                <w:szCs w:val="24"/>
                              </w:rPr>
                              <w:t>0</w:t>
                            </w:r>
                          </w:p>
                        </w:txbxContent>
                      </v:textbox>
                    </v:shape>
                    <v:shape id="Text Box 4699" o:spid="_x0000_s3810" type="#_x0000_t202" style="position:absolute;left:83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gscMA&#10;AADdAAAADwAAAGRycy9kb3ducmV2LnhtbERPz2vCMBS+C/sfwht403SDVdcZRYYDQRBrd9jxrXm2&#10;wealNlHrf28OgseP7/ds0dtGXKjzxrGCt3ECgrh02nCl4Lf4GU1B+ICssXFMCm7kYTF/Gcww0+7K&#10;OV32oRIxhH2GCuoQ2kxKX9Zk0Y9dSxy5g+sshgi7SuoOrzHcNvI9SVJp0XBsqLGl75rK4/5sFSz/&#10;OF+Z0/Z/lx9yUxSfCW/So1LD1375BSJQH57ih3utFXykkzg3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agscMAAADdAAAADwAAAAAAAAAAAAAAAACYAgAAZHJzL2Rv&#10;d25yZXYueG1sUEsFBgAAAAAEAAQA9QAAAIgDAAAAAA==&#10;" filled="f" stroked="f">
                      <v:textbox inset="0,0,0,0">
                        <w:txbxContent>
                          <w:p w:rsidR="002D009F" w:rsidRPr="0019732E" w:rsidRDefault="002D009F" w:rsidP="00A33F62">
                            <w:pPr>
                              <w:rPr>
                                <w:sz w:val="24"/>
                                <w:szCs w:val="24"/>
                              </w:rPr>
                            </w:pPr>
                            <w:r>
                              <w:rPr>
                                <w:sz w:val="24"/>
                                <w:szCs w:val="24"/>
                              </w:rPr>
                              <w:t>1</w:t>
                            </w:r>
                          </w:p>
                        </w:txbxContent>
                      </v:textbox>
                    </v:shape>
                    <v:shape id="Text Box 4700" o:spid="_x0000_s3811" type="#_x0000_t202" style="position:absolute;left:8361;top:12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FKsYA&#10;AADdAAAADwAAAGRycy9kb3ducmV2LnhtbESPQWvCQBSE7wX/w/IEb3VjwVijq4goFAqlMR48PrPP&#10;ZDH7Ns1uNf333YLQ4zAz3zDLdW8bcaPOG8cKJuMEBHHptOFKwbHYP7+C8AFZY+OYFPyQh/Vq8LTE&#10;TLs753Q7hEpECPsMFdQhtJmUvqzJoh+7ljh6F9dZDFF2ldQd3iPcNvIlSVJp0XBcqLGlbU3l9fBt&#10;FWxOnO/M18f5M7/kpijmCb+nV6VGw36zABGoD//hR/tNK5ims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oFKs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2</w:t>
                            </w:r>
                          </w:p>
                        </w:txbxContent>
                      </v:textbox>
                    </v:shape>
                    <v:shape id="Text Box 4701" o:spid="_x0000_s3812" type="#_x0000_t202" style="position:absolute;left:83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ckMMA&#10;AADdAAAADwAAAGRycy9kb3ducmV2LnhtbERPz2vCMBS+D/wfwhN2m6kDi6umIjJBGIzV7uDx2by2&#10;wealNlG7/345DHb8+H6vN6PtxJ0GbxwrmM8SEMSV04YbBd/l/mUJwgdkjZ1jUvBDHjb55GmNmXYP&#10;Luh+DI2IIewzVNCG0GdS+qoli37meuLI1W6wGCIcGqkHfMRw28nXJEmlRcOxocWedi1Vl+PNKtie&#10;uHg318/zV1EXpizfEv5IL0o9T8ftCkSgMfyL/9wHrWCRLuP++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XckMMAAADdAAAADwAAAAAAAAAAAAAAAACYAgAAZHJzL2Rv&#10;d25yZXYueG1sUEsFBgAAAAAEAAQA9QAAAIgDAAAAAA==&#10;" filled="f" stroked="f">
                      <v:textbox inset="0,0,0,0">
                        <w:txbxContent>
                          <w:p w:rsidR="002D009F" w:rsidRPr="0019732E" w:rsidRDefault="002D009F" w:rsidP="00A33F62">
                            <w:pPr>
                              <w:rPr>
                                <w:sz w:val="24"/>
                                <w:szCs w:val="24"/>
                              </w:rPr>
                            </w:pPr>
                            <w:r>
                              <w:rPr>
                                <w:sz w:val="24"/>
                                <w:szCs w:val="24"/>
                              </w:rPr>
                              <w:t>3</w:t>
                            </w:r>
                          </w:p>
                        </w:txbxContent>
                      </v:textbox>
                    </v:shape>
                    <v:shape id="Text Box 4702" o:spid="_x0000_s3813" type="#_x0000_t202" style="position:absolute;left:8361;top:12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5C8UA&#10;AADdAAAADwAAAGRycy9kb3ducmV2LnhtbESPQWvCQBSE7wX/w/KE3upGocFGVxFRKBSkMR48PrPP&#10;ZDH7NmZXjf++Wyj0OMzMN8x82dtG3KnzxrGC8SgBQVw6bbhScCi2b1MQPiBrbByTgid5WC4GL3PM&#10;tHtwTvd9qESEsM9QQR1Cm0npy5os+pFriaN3dp3FEGVXSd3hI8JtIydJkkqLhuNCjS2tayov+5tV&#10;sDpyvjHX3ek7P+emKD4S/kovSr0O+9UMRKA+/If/2p9awXs6Hc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XkLxQAAAN0AAAAPAAAAAAAAAAAAAAAAAJgCAABkcnMv&#10;ZG93bnJldi54bWxQSwUGAAAAAAQABAD1AAAAigMAAAAA&#10;" filled="f" stroked="f">
                      <v:textbox inset="0,0,0,0">
                        <w:txbxContent>
                          <w:p w:rsidR="002D009F" w:rsidRPr="0019732E" w:rsidRDefault="002D009F" w:rsidP="00A33F62">
                            <w:pPr>
                              <w:rPr>
                                <w:sz w:val="24"/>
                                <w:szCs w:val="24"/>
                              </w:rPr>
                            </w:pPr>
                            <w:r>
                              <w:rPr>
                                <w:sz w:val="24"/>
                                <w:szCs w:val="24"/>
                              </w:rPr>
                              <w:t>4</w:t>
                            </w:r>
                          </w:p>
                        </w:txbxContent>
                      </v:textbox>
                    </v:shape>
                    <v:shape id="Text Box 4703" o:spid="_x0000_s3814" type="#_x0000_t202" style="position:absolute;left:83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nfMUA&#10;AADdAAAADwAAAGRycy9kb3ducmV2LnhtbESPQWvCQBSE7wX/w/KE3upGwWCjq4hUEArFGA8en9ln&#10;sph9m2ZXTf+9Wyj0OMzMN8xi1dtG3KnzxrGC8SgBQVw6bbhScCy2bzMQPiBrbByTgh/ysFoOXhaY&#10;affgnO6HUIkIYZ+hgjqENpPSlzVZ9CPXEkfv4jqLIcqukrrDR4TbRk6SJJUWDceFGlva1FReDzer&#10;YH3i/MN8f533+SU3RfGe8Gd6Vep12K/nIAL14T/8195pBdN0NoH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8xQAAAN0AAAAPAAAAAAAAAAAAAAAAAJgCAABkcnMv&#10;ZG93bnJldi54bWxQSwUGAAAAAAQABAD1AAAAigMAAAAA&#10;" filled="f" stroked="f">
                      <v:textbox inset="0,0,0,0">
                        <w:txbxContent>
                          <w:p w:rsidR="002D009F" w:rsidRPr="0019732E" w:rsidRDefault="002D009F" w:rsidP="00A33F62">
                            <w:pPr>
                              <w:rPr>
                                <w:sz w:val="24"/>
                                <w:szCs w:val="24"/>
                              </w:rPr>
                            </w:pPr>
                            <w:r>
                              <w:rPr>
                                <w:sz w:val="24"/>
                                <w:szCs w:val="24"/>
                              </w:rPr>
                              <w:t>5</w:t>
                            </w:r>
                          </w:p>
                        </w:txbxContent>
                      </v:textbox>
                    </v:shape>
                    <v:shape id="Text Box 4704" o:spid="_x0000_s3815" type="#_x0000_t202" style="position:absolute;left:8361;top:131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dC58YA&#10;AADdAAAADwAAAGRycy9kb3ducmV2LnhtbESPQWvCQBSE74X+h+UVvNVNKwabuooUBUGQxvTg8Zl9&#10;JovZtzG7avz3bqHQ4zAz3zDTeW8bcaXOG8cK3oYJCOLSacOVgp9i9ToB4QOyxsYxKbiTh/ns+WmK&#10;mXY3zum6C5WIEPYZKqhDaDMpfVmTRT90LXH0jq6zGKLsKqk7vEW4beR7kqTSouG4UGNLXzWVp93F&#10;KljsOV+a8/bwnR9zUxQfCW/Sk1KDl37xCSJQH/7Df+21VjBOJy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dC58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6</w:t>
                            </w:r>
                          </w:p>
                        </w:txbxContent>
                      </v:textbox>
                    </v:shape>
                    <v:shape id="Text Box 4705" o:spid="_x0000_s3816" type="#_x0000_t202" style="position:absolute;left:8361;top:1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ak8YA&#10;AADdAAAADwAAAGRycy9kb3ducmV2LnhtbESPQWvCQBSE74X+h+UVvNVNiwabuooUBUGQxvTg8Zl9&#10;JovZtzG7avz3bqHQ4zAz3zDTeW8bcaXOG8cK3oYJCOLSacOVgp9i9ToB4QOyxsYxKbiTh/ns+WmK&#10;mXY3zum6C5WIEPYZKqhDaDMpfVmTRT90LXH0jq6zGKLsKqk7vEW4beR7kqTSouG4UGNLXzWVp93F&#10;KljsOV+a8/bwnR9zUxQfCW/Sk1KDl37xCSJQH/7Df+21VjBOJyP4fR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7ak8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7</w:t>
                            </w:r>
                          </w:p>
                        </w:txbxContent>
                      </v:textbox>
                    </v:shape>
                  </v:group>
                  <v:shape id="Text Box 4706" o:spid="_x0000_s3817" type="#_x0000_t202" style="position:absolute;left:5730;top:456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J/CMUA&#10;AADdAAAADwAAAGRycy9kb3ducmV2LnhtbESPQWvCQBSE7wX/w/KE3upGwWCjq4hUEArFGA8en9ln&#10;sph9m2ZXTf+9Wyj0OMzMN8xi1dtG3KnzxrGC8SgBQVw6bbhScCy2bzMQPiBrbByTgh/ysFoOXhaY&#10;affgnO6HUIkIYZ+hgjqENpPSlzVZ9CPXEkfv4jqLIcqukrrDR4TbRk6SJJUWDceFGlva1FReDzer&#10;YH3i/MN8f533+SU3RfGe8Gd6Vep12K/nIAL14T/8195pBdN0N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n8IxQAAAN0AAAAPAAAAAAAAAAAAAAAAAJgCAABkcnMv&#10;ZG93bnJldi54bWxQSwUGAAAAAAQABAD1AAAAigMAAAAA&#10;" filled="f" stroked="f">
                    <v:textbox inset="0,0,0,0">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3</w:t>
                          </w:r>
                        </w:p>
                      </w:txbxContent>
                    </v:textbox>
                  </v:shape>
                  <v:shape id="Text Box 4707" o:spid="_x0000_s3818" type="#_x0000_t202" style="position:absolute;left:5730;top:420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f8UA&#10;AADdAAAADwAAAGRycy9kb3ducmV2LnhtbESPQWvCQBSE74X+h+UVvNWNQoNGVxGxUBCkMR56fM0+&#10;k8Xs25jdavz3XUHwOMzMN8x82dtGXKjzxrGC0TABQVw6bbhScCg+3ycgfEDW2DgmBTfysFy8vswx&#10;0+7KOV32oRIRwj5DBXUIbSalL2uy6IeuJY7e0XUWQ5RdJXWH1wi3jRwnSSotGo4LNba0rqk87f+s&#10;gtUP5xtz3v1+58fcFMU04W16Umrw1q9mIAL14Rl+tL+0go90k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OF/xQAAAN0AAAAPAAAAAAAAAAAAAAAAAJgCAABkcnMv&#10;ZG93bnJldi54bWxQSwUGAAAAAAQABAD1AAAAigMAAAAA&#10;" filled="f" stroked="f">
                    <v:textbox inset="0,0,0,0">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2</w:t>
                          </w:r>
                        </w:p>
                      </w:txbxContent>
                    </v:textbox>
                  </v:shape>
                  <v:shape id="Text Box 4708" o:spid="_x0000_s3819" type="#_x0000_t202" style="position:absolute;left:5752;top:38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E5MYA&#10;AADdAAAADwAAAGRycy9kb3ducmV2LnhtbESPQWvCQBSE74X+h+UVvNVNC6Y2dRUpCoIgjenB4zP7&#10;TBazb2N21fjvXaHQ4zAz3zCTWW8bcaHOG8cK3oYJCOLSacOVgt9i+ToG4QOyxsYxKbiRh9n0+WmC&#10;mXZXzumyDZWIEPYZKqhDaDMpfVmTRT90LXH0Dq6zGKLsKqk7vEa4beR7kqTSouG4UGNL3zWVx+3Z&#10;KpjvOF+Y02b/kx9yUxSfCa/To1KDl37+BSJQH/7Df+2VVjBKxx/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xE5MYAAADdAAAADwAAAAAAAAAAAAAAAACYAgAAZHJz&#10;L2Rvd25yZXYueG1sUEsFBgAAAAAEAAQA9QAAAIsDAAAAAA==&#10;" filled="f" stroked="f">
                    <v:textbox inset="0,0,0,0">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1</w:t>
                          </w:r>
                        </w:p>
                      </w:txbxContent>
                    </v:textbox>
                  </v:shape>
                  <v:shape id="Text Box 4709" o:spid="_x0000_s3820" type="#_x0000_t202" style="position:absolute;left:6099;top:354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QlsMA&#10;AADdAAAADwAAAGRycy9kb3ducmV2LnhtbERPz2vCMBS+D/wfwhN2m6kDi6umIjJBGIzV7uDx2by2&#10;wealNlG7/345DHb8+H6vN6PtxJ0GbxwrmM8SEMSV04YbBd/l/mUJwgdkjZ1jUvBDHjb55GmNmXYP&#10;Luh+DI2IIewzVNCG0GdS+qoli37meuLI1W6wGCIcGqkHfMRw28nXJEmlRcOxocWedi1Vl+PNKtie&#10;uHg318/zV1EXpizfEv5IL0o9T8ftCkSgMfyL/9wHrWCRLuPc+CY+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PQlsMAAADdAAAADwAAAAAAAAAAAAAAAACYAgAAZHJzL2Rv&#10;d25yZXYueG1sUEsFBgAAAAAEAAQA9QAAAIgDAAAAAA==&#10;" filled="f" stroked="f">
                    <v:textbox inset="0,0,0,0">
                      <w:txbxContent>
                        <w:p w:rsidR="002D009F" w:rsidRPr="00F31703" w:rsidRDefault="002D009F" w:rsidP="00A33F62">
                          <w:pPr>
                            <w:rPr>
                              <w:sz w:val="24"/>
                              <w:szCs w:val="24"/>
                              <w:lang w:val="en-US"/>
                            </w:rPr>
                          </w:pPr>
                          <w:r w:rsidRPr="00F31703">
                            <w:rPr>
                              <w:sz w:val="24"/>
                              <w:szCs w:val="24"/>
                              <w:lang w:val="en-US"/>
                            </w:rPr>
                            <w:t>DC</w:t>
                          </w:r>
                        </w:p>
                      </w:txbxContent>
                    </v:textbox>
                  </v:shape>
                  <v:line id="Line 4710" o:spid="_x0000_s3821" style="position:absolute;visibility:visible;mso-wrap-style:square" from="6921,3742" to="710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dLsgAAADdAAAADwAAAGRycy9kb3ducmV2LnhtbESPQWvCQBSE74X+h+UVvNVNLQYbXUUq&#10;BfUgagvt8Zl9Jmmzb8PumqT/3i0IPQ4z8w0zW/SmFi05X1lW8DRMQBDnVldcKPh4f3ucgPABWWNt&#10;mRT8kofF/P5uhpm2HR+oPYZCRAj7DBWUITSZlD4vyaAf2oY4emfrDIYoXSG1wy7CTS1HSZJKgxXH&#10;hRIbei0p/zlejILd8z5tl5vtuv/cpKd8dTh9fXdOqcFDv5yCCNSH//CtvdYKxunkBf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mdLsgAAADdAAAADwAAAAAA&#10;AAAAAAAAAAChAgAAZHJzL2Rvd25yZXYueG1sUEsFBgAAAAAEAAQA+QAAAJYDAAAAAA==&#10;"/>
                  <v:line id="Line 4711" o:spid="_x0000_s3822" style="position:absolute;visibility:visible;mso-wrap-style:square" from="6921,3916" to="7101,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ibsUAAADdAAAADwAAAGRycy9kb3ducmV2LnhtbERPz2vCMBS+D/wfwht4m+kmK1tnFHEI&#10;usNQN9Djs3lrq81LSWJb/3tzGHj8+H5PZr2pRUvOV5YVPI8SEMS51RUXCn5/lk9vIHxA1lhbJgVX&#10;8jCbDh4mmGnb8ZbaXShEDGGfoYIyhCaT0uclGfQj2xBH7s86gyFCV0jtsIvhppYvSZJKgxXHhhIb&#10;WpSUn3cXo+B7vEnb+fpr1e/X6TH/3B4Pp84pNXzs5x8gAvXhLv53r7SC1/Q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qibsUAAADdAAAADwAAAAAAAAAA&#10;AAAAAAChAgAAZHJzL2Rvd25yZXYueG1sUEsFBgAAAAAEAAQA+QAAAJMDAAAAAA==&#10;"/>
                  <v:line id="Line 4712" o:spid="_x0000_s3823" style="position:absolute;visibility:visible;mso-wrap-style:square" from="6921,4096" to="7101,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H9cgAAADdAAAADwAAAGRycy9kb3ducmV2LnhtbESPQWvCQBSE74X+h+UVeqsbLYY2uopY&#10;CtpDUVtoj8/sM4lm34bdNUn/vSsUPA4z8w0znfemFi05X1lWMBwkIIhzqysuFHx/vT+9gPABWWNt&#10;mRT8kYf57P5uipm2HW+p3YVCRAj7DBWUITSZlD4vyaAf2IY4egfrDIYoXSG1wy7CTS1HSZJKgxXH&#10;hRIbWpaUn3Zno+DzeZO2i/XHqv9Zp/v8bbv/PXZOqceHfjEBEagPt/B/e6UVjNP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YH9cgAAADdAAAADwAAAAAA&#10;AAAAAAAAAAChAgAAZHJzL2Rvd25yZXYueG1sUEsFBgAAAAAEAAQA+QAAAJYDAAAAAA==&#10;"/>
                  <v:line id="Line 4713" o:spid="_x0000_s3824" style="position:absolute;visibility:visible;mso-wrap-style:square" from="6921,4276" to="7101,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ZgsgAAADdAAAADwAAAGRycy9kb3ducmV2LnhtbESPQWvCQBSE7wX/w/IKvdVNLQ01uoq0&#10;FLSHolbQ4zP7TGKzb8PuNkn/vSsUPA4z8w0znfemFi05X1lW8DRMQBDnVldcKNh9fzy+gvABWWNt&#10;mRT8kYf5bHA3xUzbjjfUbkMhIoR9hgrKEJpMSp+XZNAPbUMcvZN1BkOUrpDaYRfhppajJEmlwYrj&#10;QokNvZWU/2x/jYKv53XaLlafy36/So/5++Z4OHdOqYf7fjEBEagPt/B/e6kVvKT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SZgsgAAADdAAAADwAAAAAA&#10;AAAAAAAAAAChAgAAZHJzL2Rvd25yZXYueG1sUEsFBgAAAAAEAAQA+QAAAJYDAAAAAA==&#10;"/>
                  <v:line id="Line 4714" o:spid="_x0000_s3825" style="position:absolute;visibility:visible;mso-wrap-style:square" from="6921,4456" to="7101,4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g8GcgAAADdAAAADwAAAGRycy9kb3ducmV2LnhtbESPQWvCQBSE7wX/w/IKvdVNK4Y2uopY&#10;CtpDUVtoj8/sM4lm34bdNUn/vSsUPA4z8w0znfemFi05X1lW8DRMQBDnVldcKPj+en98AeEDssba&#10;Min4Iw/z2eBuipm2HW+p3YVCRAj7DBWUITSZlD4vyaAf2oY4egfrDIYoXSG1wy7CTS2fkySVBiuO&#10;CyU2tCwpP+3ORsHnaJO2i/XHqv9Zp/v8bbv/PXZOqYf7fjEBEagPt/B/e6UVjNP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g8GcgAAADdAAAADwAAAAAA&#10;AAAAAAAAAAChAgAAZHJzL2Rvd25yZXYueG1sUEsFBgAAAAAEAAQA+QAAAJYDAAAAAA==&#10;"/>
                  <v:line id="Line 4715" o:spid="_x0000_s3826" style="position:absolute;visibility:visible;mso-wrap-style:square" from="6921,4636" to="710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kbcgAAADdAAAADwAAAGRycy9kb3ducmV2LnhtbESPT0vDQBTE70K/w/IEb3bjv6Ax21Ja&#10;Cq0HsVVojy/ZZ5KafRt21yR++64geBxm5jdMPh9NK3pyvrGs4GaagCAurW64UvDxvr5+BOEDssbW&#10;Min4IQ/z2eQix0zbgXfU70MlIoR9hgrqELpMSl/WZNBPbUccvU/rDIYoXSW1wyHCTStvkySVBhuO&#10;CzV2tKyp/Np/GwWvd29pv9i+bMbDNi3K1a44ngan1NXluHgGEWgM/+G/9kYreEif7u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GkbcgAAADdAAAADwAAAAAA&#10;AAAAAAAAAAChAgAAZHJzL2Rvd25yZXYueG1sUEsFBgAAAAAEAAQA+QAAAJYDAAAAAA==&#10;"/>
                  <v:line id="Line 4716" o:spid="_x0000_s3827" style="position:absolute;visibility:visible;mso-wrap-style:square" from="6921,4816" to="7101,4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B9sgAAADdAAAADwAAAGRycy9kb3ducmV2LnhtbESPQWvCQBSE74X+h+UVvNVNLYY2uopU&#10;CuqhqC20x2f2maTNvg27axL/vSsUPA4z8w0znfemFi05X1lW8DRMQBDnVldcKPj6fH98AeEDssba&#10;Mik4k4f57P5uipm2He+o3YdCRAj7DBWUITSZlD4vyaAf2oY4ekfrDIYoXSG1wy7CTS1HSZJKgxXH&#10;hRIbeisp/9ufjIKP523aLtabVf+9Tg/5cnf4+e2cUoOHfjEBEagPt/B/e6UVjN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0B9sgAAADdAAAADwAAAAAA&#10;AAAAAAAAAAChAgAAZHJzL2Rvd25yZXYueG1sUEsFBgAAAAAEAAQA+QAAAJYDAAAAAA==&#10;"/>
                  <v:line id="Line 4717" o:spid="_x0000_s3828" style="position:absolute;visibility:visible;mso-wrap-style:square" from="6921,4996" to="7101,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fgcgAAADdAAAADwAAAGRycy9kb3ducmV2LnhtbESPQUsDMRSE74L/ITzBm82qNNS1aSmW&#10;QutB2iro8XXz3F3dvCxJurv++6Yg9DjMzDfMdD7YRnTkQ+1Yw/0oA0FcOFNzqeHjfXU3AREissHG&#10;MWn4owDz2fXVFHPjet5Rt4+lSBAOOWqoYmxzKUNRkcUwci1x8r6dtxiT9KU0HvsEt418yDIlLdac&#10;Fips6aWi4nd/tBreHreqW2xe18PnRh2K5e7w9dN7rW9vhsUziEhDvIT/22ujYaye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i+fgcgAAADdAAAADwAAAAAA&#10;AAAAAAAAAAChAgAAZHJzL2Rvd25yZXYueG1sUEsFBgAAAAAEAAQA+QAAAJYDAAAAAA==&#10;"/>
                  <v:line id="Line 4718" o:spid="_x0000_s3829" style="position:absolute;visibility:visible;mso-wrap-style:square" from="5481,4000" to="5661,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6GskAAADdAAAADwAAAGRycy9kb3ducmV2LnhtbESPT0vDQBTE7wW/w/IEb+1GpbGN3Zai&#10;FFoPYv9Ae3zNPpNo9m3Y3Sbx23cFweMwM79hZove1KIl5yvLCu5HCQji3OqKCwWH/Wo4AeEDssba&#10;Min4IQ+L+c1ghpm2HW+p3YVCRAj7DBWUITSZlD4vyaAf2YY4ep/WGQxRukJqh12Em1o+JEkqDVYc&#10;F0ps6KWk/Ht3MQreHz/Sdrl5W/fHTXrOX7fn01fnlLq77ZfPIAL14T/8115rBeN0+g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jOhrJAAAA3QAAAA8AAAAA&#10;AAAAAAAAAAAAoQIAAGRycy9kb3ducmV2LnhtbFBLBQYAAAAABAAEAPkAAACXAwAAAAA=&#10;"/>
                  <v:line id="Line 4719" o:spid="_x0000_s3830" style="position:absolute;visibility:visible;mso-wrap-style:square" from="5481,4360" to="566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uaMUAAADdAAAADwAAAGRycy9kb3ducmV2LnhtbERPz2vCMBS+D/wfwht4m+kmK1tnFHEI&#10;usNQN9Djs3lrq81LSWJb/3tzGHj8+H5PZr2pRUvOV5YVPI8SEMS51RUXCn5/lk9vIHxA1lhbJgVX&#10;8jCbDh4mmGnb8ZbaXShEDGGfoYIyhCaT0uclGfQj2xBH7s86gyFCV0jtsIvhppYvSZJKgxXHhhIb&#10;WpSUn3cXo+B7vEnb+fpr1e/X6TH/3B4Pp84pNXzs5x8gAvXhLv53r7SC1/Q9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uaMUAAADdAAAADwAAAAAAAAAA&#10;AAAAAAChAgAAZHJzL2Rvd25yZXYueG1sUEsFBgAAAAAEAAQA+QAAAJMDAAAAAA==&#10;"/>
                  <v:line id="Line 4720" o:spid="_x0000_s3831" style="position:absolute;visibility:visible;mso-wrap-style:square" from="5481,4696" to="566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AL88gAAADdAAAADwAAAGRycy9kb3ducmV2LnhtbESPQWvCQBSE7wX/w/KE3uqmFkNNXUUs&#10;Be2hqC20x2f2NYlm34bdNUn/vSsUPA4z8w0zW/SmFi05X1lW8DhKQBDnVldcKPj6fHt4BuEDssba&#10;Min4Iw+L+eBuhpm2He+o3YdCRAj7DBWUITSZlD4vyaAf2YY4er/WGQxRukJqh12Em1qOkySVBiuO&#10;CyU2tCopP+3PRsHH0zZtl5v3df+9SQ/56+7wc+ycUvfDfvkCIlAfbuH/9lormK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AL88gAAADdAAAADwAAAAAA&#10;AAAAAAAAAAChAgAAZHJzL2Rvd25yZXYueG1sUEsFBgAAAAAEAAQA+QAAAJYDAAAAAA==&#10;"/>
                </v:group>
                <v:shape id="Text Box 4721" o:spid="_x0000_s3832" type="#_x0000_t202" style="position:absolute;left:6829;top:10714;width:207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QV8MA&#10;AADdAAAADwAAAGRycy9kb3ducmV2LnhtbERPz2vCMBS+D/Y/hDfwNpMNdFtnFBkKgiCr3cHjs3m2&#10;wealNlHrf28Owo4f3+/JrHeNuFAXrGcNb0MFgrj0xnKl4a9Yvn6CCBHZYOOZNNwowGz6/DTBzPgr&#10;53TZxkqkEA4ZaqhjbDMpQ1mTwzD0LXHiDr5zGBPsKmk6vKZw18h3pcbSoeXUUGNLPzWVx+3ZaZjv&#10;OF/Y02b/mx9yWxRfitfjo9aDl37+DSJSH//FD/fKaBh9qLQ/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fQV8MAAADdAAAADwAAAAAAAAAAAAAAAACYAgAAZHJzL2Rv&#10;d25yZXYueG1sUEsFBgAAAAAEAAQA9QAAAIgDAAAAAA==&#10;" filled="f" stroked="f">
                  <v:textbox inset="0,0,0,0">
                    <w:txbxContent>
                      <w:p w:rsidR="002D009F" w:rsidRPr="00F31703" w:rsidRDefault="002D009F" w:rsidP="00A33F62">
                        <w:pPr>
                          <w:rPr>
                            <w:sz w:val="24"/>
                            <w:szCs w:val="24"/>
                            <w:lang w:val="en-US"/>
                          </w:rPr>
                        </w:pPr>
                        <w:r>
                          <w:rPr>
                            <w:sz w:val="24"/>
                            <w:szCs w:val="24"/>
                            <w:lang w:val="uz-Cyrl-UZ"/>
                          </w:rPr>
                          <w:t xml:space="preserve">Sxematik </w:t>
                        </w:r>
                        <w:r>
                          <w:rPr>
                            <w:sz w:val="24"/>
                            <w:szCs w:val="24"/>
                            <w:lang w:val="en-US"/>
                          </w:rPr>
                          <w:t xml:space="preserve">belgisi </w:t>
                        </w:r>
                      </w:p>
                    </w:txbxContent>
                  </v:textbox>
                </v:shape>
                <v:group id="Group 4722" o:spid="_x0000_s3833" style="position:absolute;left:6469;top:11864;width:2496;height:2900" coordorigin="8385,3064" coordsize="2496,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l9F8YAAADdAAAADwAAAGRycy9kb3ducmV2LnhtbESPT4vCMBTE7wt+h/AE&#10;b5pWUZeuUURUPIjgH1j29miebbF5KU1s67ffLAh7HGbmN8xi1ZlSNFS7wrKCeBSBIE6tLjhTcLvu&#10;hp8gnEfWWFomBS9ysFr2PhaYaNvymZqLz0SAsEtQQe59lUjp0pwMupGtiIN3t7VBH2SdSV1jG+Cm&#10;lOMomkmDBYeFHCva5JQ+Lk+jYN9iu57E2+b4uG9eP9fp6fsYk1KDfrf+AuGp8//hd/ugFUznU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GX0XxgAAAN0A&#10;AAAPAAAAAAAAAAAAAAAAAKoCAABkcnMvZG93bnJldi54bWxQSwUGAAAAAAQABAD6AAAAnQMAAAAA&#10;">
                  <v:group id="Group 4723" o:spid="_x0000_s3834" style="position:absolute;left:8385;top:3064;width:2496;height:2520" coordorigin="8385,3064" coordsize="2496,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vjYMcAAADdAAAADwAAAGRycy9kb3ducmV2LnhtbESPQWvCQBSE7wX/w/IK&#10;3ppNlLSSZhURKx5CoSqU3h7ZZxLMvg3ZbRL/fbdQ6HGYmW+YfDOZVgzUu8aygiSKQRCXVjdcKbic&#10;355WIJxH1thaJgV3crBZzx5yzLQd+YOGk69EgLDLUEHtfZdJ6cqaDLrIdsTBu9reoA+yr6TucQxw&#10;08pFHD9Lgw2HhRo72tVU3k7fRsFhxHG7TPZDcbvu7l/n9P2zSEip+eO0fQXhafL/4b/2UStIX+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8vjYMcAAADd&#10;AAAADwAAAAAAAAAAAAAAAACqAgAAZHJzL2Rvd25yZXYueG1sUEsFBgAAAAAEAAQA+gAAAJ4DAAAA&#10;AA==&#10;">
                    <v:shape id="Text Box 4724" o:spid="_x0000_s3835" type="#_x0000_t202" style="position:absolute;left:8385;top:306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OIMcA&#10;AADdAAAADwAAAGRycy9kb3ducmV2LnhtbESPT2sCMRTE7wW/Q3hCbzXRUv+sRpHSQqFQuq4Hj8/N&#10;cze4eVk3qW6/fVMo9DjMzG+Y1aZ3jbhSF6xnDeORAkFcemO50rAvXh/mIEJENth4Jg3fFGCzHtyt&#10;MDP+xjldd7ESCcIhQw11jG0mZShrchhGviVO3sl3DmOSXSVNh7cEd42cKDWVDi2nhRpbeq6pPO++&#10;nIbtgfMXe/k4fuan3BbFQvH79Kz1/bDfLkFE6uN/+K/9ZjQ8zdQj/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FTiDHAAAA3QAAAA8AAAAAAAAAAAAAAAAAmAIAAGRy&#10;cy9kb3ducmV2LnhtbFBLBQYAAAAABAAEAPUAAACMAwAAAAA=&#10;" filled="f" stroked="f">
                      <v:textbox inset="0,0,0,0">
                        <w:txbxContent>
                          <w:p w:rsidR="002D009F" w:rsidRPr="0019732E" w:rsidRDefault="002D009F" w:rsidP="00A33F62">
                            <w:pPr>
                              <w:jc w:val="center"/>
                              <w:rPr>
                                <w:sz w:val="24"/>
                                <w:szCs w:val="24"/>
                              </w:rPr>
                            </w:pPr>
                            <w:r>
                              <w:rPr>
                                <w:sz w:val="24"/>
                                <w:szCs w:val="24"/>
                                <w:lang w:val="en-US"/>
                              </w:rPr>
                              <w:t>O’nlik son</w:t>
                            </w:r>
                          </w:p>
                        </w:txbxContent>
                      </v:textbox>
                    </v:shape>
                    <v:shape id="Text Box 4725" o:spid="_x0000_s3836" type="#_x0000_t202" style="position:absolute;left:9788;top:30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zWVMcA&#10;AADdAAAADwAAAGRycy9kb3ducmV2LnhtbESPT2sCMRTE7wW/Q3hCbzVRWv+sRpHSQqFQuq4Hj8/N&#10;cze4eVk3qW6/fVMo9DjMzG+Y1aZ3jbhSF6xnDeORAkFcemO50rAvXh/mIEJENth4Jg3fFGCzHtyt&#10;MDP+xjldd7ESCcIhQw11jG0mZShrchhGviVO3sl3DmOSXSVNh7cEd42cKDWVDi2nhRpbeq6pPO++&#10;nIbtgfMXe/k4fuan3BbFQvH79Kz1/bDfLkFE6uN/+K/9ZjQ8zdQj/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s1lTHAAAA3QAAAA8AAAAAAAAAAAAAAAAAmAIAAGRy&#10;cy9kb3ducmV2LnhtbFBLBQYAAAAABAAEAPUAAACMAwAAAAA=&#10;" filled="f" stroked="f">
                      <v:textbox inset="0,0,0,0">
                        <w:txbxContent>
                          <w:p w:rsidR="002D009F" w:rsidRPr="0014604E" w:rsidRDefault="002D009F" w:rsidP="00A33F62">
                            <w:pPr>
                              <w:jc w:val="center"/>
                              <w:rPr>
                                <w:sz w:val="24"/>
                                <w:szCs w:val="24"/>
                                <w:lang w:val="en-US"/>
                              </w:rPr>
                            </w:pPr>
                            <w:r>
                              <w:rPr>
                                <w:sz w:val="24"/>
                                <w:szCs w:val="24"/>
                                <w:lang w:val="en-US"/>
                              </w:rPr>
                              <w:t>Ikkilik   son</w:t>
                            </w:r>
                          </w:p>
                        </w:txbxContent>
                      </v:textbox>
                    </v:shape>
                    <v:group id="Group 4726" o:spid="_x0000_s3837" style="position:absolute;left:8721;top:3964;width:360;height:1620" coordorigin="8361,12064" coordsize="3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J7FMYAAADdAAAADwAAAGRycy9kb3ducmV2LnhtbESPT2vCQBTE7wW/w/KE&#10;3uomllSJriKi4kEK/gHx9sg+k2D2bciuSfz23UKhx2FmfsPMl72pREuNKy0riEcRCOLM6pJzBZfz&#10;9mMKwnlkjZVlUvAiB8vF4G2OqbYdH6k9+VwECLsUFRTe16mULivIoBvZmjh4d9sY9EE2udQNdgFu&#10;KjmOoi9psOSwUGBN64Kyx+lpFOw67Faf8aY9PO7r1+2cfF8PMSn1PuxXMxCeev8f/mvvtYJk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InsUxgAAAN0A&#10;AAAPAAAAAAAAAAAAAAAAAKoCAABkcnMvZG93bnJldi54bWxQSwUGAAAAAAQABAD6AAAAnQMAAAAA&#10;">
                      <v:shape id="Text Box 4727" o:spid="_x0000_s3838" type="#_x0000_t202" style="position:absolute;left:8361;top:120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tuMYA&#10;AADdAAAADwAAAGRycy9kb3ducmV2LnhtbESPQWsCMRSE74X+h/AK3mrSgtt2NYoUhYIgXbeHHp+b&#10;525w87LdpLr+e1MoeBxm5htmthhcK07UB+tZw9NYgSCuvLFca/gq14+vIEJENth6Jg0XCrCY39/N&#10;MDf+zAWddrEWCcIhRw1NjF0uZagachjGviNO3sH3DmOSfS1Nj+cEd618ViqTDi2nhQY7em+oOu5+&#10;nYblNxcr+7PdfxaHwpblm+JNdtR69DAspyAiDfEW/m9/GA2TF5XB3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LtuMYAAADdAAAADwAAAAAAAAAAAAAAAACYAgAAZHJz&#10;L2Rvd25yZXYueG1sUEsFBgAAAAAEAAQA9QAAAIsDAAAAAA==&#10;" filled="f" stroked="f">
                        <v:textbox inset="0,0,0,0">
                          <w:txbxContent>
                            <w:p w:rsidR="002D009F" w:rsidRPr="0019732E" w:rsidRDefault="002D009F" w:rsidP="00A33F62">
                              <w:pPr>
                                <w:rPr>
                                  <w:sz w:val="24"/>
                                  <w:szCs w:val="24"/>
                                </w:rPr>
                              </w:pPr>
                              <w:r w:rsidRPr="0019732E">
                                <w:rPr>
                                  <w:sz w:val="24"/>
                                  <w:szCs w:val="24"/>
                                </w:rPr>
                                <w:t>0</w:t>
                              </w:r>
                            </w:p>
                          </w:txbxContent>
                        </v:textbox>
                      </v:shape>
                      <v:shape id="Text Box 4728" o:spid="_x0000_s3839" type="#_x0000_t202" style="position:absolute;left:83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II8YA&#10;AADdAAAADwAAAGRycy9kb3ducmV2LnhtbESPQWsCMRSE70L/Q3gFb5pUqLZbo4hYKBTEdXvo8XXz&#10;3A1uXtZN1O2/bwShx2FmvmHmy9414kJdsJ41PI0VCOLSG8uVhq/iffQCIkRkg41n0vBLAZaLh8Ec&#10;M+OvnNNlHyuRIBwy1FDH2GZShrImh2HsW+LkHXznMCbZVdJ0eE1w18iJUlPp0HJaqLGldU3lcX92&#10;GlbfnG/safuzyw+5LYpXxZ/To9bDx371BiJSH//D9/aH0fA8Uz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5II8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1</w:t>
                              </w:r>
                            </w:p>
                          </w:txbxContent>
                        </v:textbox>
                      </v:shape>
                      <v:shape id="Text Box 4729" o:spid="_x0000_s3840" type="#_x0000_t202" style="position:absolute;left:8361;top:12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UcMA&#10;AADdAAAADwAAAGRycy9kb3ducmV2LnhtbERPz2vCMBS+D/Y/hDfwNpMNdFtnFBkKgiCr3cHjs3m2&#10;wealNlHrf28Owo4f3+/JrHeNuFAXrGcNb0MFgrj0xnKl4a9Yvn6CCBHZYOOZNNwowGz6/DTBzPgr&#10;53TZxkqkEA4ZaqhjbDMpQ1mTwzD0LXHiDr5zGBPsKmk6vKZw18h3pcbSoeXUUGNLPzWVx+3ZaZjv&#10;OF/Y02b/mx9yWxRfitfjo9aDl37+DSJSH//FD/fKaBh9qDQ3vUlP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UcMAAADdAAAADwAAAAAAAAAAAAAAAACYAgAAZHJzL2Rv&#10;d25yZXYueG1sUEsFBgAAAAAEAAQA9QAAAIgDAAAAAA==&#10;" filled="f" stroked="f">
                        <v:textbox inset="0,0,0,0">
                          <w:txbxContent>
                            <w:p w:rsidR="002D009F" w:rsidRPr="0019732E" w:rsidRDefault="002D009F" w:rsidP="00A33F62">
                              <w:pPr>
                                <w:rPr>
                                  <w:sz w:val="24"/>
                                  <w:szCs w:val="24"/>
                                </w:rPr>
                              </w:pPr>
                              <w:r>
                                <w:rPr>
                                  <w:sz w:val="24"/>
                                  <w:szCs w:val="24"/>
                                </w:rPr>
                                <w:t>2</w:t>
                              </w:r>
                            </w:p>
                          </w:txbxContent>
                        </v:textbox>
                      </v:shape>
                      <v:shape id="Text Box 4730" o:spid="_x0000_s3841" type="#_x0000_t202" style="position:absolute;left:83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5ysYA&#10;AADdAAAADwAAAGRycy9kb3ducmV2LnhtbESPT2sCMRTE74V+h/AKvdWkhfpnaxQpCoIgXbeHHl83&#10;z93g5mW7ibp+e1MQPA4z8xtmOu9dI07UBetZw+tAgSAuvbFcafguVi9jECEiG2w8k4YLBZjPHh+m&#10;mBl/5pxOu1iJBOGQoYY6xjaTMpQ1OQwD3xInb+87hzHJrpKmw3OCu0a+KTWUDi2nhRpb+qypPOyO&#10;TsPih/Ol/dv+fuX73BbFRPFmeND6+alffICI1Md7+NZeGw3vIzWB/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15ys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3</w:t>
                              </w:r>
                            </w:p>
                          </w:txbxContent>
                        </v:textbox>
                      </v:shape>
                      <v:shape id="Text Box 4731" o:spid="_x0000_s3842" type="#_x0000_t202" style="position:absolute;left:8361;top:12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GisMA&#10;AADdAAAADwAAAGRycy9kb3ducmV2LnhtbERPz2vCMBS+C/sfwhvspqmD6axGkbGBIIhtd/D4bJ5t&#10;sHnpmkzrf28OgseP7/di1dtGXKjzxrGC8SgBQVw6bbhS8Fv8DD9B+ICssXFMCm7kYbV8GSww1e7K&#10;GV3yUIkYwj5FBXUIbSqlL2uy6EeuJY7cyXUWQ4RdJXWH1xhuG/meJBNp0XBsqLGlr5rKc/5vFawP&#10;nH2bv91xn50yUxSzhLeTs1Jvr/16DiJQH57ih3ujFXxMx3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5GisMAAADdAAAADwAAAAAAAAAAAAAAAACYAgAAZHJzL2Rv&#10;d25yZXYueG1sUEsFBgAAAAAEAAQA9QAAAIgDAAAAAA==&#10;" filled="f" stroked="f">
                        <v:textbox inset="0,0,0,0">
                          <w:txbxContent>
                            <w:p w:rsidR="002D009F" w:rsidRPr="0019732E" w:rsidRDefault="002D009F" w:rsidP="00A33F62">
                              <w:pPr>
                                <w:rPr>
                                  <w:sz w:val="24"/>
                                  <w:szCs w:val="24"/>
                                </w:rPr>
                              </w:pPr>
                              <w:r>
                                <w:rPr>
                                  <w:sz w:val="24"/>
                                  <w:szCs w:val="24"/>
                                </w:rPr>
                                <w:t>4</w:t>
                              </w:r>
                            </w:p>
                          </w:txbxContent>
                        </v:textbox>
                      </v:shape>
                      <v:shape id="Text Box 4732" o:spid="_x0000_s3843" type="#_x0000_t202" style="position:absolute;left:83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jEcYA&#10;AADdAAAADwAAAGRycy9kb3ducmV2LnhtbESPQWvCQBSE7wX/w/IKvdVNhNo2dRURBUGQxvTg8Zl9&#10;JovZtzG7avz3bqHQ4zAz3zCTWW8bcaXOG8cK0mECgrh02nCl4KdYvX6A8AFZY+OYFNzJw2w6eJpg&#10;pt2Nc7ruQiUihH2GCuoQ2kxKX9Zk0Q9dSxy9o+sshii7SuoObxFuGzlKkrG0aDgu1NjSoqbytLtY&#10;BfM950tz3h6+82NuiuIz4c34pNTLcz//AhGoD//hv/ZaK3h7T1P4fR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LjEc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5</w:t>
                              </w:r>
                            </w:p>
                          </w:txbxContent>
                        </v:textbox>
                      </v:shape>
                      <v:shape id="Text Box 4733" o:spid="_x0000_s3844" type="#_x0000_t202" style="position:absolute;left:8361;top:131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9ZsYA&#10;AADdAAAADwAAAGRycy9kb3ducmV2LnhtbESPQWvCQBSE7wX/w/KE3upGoVajq4goCIXSGA8en9ln&#10;sph9G7Orpv++Wyh4HGbmG2a+7Gwt7tR641jBcJCAIC6cNlwqOOTbtwkIH5A11o5JwQ95WC56L3NM&#10;tXtwRvd9KEWEsE9RQRVCk0rpi4os+oFriKN3dq3FEGVbSt3iI8JtLUdJMpYWDceFChtaV1Rc9jer&#10;YHXkbGOuX6fv7JyZPJ8m/Dm+KPXa71YzEIG68Az/t3dawfvHcAR/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B9Zs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6</w:t>
                              </w:r>
                            </w:p>
                          </w:txbxContent>
                        </v:textbox>
                      </v:shape>
                      <v:shape id="Text Box 4734" o:spid="_x0000_s3845" type="#_x0000_t202" style="position:absolute;left:8361;top:1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Y/cYA&#10;AADdAAAADwAAAGRycy9kb3ducmV2LnhtbESPQWvCQBSE70L/w/IK3nSjUlujq0hpoSCIMT14fGaf&#10;yWL2bcxuNf77bkHocZiZb5jFqrO1uFLrjWMFo2ECgrhw2nCp4Dv/HLyB8AFZY+2YFNzJw2r51Ftg&#10;qt2NM7ruQykihH2KCqoQmlRKX1Rk0Q9dQxy9k2sthijbUuoWbxFuazlOkqm0aDguVNjQe0XFef9j&#10;FawPnH2Yy/a4y06ZyfNZwpvpWan+c7eegwjUhf/wo/2lFby8ji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zY/c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7</w:t>
                              </w:r>
                            </w:p>
                          </w:txbxContent>
                        </v:textbox>
                      </v:shape>
                    </v:group>
                    <v:group id="Group 4735" o:spid="_x0000_s3846" style="position:absolute;left:10101;top:3964;width:720;height:1620" coordorigin="8541,12064" coordsize="7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dIUsYAAADdAAAADwAAAGRycy9kb3ducmV2LnhtbESPQWvCQBSE70L/w/IK&#10;vekmbW0ldRWRKh5EMAri7ZF9JsHs25DdJvHfdwXB4zAz3zDTeW8q0VLjSssK4lEEgjizuuRcwfGw&#10;Gk5AOI+ssbJMCm7kYD57GUwx0bbjPbWpz0WAsEtQQeF9nUjpsoIMupGtiYN3sY1BH2STS91gF+Cm&#10;ku9R9CUNlhwWCqxpWVB2Tf+MgnWH3eIj/m2318vydj6Md6dtTEq9vfaLHxCeev8MP9obrWD8HX/C&#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t0hSxgAAAN0A&#10;AAAPAAAAAAAAAAAAAAAAAKoCAABkcnMvZG93bnJldi54bWxQSwUGAAAAAAQABAD6AAAAnQMAAAAA&#10;">
                      <v:shape id="Text Box 4736" o:spid="_x0000_s3847" type="#_x0000_t202" style="position:absolute;left:8541;top:1206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EsYA&#10;AADdAAAADwAAAGRycy9kb3ducmV2LnhtbESPQWvCQBSE7wX/w/IEb3WjoNXoKiIVhEJpjAePz+wz&#10;Wcy+TbOrpv++Wyh4HGbmG2a57mwt7tR641jBaJiAIC6cNlwqOOa71xkIH5A11o5JwQ95WK96L0tM&#10;tXtwRvdDKEWEsE9RQRVCk0rpi4os+qFriKN3ca3FEGVbSt3iI8JtLcdJMpUWDceFChvaVlRcDzer&#10;YHPi7N18f56/sktm8nye8Mf0qtSg320WIAJ14Rn+b++1gsnbaAJ/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nlEs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0 0 0</w:t>
                              </w:r>
                            </w:p>
                          </w:txbxContent>
                        </v:textbox>
                      </v:shape>
                      <v:shape id="Text Box 4737" o:spid="_x0000_s3848" type="#_x0000_t202" style="position:absolute;left:8541;top:122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7ZcYA&#10;AADdAAAADwAAAGRycy9kb3ducmV2LnhtbESPQWvCQBSE7wX/w/IEb3VjwVijq4goFAqlMR48PrPP&#10;ZDH7Ns1uNf333YLQ4zAz3zDLdW8bcaPOG8cKJuMEBHHptOFKwbHYP7+C8AFZY+OYFPyQh/Vq8LTE&#10;TLs753Q7hEpECPsMFdQhtJmUvqzJoh+7ljh6F9dZDFF2ldQd3iPcNvIlSVJp0XBcqLGlbU3l9fBt&#10;FWxOnO/M18f5M7/kpijmCb+nV6VGw36zABGoD//hR/tNK5jOJi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7Zc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0 0 1</w:t>
                              </w:r>
                            </w:p>
                          </w:txbxContent>
                        </v:textbox>
                      </v:shape>
                      <v:shape id="Text Box 4738" o:spid="_x0000_s3849" type="#_x0000_t202" style="position:absolute;left:8541;top:124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e/sYA&#10;AADdAAAADwAAAGRycy9kb3ducmV2LnhtbESPQWvCQBSE74L/YXmCN90oVNvoKiItCEIxpocen9ln&#10;sph9m2ZXTf99tyB4HGbmG2a57mwtbtR641jBZJyAIC6cNlwq+Mo/Rq8gfEDWWDsmBb/kYb3q95aY&#10;anfnjG7HUIoIYZ+igiqEJpXSFxVZ9GPXEEfv7FqLIcq2lLrFe4TbWk6TZCYtGo4LFTa0rai4HK9W&#10;weabs3fz83k6ZOfM5PlbwvvZRanhoNssQATqwjP8aO+0gpf5Z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fe/s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0 1 0</w:t>
                              </w:r>
                            </w:p>
                          </w:txbxContent>
                        </v:textbox>
                      </v:shape>
                      <v:shape id="Text Box 4739" o:spid="_x0000_s3850" type="#_x0000_t202" style="position:absolute;left:8541;top:1260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jMMA&#10;AADdAAAADwAAAGRycy9kb3ducmV2LnhtbERPz2vCMBS+C/sfwhvspqmD6axGkbGBIIhtd/D4bJ5t&#10;sHnpmkzrf28OgseP7/di1dtGXKjzxrGC8SgBQVw6bbhS8Fv8DD9B+ICssXFMCm7kYbV8GSww1e7K&#10;GV3yUIkYwj5FBXUIbSqlL2uy6EeuJY7cyXUWQ4RdJXWH1xhuG/meJBNp0XBsqLGlr5rKc/5vFawP&#10;nH2bv91xn50yUxSzhLeTs1Jvr/16DiJQH57ih3ujFXxMx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jMMAAADdAAAADwAAAAAAAAAAAAAAAACYAgAAZHJzL2Rv&#10;d25yZXYueG1sUEsFBgAAAAAEAAQA9QAAAIgDAAAAAA==&#10;" filled="f" stroked="f">
                        <v:textbox inset="0,0,0,0">
                          <w:txbxContent>
                            <w:p w:rsidR="002D009F" w:rsidRPr="0019732E" w:rsidRDefault="002D009F" w:rsidP="00A33F62">
                              <w:pPr>
                                <w:rPr>
                                  <w:sz w:val="24"/>
                                  <w:szCs w:val="24"/>
                                </w:rPr>
                              </w:pPr>
                              <w:r>
                                <w:rPr>
                                  <w:sz w:val="24"/>
                                  <w:szCs w:val="24"/>
                                </w:rPr>
                                <w:t>0 1 1</w:t>
                              </w:r>
                            </w:p>
                          </w:txbxContent>
                        </v:textbox>
                      </v:shape>
                      <v:shape id="Text Box 4740" o:spid="_x0000_s3851" type="#_x0000_t202" style="position:absolute;left:8541;top:1278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vF8YA&#10;AADdAAAADwAAAGRycy9kb3ducmV2LnhtbESPT2vCQBTE7wW/w/IEb3VjwX/RVUQUCoXSGA8en9ln&#10;sph9m2a3mn77bkHwOMzMb5jlurO1uFHrjWMFo2ECgrhw2nCp4JjvX2cgfEDWWDsmBb/kYb3qvSwx&#10;1e7OGd0OoRQRwj5FBVUITSqlLyqy6IeuIY7exbUWQ5RtKXWL9wi3tXxLkom0aDguVNjQtqLievix&#10;CjYnznbm+/P8lV0yk+fzhD8mV6UG/W6zABGoC8/wo/2uFYynoz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TvF8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1 0 0</w:t>
                              </w:r>
                            </w:p>
                          </w:txbxContent>
                        </v:textbox>
                      </v:shape>
                      <v:shape id="Text Box 4741" o:spid="_x0000_s3852" type="#_x0000_t202" style="position:absolute;left:8541;top:1296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N8MA&#10;AADdAAAADwAAAGRycy9kb3ducmV2LnhtbERPz2vCMBS+C/4P4QneNFXQuc4oIhMGA1mthx3fmmcb&#10;bF66Jmr9781B8Pjx/V6uO1uLK7XeOFYwGScgiAunDZcKjvlutADhA7LG2jEpuJOH9arfW2Kq3Y0z&#10;uh5CKWII+xQVVCE0qZS+qMiiH7uGOHIn11oMEbal1C3eYrit5TRJ5tKi4dhQYUPbiorz4WIVbH45&#10;+zT/+7+f7JSZPH9P+Ht+Vmo46DYfIAJ14SV+ur+0gtnbNO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N8MAAADdAAAADwAAAAAAAAAAAAAAAACYAgAAZHJzL2Rv&#10;d25yZXYueG1sUEsFBgAAAAAEAAQA9QAAAIgDAAAAAA==&#10;" filled="f" stroked="f">
                        <v:textbox inset="0,0,0,0">
                          <w:txbxContent>
                            <w:p w:rsidR="002D009F" w:rsidRPr="0019732E" w:rsidRDefault="002D009F" w:rsidP="00A33F62">
                              <w:pPr>
                                <w:rPr>
                                  <w:sz w:val="24"/>
                                  <w:szCs w:val="24"/>
                                </w:rPr>
                              </w:pPr>
                              <w:r>
                                <w:rPr>
                                  <w:sz w:val="24"/>
                                  <w:szCs w:val="24"/>
                                </w:rPr>
                                <w:t>1 0 1</w:t>
                              </w:r>
                            </w:p>
                          </w:txbxContent>
                        </v:textbox>
                      </v:shape>
                      <v:shape id="Text Box 4742" o:spid="_x0000_s3853" type="#_x0000_t202" style="position:absolute;left:8541;top:131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prMYA&#10;AADdAAAADwAAAGRycy9kb3ducmV2LnhtbESPQWvCQBSE7wX/w/KE3upGoVajq4goCIXSGA8en9ln&#10;sph9G7Orpv++Wyh4HGbmG2a+7Gwt7tR641jBcJCAIC6cNlwqOOTbtwkIH5A11o5JwQ95WC56L3NM&#10;tXtwRvd9KEWEsE9RQRVCk0rpi4os+oFriKN3dq3FEGVbSt3iI8JtLUdJMpYWDceFChtaV1Rc9jer&#10;YHXkbGOuX6fv7JyZPJ8m/Dm+KPXa71YzEIG68Az/t3dawfvHaA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4prM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1 1 0</w:t>
                              </w:r>
                            </w:p>
                          </w:txbxContent>
                        </v:textbox>
                      </v:shape>
                      <v:shape id="Text Box 4743" o:spid="_x0000_s3854" type="#_x0000_t202" style="position:absolute;left:8541;top:133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y328YA&#10;AADdAAAADwAAAGRycy9kb3ducmV2LnhtbESPQWvCQBSE74X+h+UVvNVNA2qbuooUBUGQxvTg8Zl9&#10;JovZt2l21fjv3YLQ4zAz3zDTeW8bcaHOG8cK3oYJCOLSacOVgp9i9foOwgdkjY1jUnAjD/PZ89MU&#10;M+2unNNlFyoRIewzVFCH0GZS+rImi37oWuLoHV1nMUTZVVJ3eI1w28g0ScbSouG4UGNLXzWVp93Z&#10;KljsOV+a3+3hOz/mpig+Et6MT0oNXvrFJ4hAffgPP9prrWA0SV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y328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1 1 1</w:t>
                              </w:r>
                            </w:p>
                          </w:txbxContent>
                        </v:textbox>
                      </v:shape>
                    </v:group>
                    <v:group id="Group 4744" o:spid="_x0000_s3855" style="position:absolute;left:9985;top:3671;width:896;height:371" coordorigin="1253,2759" coordsize="89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Iam8YAAADdAAAADwAAAGRycy9kb3ducmV2LnhtbESPT4vCMBTE78J+h/AW&#10;9qZpFXWpRhFxlz2I4B9YvD2aZ1tsXkoT2/rtjSB4HGbmN8x82ZlSNFS7wrKCeBCBIE6tLjhTcDr+&#10;9L9BOI+ssbRMCu7kYLn46M0x0bblPTUHn4kAYZeggtz7KpHSpTkZdANbEQfvYmuDPsg6k7rGNsBN&#10;KYdRNJEGCw4LOVa0zim9Hm5GwW+L7WoUb5rt9bK+n4/j3f82JqW+PrvVDISnzr/Dr/afVjCe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MhqbxgAAAN0A&#10;AAAPAAAAAAAAAAAAAAAAAKoCAABkcnMvZG93bnJldi54bWxQSwUGAAAAAAQABAD6AAAAnQMAAAAA&#10;">
                      <v:shape id="Text Box 4745" o:spid="_x0000_s3856" type="#_x0000_t202" style="position:absolute;left:1253;top:27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KNMcA&#10;AADdAAAADwAAAGRycy9kb3ducmV2LnhtbESPQWvCQBSE7wX/w/IKvdVNpdoaXUXEgiAUk/Tg8Zl9&#10;JovZtzG71fjvu4VCj8PMfMPMl71txJU6bxwreBkmIIhLpw1XCr6Kj+d3ED4ga2wck4I7eVguBg9z&#10;TLW7cUbXPFQiQtinqKAOoU2l9GVNFv3QtcTRO7nOYoiyq6Tu8BbhtpGjJJlIi4bjQo0trWsqz/m3&#10;VbA6cLYxl8/jPjtlpiimCe8mZ6WeHvvVDESgPvyH/9pbrWD8Nnq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ZijTHAAAA3QAAAA8AAAAAAAAAAAAAAAAAmAIAAGRy&#10;cy9kb3ducmV2LnhtbFBLBQYAAAAABAAEAPUAAACMAwAAAAA=&#10;" filled="f" stroked="f">
                        <v:textbox inset="0,0,0,0">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3</w:t>
                              </w:r>
                            </w:p>
                          </w:txbxContent>
                        </v:textbox>
                      </v:shape>
                      <v:shape id="Text Box 4746" o:spid="_x0000_s3857" type="#_x0000_t202" style="position:absolute;left:1521;top:27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vr8YA&#10;AADdAAAADwAAAGRycy9kb3ducmV2LnhtbESPQWvCQBSE7wX/w/IEb3WjoNXoKiIVCgVpjAePz+wz&#10;Wcy+TbNbTf+9Wyh4HGbmG2a57mwtbtR641jBaJiAIC6cNlwqOOa71xkIH5A11o5JwS95WK96L0tM&#10;tbtzRrdDKEWEsE9RQRVCk0rpi4os+qFriKN3ca3FEGVbSt3iPcJtLcdJMpUWDceFChvaVlRcDz9W&#10;webE2bv53p+/sktm8nye8Of0qtSg320WIAJ14Rn+b39oBZO38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Uvr8YAAADdAAAADwAAAAAAAAAAAAAAAACYAgAAZHJz&#10;L2Rvd25yZXYueG1sUEsFBgAAAAAEAAQA9QAAAIsDAAAAAA==&#10;" filled="f" stroked="f">
                        <v:textbox inset="0,0,0,0">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2</w:t>
                              </w:r>
                            </w:p>
                          </w:txbxContent>
                        </v:textbox>
                      </v:shape>
                      <v:shape id="Text Box 4747" o:spid="_x0000_s3858" type="#_x0000_t202" style="position:absolute;left:1789;top:27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x2MYA&#10;AADdAAAADwAAAGRycy9kb3ducmV2LnhtbESPQWvCQBSE74X+h+UVvNVNBWObuooUBUGQxvTg8Zl9&#10;JovZt2l21fjv3YLQ4zAz3zDTeW8bcaHOG8cK3oYJCOLSacOVgp9i9foOwgdkjY1jUnAjD/PZ89MU&#10;M+2unNNlFyoRIewzVFCH0GZS+rImi37oWuLoHV1nMUTZVVJ3eI1w28hRkqTSouG4UGNLXzWVp93Z&#10;KljsOV+a3+3hOz/mpig+Et6kJ6UGL/3iE0SgPvyHH+21VjCe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ex2MYAAADdAAAADwAAAAAAAAAAAAAAAACYAgAAZHJz&#10;L2Rvd25yZXYueG1sUEsFBgAAAAAEAAQA9QAAAIsDAAAAAA==&#10;" filled="f" stroked="f">
                        <v:textbox inset="0,0,0,0">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1</w:t>
                              </w:r>
                            </w:p>
                          </w:txbxContent>
                        </v:textbox>
                      </v:shape>
                    </v:group>
                  </v:group>
                  <v:shape id="Text Box 4748" o:spid="_x0000_s3859" type="#_x0000_t202" style="position:absolute;left:8831;top:5604;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UQ8YA&#10;AADdAAAADwAAAGRycy9kb3ducmV2LnhtbESPQWvCQBSE70L/w/KE3nSjULXRVaRYEIRijIcen9ln&#10;sph9G7NbTf99tyB4HGbmG2ax6mwtbtR641jBaJiAIC6cNlwqOOafgxkIH5A11o5JwS95WC1fegtM&#10;tbtzRrdDKEWEsE9RQRVCk0rpi4os+qFriKN3dq3FEGVbSt3iPcJtLcdJMpEWDceFChv6qKi4HH6s&#10;gvU3Zxtz/Trts3Nm8vw94d3kotRrv1vPQQTqwjP8aG+1grfpe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sUQ8YAAADdAAAADwAAAAAAAAAAAAAAAACYAgAAZHJz&#10;L2Rvd25yZXYueG1sUEsFBgAAAAAEAAQA9QAAAIsDAAAAAA==&#10;" filled="f" stroked="f">
                    <v:textbox inset="0,0,0,0">
                      <w:txbxContent>
                        <w:p w:rsidR="002D009F" w:rsidRPr="0014604E" w:rsidRDefault="002D009F" w:rsidP="00A33F62">
                          <w:pPr>
                            <w:rPr>
                              <w:sz w:val="24"/>
                              <w:szCs w:val="24"/>
                              <w:lang w:val="en-US"/>
                            </w:rPr>
                          </w:pPr>
                          <w:r>
                            <w:rPr>
                              <w:sz w:val="24"/>
                              <w:szCs w:val="24"/>
                              <w:lang w:val="en-US"/>
                            </w:rPr>
                            <w:t>Kodlar jadvali</w:t>
                          </w:r>
                        </w:p>
                      </w:txbxContent>
                    </v:textbox>
                  </v:shape>
                </v:group>
                <v:group id="Group 4749" o:spid="_x0000_s3860" style="position:absolute;left:2781;top:8464;width:2968;height:5875" coordorigin="1253,2759" coordsize="3508,7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aI6sQAAADdAAAADwAAAGRycy9kb3ducmV2LnhtbERPy2rCQBTdF/yH4Qrd&#10;NZMoqSV1FBEtXUhBI5TuLplrEszcCZkxj7/vLApdHs57vR1NI3rqXG1ZQRLFIIgLq2suFVzz48sb&#10;COeRNTaWScFEDrab2dMaM20HPlN/8aUIIewyVFB532ZSuqIigy6yLXHgbrYz6APsSqk7HEK4aeQi&#10;jl+lwZpDQ4Ut7Ssq7peHUfAx4LBbJof+dL/tp588/fo+JaTU83zcvYPwNPp/8Z/7UytIV4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aI6sQAAADdAAAA&#10;DwAAAAAAAAAAAAAAAACqAgAAZHJzL2Rvd25yZXYueG1sUEsFBgAAAAAEAAQA+gAAAJsDAAAAAA==&#10;">
                  <v:group id="Group 4750" o:spid="_x0000_s3861" style="position:absolute;left:1329;top:3040;width:2766;height:7044" coordorigin="1329,3040" coordsize="2766,7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otccYAAADdAAAADwAAAGRycy9kb3ducmV2LnhtbESPQWvCQBSE70L/w/IK&#10;vdVNFG2NriJiiwcRGgvi7ZF9JsHs25DdJvHfu0LB4zAz3zCLVW8q0VLjSssK4mEEgjizuuRcwe/x&#10;6/0ThPPIGivLpOBGDlbLl8ECE207/qE29bkIEHYJKii8rxMpXVaQQTe0NXHwLrYx6INscqkb7ALc&#10;VHIURVNpsOSwUGBNm4Kya/pnFHx32K3H8bbdXy+b2/k4OZz2MSn19tqv5yA89f4Z/m/vtILJx2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2i1xxgAAAN0A&#10;AAAPAAAAAAAAAAAAAAAAAKoCAABkcnMvZG93bnJldi54bWxQSwUGAAAAAAQABAD6AAAAnQMAAAAA&#10;">
                    <v:group id="Group 4751" o:spid="_x0000_s3862" style="position:absolute;left:1341;top:3040;width:2754;height:7044" coordorigin="1287,3040" coordsize="2754,7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kSMcIAAADdAAAADwAAAGRycy9kb3ducmV2LnhtbERPy4rCMBTdD/gP4Qru&#10;xrSKOnSMIqLiQgQfMMzu0lzbYnNTmtjWvzcLweXhvOfLzpSiodoVlhXEwwgEcWp1wZmC62X7/QPC&#10;eWSNpWVS8CQHy0Xva46Jti2fqDn7TIQQdgkqyL2vEildmpNBN7QVceButjboA6wzqWtsQ7gp5SiK&#10;ptJgwaEhx4rWOaX388Mo2LXYrsbxpjncb+vn/2Vy/DvEpNSg361+QXjq/Ef8du+1gsls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I5EjHCAAAA3QAAAA8A&#10;AAAAAAAAAAAAAAAAqgIAAGRycy9kb3ducmV2LnhtbFBLBQYAAAAABAAEAPoAAACZAwAAAAA=&#10;">
                      <v:shape id="Text Box 4752" o:spid="_x0000_s3863" type="#_x0000_t202" style="position:absolute;left:3321;top:3040;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J5McA&#10;AADdAAAADwAAAGRycy9kb3ducmV2LnhtbESPT2vCQBTE74V+h+UVvBTd+KfRpq4igmJvrYq9PrLP&#10;JDT7Nu6uMf32XaHQ4zAzv2Hmy87UoiXnK8sKhoMEBHFudcWFguNh05+B8AFZY22ZFPyQh+Xi8WGO&#10;mbY3/qR2HwoRIewzVFCG0GRS+rwkg35gG+Lona0zGKJ0hdQObxFuajlKklQarDgulNjQuqT8e381&#10;CmaTXfvl38cfpzw916/hedpuL06p3lO3egMRqAv/4b/2Tit4mY6HcH8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QyeTHAAAA3QAAAA8AAAAAAAAAAAAAAAAAmAIAAGRy&#10;cy9kb3ducmV2LnhtbFBLBQYAAAAABAAEAPUAAACMAwAAAAA=&#10;">
                        <v:textbox>
                          <w:txbxContent>
                            <w:p w:rsidR="002D009F" w:rsidRPr="002A35B1" w:rsidRDefault="002D009F" w:rsidP="00A33F62">
                              <w:pPr>
                                <w:jc w:val="right"/>
                                <w:rPr>
                                  <w:sz w:val="24"/>
                                  <w:szCs w:val="24"/>
                                  <w:lang w:val="en-US"/>
                                </w:rPr>
                              </w:pPr>
                              <w:r w:rsidRPr="002A35B1">
                                <w:rPr>
                                  <w:sz w:val="24"/>
                                  <w:szCs w:val="24"/>
                                  <w:lang w:val="en-US"/>
                                </w:rPr>
                                <w:t>&amp;</w:t>
                              </w:r>
                            </w:p>
                          </w:txbxContent>
                        </v:textbox>
                      </v:shape>
                      <v:shape id="Text Box 4753" o:spid="_x0000_s3864" type="#_x0000_t202" style="position:absolute;left:3321;top:39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Xk8YA&#10;AADdAAAADwAAAGRycy9kb3ducmV2LnhtbESPQWsCMRSE70L/Q3gFL6LZaqt2axQRWvRmVez1sXnu&#10;Lt28bJO4rv/eFASPw8x8w8wWralEQ86XlhW8DBIQxJnVJecKDvvP/hSED8gaK8uk4EoeFvOnzgxT&#10;bS/8Tc0u5CJC2KeooAihTqX0WUEG/cDWxNE7WWcwROlyqR1eItxUcpgkY2mw5LhQYE2rgrLf3dko&#10;mL6umx+/GW2P2fhUvYfepPn6c0p1n9vlB4hAbXiE7+21VvA2GQ3h/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JXk8YAAADdAAAADwAAAAAAAAAAAAAAAACYAgAAZHJz&#10;L2Rvd25yZXYueG1sUEsFBgAAAAAEAAQA9QAAAIsDAAAAAA==&#10;">
                        <v:textbox>
                          <w:txbxContent>
                            <w:p w:rsidR="002D009F" w:rsidRPr="002A35B1" w:rsidRDefault="002D009F" w:rsidP="00A33F62">
                              <w:pPr>
                                <w:jc w:val="right"/>
                                <w:rPr>
                                  <w:sz w:val="24"/>
                                  <w:szCs w:val="24"/>
                                  <w:lang w:val="en-US"/>
                                </w:rPr>
                              </w:pPr>
                              <w:r w:rsidRPr="002A35B1">
                                <w:rPr>
                                  <w:sz w:val="24"/>
                                  <w:szCs w:val="24"/>
                                  <w:lang w:val="en-US"/>
                                </w:rPr>
                                <w:t>&amp;</w:t>
                              </w:r>
                            </w:p>
                          </w:txbxContent>
                        </v:textbox>
                      </v:shape>
                      <v:shape id="Text Box 4754" o:spid="_x0000_s3865" type="#_x0000_t202" style="position:absolute;left:3321;top:48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7yCMcA&#10;AADdAAAADwAAAGRycy9kb3ducmV2LnhtbESPT2vCQBTE74LfYXlCL6Vu2rT+ia4iQoveWpX2+sg+&#10;k9Ds27i7xvjt3ULB4zAzv2Hmy87UoiXnK8sKnocJCOLc6ooLBYf9+9MEhA/IGmvLpOBKHpaLfm+O&#10;mbYX/qJ2FwoRIewzVFCG0GRS+rwkg35oG+LoHa0zGKJ0hdQOLxFuavmSJCNpsOK4UGJD65Ly393Z&#10;KJi8btofv00/v/PRsZ6Gx3H7cXJKPQy61QxEoC7cw//tjVbwNk5T+HsTn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O8gjHAAAA3QAAAA8AAAAAAAAAAAAAAAAAmAIAAGRy&#10;cy9kb3ducmV2LnhtbFBLBQYAAAAABAAEAPUAAACMAwAAAAA=&#10;">
                        <v:textbox>
                          <w:txbxContent>
                            <w:p w:rsidR="002D009F" w:rsidRPr="002A35B1" w:rsidRDefault="002D009F" w:rsidP="00A33F62">
                              <w:pPr>
                                <w:jc w:val="right"/>
                                <w:rPr>
                                  <w:sz w:val="24"/>
                                  <w:szCs w:val="24"/>
                                  <w:lang w:val="en-US"/>
                                </w:rPr>
                              </w:pPr>
                              <w:r w:rsidRPr="002A35B1">
                                <w:rPr>
                                  <w:sz w:val="24"/>
                                  <w:szCs w:val="24"/>
                                  <w:lang w:val="en-US"/>
                                </w:rPr>
                                <w:t>&amp;</w:t>
                              </w:r>
                            </w:p>
                          </w:txbxContent>
                        </v:textbox>
                      </v:shape>
                      <v:shape id="Text Box 4755" o:spid="_x0000_s3866" type="#_x0000_t202" style="position:absolute;left:3321;top:57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qfMcA&#10;AADdAAAADwAAAGRycy9kb3ducmV2LnhtbESPQWvCQBSE74X+h+UJXqRurDZqdJUiWPRmbanXR/aZ&#10;hGbfxt01pv++WxB6HGbmG2a57kwtWnK+sqxgNExAEOdWV1wo+PzYPs1A+ICssbZMCn7Iw3r1+LDE&#10;TNsbv1N7DIWIEPYZKihDaDIpfV6SQT+0DXH0ztYZDFG6QmqHtwg3tXxOklQarDgulNjQpqT8+3g1&#10;CmaTXXvy+/HhK0/P9TwMpu3bxSnV73WvCxCBuvAfvrd3WsHLdDyB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nanzHAAAA3QAAAA8AAAAAAAAAAAAAAAAAmAIAAGRy&#10;cy9kb3ducmV2LnhtbFBLBQYAAAAABAAEAPUAAACMAwAAAAA=&#10;">
                        <v:textbox>
                          <w:txbxContent>
                            <w:p w:rsidR="002D009F" w:rsidRPr="002A35B1" w:rsidRDefault="002D009F" w:rsidP="00A33F62">
                              <w:pPr>
                                <w:jc w:val="right"/>
                                <w:rPr>
                                  <w:sz w:val="24"/>
                                  <w:szCs w:val="24"/>
                                  <w:lang w:val="en-US"/>
                                </w:rPr>
                              </w:pPr>
                              <w:r w:rsidRPr="002A35B1">
                                <w:rPr>
                                  <w:sz w:val="24"/>
                                  <w:szCs w:val="24"/>
                                  <w:lang w:val="en-US"/>
                                </w:rPr>
                                <w:t>&amp;</w:t>
                              </w:r>
                            </w:p>
                          </w:txbxContent>
                        </v:textbox>
                      </v:shape>
                      <v:shape id="Text Box 4756" o:spid="_x0000_s3867" type="#_x0000_t202" style="position:absolute;left:3321;top:66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P58cA&#10;AADdAAAADwAAAGRycy9kb3ducmV2LnhtbESPQWvCQBSE74X+h+UJXkrdWDVqdJUiWPTW2lKvj+wz&#10;Cc2+jbtrTP99tyB4HGbmG2a57kwtWnK+sqxgOEhAEOdWV1wo+PrcPs9A+ICssbZMCn7Jw3r1+LDE&#10;TNsrf1B7CIWIEPYZKihDaDIpfV6SQT+wDXH0TtYZDFG6QmqH1wg3tXxJklQarDgulNjQpqT853Ax&#10;CmbjXXv0+9H7d56e6nl4mrZvZ6dUv9e9LkAE6sI9fGvvtILJdDSB/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rz+fHAAAA3QAAAA8AAAAAAAAAAAAAAAAAmAIAAGRy&#10;cy9kb3ducmV2LnhtbFBLBQYAAAAABAAEAPUAAACMAwAAAAA=&#10;">
                        <v:textbox>
                          <w:txbxContent>
                            <w:p w:rsidR="002D009F" w:rsidRPr="002A35B1" w:rsidRDefault="002D009F" w:rsidP="00A33F62">
                              <w:pPr>
                                <w:jc w:val="right"/>
                                <w:rPr>
                                  <w:sz w:val="24"/>
                                  <w:szCs w:val="24"/>
                                  <w:lang w:val="en-US"/>
                                </w:rPr>
                              </w:pPr>
                              <w:r w:rsidRPr="002A35B1">
                                <w:rPr>
                                  <w:sz w:val="24"/>
                                  <w:szCs w:val="24"/>
                                  <w:lang w:val="en-US"/>
                                </w:rPr>
                                <w:t>&amp;</w:t>
                              </w:r>
                            </w:p>
                          </w:txbxContent>
                        </v:textbox>
                      </v:shape>
                      <v:shape id="Text Box 4757" o:spid="_x0000_s3868" type="#_x0000_t202" style="position:absolute;left:3321;top:75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lRkMcA&#10;AADdAAAADwAAAGRycy9kb3ducmV2LnhtbESPT2vCQBTE70K/w/IKvRTdWGu0qauUQove/IdeH9ln&#10;Esy+TXe3MX57t1DwOMzMb5jZojO1aMn5yrKC4SABQZxbXXGhYL/76k9B+ICssbZMCq7kYTF/6M0w&#10;0/bCG2q3oRARwj5DBWUITSalz0sy6Ae2IY7eyTqDIUpXSO3wEuGmli9JkkqDFceFEhv6LCk/b3+N&#10;gunrsj361Wh9yNNT/RaeJ+33j1Pq6bH7eAcRqAv38H97qRWMJ6MU/t7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5UZDHAAAA3QAAAA8AAAAAAAAAAAAAAAAAmAIAAGRy&#10;cy9kb3ducmV2LnhtbFBLBQYAAAAABAAEAPUAAACMAwAAAAA=&#10;">
                        <v:textbox>
                          <w:txbxContent>
                            <w:p w:rsidR="002D009F" w:rsidRPr="002A35B1" w:rsidRDefault="002D009F" w:rsidP="00A33F62">
                              <w:pPr>
                                <w:jc w:val="right"/>
                                <w:rPr>
                                  <w:sz w:val="24"/>
                                  <w:szCs w:val="24"/>
                                  <w:lang w:val="en-US"/>
                                </w:rPr>
                              </w:pPr>
                              <w:r w:rsidRPr="002A35B1">
                                <w:rPr>
                                  <w:sz w:val="24"/>
                                  <w:szCs w:val="24"/>
                                  <w:lang w:val="en-US"/>
                                </w:rPr>
                                <w:t>&amp;</w:t>
                              </w:r>
                            </w:p>
                          </w:txbxContent>
                        </v:textbox>
                      </v:shape>
                      <v:shape id="Text Box 4758" o:spid="_x0000_s3869" type="#_x0000_t202" style="position:absolute;left:3321;top:84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0C8YA&#10;AADdAAAADwAAAGRycy9kb3ducmV2LnhtbESPQWvCQBSE74L/YXlCL6VuWluj0VVEaNFbq9JeH9ln&#10;Epp9G3fXGP+9Wyh4HGbmG2a+7EwtWnK+sqzgeZiAIM6trrhQcNi/P01A+ICssbZMCq7kYbno9+aY&#10;aXvhL2p3oRARwj5DBWUITSalz0sy6Ie2IY7e0TqDIUpXSO3wEuGmli9JMpYGK44LJTa0Lin/3Z2N&#10;gsnrpv3x29Hndz4+1tPwmLYfJ6fUw6BbzUAE6sI9/N/eaAVv6Si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X0C8YAAADdAAAADwAAAAAAAAAAAAAAAACYAgAAZHJz&#10;L2Rvd25yZXYueG1sUEsFBgAAAAAEAAQA9QAAAIsDAAAAAA==&#10;">
                        <v:textbox>
                          <w:txbxContent>
                            <w:p w:rsidR="002D009F" w:rsidRPr="002A35B1" w:rsidRDefault="002D009F" w:rsidP="00A33F62">
                              <w:pPr>
                                <w:jc w:val="right"/>
                                <w:rPr>
                                  <w:sz w:val="24"/>
                                  <w:szCs w:val="24"/>
                                  <w:lang w:val="en-US"/>
                                </w:rPr>
                              </w:pPr>
                              <w:r w:rsidRPr="002A35B1">
                                <w:rPr>
                                  <w:sz w:val="24"/>
                                  <w:szCs w:val="24"/>
                                  <w:lang w:val="en-US"/>
                                </w:rPr>
                                <w:t>&amp;</w:t>
                              </w:r>
                            </w:p>
                          </w:txbxContent>
                        </v:textbox>
                      </v:shape>
                      <v:shape id="Text Box 4759" o:spid="_x0000_s3870" type="#_x0000_t202" style="position:absolute;left:3321;top:936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gecMA&#10;AADdAAAADwAAAGRycy9kb3ducmV2LnhtbERPz2vCMBS+D/Y/hCd4EU2nm7pqFBEUvTkVd300z7as&#10;eemSWOt/vxyEHT++3/NlayrRkPOlZQVvgwQEcWZ1ybmC82nTn4LwAVljZZkUPMjDcvH6MsdU2zt/&#10;UXMMuYgh7FNUUIRQp1L6rCCDfmBr4shdrTMYInS51A7vMdxUcpgkY2mw5NhQYE3rgrKf480omL7v&#10;mm+/Hx0u2fhafYbepNn+OqW6nXY1AxGoDf/ip3unFXxMRnFufBOf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pgecMAAADdAAAADwAAAAAAAAAAAAAAAACYAgAAZHJzL2Rv&#10;d25yZXYueG1sUEsFBgAAAAAEAAQA9QAAAIgDAAAAAA==&#10;">
                        <v:textbox>
                          <w:txbxContent>
                            <w:p w:rsidR="002D009F" w:rsidRPr="002A35B1" w:rsidRDefault="002D009F" w:rsidP="00A33F62">
                              <w:pPr>
                                <w:jc w:val="right"/>
                                <w:rPr>
                                  <w:sz w:val="24"/>
                                  <w:szCs w:val="24"/>
                                  <w:lang w:val="en-US"/>
                                </w:rPr>
                              </w:pPr>
                              <w:r w:rsidRPr="002A35B1">
                                <w:rPr>
                                  <w:sz w:val="24"/>
                                  <w:szCs w:val="24"/>
                                  <w:lang w:val="en-US"/>
                                </w:rPr>
                                <w:t>&amp;</w:t>
                              </w:r>
                            </w:p>
                          </w:txbxContent>
                        </v:textbox>
                      </v:shape>
                      <v:group id="Group 4760" o:spid="_x0000_s3871" style="position:absolute;left:2226;top:3124;width:724;height:6008" coordorigin="2001,3124" coordsize="724,6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O7rMYAAADdAAAADwAAAGRycy9kb3ducmV2LnhtbESPQWvCQBSE70L/w/IK&#10;vdVNFG2NriJiiwcRGgvi7ZF9JsHs25DdJvHfu0LB4zAz3zCLVW8q0VLjSssK4mEEgjizuuRcwe/x&#10;6/0ThPPIGivLpOBGDlbLl8ECE207/qE29bkIEHYJKii8rxMpXVaQQTe0NXHwLrYx6INscqkb7ALc&#10;VHIURVNpsOSwUGBNm4Kya/pnFHx32K3H8bbdXy+b2/k4OZz2MSn19tqv5yA89f4Z/m/vtILJx3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A7usxgAAAN0A&#10;AAAPAAAAAAAAAAAAAAAAAKoCAABkcnMvZG93bnJldi54bWxQSwUGAAAAAAQABAD6AAAAnQMAAAAA&#10;">
                        <v:shape id="Text Box 4761" o:spid="_x0000_s3872" type="#_x0000_t202" style="position:absolute;left:2004;top:312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fAsMA&#10;AADdAAAADwAAAGRycy9kb3ducmV2LnhtbERPy2oCMRTdC/5DuAU3pWZ869QoIlTsrlrR7WVynRmc&#10;3IxJOk7/vlkUXB7Oe7luTSUacr60rGDQT0AQZ1aXnCs4fX+8zUH4gKyxskwKfsnDetXtLDHV9sEH&#10;ao4hFzGEfYoKihDqVEqfFWTQ921NHLmrdQZDhC6X2uEjhptKDpNkKg2WHBsKrGlbUHY7/hgF8/G+&#10;ufjP0dc5m16rRXidNbu7U6r30m7eQQRqw1P8795rBZPZOO6Pb+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fAsMAAADdAAAADwAAAAAAAAAAAAAAAACYAgAAZHJzL2Rv&#10;d25yZXYueG1sUEsFBgAAAAAEAAQA9QAAAIgDAAAAAA==&#10;">
                          <v:textbox>
                            <w:txbxContent>
                              <w:p w:rsidR="002D009F" w:rsidRPr="002A35B1" w:rsidRDefault="002D009F" w:rsidP="00A33F62">
                                <w:pPr>
                                  <w:jc w:val="right"/>
                                  <w:rPr>
                                    <w:sz w:val="24"/>
                                    <w:szCs w:val="24"/>
                                    <w:lang w:val="en-US"/>
                                  </w:rPr>
                                </w:pPr>
                                <w:r>
                                  <w:rPr>
                                    <w:sz w:val="24"/>
                                    <w:szCs w:val="24"/>
                                    <w:lang w:val="en-US"/>
                                  </w:rPr>
                                  <w:t>1</w:t>
                                </w:r>
                              </w:p>
                            </w:txbxContent>
                          </v:textbox>
                        </v:shape>
                        <v:shape id="Text Box 4762" o:spid="_x0000_s3873" type="#_x0000_t202" style="position:absolute;left:2001;top:378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6mccA&#10;AADdAAAADwAAAGRycy9kb3ducmV2LnhtbESPT2vCQBTE7wW/w/IKXkrd+KfRpq4iBUVv1pb2+sg+&#10;k2D2bdzdxvjtXaHQ4zAzv2Hmy87UoiXnK8sKhoMEBHFudcWFgq/P9fMMhA/IGmvLpOBKHpaL3sMc&#10;M20v/EHtIRQiQthnqKAMocmk9HlJBv3ANsTRO1pnMETpCqkdXiLc1HKUJKk0WHFcKLGh95Ly0+HX&#10;KJhNtu2P343333l6rF/D07TdnJ1S/cdu9QYiUBf+w3/trVbwMp0M4f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WupnHAAAA3QAAAA8AAAAAAAAAAAAAAAAAmAIAAGRy&#10;cy9kb3ducmV2LnhtbFBLBQYAAAAABAAEAPUAAACMAwAAAAA=&#10;">
                          <v:textbox>
                            <w:txbxContent>
                              <w:p w:rsidR="002D009F" w:rsidRPr="002A35B1" w:rsidRDefault="002D009F" w:rsidP="00A33F62">
                                <w:pPr>
                                  <w:jc w:val="right"/>
                                  <w:rPr>
                                    <w:sz w:val="24"/>
                                    <w:szCs w:val="24"/>
                                    <w:lang w:val="en-US"/>
                                  </w:rPr>
                                </w:pPr>
                                <w:r>
                                  <w:rPr>
                                    <w:sz w:val="24"/>
                                    <w:szCs w:val="24"/>
                                    <w:lang w:val="en-US"/>
                                  </w:rPr>
                                  <w:t>1</w:t>
                                </w:r>
                              </w:p>
                            </w:txbxContent>
                          </v:textbox>
                        </v:shape>
                        <v:shape id="Text Box 4763" o:spid="_x0000_s3874" type="#_x0000_t202" style="position:absolute;left:2001;top:450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k7scA&#10;AADdAAAADwAAAGRycy9kb3ducmV2LnhtbESPT2vCQBTE7wW/w/IKXkrd+C9q6ipSsOhNbanXR/aZ&#10;BLNv4+42pt++Wyj0OMzMb5jlujO1aMn5yrKC4SABQZxbXXGh4ON9+zwH4QOyxtoyKfgmD+tV72GJ&#10;mbZ3PlJ7CoWIEPYZKihDaDIpfV6SQT+wDXH0LtYZDFG6QmqH9wg3tRwlSSoNVhwXSmzotaT8evoy&#10;CuaTXXv2+/HhM08v9SI8zdq3m1Oq/9htXkAE6sJ/+K+90wqms8kI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JO7HAAAA3QAAAA8AAAAAAAAAAAAAAAAAmAIAAGRy&#10;cy9kb3ducmV2LnhtbFBLBQYAAAAABAAEAPUAAACMAwAAAAA=&#10;">
                          <v:textbox>
                            <w:txbxContent>
                              <w:p w:rsidR="002D009F" w:rsidRPr="002A35B1" w:rsidRDefault="002D009F" w:rsidP="00A33F62">
                                <w:pPr>
                                  <w:jc w:val="right"/>
                                  <w:rPr>
                                    <w:sz w:val="24"/>
                                    <w:szCs w:val="24"/>
                                    <w:lang w:val="en-US"/>
                                  </w:rPr>
                                </w:pPr>
                                <w:r>
                                  <w:rPr>
                                    <w:sz w:val="24"/>
                                    <w:szCs w:val="24"/>
                                    <w:lang w:val="en-US"/>
                                  </w:rPr>
                                  <w:t>1</w:t>
                                </w:r>
                              </w:p>
                            </w:txbxContent>
                          </v:textbox>
                        </v:shape>
                        <v:shape id="Freeform 4764" o:spid="_x0000_s3875" style="position:absolute;left:2365;top:3340;width:360;height:5760;visibility:visible;mso-wrap-style:square;v-text-anchor:top" coordsize="36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qt8cA&#10;AADdAAAADwAAAGRycy9kb3ducmV2LnhtbESPW2vCQBSE34X+h+UUfNNNvZO6igiCFirEC+jbafaY&#10;hGbPhuxW0/76riD4OMzMN8x03phSXKl2hWUFb90IBHFqdcGZgsN+1ZmAcB5ZY2mZFPySg/nspTXF&#10;WNsbJ3Td+UwECLsYFeTeV7GULs3JoOvaijh4F1sb9EHWmdQ13gLclLIXRSNpsOCwkGNFy5zS792P&#10;UVAOm+1IH036edycP5Kv1envkpyUar82i3cQnhr/DD/aa61gOB704f4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KrfHAAAA3QAAAA8AAAAAAAAAAAAAAAAAmAIAAGRy&#10;cy9kb3ducmV2LnhtbFBLBQYAAAAABAAEAPUAAACMAwAAAAA=&#10;" path="m,l360,r,5760e" filled="f">
                          <v:path arrowok="t" o:connecttype="custom" o:connectlocs="0,0;360,0;360,5760" o:connectangles="0,0,0"/>
                        </v:shape>
                        <v:shape id="Freeform 4765" o:spid="_x0000_s3876" style="position:absolute;left:2363;top:3999;width:270;height:5126;visibility:visible;mso-wrap-style:square;v-text-anchor:top" coordsize="36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yw8cA&#10;AADdAAAADwAAAGRycy9kb3ducmV2LnhtbESPQWvCQBSE70L/w/IEb7pR1ErqKqUgqKAQW0Fvr9ln&#10;Epp9G7KrRn+9Kwg9DjPzDTOdN6YUF6pdYVlBvxeBIE6tLjhT8PO96E5AOI+ssbRMCm7kYD57a00x&#10;1vbKCV12PhMBwi5GBbn3VSylS3My6Hq2Ig7eydYGfZB1JnWN1wA3pRxE0VgaLDgs5FjRV07p3+5s&#10;FJSjZjvWe5Nu9qvjOvldHO6n5KBUp918foDw1Pj/8Ku91ApG78MhPN+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2ssPHAAAA3QAAAA8AAAAAAAAAAAAAAAAAmAIAAGRy&#10;cy9kb3ducmV2LnhtbFBLBQYAAAAABAAEAPUAAACMAwAAAAA=&#10;" path="m,l360,r,5760e" filled="f">
                          <v:path arrowok="t" o:connecttype="custom" o:connectlocs="0,0;270,0;270,5126" o:connectangles="0,0,0"/>
                        </v:shape>
                        <v:shape id="Freeform 4766" o:spid="_x0000_s3877" style="position:absolute;left:2361;top:4732;width:179;height:4400;visibility:visible;mso-wrap-style:square;v-text-anchor:top" coordsize="360,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WMcA&#10;AADdAAAADwAAAGRycy9kb3ducmV2LnhtbESPQWvCQBSE74X+h+UVeqsbxViJriKCYAsVYhX09sw+&#10;k2D2bchuNfXXu4LgcZiZb5jxtDWVOFPjSssKup0IBHFmdcm5gs3v4mMIwnlkjZVlUvBPDqaT15cx&#10;JtpeOKXz2uciQNglqKDwvk6kdFlBBl3H1sTBO9rGoA+yyaVu8BLgppK9KBpIgyWHhQJrmheUndZ/&#10;RkEVt6uB3prsZ/u1/04Pi931mO6Uen9rZyMQnlr/DD/aS60g/uzHcH8Tn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6F1jHAAAA3QAAAA8AAAAAAAAAAAAAAAAAmAIAAGRy&#10;cy9kb3ducmV2LnhtbFBLBQYAAAAABAAEAPUAAACMAwAAAAA=&#10;" path="m,l360,r,5760e" filled="f">
                          <v:path arrowok="t" o:connecttype="custom" o:connectlocs="0,0;179,0;179,4400" o:connectangles="0,0,0"/>
                        </v:shape>
                      </v:group>
                      <v:oval id="Oval 4767" o:spid="_x0000_s3878" style="position:absolute;left:2553;top:330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tlcYA&#10;AADdAAAADwAAAGRycy9kb3ducmV2LnhtbESPQUvDQBSE70L/w/KE3uymjYkldluKpVAPHoz2/si+&#10;JqHZtyH7TOO/dwXB4zAz3zCb3eQ6NdIQWs8GlosEFHHlbcu1gc+P48MaVBBki51nMvBNAXbb2d0G&#10;C+tv/E5jKbWKEA4FGmhE+kLrUDXkMCx8Txy9ix8cSpRDre2Atwh3nV4lSa4dthwXGuzppaHqWn45&#10;A4d6X+ajTiVLL4eTZNfz22u6NGZ+P+2fQQlN8h/+a5+sgezpMYf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PtlcYAAADdAAAADwAAAAAAAAAAAAAAAACYAgAAZHJz&#10;L2Rvd25yZXYueG1sUEsFBgAAAAAEAAQA9QAAAIsDAAAAAA==&#10;"/>
                      <v:oval id="Oval 4768" o:spid="_x0000_s3879" style="position:absolute;left:2551;top:39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9IDsUA&#10;AADdAAAADwAAAGRycy9kb3ducmV2LnhtbESPQWvCQBSE7wX/w/IK3upG06ikriIVwR56MK33R/aZ&#10;BLNvQ/Y1pv++Wyj0OMzMN8xmN7pWDdSHxrOB+SwBRVx623Bl4PPj+LQGFQTZYuuZDHxTgN128rDB&#10;3Po7n2kopFIRwiFHA7VIl2sdypochpnviKN39b1DibKvtO3xHuGu1YskWWqHDceFGjt6ram8FV/O&#10;wKHaF8tBp5Kl18NJstvl/S2dGzN9HPcvoIRG+Q//tU/WQLZ6XsHvm/g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0gOxQAAAN0AAAAPAAAAAAAAAAAAAAAAAJgCAABkcnMv&#10;ZG93bnJldi54bWxQSwUGAAAAAAQABAD1AAAAigMAAAAA&#10;"/>
                      <v:oval id="Oval 4769" o:spid="_x0000_s3880" style="position:absolute;left:2551;top:470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fMIA&#10;AADdAAAADwAAAGRycy9kb3ducmV2LnhtbERPTWvCQBC9F/oflin0Vjc2jUp0FakU9ODBtN6H7JgE&#10;s7MhO43pv+8eBI+P973ajK5VA/Wh8WxgOklAEZfeNlwZ+Pn+eluACoJssfVMBv4owGb9/LTC3Pob&#10;n2gopFIxhEOOBmqRLtc6lDU5DBPfEUfu4nuHEmFfadvjLYa7Vr8nyUw7bDg21NjRZ03ltfh1BnbV&#10;tpgNOpUsvez2kl3Px0M6Neb1ZdwuQQmN8hDf3XtrIJt/xLnxTXw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8Nx8wgAAAN0AAAAPAAAAAAAAAAAAAAAAAJgCAABkcnMvZG93&#10;bnJldi54bWxQSwUGAAAAAAQABAD1AAAAhwMAAAAA&#10;"/>
                      <v:shape id="Freeform 4770" o:spid="_x0000_s3881" style="position:absolute;left:1701;top:3064;width:1620;height:6480;visibility:visible;mso-wrap-style:square;v-text-anchor:top" coordsize="1620,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guMUA&#10;AADdAAAADwAAAGRycy9kb3ducmV2LnhtbESP0WoCMRRE3wX/IVzBN00qba1bo4igWCxo1Q+4bG53&#10;Uzc3203U7d83QqGPw8ycYabz1lXiSk2wnjU8DBUI4twby4WG03E1eAERIrLByjNp+KEA81m3M8XM&#10;+Bt/0PUQC5EgHDLUUMZYZ1KGvCSHYehr4uR9+sZhTLIppGnwluCukiOlnqVDy2mhxJqWJeXnw8Vp&#10;wPH7Xr19ryxP2nXxtWW7U2y17vfaxSuISG38D/+1N0bD0/hxAvc36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KC4xQAAAN0AAAAPAAAAAAAAAAAAAAAAAJgCAABkcnMv&#10;ZG93bnJldi54bWxQSwUGAAAAAAQABAD1AAAAigMAAAAA&#10;" path="m,l,6480r1620,e" filled="f">
                        <v:path arrowok="t" o:connecttype="custom" o:connectlocs="0,0;0,6480;1620,6480" o:connectangles="0,0,0"/>
                      </v:shape>
                      <v:shape id="Freeform 4771" o:spid="_x0000_s3882" style="position:absolute;left:1521;top:3062;width:1800;height:6662;visibility:visible;mso-wrap-style:square;v-text-anchor:top" coordsize="1620,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f+MEA&#10;AADdAAAADwAAAGRycy9kb3ducmV2LnhtbERPy2oCMRTdF/yHcAV3NVGw2qlRRFAsFny0H3CZXGei&#10;k5txEnX8+2ZR6PJw3tN56ypxpyZYzxoGfQWCOPfGcqHh53v1OgERIrLByjNpeFKA+azzMsXM+Acf&#10;6H6MhUghHDLUUMZYZ1KGvCSHoe9r4sSdfOMwJtgU0jT4SOGukkOl3qRDy6mhxJqWJeWX481pwPHX&#10;Xn1eV5bf23Vx3rLdKbZa97rt4gNEpDb+i//cG6NhNB6l/elNegJ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n/jBAAAA3QAAAA8AAAAAAAAAAAAAAAAAmAIAAGRycy9kb3du&#10;cmV2LnhtbFBLBQYAAAAABAAEAPUAAACGAwAAAAA=&#10;" path="m,l,6480r1620,e" filled="f">
                        <v:path arrowok="t" o:connecttype="custom" o:connectlocs="0,0;0,6662;1800,6662" o:connectangles="0,0,0"/>
                      </v:shape>
                      <v:shape id="Freeform 4772" o:spid="_x0000_s3883" style="position:absolute;left:1300;top:3050;width:2021;height:6856;visibility:visible;mso-wrap-style:square;v-text-anchor:top" coordsize="1620,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6Y8QA&#10;AADdAAAADwAAAGRycy9kb3ducmV2LnhtbESP0WoCMRRE3wv9h3ALvtVEQa2rUYqgKBa06gdcNre7&#10;aTc36ybq+vemUOjjMDNnmOm8dZW4UhOsZw29rgJBnHtjudBwOi5f30CEiGyw8kwa7hRgPnt+mmJm&#10;/I0/6XqIhUgQDhlqKGOsMylDXpLD0PU1cfK+fOMwJtkU0jR4S3BXyb5SQ+nQcloosaZFSfnP4eI0&#10;4OhjrzbnpeVxuyq+t2x3iq3WnZf2fQIiUhv/w3/ttdEwGA168PsmPQ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OmPEAAAA3QAAAA8AAAAAAAAAAAAAAAAAmAIAAGRycy9k&#10;b3ducmV2LnhtbFBLBQYAAAAABAAEAPUAAACJAwAAAAA=&#10;" path="m,l,6480r1620,e" filled="f">
                        <v:path arrowok="t" o:connecttype="custom" o:connectlocs="0,0;0,6856;2021,6856" o:connectangles="0,0,0"/>
                      </v:shape>
                      <v:line id="Line 4773" o:spid="_x0000_s3884" style="position:absolute;visibility:visible;mso-wrap-style:square" from="1701,3344" to="222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shcgAAADdAAAADwAAAGRycy9kb3ducmV2LnhtbESPQWvCQBSE7wX/w/KE3upGi7GkriIt&#10;Be2hqBXs8Zl9JtHs27C7TdJ/3y0UPA4z8w0zX/amFi05X1lWMB4lIIhzqysuFBw+3x6eQPiArLG2&#10;TAp+yMNyMbibY6Ztxztq96EQEcI+QwVlCE0mpc9LMuhHtiGO3tk6gyFKV0jtsItwU8tJkqTSYMVx&#10;ocSGXkrKr/tvo+DjcZu2q837uj9u0lP+ujt9XTqn1P2wXz2DCNSHW/i/vdYKpr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wshcgAAADdAAAADwAAAAAA&#10;AAAAAAAAAAChAgAAZHJzL2Rvd25yZXYueG1sUEsFBgAAAAAEAAQA+QAAAJYDAAAAAA==&#10;"/>
                      <v:line id="Line 4774" o:spid="_x0000_s3885" style="position:absolute;visibility:visible;mso-wrap-style:square" from="1521,4002" to="2218,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CJHsgAAADdAAAADwAAAGRycy9kb3ducmV2LnhtbESPQWvCQBSE7wX/w/KE3urGirGkriIt&#10;Be2hqBXs8Zl9JtHs27C7TdJ/3y0UPA4z8w0zX/amFi05X1lWMB4lIIhzqysuFBw+3x6eQPiArLG2&#10;TAp+yMNyMbibY6Ztxztq96EQEcI+QwVlCE0mpc9LMuhHtiGO3tk6gyFKV0jtsItwU8vHJEmlwYrj&#10;QokNvZSUX/ffRsHHZJu2q837uj9u0lP+ujt9XTqn1P2wXz2DCNSHW/i/vdYKpr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CJHsgAAADdAAAADwAAAAAA&#10;AAAAAAAAAAChAgAAZHJzL2Rvd25yZXYueG1sUEsFBgAAAAAEAAQA+QAAAJYDAAAAAA==&#10;"/>
                      <v:line id="Line 4775" o:spid="_x0000_s3886" style="position:absolute;visibility:visible;mso-wrap-style:square" from="1301,4734" to="2225,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RaskAAADdAAAADwAAAGRycy9kb3ducmV2LnhtbESPS2vDMBCE74H+B7GF3hK5jzjBjRJC&#10;SyHpITQPSI8ba2s7sVZGUm3331eFQo7DzHzDzBa9qUVLzleWFdyPEhDEudUVFwoO+7fhFIQPyBpr&#10;y6Tghzws5jeDGWbadryldhcKESHsM1RQhtBkUvq8JIN+ZBvi6H1ZZzBE6QqpHXYRbmr5kCSpNFhx&#10;XCixoZeS8svu2yjYPH6k7XL9vuqP6/SUv25Pn+fOKXV32y+fQQTqwzX8315pBePJ+An+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TpEWrJAAAA3QAAAA8AAAAA&#10;AAAAAAAAAAAAoQIAAGRycy9kb3ducmV2LnhtbFBLBQYAAAAABAAEAPkAAACXAwAAAAA=&#10;"/>
                      <v:shape id="Freeform 4776" o:spid="_x0000_s3887" style="position:absolute;left:2856;top:3431;width:464;height:713;visibility:visible;mso-wrap-style:square;v-text-anchor:top" coordsize="5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pNcYA&#10;AADdAAAADwAAAGRycy9kb3ducmV2LnhtbESPQWvCQBSE74L/YXlCb7qpkDaNrlIKgpQiRj3Y2yP7&#10;3IRm34bsqvHfu0LB4zDzzTDzZW8bcaHO144VvE4SEMSl0zUbBYf9apyB8AFZY+OYFNzIw3IxHMwx&#10;1+7KBV12wYhYwj5HBVUIbS6lLyuy6CeuJY7eyXUWQ5SdkbrDayy3jZwmyZu0WHNcqLClr4rKv93Z&#10;Kkiz44cxv8diuvm+mU2WbX/OdqvUy6j/nIEI1Idn+J9e68i9py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4pNcYAAADdAAAADwAAAAAAAAAAAAAAAACYAgAAZHJz&#10;L2Rvd25yZXYueG1sUEsFBgAAAAAEAAQA9QAAAIsDAAAAAA==&#10;" path="m,720r180,l180,,540,e" filled="f">
                        <v:path arrowok="t" o:connecttype="custom" o:connectlocs="0,713;155,713;155,0;464,0" o:connectangles="0,0,0,0"/>
                      </v:shape>
                      <v:shape id="Freeform 4777" o:spid="_x0000_s3888" style="position:absolute;left:2781;top:3590;width:538;height:1275;visibility:visible;mso-wrap-style:square;v-text-anchor:top" coordsize="514,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iX8cA&#10;AADdAAAADwAAAGRycy9kb3ducmV2LnhtbESPQUvDQBSE74L/YXmCN7tRaCtpt6WKgghSjb309pp9&#10;zcZm3ybZZxv/vVsQPA4z8w0zXw6+UUfqYx3YwO0oA0VcBltzZWDz+XxzDyoKssUmMBn4oQjLxeXF&#10;HHMbTvxBx0IqlSAcczTgRNpc61g68hhHoSVO3j70HiXJvtK2x1OC+0bfZdlEe6w5LThs6dFReSi+&#10;vYG3TngX5PC1eli7bt3t31+ftpUx11fDagZKaJD/8F/7xRoYT8cTOL9JT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SIl/HAAAA3QAAAA8AAAAAAAAAAAAAAAAAmAIAAGRy&#10;cy9kb3ducmV2LnhtbFBLBQYAAAAABAAEAPUAAACMAwAAAAA=&#10;" path="m,1274r264,1l264,,514,e" filled="f">
                        <v:path arrowok="t" o:connecttype="custom" o:connectlocs="0,1274;276,1275;276,0;538,0" o:connectangles="0,0,0,0"/>
                      </v:shape>
                      <v:shape id="Freeform 4778" o:spid="_x0000_s3889" style="position:absolute;left:1701;top:4108;width:1607;height:936;visibility:visible;mso-wrap-style:square;v-text-anchor:top" coordsize="1607,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aJMYA&#10;AADdAAAADwAAAGRycy9kb3ducmV2LnhtbESPQUvDQBSE7wX/w/IEb+3GQhKJ3RaxlvYmtorX1+wz&#10;CWbfxuyzSf99VxB6HGbmG2axGl2rTtSHxrOB+1kCirj0tuHKwPthM30AFQTZYuuZDJwpwGp5M1lg&#10;Yf3Ab3TaS6UihEOBBmqRrtA6lDU5DDPfEUfvy/cOJcq+0rbHIcJdq+dJkmmHDceFGjt6rqn83v86&#10;A/k2W6dH2Sby2eLLZjhmr+ePH2PubsenR1BCo1zD/+2dNZDmaQ5/b+IT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XaJMYAAADdAAAADwAAAAAAAAAAAAAAAACYAgAAZHJz&#10;L2Rvd25yZXYueG1sUEsFBgAAAAAEAAQA9QAAAIsDAAAAAA==&#10;" path="m,936r1404,l1409,r198,e" filled="f">
                        <v:path arrowok="t" o:connecttype="custom" o:connectlocs="0,936;1404,936;1409,0;1607,0" o:connectangles="0,0,0,0"/>
                      </v:shape>
                      <v:shape id="Freeform 4779" o:spid="_x0000_s3890" style="position:absolute;left:2961;top:4311;width:360;height:773;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KtsQA&#10;AADdAAAADwAAAGRycy9kb3ducmV2LnhtbERPzW6CQBC+m/QdNtOkt7rQ1Gopi6kkbdR4qeUBJuwI&#10;pOwsZRfEt3cPJh6/fP/pejKtGKl3jWUF8TwCQVxa3XCloPj9el6BcB5ZY2uZFFzIwTp7mKWYaHvm&#10;HxqPvhIhhF2CCmrvu0RKV9Zk0M1tRxy4k+0N+gD7SuoezyHctPIlit6kwYZDQ40d5TWVf8fBKNjI&#10;d1sMr3G5sYddVJxW/9/5dq/U0+P0+QHC0+Tv4pt7qxUsloswN7wJT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eyrbEAAAA3QAAAA8AAAAAAAAAAAAAAAAAmAIAAGRycy9k&#10;b3ducmV2LnhtbFBLBQYAAAAABAAEAPUAAACJAwAAAAA=&#10;" path="m,720r180,l180,,360,e" filled="f">
                        <v:path arrowok="t" o:connecttype="custom" o:connectlocs="0,773;180,773;180,0;360,0" o:connectangles="0,0,0,0"/>
                      </v:shape>
                      <v:shape id="Freeform 4780" o:spid="_x0000_s3891" style="position:absolute;left:2761;top:4483;width:556;height:743;visibility:visible;mso-wrap-style:square;v-text-anchor:top" coordsize="53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fXsYA&#10;AADdAAAADwAAAGRycy9kb3ducmV2LnhtbESPW2vCQBSE3wv9D8sRfClm04vRpq4SLUIfvYGvh+zJ&#10;xWbPhuyq8d+7QqGPw8x8w8wWvWnEhTpXW1bwGsUgiHOray4VHPbr0RSE88gaG8uk4EYOFvPnpxmm&#10;2l55S5edL0WAsEtRQeV9m0rp8ooMusi2xMErbGfQB9mVUnd4DXDTyLc4TqTBmsNChS2tKsp/d2ej&#10;4HuSHGgjP07NWifL4v2Y3V7KTKnhoM++QHjq/X/4r/2jFYwn409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1fXsYAAADdAAAADwAAAAAAAAAAAAAAAACYAgAAZHJz&#10;L2Rvd25yZXYueG1sUEsFBgAAAAAEAAQA9QAAAIsDAAAAAA==&#10;" path="m,741r413,2l413,,536,e" filled="f">
                        <v:path arrowok="t" o:connecttype="custom" o:connectlocs="0,741;428,743;428,0;556,0" o:connectangles="0,0,0,0"/>
                      </v:shape>
                      <v:shape id="Freeform 4781" o:spid="_x0000_s3892" style="position:absolute;left:2961;top:5023;width:343;height:243;visibility:visible;mso-wrap-style:square;v-text-anchor:top" coordsize="34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zosEA&#10;AADdAAAADwAAAGRycy9kb3ducmV2LnhtbERPTWsCMRC9F/wPYQQvRbMKXXU1igiFQumhKp7HzZgs&#10;biZLkuq2v745FHp8vO/1tnetuFOIjWcF00kBgrj2umGj4HR8HS9AxISssfVMCr4pwnYzeFpjpf2D&#10;P+l+SEbkEI4VKrApdZWUsbbkME58R5y5qw8OU4bBSB3wkcNdK2dFUUqHDecGix3tLdW3w5dTcFl+&#10;PL/vzi0buTQ/JQU7N2iVGg373QpEoj79i//cb1rBy7zM+/Ob/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Ss6LBAAAA3QAAAA8AAAAAAAAAAAAAAAAAmAIAAGRycy9kb3du&#10;cmV2LnhtbFBLBQYAAAAABAAEAPUAAACGAwAAAAA=&#10;" path="m,241r272,2l272,4,343,e" filled="f">
                        <v:path arrowok="t" o:connecttype="custom" o:connectlocs="0,241;272,243;272,4;343,0" o:connectangles="0,0,0,0"/>
                      </v:shape>
                      <v:line id="Line 4782" o:spid="_x0000_s3893" style="position:absolute;visibility:visible;mso-wrap-style:square" from="1521,5308" to="3321,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4T8gAAADdAAAADwAAAGRycy9kb3ducmV2LnhtbESPQWvCQBSE74X+h+UVeqsbLaYluopY&#10;CtpDUVtoj8/sM4lm34bdNUn/vSsUPA4z8w0znfemFi05X1lWMBwkIIhzqysuFHx/vT+9gvABWWNt&#10;mRT8kYf57P5uipm2HW+p3YVCRAj7DBWUITSZlD4vyaAf2IY4egfrDIYoXSG1wy7CTS1HSZJKgxXH&#10;hRIbWpaUn3Zno+DzeZO2i/XHqv9Zp/v8bbv/PXZOqceHfjEBEagPt/B/e6UVjF/S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J4T8gAAADdAAAADwAAAAAA&#10;AAAAAAAAAAChAgAAZHJzL2Rvd25yZXYueG1sUEsFBgAAAAAEAAQA+QAAAJYDAAAAAA==&#10;"/>
                      <v:line id="Line 4783" o:spid="_x0000_s3894" style="position:absolute;visibility:visible;mso-wrap-style:square" from="2773,5440" to="3313,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DmOMgAAADdAAAADwAAAGRycy9kb3ducmV2LnhtbESPQWvCQBSE7wX/w/IKvdVNLU0luoq0&#10;FLSHolbQ4zP7TGKzb8PuNkn/vSsUPA4z8w0znfemFi05X1lW8DRMQBDnVldcKNh9fzyOQfiArLG2&#10;TAr+yMN8NribYqZtxxtqt6EQEcI+QwVlCE0mpc9LMuiHtiGO3sk6gyFKV0jtsItwU8tRkqTSYMVx&#10;ocSG3krKf7a/RsHX8zptF6vPZb9fpcf8fXM8nDun1MN9v5iACNSHW/i/vdQKXl7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DmOMgAAADdAAAADwAAAAAA&#10;AAAAAAAAAAChAgAAZHJzL2Rvd25yZXYueG1sUEsFBgAAAAAEAAQA+QAAAJYDAAAAAA==&#10;"/>
                      <v:line id="Line 4784" o:spid="_x0000_s3895" style="position:absolute;visibility:visible;mso-wrap-style:square" from="2775,5896" to="3315,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Do8gAAADdAAAADwAAAGRycy9kb3ducmV2LnhtbESPQWvCQBSE7wX/w/IKvdVNK6YluopY&#10;CtpDUVtoj8/sM4lm34bdNUn/vSsUPA4z8w0znfemFi05X1lW8DRMQBDnVldcKPj+en98BeEDssba&#10;Min4Iw/z2eBuipm2HW+p3YVCRAj7DBWUITSZlD4vyaAf2oY4egfrDIYoXSG1wy7CTS2fkySVBiuO&#10;CyU2tCwpP+3ORsHnaJO2i/XHqv9Zp/v8bbv/PXZOqYf7fjEBEagPt/B/e6UVjF/S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xDo8gAAADdAAAADwAAAAAA&#10;AAAAAAAAAAChAgAAZHJzL2Rvd25yZXYueG1sUEsFBgAAAAAEAAQA+QAAAJYDAAAAAA==&#10;"/>
                      <v:line id="Line 4785" o:spid="_x0000_s3896" style="position:absolute;visibility:visible;mso-wrap-style:square" from="1521,6310" to="3321,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b18gAAADdAAAADwAAAGRycy9kb3ducmV2LnhtbESPT0vDQBTE70K/w/IEb3bjvygx21Ja&#10;Cq0HsVVojy/ZZ5KafRt21yR++64geBxm5jdMPh9NK3pyvrGs4GaagCAurW64UvDxvr5+AuEDssbW&#10;Min4IQ/z2eQix0zbgXfU70MlIoR9hgrqELpMSl/WZNBPbUccvU/rDIYoXSW1wyHCTStvkySVBhuO&#10;CzV2tKyp/Np/GwWvd29pv9i+bMbDNi3K1a44ngan1NXluHgGEWgM/+G/9kYreHhM7+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Xb18gAAADdAAAADwAAAAAA&#10;AAAAAAAAAAChAgAAZHJzL2Rvd25yZXYueG1sUEsFBgAAAAAEAAQA+QAAAJYDAAAAAA==&#10;"/>
                      <v:line id="Line 4786" o:spid="_x0000_s3897" style="position:absolute;visibility:visible;mso-wrap-style:square" from="1701,6112" to="3321,6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TMgAAADdAAAADwAAAGRycy9kb3ducmV2LnhtbESPQWvCQBSE74X+h+UVvNVNLaYluopU&#10;CuqhqC20x2f2maTNvg27axL/vSsUPA4z8w0znfemFi05X1lW8DRMQBDnVldcKPj6fH98BeEDssba&#10;Mik4k4f57P5uipm2He+o3YdCRAj7DBWUITSZlD4vyaAf2oY4ekfrDIYoXSG1wy7CTS1HSZJKgxXH&#10;hRIbeisp/9ufjIKP523aLtabVf+9Tg/5cnf4+e2cUoOHfjEBEagPt/B/e6UVjF/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l+TMgAAADdAAAADwAAAAAA&#10;AAAAAAAAAAChAgAAZHJzL2Rvd25yZXYueG1sUEsFBgAAAAAEAAQA+QAAAJYDAAAAAA==&#10;"/>
                      <v:line id="Line 4787" o:spid="_x0000_s3898" style="position:absolute;visibility:visible;mso-wrap-style:square" from="1287,6832" to="3322,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vgO8gAAADdAAAADwAAAGRycy9kb3ducmV2LnhtbESPQUsDMRSE74L/ITzBm82qNJW1aSmW&#10;QutB2iro8XXz3F3dvCxJurv++6Yg9DjMzDfMdD7YRnTkQ+1Yw/0oA0FcOFNzqeHjfXX3BCJEZION&#10;Y9LwRwHms+urKebG9byjbh9LkSAcctRQxdjmUoaiIoth5Fri5H07bzEm6UtpPPYJbhv5kGVKWqw5&#10;LVTY0ktFxe/+aDW8PW5Vt9i8rofPjToUy93h66f3Wt/eDItnEJGGeAn/t9dGw3ii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vgO8gAAADdAAAADwAAAAAA&#10;AAAAAAAAAAChAgAAZHJzL2Rvd25yZXYueG1sUEsFBgAAAAAEAAQA+QAAAJYDAAAAAA==&#10;"/>
                      <v:line id="Line 4788" o:spid="_x0000_s3899" style="position:absolute;visibility:visible;mso-wrap-style:square" from="2955,7000" to="3315,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FoMgAAADdAAAADwAAAGRycy9kb3ducmV2LnhtbESPQWvCQBSE74X+h+UVvNVNLcYSXUUq&#10;BfUgagvt8Zl9Jmmzb8PumqT/3i0IPQ4z8w0zW/SmFi05X1lW8DRMQBDnVldcKPh4f3t8AeEDssba&#10;Min4JQ+L+f3dDDNtOz5QewyFiBD2GSooQ2gyKX1ekkE/tA1x9M7WGQxRukJqh12Em1qOkiSVBiuO&#10;CyU29FpS/nO8GAW7533aLjfbdf+5SU/56nD6+u6cUoOHfjkFEagP/+Fbe60VjCfp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dFoMgAAADdAAAADwAAAAAA&#10;AAAAAAAAAAChAgAAZHJzL2Rvd25yZXYueG1sUEsFBgAAAAAEAAQA+QAAAJYDAAAAAA==&#10;"/>
                      <v:line id="Line 4789" o:spid="_x0000_s3900" style="position:absolute;visibility:visible;mso-wrap-style:square" from="2865,7165" to="3319,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jR0sUAAADdAAAADwAAAGRycy9kb3ducmV2LnhtbERPz2vCMBS+D/wfwht4m+km60ZnFHEI&#10;usNQN9Djs3lrq81LSWJb/3tzGHj8+H5PZr2pRUvOV5YVPI8SEMS51RUXCn5/lk/vIHxA1lhbJgVX&#10;8jCbDh4mmGnb8ZbaXShEDGGfoYIyhCaT0uclGfQj2xBH7s86gyFCV0jtsIvhppYvSZJKgxXHhhIb&#10;WpSUn3cXo+B7vEnb+fpr1e/X6TH/3B4Pp84pNXzs5x8gAvXhLv53r7SC17c0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jR0sUAAADdAAAADwAAAAAAAAAA&#10;AAAAAAChAgAAZHJzL2Rvd25yZXYueG1sUEsFBgAAAAAEAAQA+QAAAJMDAAAAAA==&#10;"/>
                      <v:line id="Line 4790" o:spid="_x0000_s3901" style="position:absolute;visibility:visible;mso-wrap-style:square" from="1305,7729" to="3318,7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0SckAAADdAAAADwAAAGRycy9kb3ducmV2LnhtbESPT0vDQBTE7wW/w/IEb+1GpbGN3Zai&#10;FFoPYv9Ae3zNPpNo9m3Y3Sbx23cFweMwM79hZove1KIl5yvLCu5HCQji3OqKCwWH/Wo4AeEDssba&#10;Min4IQ+L+c1ghpm2HW+p3YVCRAj7DBWUITSZlD4vyaAf2YY4ep/WGQxRukJqh12Em1o+JEkqDVYc&#10;F0ps6KWk/Ht3MQreHz/Sdrl5W/fHTXrOX7fn01fnlLq77ZfPIAL14T/8115rBeOndAq/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EdEnJAAAA3QAAAA8AAAAA&#10;AAAAAAAAAAAAoQIAAGRycy9kb3ducmV2LnhtbFBLBQYAAAAABAAEAPkAAACXAwAAAAA=&#10;"/>
                      <v:line id="Line 4791" o:spid="_x0000_s3902" style="position:absolute;visibility:visible;mso-wrap-style:square" from="2848,7906" to="3319,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LCcUAAADdAAAADwAAAGRycy9kb3ducmV2LnhtbERPy2rCQBTdF/yH4Rbc1UlbjCV1FLEU&#10;1EXxUWiX18xtEs3cCTNjEv/eWRRcHs57Ou9NLVpyvrKs4HmUgCDOra64UPB9+Hx6A+EDssbaMim4&#10;kof5bPAwxUzbjnfU7kMhYgj7DBWUITSZlD4vyaAf2YY4cn/WGQwRukJqh10MN7V8SZJUGqw4NpTY&#10;0LKk/Ly/GAVfr9u0Xaw3q/5nnR7zj93x99Q5pYaP/eIdRKA+3MX/7pVWMJ5M4v7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dLCcUAAADdAAAADwAAAAAAAAAA&#10;AAAAAAChAgAAZHJzL2Rvd25yZXYueG1sUEsFBgAAAAAEAAQA+QAAAJMDAAAAAA==&#10;"/>
                      <v:line id="Line 4792" o:spid="_x0000_s3903" style="position:absolute;visibility:visible;mso-wrap-style:square" from="1701,8098" to="3321,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uksgAAADdAAAADwAAAGRycy9kb3ducmV2LnhtbESPT2vCQBTE74V+h+UVeqsblUaJriIV&#10;QXso/gM9PrOvSdrs27C7TdJv3y0Uehxm5jfMfNmbWrTkfGVZwXCQgCDOra64UHA+bZ6mIHxA1lhb&#10;JgXf5GG5uL+bY6Ztxwdqj6EQEcI+QwVlCE0mpc9LMugHtiGO3rt1BkOUrpDaYRfhppajJEmlwYrj&#10;QokNvZSUfx6/jIK38T5tV7vXbX/Zpbd8fbhdPzqn1ONDv5qBCNSH//Bfe6sVPE8m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vuksgAAADdAAAADwAAAAAA&#10;AAAAAAAAAAChAgAAZHJzL2Rvd25yZXYueG1sUEsFBgAAAAAEAAQA+QAAAJYDAAAAAA==&#10;"/>
                      <v:line id="Line 4793" o:spid="_x0000_s3904" style="position:absolute;visibility:visible;mso-wrap-style:square" from="1287,8626" to="3322,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5cgAAADdAAAADwAAAGRycy9kb3ducmV2LnhtbESPQWvCQBSE7wX/w/KE3uqmSmNJXUVa&#10;BO2hqBXs8Zl9TaLZt2F3m6T/vlsQPA4z8w0zW/SmFi05X1lW8DhKQBDnVldcKDh8rh6eQfiArLG2&#10;TAp+ycNiPribYaZtxztq96EQEcI+QwVlCE0mpc9LMuhHtiGO3rd1BkOUrpDaYRfhppbjJEmlwYrj&#10;QokNvZaUX/Y/RsHHZJu2y837uj9u0lP+tjt9nTun1P2wX76ACNSHW/jaXmsFT9P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w5cgAAADdAAAADwAAAAAA&#10;AAAAAAAAAAChAgAAZHJzL2Rvd25yZXYueG1sUEsFBgAAAAAEAAQA+QAAAJYDAAAAAA==&#10;"/>
                      <v:line id="Line 4794" o:spid="_x0000_s3905" style="position:absolute;visibility:visible;mso-wrap-style:square" from="1515,8800" to="3315,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VfsgAAADdAAAADwAAAGRycy9kb3ducmV2LnhtbESPQWvCQBSE7wX/w/KE3urGSmNJXUVa&#10;CtqDqBXs8Zl9JtHs27C7TdJ/7xYKPQ4z8w0zW/SmFi05X1lWMB4lIIhzqysuFBw+3x+eQfiArLG2&#10;TAp+yMNiPribYaZtxztq96EQEcI+QwVlCE0mpc9LMuhHtiGO3tk6gyFKV0jtsItwU8vHJEmlwYrj&#10;QokNvZaUX/ffRsFmsk3b5fpj1R/X6Sl/252+Lp1T6n7YL19ABOrDf/ivvdIKnqb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LXVfsgAAADdAAAADwAAAAAA&#10;AAAAAAAAAAChAgAAZHJzL2Rvd25yZXYueG1sUEsFBgAAAAAEAAQA+QAAAJYDAAAAAA==&#10;"/>
                      <v:line id="Line 4795" o:spid="_x0000_s3906" style="position:absolute;visibility:visible;mso-wrap-style:square" from="2955,8968" to="3315,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xNCsgAAADdAAAADwAAAGRycy9kb3ducmV2LnhtbESPQWvCQBSE74X+h+UVequbtholdRVp&#10;EdSDVCu0x2f2NUmbfRt21yT+e1co9DjMzDfMdN6bWrTkfGVZweMgAUGcW11xoeDwsXyYgPABWWNt&#10;mRScycN8dnszxUzbjnfU7kMhIoR9hgrKEJpMSp+XZNAPbEMcvW/rDIYoXSG1wy7CTS2fkiSVBiuO&#10;CyU29FpS/rs/GQXb5/e0Xaw3q/5znR7zt93x66dzSt3f9YsXEIH68B/+a6+0gtF4PIT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xNCsgAAADdAAAADwAAAAAA&#10;AAAAAAAAAAChAgAAZHJzL2Rvd25yZXYueG1sUEsFBgAAAAAEAAQA+QAAAJYDAAAAAA==&#10;"/>
                      <v:shape id="Freeform 4796" o:spid="_x0000_s3907" style="position:absolute;left:2861;top:3149;width:460;height:179;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G1sgA&#10;AADdAAAADwAAAGRycy9kb3ducmV2LnhtbESPQWvCQBSE74L/YXlCb7qpmKrRVaRQELEHbWnx9sg+&#10;k9Ts27C7NWl/fbcgeBxm5htmue5MLa7kfGVZweMoAUGcW11xoeD97WU4A+EDssbaMin4IQ/rVb+3&#10;xEzblg90PYZCRAj7DBWUITSZlD4vyaAf2YY4emfrDIYoXSG1wzbCTS3HSfIkDVYcF0ps6Lmk/HL8&#10;NgrmH5dq7yb7dPI1Pr3+8qz1n7uNUg+DbrMAEagL9/CtvdUK0uk0hf838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2UbWyAAAAN0AAAAPAAAAAAAAAAAAAAAAAJgCAABk&#10;cnMvZG93bnJldi54bWxQSwUGAAAAAAQABAD1AAAAjQMAAAAA&#10;" path="m,180l,,540,e" filled="f">
                        <v:path arrowok="t" o:connecttype="custom" o:connectlocs="0,179;0,0;460,0" o:connectangles="0,0,0"/>
                      </v:shape>
                      <v:line id="Line 4797" o:spid="_x0000_s3908" style="position:absolute;visibility:visible;mso-wrap-style:square" from="3681,3376" to="4041,3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25sgAAADdAAAADwAAAGRycy9kb3ducmV2LnhtbESPQWvCQBSE74X+h+UVvNVNLcYSXUUq&#10;BfUgagvt8Zl9Jmmzb8PumqT/3i0IPQ4z8w0zW/SmFi05X1lW8DRMQBDnVldcKPh4f3t8AeEDssba&#10;Min4JQ+L+f3dDDNtOz5QewyFiBD2GSooQ2gyKX1ekkE/tA1x9M7WGQxRukJqh12Em1qOkiSVBiuO&#10;CyU29FpS/nO8GAW7533aLjfbdf+5SU/56nD6+u6cUoOHfjkFEagP/+Fbe60VjCeTF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J25sgAAADdAAAADwAAAAAA&#10;AAAAAAAAAAChAgAAZHJzL2Rvd25yZXYueG1sUEsFBgAAAAAEAAQA+QAAAJYDAAAAAA==&#10;"/>
                      <v:line id="Line 4798" o:spid="_x0000_s3909" style="position:absolute;visibility:visible;mso-wrap-style:square" from="3681,432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7TfcgAAADdAAAADwAAAGRycy9kb3ducmV2LnhtbESPQUvDQBSE70L/w/IK3uymiomk3Zai&#10;CK2HYqvQHl+zr0lq9m3YXZP477uC4HGYmW+Y+XIwjejI+dqygukkAUFcWF1zqeDz4/XuCYQPyBob&#10;y6TghzwsF6ObOeba9ryjbh9KESHsc1RQhdDmUvqiIoN+Ylvi6J2tMxiidKXUDvsIN428T5JUGqw5&#10;LlTY0nNFxdf+2yjYPryn3Wrzth4Om/RUvOxOx0vvlLodD6sZiEBD+A//tddawWOWZfD7Jj4Bub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7TfcgAAADdAAAADwAAAAAA&#10;AAAAAAAAAAChAgAAZHJzL2Rvd25yZXYueG1sUEsFBgAAAAAEAAQA+QAAAJYDAAAAAA==&#10;"/>
                      <v:line id="Line 4799" o:spid="_x0000_s3910" style="position:absolute;visibility:visible;mso-wrap-style:square" from="3681,5224" to="404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FHD8UAAADdAAAADwAAAGRycy9kb3ducmV2LnhtbERPy2rCQBTdF/yH4Rbc1UlbjCV1FLEU&#10;1EXxUWiX18xtEs3cCTNjEv/eWRRcHs57Ou9NLVpyvrKs4HmUgCDOra64UPB9+Hx6A+EDssbaMim4&#10;kof5bPAwxUzbjnfU7kMhYgj7DBWUITSZlD4vyaAf2YY4cn/WGQwRukJqh10MN7V8SZJUGqw4NpTY&#10;0LKk/Ly/GAVfr9u0Xaw3q/5nnR7zj93x99Q5pYaP/eIdRKA+3MX/7pVWMJ5M4tz4Jj4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FHD8UAAADdAAAADwAAAAAAAAAA&#10;AAAAAAChAgAAZHJzL2Rvd25yZXYueG1sUEsFBgAAAAAEAAQA+QAAAJMDAAAAAA==&#10;"/>
                      <v:line id="Line 4800" o:spid="_x0000_s3911" style="position:absolute;visibility:visible;mso-wrap-style:square" from="3681,6124" to="4041,6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ilMkAAADdAAAADwAAAGRycy9kb3ducmV2LnhtbESPT0vDQBTE7wW/w/IEb+1GxbSN3Zai&#10;CK2HYv9APb5mn0na7Nuwuybx27uC0OMwM79hZove1KIl5yvLCu5HCQji3OqKCwWH/dtwAsIHZI21&#10;ZVLwQx4W85vBDDNtO95SuwuFiBD2GSooQ2gyKX1ekkE/sg1x9L6sMxiidIXUDrsIN7V8SJJUGqw4&#10;LpTY0EtJ+WX3bRRsHj/Sdrl+X/XHdXrKX7enz3PnlLq77ZfPIAL14Rr+b6+0gqfxe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Fd4pTJAAAA3QAAAA8AAAAA&#10;AAAAAAAAAAAAoQIAAGRycy9kb3ducmV2LnhtbFBLBQYAAAAABAAEAPkAAACXAwAAAAA=&#10;"/>
                      <v:line id="Line 4801" o:spid="_x0000_s3912" style="position:absolute;visibility:visible;mso-wrap-style:square" from="3681,7024" to="404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7LsUAAADdAAAADwAAAGRycy9kb3ducmV2LnhtbERPz2vCMBS+D/wfwht4m+k2rNIZRRwD&#10;9TDUDbbjs3lrq81LSWJb/3tzGHj8+H7PFr2pRUvOV5YVPI8SEMS51RUXCr6/Pp6mIHxA1lhbJgVX&#10;8rCYDx5mmGnb8Z7aQyhEDGGfoYIyhCaT0uclGfQj2xBH7s86gyFCV0jtsIvhppYvSZJKgxXHhhIb&#10;WpWUnw8Xo+DzdZe2y8123f9s0mP+vj/+njqn1PCxX76BCNSHu/jfvdYKxpN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I7LsUAAADdAAAADwAAAAAAAAAA&#10;AAAAAAChAgAAZHJzL2Rvd25yZXYueG1sUEsFBgAAAAAEAAQA+QAAAJMDAAAAAA==&#10;"/>
                      <v:line id="Line 4802" o:spid="_x0000_s3913" style="position:absolute;visibility:visible;mso-wrap-style:square" from="3681,7924" to="404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6etcgAAADdAAAADwAAAGRycy9kb3ducmV2LnhtbESPT2vCQBTE7wW/w/KE3urGFlNJXUVa&#10;CtpD8R/o8Zl9TdJm34bdNUm/vSsUehxm5jfMbNGbWrTkfGVZwXiUgCDOra64UHDYvz9MQfiArLG2&#10;TAp+ycNiPribYaZtx1tqd6EQEcI+QwVlCE0mpc9LMuhHtiGO3pd1BkOUrpDaYRfhppaPSZJKgxXH&#10;hRIbei0p/9ldjILPp03aLtcfq/64Ts/52/Z8+u6cUvfDfvkCIlAf/sN/7ZVWMHmeju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6etcgAAADdAAAADwAAAAAA&#10;AAAAAAAAAAChAgAAZHJzL2Rvd25yZXYueG1sUEsFBgAAAAAEAAQA+QAAAJYDAAAAAA==&#10;"/>
                      <v:line id="Line 4803" o:spid="_x0000_s3914" style="position:absolute;visibility:visible;mso-wrap-style:square" from="3681,8824" to="4041,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AwsgAAADdAAAADwAAAGRycy9kb3ducmV2LnhtbESPT2vCQBTE74V+h+UJvdWNlqaSuopY&#10;CtpD8R/o8Zl9TVKzb8PuNkm/vSsUehxm5jfMdN6bWrTkfGVZwWiYgCDOra64UHDYvz9OQPiArLG2&#10;TAp+ycN8dn83xUzbjrfU7kIhIoR9hgrKEJpMSp+XZNAPbUMcvS/rDIYoXSG1wy7CTS3HSZJKgxXH&#10;hRIbWpaUX3Y/RsHn0yZtF+uPVX9cp+f8bXs+fXdOqYdBv3gFEagP/+G/9koreH6Z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wAwsgAAADdAAAADwAAAAAA&#10;AAAAAAAAAAChAgAAZHJzL2Rvd25yZXYueG1sUEsFBgAAAAAEAAQA+QAAAJYDAAAAAA==&#10;"/>
                      <v:line id="Line 4804" o:spid="_x0000_s3915" style="position:absolute;visibility:visible;mso-wrap-style:square" from="3681,9724" to="404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lWcgAAADdAAAADwAAAGRycy9kb3ducmV2LnhtbESPQWvCQBSE7wX/w/IK3uqmlUaJriIt&#10;gvZQ1Bb0+Mw+k9js27C7TdJ/3y0UPA4z8w0zX/amFi05X1lW8DhKQBDnVldcKPj8WD9MQfiArLG2&#10;TAp+yMNyMbibY6Ztx3tqD6EQEcI+QwVlCE0mpc9LMuhHtiGO3sU6gyFKV0jtsItwU8unJEmlwYrj&#10;QokNvZSUfx2+jYL38S5tV9u3TX/cpuf8dX8+XTun1PC+X81ABOrDLfzf3mgFz5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ClWcgAAADdAAAADwAAAAAA&#10;AAAAAAAAAAChAgAAZHJzL2Rvd25yZXYueG1sUEsFBgAAAAAEAAQA+QAAAJYDAAAAAA==&#10;"/>
                    </v:group>
                    <v:oval id="Oval 4805" o:spid="_x0000_s3916" style="position:absolute;left:2892;top:331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JIsQA&#10;AADdAAAADwAAAGRycy9kb3ducmV2LnhtbESPQWvCQBSE74L/YXmFXkQ3SrUhuooELF4bPfT4zD6T&#10;0OzbsLua5N93C4Ueh5n5htkdBtOKJznfWFawXCQgiEurG64UXC+neQrCB2SNrWVSMJKHw3462WGm&#10;bc+f9CxCJSKEfYYK6hC6TEpf1mTQL2xHHL27dQZDlK6S2mEf4aaVqyTZSIMNx4UaO8prKr+Lh1Hg&#10;Zt2Yj+f8tLzxR7HuU/21uWqlXl+G4xZEoCH8h//aZ61g/Z6+we+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DCSLEAAAA3QAAAA8AAAAAAAAAAAAAAAAAmAIAAGRycy9k&#10;b3ducmV2LnhtbFBLBQYAAAAABAAEAPUAAACJAwAAAAA=&#10;" fillcolor="black"/>
                    <v:oval id="Oval 4806" o:spid="_x0000_s3917" style="position:absolute;left:2889;top:412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ucQA&#10;AADdAAAADwAAAGRycy9kb3ducmV2LnhtbESPQWvCQBSE70L/w/IKvUjdWIiG6ColoHg19eDxNftM&#10;QrNvw+5qkn/fLQg9DjPzDbPdj6YTD3K+taxguUhAEFdWt1wruHwd3jMQPiBr7CyTgok87Hcvsy3m&#10;2g58pkcZahEh7HNU0ITQ51L6qiGDfmF74ujdrDMYonS11A6HCDed/EiSlTTYclxosKeioeqnvBsF&#10;bt5PxXQqDstvPpbpkOnr6qKVensdPzcgAo3hP/xsn7SCdJ2l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PrLnEAAAA3QAAAA8AAAAAAAAAAAAAAAAAmAIAAGRycy9k&#10;b3ducmV2LnhtbFBLBQYAAAAABAAEAPUAAACJAwAAAAA=&#10;" fillcolor="black"/>
                    <v:oval id="Oval 4807" o:spid="_x0000_s3918" style="position:absolute;left:2796;top:484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yzsQA&#10;AADdAAAADwAAAGRycy9kb3ducmV2LnhtbESPQWvCQBSE74X+h+UJvZS6sWAaoquUgOLV6KHH1+wz&#10;CWbfht3VJP++WxA8DjPzDbPejqYTd3K+taxgMU9AEFdWt1wrOJ92HxkIH5A1dpZJwUQetpvXlzXm&#10;2g58pHsZahEh7HNU0ITQ51L6qiGDfm574uhdrDMYonS11A6HCDed/EySVBpsOS402FPRUHUtb0aB&#10;e++nYjoUu8Uv78vlkOmf9KyVepuN3ysQgcbwDD/aB61g+ZWl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Ms7EAAAA3QAAAA8AAAAAAAAAAAAAAAAAmAIAAGRycy9k&#10;b3ducmV2LnhtbFBLBQYAAAAABAAEAPUAAACJAwAAAAA=&#10;" fillcolor="black"/>
                    <v:oval id="Oval 4808" o:spid="_x0000_s3919" style="position:absolute;left:2988;top:5074;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XVcQA&#10;AADdAAAADwAAAGRycy9kb3ducmV2LnhtbESPQWvCQBSE70L/w/KEXqRuLKghukoJKF4bPXh8zT6T&#10;YPZt2F1N8u+7hYLHYWa+Ybb7wbTiSc43lhUs5gkI4tLqhisFl/PhIwXhA7LG1jIpGMnDfvc22WKm&#10;bc/f9CxCJSKEfYYK6hC6TEpf1mTQz21HHL2bdQZDlK6S2mEf4aaVn0mykgYbjgs1dpTXVN6Lh1Hg&#10;Zt2Yj6f8sPjhY7HsU31dXbRS79PhawMi0BBe4f/2SStYrtM1/L2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l1XEAAAA3QAAAA8AAAAAAAAAAAAAAAAAmAIAAGRycy9k&#10;b3ducmV2LnhtbFBLBQYAAAAABAAEAPUAAACJAwAAAAA=&#10;" fillcolor="black"/>
                    <v:oval id="Oval 4809" o:spid="_x0000_s3920" style="position:absolute;left:2988;top:5251;width:2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4DJ8EA&#10;AADdAAAADwAAAGRycy9kb3ducmV2LnhtbERPTYvCMBC9L+x/CLPgZVlTBbVUoywFxavVg8exmW2L&#10;zaQkWdv+e3MQPD7e92Y3mFY8yPnGsoLZNAFBXFrdcKXgct7/pCB8QNbYWiYFI3nYbT8/Nphp2/OJ&#10;HkWoRAxhn6GCOoQuk9KXNRn0U9sRR+7POoMhQldJ7bCP4aaV8yRZSoMNx4YaO8prKu/Fv1Hgvrsx&#10;H4/5fnbjQ7HoU31dXrRSk6/hdw0i0BDe4pf7qBUsVmmcG9/EJ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AyfBAAAA3QAAAA8AAAAAAAAAAAAAAAAAmAIAAGRycy9kb3du&#10;cmV2LnhtbFBLBQYAAAAABAAEAPUAAACGAwAAAAA=&#10;" fillcolor="black"/>
                    <v:oval id="Oval 4810" o:spid="_x0000_s3921" style="position:absolute;left:2793;top:520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mvMQA&#10;AADdAAAADwAAAGRycy9kb3ducmV2LnhtbESPQWvCQBSE70L/w/IKvYhuLGhj6ioloHht9NDjM/tM&#10;QrNvw+7WJP/eFYQeh5n5htnsBtOKGznfWFawmCcgiEurG64UnE/7WQrCB2SNrWVSMJKH3fZlssFM&#10;256/6VaESkQI+wwV1CF0mZS+rMmgn9uOOHpX6wyGKF0ltcM+wk0r35NkJQ02HBdq7Civqfwt/owC&#10;N+3GfDzm+8WFD8WyT/XP6qyVensdvj5BBBrCf/jZPmoFy490DY8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przEAAAA3QAAAA8AAAAAAAAAAAAAAAAAmAIAAGRycy9k&#10;b3ducmV2LnhtbFBLBQYAAAAABAAEAPUAAACJAwAAAAA=&#10;" fillcolor="black"/>
                    <v:oval id="Oval 4811" o:spid="_x0000_s3922" style="position:absolute;left:2793;top:541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Z/MEA&#10;AADdAAAADwAAAGRycy9kb3ducmV2LnhtbERPTYvCMBC9L/gfwgheFk1d0NVqFCkoXrfrwePYjG2x&#10;mZQka9t/bw7CHh/ve7vvTSOe5HxtWcF8loAgLqyuuVRw+T1OVyB8QNbYWCYFA3nY70YfW0y17fiH&#10;nnkoRQxhn6KCKoQ2ldIXFRn0M9sSR+5uncEQoSuldtjFcNPIryRZSoM1x4YKW8oqKh75n1HgPtsh&#10;G87ZcX7jU77oVvq6vGilJuP+sAERqA//4rf7rBUsvtdxf3wTn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hmfzBAAAA3QAAAA8AAAAAAAAAAAAAAAAAmAIAAGRycy9kb3du&#10;cmV2LnhtbFBLBQYAAAAABAAEAPUAAACGAwAAAAA=&#10;" fillcolor="black"/>
                    <v:oval id="Oval 4812" o:spid="_x0000_s3923" style="position:absolute;left:2796;top:587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8Z8QA&#10;AADdAAAADwAAAGRycy9kb3ducmV2LnhtbESPQWvCQBSE70L/w/IKvYhuUtBq6ioloHht9NDjM/tM&#10;QrNvw+7WJP/eFYQeh5n5htnsBtOKGznfWFaQzhMQxKXVDVcKzqf9bAXCB2SNrWVSMJKH3fZlssFM&#10;256/6VaESkQI+wwV1CF0mZS+rMmgn9uOOHpX6wyGKF0ltcM+wk0r35NkKQ02HBdq7Civqfwt/owC&#10;N+3GfDzm+/TCh2LRr/TP8qyVensdvj5BBBrCf/jZPmoFi491Co8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PGfEAAAA3QAAAA8AAAAAAAAAAAAAAAAAmAIAAGRycy9k&#10;b3ducmV2LnhtbFBLBQYAAAAABAAEAPUAAACJAwAAAAA=&#10;" fillcolor="black"/>
                    <v:oval id="Oval 4813" o:spid="_x0000_s3924" style="position:absolute;left:2976;top:697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UA&#10;AADdAAAADwAAAGRycy9kb3ducmV2LnhtbESPT2vCQBTE70K/w/KEXqRuFPzT1FVKQPHamEOPr9nX&#10;JJh9G3a3Jvn2riD0OMzMb5jdYTCtuJHzjWUFi3kCgri0uuFKQXE5vm1B+ICssbVMCkbycNi/THaY&#10;atvzF93yUIkIYZ+igjqELpXSlzUZ9HPbEUfv1zqDIUpXSe2wj3DTymWSrKXBhuNCjR1lNZXX/M8o&#10;cLNuzMZzdlz88Clf9Vv9vS60Uq/T4fMDRKAh/Ief7bNWsNq8L+HxJj4B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IQxQAAAN0AAAAPAAAAAAAAAAAAAAAAAJgCAABkcnMv&#10;ZG93bnJldi54bWxQSwUGAAAAAAQABAD1AAAAigMAAAAA&#10;" fillcolor="black"/>
                    <v:oval id="Oval 4814" o:spid="_x0000_s3925" style="position:absolute;left:2889;top:714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Hi8UA&#10;AADdAAAADwAAAGRycy9kb3ducmV2LnhtbESPT2vCQBTE7wW/w/KEXopubPFfdBUJWLyaeujxmX0m&#10;wezbsLs1ybfvFgoeh5n5DbPd96YRD3K+tqxgNk1AEBdW11wquHwdJysQPiBrbCyTgoE87Hejly2m&#10;2nZ8pkceShEh7FNUUIXQplL6oiKDfmpb4ujdrDMYonSl1A67CDeNfE+ShTRYc1yosKWsouKe/xgF&#10;7q0dsuGUHWdX/szn3Up/Ly5aqddxf9iACNSHZ/i/fdIK5sv1B/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weLxQAAAN0AAAAPAAAAAAAAAAAAAAAAAJgCAABkcnMv&#10;ZG93bnJldi54bWxQSwUGAAAAAAQABAD1AAAAigMAAAAA&#10;" fillcolor="black"/>
                    <v:oval id="Oval 4815" o:spid="_x0000_s3926" style="position:absolute;left:2889;top:788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f/8UA&#10;AADdAAAADwAAAGRycy9kb3ducmV2LnhtbESPT2vCQBTE7wW/w/KEXopuLPVfdBUJWLyaeujxmX0m&#10;wezbsLs1ybfvFgoeh5n5DbPd96YRD3K+tqxgNk1AEBdW11wquHwdJysQPiBrbCyTgoE87Hejly2m&#10;2nZ8pkceShEh7FNUUIXQplL6oiKDfmpb4ujdrDMYonSl1A67CDeNfE+ShTRYc1yosKWsouKe/xgF&#10;7q0dsuGUHWdX/szn3Up/Ly5aqddxf9iACNSHZ/i/fdIK5sv1B/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p//xQAAAN0AAAAPAAAAAAAAAAAAAAAAAJgCAABkcnMv&#10;ZG93bnJldi54bWxQSwUGAAAAAAQABAD1AAAAigMAAAAA&#10;" fillcolor="black"/>
                    <v:oval id="Oval 4816" o:spid="_x0000_s3927" style="position:absolute;left:2982;top:894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6ZMQA&#10;AADdAAAADwAAAGRycy9kb3ducmV2LnhtbESPQWvCQBSE70L/w/IKvYhuLMRq6ioloHht9NDjM/tM&#10;QrNvw+7WJP/eFYQeh5n5htnsBtOKGznfWFawmCcgiEurG64UnE/72QqED8gaW8ukYCQPu+3LZIOZ&#10;tj1/060IlYgQ9hkqqEPoMil9WZNBP7cdcfSu1hkMUbpKaod9hJtWvifJUhpsOC7U2FFeU/lb/BkF&#10;btqN+XjM94sLH4q0X+mf5Vkr9fY6fH2CCDSE//CzfdQK0o91Co8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OmTEAAAA3QAAAA8AAAAAAAAAAAAAAAAAmAIAAGRycy9k&#10;b3ducmV2LnhtbFBLBQYAAAAABAAEAPUAAACJAwAAAAA=&#10;" fillcolor="black"/>
                    <v:oval id="Oval 4817" o:spid="_x0000_s3928" style="position:absolute;left:1548;top:877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kE8QA&#10;AADdAAAADwAAAGRycy9kb3ducmV2LnhtbESPQWvCQBSE70L/w/IKvYhuLJhq6ioloHht9NDjM/tM&#10;QrNvw+7WJP/eFYQeh5n5htnsBtOKGznfWFawmCcgiEurG64UnE/72QqED8gaW8ukYCQPu+3LZIOZ&#10;tj1/060IlYgQ9hkqqEPoMil9WZNBP7cdcfSu1hkMUbpKaod9hJtWvidJKg02HBdq7Civqfwt/owC&#10;N+3GfDzm+8WFD8WyX+mf9KyVensdvj5BBBrCf/jZPmoFy491Co838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pBPEAAAA3QAAAA8AAAAAAAAAAAAAAAAAmAIAAGRycy9k&#10;b3ducmV2LnhtbFBLBQYAAAAABAAEAPUAAACJAwAAAAA=&#10;" fillcolor="black"/>
                    <v:oval id="Oval 4818" o:spid="_x0000_s3929" style="position:absolute;left:1329;top:860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gBiMUA&#10;AADdAAAADwAAAGRycy9kb3ducmV2LnhtbESPQWvCQBSE74L/YXlCL1I3FjQ2dRUJWLw2evD4mn1N&#10;QrNvw+5qkn/fFYQeh5n5htnuB9OKOznfWFawXCQgiEurG64UXM7H1w0IH5A1tpZJwUge9rvpZIuZ&#10;tj1/0b0IlYgQ9hkqqEPoMil9WZNBv7AdcfR+rDMYonSV1A77CDetfEuStTTYcFyosaO8pvK3uBkF&#10;bt6N+XjKj8tv/ixW/UZf1xet1MtsOHyACDSE//CzfdIKVul7Co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AGIxQAAAN0AAAAPAAAAAAAAAAAAAAAAAJgCAABkcnMv&#10;ZG93bnJldi54bWxQSwUGAAAAAAQABAD1AAAAigMAAAAA&#10;" fillcolor="black"/>
                    <v:oval id="Oval 4819" o:spid="_x0000_s3930" style="position:absolute;left:1731;top:807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V+sEA&#10;AADdAAAADwAAAGRycy9kb3ducmV2LnhtbERPTYvCMBC9L/gfwgheFk1d0NVqFCkoXrfrwePYjG2x&#10;mZQka9t/bw7CHh/ve7vvTSOe5HxtWcF8loAgLqyuuVRw+T1OVyB8QNbYWCYFA3nY70YfW0y17fiH&#10;nnkoRQxhn6KCKoQ2ldIXFRn0M9sSR+5uncEQoSuldtjFcNPIryRZSoM1x4YKW8oqKh75n1HgPtsh&#10;G87ZcX7jU77oVvq6vGilJuP+sAERqA//4rf7rBUsvtdxbnwTn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XlfrBAAAA3QAAAA8AAAAAAAAAAAAAAAAAmAIAAGRycy9kb3du&#10;cmV2LnhtbFBLBQYAAAAABAAEAPUAAACGAwAAAAA=&#10;" fillcolor="black"/>
                    <v:oval id="Oval 4820" o:spid="_x0000_s3931" style="position:absolute;left:1329;top:770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wYcUA&#10;AADdAAAADwAAAGRycy9kb3ducmV2LnhtbESPzWrDMBCE74G8g9hAL6GRU8ifGyUEQ0qudXzocWtt&#10;bVNrZSQltt++CgR6HGbmG2Z/HEwr7uR8Y1nBcpGAIC6tbrhSUFzPr1sQPiBrbC2TgpE8HA/TyR5T&#10;bXv+pHseKhEh7FNUUIfQpVL6siaDfmE74uj9WGcwROkqqR32EW5a+ZYka2mw4bhQY0dZTeVvfjMK&#10;3Lwbs/GSnZff/JGv+q3+WhdaqZfZcHoHEWgI/+Fn+6IVrDa7HTzex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WzBhxQAAAN0AAAAPAAAAAAAAAAAAAAAAAJgCAABkcnMv&#10;ZG93bnJldi54bWxQSwUGAAAAAAQABAD1AAAAigMAAAAA&#10;" fillcolor="black"/>
                    <v:oval id="Oval 4821" o:spid="_x0000_s3932" style="position:absolute;left:1329;top:680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LcAA&#10;AADdAAAADwAAAGRycy9kb3ducmV2LnhtbERPTYvCMBC9C/6HMIIX0dQFpVSjSMHFq10Pe5xtxrbY&#10;TEoSbfvvzUHY4+N974+DacWLnG8sK1ivEhDEpdUNVwpuP+dlCsIHZI2tZVIwkofjYTrZY6Ztz1d6&#10;FaESMYR9hgrqELpMSl/WZNCvbEccubt1BkOErpLaYR/DTSu/kmQrDTYcG2rsKK+pfBRPo8AtujEf&#10;L/l5/cffxaZP9e/2ppWaz4bTDkSgIfyLP+6LVrBJk7g/volPQB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YLcAAAADdAAAADwAAAAAAAAAAAAAAAACYAgAAZHJzL2Rvd25y&#10;ZXYueG1sUEsFBgAAAAAEAAQA9QAAAIUDAAAAAA==&#10;" fillcolor="black"/>
                    <v:oval id="Oval 4822" o:spid="_x0000_s3933" style="position:absolute;left:1551;top:628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9tsQA&#10;AADdAAAADwAAAGRycy9kb3ducmV2LnhtbESPQWvCQBSE70L/w/IKXqRuIighdRUJWLwaPXh8zb4m&#10;wezbsLs1yb93CwWPw8x8w2z3o+nEg5xvLStIlwkI4srqlmsF18vxIwPhA7LGzjIpmMjDfvc222Ku&#10;7cBnepShFhHCPkcFTQh9LqWvGjLol7Ynjt6PdQZDlK6W2uEQ4aaTqyTZSIMtx4UGeyoaqu7lr1Hg&#10;Fv1UTKfimH7zV7keMn3bXLVS8/fx8Aki0Bhe4f/2SStYZ0kKf2/iE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TPbbEAAAA3QAAAA8AAAAAAAAAAAAAAAAAmAIAAGRycy9k&#10;b3ducmV2LnhtbFBLBQYAAAAABAAEAPUAAACJAwAAAAA=&#10;" fillcolor="black"/>
                    <v:oval id="Oval 4823" o:spid="_x0000_s3934" style="position:absolute;left:1731;top:609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jwcMA&#10;AADdAAAADwAAAGRycy9kb3ducmV2LnhtbESPQYvCMBSE74L/ITxhL6KpglKqUaTg4nW7Hjw+m2db&#10;bF5KEm377zcLC3scZuYbZn8cTCve5HxjWcFqmYAgLq1uuFJw/T4vUhA+IGtsLZOCkTwcD9PJHjNt&#10;e/6idxEqESHsM1RQh9BlUvqyJoN+aTvi6D2sMxiidJXUDvsIN61cJ8lWGmw4LtTYUV5T+SxeRoGb&#10;d2M+XvLz6s6fxaZP9W171Up9zIbTDkSgIfyH/9oXrWCTJmv4fROf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GjwcMAAADdAAAADwAAAAAAAAAAAAAAAACYAgAAZHJzL2Rv&#10;d25yZXYueG1sUEsFBgAAAAAEAAQA9QAAAIgDAAAAAA==&#10;" fillcolor="black"/>
                    <v:oval id="Oval 4824" o:spid="_x0000_s3935" style="position:absolute;left:1551;top:528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GWsQA&#10;AADdAAAADwAAAGRycy9kb3ducmV2LnhtbESPQWvCQBSE74L/YXlCL6IbLUpIXUUCitdGDz2+Zp9J&#10;aPZt2F1N8u+7hYLHYWa+YXaHwbTiSc43lhWslgkI4tLqhisFt+tpkYLwAVlja5kUjOThsJ9Odphp&#10;2/MnPYtQiQhhn6GCOoQuk9KXNRn0S9sRR+9uncEQpaukdthHuGnlOkm20mDDcaHGjvKayp/iYRS4&#10;eTfm4yU/rb75XGz6VH9tb1qpt9lw/AARaAiv8H/7ohVs0uQd/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NBlrEAAAA3QAAAA8AAAAAAAAAAAAAAAAAmAIAAGRycy9k&#10;b3ducmV2LnhtbFBLBQYAAAAABAAEAPUAAACJAwAAAAA=&#10;" fillcolor="black"/>
                    <v:oval id="Oval 4825" o:spid="_x0000_s3936" style="position:absolute;left:1731;top:332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eLsQA&#10;AADdAAAADwAAAGRycy9kb3ducmV2LnhtbESPQWvCQBSE74L/YXlCL6IbpUpIXUUCitdGDz2+Zp9J&#10;aPZt2F1N8u+7hYLHYWa+YXaHwbTiSc43lhWslgkI4tLqhisFt+tpkYLwAVlja5kUjOThsJ9Odphp&#10;2/MnPYtQiQhhn6GCOoQuk9KXNRn0S9sRR+9uncEQpaukdthHuGnlOkm20mDDcaHGjvKayp/iYRS4&#10;eTfm4yU/rb75XGz6VH9tb1qpt9lw/AARaAiv8H/7ohVs0uQd/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ni7EAAAA3QAAAA8AAAAAAAAAAAAAAAAAmAIAAGRycy9k&#10;b3ducmV2LnhtbFBLBQYAAAAABAAEAPUAAACJAwAAAAA=&#10;" fillcolor="black"/>
                    <v:oval id="Oval 4826" o:spid="_x0000_s3937" style="position:absolute;left:1551;top:397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7tcQA&#10;AADdAAAADwAAAGRycy9kb3ducmV2LnhtbESPQWvCQBSE70L/w/IKXqRuFCIhdRUJWLwaPXh8zb4m&#10;wezbsLs1yb93CwWPw8x8w2z3o+nEg5xvLStYLRMQxJXVLdcKrpfjRwbCB2SNnWVSMJGH/e5ttsVc&#10;24HP9ChDLSKEfY4KmhD6XEpfNWTQL21PHL0f6wyGKF0ttcMhwk0n10mykQZbjgsN9lQ0VN3LX6PA&#10;LfqpmE7FcfXNX2U6ZPq2uWql5u/j4RNEoDG8wv/tk1aQZkkKf2/iE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O7XEAAAA3QAAAA8AAAAAAAAAAAAAAAAAmAIAAGRycy9k&#10;b3ducmV2LnhtbFBLBQYAAAAABAAEAPUAAACJAwAAAAA=&#10;" fillcolor="black"/>
                    <v:oval id="Oval 4827" o:spid="_x0000_s3938" style="position:absolute;left:1329;top:470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lwsQA&#10;AADdAAAADwAAAGRycy9kb3ducmV2LnhtbESPQWvCQBSE70L/w/IKXqRuFAwhdRUJWLwaPXh8zb4m&#10;wezbsLs1yb93CwWPw8x8w2z3o+nEg5xvLStYLRMQxJXVLdcKrpfjRwbCB2SNnWVSMJGH/e5ttsVc&#10;24HP9ChDLSKEfY4KmhD6XEpfNWTQL21PHL0f6wyGKF0ttcMhwk0n10mSSoMtx4UGeyoaqu7lr1Hg&#10;Fv1UTKfiuPrmr3IzZPqWXrVS8/fx8Aki0Bhe4f/2SSvYZEkKf2/iE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6pcLEAAAA3QAAAA8AAAAAAAAAAAAAAAAAmAIAAGRycy9k&#10;b3ducmV2LnhtbFBLBQYAAAAABAAEAPUAAACJAwAAAAA=&#10;" fillcolor="black"/>
                    <v:oval id="Oval 4828" o:spid="_x0000_s3939" style="position:absolute;left:1731;top:502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AWcQA&#10;AADdAAAADwAAAGRycy9kb3ducmV2LnhtbESPQWvCQBSE74L/YXkFL1I3CmpIXUUCFq+mOXh8zb4m&#10;odm3YXdrkn/fLQg9DjPzDXM4jaYTD3K+taxgvUpAEFdWt1wrKD8urykIH5A1dpZJwUQeTsf57ICZ&#10;tgPf6FGEWkQI+wwVNCH0mZS+asigX9meOHpf1hkMUbpaaodDhJtObpJkJw22HBca7ClvqPoufowC&#10;t+ynfLrml/UnvxfbIdX3XamVWryM5zcQgcbwH362r1rBNk328PcmPg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2AFnEAAAA3QAAAA8AAAAAAAAAAAAAAAAAmAIAAGRycy9k&#10;b3ducmV2LnhtbFBLBQYAAAAABAAEAPUAAACJAwAAAAA=&#10;" fillcolor="black"/>
                  </v:group>
                  <v:shape id="Text Box 4829" o:spid="_x0000_s3940" type="#_x0000_t202" style="position:absolute;left:4221;top:32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IB8MA&#10;AADdAAAADwAAAGRycy9kb3ducmV2LnhtbERPz2vCMBS+D/Y/hDfYbSYKiqumIqIgDMZqd9jxrXm2&#10;oc1LbaJ2//1yGOz48f1eb0bXiRsNwXrWMJ0oEMSVN5ZrDZ/l4WUJIkRkg51n0vBDATb548MaM+Pv&#10;XNDtFGuRQjhkqKGJsc+kDFVDDsPE98SJO/vBYUxwqKUZ8J7CXSdnSi2kQ8upocGedg1V7enqNGy/&#10;uNjby/v3R3EubFm+Kn5btFo/P43bFYhIY/wX/7mPRsN8qdLc9CY9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VIB8MAAADdAAAADwAAAAAAAAAAAAAAAACYAgAAZHJzL2Rv&#10;d25yZXYueG1sUEsFBgAAAAAEAAQA9QAAAIgDAAAAAA==&#10;" filled="f" stroked="f">
                    <v:textbox inset="0,0,0,0">
                      <w:txbxContent>
                        <w:p w:rsidR="002D009F" w:rsidRPr="00710DB7" w:rsidRDefault="002D009F" w:rsidP="00A33F62">
                          <w:pPr>
                            <w:rPr>
                              <w:sz w:val="24"/>
                              <w:szCs w:val="24"/>
                              <w:lang w:val="en-US"/>
                            </w:rPr>
                          </w:pPr>
                          <w:r w:rsidRPr="00710DB7">
                            <w:rPr>
                              <w:sz w:val="24"/>
                              <w:szCs w:val="24"/>
                              <w:lang w:val="en-US"/>
                            </w:rPr>
                            <w:t>0</w:t>
                          </w:r>
                        </w:p>
                      </w:txbxContent>
                    </v:textbox>
                  </v:shape>
                  <v:shape id="Text Box 4830" o:spid="_x0000_s3941" type="#_x0000_t202" style="position:absolute;left:4221;top:41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ntnMUA&#10;AADdAAAADwAAAGRycy9kb3ducmV2LnhtbESPQWsCMRSE74X+h/AKvdWkgqJbo4goCIXSdXvw+Nw8&#10;d4Obl3UTdfvvG0HocZiZb5jZoneNuFIXrGcN7wMFgrj0xnKl4afYvE1AhIhssPFMGn4pwGL+/DTD&#10;zPgb53TdxUokCIcMNdQxtpmUoazJYRj4ljh5R985jEl2lTQd3hLcNXKo1Fg6tJwWamxpVVN52l2c&#10;huWe87U9fx2+82Nui2Kq+HN80vr1pV9+gIjUx//wo701GkYTNYX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e2cxQAAAN0AAAAPAAAAAAAAAAAAAAAAAJgCAABkcnMv&#10;ZG93bnJldi54bWxQSwUGAAAAAAQABAD1AAAAigMAAAAA&#10;" filled="f" stroked="f">
                    <v:textbox inset="0,0,0,0">
                      <w:txbxContent>
                        <w:p w:rsidR="002D009F" w:rsidRPr="00710DB7" w:rsidRDefault="002D009F" w:rsidP="00A33F62">
                          <w:pPr>
                            <w:rPr>
                              <w:sz w:val="24"/>
                              <w:szCs w:val="24"/>
                              <w:lang w:val="en-US"/>
                            </w:rPr>
                          </w:pPr>
                          <w:r>
                            <w:rPr>
                              <w:sz w:val="24"/>
                              <w:szCs w:val="24"/>
                              <w:lang w:val="en-US"/>
                            </w:rPr>
                            <w:t>1</w:t>
                          </w:r>
                        </w:p>
                      </w:txbxContent>
                    </v:textbox>
                  </v:shape>
                  <v:shape id="Text Box 4831" o:spid="_x0000_s3942" type="#_x0000_t202" style="position:absolute;left:4221;top:50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S3MQA&#10;AADdAAAADwAAAGRycy9kb3ducmV2LnhtbERPz2vCMBS+D/Y/hDfYbaYdKNqZisgEYTBW68HjW/Ns&#10;Q5uX2sTa/ffLYbDjx/d7vZlsJ0YavHGsIJ0lIIgrpw3XCk7l/mUJwgdkjZ1jUvBDHjb548MaM+3u&#10;XNB4DLWIIewzVNCE0GdS+qohi37meuLIXdxgMUQ41FIPeI/htpOvSbKQFg3HhgZ72jVUtcebVbA9&#10;c/Furp/fX8WlMGW5Svhj0Sr1/DRt30AEmsK/+M990ArmyzT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0tzEAAAA3QAAAA8AAAAAAAAAAAAAAAAAmAIAAGRycy9k&#10;b3ducmV2LnhtbFBLBQYAAAAABAAEAPUAAACJAwAAAAA=&#10;" filled="f" stroked="f">
                    <v:textbox inset="0,0,0,0">
                      <w:txbxContent>
                        <w:p w:rsidR="002D009F" w:rsidRPr="00710DB7" w:rsidRDefault="002D009F" w:rsidP="00A33F62">
                          <w:pPr>
                            <w:rPr>
                              <w:sz w:val="24"/>
                              <w:szCs w:val="24"/>
                              <w:lang w:val="en-US"/>
                            </w:rPr>
                          </w:pPr>
                          <w:r>
                            <w:rPr>
                              <w:sz w:val="24"/>
                              <w:szCs w:val="24"/>
                              <w:lang w:val="en-US"/>
                            </w:rPr>
                            <w:t>2</w:t>
                          </w:r>
                        </w:p>
                      </w:txbxContent>
                    </v:textbox>
                  </v:shape>
                  <v:shape id="Text Box 4832" o:spid="_x0000_s3943" type="#_x0000_t202" style="position:absolute;left:4221;top:59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3R8UA&#10;AADdAAAADwAAAGRycy9kb3ducmV2LnhtbESPQWvCQBSE7wX/w/KE3uomhYqNriJSoVCQxnjw+Mw+&#10;k8Xs25hdNf77riD0OMzMN8xs0dtGXKnzxrGCdJSAIC6dNlwp2BXrtwkIH5A1No5JwZ08LOaDlxlm&#10;2t04p+s2VCJC2GeooA6hzaT0ZU0W/ci1xNE7us5iiLKrpO7wFuG2ke9JMpYWDceFGlta1VSether&#10;YLnn/MucN4ff/JibovhM+Gd8Uup12C+nIAL14T/8bH9rBR+TNI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ndHxQAAAN0AAAAPAAAAAAAAAAAAAAAAAJgCAABkcnMv&#10;ZG93bnJldi54bWxQSwUGAAAAAAQABAD1AAAAigMAAAAA&#10;" filled="f" stroked="f">
                    <v:textbox inset="0,0,0,0">
                      <w:txbxContent>
                        <w:p w:rsidR="002D009F" w:rsidRPr="00710DB7" w:rsidRDefault="002D009F" w:rsidP="00A33F62">
                          <w:pPr>
                            <w:rPr>
                              <w:sz w:val="24"/>
                              <w:szCs w:val="24"/>
                              <w:lang w:val="en-US"/>
                            </w:rPr>
                          </w:pPr>
                          <w:r>
                            <w:rPr>
                              <w:sz w:val="24"/>
                              <w:szCs w:val="24"/>
                              <w:lang w:val="en-US"/>
                            </w:rPr>
                            <w:t>3</w:t>
                          </w:r>
                        </w:p>
                      </w:txbxContent>
                    </v:textbox>
                  </v:shape>
                  <v:shape id="Text Box 4833" o:spid="_x0000_s3944" type="#_x0000_t202" style="position:absolute;left:4221;top:68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pMMYA&#10;AADdAAAADwAAAGRycy9kb3ducmV2LnhtbESPQWvCQBSE74X+h+UJvTUbBUWjG5FiQSiUxnjo8TX7&#10;TJZk38bsVtN/3y0UPA4z8w2z2Y62E1cavHGsYJqkIIgrpw3XCk7l6/MShA/IGjvHpOCHPGzzx4cN&#10;ZtrduKDrMdQiQthnqKAJoc+k9FVDFn3ieuLond1gMUQ51FIPeItw28lZmi6kRcNxocGeXhqq2uO3&#10;VbD75GJvLu9fH8W5MGW5Svlt0Sr1NBl3axCBxnAP/7cPWsF8OZ3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TpMMYAAADdAAAADwAAAAAAAAAAAAAAAACYAgAAZHJz&#10;L2Rvd25yZXYueG1sUEsFBgAAAAAEAAQA9QAAAIsDAAAAAA==&#10;" filled="f" stroked="f">
                    <v:textbox inset="0,0,0,0">
                      <w:txbxContent>
                        <w:p w:rsidR="002D009F" w:rsidRPr="00710DB7" w:rsidRDefault="002D009F" w:rsidP="00A33F62">
                          <w:pPr>
                            <w:rPr>
                              <w:sz w:val="24"/>
                              <w:szCs w:val="24"/>
                              <w:lang w:val="en-US"/>
                            </w:rPr>
                          </w:pPr>
                          <w:r>
                            <w:rPr>
                              <w:sz w:val="24"/>
                              <w:szCs w:val="24"/>
                              <w:lang w:val="en-US"/>
                            </w:rPr>
                            <w:t>4</w:t>
                          </w:r>
                        </w:p>
                      </w:txbxContent>
                    </v:textbox>
                  </v:shape>
                  <v:shape id="Text Box 4834" o:spid="_x0000_s3945" type="#_x0000_t202" style="position:absolute;left:4221;top:77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q8YA&#10;AADdAAAADwAAAGRycy9kb3ducmV2LnhtbESPQWvCQBSE74L/YXlCb7rRotjoKiItCEIxpocen9ln&#10;sph9m2a3Gv99VxB6HGbmG2a57mwtrtR641jBeJSAIC6cNlwq+Mo/hnMQPiBrrB2Tgjt5WK/6vSWm&#10;2t04o+sxlCJC2KeooAqhSaX0RUUW/cg1xNE7u9ZiiLItpW7xFuG2lpMkmUmLhuNChQ1tKyoux1+r&#10;YPPN2bv5+TwdsnNm8vwt4f3sotTLoNssQATqwn/42d5pBdP5+BU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Mq8YAAADdAAAADwAAAAAAAAAAAAAAAACYAgAAZHJz&#10;L2Rvd25yZXYueG1sUEsFBgAAAAAEAAQA9QAAAIsDAAAAAA==&#10;" filled="f" stroked="f">
                    <v:textbox inset="0,0,0,0">
                      <w:txbxContent>
                        <w:p w:rsidR="002D009F" w:rsidRPr="00710DB7" w:rsidRDefault="002D009F" w:rsidP="00A33F62">
                          <w:pPr>
                            <w:rPr>
                              <w:sz w:val="24"/>
                              <w:szCs w:val="24"/>
                              <w:lang w:val="en-US"/>
                            </w:rPr>
                          </w:pPr>
                          <w:r>
                            <w:rPr>
                              <w:sz w:val="24"/>
                              <w:szCs w:val="24"/>
                              <w:lang w:val="en-US"/>
                            </w:rPr>
                            <w:t>5</w:t>
                          </w:r>
                        </w:p>
                      </w:txbxContent>
                    </v:textbox>
                  </v:shape>
                  <v:shape id="Text Box 4835" o:spid="_x0000_s3946" type="#_x0000_t202" style="position:absolute;left:4221;top:86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U38YA&#10;AADdAAAADwAAAGRycy9kb3ducmV2LnhtbESPQWvCQBSE74L/YXlCb7pRqtjoKiItCEIxpocen9ln&#10;sph9m2a3Gv99VxB6HGbmG2a57mwtrtR641jBeJSAIC6cNlwq+Mo/hnMQPiBrrB2Tgjt5WK/6vSWm&#10;2t04o+sxlCJC2KeooAqhSaX0RUUW/cg1xNE7u9ZiiLItpW7xFuG2lpMkmUmLhuNChQ1tKyoux1+r&#10;YPPN2bv5+TwdsnNm8vwt4f3sotTLoNssQATqwn/42d5pBdP5+BU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HU38YAAADdAAAADwAAAAAAAAAAAAAAAACYAgAAZHJz&#10;L2Rvd25yZXYueG1sUEsFBgAAAAAEAAQA9QAAAIsDAAAAAA==&#10;" filled="f" stroked="f">
                    <v:textbox inset="0,0,0,0">
                      <w:txbxContent>
                        <w:p w:rsidR="002D009F" w:rsidRPr="00710DB7" w:rsidRDefault="002D009F" w:rsidP="00A33F62">
                          <w:pPr>
                            <w:rPr>
                              <w:sz w:val="24"/>
                              <w:szCs w:val="24"/>
                              <w:lang w:val="en-US"/>
                            </w:rPr>
                          </w:pPr>
                          <w:r>
                            <w:rPr>
                              <w:sz w:val="24"/>
                              <w:szCs w:val="24"/>
                              <w:lang w:val="en-US"/>
                            </w:rPr>
                            <w:t>6</w:t>
                          </w:r>
                        </w:p>
                      </w:txbxContent>
                    </v:textbox>
                  </v:shape>
                  <v:shape id="Text Box 4836" o:spid="_x0000_s3947" type="#_x0000_t202" style="position:absolute;left:4221;top:954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xRMUA&#10;AADdAAAADwAAAGRycy9kb3ducmV2LnhtbESPQWvCQBSE7wX/w/IEb3VjQdHoKiItCEIxxoPHZ/aZ&#10;LGbfptlV03/vFgoeh5n5hlmsOluLO7XeOFYwGiYgiAunDZcKjvnX+xSED8gaa8ek4Jc8rJa9twWm&#10;2j04o/shlCJC2KeooAqhSaX0RUUW/dA1xNG7uNZiiLItpW7xEeG2lh9JMpEWDceFChvaVFRcDzer&#10;YH3i7NP8fJ/32SUzeT5LeDe5KjXod+s5iEBdeIX/21utYDwdje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XFExQAAAN0AAAAPAAAAAAAAAAAAAAAAAJgCAABkcnMv&#10;ZG93bnJldi54bWxQSwUGAAAAAAQABAD1AAAAigMAAAAA&#10;" filled="f" stroked="f">
                    <v:textbox inset="0,0,0,0">
                      <w:txbxContent>
                        <w:p w:rsidR="002D009F" w:rsidRPr="00710DB7" w:rsidRDefault="002D009F" w:rsidP="00A33F62">
                          <w:pPr>
                            <w:rPr>
                              <w:sz w:val="24"/>
                              <w:szCs w:val="24"/>
                              <w:lang w:val="en-US"/>
                            </w:rPr>
                          </w:pPr>
                          <w:r>
                            <w:rPr>
                              <w:sz w:val="24"/>
                              <w:szCs w:val="24"/>
                              <w:lang w:val="en-US"/>
                            </w:rPr>
                            <w:t>7</w:t>
                          </w:r>
                        </w:p>
                      </w:txbxContent>
                    </v:textbox>
                  </v:shape>
                  <v:group id="Group 4837" o:spid="_x0000_s3948" style="position:absolute;left:1253;top:2759;width:896;height:371" coordorigin="1253,2759" coordsize="896,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3n6McAAADdAAAADwAAAGRycy9kb3ducmV2LnhtbESPQWuDQBSE74H+h+UV&#10;ektWWxSx2YQQ2tJDKEQDobeH+6IS9624WzX/vlso5DjMzDfMejubTow0uNaygngVgSCurG65VnAq&#10;35cZCOeRNXaWScGNHGw3D4s15tpOfKSx8LUIEHY5Kmi873MpXdWQQbeyPXHwLnYw6IMcaqkHnALc&#10;dPI5ilJpsOWw0GBP+4aqa/FjFHxMOO1e4rfxcL3sb99l8nU+xKTU0+O8ewXhafb38H/7UytIsj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53n6McAAADd&#10;AAAADwAAAAAAAAAAAAAAAACqAgAAZHJzL2Rvd25yZXYueG1sUEsFBgAAAAAEAAQA+gAAAJ4DAAAA&#10;AA==&#10;">
                    <v:shape id="Text Box 4838" o:spid="_x0000_s3949" type="#_x0000_t202" style="position:absolute;left:1253;top:275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qMYA&#10;AADdAAAADwAAAGRycy9kb3ducmV2LnhtbESPQWvCQBSE74L/YXmCN90oVG10FZEWBKEY00OPz+wz&#10;Wcy+TbOrpv++WxB6HGbmG2a16Wwt7tR641jBZJyAIC6cNlwq+MzfRwsQPiBrrB2Tgh/ysFn3eytM&#10;tXtwRvdTKEWEsE9RQRVCk0rpi4os+rFriKN3ca3FEGVbSt3iI8JtLadJMpMWDceFChvaVVRcTzer&#10;YPvF2Zv5/jgfs0tm8vw14cPsqtRw0G2XIAJ14T/8bO+1gpfFZA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KqMYAAADdAAAADwAAAAAAAAAAAAAAAACYAgAAZHJz&#10;L2Rvd25yZXYueG1sUEsFBgAAAAAEAAQA9QAAAIsDAAAAAA==&#10;" filled="f" stroked="f">
                      <v:textbox inset="0,0,0,0">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3</w:t>
                            </w:r>
                          </w:p>
                        </w:txbxContent>
                      </v:textbox>
                    </v:shape>
                    <v:shape id="Text Box 4839" o:spid="_x0000_s3950" type="#_x0000_t202" style="position:absolute;left:1521;top:2763;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e2sQA&#10;AADdAAAADwAAAGRycy9kb3ducmV2LnhtbERPz2vCMBS+D/Y/hDfYbaYdKNqZisgEYTBW68HjW/Ns&#10;Q5uX2sTa/ffLYbDjx/d7vZlsJ0YavHGsIJ0lIIgrpw3XCk7l/mUJwgdkjZ1jUvBDHjb548MaM+3u&#10;XNB4DLWIIewzVNCE0GdS+qohi37meuLIXdxgMUQ41FIPeI/htpOvSbKQFg3HhgZ72jVUtcebVbA9&#10;c/Furp/fX8WlMGW5Svhj0Sr1/DRt30AEmsK/+M990ArmyzT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M3trEAAAA3QAAAA8AAAAAAAAAAAAAAAAAmAIAAGRycy9k&#10;b3ducmV2LnhtbFBLBQYAAAAABAAEAPUAAACJAwAAAAA=&#10;" filled="f" stroked="f">
                      <v:textbox inset="0,0,0,0">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2</w:t>
                            </w:r>
                          </w:p>
                        </w:txbxContent>
                      </v:textbox>
                    </v:shape>
                    <v:shape id="Text Box 4840" o:spid="_x0000_s3951" type="#_x0000_t202" style="position:absolute;left:1789;top:277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B7QcUA&#10;AADdAAAADwAAAGRycy9kb3ducmV2LnhtbESPQWvCQBSE7wX/w/KE3urGQkWjq4hUKBSkMR48PrPP&#10;ZDH7NmZXjf++Kwgeh5n5hpktOluLK7XeOFYwHCQgiAunDZcKdvn6YwzCB2SNtWNScCcPi3nvbYap&#10;djfO6LoNpYgQ9ikqqEJoUil9UZFFP3ANcfSOrrUYomxLqVu8Rbit5WeSjKRFw3GhwoZWFRWn7cUq&#10;WO45+zbnzeEvO2YmzycJ/45OSr33u+UURKAuvMLP9o9W8DUeTuD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HtBxQAAAN0AAAAPAAAAAAAAAAAAAAAAAJgCAABkcnMv&#10;ZG93bnJldi54bWxQSwUGAAAAAAQABAD1AAAAigMAAAAA&#10;" filled="f" stroked="f">
                      <v:textbox inset="0,0,0,0">
                        <w:txbxContent>
                          <w:p w:rsidR="002D009F" w:rsidRPr="00710DB7" w:rsidRDefault="002D009F" w:rsidP="00A33F62">
                            <w:pPr>
                              <w:rPr>
                                <w:sz w:val="24"/>
                                <w:szCs w:val="24"/>
                                <w:vertAlign w:val="subscript"/>
                                <w:lang w:val="en-US"/>
                              </w:rPr>
                            </w:pPr>
                            <w:r>
                              <w:rPr>
                                <w:sz w:val="24"/>
                                <w:szCs w:val="24"/>
                                <w:lang w:val="en-US"/>
                              </w:rPr>
                              <w:t>F</w:t>
                            </w:r>
                            <w:r>
                              <w:rPr>
                                <w:sz w:val="24"/>
                                <w:szCs w:val="24"/>
                                <w:vertAlign w:val="subscript"/>
                                <w:lang w:val="en-US"/>
                              </w:rPr>
                              <w:t>1</w:t>
                            </w:r>
                          </w:p>
                        </w:txbxContent>
                      </v:textbox>
                    </v:shape>
                  </v:group>
                </v:group>
                <v:shape id="Text Box 4841" o:spid="_x0000_s3952" type="#_x0000_t202" style="position:absolute;left:2143;top:14323;width:3960;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YYcQA&#10;AADdAAAADwAAAGRycy9kb3ducmV2LnhtbERPz2vCMBS+D/wfwht4W9MJK9oZRWTCQBhr68HjW/Ns&#10;g81L10Tb/ffLYbDjx/d7vZ1sJ+40eONYwXOSgiCunTbcKDhVh6clCB+QNXaOScEPedhuZg9rzLUb&#10;uaB7GRoRQ9jnqKANoc+l9HVLFn3ieuLIXdxgMUQ4NFIPOMZw28lFmmbSouHY0GJP+5bqa3mzCnZn&#10;Lt7M98fXZ3EpTFWtUj5mV6Xmj9PuFUSgKfyL/9zvWsHLchH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WGGHEAAAA3QAAAA8AAAAAAAAAAAAAAAAAmAIAAGRycy9k&#10;b3ducmV2LnhtbFBLBQYAAAAABAAEAPUAAACJAwAAAAA=&#10;" filled="f" stroked="f">
                  <v:textbox inset="0,0,0,0">
                    <w:txbxContent>
                      <w:p w:rsidR="002D009F" w:rsidRPr="0014604E" w:rsidRDefault="002D009F" w:rsidP="00A33F62">
                        <w:pPr>
                          <w:jc w:val="center"/>
                          <w:rPr>
                            <w:sz w:val="24"/>
                            <w:szCs w:val="24"/>
                            <w:lang w:val="en-US"/>
                          </w:rPr>
                        </w:pPr>
                        <w:r>
                          <w:rPr>
                            <w:sz w:val="24"/>
                            <w:szCs w:val="24"/>
                            <w:lang w:val="en-US"/>
                          </w:rPr>
                          <w:t>Bir pog’onali deshifratorning       prinsipial sxemasi</w:t>
                        </w:r>
                      </w:p>
                    </w:txbxContent>
                  </v:textbox>
                </v:shape>
                <v:shape id="Text Box 4842" o:spid="_x0000_s3953" type="#_x0000_t202" style="position:absolute;left:3783;top:14972;width:48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9+sYA&#10;AADdAAAADwAAAGRycy9kb3ducmV2LnhtbESPQWvCQBSE74X+h+UJvTUbBUWjG5FiQSiUxnjo8TX7&#10;TJZk38bsVtN/3y0UPA4z8w2z2Y62E1cavHGsYJqkIIgrpw3XCk7l6/MShA/IGjvHpOCHPGzzx4cN&#10;ZtrduKDrMdQiQthnqKAJoc+k9FVDFn3ieuLond1gMUQ51FIPeItw28lZmi6kRcNxocGeXhqq2uO3&#10;VbD75GJvLu9fH8W5MGW5Svlt0Sr1NBl3axCBxnAP/7cPWsF8OZv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q9+sYAAADdAAAADwAAAAAAAAAAAAAAAACYAgAAZHJz&#10;L2Rvd25yZXYueG1sUEsFBgAAAAAEAAQA9QAAAIsDAAAAAA==&#10;" filled="f" stroked="f">
                  <v:textbox inset="0,0,0,0">
                    <w:txbxContent>
                      <w:p w:rsidR="002D009F" w:rsidRPr="00A33F62" w:rsidRDefault="002D009F" w:rsidP="00A33F62">
                        <w:pPr>
                          <w:rPr>
                            <w:sz w:val="28"/>
                            <w:szCs w:val="28"/>
                            <w:lang w:val="en-US"/>
                          </w:rPr>
                        </w:pPr>
                      </w:p>
                    </w:txbxContent>
                  </v:textbox>
                </v:shape>
                <w10:anchorlock/>
              </v:group>
            </w:pict>
          </mc:Fallback>
        </mc:AlternateContent>
      </w:r>
    </w:p>
    <w:p w:rsidR="00A33F62" w:rsidRDefault="00A33F62" w:rsidP="00A33F62">
      <w:pPr>
        <w:ind w:firstLine="851"/>
        <w:jc w:val="both"/>
        <w:rPr>
          <w:b/>
          <w:sz w:val="28"/>
          <w:szCs w:val="28"/>
          <w:lang w:val="en-US"/>
        </w:rPr>
      </w:pPr>
    </w:p>
    <w:p w:rsidR="00A33F62" w:rsidRDefault="00A33F62" w:rsidP="00A33F62">
      <w:pPr>
        <w:ind w:firstLine="851"/>
        <w:jc w:val="both"/>
        <w:rPr>
          <w:sz w:val="28"/>
          <w:szCs w:val="28"/>
          <w:lang w:val="en-US"/>
        </w:rPr>
      </w:pPr>
      <w:r w:rsidRPr="00A33F62">
        <w:rPr>
          <w:b/>
          <w:sz w:val="28"/>
          <w:szCs w:val="28"/>
          <w:lang w:val="en-US"/>
        </w:rPr>
        <w:t>Shifrator</w:t>
      </w:r>
      <w:r w:rsidRPr="00A33F62">
        <w:rPr>
          <w:sz w:val="28"/>
          <w:szCs w:val="28"/>
          <w:lang w:val="en-US"/>
        </w:rPr>
        <w:t xml:space="preserve"> – </w:t>
      </w:r>
      <w:r w:rsidRPr="00A33F62">
        <w:rPr>
          <w:sz w:val="28"/>
          <w:szCs w:val="28"/>
          <w:lang w:val="uz-Cyrl-UZ"/>
        </w:rPr>
        <w:t>de</w:t>
      </w:r>
      <w:r w:rsidRPr="00A33F62">
        <w:rPr>
          <w:sz w:val="28"/>
          <w:szCs w:val="28"/>
          <w:lang w:val="en-US"/>
        </w:rPr>
        <w:t>shifratorga nisbatan teskari funksiyani bajarish uchun xizmat qiladi</w:t>
      </w:r>
      <w:r w:rsidRPr="00A33F62">
        <w:rPr>
          <w:sz w:val="28"/>
          <w:szCs w:val="28"/>
          <w:lang w:val="uz-Cyrl-UZ"/>
        </w:rPr>
        <w:t>, yani xar bir aktiv kirishga shifrator chiqishida mos kod xosil qilinadi</w:t>
      </w:r>
      <w:r w:rsidRPr="00A33F62">
        <w:rPr>
          <w:sz w:val="28"/>
          <w:szCs w:val="28"/>
          <w:lang w:val="en-US"/>
        </w:rPr>
        <w:t>.</w:t>
      </w:r>
    </w:p>
    <w:p w:rsidR="00A33F62" w:rsidRDefault="00A33F62" w:rsidP="00A33F62">
      <w:pPr>
        <w:ind w:firstLine="851"/>
        <w:jc w:val="both"/>
        <w:rPr>
          <w:sz w:val="28"/>
          <w:szCs w:val="28"/>
          <w:lang w:val="en-US"/>
        </w:rPr>
      </w:pPr>
    </w:p>
    <w:p w:rsidR="00A33F62" w:rsidRPr="00A33F62" w:rsidRDefault="00A33F62" w:rsidP="00A33F62">
      <w:pPr>
        <w:ind w:firstLine="851"/>
        <w:jc w:val="both"/>
        <w:rPr>
          <w:sz w:val="28"/>
          <w:szCs w:val="28"/>
          <w:lang w:val="en-US"/>
        </w:rPr>
      </w:pPr>
    </w:p>
    <w:p w:rsidR="00A33F62" w:rsidRPr="00A33F62" w:rsidRDefault="00A33F62" w:rsidP="00A33F62">
      <w:pPr>
        <w:ind w:firstLine="851"/>
        <w:jc w:val="both"/>
        <w:rPr>
          <w:sz w:val="28"/>
          <w:szCs w:val="28"/>
          <w:lang w:val="en-US"/>
        </w:rPr>
      </w:pPr>
    </w:p>
    <w:p w:rsidR="00A33F62" w:rsidRPr="00A33F62" w:rsidRDefault="00B22675" w:rsidP="00A33F62">
      <w:pPr>
        <w:ind w:firstLine="426"/>
        <w:jc w:val="both"/>
        <w:rPr>
          <w:sz w:val="28"/>
          <w:szCs w:val="28"/>
        </w:rPr>
      </w:pPr>
      <w:r>
        <w:rPr>
          <w:noProof/>
          <w:sz w:val="28"/>
          <w:szCs w:val="28"/>
        </w:rPr>
        <w:lastRenderedPageBreak/>
        <mc:AlternateContent>
          <mc:Choice Requires="wpg">
            <w:drawing>
              <wp:inline distT="0" distB="0" distL="0" distR="0">
                <wp:extent cx="5943600" cy="3745865"/>
                <wp:effectExtent l="0" t="0" r="1905" b="1270"/>
                <wp:docPr id="1360" name="Group 4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745865"/>
                          <a:chOff x="1521" y="2437"/>
                          <a:chExt cx="9360" cy="4183"/>
                        </a:xfrm>
                      </wpg:grpSpPr>
                      <wpg:grpSp>
                        <wpg:cNvPr id="1361" name="Group 4844"/>
                        <wpg:cNvGrpSpPr>
                          <a:grpSpLocks/>
                        </wpg:cNvGrpSpPr>
                        <wpg:grpSpPr bwMode="auto">
                          <a:xfrm>
                            <a:off x="1815" y="2682"/>
                            <a:ext cx="2643" cy="2880"/>
                            <a:chOff x="1136" y="12654"/>
                            <a:chExt cx="2643" cy="2880"/>
                          </a:xfrm>
                        </wpg:grpSpPr>
                        <wpg:grpSp>
                          <wpg:cNvPr id="1362" name="Group 4845"/>
                          <wpg:cNvGrpSpPr>
                            <a:grpSpLocks/>
                          </wpg:cNvGrpSpPr>
                          <wpg:grpSpPr bwMode="auto">
                            <a:xfrm>
                              <a:off x="1161" y="12654"/>
                              <a:ext cx="2618" cy="2880"/>
                              <a:chOff x="1161" y="12654"/>
                              <a:chExt cx="2618" cy="2880"/>
                            </a:xfrm>
                          </wpg:grpSpPr>
                          <wps:wsp>
                            <wps:cNvPr id="1363" name="Line 4846"/>
                            <wps:cNvCnPr/>
                            <wps:spPr bwMode="auto">
                              <a:xfrm>
                                <a:off x="1161"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 name="Line 4847"/>
                            <wps:cNvCnPr/>
                            <wps:spPr bwMode="auto">
                              <a:xfrm>
                                <a:off x="1397"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 name="Line 4848"/>
                            <wps:cNvCnPr/>
                            <wps:spPr bwMode="auto">
                              <a:xfrm>
                                <a:off x="1619"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4849"/>
                            <wps:cNvCnPr/>
                            <wps:spPr bwMode="auto">
                              <a:xfrm>
                                <a:off x="1855"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4850"/>
                            <wps:cNvCnPr/>
                            <wps:spPr bwMode="auto">
                              <a:xfrm>
                                <a:off x="2091"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4851"/>
                            <wps:cNvCnPr/>
                            <wps:spPr bwMode="auto">
                              <a:xfrm>
                                <a:off x="2313"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4852"/>
                            <wps:cNvCnPr/>
                            <wps:spPr bwMode="auto">
                              <a:xfrm>
                                <a:off x="2549"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Line 4853"/>
                            <wps:cNvCnPr/>
                            <wps:spPr bwMode="auto">
                              <a:xfrm>
                                <a:off x="2771" y="12654"/>
                                <a:ext cx="0" cy="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Line 4854"/>
                            <wps:cNvCnPr/>
                            <wps:spPr bwMode="auto">
                              <a:xfrm>
                                <a:off x="2547" y="12798"/>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4855"/>
                            <wps:cNvCnPr/>
                            <wps:spPr bwMode="auto">
                              <a:xfrm flipV="1">
                                <a:off x="2088" y="12860"/>
                                <a:ext cx="138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3" name="Line 4856"/>
                            <wps:cNvCnPr/>
                            <wps:spPr bwMode="auto">
                              <a:xfrm>
                                <a:off x="1616" y="12933"/>
                                <a:ext cx="1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4857"/>
                            <wps:cNvCnPr/>
                            <wps:spPr bwMode="auto">
                              <a:xfrm>
                                <a:off x="1161" y="1301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Line 4858"/>
                            <wps:cNvCnPr/>
                            <wps:spPr bwMode="auto">
                              <a:xfrm>
                                <a:off x="2313" y="1373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4859"/>
                            <wps:cNvCnPr/>
                            <wps:spPr bwMode="auto">
                              <a:xfrm>
                                <a:off x="1161" y="13797"/>
                                <a:ext cx="24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4860"/>
                            <wps:cNvCnPr/>
                            <wps:spPr bwMode="auto">
                              <a:xfrm>
                                <a:off x="1396" y="13869"/>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4861"/>
                            <wps:cNvCnPr/>
                            <wps:spPr bwMode="auto">
                              <a:xfrm>
                                <a:off x="2088" y="13932"/>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4862"/>
                            <wps:cNvCnPr/>
                            <wps:spPr bwMode="auto">
                              <a:xfrm>
                                <a:off x="1850" y="14985"/>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4863"/>
                            <wps:cNvCnPr/>
                            <wps:spPr bwMode="auto">
                              <a:xfrm>
                                <a:off x="1616" y="15057"/>
                                <a:ext cx="1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4864"/>
                            <wps:cNvCnPr/>
                            <wps:spPr bwMode="auto">
                              <a:xfrm>
                                <a:off x="1393" y="15129"/>
                                <a:ext cx="20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4865"/>
                            <wps:cNvCnPr/>
                            <wps:spPr bwMode="auto">
                              <a:xfrm>
                                <a:off x="1162" y="15201"/>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4866"/>
                            <wps:cNvSpPr>
                              <a:spLocks noChangeArrowheads="1"/>
                            </wps:cNvSpPr>
                            <wps:spPr bwMode="auto">
                              <a:xfrm>
                                <a:off x="3417" y="12724"/>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4867"/>
                            <wps:cNvSpPr>
                              <a:spLocks noChangeArrowheads="1"/>
                            </wps:cNvSpPr>
                            <wps:spPr bwMode="auto">
                              <a:xfrm>
                                <a:off x="3419" y="13659"/>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4868"/>
                            <wps:cNvSpPr>
                              <a:spLocks noChangeArrowheads="1"/>
                            </wps:cNvSpPr>
                            <wps:spPr bwMode="auto">
                              <a:xfrm>
                                <a:off x="3417" y="14910"/>
                                <a:ext cx="18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Line 4869"/>
                            <wps:cNvCnPr/>
                            <wps:spPr bwMode="auto">
                              <a:xfrm>
                                <a:off x="3599" y="1289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0" name="Line 4870"/>
                            <wps:cNvCnPr/>
                            <wps:spPr bwMode="auto">
                              <a:xfrm>
                                <a:off x="3597" y="1383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1" name="Line 4871"/>
                            <wps:cNvCnPr/>
                            <wps:spPr bwMode="auto">
                              <a:xfrm>
                                <a:off x="3599" y="15085"/>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02" name="Oval 4872"/>
                          <wps:cNvSpPr>
                            <a:spLocks noChangeArrowheads="1"/>
                          </wps:cNvSpPr>
                          <wps:spPr bwMode="auto">
                            <a:xfrm>
                              <a:off x="2525" y="1277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03" name="Oval 4873"/>
                          <wps:cNvSpPr>
                            <a:spLocks noChangeArrowheads="1"/>
                          </wps:cNvSpPr>
                          <wps:spPr bwMode="auto">
                            <a:xfrm>
                              <a:off x="2061" y="1284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04" name="Oval 4874"/>
                          <wps:cNvSpPr>
                            <a:spLocks noChangeArrowheads="1"/>
                          </wps:cNvSpPr>
                          <wps:spPr bwMode="auto">
                            <a:xfrm>
                              <a:off x="1592" y="1291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05" name="Oval 4875"/>
                          <wps:cNvSpPr>
                            <a:spLocks noChangeArrowheads="1"/>
                          </wps:cNvSpPr>
                          <wps:spPr bwMode="auto">
                            <a:xfrm>
                              <a:off x="1136" y="1299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06" name="Oval 4876"/>
                          <wps:cNvSpPr>
                            <a:spLocks noChangeArrowheads="1"/>
                          </wps:cNvSpPr>
                          <wps:spPr bwMode="auto">
                            <a:xfrm>
                              <a:off x="1137" y="1377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07" name="Oval 4877"/>
                          <wps:cNvSpPr>
                            <a:spLocks noChangeArrowheads="1"/>
                          </wps:cNvSpPr>
                          <wps:spPr bwMode="auto">
                            <a:xfrm>
                              <a:off x="1373" y="1384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08" name="Oval 4878"/>
                          <wps:cNvSpPr>
                            <a:spLocks noChangeArrowheads="1"/>
                          </wps:cNvSpPr>
                          <wps:spPr bwMode="auto">
                            <a:xfrm>
                              <a:off x="2068" y="1391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09" name="Oval 4879"/>
                          <wps:cNvSpPr>
                            <a:spLocks noChangeArrowheads="1"/>
                          </wps:cNvSpPr>
                          <wps:spPr bwMode="auto">
                            <a:xfrm>
                              <a:off x="2288" y="1371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10" name="Oval 4880"/>
                          <wps:cNvSpPr>
                            <a:spLocks noChangeArrowheads="1"/>
                          </wps:cNvSpPr>
                          <wps:spPr bwMode="auto">
                            <a:xfrm>
                              <a:off x="1829" y="1495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11" name="Oval 4881"/>
                          <wps:cNvSpPr>
                            <a:spLocks noChangeArrowheads="1"/>
                          </wps:cNvSpPr>
                          <wps:spPr bwMode="auto">
                            <a:xfrm>
                              <a:off x="1592" y="1503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12" name="Oval 4882"/>
                          <wps:cNvSpPr>
                            <a:spLocks noChangeArrowheads="1"/>
                          </wps:cNvSpPr>
                          <wps:spPr bwMode="auto">
                            <a:xfrm>
                              <a:off x="1373" y="1510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13" name="Oval 4883"/>
                          <wps:cNvSpPr>
                            <a:spLocks noChangeArrowheads="1"/>
                          </wps:cNvSpPr>
                          <wps:spPr bwMode="auto">
                            <a:xfrm>
                              <a:off x="1137" y="1517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614" name="Text Box 4884"/>
                        <wps:cNvSpPr txBox="1">
                          <a:spLocks noChangeArrowheads="1"/>
                        </wps:cNvSpPr>
                        <wps:spPr bwMode="auto">
                          <a:xfrm>
                            <a:off x="4524" y="2750"/>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F</w:t>
                              </w:r>
                              <w:r>
                                <w:rPr>
                                  <w:vertAlign w:val="subscript"/>
                                  <w:lang w:val="en-US"/>
                                </w:rPr>
                                <w:t>1</w:t>
                              </w:r>
                            </w:p>
                          </w:txbxContent>
                        </wps:txbx>
                        <wps:bodyPr rot="0" vert="horz" wrap="square" lIns="0" tIns="0" rIns="0" bIns="0" anchor="t" anchorCtr="0" upright="1">
                          <a:noAutofit/>
                        </wps:bodyPr>
                      </wps:wsp>
                      <wps:wsp>
                        <wps:cNvPr id="5615" name="Text Box 4885"/>
                        <wps:cNvSpPr txBox="1">
                          <a:spLocks noChangeArrowheads="1"/>
                        </wps:cNvSpPr>
                        <wps:spPr bwMode="auto">
                          <a:xfrm>
                            <a:off x="4524" y="3702"/>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F</w:t>
                              </w:r>
                              <w:r>
                                <w:rPr>
                                  <w:vertAlign w:val="subscript"/>
                                  <w:lang w:val="en-US"/>
                                </w:rPr>
                                <w:t>2</w:t>
                              </w:r>
                            </w:p>
                          </w:txbxContent>
                        </wps:txbx>
                        <wps:bodyPr rot="0" vert="horz" wrap="square" lIns="0" tIns="0" rIns="0" bIns="0" anchor="t" anchorCtr="0" upright="1">
                          <a:noAutofit/>
                        </wps:bodyPr>
                      </wps:wsp>
                      <wps:wsp>
                        <wps:cNvPr id="5616" name="Text Box 4886"/>
                        <wps:cNvSpPr txBox="1">
                          <a:spLocks noChangeArrowheads="1"/>
                        </wps:cNvSpPr>
                        <wps:spPr bwMode="auto">
                          <a:xfrm>
                            <a:off x="4524" y="4954"/>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F</w:t>
                              </w:r>
                              <w:r>
                                <w:rPr>
                                  <w:vertAlign w:val="subscript"/>
                                  <w:lang w:val="en-US"/>
                                </w:rPr>
                                <w:t>3</w:t>
                              </w:r>
                            </w:p>
                          </w:txbxContent>
                        </wps:txbx>
                        <wps:bodyPr rot="0" vert="horz" wrap="square" lIns="0" tIns="0" rIns="0" bIns="0" anchor="t" anchorCtr="0" upright="1">
                          <a:noAutofit/>
                        </wps:bodyPr>
                      </wps:wsp>
                      <wps:wsp>
                        <wps:cNvPr id="5617" name="Text Box 4887"/>
                        <wps:cNvSpPr txBox="1">
                          <a:spLocks noChangeArrowheads="1"/>
                        </wps:cNvSpPr>
                        <wps:spPr bwMode="auto">
                          <a:xfrm>
                            <a:off x="1796" y="2438"/>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7</w:t>
                              </w:r>
                            </w:p>
                          </w:txbxContent>
                        </wps:txbx>
                        <wps:bodyPr rot="0" vert="horz" wrap="square" lIns="0" tIns="0" rIns="0" bIns="0" anchor="t" anchorCtr="0" upright="1">
                          <a:noAutofit/>
                        </wps:bodyPr>
                      </wps:wsp>
                      <wps:wsp>
                        <wps:cNvPr id="5618" name="Text Box 4888"/>
                        <wps:cNvSpPr txBox="1">
                          <a:spLocks noChangeArrowheads="1"/>
                        </wps:cNvSpPr>
                        <wps:spPr bwMode="auto">
                          <a:xfrm>
                            <a:off x="2028" y="2446"/>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6</w:t>
                              </w:r>
                            </w:p>
                          </w:txbxContent>
                        </wps:txbx>
                        <wps:bodyPr rot="0" vert="horz" wrap="square" lIns="0" tIns="0" rIns="0" bIns="0" anchor="t" anchorCtr="0" upright="1">
                          <a:noAutofit/>
                        </wps:bodyPr>
                      </wps:wsp>
                      <wps:wsp>
                        <wps:cNvPr id="5619" name="Text Box 4889"/>
                        <wps:cNvSpPr txBox="1">
                          <a:spLocks noChangeArrowheads="1"/>
                        </wps:cNvSpPr>
                        <wps:spPr bwMode="auto">
                          <a:xfrm>
                            <a:off x="2248" y="2446"/>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5</w:t>
                              </w:r>
                            </w:p>
                          </w:txbxContent>
                        </wps:txbx>
                        <wps:bodyPr rot="0" vert="horz" wrap="square" lIns="0" tIns="0" rIns="0" bIns="0" anchor="t" anchorCtr="0" upright="1">
                          <a:noAutofit/>
                        </wps:bodyPr>
                      </wps:wsp>
                      <wps:wsp>
                        <wps:cNvPr id="5620" name="Text Box 4890"/>
                        <wps:cNvSpPr txBox="1">
                          <a:spLocks noChangeArrowheads="1"/>
                        </wps:cNvSpPr>
                        <wps:spPr bwMode="auto">
                          <a:xfrm>
                            <a:off x="2468" y="2437"/>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4</w:t>
                              </w:r>
                            </w:p>
                          </w:txbxContent>
                        </wps:txbx>
                        <wps:bodyPr rot="0" vert="horz" wrap="square" lIns="0" tIns="0" rIns="0" bIns="0" anchor="t" anchorCtr="0" upright="1">
                          <a:noAutofit/>
                        </wps:bodyPr>
                      </wps:wsp>
                      <wps:wsp>
                        <wps:cNvPr id="5621" name="Text Box 4891"/>
                        <wps:cNvSpPr txBox="1">
                          <a:spLocks noChangeArrowheads="1"/>
                        </wps:cNvSpPr>
                        <wps:spPr bwMode="auto">
                          <a:xfrm>
                            <a:off x="2724" y="2438"/>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3</w:t>
                              </w:r>
                            </w:p>
                          </w:txbxContent>
                        </wps:txbx>
                        <wps:bodyPr rot="0" vert="horz" wrap="square" lIns="0" tIns="0" rIns="0" bIns="0" anchor="t" anchorCtr="0" upright="1">
                          <a:noAutofit/>
                        </wps:bodyPr>
                      </wps:wsp>
                      <wps:wsp>
                        <wps:cNvPr id="5622" name="Text Box 4892"/>
                        <wps:cNvSpPr txBox="1">
                          <a:spLocks noChangeArrowheads="1"/>
                        </wps:cNvSpPr>
                        <wps:spPr bwMode="auto">
                          <a:xfrm>
                            <a:off x="2944" y="2438"/>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2</w:t>
                              </w:r>
                            </w:p>
                          </w:txbxContent>
                        </wps:txbx>
                        <wps:bodyPr rot="0" vert="horz" wrap="square" lIns="0" tIns="0" rIns="0" bIns="0" anchor="t" anchorCtr="0" upright="1">
                          <a:noAutofit/>
                        </wps:bodyPr>
                      </wps:wsp>
                      <wps:wsp>
                        <wps:cNvPr id="5623" name="Text Box 4893"/>
                        <wps:cNvSpPr txBox="1">
                          <a:spLocks noChangeArrowheads="1"/>
                        </wps:cNvSpPr>
                        <wps:spPr bwMode="auto">
                          <a:xfrm>
                            <a:off x="3172" y="2438"/>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1</w:t>
                              </w:r>
                            </w:p>
                          </w:txbxContent>
                        </wps:txbx>
                        <wps:bodyPr rot="0" vert="horz" wrap="square" lIns="0" tIns="0" rIns="0" bIns="0" anchor="t" anchorCtr="0" upright="1">
                          <a:noAutofit/>
                        </wps:bodyPr>
                      </wps:wsp>
                      <wps:wsp>
                        <wps:cNvPr id="5624" name="Text Box 4894"/>
                        <wps:cNvSpPr txBox="1">
                          <a:spLocks noChangeArrowheads="1"/>
                        </wps:cNvSpPr>
                        <wps:spPr bwMode="auto">
                          <a:xfrm>
                            <a:off x="3392" y="2438"/>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0</w:t>
                              </w:r>
                            </w:p>
                          </w:txbxContent>
                        </wps:txbx>
                        <wps:bodyPr rot="0" vert="horz" wrap="square" lIns="0" tIns="0" rIns="0" bIns="0" anchor="t" anchorCtr="0" upright="1">
                          <a:noAutofit/>
                        </wps:bodyPr>
                      </wps:wsp>
                      <wps:wsp>
                        <wps:cNvPr id="5625" name="Text Box 4895"/>
                        <wps:cNvSpPr txBox="1">
                          <a:spLocks noChangeArrowheads="1"/>
                        </wps:cNvSpPr>
                        <wps:spPr bwMode="auto">
                          <a:xfrm>
                            <a:off x="1521" y="6080"/>
                            <a:ext cx="9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E3E2C" w:rsidRDefault="002D009F" w:rsidP="00A33F62">
                              <w:pPr>
                                <w:jc w:val="center"/>
                                <w:rPr>
                                  <w:sz w:val="26"/>
                                  <w:szCs w:val="26"/>
                                  <w:vertAlign w:val="subscript"/>
                                  <w:lang w:val="en-US"/>
                                </w:rPr>
                              </w:pPr>
                              <w:r>
                                <w:rPr>
                                  <w:sz w:val="26"/>
                                  <w:szCs w:val="26"/>
                                  <w:lang w:val="en-US"/>
                                </w:rPr>
                                <w:t>4.2</w:t>
                              </w:r>
                              <w:r w:rsidRPr="001E3E2C">
                                <w:rPr>
                                  <w:sz w:val="26"/>
                                  <w:szCs w:val="26"/>
                                  <w:lang w:val="en-US"/>
                                </w:rPr>
                                <w:t>-</w:t>
                              </w:r>
                              <w:r>
                                <w:rPr>
                                  <w:sz w:val="26"/>
                                  <w:szCs w:val="26"/>
                                  <w:lang w:val="en-US"/>
                                </w:rPr>
                                <w:t>rasm</w:t>
                              </w:r>
                              <w:r w:rsidRPr="001E3E2C">
                                <w:rPr>
                                  <w:sz w:val="26"/>
                                  <w:szCs w:val="26"/>
                                  <w:lang w:val="en-US"/>
                                </w:rPr>
                                <w:t>.</w:t>
                              </w:r>
                              <w:r>
                                <w:rPr>
                                  <w:sz w:val="26"/>
                                  <w:szCs w:val="26"/>
                                  <w:lang w:val="en-US"/>
                                </w:rPr>
                                <w:t>Shifrator</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kodlar jadvali</w:t>
                              </w:r>
                              <w:r w:rsidRPr="001E3E2C">
                                <w:rPr>
                                  <w:sz w:val="26"/>
                                  <w:szCs w:val="26"/>
                                  <w:lang w:val="en-US"/>
                                </w:rPr>
                                <w:t>.</w:t>
                              </w:r>
                            </w:p>
                          </w:txbxContent>
                        </wps:txbx>
                        <wps:bodyPr rot="0" vert="horz" wrap="square" lIns="0" tIns="0" rIns="0" bIns="0" anchor="t" anchorCtr="0" upright="1">
                          <a:noAutofit/>
                        </wps:bodyPr>
                      </wps:wsp>
                      <wpg:grpSp>
                        <wpg:cNvPr id="5626" name="Group 4896"/>
                        <wpg:cNvGrpSpPr>
                          <a:grpSpLocks/>
                        </wpg:cNvGrpSpPr>
                        <wpg:grpSpPr bwMode="auto">
                          <a:xfrm>
                            <a:off x="5809" y="3057"/>
                            <a:ext cx="1260" cy="1980"/>
                            <a:chOff x="8721" y="12654"/>
                            <a:chExt cx="1260" cy="1980"/>
                          </a:xfrm>
                        </wpg:grpSpPr>
                        <wps:wsp>
                          <wps:cNvPr id="5627" name="Rectangle 4897"/>
                          <wps:cNvSpPr>
                            <a:spLocks noChangeArrowheads="1"/>
                          </wps:cNvSpPr>
                          <wps:spPr bwMode="auto">
                            <a:xfrm>
                              <a:off x="8721" y="12654"/>
                              <a:ext cx="1260" cy="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28" name="Line 4898"/>
                          <wps:cNvCnPr/>
                          <wps:spPr bwMode="auto">
                            <a:xfrm>
                              <a:off x="9081" y="1265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9" name="Line 4899"/>
                          <wps:cNvCnPr/>
                          <wps:spPr bwMode="auto">
                            <a:xfrm>
                              <a:off x="9621" y="1265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30" name="Line 4900"/>
                        <wps:cNvCnPr/>
                        <wps:spPr bwMode="auto">
                          <a:xfrm>
                            <a:off x="5449" y="32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Text Box 4901"/>
                        <wps:cNvSpPr txBox="1">
                          <a:spLocks noChangeArrowheads="1"/>
                        </wps:cNvSpPr>
                        <wps:spPr bwMode="auto">
                          <a:xfrm>
                            <a:off x="5857" y="3112"/>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0</w:t>
                              </w:r>
                            </w:p>
                          </w:txbxContent>
                        </wps:txbx>
                        <wps:bodyPr rot="0" vert="horz" wrap="square" lIns="0" tIns="0" rIns="0" bIns="0" anchor="t" anchorCtr="0" upright="1">
                          <a:noAutofit/>
                        </wps:bodyPr>
                      </wps:wsp>
                      <wps:wsp>
                        <wps:cNvPr id="436" name="Text Box 4902"/>
                        <wps:cNvSpPr txBox="1">
                          <a:spLocks noChangeArrowheads="1"/>
                        </wps:cNvSpPr>
                        <wps:spPr bwMode="auto">
                          <a:xfrm>
                            <a:off x="5875" y="3329"/>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1</w:t>
                              </w:r>
                            </w:p>
                          </w:txbxContent>
                        </wps:txbx>
                        <wps:bodyPr rot="0" vert="horz" wrap="square" lIns="0" tIns="0" rIns="0" bIns="0" anchor="t" anchorCtr="0" upright="1">
                          <a:noAutofit/>
                        </wps:bodyPr>
                      </wps:wsp>
                      <wps:wsp>
                        <wps:cNvPr id="437" name="Text Box 4903"/>
                        <wps:cNvSpPr txBox="1">
                          <a:spLocks noChangeArrowheads="1"/>
                        </wps:cNvSpPr>
                        <wps:spPr bwMode="auto">
                          <a:xfrm>
                            <a:off x="5875" y="3531"/>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2</w:t>
                              </w:r>
                            </w:p>
                          </w:txbxContent>
                        </wps:txbx>
                        <wps:bodyPr rot="0" vert="horz" wrap="square" lIns="0" tIns="0" rIns="0" bIns="0" anchor="t" anchorCtr="0" upright="1">
                          <a:noAutofit/>
                        </wps:bodyPr>
                      </wps:wsp>
                      <wps:wsp>
                        <wps:cNvPr id="438" name="Text Box 4904"/>
                        <wps:cNvSpPr txBox="1">
                          <a:spLocks noChangeArrowheads="1"/>
                        </wps:cNvSpPr>
                        <wps:spPr bwMode="auto">
                          <a:xfrm>
                            <a:off x="5875" y="3755"/>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3</w:t>
                              </w:r>
                            </w:p>
                          </w:txbxContent>
                        </wps:txbx>
                        <wps:bodyPr rot="0" vert="horz" wrap="square" lIns="0" tIns="0" rIns="0" bIns="0" anchor="t" anchorCtr="0" upright="1">
                          <a:noAutofit/>
                        </wps:bodyPr>
                      </wps:wsp>
                      <wps:wsp>
                        <wps:cNvPr id="439" name="Text Box 4905"/>
                        <wps:cNvSpPr txBox="1">
                          <a:spLocks noChangeArrowheads="1"/>
                        </wps:cNvSpPr>
                        <wps:spPr bwMode="auto">
                          <a:xfrm>
                            <a:off x="5875" y="3957"/>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4</w:t>
                              </w:r>
                            </w:p>
                          </w:txbxContent>
                        </wps:txbx>
                        <wps:bodyPr rot="0" vert="horz" wrap="square" lIns="0" tIns="0" rIns="0" bIns="0" anchor="t" anchorCtr="0" upright="1">
                          <a:noAutofit/>
                        </wps:bodyPr>
                      </wps:wsp>
                      <wps:wsp>
                        <wps:cNvPr id="440" name="Text Box 4906"/>
                        <wps:cNvSpPr txBox="1">
                          <a:spLocks noChangeArrowheads="1"/>
                        </wps:cNvSpPr>
                        <wps:spPr bwMode="auto">
                          <a:xfrm>
                            <a:off x="5875" y="4159"/>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5</w:t>
                              </w:r>
                            </w:p>
                          </w:txbxContent>
                        </wps:txbx>
                        <wps:bodyPr rot="0" vert="horz" wrap="square" lIns="0" tIns="0" rIns="0" bIns="0" anchor="t" anchorCtr="0" upright="1">
                          <a:noAutofit/>
                        </wps:bodyPr>
                      </wps:wsp>
                      <wps:wsp>
                        <wps:cNvPr id="441" name="Text Box 4907"/>
                        <wps:cNvSpPr txBox="1">
                          <a:spLocks noChangeArrowheads="1"/>
                        </wps:cNvSpPr>
                        <wps:spPr bwMode="auto">
                          <a:xfrm>
                            <a:off x="5875" y="4361"/>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6</w:t>
                              </w:r>
                            </w:p>
                          </w:txbxContent>
                        </wps:txbx>
                        <wps:bodyPr rot="0" vert="horz" wrap="square" lIns="0" tIns="0" rIns="0" bIns="0" anchor="t" anchorCtr="0" upright="1">
                          <a:noAutofit/>
                        </wps:bodyPr>
                      </wps:wsp>
                      <wps:wsp>
                        <wps:cNvPr id="442" name="Text Box 4908"/>
                        <wps:cNvSpPr txBox="1">
                          <a:spLocks noChangeArrowheads="1"/>
                        </wps:cNvSpPr>
                        <wps:spPr bwMode="auto">
                          <a:xfrm>
                            <a:off x="5875" y="4563"/>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7</w:t>
                              </w:r>
                            </w:p>
                          </w:txbxContent>
                        </wps:txbx>
                        <wps:bodyPr rot="0" vert="horz" wrap="square" lIns="0" tIns="0" rIns="0" bIns="0" anchor="t" anchorCtr="0" upright="1">
                          <a:noAutofit/>
                        </wps:bodyPr>
                      </wps:wsp>
                      <wps:wsp>
                        <wps:cNvPr id="443" name="Line 4909"/>
                        <wps:cNvCnPr/>
                        <wps:spPr bwMode="auto">
                          <a:xfrm>
                            <a:off x="5449" y="346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4910"/>
                        <wps:cNvCnPr/>
                        <wps:spPr bwMode="auto">
                          <a:xfrm>
                            <a:off x="5446" y="36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4911"/>
                        <wps:cNvCnPr/>
                        <wps:spPr bwMode="auto">
                          <a:xfrm>
                            <a:off x="5443" y="390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4912"/>
                        <wps:cNvCnPr/>
                        <wps:spPr bwMode="auto">
                          <a:xfrm>
                            <a:off x="5440" y="41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Line 4913"/>
                        <wps:cNvCnPr/>
                        <wps:spPr bwMode="auto">
                          <a:xfrm>
                            <a:off x="5447" y="431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2" name="Line 4914"/>
                        <wps:cNvCnPr/>
                        <wps:spPr bwMode="auto">
                          <a:xfrm>
                            <a:off x="5444" y="45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3" name="Line 4915"/>
                        <wps:cNvCnPr/>
                        <wps:spPr bwMode="auto">
                          <a:xfrm>
                            <a:off x="5441" y="47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4" name="Text Box 4916"/>
                        <wps:cNvSpPr txBox="1">
                          <a:spLocks noChangeArrowheads="1"/>
                        </wps:cNvSpPr>
                        <wps:spPr bwMode="auto">
                          <a:xfrm>
                            <a:off x="7440" y="3189"/>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F</w:t>
                              </w:r>
                              <w:r>
                                <w:rPr>
                                  <w:vertAlign w:val="subscript"/>
                                  <w:lang w:val="en-US"/>
                                </w:rPr>
                                <w:t>1</w:t>
                              </w:r>
                            </w:p>
                          </w:txbxContent>
                        </wps:txbx>
                        <wps:bodyPr rot="0" vert="horz" wrap="square" lIns="0" tIns="0" rIns="0" bIns="0" anchor="t" anchorCtr="0" upright="1">
                          <a:noAutofit/>
                        </wps:bodyPr>
                      </wps:wsp>
                      <wps:wsp>
                        <wps:cNvPr id="5635" name="Line 4917"/>
                        <wps:cNvCnPr/>
                        <wps:spPr bwMode="auto">
                          <a:xfrm>
                            <a:off x="7069" y="341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6" name="Line 4918"/>
                        <wps:cNvCnPr/>
                        <wps:spPr bwMode="auto">
                          <a:xfrm>
                            <a:off x="7069" y="395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7" name="Line 4919"/>
                        <wps:cNvCnPr/>
                        <wps:spPr bwMode="auto">
                          <a:xfrm>
                            <a:off x="7069" y="44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8" name="Text Box 4920"/>
                        <wps:cNvSpPr txBox="1">
                          <a:spLocks noChangeArrowheads="1"/>
                        </wps:cNvSpPr>
                        <wps:spPr bwMode="auto">
                          <a:xfrm>
                            <a:off x="7440" y="3711"/>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4451D" w:rsidRDefault="002D009F" w:rsidP="00A33F62">
                              <w:pPr>
                                <w:rPr>
                                  <w:vertAlign w:val="subscript"/>
                                </w:rPr>
                              </w:pPr>
                              <w:r>
                                <w:rPr>
                                  <w:lang w:val="en-US"/>
                                </w:rPr>
                                <w:t>F</w:t>
                              </w:r>
                              <w:r>
                                <w:rPr>
                                  <w:vertAlign w:val="subscript"/>
                                </w:rPr>
                                <w:t>2</w:t>
                              </w:r>
                            </w:p>
                          </w:txbxContent>
                        </wps:txbx>
                        <wps:bodyPr rot="0" vert="horz" wrap="square" lIns="0" tIns="0" rIns="0" bIns="0" anchor="t" anchorCtr="0" upright="1">
                          <a:noAutofit/>
                        </wps:bodyPr>
                      </wps:wsp>
                      <wps:wsp>
                        <wps:cNvPr id="5639" name="Text Box 4921"/>
                        <wps:cNvSpPr txBox="1">
                          <a:spLocks noChangeArrowheads="1"/>
                        </wps:cNvSpPr>
                        <wps:spPr bwMode="auto">
                          <a:xfrm>
                            <a:off x="7440" y="4247"/>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4451D" w:rsidRDefault="002D009F" w:rsidP="00A33F62">
                              <w:pPr>
                                <w:rPr>
                                  <w:vertAlign w:val="subscript"/>
                                </w:rPr>
                              </w:pPr>
                              <w:r>
                                <w:rPr>
                                  <w:lang w:val="en-US"/>
                                </w:rPr>
                                <w:t>F</w:t>
                              </w:r>
                              <w:r>
                                <w:rPr>
                                  <w:vertAlign w:val="subscript"/>
                                </w:rPr>
                                <w:t>3</w:t>
                              </w:r>
                            </w:p>
                          </w:txbxContent>
                        </wps:txbx>
                        <wps:bodyPr rot="0" vert="horz" wrap="square" lIns="0" tIns="0" rIns="0" bIns="0" anchor="t" anchorCtr="0" upright="1">
                          <a:noAutofit/>
                        </wps:bodyPr>
                      </wps:wsp>
                      <wps:wsp>
                        <wps:cNvPr id="5640" name="Text Box 4922"/>
                        <wps:cNvSpPr txBox="1">
                          <a:spLocks noChangeArrowheads="1"/>
                        </wps:cNvSpPr>
                        <wps:spPr bwMode="auto">
                          <a:xfrm>
                            <a:off x="6900" y="3821"/>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2</w:t>
                              </w:r>
                            </w:p>
                          </w:txbxContent>
                        </wps:txbx>
                        <wps:bodyPr rot="0" vert="horz" wrap="square" lIns="0" tIns="0" rIns="0" bIns="0" anchor="t" anchorCtr="0" upright="1">
                          <a:noAutofit/>
                        </wps:bodyPr>
                      </wps:wsp>
                      <wps:wsp>
                        <wps:cNvPr id="5641" name="Text Box 4923"/>
                        <wps:cNvSpPr txBox="1">
                          <a:spLocks noChangeArrowheads="1"/>
                        </wps:cNvSpPr>
                        <wps:spPr bwMode="auto">
                          <a:xfrm>
                            <a:off x="6889" y="3285"/>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1</w:t>
                              </w:r>
                            </w:p>
                          </w:txbxContent>
                        </wps:txbx>
                        <wps:bodyPr rot="0" vert="horz" wrap="square" lIns="0" tIns="0" rIns="0" bIns="0" anchor="t" anchorCtr="0" upright="1">
                          <a:noAutofit/>
                        </wps:bodyPr>
                      </wps:wsp>
                      <wps:wsp>
                        <wps:cNvPr id="5642" name="Text Box 4924"/>
                        <wps:cNvSpPr txBox="1">
                          <a:spLocks noChangeArrowheads="1"/>
                        </wps:cNvSpPr>
                        <wps:spPr bwMode="auto">
                          <a:xfrm>
                            <a:off x="6900" y="4339"/>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4</w:t>
                              </w:r>
                            </w:p>
                          </w:txbxContent>
                        </wps:txbx>
                        <wps:bodyPr rot="0" vert="horz" wrap="square" lIns="0" tIns="0" rIns="0" bIns="0" anchor="t" anchorCtr="0" upright="1">
                          <a:noAutofit/>
                        </wps:bodyPr>
                      </wps:wsp>
                      <wps:wsp>
                        <wps:cNvPr id="5643" name="Text Box 4925"/>
                        <wps:cNvSpPr txBox="1">
                          <a:spLocks noChangeArrowheads="1"/>
                        </wps:cNvSpPr>
                        <wps:spPr bwMode="auto">
                          <a:xfrm>
                            <a:off x="6268" y="307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CD</w:t>
                              </w:r>
                            </w:p>
                          </w:txbxContent>
                        </wps:txbx>
                        <wps:bodyPr rot="0" vert="horz" wrap="square" lIns="0" tIns="0" rIns="0" bIns="0" anchor="t" anchorCtr="0" upright="1">
                          <a:noAutofit/>
                        </wps:bodyPr>
                      </wps:wsp>
                      <wps:wsp>
                        <wps:cNvPr id="5644" name="Text Box 4926"/>
                        <wps:cNvSpPr txBox="1">
                          <a:spLocks noChangeArrowheads="1"/>
                        </wps:cNvSpPr>
                        <wps:spPr bwMode="auto">
                          <a:xfrm>
                            <a:off x="4152" y="2757"/>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1</w:t>
                              </w:r>
                            </w:p>
                          </w:txbxContent>
                        </wps:txbx>
                        <wps:bodyPr rot="0" vert="horz" wrap="square" lIns="0" tIns="0" rIns="0" bIns="0" anchor="t" anchorCtr="0" upright="1">
                          <a:noAutofit/>
                        </wps:bodyPr>
                      </wps:wsp>
                      <wps:wsp>
                        <wps:cNvPr id="5645" name="Text Box 4927"/>
                        <wps:cNvSpPr txBox="1">
                          <a:spLocks noChangeArrowheads="1"/>
                        </wps:cNvSpPr>
                        <wps:spPr bwMode="auto">
                          <a:xfrm>
                            <a:off x="4152" y="3689"/>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1</w:t>
                              </w:r>
                            </w:p>
                          </w:txbxContent>
                        </wps:txbx>
                        <wps:bodyPr rot="0" vert="horz" wrap="square" lIns="0" tIns="0" rIns="0" bIns="0" anchor="t" anchorCtr="0" upright="1">
                          <a:noAutofit/>
                        </wps:bodyPr>
                      </wps:wsp>
                      <wps:wsp>
                        <wps:cNvPr id="5646" name="Text Box 4928"/>
                        <wps:cNvSpPr txBox="1">
                          <a:spLocks noChangeArrowheads="1"/>
                        </wps:cNvSpPr>
                        <wps:spPr bwMode="auto">
                          <a:xfrm>
                            <a:off x="4152" y="4933"/>
                            <a:ext cx="179"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9491A" w:rsidRDefault="002D009F" w:rsidP="00A33F62">
                              <w:pPr>
                                <w:rPr>
                                  <w:vertAlign w:val="subscript"/>
                                  <w:lang w:val="en-US"/>
                                </w:rPr>
                              </w:pPr>
                              <w:r>
                                <w:rPr>
                                  <w:lang w:val="en-US"/>
                                </w:rPr>
                                <w:t>1</w:t>
                              </w:r>
                            </w:p>
                          </w:txbxContent>
                        </wps:txbx>
                        <wps:bodyPr rot="0" vert="horz" wrap="square" lIns="0" tIns="0" rIns="0" bIns="0" anchor="t" anchorCtr="0" upright="1">
                          <a:noAutofit/>
                        </wps:bodyPr>
                      </wps:wsp>
                      <wpg:grpSp>
                        <wpg:cNvPr id="5647" name="Group 4929"/>
                        <wpg:cNvGrpSpPr>
                          <a:grpSpLocks/>
                        </wpg:cNvGrpSpPr>
                        <wpg:grpSpPr bwMode="auto">
                          <a:xfrm>
                            <a:off x="8361" y="3001"/>
                            <a:ext cx="2340" cy="2160"/>
                            <a:chOff x="8181" y="11524"/>
                            <a:chExt cx="2340" cy="2160"/>
                          </a:xfrm>
                        </wpg:grpSpPr>
                        <wps:wsp>
                          <wps:cNvPr id="5648" name="Text Box 4930"/>
                          <wps:cNvSpPr txBox="1">
                            <a:spLocks noChangeArrowheads="1"/>
                          </wps:cNvSpPr>
                          <wps:spPr bwMode="auto">
                            <a:xfrm>
                              <a:off x="8181" y="11527"/>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jc w:val="center"/>
                                  <w:rPr>
                                    <w:sz w:val="24"/>
                                    <w:szCs w:val="24"/>
                                  </w:rPr>
                                </w:pPr>
                                <w:r>
                                  <w:rPr>
                                    <w:sz w:val="24"/>
                                    <w:szCs w:val="24"/>
                                    <w:lang w:val="en-US"/>
                                  </w:rPr>
                                  <w:t>O’nlik son</w:t>
                                </w:r>
                              </w:p>
                              <w:p w:rsidR="002D009F" w:rsidRPr="001E3E2C" w:rsidRDefault="002D009F" w:rsidP="00A33F62">
                                <w:pPr>
                                  <w:rPr>
                                    <w:szCs w:val="24"/>
                                  </w:rPr>
                                </w:pPr>
                              </w:p>
                            </w:txbxContent>
                          </wps:txbx>
                          <wps:bodyPr rot="0" vert="horz" wrap="square" lIns="0" tIns="0" rIns="0" bIns="0" anchor="t" anchorCtr="0" upright="1">
                            <a:noAutofit/>
                          </wps:bodyPr>
                        </wps:wsp>
                        <wps:wsp>
                          <wps:cNvPr id="5649" name="Text Box 4931"/>
                          <wps:cNvSpPr txBox="1">
                            <a:spLocks noChangeArrowheads="1"/>
                          </wps:cNvSpPr>
                          <wps:spPr bwMode="auto">
                            <a:xfrm>
                              <a:off x="9441" y="1152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4604E" w:rsidRDefault="002D009F" w:rsidP="00A33F62">
                                <w:pPr>
                                  <w:jc w:val="center"/>
                                  <w:rPr>
                                    <w:sz w:val="24"/>
                                    <w:szCs w:val="24"/>
                                    <w:lang w:val="en-US"/>
                                  </w:rPr>
                                </w:pPr>
                                <w:r>
                                  <w:rPr>
                                    <w:sz w:val="24"/>
                                    <w:szCs w:val="24"/>
                                    <w:lang w:val="en-US"/>
                                  </w:rPr>
                                  <w:t>Ikkilik   son</w:t>
                                </w:r>
                              </w:p>
                              <w:p w:rsidR="002D009F" w:rsidRPr="001E3E2C" w:rsidRDefault="002D009F" w:rsidP="00A33F62">
                                <w:pPr>
                                  <w:rPr>
                                    <w:szCs w:val="24"/>
                                  </w:rPr>
                                </w:pPr>
                              </w:p>
                            </w:txbxContent>
                          </wps:txbx>
                          <wps:bodyPr rot="0" vert="horz" wrap="square" lIns="0" tIns="0" rIns="0" bIns="0" anchor="t" anchorCtr="0" upright="1">
                            <a:noAutofit/>
                          </wps:bodyPr>
                        </wps:wsp>
                        <wpg:grpSp>
                          <wpg:cNvPr id="5650" name="Group 4932"/>
                          <wpg:cNvGrpSpPr>
                            <a:grpSpLocks/>
                          </wpg:cNvGrpSpPr>
                          <wpg:grpSpPr bwMode="auto">
                            <a:xfrm>
                              <a:off x="8361" y="12064"/>
                              <a:ext cx="360" cy="1620"/>
                              <a:chOff x="8361" y="12064"/>
                              <a:chExt cx="360" cy="1620"/>
                            </a:xfrm>
                          </wpg:grpSpPr>
                          <wps:wsp>
                            <wps:cNvPr id="5651" name="Text Box 4933"/>
                            <wps:cNvSpPr txBox="1">
                              <a:spLocks noChangeArrowheads="1"/>
                            </wps:cNvSpPr>
                            <wps:spPr bwMode="auto">
                              <a:xfrm>
                                <a:off x="8361" y="120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sidRPr="0019732E">
                                    <w:rPr>
                                      <w:sz w:val="24"/>
                                      <w:szCs w:val="24"/>
                                    </w:rPr>
                                    <w:t>0</w:t>
                                  </w:r>
                                </w:p>
                              </w:txbxContent>
                            </wps:txbx>
                            <wps:bodyPr rot="0" vert="horz" wrap="square" lIns="0" tIns="0" rIns="0" bIns="0" anchor="t" anchorCtr="0" upright="1">
                              <a:noAutofit/>
                            </wps:bodyPr>
                          </wps:wsp>
                          <wps:wsp>
                            <wps:cNvPr id="5652" name="Text Box 4934"/>
                            <wps:cNvSpPr txBox="1">
                              <a:spLocks noChangeArrowheads="1"/>
                            </wps:cNvSpPr>
                            <wps:spPr bwMode="auto">
                              <a:xfrm>
                                <a:off x="8361" y="122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w:t>
                                  </w:r>
                                </w:p>
                              </w:txbxContent>
                            </wps:txbx>
                            <wps:bodyPr rot="0" vert="horz" wrap="square" lIns="0" tIns="0" rIns="0" bIns="0" anchor="t" anchorCtr="0" upright="1">
                              <a:noAutofit/>
                            </wps:bodyPr>
                          </wps:wsp>
                          <wps:wsp>
                            <wps:cNvPr id="5653" name="Text Box 4935"/>
                            <wps:cNvSpPr txBox="1">
                              <a:spLocks noChangeArrowheads="1"/>
                            </wps:cNvSpPr>
                            <wps:spPr bwMode="auto">
                              <a:xfrm>
                                <a:off x="8361" y="124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2</w:t>
                                  </w:r>
                                </w:p>
                              </w:txbxContent>
                            </wps:txbx>
                            <wps:bodyPr rot="0" vert="horz" wrap="square" lIns="0" tIns="0" rIns="0" bIns="0" anchor="t" anchorCtr="0" upright="1">
                              <a:noAutofit/>
                            </wps:bodyPr>
                          </wps:wsp>
                          <wps:wsp>
                            <wps:cNvPr id="5654" name="Text Box 4936"/>
                            <wps:cNvSpPr txBox="1">
                              <a:spLocks noChangeArrowheads="1"/>
                            </wps:cNvSpPr>
                            <wps:spPr bwMode="auto">
                              <a:xfrm>
                                <a:off x="8361" y="1260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3</w:t>
                                  </w:r>
                                </w:p>
                              </w:txbxContent>
                            </wps:txbx>
                            <wps:bodyPr rot="0" vert="horz" wrap="square" lIns="0" tIns="0" rIns="0" bIns="0" anchor="t" anchorCtr="0" upright="1">
                              <a:noAutofit/>
                            </wps:bodyPr>
                          </wps:wsp>
                          <wps:wsp>
                            <wps:cNvPr id="5655" name="Text Box 4937"/>
                            <wps:cNvSpPr txBox="1">
                              <a:spLocks noChangeArrowheads="1"/>
                            </wps:cNvSpPr>
                            <wps:spPr bwMode="auto">
                              <a:xfrm>
                                <a:off x="8361" y="1278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4</w:t>
                                  </w:r>
                                </w:p>
                              </w:txbxContent>
                            </wps:txbx>
                            <wps:bodyPr rot="0" vert="horz" wrap="square" lIns="0" tIns="0" rIns="0" bIns="0" anchor="t" anchorCtr="0" upright="1">
                              <a:noAutofit/>
                            </wps:bodyPr>
                          </wps:wsp>
                          <wps:wsp>
                            <wps:cNvPr id="5656" name="Text Box 4938"/>
                            <wps:cNvSpPr txBox="1">
                              <a:spLocks noChangeArrowheads="1"/>
                            </wps:cNvSpPr>
                            <wps:spPr bwMode="auto">
                              <a:xfrm>
                                <a:off x="8361" y="1296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5</w:t>
                                  </w:r>
                                </w:p>
                              </w:txbxContent>
                            </wps:txbx>
                            <wps:bodyPr rot="0" vert="horz" wrap="square" lIns="0" tIns="0" rIns="0" bIns="0" anchor="t" anchorCtr="0" upright="1">
                              <a:noAutofit/>
                            </wps:bodyPr>
                          </wps:wsp>
                          <wps:wsp>
                            <wps:cNvPr id="5657" name="Text Box 4939"/>
                            <wps:cNvSpPr txBox="1">
                              <a:spLocks noChangeArrowheads="1"/>
                            </wps:cNvSpPr>
                            <wps:spPr bwMode="auto">
                              <a:xfrm>
                                <a:off x="8361" y="1314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6</w:t>
                                  </w:r>
                                </w:p>
                              </w:txbxContent>
                            </wps:txbx>
                            <wps:bodyPr rot="0" vert="horz" wrap="square" lIns="0" tIns="0" rIns="0" bIns="0" anchor="t" anchorCtr="0" upright="1">
                              <a:noAutofit/>
                            </wps:bodyPr>
                          </wps:wsp>
                          <wps:wsp>
                            <wps:cNvPr id="5658" name="Text Box 4940"/>
                            <wps:cNvSpPr txBox="1">
                              <a:spLocks noChangeArrowheads="1"/>
                            </wps:cNvSpPr>
                            <wps:spPr bwMode="auto">
                              <a:xfrm>
                                <a:off x="8361" y="133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7</w:t>
                                  </w:r>
                                </w:p>
                              </w:txbxContent>
                            </wps:txbx>
                            <wps:bodyPr rot="0" vert="horz" wrap="square" lIns="0" tIns="0" rIns="0" bIns="0" anchor="t" anchorCtr="0" upright="1">
                              <a:noAutofit/>
                            </wps:bodyPr>
                          </wps:wsp>
                        </wpg:grpSp>
                        <wpg:grpSp>
                          <wpg:cNvPr id="5659" name="Group 4941"/>
                          <wpg:cNvGrpSpPr>
                            <a:grpSpLocks/>
                          </wpg:cNvGrpSpPr>
                          <wpg:grpSpPr bwMode="auto">
                            <a:xfrm>
                              <a:off x="9741" y="12064"/>
                              <a:ext cx="720" cy="1620"/>
                              <a:chOff x="8541" y="12064"/>
                              <a:chExt cx="720" cy="1620"/>
                            </a:xfrm>
                          </wpg:grpSpPr>
                          <wps:wsp>
                            <wps:cNvPr id="5660" name="Text Box 4942"/>
                            <wps:cNvSpPr txBox="1">
                              <a:spLocks noChangeArrowheads="1"/>
                            </wps:cNvSpPr>
                            <wps:spPr bwMode="auto">
                              <a:xfrm>
                                <a:off x="8541" y="1206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0 0 0</w:t>
                                  </w:r>
                                </w:p>
                              </w:txbxContent>
                            </wps:txbx>
                            <wps:bodyPr rot="0" vert="horz" wrap="square" lIns="0" tIns="0" rIns="0" bIns="0" anchor="t" anchorCtr="0" upright="1">
                              <a:noAutofit/>
                            </wps:bodyPr>
                          </wps:wsp>
                          <wps:wsp>
                            <wps:cNvPr id="5661" name="Text Box 4943"/>
                            <wps:cNvSpPr txBox="1">
                              <a:spLocks noChangeArrowheads="1"/>
                            </wps:cNvSpPr>
                            <wps:spPr bwMode="auto">
                              <a:xfrm>
                                <a:off x="8541" y="122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0 0 1</w:t>
                                  </w:r>
                                </w:p>
                              </w:txbxContent>
                            </wps:txbx>
                            <wps:bodyPr rot="0" vert="horz" wrap="square" lIns="0" tIns="0" rIns="0" bIns="0" anchor="t" anchorCtr="0" upright="1">
                              <a:noAutofit/>
                            </wps:bodyPr>
                          </wps:wsp>
                          <wps:wsp>
                            <wps:cNvPr id="5662" name="Text Box 4944"/>
                            <wps:cNvSpPr txBox="1">
                              <a:spLocks noChangeArrowheads="1"/>
                            </wps:cNvSpPr>
                            <wps:spPr bwMode="auto">
                              <a:xfrm>
                                <a:off x="8541" y="124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0 1 0</w:t>
                                  </w:r>
                                </w:p>
                              </w:txbxContent>
                            </wps:txbx>
                            <wps:bodyPr rot="0" vert="horz" wrap="square" lIns="0" tIns="0" rIns="0" bIns="0" anchor="t" anchorCtr="0" upright="1">
                              <a:noAutofit/>
                            </wps:bodyPr>
                          </wps:wsp>
                          <wps:wsp>
                            <wps:cNvPr id="5663" name="Text Box 4945"/>
                            <wps:cNvSpPr txBox="1">
                              <a:spLocks noChangeArrowheads="1"/>
                            </wps:cNvSpPr>
                            <wps:spPr bwMode="auto">
                              <a:xfrm>
                                <a:off x="8541" y="1260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0 1 1</w:t>
                                  </w:r>
                                </w:p>
                              </w:txbxContent>
                            </wps:txbx>
                            <wps:bodyPr rot="0" vert="horz" wrap="square" lIns="0" tIns="0" rIns="0" bIns="0" anchor="t" anchorCtr="0" upright="1">
                              <a:noAutofit/>
                            </wps:bodyPr>
                          </wps:wsp>
                          <wps:wsp>
                            <wps:cNvPr id="5664" name="Text Box 4946"/>
                            <wps:cNvSpPr txBox="1">
                              <a:spLocks noChangeArrowheads="1"/>
                            </wps:cNvSpPr>
                            <wps:spPr bwMode="auto">
                              <a:xfrm>
                                <a:off x="8541" y="1278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1 0 0</w:t>
                                  </w:r>
                                </w:p>
                              </w:txbxContent>
                            </wps:txbx>
                            <wps:bodyPr rot="0" vert="horz" wrap="square" lIns="0" tIns="0" rIns="0" bIns="0" anchor="t" anchorCtr="0" upright="1">
                              <a:noAutofit/>
                            </wps:bodyPr>
                          </wps:wsp>
                          <wps:wsp>
                            <wps:cNvPr id="5665" name="Text Box 4947"/>
                            <wps:cNvSpPr txBox="1">
                              <a:spLocks noChangeArrowheads="1"/>
                            </wps:cNvSpPr>
                            <wps:spPr bwMode="auto">
                              <a:xfrm>
                                <a:off x="8541" y="1296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1 0 1</w:t>
                                  </w:r>
                                </w:p>
                              </w:txbxContent>
                            </wps:txbx>
                            <wps:bodyPr rot="0" vert="horz" wrap="square" lIns="0" tIns="0" rIns="0" bIns="0" anchor="t" anchorCtr="0" upright="1">
                              <a:noAutofit/>
                            </wps:bodyPr>
                          </wps:wsp>
                          <wps:wsp>
                            <wps:cNvPr id="5666" name="Text Box 4948"/>
                            <wps:cNvSpPr txBox="1">
                              <a:spLocks noChangeArrowheads="1"/>
                            </wps:cNvSpPr>
                            <wps:spPr bwMode="auto">
                              <a:xfrm>
                                <a:off x="8541" y="1314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1 1 0</w:t>
                                  </w:r>
                                </w:p>
                              </w:txbxContent>
                            </wps:txbx>
                            <wps:bodyPr rot="0" vert="horz" wrap="square" lIns="0" tIns="0" rIns="0" bIns="0" anchor="t" anchorCtr="0" upright="1">
                              <a:noAutofit/>
                            </wps:bodyPr>
                          </wps:wsp>
                          <wps:wsp>
                            <wps:cNvPr id="5667" name="Text Box 4949"/>
                            <wps:cNvSpPr txBox="1">
                              <a:spLocks noChangeArrowheads="1"/>
                            </wps:cNvSpPr>
                            <wps:spPr bwMode="auto">
                              <a:xfrm>
                                <a:off x="8541" y="133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1 1 1</w:t>
                                  </w:r>
                                </w:p>
                              </w:txbxContent>
                            </wps:txbx>
                            <wps:bodyPr rot="0" vert="horz" wrap="square" lIns="0" tIns="0" rIns="0" bIns="0" anchor="t" anchorCtr="0" upright="1">
                              <a:noAutofit/>
                            </wps:bodyPr>
                          </wps:wsp>
                        </wpg:grpSp>
                      </wpg:grpSp>
                      <wps:wsp>
                        <wps:cNvPr id="5668" name="Text Box 4950"/>
                        <wps:cNvSpPr txBox="1">
                          <a:spLocks noChangeArrowheads="1"/>
                        </wps:cNvSpPr>
                        <wps:spPr bwMode="auto">
                          <a:xfrm>
                            <a:off x="2601" y="570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rPr>
                                <w:t>а)</w:t>
                              </w:r>
                            </w:p>
                          </w:txbxContent>
                        </wps:txbx>
                        <wps:bodyPr rot="0" vert="horz" wrap="square" lIns="0" tIns="0" rIns="0" bIns="0" anchor="t" anchorCtr="0" upright="1">
                          <a:noAutofit/>
                        </wps:bodyPr>
                      </wps:wsp>
                      <wps:wsp>
                        <wps:cNvPr id="5669" name="Text Box 4951"/>
                        <wps:cNvSpPr txBox="1">
                          <a:spLocks noChangeArrowheads="1"/>
                        </wps:cNvSpPr>
                        <wps:spPr bwMode="auto">
                          <a:xfrm>
                            <a:off x="6021" y="570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lang w:val="en-US"/>
                                </w:rPr>
                                <w:t>b</w:t>
                              </w:r>
                              <w:r>
                                <w:rPr>
                                  <w:sz w:val="24"/>
                                  <w:szCs w:val="24"/>
                                </w:rPr>
                                <w:t>)</w:t>
                              </w:r>
                            </w:p>
                          </w:txbxContent>
                        </wps:txbx>
                        <wps:bodyPr rot="0" vert="horz" wrap="square" lIns="0" tIns="0" rIns="0" bIns="0" anchor="t" anchorCtr="0" upright="1">
                          <a:noAutofit/>
                        </wps:bodyPr>
                      </wps:wsp>
                      <wps:wsp>
                        <wps:cNvPr id="5670" name="Text Box 4952"/>
                        <wps:cNvSpPr txBox="1">
                          <a:spLocks noChangeArrowheads="1"/>
                        </wps:cNvSpPr>
                        <wps:spPr bwMode="auto">
                          <a:xfrm>
                            <a:off x="9261" y="570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732E" w:rsidRDefault="002D009F" w:rsidP="00A33F62">
                              <w:pPr>
                                <w:rPr>
                                  <w:sz w:val="24"/>
                                  <w:szCs w:val="24"/>
                                </w:rPr>
                              </w:pPr>
                              <w:r>
                                <w:rPr>
                                  <w:sz w:val="24"/>
                                  <w:szCs w:val="24"/>
                                  <w:lang w:val="en-US"/>
                                </w:rPr>
                                <w:t>c</w:t>
                              </w:r>
                              <w:r>
                                <w:rPr>
                                  <w:sz w:val="24"/>
                                  <w:szCs w:val="24"/>
                                </w:rPr>
                                <w:t>)</w:t>
                              </w:r>
                            </w:p>
                          </w:txbxContent>
                        </wps:txbx>
                        <wps:bodyPr rot="0" vert="horz" wrap="square" lIns="0" tIns="0" rIns="0" bIns="0" anchor="t" anchorCtr="0" upright="1">
                          <a:noAutofit/>
                        </wps:bodyPr>
                      </wps:wsp>
                    </wpg:wgp>
                  </a:graphicData>
                </a:graphic>
              </wp:inline>
            </w:drawing>
          </mc:Choice>
          <mc:Fallback>
            <w:pict>
              <v:group id="Group 4843" o:spid="_x0000_s3954" style="width:468pt;height:294.95pt;mso-position-horizontal-relative:char;mso-position-vertical-relative:line" coordorigin="1521,2437" coordsize="9360,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">
                <v:group id="Group 4844" o:spid="_x0000_s3955" style="position:absolute;left:1815;top:2682;width:2643;height:2880" coordorigin="1136,12654" coordsize="2643,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group id="Group 4845" o:spid="_x0000_s3956" style="position:absolute;left:1161;top:12654;width:2618;height:2880" coordorigin="1161,12654" coordsize="26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line id="Line 4846" o:spid="_x0000_s3957" style="position:absolute;visibility:visible;mso-wrap-style:square" from="1161,12654" to="1161,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TMMUAAADdAAAADwAAAGRycy9kb3ducmV2LnhtbERPTWvCQBC9F/wPyxS81U0bCJK6iigF&#10;7aGoLbTHMTtNUrOzYXdN4r93BaG3ebzPmS0G04iOnK8tK3ieJCCIC6trLhV8fb49TUH4gKyxsUwK&#10;LuRhMR89zDDXtuc9dYdQihjCPkcFVQhtLqUvKjLoJ7YljtyvdQZDhK6U2mEfw00jX5IkkwZrjg0V&#10;trSqqDgdzkbBR7rLuuX2fTN8b7Njsd4ff/56p9T4cVi+ggg0hH/x3b3RcX6apX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TMMUAAADdAAAADwAAAAAAAAAA&#10;AAAAAAChAgAAZHJzL2Rvd25yZXYueG1sUEsFBgAAAAAEAAQA+QAAAJMDAAAAAA==&#10;"/>
                    <v:line id="Line 4847" o:spid="_x0000_s3958" style="position:absolute;visibility:visible;mso-wrap-style:square" from="1397,12654" to="1397,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LRMUAAADdAAAADwAAAGRycy9kb3ducmV2LnhtbERPS2vCQBC+C/6HZYTedGMt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8LRMUAAADdAAAADwAAAAAAAAAA&#10;AAAAAAChAgAAZHJzL2Rvd25yZXYueG1sUEsFBgAAAAAEAAQA+QAAAJMDAAAAAA==&#10;"/>
                    <v:line id="Line 4848" o:spid="_x0000_s3959" style="position:absolute;visibility:visible;mso-wrap-style:square" from="1619,12654" to="1619,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u38UAAADdAAAADwAAAGRycy9kb3ducmV2LnhtbERPS2vCQBC+C/6HZYTedGOlQV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Ou38UAAADdAAAADwAAAAAAAAAA&#10;AAAAAAChAgAAZHJzL2Rvd25yZXYueG1sUEsFBgAAAAAEAAQA+QAAAJMDAAAAAA==&#10;"/>
                    <v:line id="Line 4849" o:spid="_x0000_s3960" style="position:absolute;visibility:visible;mso-wrap-style:square" from="1855,12654" to="1855,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wqMUAAADdAAAADwAAAGRycy9kb3ducmV2LnhtbERP32vCMBB+F/wfwgl709QJYVSjiDLQ&#10;PYzpBvPxbG5tZ3MpSdZ2//0yGOztPr6ft9oMthEd+VA71jCfZSCIC2dqLjW8vT5OH0CEiGywcUwa&#10;vinAZj0erTA3rucTdedYihTCIUcNVYxtLmUoKrIYZq4lTtyH8xZjgr6UxmOfwm0j77NMSYs1p4YK&#10;W9pVVNzOX1bD8+JFddvj02F4P6prsT9dL5+91/puMmyXICIN8V/85z6YNH+h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wqMUAAADdAAAADwAAAAAAAAAA&#10;AAAAAAChAgAAZHJzL2Rvd25yZXYueG1sUEsFBgAAAAAEAAQA+QAAAJMDAAAAAA==&#10;"/>
                    <v:line id="Line 4850" o:spid="_x0000_s3961" style="position:absolute;visibility:visible;mso-wrap-style:square" from="2091,12654" to="2091,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v:line id="Line 4851" o:spid="_x0000_s3962" style="position:absolute;visibility:visible;mso-wrap-style:square" from="2313,12654" to="2313,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v:line id="Line 4852" o:spid="_x0000_s3963" style="position:absolute;visibility:visible;mso-wrap-style:square" from="2549,12654" to="2549,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v:line id="Line 4853" o:spid="_x0000_s3964" style="position:absolute;visibility:visible;mso-wrap-style:square" from="2771,12654" to="2771,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v:line id="Line 4854" o:spid="_x0000_s3965" style="position:absolute;visibility:visible;mso-wrap-style:square" from="2547,12798" to="3447,1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AcUAAADdAAAADwAAAGRycy9kb3ducmV2LnhtbERPTWvCQBC9C/6HZQRvurFCKq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E+AcUAAADdAAAADwAAAAAAAAAA&#10;AAAAAAChAgAAZHJzL2Rvd25yZXYueG1sUEsFBgAAAAAEAAQA+QAAAJMDAAAAAA==&#10;"/>
                    <v:line id="Line 4855" o:spid="_x0000_s3966" style="position:absolute;flip:y;visibility:visible;mso-wrap-style:square" from="2088,12860" to="3476,12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icUAAADdAAAADwAAAGRycy9kb3ducmV2LnhtbERPTWsCMRC9C/0PYQq9FM1WS2u3RpGC&#10;4MFLbVnxNt1MN8tuJtsk6vrvTUHwNo/3ObNFb1txJB9qxwqeRhkI4tLpmisF31+r4RREiMgaW8ek&#10;4EwBFvO7wQxz7U78ScdtrEQK4ZCjAhNjl0sZSkMWw8h1xIn7dd5iTNBXUns8pXDbynGWvUiLNacG&#10;gx19GCqb7cEqkNPN459f/jw3RbPbvZmiLLr9RqmH+375DiJSH2/iq3ut0/zJ6xj+v0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QicUAAADdAAAADwAAAAAAAAAA&#10;AAAAAAChAgAAZHJzL2Rvd25yZXYueG1sUEsFBgAAAAAEAAQA+QAAAJMDAAAAAA==&#10;"/>
                    <v:line id="Line 4856" o:spid="_x0000_s3967" style="position:absolute;visibility:visible;mso-wrap-style:square" from="1616,12933" to="3481,1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F7cYAAADdAAAADwAAAGRycy9kb3ducmV2LnhtbERPS2vCQBC+F/oflil4q5s2kEp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fBe3GAAAA3QAAAA8AAAAAAAAA&#10;AAAAAAAAoQIAAGRycy9kb3ducmV2LnhtbFBLBQYAAAAABAAEAPkAAACUAwAAAAA=&#10;"/>
                    <v:line id="Line 4857" o:spid="_x0000_s3968" style="position:absolute;visibility:visible;mso-wrap-style:square" from="1161,13014" to="3501,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dmcYAAADdAAAADwAAAGRycy9kb3ducmV2LnhtbERPTWvCQBC9F/wPyxR6q5vWk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2nZnGAAAA3QAAAA8AAAAAAAAA&#10;AAAAAAAAoQIAAGRycy9kb3ducmV2LnhtbFBLBQYAAAAABAAEAPkAAACUAwAAAAA=&#10;"/>
                    <v:line id="Line 4858" o:spid="_x0000_s3969" style="position:absolute;visibility:visible;mso-wrap-style:square" from="2313,13734" to="3573,1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4AsYAAADdAAAADwAAAGRycy9kb3ducmV2LnhtbERPTWvCQBC9F/wPyxR6q5tWmkp0FWkp&#10;aA9FraDHMTsmsdnZsLtN0n/vCgVv83ifM533phYtOV9ZVvA0TEAQ51ZXXCjYfX88jkH4gKyxtkwK&#10;/sjDfDa4m2KmbccbarehEDGEfYYKyhCaTEqfl2TQD21DHLmTdQZDhK6Q2mEXw00tn5MklQYrjg0l&#10;NvRWUv6z/TUKvkb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6OALGAAAA3QAAAA8AAAAAAAAA&#10;AAAAAAAAoQIAAGRycy9kb3ducmV2LnhtbFBLBQYAAAAABAAEAPkAAACUAwAAAAA=&#10;"/>
                    <v:line id="Line 4859" o:spid="_x0000_s3970" style="position:absolute;visibility:visible;mso-wrap-style:square" from="1161,13797" to="3570,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4860" o:spid="_x0000_s3971" style="position:absolute;visibility:visible;mso-wrap-style:square" from="1396,13869" to="3556,13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4861" o:spid="_x0000_s3972" style="position:absolute;visibility:visible;mso-wrap-style:square" from="2088,13932" to="3528,1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4862" o:spid="_x0000_s3973" style="position:absolute;visibility:visible;mso-wrap-style:square" from="1850,14985" to="3470,1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4863" o:spid="_x0000_s3974" style="position:absolute;visibility:visible;mso-wrap-style:square" from="1616,15057" to="3481,1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line id="Line 4864" o:spid="_x0000_s3975" style="position:absolute;visibility:visible;mso-wrap-style:square" from="1393,15129" to="3440,15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4865" o:spid="_x0000_s3976" style="position:absolute;visibility:visible;mso-wrap-style:square" from="1162,15201" to="3502,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rect id="Rectangle 4866" o:spid="_x0000_s3977" style="position:absolute;left:3417;top:1272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4867" o:spid="_x0000_s3978" style="position:absolute;left:3419;top:1365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4868" o:spid="_x0000_s3979" style="position:absolute;left:3417;top:1491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line id="Line 4869" o:spid="_x0000_s3980" style="position:absolute;visibility:visible;mso-wrap-style:square" from="3599,12890" to="3779,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4870" o:spid="_x0000_s3981" style="position:absolute;visibility:visible;mso-wrap-style:square" from="3597,13839" to="3777,13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36cQAAADdAAAADwAAAGRycy9kb3ducmV2LnhtbERPy2rCQBTdF/yH4Qru6sRKg0RHkZaC&#10;dlHqA3R5zVyTaOZOmJkm6d93FgWXh/NerHpTi5acrywrmIwTEMS51RUXCo6Hj+cZCB+QNdaWScEv&#10;eVgtB08LzLTteEftPhQihrDPUEEZQpNJ6fOSDPqxbYgjd7XOYIjQFVI77GK4qeVLkqTSYMWxocSG&#10;3krK7/sfo+Br+p226+3npj9t00v+vrucb51TajTs13MQgfrwEP+7N1rBa5rE/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DfpxAAAAN0AAAAPAAAAAAAAAAAA&#10;AAAAAKECAABkcnMvZG93bnJldi54bWxQSwUGAAAAAAQABAD5AAAAkgMAAAAA&#10;"/>
                    <v:line id="Line 4871" o:spid="_x0000_s3982" style="position:absolute;visibility:visible;mso-wrap-style:square" from="3599,15085" to="3779,1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ScscAAADdAAAADwAAAGRycy9kb3ducmV2LnhtbESPQWvCQBSE7wX/w/IKvdWNlgZJXUVa&#10;BPUgagvt8Zl9TVKzb8PumqT/3hUEj8PMfMNM572pRUvOV5YVjIYJCOLc6ooLBV+fy+cJCB+QNdaW&#10;ScE/eZjPBg9TzLTteE/tIRQiQthnqKAMocmk9HlJBv3QNsTR+7XOYIjSFVI77CLc1HKcJKk0WHFc&#10;KLGh95Ly0+FsFGxfdmm7WG9W/fc6PeYf++PPX+eUenrsF28gAvXhHr61V1rBa5q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JJyxwAAAN0AAAAPAAAAAAAA&#10;AAAAAAAAAKECAABkcnMvZG93bnJldi54bWxQSwUGAAAAAAQABAD5AAAAlQMAAAAA&#10;"/>
                  </v:group>
                  <v:oval id="Oval 4872" o:spid="_x0000_s3983" style="position:absolute;left:2525;top:1277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4CsMA&#10;AADdAAAADwAAAGRycy9kb3ducmV2LnhtbESPQYvCMBSE7wv+h/CEvSyaKlikGkUKLl6tHvb4tnm2&#10;xealJNG2/94sLHgcZuYbZrsfTCue5HxjWcFinoAgLq1uuFJwvRxnaxA+IGtsLZOCkTzsd5OPLWba&#10;9nymZxEqESHsM1RQh9BlUvqyJoN+bjvi6N2sMxiidJXUDvsIN61cJkkqDTYcF2rsKK+pvBcPo8B9&#10;dWM+nvLj4pe/i1W/1j/pVSv1OR0OGxCBhvAO/7dPWsEqTZbw9yY+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Q4CsMAAADdAAAADwAAAAAAAAAAAAAAAACYAgAAZHJzL2Rv&#10;d25yZXYueG1sUEsFBgAAAAAEAAQA9QAAAIgDAAAAAA==&#10;" fillcolor="black"/>
                  <v:oval id="Oval 4873" o:spid="_x0000_s3984" style="position:absolute;left:2061;top:1284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dkcQA&#10;AADdAAAADwAAAGRycy9kb3ducmV2LnhtbESPQWvCQBSE74L/YXlCL6IbLQZJXUUCitdGDz2+Zp9J&#10;aPZt2F1N8u+7hYLHYWa+YXaHwbTiSc43lhWslgkI4tLqhisFt+tpsQXhA7LG1jIpGMnDYT+d7DDT&#10;tudPehahEhHCPkMFdQhdJqUvazLol7Yjjt7dOoMhSldJ7bCPcNPKdZKk0mDDcaHGjvKayp/iYRS4&#10;eTfm4yU/rb75XGz6rf5Kb1qpt9lw/AARaAiv8H/7ohVs0uQd/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nZHEAAAA3QAAAA8AAAAAAAAAAAAAAAAAmAIAAGRycy9k&#10;b3ducmV2LnhtbFBLBQYAAAAABAAEAPUAAACJAwAAAAA=&#10;" fillcolor="black"/>
                  <v:oval id="Oval 4874" o:spid="_x0000_s3985" style="position:absolute;left:1592;top:1291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F5cQA&#10;AADdAAAADwAAAGRycy9kb3ducmV2LnhtbESPQWvCQBSE74L/YXlCL6IbpQZJXUUCitdGDz2+Zp9J&#10;aPZt2F1N8u+7hYLHYWa+YXaHwbTiSc43lhWslgkI4tLqhisFt+tpsQXhA7LG1jIpGMnDYT+d7DDT&#10;tudPehahEhHCPkMFdQhdJqUvazLol7Yjjt7dOoMhSldJ7bCPcNPKdZKk0mDDcaHGjvKayp/iYRS4&#10;eTfm4yU/rb75XGz6rf5Kb1qpt9lw/AARaAiv8H/7ohVs0uQd/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BeXEAAAA3QAAAA8AAAAAAAAAAAAAAAAAmAIAAGRycy9k&#10;b3ducmV2LnhtbFBLBQYAAAAABAAEAPUAAACJAwAAAAA=&#10;" fillcolor="black"/>
                  <v:oval id="Oval 4875" o:spid="_x0000_s3986" style="position:absolute;left:1136;top:1299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gfsQA&#10;AADdAAAADwAAAGRycy9kb3ducmV2LnhtbESPQWvCQBSE70L/w/IKXqRuFBIkukoJWLwaPXh8zT6T&#10;0OzbsLs1yb93CwWPw8x8w+wOo+nEg5xvLStYLRMQxJXVLdcKrpfjxwaED8gaO8ukYCIPh/3bbIe5&#10;tgOf6VGGWkQI+xwVNCH0uZS+asigX9qeOHp36wyGKF0ttcMhwk0n10mSSYMtx4UGeyoaqn7KX6PA&#10;LfqpmE7FcfXNX2U6bPQtu2ql5u/j5xZEoDG8wv/tk1aQZkkKf2/iE5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oH7EAAAA3QAAAA8AAAAAAAAAAAAAAAAAmAIAAGRycy9k&#10;b3ducmV2LnhtbFBLBQYAAAAABAAEAPUAAACJAwAAAAA=&#10;" fillcolor="black"/>
                  <v:oval id="Oval 4876" o:spid="_x0000_s3987" style="position:absolute;left:1137;top:1377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CcMA&#10;AADdAAAADwAAAGRycy9kb3ducmV2LnhtbESPQYvCMBSE74L/ITzBi6ypgkW6RlkKLl6tHjy+bd62&#10;ZZuXkmRt+++NIHgcZuYbZncYTCvu5HxjWcFqmYAgLq1uuFJwvRw/tiB8QNbYWiYFI3k47KeTHWba&#10;9nymexEqESHsM1RQh9BlUvqyJoN+aTvi6P1aZzBE6SqpHfYRblq5TpJUGmw4LtTYUV5T+Vf8GwVu&#10;0Y35eMqPqx/+Ljb9Vt/Sq1ZqPhu+PkEEGsI7/GqftIJNmqTwfBOf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8+CcMAAADdAAAADwAAAAAAAAAAAAAAAACYAgAAZHJzL2Rv&#10;d25yZXYueG1sUEsFBgAAAAAEAAQA9QAAAIgDAAAAAA==&#10;" fillcolor="black"/>
                  <v:oval id="Oval 4877" o:spid="_x0000_s3988" style="position:absolute;left:1373;top:1384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bksUA&#10;AADdAAAADwAAAGRycy9kb3ducmV2LnhtbESPwWrDMBBE74X8g9hALqWRE4gbHMshGFJyrZtDj1tr&#10;Y5tYKyOpsf33VaHQ4zAzb5j8OJlePMj5zrKCzToBQVxb3XGj4PpxftmD8AFZY2+ZFMzk4VgsnnLM&#10;tB35nR5VaESEsM9QQRvCkEnp65YM+rUdiKN3s85giNI1UjscI9z0cpskqTTYcVxocaCypfpefRsF&#10;7nmYy/lSnjdf/Fbtxr3+TK9aqdVyOh1ABJrCf/ivfdEKdmnyC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5uSxQAAAN0AAAAPAAAAAAAAAAAAAAAAAJgCAABkcnMv&#10;ZG93bnJldi54bWxQSwUGAAAAAAQABAD1AAAAigMAAAAA&#10;" fillcolor="black"/>
                  <v:oval id="Oval 4878" o:spid="_x0000_s3989" style="position:absolute;left:2068;top:1391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P4MAA&#10;AADdAAAADwAAAGRycy9kb3ducmV2LnhtbERPTYvCMBC9L/gfwizsZdFUwVKqUZaC4nWrB49jM7bF&#10;ZlKSaNt/vzkseHy87+1+NJ14kfOtZQXLRQKCuLK65VrB5XyYZyB8QNbYWSYFE3nY72YfW8y1HfiX&#10;XmWoRQxhn6OCJoQ+l9JXDRn0C9sTR+5uncEQoauldjjEcNPJVZKk0mDLsaHBnoqGqkf5NArcdz8V&#10;06k4LG98LNdDpq/pRSv19Tn+bEAEGsNb/O8+aQXrNIlz45v4BO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wP4MAAAADdAAAADwAAAAAAAAAAAAAAAACYAgAAZHJzL2Rvd25y&#10;ZXYueG1sUEsFBgAAAAAEAAQA9QAAAIUDAAAAAA==&#10;" fillcolor="black"/>
                  <v:oval id="Oval 4879" o:spid="_x0000_s3990" style="position:absolute;left:2288;top:1371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qe8UA&#10;AADdAAAADwAAAGRycy9kb3ducmV2LnhtbESPwWrDMBBE74X8g9hCLqWRE4hJHcshGFJyrZNDj1tr&#10;Y5taKyOpsf33VaGQ4zAzb5j8MJle3Mn5zrKC9SoBQVxb3XGj4Ho5ve5A+ICssbdMCmbycCgWTzlm&#10;2o78QfcqNCJC2GeooA1hyKT0dUsG/coOxNG7WWcwROkaqR2OEW56uUmSVBrsOC60OFDZUv1d/RgF&#10;7mWYy/lcntZf/F5tx53+TK9aqeXzdNyDCDSFR/i/fdYKtmnyBn9v4hO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Kp7xQAAAN0AAAAPAAAAAAAAAAAAAAAAAJgCAABkcnMv&#10;ZG93bnJldi54bWxQSwUGAAAAAAQABAD1AAAAigMAAAAA&#10;" fillcolor="black"/>
                  <v:oval id="Oval 4880" o:spid="_x0000_s3991" style="position:absolute;left:1829;top:14957;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OVO8AA&#10;AADdAAAADwAAAGRycy9kb3ducmV2LnhtbERPTYvCMBC9L/gfwgheFk27YJFqFCm4eLXrYY+zzdgW&#10;m0lJom3/vTkIe3y8791hNJ14kvOtZQXpKgFBXFndcq3g+nNabkD4gKyxs0wKJvJw2M8+dphrO/CF&#10;nmWoRQxhn6OCJoQ+l9JXDRn0K9sTR+5mncEQoauldjjEcNPJryTJpMGWY0ODPRUNVffyYRS4z34q&#10;pnNxSv/4u1wPG/2bXbVSi/l43IIINIZ/8dt91grWWRr3xzfxCcj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OVO8AAAADdAAAADwAAAAAAAAAAAAAAAACYAgAAZHJzL2Rvd25y&#10;ZXYueG1sUEsFBgAAAAAEAAQA9QAAAIUDAAAAAA==&#10;" fillcolor="black"/>
                  <v:oval id="Oval 4881" o:spid="_x0000_s3992" style="position:absolute;left:1592;top:1503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woMQA&#10;AADdAAAADwAAAGRycy9kb3ducmV2LnhtbESPQWvCQBSE70L/w/IKvYhuUjBIdBUJWLw2evD4zD6T&#10;YPZt2N2a5N93CwWPw8x8w2z3o+nEk5xvLStIlwkI4srqlmsFl/NxsQbhA7LGzjIpmMjDfvc222Ku&#10;7cDf9CxDLSKEfY4KmhD6XEpfNWTQL21PHL27dQZDlK6W2uEQ4aaTn0mSSYMtx4UGeyoaqh7lj1Hg&#10;5v1UTKfimN74q1wNa33NLlqpj/fxsAERaAyv8H/7pBWssjSFv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MKDEAAAA3QAAAA8AAAAAAAAAAAAAAAAAmAIAAGRycy9k&#10;b3ducmV2LnhtbFBLBQYAAAAABAAEAPUAAACJAwAAAAA=&#10;" fillcolor="black"/>
                  <v:oval id="Oval 4882" o:spid="_x0000_s3993" style="position:absolute;left:1373;top:151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2u18QA&#10;AADdAAAADwAAAGRycy9kb3ducmV2LnhtbESPQWvCQBSE74X+h+UVvJS6iWAIqauUgOK1qQePz+wz&#10;CWbfht2tSf59VxB6HGbmG2azm0wv7uR8Z1lBukxAENdWd9woOP3sP3IQPiBr7C2Tgpk87LavLxss&#10;tB35m+5VaESEsC9QQRvCUEjp65YM+qUdiKN3tc5giNI1UjscI9z0cpUkmTTYcVxocaCypfpW/RoF&#10;7n2Yy/lY7tMLH6r1mOtzdtJKLd6mr08QgabwH362j1rBOktX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NrtfEAAAA3QAAAA8AAAAAAAAAAAAAAAAAmAIAAGRycy9k&#10;b3ducmV2LnhtbFBLBQYAAAAABAAEAPUAAACJAwAAAAA=&#10;" fillcolor="black"/>
                  <v:oval id="Oval 4883" o:spid="_x0000_s3994" style="position:absolute;left:1137;top:1517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LTMQA&#10;AADdAAAADwAAAGRycy9kb3ducmV2LnhtbESPQWvCQBSE7wX/w/IEL6VuUjFIdJUSsHht9NDja/Y1&#10;CWbfht2tSf69WxA8DjPzDbM7jKYTN3K+tawgXSYgiCurW64VXM7Htw0IH5A1dpZJwUQeDvvZyw5z&#10;bQf+olsZahEh7HNU0ITQ51L6qiGDfml74uj9WmcwROlqqR0OEW46+Z4kmTTYclxosKeioepa/hkF&#10;7rWfiulUHNMf/izXw0Z/Zxet1GI+fmxBBBrDM/xon7SCdZau4P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0zEAAAA3QAAAA8AAAAAAAAAAAAAAAAAmAIAAGRycy9k&#10;b3ducmV2LnhtbFBLBQYAAAAABAAEAPUAAACJAwAAAAA=&#10;" fillcolor="black"/>
                </v:group>
                <v:shape id="Text Box 4884" o:spid="_x0000_s3995" type="#_x0000_t202" style="position:absolute;left:4524;top:2750;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PFMYA&#10;AADdAAAADwAAAGRycy9kb3ducmV2LnhtbESPQWvCQBSE7wX/w/IEb3Vj0VCjq4goFITSGA8en9ln&#10;sph9m2a3mv77bqHQ4zAz3zDLdW8bcafOG8cKJuMEBHHptOFKwanYP7+C8AFZY+OYFHyTh/Vq8LTE&#10;TLsH53Q/hkpECPsMFdQhtJmUvqzJoh+7ljh6V9dZDFF2ldQdPiLcNvIlSVJp0XBcqLGlbU3l7fhl&#10;FWzOnO/M5/vlI7/mpijmCR/Sm1KjYb9ZgAjUh//wX/tNK5ilk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RPFM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F</w:t>
                        </w:r>
                        <w:r>
                          <w:rPr>
                            <w:vertAlign w:val="subscript"/>
                            <w:lang w:val="en-US"/>
                          </w:rPr>
                          <w:t>1</w:t>
                        </w:r>
                      </w:p>
                    </w:txbxContent>
                  </v:textbox>
                </v:shape>
                <v:shape id="Text Box 4885" o:spid="_x0000_s3996" type="#_x0000_t202" style="position:absolute;left:4524;top:3702;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qj8UA&#10;AADdAAAADwAAAGRycy9kb3ducmV2LnhtbESPQWvCQBSE74L/YXlCb7qxYKjRVUQqFAqlMR48PrPP&#10;ZDH7NmZXTf99t1DwOMzMN8xy3dtG3KnzxrGC6SQBQVw6bbhScCh24zcQPiBrbByTgh/ysF4NB0vM&#10;tHtwTvd9qESEsM9QQR1Cm0npy5os+olriaN3dp3FEGVXSd3hI8JtI1+TJJUWDceFGlva1lRe9jer&#10;YHPk/N1cv07f+Tk3RTFP+DO9KPUy6jcLEIH68Az/tz+0glk6n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OqPxQAAAN0AAAAPAAAAAAAAAAAAAAAAAJgCAABkcnMv&#10;ZG93bnJldi54bWxQSwUGAAAAAAQABAD1AAAAigMAAAAA&#10;" filled="f" stroked="f">
                  <v:textbox inset="0,0,0,0">
                    <w:txbxContent>
                      <w:p w:rsidR="002D009F" w:rsidRPr="0039491A" w:rsidRDefault="002D009F" w:rsidP="00A33F62">
                        <w:pPr>
                          <w:rPr>
                            <w:vertAlign w:val="subscript"/>
                            <w:lang w:val="en-US"/>
                          </w:rPr>
                        </w:pPr>
                        <w:r>
                          <w:rPr>
                            <w:lang w:val="en-US"/>
                          </w:rPr>
                          <w:t>F</w:t>
                        </w:r>
                        <w:r>
                          <w:rPr>
                            <w:vertAlign w:val="subscript"/>
                            <w:lang w:val="en-US"/>
                          </w:rPr>
                          <w:t>2</w:t>
                        </w:r>
                      </w:p>
                    </w:txbxContent>
                  </v:textbox>
                </v:shape>
                <v:shape id="Text Box 4886" o:spid="_x0000_s3997" type="#_x0000_t202" style="position:absolute;left:4524;top:4954;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0+MUA&#10;AADdAAAADwAAAGRycy9kb3ducmV2LnhtbESPQWvCQBSE74X+h+UJ3upGwVCjq0ipIAjFGA89vmaf&#10;yWL2bZpdNf77rlDwOMzMN8xi1dtGXKnzxrGC8SgBQVw6bbhScCw2b+8gfEDW2DgmBXfysFq+viww&#10;0+7GOV0PoRIRwj5DBXUIbSalL2uy6EeuJY7eyXUWQ5RdJXWHtwi3jZwkSSotGo4LNbb0UVN5Plys&#10;gvU355/m9+tnn59yUxSzhHfpWanhoF/PQQTqwzP8395qBdN0nM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nT4xQAAAN0AAAAPAAAAAAAAAAAAAAAAAJgCAABkcnMv&#10;ZG93bnJldi54bWxQSwUGAAAAAAQABAD1AAAAigMAAAAA&#10;" filled="f" stroked="f">
                  <v:textbox inset="0,0,0,0">
                    <w:txbxContent>
                      <w:p w:rsidR="002D009F" w:rsidRPr="0039491A" w:rsidRDefault="002D009F" w:rsidP="00A33F62">
                        <w:pPr>
                          <w:rPr>
                            <w:vertAlign w:val="subscript"/>
                            <w:lang w:val="en-US"/>
                          </w:rPr>
                        </w:pPr>
                        <w:r>
                          <w:rPr>
                            <w:lang w:val="en-US"/>
                          </w:rPr>
                          <w:t>F</w:t>
                        </w:r>
                        <w:r>
                          <w:rPr>
                            <w:vertAlign w:val="subscript"/>
                            <w:lang w:val="en-US"/>
                          </w:rPr>
                          <w:t>3</w:t>
                        </w:r>
                      </w:p>
                    </w:txbxContent>
                  </v:textbox>
                </v:shape>
                <v:shape id="Text Box 4887" o:spid="_x0000_s3998" type="#_x0000_t202" style="position:absolute;left:1796;top:2438;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RY8YA&#10;AADdAAAADwAAAGRycy9kb3ducmV2LnhtbESPQWvCQBSE7wX/w/IEb3VjwVijq4goFAqlMR48PrPP&#10;ZDH7Ns1uNf333YLQ4zAz3zDLdW8bcaPOG8cKJuMEBHHptOFKwbHYP7+C8AFZY+OYFPyQh/Vq8LTE&#10;TLs753Q7hEpECPsMFdQhtJmUvqzJoh+7ljh6F9dZDFF2ldQd3iPcNvIlSVJp0XBcqLGlbU3l9fBt&#10;FWxOnO/M18f5M7/kpijmCb+nV6VGw36zABGoD//hR/tNK5imk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RY8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7</w:t>
                        </w:r>
                      </w:p>
                    </w:txbxContent>
                  </v:textbox>
                </v:shape>
                <v:shape id="Text Box 4888" o:spid="_x0000_s3999" type="#_x0000_t202" style="position:absolute;left:2028;top:2446;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FEcMA&#10;AADdAAAADwAAAGRycy9kb3ducmV2LnhtbERPz2vCMBS+C/sfwht409SBRTujyHAwEGRtPez41jzb&#10;YPNSm0zrf28OA48f3+/VZrCtuFLvjWMFs2kCgrhy2nCt4Fh+ThYgfEDW2DomBXfysFm/jFaYaXfj&#10;nK5FqEUMYZ+hgiaELpPSVw1Z9FPXEUfu5HqLIcK+lrrHWwy3rXxLklRaNBwbGuzoo6HqXPxZBdsf&#10;znfmcvj9zk+5Kctlwvv0rNT4ddi+gwg0hKf43/2lFczTWZ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lFEcMAAADdAAAADwAAAAAAAAAAAAAAAACYAgAAZHJzL2Rv&#10;d25yZXYueG1sUEsFBgAAAAAEAAQA9QAAAIgDAAAAAA==&#10;" filled="f" stroked="f">
                  <v:textbox inset="0,0,0,0">
                    <w:txbxContent>
                      <w:p w:rsidR="002D009F" w:rsidRPr="0039491A" w:rsidRDefault="002D009F" w:rsidP="00A33F62">
                        <w:pPr>
                          <w:rPr>
                            <w:vertAlign w:val="subscript"/>
                            <w:lang w:val="en-US"/>
                          </w:rPr>
                        </w:pPr>
                        <w:r>
                          <w:rPr>
                            <w:lang w:val="en-US"/>
                          </w:rPr>
                          <w:t>6</w:t>
                        </w:r>
                      </w:p>
                    </w:txbxContent>
                  </v:textbox>
                </v:shape>
                <v:shape id="Text Box 4889" o:spid="_x0000_s4000" type="#_x0000_t202" style="position:absolute;left:2248;top:2446;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gisYA&#10;AADdAAAADwAAAGRycy9kb3ducmV2LnhtbESPQWvCQBSE74X+h+UJvdWNhQaNbkRKC0JBjOmhx9fs&#10;M1mSfZtmV03/vSsIPQ4z8w2zWo+2E2cavHGsYDZNQBBXThuuFXyVH89zED4ga+wck4I/8rDOHx9W&#10;mGl34YLOh1CLCGGfoYImhD6T0lcNWfRT1xNH7+gGiyHKoZZ6wEuE206+JEkqLRqOCw329NZQ1R5O&#10;VsHmm4t387v72RfHwpTlIuHPtFXqaTJuliACjeE/fG9vtYLXdLaA25v4BG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Xgis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5</w:t>
                        </w:r>
                      </w:p>
                    </w:txbxContent>
                  </v:textbox>
                </v:shape>
                <v:shape id="Text Box 4890" o:spid="_x0000_s4001" type="#_x0000_t202" style="position:absolute;left:2468;top:2437;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DqsMA&#10;AADdAAAADwAAAGRycy9kb3ducmV2LnhtbERPz2vCMBS+D/Y/hDfwNtMJltmZigyFgSBr62HHt+a1&#10;DTYvXZNp/e/NYbDjx/d7vZlsLy40euNYwcs8AUFcO224VXCq9s+vIHxA1tg7JgU38rDJHx/WmGl3&#10;5YIuZWhFDGGfoYIuhCGT0tcdWfRzNxBHrnGjxRDh2Eo94jWG214ukiSVFg3Hhg4Heu+oPpe/VsH2&#10;i4ud+Tl+fxZNYapqlfAhPSs1e5q2byACTeFf/Of+0AqW6S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DqsMAAADdAAAADwAAAAAAAAAAAAAAAACYAgAAZHJzL2Rv&#10;d25yZXYueG1sUEsFBgAAAAAEAAQA9QAAAIgDAAAAAA==&#10;" filled="f" stroked="f">
                  <v:textbox inset="0,0,0,0">
                    <w:txbxContent>
                      <w:p w:rsidR="002D009F" w:rsidRPr="0039491A" w:rsidRDefault="002D009F" w:rsidP="00A33F62">
                        <w:pPr>
                          <w:rPr>
                            <w:vertAlign w:val="subscript"/>
                            <w:lang w:val="en-US"/>
                          </w:rPr>
                        </w:pPr>
                        <w:r>
                          <w:rPr>
                            <w:lang w:val="en-US"/>
                          </w:rPr>
                          <w:t>4</w:t>
                        </w:r>
                      </w:p>
                    </w:txbxContent>
                  </v:textbox>
                </v:shape>
                <v:shape id="Text Box 4891" o:spid="_x0000_s4002" type="#_x0000_t202" style="position:absolute;left:2724;top:2438;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mMcUA&#10;AADdAAAADwAAAGRycy9kb3ducmV2LnhtbESPQWvCQBSE74X+h+UVvNWNgsFGVxFpQRCkMT30+Mw+&#10;k8Xs25hdNf57tyD0OMzMN8x82dtGXKnzxrGC0TABQVw6bbhS8FN8vU9B+ICssXFMCu7kYbl4fZlj&#10;pt2Nc7ruQyUihH2GCuoQ2kxKX9Zk0Q9dSxy9o+sshii7SuoObxFuGzlOklRaNBwXamxpXVN52l+s&#10;gtUv55/mvDt858fcFMVHwtv0pNTgrV/NQATqw3/42d5oBZN0PI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yYxxQAAAN0AAAAPAAAAAAAAAAAAAAAAAJgCAABkcnMv&#10;ZG93bnJldi54bWxQSwUGAAAAAAQABAD1AAAAigMAAAAA&#10;" filled="f" stroked="f">
                  <v:textbox inset="0,0,0,0">
                    <w:txbxContent>
                      <w:p w:rsidR="002D009F" w:rsidRPr="0039491A" w:rsidRDefault="002D009F" w:rsidP="00A33F62">
                        <w:pPr>
                          <w:rPr>
                            <w:vertAlign w:val="subscript"/>
                            <w:lang w:val="en-US"/>
                          </w:rPr>
                        </w:pPr>
                        <w:r>
                          <w:rPr>
                            <w:lang w:val="en-US"/>
                          </w:rPr>
                          <w:t>3</w:t>
                        </w:r>
                      </w:p>
                    </w:txbxContent>
                  </v:textbox>
                </v:shape>
                <v:shape id="Text Box 4892" o:spid="_x0000_s4003" type="#_x0000_t202" style="position:absolute;left:2944;top:2438;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4RsYA&#10;AADdAAAADwAAAGRycy9kb3ducmV2LnhtbESPQWvCQBSE7wX/w/IEb3XTgKGmriKiIBRKYzz0+Jp9&#10;JovZtzG7avrvu4WCx2FmvmEWq8G24ka9N44VvEwTEMSV04ZrBcdy9/wKwgdkja1jUvBDHlbL0dMC&#10;c+3uXNDtEGoRIexzVNCE0OVS+qohi37qOuLonVxvMUTZ11L3eI9w28o0STJp0XBcaLCjTUPV+XC1&#10;CtZfXGzN5eP7szgVpiznCb9nZ6Um42H9BiLQEB7h//ZeK5hl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24Rs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2</w:t>
                        </w:r>
                      </w:p>
                    </w:txbxContent>
                  </v:textbox>
                </v:shape>
                <v:shape id="Text Box 4893" o:spid="_x0000_s4004" type="#_x0000_t202" style="position:absolute;left:3172;top:2438;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d3cYA&#10;AADdAAAADwAAAGRycy9kb3ducmV2LnhtbESPQWvCQBSE74X+h+UVvNVNFUObuooUBUGQxvTg8Zl9&#10;JovZt2l21fjvXaHQ4zAz3zDTeW8bcaHOG8cK3oYJCOLSacOVgp9i9foOwgdkjY1jUnAjD/PZ89MU&#10;M+2unNNlFyoRIewzVFCH0GZS+rImi37oWuLoHV1nMUTZVVJ3eI1w28hRkqTSouG4UGNLXzWVp93Z&#10;KljsOV+a3+3hOz/mpig+Et6kJ6UGL/3iE0SgPvyH/9prrWCSj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Ed3c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1</w:t>
                        </w:r>
                      </w:p>
                    </w:txbxContent>
                  </v:textbox>
                </v:shape>
                <v:shape id="Text Box 4894" o:spid="_x0000_s4005" type="#_x0000_t202" style="position:absolute;left:3392;top:2438;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iFqcYA&#10;AADdAAAADwAAAGRycy9kb3ducmV2LnhtbESPQWvCQBSE74X+h+UVvNVNRUObuooUBUGQxvTg8Zl9&#10;JovZt2l21fjvXaHQ4zAz3zDTeW8bcaHOG8cK3oYJCOLSacOVgp9i9foOwgdkjY1jUnAjD/PZ89MU&#10;M+2unNNlFyoRIewzVFCH0GZS+rImi37oWuLoHV1nMUTZVVJ3eI1w28hRkqTSouG4UGNLXzWVp93Z&#10;KljsOV+a3+3hOz/mpig+Et6kJ6UGL/3iE0SgPvyH/9prrWCSj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iFqc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0</w:t>
                        </w:r>
                      </w:p>
                    </w:txbxContent>
                  </v:textbox>
                </v:shape>
                <v:shape id="Text Box 4895" o:spid="_x0000_s4006" type="#_x0000_t202" style="position:absolute;left:1521;top:6080;width:9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gMsUA&#10;AADdAAAADwAAAGRycy9kb3ducmV2LnhtbESPQWvCQBSE7wX/w/KE3upGwVCjq4goFAqlMR48PrPP&#10;ZDH7NmZXTf99t1DwOMzMN8xi1dtG3KnzxrGC8SgBQVw6bbhScCh2b+8gfEDW2DgmBT/kYbUcvCww&#10;0+7BOd33oRIRwj5DBXUIbSalL2uy6EeuJY7e2XUWQ5RdJXWHjwi3jZwkSSotGo4LNba0qam87G9W&#10;wfrI+dZcv07f+Tk3RTFL+DO9KPU67NdzEIH68Az/tz+0gmk6m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CAyxQAAAN0AAAAPAAAAAAAAAAAAAAAAAJgCAABkcnMv&#10;ZG93bnJldi54bWxQSwUGAAAAAAQABAD1AAAAigMAAAAA&#10;" filled="f" stroked="f">
                  <v:textbox inset="0,0,0,0">
                    <w:txbxContent>
                      <w:p w:rsidR="002D009F" w:rsidRPr="001E3E2C" w:rsidRDefault="002D009F" w:rsidP="00A33F62">
                        <w:pPr>
                          <w:jc w:val="center"/>
                          <w:rPr>
                            <w:sz w:val="26"/>
                            <w:szCs w:val="26"/>
                            <w:vertAlign w:val="subscript"/>
                            <w:lang w:val="en-US"/>
                          </w:rPr>
                        </w:pPr>
                        <w:r>
                          <w:rPr>
                            <w:sz w:val="26"/>
                            <w:szCs w:val="26"/>
                            <w:lang w:val="en-US"/>
                          </w:rPr>
                          <w:t>4.2</w:t>
                        </w:r>
                        <w:r w:rsidRPr="001E3E2C">
                          <w:rPr>
                            <w:sz w:val="26"/>
                            <w:szCs w:val="26"/>
                            <w:lang w:val="en-US"/>
                          </w:rPr>
                          <w:t>-</w:t>
                        </w:r>
                        <w:r>
                          <w:rPr>
                            <w:sz w:val="26"/>
                            <w:szCs w:val="26"/>
                            <w:lang w:val="en-US"/>
                          </w:rPr>
                          <w:t>rasm</w:t>
                        </w:r>
                        <w:r w:rsidRPr="001E3E2C">
                          <w:rPr>
                            <w:sz w:val="26"/>
                            <w:szCs w:val="26"/>
                            <w:lang w:val="en-US"/>
                          </w:rPr>
                          <w:t>.</w:t>
                        </w:r>
                        <w:r>
                          <w:rPr>
                            <w:sz w:val="26"/>
                            <w:szCs w:val="26"/>
                            <w:lang w:val="en-US"/>
                          </w:rPr>
                          <w:t>Shifrator</w:t>
                        </w:r>
                        <w:r w:rsidRPr="00C738DC">
                          <w:rPr>
                            <w:sz w:val="26"/>
                            <w:szCs w:val="26"/>
                          </w:rPr>
                          <w:t>а</w:t>
                        </w:r>
                        <w:r w:rsidRPr="001E3E2C">
                          <w:rPr>
                            <w:sz w:val="26"/>
                            <w:szCs w:val="26"/>
                            <w:lang w:val="en-US"/>
                          </w:rPr>
                          <w:t xml:space="preserve">) </w:t>
                        </w:r>
                        <w:r>
                          <w:rPr>
                            <w:sz w:val="26"/>
                            <w:szCs w:val="26"/>
                            <w:lang w:val="en-US"/>
                          </w:rPr>
                          <w:t>prisipial sxemasi</w:t>
                        </w:r>
                        <w:r w:rsidRPr="001E3E2C">
                          <w:rPr>
                            <w:sz w:val="26"/>
                            <w:szCs w:val="26"/>
                            <w:lang w:val="en-US"/>
                          </w:rPr>
                          <w:t xml:space="preserve">, </w:t>
                        </w:r>
                        <w:r>
                          <w:rPr>
                            <w:sz w:val="26"/>
                            <w:szCs w:val="26"/>
                            <w:lang w:val="en-US"/>
                          </w:rPr>
                          <w:t>b</w:t>
                        </w:r>
                        <w:r w:rsidRPr="001E3E2C">
                          <w:rPr>
                            <w:sz w:val="26"/>
                            <w:szCs w:val="26"/>
                            <w:lang w:val="en-US"/>
                          </w:rPr>
                          <w:t xml:space="preserve">) </w:t>
                        </w:r>
                        <w:r>
                          <w:rPr>
                            <w:sz w:val="26"/>
                            <w:szCs w:val="26"/>
                            <w:lang w:val="en-US"/>
                          </w:rPr>
                          <w:t>sxematik belgisi</w:t>
                        </w:r>
                        <w:r w:rsidRPr="001E3E2C">
                          <w:rPr>
                            <w:sz w:val="26"/>
                            <w:szCs w:val="26"/>
                            <w:lang w:val="en-US"/>
                          </w:rPr>
                          <w:t xml:space="preserve">, </w:t>
                        </w:r>
                        <w:r>
                          <w:rPr>
                            <w:sz w:val="26"/>
                            <w:szCs w:val="26"/>
                            <w:lang w:val="en-US"/>
                          </w:rPr>
                          <w:t>c</w:t>
                        </w:r>
                        <w:r w:rsidRPr="001E3E2C">
                          <w:rPr>
                            <w:sz w:val="26"/>
                            <w:szCs w:val="26"/>
                            <w:lang w:val="en-US"/>
                          </w:rPr>
                          <w:t xml:space="preserve">) </w:t>
                        </w:r>
                        <w:r>
                          <w:rPr>
                            <w:sz w:val="26"/>
                            <w:szCs w:val="26"/>
                            <w:lang w:val="en-US"/>
                          </w:rPr>
                          <w:t>kodlar jadvali</w:t>
                        </w:r>
                        <w:r w:rsidRPr="001E3E2C">
                          <w:rPr>
                            <w:sz w:val="26"/>
                            <w:szCs w:val="26"/>
                            <w:lang w:val="en-US"/>
                          </w:rPr>
                          <w:t>.</w:t>
                        </w:r>
                      </w:p>
                    </w:txbxContent>
                  </v:textbox>
                </v:shape>
                <v:group id="Group 4896" o:spid="_x0000_s4007" style="position:absolute;left:5809;top:3057;width:1260;height:1980" coordorigin="8721,12654" coordsize="126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S2nsUAAADdAAAADwAAAGRycy9kb3ducmV2LnhtbESPQYvCMBSE7wv+h/AE&#10;b2taxbJUo4i44kGE1QXx9miebbF5KU22rf/eCMIeh5n5hlmselOJlhpXWlYQjyMQxJnVJecKfs/f&#10;n18gnEfWWFkmBQ9ysFoOPhaYatvxD7Unn4sAYZeigsL7OpXSZQUZdGNbEwfvZhuDPsgml7rBLsBN&#10;JSdRlEiDJYeFAmvaFJTdT39Gwa7Dbj2Nt+3hfts8rufZ8XKISanRsF/PQXjq/X/43d5rBbNk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ktp7FAAAA3QAA&#10;AA8AAAAAAAAAAAAAAAAAqgIAAGRycy9kb3ducmV2LnhtbFBLBQYAAAAABAAEAPoAAACcAwAAAAA=&#10;">
                  <v:rect id="Rectangle 4897" o:spid="_x0000_s4008" style="position:absolute;left:8721;top:12654;width:12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se8UA&#10;AADdAAAADwAAAGRycy9kb3ducmV2LnhtbESPQWvCQBSE70L/w/IEb7oxotbUVYqi2KPGS2/P7GuS&#10;Nvs2ZFeN/vquIHgcZuYbZr5sTSUu1LjSsoLhIAJBnFldcq7gmG767yCcR9ZYWSYFN3KwXLx15pho&#10;e+U9XQ4+FwHCLkEFhfd1IqXLCjLoBrYmDt6PbQz6IJtc6gavAW4qGUfRRBosOSwUWNOqoOzvcDYK&#10;TmV8xPs+3UZmthn5rzb9PX+vlep1288PEJ5a/wo/2zutYDyJp/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Wx7xQAAAN0AAAAPAAAAAAAAAAAAAAAAAJgCAABkcnMv&#10;ZG93bnJldi54bWxQSwUGAAAAAAQABAD1AAAAigMAAAAA&#10;"/>
                  <v:line id="Line 4898" o:spid="_x0000_s4009" style="position:absolute;visibility:visible;mso-wrap-style:square" from="9081,12654" to="9081,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nj8QAAADdAAAADwAAAGRycy9kb3ducmV2LnhtbERPy2rCQBTdF/yH4Qrd1UkthpI6ilQE&#10;7UJ8gS6vmdskbeZOmJkm8e+dhdDl4byn897UoiXnK8sKXkcJCOLc6ooLBafj6uUdhA/IGmvLpOBG&#10;HuazwdMUM2073lN7CIWIIewzVFCG0GRS+rwkg35kG+LIfVtnMEToCqkddjHc1HKcJKk0WHFsKLGh&#10;z5Ly38OfUbB926XtYvO17s+b9Jov99fLT+eUeh72iw8QgfrwL36411rBJB3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2ePxAAAAN0AAAAPAAAAAAAAAAAA&#10;AAAAAKECAABkcnMvZG93bnJldi54bWxQSwUGAAAAAAQABAD5AAAAkgMAAAAA&#10;"/>
                  <v:line id="Line 4899" o:spid="_x0000_s4010" style="position:absolute;visibility:visible;mso-wrap-style:square" from="9621,12654" to="9621,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FMgAAADdAAAADwAAAGRycy9kb3ducmV2LnhtbESPQWvCQBSE7wX/w/IKvdVNLQ01uoq0&#10;FLSHolbQ4zP7TGKzb8PuNkn/vSsUPA4z8w0znfemFi05X1lW8DRMQBDnVldcKNh9fzy+gvABWWNt&#10;mRT8kYf5bHA3xUzbjjfUbkMhIoR9hgrKEJpMSp+XZNAPbUMcvZN1BkOUrpDaYRfhppajJEmlwYrj&#10;QokNvZWU/2x/jYKv53XaLlafy36/So/5++Z4OHdOqYf7fjEBEagPt/B/e6kVvK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CFMgAAADdAAAADwAAAAAA&#10;AAAAAAAAAAChAgAAZHJzL2Rvd25yZXYueG1sUEsFBgAAAAAEAAQA+QAAAJYDAAAAAA==&#10;"/>
                </v:group>
                <v:line id="Line 4900" o:spid="_x0000_s4011" style="position:absolute;visibility:visible;mso-wrap-style:square" from="5449,3270" to="5809,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9VMQAAADdAAAADwAAAGRycy9kb3ducmV2LnhtbERPy2rCQBTdF/yH4Qru6sRKQ4mOIhZB&#10;uyj1Abq8Zq5JNHMnzEyT9O87i0KXh/OeL3tTi5acrywrmIwTEMS51RUXCk7HzfMbCB+QNdaWScEP&#10;eVguBk9zzLTteE/tIRQihrDPUEEZQpNJ6fOSDPqxbYgjd7POYIjQFVI77GK4qeVLkqTSYMWxocSG&#10;1iXlj8O3UfA5/Urb1e5j25936TV/318v984pNRr2qxmIQH34F/+5t1rBaz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7P1UxAAAAN0AAAAPAAAAAAAAAAAA&#10;AAAAAKECAABkcnMvZG93bnJldi54bWxQSwUGAAAAAAQABAD5AAAAkgMAAAAA&#10;"/>
                <v:shape id="Text Box 4901" o:spid="_x0000_s4012" type="#_x0000_t202" style="position:absolute;left:5857;top:3112;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nPxQAAANwAAAAPAAAAAAAAAAAAAAAAAJgCAABkcnMv&#10;ZG93bnJldi54bWxQSwUGAAAAAAQABAD1AAAAigMAAAAA&#10;" filled="f" stroked="f">
                  <v:textbox inset="0,0,0,0">
                    <w:txbxContent>
                      <w:p w:rsidR="002D009F" w:rsidRPr="0039491A" w:rsidRDefault="002D009F" w:rsidP="00A33F62">
                        <w:pPr>
                          <w:rPr>
                            <w:vertAlign w:val="subscript"/>
                            <w:lang w:val="en-US"/>
                          </w:rPr>
                        </w:pPr>
                        <w:r>
                          <w:rPr>
                            <w:lang w:val="en-US"/>
                          </w:rPr>
                          <w:t>0</w:t>
                        </w:r>
                      </w:p>
                    </w:txbxContent>
                  </v:textbox>
                </v:shape>
                <v:shape id="Text Box 4902" o:spid="_x0000_s4013" type="#_x0000_t202" style="position:absolute;left:5875;top:3329;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2D009F" w:rsidRPr="0039491A" w:rsidRDefault="002D009F" w:rsidP="00A33F62">
                        <w:pPr>
                          <w:rPr>
                            <w:vertAlign w:val="subscript"/>
                            <w:lang w:val="en-US"/>
                          </w:rPr>
                        </w:pPr>
                        <w:r>
                          <w:rPr>
                            <w:lang w:val="en-US"/>
                          </w:rPr>
                          <w:t>1</w:t>
                        </w:r>
                      </w:p>
                    </w:txbxContent>
                  </v:textbox>
                </v:shape>
                <v:shape id="Text Box 4903" o:spid="_x0000_s4014" type="#_x0000_t202" style="position:absolute;left:5875;top:3531;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2</w:t>
                        </w:r>
                      </w:p>
                    </w:txbxContent>
                  </v:textbox>
                </v:shape>
                <v:shape id="Text Box 4904" o:spid="_x0000_s4015" type="#_x0000_t202" style="position:absolute;left:5875;top:3755;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2D009F" w:rsidRPr="0039491A" w:rsidRDefault="002D009F" w:rsidP="00A33F62">
                        <w:pPr>
                          <w:rPr>
                            <w:vertAlign w:val="subscript"/>
                            <w:lang w:val="en-US"/>
                          </w:rPr>
                        </w:pPr>
                        <w:r>
                          <w:rPr>
                            <w:lang w:val="en-US"/>
                          </w:rPr>
                          <w:t>3</w:t>
                        </w:r>
                      </w:p>
                    </w:txbxContent>
                  </v:textbox>
                </v:shape>
                <v:shape id="Text Box 4905" o:spid="_x0000_s4016" type="#_x0000_t202" style="position:absolute;left:5875;top:3957;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2D009F" w:rsidRPr="0039491A" w:rsidRDefault="002D009F" w:rsidP="00A33F62">
                        <w:pPr>
                          <w:rPr>
                            <w:vertAlign w:val="subscript"/>
                            <w:lang w:val="en-US"/>
                          </w:rPr>
                        </w:pPr>
                        <w:r>
                          <w:rPr>
                            <w:lang w:val="en-US"/>
                          </w:rPr>
                          <w:t>4</w:t>
                        </w:r>
                      </w:p>
                    </w:txbxContent>
                  </v:textbox>
                </v:shape>
                <v:shape id="Text Box 4906" o:spid="_x0000_s4017" type="#_x0000_t202" style="position:absolute;left:5875;top:4159;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2D009F" w:rsidRPr="0039491A" w:rsidRDefault="002D009F" w:rsidP="00A33F62">
                        <w:pPr>
                          <w:rPr>
                            <w:vertAlign w:val="subscript"/>
                            <w:lang w:val="en-US"/>
                          </w:rPr>
                        </w:pPr>
                        <w:r>
                          <w:rPr>
                            <w:lang w:val="en-US"/>
                          </w:rPr>
                          <w:t>5</w:t>
                        </w:r>
                      </w:p>
                    </w:txbxContent>
                  </v:textbox>
                </v:shape>
                <v:shape id="Text Box 4907" o:spid="_x0000_s4018" type="#_x0000_t202" style="position:absolute;left:5875;top:4361;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2D009F" w:rsidRPr="0039491A" w:rsidRDefault="002D009F" w:rsidP="00A33F62">
                        <w:pPr>
                          <w:rPr>
                            <w:vertAlign w:val="subscript"/>
                            <w:lang w:val="en-US"/>
                          </w:rPr>
                        </w:pPr>
                        <w:r>
                          <w:rPr>
                            <w:lang w:val="en-US"/>
                          </w:rPr>
                          <w:t>6</w:t>
                        </w:r>
                      </w:p>
                    </w:txbxContent>
                  </v:textbox>
                </v:shape>
                <v:shape id="Text Box 4908" o:spid="_x0000_s4019" type="#_x0000_t202" style="position:absolute;left:5875;top:4563;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2D009F" w:rsidRPr="0039491A" w:rsidRDefault="002D009F" w:rsidP="00A33F62">
                        <w:pPr>
                          <w:rPr>
                            <w:vertAlign w:val="subscript"/>
                            <w:lang w:val="en-US"/>
                          </w:rPr>
                        </w:pPr>
                        <w:r>
                          <w:rPr>
                            <w:lang w:val="en-US"/>
                          </w:rPr>
                          <w:t>7</w:t>
                        </w:r>
                      </w:p>
                    </w:txbxContent>
                  </v:textbox>
                </v:shape>
                <v:line id="Line 4909" o:spid="_x0000_s4020" style="position:absolute;visibility:visible;mso-wrap-style:square" from="5449,3461" to="5809,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v:line id="Line 4910" o:spid="_x0000_s4021" style="position:absolute;visibility:visible;mso-wrap-style:square" from="5446,3674" to="5806,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cmccAAADcAAAADwAAAGRycy9kb3ducmV2LnhtbESPQUvDQBSE74L/YXlCb3ajhiCxm1AU&#10;oe1BbBXa42v2mUSzb8PuNkn/vSsUPA4z8w2zKCfTiYGcby0ruJsnIIgrq1uuFXx+vN4+gvABWWNn&#10;mRScyUNZXF8tMNd25C0Nu1CLCGGfo4ImhD6X0lcNGfRz2xNH78s6gyFKV0vtcIxw08n7JMmkwZbj&#10;QoM9PTdU/exORsHbw3s2LNeb1bRfZ8fqZXs8fI9OqdnNtHwCEWgK/+FLe6UVpGkK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hyZxwAAANwAAAAPAAAAAAAA&#10;AAAAAAAAAKECAABkcnMvZG93bnJldi54bWxQSwUGAAAAAAQABAD5AAAAlQMAAAAA&#10;"/>
                <v:line id="Line 4911" o:spid="_x0000_s4022" style="position:absolute;visibility:visible;mso-wrap-style:square" from="5443,3903" to="5803,3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5AscAAADcAAAADwAAAGRycy9kb3ducmV2LnhtbESPQWvCQBSE74X+h+UVvNVNWxskuoq0&#10;FLSHolbQ4zP7TNJm34bdNUn/vSsIPQ4z8w0znfemFi05X1lW8DRMQBDnVldcKNh9fzyOQfiArLG2&#10;TAr+yMN8dn83xUzbjjfUbkMhIoR9hgrKEJpMSp+XZNAPbUMcvZN1BkOUrpDaYRfhppbPSZJKgxXH&#10;hRIbeisp/92ejYKvl3XaLlafy36/So/5++Z4+OmcUoOHfjEBEagP/+F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rkCxwAAANwAAAAPAAAAAAAA&#10;AAAAAAAAAKECAABkcnMvZG93bnJldi54bWxQSwUGAAAAAAQABAD5AAAAlQMAAAAA&#10;"/>
                <v:line id="Line 4912" o:spid="_x0000_s4023" style="position:absolute;visibility:visible;mso-wrap-style:square" from="5440,4104" to="5800,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v:line id="Line 4913" o:spid="_x0000_s4024" style="position:absolute;visibility:visible;mso-wrap-style:square" from="5447,4319" to="5807,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line id="Line 4914" o:spid="_x0000_s4025" style="position:absolute;visibility:visible;mso-wrap-style:square" from="5444,4504" to="5804,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GuMgAAADdAAAADwAAAGRycy9kb3ducmV2LnhtbESPT2vCQBTE70K/w/IKvemmSoOkriIt&#10;BfVQ/FNoj8/sM4nNvg27a5J+e7cgeBxm5jfMbNGbWrTkfGVZwfMoAUGcW11xoeDr8DGcgvABWWNt&#10;mRT8kYfF/GEww0zbjnfU7kMhIoR9hgrKEJpMSp+XZNCPbEMcvZN1BkOUrpDaYRfhppbjJEmlwYrj&#10;QokNvZWU/+4vRsHnZJu2y/Vm1X+v02P+vjv+nDun1NNjv3wFEagP9/CtvdIKXtL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LGuMgAAADdAAAADwAAAAAA&#10;AAAAAAAAAAChAgAAZHJzL2Rvd25yZXYueG1sUEsFBgAAAAAEAAQA+QAAAJYDAAAAAA==&#10;"/>
                <v:line id="Line 4915" o:spid="_x0000_s4026" style="position:absolute;visibility:visible;mso-wrap-style:square" from="5441,4724" to="5801,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5jI8cAAADdAAAADwAAAGRycy9kb3ducmV2LnhtbESPQUvDQBSE74L/YXmCN7uxwSCxm1As&#10;QtuD2Cq0x9fsM4lm34bdbRL/vSsUPA4z8w2zKCfTiYGcby0ruJ8lIIgrq1uuFXy8v9w9gvABWWNn&#10;mRT8kIeyuL5aYK7tyDsa9qEWEcI+RwVNCH0upa8aMuhntieO3qd1BkOUrpba4RjhppPzJMmkwZbj&#10;QoM9PTdUfe/PRsFr+pYNy812PR022ala7U7Hr9EpdXszLZ9ABJrCf/jSXmsFD1ma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PmMjxwAAAN0AAAAPAAAAAAAA&#10;AAAAAAAAAKECAABkcnMvZG93bnJldi54bWxQSwUGAAAAAAQABAD5AAAAlQMAAAAA&#10;"/>
                <v:shape id="Text Box 4916" o:spid="_x0000_s4027" type="#_x0000_t202" style="position:absolute;left:7440;top:3189;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dMYA&#10;AADdAAAADwAAAGRycy9kb3ducmV2LnhtbESPQWvCQBSE74L/YXkFb7qpbUONriKlgiCUxvTg8Zl9&#10;JovZt2l21fTfu4VCj8PMfMMsVr1txJU6bxwreJwkIIhLpw1XCr6KzfgVhA/IGhvHpOCHPKyWw8EC&#10;M+1unNN1HyoRIewzVFCH0GZS+rImi37iWuLonVxnMUTZVVJ3eItw28hpkqTSouG4UGNLbzWV5/3F&#10;KlgfOH833x/Hz/yUm6KYJbxLz0qNHvr1HESgPvyH/9pbreAlfXqG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dM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F</w:t>
                        </w:r>
                        <w:r>
                          <w:rPr>
                            <w:vertAlign w:val="subscript"/>
                            <w:lang w:val="en-US"/>
                          </w:rPr>
                          <w:t>1</w:t>
                        </w:r>
                      </w:p>
                    </w:txbxContent>
                  </v:textbox>
                </v:shape>
                <v:line id="Line 4917" o:spid="_x0000_s4028" style="position:absolute;visibility:visible;mso-wrap-style:square" from="7069,3417" to="7429,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ezMgAAADdAAAADwAAAGRycy9kb3ducmV2LnhtbESPT2vCQBTE74V+h+UJvdWNFYNEV5GW&#10;gvYg9Q/o8Zl9TdJm34bdbZJ++64geBxm5jfMfNmbWrTkfGVZwWiYgCDOra64UHA8vD9PQfiArLG2&#10;TAr+yMNy8fgwx0zbjnfU7kMhIoR9hgrKEJpMSp+XZNAPbUMcvS/rDIYoXSG1wy7CTS1fkiSVBiuO&#10;CyU29FpS/rP/NQq248+0XW0+1v1pk17yt93l/N05pZ4G/WoGIlAf7uFbe60VTNL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tezMgAAADdAAAADwAAAAAA&#10;AAAAAAAAAAChAgAAZHJzL2Rvd25yZXYueG1sUEsFBgAAAAAEAAQA+QAAAJYDAAAAAA==&#10;"/>
                <v:line id="Line 4918" o:spid="_x0000_s4029" style="position:absolute;visibility:visible;mso-wrap-style:square" from="7069,3957" to="7429,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Au8gAAADdAAAADwAAAGRycy9kb3ducmV2LnhtbESPQUsDMRSE74L/ITzBm83a0iBr01Is&#10;QuuhtFXQ4+vmubu6eVmSuLv9902h4HGYmW+Y2WKwjejIh9qxhsdRBoK4cKbmUsPH++vDE4gQkQ02&#10;jknDiQIs5rc3M8yN63lP3SGWIkE45KihirHNpQxFRRbDyLXEyft23mJM0pfSeOwT3DZynGVKWqw5&#10;LVTY0ktFxe/hz2rYTnaqW27e1sPnRh2L1f749dN7re/vhuUziEhD/A9f22ujYao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nAu8gAAADdAAAADwAAAAAA&#10;AAAAAAAAAAChAgAAZHJzL2Rvd25yZXYueG1sUEsFBgAAAAAEAAQA+QAAAJYDAAAAAA==&#10;"/>
                <v:line id="Line 4919" o:spid="_x0000_s4030" style="position:absolute;visibility:visible;mso-wrap-style:square" from="7069,4497" to="7429,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lIMgAAADdAAAADwAAAGRycy9kb3ducmV2LnhtbESPQWvCQBSE7wX/w/IKvdVNK6YluopY&#10;CtpDUVtoj8/sM4lm34bdNUn/vSsUPA4z8w0znfemFi05X1lW8DRMQBDnVldcKPj+en98BeEDssba&#10;Min4Iw/z2eBuipm2HW+p3YVCRAj7DBWUITSZlD4vyaAf2oY4egfrDIYoXSG1wy7CTS2fkySVBiuO&#10;CyU2tCwpP+3ORsHnaJO2i/XHqv9Zp/v8bbv/PXZOqYf7fjEBEagPt/B/e6UVjN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VlIMgAAADdAAAADwAAAAAA&#10;AAAAAAAAAAChAgAAZHJzL2Rvd25yZXYueG1sUEsFBgAAAAAEAAQA+QAAAJYDAAAAAA==&#10;"/>
                <v:shape id="Text Box 4920" o:spid="_x0000_s4031" type="#_x0000_t202" style="position:absolute;left:7440;top:3711;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ZccMA&#10;AADdAAAADwAAAGRycy9kb3ducmV2LnhtbERPz2vCMBS+D/wfwhN2m6nKilajiEwYDIa1Hjw+m2cb&#10;bF66JtPuv18OgseP7/dy3dtG3KjzxrGC8SgBQVw6bbhScCx2bzMQPiBrbByTgj/ysF4NXpaYaXfn&#10;nG6HUIkYwj5DBXUIbSalL2uy6EeuJY7cxXUWQ4RdJXWH9xhuGzlJklRaNBwbamxpW1N5PfxaBZsT&#10;5x/m5/u8zy+5KYp5wl/pVanXYb9ZgAjUh6f44f7UCt7TaZ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wZccMAAADdAAAADwAAAAAAAAAAAAAAAACYAgAAZHJzL2Rv&#10;d25yZXYueG1sUEsFBgAAAAAEAAQA9QAAAIgDAAAAAA==&#10;" filled="f" stroked="f">
                  <v:textbox inset="0,0,0,0">
                    <w:txbxContent>
                      <w:p w:rsidR="002D009F" w:rsidRPr="0044451D" w:rsidRDefault="002D009F" w:rsidP="00A33F62">
                        <w:pPr>
                          <w:rPr>
                            <w:vertAlign w:val="subscript"/>
                          </w:rPr>
                        </w:pPr>
                        <w:r>
                          <w:rPr>
                            <w:lang w:val="en-US"/>
                          </w:rPr>
                          <w:t>F</w:t>
                        </w:r>
                        <w:r>
                          <w:rPr>
                            <w:vertAlign w:val="subscript"/>
                          </w:rPr>
                          <w:t>2</w:t>
                        </w:r>
                      </w:p>
                    </w:txbxContent>
                  </v:textbox>
                </v:shape>
                <v:shape id="Text Box 4921" o:spid="_x0000_s4032" type="#_x0000_t202" style="position:absolute;left:7440;top:4247;width: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86sYA&#10;AADdAAAADwAAAGRycy9kb3ducmV2LnhtbESPQWvCQBSE7wX/w/IEb3VjxVCjq4goFITSGA8en9ln&#10;sph9m2a3mv77bqHQ4zAz3zDLdW8bcafOG8cKJuMEBHHptOFKwanYP7+C8AFZY+OYFHyTh/Vq8LTE&#10;TLsH53Q/hkpECPsMFdQhtJmUvqzJoh+7ljh6V9dZDFF2ldQdPiLcNvIlSVJp0XBcqLGlbU3l7fhl&#10;FWzOnO/M5/vlI7/mpijmCR/Sm1KjYb9ZgAjUh//wX/tNK5il0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86sYAAADdAAAADwAAAAAAAAAAAAAAAACYAgAAZHJz&#10;L2Rvd25yZXYueG1sUEsFBgAAAAAEAAQA9QAAAIsDAAAAAA==&#10;" filled="f" stroked="f">
                  <v:textbox inset="0,0,0,0">
                    <w:txbxContent>
                      <w:p w:rsidR="002D009F" w:rsidRPr="0044451D" w:rsidRDefault="002D009F" w:rsidP="00A33F62">
                        <w:pPr>
                          <w:rPr>
                            <w:vertAlign w:val="subscript"/>
                          </w:rPr>
                        </w:pPr>
                        <w:r>
                          <w:rPr>
                            <w:lang w:val="en-US"/>
                          </w:rPr>
                          <w:t>F</w:t>
                        </w:r>
                        <w:r>
                          <w:rPr>
                            <w:vertAlign w:val="subscript"/>
                          </w:rPr>
                          <w:t>3</w:t>
                        </w:r>
                      </w:p>
                    </w:txbxContent>
                  </v:textbox>
                </v:shape>
                <v:shape id="Text Box 4922" o:spid="_x0000_s4033" type="#_x0000_t202" style="position:absolute;left:6900;top:3821;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mCsMA&#10;AADdAAAADwAAAGRycy9kb3ducmV2LnhtbERPz2vCMBS+D/wfwhN2m6niilajiEwYDIa1Hjw+m2cb&#10;bF66JtPuv18OgseP7/dy3dtG3KjzxrGC8SgBQVw6bbhScCx2bzMQPiBrbByTgj/ysF4NXpaYaXfn&#10;nG6HUIkYwj5DBXUIbSalL2uy6EeuJY7cxXUWQ4RdJXWH9xhuGzlJklRaNBwbamxpW1N5PfxaBZsT&#10;5x/m5/u8zy+5KYp5wl/pVanXYb9ZgAjUh6f44f7UCt7Tadwf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xmCsMAAADdAAAADwAAAAAAAAAAAAAAAACYAgAAZHJzL2Rv&#10;d25yZXYueG1sUEsFBgAAAAAEAAQA9QAAAIgDAAAAAA==&#10;" filled="f" stroked="f">
                  <v:textbox inset="0,0,0,0">
                    <w:txbxContent>
                      <w:p w:rsidR="002D009F" w:rsidRPr="0039491A" w:rsidRDefault="002D009F" w:rsidP="00A33F62">
                        <w:pPr>
                          <w:rPr>
                            <w:vertAlign w:val="subscript"/>
                            <w:lang w:val="en-US"/>
                          </w:rPr>
                        </w:pPr>
                        <w:r>
                          <w:rPr>
                            <w:lang w:val="en-US"/>
                          </w:rPr>
                          <w:t>2</w:t>
                        </w:r>
                      </w:p>
                    </w:txbxContent>
                  </v:textbox>
                </v:shape>
                <v:shape id="Text Box 4923" o:spid="_x0000_s4034" type="#_x0000_t202" style="position:absolute;left:6889;top:3285;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DkcYA&#10;AADdAAAADwAAAGRycy9kb3ducmV2LnhtbESPQWvCQBSE7wX/w/IEb3Vj0VCjq4goFITSGA8en9ln&#10;sph9m2a3mv77bqHQ4zAz3zDLdW8bcafOG8cKJuMEBHHptOFKwanYP7+C8AFZY+OYFHyTh/Vq8LTE&#10;TLsH53Q/hkpECPsMFdQhtJmUvqzJoh+7ljh6V9dZDFF2ldQdPiLcNvIlSVJp0XBcqLGlbU3l7fhl&#10;FWzOnO/M5/vlI7/mpijmCR/Sm1KjYb9ZgAjUh//wX/tNK5il0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DDkc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1</w:t>
                        </w:r>
                      </w:p>
                    </w:txbxContent>
                  </v:textbox>
                </v:shape>
                <v:shape id="Text Box 4924" o:spid="_x0000_s4035" type="#_x0000_t202" style="position:absolute;left:6900;top:4339;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d5sYA&#10;AADdAAAADwAAAGRycy9kb3ducmV2LnhtbESPQWvCQBSE74X+h+UVvNVNRUObuooUBUGQxvTg8Zl9&#10;JovZt2l21fjvXaHQ4zAz3zDTeW8bcaHOG8cK3oYJCOLSacOVgp9i9foOwgdkjY1jUnAjD/PZ89MU&#10;M+2unNNlFyoRIewzVFCH0GZS+rImi37oWuLoHV1nMUTZVVJ3eI1w28hRkqTSouG4UGNLXzWVp93Z&#10;KljsOV+a3+3hOz/mpig+Et6kJ6UGL/3iE0SgPvyH/9prrWCSjk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Jd5s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4</w:t>
                        </w:r>
                      </w:p>
                    </w:txbxContent>
                  </v:textbox>
                </v:shape>
                <v:shape id="Text Box 4925" o:spid="_x0000_s4036" type="#_x0000_t202" style="position:absolute;left:6268;top:307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4fcYA&#10;AADdAAAADwAAAGRycy9kb3ducmV2LnhtbESPQWvCQBSE74L/YXkFb7qpbUONriKlgiCUxvTg8Zl9&#10;JovZt2l21fTfu4VCj8PMfMMsVr1txJU6bxwreJwkIIhLpw1XCr6KzfgVhA/IGhvHpOCHPKyWw8EC&#10;M+1unNN1HyoRIewzVFCH0GZS+rImi37iWuLonVxnMUTZVVJ3eItw28hpkqTSouG4UGNLbzWV5/3F&#10;KlgfOH833x/Hz/yUm6KYJbxLz0qNHvr1HESgPvyH/9pbreAlfX6C3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74fc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CD</w:t>
                        </w:r>
                      </w:p>
                    </w:txbxContent>
                  </v:textbox>
                </v:shape>
                <v:shape id="Text Box 4926" o:spid="_x0000_s4037" type="#_x0000_t202" style="position:absolute;left:4152;top:2757;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CcYA&#10;AADdAAAADwAAAGRycy9kb3ducmV2LnhtbESPQWvCQBSE74X+h+UVvNVNi4Y2dRUpCoIgjenB4zP7&#10;TBazb2N21fjvXaHQ4zAz3zCTWW8bcaHOG8cK3oYJCOLSacOVgt9i+foBwgdkjY1jUnAjD7Pp89ME&#10;M+2unNNlGyoRIewzVFCH0GZS+rImi37oWuLoHVxnMUTZVVJ3eI1w28j3JEmlRcNxocaWvmsqj9uz&#10;VTDfcb4wp83+Jz/kpig+E16nR6UGL/38C0SgPvyH/9orrWCcjk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gCc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1</w:t>
                        </w:r>
                      </w:p>
                    </w:txbxContent>
                  </v:textbox>
                </v:shape>
                <v:shape id="Text Box 4927" o:spid="_x0000_s4038" type="#_x0000_t202" style="position:absolute;left:4152;top:3689;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FksYA&#10;AADdAAAADwAAAGRycy9kb3ducmV2LnhtbESPQWvCQBSE74X+h+UVvNVNi4Y2dRUpCoIgjenB4zP7&#10;TBazb2N21fjvXaHQ4zAz3zCTWW8bcaHOG8cK3oYJCOLSacOVgt9i+foBwgdkjY1jUnAjD7Pp89ME&#10;M+2unNNlGyoRIewzVFCH0GZS+rImi37oWuLoHVxnMUTZVVJ3eI1w28j3JEmlRcNxocaWvmsqj9uz&#10;VTDfcb4wp83+Jz/kpig+E16nR6UGL/38C0SgPvyH/9orrWCcjsb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vFks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1</w:t>
                        </w:r>
                      </w:p>
                    </w:txbxContent>
                  </v:textbox>
                </v:shape>
                <v:shape id="Text Box 4928" o:spid="_x0000_s4039" type="#_x0000_t202" style="position:absolute;left:4152;top:4933;width:17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b5cYA&#10;AADdAAAADwAAAGRycy9kb3ducmV2LnhtbESPQWvCQBSE74L/YXmF3nRTaYONriLSQqFQTOKhx2f2&#10;mSxm38bsVtN/3y0IHoeZ+YZZrgfbigv13jhW8DRNQBBXThuuFezL98kchA/IGlvHpOCXPKxX49ES&#10;M+2unNOlCLWIEPYZKmhC6DIpfdWQRT91HXH0jq63GKLsa6l7vEa4beUsSVJp0XBcaLCjbUPVqfix&#10;CjbfnL+Z89dhlx9zU5avCX+mJ6UeH4bNAkSgIdzDt/aHVvCSPqf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lb5cYAAADdAAAADwAAAAAAAAAAAAAAAACYAgAAZHJz&#10;L2Rvd25yZXYueG1sUEsFBgAAAAAEAAQA9QAAAIsDAAAAAA==&#10;" filled="f" stroked="f">
                  <v:textbox inset="0,0,0,0">
                    <w:txbxContent>
                      <w:p w:rsidR="002D009F" w:rsidRPr="0039491A" w:rsidRDefault="002D009F" w:rsidP="00A33F62">
                        <w:pPr>
                          <w:rPr>
                            <w:vertAlign w:val="subscript"/>
                            <w:lang w:val="en-US"/>
                          </w:rPr>
                        </w:pPr>
                        <w:r>
                          <w:rPr>
                            <w:lang w:val="en-US"/>
                          </w:rPr>
                          <w:t>1</w:t>
                        </w:r>
                      </w:p>
                    </w:txbxContent>
                  </v:textbox>
                </v:shape>
                <v:group id="Group 4929" o:spid="_x0000_s4040" style="position:absolute;left:8361;top:3001;width:2340;height:2160" coordorigin="8181,11524" coordsize="23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f2pccAAADdAAAADwAAAGRycy9kb3ducmV2LnhtbESPQWvCQBSE7wX/w/IK&#10;vdVNtEZJs4qILT2IoBaKt0f2mYRk34bsNon/vlso9DjMzDdMthlNI3rqXGVZQTyNQBDnVldcKPi8&#10;vD2vQDiPrLGxTAru5GCznjxkmGo78In6sy9EgLBLUUHpfZtK6fKSDLqpbYmDd7OdQR9kV0jd4RDg&#10;ppGzKEqkwYrDQokt7UrK6/O3UfA+4LCdx/v+UN929+tlcfw6xKTU0+O4fQXhafT/4b/2h1awSF6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zf2pccAAADd&#10;AAAADwAAAAAAAAAAAAAAAACqAgAAZHJzL2Rvd25yZXYueG1sUEsFBgAAAAAEAAQA+gAAAJ4DAAAA&#10;AA==&#10;">
                  <v:shape id="Text Box 4930" o:spid="_x0000_s4041" type="#_x0000_t202" style="position:absolute;left:8181;top:1152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qDMMA&#10;AADdAAAADwAAAGRycy9kb3ducmV2LnhtbERPz2vCMBS+D/wfwhN2m6niilajiEwYDIa1Hjw+m2cb&#10;bF66JtPuv18OgseP7/dy3dtG3KjzxrGC8SgBQVw6bbhScCx2bzMQPiBrbByTgj/ysF4NXpaYaXfn&#10;nG6HUIkYwj5DBXUIbSalL2uy6EeuJY7cxXUWQ4RdJXWH9xhuGzlJklRaNBwbamxpW1N5PfxaBZsT&#10;5x/m5/u8zy+5KYp5wl/pVanXYb9ZgAjUh6f44f7UCt7TaZwb38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qDMMAAADdAAAADwAAAAAAAAAAAAAAAACYAgAAZHJzL2Rv&#10;d25yZXYueG1sUEsFBgAAAAAEAAQA9QAAAIgDAAAAAA==&#10;" filled="f" stroked="f">
                    <v:textbox inset="0,0,0,0">
                      <w:txbxContent>
                        <w:p w:rsidR="002D009F" w:rsidRPr="0019732E" w:rsidRDefault="002D009F" w:rsidP="00A33F62">
                          <w:pPr>
                            <w:jc w:val="center"/>
                            <w:rPr>
                              <w:sz w:val="24"/>
                              <w:szCs w:val="24"/>
                            </w:rPr>
                          </w:pPr>
                          <w:r>
                            <w:rPr>
                              <w:sz w:val="24"/>
                              <w:szCs w:val="24"/>
                              <w:lang w:val="en-US"/>
                            </w:rPr>
                            <w:t>O’nlik son</w:t>
                          </w:r>
                        </w:p>
                        <w:p w:rsidR="002D009F" w:rsidRPr="001E3E2C" w:rsidRDefault="002D009F" w:rsidP="00A33F62">
                          <w:pPr>
                            <w:rPr>
                              <w:szCs w:val="24"/>
                            </w:rPr>
                          </w:pPr>
                        </w:p>
                      </w:txbxContent>
                    </v:textbox>
                  </v:shape>
                  <v:shape id="Text Box 4931" o:spid="_x0000_s4042" type="#_x0000_t202" style="position:absolute;left:9441;top:1152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bPl8YA&#10;AADdAAAADwAAAGRycy9kb3ducmV2LnhtbESPQWvCQBSE7wX/w/IEb3Vj0VCjq4goFITSGA8en9ln&#10;sph9m2a3mv77bqHQ4zAz3zDLdW8bcafOG8cKJuMEBHHptOFKwanYP7+C8AFZY+OYFHyTh/Vq8LTE&#10;TLsH53Q/hkpECPsMFdQhtJmUvqzJoh+7ljh6V9dZDFF2ldQdPiLcNvIlSVJp0XBcqLGlbU3l7fhl&#10;FWzOnO/M5/vlI7/mpijmCR/Sm1KjYb9ZgAjUh//wX/tNK5il0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bPl8YAAADdAAAADwAAAAAAAAAAAAAAAACYAgAAZHJz&#10;L2Rvd25yZXYueG1sUEsFBgAAAAAEAAQA9QAAAIsDAAAAAA==&#10;" filled="f" stroked="f">
                    <v:textbox inset="0,0,0,0">
                      <w:txbxContent>
                        <w:p w:rsidR="002D009F" w:rsidRPr="0014604E" w:rsidRDefault="002D009F" w:rsidP="00A33F62">
                          <w:pPr>
                            <w:jc w:val="center"/>
                            <w:rPr>
                              <w:sz w:val="24"/>
                              <w:szCs w:val="24"/>
                              <w:lang w:val="en-US"/>
                            </w:rPr>
                          </w:pPr>
                          <w:r>
                            <w:rPr>
                              <w:sz w:val="24"/>
                              <w:szCs w:val="24"/>
                              <w:lang w:val="en-US"/>
                            </w:rPr>
                            <w:t>Ikkilik   son</w:t>
                          </w:r>
                        </w:p>
                        <w:p w:rsidR="002D009F" w:rsidRPr="001E3E2C" w:rsidRDefault="002D009F" w:rsidP="00A33F62">
                          <w:pPr>
                            <w:rPr>
                              <w:szCs w:val="24"/>
                            </w:rPr>
                          </w:pPr>
                        </w:p>
                      </w:txbxContent>
                    </v:textbox>
                  </v:shape>
                  <v:group id="Group 4932" o:spid="_x0000_s4043" style="position:absolute;left:8361;top:12064;width:360;height:1620" coordorigin="8361,12064" coordsize="3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f4DMQAAADdAAAADwAAAGRycy9kb3ducmV2LnhtbERPTWuDQBC9B/Iflgn0&#10;lqy2KMFkIxLS0oMUmgRKb4M7UYk7K+5Wzb/vHgo9Pt73Pp9NJ0YaXGtZQbyJQBBXVrdcK7heXtdb&#10;EM4ja+wsk4IHOcgPy8UeM20n/qTx7GsRQthlqKDxvs+kdFVDBt3G9sSBu9nBoA9wqKUecArhppPP&#10;UZRKgy2HhgZ7OjZU3c8/RsHbhFPxEp/G8n47Pr4vycdXGZNST6u52IHwNPt/8Z/7XStI0i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f4DMQAAADdAAAA&#10;DwAAAAAAAAAAAAAAAACqAgAAZHJzL2Rvd25yZXYueG1sUEsFBgAAAAAEAAQA+gAAAJsDAAAAAA==&#10;">
                    <v:shape id="Text Box 4933" o:spid="_x0000_s4044" type="#_x0000_t202" style="position:absolute;left:8361;top:120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VTMUA&#10;AADdAAAADwAAAGRycy9kb3ducmV2LnhtbESPQWvCQBSE74L/YXlCb7qxYKjRVUQqFAqlMR48PrPP&#10;ZDH7NmZXTf99t1DwOMzMN8xy3dtG3KnzxrGC6SQBQVw6bbhScCh24zcQPiBrbByTgh/ysF4NB0vM&#10;tHtwTvd9qESEsM9QQR1Cm0npy5os+olriaN3dp3FEGVXSd3hI8JtI1+TJJUWDceFGlva1lRe9jer&#10;YHPk/N1cv07f+Tk3RTFP+DO9KPUy6jcLEIH68Az/tz+0glk6m8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VVMxQAAAN0AAAAPAAAAAAAAAAAAAAAAAJgCAABkcnMv&#10;ZG93bnJldi54bWxQSwUGAAAAAAQABAD1AAAAigMAAAAA&#10;" filled="f" stroked="f">
                      <v:textbox inset="0,0,0,0">
                        <w:txbxContent>
                          <w:p w:rsidR="002D009F" w:rsidRPr="0019732E" w:rsidRDefault="002D009F" w:rsidP="00A33F62">
                            <w:pPr>
                              <w:rPr>
                                <w:sz w:val="24"/>
                                <w:szCs w:val="24"/>
                              </w:rPr>
                            </w:pPr>
                            <w:r w:rsidRPr="0019732E">
                              <w:rPr>
                                <w:sz w:val="24"/>
                                <w:szCs w:val="24"/>
                              </w:rPr>
                              <w:t>0</w:t>
                            </w:r>
                          </w:p>
                        </w:txbxContent>
                      </v:textbox>
                    </v:shape>
                    <v:shape id="Text Box 4934" o:spid="_x0000_s4045" type="#_x0000_t202" style="position:absolute;left:8361;top:122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O8UA&#10;AADdAAAADwAAAGRycy9kb3ducmV2LnhtbESPQWvCQBSE7wX/w/KE3upGwVCjq4goFAqlMR48PrPP&#10;ZDH7NmZXTf99t1DwOMzMN8xi1dtG3KnzxrGC8SgBQVw6bbhScCh2b+8gfEDW2DgmBT/kYbUcvCww&#10;0+7BOd33oRIRwj5DBXUIbSalL2uy6EeuJY7e2XUWQ5RdJXWHjwi3jZwkSSotGo4LNba0qam87G9W&#10;wfrI+dZcv07f+Tk3RTFL+DO9KPU67NdzEIH68Az/tz+0gmk6nc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8s7xQAAAN0AAAAPAAAAAAAAAAAAAAAAAJgCAABkcnMv&#10;ZG93bnJldi54bWxQSwUGAAAAAAQABAD1AAAAigMAAAAA&#10;" filled="f" stroked="f">
                      <v:textbox inset="0,0,0,0">
                        <w:txbxContent>
                          <w:p w:rsidR="002D009F" w:rsidRPr="0019732E" w:rsidRDefault="002D009F" w:rsidP="00A33F62">
                            <w:pPr>
                              <w:rPr>
                                <w:sz w:val="24"/>
                                <w:szCs w:val="24"/>
                              </w:rPr>
                            </w:pPr>
                            <w:r>
                              <w:rPr>
                                <w:sz w:val="24"/>
                                <w:szCs w:val="24"/>
                              </w:rPr>
                              <w:t>1</w:t>
                            </w:r>
                          </w:p>
                        </w:txbxContent>
                      </v:textbox>
                    </v:shape>
                    <v:shape id="Text Box 4935" o:spid="_x0000_s4046" type="#_x0000_t202" style="position:absolute;left:8361;top:124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uoMYA&#10;AADdAAAADwAAAGRycy9kb3ducmV2LnhtbESPQWvCQBSE74X+h+UVvNVNK4Y2dRUpCoIgjenB4zP7&#10;TBazb2N21fjvXaHQ4zAz3zCTWW8bcaHOG8cK3oYJCOLSacOVgt9i+foBwgdkjY1jUnAjD7Pp89ME&#10;M+2unNNlGyoRIewzVFCH0GZS+rImi37oWuLoHVxnMUTZVVJ3eI1w28j3JEmlRcNxocaWvmsqj9uz&#10;VTDfcb4wp83+Jz/kpig+E16nR6UGL/38C0SgPvyH/9orrWCcj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duoM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2</w:t>
                            </w:r>
                          </w:p>
                        </w:txbxContent>
                      </v:textbox>
                    </v:shape>
                    <v:shape id="Text Box 4936" o:spid="_x0000_s4047" type="#_x0000_t202" style="position:absolute;left:8361;top:1260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21MYA&#10;AADdAAAADwAAAGRycy9kb3ducmV2LnhtbESPQWvCQBSE74X+h+UVvNVNi4Y2dRUpCoIgjenB4zP7&#10;TBazb2N21fjvXaHQ4zAz3zCTWW8bcaHOG8cK3oYJCOLSacOVgt9i+foBwgdkjY1jUnAjD7Pp89ME&#10;M+2unNNlGyoRIewzVFCH0GZS+rImi37oWuLoHVxnMUTZVVJ3eI1w28j3JEmlRcNxocaWvmsqj9uz&#10;VTDfcb4wp83+Jz/kpig+E16nR6UGL/38C0SgPvyH/9orrWCcj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721M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3</w:t>
                            </w:r>
                          </w:p>
                        </w:txbxContent>
                      </v:textbox>
                    </v:shape>
                    <v:shape id="Text Box 4937" o:spid="_x0000_s4048" type="#_x0000_t202" style="position:absolute;left:8361;top:1278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TT8YA&#10;AADdAAAADwAAAGRycy9kb3ducmV2LnhtbESPQWvCQBSE74X+h+UVems2FhLa6CoiFQoFaUwPHp/Z&#10;Z7KYfRuzq6b/3i0UPA4z8w0zW4y2ExcavHGsYJKkIIhrpw03Cn6q9csbCB+QNXaOScEveVjMHx9m&#10;WGh35ZIu29CICGFfoII2hL6Q0tctWfSJ64mjd3CDxRDl0Eg94DXCbSdf0zSXFg3HhRZ7WrVUH7dn&#10;q2C54/LDnDb77/JQmqp6T/krPyr1/DQupyACjeEe/m9/agVZnmX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JTT8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4</w:t>
                            </w:r>
                          </w:p>
                        </w:txbxContent>
                      </v:textbox>
                    </v:shape>
                    <v:shape id="Text Box 4938" o:spid="_x0000_s4049" type="#_x0000_t202" style="position:absolute;left:8361;top:1296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NOMUA&#10;AADdAAAADwAAAGRycy9kb3ducmV2LnhtbESPQWvCQBSE70L/w/IKvelGwaDRVUQsFArSGA89vmaf&#10;yWL2bcxuNf33bkHwOMzMN8xy3dtGXKnzxrGC8SgBQVw6bbhScCzehzMQPiBrbByTgj/ysF69DJaY&#10;aXfjnK6HUIkIYZ+hgjqENpPSlzVZ9CPXEkfv5DqLIcqukrrDW4TbRk6SJJUWDceFGlva1lSeD79W&#10;weab85257H++8lNuimKe8Gd6Vurttd8sQATqwzP8aH9oBdN0ms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M04xQAAAN0AAAAPAAAAAAAAAAAAAAAAAJgCAABkcnMv&#10;ZG93bnJldi54bWxQSwUGAAAAAAQABAD1AAAAigMAAAAA&#10;" filled="f" stroked="f">
                      <v:textbox inset="0,0,0,0">
                        <w:txbxContent>
                          <w:p w:rsidR="002D009F" w:rsidRPr="0019732E" w:rsidRDefault="002D009F" w:rsidP="00A33F62">
                            <w:pPr>
                              <w:rPr>
                                <w:sz w:val="24"/>
                                <w:szCs w:val="24"/>
                              </w:rPr>
                            </w:pPr>
                            <w:r>
                              <w:rPr>
                                <w:sz w:val="24"/>
                                <w:szCs w:val="24"/>
                              </w:rPr>
                              <w:t>5</w:t>
                            </w:r>
                          </w:p>
                        </w:txbxContent>
                      </v:textbox>
                    </v:shape>
                    <v:shape id="Text Box 4939" o:spid="_x0000_s4050" type="#_x0000_t202" style="position:absolute;left:8361;top:1314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oo8YA&#10;AADdAAAADwAAAGRycy9kb3ducmV2LnhtbESPQWvCQBSE74X+h+UVvNVNBVObuopIhYIgTdKDx2f2&#10;mSxm36bZrcZ/7xYKHoeZ+YaZLwfbijP13jhW8DJOQBBXThuuFXyXm+cZCB+QNbaOScGVPCwXjw9z&#10;zLS7cE7nItQiQthnqKAJocuk9FVDFv3YdcTRO7reYoiyr6Xu8RLhtpWTJEmlRcNxocGO1g1Vp+LX&#10;KljtOf8wP7vDV37MTVm+JbxNT0qNnobVO4hAQ7iH/9ufWsE0nb7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xoo8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6</w:t>
                            </w:r>
                          </w:p>
                        </w:txbxContent>
                      </v:textbox>
                    </v:shape>
                    <v:shape id="Text Box 4940" o:spid="_x0000_s4051" type="#_x0000_t202" style="position:absolute;left:8361;top:133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80cMA&#10;AADdAAAADwAAAGRycy9kb3ducmV2LnhtbERPz2vCMBS+D/Y/hDfYbaYTLLMzFRkOBoLY1sOOb81r&#10;G2xeuibT+t+bg7Djx/d7tZ5sL840euNYwessAUFcO224VXCsPl/eQPiArLF3TAqu5GGdPz6sMNPu&#10;wgWdy9CKGMI+QwVdCEMmpa87suhnbiCOXONGiyHCsZV6xEsMt72cJ0kqLRqODR0O9NFRfSr/rILN&#10;Nxdb87v/ORRNYapqmfAuPSn1/DRt3kEEmsK/+O7+0goW6SLOjW/iE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P80cMAAADdAAAADwAAAAAAAAAAAAAAAACYAgAAZHJzL2Rv&#10;d25yZXYueG1sUEsFBgAAAAAEAAQA9QAAAIgDAAAAAA==&#10;" filled="f" stroked="f">
                      <v:textbox inset="0,0,0,0">
                        <w:txbxContent>
                          <w:p w:rsidR="002D009F" w:rsidRPr="0019732E" w:rsidRDefault="002D009F" w:rsidP="00A33F62">
                            <w:pPr>
                              <w:rPr>
                                <w:sz w:val="24"/>
                                <w:szCs w:val="24"/>
                              </w:rPr>
                            </w:pPr>
                            <w:r>
                              <w:rPr>
                                <w:sz w:val="24"/>
                                <w:szCs w:val="24"/>
                              </w:rPr>
                              <w:t>7</w:t>
                            </w:r>
                          </w:p>
                        </w:txbxContent>
                      </v:textbox>
                    </v:shape>
                  </v:group>
                  <v:group id="Group 4941" o:spid="_x0000_s4052" style="position:absolute;left:9741;top:12064;width:720;height:1620" coordorigin="8541,12064" coordsize="7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1RkcYAAADdAAAADwAAAGRycy9kb3ducmV2LnhtbESPT2vCQBTE7wW/w/KE&#10;3uomSkSjq4jU0oMU/APi7ZF9JsHs25DdJvHbdwWhx2FmfsMs172pREuNKy0riEcRCOLM6pJzBefT&#10;7mMGwnlkjZVlUvAgB+vV4G2JqbYdH6g9+lwECLsUFRTe16mULivIoBvZmjh4N9sY9EE2udQNdgFu&#10;KjmOoqk0WHJYKLCmbUHZ/fhrFHx12G0m8We7v9+2j+sp+bnsY1LqfdhvFiA89f4//Gp/awXJNJnD&#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PVGRxgAAAN0A&#10;AAAPAAAAAAAAAAAAAAAAAKoCAABkcnMvZG93bnJldi54bWxQSwUGAAAAAAQABAD6AAAAnQMAAAAA&#10;">
                    <v:shape id="Text Box 4942" o:spid="_x0000_s4053" type="#_x0000_t202" style="position:absolute;left:8541;top:1206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6asMA&#10;AADdAAAADwAAAGRycy9kb3ducmV2LnhtbERPz2vCMBS+D/wfwhN2m6mDlVlNRWQDYTCs9eDx2by2&#10;weala6J2//1yEHb8+H6v1qPtxI0GbxwrmM8SEMSV04YbBcfy8+UdhA/IGjvHpOCXPKzzydMKM+3u&#10;XNDtEBoRQ9hnqKANoc+k9FVLFv3M9cSRq91gMUQ4NFIPeI/htpOvSZJKi4ZjQ4s9bVuqLoerVbA5&#10;cfFhfr7P+6IuTFkuEv5KL0o9T8fNEkSgMfyLH+6dVvCWpnF/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k6asMAAADdAAAADwAAAAAAAAAAAAAAAACYAgAAZHJzL2Rv&#10;d25yZXYueG1sUEsFBgAAAAAEAAQA9QAAAIgDAAAAAA==&#10;" filled="f" stroked="f">
                      <v:textbox inset="0,0,0,0">
                        <w:txbxContent>
                          <w:p w:rsidR="002D009F" w:rsidRPr="0019732E" w:rsidRDefault="002D009F" w:rsidP="00A33F62">
                            <w:pPr>
                              <w:rPr>
                                <w:sz w:val="24"/>
                                <w:szCs w:val="24"/>
                              </w:rPr>
                            </w:pPr>
                            <w:r>
                              <w:rPr>
                                <w:sz w:val="24"/>
                                <w:szCs w:val="24"/>
                              </w:rPr>
                              <w:t>0 0 0</w:t>
                            </w:r>
                          </w:p>
                        </w:txbxContent>
                      </v:textbox>
                    </v:shape>
                    <v:shape id="Text Box 4943" o:spid="_x0000_s4054" type="#_x0000_t202" style="position:absolute;left:8541;top:122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f8cUA&#10;AADdAAAADwAAAGRycy9kb3ducmV2LnhtbESPQWvCQBSE74X+h+UJ3upGwVCjq0ipIAjFGA89vmaf&#10;yWL2bZpdNf77rlDwOMzMN8xi1dtGXKnzxrGC8SgBQVw6bbhScCw2b+8gfEDW2DgmBXfysFq+viww&#10;0+7GOV0PoRIRwj5DBXUIbSalL2uy6EeuJY7eyXUWQ5RdJXWHtwi3jZwkSSotGo4LNbb0UVN5Plys&#10;gvU355/m9+tnn59yUxSzhHfpWanhoF/PQQTqwzP8395qBdM0HcP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Z/xxQAAAN0AAAAPAAAAAAAAAAAAAAAAAJgCAABkcnMv&#10;ZG93bnJldi54bWxQSwUGAAAAAAQABAD1AAAAigMAAAAA&#10;" filled="f" stroked="f">
                      <v:textbox inset="0,0,0,0">
                        <w:txbxContent>
                          <w:p w:rsidR="002D009F" w:rsidRPr="0019732E" w:rsidRDefault="002D009F" w:rsidP="00A33F62">
                            <w:pPr>
                              <w:rPr>
                                <w:sz w:val="24"/>
                                <w:szCs w:val="24"/>
                              </w:rPr>
                            </w:pPr>
                            <w:r>
                              <w:rPr>
                                <w:sz w:val="24"/>
                                <w:szCs w:val="24"/>
                              </w:rPr>
                              <w:t>0 0 1</w:t>
                            </w:r>
                          </w:p>
                        </w:txbxContent>
                      </v:textbox>
                    </v:shape>
                    <v:shape id="Text Box 4944" o:spid="_x0000_s4055" type="#_x0000_t202" style="position:absolute;left:8541;top:124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BhsUA&#10;AADdAAAADwAAAGRycy9kb3ducmV2LnhtbESPQWvCQBSE70L/w/IK3nSjYKjRVUQUCkJpjIceX7PP&#10;ZDH7Nma3Gv99t1DwOMzMN8xy3dtG3KjzxrGCyTgBQVw6bbhScCr2ozcQPiBrbByTggd5WK9eBkvM&#10;tLtzTrdjqESEsM9QQR1Cm0npy5os+rFriaN3dp3FEGVXSd3hPcJtI6dJkkqLhuNCjS1tayovxx+r&#10;YPPF+c5cP74/83NuimKe8CG9KDV87TcLEIH68Az/t9+1glm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9wGGxQAAAN0AAAAPAAAAAAAAAAAAAAAAAJgCAABkcnMv&#10;ZG93bnJldi54bWxQSwUGAAAAAAQABAD1AAAAigMAAAAA&#10;" filled="f" stroked="f">
                      <v:textbox inset="0,0,0,0">
                        <w:txbxContent>
                          <w:p w:rsidR="002D009F" w:rsidRPr="0019732E" w:rsidRDefault="002D009F" w:rsidP="00A33F62">
                            <w:pPr>
                              <w:rPr>
                                <w:sz w:val="24"/>
                                <w:szCs w:val="24"/>
                              </w:rPr>
                            </w:pPr>
                            <w:r>
                              <w:rPr>
                                <w:sz w:val="24"/>
                                <w:szCs w:val="24"/>
                              </w:rPr>
                              <w:t>0 1 0</w:t>
                            </w:r>
                          </w:p>
                        </w:txbxContent>
                      </v:textbox>
                    </v:shape>
                    <v:shape id="Text Box 4945" o:spid="_x0000_s4056" type="#_x0000_t202" style="position:absolute;left:8541;top:1260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kHcYA&#10;AADdAAAADwAAAGRycy9kb3ducmV2LnhtbESPQWvCQBSE74L/YXmF3nRTS4ONriLSQqFQTOKhx2f2&#10;mSxm38bsVtN/3y0IHoeZ+YZZrgfbigv13jhW8DRNQBBXThuuFezL98kchA/IGlvHpOCXPKxX49ES&#10;M+2unNOlCLWIEPYZKmhC6DIpfdWQRT91HXH0jq63GKLsa6l7vEa4beUsSVJp0XBcaLCjbUPVqfix&#10;CjbfnL+Z89dhlx9zU5avCX+mJ6UeH4bNAkSgIdzDt/aHVvCSps/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ukHc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0 1 1</w:t>
                            </w:r>
                          </w:p>
                        </w:txbxContent>
                      </v:textbox>
                    </v:shape>
                    <v:shape id="Text Box 4946" o:spid="_x0000_s4057" type="#_x0000_t202" style="position:absolute;left:8541;top:1278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8acYA&#10;AADdAAAADwAAAGRycy9kb3ducmV2LnhtbESPQWvCQBSE74L/YXmF3nRTaYONriLSQqFQTOKhx2f2&#10;mSxm38bsVtN/3y0IHoeZ+YZZrgfbigv13jhW8DRNQBBXThuuFezL98kchA/IGlvHpOCXPKxX49ES&#10;M+2unNOlCLWIEPYZKmhC6DIpfdWQRT91HXH0jq63GKLsa6l7vEa4beUsSVJp0XBcaLCjbUPVqfix&#10;CjbfnL+Z89dhlx9zU5avCX+mJ6UeH4bNAkSgIdzDt/aHVvCSps/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I8ac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1 0 0</w:t>
                            </w:r>
                          </w:p>
                        </w:txbxContent>
                      </v:textbox>
                    </v:shape>
                    <v:shape id="Text Box 4947" o:spid="_x0000_s4058" type="#_x0000_t202" style="position:absolute;left:8541;top:1296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Z8sUA&#10;AADdAAAADwAAAGRycy9kb3ducmV2LnhtbESPQWvCQBSE70L/w/IKvelGwaDRVUQsFArSGA89vmaf&#10;yWL2bcxuNf33bkHwOMzMN8xy3dtGXKnzxrGC8SgBQVw6bbhScCzehzMQPiBrbByTgj/ysF69DJaY&#10;aXfjnK6HUIkIYZ+hgjqENpPSlzVZ9CPXEkfv5DqLIcqukrrDW4TbRk6SJJUWDceFGlva1lSeD79W&#10;weab85257H++8lNuimKe8Gd6Vurttd8sQATqwzP8aH9oBdM0ncL/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pnyxQAAAN0AAAAPAAAAAAAAAAAAAAAAAJgCAABkcnMv&#10;ZG93bnJldi54bWxQSwUGAAAAAAQABAD1AAAAigMAAAAA&#10;" filled="f" stroked="f">
                      <v:textbox inset="0,0,0,0">
                        <w:txbxContent>
                          <w:p w:rsidR="002D009F" w:rsidRPr="0019732E" w:rsidRDefault="002D009F" w:rsidP="00A33F62">
                            <w:pPr>
                              <w:rPr>
                                <w:sz w:val="24"/>
                                <w:szCs w:val="24"/>
                              </w:rPr>
                            </w:pPr>
                            <w:r>
                              <w:rPr>
                                <w:sz w:val="24"/>
                                <w:szCs w:val="24"/>
                              </w:rPr>
                              <w:t>1 0 1</w:t>
                            </w:r>
                          </w:p>
                        </w:txbxContent>
                      </v:textbox>
                    </v:shape>
                    <v:shape id="Text Box 4948" o:spid="_x0000_s4059" type="#_x0000_t202" style="position:absolute;left:8541;top:1314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HhcYA&#10;AADdAAAADwAAAGRycy9kb3ducmV2LnhtbESPQWsCMRSE70L/Q3iF3jRboaFujSKlgiAU1+2hx9fN&#10;cze4edluoq7/vhEKHoeZ+YaZLwfXijP1wXrW8DzJQBBX3liuNXyV6/EriBCRDbaeScOVAiwXD6M5&#10;5sZfuKDzPtYiQTjkqKGJsculDFVDDsPEd8TJO/jeYUyyr6Xp8ZLgrpXTLFPSoeW00GBH7w1Vx/3J&#10;aVh9c/Fhfz9/dsWhsGU5y3irjlo/PQ6rNxCRhngP/7c3RsOLUgp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wHhc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1 1 0</w:t>
                            </w:r>
                          </w:p>
                        </w:txbxContent>
                      </v:textbox>
                    </v:shape>
                    <v:shape id="Text Box 4949" o:spid="_x0000_s4060" type="#_x0000_t202" style="position:absolute;left:8541;top:133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iHsYA&#10;AADdAAAADwAAAGRycy9kb3ducmV2LnhtbESPQWvCQBSE7wX/w/IK3uqmBaONriLSgiCUxnjo8Zl9&#10;JovZt2l21fjvuwXB4zAz3zDzZW8bcaHOG8cKXkcJCOLSacOVgn3x+TIF4QOyxsYxKbiRh+Vi8DTH&#10;TLsr53TZhUpECPsMFdQhtJmUvqzJoh+5ljh6R9dZDFF2ldQdXiPcNvItSVJp0XBcqLGldU3laXe2&#10;ClY/nH+Y36/Dd37MTVG8J7xNT0oNn/vVDESgPjzC9/ZGKxin6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CiHsYAAADdAAAADwAAAAAAAAAAAAAAAACYAgAAZHJz&#10;L2Rvd25yZXYueG1sUEsFBgAAAAAEAAQA9QAAAIsDAAAAAA==&#10;" filled="f" stroked="f">
                      <v:textbox inset="0,0,0,0">
                        <w:txbxContent>
                          <w:p w:rsidR="002D009F" w:rsidRPr="0019732E" w:rsidRDefault="002D009F" w:rsidP="00A33F62">
                            <w:pPr>
                              <w:rPr>
                                <w:sz w:val="24"/>
                                <w:szCs w:val="24"/>
                              </w:rPr>
                            </w:pPr>
                            <w:r>
                              <w:rPr>
                                <w:sz w:val="24"/>
                                <w:szCs w:val="24"/>
                              </w:rPr>
                              <w:t>1 1 1</w:t>
                            </w:r>
                          </w:p>
                        </w:txbxContent>
                      </v:textbox>
                    </v:shape>
                  </v:group>
                </v:group>
                <v:shape id="Text Box 4950" o:spid="_x0000_s4061" type="#_x0000_t202" style="position:absolute;left:2601;top:570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2bMMA&#10;AADdAAAADwAAAGRycy9kb3ducmV2LnhtbERPz2vCMBS+D/wfwhN2m6mDlVlNRWQDYTCs9eDx2by2&#10;weala6J2//1yEHb8+H6v1qPtxI0GbxwrmM8SEMSV04YbBcfy8+UdhA/IGjvHpOCXPKzzydMKM+3u&#10;XNDtEBoRQ9hnqKANoc+k9FVLFv3M9cSRq91gMUQ4NFIPeI/htpOvSZJKi4ZjQ4s9bVuqLoerVbA5&#10;cfFhfr7P+6IuTFkuEv5KL0o9T8fNEkSgMfyLH+6dVvCWpnFufBOf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82bMMAAADdAAAADwAAAAAAAAAAAAAAAACYAgAAZHJzL2Rv&#10;d25yZXYueG1sUEsFBgAAAAAEAAQA9QAAAIgDAAAAAA==&#10;" filled="f" stroked="f">
                  <v:textbox inset="0,0,0,0">
                    <w:txbxContent>
                      <w:p w:rsidR="002D009F" w:rsidRPr="0019732E" w:rsidRDefault="002D009F" w:rsidP="00A33F62">
                        <w:pPr>
                          <w:rPr>
                            <w:sz w:val="24"/>
                            <w:szCs w:val="24"/>
                          </w:rPr>
                        </w:pPr>
                        <w:r>
                          <w:rPr>
                            <w:sz w:val="24"/>
                            <w:szCs w:val="24"/>
                          </w:rPr>
                          <w:t>а)</w:t>
                        </w:r>
                      </w:p>
                    </w:txbxContent>
                  </v:textbox>
                </v:shape>
                <v:shape id="Text Box 4951" o:spid="_x0000_s4062" type="#_x0000_t202" style="position:absolute;left:6021;top:570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T98UA&#10;AADdAAAADwAAAGRycy9kb3ducmV2LnhtbESPQWvCQBSE7wX/w/IEb3VjwVCjq4i0UBCKMR48PrPP&#10;ZDH7Ns1uNf77rlDwOMzMN8xi1dtGXKnzxrGCyTgBQVw6bbhScCg+X99B+ICssXFMCu7kYbUcvCww&#10;0+7GOV33oRIRwj5DBXUIbSalL2uy6MeuJY7e2XUWQ5RdJXWHtwi3jXxLklRaNBwXamxpU1N52f9a&#10;Besj5x/m5/u0y8+5KYpZwtv0otRo2K/nIAL14Rn+b39pBdM0ncH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U5P3xQAAAN0AAAAPAAAAAAAAAAAAAAAAAJgCAABkcnMv&#10;ZG93bnJldi54bWxQSwUGAAAAAAQABAD1AAAAigMAAAAA&#10;" filled="f" stroked="f">
                  <v:textbox inset="0,0,0,0">
                    <w:txbxContent>
                      <w:p w:rsidR="002D009F" w:rsidRPr="0019732E" w:rsidRDefault="002D009F" w:rsidP="00A33F62">
                        <w:pPr>
                          <w:rPr>
                            <w:sz w:val="24"/>
                            <w:szCs w:val="24"/>
                          </w:rPr>
                        </w:pPr>
                        <w:r>
                          <w:rPr>
                            <w:sz w:val="24"/>
                            <w:szCs w:val="24"/>
                            <w:lang w:val="en-US"/>
                          </w:rPr>
                          <w:t>b</w:t>
                        </w:r>
                        <w:r>
                          <w:rPr>
                            <w:sz w:val="24"/>
                            <w:szCs w:val="24"/>
                          </w:rPr>
                          <w:t>)</w:t>
                        </w:r>
                      </w:p>
                    </w:txbxContent>
                  </v:textbox>
                </v:shape>
                <v:shape id="Text Box 4952" o:spid="_x0000_s4063" type="#_x0000_t202" style="position:absolute;left:9261;top:570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st8MA&#10;AADdAAAADwAAAGRycy9kb3ducmV2LnhtbERPz2vCMBS+C/sfwht403SDVdcZRYYDQRBrd9jxrXm2&#10;wealNlHrf28OgseP7/ds0dtGXKjzxrGCt3ECgrh02nCl4Lf4GU1B+ICssXFMCm7kYTF/Gcww0+7K&#10;OV32oRIxhH2GCuoQ2kxKX9Zk0Y9dSxy5g+sshgi7SuoOrzHcNvI9SVJp0XBsqLGl75rK4/5sFSz/&#10;OF+Z0/Z/lx9yUxSfCW/So1LD1375BSJQH57ih3utFXykk7g/vo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Cst8MAAADdAAAADwAAAAAAAAAAAAAAAACYAgAAZHJzL2Rv&#10;d25yZXYueG1sUEsFBgAAAAAEAAQA9QAAAIgDAAAAAA==&#10;" filled="f" stroked="f">
                  <v:textbox inset="0,0,0,0">
                    <w:txbxContent>
                      <w:p w:rsidR="002D009F" w:rsidRPr="0019732E" w:rsidRDefault="002D009F" w:rsidP="00A33F62">
                        <w:pPr>
                          <w:rPr>
                            <w:sz w:val="24"/>
                            <w:szCs w:val="24"/>
                          </w:rPr>
                        </w:pPr>
                        <w:r>
                          <w:rPr>
                            <w:sz w:val="24"/>
                            <w:szCs w:val="24"/>
                            <w:lang w:val="en-US"/>
                          </w:rPr>
                          <w:t>c</w:t>
                        </w:r>
                        <w:r>
                          <w:rPr>
                            <w:sz w:val="24"/>
                            <w:szCs w:val="24"/>
                          </w:rPr>
                          <w:t>)</w:t>
                        </w:r>
                      </w:p>
                    </w:txbxContent>
                  </v:textbox>
                </v:shape>
                <w10:anchorlock/>
              </v:group>
            </w:pict>
          </mc:Fallback>
        </mc:AlternateContent>
      </w:r>
    </w:p>
    <w:p w:rsidR="00A33F62" w:rsidRDefault="00A33F62" w:rsidP="00A33F62">
      <w:pPr>
        <w:ind w:firstLine="851"/>
        <w:jc w:val="both"/>
        <w:rPr>
          <w:sz w:val="28"/>
          <w:szCs w:val="28"/>
          <w:lang w:val="en-US"/>
        </w:rPr>
      </w:pPr>
    </w:p>
    <w:p w:rsidR="00A33F62" w:rsidRPr="00A33F62" w:rsidRDefault="00A33F62" w:rsidP="00A33F62">
      <w:pPr>
        <w:ind w:firstLine="851"/>
        <w:jc w:val="both"/>
        <w:rPr>
          <w:sz w:val="28"/>
          <w:szCs w:val="28"/>
          <w:lang w:val="en-US"/>
        </w:rPr>
      </w:pPr>
      <w:r w:rsidRPr="00A33F62">
        <w:rPr>
          <w:sz w:val="28"/>
          <w:szCs w:val="28"/>
          <w:lang w:val="en-US"/>
        </w:rPr>
        <w:t>Shifratorning qơllanishiga misol sifatida klaviaturadagi ma`lumotlarni kiri</w:t>
      </w:r>
      <w:r w:rsidRPr="00A33F62">
        <w:rPr>
          <w:sz w:val="28"/>
          <w:szCs w:val="28"/>
          <w:lang w:val="uz-Cyrl-UZ"/>
        </w:rPr>
        <w:t>tish jarayonini</w:t>
      </w:r>
      <w:r w:rsidRPr="00A33F62">
        <w:rPr>
          <w:sz w:val="28"/>
          <w:szCs w:val="28"/>
          <w:lang w:val="en-US"/>
        </w:rPr>
        <w:t xml:space="preserve"> olish mumkin. Har bir bosilgan klavisha uchun shifrator mos ikkilik kodi xosil qiladi.</w:t>
      </w:r>
    </w:p>
    <w:p w:rsidR="006D1D40" w:rsidRDefault="006D1D40" w:rsidP="00986BB6">
      <w:pPr>
        <w:tabs>
          <w:tab w:val="left" w:pos="0"/>
          <w:tab w:val="left" w:pos="540"/>
        </w:tabs>
        <w:jc w:val="both"/>
        <w:rPr>
          <w:rFonts w:eastAsia="Calibri"/>
          <w:sz w:val="28"/>
          <w:szCs w:val="28"/>
          <w:lang w:val="en-US"/>
        </w:rPr>
      </w:pPr>
    </w:p>
    <w:p w:rsidR="00A33F62" w:rsidRDefault="00A33F62" w:rsidP="00A33F62">
      <w:pPr>
        <w:tabs>
          <w:tab w:val="left" w:pos="3570"/>
        </w:tabs>
        <w:ind w:left="-180" w:firstLine="360"/>
        <w:jc w:val="center"/>
        <w:rPr>
          <w:b/>
          <w:i/>
          <w:sz w:val="24"/>
          <w:szCs w:val="24"/>
          <w:lang w:val="en-US"/>
        </w:rPr>
      </w:pPr>
      <w:r w:rsidRPr="00D37D48">
        <w:rPr>
          <w:b/>
          <w:i/>
          <w:sz w:val="24"/>
          <w:szCs w:val="24"/>
          <w:lang w:val="en-US"/>
        </w:rPr>
        <w:t>ISH BO’YICHA AMALIY TOPSHIRIQ</w:t>
      </w:r>
    </w:p>
    <w:p w:rsidR="00A33F62" w:rsidRPr="00D37D48" w:rsidRDefault="00A33F62" w:rsidP="00A33F62">
      <w:pPr>
        <w:tabs>
          <w:tab w:val="left" w:pos="3570"/>
        </w:tabs>
        <w:ind w:left="-180" w:firstLine="360"/>
        <w:jc w:val="center"/>
        <w:rPr>
          <w:b/>
          <w:i/>
          <w:sz w:val="24"/>
          <w:szCs w:val="24"/>
          <w:lang w:val="en-US"/>
        </w:rPr>
      </w:pPr>
    </w:p>
    <w:p w:rsidR="00A33F62" w:rsidRPr="00BE4621" w:rsidRDefault="00A33F62" w:rsidP="00A33F62">
      <w:pPr>
        <w:tabs>
          <w:tab w:val="left" w:pos="3570"/>
        </w:tabs>
        <w:spacing w:line="276" w:lineRule="auto"/>
        <w:ind w:left="-180"/>
        <w:jc w:val="both"/>
        <w:rPr>
          <w:sz w:val="28"/>
          <w:szCs w:val="28"/>
          <w:lang w:val="en-US"/>
        </w:rPr>
      </w:pPr>
      <w:r w:rsidRPr="00BE4621">
        <w:rPr>
          <w:sz w:val="28"/>
          <w:szCs w:val="28"/>
          <w:lang w:val="en-US"/>
        </w:rPr>
        <w:t xml:space="preserve">    1. Variantga ko’ra shifrator va di</w:t>
      </w:r>
      <w:r>
        <w:rPr>
          <w:sz w:val="28"/>
          <w:szCs w:val="28"/>
          <w:lang w:val="en-US"/>
        </w:rPr>
        <w:t>shifrator  sxemasini sintezlang</w:t>
      </w:r>
      <w:r w:rsidRPr="00BE4621">
        <w:rPr>
          <w:sz w:val="28"/>
          <w:szCs w:val="28"/>
          <w:lang w:val="en-US"/>
        </w:rPr>
        <w:t xml:space="preserve"> (1-jadval)</w:t>
      </w:r>
      <w:r>
        <w:rPr>
          <w:sz w:val="28"/>
          <w:szCs w:val="28"/>
          <w:lang w:val="en-US"/>
        </w:rPr>
        <w:t>.</w:t>
      </w:r>
    </w:p>
    <w:p w:rsidR="00A33F62" w:rsidRPr="00BE4621" w:rsidRDefault="00A33F62" w:rsidP="00A33F62">
      <w:pPr>
        <w:tabs>
          <w:tab w:val="left" w:pos="3570"/>
        </w:tabs>
        <w:spacing w:line="276" w:lineRule="auto"/>
        <w:ind w:left="142"/>
        <w:jc w:val="both"/>
        <w:rPr>
          <w:sz w:val="28"/>
          <w:szCs w:val="28"/>
          <w:lang w:val="en-US"/>
        </w:rPr>
      </w:pPr>
      <w:r w:rsidRPr="00BE4621">
        <w:rPr>
          <w:sz w:val="28"/>
          <w:szCs w:val="28"/>
          <w:lang w:val="en-US"/>
        </w:rPr>
        <w:t xml:space="preserve">Sintezlangan sxemani </w:t>
      </w:r>
      <w:r w:rsidRPr="00D37D48">
        <w:rPr>
          <w:i/>
          <w:sz w:val="28"/>
          <w:szCs w:val="28"/>
          <w:lang w:val="en-US"/>
        </w:rPr>
        <w:t>Elektronics Workbench</w:t>
      </w:r>
      <w:r w:rsidRPr="00BE4621">
        <w:rPr>
          <w:sz w:val="28"/>
          <w:szCs w:val="28"/>
          <w:lang w:val="en-US"/>
        </w:rPr>
        <w:t xml:space="preserve"> dasturida quring va uning shlashini</w:t>
      </w:r>
      <w:r>
        <w:rPr>
          <w:sz w:val="28"/>
          <w:szCs w:val="28"/>
          <w:lang w:val="en-US"/>
        </w:rPr>
        <w:t xml:space="preserve"> tekshiring.</w:t>
      </w:r>
    </w:p>
    <w:p w:rsidR="00A33F62" w:rsidRPr="00D37D48" w:rsidRDefault="00A33F62" w:rsidP="00A33F62">
      <w:pPr>
        <w:tabs>
          <w:tab w:val="left" w:pos="3570"/>
        </w:tabs>
        <w:spacing w:line="276" w:lineRule="auto"/>
        <w:ind w:left="-180" w:firstLine="360"/>
        <w:jc w:val="center"/>
        <w:rPr>
          <w:b/>
          <w:sz w:val="28"/>
          <w:szCs w:val="28"/>
          <w:lang w:val="en-US"/>
        </w:rPr>
      </w:pPr>
      <w:r w:rsidRPr="00D37D48">
        <w:rPr>
          <w:b/>
          <w:sz w:val="28"/>
          <w:szCs w:val="28"/>
          <w:lang w:val="en-US"/>
        </w:rPr>
        <w:t>1-jadval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51"/>
        <w:gridCol w:w="2410"/>
        <w:gridCol w:w="2472"/>
      </w:tblGrid>
      <w:tr w:rsidR="00A33F62" w:rsidRPr="00BE4621" w:rsidTr="007708F4">
        <w:trPr>
          <w:jc w:val="center"/>
        </w:trPr>
        <w:tc>
          <w:tcPr>
            <w:tcW w:w="1526" w:type="dxa"/>
          </w:tcPr>
          <w:p w:rsidR="00A33F62" w:rsidRPr="00D37D48" w:rsidRDefault="00A33F62" w:rsidP="00A33F62">
            <w:pPr>
              <w:tabs>
                <w:tab w:val="left" w:pos="3570"/>
              </w:tabs>
              <w:spacing w:line="276" w:lineRule="auto"/>
              <w:jc w:val="center"/>
              <w:rPr>
                <w:b/>
                <w:sz w:val="28"/>
                <w:szCs w:val="28"/>
                <w:lang w:val="en-US"/>
              </w:rPr>
            </w:pPr>
            <w:r w:rsidRPr="00D37D48">
              <w:rPr>
                <w:b/>
                <w:sz w:val="28"/>
                <w:szCs w:val="28"/>
                <w:lang w:val="en-US"/>
              </w:rPr>
              <w:t>Variant</w:t>
            </w:r>
            <w:r w:rsidRPr="00D37D48">
              <w:rPr>
                <w:b/>
                <w:sz w:val="28"/>
                <w:szCs w:val="28"/>
              </w:rPr>
              <w:t>№</w:t>
            </w:r>
          </w:p>
        </w:tc>
        <w:tc>
          <w:tcPr>
            <w:tcW w:w="2551" w:type="dxa"/>
          </w:tcPr>
          <w:p w:rsidR="00A33F62" w:rsidRPr="00D37D48" w:rsidRDefault="00A33F62" w:rsidP="00A33F62">
            <w:pPr>
              <w:tabs>
                <w:tab w:val="left" w:pos="3570"/>
              </w:tabs>
              <w:spacing w:line="276" w:lineRule="auto"/>
              <w:ind w:left="-180" w:firstLine="360"/>
              <w:jc w:val="center"/>
              <w:rPr>
                <w:b/>
                <w:sz w:val="28"/>
                <w:szCs w:val="28"/>
                <w:lang w:val="en-US"/>
              </w:rPr>
            </w:pPr>
            <w:r w:rsidRPr="00D37D48">
              <w:rPr>
                <w:b/>
                <w:sz w:val="28"/>
                <w:szCs w:val="28"/>
                <w:lang w:val="en-US"/>
              </w:rPr>
              <w:t>Qurilma sxemasi</w:t>
            </w:r>
          </w:p>
        </w:tc>
        <w:tc>
          <w:tcPr>
            <w:tcW w:w="2410" w:type="dxa"/>
          </w:tcPr>
          <w:p w:rsidR="00A33F62" w:rsidRPr="00D37D48" w:rsidRDefault="00A33F62" w:rsidP="00A33F62">
            <w:pPr>
              <w:tabs>
                <w:tab w:val="left" w:pos="3570"/>
              </w:tabs>
              <w:spacing w:line="276" w:lineRule="auto"/>
              <w:ind w:left="-180" w:firstLine="360"/>
              <w:jc w:val="center"/>
              <w:rPr>
                <w:b/>
                <w:sz w:val="28"/>
                <w:szCs w:val="28"/>
                <w:lang w:val="en-US"/>
              </w:rPr>
            </w:pPr>
            <w:r w:rsidRPr="00D37D48">
              <w:rPr>
                <w:b/>
                <w:sz w:val="28"/>
                <w:szCs w:val="28"/>
                <w:lang w:val="en-US"/>
              </w:rPr>
              <w:t>Chiqishlar soni</w:t>
            </w:r>
          </w:p>
        </w:tc>
        <w:tc>
          <w:tcPr>
            <w:tcW w:w="2472" w:type="dxa"/>
          </w:tcPr>
          <w:p w:rsidR="00A33F62" w:rsidRPr="00D37D48" w:rsidRDefault="00A33F62" w:rsidP="00A33F62">
            <w:pPr>
              <w:tabs>
                <w:tab w:val="left" w:pos="3570"/>
              </w:tabs>
              <w:spacing w:line="276" w:lineRule="auto"/>
              <w:ind w:left="-180" w:firstLine="360"/>
              <w:jc w:val="center"/>
              <w:rPr>
                <w:b/>
                <w:sz w:val="28"/>
                <w:szCs w:val="28"/>
                <w:lang w:val="en-US"/>
              </w:rPr>
            </w:pPr>
            <w:r w:rsidRPr="00D37D48">
              <w:rPr>
                <w:b/>
                <w:sz w:val="28"/>
                <w:szCs w:val="28"/>
                <w:lang w:val="en-US"/>
              </w:rPr>
              <w:t>Bazis</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1</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(5-3)</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2</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Dishifrator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(3-5)</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3</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(6-3)</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4</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Dishifrator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(3-6)</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5</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(7-3)</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6</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Dishifrator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(3-7)</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7</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(8-4)</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8</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Dishifrator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(4-8)</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YOKI-YO’Q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9</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(9-4)</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VA-YO’Q</w:t>
            </w:r>
          </w:p>
        </w:tc>
      </w:tr>
      <w:tr w:rsidR="00A33F62" w:rsidRPr="00BE4621" w:rsidTr="007708F4">
        <w:trPr>
          <w:jc w:val="center"/>
        </w:trPr>
        <w:tc>
          <w:tcPr>
            <w:tcW w:w="1526"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10</w:t>
            </w:r>
          </w:p>
        </w:tc>
        <w:tc>
          <w:tcPr>
            <w:tcW w:w="2551"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Dishifrator</w:t>
            </w:r>
          </w:p>
        </w:tc>
        <w:tc>
          <w:tcPr>
            <w:tcW w:w="2410"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(4-9)</w:t>
            </w:r>
          </w:p>
        </w:tc>
        <w:tc>
          <w:tcPr>
            <w:tcW w:w="2472" w:type="dxa"/>
          </w:tcPr>
          <w:p w:rsidR="00A33F62" w:rsidRPr="00BE4621" w:rsidRDefault="00A33F62" w:rsidP="00A33F62">
            <w:pPr>
              <w:tabs>
                <w:tab w:val="left" w:pos="3570"/>
              </w:tabs>
              <w:spacing w:line="276" w:lineRule="auto"/>
              <w:ind w:left="-180" w:firstLine="360"/>
              <w:jc w:val="center"/>
              <w:rPr>
                <w:sz w:val="28"/>
                <w:szCs w:val="28"/>
                <w:lang w:val="en-US"/>
              </w:rPr>
            </w:pPr>
            <w:r w:rsidRPr="00BE4621">
              <w:rPr>
                <w:sz w:val="28"/>
                <w:szCs w:val="28"/>
                <w:lang w:val="en-US"/>
              </w:rPr>
              <w:t>VA-YO’Q</w:t>
            </w:r>
          </w:p>
        </w:tc>
      </w:tr>
    </w:tbl>
    <w:p w:rsidR="00A33F62" w:rsidRPr="00BE4621" w:rsidRDefault="00A33F62" w:rsidP="00A33F62">
      <w:pPr>
        <w:tabs>
          <w:tab w:val="left" w:pos="3570"/>
        </w:tabs>
        <w:spacing w:line="276" w:lineRule="auto"/>
        <w:ind w:left="-180" w:firstLine="360"/>
        <w:jc w:val="center"/>
        <w:rPr>
          <w:sz w:val="28"/>
          <w:szCs w:val="28"/>
          <w:lang w:val="en-US"/>
        </w:rPr>
      </w:pPr>
    </w:p>
    <w:p w:rsidR="00A33F62" w:rsidRPr="00BE4621" w:rsidRDefault="00A33F62" w:rsidP="00A33F62">
      <w:pPr>
        <w:tabs>
          <w:tab w:val="left" w:pos="3570"/>
        </w:tabs>
        <w:spacing w:line="276" w:lineRule="auto"/>
        <w:ind w:firstLine="38"/>
        <w:jc w:val="both"/>
        <w:rPr>
          <w:sz w:val="28"/>
          <w:szCs w:val="28"/>
          <w:lang w:val="en-US"/>
        </w:rPr>
      </w:pPr>
      <w:r w:rsidRPr="009E24D5">
        <w:rPr>
          <w:sz w:val="28"/>
          <w:szCs w:val="28"/>
          <w:lang w:val="en-US"/>
        </w:rPr>
        <w:lastRenderedPageBreak/>
        <w:t>2</w:t>
      </w:r>
      <w:r w:rsidRPr="00BE4621">
        <w:rPr>
          <w:b/>
          <w:sz w:val="28"/>
          <w:szCs w:val="28"/>
          <w:lang w:val="en-US"/>
        </w:rPr>
        <w:t>.</w:t>
      </w:r>
      <w:r w:rsidRPr="00BE4621">
        <w:rPr>
          <w:sz w:val="28"/>
          <w:szCs w:val="28"/>
          <w:lang w:val="en-US"/>
        </w:rPr>
        <w:t xml:space="preserve">Sintezlangan sxemalardan foydalanib 1-topshiriqda keltirilgan shifrator (64-16) dishifrator (16-64) kaskadlarini </w:t>
      </w:r>
      <w:r w:rsidRPr="009E24D5">
        <w:rPr>
          <w:i/>
          <w:sz w:val="28"/>
          <w:szCs w:val="28"/>
          <w:lang w:val="en-US"/>
        </w:rPr>
        <w:t>Elektronics Workbench</w:t>
      </w:r>
      <w:r w:rsidRPr="00BE4621">
        <w:rPr>
          <w:sz w:val="28"/>
          <w:szCs w:val="28"/>
          <w:lang w:val="en-US"/>
        </w:rPr>
        <w:t xml:space="preserve"> dasturida quring. </w:t>
      </w:r>
    </w:p>
    <w:p w:rsidR="00A33F62" w:rsidRPr="00BE4621" w:rsidRDefault="00A33F62" w:rsidP="00A33F62">
      <w:pPr>
        <w:tabs>
          <w:tab w:val="left" w:pos="3570"/>
        </w:tabs>
        <w:spacing w:line="276" w:lineRule="auto"/>
        <w:jc w:val="both"/>
        <w:rPr>
          <w:sz w:val="28"/>
          <w:szCs w:val="28"/>
          <w:lang w:val="en-US"/>
        </w:rPr>
      </w:pPr>
      <w:r w:rsidRPr="00BE4621">
        <w:rPr>
          <w:sz w:val="28"/>
          <w:szCs w:val="28"/>
          <w:lang w:val="en-US"/>
        </w:rPr>
        <w:t xml:space="preserve">Qurilmaning ishlashini tekshiring </w:t>
      </w:r>
    </w:p>
    <w:p w:rsidR="00A33F62" w:rsidRDefault="00A33F62" w:rsidP="00A33F62">
      <w:pPr>
        <w:tabs>
          <w:tab w:val="left" w:pos="3570"/>
        </w:tabs>
        <w:spacing w:line="276" w:lineRule="auto"/>
        <w:ind w:firstLine="360"/>
        <w:jc w:val="both"/>
        <w:rPr>
          <w:sz w:val="28"/>
          <w:szCs w:val="28"/>
          <w:lang w:val="en-US"/>
        </w:rPr>
      </w:pPr>
    </w:p>
    <w:p w:rsidR="00A33F62" w:rsidRPr="00BE4621" w:rsidRDefault="00A33F62" w:rsidP="00A33F62">
      <w:pPr>
        <w:tabs>
          <w:tab w:val="left" w:pos="3570"/>
        </w:tabs>
        <w:spacing w:line="276" w:lineRule="auto"/>
        <w:ind w:firstLine="360"/>
        <w:jc w:val="center"/>
        <w:rPr>
          <w:b/>
          <w:i/>
          <w:sz w:val="28"/>
          <w:szCs w:val="28"/>
          <w:lang w:val="en-US"/>
        </w:rPr>
      </w:pPr>
      <w:r w:rsidRPr="00BE4621">
        <w:rPr>
          <w:b/>
          <w:i/>
          <w:sz w:val="28"/>
          <w:szCs w:val="28"/>
          <w:lang w:val="en-US"/>
        </w:rPr>
        <w:t>Uslubiy ko’rsatmalar</w:t>
      </w:r>
    </w:p>
    <w:p w:rsidR="00A33F62" w:rsidRPr="00BE4621" w:rsidRDefault="00A33F62" w:rsidP="00A33F62">
      <w:pPr>
        <w:tabs>
          <w:tab w:val="left" w:pos="3570"/>
        </w:tabs>
        <w:spacing w:line="276" w:lineRule="auto"/>
        <w:ind w:firstLine="360"/>
        <w:jc w:val="both"/>
        <w:rPr>
          <w:sz w:val="28"/>
          <w:szCs w:val="28"/>
          <w:lang w:val="en-US"/>
        </w:rPr>
      </w:pPr>
      <w:r w:rsidRPr="00BE4621">
        <w:rPr>
          <w:sz w:val="28"/>
          <w:szCs w:val="28"/>
          <w:lang w:val="en-US"/>
        </w:rPr>
        <w:t>Dishifrator (3-8) (3 ta kirish 8 ta chiqishli ) ni qurishni ko’rib chiqamiz.</w:t>
      </w:r>
    </w:p>
    <w:p w:rsidR="00A33F62" w:rsidRPr="00BE4621" w:rsidRDefault="00A33F62" w:rsidP="00A33F62">
      <w:pPr>
        <w:tabs>
          <w:tab w:val="left" w:pos="3570"/>
        </w:tabs>
        <w:spacing w:line="276" w:lineRule="auto"/>
        <w:jc w:val="both"/>
        <w:rPr>
          <w:sz w:val="28"/>
          <w:szCs w:val="28"/>
          <w:lang w:val="en-US"/>
        </w:rPr>
      </w:pPr>
      <w:r w:rsidRPr="00BE4621">
        <w:rPr>
          <w:sz w:val="28"/>
          <w:szCs w:val="28"/>
          <w:lang w:val="en-US"/>
        </w:rPr>
        <w:t xml:space="preserve">Oddiy elementlar asosida dishifratorni qurish quyidagi bosqichlarda amalga oshiriladi. </w:t>
      </w:r>
    </w:p>
    <w:p w:rsidR="00A33F62" w:rsidRPr="00BE4621" w:rsidRDefault="00A33F62" w:rsidP="00A33F62">
      <w:pPr>
        <w:tabs>
          <w:tab w:val="left" w:pos="3570"/>
        </w:tabs>
        <w:spacing w:line="276" w:lineRule="auto"/>
        <w:ind w:firstLine="360"/>
        <w:jc w:val="both"/>
        <w:rPr>
          <w:sz w:val="28"/>
          <w:szCs w:val="28"/>
          <w:lang w:val="en-US"/>
        </w:rPr>
      </w:pPr>
      <w:r w:rsidRPr="00BE4621">
        <w:rPr>
          <w:sz w:val="28"/>
          <w:szCs w:val="28"/>
          <w:lang w:val="en-US"/>
        </w:rPr>
        <w:t xml:space="preserve"> 1.Dishifratorning chinlik jadvali tuziladi. Bunda  x</w:t>
      </w:r>
      <w:r w:rsidRPr="00BE4621">
        <w:rPr>
          <w:sz w:val="28"/>
          <w:szCs w:val="28"/>
          <w:vertAlign w:val="subscript"/>
          <w:lang w:val="en-US"/>
        </w:rPr>
        <w:t>1</w:t>
      </w:r>
      <w:r w:rsidRPr="00BE4621">
        <w:rPr>
          <w:sz w:val="28"/>
          <w:szCs w:val="28"/>
          <w:lang w:val="en-US"/>
        </w:rPr>
        <w:t>,x</w:t>
      </w:r>
      <w:r w:rsidRPr="00BE4621">
        <w:rPr>
          <w:sz w:val="28"/>
          <w:szCs w:val="28"/>
          <w:vertAlign w:val="subscript"/>
          <w:lang w:val="en-US"/>
        </w:rPr>
        <w:t>2</w:t>
      </w:r>
      <w:r w:rsidRPr="00BE4621">
        <w:rPr>
          <w:sz w:val="28"/>
          <w:szCs w:val="28"/>
          <w:lang w:val="en-US"/>
        </w:rPr>
        <w:t>,x</w:t>
      </w:r>
      <w:r w:rsidRPr="00BE4621">
        <w:rPr>
          <w:sz w:val="28"/>
          <w:szCs w:val="28"/>
          <w:vertAlign w:val="subscript"/>
          <w:lang w:val="en-US"/>
        </w:rPr>
        <w:t>3</w:t>
      </w:r>
      <w:r w:rsidRPr="00BE4621">
        <w:rPr>
          <w:sz w:val="28"/>
          <w:szCs w:val="28"/>
          <w:lang w:val="en-US"/>
        </w:rPr>
        <w:t xml:space="preserve"> kirish o’zgaruvchilarining qiymatlari y</w:t>
      </w:r>
      <w:r w:rsidRPr="00BE4621">
        <w:rPr>
          <w:sz w:val="28"/>
          <w:szCs w:val="28"/>
          <w:vertAlign w:val="subscript"/>
          <w:lang w:val="en-US"/>
        </w:rPr>
        <w:t>1</w:t>
      </w:r>
      <w:r w:rsidRPr="00BE4621">
        <w:rPr>
          <w:sz w:val="28"/>
          <w:szCs w:val="28"/>
          <w:lang w:val="en-US"/>
        </w:rPr>
        <w:t>-</w:t>
      </w:r>
      <w:r>
        <w:rPr>
          <w:sz w:val="28"/>
          <w:szCs w:val="28"/>
          <w:lang w:val="en-US"/>
        </w:rPr>
        <w:t xml:space="preserve"> y</w:t>
      </w:r>
      <w:r>
        <w:rPr>
          <w:sz w:val="28"/>
          <w:szCs w:val="28"/>
          <w:vertAlign w:val="subscript"/>
          <w:lang w:val="en-US"/>
        </w:rPr>
        <w:t>8</w:t>
      </w:r>
      <w:r>
        <w:rPr>
          <w:sz w:val="28"/>
          <w:szCs w:val="28"/>
          <w:lang w:val="en-US"/>
        </w:rPr>
        <w:t xml:space="preserve">esa, </w:t>
      </w:r>
      <w:r w:rsidRPr="00BE4621">
        <w:rPr>
          <w:sz w:val="28"/>
          <w:szCs w:val="28"/>
          <w:lang w:val="en-US"/>
        </w:rPr>
        <w:t>ularga chiqish</w:t>
      </w:r>
      <w:r>
        <w:rPr>
          <w:sz w:val="28"/>
          <w:szCs w:val="28"/>
          <w:lang w:val="en-US"/>
        </w:rPr>
        <w:t>lar</w:t>
      </w:r>
      <w:r w:rsidRPr="00BE4621">
        <w:rPr>
          <w:sz w:val="28"/>
          <w:szCs w:val="28"/>
          <w:lang w:val="en-US"/>
        </w:rPr>
        <w:t>da</w:t>
      </w:r>
      <w:r>
        <w:rPr>
          <w:sz w:val="28"/>
          <w:szCs w:val="28"/>
          <w:lang w:val="en-US"/>
        </w:rPr>
        <w:t xml:space="preserve"> mos keluvchi </w:t>
      </w:r>
      <w:r w:rsidRPr="00BE4621">
        <w:rPr>
          <w:sz w:val="28"/>
          <w:szCs w:val="28"/>
          <w:lang w:val="en-US"/>
        </w:rPr>
        <w:t>qiymatlar  (2-jadval)</w:t>
      </w:r>
    </w:p>
    <w:p w:rsidR="00A33F62" w:rsidRDefault="00A33F62" w:rsidP="00A33F62">
      <w:pPr>
        <w:tabs>
          <w:tab w:val="left" w:pos="3570"/>
        </w:tabs>
        <w:spacing w:line="276" w:lineRule="auto"/>
        <w:rPr>
          <w:b/>
          <w:i/>
          <w:sz w:val="28"/>
          <w:szCs w:val="28"/>
          <w:lang w:val="en-US"/>
        </w:rPr>
      </w:pPr>
    </w:p>
    <w:p w:rsidR="00A33F62" w:rsidRPr="00BE4621" w:rsidRDefault="00A33F62" w:rsidP="00A33F62">
      <w:pPr>
        <w:tabs>
          <w:tab w:val="left" w:pos="3570"/>
        </w:tabs>
        <w:spacing w:line="276" w:lineRule="auto"/>
        <w:ind w:left="-180" w:firstLine="360"/>
        <w:jc w:val="center"/>
        <w:rPr>
          <w:sz w:val="28"/>
          <w:szCs w:val="28"/>
          <w:lang w:val="en-US"/>
        </w:rPr>
      </w:pPr>
      <w:r w:rsidRPr="00B4466F">
        <w:rPr>
          <w:b/>
          <w:i/>
          <w:sz w:val="28"/>
          <w:szCs w:val="28"/>
          <w:lang w:val="en-US"/>
        </w:rPr>
        <w:t>2- jadval</w:t>
      </w:r>
      <w:r>
        <w:rPr>
          <w:b/>
          <w:i/>
          <w:sz w:val="28"/>
          <w:szCs w:val="28"/>
          <w:lang w:val="en-US"/>
        </w:rPr>
        <w:t>. Deshifratorning chinlik jadvali</w:t>
      </w:r>
      <w:r w:rsidRPr="00BE4621">
        <w:rPr>
          <w:sz w:val="28"/>
          <w:szCs w:val="28"/>
          <w:lang w:val="en-US"/>
        </w:rPr>
        <w:t>.</w:t>
      </w:r>
    </w:p>
    <w:p w:rsidR="00A33F62" w:rsidRPr="00B4466F" w:rsidRDefault="00A33F62" w:rsidP="00A33F62">
      <w:pPr>
        <w:tabs>
          <w:tab w:val="left" w:pos="3570"/>
        </w:tabs>
        <w:spacing w:line="276" w:lineRule="auto"/>
        <w:ind w:left="-180" w:firstLine="360"/>
        <w:jc w:val="center"/>
        <w:rPr>
          <w:b/>
          <w:i/>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797"/>
        <w:gridCol w:w="797"/>
        <w:gridCol w:w="797"/>
        <w:gridCol w:w="797"/>
        <w:gridCol w:w="798"/>
        <w:gridCol w:w="798"/>
        <w:gridCol w:w="798"/>
        <w:gridCol w:w="798"/>
        <w:gridCol w:w="798"/>
        <w:gridCol w:w="798"/>
        <w:gridCol w:w="798"/>
      </w:tblGrid>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p>
        </w:tc>
        <w:tc>
          <w:tcPr>
            <w:tcW w:w="797"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X</w:t>
            </w:r>
            <w:r w:rsidRPr="00BE4621">
              <w:rPr>
                <w:sz w:val="28"/>
                <w:szCs w:val="28"/>
                <w:vertAlign w:val="subscript"/>
                <w:lang w:val="en-US"/>
              </w:rPr>
              <w:t>1</w:t>
            </w:r>
          </w:p>
        </w:tc>
        <w:tc>
          <w:tcPr>
            <w:tcW w:w="797"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X</w:t>
            </w:r>
            <w:r w:rsidRPr="00BE4621">
              <w:rPr>
                <w:sz w:val="28"/>
                <w:szCs w:val="28"/>
                <w:vertAlign w:val="subscript"/>
                <w:lang w:val="en-US"/>
              </w:rPr>
              <w:t>2</w:t>
            </w:r>
          </w:p>
        </w:tc>
        <w:tc>
          <w:tcPr>
            <w:tcW w:w="797"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X</w:t>
            </w:r>
            <w:r w:rsidRPr="00BE4621">
              <w:rPr>
                <w:sz w:val="28"/>
                <w:szCs w:val="28"/>
                <w:vertAlign w:val="subscript"/>
                <w:lang w:val="en-US"/>
              </w:rPr>
              <w:t>3</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Y</w:t>
            </w:r>
            <w:r w:rsidRPr="00BE4621">
              <w:rPr>
                <w:sz w:val="28"/>
                <w:szCs w:val="28"/>
                <w:vertAlign w:val="subscript"/>
                <w:lang w:val="en-US"/>
              </w:rPr>
              <w:t>1</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2</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3</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4</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5</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6</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7</w:t>
            </w:r>
          </w:p>
        </w:tc>
        <w:tc>
          <w:tcPr>
            <w:tcW w:w="798" w:type="dxa"/>
          </w:tcPr>
          <w:p w:rsidR="00A33F62" w:rsidRPr="00BE4621" w:rsidRDefault="00A33F62" w:rsidP="00A33F62">
            <w:pPr>
              <w:tabs>
                <w:tab w:val="left" w:pos="3570"/>
              </w:tabs>
              <w:spacing w:line="276" w:lineRule="auto"/>
              <w:ind w:left="-180" w:firstLine="360"/>
              <w:rPr>
                <w:sz w:val="28"/>
                <w:szCs w:val="28"/>
                <w:vertAlign w:val="subscript"/>
                <w:lang w:val="en-US"/>
              </w:rPr>
            </w:pPr>
            <w:r w:rsidRPr="00BE4621">
              <w:rPr>
                <w:sz w:val="28"/>
                <w:szCs w:val="28"/>
                <w:lang w:val="en-US"/>
              </w:rPr>
              <w:t>Y</w:t>
            </w:r>
            <w:r w:rsidRPr="00BE4621">
              <w:rPr>
                <w:sz w:val="28"/>
                <w:szCs w:val="28"/>
                <w:vertAlign w:val="subscript"/>
                <w:lang w:val="en-US"/>
              </w:rPr>
              <w:t>8</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2</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3</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4</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5</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6</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7</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r>
      <w:tr w:rsidR="00A33F62" w:rsidRPr="00BE4621" w:rsidTr="007708F4">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8</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c>
          <w:tcPr>
            <w:tcW w:w="797"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0</w:t>
            </w:r>
          </w:p>
        </w:tc>
        <w:tc>
          <w:tcPr>
            <w:tcW w:w="798" w:type="dxa"/>
          </w:tcPr>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1</w:t>
            </w:r>
          </w:p>
        </w:tc>
      </w:tr>
    </w:tbl>
    <w:p w:rsidR="00A33F62" w:rsidRPr="00BE4621" w:rsidRDefault="00A33F62" w:rsidP="00A33F62">
      <w:pPr>
        <w:tabs>
          <w:tab w:val="left" w:pos="3570"/>
        </w:tabs>
        <w:spacing w:line="276" w:lineRule="auto"/>
        <w:ind w:left="-180" w:firstLine="360"/>
        <w:rPr>
          <w:sz w:val="28"/>
          <w:szCs w:val="28"/>
          <w:lang w:val="en-US"/>
        </w:rPr>
      </w:pPr>
    </w:p>
    <w:p w:rsidR="00A33F62" w:rsidRPr="00BE4621" w:rsidRDefault="00A33F62" w:rsidP="00A33F62">
      <w:pPr>
        <w:tabs>
          <w:tab w:val="left" w:pos="3570"/>
        </w:tabs>
        <w:spacing w:line="276" w:lineRule="auto"/>
        <w:ind w:left="-180" w:firstLine="360"/>
        <w:rPr>
          <w:sz w:val="28"/>
          <w:szCs w:val="28"/>
          <w:lang w:val="en-US"/>
        </w:rPr>
      </w:pPr>
      <w:r w:rsidRPr="00BE4621">
        <w:rPr>
          <w:sz w:val="28"/>
          <w:szCs w:val="28"/>
          <w:lang w:val="en-US"/>
        </w:rPr>
        <w:t>2. Chinlik jadvaliga ko’ra chiqish qiymatlari uchun tenglamalar tuzamiz:</w:t>
      </w:r>
    </w:p>
    <w:p w:rsidR="00A33F62" w:rsidRDefault="00B22675"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62688" behindDoc="0" locked="0" layoutInCell="1" allowOverlap="1">
                <wp:simplePos x="0" y="0"/>
                <wp:positionH relativeFrom="column">
                  <wp:posOffset>3956685</wp:posOffset>
                </wp:positionH>
                <wp:positionV relativeFrom="paragraph">
                  <wp:posOffset>181609</wp:posOffset>
                </wp:positionV>
                <wp:extent cx="422275" cy="0"/>
                <wp:effectExtent l="0" t="0" r="15875" b="1905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1.55pt,14.3pt" to="344.8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"/>
            </w:pict>
          </mc:Fallback>
        </mc:AlternateContent>
      </w:r>
      <w:r>
        <w:rPr>
          <w:noProof/>
        </w:rPr>
        <mc:AlternateContent>
          <mc:Choice Requires="wps">
            <w:drawing>
              <wp:anchor distT="4294967295" distB="4294967295" distL="114300" distR="114300" simplePos="0" relativeHeight="251757568" behindDoc="0" locked="0" layoutInCell="1" allowOverlap="1">
                <wp:simplePos x="0" y="0"/>
                <wp:positionH relativeFrom="column">
                  <wp:posOffset>1550670</wp:posOffset>
                </wp:positionH>
                <wp:positionV relativeFrom="paragraph">
                  <wp:posOffset>182244</wp:posOffset>
                </wp:positionV>
                <wp:extent cx="647065" cy="0"/>
                <wp:effectExtent l="0" t="0" r="19685" b="190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1pt,14.35pt" to="173.0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"/>
            </w:pict>
          </mc:Fallback>
        </mc:AlternateContent>
      </w:r>
    </w:p>
    <w:p w:rsidR="00A33F62" w:rsidRPr="00D823EC" w:rsidRDefault="00A33F62" w:rsidP="00A33F62">
      <w:pPr>
        <w:tabs>
          <w:tab w:val="left" w:pos="3570"/>
        </w:tabs>
        <w:spacing w:line="276" w:lineRule="auto"/>
        <w:ind w:left="-180" w:firstLine="360"/>
        <w:rPr>
          <w:sz w:val="28"/>
          <w:szCs w:val="28"/>
          <w:lang w:val="en-US"/>
        </w:rPr>
      </w:pPr>
      <w:r w:rsidRPr="00BE4621">
        <w:rPr>
          <w:sz w:val="28"/>
          <w:szCs w:val="28"/>
          <w:lang w:val="en-US"/>
        </w:rPr>
        <w:t xml:space="preserve"> Y</w:t>
      </w:r>
      <w:r w:rsidRPr="00BE4621">
        <w:rPr>
          <w:sz w:val="28"/>
          <w:szCs w:val="28"/>
          <w:vertAlign w:val="subscript"/>
          <w:lang w:val="en-US"/>
        </w:rPr>
        <w:t>1</w:t>
      </w:r>
      <w:r w:rsidRPr="00BE4621">
        <w:rPr>
          <w:sz w:val="28"/>
          <w:szCs w:val="28"/>
          <w:lang w:val="en-US"/>
        </w:rPr>
        <w:t>=X</w:t>
      </w:r>
      <w:r w:rsidRPr="00BE4621">
        <w:rPr>
          <w:sz w:val="28"/>
          <w:szCs w:val="28"/>
          <w:vertAlign w:val="subscript"/>
          <w:lang w:val="en-US"/>
        </w:rPr>
        <w:t>1</w:t>
      </w:r>
      <w:r w:rsidRPr="00BE4621">
        <w:rPr>
          <w:sz w:val="28"/>
          <w:szCs w:val="28"/>
          <w:lang w:val="en-US"/>
        </w:rPr>
        <w:t>*X</w:t>
      </w:r>
      <w:r w:rsidRPr="00BE4621">
        <w:rPr>
          <w:sz w:val="28"/>
          <w:szCs w:val="28"/>
          <w:vertAlign w:val="subscript"/>
          <w:lang w:val="en-US"/>
        </w:rPr>
        <w:t>2</w:t>
      </w:r>
      <w:r w:rsidRPr="00BE4621">
        <w:rPr>
          <w:sz w:val="28"/>
          <w:szCs w:val="28"/>
          <w:lang w:val="en-US"/>
        </w:rPr>
        <w:t>*X</w:t>
      </w:r>
      <w:r w:rsidRPr="00BE4621">
        <w:rPr>
          <w:sz w:val="28"/>
          <w:szCs w:val="28"/>
          <w:vertAlign w:val="subscript"/>
          <w:lang w:val="en-US"/>
        </w:rPr>
        <w:t>3</w:t>
      </w:r>
      <w:r>
        <w:rPr>
          <w:sz w:val="28"/>
          <w:szCs w:val="28"/>
          <w:lang w:val="en-US"/>
        </w:rPr>
        <w:t xml:space="preserve">;                        </w:t>
      </w:r>
      <w:r w:rsidRPr="00BE4621">
        <w:rPr>
          <w:sz w:val="28"/>
          <w:szCs w:val="28"/>
          <w:lang w:val="en-US"/>
        </w:rPr>
        <w:t>Y</w:t>
      </w:r>
      <w:r w:rsidRPr="00BE4621">
        <w:rPr>
          <w:sz w:val="28"/>
          <w:szCs w:val="28"/>
          <w:vertAlign w:val="subscript"/>
          <w:lang w:val="en-US"/>
        </w:rPr>
        <w:t>5</w:t>
      </w:r>
      <w:r w:rsidRPr="00BE4621">
        <w:rPr>
          <w:sz w:val="28"/>
          <w:szCs w:val="28"/>
          <w:lang w:val="en-US"/>
        </w:rPr>
        <w:t>=X</w:t>
      </w:r>
      <w:r w:rsidRPr="00BE4621">
        <w:rPr>
          <w:sz w:val="28"/>
          <w:szCs w:val="28"/>
          <w:vertAlign w:val="subscript"/>
          <w:lang w:val="en-US"/>
        </w:rPr>
        <w:t>1</w:t>
      </w:r>
      <w:r w:rsidRPr="00BE4621">
        <w:rPr>
          <w:sz w:val="28"/>
          <w:szCs w:val="28"/>
          <w:lang w:val="en-US"/>
        </w:rPr>
        <w:t>*X</w:t>
      </w:r>
      <w:r w:rsidRPr="00BE4621">
        <w:rPr>
          <w:sz w:val="28"/>
          <w:szCs w:val="28"/>
          <w:vertAlign w:val="subscript"/>
          <w:lang w:val="en-US"/>
        </w:rPr>
        <w:t>2</w:t>
      </w:r>
      <w:r w:rsidRPr="00BE4621">
        <w:rPr>
          <w:sz w:val="28"/>
          <w:szCs w:val="28"/>
          <w:lang w:val="en-US"/>
        </w:rPr>
        <w:t>*X</w:t>
      </w:r>
      <w:r w:rsidRPr="00BE4621">
        <w:rPr>
          <w:sz w:val="28"/>
          <w:szCs w:val="28"/>
          <w:vertAlign w:val="subscript"/>
          <w:lang w:val="en-US"/>
        </w:rPr>
        <w:t>3</w:t>
      </w:r>
      <w:r>
        <w:rPr>
          <w:sz w:val="28"/>
          <w:szCs w:val="28"/>
          <w:lang w:val="en-US"/>
        </w:rPr>
        <w:t>;</w:t>
      </w:r>
    </w:p>
    <w:p w:rsidR="00A33F62" w:rsidRPr="00D823EC" w:rsidRDefault="00A33F62" w:rsidP="00A33F62">
      <w:pPr>
        <w:tabs>
          <w:tab w:val="left" w:pos="3570"/>
        </w:tabs>
        <w:spacing w:line="276" w:lineRule="auto"/>
        <w:ind w:left="-180" w:firstLine="360"/>
        <w:rPr>
          <w:sz w:val="28"/>
          <w:szCs w:val="28"/>
          <w:lang w:val="en-US"/>
        </w:rPr>
      </w:pPr>
    </w:p>
    <w:p w:rsidR="00A33F62" w:rsidRPr="004A51DA" w:rsidRDefault="00B22675"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63712" behindDoc="0" locked="0" layoutInCell="1" allowOverlap="1">
                <wp:simplePos x="0" y="0"/>
                <wp:positionH relativeFrom="column">
                  <wp:posOffset>4173220</wp:posOffset>
                </wp:positionH>
                <wp:positionV relativeFrom="paragraph">
                  <wp:posOffset>8254</wp:posOffset>
                </wp:positionV>
                <wp:extent cx="228600" cy="0"/>
                <wp:effectExtent l="0" t="0" r="19050" b="1905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8.6pt,.65pt" to="346.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"/>
            </w:pict>
          </mc:Fallback>
        </mc:AlternateContent>
      </w:r>
      <w:r>
        <w:rPr>
          <w:noProof/>
        </w:rPr>
        <mc:AlternateContent>
          <mc:Choice Requires="wps">
            <w:drawing>
              <wp:anchor distT="4294967295" distB="4294967295" distL="114300" distR="114300" simplePos="0" relativeHeight="251758592" behindDoc="0" locked="0" layoutInCell="1" allowOverlap="1">
                <wp:simplePos x="0" y="0"/>
                <wp:positionH relativeFrom="column">
                  <wp:posOffset>1412875</wp:posOffset>
                </wp:positionH>
                <wp:positionV relativeFrom="paragraph">
                  <wp:posOffset>6349</wp:posOffset>
                </wp:positionV>
                <wp:extent cx="381635" cy="0"/>
                <wp:effectExtent l="0" t="0" r="18415" b="1905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25pt,.5pt" to="141.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"/>
            </w:pict>
          </mc:Fallback>
        </mc:AlternateContent>
      </w:r>
      <w:r w:rsidR="00A33F62" w:rsidRPr="00BE4621">
        <w:rPr>
          <w:sz w:val="28"/>
          <w:szCs w:val="28"/>
          <w:lang w:val="en-US"/>
        </w:rPr>
        <w:t xml:space="preserve"> Y</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1</w:t>
      </w:r>
      <w:r w:rsidR="00A33F62" w:rsidRPr="00BE4621">
        <w:rPr>
          <w:sz w:val="28"/>
          <w:szCs w:val="28"/>
          <w:lang w:val="en-US"/>
        </w:rPr>
        <w:t>*X</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3</w:t>
      </w:r>
      <w:r w:rsidR="00A33F62">
        <w:rPr>
          <w:sz w:val="28"/>
          <w:szCs w:val="28"/>
          <w:lang w:val="en-US"/>
        </w:rPr>
        <w:t xml:space="preserve">;      </w:t>
      </w:r>
      <w:r w:rsidR="00A33F62">
        <w:rPr>
          <w:sz w:val="28"/>
          <w:szCs w:val="28"/>
          <w:lang w:val="en-US"/>
        </w:rPr>
        <w:tab/>
      </w:r>
      <w:r w:rsidR="00A33F62" w:rsidRPr="00BE4621">
        <w:rPr>
          <w:sz w:val="28"/>
          <w:szCs w:val="28"/>
          <w:lang w:val="en-US"/>
        </w:rPr>
        <w:t>Y</w:t>
      </w:r>
      <w:r w:rsidR="00A33F62" w:rsidRPr="00BE4621">
        <w:rPr>
          <w:sz w:val="28"/>
          <w:szCs w:val="28"/>
          <w:vertAlign w:val="subscript"/>
          <w:lang w:val="en-US"/>
        </w:rPr>
        <w:t>6</w:t>
      </w:r>
      <w:r w:rsidR="00A33F62" w:rsidRPr="00BE4621">
        <w:rPr>
          <w:sz w:val="28"/>
          <w:szCs w:val="28"/>
          <w:lang w:val="en-US"/>
        </w:rPr>
        <w:t>=X</w:t>
      </w:r>
      <w:r w:rsidR="00A33F62" w:rsidRPr="00BE4621">
        <w:rPr>
          <w:sz w:val="28"/>
          <w:szCs w:val="28"/>
          <w:vertAlign w:val="subscript"/>
          <w:lang w:val="en-US"/>
        </w:rPr>
        <w:t>1</w:t>
      </w:r>
      <w:r w:rsidR="00A33F62" w:rsidRPr="00BE4621">
        <w:rPr>
          <w:sz w:val="28"/>
          <w:szCs w:val="28"/>
          <w:lang w:val="en-US"/>
        </w:rPr>
        <w:t>*X</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3</w:t>
      </w:r>
      <w:r w:rsidR="00A33F62">
        <w:rPr>
          <w:sz w:val="28"/>
          <w:szCs w:val="28"/>
          <w:lang w:val="en-US"/>
        </w:rPr>
        <w:t>;</w:t>
      </w:r>
    </w:p>
    <w:p w:rsidR="00A33F62" w:rsidRDefault="00A33F62" w:rsidP="00A33F62">
      <w:pPr>
        <w:tabs>
          <w:tab w:val="left" w:pos="7988"/>
        </w:tabs>
        <w:spacing w:line="276" w:lineRule="auto"/>
        <w:ind w:left="-180" w:firstLine="360"/>
        <w:rPr>
          <w:sz w:val="28"/>
          <w:szCs w:val="28"/>
          <w:lang w:val="en-US"/>
        </w:rPr>
      </w:pPr>
      <w:r>
        <w:rPr>
          <w:sz w:val="28"/>
          <w:szCs w:val="28"/>
          <w:lang w:val="en-US"/>
        </w:rPr>
        <w:tab/>
        <w:t>(3)</w:t>
      </w:r>
    </w:p>
    <w:p w:rsidR="00A33F62" w:rsidRPr="004A51DA" w:rsidRDefault="00B22675" w:rsidP="00A33F62">
      <w:pPr>
        <w:tabs>
          <w:tab w:val="left" w:pos="3570"/>
          <w:tab w:val="left" w:pos="5488"/>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60640" behindDoc="0" locked="0" layoutInCell="1" allowOverlap="1">
                <wp:simplePos x="0" y="0"/>
                <wp:positionH relativeFrom="column">
                  <wp:posOffset>2089785</wp:posOffset>
                </wp:positionH>
                <wp:positionV relativeFrom="paragraph">
                  <wp:posOffset>7619</wp:posOffset>
                </wp:positionV>
                <wp:extent cx="228600" cy="0"/>
                <wp:effectExtent l="0" t="0" r="19050" b="190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55pt,.6pt" to="182.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MQUTgIAAFkEAAAOAAAAZHJzL2Uyb0RvYy54bWysVM1uEzEQviPxDpbv6e6GNE1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"/>
            </w:pict>
          </mc:Fallback>
        </mc:AlternateContent>
      </w:r>
      <w:r>
        <w:rPr>
          <w:noProof/>
        </w:rPr>
        <mc:AlternateContent>
          <mc:Choice Requires="wps">
            <w:drawing>
              <wp:anchor distT="4294967295" distB="4294967295" distL="114300" distR="114300" simplePos="0" relativeHeight="251759616" behindDoc="0" locked="0" layoutInCell="1" allowOverlap="1">
                <wp:simplePos x="0" y="0"/>
                <wp:positionH relativeFrom="column">
                  <wp:posOffset>1506220</wp:posOffset>
                </wp:positionH>
                <wp:positionV relativeFrom="paragraph">
                  <wp:posOffset>-1271</wp:posOffset>
                </wp:positionV>
                <wp:extent cx="228600" cy="0"/>
                <wp:effectExtent l="0" t="0" r="19050" b="1905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pt,-.1pt" to="136.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I8TgIAAFkEAAAOAAAAZHJzL2Uyb0RvYy54bWysVM1uEzEQviPxDtbe090NSZq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"/>
            </w:pict>
          </mc:Fallback>
        </mc:AlternateContent>
      </w:r>
      <w:r w:rsidR="00A33F62" w:rsidRPr="00BE4621">
        <w:rPr>
          <w:sz w:val="28"/>
          <w:szCs w:val="28"/>
          <w:lang w:val="en-US"/>
        </w:rPr>
        <w:t>Y</w:t>
      </w:r>
      <w:r w:rsidR="00A33F62" w:rsidRPr="00BE4621">
        <w:rPr>
          <w:sz w:val="28"/>
          <w:szCs w:val="28"/>
          <w:vertAlign w:val="subscript"/>
          <w:lang w:val="en-US"/>
        </w:rPr>
        <w:t>3</w:t>
      </w:r>
      <w:r w:rsidR="00A33F62" w:rsidRPr="00BE4621">
        <w:rPr>
          <w:sz w:val="28"/>
          <w:szCs w:val="28"/>
          <w:lang w:val="en-US"/>
        </w:rPr>
        <w:t>=X</w:t>
      </w:r>
      <w:r w:rsidR="00A33F62" w:rsidRPr="00BE4621">
        <w:rPr>
          <w:sz w:val="28"/>
          <w:szCs w:val="28"/>
          <w:vertAlign w:val="subscript"/>
          <w:lang w:val="en-US"/>
        </w:rPr>
        <w:t>1</w:t>
      </w:r>
      <w:r w:rsidR="00A33F62" w:rsidRPr="00BE4621">
        <w:rPr>
          <w:sz w:val="28"/>
          <w:szCs w:val="28"/>
          <w:lang w:val="en-US"/>
        </w:rPr>
        <w:t>*X</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3</w:t>
      </w:r>
      <w:r w:rsidR="00A33F62">
        <w:rPr>
          <w:sz w:val="28"/>
          <w:szCs w:val="28"/>
          <w:lang w:val="en-US"/>
        </w:rPr>
        <w:t xml:space="preserve">;                        </w:t>
      </w:r>
      <w:r w:rsidR="00A33F62" w:rsidRPr="00BE4621">
        <w:rPr>
          <w:sz w:val="28"/>
          <w:szCs w:val="28"/>
          <w:lang w:val="en-US"/>
        </w:rPr>
        <w:t>Y</w:t>
      </w:r>
      <w:r w:rsidR="00A33F62" w:rsidRPr="00BE4621">
        <w:rPr>
          <w:sz w:val="28"/>
          <w:szCs w:val="28"/>
          <w:vertAlign w:val="subscript"/>
          <w:lang w:val="en-US"/>
        </w:rPr>
        <w:t>7</w:t>
      </w:r>
      <w:r w:rsidR="00A33F62" w:rsidRPr="00BE4621">
        <w:rPr>
          <w:sz w:val="28"/>
          <w:szCs w:val="28"/>
          <w:lang w:val="en-US"/>
        </w:rPr>
        <w:t>=X</w:t>
      </w:r>
      <w:r w:rsidR="00A33F62" w:rsidRPr="00BE4621">
        <w:rPr>
          <w:sz w:val="28"/>
          <w:szCs w:val="28"/>
          <w:vertAlign w:val="subscript"/>
          <w:lang w:val="en-US"/>
        </w:rPr>
        <w:t>1</w:t>
      </w:r>
      <w:r w:rsidR="00A33F62" w:rsidRPr="00BE4621">
        <w:rPr>
          <w:sz w:val="28"/>
          <w:szCs w:val="28"/>
          <w:lang w:val="en-US"/>
        </w:rPr>
        <w:t>*X</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3</w:t>
      </w:r>
      <w:r w:rsidR="00A33F62">
        <w:rPr>
          <w:sz w:val="28"/>
          <w:szCs w:val="28"/>
          <w:lang w:val="en-US"/>
        </w:rPr>
        <w:t>.</w:t>
      </w:r>
    </w:p>
    <w:p w:rsidR="00A33F62" w:rsidRPr="00BE4621" w:rsidRDefault="00A33F62" w:rsidP="00A33F62">
      <w:pPr>
        <w:tabs>
          <w:tab w:val="left" w:pos="3570"/>
        </w:tabs>
        <w:spacing w:line="276" w:lineRule="auto"/>
        <w:ind w:left="-180" w:firstLine="360"/>
        <w:rPr>
          <w:sz w:val="28"/>
          <w:szCs w:val="28"/>
          <w:lang w:val="en-US"/>
        </w:rPr>
      </w:pPr>
    </w:p>
    <w:p w:rsidR="00A33F62" w:rsidRDefault="00B22675"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61664" behindDoc="0" locked="0" layoutInCell="1" allowOverlap="1">
                <wp:simplePos x="0" y="0"/>
                <wp:positionH relativeFrom="column">
                  <wp:posOffset>1550670</wp:posOffset>
                </wp:positionH>
                <wp:positionV relativeFrom="paragraph">
                  <wp:posOffset>5079</wp:posOffset>
                </wp:positionV>
                <wp:extent cx="180975" cy="0"/>
                <wp:effectExtent l="0" t="0" r="9525" b="190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2.1pt,.4pt" to="136.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"/>
            </w:pict>
          </mc:Fallback>
        </mc:AlternateContent>
      </w:r>
      <w:r w:rsidR="00A33F62" w:rsidRPr="00BE4621">
        <w:rPr>
          <w:sz w:val="28"/>
          <w:szCs w:val="28"/>
          <w:lang w:val="en-US"/>
        </w:rPr>
        <w:t>Y</w:t>
      </w:r>
      <w:r w:rsidR="00A33F62" w:rsidRPr="00BE4621">
        <w:rPr>
          <w:sz w:val="28"/>
          <w:szCs w:val="28"/>
          <w:vertAlign w:val="subscript"/>
          <w:lang w:val="en-US"/>
        </w:rPr>
        <w:t>4</w:t>
      </w:r>
      <w:r w:rsidR="00A33F62" w:rsidRPr="00BE4621">
        <w:rPr>
          <w:sz w:val="28"/>
          <w:szCs w:val="28"/>
          <w:lang w:val="en-US"/>
        </w:rPr>
        <w:t>=X</w:t>
      </w:r>
      <w:r w:rsidR="00A33F62" w:rsidRPr="00BE4621">
        <w:rPr>
          <w:sz w:val="28"/>
          <w:szCs w:val="28"/>
          <w:vertAlign w:val="subscript"/>
          <w:lang w:val="en-US"/>
        </w:rPr>
        <w:t>1</w:t>
      </w:r>
      <w:r w:rsidR="00A33F62" w:rsidRPr="00BE4621">
        <w:rPr>
          <w:sz w:val="28"/>
          <w:szCs w:val="28"/>
          <w:lang w:val="en-US"/>
        </w:rPr>
        <w:t>*X</w:t>
      </w:r>
      <w:r w:rsidR="00A33F62" w:rsidRPr="00BE4621">
        <w:rPr>
          <w:sz w:val="28"/>
          <w:szCs w:val="28"/>
          <w:vertAlign w:val="subscript"/>
          <w:lang w:val="en-US"/>
        </w:rPr>
        <w:t>2</w:t>
      </w:r>
      <w:r w:rsidR="00A33F62" w:rsidRPr="00BE4621">
        <w:rPr>
          <w:sz w:val="28"/>
          <w:szCs w:val="28"/>
          <w:lang w:val="en-US"/>
        </w:rPr>
        <w:t>*X</w:t>
      </w:r>
      <w:r w:rsidR="00A33F62" w:rsidRPr="00BE4621">
        <w:rPr>
          <w:sz w:val="28"/>
          <w:szCs w:val="28"/>
          <w:vertAlign w:val="subscript"/>
          <w:lang w:val="en-US"/>
        </w:rPr>
        <w:t>3</w:t>
      </w:r>
      <w:r w:rsidR="00A33F62">
        <w:rPr>
          <w:sz w:val="28"/>
          <w:szCs w:val="28"/>
          <w:lang w:val="en-US"/>
        </w:rPr>
        <w:t>;</w:t>
      </w:r>
    </w:p>
    <w:p w:rsidR="00A33F62" w:rsidRPr="00D823EC" w:rsidRDefault="00A33F62" w:rsidP="00A33F62">
      <w:pPr>
        <w:tabs>
          <w:tab w:val="left" w:pos="3570"/>
        </w:tabs>
        <w:spacing w:line="276" w:lineRule="auto"/>
        <w:ind w:left="-180" w:firstLine="360"/>
        <w:rPr>
          <w:sz w:val="28"/>
          <w:szCs w:val="28"/>
          <w:lang w:val="en-US"/>
        </w:rPr>
      </w:pPr>
    </w:p>
    <w:p w:rsidR="00A33F62" w:rsidRPr="004A51DA" w:rsidRDefault="00A33F62" w:rsidP="00A33F62">
      <w:pPr>
        <w:tabs>
          <w:tab w:val="left" w:pos="3570"/>
        </w:tabs>
        <w:spacing w:line="276" w:lineRule="auto"/>
        <w:ind w:firstLine="38"/>
        <w:rPr>
          <w:sz w:val="28"/>
          <w:szCs w:val="28"/>
          <w:lang w:val="en-US"/>
        </w:rPr>
      </w:pPr>
      <w:r w:rsidRPr="00BE4621">
        <w:rPr>
          <w:sz w:val="28"/>
          <w:szCs w:val="28"/>
          <w:lang w:val="en-US"/>
        </w:rPr>
        <w:t>Olingan tenglamalar  bo’yicha qurilmaning sxemasini tuzamiz (3-rasm).</w:t>
      </w:r>
      <w:r w:rsidRPr="004A51DA">
        <w:rPr>
          <w:sz w:val="28"/>
          <w:szCs w:val="28"/>
          <w:lang w:val="en-US"/>
        </w:rPr>
        <w:t>Shifratorning sxemasini qurish ham xuddi shu tarzda amalga oshiriladi.</w:t>
      </w:r>
    </w:p>
    <w:p w:rsidR="00A33F62" w:rsidRPr="004A51DA" w:rsidRDefault="00A33F62" w:rsidP="00A33F62">
      <w:pPr>
        <w:tabs>
          <w:tab w:val="left" w:pos="3570"/>
        </w:tabs>
        <w:spacing w:line="276" w:lineRule="auto"/>
        <w:jc w:val="both"/>
        <w:rPr>
          <w:sz w:val="28"/>
          <w:szCs w:val="28"/>
          <w:lang w:val="en-US"/>
        </w:rPr>
      </w:pPr>
      <w:r w:rsidRPr="004A51DA">
        <w:rPr>
          <w:i/>
          <w:sz w:val="28"/>
          <w:szCs w:val="28"/>
          <w:lang w:val="en-US"/>
        </w:rPr>
        <w:t xml:space="preserve"> Kaskadli dishifratorni qurish prinsiplari:</w:t>
      </w:r>
      <w:r w:rsidRPr="004A51DA">
        <w:rPr>
          <w:sz w:val="28"/>
          <w:szCs w:val="28"/>
          <w:lang w:val="en-US"/>
        </w:rPr>
        <w:t>Ko’p  sonli chiqishlarga ega bo’lgan dishifratorni bir necha chiqishli dishifratorlar kombinatsiyasi ko’rinishi</w:t>
      </w:r>
      <w:r>
        <w:rPr>
          <w:sz w:val="28"/>
          <w:szCs w:val="28"/>
          <w:lang w:val="en-US"/>
        </w:rPr>
        <w:t>d</w:t>
      </w:r>
      <w:r w:rsidRPr="004A51DA">
        <w:rPr>
          <w:sz w:val="28"/>
          <w:szCs w:val="28"/>
          <w:lang w:val="en-US"/>
        </w:rPr>
        <w:t xml:space="preserve">a qurish </w:t>
      </w:r>
      <w:r w:rsidRPr="004A51DA">
        <w:rPr>
          <w:sz w:val="28"/>
          <w:szCs w:val="28"/>
          <w:lang w:val="en-US"/>
        </w:rPr>
        <w:lastRenderedPageBreak/>
        <w:t>mumkin. 4ta kirishli va 16ta chiqishli dishifratorni dishifrator (2-4)  asosida qurish</w:t>
      </w:r>
      <w:r>
        <w:rPr>
          <w:sz w:val="28"/>
          <w:szCs w:val="28"/>
          <w:lang w:val="en-US"/>
        </w:rPr>
        <w:t>ga m</w:t>
      </w:r>
      <w:r w:rsidRPr="004A51DA">
        <w:rPr>
          <w:sz w:val="28"/>
          <w:szCs w:val="28"/>
          <w:lang w:val="en-US"/>
        </w:rPr>
        <w:t>i</w:t>
      </w:r>
      <w:r>
        <w:rPr>
          <w:sz w:val="28"/>
          <w:szCs w:val="28"/>
          <w:lang w:val="en-US"/>
        </w:rPr>
        <w:t>sol ko’rib chiqamiz</w:t>
      </w:r>
      <w:r w:rsidRPr="004A51DA">
        <w:rPr>
          <w:sz w:val="28"/>
          <w:szCs w:val="28"/>
          <w:lang w:val="en-US"/>
        </w:rPr>
        <w:t>.</w:t>
      </w:r>
    </w:p>
    <w:p w:rsidR="00A33F62" w:rsidRDefault="00A33F62" w:rsidP="00A33F62">
      <w:pPr>
        <w:spacing w:line="276" w:lineRule="auto"/>
        <w:rPr>
          <w:sz w:val="22"/>
          <w:lang w:val="uz-Latn-UZ"/>
        </w:rPr>
      </w:pPr>
      <w:r w:rsidRPr="004A51DA">
        <w:rPr>
          <w:sz w:val="28"/>
          <w:szCs w:val="28"/>
          <w:lang w:val="en-US"/>
        </w:rPr>
        <w:t>X</w:t>
      </w:r>
      <w:r w:rsidRPr="004A51DA">
        <w:rPr>
          <w:sz w:val="28"/>
          <w:szCs w:val="28"/>
          <w:vertAlign w:val="subscript"/>
          <w:lang w:val="en-US"/>
        </w:rPr>
        <w:t>1</w:t>
      </w:r>
      <w:r w:rsidRPr="004A51DA">
        <w:rPr>
          <w:sz w:val="28"/>
          <w:szCs w:val="28"/>
          <w:lang w:val="en-US"/>
        </w:rPr>
        <w:t>,X</w:t>
      </w:r>
      <w:r w:rsidRPr="004A51DA">
        <w:rPr>
          <w:sz w:val="28"/>
          <w:szCs w:val="28"/>
          <w:vertAlign w:val="subscript"/>
          <w:lang w:val="en-US"/>
        </w:rPr>
        <w:t>2,</w:t>
      </w:r>
      <w:r w:rsidRPr="004A51DA">
        <w:rPr>
          <w:sz w:val="28"/>
          <w:szCs w:val="28"/>
          <w:lang w:val="en-US"/>
        </w:rPr>
        <w:t>X</w:t>
      </w:r>
      <w:r>
        <w:rPr>
          <w:sz w:val="28"/>
          <w:szCs w:val="28"/>
          <w:vertAlign w:val="subscript"/>
          <w:lang w:val="en-US"/>
        </w:rPr>
        <w:t>3</w:t>
      </w:r>
      <w:r w:rsidRPr="004A51DA">
        <w:rPr>
          <w:sz w:val="28"/>
          <w:szCs w:val="28"/>
          <w:lang w:val="en-US"/>
        </w:rPr>
        <w:t>,X</w:t>
      </w:r>
      <w:r>
        <w:rPr>
          <w:sz w:val="28"/>
          <w:szCs w:val="28"/>
          <w:vertAlign w:val="subscript"/>
          <w:lang w:val="en-US"/>
        </w:rPr>
        <w:t>4</w:t>
      </w:r>
      <w:r w:rsidRPr="004A51DA">
        <w:rPr>
          <w:sz w:val="28"/>
          <w:szCs w:val="28"/>
          <w:lang w:val="en-US"/>
        </w:rPr>
        <w:t xml:space="preserve"> kirish o’zgaruvchilarini har qaysisida  ikkitadan o’zgaruvchi bo’lgan guruhlarga ajratamiz:X</w:t>
      </w:r>
      <w:r w:rsidRPr="004A51DA">
        <w:rPr>
          <w:sz w:val="28"/>
          <w:szCs w:val="28"/>
          <w:vertAlign w:val="subscript"/>
          <w:lang w:val="en-US"/>
        </w:rPr>
        <w:t>4</w:t>
      </w:r>
      <w:r w:rsidRPr="004A51DA">
        <w:rPr>
          <w:sz w:val="28"/>
          <w:szCs w:val="28"/>
          <w:lang w:val="en-US"/>
        </w:rPr>
        <w:t>, X</w:t>
      </w:r>
      <w:r>
        <w:rPr>
          <w:sz w:val="28"/>
          <w:szCs w:val="28"/>
          <w:vertAlign w:val="subscript"/>
          <w:lang w:val="en-US"/>
        </w:rPr>
        <w:t>3</w:t>
      </w:r>
      <w:r w:rsidRPr="004A51DA">
        <w:rPr>
          <w:sz w:val="28"/>
          <w:szCs w:val="28"/>
          <w:lang w:val="en-US"/>
        </w:rPr>
        <w:t>va X</w:t>
      </w:r>
      <w:r w:rsidRPr="004A51DA">
        <w:rPr>
          <w:sz w:val="28"/>
          <w:szCs w:val="28"/>
          <w:vertAlign w:val="subscript"/>
          <w:lang w:val="en-US"/>
        </w:rPr>
        <w:t>1</w:t>
      </w:r>
      <w:r w:rsidRPr="004A51DA">
        <w:rPr>
          <w:sz w:val="28"/>
          <w:szCs w:val="28"/>
          <w:lang w:val="en-US"/>
        </w:rPr>
        <w:t>, X</w:t>
      </w:r>
      <w:r w:rsidRPr="004A51DA">
        <w:rPr>
          <w:sz w:val="28"/>
          <w:szCs w:val="28"/>
          <w:vertAlign w:val="subscript"/>
          <w:lang w:val="en-US"/>
        </w:rPr>
        <w:t xml:space="preserve">2 </w:t>
      </w:r>
      <w:r>
        <w:rPr>
          <w:sz w:val="28"/>
          <w:szCs w:val="28"/>
          <w:lang w:val="en-US"/>
        </w:rPr>
        <w:t xml:space="preserve">. </w:t>
      </w:r>
      <w:r w:rsidRPr="004A51DA">
        <w:rPr>
          <w:sz w:val="28"/>
          <w:szCs w:val="28"/>
          <w:lang w:val="en-US"/>
        </w:rPr>
        <w:t xml:space="preserve">4-rasmda ko’rsatilgani kabi </w:t>
      </w:r>
      <w:r>
        <w:rPr>
          <w:sz w:val="28"/>
          <w:szCs w:val="28"/>
          <w:lang w:val="en-US"/>
        </w:rPr>
        <w:t xml:space="preserve">har </w:t>
      </w:r>
      <w:r w:rsidRPr="004A51DA">
        <w:rPr>
          <w:sz w:val="28"/>
          <w:szCs w:val="28"/>
          <w:lang w:val="en-US"/>
        </w:rPr>
        <w:t>bir juft o’zgaruvchilarni chizi</w:t>
      </w:r>
      <w:r>
        <w:rPr>
          <w:sz w:val="28"/>
          <w:szCs w:val="28"/>
          <w:lang w:val="en-US"/>
        </w:rPr>
        <w:t>qli</w:t>
      </w:r>
      <w:r w:rsidRPr="004A51DA">
        <w:rPr>
          <w:sz w:val="28"/>
          <w:szCs w:val="28"/>
          <w:lang w:val="en-US"/>
        </w:rPr>
        <w:t xml:space="preserve"> dishifratorlarning kirish o’zgaruvchilari  sifatida ishlatamiz.</w:t>
      </w:r>
    </w:p>
    <w:p w:rsidR="00A33F62" w:rsidRDefault="00A33F62" w:rsidP="00A33F62">
      <w:pPr>
        <w:spacing w:line="276" w:lineRule="auto"/>
        <w:rPr>
          <w:sz w:val="22"/>
          <w:lang w:val="uz-Latn-UZ"/>
        </w:rPr>
      </w:pPr>
    </w:p>
    <w:p w:rsidR="00A33F62" w:rsidRDefault="00A33F62" w:rsidP="00A33F62">
      <w:pPr>
        <w:spacing w:line="276" w:lineRule="auto"/>
        <w:rPr>
          <w:sz w:val="22"/>
          <w:lang w:val="uz-Latn-UZ"/>
        </w:rPr>
      </w:pPr>
    </w:p>
    <w:p w:rsidR="00A33F62" w:rsidRPr="001F3CDF" w:rsidRDefault="00A33F62" w:rsidP="00A33F62">
      <w:pPr>
        <w:tabs>
          <w:tab w:val="left" w:pos="3570"/>
        </w:tabs>
        <w:spacing w:line="276" w:lineRule="auto"/>
        <w:ind w:left="-180" w:firstLine="360"/>
        <w:jc w:val="center"/>
        <w:rPr>
          <w:sz w:val="36"/>
          <w:szCs w:val="36"/>
          <w:lang w:val="en-US"/>
        </w:rPr>
      </w:pPr>
      <w:r>
        <w:rPr>
          <w:noProof/>
          <w:sz w:val="36"/>
          <w:szCs w:val="36"/>
        </w:rPr>
        <w:drawing>
          <wp:inline distT="0" distB="0" distL="0" distR="0">
            <wp:extent cx="5374256" cy="4097548"/>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374533" cy="4097759"/>
                    </a:xfrm>
                    <a:prstGeom prst="rect">
                      <a:avLst/>
                    </a:prstGeom>
                    <a:noFill/>
                    <a:ln>
                      <a:noFill/>
                    </a:ln>
                  </pic:spPr>
                </pic:pic>
              </a:graphicData>
            </a:graphic>
          </wp:inline>
        </w:drawing>
      </w:r>
    </w:p>
    <w:p w:rsidR="00A33F62" w:rsidRPr="001F3CDF" w:rsidRDefault="00A33F62" w:rsidP="00A33F62">
      <w:pPr>
        <w:tabs>
          <w:tab w:val="left" w:pos="3570"/>
        </w:tabs>
        <w:spacing w:line="276" w:lineRule="auto"/>
        <w:ind w:left="-180" w:firstLine="360"/>
        <w:rPr>
          <w:sz w:val="36"/>
          <w:szCs w:val="36"/>
          <w:lang w:val="en-US"/>
        </w:rPr>
      </w:pPr>
    </w:p>
    <w:p w:rsidR="00A33F62" w:rsidRPr="00935D49" w:rsidRDefault="00A33F62" w:rsidP="00A33F62">
      <w:pPr>
        <w:tabs>
          <w:tab w:val="left" w:pos="3570"/>
        </w:tabs>
        <w:spacing w:line="276" w:lineRule="auto"/>
        <w:ind w:left="-180" w:firstLine="360"/>
        <w:rPr>
          <w:i/>
          <w:sz w:val="28"/>
          <w:szCs w:val="28"/>
          <w:lang w:val="en-US"/>
        </w:rPr>
      </w:pPr>
      <w:r w:rsidRPr="00935D49">
        <w:rPr>
          <w:i/>
          <w:sz w:val="28"/>
          <w:szCs w:val="28"/>
          <w:lang w:val="en-US"/>
        </w:rPr>
        <w:t>3ta kirish va 8ta chiqishli deshifratorning sxemasi.</w:t>
      </w:r>
    </w:p>
    <w:p w:rsidR="00A33F62" w:rsidRPr="001F3CDF"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Pr="001F3CDF" w:rsidRDefault="00A33F62" w:rsidP="00A33F62">
      <w:pPr>
        <w:tabs>
          <w:tab w:val="left" w:pos="3570"/>
        </w:tabs>
        <w:spacing w:line="276" w:lineRule="auto"/>
        <w:ind w:left="-180" w:firstLine="360"/>
        <w:jc w:val="center"/>
        <w:rPr>
          <w:sz w:val="36"/>
          <w:szCs w:val="36"/>
          <w:lang w:val="en-US"/>
        </w:rPr>
      </w:pPr>
      <w:r>
        <w:rPr>
          <w:noProof/>
          <w:sz w:val="36"/>
          <w:szCs w:val="36"/>
        </w:rPr>
        <w:lastRenderedPageBreak/>
        <w:drawing>
          <wp:inline distT="0" distB="0" distL="0" distR="0">
            <wp:extent cx="4511523" cy="40722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520241" cy="4080139"/>
                    </a:xfrm>
                    <a:prstGeom prst="rect">
                      <a:avLst/>
                    </a:prstGeom>
                    <a:noFill/>
                    <a:ln>
                      <a:noFill/>
                    </a:ln>
                  </pic:spPr>
                </pic:pic>
              </a:graphicData>
            </a:graphic>
          </wp:inline>
        </w:drawing>
      </w:r>
    </w:p>
    <w:p w:rsidR="00A33F62" w:rsidRPr="001F3CDF"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jc w:val="center"/>
        <w:rPr>
          <w:i/>
          <w:sz w:val="24"/>
          <w:szCs w:val="24"/>
          <w:lang w:val="en-US"/>
        </w:rPr>
      </w:pPr>
    </w:p>
    <w:p w:rsidR="00A33F62" w:rsidRDefault="00A33F62" w:rsidP="00A33F62">
      <w:pPr>
        <w:tabs>
          <w:tab w:val="left" w:pos="3570"/>
        </w:tabs>
        <w:spacing w:line="276" w:lineRule="auto"/>
        <w:ind w:left="-180" w:firstLine="360"/>
        <w:jc w:val="center"/>
        <w:rPr>
          <w:i/>
          <w:sz w:val="24"/>
          <w:szCs w:val="24"/>
          <w:lang w:val="en-US"/>
        </w:rPr>
      </w:pPr>
    </w:p>
    <w:p w:rsidR="00A33F62" w:rsidRPr="00935D49" w:rsidRDefault="00A33F62" w:rsidP="00A33F62">
      <w:pPr>
        <w:tabs>
          <w:tab w:val="left" w:pos="3570"/>
        </w:tabs>
        <w:spacing w:line="276" w:lineRule="auto"/>
        <w:ind w:left="-180" w:firstLine="360"/>
        <w:jc w:val="center"/>
        <w:rPr>
          <w:i/>
          <w:sz w:val="28"/>
          <w:szCs w:val="28"/>
          <w:lang w:val="en-US"/>
        </w:rPr>
      </w:pPr>
      <w:r w:rsidRPr="00935D49">
        <w:rPr>
          <w:i/>
          <w:sz w:val="28"/>
          <w:szCs w:val="28"/>
          <w:lang w:val="en-US"/>
        </w:rPr>
        <w:t xml:space="preserve"> 4ta kirishli va 16ta chiqishli kaskadli dishifratorning sxemasi</w:t>
      </w:r>
    </w:p>
    <w:p w:rsidR="00A33F62" w:rsidRDefault="00A33F62" w:rsidP="00A33F62">
      <w:pPr>
        <w:tabs>
          <w:tab w:val="left" w:pos="3570"/>
        </w:tabs>
        <w:spacing w:line="276" w:lineRule="auto"/>
        <w:ind w:left="-180" w:firstLine="360"/>
        <w:rPr>
          <w:sz w:val="28"/>
          <w:szCs w:val="28"/>
          <w:lang w:val="en-US"/>
        </w:rPr>
      </w:pPr>
      <w:r w:rsidRPr="0028426D">
        <w:rPr>
          <w:sz w:val="28"/>
          <w:szCs w:val="28"/>
          <w:lang w:val="en-US"/>
        </w:rPr>
        <w:t>Chiziqli dishifratorlar</w:t>
      </w:r>
      <w:r>
        <w:rPr>
          <w:sz w:val="28"/>
          <w:szCs w:val="28"/>
          <w:lang w:val="en-US"/>
        </w:rPr>
        <w:t xml:space="preserve"> chiqish o’zgaruvchilari</w:t>
      </w:r>
      <w:r w:rsidRPr="0028426D">
        <w:rPr>
          <w:sz w:val="28"/>
          <w:szCs w:val="28"/>
          <w:lang w:val="en-US"/>
        </w:rPr>
        <w:t>ning</w:t>
      </w:r>
      <w:r>
        <w:rPr>
          <w:sz w:val="28"/>
          <w:szCs w:val="28"/>
          <w:lang w:val="en-US"/>
        </w:rPr>
        <w:t xml:space="preserve"> qiymatlari </w:t>
      </w:r>
      <w:r w:rsidRPr="0028426D">
        <w:rPr>
          <w:sz w:val="28"/>
          <w:szCs w:val="28"/>
          <w:lang w:val="en-US"/>
        </w:rPr>
        <w:t>quyidagi mantiqiy ifodalar bilan aniqlanadi:</w:t>
      </w:r>
    </w:p>
    <w:p w:rsidR="00A33F62" w:rsidRPr="0028426D" w:rsidRDefault="00A33F62" w:rsidP="00A33F62">
      <w:pPr>
        <w:tabs>
          <w:tab w:val="left" w:pos="3570"/>
        </w:tabs>
        <w:spacing w:line="276" w:lineRule="auto"/>
        <w:ind w:left="-180" w:firstLine="360"/>
        <w:rPr>
          <w:sz w:val="28"/>
          <w:szCs w:val="28"/>
          <w:lang w:val="en-US"/>
        </w:rPr>
      </w:pPr>
    </w:p>
    <w:p w:rsidR="00A33F62" w:rsidRPr="00C11D92" w:rsidRDefault="00B22675"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68832" behindDoc="0" locked="0" layoutInCell="1" allowOverlap="1">
                <wp:simplePos x="0" y="0"/>
                <wp:positionH relativeFrom="column">
                  <wp:posOffset>3877945</wp:posOffset>
                </wp:positionH>
                <wp:positionV relativeFrom="paragraph">
                  <wp:posOffset>3809</wp:posOffset>
                </wp:positionV>
                <wp:extent cx="228600" cy="0"/>
                <wp:effectExtent l="0" t="0" r="19050" b="19050"/>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35pt,.3pt" to="323.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eu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"/>
            </w:pict>
          </mc:Fallback>
        </mc:AlternateContent>
      </w:r>
      <w:r>
        <w:rPr>
          <w:noProof/>
        </w:rPr>
        <mc:AlternateContent>
          <mc:Choice Requires="wps">
            <w:drawing>
              <wp:anchor distT="4294967295" distB="4294967295" distL="114300" distR="114300" simplePos="0" relativeHeight="251769856" behindDoc="0" locked="0" layoutInCell="1" allowOverlap="1">
                <wp:simplePos x="0" y="0"/>
                <wp:positionH relativeFrom="column">
                  <wp:posOffset>4194810</wp:posOffset>
                </wp:positionH>
                <wp:positionV relativeFrom="paragraph">
                  <wp:posOffset>3809</wp:posOffset>
                </wp:positionV>
                <wp:extent cx="228600" cy="0"/>
                <wp:effectExtent l="0" t="0" r="19050" b="190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0.3pt,.3pt" to="348.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"/>
            </w:pict>
          </mc:Fallback>
        </mc:AlternateContent>
      </w:r>
      <w:r>
        <w:rPr>
          <w:noProof/>
        </w:rPr>
        <mc:AlternateContent>
          <mc:Choice Requires="wps">
            <w:drawing>
              <wp:anchor distT="4294967295" distB="4294967295" distL="114300" distR="114300" simplePos="0" relativeHeight="251764736" behindDoc="0" locked="0" layoutInCell="1" allowOverlap="1">
                <wp:simplePos x="0" y="0"/>
                <wp:positionH relativeFrom="column">
                  <wp:posOffset>1809115</wp:posOffset>
                </wp:positionH>
                <wp:positionV relativeFrom="paragraph">
                  <wp:posOffset>634</wp:posOffset>
                </wp:positionV>
                <wp:extent cx="228600" cy="0"/>
                <wp:effectExtent l="0" t="0" r="19050" b="190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64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45pt,.05pt" to="160.4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"/>
            </w:pict>
          </mc:Fallback>
        </mc:AlternateContent>
      </w:r>
      <w:r>
        <w:rPr>
          <w:noProof/>
        </w:rPr>
        <mc:AlternateContent>
          <mc:Choice Requires="wps">
            <w:drawing>
              <wp:anchor distT="4294967295" distB="4294967295" distL="114300" distR="114300" simplePos="0" relativeHeight="251765760" behindDoc="0" locked="0" layoutInCell="1" allowOverlap="1">
                <wp:simplePos x="0" y="0"/>
                <wp:positionH relativeFrom="column">
                  <wp:posOffset>2092325</wp:posOffset>
                </wp:positionH>
                <wp:positionV relativeFrom="paragraph">
                  <wp:posOffset>634</wp:posOffset>
                </wp:positionV>
                <wp:extent cx="228600" cy="0"/>
                <wp:effectExtent l="0" t="0" r="19050" b="1905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4.75pt,.05pt" to="182.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"/>
            </w:pict>
          </mc:Fallback>
        </mc:AlternateContent>
      </w:r>
      <w:r w:rsidR="00A33F62" w:rsidRPr="0028426D">
        <w:rPr>
          <w:sz w:val="28"/>
          <w:szCs w:val="28"/>
          <w:lang w:val="en-US"/>
        </w:rPr>
        <w:t>Y</w:t>
      </w:r>
      <w:r w:rsidR="00A33F62" w:rsidRPr="0028426D">
        <w:rPr>
          <w:sz w:val="28"/>
          <w:szCs w:val="28"/>
          <w:vertAlign w:val="superscript"/>
          <w:lang w:val="en-US"/>
        </w:rPr>
        <w:t>’</w:t>
      </w:r>
      <w:r w:rsidR="00A33F62">
        <w:rPr>
          <w:sz w:val="28"/>
          <w:szCs w:val="28"/>
          <w:vertAlign w:val="superscript"/>
          <w:lang w:val="en-US"/>
        </w:rPr>
        <w:t>’</w:t>
      </w:r>
      <w:r w:rsidR="00A33F62" w:rsidRPr="0028426D">
        <w:rPr>
          <w:sz w:val="28"/>
          <w:szCs w:val="28"/>
          <w:vertAlign w:val="subscript"/>
          <w:lang w:val="en-US"/>
        </w:rPr>
        <w:t>0</w:t>
      </w:r>
      <w:r w:rsidR="00A33F62" w:rsidRPr="0028426D">
        <w:rPr>
          <w:sz w:val="28"/>
          <w:szCs w:val="28"/>
          <w:lang w:val="en-US"/>
        </w:rPr>
        <w:t>=X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 xml:space="preserve">4   </w:t>
      </w:r>
      <w:r w:rsidR="00A33F62">
        <w:rPr>
          <w:sz w:val="28"/>
          <w:szCs w:val="28"/>
          <w:lang w:val="en-US"/>
        </w:rPr>
        <w:t>;</w: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vertAlign w:val="superscript"/>
          <w:lang w:val="en-US"/>
        </w:rPr>
        <w:t>”</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Pr>
          <w:sz w:val="28"/>
          <w:szCs w:val="28"/>
          <w:lang w:val="en-US"/>
        </w:rPr>
        <w:t>;</w:t>
      </w:r>
    </w:p>
    <w:p w:rsidR="00A33F62" w:rsidRPr="00C11D92" w:rsidRDefault="00B22675" w:rsidP="00A33F62">
      <w:pPr>
        <w:tabs>
          <w:tab w:val="left" w:pos="3570"/>
        </w:tabs>
        <w:spacing w:line="276" w:lineRule="auto"/>
        <w:ind w:left="-180" w:firstLine="360"/>
        <w:jc w:val="center"/>
        <w:rPr>
          <w:sz w:val="28"/>
          <w:szCs w:val="28"/>
          <w:lang w:val="en-US"/>
        </w:rPr>
      </w:pPr>
      <w:r>
        <w:rPr>
          <w:noProof/>
        </w:rPr>
        <mc:AlternateContent>
          <mc:Choice Requires="wps">
            <w:drawing>
              <wp:anchor distT="4294967295" distB="4294967295" distL="114300" distR="114300" simplePos="0" relativeHeight="251770880" behindDoc="0" locked="0" layoutInCell="1" allowOverlap="1">
                <wp:simplePos x="0" y="0"/>
                <wp:positionH relativeFrom="column">
                  <wp:posOffset>3953510</wp:posOffset>
                </wp:positionH>
                <wp:positionV relativeFrom="paragraph">
                  <wp:posOffset>4444</wp:posOffset>
                </wp:positionV>
                <wp:extent cx="228600" cy="0"/>
                <wp:effectExtent l="0" t="0" r="19050" b="1905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1.3pt,.35pt" to="329.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"/>
            </w:pict>
          </mc:Fallback>
        </mc:AlternateContent>
      </w:r>
      <w:r>
        <w:rPr>
          <w:noProof/>
        </w:rPr>
        <mc:AlternateContent>
          <mc:Choice Requires="wps">
            <w:drawing>
              <wp:anchor distT="4294967295" distB="4294967295" distL="114300" distR="114300" simplePos="0" relativeHeight="251766784" behindDoc="0" locked="0" layoutInCell="1" allowOverlap="1">
                <wp:simplePos x="0" y="0"/>
                <wp:positionH relativeFrom="column">
                  <wp:posOffset>1860550</wp:posOffset>
                </wp:positionH>
                <wp:positionV relativeFrom="paragraph">
                  <wp:posOffset>12699</wp:posOffset>
                </wp:positionV>
                <wp:extent cx="228600" cy="0"/>
                <wp:effectExtent l="0" t="0" r="19050" b="190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5pt,1pt" to="16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"/>
            </w:pict>
          </mc:Fallback>
        </mc:AlternateContent>
      </w:r>
      <w:r w:rsidR="00A33F62" w:rsidRPr="0028426D">
        <w:rPr>
          <w:sz w:val="28"/>
          <w:szCs w:val="28"/>
          <w:lang w:val="en-US"/>
        </w:rPr>
        <w:t>Y</w:t>
      </w:r>
      <w:r w:rsidR="00A33F62" w:rsidRPr="0028426D">
        <w:rPr>
          <w:sz w:val="28"/>
          <w:szCs w:val="28"/>
          <w:vertAlign w:val="subscript"/>
          <w:lang w:val="en-US"/>
        </w:rPr>
        <w:t>1</w:t>
      </w:r>
      <w:r w:rsidR="00A33F62" w:rsidRPr="0028426D">
        <w:rPr>
          <w:sz w:val="28"/>
          <w:szCs w:val="28"/>
          <w:vertAlign w:val="superscript"/>
          <w:lang w:val="en-US"/>
        </w:rPr>
        <w:t>’</w:t>
      </w:r>
      <w:r w:rsidR="00A33F62" w:rsidRPr="0028426D">
        <w:rPr>
          <w:sz w:val="28"/>
          <w:szCs w:val="28"/>
          <w:lang w:val="en-US"/>
        </w:rPr>
        <w:t>=X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 xml:space="preserve">4     </w:t>
      </w:r>
      <w:r w:rsidR="00A33F62">
        <w:rPr>
          <w:sz w:val="28"/>
          <w:szCs w:val="28"/>
          <w:lang w:val="en-US"/>
        </w:rPr>
        <w:t>;</w:t>
      </w:r>
      <w:r w:rsidR="00A33F62" w:rsidRPr="0028426D">
        <w:rPr>
          <w:sz w:val="28"/>
          <w:szCs w:val="28"/>
          <w:lang w:val="en-US"/>
        </w:rPr>
        <w:t>Y</w:t>
      </w:r>
      <w:r w:rsidR="00A33F62" w:rsidRPr="0028426D">
        <w:rPr>
          <w:sz w:val="28"/>
          <w:szCs w:val="28"/>
          <w:vertAlign w:val="subscript"/>
          <w:lang w:val="en-US"/>
        </w:rPr>
        <w:t>1</w:t>
      </w:r>
      <w:r w:rsidR="00A33F62" w:rsidRPr="0028426D">
        <w:rPr>
          <w:sz w:val="28"/>
          <w:szCs w:val="28"/>
          <w:vertAlign w:val="superscript"/>
          <w:lang w:val="en-US"/>
        </w:rPr>
        <w:t>”</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Pr>
          <w:sz w:val="28"/>
          <w:szCs w:val="28"/>
          <w:lang w:val="en-US"/>
        </w:rPr>
        <w:t>;</w:t>
      </w:r>
    </w:p>
    <w:p w:rsidR="00A33F62" w:rsidRPr="00C11D92" w:rsidRDefault="00B22675" w:rsidP="00A33F62">
      <w:pPr>
        <w:tabs>
          <w:tab w:val="left" w:pos="3570"/>
        </w:tabs>
        <w:spacing w:line="276" w:lineRule="auto"/>
        <w:ind w:left="-180" w:firstLine="360"/>
        <w:jc w:val="center"/>
        <w:rPr>
          <w:sz w:val="28"/>
          <w:szCs w:val="28"/>
          <w:lang w:val="en-US"/>
        </w:rPr>
      </w:pPr>
      <w:r>
        <w:rPr>
          <w:noProof/>
        </w:rPr>
        <mc:AlternateContent>
          <mc:Choice Requires="wps">
            <w:drawing>
              <wp:anchor distT="4294967295" distB="4294967295" distL="114300" distR="114300" simplePos="0" relativeHeight="251771904" behindDoc="0" locked="0" layoutInCell="1" allowOverlap="1">
                <wp:simplePos x="0" y="0"/>
                <wp:positionH relativeFrom="column">
                  <wp:posOffset>4281170</wp:posOffset>
                </wp:positionH>
                <wp:positionV relativeFrom="paragraph">
                  <wp:posOffset>8254</wp:posOffset>
                </wp:positionV>
                <wp:extent cx="228600" cy="0"/>
                <wp:effectExtent l="0" t="0" r="19050" b="190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1pt,.65pt" to="355.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"/>
            </w:pict>
          </mc:Fallback>
        </mc:AlternateContent>
      </w:r>
      <w:r>
        <w:rPr>
          <w:noProof/>
        </w:rPr>
        <mc:AlternateContent>
          <mc:Choice Requires="wps">
            <w:drawing>
              <wp:anchor distT="4294967295" distB="4294967295" distL="114300" distR="114300" simplePos="0" relativeHeight="251767808" behindDoc="0" locked="0" layoutInCell="1" allowOverlap="1">
                <wp:simplePos x="0" y="0"/>
                <wp:positionH relativeFrom="column">
                  <wp:posOffset>2140585</wp:posOffset>
                </wp:positionH>
                <wp:positionV relativeFrom="paragraph">
                  <wp:posOffset>8254</wp:posOffset>
                </wp:positionV>
                <wp:extent cx="228600" cy="0"/>
                <wp:effectExtent l="0" t="0" r="19050" b="1905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55pt,.65pt" to="186.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"/>
            </w:pict>
          </mc:Fallback>
        </mc:AlternateContent>
      </w:r>
      <w:r w:rsidR="00A33F62" w:rsidRPr="0028426D">
        <w:rPr>
          <w:sz w:val="28"/>
          <w:szCs w:val="28"/>
          <w:lang w:val="en-US"/>
        </w:rPr>
        <w:t>Y</w:t>
      </w:r>
      <w:r w:rsidR="00A33F62" w:rsidRPr="0028426D">
        <w:rPr>
          <w:sz w:val="28"/>
          <w:szCs w:val="28"/>
          <w:vertAlign w:val="subscript"/>
          <w:lang w:val="en-US"/>
        </w:rPr>
        <w:t>2</w:t>
      </w:r>
      <w:r w:rsidR="00A33F62" w:rsidRPr="0028426D">
        <w:rPr>
          <w:sz w:val="28"/>
          <w:szCs w:val="28"/>
          <w:vertAlign w:val="superscript"/>
          <w:lang w:val="en-US"/>
        </w:rPr>
        <w:t>’</w:t>
      </w:r>
      <w:r w:rsidR="00A33F62" w:rsidRPr="0028426D">
        <w:rPr>
          <w:sz w:val="28"/>
          <w:szCs w:val="28"/>
          <w:lang w:val="en-US"/>
        </w:rPr>
        <w:t>=X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4</w:t>
      </w:r>
      <w:r w:rsidR="00A33F62">
        <w:rPr>
          <w:sz w:val="28"/>
          <w:szCs w:val="28"/>
          <w:lang w:val="en-US"/>
        </w:rPr>
        <w:t>;</w:t>
      </w:r>
      <w:r w:rsidR="00A33F62" w:rsidRPr="0028426D">
        <w:rPr>
          <w:sz w:val="28"/>
          <w:szCs w:val="28"/>
          <w:lang w:val="en-US"/>
        </w:rPr>
        <w:t>Y</w:t>
      </w:r>
      <w:r w:rsidR="00A33F62" w:rsidRPr="0028426D">
        <w:rPr>
          <w:sz w:val="28"/>
          <w:szCs w:val="28"/>
          <w:vertAlign w:val="subscript"/>
          <w:lang w:val="en-US"/>
        </w:rPr>
        <w:t>2</w:t>
      </w:r>
      <w:r w:rsidR="00A33F62" w:rsidRPr="0028426D">
        <w:rPr>
          <w:sz w:val="28"/>
          <w:szCs w:val="28"/>
          <w:vertAlign w:val="superscript"/>
          <w:lang w:val="en-US"/>
        </w:rPr>
        <w:t>”</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Pr>
          <w:sz w:val="28"/>
          <w:szCs w:val="28"/>
          <w:lang w:val="en-US"/>
        </w:rPr>
        <w:t>;</w:t>
      </w:r>
    </w:p>
    <w:p w:rsidR="00A33F62" w:rsidRPr="00C11D92" w:rsidRDefault="00A33F62" w:rsidP="00A33F62">
      <w:pPr>
        <w:tabs>
          <w:tab w:val="left" w:pos="3570"/>
        </w:tabs>
        <w:spacing w:line="276" w:lineRule="auto"/>
        <w:ind w:left="-180" w:firstLine="360"/>
        <w:jc w:val="center"/>
        <w:rPr>
          <w:sz w:val="28"/>
          <w:szCs w:val="28"/>
          <w:lang w:val="en-US"/>
        </w:rPr>
      </w:pP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w:t>
      </w:r>
      <w:r w:rsidRPr="0028426D">
        <w:rPr>
          <w:sz w:val="28"/>
          <w:szCs w:val="28"/>
          <w:lang w:val="en-US"/>
        </w:rPr>
        <w:t>=X</w:t>
      </w:r>
      <w:r w:rsidRPr="0028426D">
        <w:rPr>
          <w:sz w:val="28"/>
          <w:szCs w:val="28"/>
          <w:vertAlign w:val="subscript"/>
          <w:lang w:val="en-US"/>
        </w:rPr>
        <w:t>8</w:t>
      </w:r>
      <w:r w:rsidRPr="0028426D">
        <w:rPr>
          <w:sz w:val="28"/>
          <w:szCs w:val="28"/>
          <w:lang w:val="en-US"/>
        </w:rPr>
        <w:t>*X</w:t>
      </w:r>
      <w:r w:rsidRPr="0028426D">
        <w:rPr>
          <w:sz w:val="28"/>
          <w:szCs w:val="28"/>
          <w:vertAlign w:val="subscript"/>
          <w:lang w:val="en-US"/>
        </w:rPr>
        <w:t xml:space="preserve">4      </w:t>
      </w:r>
      <w:r>
        <w:rPr>
          <w:sz w:val="28"/>
          <w:szCs w:val="28"/>
          <w:lang w:val="en-US"/>
        </w:rPr>
        <w:t>;</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w:t>
      </w:r>
      <w:r w:rsidRPr="0028426D">
        <w:rPr>
          <w:sz w:val="28"/>
          <w:szCs w:val="28"/>
          <w:lang w:val="en-US"/>
        </w:rPr>
        <w:t>=X</w:t>
      </w:r>
      <w:r w:rsidRPr="0028426D">
        <w:rPr>
          <w:sz w:val="28"/>
          <w:szCs w:val="28"/>
          <w:vertAlign w:val="subscript"/>
          <w:lang w:val="en-US"/>
        </w:rPr>
        <w:t>2</w:t>
      </w:r>
      <w:r w:rsidRPr="0028426D">
        <w:rPr>
          <w:sz w:val="28"/>
          <w:szCs w:val="28"/>
          <w:lang w:val="en-US"/>
        </w:rPr>
        <w:t>*X</w:t>
      </w:r>
      <w:r w:rsidRPr="0028426D">
        <w:rPr>
          <w:sz w:val="28"/>
          <w:szCs w:val="28"/>
          <w:vertAlign w:val="subscript"/>
          <w:lang w:val="en-US"/>
        </w:rPr>
        <w:t>1</w:t>
      </w:r>
      <w:r>
        <w:rPr>
          <w:sz w:val="28"/>
          <w:szCs w:val="28"/>
          <w:lang w:val="en-US"/>
        </w:rPr>
        <w:t>.</w:t>
      </w:r>
    </w:p>
    <w:p w:rsidR="00A33F62" w:rsidRPr="0028426D" w:rsidRDefault="00A33F62" w:rsidP="00A33F62">
      <w:pPr>
        <w:tabs>
          <w:tab w:val="left" w:pos="3570"/>
        </w:tabs>
        <w:spacing w:line="276" w:lineRule="auto"/>
        <w:ind w:left="-180" w:firstLine="360"/>
        <w:rPr>
          <w:sz w:val="28"/>
          <w:szCs w:val="28"/>
          <w:lang w:val="en-US"/>
        </w:rPr>
      </w:pPr>
      <w:r>
        <w:rPr>
          <w:sz w:val="28"/>
          <w:szCs w:val="28"/>
          <w:lang w:val="en-US"/>
        </w:rPr>
        <w:t>B</w:t>
      </w:r>
      <w:r w:rsidRPr="0028426D">
        <w:rPr>
          <w:sz w:val="28"/>
          <w:szCs w:val="28"/>
          <w:lang w:val="en-US"/>
        </w:rPr>
        <w:t>u</w:t>
      </w:r>
      <w:r>
        <w:rPr>
          <w:sz w:val="28"/>
          <w:szCs w:val="28"/>
          <w:lang w:val="en-US"/>
        </w:rPr>
        <w:t>nday</w:t>
      </w:r>
      <w:r w:rsidRPr="0028426D">
        <w:rPr>
          <w:sz w:val="28"/>
          <w:szCs w:val="28"/>
          <w:lang w:val="en-US"/>
        </w:rPr>
        <w:t xml:space="preserve"> dishifratorlar dishifratorning birinchi bosqich funksiyalarini bajaradi.To’g’ri burchakli dishifratorning  chiqish o’zgaruvchilari Y</w:t>
      </w:r>
      <w:r w:rsidRPr="0028426D">
        <w:rPr>
          <w:sz w:val="28"/>
          <w:szCs w:val="28"/>
          <w:vertAlign w:val="subscript"/>
          <w:lang w:val="en-US"/>
        </w:rPr>
        <w:t>0</w:t>
      </w:r>
      <w:r w:rsidRPr="0028426D">
        <w:rPr>
          <w:sz w:val="28"/>
          <w:szCs w:val="28"/>
          <w:lang w:val="en-US"/>
        </w:rPr>
        <w:t>,Y</w:t>
      </w:r>
      <w:r w:rsidRPr="0028426D">
        <w:rPr>
          <w:sz w:val="28"/>
          <w:szCs w:val="28"/>
          <w:vertAlign w:val="subscript"/>
          <w:lang w:val="en-US"/>
        </w:rPr>
        <w:t>1</w:t>
      </w:r>
      <w:r w:rsidRPr="0028426D">
        <w:rPr>
          <w:sz w:val="28"/>
          <w:szCs w:val="28"/>
          <w:lang w:val="en-US"/>
        </w:rPr>
        <w:t>,…,Y</w:t>
      </w:r>
      <w:r w:rsidRPr="0028426D">
        <w:rPr>
          <w:sz w:val="28"/>
          <w:szCs w:val="28"/>
          <w:vertAlign w:val="subscript"/>
          <w:lang w:val="en-US"/>
        </w:rPr>
        <w:t>15</w:t>
      </w:r>
      <w:r w:rsidRPr="0028426D">
        <w:rPr>
          <w:sz w:val="28"/>
          <w:szCs w:val="28"/>
          <w:lang w:val="en-US"/>
        </w:rPr>
        <w:t xml:space="preserve"> larni quyidagi mantiqiy ifoda </w:t>
      </w:r>
      <w:r>
        <w:rPr>
          <w:sz w:val="28"/>
          <w:szCs w:val="28"/>
          <w:lang w:val="en-US"/>
        </w:rPr>
        <w:t>orqali</w:t>
      </w:r>
      <w:r w:rsidRPr="0028426D">
        <w:rPr>
          <w:sz w:val="28"/>
          <w:szCs w:val="28"/>
          <w:lang w:val="en-US"/>
        </w:rPr>
        <w:t xml:space="preserve"> aniqlash mumkin.Bunda argumentlar sifatida Y</w:t>
      </w:r>
      <w:r w:rsidRPr="0028426D">
        <w:rPr>
          <w:sz w:val="28"/>
          <w:szCs w:val="28"/>
          <w:vertAlign w:val="subscript"/>
          <w:lang w:val="en-US"/>
        </w:rPr>
        <w:t>0</w:t>
      </w:r>
      <w:r w:rsidRPr="0028426D">
        <w:rPr>
          <w:sz w:val="28"/>
          <w:szCs w:val="28"/>
          <w:vertAlign w:val="superscript"/>
          <w:lang w:val="en-US"/>
        </w:rPr>
        <w:t>’</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 xml:space="preserve">’ </w:t>
      </w:r>
      <w:r w:rsidRPr="0028426D">
        <w:rPr>
          <w:sz w:val="28"/>
          <w:szCs w:val="28"/>
          <w:lang w:val="en-US"/>
        </w:rPr>
        <w:t>va Y</w:t>
      </w:r>
      <w:r w:rsidRPr="0028426D">
        <w:rPr>
          <w:sz w:val="28"/>
          <w:szCs w:val="28"/>
          <w:vertAlign w:val="subscript"/>
          <w:lang w:val="en-US"/>
        </w:rPr>
        <w:t>0</w:t>
      </w:r>
      <w:r w:rsidRPr="0028426D">
        <w:rPr>
          <w:sz w:val="28"/>
          <w:szCs w:val="28"/>
          <w:vertAlign w:val="superscript"/>
          <w:lang w:val="en-US"/>
        </w:rPr>
        <w:t>”</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w:t>
      </w:r>
      <w:r w:rsidRPr="0028426D">
        <w:rPr>
          <w:sz w:val="28"/>
          <w:szCs w:val="28"/>
          <w:lang w:val="en-US"/>
        </w:rPr>
        <w:t xml:space="preserve"> ya’ni chiziqli dishifratorning  chiqish o’zgaruvchilari ishlatiladi.</w:t>
      </w:r>
    </w:p>
    <w:p w:rsidR="00A33F62" w:rsidRPr="00D51B1E" w:rsidRDefault="00B22675"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76000" behindDoc="0" locked="0" layoutInCell="1" allowOverlap="1">
                <wp:simplePos x="0" y="0"/>
                <wp:positionH relativeFrom="column">
                  <wp:posOffset>1485900</wp:posOffset>
                </wp:positionH>
                <wp:positionV relativeFrom="paragraph">
                  <wp:posOffset>-1906</wp:posOffset>
                </wp:positionV>
                <wp:extent cx="228600" cy="0"/>
                <wp:effectExtent l="0" t="0" r="19050" b="1905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15pt" to="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"/>
            </w:pict>
          </mc:Fallback>
        </mc:AlternateContent>
      </w:r>
      <w:r>
        <w:rPr>
          <w:noProof/>
        </w:rPr>
        <mc:AlternateContent>
          <mc:Choice Requires="wps">
            <w:drawing>
              <wp:anchor distT="4294967295" distB="4294967295" distL="114300" distR="114300" simplePos="0" relativeHeight="251774976" behindDoc="0" locked="0" layoutInCell="1" allowOverlap="1">
                <wp:simplePos x="0" y="0"/>
                <wp:positionH relativeFrom="column">
                  <wp:posOffset>1143000</wp:posOffset>
                </wp:positionH>
                <wp:positionV relativeFrom="paragraph">
                  <wp:posOffset>-1906</wp:posOffset>
                </wp:positionV>
                <wp:extent cx="228600" cy="0"/>
                <wp:effectExtent l="0" t="0" r="19050" b="1905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7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5pt" to="1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"/>
            </w:pict>
          </mc:Fallback>
        </mc:AlternateContent>
      </w:r>
      <w:r>
        <w:rPr>
          <w:noProof/>
        </w:rPr>
        <mc:AlternateContent>
          <mc:Choice Requires="wps">
            <w:drawing>
              <wp:anchor distT="4294967295" distB="4294967295" distL="114300" distR="114300" simplePos="0" relativeHeight="251773952" behindDoc="0" locked="0" layoutInCell="1" allowOverlap="1">
                <wp:simplePos x="0" y="0"/>
                <wp:positionH relativeFrom="column">
                  <wp:posOffset>790575</wp:posOffset>
                </wp:positionH>
                <wp:positionV relativeFrom="paragraph">
                  <wp:posOffset>-1906</wp:posOffset>
                </wp:positionV>
                <wp:extent cx="228600" cy="0"/>
                <wp:effectExtent l="0" t="0" r="19050" b="1905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25pt,-.15pt" to="80.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"/>
            </w:pict>
          </mc:Fallback>
        </mc:AlternateContent>
      </w:r>
      <w:r>
        <w:rPr>
          <w:noProof/>
        </w:rPr>
        <mc:AlternateContent>
          <mc:Choice Requires="wps">
            <w:drawing>
              <wp:anchor distT="4294967295" distB="4294967295" distL="114300" distR="114300" simplePos="0" relativeHeight="251772928" behindDoc="0" locked="0" layoutInCell="1" allowOverlap="1">
                <wp:simplePos x="0" y="0"/>
                <wp:positionH relativeFrom="column">
                  <wp:posOffset>438150</wp:posOffset>
                </wp:positionH>
                <wp:positionV relativeFrom="paragraph">
                  <wp:posOffset>-1906</wp:posOffset>
                </wp:positionV>
                <wp:extent cx="228600" cy="0"/>
                <wp:effectExtent l="0" t="0" r="19050" b="1905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5pt" to="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"/>
            </w:pict>
          </mc:Fallback>
        </mc:AlternateConten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lang w:val="en-US"/>
        </w:rPr>
        <w:t>=X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4</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vertAlign w:val="superscript"/>
          <w:lang w:val="en-US"/>
        </w:rPr>
        <w:t>’</w: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vertAlign w:val="superscript"/>
          <w:lang w:val="en-US"/>
        </w:rPr>
        <w:t>”</w:t>
      </w:r>
      <w:r w:rsidR="00A33F62">
        <w:rPr>
          <w:sz w:val="28"/>
          <w:szCs w:val="28"/>
          <w:lang w:val="en-US"/>
        </w:rPr>
        <w:t>;</w:t>
      </w:r>
    </w:p>
    <w:p w:rsidR="00A33F62" w:rsidRPr="00D51B1E" w:rsidRDefault="00B22675"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79072" behindDoc="0" locked="0" layoutInCell="1" allowOverlap="1">
                <wp:simplePos x="0" y="0"/>
                <wp:positionH relativeFrom="column">
                  <wp:posOffset>1304925</wp:posOffset>
                </wp:positionH>
                <wp:positionV relativeFrom="paragraph">
                  <wp:posOffset>1904</wp:posOffset>
                </wp:positionV>
                <wp:extent cx="228600" cy="0"/>
                <wp:effectExtent l="0" t="0" r="19050" b="1905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75pt,.15pt" to="1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"/>
            </w:pict>
          </mc:Fallback>
        </mc:AlternateContent>
      </w:r>
      <w:r>
        <w:rPr>
          <w:noProof/>
        </w:rPr>
        <mc:AlternateContent>
          <mc:Choice Requires="wps">
            <w:drawing>
              <wp:anchor distT="4294967295" distB="4294967295" distL="114300" distR="114300" simplePos="0" relativeHeight="251778048" behindDoc="0" locked="0" layoutInCell="1" allowOverlap="1">
                <wp:simplePos x="0" y="0"/>
                <wp:positionH relativeFrom="column">
                  <wp:posOffset>962025</wp:posOffset>
                </wp:positionH>
                <wp:positionV relativeFrom="paragraph">
                  <wp:posOffset>1904</wp:posOffset>
                </wp:positionV>
                <wp:extent cx="228600" cy="0"/>
                <wp:effectExtent l="0" t="0" r="19050" b="1905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75pt,.15pt" to="93.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"/>
            </w:pict>
          </mc:Fallback>
        </mc:AlternateContent>
      </w:r>
      <w:r>
        <w:rPr>
          <w:noProof/>
        </w:rPr>
        <mc:AlternateContent>
          <mc:Choice Requires="wps">
            <w:drawing>
              <wp:anchor distT="4294967295" distB="4294967295" distL="114300" distR="114300" simplePos="0" relativeHeight="251777024" behindDoc="0" locked="0" layoutInCell="1" allowOverlap="1">
                <wp:simplePos x="0" y="0"/>
                <wp:positionH relativeFrom="column">
                  <wp:posOffset>609600</wp:posOffset>
                </wp:positionH>
                <wp:positionV relativeFrom="paragraph">
                  <wp:posOffset>11429</wp:posOffset>
                </wp:positionV>
                <wp:extent cx="228600" cy="0"/>
                <wp:effectExtent l="0" t="0" r="19050" b="19050"/>
                <wp:wrapNone/>
                <wp:docPr id="1359"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77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pt,.9pt" to="6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"/>
            </w:pict>
          </mc:Fallback>
        </mc:AlternateContent>
      </w:r>
      <w:r w:rsidR="00A33F62" w:rsidRPr="0028426D">
        <w:rPr>
          <w:sz w:val="28"/>
          <w:szCs w:val="28"/>
          <w:lang w:val="en-US"/>
        </w:rPr>
        <w:t>Y</w:t>
      </w:r>
      <w:r w:rsidR="00A33F62" w:rsidRPr="0028426D">
        <w:rPr>
          <w:sz w:val="28"/>
          <w:szCs w:val="28"/>
          <w:vertAlign w:val="subscript"/>
          <w:lang w:val="en-US"/>
        </w:rPr>
        <w:t>1</w:t>
      </w:r>
      <w:r w:rsidR="00A33F62" w:rsidRPr="0028426D">
        <w:rPr>
          <w:sz w:val="28"/>
          <w:szCs w:val="28"/>
          <w:lang w:val="en-US"/>
        </w:rPr>
        <w:t>= 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4</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vertAlign w:val="superscript"/>
          <w:lang w:val="en-US"/>
        </w:rPr>
        <w:t>’</w:t>
      </w:r>
      <w:r w:rsidR="00A33F62" w:rsidRPr="0028426D">
        <w:rPr>
          <w:sz w:val="28"/>
          <w:szCs w:val="28"/>
          <w:lang w:val="en-US"/>
        </w:rPr>
        <w:t>*Y</w:t>
      </w:r>
      <w:r w:rsidR="00A33F62" w:rsidRPr="0028426D">
        <w:rPr>
          <w:sz w:val="28"/>
          <w:szCs w:val="28"/>
          <w:vertAlign w:val="subscript"/>
          <w:lang w:val="en-US"/>
        </w:rPr>
        <w:t>1</w:t>
      </w:r>
      <w:r w:rsidR="00A33F62" w:rsidRPr="0028426D">
        <w:rPr>
          <w:sz w:val="28"/>
          <w:szCs w:val="28"/>
          <w:vertAlign w:val="superscript"/>
          <w:lang w:val="en-US"/>
        </w:rPr>
        <w:t>”</w:t>
      </w:r>
      <w:r w:rsidR="00A33F62">
        <w:rPr>
          <w:sz w:val="28"/>
          <w:szCs w:val="28"/>
          <w:lang w:val="en-US"/>
        </w:rPr>
        <w:t>;</w:t>
      </w:r>
    </w:p>
    <w:p w:rsidR="00A33F62" w:rsidRPr="00D51B1E" w:rsidRDefault="00B22675" w:rsidP="00A33F62">
      <w:pPr>
        <w:tabs>
          <w:tab w:val="left" w:pos="3570"/>
        </w:tabs>
        <w:spacing w:line="276" w:lineRule="auto"/>
        <w:ind w:left="-180" w:firstLine="360"/>
        <w:rPr>
          <w:sz w:val="28"/>
          <w:szCs w:val="28"/>
          <w:lang w:val="en-US"/>
        </w:rPr>
      </w:pPr>
      <w:r>
        <w:rPr>
          <w:noProof/>
        </w:rPr>
        <mc:AlternateContent>
          <mc:Choice Requires="wps">
            <w:drawing>
              <wp:anchor distT="4294967295" distB="4294967295" distL="114300" distR="114300" simplePos="0" relativeHeight="251782144" behindDoc="0" locked="0" layoutInCell="1" allowOverlap="1">
                <wp:simplePos x="0" y="0"/>
                <wp:positionH relativeFrom="column">
                  <wp:posOffset>1657350</wp:posOffset>
                </wp:positionH>
                <wp:positionV relativeFrom="paragraph">
                  <wp:posOffset>15239</wp:posOffset>
                </wp:positionV>
                <wp:extent cx="228600" cy="0"/>
                <wp:effectExtent l="0" t="0" r="19050" b="19050"/>
                <wp:wrapNone/>
                <wp:docPr id="1358"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82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1.2pt" to="14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"/>
            </w:pict>
          </mc:Fallback>
        </mc:AlternateContent>
      </w:r>
      <w:r>
        <w:rPr>
          <w:noProof/>
        </w:rPr>
        <mc:AlternateContent>
          <mc:Choice Requires="wps">
            <w:drawing>
              <wp:anchor distT="4294967295" distB="4294967295" distL="114300" distR="114300" simplePos="0" relativeHeight="251781120" behindDoc="0" locked="0" layoutInCell="1" allowOverlap="1">
                <wp:simplePos x="0" y="0"/>
                <wp:positionH relativeFrom="column">
                  <wp:posOffset>952500</wp:posOffset>
                </wp:positionH>
                <wp:positionV relativeFrom="paragraph">
                  <wp:posOffset>5714</wp:posOffset>
                </wp:positionV>
                <wp:extent cx="228600" cy="0"/>
                <wp:effectExtent l="0" t="0" r="19050" b="19050"/>
                <wp:wrapNone/>
                <wp:docPr id="1357"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781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5pt" to="9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"/>
            </w:pict>
          </mc:Fallback>
        </mc:AlternateContent>
      </w:r>
      <w:r>
        <w:rPr>
          <w:noProof/>
        </w:rPr>
        <mc:AlternateContent>
          <mc:Choice Requires="wps">
            <w:drawing>
              <wp:anchor distT="4294967295" distB="4294967295" distL="114300" distR="114300" simplePos="0" relativeHeight="251780096" behindDoc="0" locked="0" layoutInCell="1" allowOverlap="1">
                <wp:simplePos x="0" y="0"/>
                <wp:positionH relativeFrom="column">
                  <wp:posOffset>600075</wp:posOffset>
                </wp:positionH>
                <wp:positionV relativeFrom="paragraph">
                  <wp:posOffset>15239</wp:posOffset>
                </wp:positionV>
                <wp:extent cx="228600" cy="0"/>
                <wp:effectExtent l="0" t="0" r="19050" b="19050"/>
                <wp:wrapNone/>
                <wp:docPr id="1356"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80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1.2pt" to="65.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"/>
            </w:pict>
          </mc:Fallback>
        </mc:AlternateContent>
      </w:r>
      <w:r w:rsidR="00A33F62" w:rsidRPr="0028426D">
        <w:rPr>
          <w:sz w:val="28"/>
          <w:szCs w:val="28"/>
          <w:lang w:val="en-US"/>
        </w:rPr>
        <w:t>Y</w:t>
      </w:r>
      <w:r w:rsidR="00A33F62" w:rsidRPr="0028426D">
        <w:rPr>
          <w:sz w:val="28"/>
          <w:szCs w:val="28"/>
          <w:vertAlign w:val="subscript"/>
          <w:lang w:val="en-US"/>
        </w:rPr>
        <w:t>2</w:t>
      </w:r>
      <w:r w:rsidR="00A33F62" w:rsidRPr="0028426D">
        <w:rPr>
          <w:sz w:val="28"/>
          <w:szCs w:val="28"/>
          <w:lang w:val="en-US"/>
        </w:rPr>
        <w:t>= X</w:t>
      </w:r>
      <w:r w:rsidR="00A33F62" w:rsidRPr="0028426D">
        <w:rPr>
          <w:sz w:val="28"/>
          <w:szCs w:val="28"/>
          <w:vertAlign w:val="subscript"/>
          <w:lang w:val="en-US"/>
        </w:rPr>
        <w:t>8</w:t>
      </w:r>
      <w:r w:rsidR="00A33F62" w:rsidRPr="0028426D">
        <w:rPr>
          <w:sz w:val="28"/>
          <w:szCs w:val="28"/>
          <w:lang w:val="en-US"/>
        </w:rPr>
        <w:t>*X</w:t>
      </w:r>
      <w:r w:rsidR="00A33F62" w:rsidRPr="0028426D">
        <w:rPr>
          <w:sz w:val="28"/>
          <w:szCs w:val="28"/>
          <w:vertAlign w:val="subscript"/>
          <w:lang w:val="en-US"/>
        </w:rPr>
        <w:t>4</w:t>
      </w:r>
      <w:r w:rsidR="00A33F62" w:rsidRPr="0028426D">
        <w:rPr>
          <w:sz w:val="28"/>
          <w:szCs w:val="28"/>
          <w:lang w:val="en-US"/>
        </w:rPr>
        <w:t>*X</w:t>
      </w:r>
      <w:r w:rsidR="00A33F62" w:rsidRPr="0028426D">
        <w:rPr>
          <w:sz w:val="28"/>
          <w:szCs w:val="28"/>
          <w:vertAlign w:val="subscript"/>
          <w:lang w:val="en-US"/>
        </w:rPr>
        <w:t>2</w:t>
      </w:r>
      <w:r w:rsidR="00A33F62" w:rsidRPr="0028426D">
        <w:rPr>
          <w:sz w:val="28"/>
          <w:szCs w:val="28"/>
          <w:lang w:val="en-US"/>
        </w:rPr>
        <w:t>*X</w:t>
      </w:r>
      <w:r w:rsidR="00A33F62" w:rsidRPr="0028426D">
        <w:rPr>
          <w:sz w:val="28"/>
          <w:szCs w:val="28"/>
          <w:vertAlign w:val="subscript"/>
          <w:lang w:val="en-US"/>
        </w:rPr>
        <w:t>1</w:t>
      </w:r>
      <w:r w:rsidR="00A33F62" w:rsidRPr="0028426D">
        <w:rPr>
          <w:sz w:val="28"/>
          <w:szCs w:val="28"/>
          <w:lang w:val="en-US"/>
        </w:rPr>
        <w:t>=Y</w:t>
      </w:r>
      <w:r w:rsidR="00A33F62" w:rsidRPr="0028426D">
        <w:rPr>
          <w:sz w:val="28"/>
          <w:szCs w:val="28"/>
          <w:vertAlign w:val="subscript"/>
          <w:lang w:val="en-US"/>
        </w:rPr>
        <w:t>0</w:t>
      </w:r>
      <w:r w:rsidR="00A33F62" w:rsidRPr="0028426D">
        <w:rPr>
          <w:sz w:val="28"/>
          <w:szCs w:val="28"/>
          <w:vertAlign w:val="superscript"/>
          <w:lang w:val="en-US"/>
        </w:rPr>
        <w:t>’</w:t>
      </w:r>
      <w:r w:rsidR="00A33F62" w:rsidRPr="0028426D">
        <w:rPr>
          <w:sz w:val="28"/>
          <w:szCs w:val="28"/>
          <w:lang w:val="en-US"/>
        </w:rPr>
        <w:t>*Y</w:t>
      </w:r>
      <w:r w:rsidR="00A33F62" w:rsidRPr="0028426D">
        <w:rPr>
          <w:sz w:val="28"/>
          <w:szCs w:val="28"/>
          <w:vertAlign w:val="subscript"/>
          <w:lang w:val="en-US"/>
        </w:rPr>
        <w:t>2</w:t>
      </w:r>
      <w:r w:rsidR="00A33F62" w:rsidRPr="0028426D">
        <w:rPr>
          <w:sz w:val="28"/>
          <w:szCs w:val="28"/>
          <w:vertAlign w:val="superscript"/>
          <w:lang w:val="en-US"/>
        </w:rPr>
        <w:t>”</w:t>
      </w:r>
      <w:r w:rsidR="00A33F62">
        <w:rPr>
          <w:sz w:val="28"/>
          <w:szCs w:val="28"/>
          <w:lang w:val="en-US"/>
        </w:rPr>
        <w:t>;</w:t>
      </w:r>
    </w:p>
    <w:p w:rsidR="00A33F62" w:rsidRDefault="00A33F62" w:rsidP="00A33F62">
      <w:pPr>
        <w:tabs>
          <w:tab w:val="left" w:pos="3570"/>
        </w:tabs>
        <w:spacing w:line="276" w:lineRule="auto"/>
        <w:ind w:left="-180" w:firstLine="360"/>
        <w:rPr>
          <w:sz w:val="28"/>
          <w:szCs w:val="28"/>
          <w:lang w:val="en-US"/>
        </w:rPr>
      </w:pPr>
      <w:r w:rsidRPr="0028426D">
        <w:rPr>
          <w:sz w:val="28"/>
          <w:szCs w:val="28"/>
          <w:lang w:val="en-US"/>
        </w:rPr>
        <w:t>Y</w:t>
      </w:r>
      <w:r w:rsidRPr="0028426D">
        <w:rPr>
          <w:sz w:val="28"/>
          <w:szCs w:val="28"/>
          <w:vertAlign w:val="subscript"/>
          <w:lang w:val="en-US"/>
        </w:rPr>
        <w:t>3</w:t>
      </w:r>
      <w:r w:rsidRPr="0028426D">
        <w:rPr>
          <w:sz w:val="28"/>
          <w:szCs w:val="28"/>
          <w:lang w:val="en-US"/>
        </w:rPr>
        <w:t>= X</w:t>
      </w:r>
      <w:r w:rsidRPr="0028426D">
        <w:rPr>
          <w:sz w:val="28"/>
          <w:szCs w:val="28"/>
          <w:vertAlign w:val="subscript"/>
          <w:lang w:val="en-US"/>
        </w:rPr>
        <w:t>8</w:t>
      </w:r>
      <w:r w:rsidRPr="0028426D">
        <w:rPr>
          <w:sz w:val="28"/>
          <w:szCs w:val="28"/>
          <w:lang w:val="en-US"/>
        </w:rPr>
        <w:t>*X</w:t>
      </w:r>
      <w:r w:rsidRPr="0028426D">
        <w:rPr>
          <w:sz w:val="28"/>
          <w:szCs w:val="28"/>
          <w:vertAlign w:val="subscript"/>
          <w:lang w:val="en-US"/>
        </w:rPr>
        <w:t>4</w:t>
      </w:r>
      <w:r w:rsidRPr="0028426D">
        <w:rPr>
          <w:sz w:val="28"/>
          <w:szCs w:val="28"/>
          <w:lang w:val="en-US"/>
        </w:rPr>
        <w:t>*X</w:t>
      </w:r>
      <w:r w:rsidRPr="0028426D">
        <w:rPr>
          <w:sz w:val="28"/>
          <w:szCs w:val="28"/>
          <w:vertAlign w:val="subscript"/>
          <w:lang w:val="en-US"/>
        </w:rPr>
        <w:t>2</w:t>
      </w:r>
      <w:r w:rsidRPr="0028426D">
        <w:rPr>
          <w:sz w:val="28"/>
          <w:szCs w:val="28"/>
          <w:lang w:val="en-US"/>
        </w:rPr>
        <w:t>*X</w:t>
      </w:r>
      <w:r w:rsidRPr="0028426D">
        <w:rPr>
          <w:sz w:val="28"/>
          <w:szCs w:val="28"/>
          <w:vertAlign w:val="subscript"/>
          <w:lang w:val="en-US"/>
        </w:rPr>
        <w:t>1</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w:t>
      </w:r>
      <w:r w:rsidRPr="0028426D">
        <w:rPr>
          <w:sz w:val="28"/>
          <w:szCs w:val="28"/>
          <w:lang w:val="en-US"/>
        </w:rPr>
        <w:t>*Y</w:t>
      </w:r>
      <w:r w:rsidRPr="0028426D">
        <w:rPr>
          <w:sz w:val="28"/>
          <w:szCs w:val="28"/>
          <w:vertAlign w:val="subscript"/>
          <w:lang w:val="en-US"/>
        </w:rPr>
        <w:t>3</w:t>
      </w:r>
      <w:r w:rsidRPr="0028426D">
        <w:rPr>
          <w:sz w:val="28"/>
          <w:szCs w:val="28"/>
          <w:vertAlign w:val="superscript"/>
          <w:lang w:val="en-US"/>
        </w:rPr>
        <w:t>”</w:t>
      </w:r>
      <w:r>
        <w:rPr>
          <w:sz w:val="28"/>
          <w:szCs w:val="28"/>
          <w:lang w:val="en-US"/>
        </w:rPr>
        <w:t>;</w:t>
      </w:r>
    </w:p>
    <w:p w:rsidR="00A33F62" w:rsidRPr="0028426D" w:rsidRDefault="00A33F62" w:rsidP="00A33F62">
      <w:pPr>
        <w:tabs>
          <w:tab w:val="left" w:pos="3570"/>
        </w:tabs>
        <w:spacing w:line="276" w:lineRule="auto"/>
        <w:ind w:left="-180" w:firstLine="360"/>
        <w:rPr>
          <w:sz w:val="28"/>
          <w:szCs w:val="28"/>
          <w:lang w:val="en-US"/>
        </w:rPr>
      </w:pPr>
      <w:r w:rsidRPr="0028426D">
        <w:rPr>
          <w:sz w:val="28"/>
          <w:szCs w:val="28"/>
          <w:lang w:val="en-US"/>
        </w:rPr>
        <w:t>…………………………….</w:t>
      </w:r>
    </w:p>
    <w:p w:rsidR="00A33F62" w:rsidRPr="00D51B1E" w:rsidRDefault="00A33F62" w:rsidP="00A33F62">
      <w:pPr>
        <w:tabs>
          <w:tab w:val="left" w:pos="3570"/>
        </w:tabs>
        <w:spacing w:line="276" w:lineRule="auto"/>
        <w:ind w:left="-180" w:firstLine="360"/>
        <w:jc w:val="both"/>
        <w:rPr>
          <w:sz w:val="28"/>
          <w:szCs w:val="28"/>
          <w:lang w:val="en-US"/>
        </w:rPr>
      </w:pPr>
      <w:r w:rsidRPr="00D51B1E">
        <w:rPr>
          <w:sz w:val="28"/>
          <w:szCs w:val="28"/>
          <w:lang w:val="en-US"/>
        </w:rPr>
        <w:lastRenderedPageBreak/>
        <w:t xml:space="preserve">Ushbu mantiqiy amallar matrissali dishifrator deb ataluvchi alohida </w:t>
      </w:r>
      <w:r>
        <w:rPr>
          <w:sz w:val="28"/>
          <w:szCs w:val="28"/>
          <w:lang w:val="en-US"/>
        </w:rPr>
        <w:t>iikkinchi</w:t>
      </w:r>
      <w:r w:rsidRPr="00D51B1E">
        <w:rPr>
          <w:sz w:val="28"/>
          <w:szCs w:val="28"/>
          <w:lang w:val="en-US"/>
        </w:rPr>
        <w:t xml:space="preserve"> bos</w:t>
      </w:r>
      <w:r>
        <w:rPr>
          <w:sz w:val="28"/>
          <w:szCs w:val="28"/>
          <w:lang w:val="en-US"/>
        </w:rPr>
        <w:t>qich dishifratorida bajariladi va u ikki</w:t>
      </w:r>
      <w:r w:rsidRPr="00D51B1E">
        <w:rPr>
          <w:sz w:val="28"/>
          <w:szCs w:val="28"/>
          <w:lang w:val="en-US"/>
        </w:rPr>
        <w:t xml:space="preserve"> kirishli elementlardan t</w:t>
      </w:r>
      <w:r>
        <w:rPr>
          <w:sz w:val="28"/>
          <w:szCs w:val="28"/>
          <w:lang w:val="en-US"/>
        </w:rPr>
        <w:t xml:space="preserve">ashkil topgan </w:t>
      </w:r>
      <w:r w:rsidRPr="00D51B1E">
        <w:rPr>
          <w:sz w:val="28"/>
          <w:szCs w:val="28"/>
          <w:lang w:val="en-US"/>
        </w:rPr>
        <w:t>bo’ladi. 5-rasmda matrissali dishifratorning shartli belgisi ko’rsatilgan</w:t>
      </w:r>
      <w:r>
        <w:rPr>
          <w:sz w:val="28"/>
          <w:szCs w:val="28"/>
          <w:lang w:val="en-US"/>
        </w:rPr>
        <w:t xml:space="preserve">  bo’lib, unda o’nli raqamlar bilan belgilangan  ikki</w:t>
      </w:r>
      <w:r w:rsidRPr="00D51B1E">
        <w:rPr>
          <w:sz w:val="28"/>
          <w:szCs w:val="28"/>
          <w:lang w:val="en-US"/>
        </w:rPr>
        <w:t xml:space="preserve"> guruh kirishlar dastlabki bosqich </w:t>
      </w:r>
      <w:r>
        <w:rPr>
          <w:sz w:val="28"/>
          <w:szCs w:val="28"/>
          <w:lang w:val="en-US"/>
        </w:rPr>
        <w:t xml:space="preserve"> 2ta </w:t>
      </w:r>
      <w:r w:rsidRPr="00D51B1E">
        <w:rPr>
          <w:sz w:val="28"/>
          <w:szCs w:val="28"/>
          <w:lang w:val="en-US"/>
        </w:rPr>
        <w:t>dishifratorning chiqishlariga ulanadi.</w:t>
      </w:r>
    </w:p>
    <w:p w:rsidR="00A33F62" w:rsidRPr="001F3CDF" w:rsidRDefault="00A33F62" w:rsidP="00A33F62">
      <w:pPr>
        <w:tabs>
          <w:tab w:val="left" w:pos="3570"/>
        </w:tabs>
        <w:spacing w:line="276" w:lineRule="auto"/>
        <w:ind w:left="-180" w:firstLine="360"/>
        <w:jc w:val="both"/>
        <w:rPr>
          <w:sz w:val="56"/>
          <w:szCs w:val="56"/>
          <w:vertAlign w:val="superscript"/>
          <w:lang w:val="en-US"/>
        </w:rPr>
      </w:pPr>
      <w:r>
        <w:rPr>
          <w:noProof/>
          <w:sz w:val="56"/>
          <w:szCs w:val="56"/>
          <w:vertAlign w:val="superscript"/>
        </w:rPr>
        <w:drawing>
          <wp:anchor distT="0" distB="0" distL="114300" distR="114300" simplePos="0" relativeHeight="251783168" behindDoc="0" locked="0" layoutInCell="1" allowOverlap="1">
            <wp:simplePos x="0" y="0"/>
            <wp:positionH relativeFrom="column">
              <wp:posOffset>239395</wp:posOffset>
            </wp:positionH>
            <wp:positionV relativeFrom="paragraph">
              <wp:posOffset>95250</wp:posOffset>
            </wp:positionV>
            <wp:extent cx="2101850" cy="2397760"/>
            <wp:effectExtent l="0" t="0" r="0" b="2540"/>
            <wp:wrapSquare wrapText="bothSides"/>
            <wp:docPr id="103" name="Рисунок 103"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Без имени-2"/>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101850" cy="2397760"/>
                    </a:xfrm>
                    <a:prstGeom prst="rect">
                      <a:avLst/>
                    </a:prstGeom>
                    <a:noFill/>
                    <a:ln>
                      <a:noFill/>
                    </a:ln>
                  </pic:spPr>
                </pic:pic>
              </a:graphicData>
            </a:graphic>
          </wp:anchor>
        </w:drawing>
      </w:r>
      <w:r w:rsidRPr="00D51B1E">
        <w:rPr>
          <w:sz w:val="28"/>
          <w:szCs w:val="28"/>
          <w:lang w:val="en-US"/>
        </w:rPr>
        <w:t>.</w:t>
      </w:r>
    </w:p>
    <w:p w:rsidR="00A33F62" w:rsidRPr="001F3CDF"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rPr>
          <w:sz w:val="36"/>
          <w:szCs w:val="36"/>
          <w:lang w:val="en-US"/>
        </w:rPr>
      </w:pPr>
    </w:p>
    <w:p w:rsidR="00A33F62" w:rsidRDefault="00A33F62" w:rsidP="00A33F62">
      <w:pPr>
        <w:tabs>
          <w:tab w:val="left" w:pos="3570"/>
        </w:tabs>
        <w:spacing w:line="276" w:lineRule="auto"/>
        <w:ind w:left="-180" w:firstLine="360"/>
        <w:jc w:val="center"/>
        <w:rPr>
          <w:sz w:val="24"/>
          <w:szCs w:val="24"/>
          <w:lang w:val="en-US"/>
        </w:rPr>
      </w:pPr>
      <w:r>
        <w:rPr>
          <w:sz w:val="24"/>
          <w:szCs w:val="24"/>
          <w:lang w:val="en-US"/>
        </w:rPr>
        <w:t>5-rasm.</w:t>
      </w:r>
      <w:r w:rsidRPr="008B11FB">
        <w:rPr>
          <w:sz w:val="24"/>
          <w:szCs w:val="24"/>
          <w:lang w:val="en-US"/>
        </w:rPr>
        <w:t>Matrisali deshifratorning</w:t>
      </w:r>
    </w:p>
    <w:p w:rsidR="00A33F62" w:rsidRPr="008B11FB" w:rsidRDefault="00A33F62" w:rsidP="00A33F62">
      <w:pPr>
        <w:tabs>
          <w:tab w:val="left" w:pos="3570"/>
        </w:tabs>
        <w:spacing w:line="276" w:lineRule="auto"/>
        <w:ind w:left="-180" w:firstLine="360"/>
        <w:jc w:val="center"/>
        <w:rPr>
          <w:sz w:val="24"/>
          <w:szCs w:val="24"/>
          <w:lang w:val="en-US"/>
        </w:rPr>
      </w:pPr>
      <w:r w:rsidRPr="008B11FB">
        <w:rPr>
          <w:sz w:val="24"/>
          <w:szCs w:val="24"/>
          <w:lang w:val="en-US"/>
        </w:rPr>
        <w:t>shartli belgilanishi.</w:t>
      </w:r>
    </w:p>
    <w:p w:rsidR="00A33F62" w:rsidRDefault="00A33F62" w:rsidP="00A33F62">
      <w:pPr>
        <w:tabs>
          <w:tab w:val="left" w:pos="3570"/>
        </w:tabs>
        <w:spacing w:line="276" w:lineRule="auto"/>
        <w:rPr>
          <w:b/>
          <w:i/>
          <w:sz w:val="36"/>
          <w:szCs w:val="36"/>
          <w:lang w:val="en-US"/>
        </w:rPr>
      </w:pPr>
    </w:p>
    <w:p w:rsidR="00A33F62" w:rsidRDefault="00A33F62" w:rsidP="00A33F62">
      <w:pPr>
        <w:tabs>
          <w:tab w:val="left" w:pos="3570"/>
        </w:tabs>
        <w:spacing w:line="276" w:lineRule="auto"/>
        <w:rPr>
          <w:b/>
          <w:i/>
          <w:sz w:val="36"/>
          <w:szCs w:val="36"/>
          <w:lang w:val="en-US"/>
        </w:rPr>
      </w:pPr>
    </w:p>
    <w:p w:rsidR="00A33F62" w:rsidRDefault="00A33F62" w:rsidP="00A33F62">
      <w:pPr>
        <w:tabs>
          <w:tab w:val="left" w:pos="3570"/>
        </w:tabs>
        <w:spacing w:line="276" w:lineRule="auto"/>
        <w:rPr>
          <w:b/>
          <w:i/>
          <w:sz w:val="36"/>
          <w:szCs w:val="36"/>
          <w:lang w:val="en-US"/>
        </w:rPr>
      </w:pPr>
    </w:p>
    <w:p w:rsidR="00A33F62" w:rsidRDefault="00A33F62" w:rsidP="00A33F62">
      <w:pPr>
        <w:tabs>
          <w:tab w:val="left" w:pos="3570"/>
        </w:tabs>
        <w:spacing w:line="276" w:lineRule="auto"/>
        <w:jc w:val="center"/>
        <w:rPr>
          <w:b/>
          <w:sz w:val="24"/>
          <w:szCs w:val="24"/>
          <w:lang w:val="en-US"/>
        </w:rPr>
      </w:pPr>
    </w:p>
    <w:p w:rsidR="00A33F62" w:rsidRDefault="00A33F62" w:rsidP="00A33F62">
      <w:pPr>
        <w:tabs>
          <w:tab w:val="left" w:pos="3570"/>
        </w:tabs>
        <w:spacing w:line="276" w:lineRule="auto"/>
        <w:jc w:val="center"/>
        <w:rPr>
          <w:b/>
          <w:sz w:val="24"/>
          <w:szCs w:val="24"/>
          <w:lang w:val="en-US"/>
        </w:rPr>
      </w:pPr>
    </w:p>
    <w:p w:rsidR="00A33F62" w:rsidRPr="00A33F62" w:rsidRDefault="00A33F62" w:rsidP="00A33F62">
      <w:pPr>
        <w:tabs>
          <w:tab w:val="left" w:pos="3570"/>
        </w:tabs>
        <w:spacing w:line="276" w:lineRule="auto"/>
        <w:jc w:val="center"/>
        <w:rPr>
          <w:sz w:val="24"/>
          <w:szCs w:val="24"/>
          <w:lang w:val="en-US"/>
        </w:rPr>
      </w:pPr>
      <w:r w:rsidRPr="00A33F62">
        <w:rPr>
          <w:sz w:val="24"/>
          <w:szCs w:val="24"/>
          <w:lang w:val="en-US"/>
        </w:rPr>
        <w:t>NAZORAT SAVOLLARI</w:t>
      </w:r>
    </w:p>
    <w:p w:rsidR="00A33F62" w:rsidRPr="00A81B75" w:rsidRDefault="00A33F62" w:rsidP="00A33F62">
      <w:pPr>
        <w:tabs>
          <w:tab w:val="left" w:pos="3570"/>
        </w:tabs>
        <w:spacing w:line="276" w:lineRule="auto"/>
        <w:ind w:left="-180" w:firstLine="360"/>
        <w:jc w:val="both"/>
        <w:rPr>
          <w:sz w:val="28"/>
          <w:szCs w:val="28"/>
          <w:lang w:val="en-US"/>
        </w:rPr>
      </w:pPr>
      <w:r w:rsidRPr="00A81B75">
        <w:rPr>
          <w:sz w:val="28"/>
          <w:szCs w:val="28"/>
          <w:lang w:val="en-US"/>
        </w:rPr>
        <w:t xml:space="preserve">1.Shifrator </w:t>
      </w:r>
      <w:r>
        <w:rPr>
          <w:sz w:val="28"/>
          <w:szCs w:val="28"/>
          <w:lang w:val="en-US"/>
        </w:rPr>
        <w:t>qanday qurulma</w:t>
      </w:r>
      <w:r w:rsidRPr="00A81B75">
        <w:rPr>
          <w:sz w:val="28"/>
          <w:szCs w:val="28"/>
          <w:lang w:val="en-US"/>
        </w:rPr>
        <w:t>?</w:t>
      </w:r>
    </w:p>
    <w:p w:rsidR="00A33F62" w:rsidRPr="00A81B75" w:rsidRDefault="00A33F62" w:rsidP="00A33F62">
      <w:pPr>
        <w:tabs>
          <w:tab w:val="left" w:pos="3570"/>
        </w:tabs>
        <w:spacing w:line="276" w:lineRule="auto"/>
        <w:ind w:left="-180" w:firstLine="360"/>
        <w:jc w:val="both"/>
        <w:rPr>
          <w:sz w:val="28"/>
          <w:szCs w:val="28"/>
          <w:lang w:val="en-US"/>
        </w:rPr>
      </w:pPr>
      <w:r w:rsidRPr="00A81B75">
        <w:rPr>
          <w:sz w:val="28"/>
          <w:szCs w:val="28"/>
          <w:lang w:val="en-US"/>
        </w:rPr>
        <w:t>2.Dishifrator nima?</w:t>
      </w:r>
    </w:p>
    <w:p w:rsidR="00A33F62" w:rsidRPr="00A81B75" w:rsidRDefault="00A33F62" w:rsidP="00A33F62">
      <w:pPr>
        <w:tabs>
          <w:tab w:val="left" w:pos="3570"/>
        </w:tabs>
        <w:spacing w:line="276" w:lineRule="auto"/>
        <w:ind w:left="-180" w:firstLine="360"/>
        <w:jc w:val="both"/>
        <w:rPr>
          <w:sz w:val="28"/>
          <w:szCs w:val="28"/>
          <w:lang w:val="en-US"/>
        </w:rPr>
      </w:pPr>
      <w:r w:rsidRPr="00A81B75">
        <w:rPr>
          <w:sz w:val="28"/>
          <w:szCs w:val="28"/>
          <w:lang w:val="en-US"/>
        </w:rPr>
        <w:t>3.Chiziqli va to’g’ri burchakli shifrator haqida tushuncha bering</w:t>
      </w:r>
      <w:r>
        <w:rPr>
          <w:sz w:val="28"/>
          <w:szCs w:val="28"/>
          <w:lang w:val="en-US"/>
        </w:rPr>
        <w:t>.</w:t>
      </w:r>
    </w:p>
    <w:p w:rsidR="00A33F62" w:rsidRPr="00A81B75" w:rsidRDefault="00A33F62" w:rsidP="00A33F62">
      <w:pPr>
        <w:tabs>
          <w:tab w:val="left" w:pos="3570"/>
        </w:tabs>
        <w:spacing w:line="276" w:lineRule="auto"/>
        <w:ind w:left="-180" w:firstLine="360"/>
        <w:jc w:val="both"/>
        <w:rPr>
          <w:sz w:val="28"/>
          <w:szCs w:val="28"/>
          <w:lang w:val="en-US"/>
        </w:rPr>
      </w:pPr>
      <w:r w:rsidRPr="00A81B75">
        <w:rPr>
          <w:sz w:val="28"/>
          <w:szCs w:val="28"/>
          <w:lang w:val="en-US"/>
        </w:rPr>
        <w:t>4.Shifratorlarning kaskadli sxemasi qanday quriladi?</w:t>
      </w:r>
    </w:p>
    <w:p w:rsidR="00A33F62" w:rsidRDefault="00A33F62" w:rsidP="00A33F62">
      <w:pPr>
        <w:tabs>
          <w:tab w:val="left" w:pos="3570"/>
        </w:tabs>
        <w:spacing w:line="276" w:lineRule="auto"/>
        <w:ind w:left="-180" w:firstLine="360"/>
        <w:jc w:val="both"/>
        <w:rPr>
          <w:sz w:val="28"/>
          <w:szCs w:val="28"/>
          <w:lang w:val="en-US"/>
        </w:rPr>
      </w:pPr>
      <w:r w:rsidRPr="00A81B75">
        <w:rPr>
          <w:sz w:val="28"/>
          <w:szCs w:val="28"/>
          <w:lang w:val="en-US"/>
        </w:rPr>
        <w:t>5.Dishifratorlarning kaskadli sxemasi qanday quriladi?</w:t>
      </w:r>
    </w:p>
    <w:p w:rsidR="00A33F62" w:rsidRPr="00A81B75" w:rsidRDefault="00A33F62" w:rsidP="00A33F62">
      <w:pPr>
        <w:tabs>
          <w:tab w:val="left" w:pos="3570"/>
        </w:tabs>
        <w:spacing w:line="276" w:lineRule="auto"/>
        <w:ind w:left="142"/>
        <w:jc w:val="both"/>
        <w:rPr>
          <w:sz w:val="28"/>
          <w:szCs w:val="28"/>
          <w:lang w:val="en-US"/>
        </w:rPr>
      </w:pPr>
      <w:r>
        <w:rPr>
          <w:sz w:val="28"/>
          <w:szCs w:val="28"/>
          <w:lang w:val="en-US"/>
        </w:rPr>
        <w:t xml:space="preserve"> 6.</w:t>
      </w:r>
      <w:r w:rsidRPr="00A81B75">
        <w:rPr>
          <w:sz w:val="28"/>
          <w:szCs w:val="28"/>
          <w:lang w:val="en-US"/>
        </w:rPr>
        <w:t>Dishifratorning</w:t>
      </w:r>
      <w:r>
        <w:rPr>
          <w:sz w:val="28"/>
          <w:szCs w:val="28"/>
          <w:lang w:val="en-US"/>
        </w:rPr>
        <w:t xml:space="preserve"> kirishlari va chiqishlari soni orasidagi bog’liqlikni ifodalovchi            ifodani yozing.</w:t>
      </w:r>
    </w:p>
    <w:p w:rsidR="0020012A" w:rsidRDefault="0020012A"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A33F62" w:rsidRDefault="00A33F62" w:rsidP="0020012A">
      <w:pPr>
        <w:tabs>
          <w:tab w:val="left" w:pos="0"/>
          <w:tab w:val="left" w:pos="360"/>
          <w:tab w:val="left" w:pos="540"/>
        </w:tabs>
        <w:jc w:val="both"/>
        <w:rPr>
          <w:rFonts w:eastAsia="Calibri"/>
          <w:b/>
          <w:i/>
          <w:sz w:val="28"/>
          <w:szCs w:val="28"/>
          <w:lang w:val="en-US"/>
        </w:rPr>
      </w:pPr>
    </w:p>
    <w:p w:rsidR="0020012A" w:rsidRPr="0020012A" w:rsidRDefault="001E275F" w:rsidP="001E275F">
      <w:pPr>
        <w:tabs>
          <w:tab w:val="left" w:pos="0"/>
          <w:tab w:val="left" w:pos="360"/>
          <w:tab w:val="left" w:pos="540"/>
        </w:tabs>
        <w:jc w:val="center"/>
        <w:rPr>
          <w:rFonts w:eastAsia="Calibri"/>
          <w:b/>
          <w:sz w:val="28"/>
          <w:szCs w:val="28"/>
          <w:lang w:val="uz-Cyrl-UZ"/>
        </w:rPr>
      </w:pPr>
      <w:r>
        <w:rPr>
          <w:rFonts w:eastAsia="Calibri"/>
          <w:b/>
          <w:i/>
          <w:sz w:val="28"/>
          <w:szCs w:val="28"/>
          <w:lang w:val="en-US"/>
        </w:rPr>
        <w:lastRenderedPageBreak/>
        <w:t>5-A</w:t>
      </w:r>
      <w:r w:rsidR="0020012A" w:rsidRPr="0020012A">
        <w:rPr>
          <w:rFonts w:eastAsia="Calibri"/>
          <w:b/>
          <w:i/>
          <w:sz w:val="28"/>
          <w:szCs w:val="28"/>
          <w:lang w:val="uz-Cyrl-UZ"/>
        </w:rPr>
        <w:t>maliy mashg‘ulot</w:t>
      </w:r>
      <w:r w:rsidR="0020012A" w:rsidRPr="0020012A">
        <w:rPr>
          <w:rFonts w:eastAsia="Calibri"/>
          <w:b/>
          <w:sz w:val="28"/>
          <w:szCs w:val="28"/>
          <w:lang w:val="uz-Cyrl-UZ"/>
        </w:rPr>
        <w:t>: Multipleksor sxemasini tahlil qilish (4 soat</w:t>
      </w:r>
      <w:r w:rsidR="0020012A" w:rsidRPr="0020012A">
        <w:rPr>
          <w:rFonts w:eastAsia="Calibri"/>
          <w:b/>
          <w:sz w:val="28"/>
          <w:szCs w:val="28"/>
          <w:lang w:val="en-US"/>
        </w:rPr>
        <w:t>)</w:t>
      </w:r>
      <w:r w:rsidR="0020012A" w:rsidRPr="0020012A">
        <w:rPr>
          <w:rFonts w:eastAsia="Calibri"/>
          <w:b/>
          <w:sz w:val="28"/>
          <w:szCs w:val="28"/>
          <w:lang w:val="uz-Cyrl-UZ"/>
        </w:rPr>
        <w:t>.</w:t>
      </w:r>
    </w:p>
    <w:p w:rsidR="001E275F" w:rsidRDefault="0020012A" w:rsidP="0020012A">
      <w:pPr>
        <w:tabs>
          <w:tab w:val="left" w:pos="0"/>
          <w:tab w:val="left" w:pos="540"/>
        </w:tabs>
        <w:jc w:val="both"/>
        <w:rPr>
          <w:rFonts w:eastAsia="Calibri"/>
          <w:sz w:val="28"/>
          <w:szCs w:val="28"/>
          <w:lang w:val="en-US"/>
        </w:rPr>
      </w:pPr>
      <w:r w:rsidRPr="0020012A">
        <w:rPr>
          <w:rFonts w:eastAsia="Calibri"/>
          <w:sz w:val="28"/>
          <w:szCs w:val="28"/>
          <w:lang w:val="uz-Cyrl-UZ"/>
        </w:rPr>
        <w:tab/>
      </w:r>
    </w:p>
    <w:p w:rsidR="0020012A" w:rsidRPr="0020012A" w:rsidRDefault="001E275F" w:rsidP="0020012A">
      <w:pPr>
        <w:tabs>
          <w:tab w:val="left" w:pos="0"/>
          <w:tab w:val="left" w:pos="540"/>
        </w:tabs>
        <w:jc w:val="both"/>
        <w:rPr>
          <w:rFonts w:eastAsia="Calibri"/>
          <w:sz w:val="28"/>
          <w:szCs w:val="28"/>
          <w:lang w:val="uz-Cyrl-UZ"/>
        </w:rPr>
      </w:pPr>
      <w:r w:rsidRPr="0020012A">
        <w:rPr>
          <w:rFonts w:eastAsia="Calibri"/>
          <w:sz w:val="28"/>
          <w:szCs w:val="28"/>
          <w:lang w:val="uz-Cyrl-UZ"/>
        </w:rPr>
        <w:t>Ishdan maqsad</w:t>
      </w:r>
      <w:r>
        <w:rPr>
          <w:rFonts w:eastAsia="Calibri"/>
          <w:sz w:val="28"/>
          <w:szCs w:val="28"/>
          <w:lang w:val="en-US"/>
        </w:rPr>
        <w:t xml:space="preserve">: </w:t>
      </w:r>
      <w:r w:rsidR="0020012A" w:rsidRPr="0020012A">
        <w:rPr>
          <w:rFonts w:eastAsia="Calibri"/>
          <w:sz w:val="28"/>
          <w:szCs w:val="28"/>
          <w:lang w:val="uz-Cyrl-UZ"/>
        </w:rPr>
        <w:t xml:space="preserve">Multipleksor – demultipleksor sxemalarining ishlash algoritmlari tahlil qilinadi. Avtomatik zanjirlarda qo‘llanish imkoniyatlari </w:t>
      </w:r>
      <w:r>
        <w:rPr>
          <w:rFonts w:eastAsia="Calibri"/>
          <w:sz w:val="28"/>
          <w:szCs w:val="28"/>
          <w:lang w:val="uz-Cyrl-UZ"/>
        </w:rPr>
        <w:t>o‘rgani</w:t>
      </w:r>
      <w:r>
        <w:rPr>
          <w:rFonts w:eastAsia="Calibri"/>
          <w:sz w:val="28"/>
          <w:szCs w:val="28"/>
          <w:lang w:val="en-US"/>
        </w:rPr>
        <w:t>sh</w:t>
      </w:r>
      <w:r w:rsidR="0020012A" w:rsidRPr="0020012A">
        <w:rPr>
          <w:rFonts w:eastAsia="Calibri"/>
          <w:sz w:val="28"/>
          <w:szCs w:val="28"/>
          <w:lang w:val="uz-Cyrl-UZ"/>
        </w:rPr>
        <w:t>.</w:t>
      </w:r>
    </w:p>
    <w:p w:rsidR="00986BB6" w:rsidRPr="00A33F62" w:rsidRDefault="00986BB6" w:rsidP="0020012A">
      <w:pPr>
        <w:tabs>
          <w:tab w:val="left" w:pos="0"/>
          <w:tab w:val="left" w:pos="540"/>
        </w:tabs>
        <w:jc w:val="both"/>
        <w:rPr>
          <w:i/>
          <w:sz w:val="28"/>
          <w:szCs w:val="28"/>
          <w:lang w:val="uz-Cyrl-UZ"/>
        </w:rPr>
      </w:pPr>
    </w:p>
    <w:p w:rsidR="001E57AD" w:rsidRPr="00EE53B4" w:rsidRDefault="001E57AD" w:rsidP="001E57AD">
      <w:pPr>
        <w:spacing w:line="276" w:lineRule="auto"/>
        <w:jc w:val="both"/>
        <w:rPr>
          <w:sz w:val="28"/>
          <w:szCs w:val="28"/>
          <w:lang w:val="uz-Cyrl-UZ"/>
        </w:rPr>
      </w:pPr>
      <w:r w:rsidRPr="00EE53B4">
        <w:rPr>
          <w:sz w:val="28"/>
          <w:szCs w:val="28"/>
          <w:lang w:val="uz-Cyrl-UZ"/>
        </w:rPr>
        <w:t>Multipleksorlar va ularning ishlash prinsipi</w:t>
      </w:r>
    </w:p>
    <w:p w:rsidR="001E57AD" w:rsidRPr="00EE53B4" w:rsidRDefault="001E57AD" w:rsidP="001E57AD">
      <w:pPr>
        <w:spacing w:line="276" w:lineRule="auto"/>
        <w:ind w:left="3267"/>
        <w:jc w:val="both"/>
        <w:rPr>
          <w:sz w:val="28"/>
          <w:szCs w:val="28"/>
          <w:lang w:val="uz-Cyrl-UZ"/>
        </w:rPr>
      </w:pPr>
    </w:p>
    <w:p w:rsidR="001E57AD" w:rsidRPr="00A0538D" w:rsidRDefault="001E57AD" w:rsidP="001E57AD">
      <w:pPr>
        <w:spacing w:line="276" w:lineRule="auto"/>
        <w:ind w:left="720" w:hanging="2367"/>
        <w:jc w:val="both"/>
        <w:rPr>
          <w:sz w:val="28"/>
          <w:szCs w:val="28"/>
          <w:lang w:val="en-US"/>
        </w:rPr>
      </w:pPr>
      <w:r w:rsidRPr="00EE53B4">
        <w:rPr>
          <w:sz w:val="28"/>
          <w:szCs w:val="28"/>
          <w:lang w:val="uz-Cyrl-UZ"/>
        </w:rPr>
        <w:t xml:space="preserve">                        Multipleksor –EHMning uzeli bo‘lib, parallel raqamli kodlarni ketma-ket kodlarga aylantirish uchun xizmat qiladi. m=4 holat uchun multipleksorning faoliyati jadvalda keltirilgan. </w:t>
      </w:r>
      <w:r w:rsidRPr="00A0538D">
        <w:rPr>
          <w:sz w:val="28"/>
          <w:szCs w:val="28"/>
          <w:lang w:val="en-US"/>
        </w:rPr>
        <w:t>Bu erda x0...x3 axborotlarning mustaqil kirish ma’nbalari, u- axborotning chiqishi.</w:t>
      </w:r>
    </w:p>
    <w:p w:rsidR="001E57AD" w:rsidRPr="00A0538D" w:rsidRDefault="001E57AD" w:rsidP="001E57AD">
      <w:pPr>
        <w:spacing w:line="276" w:lineRule="auto"/>
        <w:ind w:firstLine="567"/>
        <w:jc w:val="both"/>
        <w:rPr>
          <w:sz w:val="28"/>
          <w:szCs w:val="28"/>
          <w:lang w:val="en-US"/>
        </w:rPr>
      </w:pPr>
    </w:p>
    <w:p w:rsidR="001E57AD" w:rsidRDefault="001E57AD" w:rsidP="001E57AD">
      <w:pPr>
        <w:spacing w:line="276" w:lineRule="auto"/>
        <w:ind w:firstLine="567"/>
        <w:jc w:val="both"/>
        <w:rPr>
          <w:sz w:val="28"/>
          <w:szCs w:val="28"/>
          <w:lang w:val="en-US"/>
        </w:rPr>
      </w:pPr>
      <w:r w:rsidRPr="00A0538D">
        <w:rPr>
          <w:sz w:val="28"/>
          <w:szCs w:val="28"/>
        </w:rPr>
        <w:t>Multipleksorning rostlik jadvali</w:t>
      </w:r>
    </w:p>
    <w:p w:rsidR="001E57AD" w:rsidRPr="00A87F32" w:rsidRDefault="001E57AD" w:rsidP="001E57AD">
      <w:pPr>
        <w:spacing w:line="276" w:lineRule="auto"/>
        <w:ind w:firstLine="567"/>
        <w:jc w:val="both"/>
        <w:rPr>
          <w:sz w:val="28"/>
          <w:szCs w:val="28"/>
          <w:lang w:val="en-US"/>
        </w:rPr>
      </w:pPr>
    </w:p>
    <w:tbl>
      <w:tblPr>
        <w:tblW w:w="0" w:type="auto"/>
        <w:tblInd w:w="1668" w:type="dxa"/>
        <w:tblLayout w:type="fixed"/>
        <w:tblLook w:val="0000" w:firstRow="0" w:lastRow="0" w:firstColumn="0" w:lastColumn="0" w:noHBand="0" w:noVBand="0"/>
      </w:tblPr>
      <w:tblGrid>
        <w:gridCol w:w="2409"/>
        <w:gridCol w:w="1313"/>
        <w:gridCol w:w="1314"/>
        <w:gridCol w:w="1342"/>
      </w:tblGrid>
      <w:tr w:rsidR="001E57AD" w:rsidRPr="00A0538D" w:rsidTr="007708F4">
        <w:tc>
          <w:tcPr>
            <w:tcW w:w="2409" w:type="dxa"/>
            <w:tcBorders>
              <w:top w:val="single" w:sz="6" w:space="0" w:color="auto"/>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Axborot kirish yo‘li</w:t>
            </w:r>
          </w:p>
        </w:tc>
        <w:tc>
          <w:tcPr>
            <w:tcW w:w="2627" w:type="dxa"/>
            <w:gridSpan w:val="2"/>
            <w:tcBorders>
              <w:top w:val="single" w:sz="6" w:space="0" w:color="auto"/>
              <w:left w:val="nil"/>
            </w:tcBorders>
          </w:tcPr>
          <w:p w:rsidR="001E57AD" w:rsidRPr="00A0538D" w:rsidRDefault="001E57AD" w:rsidP="007708F4">
            <w:pPr>
              <w:spacing w:line="276" w:lineRule="auto"/>
              <w:ind w:firstLine="567"/>
              <w:jc w:val="both"/>
              <w:rPr>
                <w:sz w:val="28"/>
                <w:szCs w:val="28"/>
              </w:rPr>
            </w:pPr>
            <w:r w:rsidRPr="00A0538D">
              <w:rPr>
                <w:sz w:val="28"/>
                <w:szCs w:val="28"/>
              </w:rPr>
              <w:t>Kirish</w:t>
            </w:r>
          </w:p>
          <w:p w:rsidR="001E57AD" w:rsidRPr="00A0538D" w:rsidRDefault="001E57AD" w:rsidP="007708F4">
            <w:pPr>
              <w:spacing w:line="276" w:lineRule="auto"/>
              <w:ind w:firstLine="567"/>
              <w:jc w:val="both"/>
              <w:rPr>
                <w:sz w:val="28"/>
                <w:szCs w:val="28"/>
              </w:rPr>
            </w:pPr>
            <w:r w:rsidRPr="00A0538D">
              <w:rPr>
                <w:sz w:val="28"/>
                <w:szCs w:val="28"/>
              </w:rPr>
              <w:t>Adresi</w:t>
            </w:r>
          </w:p>
        </w:tc>
        <w:tc>
          <w:tcPr>
            <w:tcW w:w="1342" w:type="dxa"/>
            <w:tcBorders>
              <w:top w:val="single" w:sz="6" w:space="0" w:color="auto"/>
              <w:left w:val="single" w:sz="6" w:space="0" w:color="auto"/>
              <w:right w:val="single" w:sz="6" w:space="0" w:color="auto"/>
            </w:tcBorders>
          </w:tcPr>
          <w:p w:rsidR="001E57AD" w:rsidRPr="00A0538D" w:rsidRDefault="001E57AD" w:rsidP="007708F4">
            <w:pPr>
              <w:spacing w:line="276" w:lineRule="auto"/>
              <w:jc w:val="both"/>
              <w:rPr>
                <w:sz w:val="28"/>
                <w:szCs w:val="28"/>
              </w:rPr>
            </w:pPr>
            <w:r w:rsidRPr="00A0538D">
              <w:rPr>
                <w:sz w:val="28"/>
                <w:szCs w:val="28"/>
              </w:rPr>
              <w:t>CHiqish</w:t>
            </w:r>
          </w:p>
        </w:tc>
      </w:tr>
      <w:tr w:rsidR="001E57AD" w:rsidRPr="00A0538D" w:rsidTr="007708F4">
        <w:tc>
          <w:tcPr>
            <w:tcW w:w="2409" w:type="dxa"/>
            <w:tcBorders>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p>
        </w:tc>
        <w:tc>
          <w:tcPr>
            <w:tcW w:w="1313"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A1</w:t>
            </w:r>
          </w:p>
        </w:tc>
        <w:tc>
          <w:tcPr>
            <w:tcW w:w="1314" w:type="dxa"/>
            <w:tcBorders>
              <w:top w:val="single" w:sz="6" w:space="0" w:color="auto"/>
              <w:left w:val="nil"/>
            </w:tcBorders>
          </w:tcPr>
          <w:p w:rsidR="001E57AD" w:rsidRPr="00A0538D" w:rsidRDefault="001E57AD" w:rsidP="007708F4">
            <w:pPr>
              <w:spacing w:line="276" w:lineRule="auto"/>
              <w:ind w:firstLine="567"/>
              <w:jc w:val="both"/>
              <w:rPr>
                <w:sz w:val="28"/>
                <w:szCs w:val="28"/>
              </w:rPr>
            </w:pPr>
            <w:r w:rsidRPr="00A0538D">
              <w:rPr>
                <w:sz w:val="28"/>
                <w:szCs w:val="28"/>
              </w:rPr>
              <w:t>A0</w:t>
            </w:r>
          </w:p>
        </w:tc>
        <w:tc>
          <w:tcPr>
            <w:tcW w:w="1342" w:type="dxa"/>
            <w:tcBorders>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Y</w:t>
            </w:r>
          </w:p>
        </w:tc>
      </w:tr>
      <w:tr w:rsidR="001E57AD" w:rsidRPr="00A0538D" w:rsidTr="007708F4">
        <w:tc>
          <w:tcPr>
            <w:tcW w:w="2409" w:type="dxa"/>
            <w:tcBorders>
              <w:top w:val="single" w:sz="6" w:space="0" w:color="auto"/>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0</w:t>
            </w:r>
          </w:p>
        </w:tc>
        <w:tc>
          <w:tcPr>
            <w:tcW w:w="1313"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0</w:t>
            </w:r>
          </w:p>
        </w:tc>
        <w:tc>
          <w:tcPr>
            <w:tcW w:w="1314"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0</w:t>
            </w:r>
          </w:p>
        </w:tc>
        <w:tc>
          <w:tcPr>
            <w:tcW w:w="1342"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0</w:t>
            </w:r>
          </w:p>
        </w:tc>
      </w:tr>
      <w:tr w:rsidR="001E57AD" w:rsidRPr="00A0538D" w:rsidTr="007708F4">
        <w:tc>
          <w:tcPr>
            <w:tcW w:w="2409" w:type="dxa"/>
            <w:tcBorders>
              <w:top w:val="single" w:sz="6" w:space="0" w:color="auto"/>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1</w:t>
            </w:r>
          </w:p>
        </w:tc>
        <w:tc>
          <w:tcPr>
            <w:tcW w:w="1313"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0</w:t>
            </w:r>
          </w:p>
        </w:tc>
        <w:tc>
          <w:tcPr>
            <w:tcW w:w="1314"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1</w:t>
            </w:r>
          </w:p>
        </w:tc>
        <w:tc>
          <w:tcPr>
            <w:tcW w:w="1342"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1</w:t>
            </w:r>
          </w:p>
        </w:tc>
      </w:tr>
      <w:tr w:rsidR="001E57AD" w:rsidRPr="00A0538D" w:rsidTr="007708F4">
        <w:tc>
          <w:tcPr>
            <w:tcW w:w="2409" w:type="dxa"/>
            <w:tcBorders>
              <w:top w:val="single" w:sz="6" w:space="0" w:color="auto"/>
              <w:left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2</w:t>
            </w:r>
          </w:p>
        </w:tc>
        <w:tc>
          <w:tcPr>
            <w:tcW w:w="1313"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1</w:t>
            </w:r>
          </w:p>
        </w:tc>
        <w:tc>
          <w:tcPr>
            <w:tcW w:w="1314"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0</w:t>
            </w:r>
          </w:p>
        </w:tc>
        <w:tc>
          <w:tcPr>
            <w:tcW w:w="1342" w:type="dxa"/>
            <w:tcBorders>
              <w:top w:val="single" w:sz="6" w:space="0" w:color="auto"/>
              <w:left w:val="nil"/>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2</w:t>
            </w:r>
          </w:p>
        </w:tc>
      </w:tr>
      <w:tr w:rsidR="001E57AD" w:rsidRPr="00A0538D" w:rsidTr="007708F4">
        <w:tc>
          <w:tcPr>
            <w:tcW w:w="2409" w:type="dxa"/>
            <w:tcBorders>
              <w:top w:val="single" w:sz="6" w:space="0" w:color="auto"/>
              <w:left w:val="single" w:sz="6" w:space="0" w:color="auto"/>
              <w:bottom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3</w:t>
            </w:r>
          </w:p>
        </w:tc>
        <w:tc>
          <w:tcPr>
            <w:tcW w:w="1313" w:type="dxa"/>
            <w:tcBorders>
              <w:top w:val="single" w:sz="6" w:space="0" w:color="auto"/>
              <w:left w:val="nil"/>
              <w:bottom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1</w:t>
            </w:r>
          </w:p>
        </w:tc>
        <w:tc>
          <w:tcPr>
            <w:tcW w:w="1314" w:type="dxa"/>
            <w:tcBorders>
              <w:top w:val="single" w:sz="6" w:space="0" w:color="auto"/>
              <w:left w:val="nil"/>
              <w:bottom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rPr>
              <w:t>1</w:t>
            </w:r>
          </w:p>
        </w:tc>
        <w:tc>
          <w:tcPr>
            <w:tcW w:w="1342" w:type="dxa"/>
            <w:tcBorders>
              <w:top w:val="single" w:sz="6" w:space="0" w:color="auto"/>
              <w:left w:val="nil"/>
              <w:bottom w:val="single" w:sz="6" w:space="0" w:color="auto"/>
              <w:right w:val="single" w:sz="6" w:space="0" w:color="auto"/>
            </w:tcBorders>
          </w:tcPr>
          <w:p w:rsidR="001E57AD" w:rsidRPr="00A0538D" w:rsidRDefault="001E57AD" w:rsidP="007708F4">
            <w:pPr>
              <w:spacing w:line="276" w:lineRule="auto"/>
              <w:ind w:firstLine="567"/>
              <w:jc w:val="both"/>
              <w:rPr>
                <w:sz w:val="28"/>
                <w:szCs w:val="28"/>
              </w:rPr>
            </w:pPr>
            <w:r w:rsidRPr="00A0538D">
              <w:rPr>
                <w:sz w:val="28"/>
                <w:szCs w:val="28"/>
                <w:lang w:val="en-US"/>
              </w:rPr>
              <w:t>x</w:t>
            </w:r>
            <w:r w:rsidRPr="00A0538D">
              <w:rPr>
                <w:sz w:val="28"/>
                <w:szCs w:val="28"/>
              </w:rPr>
              <w:t>3</w:t>
            </w:r>
          </w:p>
        </w:tc>
      </w:tr>
    </w:tbl>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B22675" w:rsidP="001E57AD">
      <w:pPr>
        <w:spacing w:line="276" w:lineRule="auto"/>
        <w:ind w:firstLine="567"/>
        <w:jc w:val="both"/>
        <w:rPr>
          <w:sz w:val="28"/>
          <w:szCs w:val="28"/>
        </w:rPr>
      </w:pPr>
      <w:r>
        <w:rPr>
          <w:noProof/>
          <w:sz w:val="28"/>
          <w:szCs w:val="28"/>
        </w:rPr>
        <w:pict>
          <v:shape id="_x0000_s6599" type="#_x0000_t75" style="position:absolute;left:0;text-align:left;margin-left:0;margin-top:-36pt;width:360.15pt;height:162pt;z-index:251786240;mso-position-horizontal:left" fillcolor="window">
            <v:imagedata r:id="rId239" o:title=""/>
            <w10:wrap type="square"/>
          </v:shape>
          <o:OLEObject Type="Embed" ProgID="PBrush" ShapeID="_x0000_s6599" DrawAspect="Content" ObjectID="_1605614070" r:id="rId475"/>
        </w:pict>
      </w: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r w:rsidRPr="00A0538D">
        <w:rPr>
          <w:sz w:val="28"/>
          <w:szCs w:val="28"/>
        </w:rPr>
        <w:t>Oddiy multipleksor</w:t>
      </w: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rPr>
      </w:pPr>
      <w:r w:rsidRPr="00A0538D">
        <w:rPr>
          <w:sz w:val="28"/>
          <w:szCs w:val="28"/>
        </w:rPr>
        <w:t>Quyidagi rasmda jadvaldagi qonuniyatni amalga oshiruvchi oddiy multipleksorning sxemasi keltirilgan.</w:t>
      </w:r>
    </w:p>
    <w:p w:rsidR="001E57AD" w:rsidRPr="00A0538D" w:rsidRDefault="001E57AD" w:rsidP="001E57AD">
      <w:pPr>
        <w:spacing w:line="276" w:lineRule="auto"/>
        <w:ind w:firstLine="567"/>
        <w:jc w:val="both"/>
        <w:rPr>
          <w:sz w:val="28"/>
          <w:szCs w:val="28"/>
          <w:lang w:val="en-US"/>
        </w:rPr>
      </w:pPr>
      <w:r w:rsidRPr="00A0538D">
        <w:rPr>
          <w:sz w:val="28"/>
          <w:szCs w:val="28"/>
          <w:lang w:val="en-US"/>
        </w:rPr>
        <w:t xml:space="preserve">Multipleksor  tarkibida adreslar deshifratori bo‘lib, u signallarni kirish yo‘lidan chiqish yo‘liga oqimini boshqaradi. Uning kamchiligi shundaki, </w:t>
      </w:r>
      <w:r w:rsidRPr="00A0538D">
        <w:rPr>
          <w:sz w:val="28"/>
          <w:szCs w:val="28"/>
          <w:lang w:val="en-US"/>
        </w:rPr>
        <w:lastRenderedPageBreak/>
        <w:t>deshefratsiya va kommutatsiya operatsiyalarini turli elementlar bajaradi. Multipleksorning tezligini oshirish maqsadida deshifrator va</w:t>
      </w:r>
    </w:p>
    <w:p w:rsidR="001E57AD" w:rsidRPr="00A0538D" w:rsidRDefault="001E57AD" w:rsidP="001E57AD">
      <w:pPr>
        <w:spacing w:line="276" w:lineRule="auto"/>
        <w:jc w:val="both"/>
        <w:rPr>
          <w:sz w:val="28"/>
          <w:szCs w:val="28"/>
          <w:lang w:val="en-US"/>
        </w:rPr>
      </w:pPr>
      <w:r w:rsidRPr="00A0538D">
        <w:rPr>
          <w:sz w:val="28"/>
          <w:szCs w:val="28"/>
          <w:lang w:val="en-US"/>
        </w:rPr>
        <w:t>axborot ventellarini birlashtirish mumkin.</w:t>
      </w:r>
    </w:p>
    <w:p w:rsidR="001E57AD" w:rsidRPr="00A0538D" w:rsidRDefault="00B22675" w:rsidP="001E57AD">
      <w:pPr>
        <w:spacing w:line="276" w:lineRule="auto"/>
        <w:ind w:firstLine="567"/>
        <w:jc w:val="both"/>
        <w:rPr>
          <w:sz w:val="28"/>
          <w:szCs w:val="28"/>
          <w:lang w:val="en-US"/>
        </w:rPr>
      </w:pPr>
      <w:r>
        <w:rPr>
          <w:sz w:val="28"/>
          <w:szCs w:val="28"/>
        </w:rPr>
        <w:pict>
          <v:shape id="_x0000_s6598" type="#_x0000_t75" style="position:absolute;left:0;text-align:left;margin-left:2in;margin-top:25.2pt;width:189pt;height:180pt;z-index:251785216">
            <v:imagedata r:id="rId241" o:title=""/>
            <w10:wrap type="topAndBottom"/>
          </v:shape>
          <o:OLEObject Type="Embed" ProgID="PBrush" ShapeID="_x0000_s6598" DrawAspect="Content" ObjectID="_1605614071" r:id="rId476"/>
        </w:pict>
      </w:r>
    </w:p>
    <w:p w:rsidR="001E57AD" w:rsidRPr="00A0538D" w:rsidRDefault="001E57AD" w:rsidP="001E57AD">
      <w:pPr>
        <w:spacing w:line="276" w:lineRule="auto"/>
        <w:ind w:firstLine="567"/>
        <w:jc w:val="both"/>
        <w:rPr>
          <w:sz w:val="28"/>
          <w:szCs w:val="28"/>
          <w:lang w:val="en-US"/>
        </w:rPr>
      </w:pPr>
    </w:p>
    <w:p w:rsidR="001E57AD" w:rsidRPr="00A0538D" w:rsidRDefault="001E57AD" w:rsidP="001E57AD">
      <w:pPr>
        <w:spacing w:line="276" w:lineRule="auto"/>
        <w:ind w:firstLine="567"/>
        <w:jc w:val="both"/>
        <w:rPr>
          <w:sz w:val="28"/>
          <w:szCs w:val="28"/>
          <w:lang w:val="en-US"/>
        </w:rPr>
      </w:pPr>
      <w:r w:rsidRPr="00A0538D">
        <w:rPr>
          <w:sz w:val="28"/>
          <w:szCs w:val="28"/>
          <w:lang w:val="en-US"/>
        </w:rPr>
        <w:t>Oddiy multipleksorning shartli belgilanishi</w:t>
      </w:r>
    </w:p>
    <w:p w:rsidR="001E57AD" w:rsidRPr="00A0538D" w:rsidRDefault="001E57AD" w:rsidP="001E57AD">
      <w:pPr>
        <w:spacing w:line="276" w:lineRule="auto"/>
        <w:ind w:firstLine="567"/>
        <w:jc w:val="both"/>
        <w:rPr>
          <w:sz w:val="28"/>
          <w:szCs w:val="28"/>
          <w:lang w:val="en-US"/>
        </w:rPr>
      </w:pPr>
    </w:p>
    <w:p w:rsidR="001E57AD" w:rsidRPr="00A0538D" w:rsidRDefault="001E57AD" w:rsidP="001E57AD">
      <w:pPr>
        <w:spacing w:line="276" w:lineRule="auto"/>
        <w:ind w:firstLine="567"/>
        <w:jc w:val="both"/>
        <w:rPr>
          <w:sz w:val="28"/>
          <w:szCs w:val="28"/>
          <w:lang w:val="en-US"/>
        </w:rPr>
      </w:pPr>
    </w:p>
    <w:p w:rsidR="001E57AD" w:rsidRPr="00A0538D" w:rsidRDefault="001E57AD" w:rsidP="001E57AD">
      <w:pPr>
        <w:spacing w:line="276" w:lineRule="auto"/>
        <w:ind w:firstLine="567"/>
        <w:jc w:val="both"/>
        <w:rPr>
          <w:sz w:val="28"/>
          <w:szCs w:val="28"/>
          <w:lang w:val="en-US"/>
        </w:rPr>
      </w:pPr>
      <w:r w:rsidRPr="00A0538D">
        <w:rPr>
          <w:sz w:val="28"/>
          <w:szCs w:val="28"/>
          <w:lang w:val="en-US"/>
        </w:rPr>
        <w:t>Axborotlarning o‘tish ma’nbalari sonini oshirish uchun multipleksorlarni ko‘p pag‘onali ulanishi orqali amalga oshirish mumkin. Agar birinchi darajali multipleksorlarning chiqish yo‘lini ikkinchi darajali multipleksorlarning kirish yo‘liga ulasak, unda multipleksorli “daraxt” hosil bo‘ladi (pastga qarang):</w:t>
      </w:r>
    </w:p>
    <w:p w:rsidR="001E57AD" w:rsidRPr="00A0538D" w:rsidRDefault="001E57AD" w:rsidP="001E57AD">
      <w:pPr>
        <w:spacing w:line="276" w:lineRule="auto"/>
        <w:ind w:firstLine="567"/>
        <w:jc w:val="both"/>
        <w:rPr>
          <w:sz w:val="28"/>
          <w:szCs w:val="28"/>
          <w:lang w:val="en-US"/>
        </w:rPr>
      </w:pPr>
    </w:p>
    <w:p w:rsidR="001E57AD" w:rsidRPr="00A0538D" w:rsidRDefault="001E57AD" w:rsidP="001E57AD">
      <w:pPr>
        <w:spacing w:line="276" w:lineRule="auto"/>
        <w:ind w:firstLine="567"/>
        <w:jc w:val="both"/>
        <w:rPr>
          <w:sz w:val="28"/>
          <w:szCs w:val="28"/>
        </w:rPr>
      </w:pPr>
      <w:r w:rsidRPr="00A0538D">
        <w:rPr>
          <w:sz w:val="28"/>
          <w:szCs w:val="28"/>
        </w:rPr>
        <w:object w:dxaOrig="8519" w:dyaOrig="6419">
          <v:shape id="_x0000_i1185" type="#_x0000_t75" style="width:347.25pt;height:260.25pt" o:ole="" fillcolor="window">
            <v:imagedata r:id="rId243" o:title=""/>
          </v:shape>
          <o:OLEObject Type="Embed" ProgID="PBrush" ShapeID="_x0000_i1185" DrawAspect="Content" ObjectID="_1605614045" r:id="rId477"/>
        </w:object>
      </w:r>
    </w:p>
    <w:p w:rsidR="001E57AD" w:rsidRPr="00A0538D" w:rsidRDefault="001E57AD" w:rsidP="001E57AD">
      <w:pPr>
        <w:spacing w:line="276" w:lineRule="auto"/>
        <w:ind w:firstLine="567"/>
        <w:jc w:val="both"/>
        <w:rPr>
          <w:sz w:val="28"/>
          <w:szCs w:val="28"/>
        </w:rPr>
      </w:pPr>
    </w:p>
    <w:p w:rsidR="001E57AD" w:rsidRPr="00A0538D" w:rsidRDefault="001E57AD" w:rsidP="001E57AD">
      <w:pPr>
        <w:spacing w:line="276" w:lineRule="auto"/>
        <w:ind w:firstLine="567"/>
        <w:jc w:val="both"/>
        <w:rPr>
          <w:sz w:val="28"/>
          <w:szCs w:val="28"/>
          <w:lang w:val="en-US"/>
        </w:rPr>
      </w:pPr>
      <w:r w:rsidRPr="00A0538D">
        <w:rPr>
          <w:sz w:val="28"/>
          <w:szCs w:val="28"/>
          <w:lang w:val="en-US"/>
        </w:rPr>
        <w:t>Multipleksorli daraxt</w:t>
      </w:r>
    </w:p>
    <w:p w:rsidR="001E57AD" w:rsidRPr="00A0538D" w:rsidRDefault="001E57AD" w:rsidP="001E57AD">
      <w:pPr>
        <w:spacing w:line="276" w:lineRule="auto"/>
        <w:ind w:firstLine="567"/>
        <w:jc w:val="both"/>
        <w:rPr>
          <w:sz w:val="28"/>
          <w:szCs w:val="28"/>
          <w:lang w:val="en-US"/>
        </w:rPr>
      </w:pPr>
    </w:p>
    <w:p w:rsidR="001E57AD" w:rsidRPr="00A0538D" w:rsidRDefault="001E57AD" w:rsidP="001E57AD">
      <w:pPr>
        <w:spacing w:line="276" w:lineRule="auto"/>
        <w:ind w:firstLine="567"/>
        <w:jc w:val="both"/>
        <w:rPr>
          <w:sz w:val="28"/>
          <w:szCs w:val="28"/>
          <w:lang w:val="en-US"/>
        </w:rPr>
      </w:pPr>
      <w:r w:rsidRPr="00A0538D">
        <w:rPr>
          <w:sz w:val="28"/>
          <w:szCs w:val="28"/>
          <w:lang w:val="en-US"/>
        </w:rPr>
        <w:t>EHMlarda multepleksorlarning ishiga qarama-qarshi operatsiyalarni bajaruvchi demultipleksorlar ham qo‘llaniladi.</w:t>
      </w:r>
    </w:p>
    <w:p w:rsidR="00A33F62" w:rsidRDefault="00A33F62" w:rsidP="0020012A">
      <w:pPr>
        <w:tabs>
          <w:tab w:val="left" w:pos="0"/>
          <w:tab w:val="left" w:pos="540"/>
        </w:tabs>
        <w:jc w:val="both"/>
        <w:rPr>
          <w:i/>
          <w:sz w:val="28"/>
          <w:szCs w:val="28"/>
          <w:lang w:val="en-US"/>
        </w:rPr>
      </w:pPr>
    </w:p>
    <w:p w:rsidR="00A33F62" w:rsidRDefault="001E57AD" w:rsidP="003D52E7">
      <w:pPr>
        <w:tabs>
          <w:tab w:val="left" w:pos="0"/>
          <w:tab w:val="left" w:pos="540"/>
        </w:tabs>
        <w:jc w:val="center"/>
        <w:rPr>
          <w:i/>
          <w:sz w:val="28"/>
          <w:szCs w:val="28"/>
          <w:lang w:val="en-US"/>
        </w:rPr>
      </w:pPr>
      <w:r>
        <w:rPr>
          <w:noProof/>
        </w:rPr>
        <w:drawing>
          <wp:inline distT="0" distB="0" distL="0" distR="0">
            <wp:extent cx="2963805" cy="208398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2964727" cy="2084630"/>
                    </a:xfrm>
                    <a:prstGeom prst="rect">
                      <a:avLst/>
                    </a:prstGeom>
                  </pic:spPr>
                </pic:pic>
              </a:graphicData>
            </a:graphic>
          </wp:inline>
        </w:drawing>
      </w:r>
    </w:p>
    <w:p w:rsidR="00A33F62" w:rsidRDefault="00A33F62" w:rsidP="0020012A">
      <w:pPr>
        <w:tabs>
          <w:tab w:val="left" w:pos="0"/>
          <w:tab w:val="left" w:pos="540"/>
        </w:tabs>
        <w:jc w:val="both"/>
        <w:rPr>
          <w:i/>
          <w:sz w:val="28"/>
          <w:szCs w:val="28"/>
          <w:lang w:val="en-US"/>
        </w:rPr>
      </w:pPr>
    </w:p>
    <w:p w:rsidR="00A33F62" w:rsidRDefault="001E57AD" w:rsidP="003D52E7">
      <w:pPr>
        <w:tabs>
          <w:tab w:val="left" w:pos="0"/>
          <w:tab w:val="left" w:pos="540"/>
        </w:tabs>
        <w:jc w:val="center"/>
        <w:rPr>
          <w:i/>
          <w:sz w:val="28"/>
          <w:szCs w:val="28"/>
          <w:lang w:val="en-US"/>
        </w:rPr>
      </w:pPr>
      <w:r>
        <w:rPr>
          <w:i/>
          <w:sz w:val="28"/>
          <w:szCs w:val="28"/>
          <w:lang w:val="en-US"/>
        </w:rPr>
        <w:t>Kalitlarda yasalgan multipleksor</w:t>
      </w:r>
    </w:p>
    <w:p w:rsidR="00A33F62" w:rsidRDefault="00A33F62" w:rsidP="003D52E7">
      <w:pPr>
        <w:tabs>
          <w:tab w:val="left" w:pos="0"/>
          <w:tab w:val="left" w:pos="540"/>
        </w:tabs>
        <w:jc w:val="center"/>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3D52E7" w:rsidP="003D52E7">
      <w:pPr>
        <w:tabs>
          <w:tab w:val="left" w:pos="0"/>
          <w:tab w:val="left" w:pos="540"/>
        </w:tabs>
        <w:jc w:val="center"/>
        <w:rPr>
          <w:i/>
          <w:sz w:val="28"/>
          <w:szCs w:val="28"/>
          <w:lang w:val="en-US"/>
        </w:rPr>
      </w:pPr>
      <w:r>
        <w:rPr>
          <w:noProof/>
        </w:rPr>
        <w:drawing>
          <wp:inline distT="0" distB="0" distL="0" distR="0">
            <wp:extent cx="3763925" cy="321300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3776479" cy="3223718"/>
                    </a:xfrm>
                    <a:prstGeom prst="rect">
                      <a:avLst/>
                    </a:prstGeom>
                  </pic:spPr>
                </pic:pic>
              </a:graphicData>
            </a:graphic>
          </wp:inline>
        </w:drawing>
      </w: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3D52E7" w:rsidP="003D52E7">
      <w:pPr>
        <w:tabs>
          <w:tab w:val="left" w:pos="0"/>
          <w:tab w:val="left" w:pos="540"/>
        </w:tabs>
        <w:jc w:val="center"/>
        <w:rPr>
          <w:i/>
          <w:sz w:val="28"/>
          <w:szCs w:val="28"/>
          <w:lang w:val="en-US"/>
        </w:rPr>
      </w:pPr>
      <w:r>
        <w:rPr>
          <w:i/>
          <w:sz w:val="28"/>
          <w:szCs w:val="28"/>
          <w:lang w:val="en-US"/>
        </w:rPr>
        <w:t>Mantiqiy elementlar asosida qurilgan demultipleksor sxemasi</w:t>
      </w: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A33F62" w:rsidP="0020012A">
      <w:pPr>
        <w:tabs>
          <w:tab w:val="left" w:pos="0"/>
          <w:tab w:val="left" w:pos="540"/>
        </w:tabs>
        <w:jc w:val="both"/>
        <w:rPr>
          <w:i/>
          <w:sz w:val="28"/>
          <w:szCs w:val="28"/>
          <w:lang w:val="en-US"/>
        </w:rPr>
      </w:pPr>
    </w:p>
    <w:p w:rsidR="00A33F62" w:rsidRDefault="00452F5A" w:rsidP="00452F5A">
      <w:pPr>
        <w:tabs>
          <w:tab w:val="left" w:pos="0"/>
          <w:tab w:val="left" w:pos="540"/>
        </w:tabs>
        <w:jc w:val="center"/>
        <w:rPr>
          <w:i/>
          <w:sz w:val="28"/>
          <w:szCs w:val="28"/>
          <w:lang w:val="en-US"/>
        </w:rPr>
      </w:pPr>
      <w:r>
        <w:rPr>
          <w:noProof/>
        </w:rPr>
        <w:drawing>
          <wp:inline distT="0" distB="0" distL="0" distR="0">
            <wp:extent cx="3336744" cy="41785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0"/>
                    <a:srcRect l="3629" b="349"/>
                    <a:stretch/>
                  </pic:blipFill>
                  <pic:spPr bwMode="auto">
                    <a:xfrm>
                      <a:off x="0" y="0"/>
                      <a:ext cx="3336556" cy="4178360"/>
                    </a:xfrm>
                    <a:prstGeom prst="rect">
                      <a:avLst/>
                    </a:prstGeom>
                    <a:ln>
                      <a:noFill/>
                    </a:ln>
                    <a:extLst>
                      <a:ext uri="{53640926-AAD7-44D8-BBD7-CCE9431645EC}">
                        <a14:shadowObscured xmlns:a14="http://schemas.microsoft.com/office/drawing/2010/main"/>
                      </a:ext>
                    </a:extLst>
                  </pic:spPr>
                </pic:pic>
              </a:graphicData>
            </a:graphic>
          </wp:inline>
        </w:drawing>
      </w:r>
    </w:p>
    <w:p w:rsidR="00452F5A" w:rsidRDefault="00452F5A" w:rsidP="00986BB6">
      <w:pPr>
        <w:tabs>
          <w:tab w:val="left" w:pos="0"/>
          <w:tab w:val="left" w:pos="540"/>
        </w:tabs>
        <w:jc w:val="both"/>
        <w:rPr>
          <w:rFonts w:eastAsia="Calibri"/>
          <w:sz w:val="28"/>
          <w:szCs w:val="28"/>
          <w:lang w:val="en-US"/>
        </w:rPr>
      </w:pPr>
    </w:p>
    <w:p w:rsidR="00452F5A" w:rsidRDefault="00596538" w:rsidP="00596538">
      <w:pPr>
        <w:tabs>
          <w:tab w:val="left" w:pos="0"/>
          <w:tab w:val="left" w:pos="540"/>
        </w:tabs>
        <w:jc w:val="center"/>
        <w:rPr>
          <w:rFonts w:eastAsia="Calibri"/>
          <w:sz w:val="28"/>
          <w:szCs w:val="28"/>
          <w:lang w:val="en-US"/>
        </w:rPr>
      </w:pPr>
      <w:r>
        <w:rPr>
          <w:rFonts w:eastAsia="Calibri"/>
          <w:sz w:val="28"/>
          <w:szCs w:val="28"/>
          <w:lang w:val="en-US"/>
        </w:rPr>
        <w:t>Ikkilik kodni boshqaruvchi demultipleksor sxemasi</w:t>
      </w:r>
    </w:p>
    <w:p w:rsidR="00452F5A" w:rsidRDefault="00596538" w:rsidP="00596538">
      <w:pPr>
        <w:tabs>
          <w:tab w:val="left" w:pos="0"/>
          <w:tab w:val="left" w:pos="540"/>
        </w:tabs>
        <w:jc w:val="center"/>
        <w:rPr>
          <w:rFonts w:eastAsia="Calibri"/>
          <w:sz w:val="28"/>
          <w:szCs w:val="28"/>
          <w:lang w:val="en-US"/>
        </w:rPr>
      </w:pPr>
      <w:r>
        <w:rPr>
          <w:noProof/>
        </w:rPr>
        <w:drawing>
          <wp:inline distT="0" distB="0" distL="0" distR="0">
            <wp:extent cx="4582633" cy="39179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4584744" cy="3919736"/>
                    </a:xfrm>
                    <a:prstGeom prst="rect">
                      <a:avLst/>
                    </a:prstGeom>
                  </pic:spPr>
                </pic:pic>
              </a:graphicData>
            </a:graphic>
          </wp:inline>
        </w:drawing>
      </w:r>
    </w:p>
    <w:p w:rsidR="00596538" w:rsidRDefault="00596538" w:rsidP="00596538">
      <w:pPr>
        <w:tabs>
          <w:tab w:val="left" w:pos="0"/>
          <w:tab w:val="left" w:pos="540"/>
        </w:tabs>
        <w:jc w:val="center"/>
        <w:rPr>
          <w:rFonts w:eastAsia="Calibri"/>
          <w:sz w:val="28"/>
          <w:szCs w:val="28"/>
          <w:lang w:val="en-US"/>
        </w:rPr>
      </w:pPr>
      <w:r>
        <w:rPr>
          <w:rFonts w:eastAsia="Calibri"/>
          <w:sz w:val="28"/>
          <w:szCs w:val="28"/>
          <w:lang w:val="en-US"/>
        </w:rPr>
        <w:lastRenderedPageBreak/>
        <w:t>Demultipleksor sxemasi.</w:t>
      </w:r>
    </w:p>
    <w:p w:rsidR="00452F5A" w:rsidRDefault="004F71B3" w:rsidP="004F71B3">
      <w:pPr>
        <w:tabs>
          <w:tab w:val="left" w:pos="0"/>
          <w:tab w:val="left" w:pos="540"/>
        </w:tabs>
        <w:jc w:val="center"/>
        <w:rPr>
          <w:rFonts w:eastAsia="Calibri"/>
          <w:sz w:val="28"/>
          <w:szCs w:val="28"/>
          <w:lang w:val="en-US"/>
        </w:rPr>
      </w:pPr>
      <w:r>
        <w:rPr>
          <w:noProof/>
        </w:rPr>
        <w:drawing>
          <wp:inline distT="0" distB="0" distL="0" distR="0">
            <wp:extent cx="5007935" cy="468895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015487" cy="4696029"/>
                    </a:xfrm>
                    <a:prstGeom prst="rect">
                      <a:avLst/>
                    </a:prstGeom>
                  </pic:spPr>
                </pic:pic>
              </a:graphicData>
            </a:graphic>
          </wp:inline>
        </w:drawing>
      </w:r>
    </w:p>
    <w:p w:rsidR="004F71B3" w:rsidRDefault="004F71B3" w:rsidP="00986BB6">
      <w:pPr>
        <w:tabs>
          <w:tab w:val="left" w:pos="0"/>
          <w:tab w:val="left" w:pos="540"/>
        </w:tabs>
        <w:jc w:val="both"/>
        <w:rPr>
          <w:rFonts w:eastAsia="Calibri"/>
          <w:sz w:val="28"/>
          <w:szCs w:val="28"/>
          <w:lang w:val="en-US"/>
        </w:rPr>
      </w:pPr>
    </w:p>
    <w:p w:rsidR="004F71B3" w:rsidRDefault="004F71B3" w:rsidP="004F71B3">
      <w:pPr>
        <w:tabs>
          <w:tab w:val="left" w:pos="0"/>
          <w:tab w:val="left" w:pos="540"/>
        </w:tabs>
        <w:jc w:val="center"/>
        <w:rPr>
          <w:rFonts w:eastAsia="Calibri"/>
          <w:sz w:val="28"/>
          <w:szCs w:val="28"/>
          <w:lang w:val="en-US"/>
        </w:rPr>
      </w:pPr>
      <w:r>
        <w:rPr>
          <w:rFonts w:eastAsia="Calibri"/>
          <w:sz w:val="28"/>
          <w:szCs w:val="28"/>
          <w:lang w:val="en-US"/>
        </w:rPr>
        <w:t>Demultipleksor kaskadli ulanish  sxemasi.</w:t>
      </w:r>
    </w:p>
    <w:p w:rsidR="004F71B3" w:rsidRDefault="004F71B3" w:rsidP="00986BB6">
      <w:pPr>
        <w:tabs>
          <w:tab w:val="left" w:pos="0"/>
          <w:tab w:val="left" w:pos="540"/>
        </w:tabs>
        <w:jc w:val="both"/>
        <w:rPr>
          <w:rFonts w:eastAsia="Calibri"/>
          <w:sz w:val="28"/>
          <w:szCs w:val="28"/>
          <w:lang w:val="en-US"/>
        </w:rPr>
      </w:pPr>
    </w:p>
    <w:p w:rsidR="004F71B3" w:rsidRDefault="004F71B3" w:rsidP="00986BB6">
      <w:pPr>
        <w:tabs>
          <w:tab w:val="left" w:pos="0"/>
          <w:tab w:val="left" w:pos="540"/>
        </w:tabs>
        <w:jc w:val="both"/>
        <w:rPr>
          <w:rFonts w:eastAsia="Calibri"/>
          <w:sz w:val="28"/>
          <w:szCs w:val="28"/>
          <w:lang w:val="en-US"/>
        </w:rPr>
      </w:pPr>
    </w:p>
    <w:p w:rsidR="004F71B3" w:rsidRDefault="004F71B3" w:rsidP="00986BB6">
      <w:pPr>
        <w:tabs>
          <w:tab w:val="left" w:pos="0"/>
          <w:tab w:val="left" w:pos="540"/>
        </w:tabs>
        <w:jc w:val="both"/>
        <w:rPr>
          <w:rFonts w:eastAsia="Calibri"/>
          <w:sz w:val="28"/>
          <w:szCs w:val="28"/>
          <w:lang w:val="en-US"/>
        </w:rPr>
      </w:pPr>
    </w:p>
    <w:p w:rsidR="004F71B3" w:rsidRDefault="004F71B3" w:rsidP="00986BB6">
      <w:pPr>
        <w:tabs>
          <w:tab w:val="left" w:pos="0"/>
          <w:tab w:val="left" w:pos="540"/>
        </w:tabs>
        <w:jc w:val="both"/>
        <w:rPr>
          <w:rFonts w:eastAsia="Calibri"/>
          <w:sz w:val="28"/>
          <w:szCs w:val="28"/>
          <w:lang w:val="en-US"/>
        </w:rPr>
      </w:pPr>
    </w:p>
    <w:p w:rsidR="00986BB6" w:rsidRDefault="00986BB6" w:rsidP="00986BB6">
      <w:pPr>
        <w:tabs>
          <w:tab w:val="left" w:pos="0"/>
          <w:tab w:val="left" w:pos="540"/>
        </w:tabs>
        <w:jc w:val="both"/>
        <w:rPr>
          <w:rFonts w:eastAsia="Calibri"/>
          <w:sz w:val="28"/>
          <w:szCs w:val="28"/>
          <w:lang w:val="en-US"/>
        </w:rPr>
      </w:pPr>
      <w:r w:rsidRPr="000430A5">
        <w:rPr>
          <w:rFonts w:eastAsia="Calibri"/>
          <w:sz w:val="28"/>
          <w:szCs w:val="28"/>
          <w:lang w:val="en-US"/>
        </w:rPr>
        <w:t>Nazorat savollari</w:t>
      </w:r>
    </w:p>
    <w:p w:rsidR="00596538" w:rsidRDefault="00596538" w:rsidP="00986BB6">
      <w:pPr>
        <w:tabs>
          <w:tab w:val="left" w:pos="0"/>
          <w:tab w:val="left" w:pos="540"/>
        </w:tabs>
        <w:jc w:val="both"/>
        <w:rPr>
          <w:rFonts w:eastAsia="Calibri"/>
          <w:sz w:val="28"/>
          <w:szCs w:val="28"/>
          <w:lang w:val="en-US"/>
        </w:rPr>
      </w:pPr>
      <w:r>
        <w:rPr>
          <w:rFonts w:eastAsia="Calibri"/>
          <w:sz w:val="28"/>
          <w:szCs w:val="28"/>
          <w:lang w:val="en-US"/>
        </w:rPr>
        <w:t>1. Multipleksor qurilmasi?</w:t>
      </w:r>
    </w:p>
    <w:p w:rsidR="00596538" w:rsidRDefault="00596538" w:rsidP="00986BB6">
      <w:pPr>
        <w:tabs>
          <w:tab w:val="left" w:pos="0"/>
          <w:tab w:val="left" w:pos="540"/>
        </w:tabs>
        <w:jc w:val="both"/>
        <w:rPr>
          <w:rFonts w:eastAsia="Calibri"/>
          <w:sz w:val="28"/>
          <w:szCs w:val="28"/>
          <w:lang w:val="en-US"/>
        </w:rPr>
      </w:pPr>
      <w:r>
        <w:rPr>
          <w:rFonts w:eastAsia="Calibri"/>
          <w:sz w:val="28"/>
          <w:szCs w:val="28"/>
          <w:lang w:val="en-US"/>
        </w:rPr>
        <w:t>2. Demultipleksor qurilmasi?</w:t>
      </w:r>
    </w:p>
    <w:p w:rsidR="00596538" w:rsidRPr="000430A5" w:rsidRDefault="00596538" w:rsidP="00986BB6">
      <w:pPr>
        <w:tabs>
          <w:tab w:val="left" w:pos="0"/>
          <w:tab w:val="left" w:pos="540"/>
        </w:tabs>
        <w:jc w:val="both"/>
        <w:rPr>
          <w:rFonts w:eastAsia="Calibri"/>
          <w:sz w:val="28"/>
          <w:szCs w:val="28"/>
          <w:lang w:val="en-US"/>
        </w:rPr>
      </w:pPr>
      <w:r>
        <w:rPr>
          <w:rFonts w:eastAsia="Calibri"/>
          <w:sz w:val="28"/>
          <w:szCs w:val="28"/>
          <w:lang w:val="en-US"/>
        </w:rPr>
        <w:t>3. Multileksor shartli belgilanishi.</w:t>
      </w:r>
    </w:p>
    <w:p w:rsidR="00986BB6" w:rsidRDefault="00986BB6" w:rsidP="0020012A">
      <w:pPr>
        <w:tabs>
          <w:tab w:val="left" w:pos="0"/>
          <w:tab w:val="left" w:pos="540"/>
        </w:tabs>
        <w:jc w:val="both"/>
        <w:rPr>
          <w:i/>
          <w:sz w:val="28"/>
          <w:szCs w:val="28"/>
          <w:lang w:val="en-US"/>
        </w:rPr>
      </w:pPr>
    </w:p>
    <w:p w:rsidR="00986BB6" w:rsidRDefault="00986BB6"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596538" w:rsidRDefault="00596538" w:rsidP="0020012A">
      <w:pPr>
        <w:tabs>
          <w:tab w:val="left" w:pos="0"/>
          <w:tab w:val="left" w:pos="540"/>
        </w:tabs>
        <w:jc w:val="both"/>
        <w:rPr>
          <w:i/>
          <w:sz w:val="28"/>
          <w:szCs w:val="28"/>
          <w:lang w:val="en-US"/>
        </w:rPr>
      </w:pPr>
    </w:p>
    <w:p w:rsidR="00986BB6" w:rsidRDefault="00986BB6" w:rsidP="0020012A">
      <w:pPr>
        <w:tabs>
          <w:tab w:val="left" w:pos="0"/>
          <w:tab w:val="left" w:pos="540"/>
        </w:tabs>
        <w:jc w:val="both"/>
        <w:rPr>
          <w:i/>
          <w:sz w:val="28"/>
          <w:szCs w:val="28"/>
          <w:lang w:val="en-US"/>
        </w:rPr>
      </w:pPr>
    </w:p>
    <w:p w:rsidR="0020012A" w:rsidRPr="0020012A" w:rsidRDefault="001E275F" w:rsidP="001E275F">
      <w:pPr>
        <w:tabs>
          <w:tab w:val="left" w:pos="0"/>
          <w:tab w:val="left" w:pos="360"/>
          <w:tab w:val="left" w:pos="540"/>
        </w:tabs>
        <w:jc w:val="center"/>
        <w:rPr>
          <w:rFonts w:eastAsia="Calibri"/>
          <w:b/>
          <w:sz w:val="28"/>
          <w:szCs w:val="28"/>
          <w:lang w:val="en-US"/>
        </w:rPr>
      </w:pPr>
      <w:r>
        <w:rPr>
          <w:rFonts w:eastAsia="Calibri"/>
          <w:b/>
          <w:i/>
          <w:sz w:val="28"/>
          <w:szCs w:val="28"/>
          <w:lang w:val="en-US"/>
        </w:rPr>
        <w:t>6-A</w:t>
      </w:r>
      <w:r w:rsidR="0020012A" w:rsidRPr="0020012A">
        <w:rPr>
          <w:rFonts w:eastAsia="Calibri"/>
          <w:b/>
          <w:i/>
          <w:sz w:val="28"/>
          <w:szCs w:val="28"/>
          <w:lang w:val="uz-Cyrl-UZ"/>
        </w:rPr>
        <w:t>maliy mashg‘ulot:</w:t>
      </w:r>
      <w:r w:rsidR="0020012A" w:rsidRPr="0020012A">
        <w:rPr>
          <w:rFonts w:eastAsia="Calibri"/>
          <w:b/>
          <w:sz w:val="28"/>
          <w:szCs w:val="28"/>
          <w:lang w:val="en-US"/>
        </w:rPr>
        <w:t>Summator</w:t>
      </w:r>
      <w:r w:rsidR="0020012A" w:rsidRPr="0020012A">
        <w:rPr>
          <w:rFonts w:eastAsia="Calibri"/>
          <w:b/>
          <w:sz w:val="28"/>
          <w:szCs w:val="28"/>
          <w:lang w:val="uz-Cyrl-UZ"/>
        </w:rPr>
        <w:t xml:space="preserve"> sxemasini tahlil qilish</w:t>
      </w:r>
      <w:r w:rsidR="0020012A" w:rsidRPr="0020012A">
        <w:rPr>
          <w:rFonts w:eastAsia="Calibri"/>
          <w:b/>
          <w:sz w:val="28"/>
          <w:szCs w:val="28"/>
          <w:lang w:val="en-US"/>
        </w:rPr>
        <w:t xml:space="preserve"> (</w:t>
      </w:r>
      <w:r w:rsidR="0020012A" w:rsidRPr="0020012A">
        <w:rPr>
          <w:rFonts w:eastAsia="Calibri"/>
          <w:b/>
          <w:sz w:val="28"/>
          <w:szCs w:val="28"/>
          <w:lang w:val="uz-Cyrl-UZ"/>
        </w:rPr>
        <w:t>4 soat</w:t>
      </w:r>
      <w:r w:rsidR="0020012A" w:rsidRPr="0020012A">
        <w:rPr>
          <w:rFonts w:eastAsia="Calibri"/>
          <w:b/>
          <w:sz w:val="28"/>
          <w:szCs w:val="28"/>
          <w:lang w:val="en-US"/>
        </w:rPr>
        <w:t>).</w:t>
      </w:r>
    </w:p>
    <w:p w:rsidR="001E275F" w:rsidRDefault="0020012A" w:rsidP="0020012A">
      <w:pPr>
        <w:tabs>
          <w:tab w:val="left" w:pos="540"/>
        </w:tabs>
        <w:jc w:val="both"/>
        <w:rPr>
          <w:rFonts w:eastAsia="Calibri"/>
          <w:sz w:val="28"/>
          <w:szCs w:val="28"/>
          <w:lang w:val="en-US"/>
        </w:rPr>
      </w:pPr>
      <w:r w:rsidRPr="0020012A">
        <w:rPr>
          <w:rFonts w:eastAsia="Calibri"/>
          <w:sz w:val="28"/>
          <w:szCs w:val="28"/>
          <w:lang w:val="uz-Cyrl-UZ"/>
        </w:rPr>
        <w:tab/>
      </w:r>
    </w:p>
    <w:p w:rsidR="0020012A" w:rsidRDefault="001E275F" w:rsidP="0020012A">
      <w:pPr>
        <w:tabs>
          <w:tab w:val="left" w:pos="540"/>
        </w:tabs>
        <w:jc w:val="both"/>
        <w:rPr>
          <w:rFonts w:eastAsia="Calibri"/>
          <w:sz w:val="28"/>
          <w:szCs w:val="28"/>
          <w:lang w:val="en-US"/>
        </w:rPr>
      </w:pPr>
      <w:r w:rsidRPr="0020012A">
        <w:rPr>
          <w:rFonts w:eastAsia="Calibri"/>
          <w:sz w:val="28"/>
          <w:szCs w:val="28"/>
          <w:lang w:val="uz-Cyrl-UZ"/>
        </w:rPr>
        <w:t>Ishdan maqsad</w:t>
      </w:r>
      <w:r w:rsidRPr="001E275F">
        <w:rPr>
          <w:rFonts w:eastAsia="Calibri"/>
          <w:sz w:val="28"/>
          <w:szCs w:val="28"/>
          <w:lang w:val="uz-Cyrl-UZ"/>
        </w:rPr>
        <w:t xml:space="preserve">: </w:t>
      </w:r>
      <w:r w:rsidR="0020012A" w:rsidRPr="0020012A">
        <w:rPr>
          <w:rFonts w:eastAsia="Calibri"/>
          <w:sz w:val="28"/>
          <w:szCs w:val="28"/>
          <w:lang w:val="uz-Cyrl-UZ"/>
        </w:rPr>
        <w:t xml:space="preserve">Taqqoslash sxemasi asosida bir razryadli, ikki razryadli va ko‘p razryadli summatorlarni tashkil etish va ularni qo‘llash maslalalari </w:t>
      </w:r>
      <w:r>
        <w:rPr>
          <w:rFonts w:eastAsia="Calibri"/>
          <w:sz w:val="28"/>
          <w:szCs w:val="28"/>
          <w:lang w:val="uz-Cyrl-UZ"/>
        </w:rPr>
        <w:t>o‘rgani</w:t>
      </w:r>
      <w:r w:rsidRPr="001E275F">
        <w:rPr>
          <w:rFonts w:eastAsia="Calibri"/>
          <w:sz w:val="28"/>
          <w:szCs w:val="28"/>
          <w:lang w:val="uz-Cyrl-UZ"/>
        </w:rPr>
        <w:t>sh</w:t>
      </w:r>
      <w:r w:rsidR="0020012A" w:rsidRPr="0020012A">
        <w:rPr>
          <w:rFonts w:eastAsia="Calibri"/>
          <w:sz w:val="28"/>
          <w:szCs w:val="28"/>
          <w:lang w:val="uz-Cyrl-UZ"/>
        </w:rPr>
        <w:t>.</w:t>
      </w:r>
    </w:p>
    <w:p w:rsidR="001E275F" w:rsidRPr="0020012A" w:rsidRDefault="001E275F" w:rsidP="0020012A">
      <w:pPr>
        <w:tabs>
          <w:tab w:val="left" w:pos="540"/>
        </w:tabs>
        <w:jc w:val="both"/>
        <w:rPr>
          <w:rFonts w:eastAsia="Calibri"/>
          <w:sz w:val="28"/>
          <w:szCs w:val="28"/>
          <w:lang w:val="en-US"/>
        </w:rPr>
      </w:pPr>
    </w:p>
    <w:p w:rsidR="00D1492F" w:rsidRPr="00382619" w:rsidRDefault="00D1492F" w:rsidP="00D1492F">
      <w:pPr>
        <w:spacing w:line="276" w:lineRule="auto"/>
        <w:jc w:val="both"/>
        <w:rPr>
          <w:b/>
          <w:sz w:val="28"/>
          <w:szCs w:val="28"/>
          <w:lang w:val="en-US"/>
        </w:rPr>
      </w:pPr>
      <w:r w:rsidRPr="00382619">
        <w:rPr>
          <w:b/>
          <w:sz w:val="28"/>
          <w:szCs w:val="28"/>
          <w:lang w:val="uz-Cyrl-UZ"/>
        </w:rPr>
        <w:t>Summatorlarni tashkil etish usullari, ishlash prinsiplari.</w:t>
      </w: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r w:rsidRPr="00A0538D">
        <w:rPr>
          <w:sz w:val="28"/>
          <w:szCs w:val="28"/>
          <w:lang w:val="en-US"/>
        </w:rPr>
        <w:t>Bir razryadli ketma-ket summatorlar</w:t>
      </w:r>
    </w:p>
    <w:p w:rsidR="00D1492F" w:rsidRPr="00A0538D" w:rsidRDefault="00D1492F" w:rsidP="00D1492F">
      <w:pPr>
        <w:spacing w:line="276" w:lineRule="auto"/>
        <w:ind w:left="360" w:firstLine="348"/>
        <w:jc w:val="both"/>
        <w:rPr>
          <w:sz w:val="28"/>
          <w:szCs w:val="28"/>
          <w:lang w:val="en-US"/>
        </w:rPr>
      </w:pPr>
      <w:r w:rsidRPr="00A0538D">
        <w:rPr>
          <w:sz w:val="28"/>
          <w:szCs w:val="28"/>
          <w:lang w:val="en-US"/>
        </w:rPr>
        <w:t>Ma’lumki, zamonaviy EHMlarda ikkilik sonlarni fizik  ifodalashda potensial ko‘rinishdagi signallardan foydalaniladi. Bunday signallar aloqa kanallari orqali ketma-ket yoki parallel uzatilishi mumkin. Quyidagi diagrammalarda ikkilik kodlarni ketma-ket (a) va parallel (v) uzatish usullari ifodalangan.</w:t>
      </w:r>
    </w:p>
    <w:p w:rsidR="00D1492F" w:rsidRPr="00A0538D" w:rsidRDefault="00D1492F" w:rsidP="00D1492F">
      <w:pPr>
        <w:spacing w:line="276" w:lineRule="auto"/>
        <w:ind w:left="360"/>
        <w:jc w:val="both"/>
        <w:rPr>
          <w:sz w:val="28"/>
          <w:szCs w:val="28"/>
          <w:lang w:val="en-US"/>
        </w:rPr>
      </w:pPr>
    </w:p>
    <w:p w:rsidR="00D1492F" w:rsidRPr="00A0538D" w:rsidRDefault="00B22675" w:rsidP="00D1492F">
      <w:pPr>
        <w:spacing w:line="276" w:lineRule="auto"/>
        <w:ind w:left="360"/>
        <w:jc w:val="both"/>
        <w:rPr>
          <w:sz w:val="28"/>
          <w:szCs w:val="28"/>
          <w:lang w:val="en-US"/>
        </w:rPr>
      </w:pPr>
      <w:r>
        <w:rPr>
          <w:noProof/>
          <w:sz w:val="28"/>
          <w:szCs w:val="28"/>
        </w:rPr>
        <mc:AlternateContent>
          <mc:Choice Requires="wpg">
            <w:drawing>
              <wp:anchor distT="0" distB="0" distL="114300" distR="114300" simplePos="0" relativeHeight="251788288" behindDoc="0" locked="0" layoutInCell="1" allowOverlap="1">
                <wp:simplePos x="0" y="0"/>
                <wp:positionH relativeFrom="column">
                  <wp:posOffset>0</wp:posOffset>
                </wp:positionH>
                <wp:positionV relativeFrom="paragraph">
                  <wp:posOffset>54610</wp:posOffset>
                </wp:positionV>
                <wp:extent cx="5505450" cy="1438910"/>
                <wp:effectExtent l="0" t="0" r="0" b="8890"/>
                <wp:wrapSquare wrapText="bothSides"/>
                <wp:docPr id="412" name="Группа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438910"/>
                          <a:chOff x="1701" y="6378"/>
                          <a:chExt cx="8670" cy="2266"/>
                        </a:xfrm>
                      </wpg:grpSpPr>
                      <wps:wsp>
                        <wps:cNvPr id="413" name="AutoShape 89"/>
                        <wps:cNvSpPr>
                          <a:spLocks noChangeAspect="1" noChangeArrowheads="1" noTextEdit="1"/>
                        </wps:cNvSpPr>
                        <wps:spPr bwMode="auto">
                          <a:xfrm>
                            <a:off x="1701" y="6378"/>
                            <a:ext cx="8670"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90"/>
                        <wps:cNvCnPr/>
                        <wps:spPr bwMode="auto">
                          <a:xfrm>
                            <a:off x="2763" y="6558"/>
                            <a:ext cx="0" cy="136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15" name="Line 91"/>
                        <wps:cNvCnPr/>
                        <wps:spPr bwMode="auto">
                          <a:xfrm>
                            <a:off x="5489" y="6616"/>
                            <a:ext cx="0" cy="15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92"/>
                        <wps:cNvCnPr/>
                        <wps:spPr bwMode="auto">
                          <a:xfrm>
                            <a:off x="2763" y="791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Line 93"/>
                        <wps:cNvCnPr/>
                        <wps:spPr bwMode="auto">
                          <a:xfrm>
                            <a:off x="3649"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94"/>
                        <wps:cNvCnPr/>
                        <wps:spPr bwMode="auto">
                          <a:xfrm>
                            <a:off x="4579"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95"/>
                        <wps:cNvCnPr/>
                        <wps:spPr bwMode="auto">
                          <a:xfrm>
                            <a:off x="6416" y="6661"/>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96"/>
                        <wps:cNvCnPr/>
                        <wps:spPr bwMode="auto">
                          <a:xfrm>
                            <a:off x="7324" y="6683"/>
                            <a:ext cx="0" cy="1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97"/>
                        <wps:cNvCnPr/>
                        <wps:spPr bwMode="auto">
                          <a:xfrm>
                            <a:off x="2763" y="7228"/>
                            <a:ext cx="9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2" name="Text Box 98"/>
                        <wps:cNvSpPr txBox="1">
                          <a:spLocks noChangeArrowheads="1"/>
                        </wps:cNvSpPr>
                        <wps:spPr bwMode="auto">
                          <a:xfrm>
                            <a:off x="3559" y="8021"/>
                            <a:ext cx="451"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1</w:t>
                              </w:r>
                            </w:p>
                          </w:txbxContent>
                        </wps:txbx>
                        <wps:bodyPr rot="0" vert="horz" wrap="square" lIns="91440" tIns="45720" rIns="91440" bIns="45720" anchor="t" anchorCtr="0" upright="1">
                          <a:noAutofit/>
                        </wps:bodyPr>
                      </wps:wsp>
                      <wps:wsp>
                        <wps:cNvPr id="423" name="Line 99"/>
                        <wps:cNvCnPr/>
                        <wps:spPr bwMode="auto">
                          <a:xfrm>
                            <a:off x="3671"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4" name="Line 100"/>
                        <wps:cNvCnPr/>
                        <wps:spPr bwMode="auto">
                          <a:xfrm>
                            <a:off x="3671" y="7680"/>
                            <a:ext cx="90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5" name="Text Box 101"/>
                        <wps:cNvSpPr txBox="1">
                          <a:spLocks noChangeArrowheads="1"/>
                        </wps:cNvSpPr>
                        <wps:spPr bwMode="auto">
                          <a:xfrm>
                            <a:off x="4579" y="8021"/>
                            <a:ext cx="567"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2</w:t>
                              </w:r>
                            </w:p>
                          </w:txbxContent>
                        </wps:txbx>
                        <wps:bodyPr rot="0" vert="horz" wrap="square" lIns="91440" tIns="45720" rIns="91440" bIns="45720" anchor="t" anchorCtr="0" upright="1">
                          <a:noAutofit/>
                        </wps:bodyPr>
                      </wps:wsp>
                      <wps:wsp>
                        <wps:cNvPr id="426" name="Line 102"/>
                        <wps:cNvCnPr/>
                        <wps:spPr bwMode="auto">
                          <a:xfrm>
                            <a:off x="4579"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7" name="Line 103"/>
                        <wps:cNvCnPr/>
                        <wps:spPr bwMode="auto">
                          <a:xfrm>
                            <a:off x="4579" y="7228"/>
                            <a:ext cx="906"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8" name="Text Box 104"/>
                        <wps:cNvSpPr txBox="1">
                          <a:spLocks noChangeArrowheads="1"/>
                        </wps:cNvSpPr>
                        <wps:spPr bwMode="auto">
                          <a:xfrm>
                            <a:off x="5508" y="8067"/>
                            <a:ext cx="568" cy="5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3</w:t>
                              </w:r>
                            </w:p>
                          </w:txbxContent>
                        </wps:txbx>
                        <wps:bodyPr rot="0" vert="horz" wrap="square" lIns="91440" tIns="45720" rIns="91440" bIns="45720" anchor="t" anchorCtr="0" upright="1">
                          <a:noAutofit/>
                        </wps:bodyPr>
                      </wps:wsp>
                      <wps:wsp>
                        <wps:cNvPr id="429" name="Line 105"/>
                        <wps:cNvCnPr/>
                        <wps:spPr bwMode="auto">
                          <a:xfrm>
                            <a:off x="5485" y="7228"/>
                            <a:ext cx="9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0" name="Text Box 106"/>
                        <wps:cNvSpPr txBox="1">
                          <a:spLocks noChangeArrowheads="1"/>
                        </wps:cNvSpPr>
                        <wps:spPr bwMode="auto">
                          <a:xfrm>
                            <a:off x="6505" y="8021"/>
                            <a:ext cx="569"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4</w:t>
                              </w:r>
                            </w:p>
                          </w:txbxContent>
                        </wps:txbx>
                        <wps:bodyPr rot="0" vert="horz" wrap="square" lIns="91440" tIns="45720" rIns="91440" bIns="45720" anchor="t" anchorCtr="0" upright="1">
                          <a:noAutofit/>
                        </wps:bodyPr>
                      </wps:wsp>
                      <wps:wsp>
                        <wps:cNvPr id="431" name="Line 107"/>
                        <wps:cNvCnPr/>
                        <wps:spPr bwMode="auto">
                          <a:xfrm>
                            <a:off x="6394" y="7228"/>
                            <a:ext cx="0" cy="45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08"/>
                        <wps:cNvCnPr/>
                        <wps:spPr bwMode="auto">
                          <a:xfrm>
                            <a:off x="6394" y="7680"/>
                            <a:ext cx="907"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3" name="Text Box 109"/>
                        <wps:cNvSpPr txBox="1">
                          <a:spLocks noChangeArrowheads="1"/>
                        </wps:cNvSpPr>
                        <wps:spPr bwMode="auto">
                          <a:xfrm>
                            <a:off x="7414" y="8021"/>
                            <a:ext cx="566" cy="57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5</w:t>
                              </w:r>
                            </w:p>
                          </w:txbxContent>
                        </wps:txbx>
                        <wps:bodyPr rot="0" vert="horz" wrap="square" lIns="91440" tIns="45720" rIns="91440" bIns="45720" anchor="t" anchorCtr="0" upright="1">
                          <a:noAutofit/>
                        </wps:bodyPr>
                      </wps:wsp>
                      <wps:wsp>
                        <wps:cNvPr id="434" name="Text Box 110"/>
                        <wps:cNvSpPr txBox="1">
                          <a:spLocks noChangeArrowheads="1"/>
                        </wps:cNvSpPr>
                        <wps:spPr bwMode="auto">
                          <a:xfrm>
                            <a:off x="2061" y="6603"/>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35" name="Text Box 111"/>
                        <wps:cNvSpPr txBox="1">
                          <a:spLocks noChangeArrowheads="1"/>
                        </wps:cNvSpPr>
                        <wps:spPr bwMode="auto">
                          <a:xfrm>
                            <a:off x="9861" y="7311"/>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4064" style="position:absolute;left:0;text-align:left;margin-left:0;margin-top:4.3pt;width:433.5pt;height:113.3pt;z-index:251788288;mso-position-horizontal-relative:text;mso-position-vertical-relative:text" coordorigin="1701,6378" coordsize="8670,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">
                <v:rect id="AutoShape 89" o:spid="_x0000_s4065" style="position:absolute;left:1701;top:6378;width:8670;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wPMUA&#10;AADcAAAADwAAAGRycy9kb3ducmV2LnhtbESPQWvCQBSE7wX/w/IKvYhurEVKdBURxFAEMVbPj+wz&#10;Cc2+jdltEv+9WxB6HGbmG2ax6k0lWmpcaVnBZByBIM6sLjlX8H3ajj5BOI+ssbJMCu7kYLUcvCww&#10;1rbjI7Wpz0WAsItRQeF9HUvpsoIMurGtiYN3tY1BH2STS91gF+Cmku9RNJMGSw4LBda0KSj7SX+N&#10;gi47tJfTficPw0ti+ZbcNun5S6m31349B+Gp9//hZzvRCj4mU/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zA8xQAAANwAAAAPAAAAAAAAAAAAAAAAAJgCAABkcnMv&#10;ZG93bnJldi54bWxQSwUGAAAAAAQABAD1AAAAigMAAAAA&#10;" filled="f" stroked="f">
                  <o:lock v:ext="edit" aspectratio="t" text="t"/>
                </v:rect>
                <v:line id="Line 90" o:spid="_x0000_s4066" style="position:absolute;visibility:visible;mso-wrap-style:square" from="2763,6558" to="2763,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qz8YAAADcAAAADwAAAGRycy9kb3ducmV2LnhtbESPzWrDMBCE74W8g9hCb7XsYkLiRDHG&#10;ECgtBPJj6HFrbWxTa2UsNXHy9FWh0OMwM98w63wyvbjQ6DrLCpIoBkFcW91xo+B03D4vQDiPrLG3&#10;TApu5CDfzB7WmGl75T1dDr4RAcIuQwWt90MmpatbMugiOxAH72xHgz7IsZF6xGuAm16+xPFcGuw4&#10;LLQ4UNlS/XX4NgpQlne/2E/v6bIy8mNXzKvP+5tST49TsQLhafL/4b/2q1aQJi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6as/GAAAA3AAAAA8AAAAAAAAA&#10;AAAAAAAAoQIAAGRycy9kb3ducmV2LnhtbFBLBQYAAAAABAAEAPkAAACUAwAAAAA=&#10;">
                  <v:stroke startarrow="block"/>
                </v:line>
                <v:line id="Line 91" o:spid="_x0000_s4067" style="position:absolute;visibility:visible;mso-wrap-style:square" from="5489,6616" to="5489,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92" o:spid="_x0000_s4068" style="position:absolute;visibility:visible;mso-wrap-style:square" from="2763,7919" to="9796,7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Y/MUAAADcAAAADwAAAGRycy9kb3ducmV2LnhtbESPQWsCMRSE74X+h/AK3mp2i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PY/MUAAADcAAAADwAAAAAAAAAA&#10;AAAAAAChAgAAZHJzL2Rvd25yZXYueG1sUEsFBgAAAAAEAAQA+QAAAJMDAAAAAA==&#10;">
                  <v:stroke endarrow="block"/>
                </v:line>
                <v:line id="Line 93" o:spid="_x0000_s4069" style="position:absolute;visibility:visible;mso-wrap-style:square" from="3649,6661" to="364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94" o:spid="_x0000_s4070" style="position:absolute;visibility:visible;mso-wrap-style:square" from="4579,6661" to="457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5gcQAAADcAAAADwAAAGRycy9kb3ducmV2LnhtbERPy2rCQBTdC/7DcAvd6cS2hJ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DmBxAAAANwAAAAPAAAAAAAAAAAA&#10;AAAAAKECAABkcnMvZG93bnJldi54bWxQSwUGAAAAAAQABAD5AAAAkgMAAAAA&#10;"/>
                <v:line id="Line 95" o:spid="_x0000_s4071" style="position:absolute;visibility:visible;mso-wrap-style:square" from="6416,6661" to="6416,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ScGscAAADcAAAADwAAAGRycy9kb3ducmV2LnhtbESPQWvCQBSE74X+h+UVeqsbrYQ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dJwaxwAAANwAAAAPAAAAAAAA&#10;AAAAAAAAAKECAABkcnMvZG93bnJldi54bWxQSwUGAAAAAAQABAD5AAAAlQMAAAAA&#10;"/>
                <v:line id="Line 96" o:spid="_x0000_s4072" style="position:absolute;visibility:visible;mso-wrap-style:square" from="7324,6683" to="7324,8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97" o:spid="_x0000_s4073" style="position:absolute;visibility:visible;mso-wrap-style:square" from="2763,7228" to="3671,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TC8EAAADcAAAADwAAAGRycy9kb3ducmV2LnhtbESPQYvCMBSE74L/ITzB25oqIks1ighC&#10;D+7BKnp9NM+m2LzUJqv13xtB8DjMfDPMYtXZWtyp9ZVjBeNRAoK4cLriUsHxsP35BeEDssbaMSl4&#10;kofVst9bYKrdg/d0z0MpYgn7FBWYEJpUSl8YsuhHriGO3sW1FkOUbSl1i49Ybms5SZKZtFhxXDDY&#10;0MZQcc3/rYLpX2b0udv53T7JTlTdpptb7pQaDrr1HESgLnzDHzrTkZuM4X0mHgG5f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5MLwQAAANwAAAAPAAAAAAAAAAAAAAAA&#10;AKECAABkcnMvZG93bnJldi54bWxQSwUGAAAAAAQABAD5AAAAjwMAAAAA&#10;" strokeweight="2.25pt"/>
                <v:shape id="Text Box 98" o:spid="_x0000_s4074" type="#_x0000_t202" style="position:absolute;left:3559;top:8021;width:45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rH8cA&#10;AADcAAAADwAAAGRycy9kb3ducmV2LnhtbESPT2vCQBTE70K/w/KE3nRjkCLRNai0KD2U1j/o8TX7&#10;moRk34bsVtN8+m6h4HGYmd8wi7QztbhS60rLCibjCARxZnXJuYLj4WU0A+E8ssbaMin4IQfp8mGw&#10;wETbG3/Qde9zESDsElRQeN8kUrqsIINubBvi4H3Z1qAPss2lbvEW4KaWcRQ9SYMlh4UCG9oUlFX7&#10;b6Ng9/68ptdt3/fTt/Np9nk5bv2mUupx2K3mIDx1/h7+b++0gmkc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4qx/HAAAA3AAAAA8AAAAAAAAAAAAAAAAAmAIAAGRy&#10;cy9kb3ducmV2LnhtbFBLBQYAAAAABAAEAPUAAACMAwAAAAA=&#10;" filled="f" fillcolor="#bbe0e3" stroked="f">
                  <v:textbo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1</w:t>
                        </w:r>
                      </w:p>
                    </w:txbxContent>
                  </v:textbox>
                </v:shape>
                <v:line id="Line 99" o:spid="_x0000_s4075" style="position:absolute;visibility:visible;mso-wrap-style:square" from="3671,7228" to="3671,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o58QAAADcAAAADwAAAGRycy9kb3ducmV2LnhtbESPwWrDMBBE74H+g9hCb7HcNITiWg4l&#10;UPAhPdgJ7XWxNpaJtbItNXH/PgoUehxm3gyTb2fbiwtNvnOs4DlJQRA3TnfcKjgePpavIHxA1tg7&#10;JgW/5GFbPCxyzLS7ckWXOrQilrDPUIEJYcik9I0hiz5xA3H0Tm6yGKKcWqknvMZy28tVmm6kxY7j&#10;gsGBdoaac/1jFaw/S6O/573fV2n5Rd243o21U+rpcX5/AxFoDv/hP7rUkVu9wP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KajnxAAAANwAAAAPAAAAAAAAAAAA&#10;AAAAAKECAABkcnMvZG93bnJldi54bWxQSwUGAAAAAAQABAD5AAAAkgMAAAAA&#10;" strokeweight="2.25pt"/>
                <v:line id="Line 100" o:spid="_x0000_s4076" style="position:absolute;visibility:visible;mso-wrap-style:square" from="3671,7680" to="4579,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wk8QAAADcAAAADwAAAGRycy9kb3ducmV2LnhtbESPwWrDMBBE74H+g9hCb7HcYEpwo4QQ&#10;KPjgHOyW9rpYW8vEWjmWYrt/XxUKOQ4zb4bZHRbbi4lG3zlW8JykIIgbpztuFXy8v623IHxA1tg7&#10;JgU/5OGwf1jtMNdu5oqmOrQilrDPUYEJYcil9I0hiz5xA3H0vt1oMUQ5tlKPOMdy28tNmr5Iix3H&#10;BYMDnQw1l/pmFWTnwuivpfRllRaf1F2z07V2Sj09LsdXEIGWcA//04WO3CaDvzPxCMj9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DCTxAAAANwAAAAPAAAAAAAAAAAA&#10;AAAAAKECAABkcnMvZG93bnJldi54bWxQSwUGAAAAAAQABAD5AAAAkgMAAAAA&#10;" strokeweight="2.25pt"/>
                <v:shape id="Text Box 101" o:spid="_x0000_s4077" type="#_x0000_t202" style="position:absolute;left:4579;top:8021;width:567;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za8gA&#10;AADcAAAADwAAAGRycy9kb3ducmV2LnhtbESPT2vCQBTE74V+h+UVequbihWJ2UgrLUoPYv2DHp/Z&#10;ZxLMvg3ZrcZ8+q5Q8DjMzG+YZNKaSpypcaVlBa+9CARxZnXJuYLN+utlBMJ5ZI2VZVJwJQeT9PEh&#10;wVjbC//QeeVzESDsYlRQeF/HUrqsIIOuZ2vi4B1tY9AH2eRSN3gJcFPJfhQNpcGSw0KBNU0Lyk6r&#10;X6Ngvvz8oO9Z13WDxW47Ouw3Mz89KfX81L6PQXhq/T38355rBYP+G9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UTNryAAAANwAAAAPAAAAAAAAAAAAAAAAAJgCAABk&#10;cnMvZG93bnJldi54bWxQSwUGAAAAAAQABAD1AAAAjQMAAAAA&#10;" filled="f" fillcolor="#bbe0e3" stroked="f">
                  <v:textbo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2</w:t>
                        </w:r>
                      </w:p>
                    </w:txbxContent>
                  </v:textbox>
                </v:shape>
                <v:line id="Line 102" o:spid="_x0000_s4078" style="position:absolute;visibility:visible;mso-wrap-style:square" from="4579,7228" to="4579,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4Lf8IAAADcAAAADwAAAGRycy9kb3ducmV2LnhtbESPQYvCMBSE74L/ITxhb5oqItI1FikI&#10;PbgHq7jXR/O2Kdu81CZq/fdmYcHjMPPNMJtssK24U+8bxwrmswQEceV0w7WC82k/XYPwAVlj65gU&#10;PMlDth2PNphq9+Aj3ctQi1jCPkUFJoQuldJXhiz6meuIo/fjeoshyr6WusdHLLetXCTJSlpsOC4Y&#10;7Cg3VP2WN6tg+VUY/T0c/OGYFBdqrsv8WjqlPibD7hNEoCG8w/90oSO3WMHf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4Lf8IAAADcAAAADwAAAAAAAAAAAAAA&#10;AAChAgAAZHJzL2Rvd25yZXYueG1sUEsFBgAAAAAEAAQA+QAAAJADAAAAAA==&#10;" strokeweight="2.25pt"/>
                <v:line id="Line 103" o:spid="_x0000_s4079" style="position:absolute;visibility:visible;mso-wrap-style:square" from="4579,7228" to="5485,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5MQAAADcAAAADwAAAGRycy9kb3ducmV2LnhtbESPQWvCQBSE7wX/w/IEb3XTEFpJXaUI&#10;hRzswVTs9ZF9Zhezb2N2q/HfdwuCx2Hmm2GW69F14kJDsJ4VvMwzEMSN15ZbBfvvz+cFiBCRNXae&#10;ScGNAqxXk6clltpfeUeXOrYilXAoUYGJsS+lDI0hh2Hue+LkHf3gMCY5tFIPeE3lrpN5lr1Kh5bT&#10;gsGeNoaaU/3rFBRfldE/4zZsd1l1IHsuNufaKzWbjh/vICKN8RG+05VOXP4G/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7kxAAAANwAAAAPAAAAAAAAAAAA&#10;AAAAAKECAABkcnMvZG93bnJldi54bWxQSwUGAAAAAAQABAD5AAAAkgMAAAAA&#10;" strokeweight="2.25pt"/>
                <v:shape id="Text Box 104" o:spid="_x0000_s4080" type="#_x0000_t202" style="position:absolute;left:5508;top:8067;width:56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c9cMA&#10;AADcAAAADwAAAGRycy9kb3ducmV2LnhtbERPy4rCMBTdD/gP4QqzG1NFBqlGUXFQXMj4QpfX5toW&#10;m5vSRO30681iwOXhvEeT2hTiQZXLLSvodiIQxInVOacKDvufrwEI55E1FpZJwR85mIxbHyOMtX3y&#10;lh47n4oQwi5GBZn3ZSylSzIy6Dq2JA7c1VYGfYBVKnWFzxBuCtmLom9pMOfQkGFJ84yS2+5uFKx+&#10;FzNaL5um6W9Ox8HlfFj6+U2pz3Y9HYLwVPu3+N+90gr6vbA2nAlHQI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Cc9cMAAADcAAAADwAAAAAAAAAAAAAAAACYAgAAZHJzL2Rv&#10;d25yZXYueG1sUEsFBgAAAAAEAAQA9QAAAIgDAAAAAA==&#10;" filled="f" fillcolor="#bbe0e3" stroked="f">
                  <v:textbo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3</w:t>
                        </w:r>
                      </w:p>
                    </w:txbxContent>
                  </v:textbox>
                </v:shape>
                <v:line id="Line 105" o:spid="_x0000_s4081" style="position:absolute;visibility:visible;mso-wrap-style:square" from="5485,7228" to="6394,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fDcQAAADcAAAADwAAAGRycy9kb3ducmV2LnhtbESPQWvCQBSE7wX/w/IEb3XTEEpNXaUI&#10;hRzswVTs9ZF9Zhezb2N2q/HfdwuCx2Hmm2GW69F14kJDsJ4VvMwzEMSN15ZbBfvvz+c3ECEia+w8&#10;k4IbBVivJk9LLLW/8o4udWxFKuFQogITY19KGRpDDsPc98TJO/rBYUxyaKUe8JrKXSfzLHuVDi2n&#10;BYM9bQw1p/rXKSi+KqN/xm3Y7rLqQPZcbM61V2o2HT/eQUQa4yN8pyuduHwB/2fS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Z8NxAAAANwAAAAPAAAAAAAAAAAA&#10;AAAAAKECAABkcnMvZG93bnJldi54bWxQSwUGAAAAAAQABAD5AAAAkgMAAAAA&#10;" strokeweight="2.25pt"/>
                <v:shape id="Text Box 106" o:spid="_x0000_s4082" type="#_x0000_t202" style="position:absolute;left:6505;top:8021;width:569;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LsUA&#10;AADcAAAADwAAAGRycy9kb3ducmV2LnhtbERPTWvCQBC9F/oflin0VjdVKRKzESuK0kPRqNjjNDsm&#10;wexsyG41za/vHgoeH+87mXWmFldqXWVZwesgAkGcW11xoeCwX71MQDiPrLG2TAp+ycEsfXxIMNb2&#10;xju6Zr4QIYRdjApK75tYSpeXZNANbEMcuLNtDfoA20LqFm8h3NRyGEVv0mDFoaHEhhYl5ZfsxyjY&#10;bJfv9LHu+378eTpOvr8Oa7+4KPX81M2nIDx1/i7+d2+0gvEozA9nwh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YuxQAAANwAAAAPAAAAAAAAAAAAAAAAAJgCAABkcnMv&#10;ZG93bnJldi54bWxQSwUGAAAAAAQABAD1AAAAigMAAAAA&#10;" filled="f" fillcolor="#bbe0e3" stroked="f">
                  <v:textbo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4</w:t>
                        </w:r>
                      </w:p>
                    </w:txbxContent>
                  </v:textbox>
                </v:shape>
                <v:line id="Line 107" o:spid="_x0000_s4083" style="position:absolute;visibility:visible;mso-wrap-style:square" from="6394,7228" to="6394,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F1sQAAADcAAAADwAAAGRycy9kb3ducmV2LnhtbESPwWrDMBBE74H+g9hCb7GUNITiRgnF&#10;UPAhPcQJ7XWxNpaJtbItJXH/vioUehxm3gyz2U2uEzcaQ+tZwyJTIIhrb1puNJyO7/MXECEiG+w8&#10;k4ZvCrDbPsw2mBt/5wPdqtiIVMIhRw02xj6XMtSWHIbM98TJO/vRYUxybKQZ8Z7KXSeXSq2lw5bT&#10;gsWeCkv1pbo6DauP0pqvaR/2B1V+UjusiqHyWj89Tm+vICJN8T/8R5cmcc8L+D2Tj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bgXWxAAAANwAAAAPAAAAAAAAAAAA&#10;AAAAAKECAABkcnMvZG93bnJldi54bWxQSwUGAAAAAAQABAD5AAAAkgMAAAAA&#10;" strokeweight="2.25pt"/>
                <v:line id="Line 108" o:spid="_x0000_s4084" style="position:absolute;visibility:visible;mso-wrap-style:square" from="6394,7680" to="7301,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bocQAAADcAAAADwAAAGRycy9kb3ducmV2LnhtbESPwWrDMBBE74H+g9hCb7HcNITiWg4l&#10;UPAhPdgJ7XWxNpaJtbItNXH/PgoUehxm3gyTb2fbiwtNvnOs4DlJQRA3TnfcKjgePpavIHxA1tg7&#10;JgW/5GFbPCxyzLS7ckWXOrQilrDPUIEJYcik9I0hiz5xA3H0Tm6yGKKcWqknvMZy28tVmm6kxY7j&#10;gsGBdoaac/1jFaw/S6O/573fV2n5Rd243o21U+rpcX5/AxFoDv/hP7rUkXtZwf1MPAK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JuhxAAAANwAAAAPAAAAAAAAAAAA&#10;AAAAAKECAABkcnMvZG93bnJldi54bWxQSwUGAAAAAAQABAD5AAAAkgMAAAAA&#10;" strokeweight="2.25pt"/>
                <v:shape id="Text Box 109" o:spid="_x0000_s4085" type="#_x0000_t202" style="position:absolute;left:7414;top:8021;width:566;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YWccA&#10;AADcAAAADwAAAGRycy9kb3ducmV2LnhtbESPT2vCQBTE74V+h+UVequbVhFJs0orisGD+K+0x2f2&#10;mQSzb0N21TSfvlsQPA4z8xsmmbSmEhdqXGlZwWsvAkGcWV1yrmC/m7+MQDiPrLGyTAp+ycFk/PiQ&#10;YKztlTd02fpcBAi7GBUU3texlC4ryKDr2Zo4eEfbGPRBNrnUDV4D3FTyLYqG0mDJYaHAmqYFZaft&#10;2ShI17NPWi66rhusvr9Gh5/9wk9PSj0/tR/vIDy1/h6+tVOtYNDvw/+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tmFnHAAAA3AAAAA8AAAAAAAAAAAAAAAAAmAIAAGRy&#10;cy9kb3ducmV2LnhtbFBLBQYAAAAABAAEAPUAAACMAwAAAAA=&#10;" filled="f" fillcolor="#bbe0e3" stroked="f">
                  <v:textbo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5</w:t>
                        </w:r>
                      </w:p>
                    </w:txbxContent>
                  </v:textbox>
                </v:shape>
                <v:shape id="Text Box 110" o:spid="_x0000_s4086" type="#_x0000_t202" style="position:absolute;left:2061;top:6603;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11" o:spid="_x0000_s4087" type="#_x0000_t202" style="position:absolute;left:9861;top:7311;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VQcQA&#10;AADcAAAADwAAAGRycy9kb3ducmV2LnhtbESPQWvCQBSE74L/YXlCb3VXq8XGbERaCp4qTWvB2yP7&#10;TILZtyG7NfHfd4WCx2FmvmHSzWAbcaHO1441zKYKBHHhTM2lhu+v98cVCB+QDTaOScOVPGyy8SjF&#10;xLieP+mSh1JECPsENVQhtImUvqjIop+6ljh6J9dZDFF2pTQd9hFuGzlX6llarDkuVNjSa0XFOf+1&#10;Gg4fp+PPQu3LN7tsezcoyfZFav0wGbZrEIGGcA//t3dGw+Jp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1UHEAAAA3AAAAA8AAAAAAAAAAAAAAAAAmAIAAGRycy9k&#10;b3ducmV2LnhtbFBLBQYAAAAABAAEAPUAAACJAw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w10:wrap type="square"/>
              </v:group>
            </w:pict>
          </mc:Fallback>
        </mc:AlternateContent>
      </w: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B22675" w:rsidP="00D1492F">
      <w:pPr>
        <w:spacing w:line="276" w:lineRule="auto"/>
        <w:ind w:left="360"/>
        <w:jc w:val="both"/>
        <w:rPr>
          <w:sz w:val="28"/>
          <w:szCs w:val="28"/>
          <w:lang w:val="en-US"/>
        </w:rPr>
      </w:pPr>
      <w:r>
        <w:rPr>
          <w:noProof/>
          <w:sz w:val="28"/>
          <w:szCs w:val="28"/>
        </w:rPr>
        <mc:AlternateContent>
          <mc:Choice Requires="wpg">
            <w:drawing>
              <wp:anchor distT="0" distB="0" distL="114300" distR="114300" simplePos="0" relativeHeight="251789312" behindDoc="1" locked="0" layoutInCell="1" allowOverlap="1">
                <wp:simplePos x="0" y="0"/>
                <wp:positionH relativeFrom="column">
                  <wp:posOffset>-4850130</wp:posOffset>
                </wp:positionH>
                <wp:positionV relativeFrom="paragraph">
                  <wp:posOffset>229235</wp:posOffset>
                </wp:positionV>
                <wp:extent cx="5093335" cy="4340860"/>
                <wp:effectExtent l="0" t="0" r="0" b="2540"/>
                <wp:wrapSquare wrapText="bothSides"/>
                <wp:docPr id="382" name="Группа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3335" cy="4340860"/>
                          <a:chOff x="-2507" y="1134"/>
                          <a:chExt cx="8417" cy="7100"/>
                        </a:xfrm>
                      </wpg:grpSpPr>
                      <wps:wsp>
                        <wps:cNvPr id="383" name="AutoShape 113"/>
                        <wps:cNvSpPr>
                          <a:spLocks noChangeAspect="1" noChangeArrowheads="1" noTextEdit="1"/>
                        </wps:cNvSpPr>
                        <wps:spPr bwMode="auto">
                          <a:xfrm>
                            <a:off x="-2507" y="1134"/>
                            <a:ext cx="8417" cy="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114"/>
                        <wps:cNvCnPr/>
                        <wps:spPr bwMode="auto">
                          <a:xfrm>
                            <a:off x="-1720" y="13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5" name="Line 115"/>
                        <wps:cNvCnPr/>
                        <wps:spPr bwMode="auto">
                          <a:xfrm>
                            <a:off x="-1720" y="236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Line 116"/>
                        <wps:cNvCnPr/>
                        <wps:spPr bwMode="auto">
                          <a:xfrm>
                            <a:off x="-1720" y="3629"/>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7" name="Line 117"/>
                        <wps:cNvCnPr/>
                        <wps:spPr bwMode="auto">
                          <a:xfrm>
                            <a:off x="-1720" y="487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Line 118"/>
                        <wps:cNvCnPr/>
                        <wps:spPr bwMode="auto">
                          <a:xfrm>
                            <a:off x="-1720" y="260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9" name="Line 119"/>
                        <wps:cNvCnPr/>
                        <wps:spPr bwMode="auto">
                          <a:xfrm>
                            <a:off x="-1720" y="385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0" name="Line 120"/>
                        <wps:cNvCnPr/>
                        <wps:spPr bwMode="auto">
                          <a:xfrm>
                            <a:off x="-1720" y="6080"/>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Line 121"/>
                        <wps:cNvCnPr/>
                        <wps:spPr bwMode="auto">
                          <a:xfrm>
                            <a:off x="-1720" y="7327"/>
                            <a:ext cx="70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122"/>
                        <wps:cNvCnPr/>
                        <wps:spPr bwMode="auto">
                          <a:xfrm>
                            <a:off x="-1720" y="5059"/>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Line 123"/>
                        <wps:cNvCnPr/>
                        <wps:spPr bwMode="auto">
                          <a:xfrm>
                            <a:off x="-1720" y="6307"/>
                            <a:ext cx="0" cy="101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4" name="Line 124"/>
                        <wps:cNvCnPr/>
                        <wps:spPr bwMode="auto">
                          <a:xfrm>
                            <a:off x="-925" y="1698"/>
                            <a:ext cx="0" cy="58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125"/>
                        <wps:cNvCnPr/>
                        <wps:spPr bwMode="auto">
                          <a:xfrm>
                            <a:off x="-1720" y="192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26"/>
                        <wps:cNvCnPr/>
                        <wps:spPr bwMode="auto">
                          <a:xfrm>
                            <a:off x="-1720" y="3402"/>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7" name="Line 127"/>
                        <wps:cNvCnPr/>
                        <wps:spPr bwMode="auto">
                          <a:xfrm>
                            <a:off x="-1720" y="4218"/>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8" name="Line 128"/>
                        <wps:cNvCnPr/>
                        <wps:spPr bwMode="auto">
                          <a:xfrm>
                            <a:off x="-925" y="4194"/>
                            <a:ext cx="0" cy="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9" name="Line 129"/>
                        <wps:cNvCnPr/>
                        <wps:spPr bwMode="auto">
                          <a:xfrm>
                            <a:off x="-1720" y="5467"/>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30"/>
                        <wps:cNvCnPr/>
                        <wps:spPr bwMode="auto">
                          <a:xfrm>
                            <a:off x="-1720" y="7144"/>
                            <a:ext cx="79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1" name="Text Box 131"/>
                        <wps:cNvSpPr txBox="1">
                          <a:spLocks noChangeArrowheads="1"/>
                        </wps:cNvSpPr>
                        <wps:spPr bwMode="auto">
                          <a:xfrm>
                            <a:off x="-1945" y="7657"/>
                            <a:ext cx="1132" cy="57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такт</w:t>
                              </w:r>
                            </w:p>
                          </w:txbxContent>
                        </wps:txbx>
                        <wps:bodyPr rot="0" vert="horz" wrap="square" lIns="91440" tIns="45720" rIns="91440" bIns="45720" anchor="t" anchorCtr="0" upright="1">
                          <a:noAutofit/>
                        </wps:bodyPr>
                      </wps:wsp>
                      <wps:wsp>
                        <wps:cNvPr id="402" name="Text Box 132"/>
                        <wps:cNvSpPr txBox="1">
                          <a:spLocks noChangeArrowheads="1"/>
                        </wps:cNvSpPr>
                        <wps:spPr bwMode="auto">
                          <a:xfrm>
                            <a:off x="-2400" y="113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03" name="Text Box 133"/>
                        <wps:cNvSpPr txBox="1">
                          <a:spLocks noChangeArrowheads="1"/>
                        </wps:cNvSpPr>
                        <wps:spPr bwMode="auto">
                          <a:xfrm>
                            <a:off x="-2442" y="2553"/>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04" name="Text Box 134"/>
                        <wps:cNvSpPr txBox="1">
                          <a:spLocks noChangeArrowheads="1"/>
                        </wps:cNvSpPr>
                        <wps:spPr bwMode="auto">
                          <a:xfrm>
                            <a:off x="-2465" y="386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05" name="Text Box 135"/>
                        <wps:cNvSpPr txBox="1">
                          <a:spLocks noChangeArrowheads="1"/>
                        </wps:cNvSpPr>
                        <wps:spPr bwMode="auto">
                          <a:xfrm>
                            <a:off x="-2507" y="4984"/>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06" name="Text Box 136"/>
                        <wps:cNvSpPr txBox="1">
                          <a:spLocks noChangeArrowheads="1"/>
                        </wps:cNvSpPr>
                        <wps:spPr bwMode="auto">
                          <a:xfrm>
                            <a:off x="-2465" y="6187"/>
                            <a:ext cx="51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wps:txbx>
                        <wps:bodyPr rot="0" vert="horz" wrap="square" lIns="91440" tIns="45720" rIns="91440" bIns="45720" anchor="t" anchorCtr="0" upright="1">
                          <a:noAutofit/>
                        </wps:bodyPr>
                      </wps:wsp>
                      <wps:wsp>
                        <wps:cNvPr id="407" name="Text Box 137"/>
                        <wps:cNvSpPr txBox="1">
                          <a:spLocks noChangeArrowheads="1"/>
                        </wps:cNvSpPr>
                        <wps:spPr bwMode="auto">
                          <a:xfrm>
                            <a:off x="5378" y="2037"/>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408" name="Text Box 138"/>
                        <wps:cNvSpPr txBox="1">
                          <a:spLocks noChangeArrowheads="1"/>
                        </wps:cNvSpPr>
                        <wps:spPr bwMode="auto">
                          <a:xfrm>
                            <a:off x="5313" y="3239"/>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409" name="Text Box 139"/>
                        <wps:cNvSpPr txBox="1">
                          <a:spLocks noChangeArrowheads="1"/>
                        </wps:cNvSpPr>
                        <wps:spPr bwMode="auto">
                          <a:xfrm>
                            <a:off x="5400" y="4572"/>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410" name="Text Box 140"/>
                        <wps:cNvSpPr txBox="1">
                          <a:spLocks noChangeArrowheads="1"/>
                        </wps:cNvSpPr>
                        <wps:spPr bwMode="auto">
                          <a:xfrm>
                            <a:off x="5400" y="5690"/>
                            <a:ext cx="510" cy="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s:wsp>
                        <wps:cNvPr id="411" name="Text Box 141"/>
                        <wps:cNvSpPr txBox="1">
                          <a:spLocks noChangeArrowheads="1"/>
                        </wps:cNvSpPr>
                        <wps:spPr bwMode="auto">
                          <a:xfrm>
                            <a:off x="5358" y="6957"/>
                            <a:ext cx="510" cy="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4088" style="position:absolute;left:0;text-align:left;margin-left:-381.9pt;margin-top:18.05pt;width:401.05pt;height:341.8pt;z-index:-251527168;mso-position-horizontal-relative:text;mso-position-vertical-relative:text" coordorigin="-2507,1134" coordsize="8417,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">
                <v:rect id="AutoShape 113" o:spid="_x0000_s4089" style="position:absolute;left:-2507;top:1134;width:8417;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o3sQA&#10;AADcAAAADwAAAGRycy9kb3ducmV2LnhtbESPQWvCQBSE70L/w/IKXqRuqiASXUWE0iCCGFvPj+wz&#10;CWbfxuw2if/eFYQeh5n5hlmue1OJlhpXWlbwOY5AEGdWl5wr+Dl9fcxBOI+ssbJMCu7kYL16Gywx&#10;1rbjI7Wpz0WAsItRQeF9HUvpsoIMurGtiYN3sY1BH2STS91gF+CmkpMomkmDJYeFAmvaFpRd0z+j&#10;oMsO7fm0/5aH0TmxfEtu2/R3p9Twvd8sQHjq/X/41U60gul8Cs8z4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3aN7EAAAA3AAAAA8AAAAAAAAAAAAAAAAAmAIAAGRycy9k&#10;b3ducmV2LnhtbFBLBQYAAAAABAAEAPUAAACJAwAAAAA=&#10;" filled="f" stroked="f">
                  <o:lock v:ext="edit" aspectratio="t" text="t"/>
                </v:rect>
                <v:line id="Line 114" o:spid="_x0000_s4090" style="position:absolute;visibility:visible;mso-wrap-style:square" from="-1720,1359" to="-1720,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oyLcUAAADcAAAADwAAAGRycy9kb3ducmV2LnhtbESPQWvCQBSE7wX/w/IEb3WjFYnRVSRQ&#10;KAqFpBU8PrOvSWj2bchuNebXdwsFj8PMfMNsdr1pxJU6V1tWMJtGIIgLq2suFXx+vD7HIJxH1thY&#10;JgV3crDbjp42mGh744yuuS9FgLBLUEHlfZtI6YqKDLqpbYmD92U7gz7IrpS6w1uAm0bOo2gpDdYc&#10;FipsKa2o+M5/jAKU6eDjrD8uVicjz+/75ekyHJSajPv9GoSn3j/C/+03reAlXsD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oyLcUAAADcAAAADwAAAAAAAAAA&#10;AAAAAAChAgAAZHJzL2Rvd25yZXYueG1sUEsFBgAAAAAEAAQA+QAAAJMDAAAAAA==&#10;">
                  <v:stroke startarrow="block"/>
                </v:line>
                <v:line id="Line 115" o:spid="_x0000_s4091" style="position:absolute;visibility:visible;mso-wrap-style:square" from="-1720,2369" to="5313,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acYAAADcAAAADwAAAGRycy9kb3ducmV2LnhtbESPS2vDMBCE74H8B7GF3hI5Lc3DjRJC&#10;TaGHJJAHPW+trWVqrYylOuq/rwKBHIeZ+YZZrqNtRE+drx0rmIwzEMSl0zVXCs6n99EchA/IGhvH&#10;pOCPPKxXw8ESc+0ufKD+GCqRIOxzVGBCaHMpfWnIoh+7ljh5366zGJLsKqk7vCS4beRTlk2lxZrT&#10;gsGW3gyVP8dfq2BmioOcyWJ72hd9PVnEXfz8Wij1+BA3ryACxXAP39ofWsHz/AW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HmnGAAAA3AAAAA8AAAAAAAAA&#10;AAAAAAAAoQIAAGRycy9kb3ducmV2LnhtbFBLBQYAAAAABAAEAPkAAACUAwAAAAA=&#10;">
                  <v:stroke endarrow="block"/>
                </v:line>
                <v:line id="Line 116" o:spid="_x0000_s4092" style="position:absolute;visibility:visible;mso-wrap-style:square" from="-1720,3629" to="5313,3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AHsUAAADcAAAADwAAAGRycy9kb3ducmV2LnhtbESPT2sCMRTE70K/Q3gFb5q1gn+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AHsUAAADcAAAADwAAAAAAAAAA&#10;AAAAAAChAgAAZHJzL2Rvd25yZXYueG1sUEsFBgAAAAAEAAQA+QAAAJMDAAAAAA==&#10;">
                  <v:stroke endarrow="block"/>
                </v:line>
                <v:line id="Line 117" o:spid="_x0000_s4093" style="position:absolute;visibility:visible;mso-wrap-style:square" from="-1720,4877" to="5313,4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line id="Line 118" o:spid="_x0000_s4094" style="position:absolute;visibility:visible;mso-wrap-style:square" from="-1720,2609" to="-172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4KMMAAADcAAAADwAAAGRycy9kb3ducmV2LnhtbERPXWvCMBR9H+w/hCvsbU3dRLraVEQQ&#10;xgaCboU9Xpu7tqy5KUnUzl9vHgQfD+e7WI6mFydyvrOsYJqkIIhrqztuFHx/bZ4zED4ga+wtk4J/&#10;8rAsHx8KzLU9845O+9CIGMI+RwVtCEMupa9bMugTOxBH7tc6gyFC10jt8BzDTS9f0nQuDXYcG1oc&#10;aN1S/bc/GgUo15eQ7cbP2Vtl5M92Na8Olw+lnibjagEi0Bju4pv7XSt4zeLaeCYeAVl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XOCjDAAAA3AAAAA8AAAAAAAAAAAAA&#10;AAAAoQIAAGRycy9kb3ducmV2LnhtbFBLBQYAAAAABAAEAPkAAACRAwAAAAA=&#10;">
                  <v:stroke startarrow="block"/>
                </v:line>
                <v:line id="Line 119" o:spid="_x0000_s4095" style="position:absolute;visibility:visible;mso-wrap-style:square" from="-1720,3857" to="-1720,4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uds8UAAADcAAAADwAAAGRycy9kb3ducmV2LnhtbESPQWvCQBSE74X+h+UVvNVNtUiMriIB&#10;oVgQklbw+Mw+k9Ds25DdasyvdwsFj8PMfMMs171pxIU6V1tW8DaOQBAXVtdcKvj+2r7GIJxH1thY&#10;JgU3crBePT8tMdH2yhldcl+KAGGXoILK+zaR0hUVGXRj2xIH72w7gz7IrpS6w2uAm0ZOomgmDdYc&#10;FipsKa2o+Ml/jQKU6eDjrP98nx+MPO43s8Np2Ck1euk3CxCeev8I/7c/tIJpPIe/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uds8UAAADcAAAADwAAAAAAAAAA&#10;AAAAAAChAgAAZHJzL2Rvd25yZXYueG1sUEsFBgAAAAAEAAQA+QAAAJMDAAAAAA==&#10;">
                  <v:stroke startarrow="block"/>
                </v:line>
                <v:line id="Line 120" o:spid="_x0000_s4096" style="position:absolute;visibility:visible;mso-wrap-style:square" from="-1720,6080" to="5313,6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rLMIAAADcAAAADwAAAGRycy9kb3ducmV2LnhtbERPW2vCMBR+H+w/hDPY20x1oL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8rLMIAAADcAAAADwAAAAAAAAAAAAAA&#10;AAChAgAAZHJzL2Rvd25yZXYueG1sUEsFBgAAAAAEAAQA+QAAAJADAAAAAA==&#10;">
                  <v:stroke endarrow="block"/>
                </v:line>
                <v:line id="Line 121" o:spid="_x0000_s4097" style="position:absolute;visibility:visible;mso-wrap-style:square" from="-1720,7327" to="5313,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Ot8UAAADcAAAADwAAAGRycy9kb3ducmV2LnhtbESPQUvDQBSE74L/YXlCb3aTC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Ot8UAAADcAAAADwAAAAAAAAAA&#10;AAAAAAChAgAAZHJzL2Rvd25yZXYueG1sUEsFBgAAAAAEAAQA+QAAAJMDAAAAAA==&#10;">
                  <v:stroke endarrow="block"/>
                </v:line>
                <v:line id="Line 122" o:spid="_x0000_s4098" style="position:absolute;visibility:visible;mso-wrap-style:square" from="-1720,5059" to="-1720,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aZH8YAAADcAAAADwAAAGRycy9kb3ducmV2LnhtbESPQWvCQBSE74X+h+UJvdWNVkRjNiJC&#10;oVQQjBV6fGZfk9Ds25DdJml+vVsoeBxm5hsm2Q6mFh21rrKsYDaNQBDnVldcKPg4vz6vQDiPrLG2&#10;TAp+ycE2fXxIMNa25xN1mS9EgLCLUUHpfRNL6fKSDLqpbYiD92Vbgz7ItpC6xT7ATS3nUbSUBisO&#10;CyU2tC8p/85+jAKU+9GvTsNhsb4Y+XncLS/X8V2pp8mw24DwNPh7+L/9phW8rOfwd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mmR/GAAAA3AAAAA8AAAAAAAAA&#10;AAAAAAAAoQIAAGRycy9kb3ducmV2LnhtbFBLBQYAAAAABAAEAPkAAACUAwAAAAA=&#10;">
                  <v:stroke startarrow="block"/>
                </v:line>
                <v:line id="Line 123" o:spid="_x0000_s4099" style="position:absolute;visibility:visible;mso-wrap-style:square" from="-1720,6307" to="-1720,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8hMMAAADcAAAADwAAAGRycy9kb3ducmV2LnhtbESPQYvCMBSE74L/ITzBm6bqIlqNIoIg&#10;Lgi6Ch6fzbMtNi+liVr99UYQ9jjMzDfMdF6bQtypcrllBb1uBII4sTrnVMHhb9UZgXAeWWNhmRQ8&#10;ycF81mxMMdb2wTu6730qAoRdjAoy78tYSpdkZNB1bUkcvIutDPogq1TqCh8BbgrZj6KhNJhzWMiw&#10;pGVGyXV/MwpQLl9+tKt/f8ZHI0/bxfB4fm2UarfqxQSEp9r/h7/ttVYwGA/gcyYcAT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qPITDAAAA3AAAAA8AAAAAAAAAAAAA&#10;AAAAoQIAAGRycy9kb3ducmV2LnhtbFBLBQYAAAAABAAEAPkAAACRAwAAAAA=&#10;">
                  <v:stroke startarrow="block"/>
                </v:line>
                <v:line id="Line 124" o:spid="_x0000_s4100" style="position:absolute;visibility:visible;mso-wrap-style:square" from="-925,1698" to="-925,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line id="Line 125" o:spid="_x0000_s4101" style="position:absolute;visibility:visible;mso-wrap-style:square" from="-1720,1927" to="-925,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RisQAAADcAAAADwAAAGRycy9kb3ducmV2LnhtbESPT4vCMBTE7wt+h/AEb2vqnxWtRhFh&#10;oQf3YFf0+mieTbF5qU1W67c3Cwt7HGbmN8xq09la3Kn1lWMFo2ECgrhwuuJSwfH7830OwgdkjbVj&#10;UvAkD5t1722FqXYPPtA9D6WIEPYpKjAhNKmUvjBk0Q9dQxy9i2sthijbUuoWHxFuazlOkpm0WHFc&#10;MNjQzlBxzX+sgulXZvS52/v9IclOVN2mu1vulBr0u+0SRKAu/If/2plWMFl8wO+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ZGKxAAAANwAAAAPAAAAAAAAAAAA&#10;AAAAAKECAABkcnMvZG93bnJldi54bWxQSwUGAAAAAAQABAD5AAAAkgMAAAAA&#10;" strokeweight="2.25pt"/>
                <v:line id="Line 126" o:spid="_x0000_s4102" style="position:absolute;visibility:visible;mso-wrap-style:square" from="-1720,3402" to="-925,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sP/cQAAADcAAAADwAAAGRycy9kb3ducmV2LnhtbESPT4vCMBTE7wt+h/AEb2vqH0SrUUQQ&#10;enAPdhe9PppnU2xeahO1fnuzsLDHYWZ+w6w2na3Fg1pfOVYwGiYgiAunKy4V/HzvP+cgfEDWWDsm&#10;BS/ysFn3PlaYavfkIz3yUIoIYZ+iAhNCk0rpC0MW/dA1xNG7uNZiiLItpW7xGeG2luMkmUmLFccF&#10;gw3tDBXX/G4VTL8yo8/dwR+OSXai6jbd3XKn1KDfbZcgAnXhP/zXzrSCyWIGv2fiEZ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w/9xAAAANwAAAAPAAAAAAAAAAAA&#10;AAAAAKECAABkcnMvZG93bnJldi54bWxQSwUGAAAAAAQABAD5AAAAkgMAAAAA&#10;" strokeweight="2.25pt"/>
                <v:line id="Line 127" o:spid="_x0000_s4103" style="position:absolute;visibility:visible;mso-wrap-style:square" from="-1720,4218" to="-925,4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qZsQAAADcAAAADwAAAGRycy9kb3ducmV2LnhtbESPT4vCMBTE7wt+h/AEb2vqH1atRhFh&#10;oQf3YFf0+mieTbF5qU1W67c3Cwt7HGbmN8xq09la3Kn1lWMFo2ECgrhwuuJSwfH7830OwgdkjbVj&#10;UvAkD5t1722FqXYPPtA9D6WIEPYpKjAhNKmUvjBk0Q9dQxy9i2sthijbUuoWHxFuazlOkg9pseK4&#10;YLChnaHimv9YBdOvzOhzt/f7Q5KdqLpNd7fcKTXod9sliEBd+A//tTOtYLKYwe+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6pmxAAAANwAAAAPAAAAAAAAAAAA&#10;AAAAAKECAABkcnMvZG93bnJldi54bWxQSwUGAAAAAAQABAD5AAAAkgMAAAAA&#10;" strokeweight="2.25pt"/>
                <v:line id="Line 128" o:spid="_x0000_s4104" style="position:absolute;visibility:visible;mso-wrap-style:square" from="-925,4194" to="-925,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g+FMIAAADcAAAADwAAAGRycy9kb3ducmV2LnhtbERPz2vCMBS+D/wfwhN2W9M5GbMaRQqD&#10;HvRgN+b10TybsualJlnt/vvlIOz48f3e7Cbbi5F86BwreM5yEMSN0x23Cj4/3p/eQISIrLF3TAp+&#10;KcBuO3vYYKHdjU801rEVKYRDgQpMjEMhZWgMWQyZG4gTd3HeYkzQt1J7vKVw28tFnr9Kix2nBoMD&#10;lYaa7/rHKlgeK6PP0yEcTnn1Rd11WV5rp9TjfNqvQUSa4r/47q60gpdVWpvOp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g+FMIAAADcAAAADwAAAAAAAAAAAAAA&#10;AAChAgAAZHJzL2Rvd25yZXYueG1sUEsFBgAAAAAEAAQA+QAAAJADAAAAAA==&#10;" strokeweight="2.25pt"/>
                <v:line id="Line 129" o:spid="_x0000_s4105" style="position:absolute;visibility:visible;mso-wrap-style:square" from="-1720,5467" to="-925,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bj8MAAADcAAAADwAAAGRycy9kb3ducmV2LnhtbESPQYvCMBSE7wv+h/CEva2prohWo4gg&#10;9OAerKLXR/Nsis1LbbLa/fcbQfA4zMw3zGLV2VrcqfWVYwXDQQKCuHC64lLB8bD9moLwAVlj7ZgU&#10;/JGH1bL3scBUuwfv6Z6HUkQI+xQVmBCaVEpfGLLoB64hjt7FtRZDlG0pdYuPCLe1HCXJRFqsOC4Y&#10;bGhjqLjmv1bB+Ccz+tzt/G6fZCeqbuPNLXdKffa79RxEoC68w692phV8z2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Um4/DAAAA3AAAAA8AAAAAAAAAAAAA&#10;AAAAoQIAAGRycy9kb3ducmV2LnhtbFBLBQYAAAAABAAEAPkAAACRAwAAAAA=&#10;" strokeweight="2.25pt"/>
                <v:line id="Line 130" o:spid="_x0000_s4106" style="position:absolute;visibility:visible;mso-wrap-style:square" from="-1720,7144" to="-925,7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q8MAAAADcAAAADwAAAGRycy9kb3ducmV2LnhtbERPTWvCQBC9F/oflin0ZnYrUiR1FREK&#10;OdiDUdrrkJ1mg9nZmF01/fedQ6HHx/tebabQqxuNqYts4aUwoIib6DpuLZyO77MlqJSRHfaRycIP&#10;JdisHx9WWLp45wPd6twqCeFUogWf81BqnRpPAVMRB2LhvuMYMAscW+1GvEt46PXcmFcdsGNp8DjQ&#10;zlNzrq/BwuKj8u5r2qf9wVSf1F0Wu0sdrX1+mrZvoDJN+V/8566c+IzMlzNyBP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OavDAAAAA3AAAAA8AAAAAAAAAAAAAAAAA&#10;oQIAAGRycy9kb3ducmV2LnhtbFBLBQYAAAAABAAEAPkAAACOAwAAAAA=&#10;" strokeweight="2.25pt"/>
                <v:shape id="Text Box 131" o:spid="_x0000_s4107" type="#_x0000_t202" style="position:absolute;left:-1945;top:7657;width:113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pCMcA&#10;AADcAAAADwAAAGRycy9kb3ducmV2LnhtbESPQWvCQBSE74L/YXmCN7OxSJHUTVCpKB5Kay16fM2+&#10;JsHs25BdNc2v7xYKPQ4z8w2zyDpTixu1rrKsYBrFIIhzqysuFBzfN5M5COeRNdaWScE3OcjS4WCB&#10;ibZ3fqPbwRciQNglqKD0vkmkdHlJBl1kG+LgfdnWoA+yLaRu8R7gppYPcfwoDVYcFkpsaF1Sfjlc&#10;jYLd6/OK9tu+72cvp4/55/m49euLUuNRt3wC4anz/+G/9k4rmMVT+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faQjHAAAA3AAAAA8AAAAAAAAAAAAAAAAAmAIAAGRy&#10;cy9kb3ducmV2LnhtbFBLBQYAAAAABAAEAPUAAACMAwAAAAA=&#10;" filled="f" fillcolor="#bbe0e3" stroked="f">
                  <v:textbox>
                    <w:txbxContent>
                      <w:p w:rsidR="002D009F" w:rsidRDefault="002D009F" w:rsidP="00D1492F">
                        <w:pPr>
                          <w:autoSpaceDE w:val="0"/>
                          <w:autoSpaceDN w:val="0"/>
                          <w:adjustRightInd w:val="0"/>
                          <w:rPr>
                            <w:rFonts w:ascii="Arial" w:hAnsi="Arial" w:cs="Arial"/>
                            <w:color w:val="000000"/>
                            <w:sz w:val="36"/>
                            <w:szCs w:val="36"/>
                          </w:rPr>
                        </w:pPr>
                        <w:r>
                          <w:rPr>
                            <w:rFonts w:ascii="Arial" w:hAnsi="Arial" w:cs="Arial"/>
                            <w:color w:val="000000"/>
                            <w:sz w:val="36"/>
                            <w:szCs w:val="36"/>
                          </w:rPr>
                          <w:t>такт</w:t>
                        </w:r>
                      </w:p>
                    </w:txbxContent>
                  </v:textbox>
                </v:shape>
                <v:shape id="Text Box 132" o:spid="_x0000_s4108" type="#_x0000_t202" style="position:absolute;left:-2400;top:113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3" o:spid="_x0000_s4109" type="#_x0000_t202" style="position:absolute;left:-2442;top:2553;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4" o:spid="_x0000_s4110" type="#_x0000_t202" style="position:absolute;left:-2465;top:386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5" o:spid="_x0000_s4111" type="#_x0000_t202" style="position:absolute;left:-2507;top:4984;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6" o:spid="_x0000_s4112" type="#_x0000_t202" style="position:absolute;left:-2465;top:6187;width:510;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u</w:t>
                        </w:r>
                      </w:p>
                    </w:txbxContent>
                  </v:textbox>
                </v:shape>
                <v:shape id="Text Box 137" o:spid="_x0000_s4113" type="#_x0000_t202" style="position:absolute;left:5378;top:2037;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38" o:spid="_x0000_s4114" type="#_x0000_t202" style="position:absolute;left:5313;top:3239;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39" o:spid="_x0000_s4115" type="#_x0000_t202" style="position:absolute;left:5400;top:4572;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40" o:spid="_x0000_s4116" type="#_x0000_t202" style="position:absolute;left:5400;top:5690;width:51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v:shape id="Text Box 141" o:spid="_x0000_s4117" type="#_x0000_t202" style="position:absolute;left:5358;top:6957;width:51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2D009F" w:rsidRDefault="002D009F" w:rsidP="00D1492F">
                        <w:pPr>
                          <w:autoSpaceDE w:val="0"/>
                          <w:autoSpaceDN w:val="0"/>
                          <w:adjustRightInd w:val="0"/>
                          <w:rPr>
                            <w:rFonts w:ascii="Arial" w:hAnsi="Arial" w:cs="Arial"/>
                            <w:color w:val="000000"/>
                            <w:sz w:val="32"/>
                            <w:szCs w:val="32"/>
                          </w:rPr>
                        </w:pPr>
                        <w:r>
                          <w:rPr>
                            <w:rFonts w:ascii="Arial" w:hAnsi="Arial" w:cs="Arial"/>
                            <w:color w:val="000000"/>
                            <w:sz w:val="32"/>
                            <w:szCs w:val="32"/>
                            <w:lang w:val="en-US"/>
                          </w:rPr>
                          <w:t>t</w:t>
                        </w:r>
                      </w:p>
                    </w:txbxContent>
                  </v:textbox>
                </v:shape>
                <w10:wrap type="square"/>
              </v:group>
            </w:pict>
          </mc:Fallback>
        </mc:AlternateContent>
      </w: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firstLine="360"/>
        <w:jc w:val="both"/>
        <w:rPr>
          <w:sz w:val="28"/>
          <w:szCs w:val="28"/>
          <w:lang w:val="en-US"/>
        </w:rPr>
      </w:pPr>
      <w:r w:rsidRPr="00A0538D">
        <w:rPr>
          <w:sz w:val="28"/>
          <w:szCs w:val="28"/>
          <w:lang w:val="en-US"/>
        </w:rPr>
        <w:t>Ikkilik kodni ketma-ket uzatish usuli uchun bitta aloqa simi etarlidir. Bu simdan signallar sinxron ravishda bir xil intervalda xonama-xona(razryadlar bo‘yicha) uzatiladi. Bunda signalni uzatish oralig‘i:</w:t>
      </w:r>
    </w:p>
    <w:p w:rsidR="00D1492F" w:rsidRPr="00A0538D" w:rsidRDefault="00D1492F" w:rsidP="00D1492F">
      <w:pPr>
        <w:tabs>
          <w:tab w:val="left" w:pos="1239"/>
        </w:tabs>
        <w:spacing w:line="276" w:lineRule="auto"/>
        <w:jc w:val="both"/>
        <w:rPr>
          <w:sz w:val="28"/>
          <w:szCs w:val="28"/>
          <w:lang w:val="en-US"/>
        </w:rPr>
      </w:pPr>
      <w:r w:rsidRPr="00A0538D">
        <w:rPr>
          <w:sz w:val="28"/>
          <w:szCs w:val="28"/>
          <w:lang w:val="en-US"/>
        </w:rPr>
        <w:t>∆S=C* ∆t;  ga teng.</w:t>
      </w:r>
    </w:p>
    <w:p w:rsidR="00D1492F" w:rsidRPr="00A0538D" w:rsidRDefault="00D1492F" w:rsidP="00D1492F">
      <w:pPr>
        <w:tabs>
          <w:tab w:val="left" w:pos="1239"/>
        </w:tabs>
        <w:spacing w:line="276" w:lineRule="auto"/>
        <w:jc w:val="both"/>
        <w:rPr>
          <w:sz w:val="28"/>
          <w:szCs w:val="28"/>
          <w:lang w:val="en-US"/>
        </w:rPr>
      </w:pPr>
      <w:r w:rsidRPr="00A0538D">
        <w:rPr>
          <w:sz w:val="28"/>
          <w:szCs w:val="28"/>
          <w:lang w:val="en-US"/>
        </w:rPr>
        <w:t>Bu erda:    S-sim orqali signalni uzatish tezligi (taxminan yorug‘lik</w:t>
      </w:r>
    </w:p>
    <w:p w:rsidR="00D1492F" w:rsidRPr="00A0538D" w:rsidRDefault="00D1492F" w:rsidP="00D1492F">
      <w:pPr>
        <w:tabs>
          <w:tab w:val="left" w:pos="1239"/>
        </w:tabs>
        <w:spacing w:line="276" w:lineRule="auto"/>
        <w:jc w:val="both"/>
        <w:rPr>
          <w:sz w:val="28"/>
          <w:szCs w:val="28"/>
          <w:lang w:val="en-US"/>
        </w:rPr>
      </w:pPr>
      <w:r w:rsidRPr="00A0538D">
        <w:rPr>
          <w:sz w:val="28"/>
          <w:szCs w:val="28"/>
          <w:lang w:val="en-US"/>
        </w:rPr>
        <w:t>tezligiga teng)</w:t>
      </w:r>
    </w:p>
    <w:p w:rsidR="00D1492F" w:rsidRPr="00A0538D" w:rsidRDefault="00D1492F" w:rsidP="00D1492F">
      <w:pPr>
        <w:tabs>
          <w:tab w:val="left" w:pos="1239"/>
        </w:tabs>
        <w:spacing w:line="276" w:lineRule="auto"/>
        <w:jc w:val="both"/>
        <w:rPr>
          <w:sz w:val="28"/>
          <w:szCs w:val="28"/>
          <w:lang w:val="en-US"/>
        </w:rPr>
      </w:pPr>
      <w:r w:rsidRPr="00A0538D">
        <w:rPr>
          <w:sz w:val="28"/>
          <w:szCs w:val="28"/>
          <w:lang w:val="en-US"/>
        </w:rPr>
        <w:t>∆t-signalni uzatishga ketgan vaqt.</w:t>
      </w:r>
    </w:p>
    <w:p w:rsidR="00D1492F" w:rsidRPr="00A0538D" w:rsidRDefault="00D1492F" w:rsidP="00D1492F">
      <w:pPr>
        <w:spacing w:line="276" w:lineRule="auto"/>
        <w:ind w:left="360"/>
        <w:jc w:val="both"/>
        <w:rPr>
          <w:sz w:val="28"/>
          <w:szCs w:val="28"/>
          <w:lang w:val="en-US"/>
        </w:rPr>
      </w:pPr>
    </w:p>
    <w:p w:rsidR="00D1492F" w:rsidRPr="00A0538D" w:rsidRDefault="00D1492F" w:rsidP="00D1492F">
      <w:pPr>
        <w:spacing w:line="276" w:lineRule="auto"/>
        <w:ind w:left="360" w:firstLine="348"/>
        <w:jc w:val="both"/>
        <w:rPr>
          <w:sz w:val="28"/>
          <w:szCs w:val="28"/>
          <w:lang w:val="en-US"/>
        </w:rPr>
      </w:pPr>
      <w:r w:rsidRPr="00A0538D">
        <w:rPr>
          <w:sz w:val="28"/>
          <w:szCs w:val="28"/>
          <w:lang w:val="en-US"/>
        </w:rPr>
        <w:t>Ikkilik kodlarni paralell uzatishda n-ga aloqa simlari kerak bo‘ladi. Bu simlar orqali bir vaqtning o‘zida n xonali kodlarni uzatish ta’minlanadi.</w:t>
      </w:r>
    </w:p>
    <w:p w:rsidR="00D1492F" w:rsidRPr="00A0538D" w:rsidRDefault="00D1492F" w:rsidP="00D1492F">
      <w:pPr>
        <w:spacing w:line="276" w:lineRule="auto"/>
        <w:ind w:left="360" w:firstLine="348"/>
        <w:jc w:val="both"/>
        <w:rPr>
          <w:sz w:val="28"/>
          <w:szCs w:val="28"/>
          <w:lang w:val="en-US"/>
        </w:rPr>
      </w:pPr>
      <w:r w:rsidRPr="00A0538D">
        <w:rPr>
          <w:sz w:val="28"/>
          <w:szCs w:val="28"/>
          <w:lang w:val="en-US"/>
        </w:rPr>
        <w:t>Ketma-ket ikkilik kodlarni qayta ishlash uchun mo‘ljallangan ketma-ket summatorning ishlash prinsipini ko‘rib chiqamiz.</w:t>
      </w:r>
    </w:p>
    <w:p w:rsidR="00D1492F" w:rsidRPr="00A0538D" w:rsidRDefault="00D1492F" w:rsidP="00D1492F">
      <w:pPr>
        <w:spacing w:line="276" w:lineRule="auto"/>
        <w:ind w:left="360" w:firstLine="348"/>
        <w:jc w:val="both"/>
        <w:rPr>
          <w:sz w:val="28"/>
          <w:szCs w:val="28"/>
          <w:lang w:val="en-US"/>
        </w:rPr>
      </w:pPr>
      <w:r w:rsidRPr="00A0538D">
        <w:rPr>
          <w:sz w:val="28"/>
          <w:szCs w:val="28"/>
          <w:lang w:val="en-US"/>
        </w:rPr>
        <w:t>Ketma-ket summatorlar ikkita ikkilik kodni xonama-xona qo‘yish uchun xizmat qiladi.SHuning uchun ular bir xonali (razryadli) summatorlar deyiladi.  Bir razryadli ketma-ket summatorning o‘tish jadvalini tuzamiz:</w:t>
      </w:r>
    </w:p>
    <w:p w:rsidR="00D1492F" w:rsidRDefault="00D1492F" w:rsidP="00D1492F">
      <w:pPr>
        <w:spacing w:line="276" w:lineRule="auto"/>
        <w:ind w:left="360" w:firstLine="348"/>
        <w:jc w:val="both"/>
        <w:rPr>
          <w:sz w:val="28"/>
          <w:szCs w:val="28"/>
          <w:lang w:val="en-US"/>
        </w:rPr>
      </w:pPr>
    </w:p>
    <w:p w:rsidR="00D1492F" w:rsidRDefault="00D1492F" w:rsidP="00D1492F">
      <w:pPr>
        <w:spacing w:line="276" w:lineRule="auto"/>
        <w:ind w:left="360" w:firstLine="348"/>
        <w:jc w:val="both"/>
        <w:rPr>
          <w:sz w:val="28"/>
          <w:szCs w:val="28"/>
          <w:lang w:val="en-US"/>
        </w:rPr>
      </w:pPr>
    </w:p>
    <w:tbl>
      <w:tblPr>
        <w:tblW w:w="7935" w:type="dxa"/>
        <w:jc w:val="center"/>
        <w:tblCellSpacing w:w="0" w:type="dxa"/>
        <w:tblInd w:w="870" w:type="dxa"/>
        <w:tblCellMar>
          <w:left w:w="0" w:type="dxa"/>
          <w:right w:w="0" w:type="dxa"/>
        </w:tblCellMar>
        <w:tblLook w:val="0000" w:firstRow="0" w:lastRow="0" w:firstColumn="0" w:lastColumn="0" w:noHBand="0" w:noVBand="0"/>
      </w:tblPr>
      <w:tblGrid>
        <w:gridCol w:w="1384"/>
        <w:gridCol w:w="1311"/>
        <w:gridCol w:w="2067"/>
        <w:gridCol w:w="1286"/>
        <w:gridCol w:w="1887"/>
      </w:tblGrid>
      <w:tr w:rsidR="00D1492F" w:rsidRPr="00A0538D" w:rsidTr="007708F4">
        <w:trPr>
          <w:trHeight w:val="345"/>
          <w:tblCellSpacing w:w="0" w:type="dxa"/>
          <w:jc w:val="center"/>
        </w:trPr>
        <w:tc>
          <w:tcPr>
            <w:tcW w:w="4762" w:type="dxa"/>
            <w:gridSpan w:val="3"/>
            <w:tcBorders>
              <w:top w:val="single" w:sz="12" w:space="0" w:color="000000"/>
              <w:left w:val="single" w:sz="12" w:space="0" w:color="000000"/>
              <w:bottom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Kirish</w:t>
            </w:r>
          </w:p>
        </w:tc>
        <w:tc>
          <w:tcPr>
            <w:tcW w:w="3173" w:type="dxa"/>
            <w:gridSpan w:val="2"/>
            <w:tcBorders>
              <w:top w:val="single" w:sz="12" w:space="0" w:color="000000"/>
              <w:left w:val="single" w:sz="6" w:space="0" w:color="000000"/>
              <w:bottom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CHiqish</w:t>
            </w:r>
          </w:p>
        </w:tc>
      </w:tr>
      <w:tr w:rsidR="00D1492F" w:rsidRPr="00B22675" w:rsidTr="007708F4">
        <w:trPr>
          <w:trHeight w:val="480"/>
          <w:tblCellSpacing w:w="0" w:type="dxa"/>
          <w:jc w:val="center"/>
        </w:trPr>
        <w:tc>
          <w:tcPr>
            <w:tcW w:w="2695" w:type="dxa"/>
            <w:gridSpan w:val="2"/>
            <w:tcBorders>
              <w:top w:val="single" w:sz="6" w:space="0" w:color="000000"/>
              <w:left w:val="single" w:sz="12" w:space="0" w:color="000000"/>
              <w:bottom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Qo‘shiluvchilar</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lang w:val="en-US"/>
              </w:rPr>
            </w:pPr>
            <w:r w:rsidRPr="00A0538D">
              <w:rPr>
                <w:sz w:val="28"/>
                <w:szCs w:val="28"/>
                <w:lang w:val="en-US"/>
              </w:rPr>
              <w:t>Oldingi kichik razryaddan perenos Pi-1</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Yig‘indi</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lang w:val="en-US"/>
              </w:rPr>
            </w:pPr>
            <w:r w:rsidRPr="00A0538D">
              <w:rPr>
                <w:sz w:val="28"/>
                <w:szCs w:val="28"/>
                <w:lang w:val="en-US"/>
              </w:rPr>
              <w:t>Keyingi katta razryadga pernos Pi+1</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X1</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X2</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rPr>
              <w:t>X3</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S</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Pi</w:t>
            </w:r>
            <w:r w:rsidRPr="00A0538D">
              <w:rPr>
                <w:sz w:val="28"/>
                <w:szCs w:val="28"/>
              </w:rPr>
              <w:t>+</w:t>
            </w:r>
            <w:r w:rsidRPr="00A0538D">
              <w:rPr>
                <w:sz w:val="28"/>
                <w:szCs w:val="28"/>
                <w:lang w:val="en-US"/>
              </w:rPr>
              <w:t>1</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286" w:type="dxa"/>
            <w:tcBorders>
              <w:top w:val="single" w:sz="6" w:space="0" w:color="000000"/>
              <w:left w:val="single" w:sz="6" w:space="0" w:color="000000"/>
              <w:bottom w:val="single" w:sz="6"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0</w:t>
            </w:r>
          </w:p>
        </w:tc>
        <w:tc>
          <w:tcPr>
            <w:tcW w:w="1887" w:type="dxa"/>
            <w:tcBorders>
              <w:top w:val="single" w:sz="6" w:space="0" w:color="000000"/>
              <w:left w:val="single" w:sz="6" w:space="0" w:color="000000"/>
              <w:bottom w:val="single" w:sz="6"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r>
      <w:tr w:rsidR="00D1492F" w:rsidRPr="00A0538D" w:rsidTr="007708F4">
        <w:trPr>
          <w:trHeight w:val="345"/>
          <w:tblCellSpacing w:w="0" w:type="dxa"/>
          <w:jc w:val="center"/>
        </w:trPr>
        <w:tc>
          <w:tcPr>
            <w:tcW w:w="1384" w:type="dxa"/>
            <w:tcBorders>
              <w:top w:val="single" w:sz="6" w:space="0" w:color="000000"/>
              <w:left w:val="single" w:sz="12" w:space="0" w:color="000000"/>
              <w:bottom w:val="single" w:sz="12"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311" w:type="dxa"/>
            <w:tcBorders>
              <w:top w:val="single" w:sz="6" w:space="0" w:color="000000"/>
              <w:left w:val="single" w:sz="6" w:space="0" w:color="000000"/>
              <w:bottom w:val="single" w:sz="12"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2067" w:type="dxa"/>
            <w:tcBorders>
              <w:top w:val="single" w:sz="6" w:space="0" w:color="000000"/>
              <w:left w:val="single" w:sz="6" w:space="0" w:color="000000"/>
              <w:bottom w:val="single" w:sz="12"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286" w:type="dxa"/>
            <w:tcBorders>
              <w:top w:val="single" w:sz="6" w:space="0" w:color="000000"/>
              <w:left w:val="single" w:sz="6" w:space="0" w:color="000000"/>
              <w:bottom w:val="single" w:sz="12" w:space="0" w:color="000000"/>
              <w:right w:val="single" w:sz="6"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c>
          <w:tcPr>
            <w:tcW w:w="1887" w:type="dxa"/>
            <w:tcBorders>
              <w:top w:val="single" w:sz="6" w:space="0" w:color="000000"/>
              <w:left w:val="single" w:sz="6" w:space="0" w:color="000000"/>
              <w:bottom w:val="single" w:sz="12" w:space="0" w:color="000000"/>
              <w:right w:val="single" w:sz="12" w:space="0" w:color="000000"/>
            </w:tcBorders>
          </w:tcPr>
          <w:p w:rsidR="00D1492F" w:rsidRPr="00A0538D" w:rsidRDefault="00D1492F" w:rsidP="007708F4">
            <w:pPr>
              <w:tabs>
                <w:tab w:val="left" w:pos="1239"/>
              </w:tabs>
              <w:spacing w:line="276" w:lineRule="auto"/>
              <w:jc w:val="both"/>
              <w:rPr>
                <w:sz w:val="28"/>
                <w:szCs w:val="28"/>
              </w:rPr>
            </w:pPr>
            <w:r w:rsidRPr="00A0538D">
              <w:rPr>
                <w:sz w:val="28"/>
                <w:szCs w:val="28"/>
                <w:lang w:val="en-US"/>
              </w:rPr>
              <w:t>1</w:t>
            </w:r>
          </w:p>
        </w:tc>
      </w:tr>
    </w:tbl>
    <w:p w:rsidR="00D1492F" w:rsidRPr="00A0538D" w:rsidRDefault="00D1492F" w:rsidP="00D1492F">
      <w:pPr>
        <w:spacing w:line="276" w:lineRule="auto"/>
        <w:ind w:left="360" w:firstLine="348"/>
        <w:jc w:val="both"/>
        <w:rPr>
          <w:sz w:val="28"/>
          <w:szCs w:val="28"/>
        </w:rPr>
      </w:pPr>
    </w:p>
    <w:p w:rsidR="00D1492F" w:rsidRPr="00A0538D" w:rsidRDefault="00D1492F" w:rsidP="00D1492F">
      <w:pPr>
        <w:spacing w:line="276" w:lineRule="auto"/>
        <w:ind w:left="360" w:firstLine="348"/>
        <w:jc w:val="both"/>
        <w:rPr>
          <w:sz w:val="28"/>
          <w:szCs w:val="28"/>
        </w:rPr>
      </w:pPr>
    </w:p>
    <w:p w:rsidR="00D1492F" w:rsidRPr="00A0538D" w:rsidRDefault="00D1492F" w:rsidP="00D1492F">
      <w:pPr>
        <w:spacing w:line="276" w:lineRule="auto"/>
        <w:ind w:left="360" w:firstLine="348"/>
        <w:jc w:val="both"/>
        <w:rPr>
          <w:sz w:val="28"/>
          <w:szCs w:val="28"/>
          <w:lang w:val="en-US"/>
        </w:rPr>
      </w:pPr>
      <w:r w:rsidRPr="00A0538D">
        <w:rPr>
          <w:sz w:val="28"/>
          <w:szCs w:val="28"/>
          <w:lang w:val="en-US"/>
        </w:rPr>
        <w:t>Jadvaldagi S</w:t>
      </w:r>
      <w:r w:rsidRPr="00A0538D">
        <w:rPr>
          <w:sz w:val="28"/>
          <w:szCs w:val="28"/>
          <w:vertAlign w:val="subscript"/>
          <w:lang w:val="en-US"/>
        </w:rPr>
        <w:t>i</w:t>
      </w:r>
      <w:r w:rsidRPr="00A0538D">
        <w:rPr>
          <w:sz w:val="28"/>
          <w:szCs w:val="28"/>
          <w:lang w:val="en-US"/>
        </w:rPr>
        <w:t>va P</w:t>
      </w:r>
      <w:r w:rsidRPr="00A0538D">
        <w:rPr>
          <w:sz w:val="28"/>
          <w:szCs w:val="28"/>
          <w:vertAlign w:val="subscript"/>
          <w:lang w:val="en-US"/>
        </w:rPr>
        <w:t>i+1</w:t>
      </w:r>
      <w:r w:rsidRPr="00A0538D">
        <w:rPr>
          <w:sz w:val="28"/>
          <w:szCs w:val="28"/>
          <w:lang w:val="en-US"/>
        </w:rPr>
        <w:t xml:space="preserve"> ifodalar uchun DNF quyidagicha ifodalanadi:</w:t>
      </w:r>
    </w:p>
    <w:p w:rsidR="00D1492F" w:rsidRPr="00A0538D" w:rsidRDefault="00B22675" w:rsidP="00D1492F">
      <w:pPr>
        <w:spacing w:line="276" w:lineRule="auto"/>
        <w:ind w:left="360" w:firstLine="348"/>
        <w:jc w:val="both"/>
        <w:rPr>
          <w:sz w:val="28"/>
          <w:szCs w:val="28"/>
          <w:lang w:val="en-US"/>
        </w:rPr>
      </w:pPr>
      <w:r>
        <w:rPr>
          <w:noProof/>
          <w:sz w:val="28"/>
          <w:szCs w:val="28"/>
        </w:rPr>
        <w:pict>
          <v:shape id="_x0000_s6654" type="#_x0000_t75" style="position:absolute;left:0;text-align:left;margin-left:-9pt;margin-top:7.5pt;width:6in;height:63.65pt;z-index:251790336">
            <v:imagedata r:id="rId250" o:title=""/>
          </v:shape>
          <o:OLEObject Type="Embed" ProgID="Equation.3" ShapeID="_x0000_s6654" DrawAspect="Content" ObjectID="_1605614072" r:id="rId483"/>
        </w:pict>
      </w: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B22675" w:rsidP="00D1492F">
      <w:pPr>
        <w:spacing w:line="276" w:lineRule="auto"/>
        <w:jc w:val="both"/>
        <w:rPr>
          <w:sz w:val="28"/>
          <w:szCs w:val="28"/>
          <w:lang w:val="en-US"/>
        </w:rPr>
      </w:pPr>
      <w:r>
        <w:rPr>
          <w:noProof/>
          <w:sz w:val="28"/>
          <w:szCs w:val="28"/>
        </w:rPr>
        <mc:AlternateContent>
          <mc:Choice Requires="wpc">
            <w:drawing>
              <wp:anchor distT="0" distB="0" distL="114300" distR="114300" simplePos="0" relativeHeight="251791360" behindDoc="0" locked="0" layoutInCell="1" allowOverlap="1">
                <wp:simplePos x="0" y="0"/>
                <wp:positionH relativeFrom="column">
                  <wp:posOffset>-76200</wp:posOffset>
                </wp:positionH>
                <wp:positionV relativeFrom="paragraph">
                  <wp:posOffset>538480</wp:posOffset>
                </wp:positionV>
                <wp:extent cx="4876800" cy="4034790"/>
                <wp:effectExtent l="0" t="0" r="0" b="0"/>
                <wp:wrapSquare wrapText="bothSides"/>
                <wp:docPr id="5631" name="Полотно 56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7" name="Rectangle 145"/>
                        <wps:cNvSpPr>
                          <a:spLocks noChangeArrowheads="1"/>
                        </wps:cNvSpPr>
                        <wps:spPr bwMode="auto">
                          <a:xfrm>
                            <a:off x="699761" y="623057"/>
                            <a:ext cx="244092" cy="39526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268" name="Rectangle 146"/>
                        <wps:cNvSpPr>
                          <a:spLocks noChangeArrowheads="1"/>
                        </wps:cNvSpPr>
                        <wps:spPr bwMode="auto">
                          <a:xfrm>
                            <a:off x="699761" y="1243793"/>
                            <a:ext cx="244092" cy="394804"/>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269" name="Rectangle 147"/>
                        <wps:cNvSpPr>
                          <a:spLocks noChangeArrowheads="1"/>
                        </wps:cNvSpPr>
                        <wps:spPr bwMode="auto">
                          <a:xfrm>
                            <a:off x="699761" y="1856644"/>
                            <a:ext cx="244092" cy="39526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270" name="Rectangle 148"/>
                        <wps:cNvSpPr>
                          <a:spLocks noChangeArrowheads="1"/>
                        </wps:cNvSpPr>
                        <wps:spPr bwMode="auto">
                          <a:xfrm>
                            <a:off x="2911242" y="14382"/>
                            <a:ext cx="244092" cy="39526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lang w:val="en-US"/>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1" name="Rectangle 149"/>
                        <wps:cNvSpPr>
                          <a:spLocks noChangeArrowheads="1"/>
                        </wps:cNvSpPr>
                        <wps:spPr bwMode="auto">
                          <a:xfrm>
                            <a:off x="2926355" y="574808"/>
                            <a:ext cx="244550" cy="394804"/>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2" name="Rectangle 150"/>
                        <wps:cNvSpPr>
                          <a:spLocks noChangeArrowheads="1"/>
                        </wps:cNvSpPr>
                        <wps:spPr bwMode="auto">
                          <a:xfrm>
                            <a:off x="2926355" y="1176060"/>
                            <a:ext cx="244550" cy="39526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3" name="Rectangle 151"/>
                        <wps:cNvSpPr>
                          <a:spLocks noChangeArrowheads="1"/>
                        </wps:cNvSpPr>
                        <wps:spPr bwMode="auto">
                          <a:xfrm>
                            <a:off x="2941467" y="1736486"/>
                            <a:ext cx="244550" cy="39526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4" name="Rectangle 152"/>
                        <wps:cNvSpPr>
                          <a:spLocks noChangeArrowheads="1"/>
                        </wps:cNvSpPr>
                        <wps:spPr bwMode="auto">
                          <a:xfrm>
                            <a:off x="2941467" y="2270932"/>
                            <a:ext cx="244550" cy="39526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5" name="Rectangle 153"/>
                        <wps:cNvSpPr>
                          <a:spLocks noChangeArrowheads="1"/>
                        </wps:cNvSpPr>
                        <wps:spPr bwMode="auto">
                          <a:xfrm>
                            <a:off x="2957038" y="2831358"/>
                            <a:ext cx="244092" cy="394804"/>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6" name="Rectangle 154"/>
                        <wps:cNvSpPr>
                          <a:spLocks noChangeArrowheads="1"/>
                        </wps:cNvSpPr>
                        <wps:spPr bwMode="auto">
                          <a:xfrm>
                            <a:off x="2949711" y="3370444"/>
                            <a:ext cx="244550" cy="39526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wps:txbx>
                        <wps:bodyPr rot="0" vert="horz" wrap="square" lIns="63094" tIns="31547" rIns="63094" bIns="31547" anchor="t" anchorCtr="0" upright="1">
                          <a:noAutofit/>
                        </wps:bodyPr>
                      </wps:wsp>
                      <wps:wsp>
                        <wps:cNvPr id="277" name="Line 155"/>
                        <wps:cNvCnPr/>
                        <wps:spPr bwMode="auto">
                          <a:xfrm>
                            <a:off x="7327" y="448155"/>
                            <a:ext cx="446967"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78" name="Line 156"/>
                        <wps:cNvCnPr/>
                        <wps:spPr bwMode="auto">
                          <a:xfrm>
                            <a:off x="454295" y="448155"/>
                            <a:ext cx="0" cy="366968"/>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279" name="Line 157"/>
                        <wps:cNvCnPr/>
                        <wps:spPr bwMode="auto">
                          <a:xfrm>
                            <a:off x="454295" y="815123"/>
                            <a:ext cx="245466"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80" name="Line 158"/>
                        <wps:cNvCnPr/>
                        <wps:spPr bwMode="auto">
                          <a:xfrm>
                            <a:off x="955301" y="815123"/>
                            <a:ext cx="436434" cy="0"/>
                          </a:xfrm>
                          <a:prstGeom prst="line">
                            <a:avLst/>
                          </a:prstGeom>
                          <a:noFill/>
                          <a:ln w="9525">
                            <a:solidFill>
                              <a:srgbClr val="00CCFF"/>
                            </a:solidFill>
                            <a:round/>
                            <a:headEnd type="oval" w="med" len="med"/>
                            <a:tailEnd type="oval" w="med" len="med"/>
                          </a:ln>
                          <a:extLst>
                            <a:ext uri="{909E8E84-426E-40DD-AFC4-6F175D3DCCD1}">
                              <a14:hiddenFill xmlns:a14="http://schemas.microsoft.com/office/drawing/2010/main">
                                <a:noFill/>
                              </a14:hiddenFill>
                            </a:ext>
                          </a:extLst>
                        </wps:spPr>
                        <wps:bodyPr/>
                      </wps:wsp>
                      <wps:wsp>
                        <wps:cNvPr id="281" name="Line 159"/>
                        <wps:cNvCnPr/>
                        <wps:spPr bwMode="auto">
                          <a:xfrm>
                            <a:off x="0" y="1099976"/>
                            <a:ext cx="45429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2" name="Line 160"/>
                        <wps:cNvCnPr/>
                        <wps:spPr bwMode="auto">
                          <a:xfrm>
                            <a:off x="446967" y="1099976"/>
                            <a:ext cx="0" cy="325678"/>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283" name="Line 161"/>
                        <wps:cNvCnPr/>
                        <wps:spPr bwMode="auto">
                          <a:xfrm>
                            <a:off x="446967" y="1416839"/>
                            <a:ext cx="24546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84" name="Line 162"/>
                        <wps:cNvCnPr/>
                        <wps:spPr bwMode="auto">
                          <a:xfrm>
                            <a:off x="948432" y="1416839"/>
                            <a:ext cx="1013920" cy="0"/>
                          </a:xfrm>
                          <a:prstGeom prst="line">
                            <a:avLst/>
                          </a:prstGeom>
                          <a:noFill/>
                          <a:ln w="9525">
                            <a:solidFill>
                              <a:srgbClr val="FF00FF"/>
                            </a:solidFill>
                            <a:round/>
                            <a:headEnd type="oval" w="med" len="med"/>
                            <a:tailEnd type="oval" w="med" len="med"/>
                          </a:ln>
                          <a:extLst>
                            <a:ext uri="{909E8E84-426E-40DD-AFC4-6F175D3DCCD1}">
                              <a14:hiddenFill xmlns:a14="http://schemas.microsoft.com/office/drawing/2010/main">
                                <a:noFill/>
                              </a14:hiddenFill>
                            </a:ext>
                          </a:extLst>
                        </wps:spPr>
                        <wps:bodyPr/>
                      </wps:wsp>
                      <wps:wsp>
                        <wps:cNvPr id="285" name="Line 163"/>
                        <wps:cNvCnPr/>
                        <wps:spPr bwMode="auto">
                          <a:xfrm>
                            <a:off x="7327" y="1722104"/>
                            <a:ext cx="446967"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86" name="Line 164"/>
                        <wps:cNvCnPr/>
                        <wps:spPr bwMode="auto">
                          <a:xfrm>
                            <a:off x="454295" y="1722104"/>
                            <a:ext cx="0" cy="258408"/>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287" name="Line 165"/>
                        <wps:cNvCnPr/>
                        <wps:spPr bwMode="auto">
                          <a:xfrm>
                            <a:off x="454295" y="1981904"/>
                            <a:ext cx="245466"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288" name="Line 166"/>
                        <wps:cNvCnPr/>
                        <wps:spPr bwMode="auto">
                          <a:xfrm>
                            <a:off x="955301" y="1981904"/>
                            <a:ext cx="1617509" cy="0"/>
                          </a:xfrm>
                          <a:prstGeom prst="line">
                            <a:avLst/>
                          </a:prstGeom>
                          <a:noFill/>
                          <a:ln w="9525">
                            <a:solidFill>
                              <a:srgbClr val="99CC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89" name="Line 167"/>
                        <wps:cNvCnPr/>
                        <wps:spPr bwMode="auto">
                          <a:xfrm>
                            <a:off x="1187944" y="448155"/>
                            <a:ext cx="0" cy="3014146"/>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90" name="Line 168"/>
                        <wps:cNvCnPr/>
                        <wps:spPr bwMode="auto">
                          <a:xfrm>
                            <a:off x="1187944" y="651820"/>
                            <a:ext cx="1730167"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291" name="Line 169"/>
                        <wps:cNvCnPr/>
                        <wps:spPr bwMode="auto">
                          <a:xfrm>
                            <a:off x="1400895" y="82115"/>
                            <a:ext cx="0" cy="2850379"/>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292" name="Line 170"/>
                        <wps:cNvCnPr/>
                        <wps:spPr bwMode="auto">
                          <a:xfrm>
                            <a:off x="1398147" y="80724"/>
                            <a:ext cx="1506683"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293" name="Line 171"/>
                        <wps:cNvCnPr/>
                        <wps:spPr bwMode="auto">
                          <a:xfrm>
                            <a:off x="1187944" y="3462302"/>
                            <a:ext cx="1751233"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294" name="Line 172"/>
                        <wps:cNvCnPr/>
                        <wps:spPr bwMode="auto">
                          <a:xfrm>
                            <a:off x="1635828" y="3580140"/>
                            <a:ext cx="1307471"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5" name="Line 173"/>
                        <wps:cNvCnPr/>
                        <wps:spPr bwMode="auto">
                          <a:xfrm>
                            <a:off x="1642697" y="245418"/>
                            <a:ext cx="0" cy="3338897"/>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6" name="Line 174"/>
                        <wps:cNvCnPr/>
                        <wps:spPr bwMode="auto">
                          <a:xfrm>
                            <a:off x="1399063" y="2930639"/>
                            <a:ext cx="1546984"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s:wsp>
                        <wps:cNvPr id="297" name="Line 175"/>
                        <wps:cNvCnPr/>
                        <wps:spPr bwMode="auto">
                          <a:xfrm>
                            <a:off x="1643155" y="3054508"/>
                            <a:ext cx="1302892" cy="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298" name="Line 176"/>
                        <wps:cNvCnPr/>
                        <wps:spPr bwMode="auto">
                          <a:xfrm>
                            <a:off x="1635828" y="245418"/>
                            <a:ext cx="1262592"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299" name="Line 177"/>
                        <wps:cNvCnPr/>
                        <wps:spPr bwMode="auto">
                          <a:xfrm>
                            <a:off x="1391736" y="1263279"/>
                            <a:ext cx="1526376" cy="0"/>
                          </a:xfrm>
                          <a:prstGeom prst="line">
                            <a:avLst/>
                          </a:prstGeom>
                          <a:noFill/>
                          <a:ln w="9525">
                            <a:solidFill>
                              <a:srgbClr val="00CCFF"/>
                            </a:solidFill>
                            <a:round/>
                            <a:headEnd type="oval" w="med" len="med"/>
                            <a:tailEnd/>
                          </a:ln>
                          <a:extLst>
                            <a:ext uri="{909E8E84-426E-40DD-AFC4-6F175D3DCCD1}">
                              <a14:hiddenFill xmlns:a14="http://schemas.microsoft.com/office/drawing/2010/main">
                                <a:noFill/>
                              </a14:hiddenFill>
                            </a:ext>
                          </a:extLst>
                        </wps:spPr>
                        <wps:bodyPr/>
                      </wps:wsp>
                      <wps:wsp>
                        <wps:cNvPr id="300" name="Line 178"/>
                        <wps:cNvCnPr/>
                        <wps:spPr bwMode="auto">
                          <a:xfrm>
                            <a:off x="1962352" y="773833"/>
                            <a:ext cx="0" cy="171097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301" name="Line 179"/>
                        <wps:cNvCnPr/>
                        <wps:spPr bwMode="auto">
                          <a:xfrm>
                            <a:off x="1962352" y="773833"/>
                            <a:ext cx="955759"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302" name="Line 180"/>
                        <wps:cNvCnPr/>
                        <wps:spPr bwMode="auto">
                          <a:xfrm>
                            <a:off x="1962352" y="1415911"/>
                            <a:ext cx="955759"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303" name="Line 181"/>
                        <wps:cNvCnPr/>
                        <wps:spPr bwMode="auto">
                          <a:xfrm>
                            <a:off x="2328719" y="1507769"/>
                            <a:ext cx="0" cy="164184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304" name="Line 182"/>
                        <wps:cNvCnPr/>
                        <wps:spPr bwMode="auto">
                          <a:xfrm>
                            <a:off x="2328719" y="1500346"/>
                            <a:ext cx="589393"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305" name="Line 183"/>
                        <wps:cNvCnPr/>
                        <wps:spPr bwMode="auto">
                          <a:xfrm>
                            <a:off x="2572811" y="367432"/>
                            <a:ext cx="0" cy="3338897"/>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306" name="Line 184"/>
                        <wps:cNvCnPr/>
                        <wps:spPr bwMode="auto">
                          <a:xfrm>
                            <a:off x="2572811" y="360009"/>
                            <a:ext cx="325608"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307" name="Line 185"/>
                        <wps:cNvCnPr/>
                        <wps:spPr bwMode="auto">
                          <a:xfrm>
                            <a:off x="2572811" y="896311"/>
                            <a:ext cx="345301" cy="0"/>
                          </a:xfrm>
                          <a:prstGeom prst="line">
                            <a:avLst/>
                          </a:prstGeom>
                          <a:noFill/>
                          <a:ln w="9525">
                            <a:solidFill>
                              <a:srgbClr val="99CC00"/>
                            </a:solidFill>
                            <a:round/>
                            <a:headEnd type="oval" w="med" len="med"/>
                            <a:tailEnd/>
                          </a:ln>
                          <a:extLst>
                            <a:ext uri="{909E8E84-426E-40DD-AFC4-6F175D3DCCD1}">
                              <a14:hiddenFill xmlns:a14="http://schemas.microsoft.com/office/drawing/2010/main">
                                <a:noFill/>
                              </a14:hiddenFill>
                            </a:ext>
                          </a:extLst>
                        </wps:spPr>
                        <wps:bodyPr/>
                      </wps:wsp>
                      <wps:wsp>
                        <wps:cNvPr id="308" name="Line 186"/>
                        <wps:cNvCnPr/>
                        <wps:spPr bwMode="auto">
                          <a:xfrm>
                            <a:off x="1187944" y="1833447"/>
                            <a:ext cx="1751233"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309" name="Line 187"/>
                        <wps:cNvCnPr/>
                        <wps:spPr bwMode="auto">
                          <a:xfrm>
                            <a:off x="1647735" y="2032009"/>
                            <a:ext cx="1059716" cy="0"/>
                          </a:xfrm>
                          <a:prstGeom prst="line">
                            <a:avLst/>
                          </a:prstGeom>
                          <a:noFill/>
                          <a:ln w="9525">
                            <a:solidFill>
                              <a:srgbClr val="FF0000"/>
                            </a:solidFill>
                            <a:round/>
                            <a:headEnd type="oval" w="med" len="med"/>
                            <a:tailEnd/>
                          </a:ln>
                          <a:extLst>
                            <a:ext uri="{909E8E84-426E-40DD-AFC4-6F175D3DCCD1}">
                              <a14:hiddenFill xmlns:a14="http://schemas.microsoft.com/office/drawing/2010/main">
                                <a:noFill/>
                              </a14:hiddenFill>
                            </a:ext>
                          </a:extLst>
                        </wps:spPr>
                        <wps:bodyPr/>
                      </wps:wsp>
                      <wps:wsp>
                        <wps:cNvPr id="310" name="Line 188"/>
                        <wps:cNvCnPr/>
                        <wps:spPr bwMode="auto">
                          <a:xfrm flipV="1">
                            <a:off x="2709282" y="1907212"/>
                            <a:ext cx="0" cy="122013"/>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1" name="Line 189"/>
                        <wps:cNvCnPr/>
                        <wps:spPr bwMode="auto">
                          <a:xfrm>
                            <a:off x="2716610" y="1912315"/>
                            <a:ext cx="223026"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312" name="Line 190"/>
                        <wps:cNvCnPr/>
                        <wps:spPr bwMode="auto">
                          <a:xfrm>
                            <a:off x="2328719" y="2080721"/>
                            <a:ext cx="610459" cy="0"/>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313" name="Line 191"/>
                        <wps:cNvCnPr/>
                        <wps:spPr bwMode="auto">
                          <a:xfrm>
                            <a:off x="1187944" y="2365110"/>
                            <a:ext cx="1751233" cy="0"/>
                          </a:xfrm>
                          <a:prstGeom prst="line">
                            <a:avLst/>
                          </a:prstGeom>
                          <a:noFill/>
                          <a:ln w="9525">
                            <a:solidFill>
                              <a:srgbClr val="0000FF"/>
                            </a:solidFill>
                            <a:round/>
                            <a:headEnd type="oval" w="med" len="med"/>
                            <a:tailEnd/>
                          </a:ln>
                          <a:extLst>
                            <a:ext uri="{909E8E84-426E-40DD-AFC4-6F175D3DCCD1}">
                              <a14:hiddenFill xmlns:a14="http://schemas.microsoft.com/office/drawing/2010/main">
                                <a:noFill/>
                              </a14:hiddenFill>
                            </a:ext>
                          </a:extLst>
                        </wps:spPr>
                        <wps:bodyPr/>
                      </wps:wsp>
                      <wps:wsp>
                        <wps:cNvPr id="314" name="Line 192"/>
                        <wps:cNvCnPr/>
                        <wps:spPr bwMode="auto">
                          <a:xfrm>
                            <a:off x="1962352" y="2484803"/>
                            <a:ext cx="976825"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s:wsp>
                        <wps:cNvPr id="315" name="Line 193"/>
                        <wps:cNvCnPr/>
                        <wps:spPr bwMode="auto">
                          <a:xfrm>
                            <a:off x="2328719" y="2587796"/>
                            <a:ext cx="610459" cy="0"/>
                          </a:xfrm>
                          <a:prstGeom prst="line">
                            <a:avLst/>
                          </a:prstGeom>
                          <a:noFill/>
                          <a:ln w="9525">
                            <a:solidFill>
                              <a:srgbClr val="008000"/>
                            </a:solidFill>
                            <a:round/>
                            <a:headEnd type="oval" w="med" len="med"/>
                            <a:tailEnd/>
                          </a:ln>
                          <a:extLst>
                            <a:ext uri="{909E8E84-426E-40DD-AFC4-6F175D3DCCD1}">
                              <a14:hiddenFill xmlns:a14="http://schemas.microsoft.com/office/drawing/2010/main">
                                <a:noFill/>
                              </a14:hiddenFill>
                            </a:ext>
                          </a:extLst>
                        </wps:spPr>
                        <wps:bodyPr/>
                      </wps:wsp>
                      <wps:wsp>
                        <wps:cNvPr id="316" name="Line 194"/>
                        <wps:cNvCnPr/>
                        <wps:spPr bwMode="auto">
                          <a:xfrm>
                            <a:off x="2328719" y="3149150"/>
                            <a:ext cx="630609"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317" name="Line 195"/>
                        <wps:cNvCnPr/>
                        <wps:spPr bwMode="auto">
                          <a:xfrm>
                            <a:off x="2572811" y="3706328"/>
                            <a:ext cx="366367"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s:wsp>
                        <wps:cNvPr id="318" name="Text Box 196"/>
                        <wps:cNvSpPr txBox="1">
                          <a:spLocks noChangeArrowheads="1"/>
                        </wps:cNvSpPr>
                        <wps:spPr bwMode="auto">
                          <a:xfrm>
                            <a:off x="311870" y="202273"/>
                            <a:ext cx="234933"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FF"/>
                                  <w:sz w:val="25"/>
                                  <w:szCs w:val="36"/>
                                </w:rPr>
                              </w:pPr>
                              <w:r>
                                <w:rPr>
                                  <w:rFonts w:ascii="Arial" w:hAnsi="Arial" w:cs="Arial"/>
                                  <w:color w:val="0000FF"/>
                                  <w:sz w:val="25"/>
                                  <w:szCs w:val="36"/>
                                </w:rPr>
                                <w:t>х</w:t>
                              </w:r>
                              <w:r>
                                <w:rPr>
                                  <w:rFonts w:ascii="Arial" w:hAnsi="Arial" w:cs="Arial"/>
                                  <w:color w:val="0000FF"/>
                                  <w:sz w:val="25"/>
                                  <w:szCs w:val="36"/>
                                  <w:vertAlign w:val="subscript"/>
                                </w:rPr>
                                <w:t>1</w:t>
                              </w:r>
                            </w:p>
                          </w:txbxContent>
                        </wps:txbx>
                        <wps:bodyPr rot="0" vert="horz" wrap="square" lIns="63094" tIns="31547" rIns="63094" bIns="31547" anchor="t" anchorCtr="0" upright="1">
                          <a:noAutofit/>
                        </wps:bodyPr>
                      </wps:wsp>
                      <wps:wsp>
                        <wps:cNvPr id="319" name="Text Box 197"/>
                        <wps:cNvSpPr txBox="1">
                          <a:spLocks noChangeArrowheads="1"/>
                        </wps:cNvSpPr>
                        <wps:spPr bwMode="auto">
                          <a:xfrm>
                            <a:off x="299963" y="833216"/>
                            <a:ext cx="235391"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FF3300"/>
                                  <w:sz w:val="25"/>
                                  <w:szCs w:val="36"/>
                                </w:rPr>
                              </w:pPr>
                              <w:r>
                                <w:rPr>
                                  <w:rFonts w:ascii="Arial" w:hAnsi="Arial" w:cs="Arial"/>
                                  <w:color w:val="FF3300"/>
                                  <w:sz w:val="25"/>
                                  <w:szCs w:val="36"/>
                                </w:rPr>
                                <w:t>х</w:t>
                              </w:r>
                              <w:r>
                                <w:rPr>
                                  <w:rFonts w:ascii="Arial" w:hAnsi="Arial" w:cs="Arial"/>
                                  <w:color w:val="FF3300"/>
                                  <w:sz w:val="25"/>
                                  <w:szCs w:val="36"/>
                                  <w:vertAlign w:val="subscript"/>
                                </w:rPr>
                                <w:t>2</w:t>
                              </w:r>
                            </w:p>
                          </w:txbxContent>
                        </wps:txbx>
                        <wps:bodyPr rot="0" vert="horz" wrap="square" lIns="63094" tIns="31547" rIns="63094" bIns="31547" anchor="t" anchorCtr="0" upright="1">
                          <a:noAutofit/>
                        </wps:bodyPr>
                      </wps:wsp>
                      <wps:wsp>
                        <wps:cNvPr id="320" name="Text Box 198"/>
                        <wps:cNvSpPr txBox="1">
                          <a:spLocks noChangeArrowheads="1"/>
                        </wps:cNvSpPr>
                        <wps:spPr bwMode="auto">
                          <a:xfrm>
                            <a:off x="247756" y="1441427"/>
                            <a:ext cx="235391" cy="20691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8000"/>
                                  <w:sz w:val="25"/>
                                  <w:szCs w:val="36"/>
                                </w:rPr>
                              </w:pPr>
                              <w:r>
                                <w:rPr>
                                  <w:rFonts w:ascii="Arial" w:hAnsi="Arial" w:cs="Arial"/>
                                  <w:color w:val="008000"/>
                                  <w:sz w:val="25"/>
                                  <w:szCs w:val="36"/>
                                </w:rPr>
                                <w:t>х</w:t>
                              </w:r>
                              <w:r>
                                <w:rPr>
                                  <w:rFonts w:ascii="Arial" w:hAnsi="Arial" w:cs="Arial"/>
                                  <w:color w:val="008000"/>
                                  <w:sz w:val="25"/>
                                  <w:szCs w:val="36"/>
                                  <w:vertAlign w:val="subscript"/>
                                </w:rPr>
                                <w:t>3</w:t>
                              </w:r>
                            </w:p>
                          </w:txbxContent>
                        </wps:txbx>
                        <wps:bodyPr rot="0" vert="horz" wrap="square" lIns="63094" tIns="31547" rIns="63094" bIns="31547" anchor="t" anchorCtr="0" upright="1">
                          <a:noAutofit/>
                        </wps:bodyPr>
                      </wps:wsp>
                      <wpg:wgp>
                        <wpg:cNvPr id="321" name="Group 199"/>
                        <wpg:cNvGrpSpPr>
                          <a:grpSpLocks/>
                        </wpg:cNvGrpSpPr>
                        <wpg:grpSpPr bwMode="auto">
                          <a:xfrm>
                            <a:off x="956675" y="591973"/>
                            <a:ext cx="234933" cy="206912"/>
                            <a:chOff x="1352" y="732"/>
                            <a:chExt cx="262" cy="231"/>
                          </a:xfrm>
                        </wpg:grpSpPr>
                        <wps:wsp>
                          <wps:cNvPr id="322" name="Text Box 200"/>
                          <wps:cNvSpPr txBox="1">
                            <a:spLocks noChangeArrowheads="1"/>
                          </wps:cNvSpPr>
                          <wps:spPr bwMode="auto">
                            <a:xfrm>
                              <a:off x="1352" y="732"/>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99FF"/>
                                    <w:sz w:val="25"/>
                                    <w:szCs w:val="36"/>
                                  </w:rPr>
                                </w:pPr>
                                <w:r>
                                  <w:rPr>
                                    <w:rFonts w:ascii="Arial" w:hAnsi="Arial" w:cs="Arial"/>
                                    <w:color w:val="0099FF"/>
                                    <w:sz w:val="25"/>
                                    <w:szCs w:val="36"/>
                                  </w:rPr>
                                  <w:t>х</w:t>
                                </w:r>
                                <w:r>
                                  <w:rPr>
                                    <w:rFonts w:ascii="Arial" w:hAnsi="Arial" w:cs="Arial"/>
                                    <w:color w:val="0099FF"/>
                                    <w:sz w:val="25"/>
                                    <w:szCs w:val="36"/>
                                    <w:vertAlign w:val="subscript"/>
                                  </w:rPr>
                                  <w:t>1</w:t>
                                </w:r>
                              </w:p>
                            </w:txbxContent>
                          </wps:txbx>
                          <wps:bodyPr rot="0" vert="horz" wrap="square" lIns="63094" tIns="31547" rIns="63094" bIns="31547" anchor="t" anchorCtr="0" upright="1">
                            <a:noAutofit/>
                          </wps:bodyPr>
                        </wps:wsp>
                        <wps:wsp>
                          <wps:cNvPr id="323" name="Line 201"/>
                          <wps:cNvCnPr/>
                          <wps:spPr bwMode="auto">
                            <a:xfrm>
                              <a:off x="1399" y="786"/>
                              <a:ext cx="91" cy="0"/>
                            </a:xfrm>
                            <a:prstGeom prst="line">
                              <a:avLst/>
                            </a:prstGeom>
                            <a:noFill/>
                            <a:ln w="9525">
                              <a:solidFill>
                                <a:srgbClr val="00CCFF"/>
                              </a:solidFill>
                              <a:round/>
                              <a:headEnd/>
                              <a:tailEnd/>
                            </a:ln>
                            <a:extLst>
                              <a:ext uri="{909E8E84-426E-40DD-AFC4-6F175D3DCCD1}">
                                <a14:hiddenFill xmlns:a14="http://schemas.microsoft.com/office/drawing/2010/main">
                                  <a:noFill/>
                                </a14:hiddenFill>
                              </a:ext>
                            </a:extLst>
                          </wps:spPr>
                          <wps:bodyPr/>
                        </wps:wsp>
                      </wpg:wgp>
                      <wpg:wgp>
                        <wpg:cNvPr id="324" name="Group 202"/>
                        <wpg:cNvGrpSpPr>
                          <a:grpSpLocks/>
                        </wpg:cNvGrpSpPr>
                        <wpg:grpSpPr bwMode="auto">
                          <a:xfrm>
                            <a:off x="956675" y="1198792"/>
                            <a:ext cx="234933" cy="207376"/>
                            <a:chOff x="1352" y="1408"/>
                            <a:chExt cx="262" cy="231"/>
                          </a:xfrm>
                        </wpg:grpSpPr>
                        <wps:wsp>
                          <wps:cNvPr id="325" name="Text Box 203"/>
                          <wps:cNvSpPr txBox="1">
                            <a:spLocks noChangeArrowheads="1"/>
                          </wps:cNvSpPr>
                          <wps:spPr bwMode="auto">
                            <a:xfrm>
                              <a:off x="1352" y="1408"/>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FF00FF"/>
                                    <w:sz w:val="25"/>
                                    <w:szCs w:val="36"/>
                                  </w:rPr>
                                </w:pPr>
                                <w:r>
                                  <w:rPr>
                                    <w:rFonts w:ascii="Arial" w:hAnsi="Arial" w:cs="Arial"/>
                                    <w:color w:val="FF00FF"/>
                                    <w:sz w:val="25"/>
                                    <w:szCs w:val="36"/>
                                  </w:rPr>
                                  <w:t>х</w:t>
                                </w:r>
                                <w:r>
                                  <w:rPr>
                                    <w:rFonts w:ascii="Arial" w:hAnsi="Arial" w:cs="Arial"/>
                                    <w:color w:val="FF00FF"/>
                                    <w:sz w:val="25"/>
                                    <w:szCs w:val="36"/>
                                    <w:vertAlign w:val="subscript"/>
                                  </w:rPr>
                                  <w:t>2</w:t>
                                </w:r>
                              </w:p>
                            </w:txbxContent>
                          </wps:txbx>
                          <wps:bodyPr rot="0" vert="horz" wrap="square" lIns="63094" tIns="31547" rIns="63094" bIns="31547" anchor="t" anchorCtr="0" upright="1">
                            <a:noAutofit/>
                          </wps:bodyPr>
                        </wps:wsp>
                        <wps:wsp>
                          <wps:cNvPr id="326" name="Line 204"/>
                          <wps:cNvCnPr/>
                          <wps:spPr bwMode="auto">
                            <a:xfrm>
                              <a:off x="1399" y="1462"/>
                              <a:ext cx="91" cy="0"/>
                            </a:xfrm>
                            <a:prstGeom prst="line">
                              <a:avLst/>
                            </a:prstGeom>
                            <a:noFill/>
                            <a:ln w="9525">
                              <a:solidFill>
                                <a:srgbClr val="FF00FF"/>
                              </a:solidFill>
                              <a:round/>
                              <a:headEnd/>
                              <a:tailEnd/>
                            </a:ln>
                            <a:extLst>
                              <a:ext uri="{909E8E84-426E-40DD-AFC4-6F175D3DCCD1}">
                                <a14:hiddenFill xmlns:a14="http://schemas.microsoft.com/office/drawing/2010/main">
                                  <a:noFill/>
                                </a14:hiddenFill>
                              </a:ext>
                            </a:extLst>
                          </wps:spPr>
                          <wps:bodyPr/>
                        </wps:wsp>
                      </wpg:wgp>
                      <wpg:wgp>
                        <wpg:cNvPr id="327" name="Group 205"/>
                        <wpg:cNvGrpSpPr>
                          <a:grpSpLocks/>
                        </wpg:cNvGrpSpPr>
                        <wpg:grpSpPr bwMode="auto">
                          <a:xfrm>
                            <a:off x="949348" y="1745301"/>
                            <a:ext cx="235391" cy="207840"/>
                            <a:chOff x="1344" y="2017"/>
                            <a:chExt cx="262" cy="231"/>
                          </a:xfrm>
                        </wpg:grpSpPr>
                        <wps:wsp>
                          <wps:cNvPr id="328" name="Text Box 206"/>
                          <wps:cNvSpPr txBox="1">
                            <a:spLocks noChangeArrowheads="1"/>
                          </wps:cNvSpPr>
                          <wps:spPr bwMode="auto">
                            <a:xfrm>
                              <a:off x="1344" y="2017"/>
                              <a:ext cx="26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99CC00"/>
                                    <w:sz w:val="25"/>
                                    <w:szCs w:val="36"/>
                                  </w:rPr>
                                </w:pPr>
                                <w:r>
                                  <w:rPr>
                                    <w:rFonts w:ascii="Arial" w:hAnsi="Arial" w:cs="Arial"/>
                                    <w:color w:val="99CC00"/>
                                    <w:sz w:val="25"/>
                                    <w:szCs w:val="36"/>
                                  </w:rPr>
                                  <w:t>х</w:t>
                                </w:r>
                                <w:r>
                                  <w:rPr>
                                    <w:rFonts w:ascii="Arial" w:hAnsi="Arial" w:cs="Arial"/>
                                    <w:color w:val="99CC00"/>
                                    <w:sz w:val="25"/>
                                    <w:szCs w:val="36"/>
                                    <w:vertAlign w:val="subscript"/>
                                  </w:rPr>
                                  <w:t>3</w:t>
                                </w:r>
                              </w:p>
                            </w:txbxContent>
                          </wps:txbx>
                          <wps:bodyPr rot="0" vert="horz" wrap="square" lIns="63094" tIns="31547" rIns="63094" bIns="31547" anchor="t" anchorCtr="0" upright="1">
                            <a:noAutofit/>
                          </wps:bodyPr>
                        </wps:wsp>
                        <wps:wsp>
                          <wps:cNvPr id="329" name="Line 207"/>
                          <wps:cNvCnPr/>
                          <wps:spPr bwMode="auto">
                            <a:xfrm>
                              <a:off x="1391" y="2071"/>
                              <a:ext cx="91" cy="0"/>
                            </a:xfrm>
                            <a:prstGeom prst="line">
                              <a:avLst/>
                            </a:prstGeom>
                            <a:noFill/>
                            <a:ln w="9525">
                              <a:solidFill>
                                <a:srgbClr val="99CC00"/>
                              </a:solidFill>
                              <a:round/>
                              <a:headEnd/>
                              <a:tailEnd/>
                            </a:ln>
                            <a:extLst>
                              <a:ext uri="{909E8E84-426E-40DD-AFC4-6F175D3DCCD1}">
                                <a14:hiddenFill xmlns:a14="http://schemas.microsoft.com/office/drawing/2010/main">
                                  <a:noFill/>
                                </a14:hiddenFill>
                              </a:ext>
                            </a:extLst>
                          </wps:spPr>
                          <wps:bodyPr/>
                        </wps:wsp>
                      </wpg:wgp>
                      <wps:wsp>
                        <wps:cNvPr id="330" name="Line 208"/>
                        <wps:cNvCnPr/>
                        <wps:spPr bwMode="auto">
                          <a:xfrm>
                            <a:off x="3157166" y="237996"/>
                            <a:ext cx="80005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1" name="Line 209"/>
                        <wps:cNvCnPr/>
                        <wps:spPr bwMode="auto">
                          <a:xfrm>
                            <a:off x="3172736" y="762699"/>
                            <a:ext cx="6104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2" name="Line 210"/>
                        <wps:cNvCnPr/>
                        <wps:spPr bwMode="auto">
                          <a:xfrm>
                            <a:off x="3172736" y="1391787"/>
                            <a:ext cx="988274"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3" name="Line 211"/>
                        <wps:cNvCnPr/>
                        <wps:spPr bwMode="auto">
                          <a:xfrm>
                            <a:off x="3187849" y="1909068"/>
                            <a:ext cx="6104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4" name="Line 212"/>
                        <wps:cNvCnPr/>
                        <wps:spPr bwMode="auto">
                          <a:xfrm>
                            <a:off x="3180522" y="2470886"/>
                            <a:ext cx="94018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5" name="Line 213"/>
                        <wps:cNvCnPr/>
                        <wps:spPr bwMode="auto">
                          <a:xfrm>
                            <a:off x="3202962" y="3048477"/>
                            <a:ext cx="610917"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36" name="Line 214"/>
                        <wps:cNvCnPr/>
                        <wps:spPr bwMode="auto">
                          <a:xfrm>
                            <a:off x="3196092" y="3565758"/>
                            <a:ext cx="80234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cNvPr id="337" name="Group 215"/>
                        <wpg:cNvGrpSpPr>
                          <a:grpSpLocks/>
                        </wpg:cNvGrpSpPr>
                        <wpg:grpSpPr bwMode="auto">
                          <a:xfrm>
                            <a:off x="3197466" y="0"/>
                            <a:ext cx="514745" cy="207376"/>
                            <a:chOff x="3848" y="73"/>
                            <a:chExt cx="573" cy="231"/>
                          </a:xfrm>
                        </wpg:grpSpPr>
                        <wps:wsp>
                          <wps:cNvPr id="338" name="Text Box 216"/>
                          <wps:cNvSpPr txBox="1">
                            <a:spLocks noChangeArrowheads="1"/>
                          </wps:cNvSpPr>
                          <wps:spPr bwMode="auto">
                            <a:xfrm>
                              <a:off x="3848" y="73"/>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39" name="Line 217"/>
                          <wps:cNvCnPr/>
                          <wps:spPr bwMode="auto">
                            <a:xfrm>
                              <a:off x="3878" y="119"/>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40" name="Line 218"/>
                          <wps:cNvCnPr/>
                          <wps:spPr bwMode="auto">
                            <a:xfrm>
                              <a:off x="4162" y="11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341" name="Group 219"/>
                        <wpg:cNvGrpSpPr>
                          <a:grpSpLocks/>
                        </wpg:cNvGrpSpPr>
                        <wpg:grpSpPr bwMode="auto">
                          <a:xfrm>
                            <a:off x="3197466" y="532590"/>
                            <a:ext cx="514745" cy="207376"/>
                            <a:chOff x="3848" y="666"/>
                            <a:chExt cx="573" cy="231"/>
                          </a:xfrm>
                        </wpg:grpSpPr>
                        <wps:wsp>
                          <wps:cNvPr id="342" name="Text Box 220"/>
                          <wps:cNvSpPr txBox="1">
                            <a:spLocks noChangeArrowheads="1"/>
                          </wps:cNvSpPr>
                          <wps:spPr bwMode="auto">
                            <a:xfrm>
                              <a:off x="3848" y="666"/>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43" name="Line 221"/>
                          <wps:cNvCnPr/>
                          <wps:spPr bwMode="auto">
                            <a:xfrm>
                              <a:off x="4030" y="712"/>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44" name="Line 222"/>
                          <wps:cNvCnPr/>
                          <wps:spPr bwMode="auto">
                            <a:xfrm>
                              <a:off x="4162" y="711"/>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345" name="Group 223"/>
                        <wpg:cNvGrpSpPr>
                          <a:grpSpLocks/>
                        </wpg:cNvGrpSpPr>
                        <wpg:grpSpPr bwMode="auto">
                          <a:xfrm>
                            <a:off x="3197466" y="1161678"/>
                            <a:ext cx="514745" cy="207840"/>
                            <a:chOff x="3848" y="1367"/>
                            <a:chExt cx="573" cy="231"/>
                          </a:xfrm>
                        </wpg:grpSpPr>
                        <wps:wsp>
                          <wps:cNvPr id="346" name="Text Box 224"/>
                          <wps:cNvSpPr txBox="1">
                            <a:spLocks noChangeArrowheads="1"/>
                          </wps:cNvSpPr>
                          <wps:spPr bwMode="auto">
                            <a:xfrm>
                              <a:off x="3848" y="1367"/>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47" name="Line 225"/>
                          <wps:cNvCnPr/>
                          <wps:spPr bwMode="auto">
                            <a:xfrm>
                              <a:off x="3878" y="1413"/>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48" name="Line 226"/>
                          <wps:cNvCnPr/>
                          <wps:spPr bwMode="auto">
                            <a:xfrm>
                              <a:off x="4026" y="1412"/>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s:wsp>
                        <wps:cNvPr id="349" name="Text Box 227"/>
                        <wps:cNvSpPr txBox="1">
                          <a:spLocks noChangeArrowheads="1"/>
                        </wps:cNvSpPr>
                        <wps:spPr bwMode="auto">
                          <a:xfrm>
                            <a:off x="3205709" y="1664577"/>
                            <a:ext cx="514745" cy="2078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g:wgp>
                        <wpg:cNvPr id="350" name="Group 228"/>
                        <wpg:cNvGrpSpPr>
                          <a:grpSpLocks/>
                        </wpg:cNvGrpSpPr>
                        <wpg:grpSpPr bwMode="auto">
                          <a:xfrm>
                            <a:off x="3219906" y="2210621"/>
                            <a:ext cx="514745" cy="207376"/>
                            <a:chOff x="3873" y="2535"/>
                            <a:chExt cx="573" cy="231"/>
                          </a:xfrm>
                        </wpg:grpSpPr>
                        <wps:wsp>
                          <wps:cNvPr id="351" name="Text Box 229"/>
                          <wps:cNvSpPr txBox="1">
                            <a:spLocks noChangeArrowheads="1"/>
                          </wps:cNvSpPr>
                          <wps:spPr bwMode="auto">
                            <a:xfrm>
                              <a:off x="3873" y="2535"/>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52" name="Line 230"/>
                          <wps:cNvCnPr/>
                          <wps:spPr bwMode="auto">
                            <a:xfrm>
                              <a:off x="4051" y="2580"/>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353" name="Group 231"/>
                        <wpg:cNvGrpSpPr>
                          <a:grpSpLocks/>
                        </wpg:cNvGrpSpPr>
                        <wpg:grpSpPr bwMode="auto">
                          <a:xfrm>
                            <a:off x="3249673" y="2810482"/>
                            <a:ext cx="514287" cy="207376"/>
                            <a:chOff x="3906" y="3203"/>
                            <a:chExt cx="573" cy="231"/>
                          </a:xfrm>
                        </wpg:grpSpPr>
                        <wps:wsp>
                          <wps:cNvPr id="354" name="Text Box 232"/>
                          <wps:cNvSpPr txBox="1">
                            <a:spLocks noChangeArrowheads="1"/>
                          </wps:cNvSpPr>
                          <wps:spPr bwMode="auto">
                            <a:xfrm>
                              <a:off x="3906" y="3203"/>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55" name="Line 233"/>
                          <wps:cNvCnPr/>
                          <wps:spPr bwMode="auto">
                            <a:xfrm>
                              <a:off x="3956" y="324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g:wgp>
                        <wpg:cNvPr id="356" name="Group 234"/>
                        <wpg:cNvGrpSpPr>
                          <a:grpSpLocks/>
                        </wpg:cNvGrpSpPr>
                        <wpg:grpSpPr bwMode="auto">
                          <a:xfrm>
                            <a:off x="3220822" y="3311525"/>
                            <a:ext cx="514745" cy="207376"/>
                            <a:chOff x="3874" y="3761"/>
                            <a:chExt cx="573" cy="231"/>
                          </a:xfrm>
                        </wpg:grpSpPr>
                        <wps:wsp>
                          <wps:cNvPr id="357" name="Text Box 235"/>
                          <wps:cNvSpPr txBox="1">
                            <a:spLocks noChangeArrowheads="1"/>
                          </wps:cNvSpPr>
                          <wps:spPr bwMode="auto">
                            <a:xfrm>
                              <a:off x="3874" y="3761"/>
                              <a:ext cx="573"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wps:txbx>
                          <wps:bodyPr rot="0" vert="horz" wrap="square" lIns="63094" tIns="31547" rIns="63094" bIns="31547" anchor="t" anchorCtr="0" upright="1">
                            <a:noAutofit/>
                          </wps:bodyPr>
                        </wps:wsp>
                        <wps:wsp>
                          <wps:cNvPr id="358" name="Line 236"/>
                          <wps:cNvCnPr/>
                          <wps:spPr bwMode="auto">
                            <a:xfrm>
                              <a:off x="4188" y="3838"/>
                              <a:ext cx="91"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wps:wsp>
                        <wps:cNvPr id="359" name="Rectangle 237"/>
                        <wps:cNvSpPr>
                          <a:spLocks noChangeArrowheads="1"/>
                        </wps:cNvSpPr>
                        <wps:spPr bwMode="auto">
                          <a:xfrm>
                            <a:off x="4144982" y="1176060"/>
                            <a:ext cx="244092" cy="39526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360" name="Rectangle 238"/>
                        <wps:cNvSpPr>
                          <a:spLocks noChangeArrowheads="1"/>
                        </wps:cNvSpPr>
                        <wps:spPr bwMode="auto">
                          <a:xfrm>
                            <a:off x="4106972" y="2262581"/>
                            <a:ext cx="244550" cy="39526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wps:txbx>
                        <wps:bodyPr rot="0" vert="horz" wrap="square" lIns="63094" tIns="31547" rIns="63094" bIns="31547" anchor="t" anchorCtr="0" upright="1">
                          <a:noAutofit/>
                        </wps:bodyPr>
                      </wps:wsp>
                      <wps:wsp>
                        <wps:cNvPr id="361" name="Line 239"/>
                        <wps:cNvCnPr/>
                        <wps:spPr bwMode="auto">
                          <a:xfrm>
                            <a:off x="3957219" y="245418"/>
                            <a:ext cx="0" cy="1008118"/>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2" name="Line 240"/>
                        <wps:cNvCnPr/>
                        <wps:spPr bwMode="auto">
                          <a:xfrm>
                            <a:off x="3957219" y="1249361"/>
                            <a:ext cx="1831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3" name="Line 241"/>
                        <wps:cNvCnPr/>
                        <wps:spPr bwMode="auto">
                          <a:xfrm>
                            <a:off x="3782279" y="766875"/>
                            <a:ext cx="0" cy="536766"/>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4" name="Line 242"/>
                        <wps:cNvCnPr/>
                        <wps:spPr bwMode="auto">
                          <a:xfrm>
                            <a:off x="3780447" y="1303640"/>
                            <a:ext cx="370946"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5" name="Line 243"/>
                        <wps:cNvCnPr/>
                        <wps:spPr bwMode="auto">
                          <a:xfrm>
                            <a:off x="3801971" y="1507769"/>
                            <a:ext cx="0" cy="854557"/>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6" name="Line 244"/>
                        <wps:cNvCnPr/>
                        <wps:spPr bwMode="auto">
                          <a:xfrm>
                            <a:off x="3794644" y="1500346"/>
                            <a:ext cx="345759"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7" name="Line 245"/>
                        <wps:cNvCnPr/>
                        <wps:spPr bwMode="auto">
                          <a:xfrm>
                            <a:off x="3794644" y="2362326"/>
                            <a:ext cx="310038"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8" name="Line 246"/>
                        <wps:cNvCnPr/>
                        <wps:spPr bwMode="auto">
                          <a:xfrm flipV="1">
                            <a:off x="3828075" y="2559032"/>
                            <a:ext cx="0" cy="488517"/>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69" name="Line 247"/>
                        <wps:cNvCnPr/>
                        <wps:spPr bwMode="auto">
                          <a:xfrm>
                            <a:off x="3835402" y="2559032"/>
                            <a:ext cx="264700"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70" name="Line 248"/>
                        <wps:cNvCnPr/>
                        <wps:spPr bwMode="auto">
                          <a:xfrm flipV="1">
                            <a:off x="3998436" y="2626302"/>
                            <a:ext cx="0" cy="936673"/>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71" name="Line 249"/>
                        <wps:cNvCnPr/>
                        <wps:spPr bwMode="auto">
                          <a:xfrm>
                            <a:off x="3998436" y="2619343"/>
                            <a:ext cx="1016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372" name="Line 250"/>
                        <wps:cNvCnPr/>
                        <wps:spPr bwMode="auto">
                          <a:xfrm>
                            <a:off x="4390906" y="1378333"/>
                            <a:ext cx="4075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73" name="Text Box 251"/>
                        <wps:cNvSpPr txBox="1">
                          <a:spLocks noChangeArrowheads="1"/>
                        </wps:cNvSpPr>
                        <wps:spPr bwMode="auto">
                          <a:xfrm>
                            <a:off x="4449525" y="1146832"/>
                            <a:ext cx="281644"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1</w:t>
                              </w:r>
                            </w:p>
                          </w:txbxContent>
                        </wps:txbx>
                        <wps:bodyPr rot="0" vert="horz" wrap="square" lIns="63094" tIns="31547" rIns="63094" bIns="31547" anchor="t" anchorCtr="0" upright="1">
                          <a:noAutofit/>
                        </wps:bodyPr>
                      </wps:wsp>
                      <wps:wsp>
                        <wps:cNvPr id="374" name="Text Box 252"/>
                        <wps:cNvSpPr txBox="1">
                          <a:spLocks noChangeArrowheads="1"/>
                        </wps:cNvSpPr>
                        <wps:spPr bwMode="auto">
                          <a:xfrm>
                            <a:off x="4426627" y="1461840"/>
                            <a:ext cx="405293" cy="39990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19"/>
                                  <w:szCs w:val="28"/>
                                </w:rPr>
                              </w:pPr>
                              <w:r>
                                <w:rPr>
                                  <w:rFonts w:ascii="Arial" w:hAnsi="Arial" w:cs="Arial"/>
                                  <w:color w:val="800000"/>
                                  <w:sz w:val="19"/>
                                  <w:szCs w:val="28"/>
                                </w:rPr>
                                <w:t>йиғин-ди</w:t>
                              </w:r>
                            </w:p>
                          </w:txbxContent>
                        </wps:txbx>
                        <wps:bodyPr rot="0" vert="horz" wrap="square" lIns="63094" tIns="31547" rIns="63094" bIns="31547" anchor="t" anchorCtr="0" upright="1">
                          <a:noAutofit/>
                        </wps:bodyPr>
                      </wps:wsp>
                      <wps:wsp>
                        <wps:cNvPr id="375" name="Line 253"/>
                        <wps:cNvCnPr/>
                        <wps:spPr bwMode="auto">
                          <a:xfrm>
                            <a:off x="4350606" y="2462999"/>
                            <a:ext cx="447883" cy="0"/>
                          </a:xfrm>
                          <a:prstGeom prst="line">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s:wsp>
                        <wps:cNvPr id="376" name="Text Box 254"/>
                        <wps:cNvSpPr txBox="1">
                          <a:spLocks noChangeArrowheads="1"/>
                        </wps:cNvSpPr>
                        <wps:spPr bwMode="auto">
                          <a:xfrm>
                            <a:off x="4419757" y="2211549"/>
                            <a:ext cx="281644" cy="2073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2</w:t>
                              </w:r>
                            </w:p>
                          </w:txbxContent>
                        </wps:txbx>
                        <wps:bodyPr rot="0" vert="horz" wrap="square" lIns="63094" tIns="31547" rIns="63094" bIns="31547" anchor="t" anchorCtr="0" upright="1">
                          <a:noAutofit/>
                        </wps:bodyPr>
                      </wps:wsp>
                      <wps:wsp>
                        <wps:cNvPr id="377" name="Text Box 255"/>
                        <wps:cNvSpPr txBox="1">
                          <a:spLocks noChangeArrowheads="1"/>
                        </wps:cNvSpPr>
                        <wps:spPr bwMode="auto">
                          <a:xfrm>
                            <a:off x="4347400" y="2722335"/>
                            <a:ext cx="529400" cy="73950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800000"/>
                                  <w:sz w:val="19"/>
                                  <w:szCs w:val="28"/>
                                </w:rPr>
                              </w:pPr>
                              <w:r>
                                <w:rPr>
                                  <w:rFonts w:ascii="Arial" w:hAnsi="Arial" w:cs="Arial"/>
                                  <w:color w:val="800000"/>
                                  <w:sz w:val="19"/>
                                  <w:szCs w:val="28"/>
                                </w:rPr>
                                <w:t>кейинги катта разрядгаперенос</w:t>
                              </w:r>
                            </w:p>
                          </w:txbxContent>
                        </wps:txbx>
                        <wps:bodyPr rot="0" vert="horz" wrap="square" lIns="63094" tIns="31547" rIns="63094" bIns="31547" anchor="t" anchorCtr="0" upright="1">
                          <a:noAutofit/>
                        </wps:bodyPr>
                      </wps:wsp>
                      <wps:wsp>
                        <wps:cNvPr id="378" name="Line 256"/>
                        <wps:cNvCnPr/>
                        <wps:spPr bwMode="auto">
                          <a:xfrm>
                            <a:off x="465286" y="455578"/>
                            <a:ext cx="722659"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79" name="Line 257"/>
                        <wps:cNvCnPr/>
                        <wps:spPr bwMode="auto">
                          <a:xfrm>
                            <a:off x="420406" y="1099976"/>
                            <a:ext cx="1215422" cy="0"/>
                          </a:xfrm>
                          <a:prstGeom prst="line">
                            <a:avLst/>
                          </a:prstGeom>
                          <a:noFill/>
                          <a:ln w="9525">
                            <a:solidFill>
                              <a:srgbClr val="FF0000"/>
                            </a:solidFill>
                            <a:round/>
                            <a:headEnd/>
                            <a:tailEnd type="oval" w="med" len="med"/>
                          </a:ln>
                          <a:extLst>
                            <a:ext uri="{909E8E84-426E-40DD-AFC4-6F175D3DCCD1}">
                              <a14:hiddenFill xmlns:a14="http://schemas.microsoft.com/office/drawing/2010/main">
                                <a:noFill/>
                              </a14:hiddenFill>
                            </a:ext>
                          </a:extLst>
                        </wps:spPr>
                        <wps:bodyPr/>
                      </wps:wsp>
                      <wps:wsp>
                        <wps:cNvPr id="380" name="Line 258"/>
                        <wps:cNvCnPr/>
                        <wps:spPr bwMode="auto">
                          <a:xfrm>
                            <a:off x="472155" y="1722104"/>
                            <a:ext cx="1856564" cy="0"/>
                          </a:xfrm>
                          <a:prstGeom prst="line">
                            <a:avLst/>
                          </a:prstGeom>
                          <a:noFill/>
                          <a:ln w="9525">
                            <a:solidFill>
                              <a:srgbClr val="008000"/>
                            </a:solidFill>
                            <a:round/>
                            <a:headEnd/>
                            <a:tailEnd type="oval"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5631" o:spid="_x0000_s4118" editas="canvas" style="position:absolute;left:0;text-align:left;margin-left:-6pt;margin-top:42.4pt;width:384pt;height:317.7pt;z-index:251791360;mso-position-horizontal-relative:text;mso-position-vertical-relative:text" coordsize="48768,40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">
                <v:shape id="_x0000_s4119" type="#_x0000_t75" style="position:absolute;width:48768;height:40347;visibility:visible;mso-wrap-style:square">
                  <v:fill o:detectmouseclick="t"/>
                  <v:path o:connecttype="none"/>
                </v:shape>
                <v:rect id="Rectangle 145" o:spid="_x0000_s4120" style="position:absolute;left:6997;top:6230;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wAsYA&#10;AADcAAAADwAAAGRycy9kb3ducmV2LnhtbESPQWvCQBSE7wX/w/KE3uomFjVNXaUUSouIWFvo9TX7&#10;mo1m34bs1sR/7wqCx2FmvmHmy97W4kitrxwrSEcJCOLC6YpLBd9fbw8ZCB+QNdaOScGJPCwXg7s5&#10;5tp1/EnHXShFhLDPUYEJocml9IUhi37kGuLo/bnWYoiyLaVusYtwW8txkkylxYrjgsGGXg0Vh92/&#10;VbBfZ7Nt1j2Zx9Wv4VPavE/SzY9S98P+5RlEoD7cwtf2h1Ywns7gciYe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owAsYAAADcAAAADwAAAAAAAAAAAAAAAACYAgAAZHJz&#10;L2Rvd25yZXYueG1sUEsFBgAAAAAEAAQA9QAAAIs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6" o:spid="_x0000_s4121" style="position:absolute;left:6997;top:12437;width:2441;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kcMMA&#10;AADcAAAADwAAAGRycy9kb3ducmV2LnhtbERPW2vCMBR+F/wP4Qh7m2kdulqNMgZjQ4bMC/h6bI5N&#10;t+akNJmt/355GPj48d2X697W4kqtrxwrSMcJCOLC6YpLBcfD22MGwgdkjbVjUnAjD+vVcLDEXLuO&#10;d3Tdh1LEEPY5KjAhNLmUvjBk0Y9dQxy5i2sthgjbUuoWuxhuazlJkpm0WHFsMNjQq6HiZ/9rFXx/&#10;Zs9fWTc3T5uz4VvavE/T7Umph1H/sgARqA938b/7QyuYzOLa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kcMMAAADcAAAADwAAAAAAAAAAAAAAAACYAgAAZHJzL2Rv&#10;d25yZXYueG1sUEsFBgAAAAAEAAQA9QAAAIg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7" o:spid="_x0000_s4122" style="position:absolute;left:6997;top:18566;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B68YA&#10;AADcAAAADwAAAGRycy9kb3ducmV2LnhtbESPQWvCQBSE7wX/w/IEb3UTpRqjqxRBWkoRawu9PrPP&#10;bGz2bchuTfz33UKhx2FmvmFWm97W4kqtrxwrSMcJCOLC6YpLBR/vu/sMhA/IGmvHpOBGHjbrwd0K&#10;c+06fqPrMZQiQtjnqMCE0ORS+sKQRT92DXH0zq61GKJsS6lb7CLc1nKSJDNpseK4YLChraHi6/ht&#10;FVxes/kh6xZm+nIyfEubp4d0/6nUaNg/LkEE6sN/+K/9rBVMZg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kB68YAAADcAAAADwAAAAAAAAAAAAAAAACYAgAAZHJz&#10;L2Rvd25yZXYueG1sUEsFBgAAAAAEAAQA9QAAAIs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148" o:spid="_x0000_s4123" style="position:absolute;left:29112;top:143;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q8MA&#10;AADcAAAADwAAAGRycy9kb3ducmV2LnhtbERPW2vCMBR+F/wP4Qh707QOZ61GGYOxIUPmBXw9Nsem&#10;W3NSmszWf788DPb48d1Xm97W4katrxwrSCcJCOLC6YpLBafj6zgD4QOyxtoxKbiTh816OFhhrl3H&#10;e7odQiliCPscFZgQmlxKXxiy6CeuIY7c1bUWQ4RtKXWLXQy3tZwmyZO0WHFsMNjQi6Hi+/BjFXx9&#10;ZPPPrFuYx+3F8D1t3mbp7qzUw6h/XoII1Id/8Z/7XSuYzuP8eC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o+q8MAAADcAAAADwAAAAAAAAAAAAAAAACYAgAAZHJzL2Rv&#10;d25yZXYueG1sUEsFBgAAAAAEAAQA9QAAAIg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lang w:val="en-US"/>
                          </w:rPr>
                        </w:pPr>
                        <w:r>
                          <w:rPr>
                            <w:rFonts w:ascii="Arial" w:hAnsi="Arial" w:cs="Arial"/>
                            <w:color w:val="000000"/>
                            <w:sz w:val="25"/>
                            <w:szCs w:val="36"/>
                            <w:lang w:val="en-US"/>
                          </w:rPr>
                          <w:t>&amp;</w:t>
                        </w:r>
                      </w:p>
                    </w:txbxContent>
                  </v:textbox>
                </v:rect>
                <v:rect id="Rectangle 149" o:spid="_x0000_s4124" style="position:absolute;left:29263;top:5748;width:2446;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bMMYA&#10;AADcAAAADwAAAGRycy9kb3ducmV2LnhtbESPQWvCQBSE74X+h+UJ3uomSjWmrlIEsUgprS14fc0+&#10;s2mzb0N2NfHfuwWhx2FmvmEWq97W4kytrxwrSEcJCOLC6YpLBV+fm4cMhA/IGmvHpOBCHlbL+7sF&#10;5tp1/EHnfShFhLDPUYEJocml9IUhi37kGuLoHV1rMUTZllK32EW4reU4SabSYsVxwWBDa0PF7/5k&#10;Ffy8ZrP3rJubye7b8CVtto/p20Gp4aB/fgIRqA//4Vv7RSsYz1L4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abMMYAAADcAAAADwAAAAAAAAAAAAAAAACYAgAAZHJz&#10;L2Rvd25yZXYueG1sUEsFBgAAAAAEAAQA9QAAAIs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0" o:spid="_x0000_s4125" style="position:absolute;left:29263;top:11760;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FR8YA&#10;AADcAAAADwAAAGRycy9kb3ducmV2LnhtbESPQUvDQBSE70L/w/IK3uwmEW0auy0iiFKKaFvo9Zl9&#10;zaZm34bs2qT/vlsQPA4z8w0zXw62ESfqfO1YQTpJQBCXTtdcKdhtX+9yED4ga2wck4IzeVguRjdz&#10;LLTr+YtOm1CJCGFfoAITQltI6UtDFv3EtcTRO7jOYoiyq6TusI9w28gsSR6lxZrjgsGWXgyVP5tf&#10;q+C4zqefeT8z96tvw+e0fXtIP/ZK3Y6H5ycQgYbwH/5rv2sF2TS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QFR8YAAADcAAAADwAAAAAAAAAAAAAAAACYAgAAZHJz&#10;L2Rvd25yZXYueG1sUEsFBgAAAAAEAAQA9QAAAIs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1" o:spid="_x0000_s4126" style="position:absolute;left:29414;top:17364;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3MYA&#10;AADcAAAADwAAAGRycy9kb3ducmV2LnhtbESPQWvCQBSE7wX/w/IEb3UTpTWNrlIK0lKKWFvw+sw+&#10;s9Hs25Ddmvjvu4WCx2FmvmEWq97W4kKtrxwrSMcJCOLC6YpLBd9f6/sMhA/IGmvHpOBKHlbLwd0C&#10;c+06/qTLLpQiQtjnqMCE0ORS+sKQRT92DXH0jq61GKJsS6lb7CLc1nKSJI/SYsVxwWBDL4aK8+7H&#10;Kjh9ZLNt1j2Z6fvB8DVtXh/SzV6p0bB/noMI1Idb+L/9phVMZ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ig3MYAAADcAAAADwAAAAAAAAAAAAAAAACYAgAAZHJz&#10;L2Rvd25yZXYueG1sUEsFBgAAAAAEAAQA9QAAAIs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2" o:spid="_x0000_s4127" style="position:absolute;left:29414;top:22709;width:2446;height:3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4qMcA&#10;AADcAAAADwAAAGRycy9kb3ducmV2LnhtbESPQWvCQBSE7wX/w/KE3uomVmsaXaUUSkWktLbQ62v2&#10;mY1m34bs1sR/3xWEHoeZ+YZZrHpbixO1vnKsIB0lIIgLpysuFXx9vtxlIHxA1lg7JgVn8rBaDm4W&#10;mGvX8QeddqEUEcI+RwUmhCaX0heGLPqRa4ijt3etxRBlW0rdYhfhtpbjJHmQFiuOCwYbejZUHHe/&#10;VsFhm83es+7R3G9+DJ/T5nWavn0rdTvsn+YgAvXhP3xtr7WC8WwCl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ROKjHAAAA3AAAAA8AAAAAAAAAAAAAAAAAmAIAAGRy&#10;cy9kb3ducmV2LnhtbFBLBQYAAAAABAAEAPUAAACMAw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3" o:spid="_x0000_s4128" style="position:absolute;left:29570;top:28313;width:2441;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dM8YA&#10;AADcAAAADwAAAGRycy9kb3ducmV2LnhtbESPQWvCQBSE74L/YXlCb7qJRU1TVymF0iJFrC30+pp9&#10;zUazb0N2a+K/dwuCx2FmvmGW697W4kStrxwrSCcJCOLC6YpLBV+fL+MMhA/IGmvHpOBMHtar4WCJ&#10;uXYdf9BpH0oRIexzVGBCaHIpfWHIop+4hjh6v661GKJsS6lb7CLc1nKaJHNpseK4YLChZ0PFcf9n&#10;FRzes8Uu6x7M/ebH8DltXmfp9lupu1H/9AgiUB9u4Wv7TSuYLmbwfyYe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2dM8YAAADcAAAADwAAAAAAAAAAAAAAAACYAgAAZHJz&#10;L2Rvd25yZXYueG1sUEsFBgAAAAAEAAQA9QAAAIs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rect id="Rectangle 154" o:spid="_x0000_s4129" style="position:absolute;left:29497;top:33704;width:2445;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8DRMYA&#10;AADcAAAADwAAAGRycy9kb3ducmV2LnhtbESPQWvCQBSE7wX/w/KE3uomFjVNXaUUSouIWFvo9TX7&#10;mo1m34bs1sR/7wqCx2FmvmHmy97W4kitrxwrSEcJCOLC6YpLBd9fbw8ZCB+QNdaOScGJPCwXg7s5&#10;5tp1/EnHXShFhLDPUYEJocml9IUhi37kGuLo/bnWYoiyLaVusYtwW8txkkylxYrjgsGGXg0Vh92/&#10;VbBfZ7Nt1j2Zx9Wv4VPavE/SzY9S98P+5RlEoD7cwtf2h1Ywnk3hciYe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8DRMYAAADcAAAADwAAAAAAAAAAAAAAAACYAgAAZHJz&#10;L2Rvd25yZXYueG1sUEsFBgAAAAAEAAQA9QAAAIs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lang w:val="en-US"/>
                          </w:rPr>
                          <w:t>&amp;</w:t>
                        </w:r>
                      </w:p>
                    </w:txbxContent>
                  </v:textbox>
                </v:rect>
                <v:line id="Line 155" o:spid="_x0000_s4130" style="position:absolute;visibility:visible;mso-wrap-style:square" from="73,4481" to="4542,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gBDcIAAADcAAAADwAAAGRycy9kb3ducmV2LnhtbESPQYvCMBSE7wv+h/AEb2uqB7t0jSJC&#10;QbzpCl4fzdu2tnkJSbTVX79ZWNjjMDPfMOvtaHrxIB9aywoW8wwEcWV1y7WCy1f5/gEiRGSNvWVS&#10;8KQA283kbY2FtgOf6HGOtUgQDgUqaGJ0hZShashgmFtHnLxv6w3GJH0ttcchwU0vl1m2kgZbTgsN&#10;Oto3VHXnu1Hgus61bihv+aXsX5n112CPV6Vm03H3CSLSGP/Df+2DVrDMc/g9k46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gBDcIAAADcAAAADwAAAAAAAAAAAAAA&#10;AAChAgAAZHJzL2Rvd25yZXYueG1sUEsFBgAAAAAEAAQA+QAAAJADAAAAAA==&#10;" strokecolor="blue"/>
                <v:line id="Line 156" o:spid="_x0000_s4131" style="position:absolute;visibility:visible;mso-wrap-style:square" from="4542,4481" to="4542,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dT58EAAADcAAAADwAAAGRycy9kb3ducmV2LnhtbERPTWvCQBC9F/wPywje6kYPVlJXEVEI&#10;0h6iXnobsmMSk50N2VHjv+8eCj0+3vdqM7hWPagPtWcDs2kCirjwtubSwOV8eF+CCoJssfVMBl4U&#10;YLMeva0wtf7JOT1OUqoYwiFFA5VIl2odioochqnviCN39b1DibAvte3xGcNdq+dJstAOa44NFXa0&#10;q6hoTndnQK5SX/KfrPk6H5r993GZU3YbjJmMh+0nKKFB/sV/7swamH/EtfF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l1PnwQAAANwAAAAPAAAAAAAAAAAAAAAA&#10;AKECAABkcnMvZG93bnJldi54bWxQSwUGAAAAAAQABAD5AAAAjwMAAAAA&#10;" strokecolor="blue">
                  <v:stroke startarrow="oval"/>
                </v:line>
                <v:line id="Line 157" o:spid="_x0000_s4132" style="position:absolute;visibility:visible;mso-wrap-style:square" from="4542,8151" to="699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w5MIAAADcAAAADwAAAGRycy9kb3ducmV2LnhtbESPQYvCMBSE7wv+h/CEva2pHlatRhGh&#10;sHhbFbw+mmdb27yEJGvr/vrNguBxmJlvmPV2MJ24kw+NZQXTSQaCuLS64UrB+VR8LECEiKyxs0wK&#10;HhRguxm9rTHXtudvuh9jJRKEQ44K6hhdLmUoazIYJtYRJ+9qvcGYpK+k9tgnuOnkLMs+pcGG00KN&#10;jvY1le3xxyhwbesa1xe3+bnofjPrL8EeLkq9j4fdCkSkIb7Cz/aXVjCbL+H/TDo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sw5MIAAADcAAAADwAAAAAAAAAAAAAA&#10;AAChAgAAZHJzL2Rvd25yZXYueG1sUEsFBgAAAAAEAAQA+QAAAJADAAAAAA==&#10;" strokecolor="blue"/>
                <v:line id="Line 158" o:spid="_x0000_s4133" style="position:absolute;visibility:visible;mso-wrap-style:square" from="9553,8151" to="13917,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Vi8AAAADcAAAADwAAAGRycy9kb3ducmV2LnhtbERPy4rCMBTdD/gP4QruxlQRp1ajqCA4&#10;CxfWBy4vzbUtNje1idr5e7MYcHk479miNZV4UuNKywoG/QgEcWZ1ybmC42HzHYNwHlljZZkU/JGD&#10;xbzzNcNE2xfv6Zn6XIQQdgkqKLyvEyldVpBB17c1ceCutjHoA2xyqRt8hXBTyWEUjaXBkkNDgTWt&#10;C8pu6cMoOKW0wt87TcbLH7PjuBqd7f6iVK/bLqcgPLX+I/53b7WCYRzmhzPhCM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7FYvAAAAA3AAAAA8AAAAAAAAAAAAAAAAA&#10;oQIAAGRycy9kb3ducmV2LnhtbFBLBQYAAAAABAAEAPkAAACOAwAAAAA=&#10;" strokecolor="#0cf">
                  <v:stroke startarrow="oval" endarrow="oval"/>
                </v:line>
                <v:line id="Line 159" o:spid="_x0000_s4134" style="position:absolute;visibility:visible;mso-wrap-style:square" from="0,10999" to="4542,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618MMAAADcAAAADwAAAGRycy9kb3ducmV2LnhtbESPQYvCMBSE7wv+h/CEva1pPSxSjSKC&#10;IL3sWhU9PppnW21eShNr/fdGEDwOM/MNM1v0phYdta6yrCAeRSCIc6srLhTsd+ufCQjnkTXWlknB&#10;gxws5oOvGSba3nlLXeYLESDsElRQet8kUrq8JINuZBvi4J1ta9AH2RZSt3gPcFPLcRT9SoMVh4US&#10;G1qVlF+zm1Fw2l3S4yrr0n3USGeqNP777w5KfQ/75RSEp95/wu/2RisYT2J4nQlH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etfDDAAAA3AAAAA8AAAAAAAAAAAAA&#10;AAAAoQIAAGRycy9kb3ducmV2LnhtbFBLBQYAAAAABAAEAPkAAACRAwAAAAA=&#10;" strokecolor="red"/>
                <v:line id="Line 160" o:spid="_x0000_s4135" style="position:absolute;visibility:visible;mso-wrap-style:square" from="4469,10999" to="4469,1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dVUcQAAADcAAAADwAAAGRycy9kb3ducmV2LnhtbESPQWsCMRSE7wX/Q3gFL6VmuwcrW6NU&#10;QbEncfUHPDbPzeLmZd2kbvz3jSD0OMzMN8x8GW0rbtT7xrGCj0kGgrhyuuFawem4eZ+B8AFZY+uY&#10;FNzJw3Ixepljod3AB7qVoRYJwr5ABSaErpDSV4Ys+onriJN3dr3FkGRfS93jkOC2lXmWTaXFhtOC&#10;wY7WhqpL+WsV2OGgS7f6vOzj+bj74evWxLdcqfFr/P4CESiG//CzvdMK8lkOj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1VRxAAAANwAAAAPAAAAAAAAAAAA&#10;AAAAAKECAABkcnMvZG93bnJldi54bWxQSwUGAAAAAAQABAD5AAAAkgMAAAAA&#10;" strokecolor="red">
                  <v:stroke startarrow="oval"/>
                </v:line>
                <v:line id="Line 161" o:spid="_x0000_s4136" style="position:absolute;visibility:visible;mso-wrap-style:square" from="4469,14168" to="6924,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COHMUAAADcAAAADwAAAGRycy9kb3ducmV2LnhtbESPQWuDQBSE74X+h+UVeqtrUihi3YQQ&#10;CAQvSdTSHh/uq9q4b8XdGPPvs4VCj8PMfMNk69n0YqLRdZYVLKIYBHFtdceNgqrcvSQgnEfW2Fsm&#10;BTdysF49PmSYanvlE02Fb0SAsEtRQev9kErp6pYMusgOxMH7tqNBH+TYSD3iNcBNL5dx/CYNdhwW&#10;Whxo21J9Li5GwVf5k39uiymv4kE60+WLw3H6UOr5ad68g/A0+//wX3uvFSyTV/g9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COHMUAAADcAAAADwAAAAAAAAAA&#10;AAAAAAChAgAAZHJzL2Rvd25yZXYueG1sUEsFBgAAAAAEAAQA+QAAAJMDAAAAAA==&#10;" strokecolor="red"/>
                <v:line id="Line 162" o:spid="_x0000_s4137" style="position:absolute;visibility:visible;mso-wrap-style:square" from="9484,14168" to="19623,14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pX1cQAAADcAAAADwAAAGRycy9kb3ducmV2LnhtbESP3YrCMBSE7wXfIRzBG1nTLSLSNcri&#10;IgiKsOoDHJrTnzU5KU3U9u2NIOzlMDPfMMt1Z424U+trxwo+pwkI4tzpmksFl/P2YwHCB2SNxjEp&#10;6MnDejUcLDHT7sG/dD+FUkQI+wwVVCE0mZQ+r8iin7qGOHqFay2GKNtS6hYfEW6NTJNkLi3WHBcq&#10;bGhTUX493ayCY9rvtxv5MzfXojd/+iBnk2Oh1HjUfX+BCNSF//C7vdMK0sUMXmfi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lfVxAAAANwAAAAPAAAAAAAAAAAA&#10;AAAAAKECAABkcnMvZG93bnJldi54bWxQSwUGAAAAAAQABAD5AAAAkgMAAAAA&#10;" strokecolor="fuchsia">
                  <v:stroke startarrow="oval" endarrow="oval"/>
                </v:line>
                <v:line id="Line 163" o:spid="_x0000_s4138" style="position:absolute;visibility:visible;mso-wrap-style:square" from="73,17221" to="4542,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lMMQAAADcAAAADwAAAGRycy9kb3ducmV2LnhtbESPQWvCQBSE7wX/w/IEb3VjwDakrmIs&#10;gtBT1d4f2ecmJvs2ZLdJ/PfdQqHHYWa+YTa7ybZioN7XjhWslgkI4tLpmo2C6+X4nIHwAVlj65gU&#10;PMjDbjt72mCu3cifNJyDERHCPkcFVQhdLqUvK7Lol64jjt7N9RZDlL2Ruscxwm0r0yR5kRZrjgsV&#10;dnSoqGzO31ZBcx3Ne/darPGSNc3t/pF+hSJVajGf9m8gAk3hP/zXPmkFabaG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CUwxAAAANwAAAAPAAAAAAAAAAAA&#10;AAAAAKECAABkcnMvZG93bnJldi54bWxQSwUGAAAAAAQABAD5AAAAkgMAAAAA&#10;" strokecolor="green"/>
                <v:line id="Line 164" o:spid="_x0000_s4139" style="position:absolute;visibility:visible;mso-wrap-style:square" from="4542,17221" to="4542,19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cUAAADcAAAADwAAAGRycy9kb3ducmV2LnhtbESPT2vCQBTE74V+h+UVepG6UYiVNKsU&#10;sSjFi2m9P7Mvf9rs25Bdk/jtu4LQ4zAzv2HS9Wga0VPnassKZtMIBHFudc2lgu+vj5clCOeRNTaW&#10;ScGVHKxXjw8pJtoOfKQ+86UIEHYJKqi8bxMpXV6RQTe1LXHwCtsZ9EF2pdQdDgFuGjmPooU0WHNY&#10;qLClTUX5b3YxCl7bSRMPI5228ecO882h+InPvVLPT+P7GwhPo/8P39t7rWC+XMDt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f+cUAAADcAAAADwAAAAAAAAAA&#10;AAAAAAChAgAAZHJzL2Rvd25yZXYueG1sUEsFBgAAAAAEAAQA+QAAAJMDAAAAAA==&#10;" strokecolor="green">
                  <v:stroke startarrow="oval"/>
                </v:line>
                <v:line id="Line 165" o:spid="_x0000_s4140" style="position:absolute;visibility:visible;mso-wrap-style:square" from="4542,19819" to="6997,1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oe3MIAAADcAAAADwAAAGRycy9kb3ducmV2LnhtbESPQYvCMBSE74L/ITzBm6YW1NI1iroI&#10;gqdV9/5onm1t81KarK3/3gjCHoeZ+YZZbXpTiwe1rrSsYDaNQBBnVpecK7heDpMEhPPIGmvLpOBJ&#10;Djbr4WCFqbYd/9Dj7HMRIOxSVFB436RSuqwgg25qG+Lg3Wxr0AfZ5lK32AW4qWUcRQtpsOSwUGBD&#10;+4Ky6vxnFFTXLv9ulrs5XpKqut1P8a/fxUqNR/32C4Sn3v+HP+2jVhAnS3ifCUdAr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oe3MIAAADcAAAADwAAAAAAAAAAAAAA&#10;AAChAgAAZHJzL2Rvd25yZXYueG1sUEsFBgAAAAAEAAQA+QAAAJADAAAAAA==&#10;" strokecolor="green"/>
                <v:line id="Line 166" o:spid="_x0000_s4141" style="position:absolute;visibility:visible;mso-wrap-style:square" from="9553,19819" to="25728,19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QAMIAAADcAAAADwAAAGRycy9kb3ducmV2LnhtbERPz2vCMBS+C/4P4QneNJ0Dkc4om+LY&#10;ZaBuTL09mmdb1rzUJpr2vzcHwePH93u+bE0lbtS40rKCl3ECgjizuuRcwe/PZjQD4TyyxsoyKejI&#10;wXLR780x1Tbwjm57n4sYwi5FBYX3dSqlywoy6Ma2Jo7c2TYGfYRNLnWDIYabSk6SZCoNlhwbCqxp&#10;VVD2v78aBZfTq3aHY1iHrlt9/4Xt9MN+XpQaDtr3NxCeWv8UP9xfWsFkFtfGM/EI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1QAMIAAADcAAAADwAAAAAAAAAAAAAA&#10;AAChAgAAZHJzL2Rvd25yZXYueG1sUEsFBgAAAAAEAAQA+QAAAJADAAAAAA==&#10;" strokecolor="#9c0">
                  <v:stroke startarrow="oval" endarrow="oval"/>
                </v:line>
                <v:line id="Line 167" o:spid="_x0000_s4142" style="position:absolute;visibility:visible;mso-wrap-style:square" from="11879,4481" to="11879,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5Aw8IAAADcAAAADwAAAGRycy9kb3ducmV2LnhtbESPQYvCMBSE7wv+h/CEva2pHlatRhGh&#10;sOxtVfD6aJ5tbfMSkqzt+uvNguBxmJlvmPV2MJ24kQ+NZQXTSQaCuLS64UrB6Vh8LECEiKyxs0wK&#10;/ijAdjN6W2Oubc8/dDvESiQIhxwV1DG6XMpQ1mQwTKwjTt7FeoMxSV9J7bFPcNPJWZZ9SoMNp4Ua&#10;He1rKtvDr1Hg2tY1ri+u81PR3TPrz8F+n5V6Hw+7FYhIQ3yFn+0vrWC2WML/mXQE5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5Aw8IAAADcAAAADwAAAAAAAAAAAAAA&#10;AAChAgAAZHJzL2Rvd25yZXYueG1sUEsFBgAAAAAEAAQA+QAAAJADAAAAAA==&#10;" strokecolor="blue"/>
                <v:line id="Line 168" o:spid="_x0000_s4143" style="position:absolute;visibility:visible;mso-wrap-style:square" from="11879,6518" to="29181,6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25G8EAAADcAAAADwAAAGRycy9kb3ducmV2LnhtbERPTWvCQBC9F/wPywje6kYPYlNXEVEI&#10;0h6iXnobsmMSk50N2VHjv+8eCj0+3vdqM7hWPagPtWcDs2kCirjwtubSwOV8eF+CCoJssfVMBl4U&#10;YLMeva0wtf7JOT1OUqoYwiFFA5VIl2odioochqnviCN39b1DibAvte3xGcNdq+dJstAOa44NFXa0&#10;q6hoTndnQK5SX/KfrPk6H5r993GZU3YbjJmMh+0nKKFB/sV/7swamH/E+fFMPAJ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7bkbwQAAANwAAAAPAAAAAAAAAAAAAAAA&#10;AKECAABkcnMvZG93bnJldi54bWxQSwUGAAAAAAQABAD5AAAAjwMAAAAA&#10;" strokecolor="blue">
                  <v:stroke startarrow="oval"/>
                </v:line>
                <v:line id="Line 169" o:spid="_x0000_s4144" style="position:absolute;visibility:visible;mso-wrap-style:square" from="14008,821" to="14008,2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5AcIAAADcAAAADwAAAGRycy9kb3ducmV2LnhtbESP3YrCMBCF7xd8hzAL3q1pBUWrUVQQ&#10;FATx5wGGZmy7NpPSRG19eiMIXh7Oz8eZzhtTijvVrrCsIO5FIIhTqwvOFJxP678RCOeRNZaWSUFL&#10;Duazzs8UE20ffKD70WcijLBLUEHufZVI6dKcDLqerYiDd7G1QR9knUld4yOMm1L2o2goDRYcCDlW&#10;tMopvR5vJnBjw5dRu1y4/f9g97xW7bbdr5Tq/jaLCQhPjf+GP+2NVtAfx/A+E4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Z5AcIAAADcAAAADwAAAAAAAAAAAAAA&#10;AAChAgAAZHJzL2Rvd25yZXYueG1sUEsFBgAAAAAEAAQA+QAAAJADAAAAAA==&#10;" strokecolor="#0cf"/>
                <v:line id="Line 170" o:spid="_x0000_s4145" style="position:absolute;visibility:visible;mso-wrap-style:square" from="13981,807" to="2904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ndsQAAADcAAAADwAAAGRycy9kb3ducmV2LnhtbESP3WrCQBCF74W+wzKCd7pJQElTV7GB&#10;goIQtH2AITsm0exsyG416dN3CwUvD+fn46y3g2nFnXrXWFYQLyIQxKXVDVcKvj4/5ikI55E1tpZJ&#10;wUgOtpuXyRozbR98ovvZVyKMsMtQQe19l0npypoMuoXtiIN3sb1BH2RfSd3jI4ybViZRtJIGGw6E&#10;GjvKaypv528TuLHhSzq+71xxXR5/bt14GItcqdl02L2B8DT4Z/i/vdcKktcE/s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Od2xAAAANwAAAAPAAAAAAAAAAAA&#10;AAAAAKECAABkcnMvZG93bnJldi54bWxQSwUGAAAAAAQABAD5AAAAkgMAAAAA&#10;" strokecolor="#0cf"/>
                <v:line id="Line 171" o:spid="_x0000_s4146" style="position:absolute;visibility:visible;mso-wrap-style:square" from="11879,34623" to="29391,3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h9MMAAADcAAAADwAAAGRycy9kb3ducmV2LnhtbESPQWsCMRSE7wX/Q3iCt5pVwepqFCks&#10;SG+1gtfH5rm77uYlJKm79tc3QqHHYWa+Ybb7wXTiTj40lhXMphkI4tLqhisF56/idQUiRGSNnWVS&#10;8KAA+93oZYu5tj1/0v0UK5EgHHJUUMfocilDWZPBMLWOOHlX6w3GJH0ltcc+wU0n51m2lAYbTgs1&#10;OnqvqWxP30aBa1vXuL64vZ2L7iez/hLsx0WpyXg4bEBEGuJ/+K991Arm6wU8z6Qj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4fTDAAAA3AAAAA8AAAAAAAAAAAAA&#10;AAAAoQIAAGRycy9kb3ducmV2LnhtbFBLBQYAAAAABAAEAPkAAACRAwAAAAA=&#10;" strokecolor="blue"/>
                <v:line id="Line 172" o:spid="_x0000_s4147" style="position:absolute;visibility:visible;mso-wrap-style:square" from="16358,35801" to="29432,3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AtcQAAADcAAAADwAAAGRycy9kb3ducmV2LnhtbESPQYvCMBSE74L/ITzBm6bKIlqNsgiC&#10;9OJaXdbjo3m2dZuX0mRr998bQfA4zMw3zGrTmUq01LjSsoLJOAJBnFldcq7gfNqN5iCcR9ZYWSYF&#10;/+Rgs+73Vhhre+cjtanPRYCwi1FB4X0dS+myggy6sa2Jg3e1jUEfZJNL3eA9wE0lp1E0kwZLDgsF&#10;1rQtKPtN/4yCy+mW/GzTNjlHtXSmTCaHr/ZbqeGg+1yC8NT5d/jV3msF08UH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IC1xAAAANwAAAAPAAAAAAAAAAAA&#10;AAAAAKECAABkcnMvZG93bnJldi54bWxQSwUGAAAAAAQABAD5AAAAkgMAAAAA&#10;" strokecolor="red"/>
                <v:line id="Line 173" o:spid="_x0000_s4148" style="position:absolute;visibility:visible;mso-wrap-style:square" from="16426,2454" to="16426,3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lLsQAAADcAAAADwAAAGRycy9kb3ducmV2LnhtbESPQYvCMBSE74L/ITzBm6YKK1qNsgiC&#10;9OJaXdbjo3m2dZuX0mRr998bQfA4zMw3zGrTmUq01LjSsoLJOAJBnFldcq7gfNqN5iCcR9ZYWSYF&#10;/+Rgs+73Vhhre+cjtanPRYCwi1FB4X0dS+myggy6sa2Jg3e1jUEfZJNL3eA9wE0lp1E0kwZLDgsF&#10;1rQtKPtN/4yCy+mW/GzTNjlHtXSmTCaHr/ZbqeGg+1yC8NT5d/jV3msF08UH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CUuxAAAANwAAAAPAAAAAAAAAAAA&#10;AAAAAKECAABkcnMvZG93bnJldi54bWxQSwUGAAAAAAQABAD5AAAAkgMAAAAA&#10;" strokecolor="red"/>
                <v:line id="Line 174" o:spid="_x0000_s4149" style="position:absolute;visibility:visible;mso-wrap-style:square" from="13990,29306" to="29460,29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hdcQAAADcAAAADwAAAGRycy9kb3ducmV2LnhtbESP3WrCQBCF7wu+wzKCd3UTQdE0G4lC&#10;oYWCVH2AITsmqdnZkF3z06fvFgq9PJyfj5PuR9OInjpXW1YQLyMQxIXVNZcKrpfX5y0I55E1NpZJ&#10;wUQO9tnsKcVE24E/qT/7UoQRdgkqqLxvEyldUZFBt7QtcfButjPog+xKqTscwrhp5CqKNtJgzYFQ&#10;YUvHior7+WECNzZ8206H3J2+1h/f93Z6n05HpRbzMX8B4Wn0/+G/9ptWsNpt4PdMO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F1xAAAANwAAAAPAAAAAAAAAAAA&#10;AAAAAKECAABkcnMvZG93bnJldi54bWxQSwUGAAAAAAQABAD5AAAAkgMAAAAA&#10;" strokecolor="#0cf"/>
                <v:line id="Line 175" o:spid="_x0000_s4150" style="position:absolute;visibility:visible;mso-wrap-style:square" from="16431,30545" to="29460,30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FMUAAADcAAAADwAAAGRycy9kb3ducmV2LnhtbESPwW7CMBBE75X6D9ZW4lKBQw4FUgxq&#10;kUD0VCXwAat4iSPidRob4v59XalSj6OZeaNZb6PtxJ0G3zpWMJ9lIIhrp1tuFJxP++kShA/IGjvH&#10;pOCbPGw3jw9rLLQbuaR7FRqRIOwLVGBC6AspfW3Iop+5njh5FzdYDEkOjdQDjgluO5ln2Yu02HJa&#10;MNjTzlB9rW5WgR1LXbn3xfUzXk7HD/46mPicKzV5im+vIALF8B/+ax+1gny1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gFMUAAADcAAAADwAAAAAAAAAA&#10;AAAAAAChAgAAZHJzL2Rvd25yZXYueG1sUEsFBgAAAAAEAAQA+QAAAJMDAAAAAA==&#10;" strokecolor="red">
                  <v:stroke startarrow="oval"/>
                </v:line>
                <v:line id="Line 176" o:spid="_x0000_s4151" style="position:absolute;visibility:visible;mso-wrap-style:square" from="16358,2454" to="28984,2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2KsMIAAADcAAAADwAAAGRycy9kb3ducmV2LnhtbERPTWuDQBC9F/Iflgn0VldzKK3NRkKg&#10;ULy0UUN6HNyJmriz4m7V/vvsodDj431vs8X0YqLRdZYVJFEMgri2uuNGQVW+P72AcB5ZY2+ZFPyS&#10;g2y3ethiqu3MR5oK34gQwi5FBa33Qyqlq1sy6CI7EAfuYkeDPsCxkXrEOYSbXm7i+Fka7Dg0tDjQ&#10;oaX6VvwYBd/lNT8fiimv4kE60+XJ59d0UupxvezfQHha/L/4z/2hFWxew9pwJhwB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2KsMIAAADcAAAADwAAAAAAAAAAAAAA&#10;AAChAgAAZHJzL2Rvd25yZXYueG1sUEsFBgAAAAAEAAQA+QAAAJADAAAAAA==&#10;" strokecolor="red"/>
                <v:line id="Line 177" o:spid="_x0000_s4152" style="position:absolute;visibility:visible;mso-wrap-style:square" from="13917,12632" to="29181,1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0mcUAAADcAAAADwAAAGRycy9kb3ducmV2LnhtbESPQWvCQBSE74L/YXlCb81uhJYmzRpE&#10;KfUk1Ba9vmZfk9Ds25BdNfXXdwXB4zAz3zBFOdpOnGjwrWMNaaJAEFfOtFxr+Pp8e3wB4QOywc4x&#10;afgjD+ViOikwN+7MH3TahVpECPscNTQh9LmUvmrIok9cTxy9HzdYDFEOtTQDniPcdnKu1LO02HJc&#10;aLCnVUPV7+5oNbx/q+yyVfulPGwu7XG77lMvn7R+mI3LVxCBxnAP39obo2GeZXA9E4+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D0mcUAAADcAAAADwAAAAAAAAAA&#10;AAAAAAChAgAAZHJzL2Rvd25yZXYueG1sUEsFBgAAAAAEAAQA+QAAAJMDAAAAAA==&#10;" strokecolor="#0cf">
                  <v:stroke startarrow="oval"/>
                </v:line>
                <v:line id="Line 178" o:spid="_x0000_s4153" style="position:absolute;visibility:visible;mso-wrap-style:square" from="19623,7738" to="19623,2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1/sIAAADcAAAADwAAAGRycy9kb3ducmV2LnhtbERPz2vCMBS+D/Y/hCfsIpp2jiHVKKNl&#10;MPAwdINdH8mzLTYvJYlt3V+/HAYeP77f2/1kOzGQD61jBfkyA0GsnWm5VvD99b5YgwgR2WDnmBTc&#10;KMB+9/iwxcK4kY80nGItUgiHAhU0MfaFlEE3ZDEsXU+cuLPzFmOCvpbG45jCbSefs+xVWmw5NTTY&#10;U9mQvpyuVsFn9Vvmep4f3MucquHnepPoS6WeZtPbBkSkKd7F/+4Po2CVpfnpTDo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W1/sIAAADcAAAADwAAAAAAAAAAAAAA&#10;AAChAgAAZHJzL2Rvd25yZXYueG1sUEsFBgAAAAAEAAQA+QAAAJADAAAAAA==&#10;" strokecolor="fuchsia"/>
                <v:line id="Line 179" o:spid="_x0000_s4154" style="position:absolute;visibility:visible;mso-wrap-style:square" from="19623,7738" to="29181,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kQZcUAAADcAAAADwAAAGRycy9kb3ducmV2LnhtbESPQWvCQBSE7wX/w/IEL1I30VJK6iZI&#10;RCj0INVCr4/sMwlm34bdNcb++q4g9DjMzDfMuhhNJwZyvrWsIF0kIIgrq1uuFXwfd89vIHxA1thZ&#10;JgU38lDkk6c1Ztpe+YuGQ6hFhLDPUEETQp9J6auGDPqF7Ymjd7LOYIjS1VI7vEa46eQySV6lwZbj&#10;QoM9lQ1V58PFKNhvf8u0mqef9mVO2+HncpPoSqVm03HzDiLQGP7Dj/aHVrBKUri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kQZcUAAADcAAAADwAAAAAAAAAA&#10;AAAAAAChAgAAZHJzL2Rvd25yZXYueG1sUEsFBgAAAAAEAAQA+QAAAJMDAAAAAA==&#10;" strokecolor="fuchsia"/>
                <v:line id="Line 180" o:spid="_x0000_s4155" style="position:absolute;visibility:visible;mso-wrap-style:square" from="19623,14159" to="29181,1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EsUAAADcAAAADwAAAGRycy9kb3ducmV2LnhtbESPQWvCQBSE74L/YXkFL1I3sVJKzEYk&#10;Igg9lFrB6yP7TEKzb8PuGqO/vlso9DjMzDdMvhlNJwZyvrWsIF0kIIgrq1uuFZy+9s9vIHxA1thZ&#10;JgV38rApppMcM21v/EnDMdQiQthnqKAJoc+k9FVDBv3C9sTRu1hnMETpaqkd3iLcdHKZJK/SYMtx&#10;ocGeyoaq7+PVKPjYPcq0mqfvdjWn3XC+3iW6UqnZ07hdgwg0hv/wX/ugFbwkS/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OEsUAAADcAAAADwAAAAAAAAAA&#10;AAAAAAChAgAAZHJzL2Rvd25yZXYueG1sUEsFBgAAAAAEAAQA+QAAAJMDAAAAAA==&#10;" strokecolor="fuchsia"/>
                <v:line id="Line 181" o:spid="_x0000_s4156" style="position:absolute;visibility:visible;mso-wrap-style:square" from="23287,15077" to="23287,3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UGMMAAADcAAAADwAAAGRycy9kb3ducmV2LnhtbESPS4vCQBCE7wv+h6EFb+vEyK4SHcUH&#10;woKn9XFvMm0Sk+kJmdHEf+8Igseiqr6i5svOVOJOjSssKxgNIxDEqdUFZwpOx933FITzyBory6Tg&#10;QQ6Wi97XHBNtW/6n+8FnIkDYJagg975OpHRpTgbd0NbEwbvYxqAPssmkbrANcFPJOIp+pcGCw0KO&#10;NW1ySsvDzSgoT222rSfrHzxOy/Jy3cdnv46VGvS71QyEp85/wu/2n1YwjsbwOh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TFBjDAAAA3AAAAA8AAAAAAAAAAAAA&#10;AAAAoQIAAGRycy9kb3ducmV2LnhtbFBLBQYAAAAABAAEAPkAAACRAwAAAAA=&#10;" strokecolor="green"/>
                <v:line id="Line 182" o:spid="_x0000_s4157" style="position:absolute;visibility:visible;mso-wrap-style:square" from="23287,15003" to="29181,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MbMMAAADcAAAADwAAAGRycy9kb3ducmV2LnhtbESPS4vCQBCE7wv+h6EFb+vE6KpER/GB&#10;sLAnX/cm0yYxmZ6QGU38987Cwh6LqvqKWq47U4knNa6wrGA0jEAQp1YXnCm4nA+fcxDOI2usLJOC&#10;FzlYr3ofS0y0bflIz5PPRICwS1BB7n2dSOnSnAy6oa2Jg3ezjUEfZJNJ3WAb4KaScRRNpcGCw0KO&#10;Ne1ySsvTwygoL222r2fbLzzPy/J2/4mvfhsrNeh3mwUIT53/D/+1v7WCcTSB3zPhCMjV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6jGzDAAAA3AAAAA8AAAAAAAAAAAAA&#10;AAAAoQIAAGRycy9kb3ducmV2LnhtbFBLBQYAAAAABAAEAPkAAACRAwAAAAA=&#10;" strokecolor="green"/>
                <v:line id="Line 183" o:spid="_x0000_s4158" style="position:absolute;visibility:visible;mso-wrap-style:square" from="25728,3674" to="25728,3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FO8UAAADcAAAADwAAAGRycy9kb3ducmV2LnhtbESPQWvCQBSE7wX/w/KEXkrdtKKV1E0Q&#10;26rQUxN7f82+JsHs25BdY/z3riB4HGbmG2aZDqYRPXWutqzgZRKBIC6srrlUsM+/nhcgnEfW2Fgm&#10;BWdykCajhyXG2p74h/rMlyJA2MWooPK+jaV0RUUG3cS2xMH7t51BH2RXSt3hKcBNI1+jaC4N1hwW&#10;KmxpXVFxyI5GgXnafMrc/G7/hvk3vn2U2bHP1ko9jofVOwhPg7+Hb+2dVjCNZnA9E46AT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FO8UAAADcAAAADwAAAAAAAAAA&#10;AAAAAAChAgAAZHJzL2Rvd25yZXYueG1sUEsFBgAAAAAEAAQA+QAAAJMDAAAAAA==&#10;" strokecolor="#9c0"/>
                <v:line id="Line 184" o:spid="_x0000_s4159" style="position:absolute;visibility:visible;mso-wrap-style:square" from="25728,3600" to="28984,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bTMQAAADcAAAADwAAAGRycy9kb3ducmV2LnhtbESPT4vCMBTE7wt+h/AEL4umulClGkW6&#10;f8GTVe/P5tkWm5fSpLX77TcLC3scZuY3zGY3mFr01LrKsoL5LAJBnFtdcaHgfHqfrkA4j6yxtkwK&#10;vsnBbjt62mCi7YOP1Ge+EAHCLkEFpfdNIqXLSzLoZrYhDt7NtgZ9kG0hdYuPADe1XERRLA1WHBZK&#10;bCgtKb9nnVFgnj/e5MlcPq9DfMDla5F1fZYqNRkP+zUIT4P/D/+1v7SClyiG3zPh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xtMxAAAANwAAAAPAAAAAAAAAAAA&#10;AAAAAKECAABkcnMvZG93bnJldi54bWxQSwUGAAAAAAQABAD5AAAAkgMAAAAA&#10;" strokecolor="#9c0"/>
                <v:line id="Line 185" o:spid="_x0000_s4160" style="position:absolute;visibility:visible;mso-wrap-style:square" from="25728,8963" to="29181,8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08cAAADcAAAADwAAAGRycy9kb3ducmV2LnhtbESP3WrCQBSE7wt9h+UUvJG6UaGVNBsR&#10;QSn+QTXQXh6yp0lo9mzIbk3y9q5Q6OUwM98wybI3tbhS6yrLCqaTCARxbnXFhYLssnlegHAeWWNt&#10;mRQM5GCZPj4kGGvb8Qddz74QAcIuRgWl900spctLMugmtiEO3rdtDfog20LqFrsAN7WcRdGLNFhx&#10;WCixoXVJ+c/51yjYDV+HXWY+j+t9dhl3p+1hPNiFUqOnfvUGwlPv/8N/7XetYB69wv1MOAIy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9nTTxwAAANwAAAAPAAAAAAAA&#10;AAAAAAAAAKECAABkcnMvZG93bnJldi54bWxQSwUGAAAAAAQABAD5AAAAlQMAAAAA&#10;" strokecolor="#9c0">
                  <v:stroke startarrow="oval"/>
                </v:line>
                <v:line id="Line 186" o:spid="_x0000_s4161" style="position:absolute;visibility:visible;mso-wrap-style:square" from="11879,18334" to="29391,1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AvB8EAAADcAAAADwAAAGRycy9kb3ducmV2LnhtbERPTWvCQBC9C/6HZQredNMKItFVSlEI&#10;Ug9RL96G7JjEZGdDdqrx33cPhR4f73u9HVyrHtSH2rOB91kCirjwtubSwOW8ny5BBUG22HomAy8K&#10;sN2MR2tMrX9yTo+TlCqGcEjRQCXSpVqHoiKHYeY74sjdfO9QIuxLbXt8xnDX6o8kWWiHNceGCjv6&#10;qqhoTj/OgNykvuTXrPk+75vd8bDMKbsPxkzehs8VKKFB/sV/7swamCdxbTwTj4D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cC8HwQAAANwAAAAPAAAAAAAAAAAAAAAA&#10;AKECAABkcnMvZG93bnJldi54bWxQSwUGAAAAAAQABAD5AAAAjwMAAAAA&#10;" strokecolor="blue">
                  <v:stroke startarrow="oval"/>
                </v:line>
                <v:line id="Line 187" o:spid="_x0000_s4162" style="position:absolute;visibility:visible;mso-wrap-style:square" from="16477,20320" to="27074,2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L58QAAADcAAAADwAAAGRycy9kb3ducmV2LnhtbESP0WoCMRRE3wv+Q7hCX4pma6HV1Si1&#10;0KJPxdUPuGyum8XNzbqJbvr3RhD6OMzMGWaxirYRV+p87VjB6zgDQVw6XXOl4LD/Hk1B+ICssXFM&#10;Cv7Iw2o5eFpgrl3PO7oWoRIJwj5HBSaENpfSl4Ys+rFriZN3dJ3FkGRXSd1hn+C2kZMse5cWa04L&#10;Blv6MlSeiotVYPudLtz64/Qbj/vNls8/Jr5MlHoexs85iEAx/Icf7Y1W8JbN4H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vnxAAAANwAAAAPAAAAAAAAAAAA&#10;AAAAAKECAABkcnMvZG93bnJldi54bWxQSwUGAAAAAAQABAD5AAAAkgMAAAAA&#10;" strokecolor="red">
                  <v:stroke startarrow="oval"/>
                </v:line>
                <v:line id="Line 188" o:spid="_x0000_s4163" style="position:absolute;flip:y;visibility:visible;mso-wrap-style:square" from="27092,19072" to="27092,20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7508QAAADcAAAADwAAAGRycy9kb3ducmV2LnhtbERPy2rCQBTdC/2H4Ra600lSLSU6CW2h&#10;ULoQfFDs7pK5JsHMnXRmGuPfOwvB5eG8V+VoOjGQ861lBeksAUFcWd1yrWC/+5y+gvABWWNnmRRc&#10;yENZPExWmGt75g0N21CLGMI+RwVNCH0upa8aMuhntieO3NE6gyFCV0vt8BzDTSezJHmRBluODQ32&#10;9NFQddr+GwWHdr1fGLd+//37zg67eZYlx/5HqafH8W0JItAY7uKb+0sreE7j/HgmHgF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3vnTxAAAANwAAAAPAAAAAAAAAAAA&#10;AAAAAKECAABkcnMvZG93bnJldi54bWxQSwUGAAAAAAQABAD5AAAAkgMAAAAA&#10;" strokecolor="red"/>
                <v:line id="Line 189" o:spid="_x0000_s4164" style="position:absolute;visibility:visible;mso-wrap-style:square" from="27166,19123" to="29396,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Uv6sMAAADcAAAADwAAAGRycy9kb3ducmV2LnhtbESPQYvCMBSE7wv+h/CEva1pFUSqUUQQ&#10;pBfXqujx0TzbavNSmli7/36zsOBxmJlvmMWqN7XoqHWVZQXxKAJBnFtdcaHgdNx+zUA4j6yxtkwK&#10;fsjBajn4WGCi7YsP1GW+EAHCLkEFpfdNIqXLSzLoRrYhDt7NtgZ9kG0hdYuvADe1HEfRVBqsOCyU&#10;2NCmpPyRPY2C6/GeXjZZl56iRjpTpfH+uzsr9Tns13MQnnr/Dv+3d1rBJI7h70w4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1L+rDAAAA3AAAAA8AAAAAAAAAAAAA&#10;AAAAoQIAAGRycy9kb3ducmV2LnhtbFBLBQYAAAAABAAEAPkAAACRAwAAAAA=&#10;" strokecolor="red"/>
                <v:line id="Line 190" o:spid="_x0000_s4165" style="position:absolute;visibility:visible;mso-wrap-style:square" from="23287,20807" to="29391,2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D4MUAAADcAAAADwAAAGRycy9kb3ducmV2LnhtbESPT2vCQBTE7wW/w/IKXoputMSWNKuI&#10;KErxorX31+zLn5p9G7Jrkn57t1DocZiZ3zDpajC16Kh1lWUFs2kEgjizuuJCweVjN3kF4Tyyxtoy&#10;KfghB6vl6CHFRNueT9SdfSEChF2CCkrvm0RKl5Vk0E1tQxy83LYGfZBtIXWLfYCbWs6jaCENVhwW&#10;SmxoU1J2Pd+MgpfmqY77gT638fses80x/46/OqXGj8P6DYSnwf+H/9oHreB5Nof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pD4MUAAADcAAAADwAAAAAAAAAA&#10;AAAAAAChAgAAZHJzL2Rvd25yZXYueG1sUEsFBgAAAAAEAAQA+QAAAJMDAAAAAA==&#10;" strokecolor="green">
                  <v:stroke startarrow="oval"/>
                </v:line>
                <v:line id="Line 191" o:spid="_x0000_s4166" style="position:absolute;visibility:visible;mso-wrap-style:square" from="11879,23651" to="29391,2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rq8QAAADcAAAADwAAAGRycy9kb3ducmV2LnhtbESPQWvCQBSE74X+h+UVeqsbFUSiq0ip&#10;EEp7iHrx9sg+k5js25B9avrvu4LgcZiZb5jlenCtulIfas8GxqMEFHHhbc2lgcN++zEHFQTZYuuZ&#10;DPxRgPXq9WWJqfU3zum6k1JFCIcUDVQiXap1KCpyGEa+I47eyfcOJcq+1LbHW4S7Vk+SZKYd1hwX&#10;Kuzos6Ki2V2cATlJfciPWfOz3zZfv9/znLLzYMz727BZgBIa5Bl+tDNrYDqewv1MPAJ6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SurxAAAANwAAAAPAAAAAAAAAAAA&#10;AAAAAKECAABkcnMvZG93bnJldi54bWxQSwUGAAAAAAQABAD5AAAAkgMAAAAA&#10;" strokecolor="blue">
                  <v:stroke startarrow="oval"/>
                </v:line>
                <v:line id="Line 192" o:spid="_x0000_s4167" style="position:absolute;visibility:visible;mso-wrap-style:square" from="19623,24848" to="29391,2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lIMQAAADcAAAADwAAAGRycy9kb3ducmV2LnhtbESPQWvCQBSE70L/w/KEXkQ3qSKSukqJ&#10;FAoeRC30+si+JsHs27C7xuivdwXB4zAz3zDLdW8a0ZHztWUF6SQBQVxYXXOp4Pf4PV6A8AFZY2OZ&#10;FFzJw3r1Nlhipu2F99QdQikihH2GCqoQ2kxKX1Rk0E9sSxy9f+sMhihdKbXDS4SbRn4kyVwarDku&#10;VNhSXlFxOpyNgt3mlqfFKN3a2Yg23d/5KtHlSr0P+69PEIH68Ao/2z9awTSdweN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1yUgxAAAANwAAAAPAAAAAAAAAAAA&#10;AAAAAKECAABkcnMvZG93bnJldi54bWxQSwUGAAAAAAQABAD5AAAAkgMAAAAA&#10;" strokecolor="fuchsia"/>
                <v:line id="Line 193" o:spid="_x0000_s4168" style="position:absolute;visibility:visible;mso-wrap-style:square" from="23287,25877" to="29391,2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blMUAAADcAAAADwAAAGRycy9kb3ducmV2LnhtbESPS2vDMBCE74H+B7GFXkoip8VJca2E&#10;EBpSQi553bfW+tFYK2Optvvvq0Ahx2FmvmHS5WBq0VHrKssKppMIBHFmdcWFgvNpM34D4Tyyxtoy&#10;KfglB8vFwyjFRNueD9QdfSEChF2CCkrvm0RKl5Vk0E1sQxy83LYGfZBtIXWLfYCbWr5E0UwarDgs&#10;lNjQuqTsevwxCubNcx33A10+4t0Ws/U+/46/OqWeHofVOwhPg7+H/9ufWsHrNIbbmX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PblMUAAADcAAAADwAAAAAAAAAA&#10;AAAAAAChAgAAZHJzL2Rvd25yZXYueG1sUEsFBgAAAAAEAAQA+QAAAJMDAAAAAA==&#10;" strokecolor="green">
                  <v:stroke startarrow="oval"/>
                </v:line>
                <v:line id="Line 194" o:spid="_x0000_s4169" style="position:absolute;visibility:visible;mso-wrap-style:square" from="23287,31491" to="29593,3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0hXcMAAADcAAAADwAAAGRycy9kb3ducmV2LnhtbESPQYvCMBSE74L/ITxhb5raRVe6RllX&#10;BMGT1b0/mmfbbfNSmmjrvzeC4HGYmW+Y5bo3tbhR60rLCqaTCARxZnXJuYLzaTdegHAeWWNtmRTc&#10;ycF6NRwsMdG24yPdUp+LAGGXoILC+yaR0mUFGXQT2xAH72Jbgz7INpe6xS7ATS3jKJpLgyWHhQIb&#10;+i0oq9KrUVCdu3zbfG1meFpU1eX/EP/5TazUx6j/+Qbhqffv8Ku91wo+p3N4nglH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9IV3DAAAA3AAAAA8AAAAAAAAAAAAA&#10;AAAAoQIAAGRycy9kb3ducmV2LnhtbFBLBQYAAAAABAAEAPkAAACRAwAAAAA=&#10;" strokecolor="green"/>
                <v:line id="Line 195" o:spid="_x0000_s4170" style="position:absolute;visibility:visible;mso-wrap-style:square" from="25728,37063" to="29391,37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oCsUAAADcAAAADwAAAGRycy9kb3ducmV2LnhtbESPT2vCQBTE7wW/w/IKvRSzsYKWNJsg&#10;9o+Cp0a9P7OvSWj2bciuMX57Vyj0OMzMb5g0H00rBupdY1nBLIpBEJdWN1wpOOw/p68gnEfW2Fom&#10;BVdykGeThxQTbS/8TUPhKxEg7BJUUHvfJVK6siaDLrIdcfB+bG/QB9lXUvd4CXDTypc4XkiDDYeF&#10;Gjta11T+FmejwDx/fci9OW5O42KHy/eqOA/FWqmnx3H1BsLT6P/Df+2tVjCfLeF+Jhw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ooCsUAAADcAAAADwAAAAAAAAAA&#10;AAAAAAChAgAAZHJzL2Rvd25yZXYueG1sUEsFBgAAAAAEAAQA+QAAAJMDAAAAAA==&#10;" strokecolor="#9c0"/>
                <v:shape id="Text Box 196" o:spid="_x0000_s4171" type="#_x0000_t202" style="position:absolute;left:3118;top:2022;width:2350;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sMMMA&#10;AADcAAAADwAAAGRycy9kb3ducmV2LnhtbERPTWvCQBC9F/wPywheim5isZToKiIteLKY5JDjkB2T&#10;aHY2ZNck/ffdQ6HHx/veHSbTioF611hWEK8iEMSl1Q1XCvLsa/kBwnlkja1lUvBDDg772csOE21H&#10;vtKQ+kqEEHYJKqi97xIpXVmTQbeyHXHgbrY36APsK6l7HEO4aeU6it6lwYZDQ40dnWoqH+nTKNCf&#10;92iTZ6+XcxE/i6q43Mz99K3UYj4dtyA8Tf5f/Oc+awVvcV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NsMMMAAADcAAAADwAAAAAAAAAAAAAAAACYAgAAZHJzL2Rv&#10;d25yZXYueG1sUEsFBgAAAAAEAAQA9QAAAIgDAAAAAA==&#10;" filled="f" fillcolor="#bbe0e3" stroked="f">
                  <v:textbox inset="1.75261mm,.87631mm,1.75261mm,.87631mm">
                    <w:txbxContent>
                      <w:p w:rsidR="002D009F" w:rsidRDefault="002D009F" w:rsidP="00D1492F">
                        <w:pPr>
                          <w:autoSpaceDE w:val="0"/>
                          <w:autoSpaceDN w:val="0"/>
                          <w:adjustRightInd w:val="0"/>
                          <w:rPr>
                            <w:rFonts w:ascii="Arial" w:hAnsi="Arial" w:cs="Arial"/>
                            <w:color w:val="0000FF"/>
                            <w:sz w:val="25"/>
                            <w:szCs w:val="36"/>
                          </w:rPr>
                        </w:pPr>
                        <w:r>
                          <w:rPr>
                            <w:rFonts w:ascii="Arial" w:hAnsi="Arial" w:cs="Arial"/>
                            <w:color w:val="0000FF"/>
                            <w:sz w:val="25"/>
                            <w:szCs w:val="36"/>
                          </w:rPr>
                          <w:t>х</w:t>
                        </w:r>
                        <w:r>
                          <w:rPr>
                            <w:rFonts w:ascii="Arial" w:hAnsi="Arial" w:cs="Arial"/>
                            <w:color w:val="0000FF"/>
                            <w:sz w:val="25"/>
                            <w:szCs w:val="36"/>
                            <w:vertAlign w:val="subscript"/>
                          </w:rPr>
                          <w:t>1</w:t>
                        </w:r>
                      </w:p>
                    </w:txbxContent>
                  </v:textbox>
                </v:shape>
                <v:shape id="Text Box 197" o:spid="_x0000_s4172" type="#_x0000_t202" style="position:absolute;left:2999;top:8332;width:2354;height:2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q8YA&#10;AADcAAAADwAAAGRycy9kb3ducmV2LnhtbESPQWvCQBSE7wX/w/IKXopuorTY1FVEFDxZanLI8ZF9&#10;JrHZtyG7JvHfdwuFHoeZ+YZZb0fTiJ46V1tWEM8jEMSF1TWXCrL0OFuBcB5ZY2OZFDzIwXYzeVpj&#10;ou3AX9RffCkChF2CCirv20RKV1Rk0M1tSxy8q+0M+iC7UuoOhwA3jVxE0Zs0WHNYqLClfUXF9+Vu&#10;FOjDLXrN0pfzKY/veZmfr+a2/1Rq+jzuPkB4Gv1/+K990gqW8Tv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Jq8YAAADcAAAADwAAAAAAAAAAAAAAAACYAgAAZHJz&#10;L2Rvd25yZXYueG1sUEsFBgAAAAAEAAQA9QAAAIsDAAAAAA==&#10;" filled="f" fillcolor="#bbe0e3" stroked="f">
                  <v:textbox inset="1.75261mm,.87631mm,1.75261mm,.87631mm">
                    <w:txbxContent>
                      <w:p w:rsidR="002D009F" w:rsidRDefault="002D009F" w:rsidP="00D1492F">
                        <w:pPr>
                          <w:autoSpaceDE w:val="0"/>
                          <w:autoSpaceDN w:val="0"/>
                          <w:adjustRightInd w:val="0"/>
                          <w:rPr>
                            <w:rFonts w:ascii="Arial" w:hAnsi="Arial" w:cs="Arial"/>
                            <w:color w:val="FF3300"/>
                            <w:sz w:val="25"/>
                            <w:szCs w:val="36"/>
                          </w:rPr>
                        </w:pPr>
                        <w:r>
                          <w:rPr>
                            <w:rFonts w:ascii="Arial" w:hAnsi="Arial" w:cs="Arial"/>
                            <w:color w:val="FF3300"/>
                            <w:sz w:val="25"/>
                            <w:szCs w:val="36"/>
                          </w:rPr>
                          <w:t>х</w:t>
                        </w:r>
                        <w:r>
                          <w:rPr>
                            <w:rFonts w:ascii="Arial" w:hAnsi="Arial" w:cs="Arial"/>
                            <w:color w:val="FF3300"/>
                            <w:sz w:val="25"/>
                            <w:szCs w:val="36"/>
                            <w:vertAlign w:val="subscript"/>
                          </w:rPr>
                          <w:t>2</w:t>
                        </w:r>
                      </w:p>
                    </w:txbxContent>
                  </v:textbox>
                </v:shape>
                <v:shape id="Text Box 198" o:spid="_x0000_s4173" type="#_x0000_t202" style="position:absolute;left:2477;top:14414;width:2354;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qi78A&#10;AADcAAAADwAAAGRycy9kb3ducmV2LnhtbERPuwrCMBTdBf8hXMFFNFVRpBpFRMFJ8TF0vDTXttrc&#10;lCZq/XszCI6H816sGlOKF9WusKxgOIhAEKdWF5wpuF52/RkI55E1lpZJwYccrJbt1gJjbd98otfZ&#10;ZyKEsItRQe59FUvp0pwMuoGtiAN3s7VBH2CdSV3jO4SbUo6iaCoNFhwacqxok1P6OD+NAr29R5Pr&#10;pXfYJ8NnkiWHm7lvjkp1O816DsJT4//in3uvFYxHYX44E4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SaqLvwAAANwAAAAPAAAAAAAAAAAAAAAAAJgCAABkcnMvZG93bnJl&#10;di54bWxQSwUGAAAAAAQABAD1AAAAhAMAAAAA&#10;" filled="f" fillcolor="#bbe0e3" stroked="f">
                  <v:textbox inset="1.75261mm,.87631mm,1.75261mm,.87631mm">
                    <w:txbxContent>
                      <w:p w:rsidR="002D009F" w:rsidRDefault="002D009F" w:rsidP="00D1492F">
                        <w:pPr>
                          <w:autoSpaceDE w:val="0"/>
                          <w:autoSpaceDN w:val="0"/>
                          <w:adjustRightInd w:val="0"/>
                          <w:rPr>
                            <w:rFonts w:ascii="Arial" w:hAnsi="Arial" w:cs="Arial"/>
                            <w:color w:val="008000"/>
                            <w:sz w:val="25"/>
                            <w:szCs w:val="36"/>
                          </w:rPr>
                        </w:pPr>
                        <w:r>
                          <w:rPr>
                            <w:rFonts w:ascii="Arial" w:hAnsi="Arial" w:cs="Arial"/>
                            <w:color w:val="008000"/>
                            <w:sz w:val="25"/>
                            <w:szCs w:val="36"/>
                          </w:rPr>
                          <w:t>х</w:t>
                        </w:r>
                        <w:r>
                          <w:rPr>
                            <w:rFonts w:ascii="Arial" w:hAnsi="Arial" w:cs="Arial"/>
                            <w:color w:val="008000"/>
                            <w:sz w:val="25"/>
                            <w:szCs w:val="36"/>
                            <w:vertAlign w:val="subscript"/>
                          </w:rPr>
                          <w:t>3</w:t>
                        </w:r>
                      </w:p>
                    </w:txbxContent>
                  </v:textbox>
                </v:shape>
                <v:group id="Group 199" o:spid="_x0000_s4174" style="position:absolute;left:9566;top:5919;width:2350;height:2069" coordorigin="1352,732"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200" o:spid="_x0000_s4175" type="#_x0000_t202" style="position:absolute;left:1352;top:732;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RZ8UA&#10;AADcAAAADwAAAGRycy9kb3ducmV2LnhtbESPS4vCQBCE78L+h6GFvcg6MYsi2YyyiIInxcchxybT&#10;eWimJ2RGzf77HUHwWFTVV1S67E0j7tS52rKCyTgCQZxbXXOp4HzafM1BOI+ssbFMCv7IwXLxMUgx&#10;0fbBB7offSkChF2CCirv20RKl1dk0I1tSxy8wnYGfZBdKXWHjwA3jYyjaCYN1hwWKmxpVVF+Pd6M&#10;Ar2+RNPzabTbZpNbVma7wlxWe6U+h/3vDwhPvX+HX+2tVvAdx/A8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5FnxQAAANwAAAAPAAAAAAAAAAAAAAAAAJgCAABkcnMv&#10;ZG93bnJldi54bWxQSwUGAAAAAAQABAD1AAAAigMAAAAA&#10;" filled="f" fillcolor="#bbe0e3" stroked="f">
                    <v:textbox inset="1.75261mm,.87631mm,1.75261mm,.87631mm">
                      <w:txbxContent>
                        <w:p w:rsidR="002D009F" w:rsidRDefault="002D009F" w:rsidP="00D1492F">
                          <w:pPr>
                            <w:autoSpaceDE w:val="0"/>
                            <w:autoSpaceDN w:val="0"/>
                            <w:adjustRightInd w:val="0"/>
                            <w:rPr>
                              <w:rFonts w:ascii="Arial" w:hAnsi="Arial" w:cs="Arial"/>
                              <w:color w:val="0099FF"/>
                              <w:sz w:val="25"/>
                              <w:szCs w:val="36"/>
                            </w:rPr>
                          </w:pPr>
                          <w:r>
                            <w:rPr>
                              <w:rFonts w:ascii="Arial" w:hAnsi="Arial" w:cs="Arial"/>
                              <w:color w:val="0099FF"/>
                              <w:sz w:val="25"/>
                              <w:szCs w:val="36"/>
                            </w:rPr>
                            <w:t>х</w:t>
                          </w:r>
                          <w:r>
                            <w:rPr>
                              <w:rFonts w:ascii="Arial" w:hAnsi="Arial" w:cs="Arial"/>
                              <w:color w:val="0099FF"/>
                              <w:sz w:val="25"/>
                              <w:szCs w:val="36"/>
                              <w:vertAlign w:val="subscript"/>
                            </w:rPr>
                            <w:t>1</w:t>
                          </w:r>
                        </w:p>
                      </w:txbxContent>
                    </v:textbox>
                  </v:shape>
                  <v:line id="Line 201" o:spid="_x0000_s4176" style="position:absolute;visibility:visible;mso-wrap-style:square" from="1399,786" to="1490,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El8MAAADcAAAADwAAAGRycy9kb3ducmV2LnhtbESP3YrCMBCF7xd8hzCCd2uqsiLVVFQQ&#10;XFgQqw8wNGNb20xKE7Xdp98sCF4ezs/HWa07U4sHta60rGAyjkAQZ1aXnCu4nPefCxDOI2usLZOC&#10;nhysk8HHCmNtn3yiR+pzEUbYxaig8L6JpXRZQQbd2DbEwbva1qAPss2lbvEZxk0tp1E0lwZLDoQC&#10;G9oVlFXp3QTuxPB10W837nj7+vmtmv67P+6UGg27zRKEp86/w6/2QSuYTWfwfyYcAZ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GhJfDAAAA3AAAAA8AAAAAAAAAAAAA&#10;AAAAoQIAAGRycy9kb3ducmV2LnhtbFBLBQYAAAAABAAEAPkAAACRAwAAAAA=&#10;" strokecolor="#0cf"/>
                </v:group>
                <v:group id="Group 202" o:spid="_x0000_s4177" style="position:absolute;left:9566;top:11987;width:2350;height:2074" coordorigin="1352,1408"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ext Box 203" o:spid="_x0000_s4178" type="#_x0000_t202" style="position:absolute;left:1352;top:1408;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4JE8UA&#10;AADcAAAADwAAAGRycy9kb3ducmV2LnhtbESPT4vCMBTE78J+h/AWvIimKop0G2WRFTy5WD30+Gie&#10;/bPNS2mi1m9vhAWPw8z8hkk2vWnEjTpXWVYwnUQgiHOrKy4UnE+78QqE88gaG8uk4EEONuuPQYKx&#10;tnc+0i31hQgQdjEqKL1vYyldXpJBN7EtcfAutjPog+wKqTu8B7hp5CyKltJgxWGhxJa2JeV/6dUo&#10;0D91tDifRod9Nr1mRXa4mHr7q9Tws//+AuGp9+/wf3uvFcxnC3i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gkTxQAAANwAAAAPAAAAAAAAAAAAAAAAAJgCAABkcnMv&#10;ZG93bnJldi54bWxQSwUGAAAAAAQABAD1AAAAigMAAAAA&#10;" filled="f" fillcolor="#bbe0e3" stroked="f">
                    <v:textbox inset="1.75261mm,.87631mm,1.75261mm,.87631mm">
                      <w:txbxContent>
                        <w:p w:rsidR="002D009F" w:rsidRDefault="002D009F" w:rsidP="00D1492F">
                          <w:pPr>
                            <w:autoSpaceDE w:val="0"/>
                            <w:autoSpaceDN w:val="0"/>
                            <w:adjustRightInd w:val="0"/>
                            <w:rPr>
                              <w:rFonts w:ascii="Arial" w:hAnsi="Arial" w:cs="Arial"/>
                              <w:color w:val="FF00FF"/>
                              <w:sz w:val="25"/>
                              <w:szCs w:val="36"/>
                            </w:rPr>
                          </w:pPr>
                          <w:r>
                            <w:rPr>
                              <w:rFonts w:ascii="Arial" w:hAnsi="Arial" w:cs="Arial"/>
                              <w:color w:val="FF00FF"/>
                              <w:sz w:val="25"/>
                              <w:szCs w:val="36"/>
                            </w:rPr>
                            <w:t>х</w:t>
                          </w:r>
                          <w:r>
                            <w:rPr>
                              <w:rFonts w:ascii="Arial" w:hAnsi="Arial" w:cs="Arial"/>
                              <w:color w:val="FF00FF"/>
                              <w:sz w:val="25"/>
                              <w:szCs w:val="36"/>
                              <w:vertAlign w:val="subscript"/>
                            </w:rPr>
                            <w:t>2</w:t>
                          </w:r>
                        </w:p>
                      </w:txbxContent>
                    </v:textbox>
                  </v:shape>
                  <v:line id="Line 204" o:spid="_x0000_s4179" style="position:absolute;visibility:visible;mso-wrap-style:square" from="1399,1462" to="1490,1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UccQAAADcAAAADwAAAGRycy9kb3ducmV2LnhtbESPQWvCQBSE7wX/w/KEXkQ30SISXUUi&#10;BaGHUhW8PrLPJJh9G3bXGP31XaHQ4zAz3zCrTW8a0ZHztWUF6SQBQVxYXXOp4HT8HC9A+ICssbFM&#10;Ch7kYbMevK0w0/bOP9QdQikihH2GCqoQ2kxKX1Rk0E9sSxy9i3UGQ5SulNrhPcJNI6dJMpcGa44L&#10;FbaUV1RcDzej4Hv3zNNilH7ZjxHtuvPtIdHlSr0P++0SRKA+/If/2nutYDadw+t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dRxxAAAANwAAAAPAAAAAAAAAAAA&#10;AAAAAKECAABkcnMvZG93bnJldi54bWxQSwUGAAAAAAQABAD5AAAAkgMAAAAA&#10;" strokecolor="fuchsia"/>
                </v:group>
                <v:group id="Group 205" o:spid="_x0000_s4180" style="position:absolute;left:9493;top:17453;width:2354;height:2078" coordorigin="1344,2017" coordsize="26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Text Box 206" o:spid="_x0000_s4181" type="#_x0000_t202" style="position:absolute;left:1344;top:2017;width:2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jb8A&#10;AADcAAAADwAAAGRycy9kb3ducmV2LnhtbERPuwrCMBTdBf8hXMFFNFVRpBpFRMFJ8TF0vDTXttrc&#10;lCZq/XszCI6H816sGlOKF9WusKxgOIhAEKdWF5wpuF52/RkI55E1lpZJwYccrJbt1gJjbd98otfZ&#10;ZyKEsItRQe59FUvp0pwMuoGtiAN3s7VBH2CdSV3jO4SbUo6iaCoNFhwacqxok1P6OD+NAr29R5Pr&#10;pXfYJ8NnkiWHm7lvjkp1O816DsJT4//in3uvFYxHYW04E4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P6aNvwAAANwAAAAPAAAAAAAAAAAAAAAAAJgCAABkcnMvZG93bnJl&#10;di54bWxQSwUGAAAAAAQABAD1AAAAhAMAAAAA&#10;" filled="f" fillcolor="#bbe0e3" stroked="f">
                    <v:textbox inset="1.75261mm,.87631mm,1.75261mm,.87631mm">
                      <w:txbxContent>
                        <w:p w:rsidR="002D009F" w:rsidRDefault="002D009F" w:rsidP="00D1492F">
                          <w:pPr>
                            <w:autoSpaceDE w:val="0"/>
                            <w:autoSpaceDN w:val="0"/>
                            <w:adjustRightInd w:val="0"/>
                            <w:rPr>
                              <w:rFonts w:ascii="Arial" w:hAnsi="Arial" w:cs="Arial"/>
                              <w:color w:val="99CC00"/>
                              <w:sz w:val="25"/>
                              <w:szCs w:val="36"/>
                            </w:rPr>
                          </w:pPr>
                          <w:r>
                            <w:rPr>
                              <w:rFonts w:ascii="Arial" w:hAnsi="Arial" w:cs="Arial"/>
                              <w:color w:val="99CC00"/>
                              <w:sz w:val="25"/>
                              <w:szCs w:val="36"/>
                            </w:rPr>
                            <w:t>х</w:t>
                          </w:r>
                          <w:r>
                            <w:rPr>
                              <w:rFonts w:ascii="Arial" w:hAnsi="Arial" w:cs="Arial"/>
                              <w:color w:val="99CC00"/>
                              <w:sz w:val="25"/>
                              <w:szCs w:val="36"/>
                              <w:vertAlign w:val="subscript"/>
                            </w:rPr>
                            <w:t>3</w:t>
                          </w:r>
                        </w:p>
                      </w:txbxContent>
                    </v:textbox>
                  </v:shape>
                  <v:line id="Line 207" o:spid="_x0000_s4182" style="position:absolute;visibility:visible;mso-wrap-style:square" from="1391,2071" to="1482,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TXsQAAADcAAAADwAAAGRycy9kb3ducmV2LnhtbESPQWvCQBSE74L/YXlCL6IbLWhNXUVs&#10;q4KnRr2/Zp9JMPs2ZNeY/ntXEDwOM/MNM1+2phQN1a6wrGA0jEAQp1YXnCk4Hn4GHyCcR9ZYWiYF&#10;/+Rgueh25hhre+NfahKfiQBhF6OC3PsqltKlORl0Q1sRB+9sa4M+yDqTusZbgJtSjqNoIg0WHBZy&#10;rGidU3pJrkaB6W++5cGctn/tZI/Tryy5Nslaqbdeu/oE4an1r/CzvdMK3sczeJw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dNexAAAANwAAAAPAAAAAAAAAAAA&#10;AAAAAKECAABkcnMvZG93bnJldi54bWxQSwUGAAAAAAQABAD5AAAAkgMAAAAA&#10;" strokecolor="#9c0"/>
                </v:group>
                <v:line id="Line 208" o:spid="_x0000_s4183" style="position:absolute;visibility:visible;mso-wrap-style:square" from="31571,2379" to="39572,2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tOrwAAADcAAAADwAAAGRycy9kb3ducmV2LnhtbERPvQrCMBDeBd8hnOCmqQqi1bSoIIib&#10;1cXtaM62tLmUJmp9ezMIjh/f/zbtTSNe1LnKsoLZNAJBnFtdcaHgdj1OViCcR9bYWCYFH3KQJsPB&#10;FmNt33yhV+YLEULYxaig9L6NpXR5SQbd1LbEgXvYzqAPsCuk7vAdwk0j51G0lAYrDg0ltnQoKa+z&#10;p1FAsr4V+eneV/f2c67XmO2b+qDUeNTvNiA89f4v/rlPWsFiEeaHM+EIyOQL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VA4tOrwAAADcAAAADwAAAAAAAAAAAAAAAAChAgAA&#10;ZHJzL2Rvd25yZXYueG1sUEsFBgAAAAAEAAQA+QAAAIoDAAAAAA==&#10;" strokecolor="maroon"/>
                <v:line id="Line 209" o:spid="_x0000_s4184" style="position:absolute;visibility:visible;mso-wrap-style:square" from="31727,7626" to="37831,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KIob8AAADcAAAADwAAAGRycy9kb3ducmV2LnhtbESPwQrCMBBE74L/EFbwpqkKotUoKgji&#10;zdqLt6VZ29JmU5qo9e+NIHgcZuYNs952phZPal1pWcFkHIEgzqwuOVeQXo+jBQjnkTXWlknBmxxs&#10;N/3eGmNtX3yhZ+JzESDsYlRQeN/EUrqsIINubBvi4N1ta9AH2eZSt/gKcFPLaRTNpcGSw0KBDR0K&#10;yqrkYRSQrNI8O9268ta8z9USk31dHZQaDrrdCoSnzv/Dv/ZJK5jNJv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0KIob8AAADcAAAADwAAAAAAAAAAAAAAAACh&#10;AgAAZHJzL2Rvd25yZXYueG1sUEsFBgAAAAAEAAQA+QAAAI0DAAAAAA==&#10;" strokecolor="maroon"/>
                <v:line id="Line 210" o:spid="_x0000_s4185" style="position:absolute;visibility:visible;mso-wrap-style:square" from="31727,13917" to="41610,1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AW1r8AAADcAAAADwAAAGRycy9kb3ducmV2LnhtbESPwQrCMBBE74L/EFbwpqkKotUoKgji&#10;zdqLt6VZ29JmU5qo9e+NIHgcZuYNs952phZPal1pWcFkHIEgzqwuOVeQXo+jBQjnkTXWlknBmxxs&#10;N/3eGmNtX3yhZ+JzESDsYlRQeN/EUrqsIINubBvi4N1ta9AH2eZSt/gKcFPLaRTNpcGSw0KBDR0K&#10;yqrkYRSQrNI8O9268ta8z9USk31dHZQaDrrdCoSnzv/Dv/ZJK5jNpv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5AW1r8AAADcAAAADwAAAAAAAAAAAAAAAACh&#10;AgAAZHJzL2Rvd25yZXYueG1sUEsFBgAAAAAEAAQA+QAAAI0DAAAAAA==&#10;" strokecolor="maroon"/>
                <v:line id="Line 211" o:spid="_x0000_s4186" style="position:absolute;visibility:visible;mso-wrap-style:square" from="31878,19090" to="37983,1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zTb8AAADcAAAADwAAAGRycy9kb3ducmV2LnhtbESPwQrCMBBE74L/EFbwpqkWRKtRVBDE&#10;m9WLt6VZ29JmU5qo9e+NIHgcZuYNs9p0phZPal1pWcFkHIEgzqwuOVdwvRxGcxDOI2usLZOCNznY&#10;rPu9FSbavvhMz9TnIkDYJaig8L5JpHRZQQbd2DbEwbvb1qAPss2lbvEV4KaW0yiaSYMlh4UCG9oX&#10;lFXpwyggWV3z7HjrylvzPlULTHd1tVdqOOi2SxCeOv8P/9pHrSCOY/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NyzTb8AAADcAAAADwAAAAAAAAAAAAAAAACh&#10;AgAAZHJzL2Rvd25yZXYueG1sUEsFBgAAAAAEAAQA+QAAAI0DAAAAAA==&#10;" strokecolor="maroon"/>
                <v:line id="Line 212" o:spid="_x0000_s4187" style="position:absolute;visibility:visible;mso-wrap-style:square" from="31805,24708" to="41207,2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rOb8AAADcAAAADwAAAGRycy9kb3ducmV2LnhtbESPzQrCMBCE74LvEFbwpqk/iFajqCCI&#10;N6sXb0uztqXNpjRR69sbQfA4zMw3zGrTmko8qXGFZQWjYQSCOLW64EzB9XIYzEE4j6yxskwK3uRg&#10;s+52Vhhr++IzPROfiQBhF6OC3Ps6ltKlORl0Q1sTB+9uG4M+yCaTusFXgJtKjqNoJg0WHBZyrGmf&#10;U1omD6OAZHnN0uOtLW71+1QuMNlV5V6pfq/dLkF4av0//GsftYLJZ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zUrOb8AAADcAAAADwAAAAAAAAAAAAAAAACh&#10;AgAAZHJzL2Rvd25yZXYueG1sUEsFBgAAAAAEAAQA+QAAAI0DAAAAAA==&#10;" strokecolor="maroon"/>
                <v:line id="Line 213" o:spid="_x0000_s4188" style="position:absolute;visibility:visible;mso-wrap-style:square" from="32029,30484" to="38138,3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or8AAADcAAAADwAAAGRycy9kb3ducmV2LnhtbESPwQrCMBBE74L/EFbwpqmKotUoKgji&#10;zerF29KsbWmzKU3U+vdGEDwOM/OGWW1aU4knNa6wrGA0jEAQp1YXnCm4Xg6DOQjnkTVWlknBmxxs&#10;1t3OCmNtX3ymZ+IzESDsYlSQe1/HUro0J4NuaGvi4N1tY9AH2WRSN/gKcFPJcRTNpMGCw0KONe1z&#10;SsvkYRSQLK9Zery1xa1+n8oFJruq3CvV77XbJQhPrf+Hf+2jVjCZTOF7Jhw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HmOor8AAADcAAAADwAAAAAAAAAAAAAAAACh&#10;AgAAZHJzL2Rvd25yZXYueG1sUEsFBgAAAAAEAAQA+QAAAI0DAAAAAA==&#10;" strokecolor="maroon"/>
                <v:line id="Line 214" o:spid="_x0000_s4189" style="position:absolute;visibility:visible;mso-wrap-style:square" from="31960,35657" to="39984,35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Q1b8AAADcAAAADwAAAGRycy9kb3ducmV2LnhtbESPwQrCMBBE74L/EFbwpqkKotUoKgji&#10;zdqLt6VZ29JmU5qo9e+NIHgcZuYNs952phZPal1pWcFkHIEgzqwuOVeQXo+jBQjnkTXWlknBmxxs&#10;N/3eGmNtX3yhZ+JzESDsYlRQeN/EUrqsIINubBvi4N1ta9AH2eZSt/gKcFPLaRTNpcGSw0KBDR0K&#10;yqrkYRSQrNI8O9268ta8z9USk31dHZQaDrrdCoSnzv/Dv/ZJK5jN5v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sQ1b8AAADcAAAADwAAAAAAAAAAAAAAAACh&#10;AgAAZHJzL2Rvd25yZXYueG1sUEsFBgAAAAAEAAQA+QAAAI0DAAAAAA==&#10;" strokecolor="maroon"/>
                <v:group id="Group 215" o:spid="_x0000_s4190" style="position:absolute;left:31974;width:5148;height:2073" coordorigin="3848,73"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Text Box 216" o:spid="_x0000_s4191" type="#_x0000_t202" style="position:absolute;left:3848;top:73;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wUL8A&#10;AADcAAAADwAAAGRycy9kb3ducmV2LnhtbERPuwrCMBTdBf8hXMFFNFVRpBpFRMFJ8TF0vDTXttrc&#10;lCZq/XszCI6H816sGlOKF9WusKxgOIhAEKdWF5wpuF52/RkI55E1lpZJwYccrJbt1gJjbd98otfZ&#10;ZyKEsItRQe59FUvp0pwMuoGtiAN3s7VBH2CdSV3jO4SbUo6iaCoNFhwacqxok1P6OD+NAr29R5Pr&#10;pXfYJ8NnkiWHm7lvjkp1O816DsJT4//in3uvFYzHYW04E4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5jBQvwAAANwAAAAPAAAAAAAAAAAAAAAAAJgCAABkcnMvZG93bnJl&#10;di54bWxQSwUGAAAAAAQABAD1AAAAhAM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17" o:spid="_x0000_s4192" style="position:absolute;visibility:visible;mso-wrap-style:square" from="3878,119" to="3969,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SEp78AAADcAAAADwAAAGRycy9kb3ducmV2LnhtbESPwQrCMBBE74L/EFbwpqkKotUoKgji&#10;zdqLt6VZ29JmU5qo9e+NIHgcZuYNs952phZPal1pWcFkHIEgzqwuOVeQXo+jBQjnkTXWlknBmxxs&#10;N/3eGmNtX3yhZ+JzESDsYlRQeN/EUrqsIINubBvi4N1ta9AH2eZSt/gKcFPLaRTNpcGSw0KBDR0K&#10;yqrkYRSQrNI8O9268ta8z9USk31dHZQaDrrdCoSnzv/Dv/ZJK5jNlv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SEp78AAADcAAAADwAAAAAAAAAAAAAAAACh&#10;AgAAZHJzL2Rvd25yZXYueG1sUEsFBgAAAAAEAAQA+QAAAI0DAAAAAA==&#10;" strokecolor="maroon"/>
                  <v:line id="Line 218" o:spid="_x0000_s4193" style="position:absolute;visibility:visible;mso-wrap-style:square" from="4162,118" to="425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eR70AAADcAAAADwAAAGRycy9kb3ducmV2LnhtbERPuwrCMBTdBf8hXMFNUx+IVqOoIIib&#10;tYvbpbm2pc1NaaLWvzeD4Hg4782uM7V4UetKywom4wgEcWZ1ybmC9HYaLUE4j6yxtkwKPuRgt+33&#10;Nhhr++YrvRKfixDCLkYFhfdNLKXLCjLoxrYhDtzDtgZ9gG0udYvvEG5qOY2ihTRYcmgosKFjQVmV&#10;PI0CklWaZ+d7V96bz6VaYXKoq6NSw0G3X4Pw1Pm/+Oc+awWzeZgfzoQjIL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wIXke9AAAA3AAAAA8AAAAAAAAAAAAAAAAAoQIA&#10;AGRycy9kb3ducmV2LnhtbFBLBQYAAAAABAAEAPkAAACLAwAAAAA=&#10;" strokecolor="maroon"/>
                </v:group>
                <v:group id="Group 219" o:spid="_x0000_s4194" style="position:absolute;left:31974;top:5325;width:5148;height:2074" coordorigin="3848,666"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Text Box 220" o:spid="_x0000_s4195" type="#_x0000_t202" style="position:absolute;left:3848;top:666;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0x8UA&#10;AADcAAAADwAAAGRycy9kb3ducmV2LnhtbESPT4vCMBTE78J+h/AWvIhN/bOLVKMssoInF7WHHh/N&#10;s602L6WJWr+9ERY8DjPzG2ax6kwtbtS6yrKCURSDIM6trrhQkB43wxkI55E11pZJwYMcrJYfvQUm&#10;2t55T7eDL0SAsEtQQel9k0jp8pIMusg2xME72dagD7ItpG7xHuCmluM4/pYGKw4LJTa0Lim/HK5G&#10;gf49x1/pcbDbZqNrVmS7kzmv/5Tqf3Y/cxCeOv8O/7e3WsFkOobX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HTHxQAAANwAAAAPAAAAAAAAAAAAAAAAAJgCAABkcnMv&#10;ZG93bnJldi54bWxQSwUGAAAAAAQABAD1AAAAigM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21" o:spid="_x0000_s4196" style="position:absolute;visibility:visible;mso-wrap-style:square" from="4030,712" to="41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ML8AAADcAAAADwAAAGRycy9kb3ducmV2LnhtbESPzQrCMBCE74LvEFbwpqk/iFajqCCI&#10;N6sXb0uztqXNpjRR69sbQfA4zMw3zGrTmko8qXGFZQWjYQSCOLW64EzB9XIYzEE4j6yxskwK3uRg&#10;s+52Vhhr++IzPROfiQBhF6OC3Ps6ltKlORl0Q1sTB+9uG4M+yCaTusFXgJtKjqNoJg0WHBZyrGmf&#10;U1omD6OAZHnN0uOtLW71+1QuMNlV5V6pfq/dLkF4av0//GsftYLJd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AML8AAADcAAAADwAAAAAAAAAAAAAAAACh&#10;AgAAZHJzL2Rvd25yZXYueG1sUEsFBgAAAAAEAAQA+QAAAI0DAAAAAA==&#10;" strokecolor="maroon"/>
                  <v:line id="Line 222" o:spid="_x0000_s4197" style="position:absolute;visibility:visible;mso-wrap-style:square" from="4162,711" to="425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YRL8AAADcAAAADwAAAGRycy9kb3ducmV2LnhtbESPzQrCMBCE74LvEFbwpqk/iFajqCCI&#10;N6sXb0uztqXNpjRR69sbQfA4zMw3zGrTmko8qXGFZQWjYQSCOLW64EzB9XIYzEE4j6yxskwK3uRg&#10;s+52Vhhr++IzPROfiQBhF6OC3Ps6ltKlORl0Q1sTB+9uG4M+yCaTusFXgJtKjqNoJg0WHBZyrGmf&#10;U1omD6OAZHnN0uOtLW71+1QuMNlV5V6pfq/dLkF4av0//GsftYLJd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zNYRL8AAADcAAAADwAAAAAAAAAAAAAAAACh&#10;AgAAZHJzL2Rvd25yZXYueG1sUEsFBgAAAAAEAAQA+QAAAI0DAAAAAA==&#10;" strokecolor="maroon"/>
                </v:group>
                <v:group id="Group 223" o:spid="_x0000_s4198" style="position:absolute;left:31974;top:11616;width:5148;height:2079" coordorigin="3848,1367"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Text Box 224" o:spid="_x0000_s4199" type="#_x0000_t202" style="position:absolute;left:3848;top:1367;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xMcA&#10;AADcAAAADwAAAGRycy9kb3ducmV2LnhtbESPS2vDMBCE74X+B7GBXkojpw9T3CihhBZ8Skjig4+L&#10;tbGdWCtjyY/++ygQ6HGYmW+Y5XoyjRioc7VlBYt5BIK4sLrmUkF2/H35BOE8ssbGMin4Iwfr1ePD&#10;EhNtR97TcPClCBB2CSqovG8TKV1RkUE3ty1x8E62M+iD7EqpOxwD3DTyNYpiabDmsFBhS5uKisuh&#10;Nwr0zzn6yI7P2zRf9HmZb0/mvNkp9TSbvr9AeJr8f/jeTrWCt/c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zcsTHAAAA3AAAAA8AAAAAAAAAAAAAAAAAmAIAAGRy&#10;cy9kb3ducmV2LnhtbFBLBQYAAAAABAAEAPUAAACMAw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25" o:spid="_x0000_s4200" style="position:absolute;visibility:visible;mso-wrap-style:square" from="3878,1413" to="3969,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M8MAAADcAAAADwAAAGRycy9kb3ducmV2LnhtbESPT4vCMBTE78J+h/CEvWnqH3S321RW&#10;YUG8WXvx9mjetqXNS2mi1m9vBMHjMDO/YZLNYFpxpd7VlhXMphEI4sLqmksF+elv8gXCeWSNrWVS&#10;cCcHm/RjlGCs7Y2PdM18KQKEXYwKKu+7WEpXVGTQTW1HHLx/2xv0Qfal1D3eAty0ch5FK2mw5rBQ&#10;YUe7ioomuxgFJJu8LPbnoT5390Pzjdm2bXZKfY6H3x8Qngb/Dr/ae61gsVzD80w4AjJ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hxjPDAAAA3AAAAA8AAAAAAAAAAAAA&#10;AAAAoQIAAGRycy9kb3ducmV2LnhtbFBLBQYAAAAABAAEAPkAAACRAwAAAAA=&#10;" strokecolor="maroon"/>
                  <v:line id="Line 226" o:spid="_x0000_s4201" style="position:absolute;visibility:visible;mso-wrap-style:square" from="4026,1412" to="4117,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5SQb0AAADcAAAADwAAAGRycy9kb3ducmV2LnhtbERPuwrCMBTdBf8hXMFNUx+IVqOoIIib&#10;tYvbpbm2pc1NaaLWvzeD4Hg4782uM7V4UetKywom4wgEcWZ1ybmC9HYaLUE4j6yxtkwKPuRgt+33&#10;Nhhr++YrvRKfixDCLkYFhfdNLKXLCjLoxrYhDtzDtgZ9gG0udYvvEG5qOY2ihTRYcmgosKFjQVmV&#10;PI0CklWaZ+d7V96bz6VaYXKoq6NSw0G3X4Pw1Pm/+Oc+awWzeVgbzoQjIL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J+UkG9AAAA3AAAAA8AAAAAAAAAAAAAAAAAoQIA&#10;AGRycy9kb3ducmV2LnhtbFBLBQYAAAAABAAEAPkAAACLAwAAAAA=&#10;" strokecolor="maroon"/>
                </v:group>
                <v:shape id="Text Box 227" o:spid="_x0000_s4202" type="#_x0000_t202" style="position:absolute;left:32057;top:16645;width:514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mtsUA&#10;AADcAAAADwAAAGRycy9kb3ducmV2LnhtbESPT4vCMBTE7wt+h/AEL7Kmurpo1ygiLnhS/HPo8dE8&#10;27rNS2lSrd/eCMIeh5n5DTNftqYUN6pdYVnBcBCBIE6tLjhTcD79fk5BOI+ssbRMCh7kYLnofMwx&#10;1vbOB7odfSYChF2MCnLvq1hKl+Zk0A1sRRy8i60N+iDrTOoa7wFuSjmKom9psOCwkGNF65zSv2Nj&#10;FOjNNZqcT/3dNhk2SZbsLua63ivV67arHxCeWv8ffre3WsHXeAa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Oa2xQAAANwAAAAPAAAAAAAAAAAAAAAAAJgCAABkcnMv&#10;ZG93bnJldi54bWxQSwUGAAAAAAQABAD1AAAAigM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group id="Group 228" o:spid="_x0000_s4203" style="position:absolute;left:32199;top:22106;width:5147;height:2073" coordorigin="3873,2535"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Text Box 229" o:spid="_x0000_s4204" type="#_x0000_t202" style="position:absolute;left:3873;top:2535;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N8bcYA&#10;AADcAAAADwAAAGRycy9kb3ducmV2LnhtbESPS2vDMBCE74X+B7GBXkoju8GluFZCCS3k5JLHwcfF&#10;Wj8Sa2Us2XH/fRUo5DjMzDdMtplNJyYaXGtZQbyMQBCXVrdcKzgdv1/eQTiPrLGzTAp+ycFm/fiQ&#10;Yartlfc0HXwtAoRdigoa7/tUSlc2ZNAtbU8cvMoOBn2QQy31gNcAN518jaI3abDlsNBgT9uGysth&#10;NAr01zlKTsfnfFfEY1EXeWXO2x+lnhbz5wcIT7O/h//bO61glcR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N8bcYAAADcAAAADwAAAAAAAAAAAAAAAACYAgAAZHJz&#10;L2Rvd25yZXYueG1sUEsFBgAAAAAEAAQA9QAAAIsDA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0" o:spid="_x0000_s4205" style="position:absolute;visibility:visible;mso-wrap-style:square" from="4051,2580" to="4142,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dr8AAADcAAAADwAAAGRycy9kb3ducmV2LnhtbESPwQrCMBBE74L/EFbwpqmKotUoKgji&#10;zerF29KsbWmzKU3U+vdGEDwOM/OGWW1aU4knNa6wrGA0jEAQp1YXnCm4Xg6DOQjnkTVWlknBmxxs&#10;1t3OCmNtX3ymZ+IzESDsYlSQe1/HUro0J4NuaGvi4N1tY9AH2WRSN/gKcFPJcRTNpMGCw0KONe1z&#10;SsvkYRSQLK9Zery1xa1+n8oFJruq3CvV77XbJQhPrf+Hf+2jVjCZjuF7Jhw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k/zdr8AAADcAAAADwAAAAAAAAAAAAAAAACh&#10;AgAAZHJzL2Rvd25yZXYueG1sUEsFBgAAAAAEAAQA+QAAAI0DAAAAAA==&#10;" strokecolor="maroon"/>
                </v:group>
                <v:group id="Group 231" o:spid="_x0000_s4206" style="position:absolute;left:32496;top:28104;width:5143;height:2074" coordorigin="3906,3203"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Text Box 232" o:spid="_x0000_s4207" type="#_x0000_t202" style="position:absolute;left:3906;top:3203;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f9cUA&#10;AADcAAAADwAAAGRycy9kb3ducmV2LnhtbESPT4vCMBTE78J+h/AW9iI2ddVFqlEWWcGTsuqhx0fz&#10;+kebl9JErd/eCILHYWZ+w8yXnanFlVpXWVYwjGIQxJnVFRcKjof1YArCeWSNtWVScCcHy8VHb46J&#10;tjf+p+veFyJA2CWooPS+SaR0WUkGXWQb4uDltjXog2wLqVu8Bbip5Xcc/0iDFYeFEhtalZSd9xej&#10;QP+d4snx0N9u0uElLdJtbk6rnVJfn93vDISnzr/Dr/ZGKxhNx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N/1xQAAANwAAAAPAAAAAAAAAAAAAAAAAJgCAABkcnMv&#10;ZG93bnJldi54bWxQSwUGAAAAAAQABAD1AAAAigM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3" o:spid="_x0000_s4208" style="position:absolute;visibility:visible;mso-wrap-style:square" from="3956,3248" to="4047,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rAr8AAADcAAAADwAAAGRycy9kb3ducmV2LnhtbESPwQrCMBBE74L/EFbwpqmKotUoKgji&#10;zerF29KsbWmzKU3U+vdGEDwOM/OGWW1aU4knNa6wrGA0jEAQp1YXnCm4Xg6DOQjnkTVWlknBmxxs&#10;1t3OCmNtX3ymZ+IzESDsYlSQe1/HUro0J4NuaGvi4N1tY9AH2WRSN/gKcFPJcRTNpMGCw0KONe1z&#10;SsvkYRSQLK9Zery1xa1+n8oFJruq3CvV77XbJQhPrf+Hf+2jVjCZTuF7Jhw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aZrAr8AAADcAAAADwAAAAAAAAAAAAAAAACh&#10;AgAAZHJzL2Rvd25yZXYueG1sUEsFBgAAAAAEAAQA+QAAAI0DAAAAAA==&#10;" strokecolor="maroon"/>
                </v:group>
                <v:group id="Group 234" o:spid="_x0000_s4209" style="position:absolute;left:32208;top:33115;width:5147;height:2074" coordorigin="3874,3761" coordsize="573,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Text Box 235" o:spid="_x0000_s4210" type="#_x0000_t202" style="position:absolute;left:3874;top:3761;width:5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BgsYA&#10;AADcAAAADwAAAGRycy9kb3ducmV2LnhtbESPT2vCQBTE7wW/w/KEXkrd2KKW6CoiFnJK8c8hx0f2&#10;mUSzb0N2Y9Jv3xWEHoeZ+Q2z2gymFndqXWVZwXQSgSDOra64UHA+fb9/gXAeWWNtmRT8koPNevSy&#10;wljbng90P/pCBAi7GBWU3jexlC4vyaCb2IY4eBfbGvRBtoXULfYBbmr5EUVzabDisFBiQ7uS8tux&#10;Mwr0/hrNzqe3NMmmXVZk6cVcdz9KvY6H7RKEp8H/h5/tRCv4nC3gcS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ZBgsYAAADcAAAADwAAAAAAAAAAAAAAAACYAgAAZHJz&#10;L2Rvd25yZXYueG1sUEsFBgAAAAAEAAQA9QAAAIsDA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rPr>
                            <w:t>х</w:t>
                          </w:r>
                          <w:r>
                            <w:rPr>
                              <w:rFonts w:ascii="Arial" w:hAnsi="Arial" w:cs="Arial"/>
                              <w:color w:val="800000"/>
                              <w:sz w:val="25"/>
                              <w:szCs w:val="36"/>
                              <w:vertAlign w:val="subscript"/>
                            </w:rPr>
                            <w:t>1</w:t>
                          </w:r>
                          <w:r>
                            <w:rPr>
                              <w:rFonts w:ascii="Arial" w:hAnsi="Arial" w:cs="Arial"/>
                              <w:color w:val="800000"/>
                              <w:sz w:val="25"/>
                              <w:szCs w:val="36"/>
                            </w:rPr>
                            <w:t>х</w:t>
                          </w:r>
                          <w:r>
                            <w:rPr>
                              <w:rFonts w:ascii="Arial" w:hAnsi="Arial" w:cs="Arial"/>
                              <w:color w:val="800000"/>
                              <w:sz w:val="25"/>
                              <w:szCs w:val="36"/>
                              <w:vertAlign w:val="subscript"/>
                            </w:rPr>
                            <w:t>2</w:t>
                          </w:r>
                          <w:r>
                            <w:rPr>
                              <w:rFonts w:ascii="Arial" w:hAnsi="Arial" w:cs="Arial"/>
                              <w:color w:val="800000"/>
                              <w:sz w:val="25"/>
                              <w:szCs w:val="36"/>
                            </w:rPr>
                            <w:t>х</w:t>
                          </w:r>
                          <w:r>
                            <w:rPr>
                              <w:rFonts w:ascii="Arial" w:hAnsi="Arial" w:cs="Arial"/>
                              <w:color w:val="800000"/>
                              <w:sz w:val="25"/>
                              <w:szCs w:val="36"/>
                              <w:vertAlign w:val="subscript"/>
                            </w:rPr>
                            <w:t>3</w:t>
                          </w:r>
                        </w:p>
                      </w:txbxContent>
                    </v:textbox>
                  </v:shape>
                  <v:line id="Line 236" o:spid="_x0000_s4211" style="position:absolute;visibility:visible;mso-wrap-style:square" from="4188,3838" to="4279,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fEnLwAAADcAAAADwAAAGRycy9kb3ducmV2LnhtbERPvQrCMBDeBd8hnOCmqYqi1SgqCOJm&#10;7eJ2NGdb2lxKE7W+vRkEx4/vf7PrTC1e1LrSsoLJOAJBnFldcq4gvZ1GSxDOI2usLZOCDznYbfu9&#10;DcbavvlKr8TnIoSwi1FB4X0TS+myggy6sW2IA/ewrUEfYJtL3eI7hJtaTqNoIQ2WHBoKbOhYUFYl&#10;T6OAZJXm2fnelffmc6lWmBzq6qjUcNDt1yA8df4v/rnPWsFsHtaGM+EIyO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6fEnLwAAADcAAAADwAAAAAAAAAAAAAAAAChAgAA&#10;ZHJzL2Rvd25yZXYueG1sUEsFBgAAAAAEAAQA+QAAAIoDAAAAAA==&#10;" strokecolor="maroon"/>
                </v:group>
                <v:rect id="Rectangle 237" o:spid="_x0000_s4212" style="position:absolute;left:41449;top:11760;width:2441;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Ey8YA&#10;AADcAAAADwAAAGRycy9kb3ducmV2LnhtbESPQUvDQBSE74L/YXkFb80mlrZJ7LaIIIpIqVXw+sy+&#10;ZqPZtyG7Num/dwsFj8PMfMOsNqNtxZF63zhWkCUpCOLK6YZrBR/vj9MchA/IGlvHpOBEHjbr66sV&#10;ltoN/EbHfahFhLAvUYEJoSul9JUhiz5xHXH0Dq63GKLsa6l7HCLctvI2TRfSYsNxwWBHD4aqn/2v&#10;VfD9mi93+VCY2cuX4VPWPc2z7adSN5Px/g5EoDH8hy/tZ61gNi/gfC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TEy8YAAADcAAAADwAAAAAAAAAAAAAAAACYAgAAZHJz&#10;L2Rvd25yZXYueG1sUEsFBgAAAAAEAAQA9QAAAIs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rect id="Rectangle 238" o:spid="_x0000_s4213" style="position:absolute;left:41069;top:22625;width:2446;height:3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n68MA&#10;AADcAAAADwAAAGRycy9kb3ducmV2LnhtbERPW2vCMBR+F/wP4Qh7m2knulqNMgZjQ4bMC/h6bI5N&#10;t+akNJmt/355GPj48d2X697W4kqtrxwrSMcJCOLC6YpLBcfD22MGwgdkjbVjUnAjD+vVcLDEXLuO&#10;d3Tdh1LEEPY5KjAhNLmUvjBk0Y9dQxy5i2sthgjbUuoWuxhua/mUJDNpseLYYLChV0PFz/7XKvj+&#10;zJ6/sm5uJpuz4VvavE/T7Umph1H/sgARqA938b/7QyuYzOL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n68MAAADcAAAADwAAAAAAAAAAAAAAAACYAgAAZHJzL2Rv&#10;d25yZXYueG1sUEsFBgAAAAAEAAQA9QAAAIgDAAAAAA==&#10;">
                  <v:textbox inset="1.75261mm,.87631mm,1.75261mm,.87631mm">
                    <w:txbxContent>
                      <w:p w:rsidR="002D009F" w:rsidRDefault="002D009F" w:rsidP="00D1492F">
                        <w:pPr>
                          <w:autoSpaceDE w:val="0"/>
                          <w:autoSpaceDN w:val="0"/>
                          <w:adjustRightInd w:val="0"/>
                          <w:jc w:val="center"/>
                          <w:rPr>
                            <w:rFonts w:ascii="Arial" w:hAnsi="Arial" w:cs="Arial"/>
                            <w:color w:val="000000"/>
                            <w:sz w:val="25"/>
                            <w:szCs w:val="36"/>
                          </w:rPr>
                        </w:pPr>
                        <w:r>
                          <w:rPr>
                            <w:rFonts w:ascii="Arial" w:hAnsi="Arial" w:cs="Arial"/>
                            <w:color w:val="000000"/>
                            <w:sz w:val="25"/>
                            <w:szCs w:val="36"/>
                          </w:rPr>
                          <w:t>1</w:t>
                        </w:r>
                      </w:p>
                    </w:txbxContent>
                  </v:textbox>
                </v:rect>
                <v:line id="Line 239" o:spid="_x0000_s4214" style="position:absolute;visibility:visible;mso-wrap-style:square" from="39572,2454" to="39572,1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nvL8AAADcAAAADwAAAGRycy9kb3ducmV2LnhtbESPwQrCMBBE74L/EFbwpqkKotUoKgji&#10;zdqLt6VZ29JmU5qo9e+NIHgcZuYNs952phZPal1pWcFkHIEgzqwuOVeQXo+jBQjnkTXWlknBmxxs&#10;N/3eGmNtX3yhZ+JzESDsYlRQeN/EUrqsIINubBvi4N1ta9AH2eZSt/gKcFPLaRTNpcGSw0KBDR0K&#10;yqrkYRSQrNI8O9268ta8z9USk31dHZQaDrrdCoSnzv/Dv/ZJK5jNJ/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PGnvL8AAADcAAAADwAAAAAAAAAAAAAAAACh&#10;AgAAZHJzL2Rvd25yZXYueG1sUEsFBgAAAAAEAAQA+QAAAI0DAAAAAA==&#10;" strokecolor="maroon"/>
                <v:line id="Line 240" o:spid="_x0000_s4215" style="position:absolute;visibility:visible;mso-wrap-style:square" from="39572,12493" to="41404,1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M5y78AAADcAAAADwAAAGRycy9kb3ducmV2LnhtbESPwQrCMBBE74L/EFbwpqkKotUoKgji&#10;zdqLt6VZ29JmU5qo9e+NIHgcZuYNs952phZPal1pWcFkHIEgzqwuOVeQXo+jBQjnkTXWlknBmxxs&#10;N/3eGmNtX3yhZ+JzESDsYlRQeN/EUrqsIINubBvi4N1ta9AH2eZSt/gKcFPLaRTNpcGSw0KBDR0K&#10;yqrkYRSQrNI8O9268ta8z9USk31dHZQaDrrdCoSnzv/Dv/ZJK5jNp/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CM5y78AAADcAAAADwAAAAAAAAAAAAAAAACh&#10;AgAAZHJzL2Rvd25yZXYueG1sUEsFBgAAAAAEAAQA+QAAAI0DAAAAAA==&#10;" strokecolor="maroon"/>
                <v:line id="Line 241" o:spid="_x0000_s4216" style="position:absolute;visibility:visible;mso-wrap-style:square" from="37822,7668" to="37822,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UL8AAADcAAAADwAAAGRycy9kb3ducmV2LnhtbESPwQrCMBBE74L/EFbwpqkKotUoKgji&#10;zdqLt6VZ29JmU5qo9e+NIHgcZuYNs952phZPal1pWcFkHIEgzqwuOVeQXo+jBQjnkTXWlknBmxxs&#10;N/3eGmNtX3yhZ+JzESDsYlRQeN/EUrqsIINubBvi4N1ta9AH2eZSt/gKcFPLaRTNpcGSw0KBDR0K&#10;yqrkYRSQrNI8O9268ta8z9USk31dHZQaDrrdCoSnzv/Dv/ZJK5jNZ/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2+cUL8AAADcAAAADwAAAAAAAAAAAAAAAACh&#10;AgAAZHJzL2Rvd25yZXYueG1sUEsFBgAAAAAEAAQA+QAAAI0DAAAAAA==&#10;" strokecolor="maroon"/>
                <v:line id="Line 242" o:spid="_x0000_s4217" style="position:absolute;visibility:visible;mso-wrap-style:square" from="37804,13036" to="41513,13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EJL8AAADcAAAADwAAAGRycy9kb3ducmV2LnhtbESPzQrCMBCE74LvEFbwpqk/iFajqCCI&#10;N6sXb0uztqXNpjRR69sbQfA4zMw3zGrTmko8qXGFZQWjYQSCOLW64EzB9XIYzEE4j6yxskwK3uRg&#10;s+52Vhhr++IzPROfiQBhF6OC3Ps6ltKlORl0Q1sTB+9uG4M+yCaTusFXgJtKjqNoJg0WHBZyrGmf&#10;U1omD6OAZHnN0uOtLW71+1QuMNlV5V6pfq/dLkF4av0//GsftYLJbAr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YEJL8AAADcAAAADwAAAAAAAAAAAAAAAACh&#10;AgAAZHJzL2Rvd25yZXYueG1sUEsFBgAAAAAEAAQA+QAAAI0DAAAAAA==&#10;" strokecolor="maroon"/>
                <v:line id="Line 243" o:spid="_x0000_s4218" style="position:absolute;visibility:visible;mso-wrap-style:square" from="38019,15077" to="38019,2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qhv78AAADcAAAADwAAAGRycy9kb3ducmV2LnhtbESPwQrCMBBE74L/EFbwpqmKotUoKgji&#10;zerF29KsbWmzKU3U+vdGEDwOM/OGWW1aU4knNa6wrGA0jEAQp1YXnCm4Xg6DOQjnkTVWlknBmxxs&#10;1t3OCmNtX3ymZ+IzESDsYlSQe1/HUro0J4NuaGvi4N1tY9AH2WRSN/gKcFPJcRTNpMGCw0KONe1z&#10;SsvkYRSQLK9Zery1xa1+n8oFJruq3CvV77XbJQhPrf+Hf+2jVjCZTeF7JhwBuf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8qhv78AAADcAAAADwAAAAAAAAAAAAAAAACh&#10;AgAAZHJzL2Rvd25yZXYueG1sUEsFBgAAAAAEAAQA+QAAAI0DAAAAAA==&#10;" strokecolor="maroon"/>
                <v:line id="Line 244" o:spid="_x0000_s4219" style="position:absolute;visibility:visible;mso-wrap-style:square" from="37946,15003" to="41404,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yL8AAADcAAAADwAAAGRycy9kb3ducmV2LnhtbESPwQrCMBBE74L/EFbwpqkKRatRVBDE&#10;m9WLt6VZ29JmU5qo9e+NIHgcZuYNs9p0phZPal1pWcFkHIEgzqwuOVdwvRxGcxDOI2usLZOCNznY&#10;rPu9FSbavvhMz9TnIkDYJaig8L5JpHRZQQbd2DbEwbvb1qAPss2lbvEV4KaW0yiKpcGSw0KBDe0L&#10;yqr0YRSQrK55drx15a15n6oFpru62is1HHTbJQhPnf+Hf+2jVjCLY/ieCUdAr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g/yL8AAADcAAAADwAAAAAAAAAAAAAAAACh&#10;AgAAZHJzL2Rvd25yZXYueG1sUEsFBgAAAAAEAAQA+QAAAI0DAAAAAA==&#10;" strokecolor="maroon"/>
                <v:line id="Line 245" o:spid="_x0000_s4220" style="position:absolute;visibility:visible;mso-wrap-style:square" from="37946,23623" to="41046,23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aU78AAADcAAAADwAAAGRycy9kb3ducmV2LnhtbESPzQrCMBCE74LvEFbwpqkK/lSjqCCI&#10;N6sXb0uztqXNpjRR69sbQfA4zMw3zGrTmko8qXGFZQWjYQSCOLW64EzB9XIYzEE4j6yxskwK3uRg&#10;s+52Vhhr++IzPROfiQBhF6OC3Ps6ltKlORl0Q1sTB+9uG4M+yCaTusFXgJtKjqNoKg0WHBZyrGmf&#10;U1omD6OAZHnN0uOtLW71+1QuMNlV5V6pfq/dLkF4av0//GsftYLJd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FSaU78AAADcAAAADwAAAAAAAAAAAAAAAACh&#10;AgAAZHJzL2Rvd25yZXYueG1sUEsFBgAAAAAEAAQA+QAAAI0DAAAAAA==&#10;" strokecolor="maroon"/>
                <v:line id="Line 246" o:spid="_x0000_s4221" style="position:absolute;flip:y;visibility:visible;mso-wrap-style:square" from="38280,25590" to="38280,30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laZsUAAADcAAAADwAAAGRycy9kb3ducmV2LnhtbESPwUoDMRCG70LfIUzBi9isikXWpkWF&#10;giJCra3nYTNNlm4mSxK3q0/vHASPwz//N98sVmPo1EApt5ENXM0qUMRNtC07A7uP9eUdqFyQLXaR&#10;ycA3ZVgtJ2cLrG088TsN2+KUQDjXaMCX0tda58ZTwDyLPbFkh5gCFhmT0zbhSeCh09dVNdcBW5YL&#10;Hnt68tQct19BNPA1vqSfYf120Tzu3We18XzrjDmfjg/3oAqN5X/5r/1sDdzMxVaeEQLo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laZsUAAADcAAAADwAAAAAAAAAA&#10;AAAAAAChAgAAZHJzL2Rvd25yZXYueG1sUEsFBgAAAAAEAAQA+QAAAJMDAAAAAA==&#10;" strokecolor="maroon"/>
                <v:line id="Line 247" o:spid="_x0000_s4222" style="position:absolute;visibility:visible;mso-wrap-style:square" from="38354,25590" to="41001,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erur8AAADcAAAADwAAAGRycy9kb3ducmV2LnhtbESPwQrCMBBE74L/EFbwpqkKotUoKgji&#10;zdqLt6VZ29JmU5qo9e+NIHgcZuYNs952phZPal1pWcFkHIEgzqwuOVeQXo+jBQjnkTXWlknBmxxs&#10;N/3eGmNtX3yhZ+JzESDsYlRQeN/EUrqsIINubBvi4N1ta9AH2eZSt/gKcFPLaRTNpcGSw0KBDR0K&#10;yqrkYRSQrNI8O9268ta8z9USk31dHZQaDrrdCoSnzv/Dv/ZJK5jNl/A9E46A3H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oerur8AAADcAAAADwAAAAAAAAAAAAAAAACh&#10;AgAAZHJzL2Rvd25yZXYueG1sUEsFBgAAAAAEAAQA+QAAAI0DAAAAAA==&#10;" strokecolor="maroon"/>
                <v:line id="Line 248" o:spid="_x0000_s4223" style="position:absolute;flip:y;visibility:visible;mso-wrap-style:square" from="39984,26263" to="39984,3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AvcUAAADcAAAADwAAAGRycy9kb3ducmV2LnhtbESPTUsDMRCG74L/IYzgRdqsih9smxYV&#10;CooUtLU9D5tpsriZLEncrv565yB4HN55n3lmvhxDpwZKuY1s4HJagSJuom3ZGfjYrib3oHJBtthF&#10;JgPflGG5OD2ZY23jkd9p2BSnBMK5RgO+lL7WOjeeAuZp7IklO8QUsMiYnLYJjwIPnb6qqlsdsGW5&#10;4LGnJ0/N5+YriAa+xpf0M6zWF83jzu2rN883zpjzs/FhBqrQWP6X/9rP1sD1nejLM0IA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bAvcUAAADcAAAADwAAAAAAAAAA&#10;AAAAAAChAgAAZHJzL2Rvd25yZXYueG1sUEsFBgAAAAAEAAQA+QAAAJMDAAAAAA==&#10;" strokecolor="maroon"/>
                <v:line id="Line 249" o:spid="_x0000_s4224" style="position:absolute;visibility:visible;mso-wrap-style:square" from="39984,26193" to="41001,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dAcUAAADcAAAADwAAAGRycy9kb3ducmV2LnhtbESPT2vCQBTE7wW/w/KE3pqNSqtGVwmi&#10;0FOh/gG9PbLPJJp9G7PbmH57Vyj0OMzMb5j5sjOVaKlxpWUFgygGQZxZXXKuYL/bvE1AOI+ssbJM&#10;Cn7JwXLRe5ljou2dv6nd+lwECLsEFRTe14mULivIoItsTRy8s20M+iCbXOoG7wFuKjmM4w9psOSw&#10;UGBNq4Ky6/bHKLDmfZ1eTlPfHr6uabXbHG+5Pir12u/SGQhPnf8P/7U/tYLReAD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GdAcUAAADcAAAADwAAAAAAAAAA&#10;AAAAAAChAgAAZHJzL2Rvd25yZXYueG1sUEsFBgAAAAAEAAQA+QAAAJMDAAAAAA==&#10;" strokecolor="#930"/>
                <v:line id="Line 250" o:spid="_x0000_s4225" style="position:absolute;visibility:visible;mso-wrap-style:square" from="43909,13783" to="47984,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vFr8AAADcAAAADwAAAGRycy9kb3ducmV2LnhtbESPzQrCMBCE74LvEFbwpqkK/lSjqCCI&#10;N6sXb0uztqXNpjRR69sbQfA4zMw3zGrTmko8qXGFZQWjYQSCOLW64EzB9XIYzEE4j6yxskwK3uRg&#10;s+52Vhhr++IzPROfiQBhF6OC3Ps6ltKlORl0Q1sTB+9uG4M+yCaTusFXgJtKjqNoKg0WHBZyrGmf&#10;U1omD6OAZHnN0uOtLW71+1QuMNlV5V6pfq/dLkF4av0//GsftYLJbAz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fqvFr8AAADcAAAADwAAAAAAAAAAAAAAAACh&#10;AgAAZHJzL2Rvd25yZXYueG1sUEsFBgAAAAAEAAQA+QAAAI0DAAAAAA==&#10;" strokecolor="maroon"/>
                <v:shape id="Text Box 251" o:spid="_x0000_s4226" type="#_x0000_t202" style="position:absolute;left:44495;top:11468;width:2816;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b4cUA&#10;AADcAAAADwAAAGRycy9kb3ducmV2LnhtbESPS4vCQBCE78L+h6EX9iJm4oq7Eh1lkRU8KT4OOTaZ&#10;zkMzPSEzavz3jiB4LKrqK2q26EwtrtS6yrKCYRSDIM6srrhQcDysBhMQziNrrC2Tgjs5WMw/ejNM&#10;tL3xjq57X4gAYZeggtL7JpHSZSUZdJFtiIOX29agD7ItpG7xFuCmlt9x/CMNVhwWSmxoWVJ23l+M&#10;Av1/isfHQ3+zToeXtEg3uTktt0p9fXZ/UxCeOv8Ov9prrWD0O4LnmX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BvhxQAAANwAAAAPAAAAAAAAAAAAAAAAAJgCAABkcnMv&#10;ZG93bnJldi54bWxQSwUGAAAAAAQABAD1AAAAigM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1</w:t>
                        </w:r>
                      </w:p>
                    </w:txbxContent>
                  </v:textbox>
                </v:shape>
                <v:shape id="Text Box 252" o:spid="_x0000_s4227" type="#_x0000_t202" style="position:absolute;left:44266;top:14618;width:4053;height:3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DlcUA&#10;AADcAAAADwAAAGRycy9kb3ducmV2LnhtbESPT4vCMBTE7wt+h/AEL7KmurpK1ygiLnhS/HPo8dE8&#10;27rNS2lSrd/eCMIeh5n5DTNftqYUN6pdYVnBcBCBIE6tLjhTcD79fs5AOI+ssbRMCh7kYLnofMwx&#10;1vbOB7odfSYChF2MCnLvq1hKl+Zk0A1sRRy8i60N+iDrTOoa7wFuSjmKom9psOCwkGNF65zSv2Nj&#10;FOjNNZqcT/3dNhk2SZbsLua63ivV67arHxCeWv8ffre3WsHXdAy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YOVxQAAANwAAAAPAAAAAAAAAAAAAAAAAJgCAABkcnMv&#10;ZG93bnJldi54bWxQSwUGAAAAAAQABAD1AAAAigM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19"/>
                            <w:szCs w:val="28"/>
                          </w:rPr>
                        </w:pPr>
                        <w:r>
                          <w:rPr>
                            <w:rFonts w:ascii="Arial" w:hAnsi="Arial" w:cs="Arial"/>
                            <w:color w:val="800000"/>
                            <w:sz w:val="19"/>
                            <w:szCs w:val="28"/>
                          </w:rPr>
                          <w:t>йиғин-ди</w:t>
                        </w:r>
                      </w:p>
                    </w:txbxContent>
                  </v:textbox>
                </v:shape>
                <v:line id="Line 253" o:spid="_x0000_s4228" style="position:absolute;visibility:visible;mso-wrap-style:square" from="43506,24629" to="47984,2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3YsMAAADcAAAADwAAAGRycy9kb3ducmV2LnhtbESPQYvCMBSE78L+h/CEvWmqou52m8oq&#10;LIg3ay/eHs3btrR5KU3U+u+NIHgcZuYbJtkMphVX6l1tWcFsGoEgLqyuuVSQn/4mXyCcR9bYWiYF&#10;d3KwST9GCcba3vhI18yXIkDYxaig8r6LpXRFRQbd1HbEwfu3vUEfZF9K3eMtwE0r51G0kgZrDgsV&#10;drSrqGiyi1FAssnLYn8e6nN3PzTfmG3bZqfU53j4/QHhafDv8Ku91woW6yU8z4QjI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TN2LDAAAA3AAAAA8AAAAAAAAAAAAA&#10;AAAAoQIAAGRycy9kb3ducmV2LnhtbFBLBQYAAAAABAAEAPkAAACRAwAAAAA=&#10;" strokecolor="maroon"/>
                <v:shape id="Text Box 254" o:spid="_x0000_s4229" type="#_x0000_t202" style="position:absolute;left:44197;top:22115;width:2817;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ecUA&#10;AADcAAAADwAAAGRycy9kb3ducmV2LnhtbESPT4vCMBTE78J+h/AW9iI2dUVXqlEWWcGTsuqhx0fz&#10;+kebl9JErd/eCILHYWZ+w8yXnanFlVpXWVYwjGIQxJnVFRcKjof1YArCeWSNtWVScCcHy8VHb46J&#10;tjf+p+veFyJA2CWooPS+SaR0WUkGXWQb4uDltjXog2wLqVu8Bbip5XccT6TBisNCiQ2tSsrO+4tR&#10;oP9O8fh46G836fCSFuk2N6fVTqmvz+53BsJT59/hV3ujFYx+JvA8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7h5xQAAANwAAAAPAAAAAAAAAAAAAAAAAJgCAABkcnMv&#10;ZG93bnJldi54bWxQSwUGAAAAAAQABAD1AAAAigM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25"/>
                            <w:szCs w:val="36"/>
                          </w:rPr>
                        </w:pPr>
                        <w:r>
                          <w:rPr>
                            <w:rFonts w:ascii="Arial" w:hAnsi="Arial" w:cs="Arial"/>
                            <w:color w:val="800000"/>
                            <w:sz w:val="25"/>
                            <w:szCs w:val="36"/>
                            <w:lang w:val="en-US"/>
                          </w:rPr>
                          <w:t>S</w:t>
                        </w:r>
                        <w:r>
                          <w:rPr>
                            <w:rFonts w:ascii="Arial" w:hAnsi="Arial" w:cs="Arial"/>
                            <w:color w:val="800000"/>
                            <w:sz w:val="25"/>
                            <w:szCs w:val="36"/>
                            <w:vertAlign w:val="subscript"/>
                          </w:rPr>
                          <w:t>2</w:t>
                        </w:r>
                      </w:p>
                    </w:txbxContent>
                  </v:textbox>
                </v:shape>
                <v:shape id="Text Box 255" o:spid="_x0000_s4230" type="#_x0000_t202" style="position:absolute;left:43474;top:27223;width:5294;height:7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d4scA&#10;AADcAAAADwAAAGRycy9kb3ducmV2LnhtbESPT2vCQBTE74V+h+UJvZS6saVNSV2lSAs5KWoOOT6y&#10;zySafRuymz/99q4g9DjMzG+Y5XoyjRioc7VlBYt5BIK4sLrmUkF2/H35BOE8ssbGMin4Iwfr1ePD&#10;EhNtR97TcPClCBB2CSqovG8TKV1RkUE3ty1x8E62M+iD7EqpOxwD3DTyNYo+pMGaw0KFLW0qKi6H&#10;3ijQP+foPTs+b9N80edlvj2Z82an1NNs+v4C4Wny/+F7O9UK3uIY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THeLHAAAA3AAAAA8AAAAAAAAAAAAAAAAAmAIAAGRy&#10;cy9kb3ducmV2LnhtbFBLBQYAAAAABAAEAPUAAACMAwAAAAA=&#10;" filled="f" fillcolor="#bbe0e3" stroked="f">
                  <v:textbox inset="1.75261mm,.87631mm,1.75261mm,.87631mm">
                    <w:txbxContent>
                      <w:p w:rsidR="002D009F" w:rsidRDefault="002D009F" w:rsidP="00D1492F">
                        <w:pPr>
                          <w:autoSpaceDE w:val="0"/>
                          <w:autoSpaceDN w:val="0"/>
                          <w:adjustRightInd w:val="0"/>
                          <w:rPr>
                            <w:rFonts w:ascii="Arial" w:hAnsi="Arial" w:cs="Arial"/>
                            <w:color w:val="800000"/>
                            <w:sz w:val="19"/>
                            <w:szCs w:val="28"/>
                          </w:rPr>
                        </w:pPr>
                        <w:r>
                          <w:rPr>
                            <w:rFonts w:ascii="Arial" w:hAnsi="Arial" w:cs="Arial"/>
                            <w:color w:val="800000"/>
                            <w:sz w:val="19"/>
                            <w:szCs w:val="28"/>
                          </w:rPr>
                          <w:t>кейинги катта разрядгаперенос</w:t>
                        </w:r>
                      </w:p>
                    </w:txbxContent>
                  </v:textbox>
                </v:shape>
                <v:line id="Line 256" o:spid="_x0000_s4231" style="position:absolute;visibility:visible;mso-wrap-style:square" from="4652,4555" to="11879,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a4r8AAADcAAAADwAAAGRycy9kb3ducmV2LnhtbERPy4rCMBTdC/MP4Q7MTtNxQKUaRQYK&#10;Mjsf4PbSXNva5iYk0db5erMQXB7Oe7UZTCfu5ENjWcH3JANBXFrdcKXgdCzGCxAhImvsLJOCBwXY&#10;rD9GK8y17XlP90OsRArhkKOCOkaXSxnKmgyGiXXEibtYbzAm6CupPfYp3HRymmUzabDh1FCjo9+a&#10;yvZwMwpc27rG9cV1fiq6/8z6c7B/Z6W+PoftEkSkIb7FL/dOK/iZp7XpTDo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vaa4r8AAADcAAAADwAAAAAAAAAAAAAAAACh&#10;AgAAZHJzL2Rvd25yZXYueG1sUEsFBgAAAAAEAAQA+QAAAI0DAAAAAA==&#10;" strokecolor="blue"/>
                <v:line id="Line 257" o:spid="_x0000_s4232" style="position:absolute;visibility:visible;mso-wrap-style:square" from="4204,10999" to="16358,10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e+sMAAADcAAAADwAAAGRycy9kb3ducmV2LnhtbESPQWsCMRSE74L/IbyCN81WqdbVKCIU&#10;2qO7Ih5fN8/NtpuXJUl1+++bguBxmJlvmPW2t624kg+NYwXPkwwEceV0w7WCY/k2fgURIrLG1jEp&#10;+KUA281wsMZcuxsf6FrEWiQIhxwVmBi7XMpQGbIYJq4jTt7FeYsxSV9L7fGW4LaV0yybS4sNpwWD&#10;He0NVd/Fj1VQNIvyhcPyfPr05qMtT1+yOJRKjZ763QpEpD4+wvf2u1YwWyzh/0w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DXvrDAAAA3AAAAA8AAAAAAAAAAAAA&#10;AAAAoQIAAGRycy9kb3ducmV2LnhtbFBLBQYAAAAABAAEAPkAAACRAwAAAAA=&#10;" strokecolor="red">
                  <v:stroke endarrow="oval"/>
                </v:line>
                <v:line id="Line 258" o:spid="_x0000_s4233" style="position:absolute;visibility:visible;mso-wrap-style:square" from="4721,17221" to="23287,17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RcEAAADcAAAADwAAAGRycy9kb3ducmV2LnhtbERPy4rCMBTdC/5DuII7TVUQp2MUFaWu&#10;BB/o9k5zp+3Y3NQmav17sxBmeTjv6bwxpXhQ7QrLCgb9CARxanXBmYLTcdObgHAeWWNpmRS8yMF8&#10;1m5NMdb2yXt6HHwmQgi7GBXk3lexlC7NyaDr24o4cL+2NugDrDOpa3yGcFPKYRSNpcGCQ0OOFa1y&#10;Sq+Hu1HwdfvZnf/G611y0StHx2uyuSwTpbqdZvENwlPj/8Uf91YrGE3C/HAmHAE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z9dFwQAAANwAAAAPAAAAAAAAAAAAAAAA&#10;AKECAABkcnMvZG93bnJldi54bWxQSwUGAAAAAAQABAD5AAAAjwMAAAAA&#10;" strokecolor="green">
                  <v:stroke endarrow="oval"/>
                </v:line>
                <w10:wrap type="square"/>
              </v:group>
            </w:pict>
          </mc:Fallback>
        </mc:AlternateContent>
      </w:r>
      <w:r w:rsidR="00D1492F" w:rsidRPr="00A0538D">
        <w:rPr>
          <w:sz w:val="28"/>
          <w:szCs w:val="28"/>
          <w:lang w:val="en-US"/>
        </w:rPr>
        <w:t>Bu kanonik formalar bo‘yicha ketma-ket summatorning sxemasini «VA» hamda «YOKI» mantiqiy elementlaridan foydalanib ko‘rish mumkin:</w:t>
      </w: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ind w:left="360" w:firstLine="348"/>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ind w:firstLine="720"/>
        <w:jc w:val="both"/>
        <w:rPr>
          <w:sz w:val="28"/>
          <w:szCs w:val="28"/>
          <w:lang w:val="en-US"/>
        </w:rPr>
      </w:pPr>
      <w:r w:rsidRPr="00A0538D">
        <w:rPr>
          <w:sz w:val="28"/>
          <w:szCs w:val="28"/>
          <w:lang w:val="en-US"/>
        </w:rPr>
        <w:t>Sxemaning kirish yo‘llarida x</w:t>
      </w:r>
      <w:r w:rsidRPr="00A0538D">
        <w:rPr>
          <w:sz w:val="28"/>
          <w:szCs w:val="28"/>
          <w:vertAlign w:val="subscript"/>
          <w:lang w:val="en-US"/>
        </w:rPr>
        <w:t>1</w:t>
      </w:r>
      <w:r w:rsidRPr="00A0538D">
        <w:rPr>
          <w:sz w:val="28"/>
          <w:szCs w:val="28"/>
          <w:lang w:val="en-US"/>
        </w:rPr>
        <w:t>,x</w:t>
      </w:r>
      <w:r w:rsidRPr="00A0538D">
        <w:rPr>
          <w:sz w:val="28"/>
          <w:szCs w:val="28"/>
          <w:vertAlign w:val="subscript"/>
          <w:lang w:val="en-US"/>
        </w:rPr>
        <w:t>2</w:t>
      </w:r>
      <w:r w:rsidRPr="00A0538D">
        <w:rPr>
          <w:sz w:val="28"/>
          <w:szCs w:val="28"/>
          <w:lang w:val="en-US"/>
        </w:rPr>
        <w:t>,x</w:t>
      </w:r>
      <w:r w:rsidRPr="00A0538D">
        <w:rPr>
          <w:sz w:val="28"/>
          <w:szCs w:val="28"/>
          <w:vertAlign w:val="subscript"/>
          <w:lang w:val="en-US"/>
        </w:rPr>
        <w:t>3</w:t>
      </w:r>
      <w:r w:rsidRPr="00A0538D">
        <w:rPr>
          <w:sz w:val="28"/>
          <w:szCs w:val="28"/>
          <w:lang w:val="en-US"/>
        </w:rPr>
        <w:t>signallar bilan bir qatorda ularning invers qiymatlari ham  ishlatiladi.</w:t>
      </w:r>
    </w:p>
    <w:p w:rsidR="00D1492F" w:rsidRPr="00A0538D" w:rsidRDefault="00D1492F" w:rsidP="00D1492F">
      <w:pPr>
        <w:spacing w:line="276" w:lineRule="auto"/>
        <w:jc w:val="both"/>
        <w:rPr>
          <w:sz w:val="28"/>
          <w:szCs w:val="28"/>
          <w:lang w:val="en-US"/>
        </w:rPr>
      </w:pPr>
      <w:r w:rsidRPr="00A0538D">
        <w:rPr>
          <w:sz w:val="28"/>
          <w:szCs w:val="28"/>
          <w:lang w:val="en-US"/>
        </w:rPr>
        <w:t>Ketma-ket summatorning funksional sxemasi to‘la bo‘lishi uchun chiqish yo‘lidagi P</w:t>
      </w:r>
      <w:r w:rsidRPr="00A0538D">
        <w:rPr>
          <w:sz w:val="28"/>
          <w:szCs w:val="28"/>
          <w:vertAlign w:val="subscript"/>
          <w:lang w:val="en-US"/>
        </w:rPr>
        <w:t>i+1</w:t>
      </w:r>
      <w:r w:rsidRPr="00A0538D">
        <w:rPr>
          <w:sz w:val="28"/>
          <w:szCs w:val="28"/>
          <w:lang w:val="en-US"/>
        </w:rPr>
        <w:t xml:space="preserve"> signalni x</w:t>
      </w:r>
      <w:r w:rsidRPr="00A0538D">
        <w:rPr>
          <w:sz w:val="28"/>
          <w:szCs w:val="28"/>
          <w:vertAlign w:val="subscript"/>
          <w:lang w:val="en-US"/>
        </w:rPr>
        <w:t xml:space="preserve">3 </w:t>
      </w:r>
      <w:r w:rsidRPr="00A0538D">
        <w:rPr>
          <w:sz w:val="28"/>
          <w:szCs w:val="28"/>
          <w:lang w:val="en-US"/>
        </w:rPr>
        <w:t>bir takt vaqt mobaynida ushlagan holda ulash talab etiladi. Unga ko‘ra bir razryadli ketma-ket summatorning sxemasini keltiramiz:</w:t>
      </w:r>
    </w:p>
    <w:p w:rsidR="00D1492F" w:rsidRPr="00A0538D" w:rsidRDefault="00D1492F" w:rsidP="00D1492F">
      <w:pPr>
        <w:spacing w:line="276" w:lineRule="auto"/>
        <w:jc w:val="both"/>
        <w:rPr>
          <w:sz w:val="28"/>
          <w:szCs w:val="28"/>
          <w:lang w:val="en-US"/>
        </w:rPr>
      </w:pPr>
    </w:p>
    <w:p w:rsidR="00D1492F" w:rsidRPr="00A0538D" w:rsidRDefault="00B22675" w:rsidP="00D1492F">
      <w:pPr>
        <w:spacing w:line="276" w:lineRule="auto"/>
        <w:jc w:val="both"/>
        <w:rPr>
          <w:sz w:val="28"/>
          <w:szCs w:val="28"/>
          <w:lang w:val="en-US"/>
        </w:rPr>
      </w:pPr>
      <w:r>
        <w:rPr>
          <w:noProof/>
          <w:sz w:val="28"/>
          <w:szCs w:val="28"/>
        </w:rPr>
        <mc:AlternateContent>
          <mc:Choice Requires="wpg">
            <w:drawing>
              <wp:anchor distT="0" distB="0" distL="114300" distR="114300" simplePos="0" relativeHeight="251792384" behindDoc="0" locked="0" layoutInCell="1" allowOverlap="1">
                <wp:simplePos x="0" y="0"/>
                <wp:positionH relativeFrom="column">
                  <wp:posOffset>76200</wp:posOffset>
                </wp:positionH>
                <wp:positionV relativeFrom="paragraph">
                  <wp:posOffset>56515</wp:posOffset>
                </wp:positionV>
                <wp:extent cx="5169535" cy="2310765"/>
                <wp:effectExtent l="0" t="0" r="0" b="13335"/>
                <wp:wrapNone/>
                <wp:docPr id="249" name="Группа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9535" cy="2310765"/>
                          <a:chOff x="1702" y="1686"/>
                          <a:chExt cx="9355" cy="4057"/>
                        </a:xfrm>
                      </wpg:grpSpPr>
                      <wps:wsp>
                        <wps:cNvPr id="250" name="AutoShape 260"/>
                        <wps:cNvSpPr>
                          <a:spLocks noChangeAspect="1" noChangeArrowheads="1" noTextEdit="1"/>
                        </wps:cNvSpPr>
                        <wps:spPr bwMode="auto">
                          <a:xfrm>
                            <a:off x="1702" y="1686"/>
                            <a:ext cx="9355" cy="4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61"/>
                        <wps:cNvSpPr>
                          <a:spLocks noChangeArrowheads="1"/>
                        </wps:cNvSpPr>
                        <wps:spPr bwMode="auto">
                          <a:xfrm>
                            <a:off x="2801" y="3806"/>
                            <a:ext cx="5504" cy="151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252" name="Group 262"/>
                        <wpg:cNvGrpSpPr>
                          <a:grpSpLocks/>
                        </wpg:cNvGrpSpPr>
                        <wpg:grpSpPr bwMode="auto">
                          <a:xfrm>
                            <a:off x="5079" y="4942"/>
                            <a:ext cx="1425" cy="801"/>
                            <a:chOff x="2562" y="2340"/>
                            <a:chExt cx="681" cy="383"/>
                          </a:xfrm>
                        </wpg:grpSpPr>
                        <wps:wsp>
                          <wps:cNvPr id="253" name="Rectangle 263"/>
                          <wps:cNvSpPr>
                            <a:spLocks noChangeArrowheads="1"/>
                          </wps:cNvSpPr>
                          <wps:spPr bwMode="auto">
                            <a:xfrm>
                              <a:off x="2562" y="2340"/>
                              <a:ext cx="681" cy="383"/>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r</w:t>
                                </w:r>
                              </w:p>
                            </w:txbxContent>
                          </wps:txbx>
                          <wps:bodyPr rot="0" vert="horz" wrap="square" lIns="76810" tIns="38405" rIns="76810" bIns="38405" anchor="ctr" anchorCtr="0" upright="1">
                            <a:noAutofit/>
                          </wps:bodyPr>
                        </wps:wsp>
                        <wps:wsp>
                          <wps:cNvPr id="254" name="Line 264"/>
                          <wps:cNvCnPr/>
                          <wps:spPr bwMode="auto">
                            <a:xfrm>
                              <a:off x="2744" y="2614"/>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265"/>
                          <wps:cNvCnPr/>
                          <wps:spPr bwMode="auto">
                            <a:xfrm>
                              <a:off x="2744" y="25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266"/>
                          <wps:cNvCnPr/>
                          <wps:spPr bwMode="auto">
                            <a:xfrm>
                              <a:off x="3068" y="2550"/>
                              <a:ext cx="0" cy="1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7" name="Group 267"/>
                        <wpg:cNvGrpSpPr>
                          <a:grpSpLocks/>
                        </wpg:cNvGrpSpPr>
                        <wpg:grpSpPr bwMode="auto">
                          <a:xfrm>
                            <a:off x="4129" y="1814"/>
                            <a:ext cx="3132" cy="2657"/>
                            <a:chOff x="2018" y="845"/>
                            <a:chExt cx="1497" cy="1270"/>
                          </a:xfrm>
                        </wpg:grpSpPr>
                        <wps:wsp>
                          <wps:cNvPr id="258" name="Rectangle 268"/>
                          <wps:cNvSpPr>
                            <a:spLocks noChangeArrowheads="1"/>
                          </wps:cNvSpPr>
                          <wps:spPr bwMode="auto">
                            <a:xfrm>
                              <a:off x="2018" y="845"/>
                              <a:ext cx="998" cy="1270"/>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SM</w:t>
                                </w:r>
                              </w:p>
                            </w:txbxContent>
                          </wps:txbx>
                          <wps:bodyPr rot="0" vert="horz" wrap="square" lIns="76810" tIns="38405" rIns="76810" bIns="38405" anchor="t" anchorCtr="0" upright="1">
                            <a:noAutofit/>
                          </wps:bodyPr>
                        </wps:wsp>
                        <wps:wsp>
                          <wps:cNvPr id="259" name="Rectangle 269"/>
                          <wps:cNvSpPr>
                            <a:spLocks noChangeArrowheads="1"/>
                          </wps:cNvSpPr>
                          <wps:spPr bwMode="auto">
                            <a:xfrm>
                              <a:off x="3017" y="845"/>
                              <a:ext cx="498" cy="1270"/>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30"/>
                                    <w:szCs w:val="36"/>
                                    <w:lang w:val="en-US"/>
                                  </w:rPr>
                                </w:pPr>
                                <w:r>
                                  <w:rPr>
                                    <w:rFonts w:ascii="Arial" w:hAnsi="Arial" w:cs="Arial"/>
                                    <w:color w:val="000000"/>
                                    <w:sz w:val="30"/>
                                    <w:szCs w:val="36"/>
                                    <w:lang w:val="en-US"/>
                                  </w:rPr>
                                  <w:t>S</w:t>
                                </w:r>
                              </w:p>
                              <w:p w:rsidR="002D009F" w:rsidRDefault="002D009F" w:rsidP="00D1492F">
                                <w:pPr>
                                  <w:autoSpaceDE w:val="0"/>
                                  <w:autoSpaceDN w:val="0"/>
                                  <w:adjustRightInd w:val="0"/>
                                  <w:jc w:val="center"/>
                                  <w:rPr>
                                    <w:rFonts w:ascii="Arial" w:hAnsi="Arial" w:cs="Arial"/>
                                    <w:color w:val="000000"/>
                                    <w:sz w:val="30"/>
                                    <w:szCs w:val="36"/>
                                    <w:lang w:val="en-US"/>
                                  </w:rPr>
                                </w:pPr>
                              </w:p>
                              <w:p w:rsidR="002D009F" w:rsidRDefault="002D009F" w:rsidP="00D1492F">
                                <w:pPr>
                                  <w:autoSpaceDE w:val="0"/>
                                  <w:autoSpaceDN w:val="0"/>
                                  <w:adjustRightInd w:val="0"/>
                                  <w:jc w:val="center"/>
                                  <w:rPr>
                                    <w:rFonts w:ascii="Arial" w:hAnsi="Arial" w:cs="Arial"/>
                                    <w:color w:val="000000"/>
                                    <w:sz w:val="30"/>
                                    <w:szCs w:val="36"/>
                                    <w:lang w:val="en-US"/>
                                  </w:rPr>
                                </w:pPr>
                              </w:p>
                              <w:p w:rsidR="002D009F" w:rsidRDefault="002D009F" w:rsidP="00D1492F">
                                <w:pPr>
                                  <w:autoSpaceDE w:val="0"/>
                                  <w:autoSpaceDN w:val="0"/>
                                  <w:adjustRightInd w:val="0"/>
                                  <w:jc w:val="center"/>
                                  <w:rPr>
                                    <w:rFonts w:ascii="Arial" w:hAnsi="Arial" w:cs="Arial"/>
                                    <w:color w:val="000000"/>
                                    <w:sz w:val="30"/>
                                    <w:szCs w:val="36"/>
                                    <w:lang w:val="en-US"/>
                                  </w:rPr>
                                </w:pPr>
                              </w:p>
                              <w:p w:rsidR="002D009F" w:rsidRDefault="002D009F" w:rsidP="00D1492F">
                                <w:pPr>
                                  <w:autoSpaceDE w:val="0"/>
                                  <w:autoSpaceDN w:val="0"/>
                                  <w:adjustRightInd w:val="0"/>
                                  <w:jc w:val="center"/>
                                  <w:rPr>
                                    <w:rFonts w:ascii="Arial" w:hAnsi="Arial" w:cs="Arial"/>
                                    <w:color w:val="000000"/>
                                    <w:sz w:val="30"/>
                                    <w:szCs w:val="36"/>
                                    <w:lang w:val="en-US"/>
                                  </w:rPr>
                                </w:pPr>
                              </w:p>
                              <w:p w:rsidR="002D009F" w:rsidRDefault="002D009F" w:rsidP="00D1492F">
                                <w:pPr>
                                  <w:autoSpaceDE w:val="0"/>
                                  <w:autoSpaceDN w:val="0"/>
                                  <w:adjustRightInd w:val="0"/>
                                  <w:jc w:val="center"/>
                                  <w:rPr>
                                    <w:rFonts w:ascii="Arial" w:hAnsi="Arial" w:cs="Arial"/>
                                    <w:color w:val="000000"/>
                                    <w:sz w:val="30"/>
                                    <w:szCs w:val="36"/>
                                    <w:lang w:val="en-US"/>
                                  </w:rPr>
                                </w:pPr>
                              </w:p>
                              <w:p w:rsidR="002D009F" w:rsidRDefault="002D009F"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P</w:t>
                                </w:r>
                              </w:p>
                            </w:txbxContent>
                          </wps:txbx>
                          <wps:bodyPr rot="0" vert="horz" wrap="square" lIns="76810" tIns="38405" rIns="76810" bIns="38405" anchor="t" anchorCtr="0" upright="1">
                            <a:noAutofit/>
                          </wps:bodyPr>
                        </wps:wsp>
                      </wpg:grpSp>
                      <wps:wsp>
                        <wps:cNvPr id="260" name="Line 270"/>
                        <wps:cNvCnPr/>
                        <wps:spPr bwMode="auto">
                          <a:xfrm>
                            <a:off x="2516" y="2192"/>
                            <a:ext cx="1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71"/>
                        <wps:cNvCnPr/>
                        <wps:spPr bwMode="auto">
                          <a:xfrm>
                            <a:off x="2534" y="2776"/>
                            <a:ext cx="1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72"/>
                        <wps:cNvCnPr/>
                        <wps:spPr bwMode="auto">
                          <a:xfrm>
                            <a:off x="7261" y="2474"/>
                            <a:ext cx="16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Text Box 273"/>
                        <wps:cNvSpPr txBox="1">
                          <a:spLocks noChangeArrowheads="1"/>
                        </wps:cNvSpPr>
                        <wps:spPr bwMode="auto">
                          <a:xfrm>
                            <a:off x="1778" y="1686"/>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1</w:t>
                              </w:r>
                              <w:r>
                                <w:rPr>
                                  <w:rFonts w:ascii="Arial" w:hAnsi="Arial" w:cs="Arial"/>
                                  <w:color w:val="000000"/>
                                  <w:sz w:val="30"/>
                                  <w:szCs w:val="36"/>
                                  <w:lang w:val="en-US"/>
                                </w:rPr>
                                <w:t>=x</w:t>
                              </w:r>
                              <w:r>
                                <w:rPr>
                                  <w:rFonts w:ascii="Arial" w:hAnsi="Arial" w:cs="Arial"/>
                                  <w:color w:val="000000"/>
                                  <w:sz w:val="30"/>
                                  <w:szCs w:val="36"/>
                                  <w:vertAlign w:val="subscript"/>
                                  <w:lang w:val="en-US"/>
                                </w:rPr>
                                <w:t>14</w:t>
                              </w:r>
                              <w:r>
                                <w:rPr>
                                  <w:rFonts w:ascii="Arial" w:hAnsi="Arial" w:cs="Arial"/>
                                  <w:color w:val="000000"/>
                                  <w:sz w:val="30"/>
                                  <w:szCs w:val="36"/>
                                  <w:lang w:val="en-US"/>
                                </w:rPr>
                                <w:t>x</w:t>
                              </w:r>
                              <w:r>
                                <w:rPr>
                                  <w:rFonts w:ascii="Arial" w:hAnsi="Arial" w:cs="Arial"/>
                                  <w:color w:val="000000"/>
                                  <w:sz w:val="30"/>
                                  <w:szCs w:val="36"/>
                                  <w:vertAlign w:val="subscript"/>
                                  <w:lang w:val="en-US"/>
                                </w:rPr>
                                <w:t>13</w:t>
                              </w:r>
                              <w:r>
                                <w:rPr>
                                  <w:rFonts w:ascii="Arial" w:hAnsi="Arial" w:cs="Arial"/>
                                  <w:color w:val="000000"/>
                                  <w:sz w:val="30"/>
                                  <w:szCs w:val="36"/>
                                  <w:lang w:val="en-US"/>
                                </w:rPr>
                                <w:t>…</w:t>
                              </w:r>
                            </w:p>
                          </w:txbxContent>
                        </wps:txbx>
                        <wps:bodyPr rot="0" vert="horz" wrap="square" lIns="76810" tIns="38405" rIns="76810" bIns="38405" anchor="t" anchorCtr="0" upright="1">
                          <a:noAutofit/>
                        </wps:bodyPr>
                      </wps:wsp>
                      <wps:wsp>
                        <wps:cNvPr id="264" name="Text Box 274"/>
                        <wps:cNvSpPr txBox="1">
                          <a:spLocks noChangeArrowheads="1"/>
                        </wps:cNvSpPr>
                        <wps:spPr bwMode="auto">
                          <a:xfrm>
                            <a:off x="1815" y="2288"/>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2</w:t>
                              </w:r>
                              <w:r>
                                <w:rPr>
                                  <w:rFonts w:ascii="Arial" w:hAnsi="Arial" w:cs="Arial"/>
                                  <w:color w:val="000000"/>
                                  <w:sz w:val="30"/>
                                  <w:szCs w:val="36"/>
                                  <w:lang w:val="en-US"/>
                                </w:rPr>
                                <w:t>=x</w:t>
                              </w:r>
                              <w:r>
                                <w:rPr>
                                  <w:rFonts w:ascii="Arial" w:hAnsi="Arial" w:cs="Arial"/>
                                  <w:color w:val="000000"/>
                                  <w:sz w:val="30"/>
                                  <w:szCs w:val="36"/>
                                  <w:vertAlign w:val="subscript"/>
                                  <w:lang w:val="en-US"/>
                                </w:rPr>
                                <w:t>24</w:t>
                              </w:r>
                              <w:r>
                                <w:rPr>
                                  <w:rFonts w:ascii="Arial" w:hAnsi="Arial" w:cs="Arial"/>
                                  <w:color w:val="000000"/>
                                  <w:sz w:val="30"/>
                                  <w:szCs w:val="36"/>
                                  <w:lang w:val="en-US"/>
                                </w:rPr>
                                <w:t>x</w:t>
                              </w:r>
                              <w:r>
                                <w:rPr>
                                  <w:rFonts w:ascii="Arial" w:hAnsi="Arial" w:cs="Arial"/>
                                  <w:color w:val="000000"/>
                                  <w:sz w:val="30"/>
                                  <w:szCs w:val="36"/>
                                  <w:vertAlign w:val="subscript"/>
                                  <w:lang w:val="en-US"/>
                                </w:rPr>
                                <w:t>23</w:t>
                              </w:r>
                              <w:r>
                                <w:rPr>
                                  <w:rFonts w:ascii="Arial" w:hAnsi="Arial" w:cs="Arial"/>
                                  <w:color w:val="000000"/>
                                  <w:sz w:val="30"/>
                                  <w:szCs w:val="36"/>
                                  <w:lang w:val="en-US"/>
                                </w:rPr>
                                <w:t>…</w:t>
                              </w:r>
                            </w:p>
                          </w:txbxContent>
                        </wps:txbx>
                        <wps:bodyPr rot="0" vert="horz" wrap="square" lIns="76810" tIns="38405" rIns="76810" bIns="38405" anchor="t" anchorCtr="0" upright="1">
                          <a:noAutofit/>
                        </wps:bodyPr>
                      </wps:wsp>
                      <wps:wsp>
                        <wps:cNvPr id="265" name="Text Box 275"/>
                        <wps:cNvSpPr txBox="1">
                          <a:spLocks noChangeArrowheads="1"/>
                        </wps:cNvSpPr>
                        <wps:spPr bwMode="auto">
                          <a:xfrm>
                            <a:off x="1702" y="3720"/>
                            <a:ext cx="81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3</w:t>
                              </w:r>
                            </w:p>
                          </w:txbxContent>
                        </wps:txbx>
                        <wps:bodyPr rot="0" vert="horz" wrap="square" lIns="76810" tIns="38405" rIns="76810" bIns="38405" anchor="t" anchorCtr="0" upright="1">
                          <a:noAutofit/>
                        </wps:bodyPr>
                      </wps:wsp>
                      <wps:wsp>
                        <wps:cNvPr id="266" name="Text Box 276"/>
                        <wps:cNvSpPr txBox="1">
                          <a:spLocks noChangeArrowheads="1"/>
                        </wps:cNvSpPr>
                        <wps:spPr bwMode="auto">
                          <a:xfrm>
                            <a:off x="9084" y="2232"/>
                            <a:ext cx="1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30"/>
                                  <w:szCs w:val="36"/>
                                  <w:vertAlign w:val="subscript"/>
                                </w:rPr>
                              </w:pPr>
                              <w:r>
                                <w:rPr>
                                  <w:rFonts w:ascii="Arial" w:hAnsi="Arial" w:cs="Arial"/>
                                  <w:color w:val="000000"/>
                                  <w:sz w:val="30"/>
                                  <w:szCs w:val="36"/>
                                  <w:lang w:val="en-US"/>
                                </w:rPr>
                                <w:t>S=S</w:t>
                              </w:r>
                              <w:r>
                                <w:rPr>
                                  <w:rFonts w:ascii="Arial" w:hAnsi="Arial" w:cs="Arial"/>
                                  <w:color w:val="000000"/>
                                  <w:sz w:val="30"/>
                                  <w:szCs w:val="36"/>
                                  <w:vertAlign w:val="subscript"/>
                                  <w:lang w:val="en-US"/>
                                </w:rPr>
                                <w:t>4</w:t>
                              </w:r>
                              <w:r>
                                <w:rPr>
                                  <w:rFonts w:ascii="Arial" w:hAnsi="Arial" w:cs="Arial"/>
                                  <w:color w:val="000000"/>
                                  <w:sz w:val="30"/>
                                  <w:szCs w:val="36"/>
                                  <w:lang w:val="en-US"/>
                                </w:rPr>
                                <w:t>S</w:t>
                              </w:r>
                              <w:r>
                                <w:rPr>
                                  <w:rFonts w:ascii="Arial" w:hAnsi="Arial" w:cs="Arial"/>
                                  <w:color w:val="000000"/>
                                  <w:sz w:val="30"/>
                                  <w:szCs w:val="36"/>
                                  <w:vertAlign w:val="subscript"/>
                                  <w:lang w:val="en-US"/>
                                </w:rPr>
                                <w:t>3</w:t>
                              </w:r>
                              <w:r>
                                <w:rPr>
                                  <w:rFonts w:ascii="Arial" w:hAnsi="Arial" w:cs="Arial"/>
                                  <w:color w:val="000000"/>
                                  <w:sz w:val="30"/>
                                  <w:szCs w:val="36"/>
                                  <w:lang w:val="en-US"/>
                                </w:rPr>
                                <w:t>S</w:t>
                              </w:r>
                              <w:r>
                                <w:rPr>
                                  <w:rFonts w:ascii="Arial" w:hAnsi="Arial" w:cs="Arial"/>
                                  <w:color w:val="000000"/>
                                  <w:sz w:val="30"/>
                                  <w:szCs w:val="36"/>
                                  <w:vertAlign w:val="subscript"/>
                                  <w:lang w:val="en-US"/>
                                </w:rPr>
                                <w:t>2</w:t>
                              </w:r>
                              <w:r>
                                <w:rPr>
                                  <w:rFonts w:ascii="Arial" w:hAnsi="Arial" w:cs="Arial"/>
                                  <w:color w:val="000000"/>
                                  <w:sz w:val="30"/>
                                  <w:szCs w:val="36"/>
                                  <w:lang w:val="en-US"/>
                                </w:rPr>
                                <w:t>S</w:t>
                              </w:r>
                              <w:r>
                                <w:rPr>
                                  <w:rFonts w:ascii="Arial" w:hAnsi="Arial" w:cs="Arial"/>
                                  <w:color w:val="000000"/>
                                  <w:sz w:val="30"/>
                                  <w:szCs w:val="36"/>
                                  <w:vertAlign w:val="subscript"/>
                                  <w:lang w:val="en-US"/>
                                </w:rPr>
                                <w:t>1</w:t>
                              </w:r>
                            </w:p>
                          </w:txbxContent>
                        </wps:txbx>
                        <wps:bodyPr rot="0" vert="horz" wrap="square" lIns="76810" tIns="38405" rIns="76810" bIns="3840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4234" style="position:absolute;left:0;text-align:left;margin-left:6pt;margin-top:4.45pt;width:407.05pt;height:181.95pt;z-index:251792384;mso-position-horizontal-relative:text;mso-position-vertical-relative:text" coordorigin="1702,1686" coordsize="9355,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">
                <v:rect id="AutoShape 260" o:spid="_x0000_s4235" style="position:absolute;left:1702;top:1686;width:9355;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Vc8MA&#10;AADcAAAADwAAAGRycy9kb3ducmV2LnhtbERPTWuDQBC9F/Iflgn0UpI1Qksx2YQghEopSE2T8+BO&#10;VOLOqrtV+++7h0KPj/e9O8ymFSMNrrGsYLOOQBCXVjdcKfg6n1avIJxH1thaJgU/5OCwXzzsMNF2&#10;4k8aC1+JEMIuQQW1910ipStrMujWtiMO3M0OBn2AQyX1gFMIN62Mo+hFGmw4NNTYUVpTeS++jYKp&#10;zMfr+eNN5k/XzHKf9WlxeVfqcTkftyA8zf5f/OfOtIL4Oc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TVc8MAAADcAAAADwAAAAAAAAAAAAAAAACYAgAAZHJzL2Rv&#10;d25yZXYueG1sUEsFBgAAAAAEAAQA9QAAAIgDAAAAAA==&#10;" filled="f" stroked="f">
                  <o:lock v:ext="edit" aspectratio="t" text="t"/>
                </v:rect>
                <v:rect id="Rectangle 261" o:spid="_x0000_s4236" style="position:absolute;left:2801;top:3806;width:5504;height: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yt8YA&#10;AADcAAAADwAAAGRycy9kb3ducmV2LnhtbESPQWvCQBSE74L/YXmFXopuFFokukoQpS31YJJeentk&#10;n9nQ7NuQ3cb033cLgsdhZr5hNrvRtmKg3jeOFSzmCQjiyumGawWf5XG2AuEDssbWMSn4JQ+77XSy&#10;wVS7K+c0FKEWEcI+RQUmhC6V0leGLPq564ijd3G9xRBlX0vd4zXCbSuXSfIiLTYcFwx2tDdUfRc/&#10;VsGXO7lDltBrZ8r3MDxl+ce5yJV6fBizNYhAY7iHb+03rWD5vID/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ayt8YAAADcAAAADwAAAAAAAAAAAAAAAACYAgAAZHJz&#10;L2Rvd25yZXYueG1sUEsFBgAAAAAEAAQA9QAAAIsDAAAAAA==&#10;"/>
                <v:group id="Group 262" o:spid="_x0000_s4237" style="position:absolute;left:5079;top:4942;width:1425;height:801" coordorigin="2562,2340" coordsize="681,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ect id="Rectangle 263" o:spid="_x0000_s4238" style="position:absolute;left:2562;top:2340;width:681;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j+8QA&#10;AADcAAAADwAAAGRycy9kb3ducmV2LnhtbESPQWvCQBSE70L/w/IK3nRTo1JSNyEpWDzWKHh9ZF+T&#10;0OzbmF1j+u+7hYLHYWa+YXbZZDox0uBaywpelhEI4srqlmsF59N+8QrCeWSNnWVS8EMOsvRptsNE&#10;2zsfaSx9LQKEXYIKGu/7REpXNWTQLW1PHLwvOxj0QQ611APeA9x0chVFW2mw5bDQYE/vDVXf5c0o&#10;OH5s28s6Xx96Lj6Lqryyv+5jpebPU/4GwtPkH+H/9kErWG1i+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pY/vEAAAA3AAAAA8AAAAAAAAAAAAAAAAAmAIAAGRycy9k&#10;b3ducmV2LnhtbFBLBQYAAAAABAAEAPUAAACJAwAAAAA=&#10;">
                    <v:textbox inset="2.13361mm,1.0668mm,2.13361mm,1.0668mm">
                      <w:txbxContent>
                        <w:p w:rsidR="002D009F" w:rsidRDefault="002D009F"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r</w:t>
                          </w:r>
                        </w:p>
                      </w:txbxContent>
                    </v:textbox>
                  </v:rect>
                  <v:line id="Line 264" o:spid="_x0000_s4239" style="position:absolute;visibility:visible;mso-wrap-style:square" from="2744,2614" to="3061,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265" o:spid="_x0000_s4240" style="position:absolute;visibility:visible;mso-wrap-style:square" from="2744,2550" to="2744,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266" o:spid="_x0000_s4241" style="position:absolute;visibility:visible;mso-wrap-style:square" from="3068,2550" to="3068,2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group>
                <v:group id="Group 267" o:spid="_x0000_s4242" style="position:absolute;left:4129;top:1814;width:3132;height:2657" coordorigin="2018,845" coordsize="1497,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ect id="Rectangle 268" o:spid="_x0000_s4243" style="position:absolute;left:2018;top:845;width:9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MNmsEA&#10;AADcAAAADwAAAGRycy9kb3ducmV2LnhtbERPTWvCQBC9F/oflin0Vje1WCS6ihUEQUQaW/E4ZMck&#10;mJ0N2THGf+8eBI+P9z2d965WHbWh8mzgc5CAIs69rbgw8LdffYxBBUG2WHsmAzcKMJ+9vkwxtf7K&#10;v9RlUqgYwiFFA6VIk2od8pIchoFviCN38q1DibAttG3xGsNdrYdJ8q0dVhwbSmxoWVJ+zi7OwOYr&#10;nLe7Q3Po+somsvo5yv9+bcz7W7+YgBLq5Sl+uNfWwHAU18Yz8Qjo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jDZrBAAAA3AAAAA8AAAAAAAAAAAAAAAAAmAIAAGRycy9kb3du&#10;cmV2LnhtbFBLBQYAAAAABAAEAPUAAACGAwAAAAA=&#10;">
                    <v:textbox inset="2.13361mm,1.0668mm,2.13361mm,1.0668mm">
                      <w:txbxContent>
                        <w:p w:rsidR="002D009F" w:rsidRDefault="002D009F"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SM</w:t>
                          </w:r>
                        </w:p>
                      </w:txbxContent>
                    </v:textbox>
                  </v:rect>
                  <v:rect id="Rectangle 269" o:spid="_x0000_s4244" style="position:absolute;left:3017;top:845;width:498;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AcUA&#10;AADcAAAADwAAAGRycy9kb3ducmV2LnhtbESPX2vCQBDE3wt+h2MF3+pFS4tGT9GCIJRS/IuPS25N&#10;grm9kFtj+u17hUIfh5n5DTNfdq5SLTWh9GxgNExAEWfelpwbOB42zxNQQZAtVp7JwDcFWC56T3NM&#10;rX/wjtq95CpCOKRooBCpU61DVpDDMPQ1cfSuvnEoUTa5tg0+ItxVepwkb9phyXGhwJreC8pu+7sz&#10;8PESbp9f5/rcdqVNZLO+yOmwNWbQ71YzUEKd/If/2ltrYPw6hd8z8Qjo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6gBxQAAANwAAAAPAAAAAAAAAAAAAAAAAJgCAABkcnMv&#10;ZG93bnJldi54bWxQSwUGAAAAAAQABAD1AAAAigMAAAAA&#10;">
                    <v:textbox inset="2.13361mm,1.0668mm,2.13361mm,1.0668mm">
                      <w:txbxContent>
                        <w:p w:rsidR="002D009F" w:rsidRDefault="002D009F" w:rsidP="00D1492F">
                          <w:pPr>
                            <w:autoSpaceDE w:val="0"/>
                            <w:autoSpaceDN w:val="0"/>
                            <w:adjustRightInd w:val="0"/>
                            <w:jc w:val="center"/>
                            <w:rPr>
                              <w:rFonts w:ascii="Arial" w:hAnsi="Arial" w:cs="Arial"/>
                              <w:color w:val="000000"/>
                              <w:sz w:val="30"/>
                              <w:szCs w:val="36"/>
                              <w:lang w:val="en-US"/>
                            </w:rPr>
                          </w:pPr>
                          <w:r>
                            <w:rPr>
                              <w:rFonts w:ascii="Arial" w:hAnsi="Arial" w:cs="Arial"/>
                              <w:color w:val="000000"/>
                              <w:sz w:val="30"/>
                              <w:szCs w:val="36"/>
                              <w:lang w:val="en-US"/>
                            </w:rPr>
                            <w:t>S</w:t>
                          </w:r>
                        </w:p>
                        <w:p w:rsidR="002D009F" w:rsidRDefault="002D009F" w:rsidP="00D1492F">
                          <w:pPr>
                            <w:autoSpaceDE w:val="0"/>
                            <w:autoSpaceDN w:val="0"/>
                            <w:adjustRightInd w:val="0"/>
                            <w:jc w:val="center"/>
                            <w:rPr>
                              <w:rFonts w:ascii="Arial" w:hAnsi="Arial" w:cs="Arial"/>
                              <w:color w:val="000000"/>
                              <w:sz w:val="30"/>
                              <w:szCs w:val="36"/>
                              <w:lang w:val="en-US"/>
                            </w:rPr>
                          </w:pPr>
                        </w:p>
                        <w:p w:rsidR="002D009F" w:rsidRDefault="002D009F" w:rsidP="00D1492F">
                          <w:pPr>
                            <w:autoSpaceDE w:val="0"/>
                            <w:autoSpaceDN w:val="0"/>
                            <w:adjustRightInd w:val="0"/>
                            <w:jc w:val="center"/>
                            <w:rPr>
                              <w:rFonts w:ascii="Arial" w:hAnsi="Arial" w:cs="Arial"/>
                              <w:color w:val="000000"/>
                              <w:sz w:val="30"/>
                              <w:szCs w:val="36"/>
                              <w:lang w:val="en-US"/>
                            </w:rPr>
                          </w:pPr>
                        </w:p>
                        <w:p w:rsidR="002D009F" w:rsidRDefault="002D009F" w:rsidP="00D1492F">
                          <w:pPr>
                            <w:autoSpaceDE w:val="0"/>
                            <w:autoSpaceDN w:val="0"/>
                            <w:adjustRightInd w:val="0"/>
                            <w:jc w:val="center"/>
                            <w:rPr>
                              <w:rFonts w:ascii="Arial" w:hAnsi="Arial" w:cs="Arial"/>
                              <w:color w:val="000000"/>
                              <w:sz w:val="30"/>
                              <w:szCs w:val="36"/>
                              <w:lang w:val="en-US"/>
                            </w:rPr>
                          </w:pPr>
                        </w:p>
                        <w:p w:rsidR="002D009F" w:rsidRDefault="002D009F" w:rsidP="00D1492F">
                          <w:pPr>
                            <w:autoSpaceDE w:val="0"/>
                            <w:autoSpaceDN w:val="0"/>
                            <w:adjustRightInd w:val="0"/>
                            <w:jc w:val="center"/>
                            <w:rPr>
                              <w:rFonts w:ascii="Arial" w:hAnsi="Arial" w:cs="Arial"/>
                              <w:color w:val="000000"/>
                              <w:sz w:val="30"/>
                              <w:szCs w:val="36"/>
                              <w:lang w:val="en-US"/>
                            </w:rPr>
                          </w:pPr>
                        </w:p>
                        <w:p w:rsidR="002D009F" w:rsidRDefault="002D009F" w:rsidP="00D1492F">
                          <w:pPr>
                            <w:autoSpaceDE w:val="0"/>
                            <w:autoSpaceDN w:val="0"/>
                            <w:adjustRightInd w:val="0"/>
                            <w:jc w:val="center"/>
                            <w:rPr>
                              <w:rFonts w:ascii="Arial" w:hAnsi="Arial" w:cs="Arial"/>
                              <w:color w:val="000000"/>
                              <w:sz w:val="30"/>
                              <w:szCs w:val="36"/>
                              <w:lang w:val="en-US"/>
                            </w:rPr>
                          </w:pPr>
                        </w:p>
                        <w:p w:rsidR="002D009F" w:rsidRDefault="002D009F" w:rsidP="00D1492F">
                          <w:pPr>
                            <w:autoSpaceDE w:val="0"/>
                            <w:autoSpaceDN w:val="0"/>
                            <w:adjustRightInd w:val="0"/>
                            <w:jc w:val="center"/>
                            <w:rPr>
                              <w:rFonts w:ascii="Arial" w:hAnsi="Arial" w:cs="Arial"/>
                              <w:color w:val="000000"/>
                              <w:sz w:val="30"/>
                              <w:szCs w:val="36"/>
                            </w:rPr>
                          </w:pPr>
                          <w:r>
                            <w:rPr>
                              <w:rFonts w:ascii="Arial" w:hAnsi="Arial" w:cs="Arial"/>
                              <w:color w:val="000000"/>
                              <w:sz w:val="30"/>
                              <w:szCs w:val="36"/>
                              <w:lang w:val="en-US"/>
                            </w:rPr>
                            <w:t>P</w:t>
                          </w:r>
                        </w:p>
                      </w:txbxContent>
                    </v:textbox>
                  </v:rect>
                </v:group>
                <v:line id="Line 270" o:spid="_x0000_s4245" style="position:absolute;visibility:visible;mso-wrap-style:square" from="2516,2192" to="4129,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271" o:spid="_x0000_s4246" style="position:absolute;visibility:visible;mso-wrap-style:square" from="2534,2776" to="4149,2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272" o:spid="_x0000_s4247" style="position:absolute;visibility:visible;mso-wrap-style:square" from="7261,2474" to="8875,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shape id="Text Box 273" o:spid="_x0000_s4248" type="#_x0000_t202" style="position:absolute;left:1778;top:1686;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wqsQA&#10;AADcAAAADwAAAGRycy9kb3ducmV2LnhtbESP0WrCQBRE3wX/YblC33RjKqFEVxGx0oIitf2AS/aa&#10;TZu9G7JbTf7eFQQfh5k5wyxWna3FhVpfOVYwnSQgiAunKy4V/Hy/j99A+ICssXZMCnrysFoOBwvM&#10;tbvyF11OoRQRwj5HBSaEJpfSF4Ys+olriKN3dq3FEGVbSt3iNcJtLdMkyaTFiuOCwYY2hoq/079V&#10;wIdfNn1W7vvPZrpdz47pcVftlHoZdes5iEBdeIYf7Q+tIM1e4X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5sKrEAAAA3AAAAA8AAAAAAAAAAAAAAAAAmAIAAGRycy9k&#10;b3ducmV2LnhtbFBLBQYAAAAABAAEAPUAAACJAwAAAAA=&#10;" filled="f" stroked="f">
                  <v:textbox inset="2.13361mm,1.0668mm,2.13361mm,1.0668mm">
                    <w:txbxContent>
                      <w:p w:rsidR="002D009F" w:rsidRDefault="002D009F"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1</w:t>
                        </w:r>
                        <w:r>
                          <w:rPr>
                            <w:rFonts w:ascii="Arial" w:hAnsi="Arial" w:cs="Arial"/>
                            <w:color w:val="000000"/>
                            <w:sz w:val="30"/>
                            <w:szCs w:val="36"/>
                            <w:lang w:val="en-US"/>
                          </w:rPr>
                          <w:t>=x</w:t>
                        </w:r>
                        <w:r>
                          <w:rPr>
                            <w:rFonts w:ascii="Arial" w:hAnsi="Arial" w:cs="Arial"/>
                            <w:color w:val="000000"/>
                            <w:sz w:val="30"/>
                            <w:szCs w:val="36"/>
                            <w:vertAlign w:val="subscript"/>
                            <w:lang w:val="en-US"/>
                          </w:rPr>
                          <w:t>14</w:t>
                        </w:r>
                        <w:r>
                          <w:rPr>
                            <w:rFonts w:ascii="Arial" w:hAnsi="Arial" w:cs="Arial"/>
                            <w:color w:val="000000"/>
                            <w:sz w:val="30"/>
                            <w:szCs w:val="36"/>
                            <w:lang w:val="en-US"/>
                          </w:rPr>
                          <w:t>x</w:t>
                        </w:r>
                        <w:r>
                          <w:rPr>
                            <w:rFonts w:ascii="Arial" w:hAnsi="Arial" w:cs="Arial"/>
                            <w:color w:val="000000"/>
                            <w:sz w:val="30"/>
                            <w:szCs w:val="36"/>
                            <w:vertAlign w:val="subscript"/>
                            <w:lang w:val="en-US"/>
                          </w:rPr>
                          <w:t>13</w:t>
                        </w:r>
                        <w:r>
                          <w:rPr>
                            <w:rFonts w:ascii="Arial" w:hAnsi="Arial" w:cs="Arial"/>
                            <w:color w:val="000000"/>
                            <w:sz w:val="30"/>
                            <w:szCs w:val="36"/>
                            <w:lang w:val="en-US"/>
                          </w:rPr>
                          <w:t>…</w:t>
                        </w:r>
                      </w:p>
                    </w:txbxContent>
                  </v:textbox>
                </v:shape>
                <v:shape id="Text Box 274" o:spid="_x0000_s4249" type="#_x0000_t202" style="position:absolute;left:1815;top:2288;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o3sQA&#10;AADcAAAADwAAAGRycy9kb3ducmV2LnhtbESP3WrCQBSE7wu+w3IE7+rGIKFEVxGxotAi/jzAIXvM&#10;RrNnQ3arydu7hUIvh5n5hpkvO1uLB7W+cqxgMk5AEBdOV1wquJw/3z9A+ICssXZMCnrysFwM3uaY&#10;a/fkIz1OoRQRwj5HBSaEJpfSF4Ys+rFriKN3da3FEGVbSt3iM8JtLdMkyaTFiuOCwYbWhor76ccq&#10;4O8bmz4rv/p9M9mspof0sK22So2G3WoGIlAX/sN/7Z1WkGZT+D0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QKN7EAAAA3AAAAA8AAAAAAAAAAAAAAAAAmAIAAGRycy9k&#10;b3ducmV2LnhtbFBLBQYAAAAABAAEAPUAAACJAwAAAAA=&#10;" filled="f" stroked="f">
                  <v:textbox inset="2.13361mm,1.0668mm,2.13361mm,1.0668mm">
                    <w:txbxContent>
                      <w:p w:rsidR="002D009F" w:rsidRDefault="002D009F"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2</w:t>
                        </w:r>
                        <w:r>
                          <w:rPr>
                            <w:rFonts w:ascii="Arial" w:hAnsi="Arial" w:cs="Arial"/>
                            <w:color w:val="000000"/>
                            <w:sz w:val="30"/>
                            <w:szCs w:val="36"/>
                            <w:lang w:val="en-US"/>
                          </w:rPr>
                          <w:t>=x</w:t>
                        </w:r>
                        <w:r>
                          <w:rPr>
                            <w:rFonts w:ascii="Arial" w:hAnsi="Arial" w:cs="Arial"/>
                            <w:color w:val="000000"/>
                            <w:sz w:val="30"/>
                            <w:szCs w:val="36"/>
                            <w:vertAlign w:val="subscript"/>
                            <w:lang w:val="en-US"/>
                          </w:rPr>
                          <w:t>24</w:t>
                        </w:r>
                        <w:r>
                          <w:rPr>
                            <w:rFonts w:ascii="Arial" w:hAnsi="Arial" w:cs="Arial"/>
                            <w:color w:val="000000"/>
                            <w:sz w:val="30"/>
                            <w:szCs w:val="36"/>
                            <w:lang w:val="en-US"/>
                          </w:rPr>
                          <w:t>x</w:t>
                        </w:r>
                        <w:r>
                          <w:rPr>
                            <w:rFonts w:ascii="Arial" w:hAnsi="Arial" w:cs="Arial"/>
                            <w:color w:val="000000"/>
                            <w:sz w:val="30"/>
                            <w:szCs w:val="36"/>
                            <w:vertAlign w:val="subscript"/>
                            <w:lang w:val="en-US"/>
                          </w:rPr>
                          <w:t>23</w:t>
                        </w:r>
                        <w:r>
                          <w:rPr>
                            <w:rFonts w:ascii="Arial" w:hAnsi="Arial" w:cs="Arial"/>
                            <w:color w:val="000000"/>
                            <w:sz w:val="30"/>
                            <w:szCs w:val="36"/>
                            <w:lang w:val="en-US"/>
                          </w:rPr>
                          <w:t>…</w:t>
                        </w:r>
                      </w:p>
                    </w:txbxContent>
                  </v:textbox>
                </v:shape>
                <v:shape id="Text Box 275" o:spid="_x0000_s4250" type="#_x0000_t202" style="position:absolute;left:1702;top:3720;width:814;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NRcQA&#10;AADcAAAADwAAAGRycy9kb3ducmV2LnhtbESP0WrCQBRE3wX/YblC33RjqKFEVxGx0oIitf2AS/aa&#10;TZu9G7JbTf7eFQQfh5k5wyxWna3FhVpfOVYwnSQgiAunKy4V/Hy/j99A+ICssXZMCnrysFoOBwvM&#10;tbvyF11OoRQRwj5HBSaEJpfSF4Ys+olriKN3dq3FEGVbSt3iNcJtLdMkyaTFiuOCwYY2hoq/079V&#10;wIdfNn1W7vvPZrpdvx7T467aKfUy6tZzEIG68Aw/2h9aQZrN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cjUXEAAAA3AAAAA8AAAAAAAAAAAAAAAAAmAIAAGRycy9k&#10;b3ducmV2LnhtbFBLBQYAAAAABAAEAPUAAACJAwAAAAA=&#10;" filled="f" stroked="f">
                  <v:textbox inset="2.13361mm,1.0668mm,2.13361mm,1.0668mm">
                    <w:txbxContent>
                      <w:p w:rsidR="002D009F" w:rsidRDefault="002D009F" w:rsidP="00D1492F">
                        <w:pPr>
                          <w:autoSpaceDE w:val="0"/>
                          <w:autoSpaceDN w:val="0"/>
                          <w:adjustRightInd w:val="0"/>
                          <w:rPr>
                            <w:rFonts w:ascii="Arial" w:hAnsi="Arial" w:cs="Arial"/>
                            <w:color w:val="000000"/>
                            <w:sz w:val="30"/>
                            <w:szCs w:val="36"/>
                          </w:rPr>
                        </w:pPr>
                        <w:r>
                          <w:rPr>
                            <w:rFonts w:ascii="Arial" w:hAnsi="Arial" w:cs="Arial"/>
                            <w:color w:val="000000"/>
                            <w:sz w:val="30"/>
                            <w:szCs w:val="36"/>
                            <w:lang w:val="en-US"/>
                          </w:rPr>
                          <w:t>X</w:t>
                        </w:r>
                        <w:r>
                          <w:rPr>
                            <w:rFonts w:ascii="Arial" w:hAnsi="Arial" w:cs="Arial"/>
                            <w:color w:val="000000"/>
                            <w:sz w:val="30"/>
                            <w:szCs w:val="36"/>
                            <w:vertAlign w:val="subscript"/>
                            <w:lang w:val="en-US"/>
                          </w:rPr>
                          <w:t>3</w:t>
                        </w:r>
                      </w:p>
                    </w:txbxContent>
                  </v:textbox>
                </v:shape>
                <v:shape id="Text Box 276" o:spid="_x0000_s4251" type="#_x0000_t202" style="position:absolute;left:9084;top:2232;width:1973;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TMsUA&#10;AADcAAAADwAAAGRycy9kb3ducmV2LnhtbESP0WrCQBRE3wv+w3IF3+rGIKGkboKISgstYuwHXLK3&#10;2dTs3ZDdavL33UKhj8PMnGE25Wg7caPBt44VrJYJCOLa6ZYbBR+Xw+MTCB+QNXaOScFEHspi9rDB&#10;XLs7n+lWhUZECPscFZgQ+lxKXxuy6JeuJ47epxsshiiHRuoB7xFuO5kmSSYtthwXDPa0M1Rfq2+r&#10;gN+/2ExZ8za99qv9dn1KT8f2qNRiPm6fQQQaw3/4r/2iFaRZB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hMyxQAAANwAAAAPAAAAAAAAAAAAAAAAAJgCAABkcnMv&#10;ZG93bnJldi54bWxQSwUGAAAAAAQABAD1AAAAigMAAAAA&#10;" filled="f" stroked="f">
                  <v:textbox inset="2.13361mm,1.0668mm,2.13361mm,1.0668mm">
                    <w:txbxContent>
                      <w:p w:rsidR="002D009F" w:rsidRDefault="002D009F" w:rsidP="00D1492F">
                        <w:pPr>
                          <w:autoSpaceDE w:val="0"/>
                          <w:autoSpaceDN w:val="0"/>
                          <w:adjustRightInd w:val="0"/>
                          <w:rPr>
                            <w:rFonts w:ascii="Arial" w:hAnsi="Arial" w:cs="Arial"/>
                            <w:color w:val="000000"/>
                            <w:sz w:val="30"/>
                            <w:szCs w:val="36"/>
                            <w:vertAlign w:val="subscript"/>
                          </w:rPr>
                        </w:pPr>
                        <w:r>
                          <w:rPr>
                            <w:rFonts w:ascii="Arial" w:hAnsi="Arial" w:cs="Arial"/>
                            <w:color w:val="000000"/>
                            <w:sz w:val="30"/>
                            <w:szCs w:val="36"/>
                            <w:lang w:val="en-US"/>
                          </w:rPr>
                          <w:t>S=S</w:t>
                        </w:r>
                        <w:r>
                          <w:rPr>
                            <w:rFonts w:ascii="Arial" w:hAnsi="Arial" w:cs="Arial"/>
                            <w:color w:val="000000"/>
                            <w:sz w:val="30"/>
                            <w:szCs w:val="36"/>
                            <w:vertAlign w:val="subscript"/>
                            <w:lang w:val="en-US"/>
                          </w:rPr>
                          <w:t>4</w:t>
                        </w:r>
                        <w:r>
                          <w:rPr>
                            <w:rFonts w:ascii="Arial" w:hAnsi="Arial" w:cs="Arial"/>
                            <w:color w:val="000000"/>
                            <w:sz w:val="30"/>
                            <w:szCs w:val="36"/>
                            <w:lang w:val="en-US"/>
                          </w:rPr>
                          <w:t>S</w:t>
                        </w:r>
                        <w:r>
                          <w:rPr>
                            <w:rFonts w:ascii="Arial" w:hAnsi="Arial" w:cs="Arial"/>
                            <w:color w:val="000000"/>
                            <w:sz w:val="30"/>
                            <w:szCs w:val="36"/>
                            <w:vertAlign w:val="subscript"/>
                            <w:lang w:val="en-US"/>
                          </w:rPr>
                          <w:t>3</w:t>
                        </w:r>
                        <w:r>
                          <w:rPr>
                            <w:rFonts w:ascii="Arial" w:hAnsi="Arial" w:cs="Arial"/>
                            <w:color w:val="000000"/>
                            <w:sz w:val="30"/>
                            <w:szCs w:val="36"/>
                            <w:lang w:val="en-US"/>
                          </w:rPr>
                          <w:t>S</w:t>
                        </w:r>
                        <w:r>
                          <w:rPr>
                            <w:rFonts w:ascii="Arial" w:hAnsi="Arial" w:cs="Arial"/>
                            <w:color w:val="000000"/>
                            <w:sz w:val="30"/>
                            <w:szCs w:val="36"/>
                            <w:vertAlign w:val="subscript"/>
                            <w:lang w:val="en-US"/>
                          </w:rPr>
                          <w:t>2</w:t>
                        </w:r>
                        <w:r>
                          <w:rPr>
                            <w:rFonts w:ascii="Arial" w:hAnsi="Arial" w:cs="Arial"/>
                            <w:color w:val="000000"/>
                            <w:sz w:val="30"/>
                            <w:szCs w:val="36"/>
                            <w:lang w:val="en-US"/>
                          </w:rPr>
                          <w:t>S</w:t>
                        </w:r>
                        <w:r>
                          <w:rPr>
                            <w:rFonts w:ascii="Arial" w:hAnsi="Arial" w:cs="Arial"/>
                            <w:color w:val="000000"/>
                            <w:sz w:val="30"/>
                            <w:szCs w:val="36"/>
                            <w:vertAlign w:val="subscript"/>
                            <w:lang w:val="en-US"/>
                          </w:rPr>
                          <w:t>1</w:t>
                        </w:r>
                      </w:p>
                    </w:txbxContent>
                  </v:textbox>
                </v:shape>
              </v:group>
            </w:pict>
          </mc:Fallback>
        </mc:AlternateContent>
      </w: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jc w:val="both"/>
        <w:rPr>
          <w:sz w:val="28"/>
          <w:szCs w:val="28"/>
          <w:lang w:val="en-US"/>
        </w:rPr>
      </w:pPr>
    </w:p>
    <w:p w:rsidR="00D1492F" w:rsidRDefault="00D1492F" w:rsidP="00D1492F">
      <w:pPr>
        <w:pStyle w:val="a4"/>
        <w:spacing w:line="276" w:lineRule="auto"/>
        <w:rPr>
          <w:sz w:val="28"/>
          <w:szCs w:val="28"/>
        </w:rPr>
      </w:pPr>
    </w:p>
    <w:p w:rsidR="00D1492F" w:rsidRPr="00A0538D" w:rsidRDefault="00D1492F" w:rsidP="00D1492F">
      <w:pPr>
        <w:pStyle w:val="a4"/>
        <w:spacing w:line="276" w:lineRule="auto"/>
        <w:rPr>
          <w:sz w:val="28"/>
          <w:szCs w:val="28"/>
        </w:rPr>
      </w:pPr>
      <w:r w:rsidRPr="00A0538D">
        <w:rPr>
          <w:sz w:val="28"/>
          <w:szCs w:val="28"/>
        </w:rPr>
        <w:lastRenderedPageBreak/>
        <w:t>Summator tomnidan ikkilik kodlarni qo‘shishga sarflangan vaqt quyidagicha aniqlanadi:</w:t>
      </w:r>
    </w:p>
    <w:p w:rsidR="00D1492F" w:rsidRPr="00A0538D" w:rsidRDefault="00D1492F" w:rsidP="00D1492F">
      <w:pPr>
        <w:spacing w:line="276" w:lineRule="auto"/>
        <w:ind w:firstLine="708"/>
        <w:jc w:val="both"/>
        <w:rPr>
          <w:bCs/>
          <w:sz w:val="28"/>
          <w:szCs w:val="28"/>
          <w:lang w:val="en-US"/>
        </w:rPr>
      </w:pPr>
      <w:r w:rsidRPr="00A0538D">
        <w:rPr>
          <w:bCs/>
          <w:sz w:val="28"/>
          <w:szCs w:val="28"/>
          <w:lang w:val="en-US"/>
        </w:rPr>
        <w:t>Tc≈n-∆t;</w:t>
      </w:r>
    </w:p>
    <w:p w:rsidR="00D1492F" w:rsidRPr="00A0538D" w:rsidRDefault="00D1492F" w:rsidP="00D1492F">
      <w:pPr>
        <w:spacing w:line="276" w:lineRule="auto"/>
        <w:jc w:val="both"/>
        <w:rPr>
          <w:bCs/>
          <w:sz w:val="28"/>
          <w:szCs w:val="28"/>
          <w:lang w:val="en-US"/>
        </w:rPr>
      </w:pPr>
      <w:r w:rsidRPr="00A0538D">
        <w:rPr>
          <w:bCs/>
          <w:sz w:val="28"/>
          <w:szCs w:val="28"/>
          <w:lang w:val="en-US"/>
        </w:rPr>
        <w:t>Bu erda n-razryadlar soni;</w:t>
      </w:r>
    </w:p>
    <w:p w:rsidR="00D1492F" w:rsidRPr="00A0538D" w:rsidRDefault="00D1492F" w:rsidP="00D1492F">
      <w:pPr>
        <w:spacing w:line="276" w:lineRule="auto"/>
        <w:ind w:firstLine="708"/>
        <w:jc w:val="both"/>
        <w:rPr>
          <w:bCs/>
          <w:sz w:val="28"/>
          <w:szCs w:val="28"/>
          <w:lang w:val="en-US"/>
        </w:rPr>
      </w:pPr>
      <w:r w:rsidRPr="00A0538D">
        <w:rPr>
          <w:bCs/>
          <w:sz w:val="28"/>
          <w:szCs w:val="28"/>
          <w:lang w:val="en-US"/>
        </w:rPr>
        <w:t>∆t – har bir razryadni qo‘shishga ketgan vaqt.</w:t>
      </w:r>
    </w:p>
    <w:p w:rsidR="00D1492F" w:rsidRPr="00A0538D" w:rsidRDefault="00D1492F" w:rsidP="00D1492F">
      <w:pPr>
        <w:spacing w:line="276" w:lineRule="auto"/>
        <w:ind w:firstLine="708"/>
        <w:jc w:val="both"/>
        <w:rPr>
          <w:bCs/>
          <w:sz w:val="28"/>
          <w:szCs w:val="28"/>
          <w:lang w:val="en-US"/>
        </w:rPr>
      </w:pPr>
      <w:r w:rsidRPr="00A0538D">
        <w:rPr>
          <w:bCs/>
          <w:sz w:val="28"/>
          <w:szCs w:val="28"/>
          <w:lang w:val="en-US"/>
        </w:rPr>
        <w:t>Formuladan ko‘rinib turibdiki 1 razryadli ketma-ket summatorning asosiy kamchiligi uning tezligining past ko‘rsatgichidir. YUtug‘i esa, elementlar soninining kamligi va tejamkorligidir</w:t>
      </w:r>
      <w:r w:rsidRPr="00A0538D">
        <w:rPr>
          <w:sz w:val="28"/>
          <w:szCs w:val="28"/>
          <w:lang w:val="en-US"/>
        </w:rPr>
        <w:t>.</w:t>
      </w:r>
    </w:p>
    <w:p w:rsidR="00D1492F" w:rsidRPr="00A0538D" w:rsidRDefault="00D1492F" w:rsidP="00D1492F">
      <w:pPr>
        <w:spacing w:line="276" w:lineRule="auto"/>
        <w:ind w:left="360"/>
        <w:jc w:val="both"/>
        <w:rPr>
          <w:sz w:val="28"/>
          <w:szCs w:val="28"/>
          <w:lang w:val="en-US"/>
        </w:rPr>
      </w:pPr>
      <w:r w:rsidRPr="00A0538D">
        <w:rPr>
          <w:sz w:val="28"/>
          <w:szCs w:val="28"/>
          <w:lang w:val="en-US"/>
        </w:rPr>
        <w:t>4. Ko‘p razryadli paralell summatorlar</w:t>
      </w:r>
    </w:p>
    <w:p w:rsidR="00D1492F" w:rsidRPr="00A0538D" w:rsidRDefault="00D1492F" w:rsidP="00D1492F">
      <w:pPr>
        <w:spacing w:line="276" w:lineRule="auto"/>
        <w:jc w:val="both"/>
        <w:rPr>
          <w:sz w:val="28"/>
          <w:szCs w:val="28"/>
          <w:lang w:val="en-US"/>
        </w:rPr>
      </w:pPr>
      <w:r w:rsidRPr="00A0538D">
        <w:rPr>
          <w:sz w:val="28"/>
          <w:szCs w:val="28"/>
          <w:lang w:val="en-US"/>
        </w:rPr>
        <w:t>EHMlarning tezligini oshirish va parallel ikkilik kodlarni qayta ishlash uchun ko‘p razryadli parallel summatorlar qo‘llaniladi.</w:t>
      </w:r>
    </w:p>
    <w:p w:rsidR="00D1492F" w:rsidRPr="00A0538D" w:rsidRDefault="00D1492F" w:rsidP="00D1492F">
      <w:pPr>
        <w:spacing w:line="276" w:lineRule="auto"/>
        <w:ind w:firstLine="708"/>
        <w:jc w:val="both"/>
        <w:rPr>
          <w:sz w:val="28"/>
          <w:szCs w:val="28"/>
          <w:lang w:val="en-US"/>
        </w:rPr>
      </w:pPr>
      <w:r w:rsidRPr="00A0538D">
        <w:rPr>
          <w:sz w:val="28"/>
          <w:szCs w:val="28"/>
          <w:lang w:val="en-US"/>
        </w:rPr>
        <w:t>Parallel summatorlar soni qo‘shiluvchilar xonalarining soniga teng bo‘lgan bir xonali summatorlar asosida qurilib, unda qo‘shiluvchilar kodining hamma xonalari bir vaqtda ishlanadi.</w:t>
      </w:r>
    </w:p>
    <w:p w:rsidR="00D1492F" w:rsidRDefault="00D1492F" w:rsidP="00D1492F">
      <w:pPr>
        <w:spacing w:line="276" w:lineRule="auto"/>
        <w:ind w:firstLine="708"/>
        <w:jc w:val="both"/>
        <w:rPr>
          <w:sz w:val="28"/>
          <w:szCs w:val="28"/>
          <w:lang w:val="en-US"/>
        </w:rPr>
      </w:pPr>
    </w:p>
    <w:p w:rsidR="00D1492F" w:rsidRDefault="00D1492F" w:rsidP="004F71B3">
      <w:pPr>
        <w:spacing w:line="276" w:lineRule="auto"/>
        <w:ind w:firstLine="708"/>
        <w:jc w:val="both"/>
        <w:rPr>
          <w:sz w:val="28"/>
          <w:szCs w:val="28"/>
          <w:lang w:val="en-US"/>
        </w:rPr>
      </w:pPr>
      <w:r w:rsidRPr="00A0538D">
        <w:rPr>
          <w:sz w:val="28"/>
          <w:szCs w:val="28"/>
          <w:lang w:val="en-US"/>
        </w:rPr>
        <w:t>Ko‘p razryadli parallel summatorning sxemasini keltiramiz:</w:t>
      </w:r>
    </w:p>
    <w:p w:rsidR="00D1492F" w:rsidRPr="00A0538D" w:rsidRDefault="00B22675" w:rsidP="00D1492F">
      <w:pPr>
        <w:spacing w:line="276" w:lineRule="auto"/>
        <w:ind w:firstLine="708"/>
        <w:jc w:val="both"/>
        <w:rPr>
          <w:sz w:val="28"/>
          <w:szCs w:val="28"/>
          <w:lang w:val="en-US"/>
        </w:rPr>
      </w:pPr>
      <w:r>
        <w:rPr>
          <w:noProof/>
          <w:sz w:val="28"/>
          <w:szCs w:val="28"/>
        </w:rPr>
        <mc:AlternateContent>
          <mc:Choice Requires="wpg">
            <w:drawing>
              <wp:anchor distT="0" distB="0" distL="114300" distR="114300" simplePos="0" relativeHeight="251793408" behindDoc="0" locked="0" layoutInCell="1" allowOverlap="1">
                <wp:simplePos x="0" y="0"/>
                <wp:positionH relativeFrom="column">
                  <wp:posOffset>1400810</wp:posOffset>
                </wp:positionH>
                <wp:positionV relativeFrom="paragraph">
                  <wp:posOffset>200025</wp:posOffset>
                </wp:positionV>
                <wp:extent cx="2965450" cy="4373245"/>
                <wp:effectExtent l="0" t="38100" r="25400" b="27305"/>
                <wp:wrapNone/>
                <wp:docPr id="1329" name="Группа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4373245"/>
                          <a:chOff x="2409" y="4446"/>
                          <a:chExt cx="8217" cy="8905"/>
                        </a:xfrm>
                      </wpg:grpSpPr>
                      <wps:wsp>
                        <wps:cNvPr id="1330" name="AutoShape 278"/>
                        <wps:cNvSpPr>
                          <a:spLocks noChangeAspect="1" noChangeArrowheads="1" noTextEdit="1"/>
                        </wps:cNvSpPr>
                        <wps:spPr bwMode="auto">
                          <a:xfrm>
                            <a:off x="2409" y="4446"/>
                            <a:ext cx="8217" cy="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279"/>
                        <wps:cNvSpPr>
                          <a:spLocks noChangeArrowheads="1"/>
                        </wps:cNvSpPr>
                        <wps:spPr bwMode="auto">
                          <a:xfrm>
                            <a:off x="4664" y="11934"/>
                            <a:ext cx="1205" cy="1414"/>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1</w:t>
                              </w:r>
                            </w:p>
                          </w:txbxContent>
                        </wps:txbx>
                        <wps:bodyPr rot="0" vert="horz" wrap="square" lIns="91440" tIns="45720" rIns="91440" bIns="45720" anchor="t" anchorCtr="0" upright="1">
                          <a:noAutofit/>
                        </wps:bodyPr>
                      </wps:wsp>
                      <wps:wsp>
                        <wps:cNvPr id="1332" name="Rectangle 280"/>
                        <wps:cNvSpPr>
                          <a:spLocks noChangeArrowheads="1"/>
                        </wps:cNvSpPr>
                        <wps:spPr bwMode="auto">
                          <a:xfrm>
                            <a:off x="5865" y="11934"/>
                            <a:ext cx="572" cy="141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1333" name="Rectangle 281"/>
                        <wps:cNvSpPr>
                          <a:spLocks noChangeArrowheads="1"/>
                        </wps:cNvSpPr>
                        <wps:spPr bwMode="auto">
                          <a:xfrm>
                            <a:off x="4683" y="4786"/>
                            <a:ext cx="1207" cy="1418"/>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n</w:t>
                              </w:r>
                            </w:p>
                          </w:txbxContent>
                        </wps:txbx>
                        <wps:bodyPr rot="0" vert="horz" wrap="square" lIns="91440" tIns="45720" rIns="91440" bIns="45720" anchor="t" anchorCtr="0" upright="1">
                          <a:noAutofit/>
                        </wps:bodyPr>
                      </wps:wsp>
                      <wps:wsp>
                        <wps:cNvPr id="1334" name="Rectangle 282"/>
                        <wps:cNvSpPr>
                          <a:spLocks noChangeArrowheads="1"/>
                        </wps:cNvSpPr>
                        <wps:spPr bwMode="auto">
                          <a:xfrm>
                            <a:off x="5886" y="4786"/>
                            <a:ext cx="570" cy="1418"/>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1335" name="Rectangle 283"/>
                        <wps:cNvSpPr>
                          <a:spLocks noChangeArrowheads="1"/>
                        </wps:cNvSpPr>
                        <wps:spPr bwMode="auto">
                          <a:xfrm>
                            <a:off x="4683" y="7054"/>
                            <a:ext cx="1207" cy="141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3</w:t>
                              </w:r>
                            </w:p>
                            <w:p w:rsidR="002D009F" w:rsidRDefault="002D009F" w:rsidP="00D1492F">
                              <w:pPr>
                                <w:autoSpaceDE w:val="0"/>
                                <w:autoSpaceDN w:val="0"/>
                                <w:adjustRightInd w:val="0"/>
                                <w:jc w:val="center"/>
                                <w:rPr>
                                  <w:color w:val="000000"/>
                                  <w:sz w:val="28"/>
                                  <w:szCs w:val="28"/>
                                </w:rPr>
                              </w:pPr>
                            </w:p>
                          </w:txbxContent>
                        </wps:txbx>
                        <wps:bodyPr rot="0" vert="horz" wrap="square" lIns="91440" tIns="45720" rIns="91440" bIns="45720" anchor="t" anchorCtr="0" upright="1">
                          <a:noAutofit/>
                        </wps:bodyPr>
                      </wps:wsp>
                      <wps:wsp>
                        <wps:cNvPr id="1336" name="Rectangle 284"/>
                        <wps:cNvSpPr>
                          <a:spLocks noChangeArrowheads="1"/>
                        </wps:cNvSpPr>
                        <wps:spPr bwMode="auto">
                          <a:xfrm>
                            <a:off x="5865" y="7054"/>
                            <a:ext cx="572" cy="141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1337" name="Rectangle 285"/>
                        <wps:cNvSpPr>
                          <a:spLocks noChangeArrowheads="1"/>
                        </wps:cNvSpPr>
                        <wps:spPr bwMode="auto">
                          <a:xfrm>
                            <a:off x="4664" y="9457"/>
                            <a:ext cx="1205" cy="1414"/>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2</w:t>
                              </w:r>
                            </w:p>
                          </w:txbxContent>
                        </wps:txbx>
                        <wps:bodyPr rot="0" vert="horz" wrap="square" lIns="91440" tIns="45720" rIns="91440" bIns="45720" anchor="t" anchorCtr="0" upright="1">
                          <a:noAutofit/>
                        </wps:bodyPr>
                      </wps:wsp>
                      <wps:wsp>
                        <wps:cNvPr id="1338" name="Rectangle 286"/>
                        <wps:cNvSpPr>
                          <a:spLocks noChangeArrowheads="1"/>
                        </wps:cNvSpPr>
                        <wps:spPr bwMode="auto">
                          <a:xfrm>
                            <a:off x="5865" y="9457"/>
                            <a:ext cx="572" cy="141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P</w:t>
                              </w:r>
                            </w:p>
                          </w:txbxContent>
                        </wps:txbx>
                        <wps:bodyPr rot="0" vert="horz" wrap="square" lIns="91440" tIns="45720" rIns="91440" bIns="45720" anchor="t" anchorCtr="0" upright="1">
                          <a:noAutofit/>
                        </wps:bodyPr>
                      </wps:wsp>
                      <wps:wsp>
                        <wps:cNvPr id="1339" name="Line 287"/>
                        <wps:cNvCnPr/>
                        <wps:spPr bwMode="auto">
                          <a:xfrm>
                            <a:off x="3321" y="12496"/>
                            <a:ext cx="1362"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1340" name="Line 288"/>
                        <wps:cNvCnPr/>
                        <wps:spPr bwMode="auto">
                          <a:xfrm>
                            <a:off x="3301" y="1219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1341" name="Line 289"/>
                        <wps:cNvCnPr/>
                        <wps:spPr bwMode="auto">
                          <a:xfrm>
                            <a:off x="3281" y="991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1342" name="Line 290"/>
                        <wps:cNvCnPr/>
                        <wps:spPr bwMode="auto">
                          <a:xfrm>
                            <a:off x="3261" y="9615"/>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1343" name="Line 291"/>
                        <wps:cNvCnPr/>
                        <wps:spPr bwMode="auto">
                          <a:xfrm>
                            <a:off x="3321" y="7596"/>
                            <a:ext cx="1362"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1344" name="Line 292"/>
                        <wps:cNvCnPr/>
                        <wps:spPr bwMode="auto">
                          <a:xfrm>
                            <a:off x="3301" y="7295"/>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1345" name="Line 293"/>
                        <wps:cNvCnPr/>
                        <wps:spPr bwMode="auto">
                          <a:xfrm>
                            <a:off x="3301" y="5277"/>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1346" name="Line 294"/>
                        <wps:cNvCnPr/>
                        <wps:spPr bwMode="auto">
                          <a:xfrm>
                            <a:off x="3281" y="4976"/>
                            <a:ext cx="1363" cy="0"/>
                          </a:xfrm>
                          <a:prstGeom prst="line">
                            <a:avLst/>
                          </a:prstGeom>
                          <a:noFill/>
                          <a:ln w="9525">
                            <a:solidFill>
                              <a:srgbClr val="FF3300"/>
                            </a:solidFill>
                            <a:round/>
                            <a:headEnd/>
                            <a:tailEnd/>
                          </a:ln>
                          <a:extLst>
                            <a:ext uri="{909E8E84-426E-40DD-AFC4-6F175D3DCCD1}">
                              <a14:hiddenFill xmlns:a14="http://schemas.microsoft.com/office/drawing/2010/main">
                                <a:noFill/>
                              </a14:hiddenFill>
                            </a:ext>
                          </a:extLst>
                        </wps:spPr>
                        <wps:bodyPr/>
                      </wps:wsp>
                      <wps:wsp>
                        <wps:cNvPr id="1347" name="Text Box 295"/>
                        <wps:cNvSpPr txBox="1">
                          <a:spLocks noChangeArrowheads="1"/>
                        </wps:cNvSpPr>
                        <wps:spPr bwMode="auto">
                          <a:xfrm>
                            <a:off x="2461" y="11704"/>
                            <a:ext cx="8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1</w:t>
                              </w:r>
                            </w:p>
                          </w:txbxContent>
                        </wps:txbx>
                        <wps:bodyPr rot="0" vert="horz" wrap="square" lIns="91440" tIns="45720" rIns="91440" bIns="45720" anchor="t" anchorCtr="0" upright="1">
                          <a:noAutofit/>
                        </wps:bodyPr>
                      </wps:wsp>
                      <wps:wsp>
                        <wps:cNvPr id="1348" name="Text Box 296"/>
                        <wps:cNvSpPr txBox="1">
                          <a:spLocks noChangeArrowheads="1"/>
                        </wps:cNvSpPr>
                        <wps:spPr bwMode="auto">
                          <a:xfrm>
                            <a:off x="2409" y="12303"/>
                            <a:ext cx="79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1</w:t>
                              </w:r>
                            </w:p>
                          </w:txbxContent>
                        </wps:txbx>
                        <wps:bodyPr rot="0" vert="horz" wrap="square" lIns="91440" tIns="45720" rIns="91440" bIns="45720" anchor="t" anchorCtr="0" upright="1">
                          <a:noAutofit/>
                        </wps:bodyPr>
                      </wps:wsp>
                      <wps:wsp>
                        <wps:cNvPr id="1349" name="Text Box 297"/>
                        <wps:cNvSpPr txBox="1">
                          <a:spLocks noChangeArrowheads="1"/>
                        </wps:cNvSpPr>
                        <wps:spPr bwMode="auto">
                          <a:xfrm>
                            <a:off x="2461" y="9224"/>
                            <a:ext cx="74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1350" name="Text Box 298"/>
                        <wps:cNvSpPr txBox="1">
                          <a:spLocks noChangeArrowheads="1"/>
                        </wps:cNvSpPr>
                        <wps:spPr bwMode="auto">
                          <a:xfrm>
                            <a:off x="2409" y="9823"/>
                            <a:ext cx="799"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1351" name="Text Box 299"/>
                        <wps:cNvSpPr txBox="1">
                          <a:spLocks noChangeArrowheads="1"/>
                        </wps:cNvSpPr>
                        <wps:spPr bwMode="auto">
                          <a:xfrm>
                            <a:off x="2521" y="6944"/>
                            <a:ext cx="68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1352" name="Text Box 300"/>
                        <wps:cNvSpPr txBox="1">
                          <a:spLocks noChangeArrowheads="1"/>
                        </wps:cNvSpPr>
                        <wps:spPr bwMode="auto">
                          <a:xfrm>
                            <a:off x="2469" y="7544"/>
                            <a:ext cx="73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1353" name="Text Box 301"/>
                        <wps:cNvSpPr txBox="1">
                          <a:spLocks noChangeArrowheads="1"/>
                        </wps:cNvSpPr>
                        <wps:spPr bwMode="auto">
                          <a:xfrm>
                            <a:off x="2621" y="4604"/>
                            <a:ext cx="70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1354" name="Text Box 302"/>
                        <wps:cNvSpPr txBox="1">
                          <a:spLocks noChangeArrowheads="1"/>
                        </wps:cNvSpPr>
                        <wps:spPr bwMode="auto">
                          <a:xfrm>
                            <a:off x="2568" y="5204"/>
                            <a:ext cx="753"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1355" name="Line 303"/>
                        <wps:cNvCnPr/>
                        <wps:spPr bwMode="auto">
                          <a:xfrm>
                            <a:off x="6429" y="13064"/>
                            <a:ext cx="5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4" name="Line 304"/>
                        <wps:cNvCnPr/>
                        <wps:spPr bwMode="auto">
                          <a:xfrm flipV="1">
                            <a:off x="6991" y="11589"/>
                            <a:ext cx="0" cy="147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5" name="Line 305"/>
                        <wps:cNvCnPr/>
                        <wps:spPr bwMode="auto">
                          <a:xfrm flipH="1">
                            <a:off x="4230" y="11589"/>
                            <a:ext cx="2722"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6" name="Line 306"/>
                        <wps:cNvCnPr/>
                        <wps:spPr bwMode="auto">
                          <a:xfrm flipV="1">
                            <a:off x="4230" y="10684"/>
                            <a:ext cx="0" cy="90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7" name="Line 307"/>
                        <wps:cNvCnPr/>
                        <wps:spPr bwMode="auto">
                          <a:xfrm>
                            <a:off x="4230" y="10684"/>
                            <a:ext cx="453"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8" name="Line 308"/>
                        <wps:cNvCnPr/>
                        <wps:spPr bwMode="auto">
                          <a:xfrm>
                            <a:off x="6444" y="10644"/>
                            <a:ext cx="568"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29" name="Line 309"/>
                        <wps:cNvCnPr/>
                        <wps:spPr bwMode="auto">
                          <a:xfrm flipV="1">
                            <a:off x="7012" y="9168"/>
                            <a:ext cx="0" cy="1476"/>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0" name="Line 310"/>
                        <wps:cNvCnPr/>
                        <wps:spPr bwMode="auto">
                          <a:xfrm flipH="1">
                            <a:off x="4249" y="9168"/>
                            <a:ext cx="2722"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1" name="Line 311"/>
                        <wps:cNvCnPr/>
                        <wps:spPr bwMode="auto">
                          <a:xfrm flipV="1">
                            <a:off x="4249" y="8264"/>
                            <a:ext cx="0" cy="904"/>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2" name="Line 312"/>
                        <wps:cNvCnPr/>
                        <wps:spPr bwMode="auto">
                          <a:xfrm>
                            <a:off x="4249" y="8264"/>
                            <a:ext cx="455"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3" name="Line 313"/>
                        <wps:cNvCnPr/>
                        <wps:spPr bwMode="auto">
                          <a:xfrm>
                            <a:off x="6465" y="8264"/>
                            <a:ext cx="566"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4" name="Line 314"/>
                        <wps:cNvCnPr/>
                        <wps:spPr bwMode="auto">
                          <a:xfrm flipV="1">
                            <a:off x="7031" y="6789"/>
                            <a:ext cx="0" cy="1475"/>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5" name="Line 315"/>
                        <wps:cNvCnPr/>
                        <wps:spPr bwMode="auto">
                          <a:xfrm flipH="1">
                            <a:off x="4269" y="6789"/>
                            <a:ext cx="2722" cy="0"/>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236" name="Line 316"/>
                        <wps:cNvCnPr/>
                        <wps:spPr bwMode="auto">
                          <a:xfrm flipV="1">
                            <a:off x="4269" y="5884"/>
                            <a:ext cx="0" cy="905"/>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237" name="Line 317"/>
                        <wps:cNvCnPr/>
                        <wps:spPr bwMode="auto">
                          <a:xfrm>
                            <a:off x="4269" y="5884"/>
                            <a:ext cx="455" cy="0"/>
                          </a:xfrm>
                          <a:prstGeom prst="line">
                            <a:avLst/>
                          </a:prstGeom>
                          <a:noFill/>
                          <a:ln w="9525">
                            <a:solidFill>
                              <a:srgbClr val="993300"/>
                            </a:solidFill>
                            <a:prstDash val="dash"/>
                            <a:round/>
                            <a:headEnd/>
                            <a:tailEnd/>
                          </a:ln>
                          <a:extLst>
                            <a:ext uri="{909E8E84-426E-40DD-AFC4-6F175D3DCCD1}">
                              <a14:hiddenFill xmlns:a14="http://schemas.microsoft.com/office/drawing/2010/main">
                                <a:noFill/>
                              </a14:hiddenFill>
                            </a:ext>
                          </a:extLst>
                        </wps:spPr>
                        <wps:bodyPr/>
                      </wps:wsp>
                      <wps:wsp>
                        <wps:cNvPr id="238" name="Line 318"/>
                        <wps:cNvCnPr/>
                        <wps:spPr bwMode="auto">
                          <a:xfrm>
                            <a:off x="6484" y="5924"/>
                            <a:ext cx="567" cy="0"/>
                          </a:xfrm>
                          <a:prstGeom prst="line">
                            <a:avLst/>
                          </a:prstGeom>
                          <a:noFill/>
                          <a:ln w="9525">
                            <a:solidFill>
                              <a:srgbClr val="993300"/>
                            </a:solidFill>
                            <a:round/>
                            <a:headEnd/>
                            <a:tailEnd/>
                          </a:ln>
                          <a:extLst>
                            <a:ext uri="{909E8E84-426E-40DD-AFC4-6F175D3DCCD1}">
                              <a14:hiddenFill xmlns:a14="http://schemas.microsoft.com/office/drawing/2010/main">
                                <a:noFill/>
                              </a14:hiddenFill>
                            </a:ext>
                          </a:extLst>
                        </wps:spPr>
                        <wps:bodyPr/>
                      </wps:wsp>
                      <wps:wsp>
                        <wps:cNvPr id="239" name="Line 319"/>
                        <wps:cNvCnPr/>
                        <wps:spPr bwMode="auto">
                          <a:xfrm flipV="1">
                            <a:off x="7051" y="4449"/>
                            <a:ext cx="0" cy="1475"/>
                          </a:xfrm>
                          <a:prstGeom prst="line">
                            <a:avLst/>
                          </a:prstGeom>
                          <a:noFill/>
                          <a:ln w="9525">
                            <a:solidFill>
                              <a:srgbClr val="993300"/>
                            </a:solidFill>
                            <a:round/>
                            <a:headEnd/>
                            <a:tailEnd type="triangle" w="med" len="med"/>
                          </a:ln>
                          <a:extLst>
                            <a:ext uri="{909E8E84-426E-40DD-AFC4-6F175D3DCCD1}">
                              <a14:hiddenFill xmlns:a14="http://schemas.microsoft.com/office/drawing/2010/main">
                                <a:noFill/>
                              </a14:hiddenFill>
                            </a:ext>
                          </a:extLst>
                        </wps:spPr>
                        <wps:bodyPr/>
                      </wps:wsp>
                      <wps:wsp>
                        <wps:cNvPr id="240" name="Line 320"/>
                        <wps:cNvCnPr/>
                        <wps:spPr bwMode="auto">
                          <a:xfrm>
                            <a:off x="6424" y="5085"/>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41" name="Line 321"/>
                        <wps:cNvCnPr/>
                        <wps:spPr bwMode="auto">
                          <a:xfrm>
                            <a:off x="6444" y="7407"/>
                            <a:ext cx="2382"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42" name="Line 322"/>
                        <wps:cNvCnPr/>
                        <wps:spPr bwMode="auto">
                          <a:xfrm>
                            <a:off x="6465" y="9706"/>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43" name="Line 323"/>
                        <wps:cNvCnPr/>
                        <wps:spPr bwMode="auto">
                          <a:xfrm>
                            <a:off x="6465" y="12186"/>
                            <a:ext cx="2381" cy="0"/>
                          </a:xfrm>
                          <a:prstGeom prst="line">
                            <a:avLst/>
                          </a:prstGeom>
                          <a:noFill/>
                          <a:ln w="9525">
                            <a:solidFill>
                              <a:srgbClr val="333399"/>
                            </a:solidFill>
                            <a:round/>
                            <a:headEnd/>
                            <a:tailEnd type="triangle" w="med" len="med"/>
                          </a:ln>
                          <a:extLst>
                            <a:ext uri="{909E8E84-426E-40DD-AFC4-6F175D3DCCD1}">
                              <a14:hiddenFill xmlns:a14="http://schemas.microsoft.com/office/drawing/2010/main">
                                <a:noFill/>
                              </a14:hiddenFill>
                            </a:ext>
                          </a:extLst>
                        </wps:spPr>
                        <wps:bodyPr/>
                      </wps:wsp>
                      <wps:wsp>
                        <wps:cNvPr id="244" name="Text Box 324"/>
                        <wps:cNvSpPr txBox="1">
                          <a:spLocks noChangeArrowheads="1"/>
                        </wps:cNvSpPr>
                        <wps:spPr bwMode="auto">
                          <a:xfrm>
                            <a:off x="7291" y="4446"/>
                            <a:ext cx="124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rFonts w:ascii="Arial" w:hAnsi="Arial" w:cs="Arial"/>
                                  <w:color w:val="000000"/>
                                  <w:sz w:val="28"/>
                                  <w:szCs w:val="28"/>
                                </w:rPr>
                              </w:pPr>
                              <w:r>
                                <w:rPr>
                                  <w:rFonts w:ascii="Arial" w:hAnsi="Arial" w:cs="Arial"/>
                                  <w:color w:val="000000"/>
                                  <w:sz w:val="28"/>
                                  <w:szCs w:val="28"/>
                                </w:rPr>
                                <w:t>Чиқи</w:t>
                              </w:r>
                              <w:r>
                                <w:rPr>
                                  <w:rFonts w:ascii="Arial" w:hAnsi="Arial" w:cs="Arial"/>
                                  <w:color w:val="000000"/>
                                  <w:sz w:val="28"/>
                                  <w:szCs w:val="28"/>
                                  <w:lang w:val="en-US"/>
                                </w:rPr>
                                <w:t>i</w:t>
                              </w:r>
                              <w:r>
                                <w:rPr>
                                  <w:rFonts w:ascii="Arial" w:hAnsi="Arial" w:cs="Arial"/>
                                  <w:color w:val="000000"/>
                                  <w:sz w:val="28"/>
                                  <w:szCs w:val="28"/>
                                </w:rPr>
                                <w:t>ш</w:t>
                              </w:r>
                            </w:p>
                          </w:txbxContent>
                        </wps:txbx>
                        <wps:bodyPr rot="0" vert="horz" wrap="square" lIns="91440" tIns="45720" rIns="91440" bIns="45720" anchor="t" anchorCtr="0" upright="1">
                          <a:noAutofit/>
                        </wps:bodyPr>
                      </wps:wsp>
                      <wps:wsp>
                        <wps:cNvPr id="245" name="Text Box 325"/>
                        <wps:cNvSpPr txBox="1">
                          <a:spLocks noChangeArrowheads="1"/>
                        </wps:cNvSpPr>
                        <wps:spPr bwMode="auto">
                          <a:xfrm>
                            <a:off x="6489" y="10812"/>
                            <a:ext cx="690"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2</w:t>
                              </w:r>
                            </w:p>
                          </w:txbxContent>
                        </wps:txbx>
                        <wps:bodyPr rot="0" vert="horz" wrap="square" lIns="91440" tIns="45720" rIns="91440" bIns="45720" anchor="t" anchorCtr="0" upright="1">
                          <a:noAutofit/>
                        </wps:bodyPr>
                      </wps:wsp>
                      <wps:wsp>
                        <wps:cNvPr id="246" name="Text Box 326"/>
                        <wps:cNvSpPr txBox="1">
                          <a:spLocks noChangeArrowheads="1"/>
                        </wps:cNvSpPr>
                        <wps:spPr bwMode="auto">
                          <a:xfrm>
                            <a:off x="6530" y="8404"/>
                            <a:ext cx="761"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3</w:t>
                              </w:r>
                            </w:p>
                          </w:txbxContent>
                        </wps:txbx>
                        <wps:bodyPr rot="0" vert="horz" wrap="square" lIns="91440" tIns="45720" rIns="91440" bIns="45720" anchor="t" anchorCtr="0" upright="1">
                          <a:noAutofit/>
                        </wps:bodyPr>
                      </wps:wsp>
                      <wps:wsp>
                        <wps:cNvPr id="247" name="Text Box 327"/>
                        <wps:cNvSpPr txBox="1">
                          <a:spLocks noChangeArrowheads="1"/>
                        </wps:cNvSpPr>
                        <wps:spPr bwMode="auto">
                          <a:xfrm>
                            <a:off x="6549" y="6024"/>
                            <a:ext cx="63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n</w:t>
                              </w:r>
                            </w:p>
                          </w:txbxContent>
                        </wps:txbx>
                        <wps:bodyPr rot="0" vert="horz" wrap="square" lIns="91440" tIns="45720" rIns="91440" bIns="45720" anchor="t" anchorCtr="0" upright="1">
                          <a:noAutofit/>
                        </wps:bodyPr>
                      </wps:wsp>
                      <wps:wsp>
                        <wps:cNvPr id="248" name="Rectangle 328"/>
                        <wps:cNvSpPr>
                          <a:spLocks noChangeArrowheads="1"/>
                        </wps:cNvSpPr>
                        <wps:spPr bwMode="auto">
                          <a:xfrm flipH="1">
                            <a:off x="8891" y="4675"/>
                            <a:ext cx="1735" cy="8617"/>
                          </a:xfrm>
                          <a:prstGeom prst="rect">
                            <a:avLst/>
                          </a:prstGeom>
                          <a:solidFill>
                            <a:srgbClr val="FFFFFF"/>
                          </a:solidFill>
                          <a:ln w="9525">
                            <a:solidFill>
                              <a:srgbClr val="000000"/>
                            </a:solidFill>
                            <a:miter lim="800000"/>
                            <a:headEnd/>
                            <a:tailEnd/>
                          </a:ln>
                        </wps:spPr>
                        <wps:txbx>
                          <w:txbxContent>
                            <w:p w:rsidR="002D009F" w:rsidRDefault="002D009F" w:rsidP="00D1492F">
                              <w:pPr>
                                <w:autoSpaceDE w:val="0"/>
                                <w:autoSpaceDN w:val="0"/>
                                <w:adjustRightInd w:val="0"/>
                                <w:jc w:val="center"/>
                                <w:rPr>
                                  <w:rFonts w:ascii="Arial" w:hAnsi="Arial" w:cs="Arial"/>
                                  <w:color w:val="000000"/>
                                  <w:sz w:val="36"/>
                                  <w:szCs w:val="36"/>
                                </w:rPr>
                              </w:pPr>
                              <w:r>
                                <w:rPr>
                                  <w:rFonts w:ascii="Arial" w:hAnsi="Arial" w:cs="Arial"/>
                                  <w:color w:val="000000"/>
                                  <w:sz w:val="36"/>
                                  <w:szCs w:val="36"/>
                                </w:rPr>
                                <w:t>Натижа регистри</w:t>
                              </w:r>
                            </w:p>
                          </w:txbxContent>
                        </wps:txbx>
                        <wps:bodyPr rot="0" vert="eaVert" wrap="square" lIns="91440" tIns="45720" rIns="91440" bIns="45720" anchor="b" anchorCtr="1" upright="1">
                          <a:noAutofit/>
                        </wps:bodyPr>
                      </wps:wsp>
                    </wpg:wgp>
                  </a:graphicData>
                </a:graphic>
                <wp14:sizeRelH relativeFrom="page">
                  <wp14:pctWidth>0</wp14:pctWidth>
                </wp14:sizeRelH>
                <wp14:sizeRelV relativeFrom="page">
                  <wp14:pctHeight>0</wp14:pctHeight>
                </wp14:sizeRelV>
              </wp:anchor>
            </w:drawing>
          </mc:Choice>
          <mc:Fallback>
            <w:pict>
              <v:group id="_x0000_s4252" style="position:absolute;left:0;text-align:left;margin-left:110.3pt;margin-top:15.75pt;width:233.5pt;height:344.35pt;z-index:251793408;mso-position-horizontal-relative:text;mso-position-vertical-relative:text" coordorigin="2409,4446" coordsize="8217,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">
                <v:rect id="AutoShape 278" o:spid="_x0000_s4253" style="position:absolute;left:2409;top:4446;width:8217;height:8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Un8YA&#10;AADdAAAADwAAAGRycy9kb3ducmV2LnhtbESPQWvCQBCF7wX/wzJCL0U3VigluooI0lAK0lg9D9kx&#10;CWZnY3abpP++cyj0NsN789436+3oGtVTF2rPBhbzBBRx4W3NpYGv02H2CipEZIuNZzLwQwG2m8nD&#10;GlPrB/6kPo+lkhAOKRqoYmxTrUNRkcMw9y2xaFffOYyydqW2HQ4S7hr9nCQv2mHN0lBhS/uKilv+&#10;7QwMxbG/nD7e9PHpknm+Z/d9fn435nE67lagIo3x3/x3nVnBXy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dUn8YAAADdAAAADwAAAAAAAAAAAAAAAACYAgAAZHJz&#10;L2Rvd25yZXYueG1sUEsFBgAAAAAEAAQA9QAAAIsDAAAAAA==&#10;" filled="f" stroked="f">
                  <o:lock v:ext="edit" aspectratio="t" text="t"/>
                </v:rect>
                <v:rect id="Rectangle 279" o:spid="_x0000_s4254" style="position:absolute;left:4664;top:11934;width:1205;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YR8QA&#10;AADdAAAADwAAAGRycy9kb3ducmV2LnhtbERPS2vCQBC+F/wPyxR6q5sHFBtdpShKe9Tk0ts0OybR&#10;7GzIrknaX98tCL3Nx/ec1WYyrRiod41lBfE8AkFcWt1wpaDI988LEM4ja2wtk4JvcrBZzx5WmGk7&#10;8pGGk69ECGGXoYLa+y6T0pU1GXRz2xEH7mx7gz7AvpK6xzGEm1YmUfQiDTYcGmrsaFtTeT3djIKv&#10;Jinw55gfIvO6T/3HlF9unzulnh6ntyUIT5P/F9/d7zrMT9MY/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GEfEAAAA3QAAAA8AAAAAAAAAAAAAAAAAmAIAAGRycy9k&#10;b3ducmV2LnhtbFBLBQYAAAAABAAEAPUAAACJAwAAAAA=&#10;">
                  <v:textbo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1</w:t>
                        </w:r>
                      </w:p>
                    </w:txbxContent>
                  </v:textbox>
                </v:rect>
                <v:rect id="Rectangle 280" o:spid="_x0000_s4255" style="position:absolute;left:5865;top:11934;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GMMIA&#10;AADdAAAADwAAAGRycy9kb3ducmV2LnhtbERPTYvCMBC9L/gfwgh7W1NbEK1GEReX9aj14m1sxrba&#10;TEoTtbu/3giCt3m8z5ktOlOLG7WusqxgOIhAEOdWV1wo2GfrrzEI55E11pZJwR85WMx7HzNMtb3z&#10;lm47X4gQwi5FBaX3TSqly0sy6Aa2IQ7cybYGfYBtIXWL9xBuahlH0UgarDg0lNjQqqT8srsaBccq&#10;3uP/NvuJzGSd+E2Xna+Hb6U++91yCsJT59/il/tXh/lJEsPzm3C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IYwwgAAAN0AAAAPAAAAAAAAAAAAAAAAAJgCAABkcnMvZG93&#10;bnJldi54bWxQSwUGAAAAAAQABAD1AAAAhwMAAAAA&#10;">
                  <v:textbo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P</w:t>
                        </w:r>
                      </w:p>
                    </w:txbxContent>
                  </v:textbox>
                </v:rect>
                <v:rect id="Rectangle 281" o:spid="_x0000_s4256" style="position:absolute;left:4683;top:4786;width:1207;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jq8MA&#10;AADdAAAADwAAAGRycy9kb3ducmV2LnhtbERPS2vCQBC+F/wPyxR6q5sakJq6SlGUeozJxds0O03S&#10;ZmdDdvPQX98tFLzNx/ec9XYyjRioc7VlBS/zCARxYXXNpYI8Ozy/gnAeWWNjmRRcycF2M3tYY6Lt&#10;yCkNZ1+KEMIuQQWV920ipSsqMujmtiUO3JftDPoAu1LqDscQbhq5iKKlNFhzaKiwpV1Fxc+5Nwo+&#10;60WOtzQ7RmZ1iP1pyr77y16pp8fp/Q2Ep8nfxf/uDx3mx3EM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gjq8MAAADdAAAADwAAAAAAAAAAAAAAAACYAgAAZHJzL2Rv&#10;d25yZXYueG1sUEsFBgAAAAAEAAQA9QAAAIgDAAAAAA==&#10;">
                  <v:textbo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n</w:t>
                        </w:r>
                      </w:p>
                    </w:txbxContent>
                  </v:textbox>
                </v:rect>
                <v:rect id="Rectangle 282" o:spid="_x0000_s4257" style="position:absolute;left:5886;top:4786;width:570;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738QA&#10;AADdAAAADwAAAGRycy9kb3ducmV2LnhtbERPS2vCQBC+F/oflin01mxqRNroKqXFosc8Lr2N2TGJ&#10;zc6G7Kqpv94VhN7m43vOYjWaTpxocK1lBa9RDIK4srrlWkFZrF/eQDiPrLGzTAr+yMFq+fiwwFTb&#10;M2d0yn0tQgi7FBU03veplK5qyKCLbE8cuL0dDPoAh1rqAc8h3HRyEsczabDl0NBgT58NVb/50SjY&#10;tZMSL1nxHZv3deK3Y3E4/nwp9fw0fsxBeBr9v/ju3ugwP0m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u9/EAAAA3QAAAA8AAAAAAAAAAAAAAAAAmAIAAGRycy9k&#10;b3ducmV2LnhtbFBLBQYAAAAABAAEAPUAAACJAwAAAAA=&#10;">
                  <v:textbo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P</w:t>
                        </w:r>
                      </w:p>
                    </w:txbxContent>
                  </v:textbox>
                </v:rect>
                <v:rect id="Rectangle 283" o:spid="_x0000_s4258" style="position:absolute;left:4683;top:7054;width:1207;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eRMQA&#10;AADdAAAADwAAAGRycy9kb3ducmV2LnhtbERPS2vCQBC+F/oflin01mxqUNroKqXFosc8Lr2N2TGJ&#10;zc6G7Kqpv94VhN7m43vOYjWaTpxocK1lBa9RDIK4srrlWkFZrF/eQDiPrLGzTAr+yMFq+fiwwFTb&#10;M2d0yn0tQgi7FBU03veplK5qyKCLbE8cuL0dDPoAh1rqAc8h3HRyEsczabDl0NBgT58NVb/50SjY&#10;tZMSL1nxHZv3deK3Y3E4/nwp9fw0fsxBeBr9v/ju3ugwP0m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HkTEAAAA3QAAAA8AAAAAAAAAAAAAAAAAmAIAAGRycy9k&#10;b3ducmV2LnhtbFBLBQYAAAAABAAEAPUAAACJAwAAAAA=&#10;">
                  <v:textbo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3</w:t>
                        </w:r>
                      </w:p>
                      <w:p w:rsidR="002D009F" w:rsidRDefault="002D009F" w:rsidP="00D1492F">
                        <w:pPr>
                          <w:autoSpaceDE w:val="0"/>
                          <w:autoSpaceDN w:val="0"/>
                          <w:adjustRightInd w:val="0"/>
                          <w:jc w:val="center"/>
                          <w:rPr>
                            <w:color w:val="000000"/>
                            <w:sz w:val="28"/>
                            <w:szCs w:val="28"/>
                          </w:rPr>
                        </w:pPr>
                      </w:p>
                    </w:txbxContent>
                  </v:textbox>
                </v:rect>
                <v:rect id="Rectangle 284" o:spid="_x0000_s4259" style="position:absolute;left:5865;top:7054;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M8QA&#10;AADdAAAADwAAAGRycy9kb3ducmV2LnhtbERPS2vCQBC+C/6HZYTedKOB0EZXkRZLPWpy6W2aHZO0&#10;2dmQ3Tzqr+8WCr3Nx/ec3WEyjRioc7VlBetVBIK4sLrmUkGenZaPIJxH1thYJgXf5OCwn892mGo7&#10;8oWGqy9FCGGXooLK+zaV0hUVGXQr2xIH7mY7gz7ArpS6wzGEm0ZuoiiRBmsODRW29FxR8XXtjYKP&#10;epPj/ZK9RubpFPvzlH327y9KPSym4xaEp8n/i//cbzrMj+ME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gDPEAAAA3QAAAA8AAAAAAAAAAAAAAAAAmAIAAGRycy9k&#10;b3ducmV2LnhtbFBLBQYAAAAABAAEAPUAAACJAwAAAAA=&#10;">
                  <v:textbo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P</w:t>
                        </w:r>
                      </w:p>
                    </w:txbxContent>
                  </v:textbox>
                </v:rect>
                <v:rect id="Rectangle 285" o:spid="_x0000_s4260" style="position:absolute;left:4664;top:9457;width:1205;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lqMQA&#10;AADdAAAADwAAAGRycy9kb3ducmV2LnhtbERPS2vCQBC+F/oflin01mxqQNvoKqXFosc8Lr2N2TGJ&#10;zc6G7Kqpv94VhN7m43vOYjWaTpxocK1lBa9RDIK4srrlWkFZrF/eQDiPrLGzTAr+yMFq+fiwwFTb&#10;M2d0yn0tQgi7FBU03veplK5qyKCLbE8cuL0dDPoAh1rqAc8h3HRyEsdTabDl0NBgT58NVb/50SjY&#10;tZMSL1nxHZv3deK3Y3E4/nwp9fw0fsxBeBr9v/ju3ugwP0lmcPs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JajEAAAA3QAAAA8AAAAAAAAAAAAAAAAAmAIAAGRycy9k&#10;b3ducmV2LnhtbFBLBQYAAAAABAAEAPUAAACJAwAAAAA=&#10;">
                  <v:textbo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SM</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2</w:t>
                        </w:r>
                      </w:p>
                    </w:txbxContent>
                  </v:textbox>
                </v:rect>
                <v:rect id="Rectangle 286" o:spid="_x0000_s4261" style="position:absolute;left:5865;top:9457;width:5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x2sUA&#10;AADdAAAADwAAAGRycy9kb3ducmV2LnhtbESPQW/CMAyF70j8h8hI3CCFStNWCAgxMbEjlMtupjFt&#10;oXGqJkC3Xz8fJu1m6z2/93m57l2jHtSF2rOB2TQBRVx4W3Np4JTvJq+gQkS22HgmA98UYL0aDpaY&#10;Wf/kAz2OsVQSwiFDA1WMbaZ1KCpyGKa+JRbt4juHUdau1LbDp4S7Rs+T5EU7rFkaKmxpW1FxO96d&#10;gXM9P+HPIf9I3NsujZ99fr1/vRszHvWbBahIffw3/13vreCnq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LHaxQAAAN0AAAAPAAAAAAAAAAAAAAAAAJgCAABkcnMv&#10;ZG93bnJldi54bWxQSwUGAAAAAAQABAD1AAAAigMAAAAA&#10;">
                  <v:textbox>
                    <w:txbxContent>
                      <w:p w:rsidR="002D009F" w:rsidRDefault="002D009F" w:rsidP="00D1492F">
                        <w:pPr>
                          <w:autoSpaceDE w:val="0"/>
                          <w:autoSpaceDN w:val="0"/>
                          <w:adjustRightInd w:val="0"/>
                          <w:jc w:val="center"/>
                          <w:rPr>
                            <w:color w:val="000000"/>
                            <w:sz w:val="28"/>
                            <w:szCs w:val="28"/>
                            <w:lang w:val="en-US"/>
                          </w:rPr>
                        </w:pPr>
                        <w:r>
                          <w:rPr>
                            <w:color w:val="000000"/>
                            <w:sz w:val="28"/>
                            <w:szCs w:val="28"/>
                            <w:lang w:val="en-US"/>
                          </w:rPr>
                          <w:t>S</w:t>
                        </w: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lang w:val="en-US"/>
                          </w:rPr>
                        </w:pPr>
                      </w:p>
                      <w:p w:rsidR="002D009F" w:rsidRDefault="002D009F" w:rsidP="00D1492F">
                        <w:pPr>
                          <w:autoSpaceDE w:val="0"/>
                          <w:autoSpaceDN w:val="0"/>
                          <w:adjustRightInd w:val="0"/>
                          <w:jc w:val="center"/>
                          <w:rPr>
                            <w:color w:val="000000"/>
                            <w:sz w:val="28"/>
                            <w:szCs w:val="28"/>
                          </w:rPr>
                        </w:pPr>
                        <w:r>
                          <w:rPr>
                            <w:color w:val="000000"/>
                            <w:sz w:val="28"/>
                            <w:szCs w:val="28"/>
                            <w:lang w:val="en-US"/>
                          </w:rPr>
                          <w:t>P</w:t>
                        </w:r>
                      </w:p>
                    </w:txbxContent>
                  </v:textbox>
                </v:rect>
                <v:line id="Line 287" o:spid="_x0000_s4262" style="position:absolute;visibility:visible;mso-wrap-style:square" from="3321,12496" to="4683,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z/8UAAADdAAAADwAAAGRycy9kb3ducmV2LnhtbERPTWsCMRC9F/ofwgjealZFq6tR1mKh&#10;eGpV0OO4GXeXbibbJNW1v74RCr3N433OfNmaWlzI+cqygn4vAUGcW11xoWC/e32agPABWWNtmRTc&#10;yMNy8fgwx1TbK3/QZRsKEUPYp6igDKFJpfR5SQZ9zzbEkTtbZzBE6AqpHV5juKnlIEnG0mDFsaHE&#10;hl5Kyj+330aBPGYrt9mvs5/R82lUjQ/vmy+TKdXttNkMRKA2/Iv/3G86zh8Op3D/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wz/8UAAADdAAAADwAAAAAAAAAA&#10;AAAAAAChAgAAZHJzL2Rvd25yZXYueG1sUEsFBgAAAAAEAAQA+QAAAJMDAAAAAA==&#10;" strokecolor="#f30"/>
                <v:line id="Line 288" o:spid="_x0000_s4263" style="position:absolute;visibility:visible;mso-wrap-style:square" from="3301,12196" to="4664,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DpH8gAAADdAAAADwAAAGRycy9kb3ducmV2LnhtbESPQU/CQBCF7yT+h82YeIOtCkgqC6lG&#10;EsJJkUSOY3dsG7uzdXeB4q9nDibeZvLevPfNfNm7Vh0pxMazgdtRBoq49LbhysDufTWcgYoJ2WLr&#10;mQycKcJycTWYY279id/ouE2VkhCOORqoU+pyrWNZk8M48h2xaF8+OEyyhkrbgCcJd62+y7Kpdtiw&#10;NNTY0XNN5ff24AzoffEUNruX4nfy8Dlpph+vmx9XGHNz3RePoBL16d/8d722gn8/Fn75Rkb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rDpH8gAAADdAAAADwAAAAAA&#10;AAAAAAAAAAChAgAAZHJzL2Rvd25yZXYueG1sUEsFBgAAAAAEAAQA+QAAAJYDAAAAAA==&#10;" strokecolor="#f30"/>
                <v:line id="Line 289" o:spid="_x0000_s4264" style="position:absolute;visibility:visible;mso-wrap-style:square" from="3281,9916" to="4644,9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MhMUAAADdAAAADwAAAGRycy9kb3ducmV2LnhtbERPS2sCMRC+F/wPYYTealZbH6xG2ZYW&#10;iqf6AD2Om3F3cTPZJqmu/vqmUPA2H99zZovW1OJMzleWFfR7CQji3OqKCwXbzcfTBIQPyBpry6Tg&#10;Sh4W887DDFNtL7yi8zoUIoawT1FBGUKTSunzkgz6nm2II3e0zmCI0BVSO7zEcFPLQZKMpMGKY0OJ&#10;Db2VlJ/WP0aB3Gevbrl9z27D8WFYjXZfy2+TKfXYbbMpiEBtuIv/3Z86zn9+6cPf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xMhMUAAADdAAAADwAAAAAAAAAA&#10;AAAAAAChAgAAZHJzL2Rvd25yZXYueG1sUEsFBgAAAAAEAAQA+QAAAJMDAAAAAA==&#10;" strokecolor="#f30"/>
                <v:line id="Line 290" o:spid="_x0000_s4265" style="position:absolute;visibility:visible;mso-wrap-style:square" from="3261,9615" to="4624,9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S88UAAADdAAAADwAAAGRycy9kb3ducmV2LnhtbERPTWsCMRC9F/wPYYTealattqxGWaWF&#10;4qlaoR7Hzbi7uJmsSaqrv74pFLzN433OdN6aWpzJ+cqygn4vAUGcW11xoWD79f70CsIHZI21ZVJw&#10;JQ/zWedhiqm2F17TeRMKEUPYp6igDKFJpfR5SQZ9zzbEkTtYZzBE6AqpHV5iuKnlIEnG0mDFsaHE&#10;hpYl5cfNj1Egd9nCrbZv2W30sh9V4+/P1clkSj1222wCIlAb7uJ/94eO84fPA/j7Jp4gZ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7S88UAAADdAAAADwAAAAAAAAAA&#10;AAAAAAChAgAAZHJzL2Rvd25yZXYueG1sUEsFBgAAAAAEAAQA+QAAAJMDAAAAAA==&#10;" strokecolor="#f30"/>
                <v:line id="Line 291" o:spid="_x0000_s4266" style="position:absolute;visibility:visible;mso-wrap-style:square" from="3321,7596" to="4683,7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3aMUAAADdAAAADwAAAGRycy9kb3ducmV2LnhtbERPS2sCMRC+F/ofwgjealatD1ajrMWC&#10;eGpV0OO4GXeXbibbJNVtf30jFHqbj+8582VranEl5yvLCvq9BARxbnXFhYLD/vVpCsIHZI21ZVLw&#10;TR6Wi8eHOaba3vidrrtQiBjCPkUFZQhNKqXPSzLoe7YhjtzFOoMhQldI7fAWw00tB0kylgYrjg0l&#10;NvRSUv6x+zIK5Clbue1hnf2MJudRNT6+bT9NplS302YzEIHa8C/+c290nD98HsL9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J3aMUAAADdAAAADwAAAAAAAAAA&#10;AAAAAAChAgAAZHJzL2Rvd25yZXYueG1sUEsFBgAAAAAEAAQA+QAAAJMDAAAAAA==&#10;" strokecolor="#f30"/>
                <v:line id="Line 292" o:spid="_x0000_s4267" style="position:absolute;visibility:visible;mso-wrap-style:square" from="3301,7295" to="4664,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vHMUAAADdAAAADwAAAGRycy9kb3ducmV2LnhtbERPS2sCMRC+C/6HMIXeNFvri61R1lKh&#10;eLIq6HHcTHcXN5NtEnXbX98UhN7m43vObNGaWlzJ+cqygqd+AoI4t7riQsF+t+pNQfiArLG2TAq+&#10;ycNi3u3MMNX2xh903YZCxBD2KSooQ2hSKX1ekkHftw1x5D6tMxgidIXUDm8x3NRykCRjabDi2FBi&#10;Q68l5eftxSiQx2zp1vu37Gc0OY2q8WGz/jKZUo8PbfYCIlAb/sV397uO85+HQ/j7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vvHMUAAADdAAAADwAAAAAAAAAA&#10;AAAAAAChAgAAZHJzL2Rvd25yZXYueG1sUEsFBgAAAAAEAAQA+QAAAJMDAAAAAA==&#10;" strokecolor="#f30"/>
                <v:line id="Line 293" o:spid="_x0000_s4268" style="position:absolute;visibility:visible;mso-wrap-style:square" from="3301,5277" to="4664,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h8UAAADdAAAADwAAAGRycy9kb3ducmV2LnhtbERPS2vCQBC+F/oflin0VjfVRiV1lSgt&#10;FE++QI/T7DQJZmfj7lbT/vpuQfA2H99zJrPONOJMzteWFTz3EhDEhdU1lwp22/enMQgfkDU2lknB&#10;D3mYTe/vJphpe+E1nTehFDGEfYYKqhDaTEpfVGTQ92xLHLkv6wyGCF0ptcNLDDeN7CfJUBqsOTZU&#10;2NKiouK4+TYK5CGfu+XuLf9NR59pPdyvlieTK/X40OWvIAJ14Sa+uj90nD94SeH/m3iCn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Kh8UAAADdAAAADwAAAAAAAAAA&#10;AAAAAAChAgAAZHJzL2Rvd25yZXYueG1sUEsFBgAAAAAEAAQA+QAAAJMDAAAAAA==&#10;" strokecolor="#f30"/>
                <v:line id="Line 294" o:spid="_x0000_s4269" style="position:absolute;visibility:visible;mso-wrap-style:square" from="3281,4976" to="4644,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XU8MUAAADdAAAADwAAAGRycy9kb3ducmV2LnhtbERPS2vCQBC+C/0PyxR6001tjZK6Slpa&#10;KJ58gR6n2WkSzM6mu6um/fVuQfA2H99zpvPONOJEzteWFTwOEhDEhdU1lwq2m4/+BIQPyBoby6Tg&#10;lzzMZ3e9KWbannlFp3UoRQxhn6GCKoQ2k9IXFRn0A9sSR+7bOoMhQldK7fAcw00jh0mSSoM1x4YK&#10;W3qrqDisj0aB3OevbrF9z/9G469Rne6Wix+TK/Vw3+UvIAJ14Sa+uj91nP/0nML/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XU8MUAAADdAAAADwAAAAAAAAAA&#10;AAAAAAChAgAAZHJzL2Rvd25yZXYueG1sUEsFBgAAAAAEAAQA+QAAAJMDAAAAAA==&#10;" strokecolor="#f30"/>
                <v:shape id="Text Box 295" o:spid="_x0000_s4270" type="#_x0000_t202" style="position:absolute;left:2461;top:11704;width:860;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n48MA&#10;AADdAAAADwAAAGRycy9kb3ducmV2LnhtbERPyWrDMBC9F/IPYgq9JVLTbHWthNBS6Cml2SC3wRov&#10;xBoZS43dv48Cgd7m8dZJV72txYVaXznW8DxSIIgzZyouNOx3n8MFCB+QDdaOScMfeVgtBw8pJsZ1&#10;/EOXbShEDGGfoIYyhCaR0mclWfQj1xBHLnetxRBhW0jTYhfDbS3HSs2kxYpjQ4kNvZeUnbe/VsNh&#10;k5+OE/VdfNhp07leSbavUuunx379BiJQH/7Fd/eXifNfJnO4fRNPk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8n48MAAADdAAAADwAAAAAAAAAAAAAAAACYAgAAZHJzL2Rv&#10;d25yZXYueG1sUEsFBgAAAAAEAAQA9QAAAIgDA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1</w:t>
                        </w:r>
                      </w:p>
                    </w:txbxContent>
                  </v:textbox>
                </v:shape>
                <v:shape id="Text Box 296" o:spid="_x0000_s4271" type="#_x0000_t202" style="position:absolute;left:2409;top:12303;width:79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kcYA&#10;AADdAAAADwAAAGRycy9kb3ducmV2LnhtbESPzWvCQBDF70L/h2UK3nS3ftGmriJKoSdF+wG9Ddkx&#10;Cc3OhuzWpP+9cxC8zfDevPeb5br3tbpQG6vAFp7GBhRxHlzFhYXPj7fRM6iYkB3WgcnCP0VYrx4G&#10;S8xc6PhIl1MqlIRwzNBCmVKTaR3zkjzGcWiIRTuH1mOStS20a7GTcF/riTEL7bFiaSixoW1J+e/p&#10;z1v42p9/vmfmUOz8vOlCbzT7F23t8LHfvIJK1Ke7+Xb97gR/OhN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CzkcYAAADdAAAADwAAAAAAAAAAAAAAAACYAgAAZHJz&#10;L2Rvd25yZXYueG1sUEsFBgAAAAAEAAQA9QAAAIsDA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1</w:t>
                        </w:r>
                      </w:p>
                    </w:txbxContent>
                  </v:textbox>
                </v:shape>
                <v:shape id="Text Box 297" o:spid="_x0000_s4272" type="#_x0000_t202" style="position:absolute;left:2461;top:9224;width:747;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CsMA&#10;AADdAAAADwAAAGRycy9kb3ducmV2LnhtbERPS2vCQBC+C/6HZYTe6q71gUZXkYrgqWJaBW9DdkyC&#10;2dmQ3Zr033cLBW/z8T1ntelsJR7U+NKxhtFQgSDOnCk51/D1uX+dg/AB2WDlmDT8kIfNut9bYWJc&#10;yyd6pCEXMYR9ghqKEOpESp8VZNEPXU0cuZtrLIYIm1yaBtsYbiv5ptRMWiw5NhRY03tB2T39thrO&#10;H7frZaKO+c5O69Z1SrJdSK1fBt12CSJQF57if/fBxPnjyQL+vo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wWCsMAAADdAAAADwAAAAAAAAAAAAAAAACYAgAAZHJzL2Rv&#10;d25yZXYueG1sUEsFBgAAAAAEAAQA9QAAAIgDA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2</w:t>
                        </w:r>
                      </w:p>
                    </w:txbxContent>
                  </v:textbox>
                </v:shape>
                <v:shape id="Text Box 298" o:spid="_x0000_s4273" type="#_x0000_t202" style="position:absolute;left:2409;top:9823;width:799;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pSsUA&#10;AADdAAAADwAAAGRycy9kb3ducmV2LnhtbESPQWvCQBCF74L/YRnBm+6qtdToKtJS6KlS2wrehuyY&#10;BLOzIbs16b/vHAreZnhv3vtms+t9rW7UxiqwhdnUgCLOg6u4sPD1+Tp5AhUTssM6MFn4pQi77XCw&#10;wcyFjj/odkyFkhCOGVooU2oyrWNeksc4DQ2xaJfQekyytoV2LXYS7ms9N+ZRe6xYGkps6Lmk/Hr8&#10;8Ra+3y/n04M5FC9+2XShN5r9Sls7HvX7NahEfbqb/6/fnOAvls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ylKxQAAAN0AAAAPAAAAAAAAAAAAAAAAAJgCAABkcnMv&#10;ZG93bnJldi54bWxQSwUGAAAAAAQABAD1AAAAigM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2</w:t>
                        </w:r>
                      </w:p>
                    </w:txbxContent>
                  </v:textbox>
                </v:shape>
                <v:shape id="Text Box 299" o:spid="_x0000_s4274" type="#_x0000_t202" style="position:absolute;left:2521;top:6944;width:687;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0cMA&#10;AADdAAAADwAAAGRycy9kb3ducmV2LnhtbERPS2vCQBC+F/wPywi91V1rLRqzEakIniz1Bd6G7JgE&#10;s7MhuzXpv3cLhd7m43tOuuxtLe7U+sqxhvFIgSDOnam40HA8bF5mIHxANlg7Jg0/5GGZDZ5STIzr&#10;+Ivu+1CIGMI+QQ1lCE0ipc9LsuhHriGO3NW1FkOEbSFNi10Mt7V8VepdWqw4NpTY0EdJ+W3/bTWc&#10;dtfL+U19Fms7bTrXK8l2LrV+HvarBYhAffgX/7m3Js6fTM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0cMAAADdAAAADwAAAAAAAAAAAAAAAACYAgAAZHJzL2Rv&#10;d25yZXYueG1sUEsFBgAAAAAEAAQA9QAAAIgDA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3</w:t>
                        </w:r>
                      </w:p>
                    </w:txbxContent>
                  </v:textbox>
                </v:shape>
                <v:shape id="Text Box 300" o:spid="_x0000_s4275" type="#_x0000_t202" style="position:absolute;left:2469;top:7544;width:73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ESpsIA&#10;AADdAAAADwAAAGRycy9kb3ducmV2LnhtbERPS4vCMBC+L/gfwgh700RdF61GEUXwtLK+wNvQjG2x&#10;mZQma7v/fiMIe5uP7znzZWtL8aDaF441DPoKBHHqTMGZhtNx25uA8AHZYOmYNPySh+Wi8zbHxLiG&#10;v+lxCJmIIewT1JCHUCVS+jQni77vKuLI3VxtMURYZ9LU2MRwW8qhUp/SYsGxIceK1jml98OP1XD+&#10;ul0vH2qfbey4alyrJNup1Pq9265mIAK14V/8cu9MnD8aD+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RKmwgAAAN0AAAAPAAAAAAAAAAAAAAAAAJgCAABkcnMvZG93&#10;bnJldi54bWxQSwUGAAAAAAQABAD1AAAAhwM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3</w:t>
                        </w:r>
                      </w:p>
                    </w:txbxContent>
                  </v:textbox>
                </v:shape>
                <v:shape id="Text Box 301" o:spid="_x0000_s4276" type="#_x0000_t202" style="position:absolute;left:2621;top:4604;width:7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3PcMA&#10;AADdAAAADwAAAGRycy9kb3ducmV2LnhtbERPS2vCQBC+F/wPywje6m61iqbZiLQInlqMD+htyI5J&#10;aHY2ZFeT/vtuodDbfHzPSTeDbcSdOl871vA0VSCIC2dqLjWcjrvHFQgfkA02jknDN3nYZKOHFBPj&#10;ej7QPQ+liCHsE9RQhdAmUvqiIot+6lriyF1dZzFE2JXSdNjHcNvImVJLabHm2FBhS68VFV/5zWo4&#10;v18/L8/qo3yzi7Z3g5Js11LryXjYvoAINIR/8Z97b+L8+W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23PcMAAADdAAAADwAAAAAAAAAAAAAAAACYAgAAZHJzL2Rv&#10;d25yZXYueG1sUEsFBgAAAAAEAAQA9QAAAIgDA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Y</w:t>
                        </w:r>
                        <w:r>
                          <w:rPr>
                            <w:color w:val="000000"/>
                            <w:sz w:val="28"/>
                            <w:szCs w:val="28"/>
                            <w:vertAlign w:val="subscript"/>
                            <w:lang w:val="en-US"/>
                          </w:rPr>
                          <w:t>n</w:t>
                        </w:r>
                      </w:p>
                    </w:txbxContent>
                  </v:textbox>
                </v:shape>
                <v:shape id="Text Box 302" o:spid="_x0000_s4277" type="#_x0000_t202" style="position:absolute;left:2568;top:5204;width:753;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vScIA&#10;AADdAAAADwAAAGRycy9kb3ducmV2LnhtbERPS4vCMBC+L/gfwgjeNFlfaNcoogh7cvEJexuasS3b&#10;TEoTbfffmwVhb/PxPWexam0pHlT7wrGG94ECQZw6U3Cm4Xza9WcgfEA2WDomDb/kYbXsvC0wMa7h&#10;Az2OIRMxhH2CGvIQqkRKn+Zk0Q9cRRy5m6sthgjrTJoamxhuSzlUaiotFhwbcqxok1P6c7xbDZf9&#10;7fs6Vl/Z1k6qxrVKsp1LrXvddv0BIlAb/sUv96eJ80eT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C9JwgAAAN0AAAAPAAAAAAAAAAAAAAAAAJgCAABkcnMvZG93&#10;bnJldi54bWxQSwUGAAAAAAQABAD1AAAAhwM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X</w:t>
                        </w:r>
                        <w:r>
                          <w:rPr>
                            <w:color w:val="000000"/>
                            <w:sz w:val="28"/>
                            <w:szCs w:val="28"/>
                            <w:vertAlign w:val="subscript"/>
                            <w:lang w:val="en-US"/>
                          </w:rPr>
                          <w:t>n</w:t>
                        </w:r>
                      </w:p>
                    </w:txbxContent>
                  </v:textbox>
                </v:shape>
                <v:line id="Line 303" o:spid="_x0000_s4278" style="position:absolute;visibility:visible;mso-wrap-style:square" from="6429,13064" to="6996,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s3cMAAADdAAAADwAAAGRycy9kb3ducmV2LnhtbERPS2vCQBC+C/6HZYTedGMlRaOrBFHw&#10;JNQH6G3Ijkk0O5tmtzH9991Cwdt8fM9ZrDpTiZYaV1pWMB5FIIgzq0vOFZyO2+EUhPPIGivLpOCH&#10;HKyW/d4CE22f/EntwecihLBLUEHhfZ1I6bKCDLqRrYkDd7ONQR9gk0vd4DOEm0q+R9GHNFhyaCiw&#10;pnVB2ePwbRRYE2/S+3Xm2/P+kVbH7eUr1xel3gZdOgfhqfMv8b97p8P8SRzD3zfh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LbN3DAAAA3QAAAA8AAAAAAAAAAAAA&#10;AAAAoQIAAGRycy9kb3ducmV2LnhtbFBLBQYAAAAABAAEAPkAAACRAwAAAAA=&#10;" strokecolor="#930"/>
                <v:line id="Line 304" o:spid="_x0000_s4279" style="position:absolute;flip:y;visibility:visible;mso-wrap-style:square" from="6991,11589" to="6991,1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PdqcQAAADcAAAADwAAAGRycy9kb3ducmV2LnhtbESPQYvCMBSE74L/ITzBi2hqFXGrUURc&#10;ETzZ3cMeH82zLTYvpYm26683Cwseh5n5hllvO1OJBzWutKxgOolAEGdWl5wr+P76HC9BOI+ssbJM&#10;Cn7JwXbT760x0bblCz1Sn4sAYZeggsL7OpHSZQUZdBNbEwfvahuDPsgml7rBNsBNJeMoWkiDJYeF&#10;AmvaF5Td0rtRUNpz+8z445Du89Es9Yfj/PpzVGo46HYrEJ46/w7/t09aQRzP4e9MOAJy8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092pxAAAANwAAAAPAAAAAAAAAAAA&#10;AAAAAKECAABkcnMvZG93bnJldi54bWxQSwUGAAAAAAQABAD5AAAAkgMAAAAA&#10;" strokecolor="#930"/>
                <v:line id="Line 305" o:spid="_x0000_s4280" style="position:absolute;flip:x;visibility:visible;mso-wrap-style:square" from="4230,11589" to="6952,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94MsYAAADcAAAADwAAAGRycy9kb3ducmV2LnhtbESPT2vCQBTE70K/w/IKXkqzMWpp06wi&#10;oiL01NhDj4/syx+afRuyq4l++m6h4HGYmd8w2Xo0rbhQ7xrLCmZRDIK4sLrhSsHXaf/8CsJ5ZI2t&#10;ZVJwJQfr1cMkw1TbgT/pkvtKBAi7FBXU3neplK6oyaCLbEccvNL2Bn2QfSV1j0OAm1YmcfwiDTYc&#10;FmrsaFtT8ZOfjYLGfgy3gt92+bZ6mud+d1iU3welpo/j5h2Ep9Hfw//to1aQJEv4OxOO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eDLGAAAA3AAAAA8AAAAAAAAA&#10;AAAAAAAAoQIAAGRycy9kb3ducmV2LnhtbFBLBQYAAAAABAAEAPkAAACUAwAAAAA=&#10;" strokecolor="#930"/>
                <v:line id="Line 306" o:spid="_x0000_s4281" style="position:absolute;flip:y;visibility:visible;mso-wrap-style:square" from="4230,10684" to="4230,1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3mRcQAAADcAAAADwAAAGRycy9kb3ducmV2LnhtbESPQYvCMBSE7wv+h/AEL4umdhfRahQR&#10;FWFPWz14fDTPtti8lCbaur/eCMIeh5n5hlmsOlOJOzWutKxgPIpAEGdWl5wrOB13wykI55E1VpZJ&#10;wYMcrJa9jwUm2rb8S/fU5yJA2CWooPC+TqR0WUEG3cjWxMG72MagD7LJpW6wDXBTyTiKJtJgyWGh&#10;wJo2BWXX9GYUlPan/ct4tk03+edX6rf778t5r9Sg363nIDx1/j/8bh+0gjiewOtMOAJy+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eZFxAAAANwAAAAPAAAAAAAAAAAA&#10;AAAAAKECAABkcnMvZG93bnJldi54bWxQSwUGAAAAAAQABAD5AAAAkgMAAAAA&#10;" strokecolor="#930"/>
                <v:line id="Line 307" o:spid="_x0000_s4282" style="position:absolute;visibility:visible;mso-wrap-style:square" from="4230,10684" to="4683,1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AbsQAAADcAAAADwAAAGRycy9kb3ducmV2LnhtbESPQWvCQBSE74X+h+UVvNVNA2qNrhJK&#10;BU+CWkFvj+wziWbfptk1xn/vCoLHYWa+YabzzlSipcaVlhV89SMQxJnVJecK/raLz28QziNrrCyT&#10;ghs5mM/e36aYaHvlNbUbn4sAYZeggsL7OpHSZQUZdH1bEwfvaBuDPsgml7rBa4CbSsZRNJQGSw4L&#10;Bdb0U1B23lyMAmsGv+npMPbtbnVOq+1i/5/rvVK9jy6dgPDU+Vf42V5qBXE8gs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1oBuxAAAANwAAAAPAAAAAAAAAAAA&#10;AAAAAKECAABkcnMvZG93bnJldi54bWxQSwUGAAAAAAQABAD5AAAAkgMAAAAA&#10;" strokecolor="#930"/>
                <v:line id="Line 308" o:spid="_x0000_s4283" style="position:absolute;visibility:visible;mso-wrap-style:square" from="6444,10644" to="7012,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kUHMEAAADcAAAADwAAAGRycy9kb3ducmV2LnhtbERPy4rCMBTdD/gP4QruxtSCoh2jFFFw&#10;NeALOrtLc6ft2NzUJtbO35uF4PJw3st1b2rRUesqywom4wgEcW51xYWC82n3OQfhPLLG2jIp+CcH&#10;69XgY4mJtg8+UHf0hQgh7BJUUHrfJFK6vCSDbmwb4sD92tagD7AtpG7xEcJNLeMomkmDFYeGEhva&#10;lJRfj3ejwJrpNv37Wfju8n1N69MuuxU6U2o07NMvEJ56/xa/3HutII7D2nAmHAG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SRQcwQAAANwAAAAPAAAAAAAAAAAAAAAA&#10;AKECAABkcnMvZG93bnJldi54bWxQSwUGAAAAAAQABAD5AAAAjwMAAAAA&#10;" strokecolor="#930"/>
                <v:line id="Line 309" o:spid="_x0000_s4284" style="position:absolute;flip:y;visibility:visible;mso-wrap-style:square" from="7012,9168" to="7012,10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yN8YAAADcAAAADwAAAGRycy9kb3ducmV2LnhtbESPT2vCQBTE7wW/w/IKXkrdNC1SY1YR&#10;0VDoyejB4yP78odm34bsNol++m6h0OMwM79h0u1kWjFQ7xrLCl4WEQjiwuqGKwWX8/H5HYTzyBpb&#10;y6TgRg62m9lDiom2I59oyH0lAoRdggpq77tESlfUZNAtbEccvNL2Bn2QfSV1j2OAm1bGUbSUBhsO&#10;CzV2tK+p+Mq/jYLGfo73gleHfF89veb+kL2V10yp+eO0W4PwNPn/8F/7QyuI4xX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ScjfGAAAA3AAAAA8AAAAAAAAA&#10;AAAAAAAAoQIAAGRycy9kb3ducmV2LnhtbFBLBQYAAAAABAAEAPkAAACUAwAAAAA=&#10;" strokecolor="#930"/>
                <v:line id="Line 310" o:spid="_x0000_s4285" style="position:absolute;flip:x;visibility:visible;mso-wrap-style:square" from="4249,9168" to="6971,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Nd8IAAADcAAAADwAAAGRycy9kb3ducmV2LnhtbERPy2rCQBTdF/yH4Qpuipk0KdKmjiKi&#10;InRl7MLlJXPzwMydkJma6Nc7i0KXh/NerkfTihv1rrGs4C2KQRAXVjdcKfg57+cfIJxH1thaJgV3&#10;crBeTV6WmGk78Iluua9ECGGXoYLa+y6T0hU1GXSR7YgDV9reoA+wr6TucQjhppVJHC+kwYZDQ40d&#10;bWsqrvmvUdDY7+FR8Ocu31avae53h/fyclBqNh03XyA8jf5f/Oc+agVJGuaHM+EI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FNd8IAAADcAAAADwAAAAAAAAAAAAAA&#10;AAChAgAAZHJzL2Rvd25yZXYueG1sUEsFBgAAAAAEAAQA+QAAAJADAAAAAA==&#10;" strokecolor="#930"/>
                <v:line id="Line 311" o:spid="_x0000_s4286" style="position:absolute;flip:y;visibility:visible;mso-wrap-style:square" from="4249,8264" to="4249,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3o7MYAAADcAAAADwAAAGRycy9kb3ducmV2LnhtbESPT2vCQBTE7wW/w/KEXkrdmBSxaVYR&#10;URF6Mnro8ZF9+YPZtyG7NbGfvisUehxm5jdMth5NK27Uu8aygvksAkFcWN1wpeBy3r8uQTiPrLG1&#10;TAru5GC9mjxlmGo78Iluua9EgLBLUUHtfZdK6YqaDLqZ7YiDV9reoA+yr6TucQhw08o4ihbSYMNh&#10;ocaOtjUV1/zbKGjs5/BT8Psu31YvSe53h7fy66DU83TcfIDwNPr/8F/7qBXEyRwe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96OzGAAAA3AAAAA8AAAAAAAAA&#10;AAAAAAAAoQIAAGRycy9kb3ducmV2LnhtbFBLBQYAAAAABAAEAPkAAACUAwAAAAA=&#10;" strokecolor="#930"/>
                <v:line id="Line 312" o:spid="_x0000_s4287" style="position:absolute;visibility:visible;mso-wrap-style:square" from="4249,8264" to="4704,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1K8QAAADcAAAADwAAAGRycy9kb3ducmV2LnhtbESPQWvCQBSE74X+h+UVvNVNI0qNrhJK&#10;BU+CWkFvj+wziWbfptk1xn/vCoLHYWa+YabzzlSipcaVlhV89SMQxJnVJecK/raLz28QziNrrCyT&#10;ghs5mM/e36aYaHvlNbUbn4sAYZeggsL7OpHSZQUZdH1bEwfvaBuDPsgml7rBa4CbSsZRNJIGSw4L&#10;Bdb0U1B23lyMAmuGv+npMPbtbnVOq+1i/5/rvVK9jy6dgPDU+Vf42V5qBfEghseZc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LUrxAAAANwAAAAPAAAAAAAAAAAA&#10;AAAAAKECAABkcnMvZG93bnJldi54bWxQSwUGAAAAAAQABAD5AAAAkgMAAAAA&#10;" strokecolor="#930"/>
                <v:line id="Line 313" o:spid="_x0000_s4288" style="position:absolute;visibility:visible;mso-wrap-style:square" from="6465,8264" to="7031,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QsMQAAADcAAAADwAAAGRycy9kb3ducmV2LnhtbESPT4vCMBTE7wt+h/CEva3pKspajVJk&#10;BU+Cfxb09miebdfmpTax1m9vBMHjMDO/Yabz1pSiodoVlhV89yIQxKnVBWcK9rvl1w8I55E1lpZJ&#10;wZ0czGedjynG2t54Q83WZyJA2MWoIPe+iqV0aU4GXc9WxME72dqgD7LOpK7xFuCmlP0oGkmDBYeF&#10;HCta5JSet1ejwJrhb/J/HPvmb31Oyt3ycMn0QanPbptMQHhq/Tv8aq+0gv5gA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BCwxAAAANwAAAAPAAAAAAAAAAAA&#10;AAAAAKECAABkcnMvZG93bnJldi54bWxQSwUGAAAAAAQABAD5AAAAkgMAAAAA&#10;" strokecolor="#930"/>
                <v:line id="Line 314" o:spid="_x0000_s4289" style="position:absolute;flip:y;visibility:visible;mso-wrap-style:square" from="7031,6789" to="7031,8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pLdMQAAADcAAAADwAAAGRycy9kb3ducmV2LnhtbESPQYvCMBSE7wv+h/AEL4umqyJajSKi&#10;IuzJ6sHjo3m2xealNFlb/fVGEPY4zMw3zGLVmlLcqXaFZQU/gwgEcWp1wZmC82nXn4JwHlljaZkU&#10;PMjBatn5WmCsbcNHuic+EwHCLkYFufdVLKVLczLoBrYiDt7V1gZ9kHUmdY1NgJtSDqNoIg0WHBZy&#10;rGiTU3pL/oyCwv42z5Rn22STfY8Sv92Pr5e9Ur1uu56D8NT6//CnfdAKhqMxvM+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Ckt0xAAAANwAAAAPAAAAAAAAAAAA&#10;AAAAAKECAABkcnMvZG93bnJldi54bWxQSwUGAAAAAAQABAD5AAAAkgMAAAAA&#10;" strokecolor="#930"/>
                <v:line id="Line 315" o:spid="_x0000_s4290" style="position:absolute;flip:x;visibility:visible;mso-wrap-style:square" from="4269,6789" to="6991,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hG8UAAADcAAAADwAAAGRycy9kb3ducmV2LnhtbESP3WrCQBSE7wXfYTmCN6IbU6oSXUVE&#10;QSgU6u/tIXtMgtmzIbuJ6dt3C4VeDjPzDbPadKYULdWusKxgOolAEKdWF5wpuJwP4wUI55E1lpZJ&#10;wTc52Kz7vRUm2r74i9qTz0SAsEtQQe59lUjp0pwMuomtiIP3sLVBH2SdSV3jK8BNKeMomkmDBYeF&#10;HCva5ZQ+T41RcLtWzXQ2p0Vzi/fyQ37yqN3dlRoOuu0ShKfO/4f/2ketIH57h98z4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ThG8UAAADcAAAADwAAAAAAAAAA&#10;AAAAAAChAgAAZHJzL2Rvd25yZXYueG1sUEsFBgAAAAAEAAQA+QAAAJMDAAAAAA==&#10;" strokecolor="#930">
                  <v:stroke dashstyle="dash"/>
                </v:line>
                <v:line id="Line 316" o:spid="_x0000_s4291" style="position:absolute;flip:y;visibility:visible;mso-wrap-style:square" from="4269,5884" to="4269,6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Z/bMUAAADcAAAADwAAAGRycy9kb3ducmV2LnhtbESPQWvCQBSE70L/w/IKvYhuTCENMRsp&#10;olAoFLStXh/ZZxKafRuym5j++25B8DjMzDdMvplMK0bqXWNZwWoZgSAurW64UvD1uV+kIJxH1tha&#10;JgW/5GBTPMxyzLS98oHGo69EgLDLUEHtfZdJ6cqaDLql7YiDd7G9QR9kX0nd4zXATSvjKEqkwYbD&#10;Qo0dbWsqf46DUXD67oZV8kLpcIp38l1+8HzcnpV6epxe1yA8Tf4evrXftIL4OYH/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Z/bMUAAADcAAAADwAAAAAAAAAA&#10;AAAAAAChAgAAZHJzL2Rvd25yZXYueG1sUEsFBgAAAAAEAAQA+QAAAJMDAAAAAA==&#10;" strokecolor="#930">
                  <v:stroke dashstyle="dash"/>
                </v:line>
                <v:line id="Line 317" o:spid="_x0000_s4292" style="position:absolute;visibility:visible;mso-wrap-style:square" from="4269,5884" to="4724,5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5JCsQAAADcAAAADwAAAGRycy9kb3ducmV2LnhtbESPQWvCQBSE7wX/w/IEb81GhWpTVxGh&#10;UFoviXp/Zl+T1OzbkF1N6q93BcHjMDPfMItVb2pxodZVlhWMoxgEcW51xYWC/e7zdQ7CeWSNtWVS&#10;8E8OVsvBywITbTtO6ZL5QgQIuwQVlN43iZQuL8mgi2xDHLxf2xr0QbaF1C12AW5qOYnjN2mw4rBQ&#10;YkObkvJTdjYK6o6qjJr34/mQHr352V7Tb/On1GjYrz9AeOr9M/xof2kFk+kM7mfC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kkKxAAAANwAAAAPAAAAAAAAAAAA&#10;AAAAAKECAABkcnMvZG93bnJldi54bWxQSwUGAAAAAAQABAD5AAAAkgMAAAAA&#10;" strokecolor="#930">
                  <v:stroke dashstyle="dash"/>
                </v:line>
                <v:line id="Line 318" o:spid="_x0000_s4293" style="position:absolute;visibility:visible;mso-wrap-style:square" from="6484,5924" to="705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wcEAAADcAAAADwAAAGRycy9kb3ducmV2LnhtbERPTYvCMBC9L/gfwgh726a6KFqNUmQF&#10;T4K6gt6GZmyrzaQ22Vr/vTkIe3y87/myM5VoqXGlZQWDKAZBnFldcq7g97D+moBwHlljZZkUPMnB&#10;ctH7mGOi7YN31O59LkIIuwQVFN7XiZQuK8igi2xNHLiLbQz6AJtc6gYfIdxUchjHY2mw5NBQYE2r&#10;grLb/s8osGb0k17PU98et7e0OqxP91yflPrsd+kMhKfO/4vf7o1WMPwOa8OZc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kILBwQAAANwAAAAPAAAAAAAAAAAAAAAA&#10;AKECAABkcnMvZG93bnJldi54bWxQSwUGAAAAAAQABAD5AAAAjwMAAAAA&#10;" strokecolor="#930"/>
                <v:line id="Line 319" o:spid="_x0000_s4294" style="position:absolute;flip:y;visibility:visible;mso-wrap-style:square" from="7051,4449" to="705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0Ev8UAAADcAAAADwAAAGRycy9kb3ducmV2LnhtbESPwWrDMBBE74H8g9hAL6GR44bacaOE&#10;klLoJYe4/YBF2tim1spYiu3m66NCocdhZt4wu8NkWzFQ7xvHCtarBASxdqbhSsHX5/tjDsIHZIOt&#10;Y1LwQx4O+/lsh4VxI59pKEMlIoR9gQrqELpCSq9rsuhXriOO3sX1FkOUfSVNj2OE21amSfIsLTYc&#10;F2rs6FiT/i6vVkF+8cNG6ykbsnBsDS5P27ebUephMb2+gAg0hf/wX/vDKEiftvB7Jh4Bu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0Ev8UAAADcAAAADwAAAAAAAAAA&#10;AAAAAAChAgAAZHJzL2Rvd25yZXYueG1sUEsFBgAAAAAEAAQA+QAAAJMDAAAAAA==&#10;" strokecolor="#930">
                  <v:stroke endarrow="block"/>
                </v:line>
                <v:line id="Line 320" o:spid="_x0000_s4295" style="position:absolute;visibility:visible;mso-wrap-style:square" from="6424,5085" to="8805,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ek8AAAADcAAAADwAAAGRycy9kb3ducmV2LnhtbERPz2vCMBS+D/wfwhO8zdQiMqpRVJB5&#10;cqyK4O3RPNtq81KSTON/vxwGO358vxeraDrxIOdbywom4wwEcWV1y7WC03H3/gHCB2SNnWVS8CIP&#10;q+XgbYGFtk/+pkcZapFC2BeooAmhL6T0VUMG/dj2xIm7WmcwJOhqqR0+U7jpZJ5lM2mw5dTQYE/b&#10;hqp7+WMUHOMs7m/XyKdzubl8bg9flDup1GgY13MQgWL4F/+591pBPk3z05l0BO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XpPAAAAA3AAAAA8AAAAAAAAAAAAAAAAA&#10;oQIAAGRycy9kb3ducmV2LnhtbFBLBQYAAAAABAAEAPkAAACOAwAAAAA=&#10;" strokecolor="#339">
                  <v:stroke endarrow="block"/>
                </v:line>
                <v:line id="Line 321" o:spid="_x0000_s4296" style="position:absolute;visibility:visible;mso-wrap-style:square" from="6444,7407" to="8826,7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7CMQAAADcAAAADwAAAGRycy9kb3ducmV2LnhtbESPT2sCMRTE7wW/Q3iCt5p1KVJWs9IK&#10;pZ4sXUXw9ti8/aOblyVJNf32TaHQ4zAzv2HWm2gGcSPne8sKFvMMBHFtdc+tguPh7fEZhA/IGgfL&#10;pOCbPGzKycMaC23v/Em3KrQiQdgXqKALYSyk9HVHBv3cjsTJa6wzGJJ0rdQO7wluBpln2VIa7Dkt&#10;dDjStqP6Wn0ZBYe4jLtLE/l4ql7P79v9B+VOKjWbxpcViEAx/If/2jutIH9awO+ZdAR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sIxAAAANwAAAAPAAAAAAAAAAAA&#10;AAAAAKECAABkcnMvZG93bnJldi54bWxQSwUGAAAAAAQABAD5AAAAkgMAAAAA&#10;" strokecolor="#339">
                  <v:stroke endarrow="block"/>
                </v:line>
                <v:line id="Line 322" o:spid="_x0000_s4297" style="position:absolute;visibility:visible;mso-wrap-style:square" from="6465,9706" to="8846,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lf8MAAADcAAAADwAAAGRycy9kb3ducmV2LnhtbESPQWsCMRSE74X+h/AK3mrWRaSsRlFB&#10;9GTpKoXeHpvn7urmZUmixn9vCoUeh5n5hpktounEjZxvLSsYDTMQxJXVLdcKjofN+wcIH5A1dpZJ&#10;wYM8LOavLzMstL3zF93KUIsEYV+ggiaEvpDSVw0Z9EPbEyfvZJ3BkKSrpXZ4T3DTyTzLJtJgy2mh&#10;wZ7WDVWX8moUHOIk7s6nyMfvcvWzXe8/KXdSqcFbXE5BBIrhP/zX3mkF+TiH3zPpCM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hZX/DAAAA3AAAAA8AAAAAAAAAAAAA&#10;AAAAoQIAAGRycy9kb3ducmV2LnhtbFBLBQYAAAAABAAEAPkAAACRAwAAAAA=&#10;" strokecolor="#339">
                  <v:stroke endarrow="block"/>
                </v:line>
                <v:line id="Line 323" o:spid="_x0000_s4298" style="position:absolute;visibility:visible;mso-wrap-style:square" from="6465,12186" to="8846,1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A5MUAAADcAAAADwAAAGRycy9kb3ducmV2LnhtbESPQWsCMRSE7wX/Q3hCbzXbrYisRmmF&#10;Uk8t3RXB22Pz3F3dvCxJqum/N4WCx2FmvmGW62h6cSHnO8sKnicZCOLa6o4bBbvq/WkOwgdkjb1l&#10;UvBLHtar0cMSC22v/E2XMjQiQdgXqKANYSik9HVLBv3EDsTJO1pnMCTpGqkdXhPc9DLPspk02HFa&#10;aHGgTUv1ufwxCqo4i9vTMfJuX74dPjafX5Q7qdTjOL4uQASK4R7+b2+1gnz6An9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A5MUAAADcAAAADwAAAAAAAAAA&#10;AAAAAAChAgAAZHJzL2Rvd25yZXYueG1sUEsFBgAAAAAEAAQA+QAAAJMDAAAAAA==&#10;" strokecolor="#339">
                  <v:stroke endarrow="block"/>
                </v:line>
                <v:shape id="Text Box 324" o:spid="_x0000_s4299" type="#_x0000_t202" style="position:absolute;left:7291;top:4446;width:1248;height: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2D009F" w:rsidRDefault="002D009F" w:rsidP="00D1492F">
                        <w:pPr>
                          <w:autoSpaceDE w:val="0"/>
                          <w:autoSpaceDN w:val="0"/>
                          <w:adjustRightInd w:val="0"/>
                          <w:rPr>
                            <w:rFonts w:ascii="Arial" w:hAnsi="Arial" w:cs="Arial"/>
                            <w:color w:val="000000"/>
                            <w:sz w:val="28"/>
                            <w:szCs w:val="28"/>
                          </w:rPr>
                        </w:pPr>
                        <w:r>
                          <w:rPr>
                            <w:rFonts w:ascii="Arial" w:hAnsi="Arial" w:cs="Arial"/>
                            <w:color w:val="000000"/>
                            <w:sz w:val="28"/>
                            <w:szCs w:val="28"/>
                          </w:rPr>
                          <w:t>Чиқи</w:t>
                        </w:r>
                        <w:r>
                          <w:rPr>
                            <w:rFonts w:ascii="Arial" w:hAnsi="Arial" w:cs="Arial"/>
                            <w:color w:val="000000"/>
                            <w:sz w:val="28"/>
                            <w:szCs w:val="28"/>
                            <w:lang w:val="en-US"/>
                          </w:rPr>
                          <w:t>i</w:t>
                        </w:r>
                        <w:r>
                          <w:rPr>
                            <w:rFonts w:ascii="Arial" w:hAnsi="Arial" w:cs="Arial"/>
                            <w:color w:val="000000"/>
                            <w:sz w:val="28"/>
                            <w:szCs w:val="28"/>
                          </w:rPr>
                          <w:t>ш</w:t>
                        </w:r>
                      </w:p>
                    </w:txbxContent>
                  </v:textbox>
                </v:shape>
                <v:shape id="Text Box 325" o:spid="_x0000_s4300" type="#_x0000_t202" style="position:absolute;left:6489;top:10812;width:690;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2</w:t>
                        </w:r>
                      </w:p>
                    </w:txbxContent>
                  </v:textbox>
                </v:shape>
                <v:shape id="Text Box 326" o:spid="_x0000_s4301" type="#_x0000_t202" style="position:absolute;left:6530;top:8404;width:761;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3</w:t>
                        </w:r>
                      </w:p>
                    </w:txbxContent>
                  </v:textbox>
                </v:shape>
                <v:shape id="Text Box 327" o:spid="_x0000_s4302" type="#_x0000_t202" style="position:absolute;left:6549;top:6024;width:63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2D009F" w:rsidRDefault="002D009F" w:rsidP="00D1492F">
                        <w:pPr>
                          <w:autoSpaceDE w:val="0"/>
                          <w:autoSpaceDN w:val="0"/>
                          <w:adjustRightInd w:val="0"/>
                          <w:rPr>
                            <w:color w:val="000000"/>
                            <w:sz w:val="28"/>
                            <w:szCs w:val="28"/>
                          </w:rPr>
                        </w:pPr>
                        <w:r>
                          <w:rPr>
                            <w:color w:val="000000"/>
                            <w:sz w:val="28"/>
                            <w:szCs w:val="28"/>
                            <w:lang w:val="en-US"/>
                          </w:rPr>
                          <w:t>P</w:t>
                        </w:r>
                        <w:r>
                          <w:rPr>
                            <w:color w:val="000000"/>
                            <w:sz w:val="28"/>
                            <w:szCs w:val="28"/>
                            <w:vertAlign w:val="subscript"/>
                            <w:lang w:val="en-US"/>
                          </w:rPr>
                          <w:t>n</w:t>
                        </w:r>
                      </w:p>
                    </w:txbxContent>
                  </v:textbox>
                </v:shape>
                <v:rect id="Rectangle 328" o:spid="_x0000_s4303" style="position:absolute;left:8891;top:4675;width:1735;height:8617;flip:x;visibility:visible;mso-wrap-style:square;v-text-anchor:bottom-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MmMEA&#10;AADcAAAADwAAAGRycy9kb3ducmV2LnhtbERPTUvDQBC9C/6HZQre7KZBisRuS1sqeBIae+hxzE6T&#10;pdnZmN0m0V/vHASPj/e92ky+VQP10QU2sJhnoIirYB3XBk4fr4/PoGJCttgGJgPfFGGzvr9bYWHD&#10;yEcaylQrCeFYoIEmpa7QOlYNeYzz0BELdwm9xySwr7XtcZRw3+o8y5bao2NpaLCjfUPVtbx5Azkf&#10;fsLX5+ns3K3MbRzex3JHxjzMpu0LqERT+hf/ud+s+J5krZyR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YjJjBAAAA3AAAAA8AAAAAAAAAAAAAAAAAmAIAAGRycy9kb3du&#10;cmV2LnhtbFBLBQYAAAAABAAEAPUAAACGAwAAAAA=&#10;">
                  <v:textbox style="layout-flow:vertical-ideographic">
                    <w:txbxContent>
                      <w:p w:rsidR="002D009F" w:rsidRDefault="002D009F" w:rsidP="00D1492F">
                        <w:pPr>
                          <w:autoSpaceDE w:val="0"/>
                          <w:autoSpaceDN w:val="0"/>
                          <w:adjustRightInd w:val="0"/>
                          <w:jc w:val="center"/>
                          <w:rPr>
                            <w:rFonts w:ascii="Arial" w:hAnsi="Arial" w:cs="Arial"/>
                            <w:color w:val="000000"/>
                            <w:sz w:val="36"/>
                            <w:szCs w:val="36"/>
                          </w:rPr>
                        </w:pPr>
                        <w:r>
                          <w:rPr>
                            <w:rFonts w:ascii="Arial" w:hAnsi="Arial" w:cs="Arial"/>
                            <w:color w:val="000000"/>
                            <w:sz w:val="36"/>
                            <w:szCs w:val="36"/>
                          </w:rPr>
                          <w:t>Натижа регистри</w:t>
                        </w:r>
                      </w:p>
                    </w:txbxContent>
                  </v:textbox>
                </v:rect>
              </v:group>
            </w:pict>
          </mc:Fallback>
        </mc:AlternateContent>
      </w: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p>
    <w:p w:rsidR="00D1492F" w:rsidRDefault="00D1492F" w:rsidP="00D1492F">
      <w:pPr>
        <w:spacing w:line="276" w:lineRule="auto"/>
        <w:ind w:firstLine="708"/>
        <w:jc w:val="both"/>
        <w:rPr>
          <w:sz w:val="28"/>
          <w:szCs w:val="28"/>
          <w:lang w:val="en-US"/>
        </w:rPr>
      </w:pPr>
    </w:p>
    <w:p w:rsidR="00D1492F" w:rsidRDefault="00D1492F" w:rsidP="00D1492F">
      <w:pPr>
        <w:spacing w:line="276" w:lineRule="auto"/>
        <w:ind w:firstLine="708"/>
        <w:jc w:val="both"/>
        <w:rPr>
          <w:sz w:val="28"/>
          <w:szCs w:val="28"/>
          <w:lang w:val="en-US"/>
        </w:rPr>
      </w:pPr>
    </w:p>
    <w:p w:rsidR="00D1492F" w:rsidRDefault="00D1492F" w:rsidP="00D1492F">
      <w:pPr>
        <w:spacing w:line="276" w:lineRule="auto"/>
        <w:ind w:firstLine="708"/>
        <w:jc w:val="both"/>
        <w:rPr>
          <w:sz w:val="28"/>
          <w:szCs w:val="28"/>
          <w:lang w:val="en-US"/>
        </w:rPr>
      </w:pPr>
    </w:p>
    <w:p w:rsidR="00D1492F" w:rsidRPr="00A0538D" w:rsidRDefault="00D1492F" w:rsidP="00D1492F">
      <w:pPr>
        <w:spacing w:line="276" w:lineRule="auto"/>
        <w:ind w:firstLine="708"/>
        <w:jc w:val="both"/>
        <w:rPr>
          <w:sz w:val="28"/>
          <w:szCs w:val="28"/>
          <w:lang w:val="en-US"/>
        </w:rPr>
      </w:pPr>
      <w:r w:rsidRPr="00A0538D">
        <w:rPr>
          <w:sz w:val="28"/>
          <w:szCs w:val="28"/>
          <w:lang w:val="en-US"/>
        </w:rPr>
        <w:t>Ushbu sxema uch kirish yo‘lli va n bir xonali kombinatsion summatorlardan tuzilgan.</w:t>
      </w:r>
    </w:p>
    <w:p w:rsidR="00D1492F" w:rsidRPr="00A0538D" w:rsidRDefault="00D1492F" w:rsidP="00D1492F">
      <w:pPr>
        <w:spacing w:line="276" w:lineRule="auto"/>
        <w:ind w:firstLine="708"/>
        <w:jc w:val="both"/>
        <w:rPr>
          <w:sz w:val="28"/>
          <w:szCs w:val="28"/>
          <w:lang w:val="en-US"/>
        </w:rPr>
      </w:pPr>
      <w:r w:rsidRPr="00A0538D">
        <w:rPr>
          <w:sz w:val="28"/>
          <w:szCs w:val="28"/>
          <w:lang w:val="en-US"/>
        </w:rPr>
        <w:lastRenderedPageBreak/>
        <w:t>Summatorning kirish yo‘llariga qo‘shiluvchilarning mos xonalari (x</w:t>
      </w:r>
      <w:r w:rsidRPr="00A0538D">
        <w:rPr>
          <w:sz w:val="28"/>
          <w:szCs w:val="28"/>
          <w:vertAlign w:val="subscript"/>
          <w:lang w:val="en-US"/>
        </w:rPr>
        <w:t>n</w:t>
      </w:r>
      <w:r w:rsidRPr="00A0538D">
        <w:rPr>
          <w:sz w:val="28"/>
          <w:szCs w:val="28"/>
          <w:lang w:val="en-US"/>
        </w:rPr>
        <w:t>va y</w:t>
      </w:r>
      <w:r w:rsidRPr="00A0538D">
        <w:rPr>
          <w:sz w:val="28"/>
          <w:szCs w:val="28"/>
          <w:vertAlign w:val="subscript"/>
          <w:lang w:val="en-US"/>
        </w:rPr>
        <w:t>n</w:t>
      </w:r>
      <w:r w:rsidRPr="00A0538D">
        <w:rPr>
          <w:sz w:val="28"/>
          <w:szCs w:val="28"/>
          <w:lang w:val="en-US"/>
        </w:rPr>
        <w:t>), oldingi (kichik) xonadan ko‘chirish qiymati signali (P</w:t>
      </w:r>
      <w:r w:rsidRPr="00A0538D">
        <w:rPr>
          <w:sz w:val="28"/>
          <w:szCs w:val="28"/>
          <w:vertAlign w:val="subscript"/>
          <w:lang w:val="en-US"/>
        </w:rPr>
        <w:t>i</w:t>
      </w:r>
      <w:r w:rsidRPr="00A0538D">
        <w:rPr>
          <w:sz w:val="28"/>
          <w:szCs w:val="28"/>
          <w:lang w:val="en-US"/>
        </w:rPr>
        <w:t>) beriladi.</w:t>
      </w:r>
    </w:p>
    <w:p w:rsidR="00D1492F" w:rsidRPr="00A0538D" w:rsidRDefault="00D1492F" w:rsidP="00D1492F">
      <w:pPr>
        <w:spacing w:line="276" w:lineRule="auto"/>
        <w:ind w:firstLine="708"/>
        <w:jc w:val="both"/>
        <w:rPr>
          <w:sz w:val="28"/>
          <w:szCs w:val="28"/>
          <w:lang w:val="en-US"/>
        </w:rPr>
      </w:pPr>
      <w:r w:rsidRPr="00A0538D">
        <w:rPr>
          <w:sz w:val="28"/>
          <w:szCs w:val="28"/>
          <w:lang w:val="en-US"/>
        </w:rPr>
        <w:t>Har qaysi bir xonali summator chiqish yo‘llarida xona yig‘indisi raqami kodining signali hamda keyingi (katta) xonaga ko‘chirish qiymatining signali shakllanadi.</w:t>
      </w:r>
    </w:p>
    <w:p w:rsidR="00D1492F" w:rsidRPr="00A0538D" w:rsidRDefault="00D1492F" w:rsidP="00D1492F">
      <w:pPr>
        <w:spacing w:line="276" w:lineRule="auto"/>
        <w:ind w:firstLine="708"/>
        <w:jc w:val="both"/>
        <w:rPr>
          <w:sz w:val="28"/>
          <w:szCs w:val="28"/>
          <w:lang w:val="en-US"/>
        </w:rPr>
      </w:pPr>
      <w:r w:rsidRPr="00A0538D">
        <w:rPr>
          <w:sz w:val="28"/>
          <w:szCs w:val="28"/>
          <w:lang w:val="en-US"/>
        </w:rPr>
        <w:t>Sxemadan ko‘rinib turibdiki, biror xonada paydo bo‘lgan ko‘chirish qiymatining signali yuqori xonalarga summatorlar orqali ketma-ket tarqaladi.</w:t>
      </w:r>
    </w:p>
    <w:p w:rsidR="00D1492F" w:rsidRPr="00A0538D" w:rsidRDefault="00D1492F" w:rsidP="00D1492F">
      <w:pPr>
        <w:spacing w:line="276" w:lineRule="auto"/>
        <w:ind w:firstLine="708"/>
        <w:jc w:val="both"/>
        <w:rPr>
          <w:sz w:val="28"/>
          <w:szCs w:val="28"/>
          <w:lang w:val="en-US"/>
        </w:rPr>
      </w:pPr>
      <w:r w:rsidRPr="00A0538D">
        <w:rPr>
          <w:sz w:val="28"/>
          <w:szCs w:val="28"/>
          <w:lang w:val="en-US"/>
        </w:rPr>
        <w:t>Agar birlardan iborat bo‘lgan son bilan faqat birinchi xonasi birga teng bo‘lgan son qo‘shilsa, birinchi xonada paydo bo‘lgan kuchirish qiymati signalining tarqalish zanjiri hamma summatorlarni o‘z ichiga oladi.</w:t>
      </w:r>
    </w:p>
    <w:p w:rsidR="00D1492F" w:rsidRPr="00A0538D" w:rsidRDefault="00D1492F" w:rsidP="00D1492F">
      <w:pPr>
        <w:spacing w:line="276" w:lineRule="auto"/>
        <w:ind w:firstLine="708"/>
        <w:jc w:val="both"/>
        <w:rPr>
          <w:sz w:val="28"/>
          <w:szCs w:val="28"/>
          <w:lang w:val="en-US"/>
        </w:rPr>
      </w:pPr>
      <w:r w:rsidRPr="00A0538D">
        <w:rPr>
          <w:sz w:val="28"/>
          <w:szCs w:val="28"/>
          <w:lang w:val="en-US"/>
        </w:rPr>
        <w:t>Har qaysisi bir xonali summatorlarda ko‘chirish qiymatining signali kirish signallari (x</w:t>
      </w:r>
      <w:r w:rsidRPr="00A0538D">
        <w:rPr>
          <w:sz w:val="28"/>
          <w:szCs w:val="28"/>
          <w:vertAlign w:val="subscript"/>
          <w:lang w:val="en-US"/>
        </w:rPr>
        <w:t>i</w:t>
      </w:r>
      <w:r w:rsidRPr="00A0538D">
        <w:rPr>
          <w:sz w:val="28"/>
          <w:szCs w:val="28"/>
          <w:lang w:val="en-US"/>
        </w:rPr>
        <w:t xml:space="preserve"> ,y</w:t>
      </w:r>
      <w:r w:rsidRPr="00A0538D">
        <w:rPr>
          <w:sz w:val="28"/>
          <w:szCs w:val="28"/>
          <w:vertAlign w:val="subscript"/>
          <w:lang w:val="en-US"/>
        </w:rPr>
        <w:t>i</w:t>
      </w:r>
      <w:r w:rsidRPr="00A0538D">
        <w:rPr>
          <w:sz w:val="28"/>
          <w:szCs w:val="28"/>
          <w:lang w:val="en-US"/>
        </w:rPr>
        <w:t>, P</w:t>
      </w:r>
      <w:r w:rsidRPr="00A0538D">
        <w:rPr>
          <w:sz w:val="28"/>
          <w:szCs w:val="28"/>
          <w:vertAlign w:val="subscript"/>
          <w:lang w:val="en-US"/>
        </w:rPr>
        <w:t>i</w:t>
      </w:r>
      <w:r w:rsidRPr="00A0538D">
        <w:rPr>
          <w:sz w:val="28"/>
          <w:szCs w:val="28"/>
          <w:lang w:val="en-US"/>
        </w:rPr>
        <w:t>) berilishi paytida ma’lum vaqtga kechikishi bilan shakllangani sababli bunday summatorning tezligi quyidagicha aniqlanadi:</w:t>
      </w:r>
    </w:p>
    <w:p w:rsidR="00D1492F" w:rsidRPr="00A0538D" w:rsidRDefault="00D1492F" w:rsidP="00D1492F">
      <w:pPr>
        <w:spacing w:line="276" w:lineRule="auto"/>
        <w:ind w:firstLine="708"/>
        <w:jc w:val="both"/>
        <w:rPr>
          <w:sz w:val="28"/>
          <w:szCs w:val="28"/>
          <w:vertAlign w:val="subscript"/>
          <w:lang w:val="en-US"/>
        </w:rPr>
      </w:pPr>
      <w:r w:rsidRPr="00A0538D">
        <w:rPr>
          <w:sz w:val="28"/>
          <w:szCs w:val="28"/>
          <w:lang w:val="en-US"/>
        </w:rPr>
        <w:t>T=t</w:t>
      </w:r>
      <w:r w:rsidRPr="00A0538D">
        <w:rPr>
          <w:sz w:val="28"/>
          <w:szCs w:val="28"/>
          <w:vertAlign w:val="subscript"/>
          <w:lang w:val="en-US"/>
        </w:rPr>
        <w:t>c</w:t>
      </w:r>
      <w:r w:rsidRPr="00A0538D">
        <w:rPr>
          <w:sz w:val="28"/>
          <w:szCs w:val="28"/>
          <w:lang w:val="en-US"/>
        </w:rPr>
        <w:t>+(n-1)*t</w:t>
      </w:r>
      <w:r w:rsidRPr="00A0538D">
        <w:rPr>
          <w:sz w:val="28"/>
          <w:szCs w:val="28"/>
          <w:vertAlign w:val="subscript"/>
          <w:lang w:val="en-US"/>
        </w:rPr>
        <w:t>p.t.</w:t>
      </w:r>
    </w:p>
    <w:p w:rsidR="00D1492F" w:rsidRPr="00A0538D" w:rsidRDefault="00D1492F" w:rsidP="00D1492F">
      <w:pPr>
        <w:spacing w:line="276" w:lineRule="auto"/>
        <w:jc w:val="both"/>
        <w:rPr>
          <w:sz w:val="28"/>
          <w:szCs w:val="28"/>
          <w:lang w:val="en-US"/>
        </w:rPr>
      </w:pPr>
      <w:r w:rsidRPr="00A0538D">
        <w:rPr>
          <w:sz w:val="28"/>
          <w:szCs w:val="28"/>
          <w:lang w:val="en-US"/>
        </w:rPr>
        <w:t>bu erda:</w:t>
      </w:r>
      <w:r w:rsidRPr="00A0538D">
        <w:rPr>
          <w:sz w:val="28"/>
          <w:szCs w:val="28"/>
          <w:lang w:val="en-US"/>
        </w:rPr>
        <w:tab/>
        <w:t>t</w:t>
      </w:r>
      <w:r w:rsidRPr="00A0538D">
        <w:rPr>
          <w:sz w:val="28"/>
          <w:szCs w:val="28"/>
          <w:vertAlign w:val="subscript"/>
          <w:lang w:val="en-US"/>
        </w:rPr>
        <w:t>c-i</w:t>
      </w:r>
      <w:r w:rsidRPr="00A0538D">
        <w:rPr>
          <w:sz w:val="28"/>
          <w:szCs w:val="28"/>
          <w:lang w:val="en-US"/>
        </w:rPr>
        <w:t xml:space="preserve">  –  razryadda qo‘shish uchun ketgan vaqt;</w:t>
      </w:r>
    </w:p>
    <w:p w:rsidR="00D1492F" w:rsidRPr="00A0538D" w:rsidRDefault="00D1492F" w:rsidP="004F71B3">
      <w:pPr>
        <w:spacing w:line="276" w:lineRule="auto"/>
        <w:ind w:firstLine="708"/>
        <w:jc w:val="both"/>
        <w:rPr>
          <w:sz w:val="28"/>
          <w:szCs w:val="28"/>
          <w:lang w:val="en-US"/>
        </w:rPr>
      </w:pPr>
      <w:r w:rsidRPr="00A0538D">
        <w:rPr>
          <w:sz w:val="28"/>
          <w:szCs w:val="28"/>
          <w:lang w:val="en-US"/>
        </w:rPr>
        <w:t>t</w:t>
      </w:r>
      <w:r w:rsidRPr="00A0538D">
        <w:rPr>
          <w:sz w:val="28"/>
          <w:szCs w:val="28"/>
          <w:vertAlign w:val="subscript"/>
          <w:lang w:val="en-US"/>
        </w:rPr>
        <w:t>p.t.</w:t>
      </w:r>
      <w:r w:rsidRPr="00A0538D">
        <w:rPr>
          <w:sz w:val="28"/>
          <w:szCs w:val="28"/>
          <w:lang w:val="en-US"/>
        </w:rPr>
        <w:t xml:space="preserve"> – ko‘chishni n razryadli summatordan ketma-ket o‘tishiga ketgan  vaqt.</w:t>
      </w:r>
    </w:p>
    <w:p w:rsidR="004F71B3" w:rsidRDefault="00D1492F" w:rsidP="004F71B3">
      <w:pPr>
        <w:pStyle w:val="ac"/>
        <w:spacing w:line="276" w:lineRule="auto"/>
        <w:jc w:val="both"/>
        <w:rPr>
          <w:sz w:val="28"/>
          <w:szCs w:val="28"/>
          <w:lang w:val="en-US"/>
        </w:rPr>
      </w:pPr>
      <w:r w:rsidRPr="00A0538D">
        <w:rPr>
          <w:sz w:val="28"/>
          <w:szCs w:val="28"/>
          <w:lang w:val="en-US"/>
        </w:rPr>
        <w:t>Biz yuqorida ko‘rib chiqqan summatorlar yordamida ayirish amalini ham bajarish mumkin.</w:t>
      </w:r>
    </w:p>
    <w:p w:rsidR="00D1492F" w:rsidRPr="00A0538D" w:rsidRDefault="00D1492F" w:rsidP="004F71B3">
      <w:pPr>
        <w:pStyle w:val="ac"/>
        <w:spacing w:line="276" w:lineRule="auto"/>
        <w:jc w:val="both"/>
        <w:rPr>
          <w:sz w:val="28"/>
          <w:szCs w:val="28"/>
          <w:lang w:val="en-US"/>
        </w:rPr>
      </w:pPr>
      <w:r w:rsidRPr="00A0538D">
        <w:rPr>
          <w:sz w:val="28"/>
          <w:szCs w:val="28"/>
          <w:lang w:val="en-US"/>
        </w:rPr>
        <w:t>Ayirish amalini manfiy sonlarni qo‘shimcha yoki teskari kodda ifodalab, keyin qo‘shish  yo‘li bilan bajariladi. Sonlar teskari kodda ifodalanganda ayirishning musbat natijasiga hamda manfiy sonlarni qo‘shish natijasiga tuzatish kiritish zarur.</w:t>
      </w:r>
    </w:p>
    <w:p w:rsidR="00D1492F" w:rsidRPr="00A0538D" w:rsidRDefault="00D1492F" w:rsidP="00D1492F">
      <w:pPr>
        <w:spacing w:line="276" w:lineRule="auto"/>
        <w:ind w:firstLine="708"/>
        <w:jc w:val="both"/>
        <w:rPr>
          <w:sz w:val="28"/>
          <w:szCs w:val="28"/>
          <w:lang w:val="en-US"/>
        </w:rPr>
      </w:pPr>
      <w:r w:rsidRPr="00A0538D">
        <w:rPr>
          <w:sz w:val="28"/>
          <w:szCs w:val="28"/>
          <w:lang w:val="en-US"/>
        </w:rPr>
        <w:t>Tuzatish eng katta xona chiqish yo‘lida eng kichik xona kirish yo‘liga teskari bog‘lanishni – ikkilik uzatish zanjirini tashkil qilish orqali bajariladi.</w:t>
      </w:r>
    </w:p>
    <w:p w:rsidR="00D1492F" w:rsidRDefault="004F71B3" w:rsidP="00D1492F">
      <w:pPr>
        <w:spacing w:line="276" w:lineRule="auto"/>
        <w:jc w:val="both"/>
        <w:rPr>
          <w:sz w:val="28"/>
          <w:szCs w:val="28"/>
          <w:lang w:val="en-US"/>
        </w:rPr>
      </w:pPr>
      <w:r>
        <w:rPr>
          <w:noProof/>
        </w:rPr>
        <w:drawing>
          <wp:inline distT="0" distB="0" distL="0" distR="0">
            <wp:extent cx="5934712" cy="243485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939790" cy="2436939"/>
                    </a:xfrm>
                    <a:prstGeom prst="rect">
                      <a:avLst/>
                    </a:prstGeom>
                  </pic:spPr>
                </pic:pic>
              </a:graphicData>
            </a:graphic>
          </wp:inline>
        </w:drawing>
      </w:r>
    </w:p>
    <w:p w:rsidR="004F71B3" w:rsidRDefault="004F71B3" w:rsidP="00D1492F">
      <w:pPr>
        <w:spacing w:line="276" w:lineRule="auto"/>
        <w:jc w:val="both"/>
        <w:rPr>
          <w:sz w:val="28"/>
          <w:szCs w:val="28"/>
          <w:lang w:val="en-US"/>
        </w:rPr>
      </w:pPr>
    </w:p>
    <w:p w:rsidR="004F71B3" w:rsidRDefault="004F71B3" w:rsidP="004F71B3">
      <w:pPr>
        <w:spacing w:line="276" w:lineRule="auto"/>
        <w:jc w:val="center"/>
        <w:rPr>
          <w:sz w:val="28"/>
          <w:szCs w:val="28"/>
          <w:lang w:val="en-US"/>
        </w:rPr>
      </w:pPr>
      <w:r>
        <w:rPr>
          <w:sz w:val="28"/>
          <w:szCs w:val="28"/>
          <w:lang w:val="en-US"/>
        </w:rPr>
        <w:t>Yarim summator sxemasi</w:t>
      </w:r>
    </w:p>
    <w:p w:rsidR="004F71B3" w:rsidRDefault="004F71B3" w:rsidP="00D1492F">
      <w:pPr>
        <w:spacing w:line="276" w:lineRule="auto"/>
        <w:jc w:val="both"/>
        <w:rPr>
          <w:sz w:val="28"/>
          <w:szCs w:val="28"/>
          <w:lang w:val="en-US"/>
        </w:rPr>
      </w:pPr>
    </w:p>
    <w:p w:rsidR="004F71B3" w:rsidRDefault="004F71B3" w:rsidP="004F71B3">
      <w:pPr>
        <w:pStyle w:val="af4"/>
        <w:autoSpaceDE w:val="0"/>
        <w:autoSpaceDN w:val="0"/>
        <w:adjustRightInd w:val="0"/>
        <w:rPr>
          <w:sz w:val="24"/>
          <w:szCs w:val="24"/>
          <w:lang w:val="en-US"/>
        </w:rPr>
      </w:pPr>
      <w:r>
        <w:rPr>
          <w:noProof/>
        </w:rPr>
        <w:lastRenderedPageBreak/>
        <w:drawing>
          <wp:inline distT="0" distB="0" distL="0" distR="0">
            <wp:extent cx="5794742" cy="17012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5"/>
                    <a:srcRect l="2504"/>
                    <a:stretch/>
                  </pic:blipFill>
                  <pic:spPr bwMode="auto">
                    <a:xfrm>
                      <a:off x="0" y="0"/>
                      <a:ext cx="5791029" cy="1700119"/>
                    </a:xfrm>
                    <a:prstGeom prst="rect">
                      <a:avLst/>
                    </a:prstGeom>
                    <a:ln>
                      <a:noFill/>
                    </a:ln>
                    <a:extLst>
                      <a:ext uri="{53640926-AAD7-44D8-BBD7-CCE9431645EC}">
                        <a14:shadowObscured xmlns:a14="http://schemas.microsoft.com/office/drawing/2010/main"/>
                      </a:ext>
                    </a:extLst>
                  </pic:spPr>
                </pic:pic>
              </a:graphicData>
            </a:graphic>
          </wp:inline>
        </w:drawing>
      </w:r>
    </w:p>
    <w:p w:rsidR="004F71B3" w:rsidRDefault="004F71B3" w:rsidP="004F71B3">
      <w:pPr>
        <w:pStyle w:val="af4"/>
        <w:autoSpaceDE w:val="0"/>
        <w:autoSpaceDN w:val="0"/>
        <w:adjustRightInd w:val="0"/>
        <w:rPr>
          <w:sz w:val="24"/>
          <w:szCs w:val="24"/>
          <w:lang w:val="en-US"/>
        </w:rPr>
      </w:pPr>
    </w:p>
    <w:p w:rsidR="004F71B3" w:rsidRPr="004F71B3" w:rsidRDefault="004F71B3" w:rsidP="004F71B3">
      <w:pPr>
        <w:pStyle w:val="af4"/>
        <w:autoSpaceDE w:val="0"/>
        <w:autoSpaceDN w:val="0"/>
        <w:adjustRightInd w:val="0"/>
        <w:rPr>
          <w:sz w:val="28"/>
          <w:szCs w:val="24"/>
          <w:lang w:val="en-US"/>
        </w:rPr>
      </w:pPr>
      <w:r w:rsidRPr="004F71B3">
        <w:rPr>
          <w:sz w:val="28"/>
          <w:szCs w:val="24"/>
          <w:lang w:val="en-US"/>
        </w:rPr>
        <w:t>Parallel ko’p razradli summator sxemasi</w:t>
      </w:r>
    </w:p>
    <w:p w:rsidR="004F71B3" w:rsidRDefault="004F71B3" w:rsidP="004F71B3">
      <w:pPr>
        <w:pStyle w:val="af4"/>
        <w:autoSpaceDE w:val="0"/>
        <w:autoSpaceDN w:val="0"/>
        <w:adjustRightInd w:val="0"/>
        <w:rPr>
          <w:sz w:val="24"/>
          <w:szCs w:val="24"/>
          <w:lang w:val="en-US"/>
        </w:rPr>
      </w:pPr>
    </w:p>
    <w:p w:rsidR="00D1492F" w:rsidRPr="00D1492F" w:rsidRDefault="00D1492F" w:rsidP="004F71B3">
      <w:pPr>
        <w:pStyle w:val="af4"/>
        <w:autoSpaceDE w:val="0"/>
        <w:autoSpaceDN w:val="0"/>
        <w:adjustRightInd w:val="0"/>
        <w:rPr>
          <w:sz w:val="24"/>
          <w:szCs w:val="24"/>
          <w:lang w:val="en-US"/>
        </w:rPr>
      </w:pPr>
      <w:r w:rsidRPr="00D1492F">
        <w:rPr>
          <w:sz w:val="24"/>
          <w:szCs w:val="24"/>
          <w:lang w:val="en-US"/>
        </w:rPr>
        <w:t>NAZORAT UCHUN SAVOLLAR</w:t>
      </w:r>
    </w:p>
    <w:p w:rsidR="00D1492F" w:rsidRPr="00D1492F" w:rsidRDefault="00D1492F" w:rsidP="00D1492F">
      <w:pPr>
        <w:spacing w:line="276" w:lineRule="auto"/>
        <w:ind w:left="360"/>
        <w:jc w:val="both"/>
        <w:rPr>
          <w:sz w:val="28"/>
          <w:szCs w:val="28"/>
          <w:lang w:val="en-US"/>
        </w:rPr>
      </w:pPr>
      <w:r>
        <w:rPr>
          <w:sz w:val="28"/>
          <w:szCs w:val="28"/>
          <w:lang w:val="en-US"/>
        </w:rPr>
        <w:t xml:space="preserve">1. </w:t>
      </w:r>
      <w:r w:rsidRPr="00D1492F">
        <w:rPr>
          <w:sz w:val="28"/>
          <w:szCs w:val="28"/>
          <w:lang w:val="en-US"/>
        </w:rPr>
        <w:t>Summator qanday qurilma?</w:t>
      </w:r>
    </w:p>
    <w:p w:rsidR="00D1492F" w:rsidRPr="00D1492F" w:rsidRDefault="00D1492F" w:rsidP="00D1492F">
      <w:pPr>
        <w:spacing w:line="276" w:lineRule="auto"/>
        <w:ind w:left="360"/>
        <w:jc w:val="both"/>
        <w:rPr>
          <w:sz w:val="28"/>
          <w:szCs w:val="28"/>
          <w:lang w:val="en-US"/>
        </w:rPr>
      </w:pPr>
      <w:r>
        <w:rPr>
          <w:sz w:val="28"/>
          <w:szCs w:val="28"/>
          <w:lang w:val="en-US"/>
        </w:rPr>
        <w:t xml:space="preserve">2. </w:t>
      </w:r>
      <w:r w:rsidRPr="00D1492F">
        <w:rPr>
          <w:sz w:val="28"/>
          <w:szCs w:val="28"/>
          <w:lang w:val="en-US"/>
        </w:rPr>
        <w:t>Summatorni hosil qilish?</w:t>
      </w:r>
    </w:p>
    <w:p w:rsidR="00D1492F" w:rsidRPr="00D1492F" w:rsidRDefault="00D1492F" w:rsidP="00D1492F">
      <w:pPr>
        <w:spacing w:line="276" w:lineRule="auto"/>
        <w:ind w:left="360"/>
        <w:jc w:val="both"/>
        <w:rPr>
          <w:sz w:val="28"/>
          <w:szCs w:val="28"/>
          <w:lang w:val="en-US"/>
        </w:rPr>
      </w:pPr>
      <w:r>
        <w:rPr>
          <w:sz w:val="28"/>
          <w:szCs w:val="28"/>
          <w:lang w:val="en-US"/>
        </w:rPr>
        <w:t xml:space="preserve">3. </w:t>
      </w:r>
      <w:r w:rsidRPr="00D1492F">
        <w:rPr>
          <w:sz w:val="28"/>
          <w:szCs w:val="28"/>
          <w:lang w:val="en-US"/>
        </w:rPr>
        <w:t>Summator ishlash prinsipi?</w:t>
      </w:r>
    </w:p>
    <w:p w:rsidR="00D1492F" w:rsidRPr="008139D4" w:rsidRDefault="00D1492F" w:rsidP="00D1492F">
      <w:pPr>
        <w:pStyle w:val="af4"/>
        <w:spacing w:line="276" w:lineRule="auto"/>
        <w:jc w:val="both"/>
        <w:rPr>
          <w:sz w:val="28"/>
          <w:szCs w:val="28"/>
          <w:lang w:val="en-US"/>
        </w:rPr>
      </w:pPr>
    </w:p>
    <w:p w:rsidR="00986BB6" w:rsidRDefault="00986BB6" w:rsidP="0020012A">
      <w:pPr>
        <w:tabs>
          <w:tab w:val="left" w:pos="540"/>
        </w:tabs>
        <w:jc w:val="both"/>
        <w:rPr>
          <w:rFonts w:eastAsia="Calibri"/>
          <w:b/>
          <w:i/>
          <w:sz w:val="28"/>
          <w:szCs w:val="28"/>
          <w:lang w:val="en-US"/>
        </w:rPr>
      </w:pPr>
    </w:p>
    <w:p w:rsidR="004F71B3" w:rsidRDefault="004F71B3" w:rsidP="0020012A">
      <w:pPr>
        <w:tabs>
          <w:tab w:val="left" w:pos="540"/>
        </w:tabs>
        <w:jc w:val="both"/>
        <w:rPr>
          <w:rFonts w:eastAsia="Calibri"/>
          <w:b/>
          <w:i/>
          <w:sz w:val="28"/>
          <w:szCs w:val="28"/>
          <w:lang w:val="en-US"/>
        </w:rPr>
      </w:pPr>
    </w:p>
    <w:p w:rsidR="004F71B3" w:rsidRDefault="004F71B3" w:rsidP="0020012A">
      <w:pPr>
        <w:tabs>
          <w:tab w:val="left" w:pos="540"/>
        </w:tabs>
        <w:jc w:val="both"/>
        <w:rPr>
          <w:rFonts w:eastAsia="Calibri"/>
          <w:b/>
          <w:i/>
          <w:sz w:val="28"/>
          <w:szCs w:val="28"/>
          <w:lang w:val="en-US"/>
        </w:rPr>
      </w:pPr>
    </w:p>
    <w:p w:rsidR="004F71B3" w:rsidRDefault="004F71B3" w:rsidP="0020012A">
      <w:pPr>
        <w:tabs>
          <w:tab w:val="left" w:pos="540"/>
        </w:tabs>
        <w:jc w:val="both"/>
        <w:rPr>
          <w:rFonts w:eastAsia="Calibri"/>
          <w:b/>
          <w:i/>
          <w:sz w:val="28"/>
          <w:szCs w:val="28"/>
          <w:lang w:val="en-US"/>
        </w:rPr>
      </w:pPr>
    </w:p>
    <w:p w:rsidR="004F71B3" w:rsidRDefault="004F71B3" w:rsidP="0020012A">
      <w:pPr>
        <w:tabs>
          <w:tab w:val="left" w:pos="540"/>
        </w:tabs>
        <w:jc w:val="both"/>
        <w:rPr>
          <w:rFonts w:eastAsia="Calibri"/>
          <w:b/>
          <w:i/>
          <w:sz w:val="28"/>
          <w:szCs w:val="28"/>
          <w:lang w:val="en-US"/>
        </w:rPr>
      </w:pPr>
    </w:p>
    <w:p w:rsidR="00D1492F" w:rsidRDefault="00D1492F" w:rsidP="0020012A">
      <w:pPr>
        <w:tabs>
          <w:tab w:val="left" w:pos="540"/>
        </w:tabs>
        <w:jc w:val="both"/>
        <w:rPr>
          <w:rFonts w:eastAsia="Calibri"/>
          <w:b/>
          <w:i/>
          <w:sz w:val="28"/>
          <w:szCs w:val="28"/>
          <w:lang w:val="en-US"/>
        </w:rPr>
      </w:pPr>
    </w:p>
    <w:p w:rsidR="00D1492F" w:rsidRDefault="00D1492F" w:rsidP="0020012A">
      <w:pPr>
        <w:tabs>
          <w:tab w:val="left" w:pos="540"/>
        </w:tabs>
        <w:jc w:val="both"/>
        <w:rPr>
          <w:rFonts w:eastAsia="Calibri"/>
          <w:b/>
          <w:i/>
          <w:sz w:val="28"/>
          <w:szCs w:val="28"/>
          <w:lang w:val="en-US"/>
        </w:rPr>
      </w:pPr>
    </w:p>
    <w:p w:rsidR="00D1492F" w:rsidRDefault="00D1492F" w:rsidP="0020012A">
      <w:pPr>
        <w:tabs>
          <w:tab w:val="left" w:pos="540"/>
        </w:tabs>
        <w:jc w:val="both"/>
        <w:rPr>
          <w:rFonts w:eastAsia="Calibri"/>
          <w:b/>
          <w:i/>
          <w:sz w:val="28"/>
          <w:szCs w:val="28"/>
          <w:lang w:val="en-US"/>
        </w:rPr>
      </w:pPr>
    </w:p>
    <w:p w:rsidR="00D1492F" w:rsidRDefault="00D1492F"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5C14B8" w:rsidRDefault="005C14B8" w:rsidP="0020012A">
      <w:pPr>
        <w:tabs>
          <w:tab w:val="left" w:pos="540"/>
        </w:tabs>
        <w:jc w:val="both"/>
        <w:rPr>
          <w:rFonts w:eastAsia="Calibri"/>
          <w:b/>
          <w:i/>
          <w:sz w:val="28"/>
          <w:szCs w:val="28"/>
          <w:lang w:val="en-US"/>
        </w:rPr>
      </w:pPr>
    </w:p>
    <w:p w:rsidR="00986BB6" w:rsidRDefault="00986BB6" w:rsidP="0020012A">
      <w:pPr>
        <w:tabs>
          <w:tab w:val="left" w:pos="540"/>
        </w:tabs>
        <w:jc w:val="both"/>
        <w:rPr>
          <w:rFonts w:eastAsia="Calibri"/>
          <w:b/>
          <w:i/>
          <w:sz w:val="28"/>
          <w:szCs w:val="28"/>
          <w:lang w:val="en-US"/>
        </w:rPr>
      </w:pPr>
    </w:p>
    <w:p w:rsidR="00986BB6" w:rsidRDefault="00986BB6" w:rsidP="0020012A">
      <w:pPr>
        <w:tabs>
          <w:tab w:val="left" w:pos="540"/>
        </w:tabs>
        <w:jc w:val="both"/>
        <w:rPr>
          <w:rFonts w:eastAsia="Calibri"/>
          <w:b/>
          <w:i/>
          <w:sz w:val="28"/>
          <w:szCs w:val="28"/>
          <w:lang w:val="en-US"/>
        </w:rPr>
      </w:pPr>
    </w:p>
    <w:p w:rsidR="00986BB6" w:rsidRPr="00986BB6" w:rsidRDefault="00986BB6" w:rsidP="0020012A">
      <w:pPr>
        <w:tabs>
          <w:tab w:val="left" w:pos="540"/>
        </w:tabs>
        <w:jc w:val="both"/>
        <w:rPr>
          <w:rFonts w:eastAsia="Calibri"/>
          <w:b/>
          <w:i/>
          <w:sz w:val="28"/>
          <w:szCs w:val="28"/>
          <w:lang w:val="en-US"/>
        </w:rPr>
      </w:pPr>
    </w:p>
    <w:p w:rsidR="0020012A" w:rsidRPr="0020012A" w:rsidRDefault="001E275F" w:rsidP="001E275F">
      <w:pPr>
        <w:tabs>
          <w:tab w:val="left" w:pos="0"/>
          <w:tab w:val="left" w:pos="360"/>
          <w:tab w:val="left" w:pos="540"/>
          <w:tab w:val="left" w:pos="8657"/>
        </w:tabs>
        <w:jc w:val="center"/>
        <w:rPr>
          <w:rFonts w:eastAsia="Calibri"/>
          <w:b/>
          <w:sz w:val="28"/>
          <w:szCs w:val="28"/>
          <w:lang w:val="uz-Cyrl-UZ"/>
        </w:rPr>
      </w:pPr>
      <w:r>
        <w:rPr>
          <w:rFonts w:eastAsia="Calibri"/>
          <w:b/>
          <w:i/>
          <w:sz w:val="28"/>
          <w:szCs w:val="28"/>
          <w:lang w:val="en-US"/>
        </w:rPr>
        <w:lastRenderedPageBreak/>
        <w:t>7-A</w:t>
      </w:r>
      <w:r w:rsidR="0020012A" w:rsidRPr="0020012A">
        <w:rPr>
          <w:rFonts w:eastAsia="Calibri"/>
          <w:b/>
          <w:i/>
          <w:sz w:val="28"/>
          <w:szCs w:val="28"/>
          <w:lang w:val="uz-Cyrl-UZ"/>
        </w:rPr>
        <w:t>maliy mashg‘ulot:</w:t>
      </w:r>
      <w:r w:rsidR="0020012A" w:rsidRPr="0020012A">
        <w:rPr>
          <w:rFonts w:eastAsia="Calibri"/>
          <w:b/>
          <w:sz w:val="28"/>
          <w:szCs w:val="28"/>
          <w:lang w:val="uz-Cyrl-UZ"/>
        </w:rPr>
        <w:t>Triggerlarni loyihalash usullari</w:t>
      </w:r>
      <w:r w:rsidR="0020012A" w:rsidRPr="0020012A">
        <w:rPr>
          <w:rFonts w:eastAsia="Calibri"/>
          <w:b/>
          <w:sz w:val="28"/>
          <w:szCs w:val="28"/>
          <w:lang w:val="en-US"/>
        </w:rPr>
        <w:t xml:space="preserve"> (</w:t>
      </w:r>
      <w:r w:rsidR="0020012A" w:rsidRPr="0020012A">
        <w:rPr>
          <w:rFonts w:eastAsia="Calibri"/>
          <w:b/>
          <w:sz w:val="28"/>
          <w:szCs w:val="28"/>
          <w:lang w:val="uz-Cyrl-UZ"/>
        </w:rPr>
        <w:t>4 soat</w:t>
      </w:r>
      <w:r w:rsidR="0020012A" w:rsidRPr="0020012A">
        <w:rPr>
          <w:rFonts w:eastAsia="Calibri"/>
          <w:b/>
          <w:sz w:val="28"/>
          <w:szCs w:val="28"/>
          <w:lang w:val="en-US"/>
        </w:rPr>
        <w:t>)</w:t>
      </w:r>
      <w:r w:rsidR="0020012A" w:rsidRPr="0020012A">
        <w:rPr>
          <w:rFonts w:eastAsia="Calibri"/>
          <w:b/>
          <w:sz w:val="28"/>
          <w:szCs w:val="28"/>
          <w:lang w:val="uz-Cyrl-UZ"/>
        </w:rPr>
        <w:t>.</w:t>
      </w:r>
    </w:p>
    <w:p w:rsidR="001E275F" w:rsidRDefault="001E275F" w:rsidP="0020012A">
      <w:pPr>
        <w:tabs>
          <w:tab w:val="left" w:pos="540"/>
        </w:tabs>
        <w:jc w:val="both"/>
        <w:rPr>
          <w:rFonts w:eastAsia="Calibri"/>
          <w:sz w:val="28"/>
          <w:szCs w:val="28"/>
          <w:lang w:val="en-US"/>
        </w:rPr>
      </w:pPr>
    </w:p>
    <w:p w:rsidR="0020012A" w:rsidRPr="0020012A" w:rsidRDefault="001E275F" w:rsidP="0020012A">
      <w:pPr>
        <w:tabs>
          <w:tab w:val="left" w:pos="540"/>
        </w:tabs>
        <w:jc w:val="both"/>
        <w:rPr>
          <w:rFonts w:eastAsia="Calibri"/>
          <w:sz w:val="28"/>
          <w:szCs w:val="28"/>
          <w:lang w:val="en-US"/>
        </w:rPr>
      </w:pPr>
      <w:r w:rsidRPr="0020012A">
        <w:rPr>
          <w:rFonts w:eastAsia="Calibri"/>
          <w:sz w:val="28"/>
          <w:szCs w:val="28"/>
          <w:lang w:val="uz-Cyrl-UZ"/>
        </w:rPr>
        <w:t>Ishdan maqsad</w:t>
      </w:r>
      <w:r>
        <w:rPr>
          <w:rFonts w:eastAsia="Calibri"/>
          <w:sz w:val="28"/>
          <w:szCs w:val="28"/>
          <w:lang w:val="en-US"/>
        </w:rPr>
        <w:t xml:space="preserve">: </w:t>
      </w:r>
      <w:r w:rsidR="0020012A" w:rsidRPr="0020012A">
        <w:rPr>
          <w:rFonts w:eastAsia="Calibri"/>
          <w:sz w:val="28"/>
          <w:szCs w:val="28"/>
          <w:lang w:val="uz-Cyrl-UZ"/>
        </w:rPr>
        <w:t xml:space="preserve"> Bistabil yacheykalarning elementar asoslari tahlil qilinadi. Bir taktli, ikki taktli asinxron va sinxron va universal triggerlarni loyihalash usullari </w:t>
      </w:r>
      <w:r>
        <w:rPr>
          <w:rFonts w:eastAsia="Calibri"/>
          <w:sz w:val="28"/>
          <w:szCs w:val="28"/>
          <w:lang w:val="uz-Cyrl-UZ"/>
        </w:rPr>
        <w:t>o‘rgani</w:t>
      </w:r>
      <w:r>
        <w:rPr>
          <w:rFonts w:eastAsia="Calibri"/>
          <w:sz w:val="28"/>
          <w:szCs w:val="28"/>
          <w:lang w:val="en-US"/>
        </w:rPr>
        <w:t>sh.</w:t>
      </w:r>
    </w:p>
    <w:p w:rsidR="001E275F" w:rsidRDefault="001E275F" w:rsidP="0020012A">
      <w:pPr>
        <w:tabs>
          <w:tab w:val="left" w:pos="0"/>
          <w:tab w:val="left" w:pos="540"/>
        </w:tabs>
        <w:jc w:val="both"/>
        <w:rPr>
          <w:rFonts w:eastAsia="Calibri"/>
          <w:b/>
          <w:i/>
          <w:sz w:val="28"/>
          <w:szCs w:val="28"/>
          <w:lang w:val="en-US"/>
        </w:rPr>
      </w:pPr>
    </w:p>
    <w:p w:rsidR="005C14B8" w:rsidRPr="005C14B8" w:rsidRDefault="005C14B8" w:rsidP="005C14B8">
      <w:pPr>
        <w:ind w:firstLine="851"/>
        <w:jc w:val="both"/>
        <w:rPr>
          <w:sz w:val="28"/>
          <w:szCs w:val="28"/>
          <w:lang w:val="uz-Cyrl-UZ"/>
        </w:rPr>
      </w:pPr>
      <w:r w:rsidRPr="005C14B8">
        <w:rPr>
          <w:sz w:val="28"/>
          <w:szCs w:val="28"/>
          <w:lang w:val="uz-Cyrl-UZ"/>
        </w:rPr>
        <w:t xml:space="preserve">Ikkita «VA» yoki ikkita «YOKI» elementlarini ơzaro teskari aloqa sxemasi bơyicha ulash orqali xotira elementi ­ triggerni xosil qilish mumkin. </w:t>
      </w:r>
    </w:p>
    <w:p w:rsidR="005C14B8" w:rsidRPr="005C14B8" w:rsidRDefault="00B22675" w:rsidP="005C14B8">
      <w:pPr>
        <w:ind w:firstLine="2127"/>
        <w:jc w:val="both"/>
        <w:rPr>
          <w:sz w:val="28"/>
          <w:szCs w:val="28"/>
          <w:lang w:val="uz-Cyrl-UZ"/>
        </w:rPr>
      </w:pPr>
      <w:r>
        <w:rPr>
          <w:noProof/>
          <w:sz w:val="28"/>
          <w:szCs w:val="28"/>
        </w:rPr>
        <mc:AlternateContent>
          <mc:Choice Requires="wpg">
            <w:drawing>
              <wp:inline distT="0" distB="0" distL="0" distR="0">
                <wp:extent cx="3566160" cy="1645920"/>
                <wp:effectExtent l="1905" t="3175" r="3810" b="8255"/>
                <wp:docPr id="1297" name="Group 6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1645920"/>
                          <a:chOff x="2592" y="2458"/>
                          <a:chExt cx="5616" cy="2592"/>
                        </a:xfrm>
                      </wpg:grpSpPr>
                      <wps:wsp>
                        <wps:cNvPr id="1298" name="Text Box 6471"/>
                        <wps:cNvSpPr txBox="1">
                          <a:spLocks noChangeArrowheads="1"/>
                        </wps:cNvSpPr>
                        <wps:spPr bwMode="auto">
                          <a:xfrm>
                            <a:off x="7200" y="3057"/>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5C14B8">
                              <w:pPr>
                                <w:pStyle w:val="6"/>
                                <w:rPr>
                                  <w:sz w:val="23"/>
                                  <w:szCs w:val="23"/>
                                  <w:vertAlign w:val="subscript"/>
                                  <w:lang w:val="en-US"/>
                                </w:rPr>
                              </w:pPr>
                              <w:r w:rsidRPr="005847E4">
                                <w:rPr>
                                  <w:sz w:val="23"/>
                                  <w:szCs w:val="23"/>
                                </w:rPr>
                                <w:t>Т</w:t>
                              </w:r>
                            </w:p>
                          </w:txbxContent>
                        </wps:txbx>
                        <wps:bodyPr rot="0" vert="horz" wrap="square" lIns="91440" tIns="45720" rIns="91440" bIns="45720" anchor="t" anchorCtr="0" upright="1">
                          <a:noAutofit/>
                        </wps:bodyPr>
                      </wps:wsp>
                      <wps:wsp>
                        <wps:cNvPr id="1299" name="Text Box 6472"/>
                        <wps:cNvSpPr txBox="1">
                          <a:spLocks noChangeArrowheads="1"/>
                        </wps:cNvSpPr>
                        <wps:spPr bwMode="auto">
                          <a:xfrm>
                            <a:off x="6336" y="3816"/>
                            <a:ext cx="576"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5C14B8">
                              <w:pPr>
                                <w:pStyle w:val="6"/>
                                <w:rPr>
                                  <w:sz w:val="23"/>
                                  <w:szCs w:val="23"/>
                                  <w:vertAlign w:val="subscript"/>
                                  <w:lang w:val="en-US"/>
                                </w:rPr>
                              </w:pPr>
                              <w:r w:rsidRPr="005847E4">
                                <w:rPr>
                                  <w:sz w:val="23"/>
                                  <w:szCs w:val="23"/>
                                  <w:lang w:val="en-US"/>
                                </w:rPr>
                                <w:t>В</w:t>
                              </w:r>
                            </w:p>
                          </w:txbxContent>
                        </wps:txbx>
                        <wps:bodyPr rot="0" vert="horz" wrap="square" lIns="91440" tIns="45720" rIns="91440" bIns="45720" anchor="t" anchorCtr="0" upright="1">
                          <a:noAutofit/>
                        </wps:bodyPr>
                      </wps:wsp>
                      <wps:wsp>
                        <wps:cNvPr id="1300" name="Text Box 6473"/>
                        <wps:cNvSpPr txBox="1">
                          <a:spLocks noChangeArrowheads="1"/>
                        </wps:cNvSpPr>
                        <wps:spPr bwMode="auto">
                          <a:xfrm>
                            <a:off x="6336" y="3075"/>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5C14B8">
                              <w:pPr>
                                <w:pStyle w:val="6"/>
                                <w:rPr>
                                  <w:sz w:val="23"/>
                                  <w:szCs w:val="23"/>
                                  <w:vertAlign w:val="subscript"/>
                                  <w:lang w:val="en-US"/>
                                </w:rPr>
                              </w:pPr>
                              <w:r w:rsidRPr="005847E4">
                                <w:rPr>
                                  <w:sz w:val="23"/>
                                  <w:szCs w:val="23"/>
                                  <w:lang w:val="en-US"/>
                                </w:rPr>
                                <w:t>А</w:t>
                              </w:r>
                            </w:p>
                          </w:txbxContent>
                        </wps:txbx>
                        <wps:bodyPr rot="0" vert="horz" wrap="square" lIns="91440" tIns="45720" rIns="91440" bIns="45720" anchor="t" anchorCtr="0" upright="1">
                          <a:noAutofit/>
                        </wps:bodyPr>
                      </wps:wsp>
                      <wps:wsp>
                        <wps:cNvPr id="1301" name="Text Box 6474"/>
                        <wps:cNvSpPr txBox="1">
                          <a:spLocks noChangeArrowheads="1"/>
                        </wps:cNvSpPr>
                        <wps:spPr bwMode="auto">
                          <a:xfrm>
                            <a:off x="4941" y="3138"/>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5C14B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1302" name="Text Box 6475"/>
                        <wps:cNvSpPr txBox="1">
                          <a:spLocks noChangeArrowheads="1"/>
                        </wps:cNvSpPr>
                        <wps:spPr bwMode="auto">
                          <a:xfrm>
                            <a:off x="5016" y="4124"/>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5C14B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1303" name="Text Box 6476"/>
                        <wps:cNvSpPr txBox="1">
                          <a:spLocks noChangeArrowheads="1"/>
                        </wps:cNvSpPr>
                        <wps:spPr bwMode="auto">
                          <a:xfrm>
                            <a:off x="7632" y="3692"/>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5C14B8">
                              <w:pPr>
                                <w:pStyle w:val="6"/>
                                <w:rPr>
                                  <w:sz w:val="23"/>
                                  <w:szCs w:val="23"/>
                                  <w:vertAlign w:val="subscript"/>
                                  <w:lang w:val="en-US"/>
                                </w:rPr>
                              </w:pPr>
                              <w:r w:rsidRPr="005847E4">
                                <w:rPr>
                                  <w:sz w:val="23"/>
                                  <w:szCs w:val="23"/>
                                </w:rPr>
                                <w:t>Q</w:t>
                              </w:r>
                            </w:p>
                          </w:txbxContent>
                        </wps:txbx>
                        <wps:bodyPr rot="0" vert="horz" wrap="square" lIns="91440" tIns="45720" rIns="91440" bIns="45720" anchor="t" anchorCtr="0" upright="1">
                          <a:noAutofit/>
                        </wps:bodyPr>
                      </wps:wsp>
                      <wps:wsp>
                        <wps:cNvPr id="1304" name="Text Box 6477"/>
                        <wps:cNvSpPr txBox="1">
                          <a:spLocks noChangeArrowheads="1"/>
                        </wps:cNvSpPr>
                        <wps:spPr bwMode="auto">
                          <a:xfrm>
                            <a:off x="7632" y="2952"/>
                            <a:ext cx="576" cy="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5C14B8">
                              <w:pPr>
                                <w:pStyle w:val="6"/>
                                <w:rPr>
                                  <w:sz w:val="23"/>
                                  <w:szCs w:val="23"/>
                                  <w:vertAlign w:val="subscript"/>
                                  <w:lang w:val="en-US"/>
                                </w:rPr>
                              </w:pPr>
                              <w:r w:rsidRPr="005847E4">
                                <w:rPr>
                                  <w:sz w:val="23"/>
                                  <w:szCs w:val="23"/>
                                  <w:lang w:val="en-US"/>
                                </w:rPr>
                                <w:t>Q</w:t>
                              </w:r>
                            </w:p>
                          </w:txbxContent>
                        </wps:txbx>
                        <wps:bodyPr rot="0" vert="horz" wrap="square" lIns="91440" tIns="45720" rIns="91440" bIns="45720" anchor="t" anchorCtr="0" upright="1">
                          <a:noAutofit/>
                        </wps:bodyPr>
                      </wps:wsp>
                      <wps:wsp>
                        <wps:cNvPr id="1305" name="Text Box 6478"/>
                        <wps:cNvSpPr txBox="1">
                          <a:spLocks noChangeArrowheads="1"/>
                        </wps:cNvSpPr>
                        <wps:spPr bwMode="auto">
                          <a:xfrm>
                            <a:off x="2592" y="4433"/>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5C14B8">
                              <w:pPr>
                                <w:pStyle w:val="6"/>
                                <w:rPr>
                                  <w:sz w:val="23"/>
                                  <w:szCs w:val="23"/>
                                  <w:vertAlign w:val="subscript"/>
                                </w:rPr>
                              </w:pPr>
                              <w:r w:rsidRPr="005847E4">
                                <w:rPr>
                                  <w:sz w:val="23"/>
                                  <w:szCs w:val="23"/>
                                </w:rPr>
                                <w:t>В</w:t>
                              </w:r>
                            </w:p>
                          </w:txbxContent>
                        </wps:txbx>
                        <wps:bodyPr rot="0" vert="horz" wrap="square" lIns="91440" tIns="45720" rIns="91440" bIns="45720" anchor="t" anchorCtr="0" upright="1">
                          <a:noAutofit/>
                        </wps:bodyPr>
                      </wps:wsp>
                      <wps:wsp>
                        <wps:cNvPr id="1306" name="Text Box 6479"/>
                        <wps:cNvSpPr txBox="1">
                          <a:spLocks noChangeArrowheads="1"/>
                        </wps:cNvSpPr>
                        <wps:spPr bwMode="auto">
                          <a:xfrm>
                            <a:off x="2592" y="2458"/>
                            <a:ext cx="576" cy="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5C14B8">
                              <w:pPr>
                                <w:pStyle w:val="6"/>
                                <w:rPr>
                                  <w:sz w:val="23"/>
                                  <w:szCs w:val="23"/>
                                  <w:vertAlign w:val="subscript"/>
                                </w:rPr>
                              </w:pPr>
                              <w:r w:rsidRPr="005847E4">
                                <w:rPr>
                                  <w:sz w:val="23"/>
                                  <w:szCs w:val="23"/>
                                </w:rPr>
                                <w:t>А</w:t>
                              </w:r>
                            </w:p>
                          </w:txbxContent>
                        </wps:txbx>
                        <wps:bodyPr rot="0" vert="horz" wrap="square" lIns="91440" tIns="45720" rIns="91440" bIns="45720" anchor="t" anchorCtr="0" upright="1">
                          <a:noAutofit/>
                        </wps:bodyPr>
                      </wps:wsp>
                      <wps:wsp>
                        <wps:cNvPr id="1307" name="Text Box 6480"/>
                        <wps:cNvSpPr txBox="1">
                          <a:spLocks noChangeArrowheads="1"/>
                        </wps:cNvSpPr>
                        <wps:spPr bwMode="auto">
                          <a:xfrm>
                            <a:off x="3744" y="2705"/>
                            <a:ext cx="576" cy="617"/>
                          </a:xfrm>
                          <a:prstGeom prst="rect">
                            <a:avLst/>
                          </a:prstGeom>
                          <a:solidFill>
                            <a:srgbClr val="FFFFFF"/>
                          </a:solidFill>
                          <a:ln w="9525">
                            <a:solidFill>
                              <a:srgbClr val="000000"/>
                            </a:solidFill>
                            <a:miter lim="800000"/>
                            <a:headEnd/>
                            <a:tailEnd/>
                          </a:ln>
                        </wps:spPr>
                        <wps:txbx>
                          <w:txbxContent>
                            <w:p w:rsidR="002D009F" w:rsidRPr="005847E4" w:rsidRDefault="002D009F" w:rsidP="005C14B8">
                              <w:pPr>
                                <w:rPr>
                                  <w:sz w:val="27"/>
                                  <w:szCs w:val="27"/>
                                </w:rPr>
                              </w:pPr>
                              <w:r w:rsidRPr="005847E4">
                                <w:rPr>
                                  <w:sz w:val="27"/>
                                  <w:szCs w:val="27"/>
                                </w:rPr>
                                <w:t>1</w:t>
                              </w:r>
                            </w:p>
                          </w:txbxContent>
                        </wps:txbx>
                        <wps:bodyPr rot="0" vert="horz" wrap="square" lIns="91440" tIns="45720" rIns="91440" bIns="45720" anchor="t" anchorCtr="0" upright="1">
                          <a:noAutofit/>
                        </wps:bodyPr>
                      </wps:wsp>
                      <wps:wsp>
                        <wps:cNvPr id="1308" name="Text Box 6481"/>
                        <wps:cNvSpPr txBox="1">
                          <a:spLocks noChangeArrowheads="1"/>
                        </wps:cNvSpPr>
                        <wps:spPr bwMode="auto">
                          <a:xfrm>
                            <a:off x="3744" y="4309"/>
                            <a:ext cx="576" cy="618"/>
                          </a:xfrm>
                          <a:prstGeom prst="rect">
                            <a:avLst/>
                          </a:prstGeom>
                          <a:solidFill>
                            <a:srgbClr val="FFFFFF"/>
                          </a:solidFill>
                          <a:ln w="9525">
                            <a:solidFill>
                              <a:srgbClr val="000000"/>
                            </a:solidFill>
                            <a:miter lim="800000"/>
                            <a:headEnd/>
                            <a:tailEnd/>
                          </a:ln>
                        </wps:spPr>
                        <wps:txbx>
                          <w:txbxContent>
                            <w:p w:rsidR="002D009F" w:rsidRPr="005847E4" w:rsidRDefault="002D009F" w:rsidP="005C14B8">
                              <w:pPr>
                                <w:rPr>
                                  <w:sz w:val="27"/>
                                  <w:szCs w:val="27"/>
                                </w:rPr>
                              </w:pPr>
                              <w:r w:rsidRPr="005847E4">
                                <w:rPr>
                                  <w:sz w:val="27"/>
                                  <w:szCs w:val="27"/>
                                </w:rPr>
                                <w:t>1</w:t>
                              </w:r>
                            </w:p>
                          </w:txbxContent>
                        </wps:txbx>
                        <wps:bodyPr rot="0" vert="horz" wrap="square" lIns="91440" tIns="45720" rIns="91440" bIns="45720" anchor="t" anchorCtr="0" upright="1">
                          <a:noAutofit/>
                        </wps:bodyPr>
                      </wps:wsp>
                      <wps:wsp>
                        <wps:cNvPr id="1309" name="Line 6482"/>
                        <wps:cNvCnPr/>
                        <wps:spPr bwMode="auto">
                          <a:xfrm>
                            <a:off x="2736" y="2828"/>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0" name="Line 6483"/>
                        <wps:cNvCnPr/>
                        <wps:spPr bwMode="auto">
                          <a:xfrm>
                            <a:off x="2736" y="4803"/>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1" name="Line 6484"/>
                        <wps:cNvCnPr/>
                        <wps:spPr bwMode="auto">
                          <a:xfrm>
                            <a:off x="3312" y="3199"/>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2" name="Line 6485"/>
                        <wps:cNvCnPr/>
                        <wps:spPr bwMode="auto">
                          <a:xfrm>
                            <a:off x="3312" y="443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486"/>
                        <wps:cNvCnPr/>
                        <wps:spPr bwMode="auto">
                          <a:xfrm>
                            <a:off x="3312" y="3199"/>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4" name="Line 6487"/>
                        <wps:cNvCnPr/>
                        <wps:spPr bwMode="auto">
                          <a:xfrm>
                            <a:off x="4320" y="2952"/>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5" name="Line 6488"/>
                        <wps:cNvCnPr/>
                        <wps:spPr bwMode="auto">
                          <a:xfrm>
                            <a:off x="4320" y="4556"/>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6" name="Line 6489"/>
                        <wps:cNvCnPr/>
                        <wps:spPr bwMode="auto">
                          <a:xfrm>
                            <a:off x="3312" y="3445"/>
                            <a:ext cx="1584" cy="1111"/>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17" name="Line 6490"/>
                        <wps:cNvCnPr/>
                        <wps:spPr bwMode="auto">
                          <a:xfrm>
                            <a:off x="3312" y="4186"/>
                            <a:ext cx="0" cy="2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8" name="Line 6491"/>
                        <wps:cNvCnPr/>
                        <wps:spPr bwMode="auto">
                          <a:xfrm flipV="1">
                            <a:off x="3312" y="2952"/>
                            <a:ext cx="1584" cy="1234"/>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319" name="Rectangle 6492"/>
                        <wps:cNvSpPr>
                          <a:spLocks noChangeArrowheads="1"/>
                        </wps:cNvSpPr>
                        <wps:spPr bwMode="auto">
                          <a:xfrm>
                            <a:off x="3024" y="2581"/>
                            <a:ext cx="2016" cy="2469"/>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Rectangle 6493"/>
                        <wps:cNvSpPr>
                          <a:spLocks noChangeArrowheads="1"/>
                        </wps:cNvSpPr>
                        <wps:spPr bwMode="auto">
                          <a:xfrm>
                            <a:off x="6336" y="3075"/>
                            <a:ext cx="1296" cy="12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6494"/>
                        <wps:cNvCnPr/>
                        <wps:spPr bwMode="auto">
                          <a:xfrm>
                            <a:off x="6768" y="3075"/>
                            <a:ext cx="0" cy="1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2" name="Line 6495"/>
                        <wps:cNvCnPr/>
                        <wps:spPr bwMode="auto">
                          <a:xfrm>
                            <a:off x="5904" y="33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3" name="Line 6496"/>
                        <wps:cNvCnPr/>
                        <wps:spPr bwMode="auto">
                          <a:xfrm>
                            <a:off x="5904" y="4186"/>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4" name="Line 6497"/>
                        <wps:cNvCnPr/>
                        <wps:spPr bwMode="auto">
                          <a:xfrm>
                            <a:off x="7632" y="332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5" name="Line 6498"/>
                        <wps:cNvCnPr/>
                        <wps:spPr bwMode="auto">
                          <a:xfrm>
                            <a:off x="7632" y="406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6" name="Oval 6499"/>
                        <wps:cNvSpPr>
                          <a:spLocks noChangeArrowheads="1"/>
                        </wps:cNvSpPr>
                        <wps:spPr bwMode="auto">
                          <a:xfrm>
                            <a:off x="7556" y="3246"/>
                            <a:ext cx="144" cy="1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7" name="Line 6500"/>
                        <wps:cNvCnPr/>
                        <wps:spPr bwMode="auto">
                          <a:xfrm>
                            <a:off x="7776" y="2952"/>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8" name="Line 6501"/>
                        <wps:cNvCnPr/>
                        <wps:spPr bwMode="auto">
                          <a:xfrm>
                            <a:off x="5184" y="418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470" o:spid="_x0000_s4304" style="width:280.8pt;height:129.6pt;mso-position-horizontal-relative:char;mso-position-vertical-relative:line" coordorigin="2592,2458" coordsize="5616,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">
                <v:shape id="Text Box 6471" o:spid="_x0000_s4305" type="#_x0000_t202" style="position:absolute;left:7200;top:3057;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BMQA&#10;AADdAAAADwAAAGRycy9kb3ducmV2LnhtbESPzW7CQAyE75V4h5WRuFRlAyp/gQUVpCKuUB7AZE0S&#10;kfVG2S0Jb48PSNxszXjm82rTuUrdqQmlZwOjYQKKOPO25NzA+e/3aw4qRGSLlWcy8KAAm3XvY4Wp&#10;9S0f6X6KuZIQDikaKGKsU61DVpDDMPQ1sWhX3ziMsja5tg22Eu4qPU6SqXZYsjQUWNOuoOx2+ncG&#10;rof2c7JoL/t4nh2/p1ssZxf/MGbQ736WoCJ18W1+XR+s4I8Xgiv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vgTEAAAA3QAAAA8AAAAAAAAAAAAAAAAAmAIAAGRycy9k&#10;b3ducmV2LnhtbFBLBQYAAAAABAAEAPUAAACJAwAAAAA=&#10;" stroked="f">
                  <v:textbox>
                    <w:txbxContent>
                      <w:p w:rsidR="002D009F" w:rsidRPr="005847E4" w:rsidRDefault="002D009F" w:rsidP="005C14B8">
                        <w:pPr>
                          <w:pStyle w:val="6"/>
                          <w:rPr>
                            <w:sz w:val="23"/>
                            <w:szCs w:val="23"/>
                            <w:vertAlign w:val="subscript"/>
                            <w:lang w:val="en-US"/>
                          </w:rPr>
                        </w:pPr>
                        <w:r w:rsidRPr="005847E4">
                          <w:rPr>
                            <w:sz w:val="23"/>
                            <w:szCs w:val="23"/>
                          </w:rPr>
                          <w:t>Т</w:t>
                        </w:r>
                      </w:p>
                    </w:txbxContent>
                  </v:textbox>
                </v:shape>
                <v:shape id="Text Box 6472" o:spid="_x0000_s4306" type="#_x0000_t202" style="position:absolute;left:6336;top:3816;width:57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n8MA&#10;AADdAAAADwAAAGRycy9kb3ducmV2LnhtbERPS2rDMBDdF3oHMYVuSi3XpEntRDFNoSVbOznAxBp/&#10;iDUylhI7t68Che7m8b6zyWfTiyuNrrOs4C2KQRBXVnfcKDgevl8/QDiPrLG3TApu5CDfPj5sMNN2&#10;4oKupW9ECGGXoYLW+yGT0lUtGXSRHYgDV9vRoA9wbKQecQrhppdJHC+lwY5DQ4sDfbVUncuLUVDv&#10;p5f3dDr9+OOqWCx32K1O9qbU89P8uQbhafb/4j/3Xof5SZrC/Z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bn8MAAADdAAAADwAAAAAAAAAAAAAAAACYAgAAZHJzL2Rv&#10;d25yZXYueG1sUEsFBgAAAAAEAAQA9QAAAIgDAAAAAA==&#10;" stroked="f">
                  <v:textbox>
                    <w:txbxContent>
                      <w:p w:rsidR="002D009F" w:rsidRPr="005847E4" w:rsidRDefault="002D009F" w:rsidP="005C14B8">
                        <w:pPr>
                          <w:pStyle w:val="6"/>
                          <w:rPr>
                            <w:sz w:val="23"/>
                            <w:szCs w:val="23"/>
                            <w:vertAlign w:val="subscript"/>
                            <w:lang w:val="en-US"/>
                          </w:rPr>
                        </w:pPr>
                        <w:r w:rsidRPr="005847E4">
                          <w:rPr>
                            <w:sz w:val="23"/>
                            <w:szCs w:val="23"/>
                            <w:lang w:val="en-US"/>
                          </w:rPr>
                          <w:t>В</w:t>
                        </w:r>
                      </w:p>
                    </w:txbxContent>
                  </v:textbox>
                </v:shape>
                <v:shape id="Text Box 6473" o:spid="_x0000_s4307" type="#_x0000_t202" style="position:absolute;left:6336;top:3075;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oGMQA&#10;AADdAAAADwAAAGRycy9kb3ducmV2LnhtbESPzW7CQAyE75V4h5WRuFRl0/IfWFBBAnGF8gAma5KI&#10;rDfKbkl4e3yo1JutGc98Xm06V6kHNaH0bOBzmIAizrwtOTdw+dl/zEGFiGyx8kwGnhRgs+69rTC1&#10;vuUTPc4xVxLCIUUDRYx1qnXICnIYhr4mFu3mG4dR1ibXtsFWwl2lv5Jkqh2WLA0F1rQrKLuff52B&#10;27F9nyza6yFeZqfxdIvl7Oqfxgz63fcSVKQu/pv/ro9W8EeJ8Ms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uKBjEAAAA3QAAAA8AAAAAAAAAAAAAAAAAmAIAAGRycy9k&#10;b3ducmV2LnhtbFBLBQYAAAAABAAEAPUAAACJAwAAAAA=&#10;" stroked="f">
                  <v:textbox>
                    <w:txbxContent>
                      <w:p w:rsidR="002D009F" w:rsidRPr="005847E4" w:rsidRDefault="002D009F" w:rsidP="005C14B8">
                        <w:pPr>
                          <w:pStyle w:val="6"/>
                          <w:rPr>
                            <w:sz w:val="23"/>
                            <w:szCs w:val="23"/>
                            <w:vertAlign w:val="subscript"/>
                            <w:lang w:val="en-US"/>
                          </w:rPr>
                        </w:pPr>
                        <w:r w:rsidRPr="005847E4">
                          <w:rPr>
                            <w:sz w:val="23"/>
                            <w:szCs w:val="23"/>
                            <w:lang w:val="en-US"/>
                          </w:rPr>
                          <w:t>А</w:t>
                        </w:r>
                      </w:p>
                    </w:txbxContent>
                  </v:textbox>
                </v:shape>
                <v:shape id="Text Box 6474" o:spid="_x0000_s4308" type="#_x0000_t202" style="position:absolute;left:4941;top:3138;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Ng8IA&#10;AADdAAAADwAAAGRycy9kb3ducmV2LnhtbERP24rCMBB9F/yHMIIvsqaul+52jbIKK756+YBpM7bF&#10;ZlKaaOvfbwTBtzmc6yzXnanEnRpXWlYwGUcgiDOrS84VnE9/H18gnEfWWFkmBQ9ysF71e0tMtG35&#10;QPejz0UIYZeggsL7OpHSZQUZdGNbEwfuYhuDPsAml7rBNoSbSn5G0UIaLDk0FFjTtqDserwZBZd9&#10;O5p/t+nOn+PDbLHBMk7tQ6nhoPv9AeGp82/xy73XYf40msDz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o2DwgAAAN0AAAAPAAAAAAAAAAAAAAAAAJgCAABkcnMvZG93&#10;bnJldi54bWxQSwUGAAAAAAQABAD1AAAAhwMAAAAA&#10;" stroked="f">
                  <v:textbox>
                    <w:txbxContent>
                      <w:p w:rsidR="002D009F" w:rsidRPr="005847E4" w:rsidRDefault="002D009F" w:rsidP="005C14B8">
                        <w:pPr>
                          <w:pStyle w:val="6"/>
                          <w:rPr>
                            <w:sz w:val="23"/>
                            <w:szCs w:val="23"/>
                            <w:vertAlign w:val="subscript"/>
                            <w:lang w:val="en-US"/>
                          </w:rPr>
                        </w:pPr>
                        <w:r w:rsidRPr="005847E4">
                          <w:rPr>
                            <w:sz w:val="23"/>
                            <w:szCs w:val="23"/>
                            <w:lang w:val="en-US"/>
                          </w:rPr>
                          <w:t>Q</w:t>
                        </w:r>
                      </w:p>
                    </w:txbxContent>
                  </v:textbox>
                </v:shape>
                <v:shape id="Text Box 6475" o:spid="_x0000_s4309" type="#_x0000_t202" style="position:absolute;left:5016;top:4124;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T9MMA&#10;AADdAAAADwAAAGRycy9kb3ducmV2LnhtbERP22rCQBB9L/gPywh9Kbox1lt0Da3Q4muiHzBmxySY&#10;nQ3ZrYl/3y0UfJvDuc4uHUwj7tS52rKC2TQCQVxYXXOp4Hz6mqxBOI+ssbFMCh7kIN2PXnaYaNtz&#10;RvfclyKEsEtQQeV9m0jpiooMuqltiQN3tZ1BH2BXSt1hH8JNI+MoWkqDNYeGCls6VFTc8h+j4Hrs&#10;3xab/vLtz6vsffmJ9epiH0q9joePLQhPg3+K/91HHebPoxj+vgkn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AT9MMAAADdAAAADwAAAAAAAAAAAAAAAACYAgAAZHJzL2Rv&#10;d25yZXYueG1sUEsFBgAAAAAEAAQA9QAAAIgDAAAAAA==&#10;" stroked="f">
                  <v:textbox>
                    <w:txbxContent>
                      <w:p w:rsidR="002D009F" w:rsidRPr="005847E4" w:rsidRDefault="002D009F" w:rsidP="005C14B8">
                        <w:pPr>
                          <w:pStyle w:val="6"/>
                          <w:rPr>
                            <w:sz w:val="23"/>
                            <w:szCs w:val="23"/>
                            <w:vertAlign w:val="subscript"/>
                            <w:lang w:val="en-US"/>
                          </w:rPr>
                        </w:pPr>
                        <w:r w:rsidRPr="005847E4">
                          <w:rPr>
                            <w:sz w:val="23"/>
                            <w:szCs w:val="23"/>
                            <w:lang w:val="en-US"/>
                          </w:rPr>
                          <w:t>Q</w:t>
                        </w:r>
                      </w:p>
                    </w:txbxContent>
                  </v:textbox>
                </v:shape>
                <v:shape id="Text Box 6476" o:spid="_x0000_s4310" type="#_x0000_t202" style="position:absolute;left:7632;top:3692;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2b8MA&#10;AADdAAAADwAAAGRycy9kb3ducmV2LnhtbERP22rCQBB9L/gPywi+lGajqdqmrlKFFl+9fMCYnVww&#10;OxuyW5P8fVcQfJvDuc5q05ta3Kh1lWUF0ygGQZxZXXGh4Hz6efsA4TyyxtoyKRjIwWY9ellhqm3H&#10;B7odfSFCCLsUFZTeN6mULivJoItsQxy43LYGfYBtIXWLXQg3tZzF8UIarDg0lNjQrqTsevwzCvJ9&#10;9zr/7C6//rw8vC+2WC0vdlBqMu6/v0B46v1T/HDvdZifxAncvw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y2b8MAAADdAAAADwAAAAAAAAAAAAAAAACYAgAAZHJzL2Rv&#10;d25yZXYueG1sUEsFBgAAAAAEAAQA9QAAAIgDAAAAAA==&#10;" stroked="f">
                  <v:textbox>
                    <w:txbxContent>
                      <w:p w:rsidR="002D009F" w:rsidRPr="005847E4" w:rsidRDefault="002D009F" w:rsidP="005C14B8">
                        <w:pPr>
                          <w:pStyle w:val="6"/>
                          <w:rPr>
                            <w:sz w:val="23"/>
                            <w:szCs w:val="23"/>
                            <w:vertAlign w:val="subscript"/>
                            <w:lang w:val="en-US"/>
                          </w:rPr>
                        </w:pPr>
                        <w:r w:rsidRPr="005847E4">
                          <w:rPr>
                            <w:sz w:val="23"/>
                            <w:szCs w:val="23"/>
                          </w:rPr>
                          <w:t>Q</w:t>
                        </w:r>
                      </w:p>
                    </w:txbxContent>
                  </v:textbox>
                </v:shape>
                <v:shape id="Text Box 6477" o:spid="_x0000_s4311" type="#_x0000_t202" style="position:absolute;left:7632;top:2952;width:576;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uG8MA&#10;AADdAAAADwAAAGRycy9kb3ducmV2LnhtbERPyWrDMBC9F/oPYgq9lFhu68SJEyW0hZRcs3zA2Bov&#10;1BoZS43tv68Chdzm8dbZ7EbTiiv1rrGs4DWKQRAXVjdcKbic97MlCOeRNbaWScFEDnbbx4cNZtoO&#10;fKTryVcihLDLUEHtfZdJ6YqaDLrIdsSBK21v0AfYV1L3OIRw08q3OF5Igw2Hhho7+qqp+Dn9GgXl&#10;YXiZr4b821/SY7L4xCbN7aTU89P4sQbhafR38b/7oMP89ziB2zfh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UuG8MAAADdAAAADwAAAAAAAAAAAAAAAACYAgAAZHJzL2Rv&#10;d25yZXYueG1sUEsFBgAAAAAEAAQA9QAAAIgDAAAAAA==&#10;" stroked="f">
                  <v:textbox>
                    <w:txbxContent>
                      <w:p w:rsidR="002D009F" w:rsidRPr="005847E4" w:rsidRDefault="002D009F" w:rsidP="005C14B8">
                        <w:pPr>
                          <w:pStyle w:val="6"/>
                          <w:rPr>
                            <w:sz w:val="23"/>
                            <w:szCs w:val="23"/>
                            <w:vertAlign w:val="subscript"/>
                            <w:lang w:val="en-US"/>
                          </w:rPr>
                        </w:pPr>
                        <w:r w:rsidRPr="005847E4">
                          <w:rPr>
                            <w:sz w:val="23"/>
                            <w:szCs w:val="23"/>
                            <w:lang w:val="en-US"/>
                          </w:rPr>
                          <w:t>Q</w:t>
                        </w:r>
                      </w:p>
                    </w:txbxContent>
                  </v:textbox>
                </v:shape>
                <v:shape id="Text Box 6478" o:spid="_x0000_s4312" type="#_x0000_t202" style="position:absolute;left:2592;top:4433;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LgMIA&#10;AADdAAAADwAAAGRycy9kb3ducmV2LnhtbERP22rCQBB9L/gPywi+FN1YG21TV6lCi69RP2DMjklo&#10;djZk11z+visIvs3hXGe97U0lWmpcaVnBfBaBIM6sLjlXcD79TD9AOI+ssbJMCgZysN2MXtaYaNtx&#10;Su3R5yKEsEtQQeF9nUjpsoIMupmtiQN3tY1BH2CTS91gF8JNJd+iaCkNlhwaCqxpX1D2d7wZBddD&#10;9xp/dpdff16l78sdlquLHZSajPvvLxCeev8UP9wHHeYvohju34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YuAwgAAAN0AAAAPAAAAAAAAAAAAAAAAAJgCAABkcnMvZG93&#10;bnJldi54bWxQSwUGAAAAAAQABAD1AAAAhwMAAAAA&#10;" stroked="f">
                  <v:textbox>
                    <w:txbxContent>
                      <w:p w:rsidR="002D009F" w:rsidRPr="005847E4" w:rsidRDefault="002D009F" w:rsidP="005C14B8">
                        <w:pPr>
                          <w:pStyle w:val="6"/>
                          <w:rPr>
                            <w:sz w:val="23"/>
                            <w:szCs w:val="23"/>
                            <w:vertAlign w:val="subscript"/>
                          </w:rPr>
                        </w:pPr>
                        <w:r w:rsidRPr="005847E4">
                          <w:rPr>
                            <w:sz w:val="23"/>
                            <w:szCs w:val="23"/>
                          </w:rPr>
                          <w:t>В</w:t>
                        </w:r>
                      </w:p>
                    </w:txbxContent>
                  </v:textbox>
                </v:shape>
                <v:shape id="Text Box 6479" o:spid="_x0000_s4313" type="#_x0000_t202" style="position:absolute;left:2592;top:2458;width:576;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V98MA&#10;AADdAAAADwAAAGRycy9kb3ducmV2LnhtbERP22rCQBB9F/oPyxT6Is3G2kaNrtIKLb4mzQeM2ckF&#10;s7Mhu5r4991CoW9zONfZHSbTiRsNrrWsYBHFIIhLq1uuFRTfn89rEM4ja+wsk4I7OTjsH2Y7TLUd&#10;OaNb7msRQtilqKDxvk+ldGVDBl1ke+LAVXYw6AMcaqkHHEO46eRLHCfSYMuhocGejg2Vl/xqFFSn&#10;cf62Gc9fvlhlr8kHtquzvSv19Di9b0F4mvy/+M990mH+Mk7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sV98MAAADdAAAADwAAAAAAAAAAAAAAAACYAgAAZHJzL2Rv&#10;d25yZXYueG1sUEsFBgAAAAAEAAQA9QAAAIgDAAAAAA==&#10;" stroked="f">
                  <v:textbox>
                    <w:txbxContent>
                      <w:p w:rsidR="002D009F" w:rsidRPr="005847E4" w:rsidRDefault="002D009F" w:rsidP="005C14B8">
                        <w:pPr>
                          <w:pStyle w:val="6"/>
                          <w:rPr>
                            <w:sz w:val="23"/>
                            <w:szCs w:val="23"/>
                            <w:vertAlign w:val="subscript"/>
                          </w:rPr>
                        </w:pPr>
                        <w:r w:rsidRPr="005847E4">
                          <w:rPr>
                            <w:sz w:val="23"/>
                            <w:szCs w:val="23"/>
                          </w:rPr>
                          <w:t>А</w:t>
                        </w:r>
                      </w:p>
                    </w:txbxContent>
                  </v:textbox>
                </v:shape>
                <v:shape id="Text Box 6480" o:spid="_x0000_s4314" type="#_x0000_t202" style="position:absolute;left:3744;top:2705;width:576;height: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PuJcQA&#10;AADdAAAADwAAAGRycy9kb3ducmV2LnhtbERPS2sCMRC+F/ofwgi9FM22itrtRpGCorfWil6HzewD&#10;N5M1Sdftv28Eobf5+J6TLXvTiI6cry0reBklIIhzq2suFRy+18M5CB+QNTaWScEveVguHh8yTLW9&#10;8hd1+1CKGMI+RQVVCG0qpc8rMuhHtiWOXGGdwRChK6V2eI3hppGvSTKVBmuODRW29FFRft7/GAXz&#10;ybY7+d3485hPi+YtPM+6zcUp9TToV+8gAvXhX3x3b3WcP05m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7iXEAAAA3QAAAA8AAAAAAAAAAAAAAAAAmAIAAGRycy9k&#10;b3ducmV2LnhtbFBLBQYAAAAABAAEAPUAAACJAwAAAAA=&#10;">
                  <v:textbox>
                    <w:txbxContent>
                      <w:p w:rsidR="002D009F" w:rsidRPr="005847E4" w:rsidRDefault="002D009F" w:rsidP="005C14B8">
                        <w:pPr>
                          <w:rPr>
                            <w:sz w:val="27"/>
                            <w:szCs w:val="27"/>
                          </w:rPr>
                        </w:pPr>
                        <w:r w:rsidRPr="005847E4">
                          <w:rPr>
                            <w:sz w:val="27"/>
                            <w:szCs w:val="27"/>
                          </w:rPr>
                          <w:t>1</w:t>
                        </w:r>
                      </w:p>
                    </w:txbxContent>
                  </v:textbox>
                </v:shape>
                <v:shape id="Text Box 6481" o:spid="_x0000_s4315" type="#_x0000_t202" style="position:absolute;left:3744;top:4309;width:576;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6V8cA&#10;AADdAAAADwAAAGRycy9kb3ducmV2LnhtbESPQW/CMAyF75P4D5En7TJBypgYFAKaJoHYbWMIrlZj&#10;2mqN0yVZKf8eHybtZus9v/d5ue5dozoKsfZsYDzKQBEX3tZcGjh8bYYzUDEhW2w8k4ErRVivBndL&#10;zK2/8Cd1+1QqCeGYo4EqpTbXOhYVOYwj3xKLdvbBYZI1lNoGvEi4a/RTlk21w5qlocKW3ioqvve/&#10;zsDseded4vvk41hMz808Pb50259gzMN9/7oAlahP/+a/650V/Ekmu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selfHAAAA3QAAAA8AAAAAAAAAAAAAAAAAmAIAAGRy&#10;cy9kb3ducmV2LnhtbFBLBQYAAAAABAAEAPUAAACMAwAAAAA=&#10;">
                  <v:textbox>
                    <w:txbxContent>
                      <w:p w:rsidR="002D009F" w:rsidRPr="005847E4" w:rsidRDefault="002D009F" w:rsidP="005C14B8">
                        <w:pPr>
                          <w:rPr>
                            <w:sz w:val="27"/>
                            <w:szCs w:val="27"/>
                          </w:rPr>
                        </w:pPr>
                        <w:r w:rsidRPr="005847E4">
                          <w:rPr>
                            <w:sz w:val="27"/>
                            <w:szCs w:val="27"/>
                          </w:rPr>
                          <w:t>1</w:t>
                        </w:r>
                      </w:p>
                    </w:txbxContent>
                  </v:textbox>
                </v:shape>
                <v:line id="Line 6482" o:spid="_x0000_s4316" style="position:absolute;visibility:visible;mso-wrap-style:square" from="2736,2828" to="3744,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BesUAAADdAAAADwAAAGRycy9kb3ducmV2LnhtbERPS2vCQBC+C/6HZYTedGOFUFNXEUtB&#10;eyj1Ae1xzE6TaHY27G6T9N93C4K3+fies1j1phYtOV9ZVjCdJCCIc6srLhScjq/jJxA+IGusLZOC&#10;X/KwWg4HC8y07XhP7SEUIoawz1BBGUKTSenzkgz6iW2II/dtncEQoSukdtjFcFPLxyRJpcGKY0OJ&#10;DW1Kyq+HH6PgffaRtuvd27b/3KXn/GV//rp0TqmHUb9+BhGoD3fxzb3Vcf4sm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FBesUAAADdAAAADwAAAAAAAAAA&#10;AAAAAAChAgAAZHJzL2Rvd25yZXYueG1sUEsFBgAAAAAEAAQA+QAAAJMDAAAAAA==&#10;"/>
                <v:line id="Line 6483" o:spid="_x0000_s4317" style="position:absolute;visibility:visible;mso-wrap-style:square" from="2736,4803" to="3744,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OsgAAADdAAAADwAAAGRycy9kb3ducmV2LnhtbESPQUvDQBCF74L/YRnBm93UQpC021Ja&#10;Cq0HsVWwx2l2TGKzs2F3TeK/dw6Ctxnem/e+WaxG16qeQmw8G5hOMlDEpbcNVwbe33YPT6BiQrbY&#10;eiYDPxRhtby9WWBh/cBH6k+pUhLCsUADdUpdoXUsa3IYJ74jFu3TB4dJ1lBpG3CQcNfqxyzLtcOG&#10;paHGjjY1ldfTtzPwMnv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J+OsgAAADdAAAADwAAAAAA&#10;AAAAAAAAAAChAgAAZHJzL2Rvd25yZXYueG1sUEsFBgAAAAAEAAQA+QAAAJYDAAAAAA==&#10;"/>
                <v:line id="Line 6484" o:spid="_x0000_s4318" style="position:absolute;visibility:visible;mso-wrap-style:square" from="3312,3199" to="3744,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bocUAAADdAAAADwAAAGRycy9kb3ducmV2LnhtbERPTWvCQBC9C/6HZQq96SYVQkldRSoF&#10;7aGoLdTjmB2TtNnZsLtN4r93hYK3ebzPmS8H04iOnK8tK0inCQjiwuqaSwVfn2+TZxA+IGtsLJOC&#10;C3lYLsajOeba9ryn7hBKEUPY56igCqHNpfRFRQb91LbEkTtbZzBE6EqpHfYx3DTyKUkyabDm2FBh&#10;S68VFb+HP6PgY7bLutX2fTN8b7NTsd6fjj+9U+rxYVi9gAg0hLv4373R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7bocUAAADdAAAADwAAAAAAAAAA&#10;AAAAAAChAgAAZHJzL2Rvd25yZXYueG1sUEsFBgAAAAAEAAQA+QAAAJMDAAAAAA==&#10;"/>
                <v:line id="Line 6485" o:spid="_x0000_s4319" style="position:absolute;visibility:visible;mso-wrap-style:square" from="3312,4433" to="3744,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1sUAAADdAAAADwAAAGRycy9kb3ducmV2LnhtbERPTWvCQBC9F/wPywi91Y0KQaKrSEXQ&#10;Hkq1hXocs2MSm50Nu9sk/nu3IPQ2j/c5i1VvatGS85VlBeNRAoI4t7riQsHX5/ZlBsIHZI21ZVJw&#10;Iw+r5eBpgZm2HR+oPYZCxBD2GSooQ2gyKX1ekkE/sg1x5C7WGQwRukJqh10MN7WcJEkqDVYcG0ps&#10;6LWk/Of4axS8Tz/Sdr1/2/Xf+/Scbw7n07VzSj0P+/UcRKA+/Isf7p2O86fj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F1sUAAADdAAAADwAAAAAAAAAA&#10;AAAAAAChAgAAZHJzL2Rvd25yZXYueG1sUEsFBgAAAAAEAAQA+QAAAJMDAAAAAA==&#10;"/>
                <v:line id="Line 6486" o:spid="_x0000_s4320" style="position:absolute;visibility:visible;mso-wrap-style:square" from="3312,3199" to="3312,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gTcUAAADdAAAADwAAAGRycy9kb3ducmV2LnhtbERPS2vCQBC+C/0PyxR6040NhJK6irQU&#10;tIfiC+pxzI5J2uxs2N0m8d+7QsHbfHzPmS0G04iOnK8tK5hOEhDEhdU1lwoO+4/xCwgfkDU2lknB&#10;hTws5g+jGeba9rylbhdKEUPY56igCqHNpfRFRQb9xLbEkTtbZzBE6EqpHfYx3DTyOUkyabDm2FBh&#10;S28VFb+7P6PgK91k3XL9uRq+19mpeN+ejj+9U+rpcVi+ggg0hLv4373ScX46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DgTcUAAADdAAAADwAAAAAAAAAA&#10;AAAAAAChAgAAZHJzL2Rvd25yZXYueG1sUEsFBgAAAAAEAAQA+QAAAJMDAAAAAA==&#10;"/>
                <v:line id="Line 6487" o:spid="_x0000_s4321" style="position:absolute;visibility:visible;mso-wrap-style:square" from="4320,2952" to="518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4OcUAAADdAAAADwAAAGRycy9kb3ducmV2LnhtbERPTWvCQBC9C/6HZQRvurGWIK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l4OcUAAADdAAAADwAAAAAAAAAA&#10;AAAAAAChAgAAZHJzL2Rvd25yZXYueG1sUEsFBgAAAAAEAAQA+QAAAJMDAAAAAA==&#10;"/>
                <v:line id="Line 6488" o:spid="_x0000_s4322" style="position:absolute;visibility:visible;mso-wrap-style:square" from="4320,4556" to="5184,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dosUAAADdAAAADwAAAGRycy9kb3ducmV2LnhtbERPTWvCQBC9C/6HZQRvurHSIK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XdosUAAADdAAAADwAAAAAAAAAA&#10;AAAAAAChAgAAZHJzL2Rvd25yZXYueG1sUEsFBgAAAAAEAAQA+QAAAJMDAAAAAA==&#10;"/>
                <v:line id="Line 6489" o:spid="_x0000_s4323" style="position:absolute;visibility:visible;mso-wrap-style:square" from="3312,3445" to="4896,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TBqsEAAADdAAAADwAAAGRycy9kb3ducmV2LnhtbERPS4vCMBC+C/sfwix409QKIl2jqLAo&#10;ePKxsMehGZuyzaQ02bb6640geJuP7zmLVW8r0VLjS8cKJuMEBHHudMmFgsv5ezQH4QOyxsoxKbiR&#10;h9XyY7DATLuOj9SeQiFiCPsMFZgQ6kxKnxuy6MeuJo7c1TUWQ4RNIXWDXQy3lUyTZCYtlhwbDNa0&#10;NZT/nf6tgp/fdJdeedOmiP39sLvpzmy1UsPPfv0FIlAf3uKXe6/j/OlkBs9v4gl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lMGqwQAAAN0AAAAPAAAAAAAAAAAAAAAA&#10;AKECAABkcnMvZG93bnJldi54bWxQSwUGAAAAAAQABAD5AAAAjwMAAAAA&#10;">
                  <v:stroke endarrow="oval" endarrowwidth="narrow" endarrowlength="short"/>
                </v:line>
                <v:line id="Line 6490" o:spid="_x0000_s4324" style="position:absolute;visibility:visible;mso-wrap-style:square" from="3312,4186" to="3312,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vmTsUAAADdAAAADwAAAGRycy9kb3ducmV2LnhtbERPTWvCQBC9C/6HZQRvurFCKqmriEXQ&#10;HkrVQnscs2MSzc6G3W2S/vtuodDbPN7nLNe9qUVLzleWFcymCQji3OqKCwXv591kAcIHZI21ZVLw&#10;TR7Wq+FgiZm2HR+pPYVCxBD2GSooQ2gyKX1ekkE/tQ1x5K7WGQwRukJqh10MN7V8SJJUGqw4NpTY&#10;0Lak/H76Mgpe529puzm87PuPQ3rJn4+Xz1vnlBqP+s0TiEB9+Bf/ufc6zp/P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vmTsUAAADdAAAADwAAAAAAAAAA&#10;AAAAAAChAgAAZHJzL2Rvd25yZXYueG1sUEsFBgAAAAAEAAQA+QAAAJMDAAAAAA==&#10;"/>
                <v:line id="Line 6491" o:spid="_x0000_s4325" style="position:absolute;flip:y;visibility:visible;mso-wrap-style:square" from="3312,2952" to="4896,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0Xy8YAAADdAAAADwAAAGRycy9kb3ducmV2LnhtbESPQUvDQBCF70L/wzKCN7tZi7XEbksR&#10;LD0JpiJ6G7NjNpidDdk1if/eOQjeZnhv3vtmu59Dp0YaUhvZglkWoIjr6FpuLLycH683oFJGdthF&#10;Jgs/lGC/W1xssXRx4mcaq9woCeFUogWfc19qnWpPAdMy9sSifcYhYJZ1aLQbcJLw0OmboljrgC1L&#10;g8eeHjzVX9V3sFC/m8nf6nFjnioyr8e70/r88Wbt1eV8uAeVac7/5r/rkxP8lRFc+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NF8vGAAAA3QAAAA8AAAAAAAAA&#10;AAAAAAAAoQIAAGRycy9kb3ducmV2LnhtbFBLBQYAAAAABAAEAPkAAACUAwAAAAA=&#10;">
                  <v:stroke endarrow="oval" endarrowwidth="narrow" endarrowlength="short"/>
                </v:line>
                <v:rect id="Rectangle 6492" o:spid="_x0000_s4326" style="position:absolute;left:3024;top:2581;width:2016;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n1MQA&#10;AADdAAAADwAAAGRycy9kb3ducmV2LnhtbESPQWsCMRCF74X+hzBCL6VmrWWxq1GKKHgSqoLXIRl3&#10;F5PJkkRd/70pFLzN8N68781s0TsrrhRi61nBaFiAINbetFwrOOzXHxMQMSEbtJ5JwZ0iLOavLzOs&#10;jL/xL113qRY5hGOFCpqUukrKqBtyGIe+I87ayQeHKa+hlibgLYc7Kz+LopQOW86EBjtaNqTPu4vL&#10;EL26FHZjt2u+H8tUfunwzhOl3gb9zxREoj49zf/XG5Prj0ff8PdNHk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p9TEAAAA3QAAAA8AAAAAAAAAAAAAAAAAmAIAAGRycy9k&#10;b3ducmV2LnhtbFBLBQYAAAAABAAEAPUAAACJAwAAAAA=&#10;" filled="f">
                  <v:stroke dashstyle="dash"/>
                </v:rect>
                <v:rect id="Rectangle 6493" o:spid="_x0000_s4327" style="position:absolute;left:6336;top:3075;width:1296;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MfsYA&#10;AADdAAAADwAAAGRycy9kb3ducmV2LnhtbESPQWvDMAyF74P9B6NBb6uzlo2R1S3ZaKGnQtvBtpuI&#10;NTs0lkPsNum/nw6F3STe03ufFqsxtOpCfWoiG3iaFqCI62gbdgY+j5vHV1ApI1tsI5OBKyVYLe/v&#10;FljaOPCeLofslIRwKtGAz7krtU61p4BpGjti0X5jHzDL2jttexwkPLR6VhQvOmDD0uCxow9P9elw&#10;DgbW3c+uenZJV1/Zf5/i+7DxO2fM5GGs3kBlGvO/+Xa9tYI/nwm/fCMj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1MfsYAAADdAAAADwAAAAAAAAAAAAAAAACYAgAAZHJz&#10;L2Rvd25yZXYueG1sUEsFBgAAAAAEAAQA9QAAAIsDAAAAAA==&#10;" filled="f"/>
                <v:line id="Line 6494" o:spid="_x0000_s4328" style="position:absolute;visibility:visible;mso-wrap-style:square" from="6768,3075" to="6768,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RHMUAAADdAAAADwAAAGRycy9kb3ducmV2LnhtbERPTWvCQBC9F/wPywi91Y0KQaKrSEXQ&#10;Hkq1hXocs2MSm50Nu9sk/nu3IPQ2j/c5i1VvatGS85VlBeNRAoI4t7riQsHX5/ZlBsIHZI21ZVJw&#10;Iw+r5eBpgZm2HR+oPYZCxBD2GSooQ2gyKX1ekkE/sg1x5C7WGQwRukJqh10MN7WcJEkqDVYcG0ps&#10;6LWk/Of4axS8Tz/Sdr1/2/Xf+/Scbw7n07VzSj0P+/UcRKA+/Isf7p2O86eTM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IRHMUAAADdAAAADwAAAAAAAAAA&#10;AAAAAAChAgAAZHJzL2Rvd25yZXYueG1sUEsFBgAAAAAEAAQA+QAAAJMDAAAAAA==&#10;"/>
                <v:line id="Line 6495" o:spid="_x0000_s4329" style="position:absolute;visibility:visible;mso-wrap-style:square" from="5904,3322" to="6336,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Pa8UAAADdAAAADwAAAGRycy9kb3ducmV2LnhtbERPTWvCQBC9F/wPywi91U0jhBJdRSqC&#10;9lCqLehxzI5JNDsbdrdJ+u+7hYK3ebzPmS8H04iOnK8tK3ieJCCIC6trLhV8fW6eXkD4gKyxsUwK&#10;fsjDcjF6mGOubc976g6hFDGEfY4KqhDaXEpfVGTQT2xLHLmLdQZDhK6U2mEfw00j0yTJpMGaY0OF&#10;Lb1WVNwO30bB+/Qj61a7t+1w3GXnYr0/n669U+pxPKxmIAIN4S7+d291nD9N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CPa8UAAADdAAAADwAAAAAAAAAA&#10;AAAAAAChAgAAZHJzL2Rvd25yZXYueG1sUEsFBgAAAAAEAAQA+QAAAJMDAAAAAA==&#10;"/>
                <v:line id="Line 6496" o:spid="_x0000_s4330" style="position:absolute;visibility:visible;mso-wrap-style:square" from="5904,4186" to="6336,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8MUAAADdAAAADwAAAGRycy9kb3ducmV2LnhtbERPTWvCQBC9F/wPywi91U0NhBJdRSqC&#10;9lCqLehxzI5JNDsbdrdJ+u+7hYK3ebzPmS8H04iOnK8tK3ieJCCIC6trLhV8fW6eXkD4gKyxsUwK&#10;fsjDcjF6mGOubc976g6hFDGEfY4KqhDaXEpfVGTQT2xLHLmLdQZDhK6U2mEfw00jp0mSSYM1x4YK&#10;W3qtqLgdvo2C9/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q8MUAAADdAAAADwAAAAAAAAAA&#10;AAAAAAChAgAAZHJzL2Rvd25yZXYueG1sUEsFBgAAAAAEAAQA+QAAAJMDAAAAAA==&#10;"/>
                <v:line id="Line 6497" o:spid="_x0000_s4331" style="position:absolute;visibility:visible;mso-wrap-style:square" from="7632,3322" to="8064,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yhMUAAADdAAAADwAAAGRycy9kb3ducmV2LnhtbERPS2vCQBC+C/0PyxR60021BE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WyhMUAAADdAAAADwAAAAAAAAAA&#10;AAAAAAChAgAAZHJzL2Rvd25yZXYueG1sUEsFBgAAAAAEAAQA+QAAAJMDAAAAAA==&#10;"/>
                <v:line id="Line 6498" o:spid="_x0000_s4332" style="position:absolute;visibility:visible;mso-wrap-style:square" from="7632,4063" to="8064,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kXH8UAAADdAAAADwAAAGRycy9kb3ducmV2LnhtbERPS2vCQBC+C/0PyxR6002VBkldRVoK&#10;6qH4KLTHMTsmsdnZsLsm6b93C4K3+fieM1v0phYtOV9ZVvA8SkAQ51ZXXCj4OnwMpyB8QNZYWyYF&#10;f+RhMX8YzDDTtuMdtftQiBjCPkMFZQhNJqXPSzLoR7YhjtzJOoMhQldI7bCL4aaW4yRJpcGKY0OJ&#10;Db2VlP/uL0bB52Sbtsv1ZtV/r9Nj/r47/pw7p9TTY798BRGoD3fxzb3Scf5k/A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kXH8UAAADdAAAADwAAAAAAAAAA&#10;AAAAAAChAgAAZHJzL2Rvd25yZXYueG1sUEsFBgAAAAAEAAQA+QAAAJMDAAAAAA==&#10;"/>
                <v:oval id="Oval 6499" o:spid="_x0000_s4333" style="position:absolute;left:7556;top:3246;width:144;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YpsIA&#10;AADdAAAADwAAAGRycy9kb3ducmV2LnhtbERPTWvCQBC9C/0PyxS86UaDoaSuIhVBDx4a2/uQHZNg&#10;djZkpzH9911B6G0e73PW29G1aqA+NJ4NLOYJKOLS24YrA1+Xw+wNVBBki61nMvBLAbabl8kac+vv&#10;/ElDIZWKIRxyNFCLdLnWoazJYZj7jjhyV987lAj7Stse7zHctXqZJJl22HBsqLGjj5rKW/HjDOyr&#10;XZENOpVVet0fZXX7Pp/ShTHT13H3DkpolH/x0320cX66z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timwgAAAN0AAAAPAAAAAAAAAAAAAAAAAJgCAABkcnMvZG93&#10;bnJldi54bWxQSwUGAAAAAAQABAD1AAAAhwMAAAAA&#10;"/>
                <v:line id="Line 6500" o:spid="_x0000_s4334" style="position:absolute;visibility:visible;mso-wrap-style:square" from="7776,2952" to="792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s88UAAADdAAAADwAAAGRycy9kb3ducmV2LnhtbERPTWvCQBC9C/0PyxR6000VUkldRVoK&#10;6kGqFtrjmB2T2Oxs2F2T+O+7BcHbPN7nzBa9qUVLzleWFTyPEhDEudUVFwq+Dh/DKQgfkDXWlknB&#10;lTws5g+DGWbadryjdh8KEUPYZ6igDKHJpPR5SQb9yDbEkTtZZzBE6AqpHXYx3NRynCSpNFhxbCix&#10;obeS8t/9xSjYTj7TdrnerPrvdXrM33fHn3PnlHp67JevIAL14S6+uVc6zp+MX+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cs88UAAADdAAAADwAAAAAAAAAA&#10;AAAAAAChAgAAZHJzL2Rvd25yZXYueG1sUEsFBgAAAAAEAAQA+QAAAJMDAAAAAA==&#10;"/>
                <v:line id="Line 6501" o:spid="_x0000_s4335" style="position:absolute;visibility:visible;mso-wrap-style:square" from="5184,4186" to="5328,4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i4gcgAAADdAAAADwAAAGRycy9kb3ducmV2LnhtbESPQUvDQBCF70L/wzIFb3bTFoKk3ZZi&#10;EVoPYqtgj9PsmESzs2F3TeK/dw6Ctxnem/e+WW9H16qeQmw8G5jPMlDEpbcNVwbeXh/v7kHFhGyx&#10;9UwGfijCdjO5WWNh/cAn6s+pUhLCsUADdUpdoXUsa3IYZ74jFu3DB4dJ1lBpG3CQcNfqRZbl2mHD&#10;0lBjRw81lV/nb2fgefmS97vj02F8P+bXcn+6Xj6HYMztdNytQCUa07/57/pgBX+5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i4gcgAAADdAAAADwAAAAAA&#10;AAAAAAAAAAChAgAAZHJzL2Rvd25yZXYueG1sUEsFBgAAAAAEAAQA+QAAAJYDAAAAAA==&#10;"/>
                <w10:anchorlock/>
              </v:group>
            </w:pict>
          </mc:Fallback>
        </mc:AlternateContent>
      </w:r>
    </w:p>
    <w:p w:rsidR="005C14B8" w:rsidRPr="005C14B8" w:rsidRDefault="005C14B8" w:rsidP="005C14B8">
      <w:pPr>
        <w:jc w:val="center"/>
        <w:rPr>
          <w:sz w:val="28"/>
          <w:szCs w:val="28"/>
          <w:lang w:val="uz-Cyrl-UZ"/>
        </w:rPr>
      </w:pPr>
    </w:p>
    <w:p w:rsidR="005C14B8" w:rsidRPr="005C14B8" w:rsidRDefault="005C14B8" w:rsidP="005C14B8">
      <w:pPr>
        <w:jc w:val="center"/>
        <w:rPr>
          <w:sz w:val="28"/>
          <w:szCs w:val="28"/>
          <w:lang w:val="uz-Cyrl-UZ"/>
        </w:rPr>
      </w:pPr>
      <w:r>
        <w:rPr>
          <w:sz w:val="28"/>
          <w:szCs w:val="28"/>
          <w:lang w:val="en-US"/>
        </w:rPr>
        <w:t>7.1</w:t>
      </w:r>
      <w:r w:rsidRPr="005C14B8">
        <w:rPr>
          <w:sz w:val="28"/>
          <w:szCs w:val="28"/>
          <w:lang w:val="uz-Cyrl-UZ"/>
        </w:rPr>
        <w:t>­rasm. Trigger</w:t>
      </w:r>
    </w:p>
    <w:p w:rsidR="005C14B8" w:rsidRPr="005C14B8" w:rsidRDefault="005C14B8" w:rsidP="005C14B8">
      <w:pPr>
        <w:ind w:firstLine="851"/>
        <w:jc w:val="both"/>
        <w:rPr>
          <w:sz w:val="28"/>
          <w:szCs w:val="28"/>
          <w:lang w:val="uz-Cyrl-UZ"/>
        </w:rPr>
      </w:pPr>
      <w:r w:rsidRPr="005C14B8">
        <w:rPr>
          <w:sz w:val="28"/>
          <w:szCs w:val="28"/>
          <w:lang w:val="uz-Cyrl-UZ"/>
        </w:rPr>
        <w:tab/>
      </w:r>
    </w:p>
    <w:p w:rsidR="005C14B8" w:rsidRPr="005C14B8" w:rsidRDefault="005C14B8" w:rsidP="005C14B8">
      <w:pPr>
        <w:ind w:firstLine="851"/>
        <w:jc w:val="both"/>
        <w:rPr>
          <w:sz w:val="28"/>
          <w:szCs w:val="28"/>
          <w:lang w:val="uz-Cyrl-UZ"/>
        </w:rPr>
      </w:pPr>
      <w:r w:rsidRPr="005C14B8">
        <w:rPr>
          <w:b/>
          <w:sz w:val="28"/>
          <w:szCs w:val="28"/>
          <w:lang w:val="uz-Cyrl-UZ"/>
        </w:rPr>
        <w:t>Trigger</w:t>
      </w:r>
      <w:r w:rsidRPr="005C14B8">
        <w:rPr>
          <w:sz w:val="28"/>
          <w:szCs w:val="28"/>
          <w:lang w:val="uz-Cyrl-UZ"/>
        </w:rPr>
        <w:t xml:space="preserve"> ­ bir razryadli ikkilik axborot (“</w:t>
      </w:r>
      <w:smartTag w:uri="urn:schemas-microsoft-com:office:smarttags" w:element="metricconverter">
        <w:smartTagPr>
          <w:attr w:name="ProductID" w:val="0”"/>
        </w:smartTagPr>
        <w:r w:rsidRPr="005C14B8">
          <w:rPr>
            <w:sz w:val="28"/>
            <w:szCs w:val="28"/>
            <w:lang w:val="uz-Cyrl-UZ"/>
          </w:rPr>
          <w:t>0”</w:t>
        </w:r>
      </w:smartTag>
      <w:r w:rsidRPr="005C14B8">
        <w:rPr>
          <w:sz w:val="28"/>
          <w:szCs w:val="28"/>
          <w:lang w:val="uz-Cyrl-UZ"/>
        </w:rPr>
        <w:t xml:space="preserve"> yoki ”</w:t>
      </w:r>
      <w:smartTag w:uri="urn:schemas-microsoft-com:office:smarttags" w:element="metricconverter">
        <w:smartTagPr>
          <w:attr w:name="ProductID" w:val="1”"/>
        </w:smartTagPr>
        <w:r w:rsidRPr="005C14B8">
          <w:rPr>
            <w:sz w:val="28"/>
            <w:szCs w:val="28"/>
            <w:lang w:val="uz-Cyrl-UZ"/>
          </w:rPr>
          <w:t>1”</w:t>
        </w:r>
      </w:smartTag>
      <w:r w:rsidRPr="005C14B8">
        <w:rPr>
          <w:sz w:val="28"/>
          <w:szCs w:val="28"/>
          <w:lang w:val="uz-Cyrl-UZ"/>
        </w:rPr>
        <w:t>)ni saqlaydigan xotira elementi. Mantiqiy elementlardan farqli ravishda trigger ichki xolatga - xotiraga ega.</w:t>
      </w:r>
    </w:p>
    <w:p w:rsidR="005C14B8" w:rsidRPr="005C14B8" w:rsidRDefault="005C14B8" w:rsidP="005C14B8">
      <w:pPr>
        <w:ind w:firstLine="851"/>
        <w:jc w:val="both"/>
        <w:rPr>
          <w:sz w:val="28"/>
          <w:szCs w:val="28"/>
          <w:lang w:val="uz-Cyrl-UZ"/>
        </w:rPr>
      </w:pPr>
      <w:r w:rsidRPr="005C14B8">
        <w:rPr>
          <w:sz w:val="28"/>
          <w:szCs w:val="28"/>
          <w:lang w:val="uz-Cyrl-UZ"/>
        </w:rPr>
        <w:t xml:space="preserve">Triggerlar ikkita chiqishga: 1) </w:t>
      </w:r>
      <w:r w:rsidRPr="005C14B8">
        <w:rPr>
          <w:i/>
          <w:sz w:val="28"/>
          <w:szCs w:val="28"/>
          <w:lang w:val="uz-Cyrl-UZ"/>
        </w:rPr>
        <w:t xml:space="preserve">Q </w:t>
      </w:r>
      <w:r w:rsidRPr="005C14B8">
        <w:rPr>
          <w:sz w:val="28"/>
          <w:szCs w:val="28"/>
          <w:lang w:val="uz-Cyrl-UZ"/>
        </w:rPr>
        <w:t xml:space="preserve">- tơg’ri chiqish. 2) </w:t>
      </w:r>
      <w:r w:rsidRPr="005C14B8">
        <w:rPr>
          <w:position w:val="-10"/>
          <w:sz w:val="28"/>
          <w:szCs w:val="28"/>
        </w:rPr>
        <w:object w:dxaOrig="279" w:dyaOrig="360">
          <v:shape id="_x0000_i1186" type="#_x0000_t75" style="width:15pt;height:19.5pt" o:ole="">
            <v:imagedata r:id="rId292" o:title=""/>
          </v:shape>
          <o:OLEObject Type="Embed" ProgID="Equation.3" ShapeID="_x0000_i1186" DrawAspect="Content" ObjectID="_1605614046" r:id="rId486"/>
        </w:object>
      </w:r>
      <w:r w:rsidRPr="005C14B8">
        <w:rPr>
          <w:sz w:val="28"/>
          <w:szCs w:val="28"/>
          <w:lang w:val="uz-Cyrl-UZ"/>
        </w:rPr>
        <w:t>- inkorli chiqishga ega.</w:t>
      </w:r>
    </w:p>
    <w:p w:rsidR="005C14B8" w:rsidRPr="005C14B8" w:rsidRDefault="005C14B8" w:rsidP="005C14B8">
      <w:pPr>
        <w:ind w:firstLine="851"/>
        <w:jc w:val="both"/>
        <w:rPr>
          <w:sz w:val="28"/>
          <w:szCs w:val="28"/>
          <w:lang w:val="uz-Cyrl-UZ"/>
        </w:rPr>
      </w:pPr>
      <w:r w:rsidRPr="005C14B8">
        <w:rPr>
          <w:sz w:val="28"/>
          <w:szCs w:val="28"/>
          <w:lang w:val="uz-Cyrl-UZ"/>
        </w:rPr>
        <w:t>Triggerlarning «1» xolatiga tơg’ri chiqishdagi (</w:t>
      </w:r>
      <w:r w:rsidRPr="005C14B8">
        <w:rPr>
          <w:i/>
          <w:sz w:val="28"/>
          <w:szCs w:val="28"/>
          <w:lang w:val="uz-Cyrl-UZ"/>
        </w:rPr>
        <w:t xml:space="preserve">Q) </w:t>
      </w:r>
      <w:r w:rsidRPr="005C14B8">
        <w:rPr>
          <w:sz w:val="28"/>
          <w:szCs w:val="28"/>
          <w:lang w:val="uz-Cyrl-UZ"/>
        </w:rPr>
        <w:t>signalning yuqori xolati «1», inkorli chiqishidagi (</w:t>
      </w:r>
      <w:r w:rsidRPr="005C14B8">
        <w:rPr>
          <w:position w:val="-10"/>
          <w:sz w:val="28"/>
          <w:szCs w:val="28"/>
        </w:rPr>
        <w:object w:dxaOrig="279" w:dyaOrig="360">
          <v:shape id="_x0000_i1187" type="#_x0000_t75" style="width:14.25pt;height:17.25pt" o:ole="">
            <v:imagedata r:id="rId292" o:title=""/>
          </v:shape>
          <o:OLEObject Type="Embed" ProgID="Equation.3" ShapeID="_x0000_i1187" DrawAspect="Content" ObjectID="_1605614047" r:id="rId487"/>
        </w:object>
      </w:r>
      <w:r w:rsidRPr="005C14B8">
        <w:rPr>
          <w:sz w:val="28"/>
          <w:szCs w:val="28"/>
          <w:lang w:val="uz-Cyrl-UZ"/>
        </w:rPr>
        <w:t xml:space="preserve">) signalning past xolati «0» tơg’ri keladi. Trigger qurilmasining kirishlari informatsion va yordamchi (boshqaruvchi) kirishlarga bơlinadi. Informatsion kirishlaridagi signallar trigger xolatini boshqaradi, yordamchi kirishlardagi signallar esa tirggerni talab qilingan xolatga oldindan ơrnatish uchun, xamda ularni sinxrosignal bilan ta`minlash uchun hizmat qiladi. Trigger kirishlarining soni uning strukturasiga va boshqariladigan vazifalariga bog’liq.. Triggerning informasion kirishlari S, R, J, K, D, T simvollari orqali belgilanishi qabul qilingan, boshqaruvchi kirishlar esa C, V simvollar bilan belgilanadi. </w:t>
      </w:r>
    </w:p>
    <w:p w:rsidR="005C14B8" w:rsidRPr="005C14B8" w:rsidRDefault="005C14B8" w:rsidP="005C14B8">
      <w:pPr>
        <w:ind w:firstLine="851"/>
        <w:jc w:val="both"/>
        <w:rPr>
          <w:sz w:val="28"/>
          <w:szCs w:val="28"/>
          <w:lang w:val="uz-Cyrl-UZ"/>
        </w:rPr>
      </w:pPr>
      <w:r w:rsidRPr="005C14B8">
        <w:rPr>
          <w:sz w:val="28"/>
          <w:szCs w:val="28"/>
          <w:lang w:val="uz-Cyrl-UZ"/>
        </w:rPr>
        <w:t>Triggerning sxematik belgisi</w:t>
      </w:r>
      <w:r>
        <w:rPr>
          <w:sz w:val="28"/>
          <w:szCs w:val="28"/>
          <w:lang w:val="en-US"/>
        </w:rPr>
        <w:t>7.2</w:t>
      </w:r>
      <w:r w:rsidRPr="005C14B8">
        <w:rPr>
          <w:sz w:val="28"/>
          <w:szCs w:val="28"/>
          <w:lang w:val="uz-Cyrl-UZ"/>
        </w:rPr>
        <w:t xml:space="preserve">-rasmda kơrsatilgan. Bu yerda S, R- informasion kirishlarni, </w:t>
      </w:r>
      <w:r w:rsidRPr="005C14B8">
        <w:rPr>
          <w:i/>
          <w:sz w:val="28"/>
          <w:szCs w:val="28"/>
          <w:lang w:val="uz-Cyrl-UZ"/>
        </w:rPr>
        <w:t>Q</w:t>
      </w:r>
      <w:r w:rsidRPr="005C14B8">
        <w:rPr>
          <w:sz w:val="28"/>
          <w:szCs w:val="28"/>
          <w:lang w:val="uz-Cyrl-UZ"/>
        </w:rPr>
        <w:t xml:space="preserve"> va </w:t>
      </w:r>
      <w:r w:rsidRPr="005C14B8">
        <w:rPr>
          <w:position w:val="-10"/>
          <w:sz w:val="28"/>
          <w:szCs w:val="28"/>
        </w:rPr>
        <w:object w:dxaOrig="279" w:dyaOrig="360">
          <v:shape id="_x0000_i1188" type="#_x0000_t75" style="width:14.25pt;height:18.75pt" o:ole="">
            <v:imagedata r:id="rId292" o:title=""/>
          </v:shape>
          <o:OLEObject Type="Embed" ProgID="Equation.3" ShapeID="_x0000_i1188" DrawAspect="Content" ObjectID="_1605614048" r:id="rId488"/>
        </w:object>
      </w:r>
      <w:r w:rsidRPr="005C14B8">
        <w:rPr>
          <w:sz w:val="28"/>
          <w:szCs w:val="28"/>
          <w:lang w:val="uz-Cyrl-UZ"/>
        </w:rPr>
        <w:t xml:space="preserve"> - chiqishlarni belgilaydi.</w:t>
      </w:r>
    </w:p>
    <w:p w:rsidR="005C14B8" w:rsidRPr="005C14B8" w:rsidRDefault="005C14B8" w:rsidP="005C14B8">
      <w:pPr>
        <w:ind w:firstLine="851"/>
        <w:jc w:val="both"/>
        <w:rPr>
          <w:sz w:val="28"/>
          <w:szCs w:val="28"/>
          <w:lang w:val="uz-Cyrl-UZ"/>
        </w:rPr>
      </w:pPr>
      <w:r w:rsidRPr="005C14B8">
        <w:rPr>
          <w:sz w:val="28"/>
          <w:szCs w:val="28"/>
          <w:lang w:val="uz-Cyrl-UZ"/>
        </w:rPr>
        <w:t>Triggerning mantiqiy elementlar asosidagi sxemasi 2.6-rasmda keltirilgan.</w:t>
      </w:r>
    </w:p>
    <w:p w:rsidR="005C14B8" w:rsidRPr="005C14B8" w:rsidRDefault="005C14B8" w:rsidP="005C14B8">
      <w:pPr>
        <w:ind w:firstLine="851"/>
        <w:jc w:val="both"/>
        <w:rPr>
          <w:sz w:val="28"/>
          <w:szCs w:val="28"/>
          <w:lang w:val="uz-Cyrl-UZ"/>
        </w:rPr>
      </w:pPr>
    </w:p>
    <w:p w:rsidR="005C14B8" w:rsidRPr="005C14B8" w:rsidRDefault="00B22675" w:rsidP="005C14B8">
      <w:pPr>
        <w:ind w:firstLine="851"/>
        <w:jc w:val="both"/>
        <w:rPr>
          <w:sz w:val="28"/>
          <w:szCs w:val="28"/>
        </w:rPr>
      </w:pPr>
      <w:r>
        <w:rPr>
          <w:noProof/>
          <w:sz w:val="28"/>
          <w:szCs w:val="28"/>
        </w:rPr>
        <mc:AlternateContent>
          <mc:Choice Requires="wpg">
            <w:drawing>
              <wp:inline distT="0" distB="0" distL="0" distR="0">
                <wp:extent cx="4869815" cy="1285240"/>
                <wp:effectExtent l="10795" t="0" r="0" b="1270"/>
                <wp:docPr id="1257" name="Group 6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815" cy="1285240"/>
                          <a:chOff x="2961" y="10008"/>
                          <a:chExt cx="7669" cy="2024"/>
                        </a:xfrm>
                      </wpg:grpSpPr>
                      <wps:wsp>
                        <wps:cNvPr id="1258" name="Rectangle 6371"/>
                        <wps:cNvSpPr>
                          <a:spLocks noChangeArrowheads="1"/>
                        </wps:cNvSpPr>
                        <wps:spPr bwMode="auto">
                          <a:xfrm>
                            <a:off x="3321" y="10134"/>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9" name="Line 6372"/>
                        <wps:cNvCnPr/>
                        <wps:spPr bwMode="auto">
                          <a:xfrm>
                            <a:off x="3631" y="1013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0" name="Text Box 6373"/>
                        <wps:cNvSpPr txBox="1">
                          <a:spLocks noChangeArrowheads="1"/>
                        </wps:cNvSpPr>
                        <wps:spPr bwMode="auto">
                          <a:xfrm>
                            <a:off x="3861" y="1015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rPr>
                              </w:pPr>
                              <w:r w:rsidRPr="002D0BE4">
                                <w:rPr>
                                  <w:sz w:val="24"/>
                                  <w:szCs w:val="24"/>
                                </w:rPr>
                                <w:t>Т</w:t>
                              </w:r>
                            </w:p>
                          </w:txbxContent>
                        </wps:txbx>
                        <wps:bodyPr rot="0" vert="horz" wrap="square" lIns="0" tIns="0" rIns="0" bIns="0" anchor="t" anchorCtr="0" upright="1">
                          <a:noAutofit/>
                        </wps:bodyPr>
                      </wps:wsp>
                      <wps:wsp>
                        <wps:cNvPr id="1261" name="Line 6374"/>
                        <wps:cNvCnPr/>
                        <wps:spPr bwMode="auto">
                          <a:xfrm>
                            <a:off x="4221" y="103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6375"/>
                        <wps:cNvCnPr/>
                        <wps:spPr bwMode="auto">
                          <a:xfrm>
                            <a:off x="4221" y="112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3" name="Line 6376"/>
                        <wps:cNvCnPr/>
                        <wps:spPr bwMode="auto">
                          <a:xfrm>
                            <a:off x="2961" y="112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6377"/>
                        <wps:cNvCnPr/>
                        <wps:spPr bwMode="auto">
                          <a:xfrm>
                            <a:off x="2961" y="1039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5" name="Text Box 6378"/>
                        <wps:cNvSpPr txBox="1">
                          <a:spLocks noChangeArrowheads="1"/>
                        </wps:cNvSpPr>
                        <wps:spPr bwMode="auto">
                          <a:xfrm>
                            <a:off x="4591" y="1018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i/>
                                  <w:sz w:val="24"/>
                                  <w:szCs w:val="24"/>
                                  <w:lang w:val="en-US"/>
                                </w:rPr>
                              </w:pPr>
                              <w:r w:rsidRPr="002D0BE4">
                                <w:rPr>
                                  <w:i/>
                                  <w:sz w:val="24"/>
                                  <w:szCs w:val="24"/>
                                  <w:lang w:val="en-US"/>
                                </w:rPr>
                                <w:t>Q</w:t>
                              </w:r>
                            </w:p>
                          </w:txbxContent>
                        </wps:txbx>
                        <wps:bodyPr rot="0" vert="horz" wrap="square" lIns="0" tIns="0" rIns="0" bIns="0" anchor="t" anchorCtr="0" upright="1">
                          <a:noAutofit/>
                        </wps:bodyPr>
                      </wps:wsp>
                      <wps:wsp>
                        <wps:cNvPr id="1266" name="Text Box 6379"/>
                        <wps:cNvSpPr txBox="1">
                          <a:spLocks noChangeArrowheads="1"/>
                        </wps:cNvSpPr>
                        <wps:spPr bwMode="auto">
                          <a:xfrm>
                            <a:off x="4581" y="1103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position w:val="-10"/>
                                  <w:sz w:val="24"/>
                                  <w:szCs w:val="24"/>
                                  <w:lang w:val="en-US"/>
                                </w:rPr>
                                <w:object w:dxaOrig="279" w:dyaOrig="360">
                                  <v:shape id="_x0000_i1237" type="#_x0000_t75" style="width:14.25pt;height:18.75pt" o:ole="">
                                    <v:imagedata r:id="rId296" o:title=""/>
                                  </v:shape>
                                  <o:OLEObject Type="Embed" ProgID="Equation.3" ShapeID="_x0000_i1237" DrawAspect="Content" ObjectID="_1605614097" r:id="rId489"/>
                                </w:object>
                              </w:r>
                            </w:p>
                          </w:txbxContent>
                        </wps:txbx>
                        <wps:bodyPr rot="0" vert="horz" wrap="square" lIns="0" tIns="0" rIns="0" bIns="0" anchor="t" anchorCtr="0" upright="1">
                          <a:noAutofit/>
                        </wps:bodyPr>
                      </wps:wsp>
                      <wps:wsp>
                        <wps:cNvPr id="1267" name="Text Box 6380"/>
                        <wps:cNvSpPr txBox="1">
                          <a:spLocks noChangeArrowheads="1"/>
                        </wps:cNvSpPr>
                        <wps:spPr bwMode="auto">
                          <a:xfrm>
                            <a:off x="3341" y="102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1268" name="Text Box 6381"/>
                        <wps:cNvSpPr txBox="1">
                          <a:spLocks noChangeArrowheads="1"/>
                        </wps:cNvSpPr>
                        <wps:spPr bwMode="auto">
                          <a:xfrm>
                            <a:off x="3346" y="1104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sz w:val="24"/>
                                  <w:szCs w:val="24"/>
                                  <w:lang w:val="en-US"/>
                                </w:rPr>
                                <w:t>R</w:t>
                              </w:r>
                            </w:p>
                          </w:txbxContent>
                        </wps:txbx>
                        <wps:bodyPr rot="0" vert="horz" wrap="square" lIns="0" tIns="0" rIns="0" bIns="0" anchor="t" anchorCtr="0" upright="1">
                          <a:noAutofit/>
                        </wps:bodyPr>
                      </wps:wsp>
                      <wps:wsp>
                        <wps:cNvPr id="1269" name="Oval 6382"/>
                        <wps:cNvSpPr>
                          <a:spLocks noChangeArrowheads="1"/>
                        </wps:cNvSpPr>
                        <wps:spPr bwMode="auto">
                          <a:xfrm>
                            <a:off x="4176" y="11169"/>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0" name="Rectangle 6383"/>
                        <wps:cNvSpPr>
                          <a:spLocks noChangeArrowheads="1"/>
                        </wps:cNvSpPr>
                        <wps:spPr bwMode="auto">
                          <a:xfrm>
                            <a:off x="6381" y="10854"/>
                            <a:ext cx="36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1" name="Rectangle 6384"/>
                        <wps:cNvSpPr>
                          <a:spLocks noChangeArrowheads="1"/>
                        </wps:cNvSpPr>
                        <wps:spPr bwMode="auto">
                          <a:xfrm>
                            <a:off x="657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2" name="Rectangle 6385"/>
                        <wps:cNvSpPr>
                          <a:spLocks noChangeArrowheads="1"/>
                        </wps:cNvSpPr>
                        <wps:spPr bwMode="auto">
                          <a:xfrm>
                            <a:off x="75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3" name="Rectangle 6386"/>
                        <wps:cNvSpPr>
                          <a:spLocks noChangeArrowheads="1"/>
                        </wps:cNvSpPr>
                        <wps:spPr bwMode="auto">
                          <a:xfrm>
                            <a:off x="84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4" name="Rectangle 6387"/>
                        <wps:cNvSpPr>
                          <a:spLocks noChangeArrowheads="1"/>
                        </wps:cNvSpPr>
                        <wps:spPr bwMode="auto">
                          <a:xfrm>
                            <a:off x="9331" y="10554"/>
                            <a:ext cx="35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5" name="Freeform 6388"/>
                        <wps:cNvSpPr>
                          <a:spLocks/>
                        </wps:cNvSpPr>
                        <wps:spPr bwMode="auto">
                          <a:xfrm>
                            <a:off x="6381" y="10134"/>
                            <a:ext cx="180" cy="540"/>
                          </a:xfrm>
                          <a:custGeom>
                            <a:avLst/>
                            <a:gdLst>
                              <a:gd name="T0" fmla="*/ 180 w 180"/>
                              <a:gd name="T1" fmla="*/ 540 h 540"/>
                              <a:gd name="T2" fmla="*/ 0 w 180"/>
                              <a:gd name="T3" fmla="*/ 540 h 540"/>
                              <a:gd name="T4" fmla="*/ 0 w 180"/>
                              <a:gd name="T5" fmla="*/ 0 h 540"/>
                            </a:gdLst>
                            <a:ahLst/>
                            <a:cxnLst>
                              <a:cxn ang="0">
                                <a:pos x="T0" y="T1"/>
                              </a:cxn>
                              <a:cxn ang="0">
                                <a:pos x="T2" y="T3"/>
                              </a:cxn>
                              <a:cxn ang="0">
                                <a:pos x="T4" y="T5"/>
                              </a:cxn>
                            </a:cxnLst>
                            <a:rect l="0" t="0" r="r" b="b"/>
                            <a:pathLst>
                              <a:path w="180" h="540">
                                <a:moveTo>
                                  <a:pt x="180" y="540"/>
                                </a:moveTo>
                                <a:lnTo>
                                  <a:pt x="0" y="54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Freeform 6389"/>
                        <wps:cNvSpPr>
                          <a:spLocks/>
                        </wps:cNvSpPr>
                        <wps:spPr bwMode="auto">
                          <a:xfrm>
                            <a:off x="8249" y="10134"/>
                            <a:ext cx="180" cy="540"/>
                          </a:xfrm>
                          <a:custGeom>
                            <a:avLst/>
                            <a:gdLst>
                              <a:gd name="T0" fmla="*/ 180 w 180"/>
                              <a:gd name="T1" fmla="*/ 540 h 540"/>
                              <a:gd name="T2" fmla="*/ 0 w 180"/>
                              <a:gd name="T3" fmla="*/ 540 h 540"/>
                              <a:gd name="T4" fmla="*/ 0 w 180"/>
                              <a:gd name="T5" fmla="*/ 0 h 540"/>
                            </a:gdLst>
                            <a:ahLst/>
                            <a:cxnLst>
                              <a:cxn ang="0">
                                <a:pos x="T0" y="T1"/>
                              </a:cxn>
                              <a:cxn ang="0">
                                <a:pos x="T2" y="T3"/>
                              </a:cxn>
                              <a:cxn ang="0">
                                <a:pos x="T4" y="T5"/>
                              </a:cxn>
                            </a:cxnLst>
                            <a:rect l="0" t="0" r="r" b="b"/>
                            <a:pathLst>
                              <a:path w="180" h="540">
                                <a:moveTo>
                                  <a:pt x="180" y="540"/>
                                </a:moveTo>
                                <a:lnTo>
                                  <a:pt x="0" y="54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Line 6390"/>
                        <wps:cNvCnPr/>
                        <wps:spPr bwMode="auto">
                          <a:xfrm>
                            <a:off x="8251" y="10854"/>
                            <a:ext cx="0" cy="360"/>
                          </a:xfrm>
                          <a:prstGeom prst="line">
                            <a:avLst/>
                          </a:prstGeom>
                          <a:noFill/>
                          <a:ln w="9525">
                            <a:solidFill>
                              <a:srgbClr val="000000"/>
                            </a:solidFill>
                            <a:round/>
                            <a:headEnd/>
                            <a:tailEnd type="stealth" w="sm" len="sm"/>
                          </a:ln>
                          <a:extLst>
                            <a:ext uri="{909E8E84-426E-40DD-AFC4-6F175D3DCCD1}">
                              <a14:hiddenFill xmlns:a14="http://schemas.microsoft.com/office/drawing/2010/main">
                                <a:noFill/>
                              </a14:hiddenFill>
                            </a:ext>
                          </a:extLst>
                        </wps:spPr>
                        <wps:bodyPr/>
                      </wps:wsp>
                      <wps:wsp>
                        <wps:cNvPr id="1278" name="Freeform 6391"/>
                        <wps:cNvSpPr>
                          <a:spLocks/>
                        </wps:cNvSpPr>
                        <wps:spPr bwMode="auto">
                          <a:xfrm>
                            <a:off x="9981" y="10854"/>
                            <a:ext cx="360" cy="360"/>
                          </a:xfrm>
                          <a:custGeom>
                            <a:avLst/>
                            <a:gdLst>
                              <a:gd name="T0" fmla="*/ 0 w 360"/>
                              <a:gd name="T1" fmla="*/ 0 h 360"/>
                              <a:gd name="T2" fmla="*/ 360 w 360"/>
                              <a:gd name="T3" fmla="*/ 0 h 360"/>
                              <a:gd name="T4" fmla="*/ 360 w 360"/>
                              <a:gd name="T5" fmla="*/ 360 h 360"/>
                            </a:gdLst>
                            <a:ahLst/>
                            <a:cxnLst>
                              <a:cxn ang="0">
                                <a:pos x="T0" y="T1"/>
                              </a:cxn>
                              <a:cxn ang="0">
                                <a:pos x="T2" y="T3"/>
                              </a:cxn>
                              <a:cxn ang="0">
                                <a:pos x="T4" y="T5"/>
                              </a:cxn>
                            </a:cxnLst>
                            <a:rect l="0" t="0" r="r" b="b"/>
                            <a:pathLst>
                              <a:path w="360" h="360">
                                <a:moveTo>
                                  <a:pt x="0" y="0"/>
                                </a:moveTo>
                                <a:lnTo>
                                  <a:pt x="360" y="0"/>
                                </a:lnTo>
                                <a:lnTo>
                                  <a:pt x="360" y="360"/>
                                </a:lnTo>
                              </a:path>
                            </a:pathLst>
                          </a:custGeom>
                          <a:noFill/>
                          <a:ln w="9525">
                            <a:solidFill>
                              <a:srgbClr val="000000"/>
                            </a:solidFill>
                            <a:round/>
                            <a:headEnd/>
                            <a:tailEnd type="stealth"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Oval 6392"/>
                        <wps:cNvSpPr>
                          <a:spLocks noChangeArrowheads="1"/>
                        </wps:cNvSpPr>
                        <wps:spPr bwMode="auto">
                          <a:xfrm>
                            <a:off x="7845" y="1082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0" name="Oval 6393"/>
                        <wps:cNvSpPr>
                          <a:spLocks noChangeArrowheads="1"/>
                        </wps:cNvSpPr>
                        <wps:spPr bwMode="auto">
                          <a:xfrm>
                            <a:off x="9645" y="1081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1" name="Oval 6394"/>
                        <wps:cNvSpPr>
                          <a:spLocks noChangeArrowheads="1"/>
                        </wps:cNvSpPr>
                        <wps:spPr bwMode="auto">
                          <a:xfrm>
                            <a:off x="9957" y="108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2" name="Oval 6395"/>
                        <wps:cNvSpPr>
                          <a:spLocks noChangeArrowheads="1"/>
                        </wps:cNvSpPr>
                        <wps:spPr bwMode="auto">
                          <a:xfrm>
                            <a:off x="8225" y="108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83" name="Text Box 6396"/>
                        <wps:cNvSpPr txBox="1">
                          <a:spLocks noChangeArrowheads="1"/>
                        </wps:cNvSpPr>
                        <wps:spPr bwMode="auto">
                          <a:xfrm>
                            <a:off x="6435" y="1000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sz w:val="24"/>
                                  <w:szCs w:val="24"/>
                                  <w:lang w:val="en-US"/>
                                </w:rPr>
                                <w:t>R</w:t>
                              </w:r>
                            </w:p>
                          </w:txbxContent>
                        </wps:txbx>
                        <wps:bodyPr rot="0" vert="horz" wrap="square" lIns="0" tIns="0" rIns="0" bIns="0" anchor="t" anchorCtr="0" upright="1">
                          <a:noAutofit/>
                        </wps:bodyPr>
                      </wps:wsp>
                      <wps:wsp>
                        <wps:cNvPr id="1284" name="Text Box 6397"/>
                        <wps:cNvSpPr txBox="1">
                          <a:spLocks noChangeArrowheads="1"/>
                        </wps:cNvSpPr>
                        <wps:spPr bwMode="auto">
                          <a:xfrm>
                            <a:off x="8289" y="1003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1285" name="Text Box 6398"/>
                        <wps:cNvSpPr txBox="1">
                          <a:spLocks noChangeArrowheads="1"/>
                        </wps:cNvSpPr>
                        <wps:spPr bwMode="auto">
                          <a:xfrm>
                            <a:off x="8271"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i/>
                                  <w:sz w:val="24"/>
                                  <w:szCs w:val="24"/>
                                  <w:lang w:val="en-US"/>
                                </w:rPr>
                              </w:pPr>
                              <w:r w:rsidRPr="002D0BE4">
                                <w:rPr>
                                  <w:i/>
                                  <w:sz w:val="24"/>
                                  <w:szCs w:val="24"/>
                                  <w:lang w:val="en-US"/>
                                </w:rPr>
                                <w:t>Q</w:t>
                              </w:r>
                            </w:p>
                          </w:txbxContent>
                        </wps:txbx>
                        <wps:bodyPr rot="0" vert="horz" wrap="square" lIns="0" tIns="0" rIns="0" bIns="0" anchor="t" anchorCtr="0" upright="1">
                          <a:noAutofit/>
                        </wps:bodyPr>
                      </wps:wsp>
                      <wps:wsp>
                        <wps:cNvPr id="1286" name="Text Box 6399"/>
                        <wps:cNvSpPr txBox="1">
                          <a:spLocks noChangeArrowheads="1"/>
                        </wps:cNvSpPr>
                        <wps:spPr bwMode="auto">
                          <a:xfrm>
                            <a:off x="10350" y="11052"/>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position w:val="-10"/>
                                  <w:sz w:val="24"/>
                                  <w:szCs w:val="24"/>
                                  <w:lang w:val="en-US"/>
                                </w:rPr>
                                <w:object w:dxaOrig="279" w:dyaOrig="360">
                                  <v:shape id="_x0000_i1238" type="#_x0000_t75" style="width:14.25pt;height:18.75pt" o:ole="">
                                    <v:imagedata r:id="rId296" o:title=""/>
                                  </v:shape>
                                  <o:OLEObject Type="Embed" ProgID="Equation.3" ShapeID="_x0000_i1238" DrawAspect="Content" ObjectID="_1605614098" r:id="rId490"/>
                                </w:object>
                              </w:r>
                            </w:p>
                          </w:txbxContent>
                        </wps:txbx>
                        <wps:bodyPr rot="0" vert="horz" wrap="square" lIns="0" tIns="0" rIns="0" bIns="0" anchor="t" anchorCtr="0" upright="1">
                          <a:noAutofit/>
                        </wps:bodyPr>
                      </wps:wsp>
                      <wps:wsp>
                        <wps:cNvPr id="1287" name="Text Box 6400"/>
                        <wps:cNvSpPr txBox="1">
                          <a:spLocks noChangeArrowheads="1"/>
                        </wps:cNvSpPr>
                        <wps:spPr bwMode="auto">
                          <a:xfrm>
                            <a:off x="6678" y="1110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i/>
                                  <w:sz w:val="24"/>
                                  <w:szCs w:val="24"/>
                                  <w:lang w:val="en-US"/>
                                </w:rPr>
                              </w:pPr>
                              <w:r w:rsidRPr="002D0BE4">
                                <w:rPr>
                                  <w:i/>
                                  <w:sz w:val="24"/>
                                  <w:szCs w:val="24"/>
                                  <w:lang w:val="en-US"/>
                                </w:rPr>
                                <w:t>1</w:t>
                              </w:r>
                            </w:p>
                          </w:txbxContent>
                        </wps:txbx>
                        <wps:bodyPr rot="0" vert="horz" wrap="square" lIns="0" tIns="0" rIns="0" bIns="0" anchor="t" anchorCtr="0" upright="1">
                          <a:noAutofit/>
                        </wps:bodyPr>
                      </wps:wsp>
                      <wps:wsp>
                        <wps:cNvPr id="1288" name="Text Box 6401"/>
                        <wps:cNvSpPr txBox="1">
                          <a:spLocks noChangeArrowheads="1"/>
                        </wps:cNvSpPr>
                        <wps:spPr bwMode="auto">
                          <a:xfrm>
                            <a:off x="7641" y="1108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i/>
                                  <w:sz w:val="24"/>
                                  <w:szCs w:val="24"/>
                                  <w:lang w:val="en-US"/>
                                </w:rPr>
                              </w:pPr>
                              <w:r w:rsidRPr="002D0BE4">
                                <w:rPr>
                                  <w:i/>
                                  <w:sz w:val="24"/>
                                  <w:szCs w:val="24"/>
                                  <w:lang w:val="en-US"/>
                                </w:rPr>
                                <w:t>2</w:t>
                              </w:r>
                            </w:p>
                          </w:txbxContent>
                        </wps:txbx>
                        <wps:bodyPr rot="0" vert="horz" wrap="square" lIns="0" tIns="0" rIns="0" bIns="0" anchor="t" anchorCtr="0" upright="1">
                          <a:noAutofit/>
                        </wps:bodyPr>
                      </wps:wsp>
                      <wps:wsp>
                        <wps:cNvPr id="1289" name="Text Box 6402"/>
                        <wps:cNvSpPr txBox="1">
                          <a:spLocks noChangeArrowheads="1"/>
                        </wps:cNvSpPr>
                        <wps:spPr bwMode="auto">
                          <a:xfrm>
                            <a:off x="8622"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i/>
                                  <w:sz w:val="24"/>
                                  <w:szCs w:val="24"/>
                                  <w:lang w:val="en-US"/>
                                </w:rPr>
                              </w:pPr>
                              <w:r w:rsidRPr="002D0BE4">
                                <w:rPr>
                                  <w:i/>
                                  <w:sz w:val="24"/>
                                  <w:szCs w:val="24"/>
                                  <w:lang w:val="en-US"/>
                                </w:rPr>
                                <w:t>3</w:t>
                              </w:r>
                            </w:p>
                          </w:txbxContent>
                        </wps:txbx>
                        <wps:bodyPr rot="0" vert="horz" wrap="square" lIns="0" tIns="0" rIns="0" bIns="0" anchor="t" anchorCtr="0" upright="1">
                          <a:noAutofit/>
                        </wps:bodyPr>
                      </wps:wsp>
                      <wps:wsp>
                        <wps:cNvPr id="1290" name="Text Box 6403"/>
                        <wps:cNvSpPr txBox="1">
                          <a:spLocks noChangeArrowheads="1"/>
                        </wps:cNvSpPr>
                        <wps:spPr bwMode="auto">
                          <a:xfrm>
                            <a:off x="9441" y="1109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i/>
                                  <w:sz w:val="24"/>
                                  <w:szCs w:val="24"/>
                                  <w:lang w:val="en-US"/>
                                </w:rPr>
                              </w:pPr>
                              <w:r w:rsidRPr="002D0BE4">
                                <w:rPr>
                                  <w:i/>
                                  <w:sz w:val="24"/>
                                  <w:szCs w:val="24"/>
                                  <w:lang w:val="en-US"/>
                                </w:rPr>
                                <w:t>4</w:t>
                              </w:r>
                            </w:p>
                          </w:txbxContent>
                        </wps:txbx>
                        <wps:bodyPr rot="0" vert="horz" wrap="square" lIns="0" tIns="0" rIns="0" bIns="0" anchor="t" anchorCtr="0" upright="1">
                          <a:noAutofit/>
                        </wps:bodyPr>
                      </wps:wsp>
                      <wps:wsp>
                        <wps:cNvPr id="1291" name="Text Box 6404"/>
                        <wps:cNvSpPr txBox="1">
                          <a:spLocks noChangeArrowheads="1"/>
                        </wps:cNvSpPr>
                        <wps:spPr bwMode="auto">
                          <a:xfrm>
                            <a:off x="6768" y="10548"/>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1292" name="Text Box 6405"/>
                        <wps:cNvSpPr txBox="1">
                          <a:spLocks noChangeArrowheads="1"/>
                        </wps:cNvSpPr>
                        <wps:spPr bwMode="auto">
                          <a:xfrm>
                            <a:off x="7749" y="10539"/>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1293" name="Text Box 6406"/>
                        <wps:cNvSpPr txBox="1">
                          <a:spLocks noChangeArrowheads="1"/>
                        </wps:cNvSpPr>
                        <wps:spPr bwMode="auto">
                          <a:xfrm>
                            <a:off x="8649" y="10557"/>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1294" name="Text Box 6407"/>
                        <wps:cNvSpPr txBox="1">
                          <a:spLocks noChangeArrowheads="1"/>
                        </wps:cNvSpPr>
                        <wps:spPr bwMode="auto">
                          <a:xfrm>
                            <a:off x="9549" y="10548"/>
                            <a:ext cx="18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sz w:val="24"/>
                                  <w:szCs w:val="24"/>
                                  <w:lang w:val="en-US"/>
                                </w:rPr>
                                <w:t>1</w:t>
                              </w:r>
                            </w:p>
                          </w:txbxContent>
                        </wps:txbx>
                        <wps:bodyPr rot="0" vert="horz" wrap="square" lIns="0" tIns="0" rIns="0" bIns="0" anchor="t" anchorCtr="0" upright="1">
                          <a:noAutofit/>
                        </wps:bodyPr>
                      </wps:wsp>
                      <wps:wsp>
                        <wps:cNvPr id="1295" name="Text Box 6408"/>
                        <wps:cNvSpPr txBox="1">
                          <a:spLocks noChangeArrowheads="1"/>
                        </wps:cNvSpPr>
                        <wps:spPr bwMode="auto">
                          <a:xfrm>
                            <a:off x="3419" y="11658"/>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rPr>
                              </w:pPr>
                              <w:r>
                                <w:rPr>
                                  <w:sz w:val="24"/>
                                  <w:szCs w:val="24"/>
                                  <w:lang w:val="en-US"/>
                                </w:rPr>
                                <w:t>7.2</w:t>
                              </w:r>
                              <w:r w:rsidRPr="002D0BE4">
                                <w:rPr>
                                  <w:sz w:val="24"/>
                                  <w:szCs w:val="24"/>
                                  <w:lang w:val="en-US"/>
                                </w:rPr>
                                <w:t>-</w:t>
                              </w:r>
                              <w:r>
                                <w:rPr>
                                  <w:sz w:val="24"/>
                                  <w:szCs w:val="24"/>
                                  <w:lang w:val="en-US"/>
                                </w:rPr>
                                <w:t>rasm</w:t>
                              </w:r>
                              <w:r w:rsidRPr="002D0BE4">
                                <w:rPr>
                                  <w:sz w:val="24"/>
                                  <w:szCs w:val="24"/>
                                </w:rPr>
                                <w:t>.</w:t>
                              </w:r>
                            </w:p>
                          </w:txbxContent>
                        </wps:txbx>
                        <wps:bodyPr rot="0" vert="horz" wrap="square" lIns="0" tIns="0" rIns="0" bIns="0" anchor="t" anchorCtr="0" upright="1">
                          <a:noAutofit/>
                        </wps:bodyPr>
                      </wps:wsp>
                      <wps:wsp>
                        <wps:cNvPr id="1296" name="Text Box 6409"/>
                        <wps:cNvSpPr txBox="1">
                          <a:spLocks noChangeArrowheads="1"/>
                        </wps:cNvSpPr>
                        <wps:spPr bwMode="auto">
                          <a:xfrm>
                            <a:off x="7999" y="11672"/>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rPr>
                              </w:pPr>
                              <w:r>
                                <w:rPr>
                                  <w:sz w:val="24"/>
                                  <w:szCs w:val="24"/>
                                  <w:lang w:val="en-US"/>
                                </w:rPr>
                                <w:t>7.3</w:t>
                              </w:r>
                              <w:r w:rsidRPr="002D0BE4">
                                <w:rPr>
                                  <w:sz w:val="24"/>
                                  <w:szCs w:val="24"/>
                                  <w:lang w:val="en-US"/>
                                </w:rPr>
                                <w:t>-</w:t>
                              </w:r>
                              <w:r>
                                <w:rPr>
                                  <w:sz w:val="24"/>
                                  <w:szCs w:val="24"/>
                                  <w:lang w:val="en-US"/>
                                </w:rPr>
                                <w:t>rasm</w:t>
                              </w:r>
                              <w:r w:rsidRPr="002D0BE4">
                                <w:rPr>
                                  <w:sz w:val="24"/>
                                  <w:szCs w:val="24"/>
                                </w:rPr>
                                <w:t>.</w:t>
                              </w:r>
                            </w:p>
                          </w:txbxContent>
                        </wps:txbx>
                        <wps:bodyPr rot="0" vert="horz" wrap="square" lIns="0" tIns="0" rIns="0" bIns="0" anchor="t" anchorCtr="0" upright="1">
                          <a:noAutofit/>
                        </wps:bodyPr>
                      </wps:wsp>
                    </wpg:wgp>
                  </a:graphicData>
                </a:graphic>
              </wp:inline>
            </w:drawing>
          </mc:Choice>
          <mc:Fallback>
            <w:pict>
              <v:group id="Group 6370" o:spid="_x0000_s4336" style="width:383.45pt;height:101.2pt;mso-position-horizontal-relative:char;mso-position-vertical-relative:line" coordorigin="2961,10008" coordsize="7669,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">
                <v:rect id="Rectangle 6371" o:spid="_x0000_s4337" style="position:absolute;left:3321;top:10134;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58UA&#10;AADdAAAADwAAAGRycy9kb3ducmV2LnhtbESPQW/CMAyF75P2HyJP4jZSOjGNQkDTJhA7QrlwM41p&#10;C41TNQEKv34+TNrN1nt+7/Ns0btGXakLtWcDo2ECirjwtubSwC5fvn6AChHZYuOZDNwpwGL+/DTD&#10;zPobb+i6jaWSEA4ZGqhibDOtQ1GRwzD0LbFoR985jLJ2pbYd3iTcNTpNknftsGZpqLClr4qK8/bi&#10;DBzqdIePTb5K3GT5Fn/6/HTZfxszeOk/p6Ai9fHf/He9toKfjg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lvnxQAAAN0AAAAPAAAAAAAAAAAAAAAAAJgCAABkcnMv&#10;ZG93bnJldi54bWxQSwUGAAAAAAQABAD1AAAAigMAAAAA&#10;"/>
                <v:line id="Line 6372" o:spid="_x0000_s4338" style="position:absolute;visibility:visible;mso-wrap-style:square" from="3631,10134" to="3631,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h+sYAAADdAAAADwAAAGRycy9kb3ducmV2LnhtbERPTWvCQBC9F/wPyxR6q5taG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YfrGAAAA3QAAAA8AAAAAAAAA&#10;AAAAAAAAoQIAAGRycy9kb3ducmV2LnhtbFBLBQYAAAAABAAEAPkAAACUAwAAAAA=&#10;"/>
                <v:shape id="Text Box 6373" o:spid="_x0000_s4339" type="#_x0000_t202" style="position:absolute;left:3861;top:101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Pq+c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T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Pq+cYAAADdAAAADwAAAAAAAAAAAAAAAACYAgAAZHJz&#10;L2Rvd25yZXYueG1sUEsFBgAAAAAEAAQA9QAAAIsDAAAAAA==&#10;" filled="f" stroked="f">
                  <v:textbox inset="0,0,0,0">
                    <w:txbxContent>
                      <w:p w:rsidR="002D009F" w:rsidRPr="002D0BE4" w:rsidRDefault="002D009F" w:rsidP="005C14B8">
                        <w:pPr>
                          <w:rPr>
                            <w:sz w:val="24"/>
                            <w:szCs w:val="24"/>
                          </w:rPr>
                        </w:pPr>
                        <w:r w:rsidRPr="002D0BE4">
                          <w:rPr>
                            <w:sz w:val="24"/>
                            <w:szCs w:val="24"/>
                          </w:rPr>
                          <w:t>Т</w:t>
                        </w:r>
                      </w:p>
                    </w:txbxContent>
                  </v:textbox>
                </v:shape>
                <v:line id="Line 6374" o:spid="_x0000_s4340" style="position:absolute;visibility:visible;mso-wrap-style:square" from="4221,10394" to="458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nQcUAAADdAAAADwAAAGRycy9kb3ducmV2LnhtbERPS2vCQBC+F/wPyxR6qxstBEldRSoF&#10;7aHUB9TjmB2TaHY27G6T+O/dguBtPr7nTOe9qUVLzleWFYyGCQji3OqKCwX73efrBIQPyBpry6Tg&#10;Sh7ms8HTFDNtO95Quw2FiCHsM1RQhtBkUvq8JIN+aBviyJ2sMxgidIXUDrsYbmo5TpJUGqw4NpTY&#10;0EdJ+WX7ZxR8v/2k7WL9tep/1+kxX26Oh3PnlHp57hfvIAL14SG+u1c6zh+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mnQcUAAADdAAAADwAAAAAAAAAA&#10;AAAAAAChAgAAZHJzL2Rvd25yZXYueG1sUEsFBgAAAAAEAAQA+QAAAJMDAAAAAA==&#10;"/>
                <v:line id="Line 6375" o:spid="_x0000_s4341" style="position:absolute;visibility:visible;mso-wrap-style:square" from="4221,11214" to="458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5NsUAAADdAAAADwAAAGRycy9kb3ducmV2LnhtbERPTWvCQBC9F/wPyxR6q5umECS6iigF&#10;7aFUW6jHMTsm0exs2N0m8d+7BaG3ebzPmS0G04iOnK8tK3gZJyCIC6trLhV8f709T0D4gKyxsUwK&#10;ruRhMR89zDDXtucddftQihjCPkcFVQhtLqUvKjLox7YljtzJOoMhQldK7bCP4aaRaZJk0mDNsaHC&#10;llYVFZf9r1Hw8fqZdcvt+2b42WbHYr07Hs69U+rpcVhOQQQawr/47t7oOD/NUv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s5NsUAAADdAAAADwAAAAAAAAAA&#10;AAAAAAChAgAAZHJzL2Rvd25yZXYueG1sUEsFBgAAAAAEAAQA+QAAAJMDAAAAAA==&#10;"/>
                <v:line id="Line 6376" o:spid="_x0000_s4342" style="position:absolute;visibility:visible;mso-wrap-style:square" from="2961,11214" to="332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cr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5ytxAAAAN0AAAAPAAAAAAAAAAAA&#10;AAAAAKECAABkcnMvZG93bnJldi54bWxQSwUGAAAAAAQABAD5AAAAkgMAAAAA&#10;"/>
                <v:line id="Line 6377" o:spid="_x0000_s4343" style="position:absolute;visibility:visible;mso-wrap-style:square" from="2961,10394" to="3321,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shape id="Text Box 6378" o:spid="_x0000_s4344" type="#_x0000_t202" style="position:absolute;left:4591;top:1018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rsidR="002D009F" w:rsidRPr="002D0BE4" w:rsidRDefault="002D009F" w:rsidP="005C14B8">
                        <w:pPr>
                          <w:rPr>
                            <w:i/>
                            <w:sz w:val="24"/>
                            <w:szCs w:val="24"/>
                            <w:lang w:val="en-US"/>
                          </w:rPr>
                        </w:pPr>
                        <w:r w:rsidRPr="002D0BE4">
                          <w:rPr>
                            <w:i/>
                            <w:sz w:val="24"/>
                            <w:szCs w:val="24"/>
                            <w:lang w:val="en-US"/>
                          </w:rPr>
                          <w:t>Q</w:t>
                        </w:r>
                      </w:p>
                    </w:txbxContent>
                  </v:textbox>
                </v:shape>
                <v:shape id="Text Box 6379" o:spid="_x0000_s4345" type="#_x0000_t202" style="position:absolute;left:4581;top:1103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rsidR="002D009F" w:rsidRPr="002D0BE4" w:rsidRDefault="002D009F" w:rsidP="005C14B8">
                        <w:pPr>
                          <w:rPr>
                            <w:sz w:val="24"/>
                            <w:szCs w:val="24"/>
                            <w:lang w:val="en-US"/>
                          </w:rPr>
                        </w:pPr>
                        <w:r w:rsidRPr="002D0BE4">
                          <w:rPr>
                            <w:position w:val="-10"/>
                            <w:sz w:val="24"/>
                            <w:szCs w:val="24"/>
                            <w:lang w:val="en-US"/>
                          </w:rPr>
                          <w:object w:dxaOrig="279" w:dyaOrig="360">
                            <v:shape id="_x0000_i1237" type="#_x0000_t75" style="width:14.25pt;height:18.75pt" o:ole="">
                              <v:imagedata r:id="rId296" o:title=""/>
                            </v:shape>
                            <o:OLEObject Type="Embed" ProgID="Equation.3" ShapeID="_x0000_i1237" DrawAspect="Content" ObjectID="_1605614097" r:id="rId491"/>
                          </w:object>
                        </w:r>
                      </w:p>
                    </w:txbxContent>
                  </v:textbox>
                </v:shape>
                <v:shape id="Text Box 6380" o:spid="_x0000_s4346" type="#_x0000_t202" style="position:absolute;left:3341;top:102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rsidR="002D009F" w:rsidRPr="002D0BE4" w:rsidRDefault="002D009F" w:rsidP="005C14B8">
                        <w:pPr>
                          <w:rPr>
                            <w:sz w:val="24"/>
                            <w:szCs w:val="24"/>
                            <w:lang w:val="en-US"/>
                          </w:rPr>
                        </w:pPr>
                        <w:r w:rsidRPr="002D0BE4">
                          <w:rPr>
                            <w:sz w:val="24"/>
                            <w:szCs w:val="24"/>
                            <w:lang w:val="en-US"/>
                          </w:rPr>
                          <w:t>S</w:t>
                        </w:r>
                      </w:p>
                    </w:txbxContent>
                  </v:textbox>
                </v:shape>
                <v:shape id="Text Box 6381" o:spid="_x0000_s4347" type="#_x0000_t202" style="position:absolute;left:3346;top:1104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rsidR="002D009F" w:rsidRPr="002D0BE4" w:rsidRDefault="002D009F" w:rsidP="005C14B8">
                        <w:pPr>
                          <w:rPr>
                            <w:sz w:val="24"/>
                            <w:szCs w:val="24"/>
                            <w:lang w:val="en-US"/>
                          </w:rPr>
                        </w:pPr>
                        <w:r w:rsidRPr="002D0BE4">
                          <w:rPr>
                            <w:sz w:val="24"/>
                            <w:szCs w:val="24"/>
                            <w:lang w:val="en-US"/>
                          </w:rPr>
                          <w:t>R</w:t>
                        </w:r>
                      </w:p>
                    </w:txbxContent>
                  </v:textbox>
                </v:shape>
                <v:oval id="Oval 6382" o:spid="_x0000_s4348" style="position:absolute;left:4176;top:11169;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6icMA&#10;AADdAAAADwAAAGRycy9kb3ducmV2LnhtbERPTWvCQBC9C/0PyxR6040GQ5u6ilQKeujBtL0P2TEJ&#10;ZmdDdhrjv3eFgrd5vM9ZbUbXqoH60Hg2MJ8loIhLbxuuDPx8f05fQQVBtth6JgNXCrBZP01WmFt/&#10;4SMNhVQqhnDI0UAt0uVah7Imh2HmO+LInXzvUCLsK217vMRw1+pFkmTaYcOxocaOPmoqz8WfM7Cr&#10;tkU26FSW6Wm3l+X59+uQzo15eR6376CERnmI/917G+cvsje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L6icMAAADdAAAADwAAAAAAAAAAAAAAAACYAgAAZHJzL2Rv&#10;d25yZXYueG1sUEsFBgAAAAAEAAQA9QAAAIgDAAAAAA==&#10;"/>
                <v:rect id="Rectangle 6383" o:spid="_x0000_s4349" style="position:absolute;left:6381;top:10854;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LgcUA&#10;AADdAAAADwAAAGRycy9kb3ducmV2LnhtbESPQW/CMAyF75P2HyJP4jZSOomNQkDTJhA7QrlwM41p&#10;C41TNQEKv34+TNrN1nt+7/Ns0btGXakLtWcDo2ECirjwtubSwC5fvn6AChHZYuOZDNwpwGL+/DTD&#10;zPobb+i6jaWSEA4ZGqhibDOtQ1GRwzD0LbFoR985jLJ2pbYd3iTcNTpNkrF2WLM0VNjSV0XFeXtx&#10;Bg51usPHJl8lbrJ8iz99frrsv40ZvPSfU1CR+vhv/rteW8FP34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QuBxQAAAN0AAAAPAAAAAAAAAAAAAAAAAJgCAABkcnMv&#10;ZG93bnJldi54bWxQSwUGAAAAAAQABAD1AAAAigMAAAAA&#10;"/>
                <v:rect id="Rectangle 6384" o:spid="_x0000_s4350" style="position:absolute;left:657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2uGsQA&#10;AADdAAAADwAAAGRycy9kb3ducmV2LnhtbERPTWvCQBC9C/6HZQq96cYUbJu6iigRe0zipbdpdpqk&#10;zc6G7Eajv94tFHqbx/uc1WY0rThT7xrLChbzCARxaXXDlYJTkc5eQDiPrLG1TAqu5GCznk5WmGh7&#10;4YzOua9ECGGXoILa+y6R0pU1GXRz2xEH7sv2Bn2AfSV1j5cQbloZR9FSGmw4NNTY0a6m8icfjILP&#10;Jj7hLSsOkXlNn/z7WHwPH3ulHh/G7RsIT6P/F/+5jzrMj58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rhrEAAAA3QAAAA8AAAAAAAAAAAAAAAAAmAIAAGRycy9k&#10;b3ducmV2LnhtbFBLBQYAAAAABAAEAPUAAACJAwAAAAA=&#10;"/>
                <v:rect id="Rectangle 6385" o:spid="_x0000_s4351" style="position:absolute;left:75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8wbcQA&#10;AADdAAAADwAAAGRycy9kb3ducmV2LnhtbERPTWvCQBC9F/wPyxR6q5umYGvMJohisUeNl97G7Jik&#10;zc6G7EZTf71bKHibx/ucNB9NK87Uu8aygpdpBIK4tLrhSsGh2Dy/g3AeWWNrmRT8koM8mzykmGh7&#10;4R2d974SIYRdggpq77tESlfWZNBNbUccuJPtDfoA+0rqHi8h3LQyjqKZNNhwaKixo1VN5c9+MAqO&#10;TXzA6674iMx88+o/x+J7+For9fQ4LhcgPI3+Lv53b3WYH7/F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MG3EAAAA3QAAAA8AAAAAAAAAAAAAAAAAmAIAAGRycy9k&#10;b3ducmV2LnhtbFBLBQYAAAAABAAEAPUAAACJAwAAAAA=&#10;"/>
                <v:rect id="Rectangle 6386" o:spid="_x0000_s4352" style="position:absolute;left:84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V9sQA&#10;AADdAAAADwAAAGRycy9kb3ducmV2LnhtbERPS2vCQBC+C/0PyxR6040Rak1dRSwp7VHjxds0O01S&#10;s7Mhu3nUX+8WhN7m43vOejuaWvTUusqygvksAkGcW11xoeCUpdMXEM4ja6wtk4JfcrDdPEzWmGg7&#10;8IH6oy9ECGGXoILS+yaR0uUlGXQz2xAH7tu2Bn2AbSF1i0MIN7WMo+hZGqw4NJTY0L6k/HLsjIKv&#10;Kj7h9ZC9R2aVLvznmP105zelnh7H3SsIT6P/F9/dHzrMj5c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lfbEAAAA3QAAAA8AAAAAAAAAAAAAAAAAmAIAAGRycy9k&#10;b3ducmV2LnhtbFBLBQYAAAAABAAEAPUAAACJAwAAAAA=&#10;"/>
                <v:rect id="Rectangle 6387" o:spid="_x0000_s4353" style="position:absolute;left:9331;top:10554;width:3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gsMA&#10;AADdAAAADwAAAGRycy9kb3ducmV2LnhtbERPS2vCQBC+C/6HZYTedGNafERXEYtFjxov3sbsmESz&#10;syG7auqv7xYKvc3H95z5sjWVeFDjSssKhoMIBHFmdcm5gmO66U9AOI+ssbJMCr7JwXLR7cwx0fbJ&#10;e3ocfC5CCLsEFRTe14mULivIoBvYmjhwF9sY9AE2udQNPkO4qWQcRSNpsOTQUGBN64Ky2+FuFJzL&#10;+IivffoVmenm3e/a9Ho/fSr11mtXMxCeWv8v/nNvdZgfjz/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gsMAAADdAAAADwAAAAAAAAAAAAAAAACYAgAAZHJzL2Rv&#10;d25yZXYueG1sUEsFBgAAAAAEAAQA9QAAAIgDAAAAAA==&#10;"/>
                <v:shape id="Freeform 6388" o:spid="_x0000_s4354" style="position:absolute;left:6381;top:1013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TccIA&#10;AADdAAAADwAAAGRycy9kb3ducmV2LnhtbERPTWvCQBC9C/6HZYTedNNQtaSuIkqhIB6Meh+y0yRt&#10;djbsribtr3cFwds83ucsVr1pxJWcry0reJ0kIIgLq2suFZyOn+N3ED4ga2wsk4I/8rBaDgcLzLTt&#10;+EDXPJQihrDPUEEVQptJ6YuKDPqJbYkj922dwRChK6V22MVw08g0SWbSYM2xocKWNhUVv/nFKGjP&#10;83/9dtz6JO/4x6Veby+7vVIvo379ASJQH57ih/tLx/npfAr3b+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29NxwgAAAN0AAAAPAAAAAAAAAAAAAAAAAJgCAABkcnMvZG93&#10;bnJldi54bWxQSwUGAAAAAAQABAD1AAAAhwMAAAAA&#10;" path="m180,540l,540,,e" filled="f">
                  <v:path arrowok="t" o:connecttype="custom" o:connectlocs="180,540;0,540;0,0" o:connectangles="0,0,0"/>
                </v:shape>
                <v:shape id="Freeform 6389" o:spid="_x0000_s4355" style="position:absolute;left:8249;top:10134;width:180;height:540;visibility:visible;mso-wrap-style:square;v-text-anchor:top" coordsize="1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NBsIA&#10;AADdAAAADwAAAGRycy9kb3ducmV2LnhtbERPTYvCMBC9L+x/CLPgbU0toks1iiiCsHiwuvehGdtq&#10;MylJtHV/vREW9jaP9znzZW8acSfna8sKRsMEBHFhdc2lgtNx+/kFwgdkjY1lUvAgD8vF+9scM207&#10;PtA9D6WIIewzVFCF0GZS+qIig35oW+LIna0zGCJ0pdQOuxhuGpkmyUQarDk2VNjSuqLimt+MgvZn&#10;+qvHx41P8o4vLvV6c/veKzX46FczEIH68C/+c+90nJ9OJ/D6Jp4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U0GwgAAAN0AAAAPAAAAAAAAAAAAAAAAAJgCAABkcnMvZG93&#10;bnJldi54bWxQSwUGAAAAAAQABAD1AAAAhwMAAAAA&#10;" path="m180,540l,540,,e" filled="f">
                  <v:path arrowok="t" o:connecttype="custom" o:connectlocs="180,540;0,540;0,0" o:connectangles="0,0,0"/>
                </v:shape>
                <v:line id="Line 6390" o:spid="_x0000_s4356" style="position:absolute;visibility:visible;mso-wrap-style:square" from="8251,10854" to="825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YsUAAADdAAAADwAAAGRycy9kb3ducmV2LnhtbESPQWvDMAyF74X9B6PBbo2THJaQxS1j&#10;MFZ6KKzrobuJWE1CYznYbpPt19eFwW4S7+l9T/V6NoO4kvO9ZQVZkoIgbqzuuVVw+HpfliB8QNY4&#10;WCYFP+RhvXpY1FhpO/EnXfehFTGEfYUKuhDGSkrfdGTQJ3YkjtrJOoMhrq6V2uEUw80g8zR9lgZ7&#10;joQOR3rrqDnvL+YOmXQ2lBez236Xxyl8OPmLhVJPj/PrC4hAc/g3/11vdKyfFwXcv4kj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qYsUAAADdAAAADwAAAAAAAAAA&#10;AAAAAAChAgAAZHJzL2Rvd25yZXYueG1sUEsFBgAAAAAEAAQA+QAAAJMDAAAAAA==&#10;">
                  <v:stroke endarrow="classic" endarrowwidth="narrow" endarrowlength="short"/>
                </v:line>
                <v:shape id="Freeform 6391" o:spid="_x0000_s4357" style="position:absolute;left:9981;top:10854;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ecgA&#10;AADdAAAADwAAAGRycy9kb3ducmV2LnhtbESPQWvCQBCF74L/YRmht7oxtLWkrlIKgiAi1Rbb2zQ7&#10;TYLZ2ZBdTeqv7xwEbzO8N+99M1v0rlZnakPl2cBknIAizr2tuDDwsV/eP4MKEdli7ZkM/FGAxXw4&#10;mGFmfcfvdN7FQkkIhwwNlDE2mdYhL8lhGPuGWLRf3zqMsraFti12Eu5qnSbJk3ZYsTSU2NBbSflx&#10;d3IGDsWjPR7yn+8v222by/o0eUg3n8bcjfrXF1CR+ngzX69XVvDTqeDKNzKCnv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81l5yAAAAN0AAAAPAAAAAAAAAAAAAAAAAJgCAABk&#10;cnMvZG93bnJldi54bWxQSwUGAAAAAAQABAD1AAAAjQMAAAAA&#10;" path="m,l360,r,360e" filled="f">
                  <v:stroke endarrow="classic" endarrowwidth="narrow" endarrowlength="short"/>
                  <v:path arrowok="t" o:connecttype="custom" o:connectlocs="0,0;360,0;360,360" o:connectangles="0,0,0"/>
                </v:shape>
                <v:oval id="Oval 6392" o:spid="_x0000_s4358" style="position:absolute;left:7845;top:1082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sVMMA&#10;AADdAAAADwAAAGRycy9kb3ducmV2LnhtbERPTWvCQBC9C/0PyxR6MxsN2jZ1FakU7MGDaXsfsmMS&#10;zM6G7DSm/94VCt7m8T5ntRldqwbqQ+PZwCxJQRGX3jZcGfj++pi+gAqCbLH1TAb+KMBm/TBZYW79&#10;hY80FFKpGMIhRwO1SJdrHcqaHIbEd8SRO/neoUTYV9r2eInhrtXzNF1qhw3Hhho7eq+pPBe/zsCu&#10;2hbLQWeyyE67vSzOP4fPbGbM0+O4fQMlNMpd/O/e2zh//vwKt2/iCXp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tsVMMAAADdAAAADwAAAAAAAAAAAAAAAACYAgAAZHJzL2Rv&#10;d25yZXYueG1sUEsFBgAAAAAEAAQA9QAAAIgDAAAAAA==&#10;"/>
                <v:oval id="Oval 6393" o:spid="_x0000_s4359" style="position:absolute;left:9645;top:1081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17sUA&#10;AADdAAAADwAAAGRycy9kb3ducmV2LnhtbESPQWvCQBCF7wX/wzKF3upGgyKpq4hSsIceGtv7kB2T&#10;YHY2ZKcx/fedQ6G3Gd6b977Z7qfQmZGG1EZ2sJhnYIir6FuuHXxeXp83YJIge+wik4MfSrDfzR62&#10;WPh45w8aS6mNhnAq0EEj0hfWpqqhgGkee2LVrnEIKLoOtfUD3jU8dHaZZWsbsGVtaLCnY0PVrfwO&#10;Dk71oVyPNpdVfj2dZXX7en/LF849PU6HFzBCk/yb/67PXvGXG+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NLXuxQAAAN0AAAAPAAAAAAAAAAAAAAAAAJgCAABkcnMv&#10;ZG93bnJldi54bWxQSwUGAAAAAAQABAD1AAAAigMAAAAA&#10;"/>
                <v:oval id="Oval 6394" o:spid="_x0000_s4360" style="position:absolute;left:9957;top:108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1tMEA&#10;AADdAAAADwAAAGRycy9kb3ducmV2LnhtbERPTYvCMBC9C/6HMIIXWdMKK6VrlKXg4tXqweNsM9uW&#10;bSYlydr23xthwds83ufsDqPpxJ2cby0rSNcJCOLK6pZrBdfL8S0D4QOyxs4yKZjIw2E/n+0w13bg&#10;M93LUIsYwj5HBU0IfS6lrxoy6Ne2J47cj3UGQ4SultrhEMNNJzdJspUGW44NDfZUNFT9ln9GgVv1&#10;UzGdimP6zV/l+5Dp2/aqlVouxs8PEIHG8BL/u086zt9kKTy/i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dbTBAAAA3QAAAA8AAAAAAAAAAAAAAAAAmAIAAGRycy9kb3du&#10;cmV2LnhtbFBLBQYAAAAABAAEAPUAAACGAwAAAAA=&#10;" fillcolor="black"/>
                <v:oval id="Oval 6395" o:spid="_x0000_s4361" style="position:absolute;left:8225;top:108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3rw8EA&#10;AADdAAAADwAAAGRycy9kb3ducmV2LnhtbERPTYvCMBC9C/sfwizsRTS1sFKqUaTg4nWrB49jM7bF&#10;ZlKSrG3//WZhwds83uds96PpxJOcby0rWC0TEMSV1S3XCi7n4yID4QOyxs4yKZjIw373Nttiru3A&#10;3/QsQy1iCPscFTQh9LmUvmrIoF/anjhyd+sMhghdLbXDIYabTqZJspYGW44NDfZUNFQ9yh+jwM37&#10;qZhOxXF146/yc8j0dX3RSn28j4cNiEBjeIn/3Scd56dZCn/fx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t68PBAAAA3QAAAA8AAAAAAAAAAAAAAAAAmAIAAGRycy9kb3du&#10;cmV2LnhtbFBLBQYAAAAABAAEAPUAAACGAwAAAAA=&#10;" fillcolor="black"/>
                <v:shape id="Text Box 6396" o:spid="_x0000_s4362" type="#_x0000_t202" style="position:absolute;left:6435;top:1000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2SdMQA&#10;AADdAAAADwAAAGRycy9kb3ducmV2LnhtbERPTWvCQBC9F/oflhF6azZaEI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knTEAAAA3QAAAA8AAAAAAAAAAAAAAAAAmAIAAGRycy9k&#10;b3ducmV2LnhtbFBLBQYAAAAABAAEAPUAAACJAwAAAAA=&#10;" filled="f" stroked="f">
                  <v:textbox inset="0,0,0,0">
                    <w:txbxContent>
                      <w:p w:rsidR="002D009F" w:rsidRPr="002D0BE4" w:rsidRDefault="002D009F" w:rsidP="005C14B8">
                        <w:pPr>
                          <w:rPr>
                            <w:sz w:val="24"/>
                            <w:szCs w:val="24"/>
                            <w:lang w:val="en-US"/>
                          </w:rPr>
                        </w:pPr>
                        <w:r w:rsidRPr="002D0BE4">
                          <w:rPr>
                            <w:sz w:val="24"/>
                            <w:szCs w:val="24"/>
                            <w:lang w:val="en-US"/>
                          </w:rPr>
                          <w:t>R</w:t>
                        </w:r>
                      </w:p>
                    </w:txbxContent>
                  </v:textbox>
                </v:shape>
                <v:shape id="Text Box 6397" o:spid="_x0000_s4363" type="#_x0000_t202" style="position:absolute;left:8289;top:1003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KAMQA&#10;AADdAAAADwAAAGRycy9kb3ducmV2LnhtbERPTWvCQBC9F/oflhF6azZKE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0CgDEAAAA3QAAAA8AAAAAAAAAAAAAAAAAmAIAAGRycy9k&#10;b3ducmV2LnhtbFBLBQYAAAAABAAEAPUAAACJAwAAAAA=&#10;" filled="f" stroked="f">
                  <v:textbox inset="0,0,0,0">
                    <w:txbxContent>
                      <w:p w:rsidR="002D009F" w:rsidRPr="002D0BE4" w:rsidRDefault="002D009F" w:rsidP="005C14B8">
                        <w:pPr>
                          <w:rPr>
                            <w:sz w:val="24"/>
                            <w:szCs w:val="24"/>
                            <w:lang w:val="en-US"/>
                          </w:rPr>
                        </w:pPr>
                        <w:r w:rsidRPr="002D0BE4">
                          <w:rPr>
                            <w:sz w:val="24"/>
                            <w:szCs w:val="24"/>
                            <w:lang w:val="en-US"/>
                          </w:rPr>
                          <w:t>S</w:t>
                        </w:r>
                      </w:p>
                    </w:txbxContent>
                  </v:textbox>
                </v:shape>
                <v:shape id="Text Box 6398" o:spid="_x0000_s4364" type="#_x0000_t202" style="position:absolute;left:8271;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m8QA&#10;AADdAAAADwAAAGRycy9kb3ducmV2LnhtbERPTWvCQBC9F/oflhF6azYKFY1uRIqFQqE0pocex+yY&#10;LMnOxuxW03/fFQRv83ifs96MthNnGrxxrGCapCCIK6cN1wq+y7fnBQgfkDV2jknBH3nY5I8Pa8y0&#10;u3BB532oRQxhn6GCJoQ+k9JXDVn0ieuJI3d0g8UQ4VBLPeAlhttOztJ0Li0ajg0N9vTaUNXuf62C&#10;7Q8XO3P6PHwVx8KU5TLlj3mr1NNk3K5ABBrDXXxzv+s4f7Z4g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4r5vEAAAA3QAAAA8AAAAAAAAAAAAAAAAAmAIAAGRycy9k&#10;b3ducmV2LnhtbFBLBQYAAAAABAAEAPUAAACJAwAAAAA=&#10;" filled="f" stroked="f">
                  <v:textbox inset="0,0,0,0">
                    <w:txbxContent>
                      <w:p w:rsidR="002D009F" w:rsidRPr="002D0BE4" w:rsidRDefault="002D009F" w:rsidP="005C14B8">
                        <w:pPr>
                          <w:rPr>
                            <w:i/>
                            <w:sz w:val="24"/>
                            <w:szCs w:val="24"/>
                            <w:lang w:val="en-US"/>
                          </w:rPr>
                        </w:pPr>
                        <w:r w:rsidRPr="002D0BE4">
                          <w:rPr>
                            <w:i/>
                            <w:sz w:val="24"/>
                            <w:szCs w:val="24"/>
                            <w:lang w:val="en-US"/>
                          </w:rPr>
                          <w:t>Q</w:t>
                        </w:r>
                      </w:p>
                    </w:txbxContent>
                  </v:textbox>
                </v:shape>
                <v:shape id="Text Box 6399" o:spid="_x0000_s4365" type="#_x0000_t202" style="position:absolute;left:10350;top:11052;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x7MMA&#10;AADdAAAADwAAAGRycy9kb3ducmV2LnhtbERPTYvCMBC9L/gfwgh7W1M9FLcaRURBWFi21oPHsRnb&#10;YDOpTdTuv98Iwt7m8T5nvuxtI+7UeeNYwXiUgCAunTZcKTgU248pCB+QNTaOScEveVguBm9zzLR7&#10;cE73fahEDGGfoYI6hDaT0pc1WfQj1xJH7uw6iyHCrpK6w0cMt42cJEkqLRqODTW2tK6pvOxvVsHq&#10;yPnGXL9PP/k5N0XxmfBXelHqfdivZiAC9eFf/HLvdJw/mab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x7MMAAADdAAAADwAAAAAAAAAAAAAAAACYAgAAZHJzL2Rv&#10;d25yZXYueG1sUEsFBgAAAAAEAAQA9QAAAIgDAAAAAA==&#10;" filled="f" stroked="f">
                  <v:textbox inset="0,0,0,0">
                    <w:txbxContent>
                      <w:p w:rsidR="002D009F" w:rsidRPr="002D0BE4" w:rsidRDefault="002D009F" w:rsidP="005C14B8">
                        <w:pPr>
                          <w:rPr>
                            <w:sz w:val="24"/>
                            <w:szCs w:val="24"/>
                            <w:lang w:val="en-US"/>
                          </w:rPr>
                        </w:pPr>
                        <w:r w:rsidRPr="002D0BE4">
                          <w:rPr>
                            <w:position w:val="-10"/>
                            <w:sz w:val="24"/>
                            <w:szCs w:val="24"/>
                            <w:lang w:val="en-US"/>
                          </w:rPr>
                          <w:object w:dxaOrig="279" w:dyaOrig="360">
                            <v:shape id="_x0000_i1238" type="#_x0000_t75" style="width:14.25pt;height:18.75pt" o:ole="">
                              <v:imagedata r:id="rId296" o:title=""/>
                            </v:shape>
                            <o:OLEObject Type="Embed" ProgID="Equation.3" ShapeID="_x0000_i1238" DrawAspect="Content" ObjectID="_1605614098" r:id="rId492"/>
                          </w:object>
                        </w:r>
                      </w:p>
                    </w:txbxContent>
                  </v:textbox>
                </v:shape>
                <v:shape id="Text Box 6400" o:spid="_x0000_s4366" type="#_x0000_t202" style="position:absolute;left:6678;top:1110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Ud8MA&#10;AADdAAAADwAAAGRycy9kb3ducmV2LnhtbERPTWvCQBC9F/wPyxR6azb1YDV1FRGFglAa48HjNDsm&#10;i9nZmF01/vuuIHibx/uc6by3jbhQ541jBR9JCoK4dNpwpWBXrN/HIHxA1tg4JgU38jCfDV6mmGl3&#10;5Zwu21CJGMI+QwV1CG0mpS9rsugT1xJH7uA6iyHCrpK6w2sMt40cpulIWjQcG2psaVlTedyerYLF&#10;nvOVOf38/eaH3BTFJOXN6KjU22u/+AIRqA9P8cP9reP84fg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aUd8MAAADdAAAADwAAAAAAAAAAAAAAAACYAgAAZHJzL2Rv&#10;d25yZXYueG1sUEsFBgAAAAAEAAQA9QAAAIgDAAAAAA==&#10;" filled="f" stroked="f">
                  <v:textbox inset="0,0,0,0">
                    <w:txbxContent>
                      <w:p w:rsidR="002D009F" w:rsidRPr="002D0BE4" w:rsidRDefault="002D009F" w:rsidP="005C14B8">
                        <w:pPr>
                          <w:rPr>
                            <w:i/>
                            <w:sz w:val="24"/>
                            <w:szCs w:val="24"/>
                            <w:lang w:val="en-US"/>
                          </w:rPr>
                        </w:pPr>
                        <w:r w:rsidRPr="002D0BE4">
                          <w:rPr>
                            <w:i/>
                            <w:sz w:val="24"/>
                            <w:szCs w:val="24"/>
                            <w:lang w:val="en-US"/>
                          </w:rPr>
                          <w:t>1</w:t>
                        </w:r>
                      </w:p>
                    </w:txbxContent>
                  </v:textbox>
                </v:shape>
                <v:shape id="Text Box 6401" o:spid="_x0000_s4367" type="#_x0000_t202" style="position:absolute;left:7641;top:110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ABcYA&#10;AADdAAAADwAAAGRycy9kb3ducmV2LnhtbESPQWvCQBCF74X+h2UKvdWNHsSmriJSQRCKMT30OM2O&#10;yWJ2Ns2uGv+9cxB6m+G9ee+b+XLwrbpQH11gA+NRBoq4CtZxbeC73LzNQMWEbLENTAZuFGG5eH6a&#10;Y27DlQu6HFKtJIRjjgaalLpc61g15DGOQkcs2jH0HpOsfa1tj1cJ962eZNlUe3QsDQ12tG6oOh3O&#10;3sDqh4tP9/f1uy+OhSvL94x305Mxry/D6gNUoiH9mx/XWyv4k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ABcYAAADdAAAADwAAAAAAAAAAAAAAAACYAgAAZHJz&#10;L2Rvd25yZXYueG1sUEsFBgAAAAAEAAQA9QAAAIsDAAAAAA==&#10;" filled="f" stroked="f">
                  <v:textbox inset="0,0,0,0">
                    <w:txbxContent>
                      <w:p w:rsidR="002D009F" w:rsidRPr="002D0BE4" w:rsidRDefault="002D009F" w:rsidP="005C14B8">
                        <w:pPr>
                          <w:rPr>
                            <w:i/>
                            <w:sz w:val="24"/>
                            <w:szCs w:val="24"/>
                            <w:lang w:val="en-US"/>
                          </w:rPr>
                        </w:pPr>
                        <w:r w:rsidRPr="002D0BE4">
                          <w:rPr>
                            <w:i/>
                            <w:sz w:val="24"/>
                            <w:szCs w:val="24"/>
                            <w:lang w:val="en-US"/>
                          </w:rPr>
                          <w:t>2</w:t>
                        </w:r>
                      </w:p>
                    </w:txbxContent>
                  </v:textbox>
                </v:shape>
                <v:shape id="Text Box 6402" o:spid="_x0000_s4368" type="#_x0000_t202" style="position:absolute;left:8622;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lnsQA&#10;AADdAAAADwAAAGRycy9kb3ducmV2LnhtbERPTWvCQBC9F/oflil4qxs9SExdg0gFoSCN6aHHaXZM&#10;lmRn0+zWpP++WxC8zeN9ziafbCeuNHjjWMFinoAgrpw2XCv4KA/PKQgfkDV2jknBL3nIt48PG8y0&#10;G7mg6znUIoawz1BBE0KfSemrhiz6ueuJI3dxg8UQ4VBLPeAYw20nl0mykhYNx4YGe9o3VLXnH6tg&#10;98nFq/k+fb0Xl8KU5Trht1Wr1Oxp2r2ACDSFu/jmPuo4f5m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pZ7EAAAA3QAAAA8AAAAAAAAAAAAAAAAAmAIAAGRycy9k&#10;b3ducmV2LnhtbFBLBQYAAAAABAAEAPUAAACJAwAAAAA=&#10;" filled="f" stroked="f">
                  <v:textbox inset="0,0,0,0">
                    <w:txbxContent>
                      <w:p w:rsidR="002D009F" w:rsidRPr="002D0BE4" w:rsidRDefault="002D009F" w:rsidP="005C14B8">
                        <w:pPr>
                          <w:rPr>
                            <w:i/>
                            <w:sz w:val="24"/>
                            <w:szCs w:val="24"/>
                            <w:lang w:val="en-US"/>
                          </w:rPr>
                        </w:pPr>
                        <w:r w:rsidRPr="002D0BE4">
                          <w:rPr>
                            <w:i/>
                            <w:sz w:val="24"/>
                            <w:szCs w:val="24"/>
                            <w:lang w:val="en-US"/>
                          </w:rPr>
                          <w:t>3</w:t>
                        </w:r>
                      </w:p>
                    </w:txbxContent>
                  </v:textbox>
                </v:shape>
                <v:shape id="Text Box 6403" o:spid="_x0000_s4369" type="#_x0000_t202" style="position:absolute;left:9441;top:1109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a3sYA&#10;AADdAAAADwAAAGRycy9kb3ducmV2LnhtbESPQWvCQBCF74X+h2UKvdWNHkRTVxGpIAjFmB56nGbH&#10;ZDE7m2ZXTf995yB4m+G9ee+bxWrwrbpSH11gA+NRBoq4CtZxbeCr3L7NQMWEbLENTAb+KMJq+fy0&#10;wNyGGxd0PaZaSQjHHA00KXW51rFqyGMchY5YtFPoPSZZ+1rbHm8S7ls9ybKp9uhYGhrsaNNQdT5e&#10;vIH1Nxcf7vfz51CcCleW84z307Mxry/D+h1UoiE9zPfrnRX8yV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a3sYAAADdAAAADwAAAAAAAAAAAAAAAACYAgAAZHJz&#10;L2Rvd25yZXYueG1sUEsFBgAAAAAEAAQA9QAAAIsDAAAAAA==&#10;" filled="f" stroked="f">
                  <v:textbox inset="0,0,0,0">
                    <w:txbxContent>
                      <w:p w:rsidR="002D009F" w:rsidRPr="002D0BE4" w:rsidRDefault="002D009F" w:rsidP="005C14B8">
                        <w:pPr>
                          <w:rPr>
                            <w:i/>
                            <w:sz w:val="24"/>
                            <w:szCs w:val="24"/>
                            <w:lang w:val="en-US"/>
                          </w:rPr>
                        </w:pPr>
                        <w:r w:rsidRPr="002D0BE4">
                          <w:rPr>
                            <w:i/>
                            <w:sz w:val="24"/>
                            <w:szCs w:val="24"/>
                            <w:lang w:val="en-US"/>
                          </w:rPr>
                          <w:t>4</w:t>
                        </w:r>
                      </w:p>
                    </w:txbxContent>
                  </v:textbox>
                </v:shape>
                <v:shape id="Text Box 6404" o:spid="_x0000_s4370" type="#_x0000_t202" style="position:absolute;left:6768;top:10548;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RcIA&#10;AADdAAAADwAAAGRycy9kb3ducmV2LnhtbERPTYvCMBC9C/sfwgjeNNWDrNUoIissCGKtB49jM7bB&#10;ZlKbrNZ/bxYW9jaP9zmLVWdr8aDWG8cKxqMEBHHhtOFSwSnfDj9B+ICssXZMCl7kYbX86C0w1e7J&#10;GT2OoRQxhH2KCqoQmlRKX1Rk0Y9cQxy5q2sthgjbUuoWnzHc1nKSJFNp0XBsqLChTUXF7fhjFazP&#10;nH2Z+/5yyK6ZyfNZwrvpTalBv1vPQQTqwr/4z/2t4/zJb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j9FwgAAAN0AAAAPAAAAAAAAAAAAAAAAAJgCAABkcnMvZG93&#10;bnJldi54bWxQSwUGAAAAAAQABAD1AAAAhwMAAAAA&#10;" filled="f" stroked="f">
                  <v:textbox inset="0,0,0,0">
                    <w:txbxContent>
                      <w:p w:rsidR="002D009F" w:rsidRPr="002D0BE4" w:rsidRDefault="002D009F" w:rsidP="005C14B8">
                        <w:pPr>
                          <w:rPr>
                            <w:sz w:val="24"/>
                            <w:szCs w:val="24"/>
                            <w:lang w:val="en-US"/>
                          </w:rPr>
                        </w:pPr>
                        <w:r w:rsidRPr="002D0BE4">
                          <w:rPr>
                            <w:sz w:val="24"/>
                            <w:szCs w:val="24"/>
                            <w:lang w:val="en-US"/>
                          </w:rPr>
                          <w:t>1</w:t>
                        </w:r>
                      </w:p>
                    </w:txbxContent>
                  </v:textbox>
                </v:shape>
                <v:shape id="Text Box 6405" o:spid="_x0000_s4371" type="#_x0000_t202" style="position:absolute;left:7749;top:10539;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MsMA&#10;AADdAAAADwAAAGRycy9kb3ducmV2LnhtbERPTWvCQBC9C/0PywjezMYcpEZXkVKhIBRjPHicZsdk&#10;MTsbs1tN/71bKPQ2j/c5q81gW3Gn3hvHCmZJCoK4ctpwreBU7qavIHxA1tg6JgU/5GGzfhmtMNfu&#10;wQXdj6EWMYR9jgqaELpcSl81ZNEnriOO3MX1FkOEfS11j48YbluZpelcWjQcGxrs6K2h6nr8tgq2&#10;Zy7eze3z61BcClOWi5T386tSk/GwXYIINIR/8Z/7Q8f52SK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hMsMAAADdAAAADwAAAAAAAAAAAAAAAACYAgAAZHJzL2Rv&#10;d25yZXYueG1sUEsFBgAAAAAEAAQA9QAAAIgDAAAAAA==&#10;" filled="f" stroked="f">
                  <v:textbox inset="0,0,0,0">
                    <w:txbxContent>
                      <w:p w:rsidR="002D009F" w:rsidRPr="002D0BE4" w:rsidRDefault="002D009F" w:rsidP="005C14B8">
                        <w:pPr>
                          <w:rPr>
                            <w:sz w:val="24"/>
                            <w:szCs w:val="24"/>
                            <w:lang w:val="en-US"/>
                          </w:rPr>
                        </w:pPr>
                        <w:r w:rsidRPr="002D0BE4">
                          <w:rPr>
                            <w:sz w:val="24"/>
                            <w:szCs w:val="24"/>
                            <w:lang w:val="en-US"/>
                          </w:rPr>
                          <w:t>1</w:t>
                        </w:r>
                      </w:p>
                    </w:txbxContent>
                  </v:textbox>
                </v:shape>
                <v:shape id="Text Box 6406" o:spid="_x0000_s4372" type="#_x0000_t202" style="position:absolute;left:8649;top:10557;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EqcMA&#10;AADdAAAADwAAAGRycy9kb3ducmV2LnhtbERPTYvCMBC9C/6HMII3TVUQ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QEqcMAAADdAAAADwAAAAAAAAAAAAAAAACYAgAAZHJzL2Rv&#10;d25yZXYueG1sUEsFBgAAAAAEAAQA9QAAAIgDAAAAAA==&#10;" filled="f" stroked="f">
                  <v:textbox inset="0,0,0,0">
                    <w:txbxContent>
                      <w:p w:rsidR="002D009F" w:rsidRPr="002D0BE4" w:rsidRDefault="002D009F" w:rsidP="005C14B8">
                        <w:pPr>
                          <w:rPr>
                            <w:sz w:val="24"/>
                            <w:szCs w:val="24"/>
                            <w:lang w:val="en-US"/>
                          </w:rPr>
                        </w:pPr>
                        <w:r w:rsidRPr="002D0BE4">
                          <w:rPr>
                            <w:sz w:val="24"/>
                            <w:szCs w:val="24"/>
                            <w:lang w:val="en-US"/>
                          </w:rPr>
                          <w:t>1</w:t>
                        </w:r>
                      </w:p>
                    </w:txbxContent>
                  </v:textbox>
                </v:shape>
                <v:shape id="Text Box 6407" o:spid="_x0000_s4373" type="#_x0000_t202" style="position:absolute;left:9549;top:10548;width:1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c3cMA&#10;AADdAAAADwAAAGRycy9kb3ducmV2LnhtbERPTYvCMBC9C/6HMII3TRUR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2c3cMAAADdAAAADwAAAAAAAAAAAAAAAACYAgAAZHJzL2Rv&#10;d25yZXYueG1sUEsFBgAAAAAEAAQA9QAAAIgDAAAAAA==&#10;" filled="f" stroked="f">
                  <v:textbox inset="0,0,0,0">
                    <w:txbxContent>
                      <w:p w:rsidR="002D009F" w:rsidRPr="002D0BE4" w:rsidRDefault="002D009F" w:rsidP="005C14B8">
                        <w:pPr>
                          <w:rPr>
                            <w:sz w:val="24"/>
                            <w:szCs w:val="24"/>
                            <w:lang w:val="en-US"/>
                          </w:rPr>
                        </w:pPr>
                        <w:r w:rsidRPr="002D0BE4">
                          <w:rPr>
                            <w:sz w:val="24"/>
                            <w:szCs w:val="24"/>
                            <w:lang w:val="en-US"/>
                          </w:rPr>
                          <w:t>1</w:t>
                        </w:r>
                      </w:p>
                    </w:txbxContent>
                  </v:textbox>
                </v:shape>
                <v:shape id="Text Box 6408" o:spid="_x0000_s4374" type="#_x0000_t202" style="position:absolute;left:3419;top:11658;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inset="0,0,0,0">
                    <w:txbxContent>
                      <w:p w:rsidR="002D009F" w:rsidRPr="002D0BE4" w:rsidRDefault="002D009F" w:rsidP="005C14B8">
                        <w:pPr>
                          <w:rPr>
                            <w:sz w:val="24"/>
                            <w:szCs w:val="24"/>
                          </w:rPr>
                        </w:pPr>
                        <w:r>
                          <w:rPr>
                            <w:sz w:val="24"/>
                            <w:szCs w:val="24"/>
                            <w:lang w:val="en-US"/>
                          </w:rPr>
                          <w:t>7.2</w:t>
                        </w:r>
                        <w:r w:rsidRPr="002D0BE4">
                          <w:rPr>
                            <w:sz w:val="24"/>
                            <w:szCs w:val="24"/>
                            <w:lang w:val="en-US"/>
                          </w:rPr>
                          <w:t>-</w:t>
                        </w:r>
                        <w:r>
                          <w:rPr>
                            <w:sz w:val="24"/>
                            <w:szCs w:val="24"/>
                            <w:lang w:val="en-US"/>
                          </w:rPr>
                          <w:t>rasm</w:t>
                        </w:r>
                        <w:r w:rsidRPr="002D0BE4">
                          <w:rPr>
                            <w:sz w:val="24"/>
                            <w:szCs w:val="24"/>
                          </w:rPr>
                          <w:t>.</w:t>
                        </w:r>
                      </w:p>
                    </w:txbxContent>
                  </v:textbox>
                </v:shape>
                <v:shape id="Text Box 6409" o:spid="_x0000_s4375" type="#_x0000_t202" style="position:absolute;left:7999;top:11672;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nMcMA&#10;AADdAAAADwAAAGRycy9kb3ducmV2LnhtbERPTWvCQBC9C/0Pywi9mY0eQo2uIqWCUCjGePA4zY7J&#10;YnY2ZldN/71bKPQ2j/c5y/VgW3Gn3hvHCqZJCoK4ctpwreBYbidvIHxA1tg6JgU/5GG9ehktMdfu&#10;wQXdD6EWMYR9jgqaELpcSl81ZNEnriOO3Nn1FkOEfS11j48Ybls5S9NMWjQcGxrs6L2h6nK4WQWb&#10;Excf5vr1vS/OhSnLecqf2UWp1/GwWYAINIR/8Z97p+P82T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nMcMAAADdAAAADwAAAAAAAAAAAAAAAACYAgAAZHJzL2Rv&#10;d25yZXYueG1sUEsFBgAAAAAEAAQA9QAAAIgDAAAAAA==&#10;" filled="f" stroked="f">
                  <v:textbox inset="0,0,0,0">
                    <w:txbxContent>
                      <w:p w:rsidR="002D009F" w:rsidRPr="002D0BE4" w:rsidRDefault="002D009F" w:rsidP="005C14B8">
                        <w:pPr>
                          <w:rPr>
                            <w:sz w:val="24"/>
                            <w:szCs w:val="24"/>
                          </w:rPr>
                        </w:pPr>
                        <w:r>
                          <w:rPr>
                            <w:sz w:val="24"/>
                            <w:szCs w:val="24"/>
                            <w:lang w:val="en-US"/>
                          </w:rPr>
                          <w:t>7.3</w:t>
                        </w:r>
                        <w:r w:rsidRPr="002D0BE4">
                          <w:rPr>
                            <w:sz w:val="24"/>
                            <w:szCs w:val="24"/>
                            <w:lang w:val="en-US"/>
                          </w:rPr>
                          <w:t>-</w:t>
                        </w:r>
                        <w:r>
                          <w:rPr>
                            <w:sz w:val="24"/>
                            <w:szCs w:val="24"/>
                            <w:lang w:val="en-US"/>
                          </w:rPr>
                          <w:t>rasm</w:t>
                        </w:r>
                        <w:r w:rsidRPr="002D0BE4">
                          <w:rPr>
                            <w:sz w:val="24"/>
                            <w:szCs w:val="24"/>
                          </w:rPr>
                          <w:t>.</w:t>
                        </w:r>
                      </w:p>
                    </w:txbxContent>
                  </v:textbox>
                </v:shape>
                <w10:anchorlock/>
              </v:group>
            </w:pict>
          </mc:Fallback>
        </mc:AlternateContent>
      </w:r>
    </w:p>
    <w:p w:rsidR="005C14B8" w:rsidRPr="005C14B8" w:rsidRDefault="005C14B8" w:rsidP="005C14B8">
      <w:pPr>
        <w:ind w:firstLine="851"/>
        <w:jc w:val="both"/>
        <w:rPr>
          <w:sz w:val="28"/>
          <w:szCs w:val="28"/>
          <w:lang w:val="uz-Cyrl-UZ"/>
        </w:rPr>
      </w:pPr>
      <w:r w:rsidRPr="005C14B8">
        <w:rPr>
          <w:sz w:val="28"/>
          <w:szCs w:val="28"/>
          <w:lang w:val="en-US"/>
        </w:rPr>
        <w:lastRenderedPageBreak/>
        <w:t>Aytaylik trigger «0» holatda (</w:t>
      </w:r>
      <w:r w:rsidRPr="005C14B8">
        <w:rPr>
          <w:i/>
          <w:sz w:val="28"/>
          <w:szCs w:val="28"/>
          <w:lang w:val="en-US"/>
        </w:rPr>
        <w:t>Q=0</w:t>
      </w:r>
      <w:r w:rsidRPr="005C14B8">
        <w:rPr>
          <w:sz w:val="28"/>
          <w:szCs w:val="28"/>
          <w:lang w:val="en-US"/>
        </w:rPr>
        <w:t xml:space="preserve">, </w:t>
      </w:r>
      <w:r w:rsidRPr="005C14B8">
        <w:rPr>
          <w:position w:val="-10"/>
          <w:sz w:val="28"/>
          <w:szCs w:val="28"/>
        </w:rPr>
        <w:object w:dxaOrig="279" w:dyaOrig="360">
          <v:shape id="_x0000_i1189" type="#_x0000_t75" style="width:14.25pt;height:18.75pt" o:ole="">
            <v:imagedata r:id="rId292" o:title=""/>
          </v:shape>
          <o:OLEObject Type="Embed" ProgID="Equation.3" ShapeID="_x0000_i1189" DrawAspect="Content" ObjectID="_1605614049" r:id="rId493"/>
        </w:object>
      </w:r>
      <w:r w:rsidRPr="005C14B8">
        <w:rPr>
          <w:i/>
          <w:sz w:val="28"/>
          <w:szCs w:val="28"/>
          <w:lang w:val="en-US"/>
        </w:rPr>
        <w:t>=1</w:t>
      </w:r>
      <w:r w:rsidRPr="005C14B8">
        <w:rPr>
          <w:sz w:val="28"/>
          <w:szCs w:val="28"/>
          <w:lang w:val="en-US"/>
        </w:rPr>
        <w:t xml:space="preserve">) va R, S kirishlarda «0» signali berilgan bơlsin. Bunda triggerning xolati ơzgarishsiz qoladi. Xaqiqatdan ham </w:t>
      </w:r>
      <w:r w:rsidRPr="005C14B8">
        <w:rPr>
          <w:position w:val="-10"/>
          <w:sz w:val="28"/>
          <w:szCs w:val="28"/>
        </w:rPr>
        <w:object w:dxaOrig="279" w:dyaOrig="360">
          <v:shape id="_x0000_i1190" type="#_x0000_t75" style="width:14.25pt;height:18.75pt" o:ole="">
            <v:imagedata r:id="rId292" o:title=""/>
          </v:shape>
          <o:OLEObject Type="Embed" ProgID="Equation.3" ShapeID="_x0000_i1190" DrawAspect="Content" ObjectID="_1605614050" r:id="rId494"/>
        </w:object>
      </w:r>
      <w:r w:rsidRPr="005C14B8">
        <w:rPr>
          <w:sz w:val="28"/>
          <w:szCs w:val="28"/>
          <w:lang w:val="en-US"/>
        </w:rPr>
        <w:t xml:space="preserve"> chiqishdagi «1» signal </w:t>
      </w:r>
      <w:r w:rsidRPr="005C14B8">
        <w:rPr>
          <w:sz w:val="28"/>
          <w:szCs w:val="28"/>
          <w:lang w:val="uz-Cyrl-UZ"/>
        </w:rPr>
        <w:t>birinchi</w:t>
      </w:r>
      <w:r w:rsidRPr="005C14B8">
        <w:rPr>
          <w:sz w:val="28"/>
          <w:szCs w:val="28"/>
          <w:lang w:val="en-US"/>
        </w:rPr>
        <w:t xml:space="preserve"> YOKI elementining kirishiga ulangan. Ushbu element chiqishi R=0 ni e`tiborga olgan xolda «1» signalga ega bơladi va </w:t>
      </w:r>
      <w:r w:rsidRPr="005C14B8">
        <w:rPr>
          <w:sz w:val="28"/>
          <w:szCs w:val="28"/>
          <w:lang w:val="uz-Cyrl-UZ"/>
        </w:rPr>
        <w:t>ikkinchi elementINKOR</w:t>
      </w:r>
      <w:r w:rsidRPr="005C14B8">
        <w:rPr>
          <w:sz w:val="28"/>
          <w:szCs w:val="28"/>
          <w:lang w:val="en-US"/>
        </w:rPr>
        <w:t xml:space="preserve">  kirishiga ulangan, natijada bu elementning chiqishida va </w:t>
      </w:r>
      <w:r w:rsidRPr="005C14B8">
        <w:rPr>
          <w:i/>
          <w:sz w:val="28"/>
          <w:szCs w:val="28"/>
          <w:lang w:val="en-US"/>
        </w:rPr>
        <w:t>Q</w:t>
      </w:r>
      <w:r w:rsidRPr="005C14B8">
        <w:rPr>
          <w:sz w:val="28"/>
          <w:szCs w:val="28"/>
          <w:lang w:val="en-US"/>
        </w:rPr>
        <w:t xml:space="preserve"> chiqishda avvalgidek «0» signal bơladi.</w:t>
      </w:r>
      <w:r w:rsidRPr="005C14B8">
        <w:rPr>
          <w:sz w:val="28"/>
          <w:szCs w:val="28"/>
          <w:lang w:val="uz-Cyrl-UZ"/>
        </w:rPr>
        <w:t xml:space="preserve"> Ikkinchi INKOR elementining chiqishidan «0» signal uchinchi elementYOKI kirishlaridan biriga ulangan, uning ikkinchi S kirishiga «0» signal beriladi natijada uchinchi element YOKI  chiqishida xam «0» signal xosil bơladi. Bu signal tơrtinchi element INKOR chiqishida «1» signal xosil bơladi. Natijada triggerning “</w:t>
      </w:r>
      <w:smartTag w:uri="urn:schemas-microsoft-com:office:smarttags" w:element="metricconverter">
        <w:smartTagPr>
          <w:attr w:name="ProductID" w:val="0”"/>
        </w:smartTagPr>
        <w:r w:rsidRPr="005C14B8">
          <w:rPr>
            <w:sz w:val="28"/>
            <w:szCs w:val="28"/>
            <w:lang w:val="uz-Cyrl-UZ"/>
          </w:rPr>
          <w:t>0”</w:t>
        </w:r>
      </w:smartTag>
      <w:r w:rsidRPr="005C14B8">
        <w:rPr>
          <w:sz w:val="28"/>
          <w:szCs w:val="28"/>
          <w:lang w:val="uz-Cyrl-UZ"/>
        </w:rPr>
        <w:t xml:space="preserve"> xolati tasdiqlanadi (</w:t>
      </w:r>
      <w:r w:rsidRPr="005C14B8">
        <w:rPr>
          <w:i/>
          <w:sz w:val="28"/>
          <w:szCs w:val="28"/>
          <w:lang w:val="uz-Cyrl-UZ"/>
        </w:rPr>
        <w:t>Q=0</w:t>
      </w:r>
      <w:r w:rsidRPr="005C14B8">
        <w:rPr>
          <w:sz w:val="28"/>
          <w:szCs w:val="28"/>
          <w:lang w:val="uz-Cyrl-UZ"/>
        </w:rPr>
        <w:t xml:space="preserve">, </w:t>
      </w:r>
      <w:r w:rsidRPr="005C14B8">
        <w:rPr>
          <w:position w:val="-10"/>
          <w:sz w:val="28"/>
          <w:szCs w:val="28"/>
        </w:rPr>
        <w:object w:dxaOrig="279" w:dyaOrig="360">
          <v:shape id="_x0000_i1191" type="#_x0000_t75" style="width:14.25pt;height:18.75pt" o:ole="">
            <v:imagedata r:id="rId292" o:title=""/>
          </v:shape>
          <o:OLEObject Type="Embed" ProgID="Equation.3" ShapeID="_x0000_i1191" DrawAspect="Content" ObjectID="_1605614051" r:id="rId495"/>
        </w:object>
      </w:r>
      <w:r w:rsidRPr="005C14B8">
        <w:rPr>
          <w:i/>
          <w:sz w:val="28"/>
          <w:szCs w:val="28"/>
          <w:lang w:val="uz-Cyrl-UZ"/>
        </w:rPr>
        <w:t>=1)</w:t>
      </w:r>
      <w:r w:rsidRPr="005C14B8">
        <w:rPr>
          <w:sz w:val="28"/>
          <w:szCs w:val="28"/>
          <w:lang w:val="uz-Cyrl-UZ"/>
        </w:rPr>
        <w:t>.</w:t>
      </w:r>
    </w:p>
    <w:p w:rsidR="005C14B8" w:rsidRPr="005C14B8" w:rsidRDefault="005C14B8" w:rsidP="005C14B8">
      <w:pPr>
        <w:tabs>
          <w:tab w:val="left" w:pos="2775"/>
        </w:tabs>
        <w:ind w:firstLine="851"/>
        <w:jc w:val="both"/>
        <w:rPr>
          <w:b/>
          <w:sz w:val="28"/>
          <w:szCs w:val="28"/>
          <w:lang w:val="uz-Cyrl-UZ"/>
        </w:rPr>
      </w:pPr>
    </w:p>
    <w:p w:rsidR="005C14B8" w:rsidRPr="005C14B8" w:rsidRDefault="005C14B8" w:rsidP="005C14B8">
      <w:pPr>
        <w:jc w:val="center"/>
        <w:outlineLvl w:val="0"/>
        <w:rPr>
          <w:b/>
          <w:sz w:val="28"/>
          <w:szCs w:val="28"/>
          <w:lang w:val="uz-Cyrl-UZ"/>
        </w:rPr>
      </w:pPr>
      <w:r w:rsidRPr="005C14B8">
        <w:rPr>
          <w:b/>
          <w:sz w:val="28"/>
          <w:szCs w:val="28"/>
          <w:lang w:val="uz-Cyrl-UZ"/>
        </w:rPr>
        <w:t>Triggerlarning sinflanishi</w:t>
      </w:r>
    </w:p>
    <w:p w:rsidR="005C14B8" w:rsidRPr="005C14B8" w:rsidRDefault="005C14B8" w:rsidP="005C14B8">
      <w:pPr>
        <w:ind w:firstLine="851"/>
        <w:jc w:val="both"/>
        <w:rPr>
          <w:b/>
          <w:sz w:val="28"/>
          <w:szCs w:val="28"/>
          <w:lang w:val="uz-Cyrl-UZ"/>
        </w:rPr>
      </w:pPr>
    </w:p>
    <w:p w:rsidR="005C14B8" w:rsidRPr="005C14B8" w:rsidRDefault="005C14B8" w:rsidP="005C14B8">
      <w:pPr>
        <w:ind w:firstLine="851"/>
        <w:jc w:val="both"/>
        <w:rPr>
          <w:sz w:val="28"/>
          <w:szCs w:val="28"/>
          <w:lang w:val="uz-Cyrl-UZ"/>
        </w:rPr>
      </w:pPr>
      <w:r w:rsidRPr="005C14B8">
        <w:rPr>
          <w:sz w:val="28"/>
          <w:szCs w:val="28"/>
          <w:lang w:val="uz-Cyrl-UZ"/>
        </w:rPr>
        <w:t>Triggerlarni  informatsiyani qabul qilish usuli, qurilish prinsipi, hamda funksional imkoniyatlari bơyicha sinflash mumkin.</w:t>
      </w:r>
    </w:p>
    <w:p w:rsidR="005C14B8" w:rsidRPr="005C14B8" w:rsidRDefault="005C14B8" w:rsidP="005C14B8">
      <w:pPr>
        <w:ind w:firstLine="851"/>
        <w:jc w:val="both"/>
        <w:rPr>
          <w:sz w:val="28"/>
          <w:szCs w:val="28"/>
          <w:lang w:val="uz-Cyrl-UZ"/>
        </w:rPr>
      </w:pPr>
      <w:r w:rsidRPr="005C14B8">
        <w:rPr>
          <w:i/>
          <w:sz w:val="28"/>
          <w:szCs w:val="28"/>
          <w:lang w:val="uz-Cyrl-UZ"/>
        </w:rPr>
        <w:t xml:space="preserve">Informatsiyani qabul qilishi bơyicha: </w:t>
      </w:r>
      <w:r w:rsidRPr="005C14B8">
        <w:rPr>
          <w:sz w:val="28"/>
          <w:szCs w:val="28"/>
          <w:lang w:val="uz-Cyrl-UZ"/>
        </w:rPr>
        <w:t xml:space="preserve">asinxron va sinxron triggerlar mavjud. Asinxron triggerlar informatsion kirishlarida signallarning paydo bơlish momentida ơz reaksiyalarini kơrsatadi. Sinxron triggerlar esa sinxron signal kirishi </w:t>
      </w:r>
      <w:r w:rsidRPr="005C14B8">
        <w:rPr>
          <w:i/>
          <w:sz w:val="28"/>
          <w:szCs w:val="28"/>
          <w:lang w:val="uz-Cyrl-UZ"/>
        </w:rPr>
        <w:t xml:space="preserve">S </w:t>
      </w:r>
      <w:r w:rsidRPr="005C14B8">
        <w:rPr>
          <w:sz w:val="28"/>
          <w:szCs w:val="28"/>
          <w:lang w:val="uz-Cyrl-UZ"/>
        </w:rPr>
        <w:t xml:space="preserve">dagi boshqaruvchi impul`s signali mavjud bơlgandagina informasion kirishlardagi signallarga ơz reaksiyalarini bildiradilar. </w:t>
      </w:r>
    </w:p>
    <w:p w:rsidR="005C14B8" w:rsidRPr="005C14B8" w:rsidRDefault="005C14B8" w:rsidP="005C14B8">
      <w:pPr>
        <w:ind w:firstLine="851"/>
        <w:jc w:val="both"/>
        <w:rPr>
          <w:sz w:val="28"/>
          <w:szCs w:val="28"/>
          <w:lang w:val="uz-Cyrl-UZ"/>
        </w:rPr>
      </w:pPr>
      <w:r w:rsidRPr="005C14B8">
        <w:rPr>
          <w:sz w:val="28"/>
          <w:szCs w:val="28"/>
          <w:lang w:val="uz-Cyrl-UZ"/>
        </w:rPr>
        <w:t xml:space="preserve">Sinxron triggerlar ơz navbatida </w:t>
      </w:r>
      <w:r w:rsidRPr="005C14B8">
        <w:rPr>
          <w:i/>
          <w:sz w:val="28"/>
          <w:szCs w:val="28"/>
          <w:lang w:val="uz-Cyrl-UZ"/>
        </w:rPr>
        <w:t>S</w:t>
      </w:r>
      <w:r w:rsidRPr="005C14B8">
        <w:rPr>
          <w:sz w:val="28"/>
          <w:szCs w:val="28"/>
          <w:lang w:val="uz-Cyrl-UZ"/>
        </w:rPr>
        <w:t xml:space="preserve"> kirish orqali boshqariladigan </w:t>
      </w:r>
      <w:r w:rsidRPr="005C14B8">
        <w:rPr>
          <w:i/>
          <w:sz w:val="28"/>
          <w:szCs w:val="28"/>
          <w:lang w:val="uz-Cyrl-UZ"/>
        </w:rPr>
        <w:t>statik va dinamik</w:t>
      </w:r>
      <w:r w:rsidRPr="005C14B8">
        <w:rPr>
          <w:sz w:val="28"/>
          <w:szCs w:val="28"/>
          <w:lang w:val="uz-Cyrl-UZ"/>
        </w:rPr>
        <w:t xml:space="preserve"> turlarga bơlinadi. Statik boshqarishli triggerlar informatsion kirishlardagi signallarni </w:t>
      </w:r>
      <w:r w:rsidRPr="005C14B8">
        <w:rPr>
          <w:i/>
          <w:sz w:val="28"/>
          <w:szCs w:val="28"/>
          <w:lang w:val="uz-Cyrl-UZ"/>
        </w:rPr>
        <w:t>S</w:t>
      </w:r>
      <w:r w:rsidRPr="005C14B8">
        <w:rPr>
          <w:sz w:val="28"/>
          <w:szCs w:val="28"/>
          <w:lang w:val="uz-Cyrl-UZ"/>
        </w:rPr>
        <w:t xml:space="preserve"> kirishiga «1» yoki «0» signallari berilgandagina qabul qila oladi. Dinamik boshqarishli triggerlar esa informatsion kirishlardagi signallarni </w:t>
      </w:r>
      <w:r w:rsidRPr="005C14B8">
        <w:rPr>
          <w:i/>
          <w:sz w:val="28"/>
          <w:szCs w:val="28"/>
          <w:lang w:val="uz-Cyrl-UZ"/>
        </w:rPr>
        <w:t>S</w:t>
      </w:r>
      <w:r w:rsidRPr="005C14B8">
        <w:rPr>
          <w:sz w:val="28"/>
          <w:szCs w:val="28"/>
          <w:lang w:val="uz-Cyrl-UZ"/>
        </w:rPr>
        <w:t xml:space="preserve"> kirishdagi signal «0» dan «1» ga ơzgarganda yoki «1» dan «0» ga ơzgarganda qabul qila oladi. </w:t>
      </w:r>
    </w:p>
    <w:p w:rsidR="005C14B8" w:rsidRPr="005C14B8" w:rsidRDefault="005C14B8" w:rsidP="005C14B8">
      <w:pPr>
        <w:ind w:firstLine="851"/>
        <w:jc w:val="both"/>
        <w:rPr>
          <w:sz w:val="28"/>
          <w:szCs w:val="28"/>
          <w:lang w:val="uz-Cyrl-UZ"/>
        </w:rPr>
      </w:pPr>
      <w:r w:rsidRPr="005C14B8">
        <w:rPr>
          <w:sz w:val="28"/>
          <w:szCs w:val="28"/>
          <w:lang w:val="uz-Cyrl-UZ"/>
        </w:rPr>
        <w:t>Statik triggerlar bir bosqichli va ikki bosqichli turlarga bơlinadi. Bir bosqichli triggerlar informatsiyani saqlashning bir bosqichi, ikki bosqichli triggerlar esa informatsiyani saqlashning ikki bosqichi mavjudligi bilan xarakterlanadi. Dastlab informatsiya birinchi bosqichga yoziladi, keyin ikkinchi bosqichga kơchirib ơtkaziladi va iformatsiya trigger chiqishida paydo bơladi.</w:t>
      </w:r>
    </w:p>
    <w:p w:rsidR="005C14B8" w:rsidRPr="005C14B8" w:rsidRDefault="005C14B8" w:rsidP="005C14B8">
      <w:pPr>
        <w:ind w:firstLine="851"/>
        <w:jc w:val="both"/>
        <w:rPr>
          <w:sz w:val="28"/>
          <w:szCs w:val="28"/>
          <w:lang w:val="uz-Cyrl-UZ"/>
        </w:rPr>
      </w:pPr>
      <w:r w:rsidRPr="005C14B8">
        <w:rPr>
          <w:i/>
          <w:sz w:val="28"/>
          <w:szCs w:val="28"/>
          <w:lang w:val="uz-Cyrl-UZ"/>
        </w:rPr>
        <w:t xml:space="preserve">Funksional imkoniyatlarga kơra triggerlar </w:t>
      </w:r>
      <w:r w:rsidRPr="005C14B8">
        <w:rPr>
          <w:sz w:val="28"/>
          <w:szCs w:val="28"/>
          <w:lang w:val="uz-Cyrl-UZ"/>
        </w:rPr>
        <w:t>quyidagi turlarga bơlinadi:</w:t>
      </w:r>
    </w:p>
    <w:p w:rsidR="005C14B8" w:rsidRPr="005C14B8" w:rsidRDefault="005C14B8" w:rsidP="005C14B8">
      <w:pPr>
        <w:numPr>
          <w:ilvl w:val="0"/>
          <w:numId w:val="19"/>
        </w:numPr>
        <w:tabs>
          <w:tab w:val="left" w:pos="1080"/>
        </w:tabs>
        <w:ind w:left="0" w:firstLine="851"/>
        <w:jc w:val="both"/>
        <w:rPr>
          <w:sz w:val="28"/>
          <w:szCs w:val="28"/>
          <w:lang w:val="uz-Cyrl-UZ"/>
        </w:rPr>
      </w:pPr>
      <w:r w:rsidRPr="005C14B8">
        <w:rPr>
          <w:sz w:val="28"/>
          <w:szCs w:val="28"/>
          <w:lang w:val="uz-Cyrl-UZ"/>
        </w:rPr>
        <w:t>«0» va «1» xolatlarga aloxida-aloxida ơrnatiladigan triggerlar (RS-trigger);</w:t>
      </w:r>
    </w:p>
    <w:p w:rsidR="005C14B8" w:rsidRPr="005C14B8" w:rsidRDefault="005C14B8" w:rsidP="005C14B8">
      <w:pPr>
        <w:numPr>
          <w:ilvl w:val="0"/>
          <w:numId w:val="19"/>
        </w:numPr>
        <w:tabs>
          <w:tab w:val="left" w:pos="1080"/>
        </w:tabs>
        <w:ind w:left="0" w:firstLine="851"/>
        <w:jc w:val="both"/>
        <w:rPr>
          <w:sz w:val="28"/>
          <w:szCs w:val="28"/>
          <w:lang w:val="uz-Cyrl-UZ"/>
        </w:rPr>
      </w:pPr>
      <w:r w:rsidRPr="005C14B8">
        <w:rPr>
          <w:sz w:val="28"/>
          <w:szCs w:val="28"/>
          <w:lang w:val="uz-Cyrl-UZ"/>
        </w:rPr>
        <w:t>kirish bơyicha informatsiyani qabul qiluvchi triggerlar (D-trigger yoki kechiktirish triggeri);</w:t>
      </w:r>
    </w:p>
    <w:p w:rsidR="005C14B8" w:rsidRPr="005C14B8" w:rsidRDefault="005C14B8" w:rsidP="005C14B8">
      <w:pPr>
        <w:numPr>
          <w:ilvl w:val="0"/>
          <w:numId w:val="19"/>
        </w:numPr>
        <w:tabs>
          <w:tab w:val="left" w:pos="1080"/>
        </w:tabs>
        <w:ind w:left="0" w:firstLine="851"/>
        <w:jc w:val="both"/>
        <w:rPr>
          <w:sz w:val="28"/>
          <w:szCs w:val="28"/>
          <w:lang w:val="uz-Cyrl-UZ"/>
        </w:rPr>
      </w:pPr>
      <w:r w:rsidRPr="005C14B8">
        <w:rPr>
          <w:sz w:val="28"/>
          <w:szCs w:val="28"/>
          <w:lang w:val="uz-Cyrl-UZ"/>
        </w:rPr>
        <w:t>sanoqli kirishga ega triggerlar (T-trigger);</w:t>
      </w:r>
    </w:p>
    <w:p w:rsidR="005C14B8" w:rsidRPr="005C14B8" w:rsidRDefault="005C14B8" w:rsidP="005C14B8">
      <w:pPr>
        <w:numPr>
          <w:ilvl w:val="0"/>
          <w:numId w:val="19"/>
        </w:numPr>
        <w:tabs>
          <w:tab w:val="left" w:pos="1080"/>
        </w:tabs>
        <w:ind w:left="0" w:firstLine="851"/>
        <w:jc w:val="both"/>
        <w:rPr>
          <w:sz w:val="28"/>
          <w:szCs w:val="28"/>
          <w:lang w:val="uz-Cyrl-UZ"/>
        </w:rPr>
      </w:pPr>
      <w:r w:rsidRPr="005C14B8">
        <w:rPr>
          <w:sz w:val="28"/>
          <w:szCs w:val="28"/>
          <w:lang w:val="uz-Cyrl-UZ"/>
        </w:rPr>
        <w:t>J va K informatsion kirishli universal triggerlar (JK-trigger).</w:t>
      </w:r>
    </w:p>
    <w:p w:rsidR="005C14B8" w:rsidRPr="005C14B8" w:rsidRDefault="005C14B8" w:rsidP="005C14B8">
      <w:pPr>
        <w:ind w:firstLine="851"/>
        <w:jc w:val="both"/>
        <w:rPr>
          <w:sz w:val="28"/>
          <w:szCs w:val="28"/>
          <w:lang w:val="uz-Cyrl-UZ"/>
        </w:rPr>
      </w:pPr>
      <w:r w:rsidRPr="005C14B8">
        <w:rPr>
          <w:sz w:val="28"/>
          <w:szCs w:val="28"/>
          <w:lang w:val="uz-Cyrl-UZ"/>
        </w:rPr>
        <w:t>Diskret elementlar asosida qurilgan simmetrik triggerning elektr sxemasi</w:t>
      </w:r>
      <w:r>
        <w:rPr>
          <w:sz w:val="28"/>
          <w:szCs w:val="28"/>
          <w:lang w:val="uz-Cyrl-UZ"/>
        </w:rPr>
        <w:t xml:space="preserve"> 2</w:t>
      </w:r>
      <w:r>
        <w:rPr>
          <w:sz w:val="28"/>
          <w:szCs w:val="28"/>
          <w:lang w:val="en-US"/>
        </w:rPr>
        <w:t>7.4</w:t>
      </w:r>
      <w:r w:rsidRPr="005C14B8">
        <w:rPr>
          <w:sz w:val="28"/>
          <w:szCs w:val="28"/>
          <w:lang w:val="uz-Cyrl-UZ"/>
        </w:rPr>
        <w:t>-rasmda keltirilgan.</w:t>
      </w:r>
    </w:p>
    <w:p w:rsidR="005C14B8" w:rsidRPr="005C14B8" w:rsidRDefault="00B22675" w:rsidP="005C14B8">
      <w:pPr>
        <w:ind w:firstLine="851"/>
        <w:jc w:val="both"/>
        <w:rPr>
          <w:sz w:val="28"/>
          <w:szCs w:val="28"/>
          <w:lang w:val="uz-Cyrl-UZ"/>
        </w:rPr>
      </w:pPr>
      <w:r>
        <w:rPr>
          <w:noProof/>
          <w:sz w:val="28"/>
          <w:szCs w:val="28"/>
        </w:rPr>
        <w:lastRenderedPageBreak/>
        <mc:AlternateContent>
          <mc:Choice Requires="wpg">
            <w:drawing>
              <wp:inline distT="0" distB="0" distL="0" distR="0">
                <wp:extent cx="4597400" cy="1855470"/>
                <wp:effectExtent l="1270" t="0" r="1905" b="0"/>
                <wp:docPr id="1197" name="Group 6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1855470"/>
                          <a:chOff x="2269" y="851"/>
                          <a:chExt cx="7240" cy="2922"/>
                        </a:xfrm>
                      </wpg:grpSpPr>
                      <wps:wsp>
                        <wps:cNvPr id="1198" name="Line 6503"/>
                        <wps:cNvCnPr/>
                        <wps:spPr bwMode="auto">
                          <a:xfrm>
                            <a:off x="4497" y="108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6504"/>
                        <wps:cNvCnPr/>
                        <wps:spPr bwMode="auto">
                          <a:xfrm>
                            <a:off x="4497" y="1695"/>
                            <a:ext cx="27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Line 6505"/>
                        <wps:cNvCnPr/>
                        <wps:spPr bwMode="auto">
                          <a:xfrm>
                            <a:off x="7281" y="1081"/>
                            <a:ext cx="0" cy="9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 name="Line 6506"/>
                        <wps:cNvCnPr/>
                        <wps:spPr bwMode="auto">
                          <a:xfrm>
                            <a:off x="5768" y="1388"/>
                            <a:ext cx="0"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2" name="Rectangle 6507"/>
                        <wps:cNvSpPr>
                          <a:spLocks noChangeArrowheads="1"/>
                        </wps:cNvSpPr>
                        <wps:spPr bwMode="auto">
                          <a:xfrm>
                            <a:off x="4924" y="1603"/>
                            <a:ext cx="417"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3" name="Rectangle 6508"/>
                        <wps:cNvSpPr>
                          <a:spLocks noChangeArrowheads="1"/>
                        </wps:cNvSpPr>
                        <wps:spPr bwMode="auto">
                          <a:xfrm>
                            <a:off x="6316" y="1603"/>
                            <a:ext cx="418" cy="1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04" name="Group 6509"/>
                        <wpg:cNvGrpSpPr>
                          <a:grpSpLocks/>
                        </wpg:cNvGrpSpPr>
                        <wpg:grpSpPr bwMode="auto">
                          <a:xfrm>
                            <a:off x="4423" y="2464"/>
                            <a:ext cx="139" cy="253"/>
                            <a:chOff x="3226" y="5044"/>
                            <a:chExt cx="180" cy="297"/>
                          </a:xfrm>
                        </wpg:grpSpPr>
                        <wps:wsp>
                          <wps:cNvPr id="1205" name="Line 6510"/>
                          <wps:cNvCnPr/>
                          <wps:spPr bwMode="auto">
                            <a:xfrm>
                              <a:off x="3321" y="5044"/>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Line 6511"/>
                          <wps:cNvCnPr/>
                          <wps:spPr bwMode="auto">
                            <a:xfrm>
                              <a:off x="3226" y="53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07" name="Line 6512"/>
                        <wps:cNvCnPr/>
                        <wps:spPr bwMode="auto">
                          <a:xfrm flipH="1">
                            <a:off x="3664" y="2222"/>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08" name="Group 6513"/>
                        <wpg:cNvGrpSpPr>
                          <a:grpSpLocks/>
                        </wpg:cNvGrpSpPr>
                        <wpg:grpSpPr bwMode="auto">
                          <a:xfrm>
                            <a:off x="4283" y="2003"/>
                            <a:ext cx="418" cy="461"/>
                            <a:chOff x="3045" y="4504"/>
                            <a:chExt cx="540" cy="540"/>
                          </a:xfrm>
                        </wpg:grpSpPr>
                        <wps:wsp>
                          <wps:cNvPr id="1209" name="Oval 6514"/>
                          <wps:cNvSpPr>
                            <a:spLocks noChangeArrowheads="1"/>
                          </wps:cNvSpPr>
                          <wps:spPr bwMode="auto">
                            <a:xfrm>
                              <a:off x="3045" y="450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0" name="Line 6515"/>
                          <wps:cNvCnPr/>
                          <wps:spPr bwMode="auto">
                            <a:xfrm>
                              <a:off x="3144" y="4617"/>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1" name="Line 6516"/>
                          <wps:cNvCnPr/>
                          <wps:spPr bwMode="auto">
                            <a:xfrm flipV="1">
                              <a:off x="3146" y="4504"/>
                              <a:ext cx="17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2" name="Line 6517"/>
                          <wps:cNvCnPr/>
                          <wps:spPr bwMode="auto">
                            <a:xfrm>
                              <a:off x="3146" y="4856"/>
                              <a:ext cx="175" cy="1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1213" name="Group 6518"/>
                        <wpg:cNvGrpSpPr>
                          <a:grpSpLocks/>
                        </wpg:cNvGrpSpPr>
                        <wpg:grpSpPr bwMode="auto">
                          <a:xfrm>
                            <a:off x="3801" y="2139"/>
                            <a:ext cx="139" cy="157"/>
                            <a:chOff x="2421" y="4664"/>
                            <a:chExt cx="180" cy="184"/>
                          </a:xfrm>
                        </wpg:grpSpPr>
                        <wps:wsp>
                          <wps:cNvPr id="1214" name="AutoShape 6519"/>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5" name="Line 6520"/>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16" name="Line 6521"/>
                        <wps:cNvCnPr/>
                        <wps:spPr bwMode="auto">
                          <a:xfrm>
                            <a:off x="7417" y="2222"/>
                            <a:ext cx="7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17" name="Group 6522"/>
                        <wpg:cNvGrpSpPr>
                          <a:grpSpLocks/>
                        </wpg:cNvGrpSpPr>
                        <wpg:grpSpPr bwMode="auto">
                          <a:xfrm flipH="1">
                            <a:off x="7072" y="2003"/>
                            <a:ext cx="423" cy="461"/>
                            <a:chOff x="3045" y="4504"/>
                            <a:chExt cx="540" cy="540"/>
                          </a:xfrm>
                        </wpg:grpSpPr>
                        <wps:wsp>
                          <wps:cNvPr id="1218" name="Oval 6523"/>
                          <wps:cNvSpPr>
                            <a:spLocks noChangeArrowheads="1"/>
                          </wps:cNvSpPr>
                          <wps:spPr bwMode="auto">
                            <a:xfrm>
                              <a:off x="3045" y="4504"/>
                              <a:ext cx="54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Line 6524"/>
                          <wps:cNvCnPr/>
                          <wps:spPr bwMode="auto">
                            <a:xfrm>
                              <a:off x="3144" y="4617"/>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6525"/>
                          <wps:cNvCnPr/>
                          <wps:spPr bwMode="auto">
                            <a:xfrm flipV="1">
                              <a:off x="3146" y="4504"/>
                              <a:ext cx="175"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6526"/>
                          <wps:cNvCnPr/>
                          <wps:spPr bwMode="auto">
                            <a:xfrm>
                              <a:off x="3146" y="4856"/>
                              <a:ext cx="175" cy="18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grpSp>
                        <wpg:cNvPr id="1222" name="Group 6527"/>
                        <wpg:cNvGrpSpPr>
                          <a:grpSpLocks/>
                        </wpg:cNvGrpSpPr>
                        <wpg:grpSpPr bwMode="auto">
                          <a:xfrm flipH="1">
                            <a:off x="7843" y="2139"/>
                            <a:ext cx="141" cy="157"/>
                            <a:chOff x="2421" y="4664"/>
                            <a:chExt cx="180" cy="184"/>
                          </a:xfrm>
                        </wpg:grpSpPr>
                        <wps:wsp>
                          <wps:cNvPr id="1223" name="AutoShape 6528"/>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4" name="Line 6529"/>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25" name="Group 6530"/>
                        <wpg:cNvGrpSpPr>
                          <a:grpSpLocks/>
                        </wpg:cNvGrpSpPr>
                        <wpg:grpSpPr bwMode="auto">
                          <a:xfrm>
                            <a:off x="7208" y="2464"/>
                            <a:ext cx="139" cy="253"/>
                            <a:chOff x="3226" y="5044"/>
                            <a:chExt cx="180" cy="297"/>
                          </a:xfrm>
                        </wpg:grpSpPr>
                        <wps:wsp>
                          <wps:cNvPr id="1226" name="Line 6531"/>
                          <wps:cNvCnPr/>
                          <wps:spPr bwMode="auto">
                            <a:xfrm>
                              <a:off x="3321" y="5044"/>
                              <a:ext cx="0" cy="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6532"/>
                          <wps:cNvCnPr/>
                          <wps:spPr bwMode="auto">
                            <a:xfrm>
                              <a:off x="3226" y="5341"/>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28" name="Line 6533"/>
                        <wps:cNvCnPr/>
                        <wps:spPr bwMode="auto">
                          <a:xfrm>
                            <a:off x="4079" y="2225"/>
                            <a:ext cx="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9" name="Line 6534"/>
                        <wps:cNvCnPr/>
                        <wps:spPr bwMode="auto">
                          <a:xfrm>
                            <a:off x="7699" y="2225"/>
                            <a:ext cx="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30" name="Group 6535"/>
                        <wpg:cNvGrpSpPr>
                          <a:grpSpLocks/>
                        </wpg:cNvGrpSpPr>
                        <wpg:grpSpPr bwMode="auto">
                          <a:xfrm rot="5400000" flipH="1">
                            <a:off x="7621" y="2430"/>
                            <a:ext cx="156" cy="142"/>
                            <a:chOff x="2421" y="4664"/>
                            <a:chExt cx="180" cy="184"/>
                          </a:xfrm>
                        </wpg:grpSpPr>
                        <wps:wsp>
                          <wps:cNvPr id="1231" name="AutoShape 6536"/>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2" name="Line 6537"/>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33" name="Group 6538"/>
                        <wpg:cNvGrpSpPr>
                          <a:grpSpLocks/>
                        </wpg:cNvGrpSpPr>
                        <wpg:grpSpPr bwMode="auto">
                          <a:xfrm rot="5400000" flipH="1">
                            <a:off x="4000" y="2396"/>
                            <a:ext cx="157" cy="142"/>
                            <a:chOff x="2421" y="4664"/>
                            <a:chExt cx="180" cy="184"/>
                          </a:xfrm>
                        </wpg:grpSpPr>
                        <wps:wsp>
                          <wps:cNvPr id="1234" name="AutoShape 6539"/>
                          <wps:cNvSpPr>
                            <a:spLocks noChangeArrowheads="1"/>
                          </wps:cNvSpPr>
                          <wps:spPr bwMode="auto">
                            <a:xfrm rot="5400000">
                              <a:off x="2421" y="4668"/>
                              <a:ext cx="180" cy="1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5" name="Line 6540"/>
                          <wps:cNvCnPr/>
                          <wps:spPr bwMode="auto">
                            <a:xfrm>
                              <a:off x="2601" y="46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36" name="Line 6541"/>
                        <wps:cNvCnPr/>
                        <wps:spPr bwMode="auto">
                          <a:xfrm>
                            <a:off x="4079" y="3000"/>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6542"/>
                        <wps:cNvCnPr/>
                        <wps:spPr bwMode="auto">
                          <a:xfrm>
                            <a:off x="7003" y="2996"/>
                            <a:ext cx="6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6543"/>
                        <wps:cNvCnPr/>
                        <wps:spPr bwMode="auto">
                          <a:xfrm>
                            <a:off x="4497" y="1695"/>
                            <a:ext cx="2498"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6544"/>
                        <wps:cNvCnPr/>
                        <wps:spPr bwMode="auto">
                          <a:xfrm flipV="1">
                            <a:off x="4778" y="1695"/>
                            <a:ext cx="2503" cy="1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0" name="Oval 6545"/>
                        <wps:cNvSpPr>
                          <a:spLocks noChangeArrowheads="1"/>
                        </wps:cNvSpPr>
                        <wps:spPr bwMode="auto">
                          <a:xfrm>
                            <a:off x="4481" y="1045"/>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1" name="Oval 6546"/>
                        <wps:cNvSpPr>
                          <a:spLocks noChangeArrowheads="1"/>
                        </wps:cNvSpPr>
                        <wps:spPr bwMode="auto">
                          <a:xfrm>
                            <a:off x="4480"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2" name="Oval 6547"/>
                        <wps:cNvSpPr>
                          <a:spLocks noChangeArrowheads="1"/>
                        </wps:cNvSpPr>
                        <wps:spPr bwMode="auto">
                          <a:xfrm>
                            <a:off x="5754" y="1367"/>
                            <a:ext cx="31"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3" name="Oval 6548"/>
                        <wps:cNvSpPr>
                          <a:spLocks noChangeArrowheads="1"/>
                        </wps:cNvSpPr>
                        <wps:spPr bwMode="auto">
                          <a:xfrm>
                            <a:off x="5754"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4" name="Oval 6549"/>
                        <wps:cNvSpPr>
                          <a:spLocks noChangeArrowheads="1"/>
                        </wps:cNvSpPr>
                        <wps:spPr bwMode="auto">
                          <a:xfrm>
                            <a:off x="7265" y="1680"/>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5" name="Oval 6550"/>
                        <wps:cNvSpPr>
                          <a:spLocks noChangeArrowheads="1"/>
                        </wps:cNvSpPr>
                        <wps:spPr bwMode="auto">
                          <a:xfrm>
                            <a:off x="7265" y="1063"/>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6" name="Oval 6551"/>
                        <wps:cNvSpPr>
                          <a:spLocks noChangeArrowheads="1"/>
                        </wps:cNvSpPr>
                        <wps:spPr bwMode="auto">
                          <a:xfrm>
                            <a:off x="7684" y="2204"/>
                            <a:ext cx="30"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7" name="Oval 6552"/>
                        <wps:cNvSpPr>
                          <a:spLocks noChangeArrowheads="1"/>
                        </wps:cNvSpPr>
                        <wps:spPr bwMode="auto">
                          <a:xfrm>
                            <a:off x="8117" y="2204"/>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8" name="Oval 6553"/>
                        <wps:cNvSpPr>
                          <a:spLocks noChangeArrowheads="1"/>
                        </wps:cNvSpPr>
                        <wps:spPr bwMode="auto">
                          <a:xfrm>
                            <a:off x="4064" y="2207"/>
                            <a:ext cx="30"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49" name="Oval 6554"/>
                        <wps:cNvSpPr>
                          <a:spLocks noChangeArrowheads="1"/>
                        </wps:cNvSpPr>
                        <wps:spPr bwMode="auto">
                          <a:xfrm>
                            <a:off x="3633" y="2204"/>
                            <a:ext cx="31" cy="3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0" name="Text Box 6555"/>
                        <wps:cNvSpPr txBox="1">
                          <a:spLocks noChangeArrowheads="1"/>
                        </wps:cNvSpPr>
                        <wps:spPr bwMode="auto">
                          <a:xfrm>
                            <a:off x="3359" y="1985"/>
                            <a:ext cx="5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i/>
                                  <w:sz w:val="24"/>
                                  <w:szCs w:val="24"/>
                                  <w:lang w:val="en-US"/>
                                </w:rPr>
                              </w:pPr>
                              <w:r w:rsidRPr="002D0BE4">
                                <w:rPr>
                                  <w:i/>
                                  <w:sz w:val="24"/>
                                  <w:szCs w:val="24"/>
                                  <w:lang w:val="en-US"/>
                                </w:rPr>
                                <w:t>R</w:t>
                              </w:r>
                            </w:p>
                          </w:txbxContent>
                        </wps:txbx>
                        <wps:bodyPr rot="0" vert="horz" wrap="square" lIns="0" tIns="0" rIns="0" bIns="0" anchor="t" anchorCtr="0" upright="1">
                          <a:noAutofit/>
                        </wps:bodyPr>
                      </wps:wsp>
                      <wps:wsp>
                        <wps:cNvPr id="1251" name="Text Box 6556"/>
                        <wps:cNvSpPr txBox="1">
                          <a:spLocks noChangeArrowheads="1"/>
                        </wps:cNvSpPr>
                        <wps:spPr bwMode="auto">
                          <a:xfrm>
                            <a:off x="8166" y="2121"/>
                            <a:ext cx="41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sz w:val="24"/>
                                  <w:szCs w:val="24"/>
                                  <w:lang w:val="en-US"/>
                                </w:rPr>
                                <w:t>S</w:t>
                              </w:r>
                            </w:p>
                          </w:txbxContent>
                        </wps:txbx>
                        <wps:bodyPr rot="0" vert="horz" wrap="square" lIns="0" tIns="0" rIns="0" bIns="0" anchor="t" anchorCtr="0" upright="1">
                          <a:noAutofit/>
                        </wps:bodyPr>
                      </wps:wsp>
                      <wps:wsp>
                        <wps:cNvPr id="1252" name="Text Box 6557"/>
                        <wps:cNvSpPr txBox="1">
                          <a:spLocks noChangeArrowheads="1"/>
                        </wps:cNvSpPr>
                        <wps:spPr bwMode="auto">
                          <a:xfrm>
                            <a:off x="4528" y="851"/>
                            <a:ext cx="43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5847E4" w:rsidRDefault="002D009F" w:rsidP="005C14B8">
                              <w:pPr>
                                <w:rPr>
                                  <w:sz w:val="22"/>
                                  <w:szCs w:val="22"/>
                                  <w:lang w:val="en-US"/>
                                </w:rPr>
                              </w:pPr>
                              <w:r w:rsidRPr="005847E4">
                                <w:rPr>
                                  <w:sz w:val="22"/>
                                  <w:szCs w:val="22"/>
                                  <w:lang w:val="en-US"/>
                                </w:rPr>
                                <w:t>Q</w:t>
                              </w:r>
                            </w:p>
                          </w:txbxContent>
                        </wps:txbx>
                        <wps:bodyPr rot="0" vert="horz" wrap="square" lIns="0" tIns="0" rIns="0" bIns="0" anchor="t" anchorCtr="0" upright="1">
                          <a:noAutofit/>
                        </wps:bodyPr>
                      </wps:wsp>
                      <wps:wsp>
                        <wps:cNvPr id="1253" name="Text Box 6558"/>
                        <wps:cNvSpPr txBox="1">
                          <a:spLocks noChangeArrowheads="1"/>
                        </wps:cNvSpPr>
                        <wps:spPr bwMode="auto">
                          <a:xfrm>
                            <a:off x="7312" y="851"/>
                            <a:ext cx="362"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lang w:val="en-US"/>
                                </w:rPr>
                              </w:pPr>
                              <w:r w:rsidRPr="002D0BE4">
                                <w:rPr>
                                  <w:sz w:val="24"/>
                                  <w:szCs w:val="24"/>
                                  <w:lang w:val="en-US"/>
                                </w:rPr>
                                <w:t>Q</w:t>
                              </w:r>
                            </w:p>
                          </w:txbxContent>
                        </wps:txbx>
                        <wps:bodyPr rot="0" vert="horz" wrap="square" lIns="0" tIns="0" rIns="0" bIns="0" anchor="t" anchorCtr="0" upright="1">
                          <a:noAutofit/>
                        </wps:bodyPr>
                      </wps:wsp>
                      <wps:wsp>
                        <wps:cNvPr id="1254" name="Text Box 6559"/>
                        <wps:cNvSpPr txBox="1">
                          <a:spLocks noChangeArrowheads="1"/>
                        </wps:cNvSpPr>
                        <wps:spPr bwMode="auto">
                          <a:xfrm>
                            <a:off x="5731" y="1158"/>
                            <a:ext cx="676"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rPr>
                                  <w:sz w:val="24"/>
                                  <w:szCs w:val="24"/>
                                  <w:vertAlign w:val="subscript"/>
                                  <w:lang w:val="en-US"/>
                                </w:rPr>
                              </w:pPr>
                              <w:r w:rsidRPr="002D0BE4">
                                <w:rPr>
                                  <w:sz w:val="24"/>
                                  <w:szCs w:val="24"/>
                                  <w:lang w:val="en-US"/>
                                </w:rPr>
                                <w:t>+E</w:t>
                              </w:r>
                              <w:r w:rsidRPr="002D0BE4">
                                <w:rPr>
                                  <w:sz w:val="24"/>
                                  <w:szCs w:val="24"/>
                                  <w:vertAlign w:val="subscript"/>
                                  <w:lang w:val="en-US"/>
                                </w:rPr>
                                <w:t>k</w:t>
                              </w:r>
                            </w:p>
                          </w:txbxContent>
                        </wps:txbx>
                        <wps:bodyPr rot="0" vert="horz" wrap="square" lIns="0" tIns="0" rIns="0" bIns="0" anchor="t" anchorCtr="0" upright="1">
                          <a:noAutofit/>
                        </wps:bodyPr>
                      </wps:wsp>
                      <wps:wsp>
                        <wps:cNvPr id="1255" name="Line 6560"/>
                        <wps:cNvCnPr/>
                        <wps:spPr bwMode="auto">
                          <a:xfrm>
                            <a:off x="7312" y="866"/>
                            <a:ext cx="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6" name="Text Box 6561"/>
                        <wps:cNvSpPr txBox="1">
                          <a:spLocks noChangeArrowheads="1"/>
                        </wps:cNvSpPr>
                        <wps:spPr bwMode="auto">
                          <a:xfrm>
                            <a:off x="2269" y="3158"/>
                            <a:ext cx="724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2D0BE4" w:rsidRDefault="002D009F" w:rsidP="005C14B8">
                              <w:pPr>
                                <w:ind w:firstLine="709"/>
                                <w:jc w:val="center"/>
                                <w:rPr>
                                  <w:sz w:val="24"/>
                                  <w:szCs w:val="24"/>
                                </w:rPr>
                              </w:pPr>
                              <w:r>
                                <w:rPr>
                                  <w:sz w:val="24"/>
                                  <w:szCs w:val="24"/>
                                  <w:lang w:val="en-US"/>
                                </w:rPr>
                                <w:t>7.4</w:t>
                              </w:r>
                              <w:r w:rsidRPr="002D0BE4">
                                <w:rPr>
                                  <w:sz w:val="24"/>
                                  <w:szCs w:val="24"/>
                                </w:rPr>
                                <w:t>-</w:t>
                              </w:r>
                              <w:r>
                                <w:rPr>
                                  <w:sz w:val="24"/>
                                  <w:szCs w:val="24"/>
                                  <w:lang w:val="en-US"/>
                                </w:rPr>
                                <w:t>rasm</w:t>
                              </w:r>
                              <w:r w:rsidRPr="002D0BE4">
                                <w:rPr>
                                  <w:sz w:val="24"/>
                                  <w:szCs w:val="24"/>
                                  <w:lang w:val="uz-Cyrl-UZ"/>
                                </w:rPr>
                                <w:t>.</w:t>
                              </w:r>
                            </w:p>
                          </w:txbxContent>
                        </wps:txbx>
                        <wps:bodyPr rot="0" vert="horz" wrap="square" lIns="0" tIns="0" rIns="0" bIns="0" anchor="t" anchorCtr="0" upright="1">
                          <a:noAutofit/>
                        </wps:bodyPr>
                      </wps:wsp>
                    </wpg:wgp>
                  </a:graphicData>
                </a:graphic>
              </wp:inline>
            </w:drawing>
          </mc:Choice>
          <mc:Fallback>
            <w:pict>
              <v:group id="Group 6502" o:spid="_x0000_s4376" style="width:362pt;height:146.1pt;mso-position-horizontal-relative:char;mso-position-vertical-relative:line" coordorigin="2269,851" coordsize="7240,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">
                <v:line id="Line 6503" o:spid="_x0000_s4377" style="position:absolute;visibility:visible;mso-wrap-style:square" from="4497,1081" to="4497,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Mfh8gAAADdAAAADwAAAGRycy9kb3ducmV2LnhtbESPT0vDQBDF70K/wzKCN7upQtDYbSmK&#10;0HoQ+wfa4zQ7JrHZ2bC7JvHbOwfB2wzvzXu/mS9H16qeQmw8G5hNM1DEpbcNVwYO+9fbB1AxIVts&#10;PZOBH4qwXEyu5lhYP/CW+l2qlIRwLNBAnVJXaB3LmhzGqe+IRfv0wWGSNVTaBhwk3LX6Lsty7bBh&#10;aaixo+eaysvu2xl4v//I+9XmbT0eN/m5fNmeT19DMObmelw9gUo0pn/z3/XaCv7sU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Mfh8gAAADdAAAADwAAAAAA&#10;AAAAAAAAAAChAgAAZHJzL2Rvd25yZXYueG1sUEsFBgAAAAAEAAQA+QAAAJYDAAAAAA==&#10;"/>
                <v:line id="Line 6504" o:spid="_x0000_s4378" style="position:absolute;visibility:visible;mso-wrap-style:square" from="4497,1695" to="7281,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6HMUAAADdAAAADwAAAGRycy9kb3ducmV2LnhtbERPS2vCQBC+F/wPywje6sYKoaauIi0F&#10;7UHqA9rjmJ0m0exs2N0m8d93C4K3+fieM1/2phYtOV9ZVjAZJyCIc6srLhQcD++PzyB8QNZYWyYF&#10;V/KwXAwe5php2/GO2n0oRAxhn6GCMoQmk9LnJRn0Y9sQR+7HOoMhQldI7bCL4aaWT0mSSoMVx4YS&#10;G3otKb/sf42C7fQzbVebj3X/tUlP+dvu9H3unFKjYb96ARGoD3fxzb3Wcf5kN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6HMUAAADdAAAADwAAAAAAAAAA&#10;AAAAAAChAgAAZHJzL2Rvd25yZXYueG1sUEsFBgAAAAAEAAQA+QAAAJMDAAAAAA==&#10;"/>
                <v:line id="Line 6505" o:spid="_x0000_s4379" style="position:absolute;visibility:visible;mso-wrap-style:square" from="7281,1081" to="7281,2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nescAAADdAAAADwAAAGRycy9kb3ducmV2LnhtbESPT2vCQBDF74LfYRnBm25sIZTUVUQR&#10;tIdS/0A9jtkxSZudDbtrkn77bqHgbYb33m/ezJe9qUVLzleWFcymCQji3OqKCwXn03byAsIHZI21&#10;ZVLwQx6Wi+Fgjpm2HR+oPYZCRAj7DBWUITSZlD4vyaCf2oY4ajfrDIa4ukJqh12Em1o+JUkqDVYc&#10;L5TY0Lqk/Pt4Nwrenz/SdrV/2/Wf+/Sabw7Xy1fnlBqP+tUriEB9eJj/0zsd60ck/H0TR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ud6xwAAAN0AAAAPAAAAAAAA&#10;AAAAAAAAAKECAABkcnMvZG93bnJldi54bWxQSwUGAAAAAAQABAD5AAAAlQMAAAAA&#10;"/>
                <v:line id="Line 6506" o:spid="_x0000_s4380" style="position:absolute;visibility:visible;mso-wrap-style:square" from="5768,1388" to="5768,1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4cUAAADdAAAADwAAAGRycy9kb3ducmV2LnhtbERPS2vCQBC+F/wPyxR6qxstBEldRSoF&#10;7aHUB9TjmB2TaHY27G6T+O/dguBtPr7nTOe9qUVLzleWFYyGCQji3OqKCwX73efrBIQPyBpry6Tg&#10;Sh7ms8HTFDNtO95Quw2FiCHsM1RQhtBkUvq8JIN+aBviyJ2sMxgidIXUDrsYbmo5TpJUGqw4NpTY&#10;0EdJ+WX7ZxR8v/2k7WL9tep/1+kxX26Oh3PnlHp57hfvIAL14SG+u1c6zh8n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C4cUAAADdAAAADwAAAAAAAAAA&#10;AAAAAAChAgAAZHJzL2Rvd25yZXYueG1sUEsFBgAAAAAEAAQA+QAAAJMDAAAAAA==&#10;"/>
                <v:rect id="Rectangle 6507" o:spid="_x0000_s4381" style="position:absolute;left:4924;top:1603;width:417;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DEMIA&#10;AADdAAAADwAAAGRycy9kb3ducmV2LnhtbERPTWvCQBC9C/0PyxS86W5TKBpdpSgWe9Tk0ts0OyZp&#10;s7Mhu2r017uC4G0e73Pmy9424kSdrx1reBsrEMSFMzWXGvJsM5qA8AHZYOOYNFzIw3LxMphjatyZ&#10;d3Tah1LEEPYpaqhCaFMpfVGRRT92LXHkDq6zGCLsSmk6PMdw28hEqQ9psebYUGFLq4qK//3Ravit&#10;kxyvu+xL2enmPXz32d/xZ6318LX/nIEI1Ien+OHemjg/UQ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UMQwgAAAN0AAAAPAAAAAAAAAAAAAAAAAJgCAABkcnMvZG93&#10;bnJldi54bWxQSwUGAAAAAAQABAD1AAAAhwMAAAAA&#10;"/>
                <v:rect id="Rectangle 6508" o:spid="_x0000_s4382" style="position:absolute;left:6316;top:1603;width:418;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mi8MA&#10;AADdAAAADwAAAGRycy9kb3ducmV2LnhtbERPTWvCQBC9F/wPywje6q4RpI1uQrFY9Kjx0tuYHZPY&#10;7GzIrpr213cLBW/zeJ+zygfbihv1vnGsYTZVIIhLZxquNByLzfMLCB+QDbaOScM3eciz0dMKU+Pu&#10;vKfbIVQihrBPUUMdQpdK6cuaLPqp64gjd3a9xRBhX0nT4z2G21YmSi2kxYZjQ40drWsqvw5Xq+HU&#10;JEf82Rcfyr5u5mE3FJfr57vWk/HwtgQRaAgP8b97a+L8RM3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Xmi8MAAADdAAAADwAAAAAAAAAAAAAAAACYAgAAZHJzL2Rv&#10;d25yZXYueG1sUEsFBgAAAAAEAAQA9QAAAIgDAAAAAA==&#10;"/>
                <v:group id="Group 6509" o:spid="_x0000_s4383" style="position:absolute;left:4423;top:2464;width:139;height:253" coordorigin="3226,5044" coordsize="1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line id="Line 6510" o:spid="_x0000_s4384" style="position:absolute;visibility:visible;mso-wrap-style:square" from="3321,5044" to="3321,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E4sUAAADdAAAADwAAAGRycy9kb3ducmV2LnhtbERPTWvCQBC9F/wPywje6qZKQ4muIpaC&#10;eijVFvQ4ZsckNTsbdtck/ffdgtDbPN7nzJe9qUVLzleWFTyNExDEudUVFwq+Pt8eX0D4gKyxtkwK&#10;fsjDcjF4mGOmbcd7ag+hEDGEfYYKyhCaTEqfl2TQj21DHLmLdQZDhK6Q2mEXw00tJ0mSSoMVx4YS&#10;G1qXlF8PN6PgffqRtqvtbtMft+k5f92fT9+dU2o07FczEIH68C++uzc6zp8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E4sUAAADdAAAADwAAAAAAAAAA&#10;AAAAAAChAgAAZHJzL2Rvd25yZXYueG1sUEsFBgAAAAAEAAQA+QAAAJMDAAAAAA==&#10;"/>
                  <v:line id="Line 6511" o:spid="_x0000_s4385" style="position:absolute;visibility:visible;mso-wrap-style:square" from="3226,5341" to="340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v:group>
                <v:line id="Line 6512" o:spid="_x0000_s4386" style="position:absolute;flip:x;visibility:visible;mso-wrap-style:square" from="3664,2222" to="436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P8cUAAADdAAAADwAAAGRycy9kb3ducmV2LnhtbERPS2sCMRC+C/6HMIVeSs0qpbVbo4hQ&#10;8ODFByu9TTfTzbKbyZpE3f57Uyh4m4/vObNFb1txIR9qxwrGowwEcel0zZWCw/7zeQoiRGSNrWNS&#10;8EsBFvPhYIa5dlfe0mUXK5FCOOSowMTY5VKG0pDFMHIdceJ+nLcYE/SV1B6vKdy2cpJlr9JizanB&#10;YEcrQ2WzO1sFcrp5Ovnl90tTNMfjuynKovvaKPX40C8/QETq4138717rNH+SvcH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gP8cUAAADdAAAADwAAAAAAAAAA&#10;AAAAAAChAgAAZHJzL2Rvd25yZXYueG1sUEsFBgAAAAAEAAQA+QAAAJMDAAAAAA==&#10;"/>
                <v:group id="Group 6513" o:spid="_x0000_s4387" style="position:absolute;left:4283;top:2003;width:418;height:461" coordorigin="3045,450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oval id="Oval 6514" o:spid="_x0000_s4388" style="position:absolute;left:3045;top:45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VksQA&#10;AADdAAAADwAAAGRycy9kb3ducmV2LnhtbERP3WrCMBS+H+wdwhl4M9Z0IrJ1jTKEwS4Ef+YDHJuz&#10;tLM5qUlm69sbQfDufHy/p5wPthUn8qFxrOA1y0EQV043bBTsfr5e3kCEiKyxdUwKzhRgPnt8KLHQ&#10;rucNnbbRiBTCoUAFdYxdIWWoarIYMtcRJ+7XeYsxQW+k9tincNvKcZ5PpcWGU0ONHS1qqg7bf6tg&#10;v9+5QR79av1sDh4nf31nlmulRk/D5weISEO8i2/ub53mj/N3uH6TT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81ZLEAAAA3QAAAA8AAAAAAAAAAAAAAAAAmAIAAGRycy9k&#10;b3ducmV2LnhtbFBLBQYAAAAABAAEAPUAAACJAwAAAAA=&#10;" filled="f"/>
                  <v:line id="Line 6515" o:spid="_x0000_s4389" style="position:absolute;visibility:visible;mso-wrap-style:square" from="3144,4617" to="3144,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xp8gAAADdAAAADwAAAGRycy9kb3ducmV2LnhtbESPQUvDQBCF74L/YRnBm920QpC021Ja&#10;Cq0HsVWwx2l2TGKzs2F3TeK/dw6Ctxnem/e+WaxG16qeQmw8G5hOMlDEpbcNVwbe33YPT6BiQrbY&#10;eiYDPxRhtby9WWBh/cBH6k+pUhLCsUADdUpdoXUsa3IYJ74jFu3TB4dJ1lBpG3CQcNfqWZbl2mHD&#10;0lBjR5uayuvp2xl4eXz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Nxp8gAAADdAAAADwAAAAAA&#10;AAAAAAAAAAChAgAAZHJzL2Rvd25yZXYueG1sUEsFBgAAAAAEAAQA+QAAAJYDAAAAAA==&#10;"/>
                  <v:line id="Line 6516" o:spid="_x0000_s4390" style="position:absolute;flip:y;visibility:visible;mso-wrap-style:square" from="3146,4504" to="332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kw8UAAADdAAAADwAAAGRycy9kb3ducmV2LnhtbERPTWsCMRC9F/wPYYReimZXSrGrUaRQ&#10;6MFLraz0Nm7GzbKbyTZJdfvvG0HwNo/3Ocv1YDtxJh8axwryaQaCuHK64VrB/ut9MgcRIrLGzjEp&#10;+KMA69XoYYmFdhf+pPMu1iKFcChQgYmxL6QMlSGLYep64sSdnLcYE/S11B4vKdx2cpZlL9Jiw6nB&#10;YE9vhqp292sVyPn26cdvjs9t2R4Or6asyv57q9TjeNgsQEQa4l18c3/oNH+W5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Skw8UAAADdAAAADwAAAAAAAAAA&#10;AAAAAAChAgAAZHJzL2Rvd25yZXYueG1sUEsFBgAAAAAEAAQA+QAAAJMDAAAAAA==&#10;"/>
                  <v:line id="Line 6517" o:spid="_x0000_s4391" style="position:absolute;visibility:visible;mso-wrap-style:square" from="3146,4856" to="33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GXsEAAADdAAAADwAAAGRycy9kb3ducmV2LnhtbERPS4vCMBC+L/gfwgje1tSCsnSNIguC&#10;B8HHil6HZrYp20xqErX+eyMI3ubje8503tlGXMmH2rGC0TADQVw6XXOl4PC7/PwCESKyxsYxKbhT&#10;gPms9zHFQrsb7+i6j5VIIRwKVGBibAspQ2nIYhi6ljhxf85bjAn6SmqPtxRuG5ln2URarDk1GGzp&#10;x1D5v79YBbTYHLcribltvDyfzHm8jruxUoN+t/gGEamLb/HLvdJpfj7K4flNOkHO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N0ZewQAAAN0AAAAPAAAAAAAAAAAAAAAA&#10;AKECAABkcnMvZG93bnJldi54bWxQSwUGAAAAAAQABAD5AAAAjwMAAAAA&#10;">
                    <v:stroke endarrow="classic" endarrowwidth="narrow" endarrowlength="long"/>
                  </v:line>
                </v:group>
                <v:group id="Group 6518" o:spid="_x0000_s4392" style="position:absolute;left:3801;top:2139;width:139;height:157"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shape id="AutoShape 6519" o:spid="_x0000_s4393"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SlMUA&#10;AADdAAAADwAAAGRycy9kb3ducmV2LnhtbERPTWvCQBC9C/6HZYTe6kZpa4lZJYhSaQ+iTet1yI5J&#10;SHY2Zrca/323UPA2j/c5ybI3jbhQ5yrLCibjCARxbnXFhYLsc/P4CsJ5ZI2NZVJwIwfLxXCQYKzt&#10;lfd0OfhChBB2MSoovW9jKV1ekkE3ti1x4E62M+gD7AqpO7yGcNPIaRS9SIMVh4YSW1qVlNeHH6MA&#10;37/sdpcVb+Ymz+vnOp2dvo8fSj2M+nQOwlPv7+J/91aH+dPJE/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lKUxQAAAN0AAAAPAAAAAAAAAAAAAAAAAJgCAABkcnMv&#10;ZG93bnJldi54bWxQSwUGAAAAAAQABAD1AAAAigMAAAAA&#10;"/>
                  <v:line id="Line 6520" o:spid="_x0000_s4394"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TSP8UAAADdAAAADwAAAGRycy9kb3ducmV2LnhtbERPS2vCQBC+C/0PyxS86UalQVJXkZaC&#10;9iA+Cu1xzI5JbHY27G6T9N+7QqG3+fies1j1phYtOV9ZVjAZJyCIc6srLhR8nN5GcxA+IGusLZOC&#10;X/KwWj4MFphp2/GB2mMoRAxhn6GCMoQmk9LnJRn0Y9sQR+5incEQoSukdtjFcFPLaZKk0mDFsaHE&#10;hl5Kyr+PP0bBbrZP2/X2fdN/btNz/no4f107p9TwsV8/gwjUh3/xn3uj4/zp5An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TSP8UAAADdAAAADwAAAAAAAAAA&#10;AAAAAAChAgAAZHJzL2Rvd25yZXYueG1sUEsFBgAAAAAEAAQA+QAAAJMDAAAAAA==&#10;"/>
                </v:group>
                <v:line id="Line 6521" o:spid="_x0000_s4395" style="position:absolute;visibility:visible;mso-wrap-style:square" from="7417,2222" to="812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MSMUAAADdAAAADwAAAGRycy9kb3ducmV2LnhtbERPS2vCQBC+F/wPyxR6qxstBEldRSoF&#10;7aHUB9TjmB2TaHY27G6T+O/dguBtPr7nTOe9qUVLzleWFYyGCQji3OqKCwX73efrBIQPyBpry6Tg&#10;Sh7ms8HTFDNtO95Quw2FiCHsM1RQhtBkUvq8JIN+aBviyJ2sMxgidIXUDrsYbmo5TpJUGqw4NpTY&#10;0EdJ+WX7ZxR8v/2k7WL9tep/1+kxX26Oh3PnlHp57hfvIAL14SG+u1c6zh+PUv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MSMUAAADdAAAADwAAAAAAAAAA&#10;AAAAAAChAgAAZHJzL2Rvd25yZXYueG1sUEsFBgAAAAAEAAQA+QAAAJMDAAAAAA==&#10;"/>
                <v:group id="Group 6522" o:spid="_x0000_s4396" style="position:absolute;left:7072;top:2003;width:423;height:461;flip:x" coordorigin="3045,4504" coordsize="5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N2Pr8EAAADdAAAADwAA&#10;AAAAAAAAAAAAAACqAgAAZHJzL2Rvd25yZXYueG1sUEsFBgAAAAAEAAQA+gAAAJgDAAAAAA==&#10;">
                  <v:oval id="Oval 6523" o:spid="_x0000_s4397" style="position:absolute;left:3045;top:450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1MYA&#10;AADdAAAADwAAAGRycy9kb3ducmV2LnhtbESPQWsCMRCF74X+hzBCL0WzSpGyGkUKhR4KVesPGDdj&#10;dnUz2Sapu/33nYPgbYb35r1vluvBt+pKMTWBDUwnBSjiKtiGnYHD9/v4FVTKyBbbwGTgjxKsV48P&#10;Syxt6HlH1312SkI4lWigzrkrtU5VTR7TJHTEop1C9JhljU7biL2E+1bPimKuPTYsDTV29FZTddn/&#10;egPH4yEM+id+bZ/dJeLLue/c59aYp9GwWYDKNOS7+Xb9YQV/NhV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m1MYAAADdAAAADwAAAAAAAAAAAAAAAACYAgAAZHJz&#10;L2Rvd25yZXYueG1sUEsFBgAAAAAEAAQA9QAAAIsDAAAAAA==&#10;" filled="f"/>
                  <v:line id="Line 6524" o:spid="_x0000_s4398" style="position:absolute;visibility:visible;mso-wrap-style:square" from="3144,4617" to="3144,4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YOsUAAADdAAAADwAAAGRycy9kb3ducmV2LnhtbERPTWvCQBC9C/0PyxS86UaFUFNXkZaC&#10;9lCqFtrjmB2T2Oxs2N0m6b93BcHbPN7nLFa9qUVLzleWFUzGCQji3OqKCwVfh7fREwgfkDXWlknB&#10;P3lYLR8GC8y07XhH7T4UIoawz1BBGUKTSenzkgz6sW2II3eyzmCI0BVSO+xiuKnlNElSabDi2FBi&#10;Qy8l5b/7P6PgY/aZtuvt+6b/3qbH/HV3/Dl3TqnhY79+BhGoD3fxzb3Rcf50M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nYOsUAAADdAAAADwAAAAAAAAAA&#10;AAAAAAChAgAAZHJzL2Rvd25yZXYueG1sUEsFBgAAAAAEAAQA+QAAAJMDAAAAAA==&#10;"/>
                  <v:line id="Line 6525" o:spid="_x0000_s4399" style="position:absolute;flip:y;visibility:visible;mso-wrap-style:square" from="3146,4504" to="3321,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L5ccAAADdAAAADwAAAGRycy9kb3ducmV2LnhtbESPQUvDQBCF74L/YRmhF7Ebg0iN3ZYi&#10;FHroxSop3sbsmA3JzsbdbRv/vXMQvM3w3rz3zXI9+UGdKaYusIH7eQGKuAm249bA+9v2bgEqZWSL&#10;Q2Ay8EMJ1qvrqyVWNlz4lc6H3CoJ4VShAZfzWGmdGkce0zyMxKJ9hegxyxpbbSNeJNwPuiyKR+2x&#10;Y2lwONKLo6Y/nLwBvdjffsfN50Nf98fjk6ubevzYGzO7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MvlxwAAAN0AAAAPAAAAAAAA&#10;AAAAAAAAAKECAABkcnMvZG93bnJldi54bWxQSwUGAAAAAAQABAD5AAAAlQMAAAAA&#10;"/>
                  <v:line id="Line 6526" o:spid="_x0000_s4400" style="position:absolute;visibility:visible;mso-wrap-style:square" from="3146,4856" to="332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SlMEAAADdAAAADwAAAGRycy9kb3ducmV2LnhtbERPS4vCMBC+L/gfwgje1tSCsnSNIguC&#10;B8HHil6HZrYp20xqErX+eyMI3ubje8503tlGXMmH2rGC0TADQVw6XXOl4PC7/PwCESKyxsYxKbhT&#10;gPms9zHFQrsb7+i6j5VIIRwKVGBibAspQ2nIYhi6ljhxf85bjAn6SmqPtxRuG5ln2URarDk1GGzp&#10;x1D5v79YBbTYHLcribltvDyfzHm8jruxUoN+t/gGEamLb/HLvdJpfp6P4PlNOkHO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iRKUwQAAAN0AAAAPAAAAAAAAAAAAAAAA&#10;AKECAABkcnMvZG93bnJldi54bWxQSwUGAAAAAAQABAD5AAAAjwMAAAAA&#10;">
                    <v:stroke endarrow="classic" endarrowwidth="narrow" endarrowlength="long"/>
                  </v:line>
                </v:group>
                <v:group id="Group 6527" o:spid="_x0000_s4401" style="position:absolute;left:7843;top:2139;width:141;height:157;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bmisEAAADdAAAADwAAAGRycy9kb3ducmV2LnhtbERPTYvCMBC9L/gfwgje&#10;1tRSZKlGEUER8bJdFY9DM7bBZlKaqPXfb4SFvc3jfc582dtGPKjzxrGCyTgBQVw6bbhScPzZfH6B&#10;8AFZY+OYFLzIw3Ix+Jhjrt2Tv+lRhErEEPY5KqhDaHMpfVmTRT92LXHkrq6zGCLsKqk7fMZw28g0&#10;SabSouHYUGNL65rKW3G3Ck4rk1F2vuwPSUm00/KyLUym1GjYr2YgAvXhX/zn3uk4P01TeH8TT5CL&#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bsbmisEAAADdAAAADwAA&#10;AAAAAAAAAAAAAACqAgAAZHJzL2Rvd25yZXYueG1sUEsFBgAAAAAEAAQA+gAAAJgDAAAAAA==&#10;">
                  <v:shape id="AutoShape 6528" o:spid="_x0000_s4402"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AXcMA&#10;AADdAAAADwAAAGRycy9kb3ducmV2LnhtbERPS2vCQBC+F/wPywje6qYRq6SuIqWi6EF8X4fsmASz&#10;szG7avz3bqHQ23x8zxlNGlOKO9WusKzgoxuBIE6tLjhTsN/N3ocgnEfWWFomBU9yMBm33kaYaPvg&#10;Dd23PhMhhF2CCnLvq0RKl+Zk0HVtRRy4s60N+gDrTOoaHyHclDKOok9psODQkGNF3zmll+3NKMDl&#10;wS7W+2xunvL6079MB+fjaaVUp91Mv0B4avy/+M+90GF+HPfg95twgh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8AXcMAAADdAAAADwAAAAAAAAAAAAAAAACYAgAAZHJzL2Rv&#10;d25yZXYueG1sUEsFBgAAAAAEAAQA9QAAAIgDAAAAAA==&#10;"/>
                  <v:line id="Line 6529" o:spid="_x0000_s4403"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9GcUAAADdAAAADwAAAGRycy9kb3ducmV2LnhtbERPTWvCQBC9F/wPywi91Y1pCZ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S9GcUAAADdAAAADwAAAAAAAAAA&#10;AAAAAAChAgAAZHJzL2Rvd25yZXYueG1sUEsFBgAAAAAEAAQA+QAAAJMDAAAAAA==&#10;"/>
                </v:group>
                <v:group id="Group 6530" o:spid="_x0000_s4404" style="position:absolute;left:7208;top:2464;width:139;height:253" coordorigin="3226,5044" coordsize="18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line id="Line 6531" o:spid="_x0000_s4405" style="position:absolute;visibility:visible;mso-wrap-style:square" from="3321,5044" to="3321,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G9cUAAADdAAAADwAAAGRycy9kb3ducmV2LnhtbERPTWvCQBC9F/wPyxR6q5umECS6iigF&#10;7aFUW6jHMTsm0exs2N0m8d+7BaG3ebzPmS0G04iOnK8tK3gZJyCIC6trLhV8f709T0D4gKyxsUwK&#10;ruRhMR89zDDXtucddftQihjCPkcFVQhtLqUvKjLox7YljtzJOoMhQldK7bCP4aaRaZJk0mDNsaHC&#10;llYVFZf9r1Hw8fqZdcvt+2b42WbHYr07Hs69U+rpcVhOQQQawr/47t7oOD9NM/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qG9cUAAADdAAAADwAAAAAAAAAA&#10;AAAAAAChAgAAZHJzL2Rvd25yZXYueG1sUEsFBgAAAAAEAAQA+QAAAJMDAAAAAA==&#10;"/>
                  <v:line id="Line 6532" o:spid="_x0000_s4406" style="position:absolute;visibility:visible;mso-wrap-style:square" from="3226,5341" to="3406,5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jbsUAAADdAAAADwAAAGRycy9kb3ducmV2LnhtbERPTWvCQBC9F/wPywi91Y0ppJK6ilgK&#10;2kOptqDHMTtNotnZsLtN0n/fLQje5vE+Z74cTCM6cr62rGA6SUAQF1bXXCr4+nx9mIHwAVljY5kU&#10;/JKH5WJ0N8dc25531O1DKWII+xwVVCG0uZS+qMign9iWOHLf1hkMEbpSaod9DDeNTJMkkwZrjg0V&#10;trSuqLjsf4yC98ePrFtt3zbDYZudipfd6XjunVL342H1DCLQEG7iq3uj4/w0fYL/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YjbsUAAADdAAAADwAAAAAAAAAA&#10;AAAAAAChAgAAZHJzL2Rvd25yZXYueG1sUEsFBgAAAAAEAAQA+QAAAJMDAAAAAA==&#10;"/>
                </v:group>
                <v:line id="Line 6533" o:spid="_x0000_s4407" style="position:absolute;visibility:visible;mso-wrap-style:square" from="4079,2225" to="4079,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m3HMcAAADdAAAADwAAAGRycy9kb3ducmV2LnhtbESPQUvDQBCF74L/YRnBm900QpDYbSkt&#10;hdaD2CrocZodk2h2NuyuSfz3zkHobYb35r1vFqvJdWqgEFvPBuazDBRx5W3LtYG3193dA6iYkC12&#10;nsnAL0VYLa+vFlhaP/KRhlOqlYRwLNFAk1Jfah2rhhzGme+JRfv0wWGSNdTaBhwl3HU6z7JCO2xZ&#10;GhrsadNQ9X36cQae71+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bccxwAAAN0AAAAPAAAAAAAA&#10;AAAAAAAAAKECAABkcnMvZG93bnJldi54bWxQSwUGAAAAAAQABAD5AAAAlQMAAAAA&#10;"/>
                <v:line id="Line 6534" o:spid="_x0000_s4408" style="position:absolute;visibility:visible;mso-wrap-style:square" from="7699,2225" to="7699,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Sh8UAAADdAAAADwAAAGRycy9kb3ducmV2LnhtbERPTWvCQBC9F/wPywi91Y0phJq6ilgK&#10;2kOptqDHMTtNotnZsLtN0n/fLQje5vE+Z74cTCM6cr62rGA6SUAQF1bXXCr4+nx9eALhA7LGxjIp&#10;+CUPy8Xobo65tj3vqNuHUsQQ9jkqqEJocyl9UZFBP7EtceS+rTMYInSl1A77GG4amSZJJg3WHBsq&#10;bGldUXHZ/xgF748fWbfavm2GwzY7FS+70/HcO6Xux8PqGUSgIdzEV/dGx/lpOoP/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USh8UAAADdAAAADwAAAAAAAAAA&#10;AAAAAAChAgAAZHJzL2Rvd25yZXYueG1sUEsFBgAAAAAEAAQA+QAAAJMDAAAAAA==&#10;"/>
                <v:group id="Group 6535" o:spid="_x0000_s4409" style="position:absolute;left:7621;top:2430;width:156;height:142;rotation:-90;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1Jj8QAAADdAAAA&#10;DwAAAAAAAAAAAAAAAACqAgAAZHJzL2Rvd25yZXYueG1sUEsFBgAAAAAEAAQA+gAAAJsDAAAAAA==&#10;">
                  <v:shape id="AutoShape 6536" o:spid="_x0000_s4410"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tbMUA&#10;AADdAAAADwAAAGRycy9kb3ducmV2LnhtbERPTWvCQBC9C/6HZYTe6kZLa4lZJYhSaQ+iTet1yI5J&#10;SHY2Zrca/323UPA2j/c5ybI3jbhQ5yrLCibjCARxbnXFhYLsc/P4CsJ5ZI2NZVJwIwfLxXCQYKzt&#10;lfd0OfhChBB2MSoovW9jKV1ekkE3ti1x4E62M+gD7AqpO7yGcNPIaRS9SIMVh4YSW1qVlNeHH6MA&#10;37/sdpcVb+Ymz+vnOp2dvo8fSj2M+nQOwlPv7+J/91aH+dOnC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K1sxQAAAN0AAAAPAAAAAAAAAAAAAAAAAJgCAABkcnMv&#10;ZG93bnJldi54bWxQSwUGAAAAAAQABAD1AAAAigMAAAAA&#10;"/>
                  <v:line id="Line 6537" o:spid="_x0000_s4411"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WK8UAAADdAAAADwAAAGRycy9kb3ducmV2LnhtbERPTWvCQBC9F/wPywi91U0jhBJdRSqC&#10;9lCqLehxzI5JNDsbdrdJ+u+7hYK3ebzPmS8H04iOnK8tK3ieJCCIC6trLhV8fW6eXkD4gKyxsUwK&#10;fsjDcjF6mGOubc976g6hFDGEfY4KqhDaXEpfVGTQT2xLHLmLdQZDhK6U2mEfw00j0yTJpMGaY0OF&#10;Lb1WVNwO30bB+/Qj61a7t+1w3GXnYr0/n669U+pxPKxmIAIN4S7+d291nJ9O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gWK8UAAADdAAAADwAAAAAAAAAA&#10;AAAAAAChAgAAZHJzL2Rvd25yZXYueG1sUEsFBgAAAAAEAAQA+QAAAJMDAAAAAA==&#10;"/>
                </v:group>
                <v:group id="Group 6538" o:spid="_x0000_s4412" style="position:absolute;left:4000;top:2396;width:157;height:142;rotation:-90;flip:x" coordorigin="2421,4664" coordsize="18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m/X+MEAAADdAAAADwAA&#10;AAAAAAAAAAAAAACqAgAAZHJzL2Rvd25yZXYueG1sUEsFBgAAAAAEAAQA+gAAAJgDAAAAAA==&#10;">
                  <v:shape id="AutoShape 6539" o:spid="_x0000_s4413" type="#_x0000_t5" style="position:absolute;left:2421;top:4668;width:18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8O9MUA&#10;AADdAAAADwAAAGRycy9kb3ducmV2LnhtbERPS2vCQBC+F/wPywje6sZHH8SsIkVR6qGYWr0O2ckD&#10;s7Npdqvx33cLBW/z8T0nWXSmFhdqXWVZwWgYgSDOrK64UHD4XD++gnAeWWNtmRTcyMFi3ntIMNb2&#10;ynu6pL4QIYRdjApK75tYSpeVZNANbUMcuNy2Bn2AbSF1i9cQbmo5jqJnabDi0FBiQ28lZef0xyjA&#10;9y+7/TgUG3OT36un8/IlP552Sg363XIGwlPn7+J/91aH+ePJF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w70xQAAAN0AAAAPAAAAAAAAAAAAAAAAAJgCAABkcnMv&#10;ZG93bnJldi54bWxQSwUGAAAAAAQABAD1AAAAigMAAAAA&#10;"/>
                  <v:line id="Line 6540" o:spid="_x0000_s4414" style="position:absolute;visibility:visible;mso-wrap-style:square" from="2601,4664" to="260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OX8UAAADdAAAADwAAAGRycy9kb3ducmV2LnhtbERPS2vCQBC+C/0PyxR6002VBkldRVoK&#10;6qH4KLTHMTsmsdnZsLsm6b93C4K3+fieM1v0phYtOV9ZVvA8SkAQ51ZXXCj4OnwMpyB8QNZYWyYF&#10;f+RhMX8YzDDTtuMdtftQiBjCPkMFZQhNJqXPSzLoR7YhjtzJOoMhQldI7bCL4aaW4yRJpcGKY0OJ&#10;Db2VlP/uL0bB52Sbtsv1ZtV/r9Nj/r47/pw7p9TTY798BRGoD3fxzb3Scf548gL/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OX8UAAADdAAAADwAAAAAAAAAA&#10;AAAAAAChAgAAZHJzL2Rvd25yZXYueG1sUEsFBgAAAAAEAAQA+QAAAJMDAAAAAA==&#10;"/>
                </v:group>
                <v:line id="Line 6541" o:spid="_x0000_s4415" style="position:absolute;visibility:visible;mso-wrap-style:square" from="4079,3000" to="4775,3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MQKMQAAADdAAAADwAAAGRycy9kb3ducmV2LnhtbERPTWvCQBC9C/0PyxS86UaFUFJXEUXQ&#10;HoraQnscs9MkbXY27K5J/PeuUPA2j/c582VvatGS85VlBZNxAoI4t7riQsHnx3b0AsIHZI21ZVJw&#10;JQ/LxdNgjpm2HR+pPYVCxBD2GSooQ2gyKX1ekkE/tg1x5H6sMxgidIXUDrsYbmo5TZJUGqw4NpTY&#10;0Lqk/O90MQreZ4e0Xe3fdv3XPj3nm+P5+7dzSg2f+9UriEB9eIj/3Tsd509n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xAoxAAAAN0AAAAPAAAAAAAAAAAA&#10;AAAAAKECAABkcnMvZG93bnJldi54bWxQSwUGAAAAAAQABAD5AAAAkgMAAAAA&#10;"/>
                <v:line id="Line 6542" o:spid="_x0000_s4416" style="position:absolute;visibility:visible;mso-wrap-style:square" from="7003,2996" to="7699,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8UAAADdAAAADwAAAGRycy9kb3ducmV2LnhtbERPTWvCQBC9C/0PyxR6000VUkldRVoK&#10;6kGqFtrjmB2T2Oxs2F2T+O+7BcHbPN7nzBa9qUVLzleWFTyPEhDEudUVFwq+Dh/DKQgfkDXWlknB&#10;lTws5g+DGWbadryjdh8KEUPYZ6igDKHJpPR5SQb9yDbEkTtZZzBE6AqpHXYx3NRynCSpNFhxbCix&#10;obeS8t/9xSjYTj7TdrnerPrvdXrM33fHn3PnlHp67JevIAL14S6+uVc6zh9PXuD/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8UAAADdAAAADwAAAAAAAAAA&#10;AAAAAAChAgAAZHJzL2Rvd25yZXYueG1sUEsFBgAAAAAEAAQA+QAAAJMDAAAAAA==&#10;"/>
                <v:line id="Line 6543" o:spid="_x0000_s4417" style="position:absolute;visibility:visible;mso-wrap-style:square" from="4497,1695" to="6995,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AhwcgAAADdAAAADwAAAGRycy9kb3ducmV2LnhtbESPQUvDQBCF70L/wzIFb3bTFoKk3ZZi&#10;EVoPYqtgj9PsmESzs2F3TeK/dw6Ctxnem/e+WW9H16qeQmw8G5jPMlDEpbcNVwbeXh/v7kHFhGyx&#10;9UwGfijCdjO5WWNh/cAn6s+pUhLCsUADdUpdoXUsa3IYZ74jFu3DB4dJ1lBpG3CQcNfqRZbl2mHD&#10;0lBjRw81lV/nb2fgefmS97vj02F8P+bXcn+6Xj6HYMztdNytQCUa07/57/pgBX+xF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AhwcgAAADdAAAADwAAAAAA&#10;AAAAAAAAAAChAgAAZHJzL2Rvd25yZXYueG1sUEsFBgAAAAAEAAQA+QAAAJYDAAAAAA==&#10;"/>
                <v:line id="Line 6544" o:spid="_x0000_s4418" style="position:absolute;flip:y;visibility:visible;mso-wrap-style:square" from="4778,1695" to="7281,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0pcUAAADdAAAADwAAAGRycy9kb3ducmV2LnhtbERPTWsCMRC9F/ofwhR6kZqtStHVKFIo&#10;ePBSLSu9jZvpZtnNZJtEXf99Iwi9zeN9zmLV21acyYfasYLXYQaCuHS65krB1/7jZQoiRGSNrWNS&#10;cKUAq+XjwwJz7S78SeddrEQK4ZCjAhNjl0sZSkMWw9B1xIn7cd5iTNBXUnu8pHDbylGWvUmLNacG&#10;gx29Gyqb3ckqkNPt4Nevj5OmaA6HmSnKovveKvX81K/nICL18V98d290mj8az+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f0pcUAAADdAAAADwAAAAAAAAAA&#10;AAAAAAChAgAAZHJzL2Rvd25yZXYueG1sUEsFBgAAAAAEAAQA+QAAAJMDAAAAAA==&#10;"/>
                <v:oval id="Oval 6545" o:spid="_x0000_s4419" style="position:absolute;left:4481;top:1045;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qtcUA&#10;AADdAAAADwAAAGRycy9kb3ducmV2LnhtbESPQWvCQBCF7wX/wzJCL0U3SiuSuooELF6bevA4ZqdJ&#10;MDsbdrcm+fedQ6G3Gd6b977ZHUbXqQeF2Ho2sFpmoIgrb1uuDVy+TostqJiQLXaeycBEEQ772dMO&#10;c+sH/qRHmWolIRxzNNCk1Odax6ohh3Hpe2LRvn1wmGQNtbYBBwl3nV5n2UY7bFkaGuypaKi6lz/O&#10;QHjpp2I6F6fVjT/Kt2Frr5uLNeZ5Ph7fQSUa07/57/psBX/9Kvz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mq1xQAAAN0AAAAPAAAAAAAAAAAAAAAAAJgCAABkcnMv&#10;ZG93bnJldi54bWxQSwUGAAAAAAQABAD1AAAAigMAAAAA&#10;" fillcolor="black"/>
                <v:oval id="Oval 6546" o:spid="_x0000_s4420" style="position:absolute;left:4480;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bPLsIA&#10;AADdAAAADwAAAGRycy9kb3ducmV2LnhtbERPTWvCQBC9C/0PyxR6kbqJtCKpq0jA4rVpDh7H7DQJ&#10;zc6G3dUk/94VBG/zeJ+z2Y2mE1dyvrWsIF0kIIgrq1uuFZS/h/c1CB+QNXaWScFEHnbbl9kGM20H&#10;/qFrEWoRQ9hnqKAJoc+k9FVDBv3C9sSR+7POYIjQ1VI7HGK46eQySVbSYMuxocGe8oaq/+JiFLh5&#10;P+XTMT+kZ/4uPoe1Pq1KrdTb67j/AhFoDE/xw33Ucf7yI4X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s8uwgAAAN0AAAAPAAAAAAAAAAAAAAAAAJgCAABkcnMvZG93&#10;bnJldi54bWxQSwUGAAAAAAQABAD1AAAAhwMAAAAA&#10;" fillcolor="black"/>
                <v:oval id="Oval 6547" o:spid="_x0000_s4421" style="position:absolute;left:5754;top:1367;width:31;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RWcIA&#10;AADdAAAADwAAAGRycy9kb3ducmV2LnhtbERPTWvCQBC9C/0PyxS8SN0YWpHUVSSgeG2ag8cxO01C&#10;s7NhdzXJv+8WBG/zeJ+z3Y+mE3dyvrWsYLVMQBBXVrdcKyi/j28bED4ga+wsk4KJPOx3L7MtZtoO&#10;/EX3ItQihrDPUEETQp9J6auGDPql7Ykj92OdwRChq6V2OMRw08k0SdbSYMuxocGe8oaq3+JmFLhF&#10;P+XTOT+urnwqPoaNvqxLrdT8dTx8ggg0hqf44T7rOD99T+H/m3iC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FFZwgAAAN0AAAAPAAAAAAAAAAAAAAAAAJgCAABkcnMvZG93&#10;bnJldi54bWxQSwUGAAAAAAQABAD1AAAAhwMAAAAA&#10;" fillcolor="black"/>
                <v:oval id="Oval 6548" o:spid="_x0000_s4422" style="position:absolute;left:5754;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0wsMA&#10;AADdAAAADwAAAGRycy9kb3ducmV2LnhtbERPTWvCQBC9F/wPyxR6KbrR1hCiq0jA4rXRg8cxOyah&#10;2dmwuzXJv+8WCr3N433Odj+aTjzI+dayguUiAUFcWd1yreByPs4zED4ga+wsk4KJPOx3s6ct5toO&#10;/EmPMtQihrDPUUETQp9L6auGDPqF7Ykjd7fOYIjQ1VI7HGK46eQqSVJpsOXY0GBPRUPVV/ltFLjX&#10;fiqmU3Fc3vijXA+ZvqYXrdTL83jYgAg0hn/xn/uk4/zV+xv8fhN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j0wsMAAADdAAAADwAAAAAAAAAAAAAAAACYAgAAZHJzL2Rv&#10;d25yZXYueG1sUEsFBgAAAAAEAAQA9QAAAIgDAAAAAA==&#10;" fillcolor="black"/>
                <v:oval id="Oval 6549" o:spid="_x0000_s4423" style="position:absolute;left:7265;top:1680;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stsEA&#10;AADdAAAADwAAAGRycy9kb3ducmV2LnhtbERPTYvCMBC9C/sfwix4EU0VFekaZSkoXrd68Dg2s23Z&#10;ZlKSaNt/bxYEb/N4n7Pd96YRD3K+tqxgPktAEBdW11wquJwP0w0IH5A1NpZJwUAe9ruP0RZTbTv+&#10;oUceShFD2KeooAqhTaX0RUUG/cy2xJH7tc5giNCVUjvsYrhp5CJJ1tJgzbGhwpayioq//G4UuEk7&#10;ZMMpO8xvfMxX3UZf1xet1Piz//4CEagPb/HLfdJx/mK5hP9v4gl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xbLbBAAAA3QAAAA8AAAAAAAAAAAAAAAAAmAIAAGRycy9kb3du&#10;cmV2LnhtbFBLBQYAAAAABAAEAPUAAACGAwAAAAA=&#10;" fillcolor="black"/>
                <v:oval id="Oval 6550" o:spid="_x0000_s4424" style="position:absolute;left:7265;top:1063;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3JLcEA&#10;AADdAAAADwAAAGRycy9kb3ducmV2LnhtbERPTYvCMBC9L/gfwgheFk2VVaQaRQouXu168Dg2Y1ts&#10;JiXJ2vbfG2Fhb/N4n7Pd96YRT3K+tqxgPktAEBdW11wquPwcp2sQPiBrbCyTgoE87Hejjy2m2nZ8&#10;pmceShFD2KeooAqhTaX0RUUG/cy2xJG7W2cwROhKqR12Mdw0cpEkK2mw5thQYUtZRcUj/zUK3Gc7&#10;ZMMpO85v/J0vu7W+ri5aqcm4P2xABOrDv/jPfdJx/uJrCe9v4gl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9yS3BAAAA3QAAAA8AAAAAAAAAAAAAAAAAmAIAAGRycy9kb3du&#10;cmV2LnhtbFBLBQYAAAAABAAEAPUAAACGAwAAAAA=&#10;" fillcolor="black"/>
                <v:oval id="Oval 6551" o:spid="_x0000_s4425" style="position:absolute;left:7684;top:2204;width:30;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XWsIA&#10;AADdAAAADwAAAGRycy9kb3ducmV2LnhtbERPTWvCQBC9C/0PyxR6kbpR2iCpq0jA4rVpDh7H7DQJ&#10;zc6G3dUk/94VBG/zeJ+z2Y2mE1dyvrWsYLlIQBBXVrdcKyh/D+9rED4ga+wsk4KJPOy2L7MNZtoO&#10;/EPXItQihrDPUEETQp9J6auGDPqF7Ykj92edwRChq6V2OMRw08lVkqTSYMuxocGe8oaq/+JiFLh5&#10;P+XTMT8sz/xdfA5rfUpLrdTb67j/AhFoDE/xw33Ucf7qI4X7N/EE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r1dawgAAAN0AAAAPAAAAAAAAAAAAAAAAAJgCAABkcnMvZG93&#10;bnJldi54bWxQSwUGAAAAAAQABAD1AAAAhwMAAAAA&#10;" fillcolor="black"/>
                <v:oval id="Oval 6552" o:spid="_x0000_s4426" style="position:absolute;left:8117;top:2204;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wcMA&#10;AADdAAAADwAAAGRycy9kb3ducmV2LnhtbERPTWvCQBC9F/wPyxR6KbpRWg3RVSRg8dqYg8cxOyah&#10;2dmwuzXJv+8WCr3N433O7jCaTjzI+dayguUiAUFcWd1yraC8nOYpCB+QNXaWScFEHg772dMOM20H&#10;/qRHEWoRQ9hnqKAJoc+k9FVDBv3C9sSRu1tnMEToaqkdDjHcdHKVJGtpsOXY0GBPeUPVV/FtFLjX&#10;fsqnc35a3vijeB9SfV2XWqmX5/G4BRFoDP/iP/dZx/mrtw38fhN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wcMAAADdAAAADwAAAAAAAAAAAAAAAACYAgAAZHJzL2Rv&#10;d25yZXYueG1sUEsFBgAAAAAEAAQA9QAAAIgDAAAAAA==&#10;" fillcolor="black"/>
                <v:oval id="Oval 6553" o:spid="_x0000_s4427" style="position:absolute;left:4064;top:2207;width:30;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ms8UA&#10;AADdAAAADwAAAGRycy9kb3ducmV2LnhtbESPQWvCQBCF7wX/wzJCL0U3SiuSuooELF6bevA4ZqdJ&#10;MDsbdrcm+fedQ6G3Gd6b977ZHUbXqQeF2Ho2sFpmoIgrb1uuDVy+TostqJiQLXaeycBEEQ772dMO&#10;c+sH/qRHmWolIRxzNNCk1Odax6ohh3Hpe2LRvn1wmGQNtbYBBwl3nV5n2UY7bFkaGuypaKi6lz/O&#10;QHjpp2I6F6fVjT/Kt2Frr5uLNeZ5Ph7fQSUa07/57/psBX/9KrjyjYy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GazxQAAAN0AAAAPAAAAAAAAAAAAAAAAAJgCAABkcnMv&#10;ZG93bnJldi54bWxQSwUGAAAAAAQABAD1AAAAigMAAAAA&#10;" fillcolor="black"/>
                <v:oval id="Oval 6554" o:spid="_x0000_s4428" style="position:absolute;left:3633;top:2204;width:31;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DKMMA&#10;AADdAAAADwAAAGRycy9kb3ducmV2LnhtbERPTWvCQBC9F/wPyxR6KbpRWtHoJkjA4rXRg8cxOyah&#10;2dmwuzXJv+8WCr3N433OPh9NJx7kfGtZwXKRgCCurG65VnA5H+cbED4ga+wsk4KJPOTZ7GmPqbYD&#10;f9KjDLWIIexTVNCE0KdS+qohg35he+LI3a0zGCJ0tdQOhxhuOrlKkrU02HJsaLCnoqHqq/w2Ctxr&#10;PxXTqTgub/xRvg8bfV1ftFIvz+NhByLQGP7Ff+6TjvNXb1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DKMMAAADdAAAADwAAAAAAAAAAAAAAAACYAgAAZHJzL2Rv&#10;d25yZXYueG1sUEsFBgAAAAAEAAQA9QAAAIgDAAAAAA==&#10;" fillcolor="black"/>
                <v:shape id="Text Box 6555" o:spid="_x0000_s4429" type="#_x0000_t202" style="position:absolute;left:3359;top:1985;width:512;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8gRMYA&#10;AADdAAAADwAAAGRycy9kb3ducmV2LnhtbESPQWvCQBCF74X+h2UK3upGQ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8gRMYAAADdAAAADwAAAAAAAAAAAAAAAACYAgAAZHJz&#10;L2Rvd25yZXYueG1sUEsFBgAAAAAEAAQA9QAAAIsDAAAAAA==&#10;" filled="f" stroked="f">
                  <v:textbox inset="0,0,0,0">
                    <w:txbxContent>
                      <w:p w:rsidR="002D009F" w:rsidRPr="002D0BE4" w:rsidRDefault="002D009F" w:rsidP="005C14B8">
                        <w:pPr>
                          <w:rPr>
                            <w:i/>
                            <w:sz w:val="24"/>
                            <w:szCs w:val="24"/>
                            <w:lang w:val="en-US"/>
                          </w:rPr>
                        </w:pPr>
                        <w:r w:rsidRPr="002D0BE4">
                          <w:rPr>
                            <w:i/>
                            <w:sz w:val="24"/>
                            <w:szCs w:val="24"/>
                            <w:lang w:val="en-US"/>
                          </w:rPr>
                          <w:t>R</w:t>
                        </w:r>
                      </w:p>
                    </w:txbxContent>
                  </v:textbox>
                </v:shape>
                <v:shape id="Text Box 6556" o:spid="_x0000_s4430" type="#_x0000_t202" style="position:absolute;left:8166;top:2121;width:41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F38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F38MAAADdAAAADwAAAAAAAAAAAAAAAACYAgAAZHJzL2Rv&#10;d25yZXYueG1sUEsFBgAAAAAEAAQA9QAAAIgDAAAAAA==&#10;" filled="f" stroked="f">
                  <v:textbox inset="0,0,0,0">
                    <w:txbxContent>
                      <w:p w:rsidR="002D009F" w:rsidRPr="002D0BE4" w:rsidRDefault="002D009F" w:rsidP="005C14B8">
                        <w:pPr>
                          <w:rPr>
                            <w:sz w:val="24"/>
                            <w:szCs w:val="24"/>
                            <w:lang w:val="en-US"/>
                          </w:rPr>
                        </w:pPr>
                        <w:r w:rsidRPr="002D0BE4">
                          <w:rPr>
                            <w:sz w:val="24"/>
                            <w:szCs w:val="24"/>
                            <w:lang w:val="en-US"/>
                          </w:rPr>
                          <w:t>S</w:t>
                        </w:r>
                      </w:p>
                    </w:txbxContent>
                  </v:textbox>
                </v:shape>
                <v:shape id="Text Box 6557" o:spid="_x0000_s4431" type="#_x0000_t202" style="position:absolute;left:4528;top:851;width:43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bqMMA&#10;AADdAAAADwAAAGRycy9kb3ducmV2LnhtbERPTWvCQBC9F/wPywi91Y2BSo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bqMMAAADdAAAADwAAAAAAAAAAAAAAAACYAgAAZHJzL2Rv&#10;d25yZXYueG1sUEsFBgAAAAAEAAQA9QAAAIgDAAAAAA==&#10;" filled="f" stroked="f">
                  <v:textbox inset="0,0,0,0">
                    <w:txbxContent>
                      <w:p w:rsidR="002D009F" w:rsidRPr="005847E4" w:rsidRDefault="002D009F" w:rsidP="005C14B8">
                        <w:pPr>
                          <w:rPr>
                            <w:sz w:val="22"/>
                            <w:szCs w:val="22"/>
                            <w:lang w:val="en-US"/>
                          </w:rPr>
                        </w:pPr>
                        <w:r w:rsidRPr="005847E4">
                          <w:rPr>
                            <w:sz w:val="22"/>
                            <w:szCs w:val="22"/>
                            <w:lang w:val="en-US"/>
                          </w:rPr>
                          <w:t>Q</w:t>
                        </w:r>
                      </w:p>
                    </w:txbxContent>
                  </v:textbox>
                </v:shape>
                <v:shape id="Text Box 6558" o:spid="_x0000_s4432" type="#_x0000_t202" style="position:absolute;left:7312;top:851;width:362;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M8QA&#10;AADdAAAADwAAAGRycy9kb3ducmV2LnhtbERPTWvCQBC9C/0PyxS86aZKpa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9vjPEAAAA3QAAAA8AAAAAAAAAAAAAAAAAmAIAAGRycy9k&#10;b3ducmV2LnhtbFBLBQYAAAAABAAEAPUAAACJAwAAAAA=&#10;" filled="f" stroked="f">
                  <v:textbox inset="0,0,0,0">
                    <w:txbxContent>
                      <w:p w:rsidR="002D009F" w:rsidRPr="002D0BE4" w:rsidRDefault="002D009F" w:rsidP="005C14B8">
                        <w:pPr>
                          <w:rPr>
                            <w:sz w:val="24"/>
                            <w:szCs w:val="24"/>
                            <w:lang w:val="en-US"/>
                          </w:rPr>
                        </w:pPr>
                        <w:r w:rsidRPr="002D0BE4">
                          <w:rPr>
                            <w:sz w:val="24"/>
                            <w:szCs w:val="24"/>
                            <w:lang w:val="en-US"/>
                          </w:rPr>
                          <w:t>Q</w:t>
                        </w:r>
                      </w:p>
                    </w:txbxContent>
                  </v:textbox>
                </v:shape>
                <v:shape id="Text Box 6559" o:spid="_x0000_s4433" type="#_x0000_t202" style="position:absolute;left:5731;top:1158;width:67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mR8QA&#10;AADdAAAADwAAAGRycy9kb3ducmV2LnhtbERPTWvCQBC9C/0PyxS86aZipa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JkfEAAAA3QAAAA8AAAAAAAAAAAAAAAAAmAIAAGRycy9k&#10;b3ducmV2LnhtbFBLBQYAAAAABAAEAPUAAACJAwAAAAA=&#10;" filled="f" stroked="f">
                  <v:textbox inset="0,0,0,0">
                    <w:txbxContent>
                      <w:p w:rsidR="002D009F" w:rsidRPr="002D0BE4" w:rsidRDefault="002D009F" w:rsidP="005C14B8">
                        <w:pPr>
                          <w:rPr>
                            <w:sz w:val="24"/>
                            <w:szCs w:val="24"/>
                            <w:vertAlign w:val="subscript"/>
                            <w:lang w:val="en-US"/>
                          </w:rPr>
                        </w:pPr>
                        <w:r w:rsidRPr="002D0BE4">
                          <w:rPr>
                            <w:sz w:val="24"/>
                            <w:szCs w:val="24"/>
                            <w:lang w:val="en-US"/>
                          </w:rPr>
                          <w:t>+E</w:t>
                        </w:r>
                        <w:r w:rsidRPr="002D0BE4">
                          <w:rPr>
                            <w:sz w:val="24"/>
                            <w:szCs w:val="24"/>
                            <w:vertAlign w:val="subscript"/>
                            <w:lang w:val="en-US"/>
                          </w:rPr>
                          <w:t>k</w:t>
                        </w:r>
                      </w:p>
                    </w:txbxContent>
                  </v:textbox>
                </v:shape>
                <v:line id="Line 6560" o:spid="_x0000_s4434" style="position:absolute;visibility:visible;mso-wrap-style:square" from="7312,866" to="740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5r/8UAAADdAAAADwAAAGRycy9kb3ducmV2LnhtbERPS2vCQBC+F/oflhF6qxstBomuIi0F&#10;7UHqA/Q4ZqdJ2uxs2N0m6b/vCoK3+fieM1/2phYtOV9ZVjAaJiCIc6srLhQcD+/PUxA+IGusLZOC&#10;P/KwXDw+zDHTtuMdtftQiBjCPkMFZQhNJqXPSzLoh7YhjtyXdQZDhK6Q2mEXw00tx0mSSoMVx4YS&#10;G3otKf/Z/xoF25fPtF1tPtb9aZNe8rfd5fzdOaWeBv1qBiJQH+7im3ut4/zxZ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5r/8UAAADdAAAADwAAAAAAAAAA&#10;AAAAAAChAgAAZHJzL2Rvd25yZXYueG1sUEsFBgAAAAAEAAQA+QAAAJMDAAAAAA==&#10;"/>
                <v:shape id="Text Box 6561" o:spid="_x0000_s4435" type="#_x0000_t202" style="position:absolute;left:2269;top:3158;width:724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q8QA&#10;AADdAAAADwAAAGRycy9kb3ducmV2LnhtbERPTWvCQBC9F/oflin0VjcKDR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avEAAAA3QAAAA8AAAAAAAAAAAAAAAAAmAIAAGRycy9k&#10;b3ducmV2LnhtbFBLBQYAAAAABAAEAPUAAACJAwAAAAA=&#10;" filled="f" stroked="f">
                  <v:textbox inset="0,0,0,0">
                    <w:txbxContent>
                      <w:p w:rsidR="002D009F" w:rsidRPr="002D0BE4" w:rsidRDefault="002D009F" w:rsidP="005C14B8">
                        <w:pPr>
                          <w:ind w:firstLine="709"/>
                          <w:jc w:val="center"/>
                          <w:rPr>
                            <w:sz w:val="24"/>
                            <w:szCs w:val="24"/>
                          </w:rPr>
                        </w:pPr>
                        <w:r>
                          <w:rPr>
                            <w:sz w:val="24"/>
                            <w:szCs w:val="24"/>
                            <w:lang w:val="en-US"/>
                          </w:rPr>
                          <w:t>7.4</w:t>
                        </w:r>
                        <w:r w:rsidRPr="002D0BE4">
                          <w:rPr>
                            <w:sz w:val="24"/>
                            <w:szCs w:val="24"/>
                          </w:rPr>
                          <w:t>-</w:t>
                        </w:r>
                        <w:r>
                          <w:rPr>
                            <w:sz w:val="24"/>
                            <w:szCs w:val="24"/>
                            <w:lang w:val="en-US"/>
                          </w:rPr>
                          <w:t>rasm</w:t>
                        </w:r>
                        <w:r w:rsidRPr="002D0BE4">
                          <w:rPr>
                            <w:sz w:val="24"/>
                            <w:szCs w:val="24"/>
                            <w:lang w:val="uz-Cyrl-UZ"/>
                          </w:rPr>
                          <w:t>.</w:t>
                        </w:r>
                      </w:p>
                    </w:txbxContent>
                  </v:textbox>
                </v:shape>
                <w10:anchorlock/>
              </v:group>
            </w:pict>
          </mc:Fallback>
        </mc:AlternateContent>
      </w:r>
    </w:p>
    <w:p w:rsidR="005C14B8" w:rsidRPr="005C14B8" w:rsidRDefault="005C14B8" w:rsidP="005C14B8">
      <w:pPr>
        <w:ind w:firstLine="851"/>
        <w:jc w:val="both"/>
        <w:rPr>
          <w:sz w:val="28"/>
          <w:szCs w:val="28"/>
        </w:rPr>
      </w:pPr>
    </w:p>
    <w:p w:rsidR="005C14B8" w:rsidRPr="005C14B8" w:rsidRDefault="005C14B8" w:rsidP="005C14B8">
      <w:pPr>
        <w:jc w:val="both"/>
        <w:rPr>
          <w:sz w:val="28"/>
          <w:szCs w:val="28"/>
          <w:lang w:val="uz-Cyrl-UZ"/>
        </w:rPr>
      </w:pPr>
      <w:r w:rsidRPr="005C14B8">
        <w:rPr>
          <w:sz w:val="28"/>
          <w:szCs w:val="28"/>
          <w:lang w:val="uz-Cyrl-UZ"/>
        </w:rPr>
        <w:t>Q(t)=0 xolda:  R=1, S=0 bơlsa Q(t+1)=0 bơladi,</w:t>
      </w:r>
    </w:p>
    <w:p w:rsidR="005C14B8" w:rsidRPr="005C14B8" w:rsidRDefault="005C14B8" w:rsidP="005C14B8">
      <w:pPr>
        <w:jc w:val="both"/>
        <w:rPr>
          <w:sz w:val="28"/>
          <w:szCs w:val="28"/>
          <w:lang w:val="uz-Cyrl-UZ"/>
        </w:rPr>
      </w:pPr>
      <w:r w:rsidRPr="005C14B8">
        <w:rPr>
          <w:sz w:val="28"/>
          <w:szCs w:val="28"/>
          <w:lang w:val="uz-Cyrl-UZ"/>
        </w:rPr>
        <w:t>Q(t)=1 xolda:  R=1, S=0 bơlsa Q(t+1)=0 bơladi,</w:t>
      </w:r>
    </w:p>
    <w:p w:rsidR="005C14B8" w:rsidRPr="005C14B8" w:rsidRDefault="005C14B8" w:rsidP="005C14B8">
      <w:pPr>
        <w:jc w:val="both"/>
        <w:rPr>
          <w:sz w:val="28"/>
          <w:szCs w:val="28"/>
          <w:lang w:val="uz-Cyrl-UZ"/>
        </w:rPr>
      </w:pPr>
      <w:r w:rsidRPr="005C14B8">
        <w:rPr>
          <w:sz w:val="28"/>
          <w:szCs w:val="28"/>
          <w:lang w:val="uz-Cyrl-UZ"/>
        </w:rPr>
        <w:t>Q(t)=0 xolda:  R=0, S=1 bơlsa Q(t+1)=1 bơladi.</w:t>
      </w:r>
    </w:p>
    <w:p w:rsidR="005C14B8" w:rsidRPr="005C14B8" w:rsidRDefault="005C14B8" w:rsidP="005C14B8">
      <w:pPr>
        <w:jc w:val="both"/>
        <w:rPr>
          <w:sz w:val="28"/>
          <w:szCs w:val="28"/>
          <w:lang w:val="uz-Cyrl-UZ"/>
        </w:rPr>
      </w:pPr>
      <w:r w:rsidRPr="005C14B8">
        <w:rPr>
          <w:sz w:val="28"/>
          <w:szCs w:val="28"/>
          <w:lang w:val="uz-Cyrl-UZ"/>
        </w:rPr>
        <w:t>Q(t)=1 xolda:  R=0, S=1 bơlsa Q(t+1)=t bơladi.</w:t>
      </w:r>
    </w:p>
    <w:p w:rsidR="005C14B8" w:rsidRPr="005C14B8" w:rsidRDefault="005C14B8" w:rsidP="005C14B8">
      <w:pPr>
        <w:ind w:firstLine="851"/>
        <w:jc w:val="both"/>
        <w:rPr>
          <w:sz w:val="28"/>
          <w:szCs w:val="28"/>
          <w:lang w:val="uz-Cyrl-UZ"/>
        </w:rPr>
      </w:pPr>
      <w:r w:rsidRPr="005C14B8">
        <w:rPr>
          <w:sz w:val="28"/>
          <w:szCs w:val="28"/>
          <w:lang w:val="uz-Cyrl-UZ"/>
        </w:rPr>
        <w:tab/>
      </w:r>
    </w:p>
    <w:p w:rsidR="005C14B8" w:rsidRPr="005C14B8" w:rsidRDefault="005C14B8" w:rsidP="005C14B8">
      <w:pPr>
        <w:ind w:firstLine="851"/>
        <w:jc w:val="both"/>
        <w:rPr>
          <w:sz w:val="28"/>
          <w:szCs w:val="28"/>
          <w:lang w:val="en-US"/>
        </w:rPr>
      </w:pPr>
      <w:r w:rsidRPr="005C14B8">
        <w:rPr>
          <w:sz w:val="28"/>
          <w:szCs w:val="28"/>
          <w:lang w:val="en-US"/>
        </w:rPr>
        <w:t>Bu triggerning ishlash jadvali quyidagicha:</w:t>
      </w:r>
    </w:p>
    <w:p w:rsidR="005C14B8" w:rsidRPr="005C14B8" w:rsidRDefault="005C14B8" w:rsidP="005C14B8">
      <w:pPr>
        <w:ind w:firstLine="851"/>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09"/>
        <w:gridCol w:w="1234"/>
      </w:tblGrid>
      <w:tr w:rsidR="005C14B8" w:rsidRPr="005C14B8" w:rsidTr="007708F4">
        <w:trPr>
          <w:jc w:val="center"/>
        </w:trPr>
        <w:tc>
          <w:tcPr>
            <w:tcW w:w="675" w:type="dxa"/>
            <w:vAlign w:val="center"/>
          </w:tcPr>
          <w:p w:rsidR="005C14B8" w:rsidRPr="005C14B8" w:rsidRDefault="005C14B8" w:rsidP="005C14B8">
            <w:pPr>
              <w:jc w:val="both"/>
              <w:rPr>
                <w:sz w:val="28"/>
                <w:szCs w:val="28"/>
                <w:lang w:val="en-US"/>
              </w:rPr>
            </w:pPr>
            <w:r w:rsidRPr="005C14B8">
              <w:rPr>
                <w:sz w:val="28"/>
                <w:szCs w:val="28"/>
                <w:lang w:val="en-US"/>
              </w:rPr>
              <w:t>S</w:t>
            </w:r>
          </w:p>
        </w:tc>
        <w:tc>
          <w:tcPr>
            <w:tcW w:w="709" w:type="dxa"/>
            <w:vAlign w:val="center"/>
          </w:tcPr>
          <w:p w:rsidR="005C14B8" w:rsidRPr="005C14B8" w:rsidRDefault="005C14B8" w:rsidP="005C14B8">
            <w:pPr>
              <w:jc w:val="both"/>
              <w:rPr>
                <w:sz w:val="28"/>
                <w:szCs w:val="28"/>
                <w:lang w:val="en-US"/>
              </w:rPr>
            </w:pPr>
            <w:r w:rsidRPr="005C14B8">
              <w:rPr>
                <w:sz w:val="28"/>
                <w:szCs w:val="28"/>
                <w:lang w:val="en-US"/>
              </w:rPr>
              <w:t>R</w:t>
            </w:r>
          </w:p>
        </w:tc>
        <w:tc>
          <w:tcPr>
            <w:tcW w:w="1234" w:type="dxa"/>
            <w:vAlign w:val="center"/>
          </w:tcPr>
          <w:p w:rsidR="005C14B8" w:rsidRPr="005C14B8" w:rsidRDefault="005C14B8" w:rsidP="005C14B8">
            <w:pPr>
              <w:jc w:val="both"/>
              <w:rPr>
                <w:sz w:val="28"/>
                <w:szCs w:val="28"/>
              </w:rPr>
            </w:pPr>
            <w:r w:rsidRPr="005C14B8">
              <w:rPr>
                <w:sz w:val="28"/>
                <w:szCs w:val="28"/>
                <w:lang w:val="en-US"/>
              </w:rPr>
              <w:t>Q</w:t>
            </w:r>
            <w:r w:rsidRPr="005C14B8">
              <w:rPr>
                <w:sz w:val="28"/>
                <w:szCs w:val="28"/>
              </w:rPr>
              <w:t>(</w:t>
            </w:r>
            <w:r w:rsidRPr="005C14B8">
              <w:rPr>
                <w:sz w:val="28"/>
                <w:szCs w:val="28"/>
                <w:lang w:val="en-US"/>
              </w:rPr>
              <w:t>t+1</w:t>
            </w:r>
            <w:r w:rsidRPr="005C14B8">
              <w:rPr>
                <w:sz w:val="28"/>
                <w:szCs w:val="28"/>
              </w:rPr>
              <w:t>)</w:t>
            </w:r>
          </w:p>
        </w:tc>
      </w:tr>
      <w:tr w:rsidR="005C14B8" w:rsidRPr="005C14B8" w:rsidTr="007708F4">
        <w:trPr>
          <w:jc w:val="center"/>
        </w:trPr>
        <w:tc>
          <w:tcPr>
            <w:tcW w:w="675" w:type="dxa"/>
            <w:vAlign w:val="center"/>
          </w:tcPr>
          <w:p w:rsidR="005C14B8" w:rsidRPr="005C14B8" w:rsidRDefault="005C14B8" w:rsidP="005C14B8">
            <w:pPr>
              <w:jc w:val="both"/>
              <w:rPr>
                <w:sz w:val="28"/>
                <w:szCs w:val="28"/>
                <w:lang w:val="en-US"/>
              </w:rPr>
            </w:pPr>
            <w:r w:rsidRPr="005C14B8">
              <w:rPr>
                <w:sz w:val="28"/>
                <w:szCs w:val="28"/>
                <w:lang w:val="en-US"/>
              </w:rPr>
              <w:t>0</w:t>
            </w:r>
          </w:p>
        </w:tc>
        <w:tc>
          <w:tcPr>
            <w:tcW w:w="709" w:type="dxa"/>
            <w:vAlign w:val="center"/>
          </w:tcPr>
          <w:p w:rsidR="005C14B8" w:rsidRPr="005C14B8" w:rsidRDefault="005C14B8" w:rsidP="005C14B8">
            <w:pPr>
              <w:jc w:val="both"/>
              <w:rPr>
                <w:sz w:val="28"/>
                <w:szCs w:val="28"/>
                <w:lang w:val="en-US"/>
              </w:rPr>
            </w:pPr>
            <w:r w:rsidRPr="005C14B8">
              <w:rPr>
                <w:sz w:val="28"/>
                <w:szCs w:val="28"/>
                <w:lang w:val="en-US"/>
              </w:rPr>
              <w:t>0</w:t>
            </w:r>
          </w:p>
        </w:tc>
        <w:tc>
          <w:tcPr>
            <w:tcW w:w="1234" w:type="dxa"/>
            <w:vAlign w:val="center"/>
          </w:tcPr>
          <w:p w:rsidR="005C14B8" w:rsidRPr="005C14B8" w:rsidRDefault="005C14B8" w:rsidP="005C14B8">
            <w:pPr>
              <w:jc w:val="both"/>
              <w:rPr>
                <w:sz w:val="28"/>
                <w:szCs w:val="28"/>
                <w:lang w:val="en-US"/>
              </w:rPr>
            </w:pPr>
            <w:r w:rsidRPr="005C14B8">
              <w:rPr>
                <w:sz w:val="28"/>
                <w:szCs w:val="28"/>
                <w:lang w:val="en-US"/>
              </w:rPr>
              <w:t>Q(t)</w:t>
            </w:r>
          </w:p>
        </w:tc>
      </w:tr>
      <w:tr w:rsidR="005C14B8" w:rsidRPr="005C14B8" w:rsidTr="007708F4">
        <w:trPr>
          <w:jc w:val="center"/>
        </w:trPr>
        <w:tc>
          <w:tcPr>
            <w:tcW w:w="675" w:type="dxa"/>
            <w:vAlign w:val="center"/>
          </w:tcPr>
          <w:p w:rsidR="005C14B8" w:rsidRPr="005C14B8" w:rsidRDefault="005C14B8" w:rsidP="005C14B8">
            <w:pPr>
              <w:jc w:val="both"/>
              <w:rPr>
                <w:sz w:val="28"/>
                <w:szCs w:val="28"/>
                <w:lang w:val="en-US"/>
              </w:rPr>
            </w:pPr>
            <w:r w:rsidRPr="005C14B8">
              <w:rPr>
                <w:sz w:val="28"/>
                <w:szCs w:val="28"/>
                <w:lang w:val="en-US"/>
              </w:rPr>
              <w:t>0</w:t>
            </w:r>
          </w:p>
        </w:tc>
        <w:tc>
          <w:tcPr>
            <w:tcW w:w="709" w:type="dxa"/>
            <w:vAlign w:val="center"/>
          </w:tcPr>
          <w:p w:rsidR="005C14B8" w:rsidRPr="005C14B8" w:rsidRDefault="005C14B8" w:rsidP="005C14B8">
            <w:pPr>
              <w:jc w:val="both"/>
              <w:rPr>
                <w:sz w:val="28"/>
                <w:szCs w:val="28"/>
                <w:lang w:val="en-US"/>
              </w:rPr>
            </w:pPr>
            <w:r w:rsidRPr="005C14B8">
              <w:rPr>
                <w:sz w:val="28"/>
                <w:szCs w:val="28"/>
                <w:lang w:val="en-US"/>
              </w:rPr>
              <w:t>1</w:t>
            </w:r>
          </w:p>
        </w:tc>
        <w:tc>
          <w:tcPr>
            <w:tcW w:w="1234" w:type="dxa"/>
            <w:vAlign w:val="center"/>
          </w:tcPr>
          <w:p w:rsidR="005C14B8" w:rsidRPr="005C14B8" w:rsidRDefault="005C14B8" w:rsidP="005C14B8">
            <w:pPr>
              <w:jc w:val="both"/>
              <w:rPr>
                <w:sz w:val="28"/>
                <w:szCs w:val="28"/>
                <w:lang w:val="en-US"/>
              </w:rPr>
            </w:pPr>
            <w:r w:rsidRPr="005C14B8">
              <w:rPr>
                <w:sz w:val="28"/>
                <w:szCs w:val="28"/>
                <w:lang w:val="en-US"/>
              </w:rPr>
              <w:t>0</w:t>
            </w:r>
          </w:p>
        </w:tc>
      </w:tr>
      <w:tr w:rsidR="005C14B8" w:rsidRPr="005C14B8" w:rsidTr="007708F4">
        <w:trPr>
          <w:jc w:val="center"/>
        </w:trPr>
        <w:tc>
          <w:tcPr>
            <w:tcW w:w="675" w:type="dxa"/>
            <w:vAlign w:val="center"/>
          </w:tcPr>
          <w:p w:rsidR="005C14B8" w:rsidRPr="005C14B8" w:rsidRDefault="005C14B8" w:rsidP="005C14B8">
            <w:pPr>
              <w:jc w:val="both"/>
              <w:rPr>
                <w:sz w:val="28"/>
                <w:szCs w:val="28"/>
                <w:lang w:val="en-US"/>
              </w:rPr>
            </w:pPr>
            <w:r w:rsidRPr="005C14B8">
              <w:rPr>
                <w:sz w:val="28"/>
                <w:szCs w:val="28"/>
                <w:lang w:val="en-US"/>
              </w:rPr>
              <w:t>1</w:t>
            </w:r>
          </w:p>
        </w:tc>
        <w:tc>
          <w:tcPr>
            <w:tcW w:w="709" w:type="dxa"/>
            <w:vAlign w:val="center"/>
          </w:tcPr>
          <w:p w:rsidR="005C14B8" w:rsidRPr="005C14B8" w:rsidRDefault="005C14B8" w:rsidP="005C14B8">
            <w:pPr>
              <w:jc w:val="both"/>
              <w:rPr>
                <w:sz w:val="28"/>
                <w:szCs w:val="28"/>
                <w:lang w:val="en-US"/>
              </w:rPr>
            </w:pPr>
            <w:r w:rsidRPr="005C14B8">
              <w:rPr>
                <w:sz w:val="28"/>
                <w:szCs w:val="28"/>
                <w:lang w:val="en-US"/>
              </w:rPr>
              <w:t>0</w:t>
            </w:r>
          </w:p>
        </w:tc>
        <w:tc>
          <w:tcPr>
            <w:tcW w:w="1234" w:type="dxa"/>
            <w:vAlign w:val="center"/>
          </w:tcPr>
          <w:p w:rsidR="005C14B8" w:rsidRPr="005C14B8" w:rsidRDefault="005C14B8" w:rsidP="005C14B8">
            <w:pPr>
              <w:jc w:val="both"/>
              <w:rPr>
                <w:sz w:val="28"/>
                <w:szCs w:val="28"/>
                <w:lang w:val="en-US"/>
              </w:rPr>
            </w:pPr>
            <w:r w:rsidRPr="005C14B8">
              <w:rPr>
                <w:sz w:val="28"/>
                <w:szCs w:val="28"/>
                <w:lang w:val="en-US"/>
              </w:rPr>
              <w:t>1</w:t>
            </w:r>
          </w:p>
        </w:tc>
      </w:tr>
      <w:tr w:rsidR="005C14B8" w:rsidRPr="005C14B8" w:rsidTr="007708F4">
        <w:trPr>
          <w:jc w:val="center"/>
        </w:trPr>
        <w:tc>
          <w:tcPr>
            <w:tcW w:w="675" w:type="dxa"/>
            <w:vAlign w:val="center"/>
          </w:tcPr>
          <w:p w:rsidR="005C14B8" w:rsidRPr="005C14B8" w:rsidRDefault="005C14B8" w:rsidP="005C14B8">
            <w:pPr>
              <w:jc w:val="both"/>
              <w:rPr>
                <w:sz w:val="28"/>
                <w:szCs w:val="28"/>
                <w:lang w:val="en-US"/>
              </w:rPr>
            </w:pPr>
            <w:r w:rsidRPr="005C14B8">
              <w:rPr>
                <w:sz w:val="28"/>
                <w:szCs w:val="28"/>
                <w:lang w:val="en-US"/>
              </w:rPr>
              <w:t>1</w:t>
            </w:r>
          </w:p>
        </w:tc>
        <w:tc>
          <w:tcPr>
            <w:tcW w:w="709" w:type="dxa"/>
            <w:vAlign w:val="center"/>
          </w:tcPr>
          <w:p w:rsidR="005C14B8" w:rsidRPr="005C14B8" w:rsidRDefault="005C14B8" w:rsidP="005C14B8">
            <w:pPr>
              <w:jc w:val="both"/>
              <w:rPr>
                <w:sz w:val="28"/>
                <w:szCs w:val="28"/>
                <w:lang w:val="en-US"/>
              </w:rPr>
            </w:pPr>
            <w:r w:rsidRPr="005C14B8">
              <w:rPr>
                <w:sz w:val="28"/>
                <w:szCs w:val="28"/>
                <w:lang w:val="en-US"/>
              </w:rPr>
              <w:t>1</w:t>
            </w:r>
          </w:p>
        </w:tc>
        <w:tc>
          <w:tcPr>
            <w:tcW w:w="1234" w:type="dxa"/>
            <w:vAlign w:val="center"/>
          </w:tcPr>
          <w:p w:rsidR="005C14B8" w:rsidRPr="005C14B8" w:rsidRDefault="005C14B8" w:rsidP="005C14B8">
            <w:pPr>
              <w:jc w:val="both"/>
              <w:rPr>
                <w:sz w:val="28"/>
                <w:szCs w:val="28"/>
                <w:lang w:val="en-US"/>
              </w:rPr>
            </w:pPr>
            <w:r w:rsidRPr="005C14B8">
              <w:rPr>
                <w:sz w:val="28"/>
                <w:szCs w:val="28"/>
              </w:rPr>
              <w:t>mumkin emas</w:t>
            </w:r>
          </w:p>
        </w:tc>
      </w:tr>
    </w:tbl>
    <w:p w:rsidR="005C14B8" w:rsidRPr="005C14B8" w:rsidRDefault="005C14B8" w:rsidP="005C14B8">
      <w:pPr>
        <w:ind w:firstLine="851"/>
        <w:jc w:val="both"/>
        <w:rPr>
          <w:sz w:val="28"/>
          <w:szCs w:val="28"/>
          <w:lang w:val="en-US"/>
        </w:rPr>
      </w:pPr>
    </w:p>
    <w:p w:rsidR="005C14B8" w:rsidRPr="005C14B8" w:rsidRDefault="005C14B8" w:rsidP="005C14B8">
      <w:pPr>
        <w:ind w:firstLine="851"/>
        <w:jc w:val="both"/>
        <w:rPr>
          <w:sz w:val="28"/>
          <w:szCs w:val="28"/>
          <w:lang w:val="en-US"/>
        </w:rPr>
      </w:pPr>
      <w:r w:rsidRPr="005C14B8">
        <w:rPr>
          <w:sz w:val="28"/>
          <w:szCs w:val="28"/>
          <w:lang w:val="en-US"/>
        </w:rPr>
        <w:t xml:space="preserve">RS-triggerining </w:t>
      </w:r>
      <w:r w:rsidRPr="005C14B8">
        <w:rPr>
          <w:sz w:val="28"/>
          <w:szCs w:val="28"/>
          <w:lang w:val="uz-Cyrl-UZ"/>
        </w:rPr>
        <w:t>quyidagi</w:t>
      </w:r>
      <w:r w:rsidRPr="005C14B8">
        <w:rPr>
          <w:sz w:val="28"/>
          <w:szCs w:val="28"/>
          <w:lang w:val="en-US"/>
        </w:rPr>
        <w:t xml:space="preserve"> tur</w:t>
      </w:r>
      <w:r w:rsidRPr="005C14B8">
        <w:rPr>
          <w:sz w:val="28"/>
          <w:szCs w:val="28"/>
          <w:lang w:val="uz-Cyrl-UZ"/>
        </w:rPr>
        <w:t>lar</w:t>
      </w:r>
      <w:r w:rsidRPr="005C14B8">
        <w:rPr>
          <w:sz w:val="28"/>
          <w:szCs w:val="28"/>
          <w:lang w:val="en-US"/>
        </w:rPr>
        <w:t>i mavjud</w:t>
      </w:r>
      <w:r w:rsidRPr="005C14B8">
        <w:rPr>
          <w:sz w:val="28"/>
          <w:szCs w:val="28"/>
          <w:lang w:val="uz-Cyrl-UZ"/>
        </w:rPr>
        <w:t xml:space="preserve">: </w:t>
      </w:r>
      <w:r w:rsidRPr="005C14B8">
        <w:rPr>
          <w:sz w:val="28"/>
          <w:szCs w:val="28"/>
          <w:lang w:val="en-US"/>
        </w:rPr>
        <w:t>asinxron RS-triggeri, teskari kirishli asinxron RS-triggeri va sinxron RS-triggeri.</w:t>
      </w:r>
    </w:p>
    <w:p w:rsidR="005C14B8" w:rsidRPr="005C14B8" w:rsidRDefault="005C14B8" w:rsidP="005C14B8">
      <w:pPr>
        <w:ind w:firstLine="851"/>
        <w:jc w:val="both"/>
        <w:rPr>
          <w:sz w:val="28"/>
          <w:szCs w:val="28"/>
          <w:lang w:val="uz-Cyrl-UZ"/>
        </w:rPr>
      </w:pPr>
      <w:r w:rsidRPr="005C14B8">
        <w:rPr>
          <w:sz w:val="28"/>
          <w:szCs w:val="28"/>
          <w:lang w:val="en-US"/>
        </w:rPr>
        <w:t xml:space="preserve">Xisoblash texnikasida keng qơllaniladigan triggerlarning ichki strukturasi, sxematik belgisi va ishlash prinsipi </w:t>
      </w:r>
      <w:r w:rsidRPr="005C14B8">
        <w:rPr>
          <w:sz w:val="28"/>
          <w:szCs w:val="28"/>
          <w:lang w:val="uz-Cyrl-UZ"/>
        </w:rPr>
        <w:t>1-</w:t>
      </w:r>
      <w:r w:rsidRPr="005C14B8">
        <w:rPr>
          <w:sz w:val="28"/>
          <w:szCs w:val="28"/>
          <w:lang w:val="en-US"/>
        </w:rPr>
        <w:t>jadvalda keltirilgan.</w:t>
      </w:r>
    </w:p>
    <w:p w:rsidR="005C14B8" w:rsidRPr="005C14B8" w:rsidRDefault="005C14B8" w:rsidP="005C14B8">
      <w:pPr>
        <w:ind w:firstLine="851"/>
        <w:jc w:val="both"/>
        <w:rPr>
          <w:sz w:val="28"/>
          <w:szCs w:val="28"/>
          <w:lang w:val="uz-Cyrl-UZ"/>
        </w:rPr>
      </w:pPr>
      <w:r w:rsidRPr="005C14B8">
        <w:rPr>
          <w:sz w:val="28"/>
          <w:szCs w:val="28"/>
          <w:lang w:val="uz-Cyrl-UZ"/>
        </w:rPr>
        <w:t>Ikki bosqichli universal JK-triggerining prinsipial sxemasi</w:t>
      </w:r>
      <w:r>
        <w:rPr>
          <w:sz w:val="28"/>
          <w:szCs w:val="28"/>
          <w:lang w:val="en-US"/>
        </w:rPr>
        <w:t>7.5</w:t>
      </w:r>
      <w:r w:rsidRPr="005C14B8">
        <w:rPr>
          <w:sz w:val="28"/>
          <w:szCs w:val="28"/>
          <w:lang w:val="uz-Cyrl-UZ"/>
        </w:rPr>
        <w:t>-rasmda kơrsatilgan.</w:t>
      </w:r>
    </w:p>
    <w:p w:rsidR="005C14B8" w:rsidRPr="005C14B8" w:rsidRDefault="005C14B8" w:rsidP="005C14B8">
      <w:pPr>
        <w:ind w:firstLine="851"/>
        <w:jc w:val="both"/>
        <w:rPr>
          <w:sz w:val="28"/>
          <w:szCs w:val="28"/>
          <w:lang w:val="uz-Cyrl-UZ"/>
        </w:rPr>
      </w:pPr>
    </w:p>
    <w:p w:rsidR="005C14B8" w:rsidRPr="005C14B8" w:rsidRDefault="00B22675" w:rsidP="005C14B8">
      <w:pPr>
        <w:ind w:firstLine="851"/>
        <w:jc w:val="both"/>
        <w:rPr>
          <w:sz w:val="28"/>
          <w:szCs w:val="28"/>
        </w:rPr>
      </w:pPr>
      <w:r>
        <w:rPr>
          <w:noProof/>
          <w:sz w:val="28"/>
          <w:szCs w:val="28"/>
        </w:rPr>
        <mc:AlternateContent>
          <mc:Choice Requires="wpg">
            <w:drawing>
              <wp:inline distT="0" distB="0" distL="0" distR="0">
                <wp:extent cx="4991735" cy="2254885"/>
                <wp:effectExtent l="1270" t="7620" r="0" b="4445"/>
                <wp:docPr id="1137" name="Group 6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735" cy="2254885"/>
                          <a:chOff x="2241" y="1264"/>
                          <a:chExt cx="8335" cy="3934"/>
                        </a:xfrm>
                      </wpg:grpSpPr>
                      <wps:wsp>
                        <wps:cNvPr id="1138" name="Rectangle 6311"/>
                        <wps:cNvSpPr>
                          <a:spLocks noChangeArrowheads="1"/>
                        </wps:cNvSpPr>
                        <wps:spPr bwMode="auto">
                          <a:xfrm>
                            <a:off x="3501" y="185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9" name="Oval 6312"/>
                        <wps:cNvSpPr>
                          <a:spLocks noChangeArrowheads="1"/>
                        </wps:cNvSpPr>
                        <wps:spPr bwMode="auto">
                          <a:xfrm>
                            <a:off x="4014" y="2274"/>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0" name="Text Box 6313"/>
                        <wps:cNvSpPr txBox="1">
                          <a:spLocks noChangeArrowheads="1"/>
                        </wps:cNvSpPr>
                        <wps:spPr bwMode="auto">
                          <a:xfrm>
                            <a:off x="3837" y="188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1141" name="Rectangle 6314"/>
                        <wps:cNvSpPr>
                          <a:spLocks noChangeArrowheads="1"/>
                        </wps:cNvSpPr>
                        <wps:spPr bwMode="auto">
                          <a:xfrm>
                            <a:off x="4930" y="2333"/>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2" name="Line 6315"/>
                        <wps:cNvCnPr/>
                        <wps:spPr bwMode="auto">
                          <a:xfrm>
                            <a:off x="5263" y="2333"/>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Text Box 6316"/>
                        <wps:cNvSpPr txBox="1">
                          <a:spLocks noChangeArrowheads="1"/>
                        </wps:cNvSpPr>
                        <wps:spPr bwMode="auto">
                          <a:xfrm>
                            <a:off x="4975" y="327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1144" name="Text Box 6317"/>
                        <wps:cNvSpPr txBox="1">
                          <a:spLocks noChangeArrowheads="1"/>
                        </wps:cNvSpPr>
                        <wps:spPr bwMode="auto">
                          <a:xfrm>
                            <a:off x="4966" y="254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1145" name="Text Box 6318"/>
                        <wps:cNvSpPr txBox="1">
                          <a:spLocks noChangeArrowheads="1"/>
                        </wps:cNvSpPr>
                        <wps:spPr bwMode="auto">
                          <a:xfrm>
                            <a:off x="5641" y="252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T</w:t>
                              </w:r>
                            </w:p>
                          </w:txbxContent>
                        </wps:txbx>
                        <wps:bodyPr rot="0" vert="horz" wrap="square" lIns="0" tIns="0" rIns="0" bIns="0" anchor="t" anchorCtr="0" upright="1">
                          <a:noAutofit/>
                        </wps:bodyPr>
                      </wps:wsp>
                      <wps:wsp>
                        <wps:cNvPr id="1146" name="Oval 6319"/>
                        <wps:cNvSpPr>
                          <a:spLocks noChangeArrowheads="1"/>
                        </wps:cNvSpPr>
                        <wps:spPr bwMode="auto">
                          <a:xfrm>
                            <a:off x="5803" y="339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7" name="Text Box 6320"/>
                        <wps:cNvSpPr txBox="1">
                          <a:spLocks noChangeArrowheads="1"/>
                        </wps:cNvSpPr>
                        <wps:spPr bwMode="auto">
                          <a:xfrm>
                            <a:off x="3861" y="4838"/>
                            <a:ext cx="52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jc w:val="center"/>
                                <w:rPr>
                                  <w:sz w:val="24"/>
                                  <w:szCs w:val="24"/>
                                  <w:lang w:val="en-US"/>
                                </w:rPr>
                              </w:pPr>
                              <w:r>
                                <w:rPr>
                                  <w:sz w:val="24"/>
                                  <w:szCs w:val="24"/>
                                  <w:lang w:val="en-US"/>
                                </w:rPr>
                                <w:t>7.5</w:t>
                              </w:r>
                              <w:r>
                                <w:rPr>
                                  <w:sz w:val="24"/>
                                  <w:szCs w:val="24"/>
                                </w:rPr>
                                <w:t>-</w:t>
                              </w:r>
                              <w:r>
                                <w:rPr>
                                  <w:sz w:val="24"/>
                                  <w:szCs w:val="24"/>
                                  <w:lang w:val="en-US"/>
                                </w:rPr>
                                <w:t>rasm</w:t>
                              </w:r>
                              <w:r w:rsidRPr="00B86DFA">
                                <w:rPr>
                                  <w:sz w:val="24"/>
                                  <w:szCs w:val="24"/>
                                  <w:lang w:val="en-US"/>
                                </w:rPr>
                                <w:t>.</w:t>
                              </w:r>
                            </w:p>
                          </w:txbxContent>
                        </wps:txbx>
                        <wps:bodyPr rot="0" vert="horz" wrap="square" lIns="0" tIns="0" rIns="0" bIns="0" anchor="t" anchorCtr="0" upright="1">
                          <a:noAutofit/>
                        </wps:bodyPr>
                      </wps:wsp>
                      <wps:wsp>
                        <wps:cNvPr id="1148" name="Rectangle 6321"/>
                        <wps:cNvSpPr>
                          <a:spLocks noChangeArrowheads="1"/>
                        </wps:cNvSpPr>
                        <wps:spPr bwMode="auto">
                          <a:xfrm>
                            <a:off x="3501" y="329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9" name="Oval 6322"/>
                        <wps:cNvSpPr>
                          <a:spLocks noChangeArrowheads="1"/>
                        </wps:cNvSpPr>
                        <wps:spPr bwMode="auto">
                          <a:xfrm>
                            <a:off x="4014" y="3702"/>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0" name="Text Box 6323"/>
                        <wps:cNvSpPr txBox="1">
                          <a:spLocks noChangeArrowheads="1"/>
                        </wps:cNvSpPr>
                        <wps:spPr bwMode="auto">
                          <a:xfrm>
                            <a:off x="3837" y="332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1151" name="Rectangle 6324"/>
                        <wps:cNvSpPr>
                          <a:spLocks noChangeArrowheads="1"/>
                        </wps:cNvSpPr>
                        <wps:spPr bwMode="auto">
                          <a:xfrm>
                            <a:off x="7427" y="1854"/>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2" name="Oval 6325"/>
                        <wps:cNvSpPr>
                          <a:spLocks noChangeArrowheads="1"/>
                        </wps:cNvSpPr>
                        <wps:spPr bwMode="auto">
                          <a:xfrm>
                            <a:off x="7940" y="220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3" name="Text Box 6326"/>
                        <wps:cNvSpPr txBox="1">
                          <a:spLocks noChangeArrowheads="1"/>
                        </wps:cNvSpPr>
                        <wps:spPr bwMode="auto">
                          <a:xfrm>
                            <a:off x="7763" y="1882"/>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1154" name="Rectangle 6327"/>
                        <wps:cNvSpPr>
                          <a:spLocks noChangeArrowheads="1"/>
                        </wps:cNvSpPr>
                        <wps:spPr bwMode="auto">
                          <a:xfrm>
                            <a:off x="8856" y="2349"/>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5" name="Line 6328"/>
                        <wps:cNvCnPr/>
                        <wps:spPr bwMode="auto">
                          <a:xfrm>
                            <a:off x="9189" y="2349"/>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Text Box 6329"/>
                        <wps:cNvSpPr txBox="1">
                          <a:spLocks noChangeArrowheads="1"/>
                        </wps:cNvSpPr>
                        <wps:spPr bwMode="auto">
                          <a:xfrm>
                            <a:off x="8901" y="329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1157" name="Text Box 6330"/>
                        <wps:cNvSpPr txBox="1">
                          <a:spLocks noChangeArrowheads="1"/>
                        </wps:cNvSpPr>
                        <wps:spPr bwMode="auto">
                          <a:xfrm>
                            <a:off x="8892" y="256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1158" name="Text Box 6331"/>
                        <wps:cNvSpPr txBox="1">
                          <a:spLocks noChangeArrowheads="1"/>
                        </wps:cNvSpPr>
                        <wps:spPr bwMode="auto">
                          <a:xfrm>
                            <a:off x="9567" y="253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T</w:t>
                              </w:r>
                            </w:p>
                          </w:txbxContent>
                        </wps:txbx>
                        <wps:bodyPr rot="0" vert="horz" wrap="square" lIns="0" tIns="0" rIns="0" bIns="0" anchor="t" anchorCtr="0" upright="1">
                          <a:noAutofit/>
                        </wps:bodyPr>
                      </wps:wsp>
                      <wps:wsp>
                        <wps:cNvPr id="1159" name="Oval 6332"/>
                        <wps:cNvSpPr>
                          <a:spLocks noChangeArrowheads="1"/>
                        </wps:cNvSpPr>
                        <wps:spPr bwMode="auto">
                          <a:xfrm>
                            <a:off x="9729" y="341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0" name="Rectangle 6333"/>
                        <wps:cNvSpPr>
                          <a:spLocks noChangeArrowheads="1"/>
                        </wps:cNvSpPr>
                        <wps:spPr bwMode="auto">
                          <a:xfrm>
                            <a:off x="7427" y="3310"/>
                            <a:ext cx="54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1" name="Oval 6334"/>
                        <wps:cNvSpPr>
                          <a:spLocks noChangeArrowheads="1"/>
                        </wps:cNvSpPr>
                        <wps:spPr bwMode="auto">
                          <a:xfrm>
                            <a:off x="7940" y="382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2" name="Text Box 6335"/>
                        <wps:cNvSpPr txBox="1">
                          <a:spLocks noChangeArrowheads="1"/>
                        </wps:cNvSpPr>
                        <wps:spPr bwMode="auto">
                          <a:xfrm>
                            <a:off x="7763" y="333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&amp;</w:t>
                              </w:r>
                            </w:p>
                          </w:txbxContent>
                        </wps:txbx>
                        <wps:bodyPr rot="0" vert="horz" wrap="square" lIns="0" tIns="0" rIns="0" bIns="0" anchor="t" anchorCtr="0" upright="1">
                          <a:noAutofit/>
                        </wps:bodyPr>
                      </wps:wsp>
                      <wps:wsp>
                        <wps:cNvPr id="1163" name="Freeform 6336"/>
                        <wps:cNvSpPr>
                          <a:spLocks/>
                        </wps:cNvSpPr>
                        <wps:spPr bwMode="auto">
                          <a:xfrm>
                            <a:off x="4737" y="2066"/>
                            <a:ext cx="2700" cy="720"/>
                          </a:xfrm>
                          <a:custGeom>
                            <a:avLst/>
                            <a:gdLst>
                              <a:gd name="T0" fmla="*/ 180 w 2700"/>
                              <a:gd name="T1" fmla="*/ 720 h 720"/>
                              <a:gd name="T2" fmla="*/ 0 w 2700"/>
                              <a:gd name="T3" fmla="*/ 720 h 720"/>
                              <a:gd name="T4" fmla="*/ 0 w 2700"/>
                              <a:gd name="T5" fmla="*/ 0 h 720"/>
                              <a:gd name="T6" fmla="*/ 2700 w 2700"/>
                              <a:gd name="T7" fmla="*/ 0 h 720"/>
                            </a:gdLst>
                            <a:ahLst/>
                            <a:cxnLst>
                              <a:cxn ang="0">
                                <a:pos x="T0" y="T1"/>
                              </a:cxn>
                              <a:cxn ang="0">
                                <a:pos x="T2" y="T3"/>
                              </a:cxn>
                              <a:cxn ang="0">
                                <a:pos x="T4" y="T5"/>
                              </a:cxn>
                              <a:cxn ang="0">
                                <a:pos x="T6" y="T7"/>
                              </a:cxn>
                            </a:cxnLst>
                            <a:rect l="0" t="0" r="r" b="b"/>
                            <a:pathLst>
                              <a:path w="2700" h="720">
                                <a:moveTo>
                                  <a:pt x="180" y="720"/>
                                </a:moveTo>
                                <a:lnTo>
                                  <a:pt x="0" y="720"/>
                                </a:lnTo>
                                <a:lnTo>
                                  <a:pt x="0" y="0"/>
                                </a:lnTo>
                                <a:lnTo>
                                  <a:pt x="27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6337"/>
                        <wps:cNvSpPr>
                          <a:spLocks/>
                        </wps:cNvSpPr>
                        <wps:spPr bwMode="auto">
                          <a:xfrm>
                            <a:off x="5841" y="2362"/>
                            <a:ext cx="1581" cy="360"/>
                          </a:xfrm>
                          <a:custGeom>
                            <a:avLst/>
                            <a:gdLst>
                              <a:gd name="T0" fmla="*/ 0 w 1620"/>
                              <a:gd name="T1" fmla="*/ 360 h 360"/>
                              <a:gd name="T2" fmla="*/ 180 w 1620"/>
                              <a:gd name="T3" fmla="*/ 360 h 360"/>
                              <a:gd name="T4" fmla="*/ 180 w 1620"/>
                              <a:gd name="T5" fmla="*/ 0 h 360"/>
                              <a:gd name="T6" fmla="*/ 1620 w 1620"/>
                              <a:gd name="T7" fmla="*/ 0 h 360"/>
                            </a:gdLst>
                            <a:ahLst/>
                            <a:cxnLst>
                              <a:cxn ang="0">
                                <a:pos x="T0" y="T1"/>
                              </a:cxn>
                              <a:cxn ang="0">
                                <a:pos x="T2" y="T3"/>
                              </a:cxn>
                              <a:cxn ang="0">
                                <a:pos x="T4" y="T5"/>
                              </a:cxn>
                              <a:cxn ang="0">
                                <a:pos x="T6" y="T7"/>
                              </a:cxn>
                            </a:cxnLst>
                            <a:rect l="0" t="0" r="r" b="b"/>
                            <a:pathLst>
                              <a:path w="1620" h="360">
                                <a:moveTo>
                                  <a:pt x="0" y="360"/>
                                </a:moveTo>
                                <a:lnTo>
                                  <a:pt x="180" y="360"/>
                                </a:lnTo>
                                <a:lnTo>
                                  <a:pt x="180" y="0"/>
                                </a:lnTo>
                                <a:lnTo>
                                  <a:pt x="1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6338"/>
                        <wps:cNvSpPr>
                          <a:spLocks/>
                        </wps:cNvSpPr>
                        <wps:spPr bwMode="auto">
                          <a:xfrm>
                            <a:off x="4761" y="3474"/>
                            <a:ext cx="2667" cy="624"/>
                          </a:xfrm>
                          <a:custGeom>
                            <a:avLst/>
                            <a:gdLst>
                              <a:gd name="T0" fmla="*/ 180 w 2700"/>
                              <a:gd name="T1" fmla="*/ 0 h 720"/>
                              <a:gd name="T2" fmla="*/ 0 w 2700"/>
                              <a:gd name="T3" fmla="*/ 0 h 720"/>
                              <a:gd name="T4" fmla="*/ 0 w 2700"/>
                              <a:gd name="T5" fmla="*/ 720 h 720"/>
                              <a:gd name="T6" fmla="*/ 2700 w 2700"/>
                              <a:gd name="T7" fmla="*/ 720 h 720"/>
                            </a:gdLst>
                            <a:ahLst/>
                            <a:cxnLst>
                              <a:cxn ang="0">
                                <a:pos x="T0" y="T1"/>
                              </a:cxn>
                              <a:cxn ang="0">
                                <a:pos x="T2" y="T3"/>
                              </a:cxn>
                              <a:cxn ang="0">
                                <a:pos x="T4" y="T5"/>
                              </a:cxn>
                              <a:cxn ang="0">
                                <a:pos x="T6" y="T7"/>
                              </a:cxn>
                            </a:cxnLst>
                            <a:rect l="0" t="0" r="r" b="b"/>
                            <a:pathLst>
                              <a:path w="2700" h="720">
                                <a:moveTo>
                                  <a:pt x="180" y="0"/>
                                </a:moveTo>
                                <a:lnTo>
                                  <a:pt x="0" y="0"/>
                                </a:lnTo>
                                <a:lnTo>
                                  <a:pt x="0" y="720"/>
                                </a:lnTo>
                                <a:lnTo>
                                  <a:pt x="270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6339"/>
                        <wps:cNvSpPr>
                          <a:spLocks/>
                        </wps:cNvSpPr>
                        <wps:spPr bwMode="auto">
                          <a:xfrm>
                            <a:off x="5841" y="3418"/>
                            <a:ext cx="1573" cy="360"/>
                          </a:xfrm>
                          <a:custGeom>
                            <a:avLst/>
                            <a:gdLst>
                              <a:gd name="T0" fmla="*/ 0 w 1620"/>
                              <a:gd name="T1" fmla="*/ 0 h 360"/>
                              <a:gd name="T2" fmla="*/ 360 w 1620"/>
                              <a:gd name="T3" fmla="*/ 0 h 360"/>
                              <a:gd name="T4" fmla="*/ 360 w 1620"/>
                              <a:gd name="T5" fmla="*/ 360 h 360"/>
                              <a:gd name="T6" fmla="*/ 1620 w 1620"/>
                              <a:gd name="T7" fmla="*/ 360 h 360"/>
                            </a:gdLst>
                            <a:ahLst/>
                            <a:cxnLst>
                              <a:cxn ang="0">
                                <a:pos x="T0" y="T1"/>
                              </a:cxn>
                              <a:cxn ang="0">
                                <a:pos x="T2" y="T3"/>
                              </a:cxn>
                              <a:cxn ang="0">
                                <a:pos x="T4" y="T5"/>
                              </a:cxn>
                              <a:cxn ang="0">
                                <a:pos x="T6" y="T7"/>
                              </a:cxn>
                            </a:cxnLst>
                            <a:rect l="0" t="0" r="r" b="b"/>
                            <a:pathLst>
                              <a:path w="1620" h="360">
                                <a:moveTo>
                                  <a:pt x="0" y="0"/>
                                </a:moveTo>
                                <a:lnTo>
                                  <a:pt x="360" y="0"/>
                                </a:lnTo>
                                <a:lnTo>
                                  <a:pt x="360" y="360"/>
                                </a:lnTo>
                                <a:lnTo>
                                  <a:pt x="16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6340"/>
                        <wps:cNvSpPr>
                          <a:spLocks/>
                        </wps:cNvSpPr>
                        <wps:spPr bwMode="auto">
                          <a:xfrm>
                            <a:off x="7061" y="2049"/>
                            <a:ext cx="360" cy="1425"/>
                          </a:xfrm>
                          <a:custGeom>
                            <a:avLst/>
                            <a:gdLst>
                              <a:gd name="T0" fmla="*/ 360 w 360"/>
                              <a:gd name="T1" fmla="*/ 1440 h 1440"/>
                              <a:gd name="T2" fmla="*/ 0 w 360"/>
                              <a:gd name="T3" fmla="*/ 1440 h 1440"/>
                              <a:gd name="T4" fmla="*/ 0 w 360"/>
                              <a:gd name="T5" fmla="*/ 0 h 1440"/>
                            </a:gdLst>
                            <a:ahLst/>
                            <a:cxnLst>
                              <a:cxn ang="0">
                                <a:pos x="T0" y="T1"/>
                              </a:cxn>
                              <a:cxn ang="0">
                                <a:pos x="T2" y="T3"/>
                              </a:cxn>
                              <a:cxn ang="0">
                                <a:pos x="T4" y="T5"/>
                              </a:cxn>
                            </a:cxnLst>
                            <a:rect l="0" t="0" r="r" b="b"/>
                            <a:pathLst>
                              <a:path w="360" h="1440">
                                <a:moveTo>
                                  <a:pt x="360" y="1440"/>
                                </a:moveTo>
                                <a:lnTo>
                                  <a:pt x="0" y="144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6341"/>
                        <wps:cNvSpPr>
                          <a:spLocks/>
                        </wps:cNvSpPr>
                        <wps:spPr bwMode="auto">
                          <a:xfrm>
                            <a:off x="6881" y="2646"/>
                            <a:ext cx="540" cy="1444"/>
                          </a:xfrm>
                          <a:custGeom>
                            <a:avLst/>
                            <a:gdLst>
                              <a:gd name="T0" fmla="*/ 540 w 540"/>
                              <a:gd name="T1" fmla="*/ 0 h 1440"/>
                              <a:gd name="T2" fmla="*/ 0 w 540"/>
                              <a:gd name="T3" fmla="*/ 0 h 1440"/>
                              <a:gd name="T4" fmla="*/ 0 w 540"/>
                              <a:gd name="T5" fmla="*/ 1440 h 1440"/>
                            </a:gdLst>
                            <a:ahLst/>
                            <a:cxnLst>
                              <a:cxn ang="0">
                                <a:pos x="T0" y="T1"/>
                              </a:cxn>
                              <a:cxn ang="0">
                                <a:pos x="T2" y="T3"/>
                              </a:cxn>
                              <a:cxn ang="0">
                                <a:pos x="T4" y="T5"/>
                              </a:cxn>
                            </a:cxnLst>
                            <a:rect l="0" t="0" r="r" b="b"/>
                            <a:pathLst>
                              <a:path w="540" h="1440">
                                <a:moveTo>
                                  <a:pt x="540" y="0"/>
                                </a:moveTo>
                                <a:lnTo>
                                  <a:pt x="0" y="0"/>
                                </a:lnTo>
                                <a:lnTo>
                                  <a:pt x="0" y="1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Freeform 6342"/>
                        <wps:cNvSpPr>
                          <a:spLocks/>
                        </wps:cNvSpPr>
                        <wps:spPr bwMode="auto">
                          <a:xfrm>
                            <a:off x="7958" y="2214"/>
                            <a:ext cx="895" cy="540"/>
                          </a:xfrm>
                          <a:custGeom>
                            <a:avLst/>
                            <a:gdLst>
                              <a:gd name="T0" fmla="*/ 0 w 900"/>
                              <a:gd name="T1" fmla="*/ 0 h 540"/>
                              <a:gd name="T2" fmla="*/ 360 w 900"/>
                              <a:gd name="T3" fmla="*/ 0 h 540"/>
                              <a:gd name="T4" fmla="*/ 360 w 900"/>
                              <a:gd name="T5" fmla="*/ 540 h 540"/>
                              <a:gd name="T6" fmla="*/ 900 w 900"/>
                              <a:gd name="T7" fmla="*/ 540 h 540"/>
                            </a:gdLst>
                            <a:ahLst/>
                            <a:cxnLst>
                              <a:cxn ang="0">
                                <a:pos x="T0" y="T1"/>
                              </a:cxn>
                              <a:cxn ang="0">
                                <a:pos x="T2" y="T3"/>
                              </a:cxn>
                              <a:cxn ang="0">
                                <a:pos x="T4" y="T5"/>
                              </a:cxn>
                              <a:cxn ang="0">
                                <a:pos x="T6" y="T7"/>
                              </a:cxn>
                            </a:cxnLst>
                            <a:rect l="0" t="0" r="r" b="b"/>
                            <a:pathLst>
                              <a:path w="900" h="540">
                                <a:moveTo>
                                  <a:pt x="0" y="0"/>
                                </a:moveTo>
                                <a:lnTo>
                                  <a:pt x="360" y="0"/>
                                </a:lnTo>
                                <a:lnTo>
                                  <a:pt x="360" y="540"/>
                                </a:lnTo>
                                <a:lnTo>
                                  <a:pt x="90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Freeform 6343"/>
                        <wps:cNvSpPr>
                          <a:spLocks/>
                        </wps:cNvSpPr>
                        <wps:spPr bwMode="auto">
                          <a:xfrm>
                            <a:off x="7961" y="3474"/>
                            <a:ext cx="900" cy="360"/>
                          </a:xfrm>
                          <a:custGeom>
                            <a:avLst/>
                            <a:gdLst>
                              <a:gd name="T0" fmla="*/ 0 w 900"/>
                              <a:gd name="T1" fmla="*/ 360 h 360"/>
                              <a:gd name="T2" fmla="*/ 360 w 900"/>
                              <a:gd name="T3" fmla="*/ 360 h 360"/>
                              <a:gd name="T4" fmla="*/ 360 w 900"/>
                              <a:gd name="T5" fmla="*/ 0 h 360"/>
                              <a:gd name="T6" fmla="*/ 900 w 900"/>
                              <a:gd name="T7" fmla="*/ 0 h 360"/>
                            </a:gdLst>
                            <a:ahLst/>
                            <a:cxnLst>
                              <a:cxn ang="0">
                                <a:pos x="T0" y="T1"/>
                              </a:cxn>
                              <a:cxn ang="0">
                                <a:pos x="T2" y="T3"/>
                              </a:cxn>
                              <a:cxn ang="0">
                                <a:pos x="T4" y="T5"/>
                              </a:cxn>
                              <a:cxn ang="0">
                                <a:pos x="T6" y="T7"/>
                              </a:cxn>
                            </a:cxnLst>
                            <a:rect l="0" t="0" r="r" b="b"/>
                            <a:pathLst>
                              <a:path w="900" h="360">
                                <a:moveTo>
                                  <a:pt x="0" y="360"/>
                                </a:moveTo>
                                <a:lnTo>
                                  <a:pt x="360" y="360"/>
                                </a:lnTo>
                                <a:lnTo>
                                  <a:pt x="360" y="0"/>
                                </a:lnTo>
                                <a:lnTo>
                                  <a:pt x="9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Line 6344"/>
                        <wps:cNvCnPr/>
                        <wps:spPr bwMode="auto">
                          <a:xfrm>
                            <a:off x="4041" y="372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6345"/>
                        <wps:cNvCnPr/>
                        <wps:spPr bwMode="auto">
                          <a:xfrm>
                            <a:off x="4033" y="23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3" name="Oval 6346"/>
                        <wps:cNvSpPr>
                          <a:spLocks noChangeArrowheads="1"/>
                        </wps:cNvSpPr>
                        <wps:spPr bwMode="auto">
                          <a:xfrm>
                            <a:off x="4734" y="370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4" name="Oval 6347"/>
                        <wps:cNvSpPr>
                          <a:spLocks noChangeArrowheads="1"/>
                        </wps:cNvSpPr>
                        <wps:spPr bwMode="auto">
                          <a:xfrm>
                            <a:off x="4721" y="228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5" name="Oval 6348"/>
                        <wps:cNvSpPr>
                          <a:spLocks noChangeArrowheads="1"/>
                        </wps:cNvSpPr>
                        <wps:spPr bwMode="auto">
                          <a:xfrm>
                            <a:off x="7037" y="203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6" name="Oval 6349"/>
                        <wps:cNvSpPr>
                          <a:spLocks noChangeArrowheads="1"/>
                        </wps:cNvSpPr>
                        <wps:spPr bwMode="auto">
                          <a:xfrm>
                            <a:off x="6865" y="407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77" name="Freeform 6350"/>
                        <wps:cNvSpPr>
                          <a:spLocks/>
                        </wps:cNvSpPr>
                        <wps:spPr bwMode="auto">
                          <a:xfrm>
                            <a:off x="3141" y="2574"/>
                            <a:ext cx="360" cy="900"/>
                          </a:xfrm>
                          <a:custGeom>
                            <a:avLst/>
                            <a:gdLst>
                              <a:gd name="T0" fmla="*/ 360 w 360"/>
                              <a:gd name="T1" fmla="*/ 900 h 900"/>
                              <a:gd name="T2" fmla="*/ 0 w 360"/>
                              <a:gd name="T3" fmla="*/ 900 h 900"/>
                              <a:gd name="T4" fmla="*/ 0 w 360"/>
                              <a:gd name="T5" fmla="*/ 0 h 900"/>
                              <a:gd name="T6" fmla="*/ 360 w 360"/>
                              <a:gd name="T7" fmla="*/ 0 h 900"/>
                            </a:gdLst>
                            <a:ahLst/>
                            <a:cxnLst>
                              <a:cxn ang="0">
                                <a:pos x="T0" y="T1"/>
                              </a:cxn>
                              <a:cxn ang="0">
                                <a:pos x="T2" y="T3"/>
                              </a:cxn>
                              <a:cxn ang="0">
                                <a:pos x="T4" y="T5"/>
                              </a:cxn>
                              <a:cxn ang="0">
                                <a:pos x="T6" y="T7"/>
                              </a:cxn>
                            </a:cxnLst>
                            <a:rect l="0" t="0" r="r" b="b"/>
                            <a:pathLst>
                              <a:path w="360" h="900">
                                <a:moveTo>
                                  <a:pt x="360" y="900"/>
                                </a:moveTo>
                                <a:lnTo>
                                  <a:pt x="0" y="90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Line 6351"/>
                        <wps:cNvCnPr/>
                        <wps:spPr bwMode="auto">
                          <a:xfrm flipH="1">
                            <a:off x="2421" y="221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6352"/>
                        <wps:cNvCnPr/>
                        <wps:spPr bwMode="auto">
                          <a:xfrm flipH="1">
                            <a:off x="2421" y="3834"/>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6353"/>
                        <wps:cNvCnPr/>
                        <wps:spPr bwMode="auto">
                          <a:xfrm>
                            <a:off x="9745" y="27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6354"/>
                        <wps:cNvCnPr/>
                        <wps:spPr bwMode="auto">
                          <a:xfrm>
                            <a:off x="9769" y="343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2" name="Freeform 6355"/>
                        <wps:cNvSpPr>
                          <a:spLocks/>
                        </wps:cNvSpPr>
                        <wps:spPr bwMode="auto">
                          <a:xfrm>
                            <a:off x="3141" y="2724"/>
                            <a:ext cx="6840" cy="1650"/>
                          </a:xfrm>
                          <a:custGeom>
                            <a:avLst/>
                            <a:gdLst>
                              <a:gd name="T0" fmla="*/ 360 w 6840"/>
                              <a:gd name="T1" fmla="*/ 1260 h 1620"/>
                              <a:gd name="T2" fmla="*/ 0 w 6840"/>
                              <a:gd name="T3" fmla="*/ 1260 h 1620"/>
                              <a:gd name="T4" fmla="*/ 0 w 6840"/>
                              <a:gd name="T5" fmla="*/ 1620 h 1620"/>
                              <a:gd name="T6" fmla="*/ 6840 w 6840"/>
                              <a:gd name="T7" fmla="*/ 1620 h 1620"/>
                              <a:gd name="T8" fmla="*/ 6840 w 6840"/>
                              <a:gd name="T9" fmla="*/ 0 h 1620"/>
                            </a:gdLst>
                            <a:ahLst/>
                            <a:cxnLst>
                              <a:cxn ang="0">
                                <a:pos x="T0" y="T1"/>
                              </a:cxn>
                              <a:cxn ang="0">
                                <a:pos x="T2" y="T3"/>
                              </a:cxn>
                              <a:cxn ang="0">
                                <a:pos x="T4" y="T5"/>
                              </a:cxn>
                              <a:cxn ang="0">
                                <a:pos x="T6" y="T7"/>
                              </a:cxn>
                              <a:cxn ang="0">
                                <a:pos x="T8" y="T9"/>
                              </a:cxn>
                            </a:cxnLst>
                            <a:rect l="0" t="0" r="r" b="b"/>
                            <a:pathLst>
                              <a:path w="6840" h="1620">
                                <a:moveTo>
                                  <a:pt x="360" y="1260"/>
                                </a:moveTo>
                                <a:lnTo>
                                  <a:pt x="0" y="1260"/>
                                </a:lnTo>
                                <a:lnTo>
                                  <a:pt x="0" y="1620"/>
                                </a:lnTo>
                                <a:lnTo>
                                  <a:pt x="6840" y="1620"/>
                                </a:lnTo>
                                <a:lnTo>
                                  <a:pt x="68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Oval 6356"/>
                        <wps:cNvSpPr>
                          <a:spLocks noChangeArrowheads="1"/>
                        </wps:cNvSpPr>
                        <wps:spPr bwMode="auto">
                          <a:xfrm>
                            <a:off x="9948" y="268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4" name="Freeform 6357"/>
                        <wps:cNvSpPr>
                          <a:spLocks/>
                        </wps:cNvSpPr>
                        <wps:spPr bwMode="auto">
                          <a:xfrm>
                            <a:off x="3141" y="1641"/>
                            <a:ext cx="7020" cy="1800"/>
                          </a:xfrm>
                          <a:custGeom>
                            <a:avLst/>
                            <a:gdLst>
                              <a:gd name="T0" fmla="*/ 360 w 7020"/>
                              <a:gd name="T1" fmla="*/ 360 h 1800"/>
                              <a:gd name="T2" fmla="*/ 0 w 7020"/>
                              <a:gd name="T3" fmla="*/ 360 h 1800"/>
                              <a:gd name="T4" fmla="*/ 0 w 7020"/>
                              <a:gd name="T5" fmla="*/ 0 h 1800"/>
                              <a:gd name="T6" fmla="*/ 6840 w 7020"/>
                              <a:gd name="T7" fmla="*/ 0 h 1800"/>
                              <a:gd name="T8" fmla="*/ 7020 w 7020"/>
                              <a:gd name="T9" fmla="*/ 0 h 1800"/>
                              <a:gd name="T10" fmla="*/ 7020 w 7020"/>
                              <a:gd name="T11" fmla="*/ 1800 h 1800"/>
                            </a:gdLst>
                            <a:ahLst/>
                            <a:cxnLst>
                              <a:cxn ang="0">
                                <a:pos x="T0" y="T1"/>
                              </a:cxn>
                              <a:cxn ang="0">
                                <a:pos x="T2" y="T3"/>
                              </a:cxn>
                              <a:cxn ang="0">
                                <a:pos x="T4" y="T5"/>
                              </a:cxn>
                              <a:cxn ang="0">
                                <a:pos x="T6" y="T7"/>
                              </a:cxn>
                              <a:cxn ang="0">
                                <a:pos x="T8" y="T9"/>
                              </a:cxn>
                              <a:cxn ang="0">
                                <a:pos x="T10" y="T11"/>
                              </a:cxn>
                            </a:cxnLst>
                            <a:rect l="0" t="0" r="r" b="b"/>
                            <a:pathLst>
                              <a:path w="7020" h="1800">
                                <a:moveTo>
                                  <a:pt x="360" y="360"/>
                                </a:moveTo>
                                <a:lnTo>
                                  <a:pt x="0" y="360"/>
                                </a:lnTo>
                                <a:lnTo>
                                  <a:pt x="0" y="0"/>
                                </a:lnTo>
                                <a:lnTo>
                                  <a:pt x="6840" y="0"/>
                                </a:lnTo>
                                <a:lnTo>
                                  <a:pt x="7020" y="0"/>
                                </a:lnTo>
                                <a:lnTo>
                                  <a:pt x="7020"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Oval 6358"/>
                        <wps:cNvSpPr>
                          <a:spLocks noChangeArrowheads="1"/>
                        </wps:cNvSpPr>
                        <wps:spPr bwMode="auto">
                          <a:xfrm>
                            <a:off x="10139" y="341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86" name="Text Box 6359"/>
                        <wps:cNvSpPr txBox="1">
                          <a:spLocks noChangeArrowheads="1"/>
                        </wps:cNvSpPr>
                        <wps:spPr bwMode="auto">
                          <a:xfrm>
                            <a:off x="2274" y="362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S</w:t>
                              </w:r>
                            </w:p>
                          </w:txbxContent>
                        </wps:txbx>
                        <wps:bodyPr rot="0" vert="horz" wrap="square" lIns="0" tIns="0" rIns="0" bIns="0" anchor="t" anchorCtr="0" upright="1">
                          <a:noAutofit/>
                        </wps:bodyPr>
                      </wps:wsp>
                      <wps:wsp>
                        <wps:cNvPr id="1187" name="Text Box 6360"/>
                        <wps:cNvSpPr txBox="1">
                          <a:spLocks noChangeArrowheads="1"/>
                        </wps:cNvSpPr>
                        <wps:spPr bwMode="auto">
                          <a:xfrm>
                            <a:off x="2296" y="196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R</w:t>
                              </w:r>
                            </w:p>
                          </w:txbxContent>
                        </wps:txbx>
                        <wps:bodyPr rot="0" vert="horz" wrap="square" lIns="0" tIns="0" rIns="0" bIns="0" anchor="t" anchorCtr="0" upright="1">
                          <a:noAutofit/>
                        </wps:bodyPr>
                      </wps:wsp>
                      <wps:wsp>
                        <wps:cNvPr id="1188" name="Line 6361"/>
                        <wps:cNvCnPr/>
                        <wps:spPr bwMode="auto">
                          <a:xfrm flipH="1">
                            <a:off x="2421" y="302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Text Box 6362"/>
                        <wps:cNvSpPr txBox="1">
                          <a:spLocks noChangeArrowheads="1"/>
                        </wps:cNvSpPr>
                        <wps:spPr bwMode="auto">
                          <a:xfrm>
                            <a:off x="2241" y="275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sz w:val="24"/>
                                  <w:szCs w:val="24"/>
                                  <w:lang w:val="en-US"/>
                                </w:rPr>
                              </w:pPr>
                              <w:r w:rsidRPr="00B86DFA">
                                <w:rPr>
                                  <w:sz w:val="24"/>
                                  <w:szCs w:val="24"/>
                                  <w:lang w:val="en-US"/>
                                </w:rPr>
                                <w:t>C</w:t>
                              </w:r>
                            </w:p>
                          </w:txbxContent>
                        </wps:txbx>
                        <wps:bodyPr rot="0" vert="horz" wrap="square" lIns="0" tIns="0" rIns="0" bIns="0" anchor="t" anchorCtr="0" upright="1">
                          <a:noAutofit/>
                        </wps:bodyPr>
                      </wps:wsp>
                      <wps:wsp>
                        <wps:cNvPr id="1190" name="Text Box 6363"/>
                        <wps:cNvSpPr txBox="1">
                          <a:spLocks noChangeArrowheads="1"/>
                        </wps:cNvSpPr>
                        <wps:spPr bwMode="auto">
                          <a:xfrm>
                            <a:off x="10341" y="239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i/>
                                  <w:sz w:val="24"/>
                                  <w:szCs w:val="24"/>
                                  <w:lang w:val="en-US"/>
                                </w:rPr>
                              </w:pPr>
                              <w:r w:rsidRPr="00B86DFA">
                                <w:rPr>
                                  <w:i/>
                                  <w:sz w:val="24"/>
                                  <w:szCs w:val="24"/>
                                  <w:lang w:val="en-US"/>
                                </w:rPr>
                                <w:t>Q</w:t>
                              </w:r>
                            </w:p>
                          </w:txbxContent>
                        </wps:txbx>
                        <wps:bodyPr rot="0" vert="horz" wrap="square" lIns="0" tIns="0" rIns="0" bIns="0" anchor="t" anchorCtr="0" upright="1">
                          <a:noAutofit/>
                        </wps:bodyPr>
                      </wps:wsp>
                      <wps:wsp>
                        <wps:cNvPr id="1191" name="Text Box 6364"/>
                        <wps:cNvSpPr txBox="1">
                          <a:spLocks noChangeArrowheads="1"/>
                        </wps:cNvSpPr>
                        <wps:spPr bwMode="auto">
                          <a:xfrm>
                            <a:off x="10396" y="313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86DFA" w:rsidRDefault="002D009F" w:rsidP="005C14B8">
                              <w:pPr>
                                <w:rPr>
                                  <w:i/>
                                  <w:sz w:val="24"/>
                                  <w:szCs w:val="24"/>
                                  <w:lang w:val="en-US"/>
                                </w:rPr>
                              </w:pPr>
                              <w:r w:rsidRPr="00B86DFA">
                                <w:rPr>
                                  <w:i/>
                                  <w:sz w:val="24"/>
                                  <w:szCs w:val="24"/>
                                  <w:lang w:val="en-US"/>
                                </w:rPr>
                                <w:t>Q</w:t>
                              </w:r>
                            </w:p>
                          </w:txbxContent>
                        </wps:txbx>
                        <wps:bodyPr rot="0" vert="horz" wrap="square" lIns="0" tIns="0" rIns="0" bIns="0" anchor="t" anchorCtr="0" upright="1">
                          <a:noAutofit/>
                        </wps:bodyPr>
                      </wps:wsp>
                      <wps:wsp>
                        <wps:cNvPr id="1192" name="Line 6365"/>
                        <wps:cNvCnPr/>
                        <wps:spPr bwMode="auto">
                          <a:xfrm>
                            <a:off x="10436" y="3168"/>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Rectangle 6366"/>
                        <wps:cNvSpPr>
                          <a:spLocks noChangeArrowheads="1"/>
                        </wps:cNvSpPr>
                        <wps:spPr bwMode="auto">
                          <a:xfrm>
                            <a:off x="2961" y="1275"/>
                            <a:ext cx="3624" cy="342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Text Box 6367"/>
                        <wps:cNvSpPr txBox="1">
                          <a:spLocks noChangeArrowheads="1"/>
                        </wps:cNvSpPr>
                        <wps:spPr bwMode="auto">
                          <a:xfrm>
                            <a:off x="3141" y="1314"/>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20392" w:rsidRDefault="002D009F" w:rsidP="005C14B8">
                              <w:pPr>
                                <w:rPr>
                                  <w:sz w:val="24"/>
                                  <w:szCs w:val="24"/>
                                  <w:lang w:val="en-US"/>
                                </w:rPr>
                              </w:pPr>
                              <w:r w:rsidRPr="00B86DFA">
                                <w:rPr>
                                  <w:sz w:val="24"/>
                                  <w:szCs w:val="24"/>
                                  <w:lang w:val="en-US"/>
                                </w:rPr>
                                <w:t>1-</w:t>
                              </w:r>
                              <w:r>
                                <w:rPr>
                                  <w:sz w:val="24"/>
                                  <w:szCs w:val="24"/>
                                  <w:lang w:val="en-US"/>
                                </w:rPr>
                                <w:t>bosqich</w:t>
                              </w:r>
                            </w:p>
                          </w:txbxContent>
                        </wps:txbx>
                        <wps:bodyPr rot="0" vert="horz" wrap="square" lIns="0" tIns="0" rIns="0" bIns="0" anchor="t" anchorCtr="0" upright="1">
                          <a:noAutofit/>
                        </wps:bodyPr>
                      </wps:wsp>
                      <wps:wsp>
                        <wps:cNvPr id="1195" name="Rectangle 6368"/>
                        <wps:cNvSpPr>
                          <a:spLocks noChangeArrowheads="1"/>
                        </wps:cNvSpPr>
                        <wps:spPr bwMode="auto">
                          <a:xfrm>
                            <a:off x="6676" y="1264"/>
                            <a:ext cx="3563" cy="342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Text Box 6369"/>
                        <wps:cNvSpPr txBox="1">
                          <a:spLocks noChangeArrowheads="1"/>
                        </wps:cNvSpPr>
                        <wps:spPr bwMode="auto">
                          <a:xfrm>
                            <a:off x="6856" y="1316"/>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20392" w:rsidRDefault="002D009F" w:rsidP="005C14B8">
                              <w:pPr>
                                <w:rPr>
                                  <w:sz w:val="24"/>
                                  <w:szCs w:val="24"/>
                                  <w:lang w:val="en-US"/>
                                </w:rPr>
                              </w:pPr>
                              <w:r w:rsidRPr="00B86DFA">
                                <w:rPr>
                                  <w:sz w:val="24"/>
                                  <w:szCs w:val="24"/>
                                </w:rPr>
                                <w:t>2</w:t>
                              </w:r>
                              <w:r w:rsidRPr="00B86DFA">
                                <w:rPr>
                                  <w:sz w:val="24"/>
                                  <w:szCs w:val="24"/>
                                  <w:lang w:val="en-US"/>
                                </w:rPr>
                                <w:t>-</w:t>
                              </w:r>
                              <w:r>
                                <w:rPr>
                                  <w:sz w:val="24"/>
                                  <w:szCs w:val="24"/>
                                  <w:lang w:val="en-US"/>
                                </w:rPr>
                                <w:t>bosqich</w:t>
                              </w:r>
                            </w:p>
                          </w:txbxContent>
                        </wps:txbx>
                        <wps:bodyPr rot="0" vert="horz" wrap="square" lIns="0" tIns="0" rIns="0" bIns="0" anchor="t" anchorCtr="0" upright="1">
                          <a:noAutofit/>
                        </wps:bodyPr>
                      </wps:wsp>
                    </wpg:wgp>
                  </a:graphicData>
                </a:graphic>
              </wp:inline>
            </w:drawing>
          </mc:Choice>
          <mc:Fallback>
            <w:pict>
              <v:group id="Group 6310" o:spid="_x0000_s4436" style="width:393.05pt;height:177.55pt;mso-position-horizontal-relative:char;mso-position-vertical-relative:line" coordorigin="2241,1264" coordsize="8335,3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">
                <v:rect id="Rectangle 6311" o:spid="_x0000_s4437" style="position:absolute;left:3501;top:185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8UA&#10;AADdAAAADwAAAGRycy9kb3ducmV2LnhtbESPQW/CMAyF70j8h8hIu0EKSNMoBISYmLYjlAs305i2&#10;0DhVE6Dw6+fDpN1svef3Pi9WnavVndpQeTYwHiWgiHNvKy4MHLLt8ANUiMgWa89k4EkBVst+b4Gp&#10;9Q/e0X0fCyUhHFI0UMbYpFqHvCSHYeQbYtHOvnUYZW0LbVt8SLir9SRJ3rXDiqWhxIY2JeXX/c0Z&#10;OFWTA7522VfiZttp/Omyy+34aczboFvPQUXq4r/57/rbCv54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7xQAAAN0AAAAPAAAAAAAAAAAAAAAAAJgCAABkcnMv&#10;ZG93bnJldi54bWxQSwUGAAAAAAQABAD1AAAAigMAAAAA&#10;"/>
                <v:oval id="Oval 6312" o:spid="_x0000_s4438" style="position:absolute;left:4014;top:227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S06MIA&#10;AADdAAAADwAAAGRycy9kb3ducmV2LnhtbERPTWvCQBC9C/0PyxR6000MSpu6ilQK9tCDsb0P2TEJ&#10;ZmdDdozx37uFgrd5vM9ZbUbXqoH60Hg2kM4SUMSltw1XBn6On9NXUEGQLbaeycCNAmzWT5MV5tZf&#10;+UBDIZWKIRxyNFCLdLnWoazJYZj5jjhyJ987lAj7StserzHctXqeJEvtsOHYUGNHHzWV5+LiDOyq&#10;bbEcdCaL7LTby+L8+/2Vpca8PI/bd1BCozzE/+69jfPT7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LTowgAAAN0AAAAPAAAAAAAAAAAAAAAAAJgCAABkcnMvZG93&#10;bnJldi54bWxQSwUGAAAAAAQABAD1AAAAhwMAAAAA&#10;"/>
                <v:shape id="Text Box 6313" o:spid="_x0000_s4439" type="#_x0000_t202" style="position:absolute;left:3837;top:188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X5c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X5cYAAADdAAAADwAAAAAAAAAAAAAAAACYAgAAZHJz&#10;L2Rvd25yZXYueG1sUEsFBgAAAAAEAAQA9QAAAIsDAAAAAA==&#10;" filled="f" stroked="f">
                  <v:textbox inset="0,0,0,0">
                    <w:txbxContent>
                      <w:p w:rsidR="002D009F" w:rsidRPr="00B86DFA" w:rsidRDefault="002D009F" w:rsidP="005C14B8">
                        <w:pPr>
                          <w:rPr>
                            <w:sz w:val="24"/>
                            <w:szCs w:val="24"/>
                            <w:lang w:val="en-US"/>
                          </w:rPr>
                        </w:pPr>
                        <w:r w:rsidRPr="00B86DFA">
                          <w:rPr>
                            <w:sz w:val="24"/>
                            <w:szCs w:val="24"/>
                            <w:lang w:val="en-US"/>
                          </w:rPr>
                          <w:t>&amp;</w:t>
                        </w:r>
                      </w:p>
                    </w:txbxContent>
                  </v:textbox>
                </v:shape>
                <v:rect id="Rectangle 6314" o:spid="_x0000_s4440" style="position:absolute;left:4930;top:2333;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F28QA&#10;AADdAAAADwAAAGRycy9kb3ducmV2LnhtbERPTWvCQBC9F/wPywjemk1ik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BdvEAAAA3QAAAA8AAAAAAAAAAAAAAAAAmAIAAGRycy9k&#10;b3ducmV2LnhtbFBLBQYAAAAABAAEAPUAAACJAwAAAAA=&#10;"/>
                <v:line id="Line 6315" o:spid="_x0000_s4441" style="position:absolute;visibility:visible;mso-wrap-style:square" from="5263,2333" to="5263,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sEKsUAAADdAAAADwAAAGRycy9kb3ducmV2LnhtbERPS2vCQBC+C/0PyxS86UYtQVJXkZaC&#10;9iA+Cu1xzI5JbHY27G6T9N+7QqG3+fies1j1phYtOV9ZVjAZJyCIc6srLhR8nN5GcxA+IGusLZOC&#10;X/KwWj4MFphp2/GB2mMoRAxhn6GCMoQmk9LnJRn0Y9sQR+5incEQoSukdtjFcFPLaZKk0mDFsaHE&#10;hl5Kyr+PP0bBbrZP2/X2fdN/btNz/no4f107p9TwsV8/gwjUh3/xn3uj4/zJ0xTu38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sEKsUAAADdAAAADwAAAAAAAAAA&#10;AAAAAAChAgAAZHJzL2Rvd25yZXYueG1sUEsFBgAAAAAEAAQA+QAAAJMDAAAAAA==&#10;"/>
                <v:shape id="Text Box 6316" o:spid="_x0000_s4442" type="#_x0000_t202" style="position:absolute;left:4975;top:327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ksQA&#10;AADdAAAADwAAAGRycy9kb3ducmV2LnhtbERPTWvCQBC9F/wPywi91Y1tk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ZLEAAAA3QAAAA8AAAAAAAAAAAAAAAAAmAIAAGRycy9k&#10;b3ducmV2LnhtbFBLBQYAAAAABAAEAPUAAACJAwAAAAA=&#10;" filled="f" stroked="f">
                  <v:textbox inset="0,0,0,0">
                    <w:txbxContent>
                      <w:p w:rsidR="002D009F" w:rsidRPr="00B86DFA" w:rsidRDefault="002D009F" w:rsidP="005C14B8">
                        <w:pPr>
                          <w:rPr>
                            <w:sz w:val="24"/>
                            <w:szCs w:val="24"/>
                            <w:lang w:val="en-US"/>
                          </w:rPr>
                        </w:pPr>
                        <w:r w:rsidRPr="00B86DFA">
                          <w:rPr>
                            <w:sz w:val="24"/>
                            <w:szCs w:val="24"/>
                            <w:lang w:val="en-US"/>
                          </w:rPr>
                          <w:t>R</w:t>
                        </w:r>
                      </w:p>
                    </w:txbxContent>
                  </v:textbox>
                </v:shape>
                <v:shape id="Text Box 6317" o:spid="_x0000_s4443" type="#_x0000_t202" style="position:absolute;left:4966;top:254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R5sMA&#10;AADdAAAADwAAAGRycy9kb3ducmV2LnhtbERPTYvCMBC9L/gfwgje1tRF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R5sMAAADdAAAADwAAAAAAAAAAAAAAAACYAgAAZHJzL2Rv&#10;d25yZXYueG1sUEsFBgAAAAAEAAQA9QAAAIgDAAAAAA==&#10;" filled="f" stroked="f">
                  <v:textbox inset="0,0,0,0">
                    <w:txbxContent>
                      <w:p w:rsidR="002D009F" w:rsidRPr="00B86DFA" w:rsidRDefault="002D009F" w:rsidP="005C14B8">
                        <w:pPr>
                          <w:rPr>
                            <w:sz w:val="24"/>
                            <w:szCs w:val="24"/>
                            <w:lang w:val="en-US"/>
                          </w:rPr>
                        </w:pPr>
                        <w:r w:rsidRPr="00B86DFA">
                          <w:rPr>
                            <w:sz w:val="24"/>
                            <w:szCs w:val="24"/>
                            <w:lang w:val="en-US"/>
                          </w:rPr>
                          <w:t>S</w:t>
                        </w:r>
                      </w:p>
                    </w:txbxContent>
                  </v:textbox>
                </v:shape>
                <v:shape id="Text Box 6318" o:spid="_x0000_s4444" type="#_x0000_t202" style="position:absolute;left:5641;top:252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0fcQA&#10;AADdAAAADwAAAGRycy9kb3ducmV2LnhtbERPTWvCQBC9F/wPywi91Y2l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dH3EAAAA3QAAAA8AAAAAAAAAAAAAAAAAmAIAAGRycy9k&#10;b3ducmV2LnhtbFBLBQYAAAAABAAEAPUAAACJAwAAAAA=&#10;" filled="f" stroked="f">
                  <v:textbox inset="0,0,0,0">
                    <w:txbxContent>
                      <w:p w:rsidR="002D009F" w:rsidRPr="00B86DFA" w:rsidRDefault="002D009F" w:rsidP="005C14B8">
                        <w:pPr>
                          <w:rPr>
                            <w:sz w:val="24"/>
                            <w:szCs w:val="24"/>
                            <w:lang w:val="en-US"/>
                          </w:rPr>
                        </w:pPr>
                        <w:r w:rsidRPr="00B86DFA">
                          <w:rPr>
                            <w:sz w:val="24"/>
                            <w:szCs w:val="24"/>
                            <w:lang w:val="en-US"/>
                          </w:rPr>
                          <w:t>T</w:t>
                        </w:r>
                      </w:p>
                    </w:txbxContent>
                  </v:textbox>
                </v:shape>
                <v:oval id="Oval 6319" o:spid="_x0000_s4445" style="position:absolute;left:5803;top:339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T58MA&#10;AADdAAAADwAAAGRycy9kb3ducmV2LnhtbERPTWvCQBC9F/oflin0VjcxNZTUVUQp6KGHRr0P2TEJ&#10;ZmdDdhrTf+8WCr3N433Ocj25To00hNazgXSWgCKuvG25NnA6fry8gQqCbLHzTAZ+KMB69fiwxML6&#10;G3/RWEqtYgiHAg00In2hdagachhmvieO3MUPDiXCodZ2wFsMd52eJ0muHbYcGxrsadtQdS2/nYFd&#10;vSnzUWeyyC67vSyu589Dlhrz/DRt3kEJTfIv/nPvbZyfvub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T58MAAADdAAAADwAAAAAAAAAAAAAAAACYAgAAZHJzL2Rv&#10;d25yZXYueG1sUEsFBgAAAAAEAAQA9QAAAIgDAAAAAA==&#10;"/>
                <v:shape id="Text Box 6320" o:spid="_x0000_s4446" type="#_x0000_t202" style="position:absolute;left:3861;top:4838;width:52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2D009F" w:rsidRPr="00B86DFA" w:rsidRDefault="002D009F" w:rsidP="005C14B8">
                        <w:pPr>
                          <w:jc w:val="center"/>
                          <w:rPr>
                            <w:sz w:val="24"/>
                            <w:szCs w:val="24"/>
                            <w:lang w:val="en-US"/>
                          </w:rPr>
                        </w:pPr>
                        <w:r>
                          <w:rPr>
                            <w:sz w:val="24"/>
                            <w:szCs w:val="24"/>
                            <w:lang w:val="en-US"/>
                          </w:rPr>
                          <w:t>7.5</w:t>
                        </w:r>
                        <w:r>
                          <w:rPr>
                            <w:sz w:val="24"/>
                            <w:szCs w:val="24"/>
                          </w:rPr>
                          <w:t>-</w:t>
                        </w:r>
                        <w:r>
                          <w:rPr>
                            <w:sz w:val="24"/>
                            <w:szCs w:val="24"/>
                            <w:lang w:val="en-US"/>
                          </w:rPr>
                          <w:t>rasm</w:t>
                        </w:r>
                        <w:r w:rsidRPr="00B86DFA">
                          <w:rPr>
                            <w:sz w:val="24"/>
                            <w:szCs w:val="24"/>
                            <w:lang w:val="en-US"/>
                          </w:rPr>
                          <w:t>.</w:t>
                        </w:r>
                      </w:p>
                    </w:txbxContent>
                  </v:textbox>
                </v:shape>
                <v:rect id="Rectangle 6321" o:spid="_x0000_s4447" style="position:absolute;left:3501;top:329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RsUA&#10;AADdAAAADwAAAGRycy9kb3ducmV2LnhtbESPQW/CMAyF75P4D5GRdhspDE1QCAgxMW1HKBdupjFt&#10;oXGqJkDHr58Pk7jZes/vfZ4vO1erG7Wh8mxgOEhAEefeVlwY2GebtwmoEJEt1p7JwC8FWC56L3NM&#10;rb/zlm67WCgJ4ZCigTLGJtU65CU5DAPfEIt28q3DKGtbaNviXcJdrUdJ8qEdViwNJTa0Lim/7K7O&#10;wLEa7fGxzb4SN928x58uO18Pn8a89rvVDFSkLj7N/9ffVvCHY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xGxQAAAN0AAAAPAAAAAAAAAAAAAAAAAJgCAABkcnMv&#10;ZG93bnJldi54bWxQSwUGAAAAAAQABAD1AAAAigMAAAAA&#10;"/>
                <v:oval id="Oval 6322" o:spid="_x0000_s4448" style="position:absolute;left:4014;top:370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HlcMA&#10;AADdAAAADwAAAGRycy9kb3ducmV2LnhtbERPTWvCQBC9F/oflin0VjdpVDR1FVEK9tBDU70P2TEJ&#10;ZmdDdozpv+8Khd7m8T5ntRldqwbqQ+PZQDpJQBGX3jZcGTh+v78sQAVBtth6JgM/FGCzfnxYYW79&#10;jb9oKKRSMYRDjgZqkS7XOpQ1OQwT3xFH7ux7hxJhX2nb4y2Gu1a/JslcO2w4NtTY0a6m8lJcnYF9&#10;tS3mg85klp33B5ldTp8fWWrM89O4fQMlNMq/+M99sHF+Ol3C/Zt4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LHlcMAAADdAAAADwAAAAAAAAAAAAAAAACYAgAAZHJzL2Rv&#10;d25yZXYueG1sUEsFBgAAAAAEAAQA9QAAAIgDAAAAAA==&#10;"/>
                <v:shape id="Text Box 6323" o:spid="_x0000_s4449" type="#_x0000_t202" style="position:absolute;left:3837;top:332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BOMYA&#10;AADdAAAADwAAAGRycy9kb3ducmV2LnhtbESPQWvCQBCF70L/wzJCb7pRqN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BOMYAAADdAAAADwAAAAAAAAAAAAAAAACYAgAAZHJz&#10;L2Rvd25yZXYueG1sUEsFBgAAAAAEAAQA9QAAAIsDAAAAAA==&#10;" filled="f" stroked="f">
                  <v:textbox inset="0,0,0,0">
                    <w:txbxContent>
                      <w:p w:rsidR="002D009F" w:rsidRPr="00B86DFA" w:rsidRDefault="002D009F" w:rsidP="005C14B8">
                        <w:pPr>
                          <w:rPr>
                            <w:sz w:val="24"/>
                            <w:szCs w:val="24"/>
                            <w:lang w:val="en-US"/>
                          </w:rPr>
                        </w:pPr>
                        <w:r w:rsidRPr="00B86DFA">
                          <w:rPr>
                            <w:sz w:val="24"/>
                            <w:szCs w:val="24"/>
                            <w:lang w:val="en-US"/>
                          </w:rPr>
                          <w:t>&amp;</w:t>
                        </w:r>
                      </w:p>
                    </w:txbxContent>
                  </v:textbox>
                </v:shape>
                <v:rect id="Rectangle 6324" o:spid="_x0000_s4450" style="position:absolute;left:7427;top:1854;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TBsQA&#10;AADdAAAADwAAAGRycy9kb3ducmV2LnhtbERPTWvCQBC9F/wPywjemk0il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kwbEAAAA3QAAAA8AAAAAAAAAAAAAAAAAmAIAAGRycy9k&#10;b3ducmV2LnhtbFBLBQYAAAAABAAEAPUAAACJAwAAAAA=&#10;"/>
                <v:oval id="Oval 6325" o:spid="_x0000_s4451" style="position:absolute;left:7940;top:220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OcIA&#10;AADdAAAADwAAAGRycy9kb3ducmV2LnhtbERPTWvCQBC9F/wPywi91U0MEUldRZSCPfTQaO9DdkyC&#10;2dmQHWP677uFQm/zeJ+z2U2uUyMNofVsIF0koIgrb1uuDVzOby9rUEGQLXaeycA3BdhtZ08bLKx/&#10;8CeNpdQqhnAo0EAj0hdah6ohh2Hhe+LIXf3gUCIcam0HfMRw1+llkqy0w5ZjQ4M9HRqqbuXdGTjW&#10;+3I16kzy7Ho8SX77+njPUmOe59P+FZTQJP/iP/fJxvlpvoT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8M5wgAAAN0AAAAPAAAAAAAAAAAAAAAAAJgCAABkcnMvZG93&#10;bnJldi54bWxQSwUGAAAAAAQABAD1AAAAhwMAAAAA&#10;"/>
                <v:shape id="Text Box 6326" o:spid="_x0000_s4452" type="#_x0000_t202" style="position:absolute;left:7763;top:1882;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fT8QA&#10;AADdAAAADwAAAGRycy9kb3ducmV2LnhtbERPTWvCQBC9F/wPywi91Y0tl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30/EAAAA3QAAAA8AAAAAAAAAAAAAAAAAmAIAAGRycy9k&#10;b3ducmV2LnhtbFBLBQYAAAAABAAEAPUAAACJAwAAAAA=&#10;" filled="f" stroked="f">
                  <v:textbox inset="0,0,0,0">
                    <w:txbxContent>
                      <w:p w:rsidR="002D009F" w:rsidRPr="00B86DFA" w:rsidRDefault="002D009F" w:rsidP="005C14B8">
                        <w:pPr>
                          <w:rPr>
                            <w:sz w:val="24"/>
                            <w:szCs w:val="24"/>
                            <w:lang w:val="en-US"/>
                          </w:rPr>
                        </w:pPr>
                        <w:r w:rsidRPr="00B86DFA">
                          <w:rPr>
                            <w:sz w:val="24"/>
                            <w:szCs w:val="24"/>
                            <w:lang w:val="en-US"/>
                          </w:rPr>
                          <w:t>&amp;</w:t>
                        </w:r>
                      </w:p>
                    </w:txbxContent>
                  </v:textbox>
                </v:shape>
                <v:rect id="Rectangle 6327" o:spid="_x0000_s4453" style="position:absolute;left:8856;top:2349;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line id="Line 6328" o:spid="_x0000_s4454" style="position:absolute;visibility:visible;mso-wrap-style:square" from="9189,2349" to="9189,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Kg8UAAADdAAAADwAAAGRycy9kb3ducmV2LnhtbERPTWvCQBC9C/0PyxR6040Wg6SuIkpB&#10;e5CqhfY4ZqdJanY27G6T9N93BcHbPN7nzJe9qUVLzleWFYxHCQji3OqKCwUfp9fhDIQPyBpry6Tg&#10;jzwsFw+DOWbadnyg9hgKEUPYZ6igDKHJpPR5SQb9yDbEkfu2zmCI0BVSO+xiuKnlJElSabDi2FBi&#10;Q+uS8svx1yjYP7+n7Wr3tu0/d+k53xzOXz+dU+rpsV+9gAjUh7v45t7qOH88nc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Kg8UAAADdAAAADwAAAAAAAAAA&#10;AAAAAAChAgAAZHJzL2Rvd25yZXYueG1sUEsFBgAAAAAEAAQA+QAAAJMDAAAAAA==&#10;"/>
                <v:shape id="Text Box 6329" o:spid="_x0000_s4455" type="#_x0000_t202" style="position:absolute;left:8901;top:329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818MA&#10;AADdAAAADwAAAGRycy9kb3ducmV2LnhtbERPTWvCQBC9C/6HZYTedGOh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9818MAAADdAAAADwAAAAAAAAAAAAAAAACYAgAAZHJzL2Rv&#10;d25yZXYueG1sUEsFBgAAAAAEAAQA9QAAAIgDAAAAAA==&#10;" filled="f" stroked="f">
                  <v:textbox inset="0,0,0,0">
                    <w:txbxContent>
                      <w:p w:rsidR="002D009F" w:rsidRPr="00B86DFA" w:rsidRDefault="002D009F" w:rsidP="005C14B8">
                        <w:pPr>
                          <w:rPr>
                            <w:sz w:val="24"/>
                            <w:szCs w:val="24"/>
                            <w:lang w:val="en-US"/>
                          </w:rPr>
                        </w:pPr>
                        <w:r w:rsidRPr="00B86DFA">
                          <w:rPr>
                            <w:sz w:val="24"/>
                            <w:szCs w:val="24"/>
                            <w:lang w:val="en-US"/>
                          </w:rPr>
                          <w:t>R</w:t>
                        </w:r>
                      </w:p>
                    </w:txbxContent>
                  </v:textbox>
                </v:shape>
                <v:shape id="Text Box 6330" o:spid="_x0000_s4456" type="#_x0000_t202" style="position:absolute;left:8892;top:256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ZTMQA&#10;AADdAAAADwAAAGRycy9kb3ducmV2LnhtbERPTWvCQBC9F/wPywi91Y2F2h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2UzEAAAA3QAAAA8AAAAAAAAAAAAAAAAAmAIAAGRycy9k&#10;b3ducmV2LnhtbFBLBQYAAAAABAAEAPUAAACJAwAAAAA=&#10;" filled="f" stroked="f">
                  <v:textbox inset="0,0,0,0">
                    <w:txbxContent>
                      <w:p w:rsidR="002D009F" w:rsidRPr="00B86DFA" w:rsidRDefault="002D009F" w:rsidP="005C14B8">
                        <w:pPr>
                          <w:rPr>
                            <w:sz w:val="24"/>
                            <w:szCs w:val="24"/>
                            <w:lang w:val="en-US"/>
                          </w:rPr>
                        </w:pPr>
                        <w:r w:rsidRPr="00B86DFA">
                          <w:rPr>
                            <w:sz w:val="24"/>
                            <w:szCs w:val="24"/>
                            <w:lang w:val="en-US"/>
                          </w:rPr>
                          <w:t>S</w:t>
                        </w:r>
                      </w:p>
                    </w:txbxContent>
                  </v:textbox>
                </v:shape>
                <v:shape id="Text Box 6331" o:spid="_x0000_s4457" type="#_x0000_t202" style="position:absolute;left:9567;top:25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NPsYA&#10;AADdAAAADwAAAGRycy9kb3ducmV2LnhtbESPQWvCQBCF70L/wzJCb7pRqN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xNPsYAAADdAAAADwAAAAAAAAAAAAAAAACYAgAAZHJz&#10;L2Rvd25yZXYueG1sUEsFBgAAAAAEAAQA9QAAAIsDAAAAAA==&#10;" filled="f" stroked="f">
                  <v:textbox inset="0,0,0,0">
                    <w:txbxContent>
                      <w:p w:rsidR="002D009F" w:rsidRPr="00B86DFA" w:rsidRDefault="002D009F" w:rsidP="005C14B8">
                        <w:pPr>
                          <w:rPr>
                            <w:sz w:val="24"/>
                            <w:szCs w:val="24"/>
                            <w:lang w:val="en-US"/>
                          </w:rPr>
                        </w:pPr>
                        <w:r w:rsidRPr="00B86DFA">
                          <w:rPr>
                            <w:sz w:val="24"/>
                            <w:szCs w:val="24"/>
                            <w:lang w:val="en-US"/>
                          </w:rPr>
                          <w:t>T</w:t>
                        </w:r>
                      </w:p>
                    </w:txbxContent>
                  </v:textbox>
                </v:shape>
                <v:oval id="Oval 6332" o:spid="_x0000_s4458" style="position:absolute;left:9729;top:341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tRSMMA&#10;AADdAAAADwAAAGRycy9kb3ducmV2LnhtbERPTWvCQBC9F/oflhG81U0aIja6ilQEe+ih0d6H7JgE&#10;s7MhO43pv+8WCr3N433OZje5To00hNazgXSRgCKuvG25NnA5H59WoIIgW+w8k4FvCrDbPj5ssLD+&#10;zh80llKrGMKhQAONSF9oHaqGHIaF74kjd/WDQ4lwqLUd8B7DXaefk2SpHbYcGxrs6bWh6lZ+OQOH&#10;el8uR51Jnl0PJ8lvn+9vWWrMfDbt16CEJvkX/7lPNs5P8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tRSMMAAADdAAAADwAAAAAAAAAAAAAAAACYAgAAZHJzL2Rv&#10;d25yZXYueG1sUEsFBgAAAAAEAAQA9QAAAIgDAAAAAA==&#10;"/>
                <v:rect id="Rectangle 6333" o:spid="_x0000_s4459" style="position:absolute;left:7427;top:3310;width:5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8IMYA&#10;AADdAAAADwAAAGRycy9kb3ducmV2LnhtbESPQW/CMAyF75P4D5En7TZSmIRGIa0mEGg7QnvZzWtM&#10;261xqiZAt1+PD0i72XrP731e56Pr1IWG0Ho2MJsmoIgrb1uuDZTF7vkVVIjIFjvPZOCXAuTZ5GGN&#10;qfVXPtDlGGslIRxSNNDE2Kdah6ohh2Hqe2LRTn5wGGUdam0HvEq46/Q8SRbaYcvS0GBPm4aqn+PZ&#10;Gfhq5yX+HYp94pa7l/gxFt/nz60xT4/j2wpUpDH+m+/X71bwZwvhl29kBJ3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38IMYAAADdAAAADwAAAAAAAAAAAAAAAACYAgAAZHJz&#10;L2Rvd25yZXYueG1sUEsFBgAAAAAEAAQA9QAAAIsDAAAAAA==&#10;"/>
                <v:oval id="Oval 6334" o:spid="_x0000_s4460" style="position:absolute;left:7940;top:382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X88MA&#10;AADdAAAADwAAAGRycy9kb3ducmV2LnhtbERPTUvDQBC9F/wPywjemk0aGiR2W4pFaA8ejHofstMk&#10;NDsbstM0/nu3IHibx/uczW52vZpoDJ1nA1mSgiKuve24MfD1+bZ8BhUE2WLvmQz8UIDd9mGxwdL6&#10;G3/QVEmjYgiHEg20IkOpdahbchgSPxBH7uxHhxLh2Gg74i2Gu16v0rTQDjuODS0O9NpSfamuzsCh&#10;2VfFpHNZ5+fDUdaX7/dTnhnz9DjvX0AJzfIv/nMfbZyfFRn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X88MAAADdAAAADwAAAAAAAAAAAAAAAACYAgAAZHJzL2Rv&#10;d25yZXYueG1sUEsFBgAAAAAEAAQA9QAAAIgDAAAAAA==&#10;"/>
                <v:shape id="Text Box 6335" o:spid="_x0000_s4461" type="#_x0000_t202" style="position:absolute;left:7763;top:333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inset="0,0,0,0">
                    <w:txbxContent>
                      <w:p w:rsidR="002D009F" w:rsidRPr="00B86DFA" w:rsidRDefault="002D009F" w:rsidP="005C14B8">
                        <w:pPr>
                          <w:rPr>
                            <w:sz w:val="24"/>
                            <w:szCs w:val="24"/>
                            <w:lang w:val="en-US"/>
                          </w:rPr>
                        </w:pPr>
                        <w:r w:rsidRPr="00B86DFA">
                          <w:rPr>
                            <w:sz w:val="24"/>
                            <w:szCs w:val="24"/>
                            <w:lang w:val="en-US"/>
                          </w:rPr>
                          <w:t>&amp;</w:t>
                        </w:r>
                      </w:p>
                    </w:txbxContent>
                  </v:textbox>
                </v:shape>
                <v:shape id="Freeform 6336" o:spid="_x0000_s4462" style="position:absolute;left:4737;top:2066;width:2700;height:720;visibility:visible;mso-wrap-style:square;v-text-anchor:top" coordsize="27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fMMA&#10;AADdAAAADwAAAGRycy9kb3ducmV2LnhtbERP32vCMBB+H+x/CCf4MjRVQWbXVIYiyNjLujH2eDRn&#10;WmwuJYm1/veLMNjbfXw/r9iOthMD+dA6VrCYZyCIa6dbNgq+Pg+zZxAhImvsHJOCGwXYlo8PBeba&#10;XfmDhioakUI45KigibHPpQx1QxbD3PXEiTs5bzEm6I3UHq8p3HZymWVrabHl1NBgT7uG6nN1sQqG&#10;t03//RMu/r066szsT/LJaKnUdDK+voCINMZ/8Z/7qNP8xXoF92/S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BfMMAAADdAAAADwAAAAAAAAAAAAAAAACYAgAAZHJzL2Rv&#10;d25yZXYueG1sUEsFBgAAAAAEAAQA9QAAAIgDAAAAAA==&#10;" path="m180,720l,720,,,2700,e" filled="f">
                  <v:path arrowok="t" o:connecttype="custom" o:connectlocs="180,720;0,720;0,0;2700,0" o:connectangles="0,0,0,0"/>
                </v:shape>
                <v:shape id="Freeform 6337" o:spid="_x0000_s4463" style="position:absolute;left:5841;top:2362;width:1581;height:360;visibility:visible;mso-wrap-style:square;v-text-anchor:top" coordsize="16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UA8MA&#10;AADdAAAADwAAAGRycy9kb3ducmV2LnhtbERPTWvCQBC9C/0PyxR6042hiqSuUloK5mDBKHodsmMS&#10;mp0Nu6uJ/94VCt7m8T5nuR5MK67kfGNZwXSSgCAurW64UnDY/4wXIHxA1thaJgU38rBevYyWmGnb&#10;846uRahEDGGfoYI6hC6T0pc1GfQT2xFH7mydwRChq6R22Mdw08o0SebSYMOxocaOvmoq/4qLUeCw&#10;OOW/27TPm/PxGzfHPL3cZkq9vQ6fHyACDeEp/ndvdJw/nb/D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PUA8MAAADdAAAADwAAAAAAAAAAAAAAAACYAgAAZHJzL2Rv&#10;d25yZXYueG1sUEsFBgAAAAAEAAQA9QAAAIgDAAAAAA==&#10;" path="m,360r180,l180,,1620,e" filled="f">
                  <v:path arrowok="t" o:connecttype="custom" o:connectlocs="0,360;176,360;176,0;1581,0" o:connectangles="0,0,0,0"/>
                </v:shape>
                <v:shape id="Freeform 6338" o:spid="_x0000_s4464" style="position:absolute;left:4761;top:3474;width:2667;height:624;visibility:visible;mso-wrap-style:square;v-text-anchor:top" coordsize="27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8k8MA&#10;AADdAAAADwAAAGRycy9kb3ducmV2LnhtbERP32vCMBB+H+x/CCf4MjRVUGbXVIYiyNjLujH2eDRn&#10;WmwuJYm1/veLMNjbfXw/r9iOthMD+dA6VrCYZyCIa6dbNgq+Pg+zZxAhImvsHJOCGwXYlo8PBeba&#10;XfmDhioakUI45KigibHPpQx1QxbD3PXEiTs5bzEm6I3UHq8p3HZymWVrabHl1NBgT7uG6nN1sQqG&#10;t03//RMu/r066szsT/LJaKnUdDK+voCINMZ/8Z/7qNP8xXoF92/SCb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8k8MAAADdAAAADwAAAAAAAAAAAAAAAACYAgAAZHJzL2Rv&#10;d25yZXYueG1sUEsFBgAAAAAEAAQA9QAAAIgDAAAAAA==&#10;" path="m180,l,,,720r2700,e" filled="f">
                  <v:path arrowok="t" o:connecttype="custom" o:connectlocs="178,0;0,0;0,624;2667,624" o:connectangles="0,0,0,0"/>
                </v:shape>
                <v:shape id="Freeform 6339" o:spid="_x0000_s4465" style="position:absolute;left:5841;top:3418;width:1573;height:360;visibility:visible;mso-wrap-style:square;v-text-anchor:top" coordsize="16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v78MA&#10;AADdAAAADwAAAGRycy9kb3ducmV2LnhtbERPTWvCQBC9C/0PyxS86caAQaKriKVgDi00FnsdsmMS&#10;zM6G3dXEf98tFLzN433OZjeaTtzJ+daygsU8AUFcWd1yreD79D5bgfABWWNnmRQ8yMNu+zLZYK7t&#10;wF90L0MtYgj7HBU0IfS5lL5qyKCf2544chfrDIYIXS21wyGGm06mSZJJgy3HhgZ7OjRUXcubUeCw&#10;/Ck+P9KhaC/nNzyei/T2WCo1fR33axCBxvAU/7uPOs5fZBn8fRN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3v78MAAADdAAAADwAAAAAAAAAAAAAAAACYAgAAZHJzL2Rv&#10;d25yZXYueG1sUEsFBgAAAAAEAAQA9QAAAIgDAAAAAA==&#10;" path="m,l360,r,360l1620,360e" filled="f">
                  <v:path arrowok="t" o:connecttype="custom" o:connectlocs="0,0;350,0;350,360;1573,360" o:connectangles="0,0,0,0"/>
                </v:shape>
                <v:shape id="Freeform 6340" o:spid="_x0000_s4466" style="position:absolute;left:7061;top:2049;width:360;height:1425;visibility:visible;mso-wrap-style:square;v-text-anchor:top" coordsize="3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A+MYA&#10;AADdAAAADwAAAGRycy9kb3ducmV2LnhtbERPTWvCQBC9F/oflin0UnRjD1ZTV6mlQj30YBTE25Ad&#10;k9TsbJodNfXXd4WCt3m8z5nMOlerE7Wh8mxg0E9AEefeVlwY2KwXvRGoIMgWa89k4JcCzKb3dxNM&#10;rT/zik6ZFCqGcEjRQCnSpFqHvCSHoe8b4sjtfetQImwLbVs8x3BX6+ckGWqHFceGEht6Lyk/ZEdn&#10;4PL0I8WXzD/mu/F2lS31974+rI15fOjeXkEJdXIT/7s/bZw/GL7A9Zt4gp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A+MYAAADdAAAADwAAAAAAAAAAAAAAAACYAgAAZHJz&#10;L2Rvd25yZXYueG1sUEsFBgAAAAAEAAQA9QAAAIsDAAAAAA==&#10;" path="m360,1440l,1440,,e" filled="f">
                  <v:path arrowok="t" o:connecttype="custom" o:connectlocs="360,1425;0,1425;0,0" o:connectangles="0,0,0"/>
                </v:shape>
                <v:shape id="Freeform 6341" o:spid="_x0000_s4467" style="position:absolute;left:6881;top:2646;width:540;height:1444;visibility:visible;mso-wrap-style:square;v-text-anchor:top" coordsize="5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TcUA&#10;AADdAAAADwAAAGRycy9kb3ducmV2LnhtbESP0WrDMAxF3wf7B6NC31an6wglq1u6waCUMVjbDxCx&#10;4mSN5RB7jff308NgbxL36t6jzS77Xt1ojF1gA8tFAYq4DrZjZ+ByfntYg4oJ2WIfmAz8UITd9v5u&#10;g5UNE3/S7ZSckhCOFRpoUxoqrWPdkse4CAOxaE0YPSZZR6ftiJOE+14/FkWpPXYsDS0O9NpSfT19&#10;ewP5431qjrlsvo70sup4tXfuyRkzn+X9M6hEOf2b/64PVvCXp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T9NxQAAAN0AAAAPAAAAAAAAAAAAAAAAAJgCAABkcnMv&#10;ZG93bnJldi54bWxQSwUGAAAAAAQABAD1AAAAigMAAAAA&#10;" path="m540,l,,,1440e" filled="f">
                  <v:path arrowok="t" o:connecttype="custom" o:connectlocs="540,0;0,0;0,1444" o:connectangles="0,0,0"/>
                </v:shape>
                <v:shape id="Freeform 6342" o:spid="_x0000_s4468" style="position:absolute;left:7958;top:2214;width:895;height:540;visibility:visible;mso-wrap-style:square;v-text-anchor:top" coordsize="9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8ecAA&#10;AADdAAAADwAAAGRycy9kb3ducmV2LnhtbERPy6rCMBDdC/5DmAvuNFVEtBrlIgqiKx8fMDRzm3Kb&#10;SWmirf16Iwju5nCes9q0thQPqn3hWMF4lIAgzpwuOFdwu+6HcxA+IGssHZOCJ3nYrPu9FabaNXym&#10;xyXkIoawT1GBCaFKpfSZIYt+5CriyP252mKIsM6lrrGJ4baUkySZSYsFxwaDFW0NZf+Xu1UwKafm&#10;lBxO3Y6POXbdfnqWzik1+Gl/lyACteEr/rgPOs4fzxbw/ia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M8ecAAAADdAAAADwAAAAAAAAAAAAAAAACYAgAAZHJzL2Rvd25y&#10;ZXYueG1sUEsFBgAAAAAEAAQA9QAAAIUDAAAAAA==&#10;" path="m,l360,r,540l900,540e" filled="f">
                  <v:path arrowok="t" o:connecttype="custom" o:connectlocs="0,0;358,0;358,540;895,540" o:connectangles="0,0,0,0"/>
                </v:shape>
                <v:shape id="Freeform 6343" o:spid="_x0000_s4469" style="position:absolute;left:7961;top:3474;width:900;height:360;visibility:visible;mso-wrap-style:square;v-text-anchor:top" coordsize="9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AAMYA&#10;AADdAAAADwAAAGRycy9kb3ducmV2LnhtbESPT2vCQBDF7wW/wzJCL0U3lvqH6CoiVAqeNB48Dtkx&#10;CWZnY3Yb02/fOQjeZnhv3vvNatO7WnXUhsqzgck4AUWce1txYeCcfY8WoEJEtlh7JgN/FGCzHryt&#10;MLX+wUfqTrFQEsIhRQNljE2qdchLchjGviEW7epbh1HWttC2xYeEu1p/JslMO6xYGkpsaFdSfjv9&#10;OgM7ntp9ly34WO+Lw4e7XrL77MuY92G/XYKK1MeX+Xn9YwV/Mhd++UZG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0AAMYAAADdAAAADwAAAAAAAAAAAAAAAACYAgAAZHJz&#10;L2Rvd25yZXYueG1sUEsFBgAAAAAEAAQA9QAAAIsDAAAAAA==&#10;" path="m,360r360,l360,,900,e" filled="f">
                  <v:path arrowok="t" o:connecttype="custom" o:connectlocs="0,360;360,360;360,0;900,0" o:connectangles="0,0,0,0"/>
                </v:shape>
                <v:line id="Line 6344" o:spid="_x0000_s4470" style="position:absolute;visibility:visible;mso-wrap-style:square" from="4041,3726" to="476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VQ4MUAAADdAAAADwAAAGRycy9kb3ducmV2LnhtbERPTWvCQBC9F/wPywje6iYVUkldRVoK&#10;2kOptqDHMTtNotnZsLtN0n/fLQje5vE+Z7EaTCM6cr62rCCdJiCIC6trLhV8fb7ez0H4gKyxsUwK&#10;fsnDajm6W2Cubc876vahFDGEfY4KqhDaXEpfVGTQT21LHLlv6wyGCF0ptcM+hptGPiRJJg3WHBsq&#10;bOm5ouKy/zEK3mcfWbfevm2GwzY7FS+70/HcO6Um42H9BCLQEG7iq3uj4/z0MY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VQ4MUAAADdAAAADwAAAAAAAAAA&#10;AAAAAAChAgAAZHJzL2Rvd25yZXYueG1sUEsFBgAAAAAEAAQA+QAAAJMDAAAAAA==&#10;"/>
                <v:line id="Line 6345" o:spid="_x0000_s4471" style="position:absolute;visibility:visible;mso-wrap-style:square" from="4033,2306" to="4753,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fOl8UAAADdAAAADwAAAGRycy9kb3ducmV2LnhtbERPTWvCQBC9C/0PyxS86UaFVFJXkZaC&#10;9lCqFtrjmB2T2Oxs2N0m6b93BcHbPN7nLFa9qUVLzleWFUzGCQji3OqKCwVfh7fRHIQPyBpry6Tg&#10;nzyslg+DBWbadryjdh8KEUPYZ6igDKHJpPR5SQb92DbEkTtZZzBE6AqpHXYx3NRymiSpNFhxbCix&#10;oZeS8t/9n1HwMftM2/X2fdN/b9Nj/ro7/pw7p9TwsV8/gwjUh7v45t7oOH/yNI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fOl8UAAADdAAAADwAAAAAAAAAA&#10;AAAAAAChAgAAZHJzL2Rvd25yZXYueG1sUEsFBgAAAAAEAAQA+QAAAJMDAAAAAA==&#10;"/>
                <v:oval id="Oval 6346" o:spid="_x0000_s4472" style="position:absolute;left:4734;top:370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fA8IA&#10;AADdAAAADwAAAGRycy9kb3ducmV2LnhtbERPTWvCQBC9C/0PyxR6kbpJRSupq0hA8WrqocdpdpqE&#10;ZmfD7mqSf+8Kgrd5vM9ZbwfTiis531hWkM4SEMSl1Q1XCs7f+/cVCB+QNbaWScFIHrabl8kaM217&#10;PtG1CJWIIewzVFCH0GVS+rImg35mO+LI/VlnMEToKqkd9jHctPIjSZbSYMOxocaO8prK/+JiFLhp&#10;N+bjMd+nv3woFv1K/yzPWqm312H3BSLQEJ7ih/uo4/z0cw7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V8DwgAAAN0AAAAPAAAAAAAAAAAAAAAAAJgCAABkcnMvZG93&#10;bnJldi54bWxQSwUGAAAAAAQABAD1AAAAhwMAAAAA&#10;" fillcolor="black"/>
                <v:oval id="Oval 6347" o:spid="_x0000_s4473" style="position:absolute;left:4721;top:22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Hd8IA&#10;AADdAAAADwAAAGRycy9kb3ducmV2LnhtbERPTWvCQBC9C/0PyxR6kbpJUSupq0hA8WrqocdpdpqE&#10;ZmfD7mqSf+8Kgrd5vM9ZbwfTiis531hWkM4SEMSl1Q1XCs7f+/cVCB+QNbaWScFIHrabl8kaM217&#10;PtG1CJWIIewzVFCH0GVS+rImg35mO+LI/VlnMEToKqkd9jHctPIjSZbSYMOxocaO8prK/+JiFLhp&#10;N+bjMd+nv3woFv1K/yzPWqm312H3BSLQEJ7ih/uo4/z0cw73b+IJ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d3wgAAAN0AAAAPAAAAAAAAAAAAAAAAAJgCAABkcnMvZG93&#10;bnJldi54bWxQSwUGAAAAAAQABAD1AAAAhwMAAAAA&#10;" fillcolor="black"/>
                <v:oval id="Oval 6348" o:spid="_x0000_s4474" style="position:absolute;left:7037;top:203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i7MIA&#10;AADdAAAADwAAAGRycy9kb3ducmV2LnhtbERPTYvCMBC9L/gfwgheFk0r6Eo1ihRcvG71sMexGdti&#10;MylJ1rb/frOw4G0e73N2h8G04knON5YVpIsEBHFpdcOVguvlNN+A8AFZY2uZFIzk4bCfvO0w07bn&#10;L3oWoRIxhH2GCuoQukxKX9Zk0C9sRxy5u3UGQ4SuktphH8NNK5dJspYGG44NNXaU11Q+ih+jwL13&#10;Yz6e81N6489i1W/09/qqlZpNh+MWRKAhvMT/7rOO89OPF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GLswgAAAN0AAAAPAAAAAAAAAAAAAAAAAJgCAABkcnMvZG93&#10;bnJldi54bWxQSwUGAAAAAAQABAD1AAAAhwMAAAAA&#10;" fillcolor="black"/>
                <v:oval id="Oval 6349" o:spid="_x0000_s4475" style="position:absolute;left:6865;top:407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8m8IA&#10;AADdAAAADwAAAGRycy9kb3ducmV2LnhtbERPTWvCQBC9C/0PyxS8iG5SaCrRVUrA4rXRg8dpdkyC&#10;2dmwuzXJv3cLBW/zeJ+z3Y+mE3dyvrWsIF0lIIgrq1uuFZxPh+UahA/IGjvLpGAiD/vdy2yLubYD&#10;f9O9DLWIIexzVNCE0OdS+qohg35le+LIXa0zGCJ0tdQOhxhuOvmWJJk02HJsaLCnoqHqVv4aBW7R&#10;T8V0LA7pD3+V78NaX7KzVmr+On5uQAQaw1P87z7qOD/9yODvm3iC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vybwgAAAN0AAAAPAAAAAAAAAAAAAAAAAJgCAABkcnMvZG93&#10;bnJldi54bWxQSwUGAAAAAAQABAD1AAAAhwMAAAAA&#10;" fillcolor="black"/>
                <v:shape id="Freeform 6350" o:spid="_x0000_s4476" style="position:absolute;left:3141;top:2574;width:360;height:900;visibility:visible;mso-wrap-style:square;v-text-anchor:top" coordsize="3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BsEA&#10;AADdAAAADwAAAGRycy9kb3ducmV2LnhtbERPzYrCMBC+C75DGMGLaKqHtVSjiOBuYfey6gMMydgG&#10;m0lpota3N8LC3ubj+531tneNuFMXrGcF81kGglh7Y7lScD4dpjmIEJENNp5JwZMCbDfDwRoL4x/8&#10;S/djrEQK4VCggjrGtpAy6JochplviRN38Z3DmGBXSdPhI4W7Ri6y7EM6tJwaamxpX5O+Hm9OgW3L&#10;Sa61zMryUy/2X+bn28pcqfGo361AROrjv/jPXZo0f75cwvubd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0FQbBAAAA3QAAAA8AAAAAAAAAAAAAAAAAmAIAAGRycy9kb3du&#10;cmV2LnhtbFBLBQYAAAAABAAEAPUAAACGAwAAAAA=&#10;" path="m360,900l,900,,,360,e" filled="f">
                  <v:path arrowok="t" o:connecttype="custom" o:connectlocs="360,900;0,900;0,0;360,0" o:connectangles="0,0,0,0"/>
                </v:shape>
                <v:line id="Line 6351" o:spid="_x0000_s4477" style="position:absolute;flip:x;visibility:visible;mso-wrap-style:square" from="2421,2214" to="350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SJgsgAAADdAAAADwAAAGRycy9kb3ducmV2LnhtbESPT0sDMRDF74LfIYzgRWy2IrauTUsR&#10;BA+99A9bvI2bcbPsZrImsV2/vXMoeJvhvXnvN4vV6Ht1opjawAamkwIUcR1sy42Bw/7tfg4qZWSL&#10;fWAy8EsJVsvrqwWWNpx5S6ddbpSEcCrRgMt5KLVOtSOPaRIGYtG+QvSYZY2NthHPEu57/VAUT9pj&#10;y9LgcKBXR3W3+/EG9Hxz9x3Xn49d1R2Pz66qq+FjY8ztzbh+AZVpzP/my/W7FfzpT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SJgsgAAADdAAAADwAAAAAA&#10;AAAAAAAAAAChAgAAZHJzL2Rvd25yZXYueG1sUEsFBgAAAAAEAAQA+QAAAJYDAAAAAA==&#10;"/>
                <v:line id="Line 6352" o:spid="_x0000_s4478" style="position:absolute;flip:x;visibility:visible;mso-wrap-style:square" from="2421,3834" to="350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gsGcUAAADdAAAADwAAAGRycy9kb3ducmV2LnhtbERPTWsCMRC9C/0PYQq9lJq1lKqrUUQQ&#10;PHipykpv42a6WXYz2SZRt/++KRS8zeN9znzZ21ZcyYfasYLRMANBXDpdc6XgeNi8TECEiKyxdUwK&#10;fijAcvEwmGOu3Y0/6LqPlUghHHJUYGLscilDachiGLqOOHFfzluMCfpKao+3FG5b+Zpl79JizanB&#10;YEdrQ2Wzv1gFcrJ7/var81tTNKfT1BRl0X3ulHp67FczEJH6eBf/u7c6zR+Np/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gsGcUAAADdAAAADwAAAAAAAAAA&#10;AAAAAAChAgAAZHJzL2Rvd25yZXYueG1sUEsFBgAAAAAEAAQA+QAAAJMDAAAAAA==&#10;"/>
                <v:line id="Line 6353" o:spid="_x0000_s4479" style="position:absolute;visibility:visible;mso-wrap-style:square" from="9745,2706" to="10465,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FXMgAAADdAAAADwAAAGRycy9kb3ducmV2LnhtbESPQUvDQBCF74L/YRnBm91UIZS021Ja&#10;Cq0HsVWwx2l2TGKzs2F3TeK/dw6Ctxnem/e+WaxG16qeQmw8G5hOMlDEpbcNVwbe33YPM1AxIVts&#10;PZOBH4qwWt7eLLCwfuAj9adUKQnhWKCBOqWu0DqWNTmME98Ri/bpg8Mka6i0DThIuGv1Y5bl2mHD&#10;0lBjR5uayuvp2xl4eXr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yFXMgAAADdAAAADwAAAAAA&#10;AAAAAAAAAAChAgAAZHJzL2Rvd25yZXYueG1sUEsFBgAAAAAEAAQA+QAAAJYDAAAAAA==&#10;"/>
                <v:line id="Line 6354" o:spid="_x0000_s4480" style="position:absolute;visibility:visible;mso-wrap-style:square" from="9769,3434" to="10489,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Agx8UAAADdAAAADwAAAGRycy9kb3ducmV2LnhtbERPTWvCQBC9C/6HZQq96SYtBEldRSoF&#10;7aGoLdTjmB2TtNnZsLtN0n/vCoK3ebzPmS8H04iOnK8tK0inCQjiwuqaSwVfn2+TGQgfkDU2lknB&#10;P3lYLsajOeba9ryn7hBKEUPY56igCqHNpfRFRQb91LbEkTtbZzBE6EqpHfYx3DTyKUkyabDm2FBh&#10;S68VFb+HP6Pg43mXdavt+2b43manYr0/HX96p9Tjw7B6ARFoCHfxzb3R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Agx8UAAADdAAAADwAAAAAAAAAA&#10;AAAAAAChAgAAZHJzL2Rvd25yZXYueG1sUEsFBgAAAAAEAAQA+QAAAJMDAAAAAA==&#10;"/>
                <v:shape id="Freeform 6355" o:spid="_x0000_s4481" style="position:absolute;left:3141;top:2724;width:6840;height:1650;visibility:visible;mso-wrap-style:square;v-text-anchor:top" coordsize="68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olMQA&#10;AADdAAAADwAAAGRycy9kb3ducmV2LnhtbERP32vCMBB+H+x/CCfsbaYtuEk1imwMBsLYtAi+Hc21&#10;KTaXtsm0++8XQfDtPr6ft1yPthVnGnzjWEE6TUAQl043XCso9h/PcxA+IGtsHZOCP/KwXj0+LDHX&#10;7sI/dN6FWsQQ9jkqMCF0uZS+NGTRT11HHLnKDRZDhEMt9YCXGG5bmSXJi7TYcGww2NGbofK0+7UK&#10;vno/+67es6M5pK9lUc22fV9slXqajJsFiEBjuItv7k8d56fzDK7fx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TaJTEAAAA3QAAAA8AAAAAAAAAAAAAAAAAmAIAAGRycy9k&#10;b3ducmV2LnhtbFBLBQYAAAAABAAEAPUAAACJAwAAAAA=&#10;" path="m360,1260l,1260r,360l6840,1620,6840,e" filled="f">
                  <v:path arrowok="t" o:connecttype="custom" o:connectlocs="360,1283;0,1283;0,1650;6840,1650;6840,0" o:connectangles="0,0,0,0,0"/>
                </v:shape>
                <v:oval id="Oval 6356" o:spid="_x0000_s4482" style="position:absolute;left:9948;top:268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vJMIA&#10;AADdAAAADwAAAGRycy9kb3ducmV2LnhtbERPTWvCQBC9C/0PyxR6kbpJRQnRVUpA8Wr04HGaHZPQ&#10;7GzYXU3y77uFQm/zeJ+z3Y+mE09yvrWsIF0kIIgrq1uuFVwvh/cMhA/IGjvLpGAiD/vdy2yLubYD&#10;n+lZhlrEEPY5KmhC6HMpfdWQQb+wPXHk7tYZDBG6WmqHQww3nfxIkrU02HJsaLCnoqHqu3wYBW7e&#10;T8V0Kg7pFx/L1ZDp2/qqlXp7HT83IAKN4V/85z7pOD/Nl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C8kwgAAAN0AAAAPAAAAAAAAAAAAAAAAAJgCAABkcnMvZG93&#10;bnJldi54bWxQSwUGAAAAAAQABAD1AAAAhwMAAAAA&#10;" fillcolor="black"/>
                <v:shape id="Freeform 6357" o:spid="_x0000_s4483" style="position:absolute;left:3141;top:1641;width:7020;height:1800;visibility:visible;mso-wrap-style:square;v-text-anchor:top" coordsize="702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rpMQA&#10;AADdAAAADwAAAGRycy9kb3ducmV2LnhtbERP32vCMBB+H/g/hBP2tqZKGdIZZQqCwgZOJ/h4Nmdb&#10;1lxKE2v8740w8O0+vp83nQfTiJ46V1tWMEpSEMSF1TWXCn73q7cJCOeRNTaWScGNHMxng5cp5tpe&#10;+Yf6nS9FDGGXo4LK+zaX0hUVGXSJbYkjd7adQR9hV0rd4TWGm0aO0/RdGqw5NlTY0rKi4m93MQoO&#10;IVucjpvjIWz77Zf/Xq9u2aJR6nUYPj9AeAr+Kf53r3WcP5pk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q6TEAAAA3QAAAA8AAAAAAAAAAAAAAAAAmAIAAGRycy9k&#10;b3ducmV2LnhtbFBLBQYAAAAABAAEAPUAAACJAwAAAAA=&#10;" path="m360,360l,360,,,6840,r180,l7020,1800e" filled="f">
                  <v:path arrowok="t" o:connecttype="custom" o:connectlocs="360,360;0,360;0,0;6840,0;7020,0;7020,1800" o:connectangles="0,0,0,0,0,0"/>
                </v:shape>
                <v:oval id="Oval 6358" o:spid="_x0000_s4484" style="position:absolute;left:10139;top:341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Sy8IA&#10;AADdAAAADwAAAGRycy9kb3ducmV2LnhtbERPTWvCQBC9C/0PyxR6kbpJQQlpVpGAxWujB4/T7DQJ&#10;ZmfD7tYk/74rCN7m8T6n2E2mFzdyvrOsIF0lIIhrqztuFJxPh/cMhA/IGnvLpGAmD7vty6LAXNuR&#10;v+lWhUbEEPY5KmhDGHIpfd2SQb+yA3Hkfq0zGCJ0jdQOxxhuevmRJBtpsOPY0OJAZUv1tfozCtxy&#10;mMv5WB7SH/6q1mOmL5uzVurtddp/ggg0haf44T7qOD/N1nD/Jp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RLLwgAAAN0AAAAPAAAAAAAAAAAAAAAAAJgCAABkcnMvZG93&#10;bnJldi54bWxQSwUGAAAAAAQABAD1AAAAhwMAAAAA&#10;" fillcolor="black"/>
                <v:shape id="Text Box 6359" o:spid="_x0000_s4485" type="#_x0000_t202" style="position:absolute;left:2274;top:362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QkMQA&#10;AADdAAAADwAAAGRycy9kb3ducmV2LnhtbERPTWvCQBC9F/wPywi9NRt7CDZ1E6RYEArFGA89TrNj&#10;spidjdlV03/vFgq9zeN9zqqcbC+uNHrjWMEiSUEQN04bbhUc6venJQgfkDX2jknBD3koi9nDCnPt&#10;blzRdR9aEUPY56igC2HIpfRNRxZ94gbiyB3daDFEOLZSj3iL4baXz2maSYuGY0OHA7111Jz2F6tg&#10;/cXVxpw/v3fVsTJ1/ZL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UJDEAAAA3QAAAA8AAAAAAAAAAAAAAAAAmAIAAGRycy9k&#10;b3ducmV2LnhtbFBLBQYAAAAABAAEAPUAAACJAwAAAAA=&#10;" filled="f" stroked="f">
                  <v:textbox inset="0,0,0,0">
                    <w:txbxContent>
                      <w:p w:rsidR="002D009F" w:rsidRPr="00B86DFA" w:rsidRDefault="002D009F" w:rsidP="005C14B8">
                        <w:pPr>
                          <w:rPr>
                            <w:sz w:val="24"/>
                            <w:szCs w:val="24"/>
                            <w:lang w:val="en-US"/>
                          </w:rPr>
                        </w:pPr>
                        <w:r w:rsidRPr="00B86DFA">
                          <w:rPr>
                            <w:sz w:val="24"/>
                            <w:szCs w:val="24"/>
                            <w:lang w:val="en-US"/>
                          </w:rPr>
                          <w:t>S</w:t>
                        </w:r>
                      </w:p>
                    </w:txbxContent>
                  </v:textbox>
                </v:shape>
                <v:shape id="Text Box 6360" o:spid="_x0000_s4486" type="#_x0000_t202" style="position:absolute;left:2296;top:196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1C8MA&#10;AADdAAAADwAAAGRycy9kb3ducmV2LnhtbERPTYvCMBC9C/6HMMLeNNWDq9UosriwICzW7mGPYzO2&#10;wWbSbbJa/70RBG/zeJ+zXHe2FhdqvXGsYDxKQBAXThsuFfzkn8MZCB+QNdaOScGNPKxX/d4SU+2u&#10;nNHlEEoRQ9inqKAKoUml9EVFFv3INcSRO7nWYoiwLaVu8RrDbS0nSTKVFg3Hhgob+qioOB/+rYLN&#10;L2db8/d93GenzOT5POHd9KzU26DbLEAE6sJL/HR/6Th/PHuH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1C8MAAADdAAAADwAAAAAAAAAAAAAAAACYAgAAZHJzL2Rv&#10;d25yZXYueG1sUEsFBgAAAAAEAAQA9QAAAIgDAAAAAA==&#10;" filled="f" stroked="f">
                  <v:textbox inset="0,0,0,0">
                    <w:txbxContent>
                      <w:p w:rsidR="002D009F" w:rsidRPr="00B86DFA" w:rsidRDefault="002D009F" w:rsidP="005C14B8">
                        <w:pPr>
                          <w:rPr>
                            <w:sz w:val="24"/>
                            <w:szCs w:val="24"/>
                            <w:lang w:val="en-US"/>
                          </w:rPr>
                        </w:pPr>
                        <w:r w:rsidRPr="00B86DFA">
                          <w:rPr>
                            <w:sz w:val="24"/>
                            <w:szCs w:val="24"/>
                            <w:lang w:val="en-US"/>
                          </w:rPr>
                          <w:t>R</w:t>
                        </w:r>
                      </w:p>
                    </w:txbxContent>
                  </v:textbox>
                </v:shape>
                <v:line id="Line 6361" o:spid="_x0000_s4487" style="position:absolute;flip:x;visibility:visible;mso-wrap-style:square" from="2421,3022" to="314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5pccAAADdAAAADwAAAGRycy9kb3ducmV2LnhtbESPQUvDQBCF74L/YRnBi9hNRSTGbksR&#10;hB56aZUUb2N2zIZkZ+Putk3/vXMQvM3w3rz3zWI1+UGdKKYusIH5rABF3ATbcWvg4/3tvgSVMrLF&#10;ITAZuFCC1fL6aoGVDWfe0WmfWyUhnCo04HIeK61T48hjmoWRWLTvED1mWWOrbcSzhPtBPxTFk/bY&#10;sTQ4HOnVUdPvj96ALrd3P3H99djX/eHw7OqmHj+3xtzeTOsXUJmm/G/+u95YwZ+X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fmlxwAAAN0AAAAPAAAAAAAA&#10;AAAAAAAAAKECAABkcnMvZG93bnJldi54bWxQSwUGAAAAAAQABAD5AAAAlQMAAAAA&#10;"/>
                <v:shape id="Text Box 6362" o:spid="_x0000_s4488" type="#_x0000_t202" style="position:absolute;left:2241;top:275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E4sQA&#10;AADdAAAADwAAAGRycy9kb3ducmV2LnhtbERPTWvCQBC9F/wPyxR6qxs9BI2uQYoFQSiN6aHHMTsm&#10;S7KzaXaN6b/vFgq9zeN9zjafbCdGGrxxrGAxT0AQV04brhV8lK/PKxA+IGvsHJOCb/KQ72YPW8y0&#10;u3NB4znUIoawz1BBE0KfSemrhiz6ueuJI3d1g8UQ4VBLPeA9httOLpMklRYNx4YGe3ppqGrPN6tg&#10;/8nFwXy9Xd6La2HKcp3wKW2Venqc9hsQgabwL/5zH3Wcv1it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xOLEAAAA3QAAAA8AAAAAAAAAAAAAAAAAmAIAAGRycy9k&#10;b3ducmV2LnhtbFBLBQYAAAAABAAEAPUAAACJAwAAAAA=&#10;" filled="f" stroked="f">
                  <v:textbox inset="0,0,0,0">
                    <w:txbxContent>
                      <w:p w:rsidR="002D009F" w:rsidRPr="00B86DFA" w:rsidRDefault="002D009F" w:rsidP="005C14B8">
                        <w:pPr>
                          <w:rPr>
                            <w:sz w:val="24"/>
                            <w:szCs w:val="24"/>
                            <w:lang w:val="en-US"/>
                          </w:rPr>
                        </w:pPr>
                        <w:r w:rsidRPr="00B86DFA">
                          <w:rPr>
                            <w:sz w:val="24"/>
                            <w:szCs w:val="24"/>
                            <w:lang w:val="en-US"/>
                          </w:rPr>
                          <w:t>C</w:t>
                        </w:r>
                      </w:p>
                    </w:txbxContent>
                  </v:textbox>
                </v:shape>
                <v:shape id="Text Box 6363" o:spid="_x0000_s4489" type="#_x0000_t202" style="position:absolute;left:10341;top:239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7os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7osYAAADdAAAADwAAAAAAAAAAAAAAAACYAgAAZHJz&#10;L2Rvd25yZXYueG1sUEsFBgAAAAAEAAQA9QAAAIsDAAAAAA==&#10;" filled="f" stroked="f">
                  <v:textbox inset="0,0,0,0">
                    <w:txbxContent>
                      <w:p w:rsidR="002D009F" w:rsidRPr="00B86DFA" w:rsidRDefault="002D009F" w:rsidP="005C14B8">
                        <w:pPr>
                          <w:rPr>
                            <w:i/>
                            <w:sz w:val="24"/>
                            <w:szCs w:val="24"/>
                            <w:lang w:val="en-US"/>
                          </w:rPr>
                        </w:pPr>
                        <w:r w:rsidRPr="00B86DFA">
                          <w:rPr>
                            <w:i/>
                            <w:sz w:val="24"/>
                            <w:szCs w:val="24"/>
                            <w:lang w:val="en-US"/>
                          </w:rPr>
                          <w:t>Q</w:t>
                        </w:r>
                      </w:p>
                    </w:txbxContent>
                  </v:textbox>
                </v:shape>
                <v:shape id="Text Box 6364" o:spid="_x0000_s4490" type="#_x0000_t202" style="position:absolute;left:10396;top:313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eOcMA&#10;AADdAAAADwAAAGRycy9kb3ducmV2LnhtbERPTYvCMBC9L/gfwgje1rR7kLUaRcQFQVi21oPHsRnb&#10;YDOpTdTuv98sCN7m8T5nvuxtI+7UeeNYQTpOQBCXThuuFByKr/dPED4ga2wck4Jf8rBcDN7mmGn3&#10;4Jzu+1CJGMI+QwV1CG0mpS9rsujHriWO3Nl1FkOEXSV1h48Ybhv5kSQTadFwbKixpXVN5WV/swpW&#10;R8435vp9+snPuSmKacK7yUWp0bBfzUAE6sNL/HRvdZyfT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9eOcMAAADdAAAADwAAAAAAAAAAAAAAAACYAgAAZHJzL2Rv&#10;d25yZXYueG1sUEsFBgAAAAAEAAQA9QAAAIgDAAAAAA==&#10;" filled="f" stroked="f">
                  <v:textbox inset="0,0,0,0">
                    <w:txbxContent>
                      <w:p w:rsidR="002D009F" w:rsidRPr="00B86DFA" w:rsidRDefault="002D009F" w:rsidP="005C14B8">
                        <w:pPr>
                          <w:rPr>
                            <w:i/>
                            <w:sz w:val="24"/>
                            <w:szCs w:val="24"/>
                            <w:lang w:val="en-US"/>
                          </w:rPr>
                        </w:pPr>
                        <w:r w:rsidRPr="00B86DFA">
                          <w:rPr>
                            <w:i/>
                            <w:sz w:val="24"/>
                            <w:szCs w:val="24"/>
                            <w:lang w:val="en-US"/>
                          </w:rPr>
                          <w:t>Q</w:t>
                        </w:r>
                      </w:p>
                    </w:txbxContent>
                  </v:textbox>
                </v:shape>
                <v:line id="Line 6365" o:spid="_x0000_s4491" style="position:absolute;visibility:visible;mso-wrap-style:square" from="10436,3168" to="10561,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obcUAAADdAAAADwAAAGRycy9kb3ducmV2LnhtbERPTWvCQBC9C/0PyxS86UaFUFNXkZaC&#10;9lCqFtrjmB2T2Oxs2N0m6b93BcHbPN7nLFa9qUVLzleWFUzGCQji3OqKCwVfh7fREwgfkDXWlknB&#10;P3lYLR8GC8y07XhH7T4UIoawz1BBGUKTSenzkgz6sW2II3eyzmCI0BVSO+xiuKnlNElSabDi2FBi&#10;Qy8l5b/7P6PgY/aZtuvt+6b/3qbH/HV3/Dl3TqnhY79+BhGoD3fxzb3Rcf5k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sobcUAAADdAAAADwAAAAAAAAAA&#10;AAAAAAChAgAAZHJzL2Rvd25yZXYueG1sUEsFBgAAAAAEAAQA+QAAAJMDAAAAAA==&#10;"/>
                <v:rect id="Rectangle 6366" o:spid="_x0000_s4492" style="position:absolute;left:2961;top:1275;width:3624;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hcQA&#10;AADdAAAADwAAAGRycy9kb3ducmV2LnhtbESPQWsCMRCF74X+hzBCL6VmrWWxq1GKKHgSqoLXIRl3&#10;F5PJkkRd/70pFLzN8N68781s0TsrrhRi61nBaFiAINbetFwrOOzXHxMQMSEbtJ5JwZ0iLOavLzOs&#10;jL/xL113qRY5hGOFCpqUukrKqBtyGIe+I87ayQeHKa+hlibgLYc7Kz+LopQOW86EBjtaNqTPu4vL&#10;EL26FHZjt2u+H8tUfunwzhOl3gb9zxREoj49zf/XG5Prj77H8PdNHk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YXEAAAA3QAAAA8AAAAAAAAAAAAAAAAAmAIAAGRycy9k&#10;b3ducmV2LnhtbFBLBQYAAAAABAAEAPUAAACJAwAAAAA=&#10;" filled="f">
                  <v:stroke dashstyle="dash"/>
                </v:rect>
                <v:shape id="Text Box 6367" o:spid="_x0000_s4493" type="#_x0000_t202" style="position:absolute;left:3141;top:1314;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9ocQA&#10;AADdAAAADwAAAGRycy9kb3ducmV2LnhtbERPTWvCQBC9F/wPywje6sYi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aHEAAAA3QAAAA8AAAAAAAAAAAAAAAAAmAIAAGRycy9k&#10;b3ducmV2LnhtbFBLBQYAAAAABAAEAPUAAACJAwAAAAA=&#10;" filled="f" stroked="f">
                  <v:textbox inset="0,0,0,0">
                    <w:txbxContent>
                      <w:p w:rsidR="002D009F" w:rsidRPr="00320392" w:rsidRDefault="002D009F" w:rsidP="005C14B8">
                        <w:pPr>
                          <w:rPr>
                            <w:sz w:val="24"/>
                            <w:szCs w:val="24"/>
                            <w:lang w:val="en-US"/>
                          </w:rPr>
                        </w:pPr>
                        <w:r w:rsidRPr="00B86DFA">
                          <w:rPr>
                            <w:sz w:val="24"/>
                            <w:szCs w:val="24"/>
                            <w:lang w:val="en-US"/>
                          </w:rPr>
                          <w:t>1-</w:t>
                        </w:r>
                        <w:r>
                          <w:rPr>
                            <w:sz w:val="24"/>
                            <w:szCs w:val="24"/>
                            <w:lang w:val="en-US"/>
                          </w:rPr>
                          <w:t>bosqich</w:t>
                        </w:r>
                      </w:p>
                    </w:txbxContent>
                  </v:textbox>
                </v:shape>
                <v:rect id="Rectangle 6368" o:spid="_x0000_s4494" style="position:absolute;left:6676;top:1264;width:3563;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AasQA&#10;AADdAAAADwAAAGRycy9kb3ducmV2LnhtbESPQWsCMRCF74X+hzBCL6VmLXaxq1GKKHgSqoLXIRl3&#10;F5PJkkRd/70pFLzN8N68781s0TsrrhRi61nBaFiAINbetFwrOOzXHxMQMSEbtJ5JwZ0iLOavLzOs&#10;jL/xL113qRY5hGOFCpqUukrKqBtyGIe+I87ayQeHKa+hlibgLYc7Kz+LopQOW86EBjtaNqTPu4vL&#10;EL26FHZjt2u+H8tUjnV454lSb4P+ZwoiUZ+e5v/rjcn1R99f8PdNHk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6wGrEAAAA3QAAAA8AAAAAAAAAAAAAAAAAmAIAAGRycy9k&#10;b3ducmV2LnhtbFBLBQYAAAAABAAEAPUAAACJAwAAAAA=&#10;" filled="f">
                  <v:stroke dashstyle="dash"/>
                </v:rect>
                <v:shape id="Text Box 6369" o:spid="_x0000_s4495" type="#_x0000_t202" style="position:absolute;left:6856;top:1316;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bGTcQA&#10;AADdAAAADwAAAGRycy9kb3ducmV2LnhtbERPTWvCQBC9F/wPywi9NRt7CDV1E6RYEArFGA89TrNj&#10;spidjdlV03/vFgq9zeN9zqqcbC+uNHrjWMEiSUEQN04bbhUc6venFxA+IGvsHZOCH/JQFrOHFeba&#10;3bii6z60Ioawz1FBF8KQS+mbjiz6xA3EkTu60WKIcGylHvEWw20vn9M0kxYNx4YOB3rrqDntL1bB&#10;+ourjTl/fu+qY2Xqepn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xk3EAAAA3QAAAA8AAAAAAAAAAAAAAAAAmAIAAGRycy9k&#10;b3ducmV2LnhtbFBLBQYAAAAABAAEAPUAAACJAwAAAAA=&#10;" filled="f" stroked="f">
                  <v:textbox inset="0,0,0,0">
                    <w:txbxContent>
                      <w:p w:rsidR="002D009F" w:rsidRPr="00320392" w:rsidRDefault="002D009F" w:rsidP="005C14B8">
                        <w:pPr>
                          <w:rPr>
                            <w:sz w:val="24"/>
                            <w:szCs w:val="24"/>
                            <w:lang w:val="en-US"/>
                          </w:rPr>
                        </w:pPr>
                        <w:r w:rsidRPr="00B86DFA">
                          <w:rPr>
                            <w:sz w:val="24"/>
                            <w:szCs w:val="24"/>
                          </w:rPr>
                          <w:t>2</w:t>
                        </w:r>
                        <w:r w:rsidRPr="00B86DFA">
                          <w:rPr>
                            <w:sz w:val="24"/>
                            <w:szCs w:val="24"/>
                            <w:lang w:val="en-US"/>
                          </w:rPr>
                          <w:t>-</w:t>
                        </w:r>
                        <w:r>
                          <w:rPr>
                            <w:sz w:val="24"/>
                            <w:szCs w:val="24"/>
                            <w:lang w:val="en-US"/>
                          </w:rPr>
                          <w:t>bosqich</w:t>
                        </w:r>
                      </w:p>
                    </w:txbxContent>
                  </v:textbox>
                </v:shape>
                <w10:anchorlock/>
              </v:group>
            </w:pict>
          </mc:Fallback>
        </mc:AlternateContent>
      </w:r>
    </w:p>
    <w:p w:rsidR="005C14B8" w:rsidRPr="005C14B8" w:rsidRDefault="005C14B8" w:rsidP="005C14B8">
      <w:pPr>
        <w:ind w:firstLine="851"/>
        <w:jc w:val="right"/>
        <w:rPr>
          <w:sz w:val="28"/>
          <w:szCs w:val="28"/>
        </w:rPr>
      </w:pPr>
      <w:r w:rsidRPr="005C14B8">
        <w:rPr>
          <w:sz w:val="28"/>
          <w:szCs w:val="28"/>
          <w:lang w:val="en-US"/>
        </w:rPr>
        <w:br w:type="page"/>
      </w:r>
      <w:r w:rsidRPr="005C14B8">
        <w:rPr>
          <w:sz w:val="28"/>
          <w:szCs w:val="28"/>
        </w:rPr>
        <w:lastRenderedPageBreak/>
        <w:t>1-</w:t>
      </w:r>
      <w:r w:rsidRPr="005C14B8">
        <w:rPr>
          <w:sz w:val="28"/>
          <w:szCs w:val="28"/>
          <w:lang w:val="uz-Cyrl-UZ"/>
        </w:rPr>
        <w:t>j</w:t>
      </w:r>
      <w:r w:rsidRPr="005C14B8">
        <w:rPr>
          <w:sz w:val="28"/>
          <w:szCs w:val="28"/>
        </w:rPr>
        <w:t>adval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3743"/>
        <w:gridCol w:w="2226"/>
        <w:gridCol w:w="2347"/>
      </w:tblGrid>
      <w:tr w:rsidR="005C14B8" w:rsidRPr="005C14B8" w:rsidTr="007708F4">
        <w:trPr>
          <w:trHeight w:val="513"/>
          <w:jc w:val="center"/>
        </w:trPr>
        <w:tc>
          <w:tcPr>
            <w:tcW w:w="913" w:type="pct"/>
            <w:vAlign w:val="center"/>
          </w:tcPr>
          <w:p w:rsidR="005C14B8" w:rsidRPr="005C14B8" w:rsidRDefault="005C14B8" w:rsidP="005C14B8">
            <w:pPr>
              <w:jc w:val="center"/>
              <w:rPr>
                <w:b/>
                <w:sz w:val="24"/>
                <w:szCs w:val="24"/>
              </w:rPr>
            </w:pPr>
            <w:r w:rsidRPr="005C14B8">
              <w:rPr>
                <w:b/>
                <w:sz w:val="24"/>
                <w:szCs w:val="24"/>
              </w:rPr>
              <w:t>Trigger turi</w:t>
            </w:r>
          </w:p>
        </w:tc>
        <w:tc>
          <w:tcPr>
            <w:tcW w:w="1602" w:type="pct"/>
            <w:vAlign w:val="center"/>
          </w:tcPr>
          <w:p w:rsidR="005C14B8" w:rsidRPr="005C14B8" w:rsidRDefault="005C14B8" w:rsidP="005C14B8">
            <w:pPr>
              <w:jc w:val="center"/>
              <w:rPr>
                <w:b/>
                <w:sz w:val="24"/>
                <w:szCs w:val="24"/>
              </w:rPr>
            </w:pPr>
            <w:r w:rsidRPr="005C14B8">
              <w:rPr>
                <w:b/>
                <w:sz w:val="24"/>
                <w:szCs w:val="24"/>
              </w:rPr>
              <w:t>Ichki tuzilishi</w:t>
            </w:r>
          </w:p>
        </w:tc>
        <w:tc>
          <w:tcPr>
            <w:tcW w:w="1247" w:type="pct"/>
            <w:vAlign w:val="center"/>
          </w:tcPr>
          <w:p w:rsidR="005C14B8" w:rsidRPr="005C14B8" w:rsidRDefault="005C14B8" w:rsidP="005C14B8">
            <w:pPr>
              <w:jc w:val="center"/>
              <w:rPr>
                <w:b/>
                <w:sz w:val="24"/>
                <w:szCs w:val="24"/>
              </w:rPr>
            </w:pPr>
            <w:r w:rsidRPr="005C14B8">
              <w:rPr>
                <w:b/>
                <w:sz w:val="24"/>
                <w:szCs w:val="24"/>
              </w:rPr>
              <w:t>Sxematik belgisi</w:t>
            </w:r>
          </w:p>
        </w:tc>
        <w:tc>
          <w:tcPr>
            <w:tcW w:w="1239" w:type="pct"/>
            <w:vAlign w:val="center"/>
          </w:tcPr>
          <w:p w:rsidR="005C14B8" w:rsidRPr="005C14B8" w:rsidRDefault="005C14B8" w:rsidP="005C14B8">
            <w:pPr>
              <w:jc w:val="center"/>
              <w:rPr>
                <w:b/>
                <w:sz w:val="24"/>
                <w:szCs w:val="24"/>
              </w:rPr>
            </w:pPr>
            <w:r w:rsidRPr="005C14B8">
              <w:rPr>
                <w:b/>
                <w:sz w:val="24"/>
                <w:szCs w:val="24"/>
              </w:rPr>
              <w:t>Ishlash jadvali</w:t>
            </w:r>
          </w:p>
        </w:tc>
      </w:tr>
      <w:tr w:rsidR="005C14B8" w:rsidRPr="005C14B8" w:rsidTr="007708F4">
        <w:trPr>
          <w:trHeight w:val="2001"/>
          <w:jc w:val="center"/>
        </w:trPr>
        <w:tc>
          <w:tcPr>
            <w:tcW w:w="913" w:type="pct"/>
            <w:vAlign w:val="center"/>
          </w:tcPr>
          <w:p w:rsidR="005C14B8" w:rsidRPr="005C14B8" w:rsidRDefault="005C14B8" w:rsidP="005C14B8">
            <w:pPr>
              <w:jc w:val="both"/>
              <w:rPr>
                <w:sz w:val="24"/>
                <w:szCs w:val="24"/>
              </w:rPr>
            </w:pPr>
            <w:r w:rsidRPr="005C14B8">
              <w:rPr>
                <w:sz w:val="24"/>
                <w:szCs w:val="24"/>
              </w:rPr>
              <w:t>Asinxron</w:t>
            </w:r>
            <w:r w:rsidRPr="005C14B8">
              <w:rPr>
                <w:sz w:val="24"/>
                <w:szCs w:val="24"/>
                <w:lang w:val="en-US"/>
              </w:rPr>
              <w:t xml:space="preserve"> RS-</w:t>
            </w:r>
            <w:r w:rsidRPr="005C14B8">
              <w:rPr>
                <w:sz w:val="24"/>
                <w:szCs w:val="24"/>
              </w:rPr>
              <w:t>triggeri</w:t>
            </w:r>
          </w:p>
        </w:tc>
        <w:tc>
          <w:tcPr>
            <w:tcW w:w="1602" w:type="pct"/>
          </w:tcPr>
          <w:p w:rsidR="005C14B8" w:rsidRPr="005C14B8" w:rsidRDefault="00B22675" w:rsidP="005C14B8">
            <w:pPr>
              <w:jc w:val="both"/>
              <w:rPr>
                <w:sz w:val="24"/>
                <w:szCs w:val="24"/>
              </w:rPr>
            </w:pPr>
            <w:r>
              <w:rPr>
                <w:noProof/>
                <w:sz w:val="24"/>
                <w:szCs w:val="24"/>
              </w:rPr>
              <mc:AlternateContent>
                <mc:Choice Requires="wpg">
                  <w:drawing>
                    <wp:anchor distT="0" distB="0" distL="114300" distR="114300" simplePos="0" relativeHeight="251800576" behindDoc="0" locked="0" layoutInCell="1" allowOverlap="1">
                      <wp:simplePos x="0" y="0"/>
                      <wp:positionH relativeFrom="column">
                        <wp:posOffset>-1948815</wp:posOffset>
                      </wp:positionH>
                      <wp:positionV relativeFrom="paragraph">
                        <wp:posOffset>22225</wp:posOffset>
                      </wp:positionV>
                      <wp:extent cx="1866900" cy="1238885"/>
                      <wp:effectExtent l="4445" t="5080" r="0" b="13335"/>
                      <wp:wrapSquare wrapText="bothSides"/>
                      <wp:docPr id="1113" name="Group 6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238885"/>
                                <a:chOff x="3237" y="2128"/>
                                <a:chExt cx="2940" cy="2340"/>
                              </a:xfrm>
                            </wpg:grpSpPr>
                            <wpg:grpSp>
                              <wpg:cNvPr id="1114" name="Group 6632"/>
                              <wpg:cNvGrpSpPr>
                                <a:grpSpLocks/>
                              </wpg:cNvGrpSpPr>
                              <wpg:grpSpPr bwMode="auto">
                                <a:xfrm>
                                  <a:off x="3237" y="2128"/>
                                  <a:ext cx="2940" cy="2340"/>
                                  <a:chOff x="2061" y="12064"/>
                                  <a:chExt cx="2940" cy="2340"/>
                                </a:xfrm>
                              </wpg:grpSpPr>
                              <wps:wsp>
                                <wps:cNvPr id="1115" name="Text Box 6633"/>
                                <wps:cNvSpPr txBox="1">
                                  <a:spLocks noChangeArrowheads="1"/>
                                </wps:cNvSpPr>
                                <wps:spPr bwMode="auto">
                                  <a:xfrm>
                                    <a:off x="3141" y="12064"/>
                                    <a:ext cx="540" cy="720"/>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Pr="0045516F" w:rsidRDefault="002D009F" w:rsidP="005C14B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1116" name="Text Box 6634"/>
                                <wps:cNvSpPr txBox="1">
                                  <a:spLocks noChangeArrowheads="1"/>
                                </wps:cNvSpPr>
                                <wps:spPr bwMode="auto">
                                  <a:xfrm>
                                    <a:off x="3141" y="13684"/>
                                    <a:ext cx="540" cy="720"/>
                                  </a:xfrm>
                                  <a:prstGeom prst="rect">
                                    <a:avLst/>
                                  </a:prstGeom>
                                  <a:solidFill>
                                    <a:srgbClr val="FFFFFF"/>
                                  </a:solidFill>
                                  <a:ln w="9525">
                                    <a:solidFill>
                                      <a:srgbClr val="000000"/>
                                    </a:solidFill>
                                    <a:miter lim="800000"/>
                                    <a:headEnd/>
                                    <a:tailEnd/>
                                  </a:ln>
                                </wps:spPr>
                                <wps:txbx>
                                  <w:txbxContent>
                                    <w:p w:rsidR="002D009F" w:rsidRPr="0045516F" w:rsidRDefault="002D009F" w:rsidP="005C14B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1117" name="Line 6635"/>
                                <wps:cNvCnPr/>
                                <wps:spPr bwMode="auto">
                                  <a:xfrm>
                                    <a:off x="2421" y="1422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6636"/>
                                <wps:cNvCnPr/>
                                <wps:spPr bwMode="auto">
                                  <a:xfrm>
                                    <a:off x="3681" y="1242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6637"/>
                                <wps:cNvCnPr/>
                                <wps:spPr bwMode="auto">
                                  <a:xfrm>
                                    <a:off x="3681" y="1404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6638"/>
                                <wps:cNvCnPr/>
                                <wps:spPr bwMode="auto">
                                  <a:xfrm>
                                    <a:off x="2421" y="1224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Freeform 6639"/>
                                <wps:cNvSpPr>
                                  <a:spLocks/>
                                </wps:cNvSpPr>
                                <wps:spPr bwMode="auto">
                                  <a:xfrm>
                                    <a:off x="2781" y="12604"/>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6640"/>
                                <wps:cNvSpPr>
                                  <a:spLocks/>
                                </wps:cNvSpPr>
                                <wps:spPr bwMode="auto">
                                  <a:xfrm>
                                    <a:off x="2781" y="12424"/>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Text Box 6641"/>
                                <wps:cNvSpPr txBox="1">
                                  <a:spLocks noChangeArrowheads="1"/>
                                </wps:cNvSpPr>
                                <wps:spPr bwMode="auto">
                                  <a:xfrm>
                                    <a:off x="2061" y="1404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S</w:t>
                                      </w:r>
                                    </w:p>
                                  </w:txbxContent>
                                </wps:txbx>
                                <wps:bodyPr rot="0" vert="horz" wrap="square" lIns="0" tIns="0" rIns="0" bIns="0" anchor="t" anchorCtr="0" upright="1">
                                  <a:noAutofit/>
                                </wps:bodyPr>
                              </wps:wsp>
                              <wps:wsp>
                                <wps:cNvPr id="1124" name="Text Box 6642"/>
                                <wps:cNvSpPr txBox="1">
                                  <a:spLocks noChangeArrowheads="1"/>
                                </wps:cNvSpPr>
                                <wps:spPr bwMode="auto">
                                  <a:xfrm>
                                    <a:off x="2201" y="1206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R</w:t>
                                      </w:r>
                                    </w:p>
                                  </w:txbxContent>
                                </wps:txbx>
                                <wps:bodyPr rot="0" vert="horz" wrap="square" lIns="0" tIns="0" rIns="0" bIns="0" anchor="t" anchorCtr="0" upright="1">
                                  <a:noAutofit/>
                                </wps:bodyPr>
                              </wps:wsp>
                              <wps:wsp>
                                <wps:cNvPr id="1125" name="Text Box 6643"/>
                                <wps:cNvSpPr txBox="1">
                                  <a:spLocks noChangeArrowheads="1"/>
                                </wps:cNvSpPr>
                                <wps:spPr bwMode="auto">
                                  <a:xfrm>
                                    <a:off x="4681" y="12244"/>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40" w:dyaOrig="320">
                                          <v:shape id="_x0000_i1239" type="#_x0000_t75" style="width:9.75pt;height:14.25pt" o:ole="">
                                            <v:imagedata r:id="rId304" o:title=""/>
                                          </v:shape>
                                          <o:OLEObject Type="Embed" ProgID="Equation.3" ShapeID="_x0000_i1239" DrawAspect="Content" ObjectID="_1605614099" r:id="rId496"/>
                                        </w:object>
                                      </w:r>
                                    </w:p>
                                  </w:txbxContent>
                                </wps:txbx>
                                <wps:bodyPr rot="0" vert="horz" wrap="square" lIns="0" tIns="0" rIns="0" bIns="0" anchor="t" anchorCtr="0" upright="1">
                                  <a:noAutofit/>
                                </wps:bodyPr>
                              </wps:wsp>
                              <wps:wsp>
                                <wps:cNvPr id="1126" name="Text Box 6644"/>
                                <wps:cNvSpPr txBox="1">
                                  <a:spLocks noChangeArrowheads="1"/>
                                </wps:cNvSpPr>
                                <wps:spPr bwMode="auto">
                                  <a:xfrm>
                                    <a:off x="4721" y="1386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79" w:dyaOrig="360">
                                          <v:shape id="_x0000_i1240" type="#_x0000_t75" style="width:12.75pt;height:15.75pt" o:ole="">
                                            <v:imagedata r:id="rId306" o:title=""/>
                                          </v:shape>
                                          <o:OLEObject Type="Embed" ProgID="Equation.3" ShapeID="_x0000_i1240" DrawAspect="Content" ObjectID="_1605614100" r:id="rId497"/>
                                        </w:object>
                                      </w:r>
                                    </w:p>
                                  </w:txbxContent>
                                </wps:txbx>
                                <wps:bodyPr rot="0" vert="horz" wrap="square" lIns="0" tIns="0" rIns="0" bIns="0" anchor="t" anchorCtr="0" upright="1">
                                  <a:noAutofit/>
                                </wps:bodyPr>
                              </wps:wsp>
                              <wps:wsp>
                                <wps:cNvPr id="1127" name="Oval 6645"/>
                                <wps:cNvSpPr>
                                  <a:spLocks noChangeArrowheads="1"/>
                                </wps:cNvSpPr>
                                <wps:spPr bwMode="auto">
                                  <a:xfrm>
                                    <a:off x="2376" y="122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28" name="Oval 6646"/>
                                <wps:cNvSpPr>
                                  <a:spLocks noChangeArrowheads="1"/>
                                </wps:cNvSpPr>
                                <wps:spPr bwMode="auto">
                                  <a:xfrm>
                                    <a:off x="4021" y="124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29" name="Oval 6647"/>
                                <wps:cNvSpPr>
                                  <a:spLocks noChangeArrowheads="1"/>
                                </wps:cNvSpPr>
                                <wps:spPr bwMode="auto">
                                  <a:xfrm>
                                    <a:off x="4571" y="124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30" name="Oval 6648"/>
                                <wps:cNvSpPr>
                                  <a:spLocks noChangeArrowheads="1"/>
                                </wps:cNvSpPr>
                                <wps:spPr bwMode="auto">
                                  <a:xfrm>
                                    <a:off x="3661" y="1240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131" name="Oval 6649"/>
                                <wps:cNvSpPr>
                                  <a:spLocks noChangeArrowheads="1"/>
                                </wps:cNvSpPr>
                                <wps:spPr bwMode="auto">
                                  <a:xfrm>
                                    <a:off x="3661" y="1402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132" name="Oval 6650"/>
                                <wps:cNvSpPr>
                                  <a:spLocks noChangeArrowheads="1"/>
                                </wps:cNvSpPr>
                                <wps:spPr bwMode="auto">
                                  <a:xfrm>
                                    <a:off x="4576" y="140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33" name="Oval 6651"/>
                                <wps:cNvSpPr>
                                  <a:spLocks noChangeArrowheads="1"/>
                                </wps:cNvSpPr>
                                <wps:spPr bwMode="auto">
                                  <a:xfrm>
                                    <a:off x="4016" y="1402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34" name="Oval 6652"/>
                                <wps:cNvSpPr>
                                  <a:spLocks noChangeArrowheads="1"/>
                                </wps:cNvSpPr>
                                <wps:spPr bwMode="auto">
                                  <a:xfrm>
                                    <a:off x="2421" y="1420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grpSp>
                            <wps:wsp>
                              <wps:cNvPr id="1135" name="Oval 6653"/>
                              <wps:cNvSpPr>
                                <a:spLocks noChangeArrowheads="1"/>
                              </wps:cNvSpPr>
                              <wps:spPr bwMode="auto">
                                <a:xfrm>
                                  <a:off x="4817" y="2456"/>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6" name="Oval 6654"/>
                              <wps:cNvSpPr>
                                <a:spLocks noChangeArrowheads="1"/>
                              </wps:cNvSpPr>
                              <wps:spPr bwMode="auto">
                                <a:xfrm>
                                  <a:off x="4817" y="406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1" o:spid="_x0000_s4496" style="position:absolute;left:0;text-align:left;margin-left:-153.45pt;margin-top:1.75pt;width:147pt;height:97.55pt;z-index:251800576;mso-position-horizontal-relative:text;mso-position-vertical-relative:text" coordorigin="3237,2128" coordsize="29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">
                      <v:group id="Group 6632" o:spid="_x0000_s4497" style="position:absolute;left:3237;top:2128;width:2940;height:2340" coordorigin="2061,12064" coordsize="294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Text Box 6633" o:spid="_x0000_s4498" type="#_x0000_t202" style="position:absolute;left:3141;top:1206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t9cQA&#10;AADdAAAADwAAAGRycy9kb3ducmV2LnhtbERPTWvCQBC9C/0PyxS8FN3EtmpTVxHBYm+tSnsdsmMS&#10;zM7G3TXGf+8WCt7m8T5ntuhMLVpyvrKsIB0mIIhzqysuFOx368EUhA/IGmvLpOBKHhbzh94MM20v&#10;/E3tNhQihrDPUEEZQpNJ6fOSDPqhbYgjd7DOYIjQFVI7vMRwU8tRkoylwYpjQ4kNrUrKj9uzUTB9&#10;2bS//vP56ycfH+q38DRpP05Oqf5jt3wHEagLd/G/e6Pj/DR9hb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wLfXEAAAA3QAAAA8AAAAAAAAAAAAAAAAAmAIAAGRycy9k&#10;b3ducmV2LnhtbFBLBQYAAAAABAAEAPUAAACJAwAAAAA=&#10;">
                          <v:textbox>
                            <w:txbxContent>
                              <w:p w:rsidR="002D009F" w:rsidRDefault="002D009F" w:rsidP="005C14B8">
                                <w:pPr>
                                  <w:rPr>
                                    <w:sz w:val="2"/>
                                    <w:szCs w:val="2"/>
                                  </w:rPr>
                                </w:pPr>
                              </w:p>
                              <w:p w:rsidR="002D009F" w:rsidRPr="0045516F" w:rsidRDefault="002D009F" w:rsidP="005C14B8">
                                <w:pPr>
                                  <w:rPr>
                                    <w:sz w:val="24"/>
                                    <w:szCs w:val="24"/>
                                  </w:rPr>
                                </w:pPr>
                                <w:r w:rsidRPr="0045516F">
                                  <w:rPr>
                                    <w:sz w:val="24"/>
                                    <w:szCs w:val="24"/>
                                  </w:rPr>
                                  <w:t>1</w:t>
                                </w:r>
                              </w:p>
                            </w:txbxContent>
                          </v:textbox>
                        </v:shape>
                        <v:shape id="Text Box 6634" o:spid="_x0000_s4499" type="#_x0000_t202" style="position:absolute;left:3141;top:1368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zgsQA&#10;AADdAAAADwAAAGRycy9kb3ducmV2LnhtbERPS2vCQBC+F/wPywi9FN2kLVGjq5RCi735Qq9DdkyC&#10;2dm4u43pv+8WCt7m43vOYtWbRnTkfG1ZQTpOQBAXVtdcKjjsP0ZTED4ga2wsk4If8rBaDh4WmGt7&#10;4y11u1CKGMI+RwVVCG0upS8qMujHtiWO3Nk6gyFCV0rt8BbDTSOfkySTBmuODRW29F5Rcdl9GwXT&#10;13V38l8vm2ORnZtZeJp0n1en1OOwf5uDCNSHu/jfvdZxfpp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s4LEAAAA3QAAAA8AAAAAAAAAAAAAAAAAmAIAAGRycy9k&#10;b3ducmV2LnhtbFBLBQYAAAAABAAEAPUAAACJAwAAAAA=&#10;">
                          <v:textbox>
                            <w:txbxContent>
                              <w:p w:rsidR="002D009F" w:rsidRPr="0045516F" w:rsidRDefault="002D009F" w:rsidP="005C14B8">
                                <w:pPr>
                                  <w:rPr>
                                    <w:sz w:val="24"/>
                                    <w:szCs w:val="24"/>
                                  </w:rPr>
                                </w:pPr>
                                <w:r w:rsidRPr="0045516F">
                                  <w:rPr>
                                    <w:sz w:val="24"/>
                                    <w:szCs w:val="24"/>
                                  </w:rPr>
                                  <w:t>1</w:t>
                                </w:r>
                              </w:p>
                            </w:txbxContent>
                          </v:textbox>
                        </v:shape>
                        <v:line id="Line 6635" o:spid="_x0000_s4500" style="position:absolute;visibility:visible;mso-wrap-style:square" from="2421,14224" to="314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r8UAAADdAAAADwAAAGRycy9kb3ducmV2LnhtbERPTWvCQBC9F/wPywje6iYVUkldRVoK&#10;2kOptqDHMTtNotnZsLtN0n/fLQje5vE+Z7EaTCM6cr62rCCdJiCIC6trLhV8fb7ez0H4gKyxsUwK&#10;fsnDajm6W2Cubc876vahFDGEfY4KqhDaXEpfVGTQT21LHLlv6wyGCF0ptcM+hptGPiRJJg3WHBsq&#10;bOm5ouKy/zEK3mcfWbfevm2GwzY7FS+70/HcO6Um42H9BCLQEG7iq3uj4/w0fYT/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Ir8UAAADdAAAADwAAAAAAAAAA&#10;AAAAAAChAgAAZHJzL2Rvd25yZXYueG1sUEsFBgAAAAAEAAQA+QAAAJMDAAAAAA==&#10;"/>
                        <v:line id="Line 6636" o:spid="_x0000_s4501" style="position:absolute;visibility:visible;mso-wrap-style:square" from="3681,12424" to="4581,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c3ccAAADdAAAADwAAAGRycy9kb3ducmV2LnhtbESPQUvDQBCF70L/wzIFb3YThSCx21Ja&#10;hNaD2CrocZodk2h2NuyuSfz3zkHobYb35r1vluvJdWqgEFvPBvJFBoq48rbl2sDb6+PNPaiYkC12&#10;nsnAL0VYr2ZXSyytH/lIwynVSkI4lmigSakvtY5VQw7jwvfEon364DDJGmptA44S7jp9m2WFdtiy&#10;NDTY07ah6vv04ww8370Uw+bwtJ/eD8W52h3PH19jMOZ6Pm0eQCWa0sX8f723gp/n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4BzdxwAAAN0AAAAPAAAAAAAA&#10;AAAAAAAAAKECAABkcnMvZG93bnJldi54bWxQSwUGAAAAAAQABAD5AAAAlQMAAAAA&#10;"/>
                        <v:line id="Line 6637" o:spid="_x0000_s4502" style="position:absolute;visibility:visible;mso-wrap-style:square" from="3681,14044" to="4581,1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y5RsUAAADdAAAADwAAAGRycy9kb3ducmV2LnhtbERPTWvCQBC9F/wPywje6iYVQk1dRVoK&#10;2kOptqDHMTtNotnZsLtN0n/fLQje5vE+Z7EaTCM6cr62rCCdJiCIC6trLhV8fb7eP4LwAVljY5kU&#10;/JKH1XJ0t8Bc25531O1DKWII+xwVVCG0uZS+qMign9qWOHLf1hkMEbpSaod9DDeNfEiSTBqsOTZU&#10;2NJzRcVl/2MUvM8+sm69fdsMh212Kl52p+O5d0pNxsP6CUSgIdzEV/dGx/lpOof/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y5RsUAAADdAAAADwAAAAAAAAAA&#10;AAAAAAChAgAAZHJzL2Rvd25yZXYueG1sUEsFBgAAAAAEAAQA+QAAAJMDAAAAAA==&#10;"/>
                        <v:line id="Line 6638" o:spid="_x0000_s4503" style="position:absolute;visibility:visible;mso-wrap-style:square" from="2421,12244" to="31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aZsgAAADdAAAADwAAAGRycy9kb3ducmV2LnhtbESPQUvDQBCF74L/YRnBm920QpC021Ja&#10;Cq0HsVWwx2l2TGKzs2F3TeK/dw6Ctxnem/e+WaxG16qeQmw8G5hOMlDEpbcNVwbe33YPT6BiQrbY&#10;eiYDPxRhtby9WWBh/cBH6k+pUhLCsUADdUpdoXUsa3IYJ74jFu3TB4dJ1lBpG3CQcNfqWZbl2mHD&#10;0lBjR5uayuvp2xl4eXzN+/XheT9+HPJLuT1ezl9DMOb+blzPQSUa07/573pvBX86E3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raZsgAAADdAAAADwAAAAAA&#10;AAAAAAAAAAChAgAAZHJzL2Rvd25yZXYueG1sUEsFBgAAAAAEAAQA+QAAAJYDAAAAAA==&#10;"/>
                        <v:shape id="Freeform 6639" o:spid="_x0000_s4504" style="position:absolute;left:2781;top:12604;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848MA&#10;AADdAAAADwAAAGRycy9kb3ducmV2LnhtbERPTYvCMBC9L/gfwix4W9MqytI1igiKCIrWvextbMa2&#10;bDMpTbT13xtB8DaP9znTeWcqcaPGlZYVxIMIBHFmdcm5gt/T6usbhPPIGivLpOBODuaz3scUE21b&#10;PtIt9bkIIewSVFB4XydSuqwgg25ga+LAXWxj0AfY5FI32IZwU8lhFE2kwZJDQ4E1LQvK/tOrUXBs&#10;J07u15vx36487M9xvhhtTwel+p/d4geEp86/xS/3Rof58TCG5zfh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U848MAAADdAAAADwAAAAAAAAAAAAAAAACYAgAAZHJzL2Rv&#10;d25yZXYueG1sUEsFBgAAAAAEAAQA9QAAAIgDAAAAAA==&#10;" path="m1260,1440r,-540l,360,,,360,e" filled="f">
                          <v:path arrowok="t" o:connecttype="custom" o:connectlocs="1260,1440;1260,900;0,360;0,0;360,0" o:connectangles="0,0,0,0,0"/>
                        </v:shape>
                        <v:shape id="Freeform 6640" o:spid="_x0000_s4505" style="position:absolute;left:2781;top:12424;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VGMQA&#10;AADdAAAADwAAAGRycy9kb3ducmV2LnhtbERPTWsCMRC9F/ofwhR6KZp1C0VWo0hBkNJD1fY+bMbN&#10;ajLZJtFd++tNodDbPN7nzJeDs+JCIbaeFUzGBQji2uuWGwWf+/VoCiImZI3WMym4UoTl4v5ujpX2&#10;PW/pskuNyCEcK1RgUuoqKWNtyGEc+444cwcfHKYMQyN1wD6HOyvLoniRDlvODQY7ejVUn3Znp4Cf&#10;39/W9jANX9fT8enn25jefgxKPT4MqxmIREP6F/+5NzrPn5Ql/H6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HVRjEAAAA3QAAAA8AAAAAAAAAAAAAAAAAmAIAAGRycy9k&#10;b3ducmV2LnhtbFBLBQYAAAAABAAEAPUAAACJAwAAAAA=&#10;" path="m1260,r,540l,1260r,360l360,1620e" filled="f">
                          <v:path arrowok="t" o:connecttype="custom" o:connectlocs="1260,0;1260,480;0,1120;0,1440;360,1440" o:connectangles="0,0,0,0,0"/>
                        </v:shape>
                        <v:shape id="Text Box 6641" o:spid="_x0000_s4506" type="#_x0000_t202" style="position:absolute;left:2061;top:1404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2D009F" w:rsidRPr="0045516F" w:rsidRDefault="002D009F" w:rsidP="005C14B8">
                                <w:pPr>
                                  <w:rPr>
                                    <w:lang w:val="en-US"/>
                                  </w:rPr>
                                </w:pPr>
                                <w:r>
                                  <w:rPr>
                                    <w:lang w:val="en-US"/>
                                  </w:rPr>
                                  <w:t>S</w:t>
                                </w:r>
                              </w:p>
                            </w:txbxContent>
                          </v:textbox>
                        </v:shape>
                        <v:shape id="Text Box 6642" o:spid="_x0000_s4507" type="#_x0000_t202" style="position:absolute;left:2201;top:1206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2D009F" w:rsidRPr="0045516F" w:rsidRDefault="002D009F" w:rsidP="005C14B8">
                                <w:pPr>
                                  <w:rPr>
                                    <w:lang w:val="en-US"/>
                                  </w:rPr>
                                </w:pPr>
                                <w:r>
                                  <w:rPr>
                                    <w:lang w:val="en-US"/>
                                  </w:rPr>
                                  <w:t>R</w:t>
                                </w:r>
                              </w:p>
                            </w:txbxContent>
                          </v:textbox>
                        </v:shape>
                        <v:shape id="Text Box 6643" o:spid="_x0000_s4508" type="#_x0000_t202" style="position:absolute;left:4681;top:12244;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2D009F" w:rsidRPr="0045516F" w:rsidRDefault="002D009F" w:rsidP="005C14B8">
                                <w:pPr>
                                  <w:rPr>
                                    <w:lang w:val="en-US"/>
                                  </w:rPr>
                                </w:pPr>
                                <w:r w:rsidRPr="0045516F">
                                  <w:rPr>
                                    <w:position w:val="-10"/>
                                    <w:lang w:val="en-US"/>
                                  </w:rPr>
                                  <w:object w:dxaOrig="240" w:dyaOrig="320">
                                    <v:shape id="_x0000_i1239" type="#_x0000_t75" style="width:9.75pt;height:14.25pt" o:ole="">
                                      <v:imagedata r:id="rId304" o:title=""/>
                                    </v:shape>
                                    <o:OLEObject Type="Embed" ProgID="Equation.3" ShapeID="_x0000_i1239" DrawAspect="Content" ObjectID="_1605614099" r:id="rId498"/>
                                  </w:object>
                                </w:r>
                              </w:p>
                            </w:txbxContent>
                          </v:textbox>
                        </v:shape>
                        <v:shape id="Text Box 6644" o:spid="_x0000_s4509" type="#_x0000_t202" style="position:absolute;left:4721;top:1386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2D009F" w:rsidRPr="0045516F" w:rsidRDefault="002D009F" w:rsidP="005C14B8">
                                <w:pPr>
                                  <w:rPr>
                                    <w:lang w:val="en-US"/>
                                  </w:rPr>
                                </w:pPr>
                                <w:r w:rsidRPr="0045516F">
                                  <w:rPr>
                                    <w:position w:val="-10"/>
                                    <w:lang w:val="en-US"/>
                                  </w:rPr>
                                  <w:object w:dxaOrig="279" w:dyaOrig="360">
                                    <v:shape id="_x0000_i1240" type="#_x0000_t75" style="width:12.75pt;height:15.75pt" o:ole="">
                                      <v:imagedata r:id="rId306" o:title=""/>
                                    </v:shape>
                                    <o:OLEObject Type="Embed" ProgID="Equation.3" ShapeID="_x0000_i1240" DrawAspect="Content" ObjectID="_1605614100" r:id="rId499"/>
                                  </w:object>
                                </w:r>
                              </w:p>
                            </w:txbxContent>
                          </v:textbox>
                        </v:shape>
                        <v:oval id="Oval 6645" o:spid="_x0000_s4510" style="position:absolute;left:2376;top:122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EjsQA&#10;AADdAAAADwAAAGRycy9kb3ducmV2LnhtbERP22rCQBB9F/yHZQp90422thKzioiitC9tmg8YstNc&#10;zM6G7KqpX98VBN/mcK6TrHrTiDN1rrKsYDKOQBDnVldcKMh+dqM5COeRNTaWScEfOVgth4MEY20v&#10;/E3n1BcihLCLUUHpfRtL6fKSDLqxbYkD92s7gz7ArpC6w0sIN42cRtGbNFhxaCixpU1J+TE9GQXp&#10;S/Z1/Dy9bj84m9X79XVTZ3ml1PNTv16A8NT7h/juPugwfzJ9h9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ZhI7EAAAA3QAAAA8AAAAAAAAAAAAAAAAAmAIAAGRycy9k&#10;b3ducmV2LnhtbFBLBQYAAAAABAAEAPUAAACJAwAAAAA=&#10;" fillcolor="black" strokeweight="1.5pt"/>
                        <v:oval id="Oval 6646" o:spid="_x0000_s4511" style="position:absolute;left:402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Q/McA&#10;AADdAAAADwAAAGRycy9kb3ducmV2LnhtbESPwW7CQAxE75X4h5UrcSsbKEVVyoIQogLRSxvyAVbW&#10;TQJZb5RdIPD1+FCpN1sznnmeL3vXqAt1ofZsYDxKQBEX3tZcGsgPny/voEJEtth4JgM3CrBcDJ7m&#10;mFp/5R+6ZLFUEsIhRQNVjG2qdSgqchhGviUW7dd3DqOsXalth1cJd42eJMlMO6xZGipsaV1RccrO&#10;zkD2mn+fvs7TzZ7zt+N2dV8f86I2Zvjcrz5ARerjv/nvemcFfzwRXPlGR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GEPzHAAAA3QAAAA8AAAAAAAAAAAAAAAAAmAIAAGRy&#10;cy9kb3ducmV2LnhtbFBLBQYAAAAABAAEAPUAAACMAwAAAAA=&#10;" fillcolor="black" strokeweight="1.5pt"/>
                        <v:oval id="Oval 6647" o:spid="_x0000_s4512" style="position:absolute;left:457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1Z8QA&#10;AADdAAAADwAAAGRycy9kb3ducmV2LnhtbERP22rCQBB9F/yHZQp90422lhqzioiitC9tmg8YstNc&#10;zM6G7KqpX98VBN/mcK6TrHrTiDN1rrKsYDKOQBDnVldcKMh+dqN3EM4ja2wsk4I/crBaDgcJxtpe&#10;+JvOqS9ECGEXo4LS+zaW0uUlGXRj2xIH7td2Bn2AXSF1h5cQbho5jaI3abDi0FBiS5uS8mN6MgrS&#10;l+zr+Hl63X5wNqv36+umzvJKqeenfr0A4an3D/HdfdBh/mQ6h9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tWfEAAAA3QAAAA8AAAAAAAAAAAAAAAAAmAIAAGRycy9k&#10;b3ducmV2LnhtbFBLBQYAAAAABAAEAPUAAACJAwAAAAA=&#10;" fillcolor="black" strokeweight="1.5pt"/>
                        <v:oval id="Oval 6648" o:spid="_x0000_s4513" style="position:absolute;left:3661;top:124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IKcQA&#10;AADdAAAADwAAAGRycy9kb3ducmV2LnhtbESPQWvCQBCF70L/wzKF3nSTCCKpq4hQ8GYbhfY4ZKdJ&#10;MDub7m40/fedQ8HbDO/Ne99sdpPr1Y1C7DwbyBcZKOLa244bA5fz23wNKiZki71nMvBLEXbbp9kG&#10;S+vv/EG3KjVKQjiWaKBNaSi1jnVLDuPCD8SiffvgMMkaGm0D3iXc9brIspV22LE0tDjQoaX6Wo3O&#10;QDHakK8PqahO79zXP9ly/Mo/jXl5nvavoBJN6WH+vz5awc+Xwi/fyAh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SCnEAAAA3QAAAA8AAAAAAAAAAAAAAAAAmAIAAGRycy9k&#10;b3ducmV2LnhtbFBLBQYAAAAABAAEAPUAAACJAwAAAAA=&#10;" strokeweight=".5pt"/>
                        <v:oval id="Oval 6649" o:spid="_x0000_s4514" style="position:absolute;left:3661;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tssEA&#10;AADdAAAADwAAAGRycy9kb3ducmV2LnhtbERP32vCMBB+F/wfwg32pmkqiFSjDEHwbVsV9PFobm1Z&#10;c6lJqt1/vwiDvd3H9/M2u9F24k4+tI41qHkGgrhypuVaw/l0mK1AhIhssHNMGn4owG47nWywMO7B&#10;n3QvYy1SCIcCNTQx9oWUoWrIYpi7njhxX85bjAn6WhqPjxRuO5ln2VJabDk1NNjTvqHquxyshnww&#10;Xq32MS/fP7irbtliuKqL1q8v49saRKQx/ov/3EeT5quFguc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7bLBAAAA3QAAAA8AAAAAAAAAAAAAAAAAmAIAAGRycy9kb3du&#10;cmV2LnhtbFBLBQYAAAAABAAEAPUAAACGAwAAAAA=&#10;" strokeweight=".5pt"/>
                        <v:oval id="Oval 6650" o:spid="_x0000_s4515" style="position:absolute;left:4576;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xy8QA&#10;AADdAAAADwAAAGRycy9kb3ducmV2LnhtbERP22rCQBB9F/oPywi+1Y2mlpK6ikilpb5omg8YsmMS&#10;zc6G7ObSfn23UPBtDuc66+1oatFT6yrLChbzCARxbnXFhYLs6/D4AsJ5ZI21ZVLwTQ62m4fJGhNt&#10;Bz5Tn/pChBB2CSoovW8SKV1ekkE3tw1x4C62NegDbAupWxxCuKnlMoqepcGKQ0OJDe1Lym9pZxSk&#10;cXa6Hbunt0/OVtf33c/+muWVUrPpuHsF4Wn0d/G/+0OH+Yt4CX/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3scvEAAAA3QAAAA8AAAAAAAAAAAAAAAAAmAIAAGRycy9k&#10;b3ducmV2LnhtbFBLBQYAAAAABAAEAPUAAACJAwAAAAA=&#10;" fillcolor="black" strokeweight="1.5pt"/>
                        <v:oval id="Oval 6651" o:spid="_x0000_s4516" style="position:absolute;left:4016;top:1402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UUMQA&#10;AADdAAAADwAAAGRycy9kb3ducmV2LnhtbERPzWrCQBC+C32HZQq9mY3GiqSuImKp2IvGPMCQnSbR&#10;7GzIrpr26buC4G0+vt+ZL3vTiCt1rrasYBTFIIgLq2suFeTHz+EMhPPIGhvLpOCXHCwXL4M5ptre&#10;+EDXzJcihLBLUUHlfZtK6YqKDLrItsSB+7GdQR9gV0rd4S2Em0aO43gqDdYcGipsaV1Rcc4uRkGW&#10;5Pvz92Wy2XH+fvpa/a1PeVEr9fbarz5AeOr9U/xwb3WYP0oSuH8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7FFDEAAAA3QAAAA8AAAAAAAAAAAAAAAAAmAIAAGRycy9k&#10;b3ducmV2LnhtbFBLBQYAAAAABAAEAPUAAACJAwAAAAA=&#10;" fillcolor="black" strokeweight="1.5pt"/>
                        <v:oval id="Oval 6652" o:spid="_x0000_s4517" style="position:absolute;left:2421;top:1420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MJMUA&#10;AADdAAAADwAAAGRycy9kb3ducmV2LnhtbERPzWrCQBC+C32HZYTe6sYmlpK6ikhLS71omgcYsmMS&#10;zc6G7JqkPr1bKHibj+93luvRNKKnztWWFcxnEQjiwuqaSwX5z8fTKwjnkTU2lknBLzlYrx4mS0y1&#10;HfhAfeZLEULYpaig8r5NpXRFRQbdzLbEgTvazqAPsCul7nAI4aaRz1H0Ig3WHBoqbGlbUXHOLkZB&#10;Fuf78+6SvH9zvjh9bq7bU17USj1Ox80bCE+jv4v/3V86zJ/HCfx9E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kowkxQAAAN0AAAAPAAAAAAAAAAAAAAAAAJgCAABkcnMv&#10;ZG93bnJldi54bWxQSwUGAAAAAAQABAD1AAAAigMAAAAA&#10;" fillcolor="black" strokeweight="1.5pt"/>
                      </v:group>
                      <v:oval id="Oval 6653" o:spid="_x0000_s4518" style="position:absolute;left:4817;top:2456;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7cMA&#10;AADdAAAADwAAAGRycy9kb3ducmV2LnhtbERPTUvDQBC9C/6HZQRvZpOGFIndlmIR6sGDab0P2WkS&#10;mp0N2Wma/vuuIHibx/uc1WZ2vZpoDJ1nA1mSgiKuve24MXA8fLy8ggqCbLH3TAZuFGCzfnxYYWn9&#10;lb9pqqRRMYRDiQZakaHUOtQtOQyJH4gjd/KjQ4lwbLQd8RrDXa8XabrUDjuODS0O9N5Sfa4uzsCu&#10;2VbLSedS5KfdXorzz9dnnhnz/DRv30AJzfIv/nPvbZyf5QX8fh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m+7cMAAADdAAAADwAAAAAAAAAAAAAAAACYAgAAZHJzL2Rv&#10;d25yZXYueG1sUEsFBgAAAAAEAAQA9QAAAIgDAAAAAA==&#10;"/>
                      <v:oval id="Oval 6654" o:spid="_x0000_s4519" style="position:absolute;left:4817;top:406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gmsMA&#10;AADdAAAADwAAAGRycy9kb3ducmV2LnhtbERPTUvDQBC9F/wPywjemk0aGiR2W4pFaA8ejHofstMk&#10;NDsbstM0/nu3IHibx/uczW52vZpoDJ1nA1mSgiKuve24MfD1+bZ8BhUE2WLvmQz8UIDd9mGxwdL6&#10;G3/QVEmjYgiHEg20IkOpdahbchgSPxBH7uxHhxLh2Gg74i2Gu16v0rTQDjuODS0O9NpSfamuzsCh&#10;2VfFpHNZ5+fDUdaX7/dTnhnz9DjvX0AJzfIv/nMfbZyf5Q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sgmsMAAADdAAAADwAAAAAAAAAAAAAAAACYAgAAZHJzL2Rv&#10;d25yZXYueG1sUEsFBgAAAAAEAAQA9QAAAIgDAAAAAA==&#10;"/>
                      <w10:wrap type="square"/>
                    </v:group>
                  </w:pict>
                </mc:Fallback>
              </mc:AlternateContent>
            </w:r>
          </w:p>
        </w:tc>
        <w:tc>
          <w:tcPr>
            <w:tcW w:w="1247" w:type="pct"/>
          </w:tcPr>
          <w:p w:rsidR="005C14B8" w:rsidRPr="005C14B8" w:rsidRDefault="00B22675" w:rsidP="005C14B8">
            <w:pPr>
              <w:jc w:val="both"/>
              <w:rPr>
                <w:sz w:val="24"/>
                <w:szCs w:val="24"/>
              </w:rPr>
            </w:pPr>
            <w:r>
              <w:rPr>
                <w:i/>
                <w:noProof/>
                <w:sz w:val="24"/>
                <w:szCs w:val="24"/>
              </w:rPr>
              <mc:AlternateContent>
                <mc:Choice Requires="wpg">
                  <w:drawing>
                    <wp:anchor distT="0" distB="0" distL="114300" distR="114300" simplePos="0" relativeHeight="251795456" behindDoc="0" locked="0" layoutInCell="1" allowOverlap="1">
                      <wp:simplePos x="0" y="0"/>
                      <wp:positionH relativeFrom="column">
                        <wp:posOffset>12700</wp:posOffset>
                      </wp:positionH>
                      <wp:positionV relativeFrom="paragraph">
                        <wp:posOffset>111760</wp:posOffset>
                      </wp:positionV>
                      <wp:extent cx="1210310" cy="840740"/>
                      <wp:effectExtent l="8255" t="8890" r="635" b="0"/>
                      <wp:wrapSquare wrapText="bothSides"/>
                      <wp:docPr id="1102" name="Group 6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840740"/>
                                <a:chOff x="6021" y="11884"/>
                                <a:chExt cx="1906" cy="1324"/>
                              </a:xfrm>
                            </wpg:grpSpPr>
                            <wps:wsp>
                              <wps:cNvPr id="1103" name="Rectangle 6563"/>
                              <wps:cNvSpPr>
                                <a:spLocks noChangeArrowheads="1"/>
                              </wps:cNvSpPr>
                              <wps:spPr bwMode="auto">
                                <a:xfrm>
                                  <a:off x="6381" y="11884"/>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4" name="Line 6564"/>
                              <wps:cNvCnPr/>
                              <wps:spPr bwMode="auto">
                                <a:xfrm>
                                  <a:off x="6701" y="1188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6565"/>
                              <wps:cNvCnPr/>
                              <wps:spPr bwMode="auto">
                                <a:xfrm>
                                  <a:off x="6021" y="120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6566"/>
                              <wps:cNvCnPr/>
                              <wps:spPr bwMode="auto">
                                <a:xfrm>
                                  <a:off x="6021" y="12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6567"/>
                              <wps:cNvCnPr/>
                              <wps:spPr bwMode="auto">
                                <a:xfrm>
                                  <a:off x="7281" y="120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6568"/>
                              <wps:cNvCnPr/>
                              <wps:spPr bwMode="auto">
                                <a:xfrm>
                                  <a:off x="7281" y="129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Text Box 6569"/>
                              <wps:cNvSpPr txBox="1">
                                <a:spLocks noChangeArrowheads="1"/>
                              </wps:cNvSpPr>
                              <wps:spPr bwMode="auto">
                                <a:xfrm>
                                  <a:off x="6413" y="1284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S</w:t>
                                    </w:r>
                                  </w:p>
                                </w:txbxContent>
                              </wps:txbx>
                              <wps:bodyPr rot="0" vert="horz" wrap="square" lIns="0" tIns="0" rIns="0" bIns="0" anchor="t" anchorCtr="0" upright="1">
                                <a:noAutofit/>
                              </wps:bodyPr>
                            </wps:wsp>
                            <wps:wsp>
                              <wps:cNvPr id="1110" name="Text Box 6570"/>
                              <wps:cNvSpPr txBox="1">
                                <a:spLocks noChangeArrowheads="1"/>
                              </wps:cNvSpPr>
                              <wps:spPr bwMode="auto">
                                <a:xfrm>
                                  <a:off x="6389" y="1195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R</w:t>
                                    </w:r>
                                  </w:p>
                                </w:txbxContent>
                              </wps:txbx>
                              <wps:bodyPr rot="0" vert="horz" wrap="square" lIns="0" tIns="0" rIns="0" bIns="0" anchor="t" anchorCtr="0" upright="1">
                                <a:noAutofit/>
                              </wps:bodyPr>
                            </wps:wsp>
                            <wps:wsp>
                              <wps:cNvPr id="1111" name="Text Box 6571"/>
                              <wps:cNvSpPr txBox="1">
                                <a:spLocks noChangeArrowheads="1"/>
                              </wps:cNvSpPr>
                              <wps:spPr bwMode="auto">
                                <a:xfrm>
                                  <a:off x="7641" y="12784"/>
                                  <a:ext cx="28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79" w:dyaOrig="360">
                                        <v:shape id="_x0000_i1241" type="#_x0000_t75" style="width:14.25pt;height:18.75pt" o:ole="">
                                          <v:imagedata r:id="rId306" o:title=""/>
                                        </v:shape>
                                        <o:OLEObject Type="Embed" ProgID="Equation.3" ShapeID="_x0000_i1241" DrawAspect="Content" ObjectID="_1605614101" r:id="rId500"/>
                                      </w:object>
                                    </w:r>
                                  </w:p>
                                </w:txbxContent>
                              </wps:txbx>
                              <wps:bodyPr rot="0" vert="horz" wrap="none" lIns="0" tIns="0" rIns="0" bIns="0" anchor="t" anchorCtr="0" upright="1">
                                <a:spAutoFit/>
                              </wps:bodyPr>
                            </wps:wsp>
                            <wps:wsp>
                              <wps:cNvPr id="1112" name="Text Box 6572"/>
                              <wps:cNvSpPr txBox="1">
                                <a:spLocks noChangeArrowheads="1"/>
                              </wps:cNvSpPr>
                              <wps:spPr bwMode="auto">
                                <a:xfrm>
                                  <a:off x="7641" y="11884"/>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40" w:dyaOrig="320">
                                        <v:shape id="_x0000_i1242" type="#_x0000_t75" style="width:12pt;height:15.75pt" o:ole="">
                                          <v:imagedata r:id="rId311" o:title=""/>
                                        </v:shape>
                                        <o:OLEObject Type="Embed" ProgID="Equation.3" ShapeID="_x0000_i1242" DrawAspect="Content" ObjectID="_1605614102" r:id="rId501"/>
                                      </w:objec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562" o:spid="_x0000_s4520" style="position:absolute;left:0;text-align:left;margin-left:1pt;margin-top:8.8pt;width:95.3pt;height:66.2pt;z-index:251795456;mso-position-horizontal-relative:text;mso-position-vertical-relative:text" coordorigin="6021,11884" coordsize="1906,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">
                      <v:rect id="Rectangle 6563" o:spid="_x0000_s4521" style="position:absolute;left:6381;top:11884;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H98IA&#10;AADdAAAADwAAAGRycy9kb3ducmV2LnhtbERPTYvCMBC9L/gfwgh7WxMVFq1GEReX3aPWi7exGdtq&#10;MylN1OqvN4LgbR7vc6bz1lbiQo0vHWvo9xQI4syZknMN23T1NQLhA7LByjFpuJGH+azzMcXEuCuv&#10;6bIJuYgh7BPUUIRQJ1L6rCCLvudq4sgdXGMxRNjk0jR4jeG2kgOlvqXFkmNDgTUtC8pOm7PVsC8H&#10;W7yv019lx6th+G/T43n3o/Vnt11MQARqw1v8cv+ZOL+vhv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f3wgAAAN0AAAAPAAAAAAAAAAAAAAAAAJgCAABkcnMvZG93&#10;bnJldi54bWxQSwUGAAAAAAQABAD1AAAAhwMAAAAA&#10;"/>
                      <v:line id="Line 6564" o:spid="_x0000_s4522" style="position:absolute;visibility:visible;mso-wrap-style:square" from="6701,11884" to="6701,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ABcUAAADdAAAADwAAAGRycy9kb3ducmV2LnhtbERPTWvCQBC9F/wPyxR6qxttC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SABcUAAADdAAAADwAAAAAAAAAA&#10;AAAAAAChAgAAZHJzL2Rvd25yZXYueG1sUEsFBgAAAAAEAAQA+QAAAJMDAAAAAA==&#10;"/>
                      <v:line id="Line 6565" o:spid="_x0000_s4523" style="position:absolute;visibility:visible;mso-wrap-style:square" from="6021,12064" to="638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glnsUAAADdAAAADwAAAGRycy9kb3ducmV2LnhtbERPTWvCQBC9F/wPyxR6qxstDZK6irQI&#10;6kHUFtrjmJ0mqdnZsLsm6b93BcHbPN7nTOe9qUVLzleWFYyGCQji3OqKCwVfn8vnCQgfkDXWlknB&#10;P3mYzwYPU8y07XhP7SEUIoawz1BBGUKTSenzkgz6oW2II/drncEQoSukdtjFcFPLcZKk0mDFsaHE&#10;ht5Lyk+Hs1Gwfdml7WK9WfXf6/SYf+yPP3+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glnsUAAADdAAAADwAAAAAAAAAA&#10;AAAAAAChAgAAZHJzL2Rvd25yZXYueG1sUEsFBgAAAAAEAAQA+QAAAJMDAAAAAA==&#10;"/>
                      <v:line id="Line 6566" o:spid="_x0000_s4524" style="position:absolute;visibility:visible;mso-wrap-style:square" from="6021,12964" to="638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76cQAAADdAAAADwAAAGRycy9kb3ducmV2LnhtbERPTWvCQBC9F/wPywje6sYWQomuIoqg&#10;PZRqBT2O2TGJZmfD7pqk/75bKPQ2j/c5s0VvatGS85VlBZNxAoI4t7riQsHxa/P8BsIHZI21ZVLw&#10;TR4W88HTDDNtO95TewiFiCHsM1RQhtBkUvq8JIN+bBviyF2tMxgidIXUDrsYbmr5kiSpNFhxbCix&#10;oVVJ+f3wMAo+Xj/Tdrl73/anXXrJ1/vL+dY5pUbDfjkFEagP/+I/91bH+ZMkh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rvpxAAAAN0AAAAPAAAAAAAAAAAA&#10;AAAAAKECAABkcnMvZG93bnJldi54bWxQSwUGAAAAAAQABAD5AAAAkgMAAAAA&#10;"/>
                      <v:line id="Line 6567" o:spid="_x0000_s4525" style="position:absolute;visibility:visible;mso-wrap-style:square" from="7281,12064" to="7641,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ecsUAAADdAAAADwAAAGRycy9kb3ducmV2LnhtbERPTWvCQBC9F/wPyxR6qxstpJK6irQI&#10;6kGqLbTHMTtNUrOzYXdN4r93BcHbPN7nTOe9qUVLzleWFYyGCQji3OqKCwXfX8vnCQgfkDXWlknB&#10;mTzMZ4OHKWbadryjdh8KEUPYZ6igDKHJpPR5SQb90DbEkfuzzmCI0BVSO+xiuKnlOElSabDi2FBi&#10;Q+8l5cf9ySjYvnym7WK9WfU/6/SQf+wOv/+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YecsUAAADdAAAADwAAAAAAAAAA&#10;AAAAAAChAgAAZHJzL2Rvd25yZXYueG1sUEsFBgAAAAAEAAQA+QAAAJMDAAAAAA==&#10;"/>
                      <v:line id="Line 6568" o:spid="_x0000_s4526" style="position:absolute;visibility:visible;mso-wrap-style:square" from="7281,12964" to="7641,1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KAMgAAADdAAAADwAAAGRycy9kb3ducmV2LnhtbESPQUvDQBCF70L/wzIFb3ZThSCx21Ja&#10;hNaD2CrY4zQ7TaLZ2bC7JvHfOwehtxnem/e+WaxG16qeQmw8G5jPMlDEpbcNVwY+3p/vHkHFhGyx&#10;9UwGfinCajm5WWBh/cAH6o+pUhLCsUADdUpdoXUsa3IYZ74jFu3ig8Mka6i0DThIuGv1fZbl2mHD&#10;0lBjR5uayu/jjzPw+vCW9+v9y2783Ofncns4n76GYMztdFw/gUo0pqv5/3pnBX+eCa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zmKAMgAAADdAAAADwAAAAAA&#10;AAAAAAAAAAChAgAAZHJzL2Rvd25yZXYueG1sUEsFBgAAAAAEAAQA+QAAAJYDAAAAAA==&#10;"/>
                      <v:shape id="Text Box 6569" o:spid="_x0000_s4527" type="#_x0000_t202" style="position:absolute;left:6413;top:1284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2D009F" w:rsidRPr="0045516F" w:rsidRDefault="002D009F" w:rsidP="005C14B8">
                              <w:pPr>
                                <w:rPr>
                                  <w:lang w:val="en-US"/>
                                </w:rPr>
                              </w:pPr>
                              <w:r>
                                <w:rPr>
                                  <w:lang w:val="en-US"/>
                                </w:rPr>
                                <w:t>S</w:t>
                              </w:r>
                            </w:p>
                          </w:txbxContent>
                        </v:textbox>
                      </v:shape>
                      <v:shape id="Text Box 6570" o:spid="_x0000_s4528" type="#_x0000_t202" style="position:absolute;left:6389;top:1195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2D009F" w:rsidRPr="0045516F" w:rsidRDefault="002D009F" w:rsidP="005C14B8">
                              <w:pPr>
                                <w:rPr>
                                  <w:lang w:val="en-US"/>
                                </w:rPr>
                              </w:pPr>
                              <w:r>
                                <w:rPr>
                                  <w:lang w:val="en-US"/>
                                </w:rPr>
                                <w:t>R</w:t>
                              </w:r>
                            </w:p>
                          </w:txbxContent>
                        </v:textbox>
                      </v:shape>
                      <v:shape id="Text Box 6571" o:spid="_x0000_s4529" type="#_x0000_t202" style="position:absolute;left:7641;top:12784;width:28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GqMEA&#10;AADdAAAADwAAAGRycy9kb3ducmV2LnhtbERPwYrCMBC9L/gPYYS9rakeXKlNRQRBvOmK4G1oxqbY&#10;TEoSa/v3ZmFh32mGN++9ecVmsK3oyYfGsYL5LANBXDndcK3g8rP/WoEIEVlj65gUjBRgU04+Csy1&#10;e/GJ+nOsRTLhkKMCE2OXSxkqQxbDzHXEibs7bzGm1ddSe3wlc9vKRZYtpcWGU4LBjnaGqsf5aRV8&#10;D1dHXaAd3e595U0zrtrjqNTndNiuQUQa4v/xn/qg0/sJ8NsmjS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xqjBAAAA3QAAAA8AAAAAAAAAAAAAAAAAmAIAAGRycy9kb3du&#10;cmV2LnhtbFBLBQYAAAAABAAEAPUAAACGAwAAAAA=&#10;" filled="f" stroked="f">
                        <v:textbox style="mso-fit-shape-to-text:t" inset="0,0,0,0">
                          <w:txbxContent>
                            <w:p w:rsidR="002D009F" w:rsidRPr="0045516F" w:rsidRDefault="002D009F" w:rsidP="005C14B8">
                              <w:pPr>
                                <w:rPr>
                                  <w:lang w:val="en-US"/>
                                </w:rPr>
                              </w:pPr>
                              <w:r w:rsidRPr="0045516F">
                                <w:rPr>
                                  <w:position w:val="-10"/>
                                  <w:lang w:val="en-US"/>
                                </w:rPr>
                                <w:object w:dxaOrig="279" w:dyaOrig="360">
                                  <v:shape id="_x0000_i1241" type="#_x0000_t75" style="width:14.25pt;height:18.75pt" o:ole="">
                                    <v:imagedata r:id="rId306" o:title=""/>
                                  </v:shape>
                                  <o:OLEObject Type="Embed" ProgID="Equation.3" ShapeID="_x0000_i1241" DrawAspect="Content" ObjectID="_1605614101" r:id="rId502"/>
                                </w:object>
                              </w:r>
                            </w:p>
                          </w:txbxContent>
                        </v:textbox>
                      </v:shape>
                      <v:shape id="Text Box 6572" o:spid="_x0000_s4530" type="#_x0000_t202" style="position:absolute;left:7641;top:11884;width:241;height: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Y38EA&#10;AADdAAAADwAAAGRycy9kb3ducmV2LnhtbERPyWrDMBC9F/IPYgq5NbJzSINrJZRAoOQWtxRyG6yx&#10;ZWqNjKR6+fsoUOhtHm+d8jjbXozkQ+dYQb7JQBDXTnfcKvj6PL/sQYSIrLF3TAoWCnA8rJ5KLLSb&#10;+EpjFVuRQjgUqMDEOBRShtqQxbBxA3HiGuctxgR9K7XHKYXbXm6zbCctdpwaDA50MlT/VL9Wwev8&#10;7WgIdKJbM9bedMu+vyxKrZ/n9zcQkeb4L/5zf+g0P8+38PgmnS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8WN/BAAAA3QAAAA8AAAAAAAAAAAAAAAAAmAIAAGRycy9kb3du&#10;cmV2LnhtbFBLBQYAAAAABAAEAPUAAACGAwAAAAA=&#10;" filled="f" stroked="f">
                        <v:textbox style="mso-fit-shape-to-text:t" inset="0,0,0,0">
                          <w:txbxContent>
                            <w:p w:rsidR="002D009F" w:rsidRPr="0045516F" w:rsidRDefault="002D009F" w:rsidP="005C14B8">
                              <w:pPr>
                                <w:rPr>
                                  <w:lang w:val="en-US"/>
                                </w:rPr>
                              </w:pPr>
                              <w:r w:rsidRPr="0045516F">
                                <w:rPr>
                                  <w:position w:val="-10"/>
                                  <w:lang w:val="en-US"/>
                                </w:rPr>
                                <w:object w:dxaOrig="240" w:dyaOrig="320">
                                  <v:shape id="_x0000_i1242" type="#_x0000_t75" style="width:12pt;height:15.75pt" o:ole="">
                                    <v:imagedata r:id="rId311" o:title=""/>
                                  </v:shape>
                                  <o:OLEObject Type="Embed" ProgID="Equation.3" ShapeID="_x0000_i1242" DrawAspect="Content" ObjectID="_1605614102" r:id="rId503"/>
                                </w:object>
                              </w:r>
                            </w:p>
                          </w:txbxContent>
                        </v:textbox>
                      </v:shape>
                      <w10:wrap type="square"/>
                    </v:group>
                  </w:pict>
                </mc:Fallback>
              </mc:AlternateContent>
            </w:r>
          </w:p>
        </w:tc>
        <w:tc>
          <w:tcPr>
            <w:tcW w:w="1239" w:type="pct"/>
          </w:tcPr>
          <w:tbl>
            <w:tblPr>
              <w:tblpPr w:leftFromText="180" w:rightFromText="180" w:vertAnchor="page"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481"/>
              <w:gridCol w:w="1017"/>
            </w:tblGrid>
            <w:tr w:rsidR="005C14B8" w:rsidRPr="005C14B8" w:rsidTr="007708F4">
              <w:tc>
                <w:tcPr>
                  <w:tcW w:w="451" w:type="dxa"/>
                  <w:vAlign w:val="center"/>
                </w:tcPr>
                <w:p w:rsidR="005C14B8" w:rsidRPr="005C14B8" w:rsidRDefault="005C14B8" w:rsidP="005C14B8">
                  <w:pPr>
                    <w:jc w:val="both"/>
                    <w:rPr>
                      <w:sz w:val="24"/>
                      <w:szCs w:val="24"/>
                      <w:lang w:val="en-US"/>
                    </w:rPr>
                  </w:pPr>
                  <w:r w:rsidRPr="005C14B8">
                    <w:rPr>
                      <w:sz w:val="24"/>
                      <w:szCs w:val="24"/>
                      <w:lang w:val="en-US"/>
                    </w:rPr>
                    <w:t>S</w:t>
                  </w:r>
                </w:p>
              </w:tc>
              <w:tc>
                <w:tcPr>
                  <w:tcW w:w="481" w:type="dxa"/>
                  <w:vAlign w:val="center"/>
                </w:tcPr>
                <w:p w:rsidR="005C14B8" w:rsidRPr="005C14B8" w:rsidRDefault="005C14B8" w:rsidP="005C14B8">
                  <w:pPr>
                    <w:jc w:val="both"/>
                    <w:rPr>
                      <w:sz w:val="24"/>
                      <w:szCs w:val="24"/>
                      <w:lang w:val="en-US"/>
                    </w:rPr>
                  </w:pPr>
                  <w:r w:rsidRPr="005C14B8">
                    <w:rPr>
                      <w:sz w:val="24"/>
                      <w:szCs w:val="24"/>
                      <w:lang w:val="en-US"/>
                    </w:rPr>
                    <w:t>R</w:t>
                  </w:r>
                </w:p>
              </w:tc>
              <w:tc>
                <w:tcPr>
                  <w:tcW w:w="1014" w:type="dxa"/>
                  <w:vAlign w:val="center"/>
                </w:tcPr>
                <w:p w:rsidR="005C14B8" w:rsidRPr="005C14B8" w:rsidRDefault="005C14B8" w:rsidP="005C14B8">
                  <w:pPr>
                    <w:jc w:val="both"/>
                    <w:rPr>
                      <w:sz w:val="24"/>
                      <w:szCs w:val="24"/>
                    </w:rPr>
                  </w:pPr>
                  <w:r w:rsidRPr="005C14B8">
                    <w:rPr>
                      <w:sz w:val="24"/>
                      <w:szCs w:val="24"/>
                      <w:lang w:val="en-US"/>
                    </w:rPr>
                    <w:t>Q</w:t>
                  </w:r>
                  <w:r w:rsidRPr="005C14B8">
                    <w:rPr>
                      <w:sz w:val="24"/>
                      <w:szCs w:val="24"/>
                    </w:rPr>
                    <w:t>(</w:t>
                  </w:r>
                  <w:r w:rsidRPr="005C14B8">
                    <w:rPr>
                      <w:sz w:val="24"/>
                      <w:szCs w:val="24"/>
                      <w:lang w:val="en-US"/>
                    </w:rPr>
                    <w:t>t+1</w:t>
                  </w:r>
                  <w:r w:rsidRPr="005C14B8">
                    <w:rPr>
                      <w:sz w:val="24"/>
                      <w:szCs w:val="24"/>
                    </w:rPr>
                    <w:t>)</w:t>
                  </w:r>
                </w:p>
              </w:tc>
            </w:tr>
            <w:tr w:rsidR="005C14B8" w:rsidRPr="005C14B8" w:rsidTr="007708F4">
              <w:tc>
                <w:tcPr>
                  <w:tcW w:w="451"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481"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1014"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451"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481"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1014" w:type="dxa"/>
                  <w:vAlign w:val="center"/>
                </w:tcPr>
                <w:p w:rsidR="005C14B8" w:rsidRPr="005C14B8" w:rsidRDefault="005C14B8" w:rsidP="005C14B8">
                  <w:pPr>
                    <w:jc w:val="both"/>
                    <w:rPr>
                      <w:sz w:val="24"/>
                      <w:szCs w:val="24"/>
                      <w:lang w:val="en-US"/>
                    </w:rPr>
                  </w:pPr>
                  <w:r w:rsidRPr="005C14B8">
                    <w:rPr>
                      <w:sz w:val="24"/>
                      <w:szCs w:val="24"/>
                      <w:lang w:val="en-US"/>
                    </w:rPr>
                    <w:t>0</w:t>
                  </w:r>
                </w:p>
              </w:tc>
            </w:tr>
            <w:tr w:rsidR="005C14B8" w:rsidRPr="005C14B8" w:rsidTr="007708F4">
              <w:tc>
                <w:tcPr>
                  <w:tcW w:w="451"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481"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1014" w:type="dxa"/>
                  <w:vAlign w:val="center"/>
                </w:tcPr>
                <w:p w:rsidR="005C14B8" w:rsidRPr="005C14B8" w:rsidRDefault="005C14B8" w:rsidP="005C14B8">
                  <w:pPr>
                    <w:jc w:val="both"/>
                    <w:rPr>
                      <w:sz w:val="24"/>
                      <w:szCs w:val="24"/>
                      <w:lang w:val="en-US"/>
                    </w:rPr>
                  </w:pPr>
                  <w:r w:rsidRPr="005C14B8">
                    <w:rPr>
                      <w:sz w:val="24"/>
                      <w:szCs w:val="24"/>
                      <w:lang w:val="en-US"/>
                    </w:rPr>
                    <w:t>1</w:t>
                  </w:r>
                </w:p>
              </w:tc>
            </w:tr>
            <w:tr w:rsidR="005C14B8" w:rsidRPr="005C14B8" w:rsidTr="007708F4">
              <w:tc>
                <w:tcPr>
                  <w:tcW w:w="451"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481"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1014" w:type="dxa"/>
                  <w:vAlign w:val="center"/>
                </w:tcPr>
                <w:p w:rsidR="005C14B8" w:rsidRPr="005C14B8" w:rsidRDefault="005C14B8" w:rsidP="005C14B8">
                  <w:pPr>
                    <w:jc w:val="both"/>
                    <w:rPr>
                      <w:sz w:val="24"/>
                      <w:szCs w:val="24"/>
                    </w:rPr>
                  </w:pPr>
                  <w:r w:rsidRPr="005C14B8">
                    <w:rPr>
                      <w:sz w:val="24"/>
                      <w:szCs w:val="24"/>
                    </w:rPr>
                    <w:t>mumkin emas</w:t>
                  </w:r>
                </w:p>
              </w:tc>
            </w:tr>
          </w:tbl>
          <w:p w:rsidR="005C14B8" w:rsidRPr="005C14B8" w:rsidRDefault="005C14B8" w:rsidP="005C14B8">
            <w:pPr>
              <w:jc w:val="both"/>
              <w:rPr>
                <w:sz w:val="24"/>
                <w:szCs w:val="24"/>
              </w:rPr>
            </w:pPr>
          </w:p>
        </w:tc>
      </w:tr>
      <w:tr w:rsidR="005C14B8" w:rsidRPr="005C14B8" w:rsidTr="007708F4">
        <w:trPr>
          <w:trHeight w:val="2711"/>
          <w:jc w:val="center"/>
        </w:trPr>
        <w:tc>
          <w:tcPr>
            <w:tcW w:w="913" w:type="pct"/>
            <w:vAlign w:val="center"/>
          </w:tcPr>
          <w:p w:rsidR="005C14B8" w:rsidRPr="005C14B8" w:rsidRDefault="005C14B8" w:rsidP="005C14B8">
            <w:pPr>
              <w:jc w:val="both"/>
              <w:rPr>
                <w:sz w:val="24"/>
                <w:szCs w:val="24"/>
                <w:lang w:val="en-US"/>
              </w:rPr>
            </w:pPr>
            <w:r w:rsidRPr="005C14B8">
              <w:rPr>
                <w:sz w:val="24"/>
                <w:szCs w:val="24"/>
                <w:lang w:val="en-US"/>
              </w:rPr>
              <w:t>Teskari kirishli asinxron RS-triggeri</w:t>
            </w:r>
          </w:p>
        </w:tc>
        <w:tc>
          <w:tcPr>
            <w:tcW w:w="1602" w:type="pct"/>
          </w:tcPr>
          <w:p w:rsidR="005C14B8" w:rsidRPr="005C14B8" w:rsidRDefault="00B22675" w:rsidP="005C14B8">
            <w:pPr>
              <w:jc w:val="both"/>
              <w:rPr>
                <w:sz w:val="24"/>
                <w:szCs w:val="24"/>
                <w:lang w:val="en-US"/>
              </w:rPr>
            </w:pPr>
            <w:r>
              <w:rPr>
                <w:noProof/>
                <w:sz w:val="24"/>
                <w:szCs w:val="24"/>
              </w:rPr>
              <mc:AlternateContent>
                <mc:Choice Requires="wpg">
                  <w:drawing>
                    <wp:anchor distT="0" distB="0" distL="114300" distR="114300" simplePos="0" relativeHeight="251796480" behindDoc="0" locked="0" layoutInCell="1" allowOverlap="1">
                      <wp:simplePos x="0" y="0"/>
                      <wp:positionH relativeFrom="column">
                        <wp:posOffset>207010</wp:posOffset>
                      </wp:positionH>
                      <wp:positionV relativeFrom="paragraph">
                        <wp:posOffset>210185</wp:posOffset>
                      </wp:positionV>
                      <wp:extent cx="1617980" cy="1276985"/>
                      <wp:effectExtent l="0" t="12700" r="4445" b="5715"/>
                      <wp:wrapSquare wrapText="bothSides"/>
                      <wp:docPr id="1081" name="Group 6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7980" cy="1276985"/>
                                <a:chOff x="2361" y="8615"/>
                                <a:chExt cx="2940" cy="2340"/>
                              </a:xfrm>
                            </wpg:grpSpPr>
                            <wps:wsp>
                              <wps:cNvPr id="1082" name="Text Box 6574"/>
                              <wps:cNvSpPr txBox="1">
                                <a:spLocks noChangeArrowheads="1"/>
                              </wps:cNvSpPr>
                              <wps:spPr bwMode="auto">
                                <a:xfrm>
                                  <a:off x="3441" y="8615"/>
                                  <a:ext cx="540" cy="720"/>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E614B3"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1083" name="Text Box 6575"/>
                              <wps:cNvSpPr txBox="1">
                                <a:spLocks noChangeArrowheads="1"/>
                              </wps:cNvSpPr>
                              <wps:spPr bwMode="auto">
                                <a:xfrm>
                                  <a:off x="3441" y="10235"/>
                                  <a:ext cx="540" cy="720"/>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E614B3"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1084" name="Line 6576"/>
                              <wps:cNvCnPr/>
                              <wps:spPr bwMode="auto">
                                <a:xfrm>
                                  <a:off x="2721" y="1077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6577"/>
                              <wps:cNvCnPr/>
                              <wps:spPr bwMode="auto">
                                <a:xfrm>
                                  <a:off x="3981" y="897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6578"/>
                              <wps:cNvCnPr/>
                              <wps:spPr bwMode="auto">
                                <a:xfrm>
                                  <a:off x="3981" y="1059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6579"/>
                              <wps:cNvCnPr/>
                              <wps:spPr bwMode="auto">
                                <a:xfrm>
                                  <a:off x="2721" y="879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Freeform 6580"/>
                              <wps:cNvSpPr>
                                <a:spLocks/>
                              </wps:cNvSpPr>
                              <wps:spPr bwMode="auto">
                                <a:xfrm>
                                  <a:off x="3081" y="9155"/>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6581"/>
                              <wps:cNvSpPr>
                                <a:spLocks/>
                              </wps:cNvSpPr>
                              <wps:spPr bwMode="auto">
                                <a:xfrm>
                                  <a:off x="3081" y="8975"/>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Text Box 6582"/>
                              <wps:cNvSpPr txBox="1">
                                <a:spLocks noChangeArrowheads="1"/>
                              </wps:cNvSpPr>
                              <wps:spPr bwMode="auto">
                                <a:xfrm>
                                  <a:off x="2361" y="10595"/>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614B3" w:rsidRDefault="002D009F" w:rsidP="005C14B8">
                                    <w:r w:rsidRPr="00E614B3">
                                      <w:rPr>
                                        <w:position w:val="-6"/>
                                      </w:rPr>
                                      <w:object w:dxaOrig="240" w:dyaOrig="320">
                                        <v:shape id="_x0000_i1243" type="#_x0000_t75" style="width:12pt;height:15.75pt" o:ole="">
                                          <v:imagedata r:id="rId315" o:title=""/>
                                        </v:shape>
                                        <o:OLEObject Type="Embed" ProgID="Equation.3" ShapeID="_x0000_i1243" DrawAspect="Content" ObjectID="_1605614103" r:id="rId504"/>
                                      </w:object>
                                    </w:r>
                                  </w:p>
                                </w:txbxContent>
                              </wps:txbx>
                              <wps:bodyPr rot="0" vert="horz" wrap="square" lIns="0" tIns="0" rIns="0" bIns="0" anchor="t" anchorCtr="0" upright="1">
                                <a:noAutofit/>
                              </wps:bodyPr>
                            </wps:wsp>
                            <wps:wsp>
                              <wps:cNvPr id="1091" name="Text Box 6583"/>
                              <wps:cNvSpPr txBox="1">
                                <a:spLocks noChangeArrowheads="1"/>
                              </wps:cNvSpPr>
                              <wps:spPr bwMode="auto">
                                <a:xfrm>
                                  <a:off x="2421" y="8620"/>
                                  <a:ext cx="261"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614B3" w:rsidRDefault="002D009F" w:rsidP="005C14B8">
                                    <w:r w:rsidRPr="00E614B3">
                                      <w:rPr>
                                        <w:position w:val="-4"/>
                                      </w:rPr>
                                      <w:object w:dxaOrig="260" w:dyaOrig="300">
                                        <v:shape id="_x0000_i1244" type="#_x0000_t75" style="width:13.5pt;height:15pt" o:ole="">
                                          <v:imagedata r:id="rId317" o:title=""/>
                                        </v:shape>
                                        <o:OLEObject Type="Embed" ProgID="Equation.3" ShapeID="_x0000_i1244" DrawAspect="Content" ObjectID="_1605614104" r:id="rId505"/>
                                      </w:object>
                                    </w:r>
                                  </w:p>
                                </w:txbxContent>
                              </wps:txbx>
                              <wps:bodyPr rot="0" vert="horz" wrap="square" lIns="0" tIns="0" rIns="0" bIns="0" anchor="t" anchorCtr="0" upright="1">
                                <a:noAutofit/>
                              </wps:bodyPr>
                            </wps:wsp>
                            <wps:wsp>
                              <wps:cNvPr id="1092" name="Text Box 6584"/>
                              <wps:cNvSpPr txBox="1">
                                <a:spLocks noChangeArrowheads="1"/>
                              </wps:cNvSpPr>
                              <wps:spPr bwMode="auto">
                                <a:xfrm>
                                  <a:off x="4981" y="8795"/>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40" w:dyaOrig="320">
                                        <v:shape id="_x0000_i1245" type="#_x0000_t75" style="width:12pt;height:15.75pt" o:ole="">
                                          <v:imagedata r:id="rId304" o:title=""/>
                                        </v:shape>
                                        <o:OLEObject Type="Embed" ProgID="Equation.3" ShapeID="_x0000_i1245" DrawAspect="Content" ObjectID="_1605614105" r:id="rId506"/>
                                      </w:object>
                                    </w:r>
                                  </w:p>
                                </w:txbxContent>
                              </wps:txbx>
                              <wps:bodyPr rot="0" vert="horz" wrap="square" lIns="0" tIns="0" rIns="0" bIns="0" anchor="t" anchorCtr="0" upright="1">
                                <a:noAutofit/>
                              </wps:bodyPr>
                            </wps:wsp>
                            <wps:wsp>
                              <wps:cNvPr id="1093" name="Text Box 6585"/>
                              <wps:cNvSpPr txBox="1">
                                <a:spLocks noChangeArrowheads="1"/>
                              </wps:cNvSpPr>
                              <wps:spPr bwMode="auto">
                                <a:xfrm>
                                  <a:off x="5021" y="10415"/>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79" w:dyaOrig="360">
                                        <v:shape id="_x0000_i1246" type="#_x0000_t75" style="width:14.25pt;height:18.75pt" o:ole="">
                                          <v:imagedata r:id="rId306" o:title=""/>
                                        </v:shape>
                                        <o:OLEObject Type="Embed" ProgID="Equation.3" ShapeID="_x0000_i1246" DrawAspect="Content" ObjectID="_1605614106" r:id="rId507"/>
                                      </w:object>
                                    </w:r>
                                  </w:p>
                                </w:txbxContent>
                              </wps:txbx>
                              <wps:bodyPr rot="0" vert="horz" wrap="square" lIns="0" tIns="0" rIns="0" bIns="0" anchor="t" anchorCtr="0" upright="1">
                                <a:noAutofit/>
                              </wps:bodyPr>
                            </wps:wsp>
                            <wps:wsp>
                              <wps:cNvPr id="1094" name="Oval 6586"/>
                              <wps:cNvSpPr>
                                <a:spLocks noChangeArrowheads="1"/>
                              </wps:cNvSpPr>
                              <wps:spPr bwMode="auto">
                                <a:xfrm>
                                  <a:off x="2681" y="8770"/>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95" name="Oval 6587"/>
                              <wps:cNvSpPr>
                                <a:spLocks noChangeArrowheads="1"/>
                              </wps:cNvSpPr>
                              <wps:spPr bwMode="auto">
                                <a:xfrm>
                                  <a:off x="4321" y="89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96" name="Oval 6588"/>
                              <wps:cNvSpPr>
                                <a:spLocks noChangeArrowheads="1"/>
                              </wps:cNvSpPr>
                              <wps:spPr bwMode="auto">
                                <a:xfrm>
                                  <a:off x="4871" y="89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97" name="Oval 6589"/>
                              <wps:cNvSpPr>
                                <a:spLocks noChangeArrowheads="1"/>
                              </wps:cNvSpPr>
                              <wps:spPr bwMode="auto">
                                <a:xfrm>
                                  <a:off x="3945" y="8939"/>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98" name="Oval 6590"/>
                              <wps:cNvSpPr>
                                <a:spLocks noChangeArrowheads="1"/>
                              </wps:cNvSpPr>
                              <wps:spPr bwMode="auto">
                                <a:xfrm>
                                  <a:off x="3945" y="10562"/>
                                  <a:ext cx="68" cy="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99" name="Oval 6591"/>
                              <wps:cNvSpPr>
                                <a:spLocks noChangeArrowheads="1"/>
                              </wps:cNvSpPr>
                              <wps:spPr bwMode="auto">
                                <a:xfrm>
                                  <a:off x="4876" y="1057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00" name="Oval 6592"/>
                              <wps:cNvSpPr>
                                <a:spLocks noChangeArrowheads="1"/>
                              </wps:cNvSpPr>
                              <wps:spPr bwMode="auto">
                                <a:xfrm>
                                  <a:off x="4316" y="1057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101" name="Oval 6593"/>
                              <wps:cNvSpPr>
                                <a:spLocks noChangeArrowheads="1"/>
                              </wps:cNvSpPr>
                              <wps:spPr bwMode="auto">
                                <a:xfrm>
                                  <a:off x="2721" y="10755"/>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73" o:spid="_x0000_s4531" style="position:absolute;left:0;text-align:left;margin-left:16.3pt;margin-top:16.55pt;width:127.4pt;height:100.55pt;z-index:251796480;mso-position-horizontal-relative:text;mso-position-vertical-relative:text" coordorigin="2361,8615" coordsize="294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">
                      <v:shape id="Text Box 6574" o:spid="_x0000_s4532" type="#_x0000_t202" style="position:absolute;left:3441;top:861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Ivm8QA&#10;AADdAAAADwAAAGRycy9kb3ducmV2LnhtbERPTWvCQBC9C/0PyxS8SN3UFpumriKCRW+alvY6ZMck&#10;NDsbd9cY/70rFLzN433ObNGbRnTkfG1ZwfM4AUFcWF1zqeD7a/2UgvABWWNjmRRcyMNi/jCYYabt&#10;mffU5aEUMYR9hgqqENpMSl9UZNCPbUscuYN1BkOErpTa4TmGm0ZOkmQqDdYcGypsaVVR8ZefjIL0&#10;ddP9+u3L7qeYHpr3MHrrPo9OqeFjv/wAEagPd/G/e6Pj/CSdwO2beIK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L5vEAAAA3QAAAA8AAAAAAAAAAAAAAAAAmAIAAGRycy9k&#10;b3ducmV2LnhtbFBLBQYAAAAABAAEAPUAAACJAwAAAAA=&#10;">
                        <v:textbo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E614B3" w:rsidRDefault="002D009F" w:rsidP="005C14B8">
                              <w:pPr>
                                <w:rPr>
                                  <w:sz w:val="24"/>
                                  <w:szCs w:val="24"/>
                                  <w:lang w:val="en-US"/>
                                </w:rPr>
                              </w:pPr>
                              <w:r>
                                <w:rPr>
                                  <w:sz w:val="24"/>
                                  <w:szCs w:val="24"/>
                                  <w:lang w:val="en-US"/>
                                </w:rPr>
                                <w:t>&amp;</w:t>
                              </w:r>
                            </w:p>
                          </w:txbxContent>
                        </v:textbox>
                      </v:shape>
                      <v:shape id="Text Box 6575" o:spid="_x0000_s4533" type="#_x0000_t202" style="position:absolute;left:3441;top:10235;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KAMQA&#10;AADdAAAADwAAAGRycy9kb3ducmV2LnhtbERPTWvCQBC9C/0PyxS8SN1UxaapqxRB0Zva0l6H7JiE&#10;ZmfT3TXGf+8Kgrd5vM+ZLTpTi5acrywreB0mIIhzqysuFHx/rV5SED4ga6wtk4ILeVjMn3ozzLQ9&#10;857aQyhEDGGfoYIyhCaT0uclGfRD2xBH7midwRChK6R2eI7hppajJJlKgxXHhhIbWpaU/x1ORkE6&#10;2bS/fjve/eTTY/0eBm/t+t8p1X/uPj9ABOrCQ3x3b3Scn6RjuH0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gDEAAAA3QAAAA8AAAAAAAAAAAAAAAAAmAIAAGRycy9k&#10;b3ducmV2LnhtbFBLBQYAAAAABAAEAPUAAACJAwAAAAA=&#10;">
                        <v:textbo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E614B3" w:rsidRDefault="002D009F" w:rsidP="005C14B8">
                              <w:pPr>
                                <w:rPr>
                                  <w:sz w:val="24"/>
                                  <w:szCs w:val="24"/>
                                  <w:lang w:val="en-US"/>
                                </w:rPr>
                              </w:pPr>
                              <w:r>
                                <w:rPr>
                                  <w:sz w:val="24"/>
                                  <w:szCs w:val="24"/>
                                  <w:lang w:val="en-US"/>
                                </w:rPr>
                                <w:t>&amp;</w:t>
                              </w:r>
                            </w:p>
                          </w:txbxContent>
                        </v:textbox>
                      </v:shape>
                      <v:line id="Line 6576" o:spid="_x0000_s4534" style="position:absolute;visibility:visible;mso-wrap-style:square" from="2721,10775" to="3441,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aMwsUAAADdAAAADwAAAGRycy9kb3ducmV2LnhtbERPTWvCQBC9C/6HZQRvurGW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aMwsUAAADdAAAADwAAAAAAAAAA&#10;AAAAAAChAgAAZHJzL2Rvd25yZXYueG1sUEsFBgAAAAAEAAQA+QAAAJMDAAAAAA==&#10;"/>
                      <v:line id="Line 6577" o:spid="_x0000_s4535" style="position:absolute;visibility:visible;mso-wrap-style:square" from="3981,8975" to="488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pWcUAAADdAAAADwAAAGRycy9kb3ducmV2LnhtbERPTWvCQBC9C/6HZQRvurHSIK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opWcUAAADdAAAADwAAAAAAAAAA&#10;AAAAAAChAgAAZHJzL2Rvd25yZXYueG1sUEsFBgAAAAAEAAQA+QAAAJMDAAAAAA==&#10;"/>
                      <v:line id="Line 6578" o:spid="_x0000_s4536" style="position:absolute;visibility:visible;mso-wrap-style:square" from="3981,10595" to="4881,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3LsQAAADdAAAADwAAAGRycy9kb3ducmV2LnhtbERPTWvCQBC9C/6HZYTedGMLQaKriFLQ&#10;Hkq1gh7H7JhEs7Nhd5uk/75bKPQ2j/c5i1VvatGS85VlBdNJAoI4t7riQsHp83U8A+EDssbaMin4&#10;Jg+r5XCwwEzbjg/UHkMhYgj7DBWUITSZlD4vyaCf2IY4cjfrDIYIXSG1wy6Gm1o+J0kqDVYcG0ps&#10;aFNS/jh+GQXvL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LcuxAAAAN0AAAAPAAAAAAAAAAAA&#10;AAAAAKECAABkcnMvZG93bnJldi54bWxQSwUGAAAAAAQABAD5AAAAkgMAAAAA&#10;"/>
                      <v:line id="Line 6579" o:spid="_x0000_s4537" style="position:absolute;visibility:visible;mso-wrap-style:square" from="2721,8795" to="344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shape id="Freeform 6580" o:spid="_x0000_s4538" style="position:absolute;left:3081;top:9155;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F2cYA&#10;AADdAAAADwAAAGRycy9kb3ducmV2LnhtbESPT2vCQBDF7wW/wzKCt7rRokjqKiIoIlT800tv0+yY&#10;BLOzIbs16bd3DoK3Gd6b934zX3auUndqQunZwGiYgCLOvC05N/B92bzPQIWIbLHyTAb+KcBy0Xub&#10;Y2p9yye6n2OuJIRDigaKGOtU65AV5DAMfU0s2tU3DqOsTa5tg62Eu0qPk2SqHZYsDQXWtC4ou53/&#10;nIFTOw36sN1Nfr7K4+F3lK8+9pejMYN+t/oEFamLL/PzemcFP5kJrnwjI+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jF2cYAAADdAAAADwAAAAAAAAAAAAAAAACYAgAAZHJz&#10;L2Rvd25yZXYueG1sUEsFBgAAAAAEAAQA9QAAAIsDAAAAAA==&#10;" path="m1260,1440r,-540l,360,,,360,e" filled="f">
                        <v:path arrowok="t" o:connecttype="custom" o:connectlocs="1260,1440;1260,900;0,360;0,0;360,0" o:connectangles="0,0,0,0,0"/>
                      </v:shape>
                      <v:shape id="Freeform 6581" o:spid="_x0000_s4539" style="position:absolute;left:3081;top:8975;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XzsQA&#10;AADdAAAADwAAAGRycy9kb3ducmV2LnhtbERPTUsDMRC9C/0PYQpepM1WQbbbpkUKBREPtep92Ew3&#10;2yaTNYndrb++EQRv83ifs1wPzoozhdh6VjCbFiCIa69bbhR8vG8nJYiYkDVaz6TgQhHWq9HNEivt&#10;e36j8z41IodwrFCBSamrpIy1IYdx6jvizB18cJgyDI3UAfsc7qy8L4pH6bDl3GCwo42h+rT/dgr4&#10;4fVlaw9l+Lycjnc/X8b0djcodTsenhYgEg3pX/znftZ5flHO4febfIJ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l87EAAAA3QAAAA8AAAAAAAAAAAAAAAAAmAIAAGRycy9k&#10;b3ducmV2LnhtbFBLBQYAAAAABAAEAPUAAACJAwAAAAA=&#10;" path="m1260,r,540l,1260r,360l360,1620e" filled="f">
                        <v:path arrowok="t" o:connecttype="custom" o:connectlocs="1260,0;1260,480;0,1120;0,1440;360,1440" o:connectangles="0,0,0,0,0"/>
                      </v:shape>
                      <v:shape id="Text Box 6582" o:spid="_x0000_s4540" type="#_x0000_t202" style="position:absolute;left:2361;top:10595;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rsidR="002D009F" w:rsidRPr="00E614B3" w:rsidRDefault="002D009F" w:rsidP="005C14B8">
                              <w:r w:rsidRPr="00E614B3">
                                <w:rPr>
                                  <w:position w:val="-6"/>
                                </w:rPr>
                                <w:object w:dxaOrig="240" w:dyaOrig="320">
                                  <v:shape id="_x0000_i1243" type="#_x0000_t75" style="width:12pt;height:15.75pt" o:ole="">
                                    <v:imagedata r:id="rId315" o:title=""/>
                                  </v:shape>
                                  <o:OLEObject Type="Embed" ProgID="Equation.3" ShapeID="_x0000_i1243" DrawAspect="Content" ObjectID="_1605614103" r:id="rId508"/>
                                </w:object>
                              </w:r>
                            </w:p>
                          </w:txbxContent>
                        </v:textbox>
                      </v:shape>
                      <v:shape id="Text Box 6583" o:spid="_x0000_s4541" type="#_x0000_t202" style="position:absolute;left:2421;top:8620;width:261;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2D009F" w:rsidRPr="00E614B3" w:rsidRDefault="002D009F" w:rsidP="005C14B8">
                              <w:r w:rsidRPr="00E614B3">
                                <w:rPr>
                                  <w:position w:val="-4"/>
                                </w:rPr>
                                <w:object w:dxaOrig="260" w:dyaOrig="300">
                                  <v:shape id="_x0000_i1244" type="#_x0000_t75" style="width:13.5pt;height:15pt" o:ole="">
                                    <v:imagedata r:id="rId317" o:title=""/>
                                  </v:shape>
                                  <o:OLEObject Type="Embed" ProgID="Equation.3" ShapeID="_x0000_i1244" DrawAspect="Content" ObjectID="_1605614104" r:id="rId509"/>
                                </w:object>
                              </w:r>
                            </w:p>
                          </w:txbxContent>
                        </v:textbox>
                      </v:shape>
                      <v:shape id="Text Box 6584" o:spid="_x0000_s4542" type="#_x0000_t202" style="position:absolute;left:4981;top:8795;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2D009F" w:rsidRPr="0045516F" w:rsidRDefault="002D009F" w:rsidP="005C14B8">
                              <w:pPr>
                                <w:rPr>
                                  <w:lang w:val="en-US"/>
                                </w:rPr>
                              </w:pPr>
                              <w:r w:rsidRPr="0045516F">
                                <w:rPr>
                                  <w:position w:val="-10"/>
                                  <w:lang w:val="en-US"/>
                                </w:rPr>
                                <w:object w:dxaOrig="240" w:dyaOrig="320">
                                  <v:shape id="_x0000_i1245" type="#_x0000_t75" style="width:12pt;height:15.75pt" o:ole="">
                                    <v:imagedata r:id="rId304" o:title=""/>
                                  </v:shape>
                                  <o:OLEObject Type="Embed" ProgID="Equation.3" ShapeID="_x0000_i1245" DrawAspect="Content" ObjectID="_1605614105" r:id="rId510"/>
                                </w:object>
                              </w:r>
                            </w:p>
                          </w:txbxContent>
                        </v:textbox>
                      </v:shape>
                      <v:shape id="Text Box 6585" o:spid="_x0000_s4543" type="#_x0000_t202" style="position:absolute;left:5021;top:10415;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2D009F" w:rsidRPr="0045516F" w:rsidRDefault="002D009F" w:rsidP="005C14B8">
                              <w:pPr>
                                <w:rPr>
                                  <w:lang w:val="en-US"/>
                                </w:rPr>
                              </w:pPr>
                              <w:r w:rsidRPr="0045516F">
                                <w:rPr>
                                  <w:position w:val="-10"/>
                                  <w:lang w:val="en-US"/>
                                </w:rPr>
                                <w:object w:dxaOrig="279" w:dyaOrig="360">
                                  <v:shape id="_x0000_i1246" type="#_x0000_t75" style="width:14.25pt;height:18.75pt" o:ole="">
                                    <v:imagedata r:id="rId306" o:title=""/>
                                  </v:shape>
                                  <o:OLEObject Type="Embed" ProgID="Equation.3" ShapeID="_x0000_i1246" DrawAspect="Content" ObjectID="_1605614106" r:id="rId511"/>
                                </w:object>
                              </w:r>
                            </w:p>
                          </w:txbxContent>
                        </v:textbox>
                      </v:shape>
                      <v:oval id="Oval 6586" o:spid="_x0000_s4544" style="position:absolute;left:2681;top:8770;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cg8QA&#10;AADdAAAADwAAAGRycy9kb3ducmV2LnhtbERP22rCQBB9F/yHZYS+6cZLpaauImJR6ouN+YAhO02i&#10;2dmQXTX69d2C4NscznXmy9ZU4kqNKy0rGA4iEMSZ1SXnCtLjV/8DhPPIGivLpOBODpaLbmeOsbY3&#10;/qFr4nMRQtjFqKDwvo6ldFlBBt3A1sSB+7WNQR9gk0vd4C2Em0qOomgqDZYcGgqsaV1Qdk4uRkEy&#10;Tg/n/WWy+eb0/bRdPdanNCuVeuu1q08Qnlr/Ej/dOx3mR7MJ/H8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V3IPEAAAA3QAAAA8AAAAAAAAAAAAAAAAAmAIAAGRycy9k&#10;b3ducmV2LnhtbFBLBQYAAAAABAAEAPUAAACJAwAAAAA=&#10;" fillcolor="black" strokeweight="1.5pt"/>
                      <v:oval id="Oval 6587" o:spid="_x0000_s4545" style="position:absolute;left:4321;top:89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5GMQA&#10;AADdAAAADwAAAGRycy9kb3ducmV2LnhtbERP22rCQBB9F/oPyxR8aza9KBpdQ5BKS33RmA8YsmMS&#10;zc6G7Kppv75bKPg2h3OdZTqYVlypd41lBc9RDIK4tLrhSkFx2DzNQDiPrLG1TAq+yUG6ehgtMdH2&#10;xnu65r4SIYRdggpq77tESlfWZNBFtiMO3NH2Bn2AfSV1j7cQblr5EsdTabDh0FBjR+uaynN+MQry&#10;12J33l7e3r+4mJw+sp/1qSgbpcaPQ7YA4Wnwd/G/+1OH+fF8A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eRjEAAAA3QAAAA8AAAAAAAAAAAAAAAAAmAIAAGRycy9k&#10;b3ducmV2LnhtbFBLBQYAAAAABAAEAPUAAACJAwAAAAA=&#10;" fillcolor="black" strokeweight="1.5pt"/>
                      <v:oval id="Oval 6588" o:spid="_x0000_s4546" style="position:absolute;left:4871;top:89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nb8QA&#10;AADdAAAADwAAAGRycy9kb3ducmV2LnhtbERP22rCQBB9F/oPyxR8M5veRKNrCFJpqS8a8wFDdkyi&#10;2dmQXTXt13cLBd/mcK6zTAfTiiv1rrGs4CmKQRCXVjdcKSgOm8kMhPPIGlvLpOCbHKSrh9ESE21v&#10;vKdr7isRQtglqKD2vkukdGVNBl1kO+LAHW1v0AfYV1L3eAvhppXPcTyVBhsODTV2tK6pPOcXoyB/&#10;KXbn7eX1/YuLt9NH9rM+FWWj1PhxyBYgPA3+Lv53f+owP55P4e+bc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52/EAAAA3QAAAA8AAAAAAAAAAAAAAAAAmAIAAGRycy9k&#10;b3ducmV2LnhtbFBLBQYAAAAABAAEAPUAAACJAwAAAAA=&#10;" fillcolor="black" strokeweight="1.5pt"/>
                      <v:oval id="Oval 6589" o:spid="_x0000_s4547" style="position:absolute;left:3945;top:8939;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A+sIA&#10;AADdAAAADwAAAGRycy9kb3ducmV2LnhtbERP32vCMBB+H+x/CDfwbSatsGk1igiDvU27gT4eza0t&#10;ay41SbX7781A2Nt9fD9vtRltJy7kQ+tYQzZVIIgrZ1quNXx9vj3PQYSIbLBzTBp+KcBm/fiwwsK4&#10;Kx/oUsZapBAOBWpoYuwLKUPVkMUwdT1x4r6dtxgT9LU0Hq8p3HYyV+pFWmw5NTTY066h6qccrIZ8&#10;MD6b72Jefuy5q85qNpyyo9aTp3G7BBFpjP/iu/vdpPlq8Qp/36QT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ID6wgAAAN0AAAAPAAAAAAAAAAAAAAAAAJgCAABkcnMvZG93&#10;bnJldi54bWxQSwUGAAAAAAQABAD1AAAAhwMAAAAA&#10;" strokeweight=".5pt"/>
                      <v:oval id="Oval 6590" o:spid="_x0000_s4548" style="position:absolute;left:3945;top:1056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UiMUA&#10;AADdAAAADwAAAGRycy9kb3ducmV2LnhtbESPQUvDQBCF70L/wzIFb3Y3EaTGbkspFLypUdDjkB2T&#10;0Oxsurtp4793DoK3Gd6b977Z7GY/qAvF1Ae2UKwMKOImuJ5bCx/vx7s1qJSRHQ6BycIPJdhtFzcb&#10;rFy48htd6twqCeFUoYUu57HSOjUdeUyrMBKL9h2ixyxrbLWLeJVwP+jSmAftsWdp6HCkQ0fNqZ68&#10;hXJysVgfclm/vPLQnM399FV8Wnu7nPdPoDLN+d/8d/3sBN88Cq5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xSIxQAAAN0AAAAPAAAAAAAAAAAAAAAAAJgCAABkcnMv&#10;ZG93bnJldi54bWxQSwUGAAAAAAQABAD1AAAAigMAAAAA&#10;" strokeweight=".5pt"/>
                      <v:oval id="Oval 6591" o:spid="_x0000_s4549" style="position:absolute;left:4876;top:1057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zHcQA&#10;AADdAAAADwAAAGRycy9kb3ducmV2LnhtbERP22rCQBB9L/gPywh9aza1Vmp0FRFLi77YmA8YstNc&#10;dzZkV439erdQ6NscznWW68G04kK9qywreI5iEMS51RUXCrLT+9MbCOeRNbaWScGNHKxXo4clJtpe&#10;+YsuqS9ECGGXoILS+y6R0uUlGXSR7YgD9217gz7AvpC6x2sIN62cxPFMGqw4NJTY0bakvEnPRkH6&#10;kh2bw3m623P2Wn9sfrZ1lldKPY6HzQKEp8H/i//cnzrMj+dz+P0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Ucx3EAAAA3QAAAA8AAAAAAAAAAAAAAAAAmAIAAGRycy9k&#10;b3ducmV2LnhtbFBLBQYAAAAABAAEAPUAAACJAwAAAAA=&#10;" fillcolor="black" strokeweight="1.5pt"/>
                      <v:oval id="Oval 6592" o:spid="_x0000_s4550" style="position:absolute;left:4316;top:1057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AmsYA&#10;AADdAAAADwAAAGRycy9kb3ducmV2LnhtbESPwW7CQAxE75X4h5WReisbWoqqwIIQalVEL5DmA6ys&#10;SQJZb5RdIPD1+FCpN1sznnmeL3vXqAt1ofZsYDxKQBEX3tZcGsh/v14+QIWIbLHxTAZuFGC5GDzN&#10;MbX+ynu6ZLFUEsIhRQNVjG2qdSgqchhGviUW7eA7h1HWrtS2w6uEu0a/JslUO6xZGipsaV1RccrO&#10;zkD2lu9OP+fJ55bz9+P36r4+5kVtzPOwX81ARerjv/nvemMFf5wIv3wjI+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VAmsYAAADdAAAADwAAAAAAAAAAAAAAAACYAgAAZHJz&#10;L2Rvd25yZXYueG1sUEsFBgAAAAAEAAQA9QAAAIsDAAAAAA==&#10;" fillcolor="black" strokeweight="1.5pt"/>
                      <v:oval id="Oval 6593" o:spid="_x0000_s4551" style="position:absolute;left:2721;top:10755;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lAcQA&#10;AADdAAAADwAAAGRycy9kb3ducmV2LnhtbERPzWrCQBC+C32HZYTe6iatlpK6hiAtil7aNA8wZMck&#10;mp0N2VWjT+8KBW/z8f3OPB1MK07Uu8aygngSgSAurW64UlD8fb98gHAeWWNrmRRcyEG6eBrNMdH2&#10;zL90yn0lQgi7BBXU3neJlK6syaCb2I44cDvbG/QB9pXUPZ5DuGnlaxS9S4MNh4YaO1rWVB7yo1GQ&#10;vxU/h+1x+rXhYrZfZdflvigbpZ7HQ/YJwtPgH+J/91qH+XEUw/2bc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5QHEAAAA3QAAAA8AAAAAAAAAAAAAAAAAmAIAAGRycy9k&#10;b3ducmV2LnhtbFBLBQYAAAAABAAEAPUAAACJAwAAAAA=&#10;" fillcolor="black" strokeweight="1.5pt"/>
                      <w10:wrap type="square"/>
                    </v:group>
                  </w:pict>
                </mc:Fallback>
              </mc:AlternateContent>
            </w:r>
          </w:p>
        </w:tc>
        <w:tc>
          <w:tcPr>
            <w:tcW w:w="1247" w:type="pct"/>
          </w:tcPr>
          <w:p w:rsidR="005C14B8" w:rsidRPr="005C14B8" w:rsidRDefault="00B22675" w:rsidP="005C14B8">
            <w:pPr>
              <w:jc w:val="both"/>
              <w:rPr>
                <w:sz w:val="24"/>
                <w:szCs w:val="24"/>
                <w:lang w:val="en-US"/>
              </w:rPr>
            </w:pPr>
            <w:r>
              <w:rPr>
                <w:noProof/>
                <w:sz w:val="24"/>
                <w:szCs w:val="24"/>
              </w:rPr>
              <mc:AlternateContent>
                <mc:Choice Requires="wpg">
                  <w:drawing>
                    <wp:anchor distT="0" distB="0" distL="114300" distR="114300" simplePos="0" relativeHeight="251797504" behindDoc="0" locked="0" layoutInCell="1" allowOverlap="1">
                      <wp:simplePos x="0" y="0"/>
                      <wp:positionH relativeFrom="column">
                        <wp:posOffset>123190</wp:posOffset>
                      </wp:positionH>
                      <wp:positionV relativeFrom="paragraph">
                        <wp:posOffset>415290</wp:posOffset>
                      </wp:positionV>
                      <wp:extent cx="1210310" cy="840740"/>
                      <wp:effectExtent l="13970" t="8255" r="4445" b="0"/>
                      <wp:wrapSquare wrapText="bothSides"/>
                      <wp:docPr id="1067" name="Group 6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840740"/>
                                <a:chOff x="6281" y="9271"/>
                                <a:chExt cx="1906" cy="1324"/>
                              </a:xfrm>
                            </wpg:grpSpPr>
                            <wps:wsp>
                              <wps:cNvPr id="1068" name="Rectangle 6595"/>
                              <wps:cNvSpPr>
                                <a:spLocks noChangeArrowheads="1"/>
                              </wps:cNvSpPr>
                              <wps:spPr bwMode="auto">
                                <a:xfrm>
                                  <a:off x="6641" y="9271"/>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9" name="Line 6596"/>
                              <wps:cNvCnPr/>
                              <wps:spPr bwMode="auto">
                                <a:xfrm>
                                  <a:off x="6961" y="9271"/>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6597"/>
                              <wps:cNvCnPr/>
                              <wps:spPr bwMode="auto">
                                <a:xfrm>
                                  <a:off x="6281" y="94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6598"/>
                              <wps:cNvCnPr/>
                              <wps:spPr bwMode="auto">
                                <a:xfrm>
                                  <a:off x="6281" y="103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6599"/>
                              <wps:cNvCnPr/>
                              <wps:spPr bwMode="auto">
                                <a:xfrm>
                                  <a:off x="7541" y="94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6600"/>
                              <wps:cNvCnPr/>
                              <wps:spPr bwMode="auto">
                                <a:xfrm>
                                  <a:off x="7541" y="1035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Text Box 6601"/>
                              <wps:cNvSpPr txBox="1">
                                <a:spLocks noChangeArrowheads="1"/>
                              </wps:cNvSpPr>
                              <wps:spPr bwMode="auto">
                                <a:xfrm>
                                  <a:off x="6701" y="1023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S</w:t>
                                    </w:r>
                                  </w:p>
                                </w:txbxContent>
                              </wps:txbx>
                              <wps:bodyPr rot="0" vert="horz" wrap="square" lIns="0" tIns="0" rIns="0" bIns="0" anchor="t" anchorCtr="0" upright="1">
                                <a:noAutofit/>
                              </wps:bodyPr>
                            </wps:wsp>
                            <wps:wsp>
                              <wps:cNvPr id="1075" name="Text Box 6602"/>
                              <wps:cNvSpPr txBox="1">
                                <a:spLocks noChangeArrowheads="1"/>
                              </wps:cNvSpPr>
                              <wps:spPr bwMode="auto">
                                <a:xfrm>
                                  <a:off x="6677" y="9343"/>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R</w:t>
                                    </w:r>
                                  </w:p>
                                </w:txbxContent>
                              </wps:txbx>
                              <wps:bodyPr rot="0" vert="horz" wrap="square" lIns="0" tIns="0" rIns="0" bIns="0" anchor="t" anchorCtr="0" upright="1">
                                <a:noAutofit/>
                              </wps:bodyPr>
                            </wps:wsp>
                            <wps:wsp>
                              <wps:cNvPr id="1076" name="Text Box 6603"/>
                              <wps:cNvSpPr txBox="1">
                                <a:spLocks noChangeArrowheads="1"/>
                              </wps:cNvSpPr>
                              <wps:spPr bwMode="auto">
                                <a:xfrm>
                                  <a:off x="7901" y="10171"/>
                                  <a:ext cx="28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79" w:dyaOrig="360">
                                        <v:shape id="_x0000_i1247" type="#_x0000_t75" style="width:14.25pt;height:18.75pt" o:ole="">
                                          <v:imagedata r:id="rId306" o:title=""/>
                                        </v:shape>
                                        <o:OLEObject Type="Embed" ProgID="Equation.3" ShapeID="_x0000_i1247" DrawAspect="Content" ObjectID="_1605614107" r:id="rId512"/>
                                      </w:object>
                                    </w:r>
                                  </w:p>
                                </w:txbxContent>
                              </wps:txbx>
                              <wps:bodyPr rot="0" vert="horz" wrap="none" lIns="0" tIns="0" rIns="0" bIns="0" anchor="t" anchorCtr="0" upright="1">
                                <a:spAutoFit/>
                              </wps:bodyPr>
                            </wps:wsp>
                            <wps:wsp>
                              <wps:cNvPr id="1077" name="Text Box 6604"/>
                              <wps:cNvSpPr txBox="1">
                                <a:spLocks noChangeArrowheads="1"/>
                              </wps:cNvSpPr>
                              <wps:spPr bwMode="auto">
                                <a:xfrm>
                                  <a:off x="7901" y="9271"/>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40" w:dyaOrig="320">
                                        <v:shape id="_x0000_i1248" type="#_x0000_t75" style="width:12pt;height:15.75pt" o:ole="">
                                          <v:imagedata r:id="rId311" o:title=""/>
                                        </v:shape>
                                        <o:OLEObject Type="Embed" ProgID="Equation.3" ShapeID="_x0000_i1248" DrawAspect="Content" ObjectID="_1605614108" r:id="rId513"/>
                                      </w:object>
                                    </w:r>
                                  </w:p>
                                </w:txbxContent>
                              </wps:txbx>
                              <wps:bodyPr rot="0" vert="horz" wrap="none" lIns="0" tIns="0" rIns="0" bIns="0" anchor="t" anchorCtr="0" upright="1">
                                <a:spAutoFit/>
                              </wps:bodyPr>
                            </wps:wsp>
                            <wps:wsp>
                              <wps:cNvPr id="1078" name="Oval 6605"/>
                              <wps:cNvSpPr>
                                <a:spLocks noChangeArrowheads="1"/>
                              </wps:cNvSpPr>
                              <wps:spPr bwMode="auto">
                                <a:xfrm>
                                  <a:off x="6604" y="9413"/>
                                  <a:ext cx="68" cy="68"/>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79" name="Oval 6606"/>
                              <wps:cNvSpPr>
                                <a:spLocks noChangeArrowheads="1"/>
                              </wps:cNvSpPr>
                              <wps:spPr bwMode="auto">
                                <a:xfrm>
                                  <a:off x="6611" y="10313"/>
                                  <a:ext cx="68" cy="68"/>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80" name="Text Box 6607"/>
                              <wps:cNvSpPr txBox="1">
                                <a:spLocks noChangeArrowheads="1"/>
                              </wps:cNvSpPr>
                              <wps:spPr bwMode="auto">
                                <a:xfrm>
                                  <a:off x="7386" y="932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94" o:spid="_x0000_s4552" style="position:absolute;left:0;text-align:left;margin-left:9.7pt;margin-top:32.7pt;width:95.3pt;height:66.2pt;z-index:251797504;mso-position-horizontal-relative:text;mso-position-vertical-relative:text" coordorigin="6281,9271" coordsize="1906,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">
                      <v:rect id="Rectangle 6595" o:spid="_x0000_s4553" style="position:absolute;left:6641;top:9271;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line id="Line 6596" o:spid="_x0000_s4554" style="position:absolute;visibility:visible;mso-wrap-style:square" from="6961,9271" to="6961,1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vFpsUAAADdAAAADwAAAGRycy9kb3ducmV2LnhtbERPS2vCQBC+F/oflhF6qxtbCDW6irQU&#10;1EOpD9DjmB2T2Oxs2F2T9N+7QqG3+fieM533phYtOV9ZVjAaJiCIc6srLhTsd5/PbyB8QNZYWyYF&#10;v+RhPnt8mGKmbccbarehEDGEfYYKyhCaTEqfl2TQD21DHLmzdQZDhK6Q2mEXw00tX5IklQYrjg0l&#10;NvReUv6zvRoFX6/fabtYrZf9YZWe8o/N6XjpnFJPg34xARGoD//iP/dSx/lJ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vFpsUAAADdAAAADwAAAAAAAAAA&#10;AAAAAAChAgAAZHJzL2Rvd25yZXYueG1sUEsFBgAAAAAEAAQA+QAAAJMDAAAAAA==&#10;"/>
                      <v:line id="Line 6597" o:spid="_x0000_s4555" style="position:absolute;visibility:visible;mso-wrap-style:square" from="6281,9451" to="664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65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j65sgAAADdAAAADwAAAAAA&#10;AAAAAAAAAAChAgAAZHJzL2Rvd25yZXYueG1sUEsFBgAAAAAEAAQA+QAAAJYDAAAAAA==&#10;"/>
                      <v:line id="Line 6598" o:spid="_x0000_s4556" style="position:absolute;visibility:visible;mso-wrap-style:square" from="6281,10351" to="6641,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RffcUAAADdAAAADwAAAGRycy9kb3ducmV2LnhtbERPTWvCQBC9F/wPyxR6qxstpJK6irQI&#10;6kGqLbTHMTtNUrOzYXdN4r93BcHbPN7nTOe9qUVLzleWFYyGCQji3OqKCwXfX8vnCQgfkDXWlknB&#10;mTzMZ4OHKWbadryjdh8KEUPYZ6igDKHJpPR5SQb90DbEkfuzzmCI0BVSO+xiuKnlOElSabDi2FBi&#10;Q+8l5cf9ySjYvnym7WK9WfU/6/SQf+wOv/+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RffcUAAADdAAAADwAAAAAAAAAA&#10;AAAAAAChAgAAZHJzL2Rvd25yZXYueG1sUEsFBgAAAAAEAAQA+QAAAJMDAAAAAA==&#10;"/>
                      <v:line id="Line 6599" o:spid="_x0000_s4557" style="position:absolute;visibility:visible;mso-wrap-style:square" from="7541,9451" to="7901,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CsUAAADdAAAADwAAAGRycy9kb3ducmV2LnhtbERPTWvCQBC9F/wPywje6qYKaY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BCsUAAADdAAAADwAAAAAAAAAA&#10;AAAAAAChAgAAZHJzL2Rvd25yZXYueG1sUEsFBgAAAAAEAAQA+QAAAJMDAAAAAA==&#10;"/>
                      <v:line id="Line 6600" o:spid="_x0000_s4558" style="position:absolute;visibility:visible;mso-wrap-style:square" from="7541,10351" to="7901,1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kkcUAAADdAAAADwAAAGRycy9kb3ducmV2LnhtbERPS2vCQBC+C/6HZYTedGOFVF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pkkcUAAADdAAAADwAAAAAAAAAA&#10;AAAAAAChAgAAZHJzL2Rvd25yZXYueG1sUEsFBgAAAAAEAAQA+QAAAJMDAAAAAA==&#10;"/>
                      <v:shape id="Text Box 6601" o:spid="_x0000_s4559" type="#_x0000_t202" style="position:absolute;left:6701;top:1023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UxsQA&#10;AADdAAAADwAAAGRycy9kb3ducmV2LnhtbERPTWsCMRC9F/wPYQq91aRS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FMbEAAAA3QAAAA8AAAAAAAAAAAAAAAAAmAIAAGRycy9k&#10;b3ducmV2LnhtbFBLBQYAAAAABAAEAPUAAACJAwAAAAA=&#10;" filled="f" stroked="f">
                        <v:textbox inset="0,0,0,0">
                          <w:txbxContent>
                            <w:p w:rsidR="002D009F" w:rsidRPr="0045516F" w:rsidRDefault="002D009F" w:rsidP="005C14B8">
                              <w:pPr>
                                <w:rPr>
                                  <w:lang w:val="en-US"/>
                                </w:rPr>
                              </w:pPr>
                              <w:r>
                                <w:rPr>
                                  <w:lang w:val="en-US"/>
                                </w:rPr>
                                <w:t>S</w:t>
                              </w:r>
                            </w:p>
                          </w:txbxContent>
                        </v:textbox>
                      </v:shape>
                      <v:shape id="Text Box 6602" o:spid="_x0000_s4560" type="#_x0000_t202" style="position:absolute;left:6677;top:9343;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XcQA&#10;AADdAAAADwAAAGRycy9kb3ducmV2LnhtbERPTWsCMRC9F/wPYQq91aRCbb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sV3EAAAA3QAAAA8AAAAAAAAAAAAAAAAAmAIAAGRycy9k&#10;b3ducmV2LnhtbFBLBQYAAAAABAAEAPUAAACJAwAAAAA=&#10;" filled="f" stroked="f">
                        <v:textbox inset="0,0,0,0">
                          <w:txbxContent>
                            <w:p w:rsidR="002D009F" w:rsidRPr="0045516F" w:rsidRDefault="002D009F" w:rsidP="005C14B8">
                              <w:pPr>
                                <w:rPr>
                                  <w:lang w:val="en-US"/>
                                </w:rPr>
                              </w:pPr>
                              <w:r>
                                <w:rPr>
                                  <w:lang w:val="en-US"/>
                                </w:rPr>
                                <w:t>R</w:t>
                              </w:r>
                            </w:p>
                          </w:txbxContent>
                        </v:textbox>
                      </v:shape>
                      <v:shape id="Text Box 6603" o:spid="_x0000_s4561" type="#_x0000_t202" style="position:absolute;left:7901;top:10171;width:28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04cEA&#10;AADdAAAADwAAAGRycy9kb3ducmV2LnhtbERPS2sCMRC+F/wPYYTeull7WGU1ighC8VZbCt6Gzexm&#10;cTNZkriPf28Khd7m43vO7jDZTgzkQ+tYwSrLQRBXTrfcKPj+Or9tQISIrLFzTApmCnDYL152WGo3&#10;8icN19iIFMKhRAUmxr6UMlSGLIbM9cSJq523GBP0jdQexxRuO/me54W02HJqMNjTyVB1vz6sgvX0&#10;46gPdKJbPVTetPOmu8xKvS6n4xZEpCn+i//cHzrNz9cF/H6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5tOHBAAAA3QAAAA8AAAAAAAAAAAAAAAAAmAIAAGRycy9kb3du&#10;cmV2LnhtbFBLBQYAAAAABAAEAPUAAACGAwAAAAA=&#10;" filled="f" stroked="f">
                        <v:textbox style="mso-fit-shape-to-text:t" inset="0,0,0,0">
                          <w:txbxContent>
                            <w:p w:rsidR="002D009F" w:rsidRPr="0045516F" w:rsidRDefault="002D009F" w:rsidP="005C14B8">
                              <w:pPr>
                                <w:rPr>
                                  <w:lang w:val="en-US"/>
                                </w:rPr>
                              </w:pPr>
                              <w:r w:rsidRPr="0045516F">
                                <w:rPr>
                                  <w:position w:val="-10"/>
                                  <w:lang w:val="en-US"/>
                                </w:rPr>
                                <w:object w:dxaOrig="279" w:dyaOrig="360">
                                  <v:shape id="_x0000_i1247" type="#_x0000_t75" style="width:14.25pt;height:18.75pt" o:ole="">
                                    <v:imagedata r:id="rId306" o:title=""/>
                                  </v:shape>
                                  <o:OLEObject Type="Embed" ProgID="Equation.3" ShapeID="_x0000_i1247" DrawAspect="Content" ObjectID="_1605614107" r:id="rId514"/>
                                </w:object>
                              </w:r>
                            </w:p>
                          </w:txbxContent>
                        </v:textbox>
                      </v:shape>
                      <v:shape id="Text Box 6604" o:spid="_x0000_s4562" type="#_x0000_t202" style="position:absolute;left:7901;top:9271;width:241;height: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ResEA&#10;AADdAAAADwAAAGRycy9kb3ducmV2LnhtbERPyWrDMBC9F/IPYgK9NXJyqI0bJQRDoOQWtxR6G6yJ&#10;ZWKNjKR6+fuoUOhtHm+d/XG2vRjJh86xgu0mA0HcON1xq+Dz4/xSgAgRWWPvmBQsFOB4WD3tsdRu&#10;4iuNdWxFCuFQogIT41BKGRpDFsPGDcSJuzlvMSboW6k9Tinc9nKXZa/SYsepweBAlaHmXv9YBfn8&#10;5WgIVNH3bWy86ZaivyxKPa/n0xuISHP8F/+533Wan+U5/H6TTp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1EXrBAAAA3QAAAA8AAAAAAAAAAAAAAAAAmAIAAGRycy9kb3du&#10;cmV2LnhtbFBLBQYAAAAABAAEAPUAAACGAwAAAAA=&#10;" filled="f" stroked="f">
                        <v:textbox style="mso-fit-shape-to-text:t" inset="0,0,0,0">
                          <w:txbxContent>
                            <w:p w:rsidR="002D009F" w:rsidRPr="0045516F" w:rsidRDefault="002D009F" w:rsidP="005C14B8">
                              <w:pPr>
                                <w:rPr>
                                  <w:lang w:val="en-US"/>
                                </w:rPr>
                              </w:pPr>
                              <w:r w:rsidRPr="0045516F">
                                <w:rPr>
                                  <w:position w:val="-10"/>
                                  <w:lang w:val="en-US"/>
                                </w:rPr>
                                <w:object w:dxaOrig="240" w:dyaOrig="320">
                                  <v:shape id="_x0000_i1248" type="#_x0000_t75" style="width:12pt;height:15.75pt" o:ole="">
                                    <v:imagedata r:id="rId311" o:title=""/>
                                  </v:shape>
                                  <o:OLEObject Type="Embed" ProgID="Equation.3" ShapeID="_x0000_i1248" DrawAspect="Content" ObjectID="_1605614108" r:id="rId515"/>
                                </w:object>
                              </w:r>
                            </w:p>
                          </w:txbxContent>
                        </v:textbox>
                      </v:shape>
                      <v:oval id="Oval 6605" o:spid="_x0000_s4563" style="position:absolute;left:6604;top:94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wfMcA&#10;AADdAAAADwAAAGRycy9kb3ducmV2LnhtbESPzW7CQAyE75X6Disj9QYbCv1RyoIQogKVS5vmAays&#10;mwSy3ii7QODp8QGpN1sznvk8W/SuUSfqQu3ZwHiUgCIuvK25NJD/fg7fQYWIbLHxTAYuFGAxf3yY&#10;YWr9mX/olMVSSQiHFA1UMbap1qGoyGEY+ZZYtD/fOYyydqW2HZ4l3DX6OUletcOapaHCllYVFYfs&#10;6Axkk/z7sDtO11+cv+w3y+tqnxe1MU+DfvkBKlIf/833660V/ORNcO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UMHzHAAAA3QAAAA8AAAAAAAAAAAAAAAAAmAIAAGRy&#10;cy9kb3ducmV2LnhtbFBLBQYAAAAABAAEAPUAAACMAwAAAAA=&#10;" fillcolor="black" strokeweight="1.5pt"/>
                      <v:oval id="Oval 6606" o:spid="_x0000_s4564" style="position:absolute;left:6611;top:103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V58QA&#10;AADdAAAADwAAAGRycy9kb3ducmV2LnhtbERP22oCMRB9F/yHMIW+abb2YrsaRaRFsS/tuh8wbMa9&#10;ZrJsom79elMQfJvDuc582ZtGnKhzpWUFT+MIBHFmdcm5gnT/NXoH4TyyxsYyKfgjB8vFcDDHWNsz&#10;/9Ip8bkIIexiVFB438ZSuqwgg25sW+LAHWxn0AfY5VJ3eA7hppGTKHqTBksODQW2tC4oq5OjUZA8&#10;pz/19/Hlc8fpa7VZXdZVmpVKPT70qxkIT72/i2/urQ7zo+kH/H8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lefEAAAA3QAAAA8AAAAAAAAAAAAAAAAAmAIAAGRycy9k&#10;b3ducmV2LnhtbFBLBQYAAAAABAAEAPUAAACJAwAAAAA=&#10;" fillcolor="black" strokeweight="1.5pt"/>
                      <v:shape id="Text Box 6607" o:spid="_x0000_s4565" type="#_x0000_t202" style="position:absolute;left:7386;top:932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2D009F" w:rsidRPr="0045516F" w:rsidRDefault="002D009F" w:rsidP="005C14B8">
                              <w:pPr>
                                <w:rPr>
                                  <w:lang w:val="en-US"/>
                                </w:rPr>
                              </w:pPr>
                              <w:r>
                                <w:rPr>
                                  <w:lang w:val="en-US"/>
                                </w:rPr>
                                <w:t>T</w:t>
                              </w:r>
                            </w:p>
                          </w:txbxContent>
                        </v:textbox>
                      </v:shape>
                      <w10:wrap type="square"/>
                    </v:group>
                  </w:pict>
                </mc:Fallback>
              </mc:AlternateContent>
            </w:r>
          </w:p>
        </w:tc>
        <w:tc>
          <w:tcPr>
            <w:tcW w:w="1239" w:type="pct"/>
          </w:tcPr>
          <w:tbl>
            <w:tblPr>
              <w:tblpPr w:leftFromText="180" w:rightFromText="180" w:horzAnchor="margin" w:tblpY="47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568"/>
              <w:gridCol w:w="1017"/>
            </w:tblGrid>
            <w:tr w:rsidR="005C14B8" w:rsidRPr="005C14B8" w:rsidTr="007708F4">
              <w:tc>
                <w:tcPr>
                  <w:tcW w:w="655" w:type="dxa"/>
                  <w:vAlign w:val="center"/>
                </w:tcPr>
                <w:p w:rsidR="005C14B8" w:rsidRPr="005C14B8" w:rsidRDefault="005C14B8" w:rsidP="005C14B8">
                  <w:pPr>
                    <w:jc w:val="both"/>
                    <w:rPr>
                      <w:sz w:val="24"/>
                      <w:szCs w:val="24"/>
                      <w:lang w:val="en-US"/>
                    </w:rPr>
                  </w:pPr>
                  <w:r w:rsidRPr="005C14B8">
                    <w:rPr>
                      <w:position w:val="-6"/>
                      <w:sz w:val="24"/>
                      <w:szCs w:val="24"/>
                      <w:lang w:val="en-US"/>
                    </w:rPr>
                    <w:object w:dxaOrig="240" w:dyaOrig="320">
                      <v:shape id="_x0000_i1192" type="#_x0000_t75" style="width:12pt;height:15.75pt" o:ole="">
                        <v:imagedata r:id="rId329" o:title=""/>
                      </v:shape>
                      <o:OLEObject Type="Embed" ProgID="Equation.3" ShapeID="_x0000_i1192" DrawAspect="Content" ObjectID="_1605614052" r:id="rId516"/>
                    </w:object>
                  </w:r>
                </w:p>
              </w:tc>
              <w:tc>
                <w:tcPr>
                  <w:tcW w:w="687" w:type="dxa"/>
                  <w:vAlign w:val="center"/>
                </w:tcPr>
                <w:p w:rsidR="005C14B8" w:rsidRPr="005C14B8" w:rsidRDefault="005C14B8" w:rsidP="005C14B8">
                  <w:pPr>
                    <w:jc w:val="both"/>
                    <w:rPr>
                      <w:sz w:val="24"/>
                      <w:szCs w:val="24"/>
                      <w:lang w:val="en-US"/>
                    </w:rPr>
                  </w:pPr>
                  <w:r w:rsidRPr="005C14B8">
                    <w:rPr>
                      <w:position w:val="-4"/>
                      <w:sz w:val="24"/>
                      <w:szCs w:val="24"/>
                      <w:lang w:val="en-US"/>
                    </w:rPr>
                    <w:object w:dxaOrig="260" w:dyaOrig="300">
                      <v:shape id="_x0000_i1193" type="#_x0000_t75" style="width:13.5pt;height:15pt" o:ole="">
                        <v:imagedata r:id="rId331" o:title=""/>
                      </v:shape>
                      <o:OLEObject Type="Embed" ProgID="Equation.3" ShapeID="_x0000_i1193" DrawAspect="Content" ObjectID="_1605614053" r:id="rId517"/>
                    </w:object>
                  </w:r>
                </w:p>
              </w:tc>
              <w:tc>
                <w:tcPr>
                  <w:tcW w:w="872" w:type="dxa"/>
                  <w:vAlign w:val="center"/>
                </w:tcPr>
                <w:p w:rsidR="005C14B8" w:rsidRPr="005C14B8" w:rsidRDefault="005C14B8" w:rsidP="005C14B8">
                  <w:pPr>
                    <w:jc w:val="both"/>
                    <w:rPr>
                      <w:sz w:val="24"/>
                      <w:szCs w:val="24"/>
                    </w:rPr>
                  </w:pPr>
                  <w:r w:rsidRPr="005C14B8">
                    <w:rPr>
                      <w:sz w:val="24"/>
                      <w:szCs w:val="24"/>
                      <w:lang w:val="en-US"/>
                    </w:rPr>
                    <w:t>Q</w:t>
                  </w:r>
                  <w:r w:rsidRPr="005C14B8">
                    <w:rPr>
                      <w:sz w:val="24"/>
                      <w:szCs w:val="24"/>
                    </w:rPr>
                    <w:t>(</w:t>
                  </w:r>
                  <w:r w:rsidRPr="005C14B8">
                    <w:rPr>
                      <w:sz w:val="24"/>
                      <w:szCs w:val="24"/>
                      <w:lang w:val="en-US"/>
                    </w:rPr>
                    <w:t>t+1</w:t>
                  </w:r>
                  <w:r w:rsidRPr="005C14B8">
                    <w:rPr>
                      <w:sz w:val="24"/>
                      <w:szCs w:val="24"/>
                    </w:rPr>
                    <w:t>)</w:t>
                  </w:r>
                </w:p>
              </w:tc>
            </w:tr>
            <w:tr w:rsidR="005C14B8" w:rsidRPr="005C14B8" w:rsidTr="007708F4">
              <w:tc>
                <w:tcPr>
                  <w:tcW w:w="655"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68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rPr>
                    <w:t>mumkin emas</w:t>
                  </w:r>
                </w:p>
              </w:tc>
            </w:tr>
            <w:tr w:rsidR="005C14B8" w:rsidRPr="005C14B8" w:rsidTr="007708F4">
              <w:tc>
                <w:tcPr>
                  <w:tcW w:w="655"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68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1</w:t>
                  </w:r>
                </w:p>
              </w:tc>
            </w:tr>
            <w:tr w:rsidR="005C14B8" w:rsidRPr="005C14B8" w:rsidTr="007708F4">
              <w:tc>
                <w:tcPr>
                  <w:tcW w:w="655"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68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0</w:t>
                  </w:r>
                </w:p>
              </w:tc>
            </w:tr>
            <w:tr w:rsidR="005C14B8" w:rsidRPr="005C14B8" w:rsidTr="007708F4">
              <w:tc>
                <w:tcPr>
                  <w:tcW w:w="655"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68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rPr>
                  </w:pPr>
                  <w:r w:rsidRPr="005C14B8">
                    <w:rPr>
                      <w:sz w:val="24"/>
                      <w:szCs w:val="24"/>
                      <w:lang w:val="en-US"/>
                    </w:rPr>
                    <w:t>Q(t)</w:t>
                  </w:r>
                </w:p>
              </w:tc>
            </w:tr>
          </w:tbl>
          <w:p w:rsidR="005C14B8" w:rsidRPr="005C14B8" w:rsidRDefault="005C14B8" w:rsidP="005C14B8">
            <w:pPr>
              <w:jc w:val="both"/>
              <w:rPr>
                <w:sz w:val="24"/>
                <w:szCs w:val="24"/>
              </w:rPr>
            </w:pPr>
          </w:p>
        </w:tc>
      </w:tr>
      <w:tr w:rsidR="005C14B8" w:rsidRPr="005C14B8" w:rsidTr="007708F4">
        <w:trPr>
          <w:trHeight w:val="2669"/>
          <w:jc w:val="center"/>
        </w:trPr>
        <w:tc>
          <w:tcPr>
            <w:tcW w:w="913" w:type="pct"/>
            <w:vAlign w:val="center"/>
          </w:tcPr>
          <w:p w:rsidR="005C14B8" w:rsidRPr="005C14B8" w:rsidRDefault="005C14B8" w:rsidP="005C14B8">
            <w:pPr>
              <w:jc w:val="both"/>
              <w:rPr>
                <w:sz w:val="24"/>
                <w:szCs w:val="24"/>
              </w:rPr>
            </w:pPr>
            <w:r w:rsidRPr="005C14B8">
              <w:rPr>
                <w:sz w:val="24"/>
                <w:szCs w:val="24"/>
              </w:rPr>
              <w:t>Sinxron RS-triggeri</w:t>
            </w:r>
          </w:p>
        </w:tc>
        <w:tc>
          <w:tcPr>
            <w:tcW w:w="1602" w:type="pct"/>
          </w:tcPr>
          <w:p w:rsidR="005C14B8" w:rsidRPr="005C14B8" w:rsidRDefault="00B22675" w:rsidP="005C14B8">
            <w:pPr>
              <w:jc w:val="both"/>
              <w:rPr>
                <w:sz w:val="24"/>
                <w:szCs w:val="24"/>
              </w:rPr>
            </w:pPr>
            <w:r>
              <w:rPr>
                <w:noProof/>
                <w:sz w:val="24"/>
                <w:szCs w:val="24"/>
              </w:rPr>
              <mc:AlternateContent>
                <mc:Choice Requires="wpg">
                  <w:drawing>
                    <wp:anchor distT="0" distB="0" distL="114300" distR="114300" simplePos="0" relativeHeight="251802624" behindDoc="1" locked="0" layoutInCell="1" allowOverlap="1">
                      <wp:simplePos x="0" y="0"/>
                      <wp:positionH relativeFrom="column">
                        <wp:posOffset>13335</wp:posOffset>
                      </wp:positionH>
                      <wp:positionV relativeFrom="paragraph">
                        <wp:posOffset>16510</wp:posOffset>
                      </wp:positionV>
                      <wp:extent cx="2236470" cy="1296670"/>
                      <wp:effectExtent l="3175" t="3810" r="0" b="4445"/>
                      <wp:wrapTight wrapText="bothSides">
                        <wp:wrapPolygon edited="0">
                          <wp:start x="4778" y="159"/>
                          <wp:lineTo x="644" y="1587"/>
                          <wp:lineTo x="644" y="2221"/>
                          <wp:lineTo x="4686" y="2697"/>
                          <wp:lineTo x="2668" y="5236"/>
                          <wp:lineTo x="2668" y="10324"/>
                          <wp:lineTo x="920" y="10324"/>
                          <wp:lineTo x="920" y="10483"/>
                          <wp:lineTo x="2668" y="12863"/>
                          <wp:lineTo x="2668" y="16364"/>
                          <wp:lineTo x="3858" y="17951"/>
                          <wp:lineTo x="4594" y="17951"/>
                          <wp:lineTo x="828" y="19537"/>
                          <wp:lineTo x="828" y="20331"/>
                          <wp:lineTo x="4594" y="20489"/>
                          <wp:lineTo x="4594" y="21441"/>
                          <wp:lineTo x="14615" y="21441"/>
                          <wp:lineTo x="14615" y="20489"/>
                          <wp:lineTo x="19300" y="18268"/>
                          <wp:lineTo x="19484" y="17951"/>
                          <wp:lineTo x="16639" y="17951"/>
                          <wp:lineTo x="16455" y="13180"/>
                          <wp:lineTo x="13971" y="10324"/>
                          <wp:lineTo x="16547" y="7944"/>
                          <wp:lineTo x="16547" y="5236"/>
                          <wp:lineTo x="19484" y="3649"/>
                          <wp:lineTo x="19300" y="3332"/>
                          <wp:lineTo x="14615" y="2697"/>
                          <wp:lineTo x="14615" y="159"/>
                          <wp:lineTo x="4778" y="159"/>
                        </wp:wrapPolygon>
                      </wp:wrapTight>
                      <wp:docPr id="1038" name="Group 6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470" cy="1296670"/>
                                <a:chOff x="2765" y="7398"/>
                                <a:chExt cx="3522" cy="2042"/>
                              </a:xfrm>
                            </wpg:grpSpPr>
                            <wpg:grpSp>
                              <wpg:cNvPr id="1039" name="Group 6665"/>
                              <wpg:cNvGrpSpPr>
                                <a:grpSpLocks/>
                              </wpg:cNvGrpSpPr>
                              <wpg:grpSpPr bwMode="auto">
                                <a:xfrm>
                                  <a:off x="2765" y="7398"/>
                                  <a:ext cx="3522" cy="2042"/>
                                  <a:chOff x="2385" y="10088"/>
                                  <a:chExt cx="4041" cy="2382"/>
                                </a:xfrm>
                              </wpg:grpSpPr>
                              <wps:wsp>
                                <wps:cNvPr id="1040" name="Text Box 6666"/>
                                <wps:cNvSpPr txBox="1">
                                  <a:spLocks noChangeArrowheads="1"/>
                                </wps:cNvSpPr>
                                <wps:spPr bwMode="auto">
                                  <a:xfrm>
                                    <a:off x="4566" y="10124"/>
                                    <a:ext cx="540" cy="720"/>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45516F" w:rsidRDefault="002D009F" w:rsidP="005C14B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1041" name="Text Box 6667"/>
                                <wps:cNvSpPr txBox="1">
                                  <a:spLocks noChangeArrowheads="1"/>
                                </wps:cNvSpPr>
                                <wps:spPr bwMode="auto">
                                  <a:xfrm>
                                    <a:off x="4566" y="11744"/>
                                    <a:ext cx="540" cy="720"/>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45516F" w:rsidRDefault="002D009F" w:rsidP="005C14B8">
                                      <w:pPr>
                                        <w:rPr>
                                          <w:sz w:val="24"/>
                                          <w:szCs w:val="24"/>
                                        </w:rPr>
                                      </w:pPr>
                                      <w:r w:rsidRPr="0045516F">
                                        <w:rPr>
                                          <w:sz w:val="24"/>
                                          <w:szCs w:val="24"/>
                                        </w:rPr>
                                        <w:t>1</w:t>
                                      </w:r>
                                    </w:p>
                                  </w:txbxContent>
                                </wps:txbx>
                                <wps:bodyPr rot="0" vert="horz" wrap="square" lIns="91440" tIns="45720" rIns="91440" bIns="45720" anchor="t" anchorCtr="0" upright="1">
                                  <a:noAutofit/>
                                </wps:bodyPr>
                              </wps:wsp>
                              <wps:wsp>
                                <wps:cNvPr id="1042" name="Line 6668"/>
                                <wps:cNvCnPr/>
                                <wps:spPr bwMode="auto">
                                  <a:xfrm>
                                    <a:off x="5106" y="1048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6669"/>
                                <wps:cNvCnPr/>
                                <wps:spPr bwMode="auto">
                                  <a:xfrm>
                                    <a:off x="5106" y="1210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Freeform 6670"/>
                                <wps:cNvSpPr>
                                  <a:spLocks/>
                                </wps:cNvSpPr>
                                <wps:spPr bwMode="auto">
                                  <a:xfrm>
                                    <a:off x="4206" y="10664"/>
                                    <a:ext cx="1260" cy="1440"/>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6671"/>
                                <wps:cNvSpPr>
                                  <a:spLocks/>
                                </wps:cNvSpPr>
                                <wps:spPr bwMode="auto">
                                  <a:xfrm>
                                    <a:off x="4206" y="10484"/>
                                    <a:ext cx="1260" cy="1440"/>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Text Box 6672"/>
                                <wps:cNvSpPr txBox="1">
                                  <a:spLocks noChangeArrowheads="1"/>
                                </wps:cNvSpPr>
                                <wps:spPr bwMode="auto">
                                  <a:xfrm>
                                    <a:off x="2415" y="1211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S</w:t>
                                      </w:r>
                                    </w:p>
                                  </w:txbxContent>
                                </wps:txbx>
                                <wps:bodyPr rot="0" vert="horz" wrap="square" lIns="0" tIns="0" rIns="0" bIns="0" anchor="t" anchorCtr="0" upright="1">
                                  <a:noAutofit/>
                                </wps:bodyPr>
                              </wps:wsp>
                              <wps:wsp>
                                <wps:cNvPr id="1047" name="Text Box 6673"/>
                                <wps:cNvSpPr txBox="1">
                                  <a:spLocks noChangeArrowheads="1"/>
                                </wps:cNvSpPr>
                                <wps:spPr bwMode="auto">
                                  <a:xfrm>
                                    <a:off x="2385" y="1008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R</w:t>
                                      </w:r>
                                    </w:p>
                                  </w:txbxContent>
                                </wps:txbx>
                                <wps:bodyPr rot="0" vert="horz" wrap="square" lIns="0" tIns="0" rIns="0" bIns="0" anchor="t" anchorCtr="0" upright="1">
                                  <a:noAutofit/>
                                </wps:bodyPr>
                              </wps:wsp>
                              <wps:wsp>
                                <wps:cNvPr id="1048" name="Text Box 6674"/>
                                <wps:cNvSpPr txBox="1">
                                  <a:spLocks noChangeArrowheads="1"/>
                                </wps:cNvSpPr>
                                <wps:spPr bwMode="auto">
                                  <a:xfrm>
                                    <a:off x="6106" y="10304"/>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40" w:dyaOrig="320">
                                          <v:shape id="_x0000_i1249" type="#_x0000_t75" style="width:12pt;height:15.75pt" o:ole="">
                                            <v:imagedata r:id="rId304" o:title=""/>
                                          </v:shape>
                                          <o:OLEObject Type="Embed" ProgID="Equation.3" ShapeID="_x0000_i1249" DrawAspect="Content" ObjectID="_1605614109" r:id="rId518"/>
                                        </w:object>
                                      </w:r>
                                    </w:p>
                                  </w:txbxContent>
                                </wps:txbx>
                                <wps:bodyPr rot="0" vert="horz" wrap="square" lIns="0" tIns="0" rIns="0" bIns="0" anchor="t" anchorCtr="0" upright="1">
                                  <a:noAutofit/>
                                </wps:bodyPr>
                              </wps:wsp>
                              <wps:wsp>
                                <wps:cNvPr id="1049" name="Text Box 6675"/>
                                <wps:cNvSpPr txBox="1">
                                  <a:spLocks noChangeArrowheads="1"/>
                                </wps:cNvSpPr>
                                <wps:spPr bwMode="auto">
                                  <a:xfrm>
                                    <a:off x="6146" y="11924"/>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79" w:dyaOrig="360">
                                          <v:shape id="_x0000_i1250" type="#_x0000_t75" style="width:14.25pt;height:18.75pt" o:ole="">
                                            <v:imagedata r:id="rId306" o:title=""/>
                                          </v:shape>
                                          <o:OLEObject Type="Embed" ProgID="Equation.3" ShapeID="_x0000_i1250" DrawAspect="Content" ObjectID="_1605614110" r:id="rId519"/>
                                        </w:object>
                                      </w:r>
                                    </w:p>
                                  </w:txbxContent>
                                </wps:txbx>
                                <wps:bodyPr rot="0" vert="horz" wrap="square" lIns="0" tIns="0" rIns="0" bIns="0" anchor="t" anchorCtr="0" upright="1">
                                  <a:noAutofit/>
                                </wps:bodyPr>
                              </wps:wsp>
                              <wps:wsp>
                                <wps:cNvPr id="1050" name="Oval 6676"/>
                                <wps:cNvSpPr>
                                  <a:spLocks noChangeArrowheads="1"/>
                                </wps:cNvSpPr>
                                <wps:spPr bwMode="auto">
                                  <a:xfrm>
                                    <a:off x="5446" y="1046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51" name="Oval 6677"/>
                                <wps:cNvSpPr>
                                  <a:spLocks noChangeArrowheads="1"/>
                                </wps:cNvSpPr>
                                <wps:spPr bwMode="auto">
                                  <a:xfrm>
                                    <a:off x="5086" y="1046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52" name="Oval 6678"/>
                                <wps:cNvSpPr>
                                  <a:spLocks noChangeArrowheads="1"/>
                                </wps:cNvSpPr>
                                <wps:spPr bwMode="auto">
                                  <a:xfrm>
                                    <a:off x="5086" y="12084"/>
                                    <a:ext cx="40" cy="40"/>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53" name="Oval 6679"/>
                                <wps:cNvSpPr>
                                  <a:spLocks noChangeArrowheads="1"/>
                                </wps:cNvSpPr>
                                <wps:spPr bwMode="auto">
                                  <a:xfrm>
                                    <a:off x="5441" y="1208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54" name="Text Box 6680"/>
                                <wps:cNvSpPr txBox="1">
                                  <a:spLocks noChangeArrowheads="1"/>
                                </wps:cNvSpPr>
                                <wps:spPr bwMode="auto">
                                  <a:xfrm>
                                    <a:off x="3321" y="10124"/>
                                    <a:ext cx="540" cy="720"/>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E614B3"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1055" name="Text Box 6681"/>
                                <wps:cNvSpPr txBox="1">
                                  <a:spLocks noChangeArrowheads="1"/>
                                </wps:cNvSpPr>
                                <wps:spPr bwMode="auto">
                                  <a:xfrm>
                                    <a:off x="3295" y="11744"/>
                                    <a:ext cx="540" cy="720"/>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E614B3"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1056" name="Line 6682"/>
                                <wps:cNvCnPr/>
                                <wps:spPr bwMode="auto">
                                  <a:xfrm>
                                    <a:off x="2575" y="1228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6683"/>
                                <wps:cNvCnPr/>
                                <wps:spPr bwMode="auto">
                                  <a:xfrm>
                                    <a:off x="2587" y="103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Oval 6684"/>
                                <wps:cNvSpPr>
                                  <a:spLocks noChangeArrowheads="1"/>
                                </wps:cNvSpPr>
                                <wps:spPr bwMode="auto">
                                  <a:xfrm>
                                    <a:off x="2547" y="10279"/>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59" name="Oval 6685"/>
                                <wps:cNvSpPr>
                                  <a:spLocks noChangeArrowheads="1"/>
                                </wps:cNvSpPr>
                                <wps:spPr bwMode="auto">
                                  <a:xfrm>
                                    <a:off x="2581" y="12264"/>
                                    <a:ext cx="40" cy="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60" name="Freeform 6686"/>
                                <wps:cNvSpPr>
                                  <a:spLocks/>
                                </wps:cNvSpPr>
                                <wps:spPr bwMode="auto">
                                  <a:xfrm>
                                    <a:off x="3861" y="10304"/>
                                    <a:ext cx="688" cy="180"/>
                                  </a:xfrm>
                                  <a:custGeom>
                                    <a:avLst/>
                                    <a:gdLst>
                                      <a:gd name="T0" fmla="*/ 1440 w 1440"/>
                                      <a:gd name="T1" fmla="*/ 0 h 180"/>
                                      <a:gd name="T2" fmla="*/ 360 w 1440"/>
                                      <a:gd name="T3" fmla="*/ 0 h 180"/>
                                      <a:gd name="T4" fmla="*/ 360 w 1440"/>
                                      <a:gd name="T5" fmla="*/ 180 h 180"/>
                                      <a:gd name="T6" fmla="*/ 0 w 1440"/>
                                      <a:gd name="T7" fmla="*/ 180 h 180"/>
                                    </a:gdLst>
                                    <a:ahLst/>
                                    <a:cxnLst>
                                      <a:cxn ang="0">
                                        <a:pos x="T0" y="T1"/>
                                      </a:cxn>
                                      <a:cxn ang="0">
                                        <a:pos x="T2" y="T3"/>
                                      </a:cxn>
                                      <a:cxn ang="0">
                                        <a:pos x="T4" y="T5"/>
                                      </a:cxn>
                                      <a:cxn ang="0">
                                        <a:pos x="T6" y="T7"/>
                                      </a:cxn>
                                    </a:cxnLst>
                                    <a:rect l="0" t="0" r="r" b="b"/>
                                    <a:pathLst>
                                      <a:path w="1440" h="180">
                                        <a:moveTo>
                                          <a:pt x="1440" y="0"/>
                                        </a:moveTo>
                                        <a:lnTo>
                                          <a:pt x="360" y="0"/>
                                        </a:lnTo>
                                        <a:lnTo>
                                          <a:pt x="360" y="180"/>
                                        </a:ln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6687"/>
                                <wps:cNvSpPr>
                                  <a:spLocks/>
                                </wps:cNvSpPr>
                                <wps:spPr bwMode="auto">
                                  <a:xfrm>
                                    <a:off x="3833" y="12104"/>
                                    <a:ext cx="719" cy="180"/>
                                  </a:xfrm>
                                  <a:custGeom>
                                    <a:avLst/>
                                    <a:gdLst>
                                      <a:gd name="T0" fmla="*/ 1440 w 1440"/>
                                      <a:gd name="T1" fmla="*/ 180 h 180"/>
                                      <a:gd name="T2" fmla="*/ 360 w 1440"/>
                                      <a:gd name="T3" fmla="*/ 180 h 180"/>
                                      <a:gd name="T4" fmla="*/ 360 w 1440"/>
                                      <a:gd name="T5" fmla="*/ 0 h 180"/>
                                      <a:gd name="T6" fmla="*/ 0 w 1440"/>
                                      <a:gd name="T7" fmla="*/ 0 h 180"/>
                                    </a:gdLst>
                                    <a:ahLst/>
                                    <a:cxnLst>
                                      <a:cxn ang="0">
                                        <a:pos x="T0" y="T1"/>
                                      </a:cxn>
                                      <a:cxn ang="0">
                                        <a:pos x="T2" y="T3"/>
                                      </a:cxn>
                                      <a:cxn ang="0">
                                        <a:pos x="T4" y="T5"/>
                                      </a:cxn>
                                      <a:cxn ang="0">
                                        <a:pos x="T6" y="T7"/>
                                      </a:cxn>
                                    </a:cxnLst>
                                    <a:rect l="0" t="0" r="r" b="b"/>
                                    <a:pathLst>
                                      <a:path w="1440" h="180">
                                        <a:moveTo>
                                          <a:pt x="1440" y="180"/>
                                        </a:moveTo>
                                        <a:lnTo>
                                          <a:pt x="360" y="180"/>
                                        </a:lnTo>
                                        <a:lnTo>
                                          <a:pt x="36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6688"/>
                                <wps:cNvSpPr>
                                  <a:spLocks/>
                                </wps:cNvSpPr>
                                <wps:spPr bwMode="auto">
                                  <a:xfrm>
                                    <a:off x="2931" y="10664"/>
                                    <a:ext cx="360" cy="1260"/>
                                  </a:xfrm>
                                  <a:custGeom>
                                    <a:avLst/>
                                    <a:gdLst>
                                      <a:gd name="T0" fmla="*/ 360 w 360"/>
                                      <a:gd name="T1" fmla="*/ 1260 h 1260"/>
                                      <a:gd name="T2" fmla="*/ 0 w 360"/>
                                      <a:gd name="T3" fmla="*/ 1260 h 1260"/>
                                      <a:gd name="T4" fmla="*/ 0 w 360"/>
                                      <a:gd name="T5" fmla="*/ 0 h 1260"/>
                                      <a:gd name="T6" fmla="*/ 360 w 360"/>
                                      <a:gd name="T7" fmla="*/ 0 h 1260"/>
                                    </a:gdLst>
                                    <a:ahLst/>
                                    <a:cxnLst>
                                      <a:cxn ang="0">
                                        <a:pos x="T0" y="T1"/>
                                      </a:cxn>
                                      <a:cxn ang="0">
                                        <a:pos x="T2" y="T3"/>
                                      </a:cxn>
                                      <a:cxn ang="0">
                                        <a:pos x="T4" y="T5"/>
                                      </a:cxn>
                                      <a:cxn ang="0">
                                        <a:pos x="T6" y="T7"/>
                                      </a:cxn>
                                    </a:cxnLst>
                                    <a:rect l="0" t="0" r="r" b="b"/>
                                    <a:pathLst>
                                      <a:path w="360" h="1260">
                                        <a:moveTo>
                                          <a:pt x="360" y="1260"/>
                                        </a:moveTo>
                                        <a:lnTo>
                                          <a:pt x="0" y="12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Line 6689"/>
                                <wps:cNvCnPr/>
                                <wps:spPr bwMode="auto">
                                  <a:xfrm flipH="1">
                                    <a:off x="2571" y="1127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Text Box 6690"/>
                                <wps:cNvSpPr txBox="1">
                                  <a:spLocks noChangeArrowheads="1"/>
                                </wps:cNvSpPr>
                                <wps:spPr bwMode="auto">
                                  <a:xfrm>
                                    <a:off x="2409" y="1115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6777C" w:rsidRDefault="002D009F" w:rsidP="005C14B8">
                                      <w:r>
                                        <w:t>С</w:t>
                                      </w:r>
                                    </w:p>
                                  </w:txbxContent>
                                </wps:txbx>
                                <wps:bodyPr rot="0" vert="horz" wrap="square" lIns="0" tIns="0" rIns="0" bIns="0" anchor="t" anchorCtr="0" upright="1">
                                  <a:noAutofit/>
                                </wps:bodyPr>
                              </wps:wsp>
                            </wpg:grpSp>
                            <wps:wsp>
                              <wps:cNvPr id="1065" name="Oval 6691"/>
                              <wps:cNvSpPr>
                                <a:spLocks noChangeArrowheads="1"/>
                              </wps:cNvSpPr>
                              <wps:spPr bwMode="auto">
                                <a:xfrm>
                                  <a:off x="5106" y="771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6" name="Oval 6692"/>
                              <wps:cNvSpPr>
                                <a:spLocks noChangeArrowheads="1"/>
                              </wps:cNvSpPr>
                              <wps:spPr bwMode="auto">
                                <a:xfrm>
                                  <a:off x="5103" y="909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64" o:spid="_x0000_s4566" style="position:absolute;left:0;text-align:left;margin-left:1.05pt;margin-top:1.3pt;width:176.1pt;height:102.1pt;z-index:-251513856;mso-position-horizontal-relative:text;mso-position-vertical-relative:text" coordorigin="2765,7398" coordsize="3522,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">
                      <v:group id="Group 6665" o:spid="_x0000_s4567" style="position:absolute;left:2765;top:7398;width:3522;height:2042" coordorigin="2385,10088" coordsize="404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Text Box 6666" o:spid="_x0000_s4568" type="#_x0000_t202" style="position:absolute;left:4566;top:1012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u7ccA&#10;AADdAAAADwAAAGRycy9kb3ducmV2LnhtbESPQW/CMAyF75P4D5En7TJByoYYFAKaJoHgtjEEV6sx&#10;bbXG6ZKsdP8eHybtZus9v/d5ue5dozoKsfZsYDzKQBEX3tZcGjh+boYzUDEhW2w8k4FfirBeDe6W&#10;mFt/5Q/qDqlUEsIxRwNVSm2udSwqchhHviUW7eKDwyRrKLUNeJVw1+inLJtqhzVLQ4UtvVVUfB1+&#10;nIHZZNed4/75/VRML808Pb502+9gzMN9/7oAlahP/+a/650V/Gwi/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ru3HAAAA3QAAAA8AAAAAAAAAAAAAAAAAmAIAAGRy&#10;cy9kb3ducmV2LnhtbFBLBQYAAAAABAAEAPUAAACMAwAAAAA=&#10;">
                          <v:textbo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45516F" w:rsidRDefault="002D009F" w:rsidP="005C14B8">
                                <w:pPr>
                                  <w:rPr>
                                    <w:sz w:val="24"/>
                                    <w:szCs w:val="24"/>
                                  </w:rPr>
                                </w:pPr>
                                <w:r w:rsidRPr="0045516F">
                                  <w:rPr>
                                    <w:sz w:val="24"/>
                                    <w:szCs w:val="24"/>
                                  </w:rPr>
                                  <w:t>1</w:t>
                                </w:r>
                              </w:p>
                            </w:txbxContent>
                          </v:textbox>
                        </v:shape>
                        <v:shape id="Text Box 6667" o:spid="_x0000_s4569" type="#_x0000_t202" style="position:absolute;left:4566;top:1174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kLdsQA&#10;AADdAAAADwAAAGRycy9kb3ducmV2LnhtbERPS2vCQBC+C/0PyxS8iG604iPNRorQYm/Wil6H7JiE&#10;ZmfT3TWm/75bKHibj+852aY3jejI+dqygukkAUFcWF1zqeD4+TpegfABWWNjmRT8kIdN/jDIMNX2&#10;xh/UHUIpYgj7FBVUIbSplL6oyKCf2JY4chfrDIYIXSm1w1sMN42cJclCGqw5NlTY0rai4utwNQpW&#10;81139u9P+1OxuDTrMFp2b99OqeFj//IMIlAf7uJ/907H+cl8C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C3bEAAAA3QAAAA8AAAAAAAAAAAAAAAAAmAIAAGRycy9k&#10;b3ducmV2LnhtbFBLBQYAAAAABAAEAPUAAACJAwAAAAA=&#10;">
                          <v:textbo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45516F" w:rsidRDefault="002D009F" w:rsidP="005C14B8">
                                <w:pPr>
                                  <w:rPr>
                                    <w:sz w:val="24"/>
                                    <w:szCs w:val="24"/>
                                  </w:rPr>
                                </w:pPr>
                                <w:r w:rsidRPr="0045516F">
                                  <w:rPr>
                                    <w:sz w:val="24"/>
                                    <w:szCs w:val="24"/>
                                  </w:rPr>
                                  <w:t>1</w:t>
                                </w:r>
                              </w:p>
                            </w:txbxContent>
                          </v:textbox>
                        </v:shape>
                        <v:line id="Line 6668" o:spid="_x0000_s4570" style="position:absolute;visibility:visible;mso-wrap-style:square" from="5106,10484" to="6006,10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Lt8UAAADdAAAADwAAAGRycy9kb3ducmV2LnhtbERPTWvCQBC9F/wPywje6qZaQo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oLt8UAAADdAAAADwAAAAAAAAAA&#10;AAAAAAChAgAAZHJzL2Rvd25yZXYueG1sUEsFBgAAAAAEAAQA+QAAAJMDAAAAAA==&#10;"/>
                        <v:line id="Line 6669" o:spid="_x0000_s4571" style="position:absolute;visibility:visible;mso-wrap-style:square" from="5106,12104" to="6006,1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uLMUAAADdAAAADwAAAGRycy9kb3ducmV2LnhtbERPS2vCQBC+C/6HZYTedGMtQVJXEUtB&#10;eyj1Ae1xzE6TaHY27G6T9N93C4K3+fies1j1phYtOV9ZVjCdJCCIc6srLhScjq/jOQgfkDXWlknB&#10;L3lYLYeDBWbadryn9hAKEUPYZ6igDKHJpPR5SQb9xDbEkfu2zmCI0BVSO+xiuKnlY5Kk0mDFsaHE&#10;hjYl5dfDj1HwPvtI2/Xubdt/7tJz/rI/f106p9TDqF8/gwjUh7v45t7qOD95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auLMUAAADdAAAADwAAAAAAAAAA&#10;AAAAAAChAgAAZHJzL2Rvd25yZXYueG1sUEsFBgAAAAAEAAQA+QAAAJMDAAAAAA==&#10;"/>
                        <v:shape id="Freeform 6670" o:spid="_x0000_s4572" style="position:absolute;left:4206;top:10664;width:1260;height:1440;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1RsUA&#10;AADdAAAADwAAAGRycy9kb3ducmV2LnhtbERPS2vCQBC+F/wPywi91Y01lZK6iggVKVTy6MXbmJ0m&#10;wexsyG5N+u+7BcHbfHzPWW1G04or9a6xrGA+i0AQl1Y3XCn4Kt6fXkE4j6yxtUwKfsnBZj15WGGi&#10;7cAZXXNfiRDCLkEFtfddIqUrazLoZrYjDty37Q36APtK6h6HEG5a+RxFS2mw4dBQY0e7mspL/mMU&#10;ZMPSyeP+8HL6bNLjeV5tFx9FqtTjdNy+gfA0+rv45j7oMD+KY/j/Jp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HVGxQAAAN0AAAAPAAAAAAAAAAAAAAAAAJgCAABkcnMv&#10;ZG93bnJldi54bWxQSwUGAAAAAAQABAD1AAAAigMAAAAA&#10;" path="m1260,1440r,-540l,360,,,360,e" filled="f">
                          <v:path arrowok="t" o:connecttype="custom" o:connectlocs="1260,1440;1260,900;0,360;0,0;360,0" o:connectangles="0,0,0,0,0"/>
                        </v:shape>
                        <v:shape id="Freeform 6671" o:spid="_x0000_s4573" style="position:absolute;left:4206;top:10484;width:1260;height:1440;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UcQA&#10;AADdAAAADwAAAGRycy9kb3ducmV2LnhtbERPTWsCMRC9F/ofwgi9FM3WVpHVKEUQSumh2nofNuNm&#10;NZlsk9Rd++ubQsHbPN7nLFa9s+JMITaeFTyMChDEldcN1wo+PzbDGYiYkDVaz6TgQhFWy9ubBZba&#10;d7yl8y7VIodwLFGBSaktpYyVIYdx5FvizB18cJgyDLXUAbsc7qwcF8VUOmw4NxhsaW2oOu2+nQJ+&#10;fHvd2MMs7C+n4/3PlzGdfe+Vuhv0z3MQifp0Ff+7X3SeXzxN4O+bf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J1HEAAAA3QAAAA8AAAAAAAAAAAAAAAAAmAIAAGRycy9k&#10;b3ducmV2LnhtbFBLBQYAAAAABAAEAPUAAACJAwAAAAA=&#10;" path="m1260,r,540l,1260r,360l360,1620e" filled="f">
                          <v:path arrowok="t" o:connecttype="custom" o:connectlocs="1260,0;1260,480;0,1120;0,1440;360,1440" o:connectangles="0,0,0,0,0"/>
                        </v:shape>
                        <v:shape id="Text Box 6672" o:spid="_x0000_s4574" type="#_x0000_t202" style="position:absolute;left:2415;top:1211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2D009F" w:rsidRPr="0045516F" w:rsidRDefault="002D009F" w:rsidP="005C14B8">
                                <w:pPr>
                                  <w:rPr>
                                    <w:lang w:val="en-US"/>
                                  </w:rPr>
                                </w:pPr>
                                <w:r>
                                  <w:rPr>
                                    <w:lang w:val="en-US"/>
                                  </w:rPr>
                                  <w:t>S</w:t>
                                </w:r>
                              </w:p>
                            </w:txbxContent>
                          </v:textbox>
                        </v:shape>
                        <v:shape id="Text Box 6673" o:spid="_x0000_s4575" type="#_x0000_t202" style="position:absolute;left:2385;top:1008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2D009F" w:rsidRPr="0045516F" w:rsidRDefault="002D009F" w:rsidP="005C14B8">
                                <w:pPr>
                                  <w:rPr>
                                    <w:lang w:val="en-US"/>
                                  </w:rPr>
                                </w:pPr>
                                <w:r>
                                  <w:rPr>
                                    <w:lang w:val="en-US"/>
                                  </w:rPr>
                                  <w:t>R</w:t>
                                </w:r>
                              </w:p>
                            </w:txbxContent>
                          </v:textbox>
                        </v:shape>
                        <v:shape id="Text Box 6674" o:spid="_x0000_s4576" type="#_x0000_t202" style="position:absolute;left:6106;top:10304;width:241;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2D009F" w:rsidRPr="0045516F" w:rsidRDefault="002D009F" w:rsidP="005C14B8">
                                <w:pPr>
                                  <w:rPr>
                                    <w:lang w:val="en-US"/>
                                  </w:rPr>
                                </w:pPr>
                                <w:r w:rsidRPr="0045516F">
                                  <w:rPr>
                                    <w:position w:val="-10"/>
                                    <w:lang w:val="en-US"/>
                                  </w:rPr>
                                  <w:object w:dxaOrig="240" w:dyaOrig="320">
                                    <v:shape id="_x0000_i1249" type="#_x0000_t75" style="width:12pt;height:15.75pt" o:ole="">
                                      <v:imagedata r:id="rId304" o:title=""/>
                                    </v:shape>
                                    <o:OLEObject Type="Embed" ProgID="Equation.3" ShapeID="_x0000_i1249" DrawAspect="Content" ObjectID="_1605614109" r:id="rId520"/>
                                  </w:object>
                                </w:r>
                              </w:p>
                            </w:txbxContent>
                          </v:textbox>
                        </v:shape>
                        <v:shape id="Text Box 6675" o:spid="_x0000_s4577" type="#_x0000_t202" style="position:absolute;left:6146;top:11924;width:2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2D009F" w:rsidRPr="0045516F" w:rsidRDefault="002D009F" w:rsidP="005C14B8">
                                <w:pPr>
                                  <w:rPr>
                                    <w:lang w:val="en-US"/>
                                  </w:rPr>
                                </w:pPr>
                                <w:r w:rsidRPr="0045516F">
                                  <w:rPr>
                                    <w:position w:val="-10"/>
                                    <w:lang w:val="en-US"/>
                                  </w:rPr>
                                  <w:object w:dxaOrig="279" w:dyaOrig="360">
                                    <v:shape id="_x0000_i1250" type="#_x0000_t75" style="width:14.25pt;height:18.75pt" o:ole="">
                                      <v:imagedata r:id="rId306" o:title=""/>
                                    </v:shape>
                                    <o:OLEObject Type="Embed" ProgID="Equation.3" ShapeID="_x0000_i1250" DrawAspect="Content" ObjectID="_1605614110" r:id="rId521"/>
                                  </w:object>
                                </w:r>
                              </w:p>
                            </w:txbxContent>
                          </v:textbox>
                        </v:shape>
                        <v:oval id="Oval 6676" o:spid="_x0000_s4578" style="position:absolute;left:5446;top:104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gGsYA&#10;AADdAAAADwAAAGRycy9kb3ducmV2LnhtbESPwW7CQAxE75X6DysjcSsbSkFVYEEItaKiF0jzAVbW&#10;JIGsN8ouEPr19QGpN1sznnlerHrXqCt1ofZsYDxKQBEX3tZcGsh/Pl/eQYWIbLHxTAbuFGC1fH5a&#10;YGr9jQ90zWKpJIRDigaqGNtU61BU5DCMfEss2tF3DqOsXalthzcJd41+TZKZdlizNFTY0qai4pxd&#10;nIFsku/P35e3jx3n09N2/bs55UVtzHDQr+egIvXx3/y4/rKCn0yF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dgGsYAAADdAAAADwAAAAAAAAAAAAAAAACYAgAAZHJz&#10;L2Rvd25yZXYueG1sUEsFBgAAAAAEAAQA9QAAAIsDAAAAAA==&#10;" fillcolor="black" strokeweight="1.5pt"/>
                        <v:oval id="Oval 6677" o:spid="_x0000_s4579" style="position:absolute;left:5086;top:104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Hj8IA&#10;AADdAAAADwAAAGRycy9kb3ducmV2LnhtbERP32vCMBB+H/g/hBN8m0krDumMMgRhb9s6QR+P5taW&#10;NZeapNr994sg+HYf389bb0fbiQv50DrWkM0VCOLKmZZrDYfv/fMKRIjIBjvHpOGPAmw3k6c1FsZd&#10;+YsuZaxFCuFQoIYmxr6QMlQNWQxz1xMn7sd5izFBX0vj8ZrCbSdzpV6kxZZTQ4M97RqqfsvBasgH&#10;47PVLublxyd31VkthlN21Ho2Hd9eQUQa40N8d7+bNF8tM7h9k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AePwgAAAN0AAAAPAAAAAAAAAAAAAAAAAJgCAABkcnMvZG93&#10;bnJldi54bWxQSwUGAAAAAAQABAD1AAAAhwMAAAAA&#10;" strokeweight=".5pt"/>
                        <v:oval id="Oval 6678" o:spid="_x0000_s4580" style="position:absolute;left:5086;top:1208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MIA&#10;AADdAAAADwAAAGRycy9kb3ducmV2LnhtbERP32vCMBB+H/g/hBN8m0krDumMMgRhb9s6QR+P5taW&#10;NZeapNr994sg+HYf389bb0fbiQv50DrWkM0VCOLKmZZrDYfv/fMKRIjIBjvHpOGPAmw3k6c1FsZd&#10;+YsuZaxFCuFQoIYmxr6QMlQNWQxz1xMn7sd5izFBX0vj8ZrCbSdzpV6kxZZTQ4M97RqqfsvBasgH&#10;47PVLublxyd31VkthlN21Ho2Hd9eQUQa40N8d7+bNF8tc7h9k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pn4wgAAAN0AAAAPAAAAAAAAAAAAAAAAAJgCAABkcnMvZG93&#10;bnJldi54bWxQSwUGAAAAAAQABAD1AAAAhwMAAAAA&#10;" strokeweight=".5pt"/>
                        <v:oval id="Oval 6679" o:spid="_x0000_s4581" style="position:absolute;left:5441;top:1208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bcQA&#10;AADdAAAADwAAAGRycy9kb3ducmV2LnhtbERP22rCQBB9L/Qflin0TTdtainRVUSUSn2xaT5gyI5J&#10;NDsbspuL/fquIPRtDuc6i9VoatFT6yrLCl6mEQji3OqKCwXZz27yAcJ5ZI21ZVJwJQer5ePDAhNt&#10;B/6mPvWFCCHsElRQet8kUrq8JINuahviwJ1sa9AH2BZStziEcFPL1yh6lwYrDg0lNrQpKb+knVGQ&#10;xtnxcujetl+czc6f69/NOcsrpZ6fxvUchKfR/4vv7r0O86NZDLd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F/m3EAAAA3QAAAA8AAAAAAAAAAAAAAAAAmAIAAGRycy9k&#10;b3ducmV2LnhtbFBLBQYAAAAABAAEAPUAAACJAwAAAAA=&#10;" fillcolor="black" strokeweight="1.5pt"/>
                        <v:shape id="Text Box 6680" o:spid="_x0000_s4582" type="#_x0000_t202" style="position:absolute;left:3321;top:1012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M8QA&#10;AADdAAAADwAAAGRycy9kb3ducmV2LnhtbERPTWsCMRC9C/0PYQpeRLNaq3ZrFBEq9taqtNdhM+4u&#10;biZrEtf13zcFwds83ufMl62pREPOl5YVDAcJCOLM6pJzBYf9R38GwgdkjZVlUnAjD8vFU2eOqbZX&#10;/qZmF3IRQ9inqKAIoU6l9FlBBv3A1sSRO1pnMETocqkdXmO4qeQoSSbSYMmxocCa1gVlp93FKJiN&#10;t82v/3z5+skmx+ot9KbN5uyU6j63q3cQgdrwEN/dWx3nJ69j+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3PjPEAAAA3QAAAA8AAAAAAAAAAAAAAAAAmAIAAGRycy9k&#10;b3ducmV2LnhtbFBLBQYAAAAABAAEAPUAAACJAwAAAAA=&#10;">
                          <v:textbo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E614B3" w:rsidRDefault="002D009F" w:rsidP="005C14B8">
                                <w:pPr>
                                  <w:rPr>
                                    <w:sz w:val="24"/>
                                    <w:szCs w:val="24"/>
                                    <w:lang w:val="en-US"/>
                                  </w:rPr>
                                </w:pPr>
                                <w:r>
                                  <w:rPr>
                                    <w:sz w:val="24"/>
                                    <w:szCs w:val="24"/>
                                    <w:lang w:val="en-US"/>
                                  </w:rPr>
                                  <w:t>&amp;</w:t>
                                </w:r>
                              </w:p>
                            </w:txbxContent>
                          </v:textbox>
                        </v:shape>
                        <v:shape id="Text Box 6681" o:spid="_x0000_s4583" type="#_x0000_t202" style="position:absolute;left:3295;top:1174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bqMQA&#10;AADdAAAADwAAAGRycy9kb3ducmV2LnhtbERPTWvCQBC9F/wPywi9lLqxarSpq5SCRW9qRa9DdkyC&#10;2dl0dxvTf98tCN7m8T5nvuxMLVpyvrKsYDhIQBDnVldcKDh8rZ5nIHxA1lhbJgW/5GG56D3MMdP2&#10;yjtq96EQMYR9hgrKEJpMSp+XZNAPbEMcubN1BkOErpDa4TWGm1q+JEkqDVYcG0ps6KOk/LL/MQpm&#10;43V78pvR9pin5/o1PE3bz2+n1GO/e38DEagLd/HNvdZxfjK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m6jEAAAA3QAAAA8AAAAAAAAAAAAAAAAAmAIAAGRycy9k&#10;b3ducmV2LnhtbFBLBQYAAAAABAAEAPUAAACJAwAAAAA=&#10;">
                          <v:textbox>
                            <w:txbxContent>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Default="002D009F" w:rsidP="005C14B8">
                                <w:pPr>
                                  <w:rPr>
                                    <w:sz w:val="2"/>
                                    <w:szCs w:val="2"/>
                                  </w:rPr>
                                </w:pPr>
                              </w:p>
                              <w:p w:rsidR="002D009F" w:rsidRPr="00E614B3" w:rsidRDefault="002D009F" w:rsidP="005C14B8">
                                <w:pPr>
                                  <w:rPr>
                                    <w:sz w:val="24"/>
                                    <w:szCs w:val="24"/>
                                    <w:lang w:val="en-US"/>
                                  </w:rPr>
                                </w:pPr>
                                <w:r>
                                  <w:rPr>
                                    <w:sz w:val="24"/>
                                    <w:szCs w:val="24"/>
                                    <w:lang w:val="en-US"/>
                                  </w:rPr>
                                  <w:t>&amp;</w:t>
                                </w:r>
                              </w:p>
                            </w:txbxContent>
                          </v:textbox>
                        </v:shape>
                        <v:line id="Line 6682" o:spid="_x0000_s4584" style="position:absolute;visibility:visible;mso-wrap-style:square" from="2575,12284" to="3295,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ibacUAAADdAAAADwAAAGRycy9kb3ducmV2LnhtbERPS2vCQBC+F/oflhF6qxtbGiS6irQU&#10;1IPUB+hxzI5JbHY27K5J+u+7QqG3+fieM533phYtOV9ZVjAaJiCIc6srLhQc9p/PYxA+IGusLZOC&#10;H/Iwnz0+TDHTtuMttbtQiBjCPkMFZQhNJqXPSzLoh7YhjtzFOoMhQldI7bCL4aaWL0mSSoMVx4YS&#10;G3ovKf/e3YyCzetX2i5W62V/XKXn/GN7Pl07p9TToF9MQATqw7/4z73UcX7yl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ibacUAAADdAAAADwAAAAAAAAAA&#10;AAAAAAChAgAAZHJzL2Rvd25yZXYueG1sUEsFBgAAAAAEAAQA+QAAAJMDAAAAAA==&#10;"/>
                        <v:line id="Line 6683" o:spid="_x0000_s4585" style="position:absolute;visibility:visible;mso-wrap-style:square" from="2587,10304" to="3307,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8sUAAADdAAAADwAAAGRycy9kb3ducmV2LnhtbERPTWvCQBC9C/6HZYTedNMW05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8sUAAADdAAAADwAAAAAAAAAA&#10;AAAAAAChAgAAZHJzL2Rvd25yZXYueG1sUEsFBgAAAAAEAAQA+QAAAJMDAAAAAA==&#10;"/>
                        <v:oval id="Oval 6684" o:spid="_x0000_s4586" style="position:absolute;left:2547;top:10279;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sHMYA&#10;AADdAAAADwAAAGRycy9kb3ducmV2LnhtbESPwW7CQAxE75X6DysjcSsbSkFVYEEItaKiF0jzAVbW&#10;JIGsN8ouEPr19QGpN1sznnlerHrXqCt1ofZsYDxKQBEX3tZcGsh/Pl/eQYWIbLHxTAbuFGC1fH5a&#10;YGr9jQ90zWKpJIRDigaqGNtU61BU5DCMfEss2tF3DqOsXalthzcJd41+TZKZdlizNFTY0qai4pxd&#10;nIFsku/P35e3jx3n09N2/bs55UVtzHDQr+egIvXx3/y4/rKCn0wF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FsHMYAAADdAAAADwAAAAAAAAAAAAAAAACYAgAAZHJz&#10;L2Rvd25yZXYueG1sUEsFBgAAAAAEAAQA9QAAAIsDAAAAAA==&#10;" fillcolor="black" strokeweight="1.5pt"/>
                        <v:oval id="Oval 6685" o:spid="_x0000_s4587" style="position:absolute;left:2581;top:12264;width:4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Jh8QA&#10;AADdAAAADwAAAGRycy9kb3ducmV2LnhtbERP22rCQBB9F/oPyxR8aza9KBpdQ5BKS33RmA8YsmMS&#10;zc6G7Kppv75bKPg2h3OdZTqYVlypd41lBc9RDIK4tLrhSkFx2DzNQDiPrLG1TAq+yUG6ehgtMdH2&#10;xnu65r4SIYRdggpq77tESlfWZNBFtiMO3NH2Bn2AfSV1j7cQblr5EsdTabDh0FBjR+uaynN+MQry&#10;12J33l7e3r+4mJw+sp/1qSgbpcaPQ7YA4Wnwd/G/+1OH+fFkDn/fh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tyYfEAAAA3QAAAA8AAAAAAAAAAAAAAAAAmAIAAGRycy9k&#10;b3ducmV2LnhtbFBLBQYAAAAABAAEAPUAAACJAwAAAAA=&#10;" fillcolor="black" strokeweight="1.5pt"/>
                        <v:shape id="Freeform 6686" o:spid="_x0000_s4588" style="position:absolute;left:3861;top:10304;width:688;height:180;visibility:visible;mso-wrap-style:square;v-text-anchor:top" coordsize="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gsUA&#10;AADdAAAADwAAAGRycy9kb3ducmV2LnhtbESPQWvCQBCF74X+h2UEL0U3ahGJrlIrBaH0oPEHDNkx&#10;G8zOhuzWxH/fOQi9zfDevPfNZjf4Rt2pi3VgA7NpBoq4DLbmysCl+JqsQMWEbLEJTAYeFGG3fX3Z&#10;YG5Dzye6n1OlJIRjjgZcSm2udSwdeYzT0BKLdg2dxyRrV2nbYS/hvtHzLFtqjzVLg8OWPh2Vt/Ov&#10;N3CNi/3wsyjr78OjoDf3fuhdVRgzHg0fa1CJhvRvfl4freBnS+GXb2QEv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a2CxQAAAN0AAAAPAAAAAAAAAAAAAAAAAJgCAABkcnMv&#10;ZG93bnJldi54bWxQSwUGAAAAAAQABAD1AAAAigMAAAAA&#10;" path="m1440,l360,r,180l,180e" filled="f">
                          <v:path arrowok="t" o:connecttype="custom" o:connectlocs="688,0;172,0;172,180;0,180" o:connectangles="0,0,0,0"/>
                        </v:shape>
                        <v:shape id="Freeform 6687" o:spid="_x0000_s4589" style="position:absolute;left:3833;top:12104;width:719;height:180;visibility:visible;mso-wrap-style:square;v-text-anchor:top" coordsize="14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IGcIA&#10;AADdAAAADwAAAGRycy9kb3ducmV2LnhtbERPzYrCMBC+C/sOYRa8iKauUpZqlHVFEMSDdh9gaMam&#10;bDMpTbT17Y0geJuP73eW697W4katrxwrmE4SEMSF0xWXCv7y3fgbhA/IGmvHpOBOHtarj8ESM+06&#10;PtHtHEoRQ9hnqMCE0GRS+sKQRT9xDXHkLq61GCJsS6lb7GK4reVXkqTSYsWxwWBDv4aK//PVKrj4&#10;2aY/zorqsL3nNDLzbWfKXKnhZ/+zABGoD2/xy73XcX6STuH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QgZwgAAAN0AAAAPAAAAAAAAAAAAAAAAAJgCAABkcnMvZG93&#10;bnJldi54bWxQSwUGAAAAAAQABAD1AAAAhwMAAAAA&#10;" path="m1440,180r-1080,l360,,,e" filled="f">
                          <v:path arrowok="t" o:connecttype="custom" o:connectlocs="719,180;180,180;180,0;0,0" o:connectangles="0,0,0,0"/>
                        </v:shape>
                        <v:shape id="Freeform 6688" o:spid="_x0000_s4590" style="position:absolute;left:2931;top:10664;width:360;height:1260;visibility:visible;mso-wrap-style:square;v-text-anchor:top" coordsize="3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NfcMA&#10;AADdAAAADwAAAGRycy9kb3ducmV2LnhtbERPTWvCQBC9F/wPywi9lLrRg7SpqwRBmlOJVsTjkJ1u&#10;lmZnQ3Zrkn/fLQi9zeN9zmY3ulbcqA/Ws4LlIgNBXHtt2Sg4fx6eX0CEiKyx9UwKJgqw284eNphr&#10;P/CRbqdoRArhkKOCJsYulzLUDTkMC98RJ+7L9w5jgr2RuschhbtWrrJsLR1aTg0NdrRvqP4+/TgF&#10;5uOV28u1mqqz3VssrXl/KgqlHudj8QYi0hj/xXd3qdP8bL2Cv2/S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vNfcMAAADdAAAADwAAAAAAAAAAAAAAAACYAgAAZHJzL2Rv&#10;d25yZXYueG1sUEsFBgAAAAAEAAQA9QAAAIgDAAAAAA==&#10;" path="m360,1260l,1260,,,360,e" filled="f">
                          <v:path arrowok="t" o:connecttype="custom" o:connectlocs="360,1260;0,1260;0,0;360,0" o:connectangles="0,0,0,0"/>
                        </v:shape>
                        <v:line id="Line 6689" o:spid="_x0000_s4591" style="position:absolute;flip:x;visibility:visible;mso-wrap-style:square" from="2571,11270" to="2931,1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Cs8UAAADdAAAADwAAAGRycy9kb3ducmV2LnhtbERPTWsCMRC9F/wPYYReimZti+hqFBGE&#10;HrzUlhVv42bcLLuZrEmq23/fFAq9zeN9znLd21bcyIfasYLJOANBXDpdc6Xg82M3moEIEVlj65gU&#10;fFOA9WrwsMRcuzu/0+0QK5FCOOSowMTY5VKG0pDFMHYdceIuzluMCfpKao/3FG5b+ZxlU2mx5tRg&#10;sKOtobI5fFkFcrZ/uvrN+bUpmuNxboqy6E57pR6H/WYBIlIf/8V/7jed5mfTF/j9Jp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iCs8UAAADdAAAADwAAAAAAAAAA&#10;AAAAAAChAgAAZHJzL2Rvd25yZXYueG1sUEsFBgAAAAAEAAQA+QAAAJMDAAAAAA==&#10;"/>
                        <v:shape id="Text Box 6690" o:spid="_x0000_s4592" type="#_x0000_t202" style="position:absolute;left:2409;top:1115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2D009F" w:rsidRPr="0086777C" w:rsidRDefault="002D009F" w:rsidP="005C14B8">
                                <w:r>
                                  <w:t>С</w:t>
                                </w:r>
                              </w:p>
                            </w:txbxContent>
                          </v:textbox>
                        </v:shape>
                      </v:group>
                      <v:oval id="Oval 6691" o:spid="_x0000_s4593" style="position:absolute;left:5106;top:771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ebcMA&#10;AADdAAAADwAAAGRycy9kb3ducmV2LnhtbERPTUvDQBC9F/wPywjemk0NCRK7LcUitIcejHofstMk&#10;NDsbsmMa/71bKHibx/uc9XZ2vZpoDJ1nA6skBUVce9txY+Dr8335AioIssXeMxn4pQDbzcNijaX1&#10;V/6gqZJGxRAOJRpoRYZS61C35DAkfiCO3NmPDiXCsdF2xGsMd71+TtNCO+w4NrQ40FtL9aX6cQb2&#10;za4qJp1Jnp33B8kv36djtjLm6XHevYISmuVffHcfbJyfFj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ebcMAAADdAAAADwAAAAAAAAAAAAAAAACYAgAAZHJzL2Rv&#10;d25yZXYueG1sUEsFBgAAAAAEAAQA9QAAAIgDAAAAAA==&#10;"/>
                      <v:oval id="Oval 6692" o:spid="_x0000_s4594" style="position:absolute;left:5103;top:909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AGsIA&#10;AADdAAAADwAAAGRycy9kb3ducmV2LnhtbERPTWvCQBC9F/wPyxR6qxsbDCV1FVEKevDQaO9DdkyC&#10;2dmQncb4711B6G0e73MWq9G1aqA+NJ4NzKYJKOLS24YrA6fj9/snqCDIFlvPZOBGAVbLycsCc+uv&#10;/ENDIZWKIRxyNFCLdLnWoazJYZj6jjhyZ987lAj7StserzHctfojSTLtsOHYUGNHm5rKS/HnDGyr&#10;dZENOpV5et7uZH75PezTmTFvr+P6C5TQKP/ip3tn4/wky+Dx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QAawgAAAN0AAAAPAAAAAAAAAAAAAAAAAJgCAABkcnMvZG93&#10;bnJldi54bWxQSwUGAAAAAAQABAD1AAAAhwMAAAAA&#10;"/>
                      <w10:wrap type="tight"/>
                    </v:group>
                  </w:pict>
                </mc:Fallback>
              </mc:AlternateContent>
            </w:r>
          </w:p>
        </w:tc>
        <w:tc>
          <w:tcPr>
            <w:tcW w:w="1247" w:type="pct"/>
          </w:tcPr>
          <w:p w:rsidR="005C14B8" w:rsidRPr="005C14B8" w:rsidRDefault="00B22675" w:rsidP="005C14B8">
            <w:pPr>
              <w:jc w:val="both"/>
              <w:rPr>
                <w:sz w:val="24"/>
                <w:szCs w:val="24"/>
              </w:rPr>
            </w:pPr>
            <w:r>
              <w:rPr>
                <w:noProof/>
                <w:sz w:val="24"/>
                <w:szCs w:val="24"/>
              </w:rPr>
              <mc:AlternateContent>
                <mc:Choice Requires="wpg">
                  <w:drawing>
                    <wp:anchor distT="0" distB="0" distL="114300" distR="114300" simplePos="0" relativeHeight="251798528" behindDoc="0" locked="0" layoutInCell="1" allowOverlap="1">
                      <wp:simplePos x="0" y="0"/>
                      <wp:positionH relativeFrom="column">
                        <wp:posOffset>-30480</wp:posOffset>
                      </wp:positionH>
                      <wp:positionV relativeFrom="paragraph">
                        <wp:posOffset>221615</wp:posOffset>
                      </wp:positionV>
                      <wp:extent cx="1215390" cy="840740"/>
                      <wp:effectExtent l="12700" t="8890" r="635" b="0"/>
                      <wp:wrapSquare wrapText="bothSides"/>
                      <wp:docPr id="1024" name="Group 6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5390" cy="840740"/>
                                <a:chOff x="8253" y="12744"/>
                                <a:chExt cx="1914" cy="1324"/>
                              </a:xfrm>
                            </wpg:grpSpPr>
                            <wps:wsp>
                              <wps:cNvPr id="1025" name="Rectangle 6609"/>
                              <wps:cNvSpPr>
                                <a:spLocks noChangeArrowheads="1"/>
                              </wps:cNvSpPr>
                              <wps:spPr bwMode="auto">
                                <a:xfrm>
                                  <a:off x="8621" y="12744"/>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 name="Line 6610"/>
                              <wps:cNvCnPr/>
                              <wps:spPr bwMode="auto">
                                <a:xfrm>
                                  <a:off x="8941" y="1274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6611"/>
                              <wps:cNvCnPr/>
                              <wps:spPr bwMode="auto">
                                <a:xfrm>
                                  <a:off x="8261" y="12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6612"/>
                              <wps:cNvCnPr/>
                              <wps:spPr bwMode="auto">
                                <a:xfrm>
                                  <a:off x="8261" y="13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6613"/>
                              <wps:cNvCnPr/>
                              <wps:spPr bwMode="auto">
                                <a:xfrm>
                                  <a:off x="9521" y="129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6614"/>
                              <wps:cNvCnPr/>
                              <wps:spPr bwMode="auto">
                                <a:xfrm>
                                  <a:off x="9521" y="138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Text Box 6615"/>
                              <wps:cNvSpPr txBox="1">
                                <a:spLocks noChangeArrowheads="1"/>
                              </wps:cNvSpPr>
                              <wps:spPr bwMode="auto">
                                <a:xfrm>
                                  <a:off x="8681" y="13708"/>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S</w:t>
                                    </w:r>
                                  </w:p>
                                </w:txbxContent>
                              </wps:txbx>
                              <wps:bodyPr rot="0" vert="horz" wrap="square" lIns="0" tIns="0" rIns="0" bIns="0" anchor="t" anchorCtr="0" upright="1">
                                <a:noAutofit/>
                              </wps:bodyPr>
                            </wps:wsp>
                            <wps:wsp>
                              <wps:cNvPr id="1032" name="Text Box 6616"/>
                              <wps:cNvSpPr txBox="1">
                                <a:spLocks noChangeArrowheads="1"/>
                              </wps:cNvSpPr>
                              <wps:spPr bwMode="auto">
                                <a:xfrm>
                                  <a:off x="8657" y="1281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R</w:t>
                                    </w:r>
                                  </w:p>
                                </w:txbxContent>
                              </wps:txbx>
                              <wps:bodyPr rot="0" vert="horz" wrap="square" lIns="0" tIns="0" rIns="0" bIns="0" anchor="t" anchorCtr="0" upright="1">
                                <a:noAutofit/>
                              </wps:bodyPr>
                            </wps:wsp>
                            <wps:wsp>
                              <wps:cNvPr id="1033" name="Text Box 6617"/>
                              <wps:cNvSpPr txBox="1">
                                <a:spLocks noChangeArrowheads="1"/>
                              </wps:cNvSpPr>
                              <wps:spPr bwMode="auto">
                                <a:xfrm>
                                  <a:off x="9881" y="13644"/>
                                  <a:ext cx="28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79" w:dyaOrig="360">
                                        <v:shape id="_x0000_i1251" type="#_x0000_t75" style="width:14.25pt;height:18.75pt" o:ole="">
                                          <v:imagedata r:id="rId306" o:title=""/>
                                        </v:shape>
                                        <o:OLEObject Type="Embed" ProgID="Equation.3" ShapeID="_x0000_i1251" DrawAspect="Content" ObjectID="_1605614111" r:id="rId522"/>
                                      </w:object>
                                    </w:r>
                                  </w:p>
                                </w:txbxContent>
                              </wps:txbx>
                              <wps:bodyPr rot="0" vert="horz" wrap="none" lIns="0" tIns="0" rIns="0" bIns="0" anchor="t" anchorCtr="0" upright="1">
                                <a:spAutoFit/>
                              </wps:bodyPr>
                            </wps:wsp>
                            <wps:wsp>
                              <wps:cNvPr id="1034" name="Text Box 6618"/>
                              <wps:cNvSpPr txBox="1">
                                <a:spLocks noChangeArrowheads="1"/>
                              </wps:cNvSpPr>
                              <wps:spPr bwMode="auto">
                                <a:xfrm>
                                  <a:off x="9881" y="12744"/>
                                  <a:ext cx="24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40" w:dyaOrig="320">
                                        <v:shape id="_x0000_i1252" type="#_x0000_t75" style="width:12pt;height:15.75pt" o:ole="">
                                          <v:imagedata r:id="rId311" o:title=""/>
                                        </v:shape>
                                        <o:OLEObject Type="Embed" ProgID="Equation.3" ShapeID="_x0000_i1252" DrawAspect="Content" ObjectID="_1605614112" r:id="rId523"/>
                                      </w:object>
                                    </w:r>
                                  </w:p>
                                </w:txbxContent>
                              </wps:txbx>
                              <wps:bodyPr rot="0" vert="horz" wrap="none" lIns="0" tIns="0" rIns="0" bIns="0" anchor="t" anchorCtr="0" upright="1">
                                <a:spAutoFit/>
                              </wps:bodyPr>
                            </wps:wsp>
                            <wps:wsp>
                              <wps:cNvPr id="1035" name="Text Box 6619"/>
                              <wps:cNvSpPr txBox="1">
                                <a:spLocks noChangeArrowheads="1"/>
                              </wps:cNvSpPr>
                              <wps:spPr bwMode="auto">
                                <a:xfrm>
                                  <a:off x="9366" y="12801"/>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T</w:t>
                                    </w:r>
                                  </w:p>
                                </w:txbxContent>
                              </wps:txbx>
                              <wps:bodyPr rot="0" vert="horz" wrap="square" lIns="0" tIns="0" rIns="0" bIns="0" anchor="t" anchorCtr="0" upright="1">
                                <a:noAutofit/>
                              </wps:bodyPr>
                            </wps:wsp>
                            <wps:wsp>
                              <wps:cNvPr id="1036" name="Text Box 6620"/>
                              <wps:cNvSpPr txBox="1">
                                <a:spLocks noChangeArrowheads="1"/>
                              </wps:cNvSpPr>
                              <wps:spPr bwMode="auto">
                                <a:xfrm>
                                  <a:off x="8667" y="1327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249B4" w:rsidRDefault="002D009F" w:rsidP="005C14B8">
                                    <w:r>
                                      <w:t>С</w:t>
                                    </w:r>
                                  </w:p>
                                </w:txbxContent>
                              </wps:txbx>
                              <wps:bodyPr rot="0" vert="horz" wrap="square" lIns="0" tIns="0" rIns="0" bIns="0" anchor="t" anchorCtr="0" upright="1">
                                <a:noAutofit/>
                              </wps:bodyPr>
                            </wps:wsp>
                            <wps:wsp>
                              <wps:cNvPr id="1037" name="Line 6621"/>
                              <wps:cNvCnPr/>
                              <wps:spPr bwMode="auto">
                                <a:xfrm>
                                  <a:off x="8253" y="1341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08" o:spid="_x0000_s4595" style="position:absolute;left:0;text-align:left;margin-left:-2.4pt;margin-top:17.45pt;width:95.7pt;height:66.2pt;z-index:251798528;mso-position-horizontal-relative:text;mso-position-vertical-relative:text" coordorigin="8253,12744" coordsize="1914,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">
                      <v:rect id="Rectangle 6609" o:spid="_x0000_s4596" style="position:absolute;left:8621;top:12744;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p5cMA&#10;AADdAAAADwAAAGRycy9kb3ducmV2LnhtbERPTWvCQBC9C/0PyxS86W4jFY2uUlqUetR48TZmxyRt&#10;djZkV4399V1B8DaP9znzZWdrcaHWV441vA0VCOLcmYoLDftsNZiA8AHZYO2YNNzIw3Lx0ptjatyV&#10;t3TZhULEEPYpaihDaFIpfV6SRT90DXHkTq61GCJsC2lavMZwW8tEqbG0WHFsKLGhz5Ly393ZajhW&#10;yR7/ttla2elqFDZd9nM+fGndf+0+ZiACdeEpfri/TZyvkn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Hp5cMAAADdAAAADwAAAAAAAAAAAAAAAACYAgAAZHJzL2Rv&#10;d25yZXYueG1sUEsFBgAAAAAEAAQA9QAAAIgDAAAAAA==&#10;"/>
                      <v:line id="Line 6610" o:spid="_x0000_s4597" style="position:absolute;visibility:visible;mso-wrap-style:square" from="8941,12744" to="8941,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7oFMQAAADdAAAADwAAAGRycy9kb3ducmV2LnhtbERPTWvCQBC9C/6HZYTedKOFUKKriFLQ&#10;Hkq1gh7H7JhEs7Nhd5uk/75bKPQ2j/c5i1VvatGS85VlBdNJAoI4t7riQsHp83X8AsIHZI21ZVLw&#10;TR5Wy+FggZm2HR+oPYZCxBD2GSooQ2gyKX1ekkE/sQ1x5G7WGQwRukJqh10MN7WcJUkqDVYcG0ps&#10;aFNS/jh+GQXvz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ugUxAAAAN0AAAAPAAAAAAAAAAAA&#10;AAAAAKECAABkcnMvZG93bnJldi54bWxQSwUGAAAAAAQABAD5AAAAkgMAAAAA&#10;"/>
                      <v:line id="Line 6611" o:spid="_x0000_s4598" style="position:absolute;visibility:visible;mso-wrap-style:square" from="8261,12924" to="8621,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j8UAAADdAAAADwAAAGRycy9kb3ducmV2LnhtbERPTWvCQBC9F/wPywje6qYKaY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j8UAAADdAAAADwAAAAAAAAAA&#10;AAAAAAChAgAAZHJzL2Rvd25yZXYueG1sUEsFBgAAAAAEAAQA+QAAAJMDAAAAAA==&#10;"/>
                      <v:line id="Line 6612" o:spid="_x0000_s4599" style="position:absolute;visibility:visible;mso-wrap-style:square" from="8261,13824" to="8621,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3Z/cgAAADdAAAADwAAAGRycy9kb3ducmV2LnhtbESPT0vDQBDF74LfYRnBm920QpDYbSkV&#10;ofUg9g/Y4zQ7TaLZ2bC7JvHbOwehtxnem/d+M1+OrlU9hdh4NjCdZKCIS28brgwcD68PT6BiQrbY&#10;eiYDvxRhubi9mWNh/cA76vepUhLCsUADdUpdoXUsa3IYJ74jFu3ig8Mka6i0DThIuGv1LMty7bBh&#10;aaixo3VN5ff+xxl4f/zI+9X2bTN+bvNz+bI7n76GYMz93bh6BpVoTFfz//XGCn4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3Z/cgAAADdAAAADwAAAAAA&#10;AAAAAAAAAAChAgAAZHJzL2Rvd25yZXYueG1sUEsFBgAAAAAEAAQA+QAAAJYDAAAAAA==&#10;"/>
                      <v:line id="Line 6613" o:spid="_x0000_s4600" style="position:absolute;visibility:visible;mso-wrap-style:square" from="9521,12924" to="9881,1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8ZsUAAADdAAAADwAAAGRycy9kb3ducmV2LnhtbERPTWvCQBC9F/wPywje6qYKoY2uIpaC&#10;eijVFvQ4ZsckNTsbdtck/ffdgtDbPN7nzJe9qUVLzleWFTyNExDEudUVFwq+Pt8en0H4gKyxtkwK&#10;fsjDcjF4mGOmbcd7ag+hEDGEfYYKyhCaTEqfl2TQj21DHLmLdQZDhK6Q2mEXw00tJ0mSSoMVx4YS&#10;G1qXlF8PN6PgffqRtqvtbtMft+k5f92fT9+dU2o07FczEIH68C++uzc6zk8mL/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F8ZsUAAADdAAAADwAAAAAAAAAA&#10;AAAAAAChAgAAZHJzL2Rvd25yZXYueG1sUEsFBgAAAAAEAAQA+QAAAJMDAAAAAA==&#10;"/>
                      <v:line id="Line 6614" o:spid="_x0000_s4601" style="position:absolute;visibility:visible;mso-wrap-style:square" from="9521,13824" to="9881,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DJsgAAADdAAAADwAAAGRycy9kb3ducmV2LnhtbESPT0vDQBDF74LfYRnBm93UQpDYbSkV&#10;ofUg9g/Y4zQ7TaLZ2bC7JvHbOwehtxnem/d+M1+OrlU9hdh4NjCdZKCIS28brgwcD68PT6BiQrbY&#10;eiYDvxRhubi9mWNh/cA76vepUhLCsUADdUpdoXUsa3IYJ74jFu3ig8Mka6i0DThIuGv1Y5bl2mHD&#10;0lBjR+uayu/9jzPwPvv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JDJsgAAADdAAAADwAAAAAA&#10;AAAAAAAAAAChAgAAZHJzL2Rvd25yZXYueG1sUEsFBgAAAAAEAAQA+QAAAJYDAAAAAA==&#10;"/>
                      <v:shape id="Text Box 6615" o:spid="_x0000_s4602" type="#_x0000_t202" style="position:absolute;left:8681;top:13708;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nsMA&#10;AADdAAAADwAAAGRycy9kb3ducmV2LnhtbERPTWsCMRC9C/0PYQq9aaIF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OnsMAAADdAAAADwAAAAAAAAAAAAAAAACYAgAAZHJzL2Rv&#10;d25yZXYueG1sUEsFBgAAAAAEAAQA9QAAAIgDAAAAAA==&#10;" filled="f" stroked="f">
                        <v:textbox inset="0,0,0,0">
                          <w:txbxContent>
                            <w:p w:rsidR="002D009F" w:rsidRPr="0045516F" w:rsidRDefault="002D009F" w:rsidP="005C14B8">
                              <w:pPr>
                                <w:rPr>
                                  <w:lang w:val="en-US"/>
                                </w:rPr>
                              </w:pPr>
                              <w:r>
                                <w:rPr>
                                  <w:lang w:val="en-US"/>
                                </w:rPr>
                                <w:t>S</w:t>
                              </w:r>
                            </w:p>
                          </w:txbxContent>
                        </v:textbox>
                      </v:shape>
                      <v:shape id="Text Box 6616" o:spid="_x0000_s4603" type="#_x0000_t202" style="position:absolute;left:8657;top:1281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Q6cMA&#10;AADdAAAADwAAAGRycy9kb3ducmV2LnhtbERPTWsCMRC9F/wPYQRvNamC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Q6cMAAADdAAAADwAAAAAAAAAAAAAAAACYAgAAZHJzL2Rv&#10;d25yZXYueG1sUEsFBgAAAAAEAAQA9QAAAIgDAAAAAA==&#10;" filled="f" stroked="f">
                        <v:textbox inset="0,0,0,0">
                          <w:txbxContent>
                            <w:p w:rsidR="002D009F" w:rsidRPr="0045516F" w:rsidRDefault="002D009F" w:rsidP="005C14B8">
                              <w:pPr>
                                <w:rPr>
                                  <w:lang w:val="en-US"/>
                                </w:rPr>
                              </w:pPr>
                              <w:r>
                                <w:rPr>
                                  <w:lang w:val="en-US"/>
                                </w:rPr>
                                <w:t>R</w:t>
                              </w:r>
                            </w:p>
                          </w:txbxContent>
                        </v:textbox>
                      </v:shape>
                      <v:shape id="Text Box 6617" o:spid="_x0000_s4604" type="#_x0000_t202" style="position:absolute;left:9881;top:13644;width:286;height:3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uucAA&#10;AADdAAAADwAAAGRycy9kb3ducmV2LnhtbERPS4vCMBC+C/sfwix4s+kqqHSNIoKw7M0Hwt6GZmyK&#10;zaQk2dr+eyMI3ubje85q09tGdORD7VjBV5aDIC6drrlScD7tJ0sQISJrbByTgoECbNYfoxUW2t35&#10;QN0xViKFcChQgYmxLaQMpSGLIXMtceKuzluMCfpKao/3FG4bOc3zubRYc2ow2NLOUHk7/lsFi/7i&#10;qA20o79rV3pTD8vmd1Bq/Nlvv0FE6uNb/HL/6DQ/n83g+U06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SuucAAAADdAAAADwAAAAAAAAAAAAAAAACYAgAAZHJzL2Rvd25y&#10;ZXYueG1sUEsFBgAAAAAEAAQA9QAAAIUDAAAAAA==&#10;" filled="f" stroked="f">
                        <v:textbox style="mso-fit-shape-to-text:t" inset="0,0,0,0">
                          <w:txbxContent>
                            <w:p w:rsidR="002D009F" w:rsidRPr="0045516F" w:rsidRDefault="002D009F" w:rsidP="005C14B8">
                              <w:pPr>
                                <w:rPr>
                                  <w:lang w:val="en-US"/>
                                </w:rPr>
                              </w:pPr>
                              <w:r w:rsidRPr="0045516F">
                                <w:rPr>
                                  <w:position w:val="-10"/>
                                  <w:lang w:val="en-US"/>
                                </w:rPr>
                                <w:object w:dxaOrig="279" w:dyaOrig="360">
                                  <v:shape id="_x0000_i1251" type="#_x0000_t75" style="width:14.25pt;height:18.75pt" o:ole="">
                                    <v:imagedata r:id="rId306" o:title=""/>
                                  </v:shape>
                                  <o:OLEObject Type="Embed" ProgID="Equation.3" ShapeID="_x0000_i1251" DrawAspect="Content" ObjectID="_1605614111" r:id="rId524"/>
                                </w:object>
                              </w:r>
                            </w:p>
                          </w:txbxContent>
                        </v:textbox>
                      </v:shape>
                      <v:shape id="Text Box 6618" o:spid="_x0000_s4605" type="#_x0000_t202" style="position:absolute;left:9881;top:12744;width:241;height: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2zcEA&#10;AADdAAAADwAAAGRycy9kb3ducmV2LnhtbERPyWrDMBC9B/oPYgq9xXLakBo3SiiGQuktC4XeBmti&#10;mVgjI6le/r4qBHKbx1tnu59sJwbyoXWsYJXlIIhrp1tuFJxPH8sCRIjIGjvHpGCmAPvdw2KLpXYj&#10;H2g4xkakEA4lKjAx9qWUoTZkMWSuJ07cxXmLMUHfSO1xTOG2k895vpEWW04NBnuqDNXX469V8Dp9&#10;O+oDVfRzGWpv2rnovmalnh6n9zcQkaZ4F9/cnzrNz1/W8P9NOkH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NNs3BAAAA3QAAAA8AAAAAAAAAAAAAAAAAmAIAAGRycy9kb3du&#10;cmV2LnhtbFBLBQYAAAAABAAEAPUAAACGAwAAAAA=&#10;" filled="f" stroked="f">
                        <v:textbox style="mso-fit-shape-to-text:t" inset="0,0,0,0">
                          <w:txbxContent>
                            <w:p w:rsidR="002D009F" w:rsidRPr="0045516F" w:rsidRDefault="002D009F" w:rsidP="005C14B8">
                              <w:pPr>
                                <w:rPr>
                                  <w:lang w:val="en-US"/>
                                </w:rPr>
                              </w:pPr>
                              <w:r w:rsidRPr="0045516F">
                                <w:rPr>
                                  <w:position w:val="-10"/>
                                  <w:lang w:val="en-US"/>
                                </w:rPr>
                                <w:object w:dxaOrig="240" w:dyaOrig="320">
                                  <v:shape id="_x0000_i1252" type="#_x0000_t75" style="width:12pt;height:15.75pt" o:ole="">
                                    <v:imagedata r:id="rId311" o:title=""/>
                                  </v:shape>
                                  <o:OLEObject Type="Embed" ProgID="Equation.3" ShapeID="_x0000_i1252" DrawAspect="Content" ObjectID="_1605614112" r:id="rId525"/>
                                </w:object>
                              </w:r>
                            </w:p>
                          </w:txbxContent>
                        </v:textbox>
                      </v:shape>
                      <v:shape id="Text Box 6619" o:spid="_x0000_s4606" type="#_x0000_t202" style="position:absolute;left:9366;top:12801;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ncQA&#10;AADdAAAADwAAAGRycy9kb3ducmV2LnhtbERPTWsCMRC9F/wPYQq91aSW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CJ3EAAAA3QAAAA8AAAAAAAAAAAAAAAAAmAIAAGRycy9k&#10;b3ducmV2LnhtbFBLBQYAAAAABAAEAPUAAACJAwAAAAA=&#10;" filled="f" stroked="f">
                        <v:textbox inset="0,0,0,0">
                          <w:txbxContent>
                            <w:p w:rsidR="002D009F" w:rsidRPr="0045516F" w:rsidRDefault="002D009F" w:rsidP="005C14B8">
                              <w:pPr>
                                <w:rPr>
                                  <w:lang w:val="en-US"/>
                                </w:rPr>
                              </w:pPr>
                              <w:r>
                                <w:rPr>
                                  <w:lang w:val="en-US"/>
                                </w:rPr>
                                <w:t>T</w:t>
                              </w:r>
                            </w:p>
                          </w:txbxContent>
                        </v:textbox>
                      </v:shape>
                      <v:shape id="Text Box 6620" o:spid="_x0000_s4607" type="#_x0000_t202" style="position:absolute;left:8667;top:1327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2D009F" w:rsidRPr="008249B4" w:rsidRDefault="002D009F" w:rsidP="005C14B8">
                              <w:r>
                                <w:t>С</w:t>
                              </w:r>
                            </w:p>
                          </w:txbxContent>
                        </v:textbox>
                      </v:shape>
                      <v:line id="Line 6621" o:spid="_x0000_s4608" style="position:absolute;visibility:visible;mso-wrap-style:square" from="8253,13410" to="8613,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bUsUAAADdAAAADwAAAGRycy9kb3ducmV2LnhtbERPS2vCQBC+C/6HZYTedGOFVFJXEUtB&#10;eyj1Ae1xzE6TaHY27G6T9N93C4K3+fies1j1phYtOV9ZVjCdJCCIc6srLhScjq/jOQgfkDXWlknB&#10;L3lYLYeDBWbadryn9hAKEUPYZ6igDKHJpPR5SQb9xDbEkfu2zmCI0BVSO+xiuKnlY5Kk0mDFsaHE&#10;hjYl5dfDj1HwPvtI2/Xubdt/7tJz/rI/f106p9TDqF8/gwjUh7v45t7qOD+Z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vbUsUAAADdAAAADwAAAAAAAAAA&#10;AAAAAAChAgAAZHJzL2Rvd25yZXYueG1sUEsFBgAAAAAEAAQA+QAAAJMDAAAAAA==&#10;"/>
                      <w10:wrap type="square"/>
                    </v:group>
                  </w:pict>
                </mc:Fallback>
              </mc:AlternateContent>
            </w:r>
          </w:p>
        </w:tc>
        <w:tc>
          <w:tcPr>
            <w:tcW w:w="1239" w:type="pct"/>
          </w:tcPr>
          <w:tbl>
            <w:tblPr>
              <w:tblpPr w:leftFromText="180" w:rightFromText="180" w:horzAnchor="margin" w:tblpY="21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
              <w:gridCol w:w="377"/>
              <w:gridCol w:w="377"/>
              <w:gridCol w:w="1017"/>
            </w:tblGrid>
            <w:tr w:rsidR="005C14B8" w:rsidRPr="005C14B8" w:rsidTr="007708F4">
              <w:tc>
                <w:tcPr>
                  <w:tcW w:w="377" w:type="dxa"/>
                </w:tcPr>
                <w:p w:rsidR="005C14B8" w:rsidRPr="005C14B8" w:rsidRDefault="005C14B8" w:rsidP="005C14B8">
                  <w:pPr>
                    <w:jc w:val="both"/>
                    <w:rPr>
                      <w:sz w:val="24"/>
                      <w:szCs w:val="24"/>
                    </w:rPr>
                  </w:pPr>
                  <w:r w:rsidRPr="005C14B8">
                    <w:rPr>
                      <w:sz w:val="24"/>
                      <w:szCs w:val="24"/>
                    </w:rPr>
                    <w:t>S</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R</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C</w:t>
                  </w:r>
                </w:p>
              </w:tc>
              <w:tc>
                <w:tcPr>
                  <w:tcW w:w="872" w:type="dxa"/>
                  <w:vAlign w:val="center"/>
                </w:tcPr>
                <w:p w:rsidR="005C14B8" w:rsidRPr="005C14B8" w:rsidRDefault="005C14B8" w:rsidP="005C14B8">
                  <w:pPr>
                    <w:jc w:val="both"/>
                    <w:rPr>
                      <w:sz w:val="24"/>
                      <w:szCs w:val="24"/>
                    </w:rPr>
                  </w:pPr>
                  <w:r w:rsidRPr="005C14B8">
                    <w:rPr>
                      <w:sz w:val="24"/>
                      <w:szCs w:val="24"/>
                      <w:lang w:val="en-US"/>
                    </w:rPr>
                    <w:t>Q</w:t>
                  </w:r>
                  <w:r w:rsidRPr="005C14B8">
                    <w:rPr>
                      <w:sz w:val="24"/>
                      <w:szCs w:val="24"/>
                    </w:rPr>
                    <w:t>(</w:t>
                  </w:r>
                  <w:r w:rsidRPr="005C14B8">
                    <w:rPr>
                      <w:sz w:val="24"/>
                      <w:szCs w:val="24"/>
                      <w:lang w:val="en-US"/>
                    </w:rPr>
                    <w:t>t+1</w:t>
                  </w:r>
                  <w:r w:rsidRPr="005C14B8">
                    <w:rPr>
                      <w:sz w:val="24"/>
                      <w:szCs w:val="24"/>
                    </w:rPr>
                    <w:t>)</w:t>
                  </w:r>
                </w:p>
              </w:tc>
            </w:tr>
            <w:tr w:rsidR="005C14B8" w:rsidRPr="005C14B8" w:rsidTr="007708F4">
              <w:tc>
                <w:tcPr>
                  <w:tcW w:w="377" w:type="dxa"/>
                </w:tcPr>
                <w:p w:rsidR="005C14B8" w:rsidRPr="005C14B8" w:rsidRDefault="005C14B8" w:rsidP="005C14B8">
                  <w:pPr>
                    <w:jc w:val="both"/>
                    <w:rPr>
                      <w:sz w:val="24"/>
                      <w:szCs w:val="24"/>
                    </w:rPr>
                  </w:pPr>
                  <w:r w:rsidRPr="005C14B8">
                    <w:rPr>
                      <w:sz w:val="24"/>
                      <w:szCs w:val="24"/>
                    </w:rPr>
                    <w:t>0</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377" w:type="dxa"/>
                </w:tcPr>
                <w:p w:rsidR="005C14B8" w:rsidRPr="005C14B8" w:rsidRDefault="005C14B8" w:rsidP="005C14B8">
                  <w:pPr>
                    <w:jc w:val="both"/>
                    <w:rPr>
                      <w:sz w:val="24"/>
                      <w:szCs w:val="24"/>
                    </w:rPr>
                  </w:pPr>
                  <w:r w:rsidRPr="005C14B8">
                    <w:rPr>
                      <w:sz w:val="24"/>
                      <w:szCs w:val="24"/>
                    </w:rPr>
                    <w:t>0</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377" w:type="dxa"/>
                </w:tcPr>
                <w:p w:rsidR="005C14B8" w:rsidRPr="005C14B8" w:rsidRDefault="005C14B8" w:rsidP="005C14B8">
                  <w:pPr>
                    <w:jc w:val="both"/>
                    <w:rPr>
                      <w:sz w:val="24"/>
                      <w:szCs w:val="24"/>
                    </w:rPr>
                  </w:pPr>
                  <w:r w:rsidRPr="005C14B8">
                    <w:rPr>
                      <w:sz w:val="24"/>
                      <w:szCs w:val="24"/>
                    </w:rPr>
                    <w:t>0</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377" w:type="dxa"/>
                </w:tcPr>
                <w:p w:rsidR="005C14B8" w:rsidRPr="005C14B8" w:rsidRDefault="005C14B8" w:rsidP="005C14B8">
                  <w:pPr>
                    <w:jc w:val="both"/>
                    <w:rPr>
                      <w:sz w:val="24"/>
                      <w:szCs w:val="24"/>
                    </w:rPr>
                  </w:pPr>
                  <w:r w:rsidRPr="005C14B8">
                    <w:rPr>
                      <w:sz w:val="24"/>
                      <w:szCs w:val="24"/>
                    </w:rPr>
                    <w:t>0</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rPr>
                  </w:pPr>
                  <w:r w:rsidRPr="005C14B8">
                    <w:rPr>
                      <w:sz w:val="24"/>
                      <w:szCs w:val="24"/>
                      <w:lang w:val="en-US"/>
                    </w:rPr>
                    <w:t>0</w:t>
                  </w:r>
                </w:p>
              </w:tc>
            </w:tr>
            <w:tr w:rsidR="005C14B8" w:rsidRPr="005C14B8" w:rsidTr="007708F4">
              <w:tc>
                <w:tcPr>
                  <w:tcW w:w="377" w:type="dxa"/>
                </w:tcPr>
                <w:p w:rsidR="005C14B8" w:rsidRPr="005C14B8" w:rsidRDefault="005C14B8" w:rsidP="005C14B8">
                  <w:pPr>
                    <w:jc w:val="both"/>
                    <w:rPr>
                      <w:sz w:val="24"/>
                      <w:szCs w:val="24"/>
                      <w:lang w:val="en-US"/>
                    </w:rPr>
                  </w:pPr>
                  <w:r w:rsidRPr="005C14B8">
                    <w:rPr>
                      <w:sz w:val="24"/>
                      <w:szCs w:val="24"/>
                      <w:lang w:val="en-US"/>
                    </w:rPr>
                    <w:t>1</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377" w:type="dxa"/>
                </w:tcPr>
                <w:p w:rsidR="005C14B8" w:rsidRPr="005C14B8" w:rsidRDefault="005C14B8" w:rsidP="005C14B8">
                  <w:pPr>
                    <w:jc w:val="both"/>
                    <w:rPr>
                      <w:sz w:val="24"/>
                      <w:szCs w:val="24"/>
                      <w:lang w:val="en-US"/>
                    </w:rPr>
                  </w:pPr>
                  <w:r w:rsidRPr="005C14B8">
                    <w:rPr>
                      <w:sz w:val="24"/>
                      <w:szCs w:val="24"/>
                      <w:lang w:val="en-US"/>
                    </w:rPr>
                    <w:t>1</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1</w:t>
                  </w:r>
                </w:p>
              </w:tc>
            </w:tr>
            <w:tr w:rsidR="005C14B8" w:rsidRPr="005C14B8" w:rsidTr="007708F4">
              <w:tc>
                <w:tcPr>
                  <w:tcW w:w="377" w:type="dxa"/>
                </w:tcPr>
                <w:p w:rsidR="005C14B8" w:rsidRPr="005C14B8" w:rsidRDefault="005C14B8" w:rsidP="005C14B8">
                  <w:pPr>
                    <w:jc w:val="both"/>
                    <w:rPr>
                      <w:sz w:val="24"/>
                      <w:szCs w:val="24"/>
                      <w:lang w:val="en-US"/>
                    </w:rPr>
                  </w:pPr>
                  <w:r w:rsidRPr="005C14B8">
                    <w:rPr>
                      <w:sz w:val="24"/>
                      <w:szCs w:val="24"/>
                      <w:lang w:val="en-US"/>
                    </w:rPr>
                    <w:t>1</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872" w:type="dxa"/>
                  <w:vAlign w:val="center"/>
                </w:tcPr>
                <w:p w:rsidR="005C14B8" w:rsidRPr="005C14B8" w:rsidRDefault="005C14B8" w:rsidP="005C14B8">
                  <w:pPr>
                    <w:jc w:val="both"/>
                    <w:rPr>
                      <w:sz w:val="24"/>
                      <w:szCs w:val="24"/>
                      <w:lang w:val="en-US"/>
                    </w:rPr>
                  </w:pPr>
                  <w:r w:rsidRPr="005C14B8">
                    <w:rPr>
                      <w:sz w:val="24"/>
                      <w:szCs w:val="24"/>
                      <w:lang w:val="en-US"/>
                    </w:rPr>
                    <w:t>Q(t)</w:t>
                  </w:r>
                </w:p>
              </w:tc>
            </w:tr>
            <w:tr w:rsidR="005C14B8" w:rsidRPr="005C14B8" w:rsidTr="007708F4">
              <w:tc>
                <w:tcPr>
                  <w:tcW w:w="37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377"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350"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872" w:type="dxa"/>
                  <w:vAlign w:val="center"/>
                </w:tcPr>
                <w:p w:rsidR="005C14B8" w:rsidRPr="005C14B8" w:rsidRDefault="005C14B8" w:rsidP="005C14B8">
                  <w:pPr>
                    <w:jc w:val="both"/>
                    <w:rPr>
                      <w:sz w:val="24"/>
                      <w:szCs w:val="24"/>
                      <w:lang w:val="en-US"/>
                    </w:rPr>
                  </w:pPr>
                  <w:r w:rsidRPr="005C14B8">
                    <w:rPr>
                      <w:sz w:val="24"/>
                      <w:szCs w:val="24"/>
                    </w:rPr>
                    <w:t>mumkin emas</w:t>
                  </w:r>
                </w:p>
              </w:tc>
            </w:tr>
          </w:tbl>
          <w:p w:rsidR="005C14B8" w:rsidRPr="005C14B8" w:rsidRDefault="005C14B8" w:rsidP="005C14B8">
            <w:pPr>
              <w:jc w:val="both"/>
              <w:rPr>
                <w:sz w:val="24"/>
                <w:szCs w:val="24"/>
              </w:rPr>
            </w:pPr>
          </w:p>
        </w:tc>
      </w:tr>
      <w:tr w:rsidR="005C14B8" w:rsidRPr="005C14B8" w:rsidTr="007708F4">
        <w:trPr>
          <w:jc w:val="center"/>
        </w:trPr>
        <w:tc>
          <w:tcPr>
            <w:tcW w:w="913" w:type="pct"/>
            <w:vAlign w:val="center"/>
          </w:tcPr>
          <w:p w:rsidR="005C14B8" w:rsidRPr="005C14B8" w:rsidRDefault="005C14B8" w:rsidP="005C14B8">
            <w:pPr>
              <w:ind w:right="-42"/>
              <w:jc w:val="both"/>
              <w:rPr>
                <w:sz w:val="24"/>
                <w:szCs w:val="24"/>
              </w:rPr>
            </w:pPr>
            <w:r w:rsidRPr="005C14B8">
              <w:rPr>
                <w:sz w:val="24"/>
                <w:szCs w:val="24"/>
              </w:rPr>
              <w:t>Asinxron T-triggeri</w:t>
            </w:r>
          </w:p>
        </w:tc>
        <w:tc>
          <w:tcPr>
            <w:tcW w:w="1602" w:type="pct"/>
          </w:tcPr>
          <w:p w:rsidR="005C14B8" w:rsidRPr="005C14B8" w:rsidRDefault="00B22675" w:rsidP="005C14B8">
            <w:pPr>
              <w:jc w:val="both"/>
              <w:rPr>
                <w:sz w:val="24"/>
                <w:szCs w:val="24"/>
              </w:rPr>
            </w:pPr>
            <w:r>
              <w:rPr>
                <w:noProof/>
                <w:sz w:val="24"/>
                <w:szCs w:val="24"/>
              </w:rPr>
              <mc:AlternateContent>
                <mc:Choice Requires="wpg">
                  <w:drawing>
                    <wp:anchor distT="0" distB="0" distL="114300" distR="114300" simplePos="0" relativeHeight="251803648" behindDoc="1" locked="0" layoutInCell="1" allowOverlap="1">
                      <wp:simplePos x="0" y="0"/>
                      <wp:positionH relativeFrom="column">
                        <wp:posOffset>70485</wp:posOffset>
                      </wp:positionH>
                      <wp:positionV relativeFrom="paragraph">
                        <wp:posOffset>78105</wp:posOffset>
                      </wp:positionV>
                      <wp:extent cx="2189480" cy="1154430"/>
                      <wp:effectExtent l="3175" t="13970" r="0" b="3175"/>
                      <wp:wrapTight wrapText="bothSides">
                        <wp:wrapPolygon edited="0">
                          <wp:start x="2631" y="-178"/>
                          <wp:lineTo x="2537" y="2673"/>
                          <wp:lineTo x="1879" y="5537"/>
                          <wp:lineTo x="1785" y="16954"/>
                          <wp:lineTo x="470" y="19461"/>
                          <wp:lineTo x="564" y="19640"/>
                          <wp:lineTo x="4041" y="19818"/>
                          <wp:lineTo x="4041" y="20887"/>
                          <wp:lineTo x="16150" y="20887"/>
                          <wp:lineTo x="16150" y="19818"/>
                          <wp:lineTo x="19909" y="17846"/>
                          <wp:lineTo x="17653" y="16954"/>
                          <wp:lineTo x="17841" y="13568"/>
                          <wp:lineTo x="15310" y="11251"/>
                          <wp:lineTo x="17653" y="8388"/>
                          <wp:lineTo x="17653" y="5537"/>
                          <wp:lineTo x="19909" y="4467"/>
                          <wp:lineTo x="19721" y="4111"/>
                          <wp:lineTo x="16150" y="2673"/>
                          <wp:lineTo x="16344" y="1426"/>
                          <wp:lineTo x="15868" y="1069"/>
                          <wp:lineTo x="12491" y="-178"/>
                          <wp:lineTo x="2631" y="-178"/>
                        </wp:wrapPolygon>
                      </wp:wrapTight>
                      <wp:docPr id="994" name="Group 6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9480" cy="1154430"/>
                                <a:chOff x="2781" y="10066"/>
                                <a:chExt cx="3448" cy="1818"/>
                              </a:xfrm>
                            </wpg:grpSpPr>
                            <wpg:grpSp>
                              <wpg:cNvPr id="995" name="Group 6694"/>
                              <wpg:cNvGrpSpPr>
                                <a:grpSpLocks/>
                              </wpg:cNvGrpSpPr>
                              <wpg:grpSpPr bwMode="auto">
                                <a:xfrm>
                                  <a:off x="2781" y="10066"/>
                                  <a:ext cx="3448" cy="1818"/>
                                  <a:chOff x="2205" y="1308"/>
                                  <a:chExt cx="4305" cy="1997"/>
                                </a:xfrm>
                              </wpg:grpSpPr>
                              <wps:wsp>
                                <wps:cNvPr id="996" name="Text Box 6695"/>
                                <wps:cNvSpPr txBox="1">
                                  <a:spLocks noChangeArrowheads="1"/>
                                </wps:cNvSpPr>
                                <wps:spPr bwMode="auto">
                                  <a:xfrm>
                                    <a:off x="4964" y="1448"/>
                                    <a:ext cx="449" cy="558"/>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97" name="Text Box 6696"/>
                                <wps:cNvSpPr txBox="1">
                                  <a:spLocks noChangeArrowheads="1"/>
                                </wps:cNvSpPr>
                                <wps:spPr bwMode="auto">
                                  <a:xfrm>
                                    <a:off x="4964" y="2704"/>
                                    <a:ext cx="449" cy="558"/>
                                  </a:xfrm>
                                  <a:prstGeom prst="rect">
                                    <a:avLst/>
                                  </a:prstGeom>
                                  <a:solidFill>
                                    <a:srgbClr val="FFFFFF"/>
                                  </a:solidFill>
                                  <a:ln w="9525">
                                    <a:solidFill>
                                      <a:srgbClr val="000000"/>
                                    </a:solidFill>
                                    <a:miter lim="800000"/>
                                    <a:headEnd/>
                                    <a:tailEnd/>
                                  </a:ln>
                                </wps:spPr>
                                <wps:txbx>
                                  <w:txbxContent>
                                    <w:p w:rsidR="002D009F" w:rsidRPr="00604D2D"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98" name="Line 6697"/>
                                <wps:cNvCnPr/>
                                <wps:spPr bwMode="auto">
                                  <a:xfrm>
                                    <a:off x="5413" y="1727"/>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6698"/>
                                <wps:cNvCnPr/>
                                <wps:spPr bwMode="auto">
                                  <a:xfrm>
                                    <a:off x="5413" y="2983"/>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Freeform 6699"/>
                                <wps:cNvSpPr>
                                  <a:spLocks/>
                                </wps:cNvSpPr>
                                <wps:spPr bwMode="auto">
                                  <a:xfrm>
                                    <a:off x="4665" y="1866"/>
                                    <a:ext cx="1047" cy="1117"/>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6700"/>
                                <wps:cNvSpPr>
                                  <a:spLocks/>
                                </wps:cNvSpPr>
                                <wps:spPr bwMode="auto">
                                  <a:xfrm>
                                    <a:off x="4665" y="1727"/>
                                    <a:ext cx="1047" cy="1116"/>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Text Box 6701"/>
                                <wps:cNvSpPr txBox="1">
                                  <a:spLocks noChangeArrowheads="1"/>
                                </wps:cNvSpPr>
                                <wps:spPr bwMode="auto">
                                  <a:xfrm>
                                    <a:off x="2205" y="3026"/>
                                    <a:ext cx="15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T</w:t>
                                      </w:r>
                                    </w:p>
                                  </w:txbxContent>
                                </wps:txbx>
                                <wps:bodyPr rot="0" vert="horz" wrap="square" lIns="0" tIns="0" rIns="0" bIns="0" anchor="t" anchorCtr="0" upright="1">
                                  <a:noAutofit/>
                                </wps:bodyPr>
                              </wps:wsp>
                              <wps:wsp>
                                <wps:cNvPr id="1003" name="Text Box 6702"/>
                                <wps:cNvSpPr txBox="1">
                                  <a:spLocks noChangeArrowheads="1"/>
                                </wps:cNvSpPr>
                                <wps:spPr bwMode="auto">
                                  <a:xfrm>
                                    <a:off x="6244" y="1587"/>
                                    <a:ext cx="201"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40" w:dyaOrig="320">
                                          <v:shape id="_x0000_i1253" type="#_x0000_t75" style="width:9pt;height:12.75pt" o:ole="">
                                            <v:imagedata r:id="rId304" o:title=""/>
                                          </v:shape>
                                          <o:OLEObject Type="Embed" ProgID="Equation.3" ShapeID="_x0000_i1253" DrawAspect="Content" ObjectID="_1605614113" r:id="rId526"/>
                                        </w:object>
                                      </w:r>
                                    </w:p>
                                  </w:txbxContent>
                                </wps:txbx>
                                <wps:bodyPr rot="0" vert="horz" wrap="square" lIns="0" tIns="0" rIns="0" bIns="0" anchor="t" anchorCtr="0" upright="1">
                                  <a:noAutofit/>
                                </wps:bodyPr>
                              </wps:wsp>
                              <wps:wsp>
                                <wps:cNvPr id="1004" name="Text Box 6703"/>
                                <wps:cNvSpPr txBox="1">
                                  <a:spLocks noChangeArrowheads="1"/>
                                </wps:cNvSpPr>
                                <wps:spPr bwMode="auto">
                                  <a:xfrm>
                                    <a:off x="6278" y="2843"/>
                                    <a:ext cx="23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79" w:dyaOrig="360">
                                          <v:shape id="_x0000_i1254" type="#_x0000_t75" style="width:9pt;height:12.75pt" o:ole="">
                                            <v:imagedata r:id="rId306" o:title=""/>
                                          </v:shape>
                                          <o:OLEObject Type="Embed" ProgID="Equation.3" ShapeID="_x0000_i1254" DrawAspect="Content" ObjectID="_1605614114" r:id="rId527"/>
                                        </w:object>
                                      </w:r>
                                    </w:p>
                                  </w:txbxContent>
                                </wps:txbx>
                                <wps:bodyPr rot="0" vert="horz" wrap="square" lIns="0" tIns="0" rIns="0" bIns="0" anchor="t" anchorCtr="0" upright="1">
                                  <a:noAutofit/>
                                </wps:bodyPr>
                              </wps:wsp>
                              <wps:wsp>
                                <wps:cNvPr id="1005" name="Oval 6704"/>
                                <wps:cNvSpPr>
                                  <a:spLocks noChangeArrowheads="1"/>
                                </wps:cNvSpPr>
                                <wps:spPr bwMode="auto">
                                  <a:xfrm>
                                    <a:off x="5696" y="1711"/>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06" name="Oval 6705"/>
                                <wps:cNvSpPr>
                                  <a:spLocks noChangeArrowheads="1"/>
                                </wps:cNvSpPr>
                                <wps:spPr bwMode="auto">
                                  <a:xfrm>
                                    <a:off x="5397" y="1711"/>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07" name="Oval 6706"/>
                                <wps:cNvSpPr>
                                  <a:spLocks noChangeArrowheads="1"/>
                                </wps:cNvSpPr>
                                <wps:spPr bwMode="auto">
                                  <a:xfrm>
                                    <a:off x="5397" y="2967"/>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08" name="Oval 6707"/>
                                <wps:cNvSpPr>
                                  <a:spLocks noChangeArrowheads="1"/>
                                </wps:cNvSpPr>
                                <wps:spPr bwMode="auto">
                                  <a:xfrm>
                                    <a:off x="5692" y="2967"/>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09" name="Text Box 6708"/>
                                <wps:cNvSpPr txBox="1">
                                  <a:spLocks noChangeArrowheads="1"/>
                                </wps:cNvSpPr>
                                <wps:spPr bwMode="auto">
                                  <a:xfrm>
                                    <a:off x="3069" y="1448"/>
                                    <a:ext cx="449" cy="558"/>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1010" name="Text Box 6709"/>
                                <wps:cNvSpPr txBox="1">
                                  <a:spLocks noChangeArrowheads="1"/>
                                </wps:cNvSpPr>
                                <wps:spPr bwMode="auto">
                                  <a:xfrm>
                                    <a:off x="3069" y="2704"/>
                                    <a:ext cx="449" cy="558"/>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1011" name="Freeform 6710"/>
                                <wps:cNvSpPr>
                                  <a:spLocks/>
                                </wps:cNvSpPr>
                                <wps:spPr bwMode="auto">
                                  <a:xfrm>
                                    <a:off x="2770" y="1587"/>
                                    <a:ext cx="2180" cy="1256"/>
                                  </a:xfrm>
                                  <a:custGeom>
                                    <a:avLst/>
                                    <a:gdLst>
                                      <a:gd name="T0" fmla="*/ 2700 w 2700"/>
                                      <a:gd name="T1" fmla="*/ 0 h 1620"/>
                                      <a:gd name="T2" fmla="*/ 1260 w 2700"/>
                                      <a:gd name="T3" fmla="*/ 0 h 1620"/>
                                      <a:gd name="T4" fmla="*/ 1260 w 2700"/>
                                      <a:gd name="T5" fmla="*/ 720 h 1620"/>
                                      <a:gd name="T6" fmla="*/ 0 w 2700"/>
                                      <a:gd name="T7" fmla="*/ 1260 h 1620"/>
                                      <a:gd name="T8" fmla="*/ 0 w 2700"/>
                                      <a:gd name="T9" fmla="*/ 1620 h 1620"/>
                                      <a:gd name="T10" fmla="*/ 360 w 2700"/>
                                      <a:gd name="T11" fmla="*/ 1620 h 1620"/>
                                    </a:gdLst>
                                    <a:ahLst/>
                                    <a:cxnLst>
                                      <a:cxn ang="0">
                                        <a:pos x="T0" y="T1"/>
                                      </a:cxn>
                                      <a:cxn ang="0">
                                        <a:pos x="T2" y="T3"/>
                                      </a:cxn>
                                      <a:cxn ang="0">
                                        <a:pos x="T4" y="T5"/>
                                      </a:cxn>
                                      <a:cxn ang="0">
                                        <a:pos x="T6" y="T7"/>
                                      </a:cxn>
                                      <a:cxn ang="0">
                                        <a:pos x="T8" y="T9"/>
                                      </a:cxn>
                                      <a:cxn ang="0">
                                        <a:pos x="T10" y="T11"/>
                                      </a:cxn>
                                    </a:cxnLst>
                                    <a:rect l="0" t="0" r="r" b="b"/>
                                    <a:pathLst>
                                      <a:path w="2700" h="1620">
                                        <a:moveTo>
                                          <a:pt x="2700" y="0"/>
                                        </a:moveTo>
                                        <a:lnTo>
                                          <a:pt x="1260" y="0"/>
                                        </a:lnTo>
                                        <a:lnTo>
                                          <a:pt x="1260" y="72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6711"/>
                                <wps:cNvSpPr>
                                  <a:spLocks/>
                                </wps:cNvSpPr>
                                <wps:spPr bwMode="auto">
                                  <a:xfrm>
                                    <a:off x="2770" y="1308"/>
                                    <a:ext cx="1899" cy="558"/>
                                  </a:xfrm>
                                  <a:custGeom>
                                    <a:avLst/>
                                    <a:gdLst>
                                      <a:gd name="T0" fmla="*/ 2340 w 2340"/>
                                      <a:gd name="T1" fmla="*/ 720 h 720"/>
                                      <a:gd name="T2" fmla="*/ 2340 w 2340"/>
                                      <a:gd name="T3" fmla="*/ 0 h 720"/>
                                      <a:gd name="T4" fmla="*/ 0 w 2340"/>
                                      <a:gd name="T5" fmla="*/ 0 h 720"/>
                                      <a:gd name="T6" fmla="*/ 0 w 2340"/>
                                      <a:gd name="T7" fmla="*/ 360 h 720"/>
                                      <a:gd name="T8" fmla="*/ 360 w 2340"/>
                                      <a:gd name="T9" fmla="*/ 360 h 720"/>
                                    </a:gdLst>
                                    <a:ahLst/>
                                    <a:cxnLst>
                                      <a:cxn ang="0">
                                        <a:pos x="T0" y="T1"/>
                                      </a:cxn>
                                      <a:cxn ang="0">
                                        <a:pos x="T2" y="T3"/>
                                      </a:cxn>
                                      <a:cxn ang="0">
                                        <a:pos x="T4" y="T5"/>
                                      </a:cxn>
                                      <a:cxn ang="0">
                                        <a:pos x="T6" y="T7"/>
                                      </a:cxn>
                                      <a:cxn ang="0">
                                        <a:pos x="T8" y="T9"/>
                                      </a:cxn>
                                    </a:cxnLst>
                                    <a:rect l="0" t="0" r="r" b="b"/>
                                    <a:pathLst>
                                      <a:path w="2340" h="720">
                                        <a:moveTo>
                                          <a:pt x="2340" y="720"/>
                                        </a:moveTo>
                                        <a:lnTo>
                                          <a:pt x="2340" y="0"/>
                                        </a:lnTo>
                                        <a:lnTo>
                                          <a:pt x="0" y="0"/>
                                        </a:lnTo>
                                        <a:lnTo>
                                          <a:pt x="0" y="360"/>
                                        </a:lnTo>
                                        <a:lnTo>
                                          <a:pt x="36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Oval 6712"/>
                                <wps:cNvSpPr>
                                  <a:spLocks noChangeArrowheads="1"/>
                                </wps:cNvSpPr>
                                <wps:spPr bwMode="auto">
                                  <a:xfrm>
                                    <a:off x="4652" y="1848"/>
                                    <a:ext cx="33" cy="3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1014" name="Line 6713"/>
                                <wps:cNvCnPr/>
                                <wps:spPr bwMode="auto">
                                  <a:xfrm flipH="1">
                                    <a:off x="2321" y="3122"/>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Freeform 6714"/>
                                <wps:cNvSpPr>
                                  <a:spLocks/>
                                </wps:cNvSpPr>
                                <wps:spPr bwMode="auto">
                                  <a:xfrm>
                                    <a:off x="2621" y="1842"/>
                                    <a:ext cx="448" cy="1280"/>
                                  </a:xfrm>
                                  <a:custGeom>
                                    <a:avLst/>
                                    <a:gdLst>
                                      <a:gd name="T0" fmla="*/ 0 w 540"/>
                                      <a:gd name="T1" fmla="*/ 1620 h 1620"/>
                                      <a:gd name="T2" fmla="*/ 0 w 540"/>
                                      <a:gd name="T3" fmla="*/ 0 h 1620"/>
                                      <a:gd name="T4" fmla="*/ 540 w 540"/>
                                      <a:gd name="T5" fmla="*/ 0 h 1620"/>
                                    </a:gdLst>
                                    <a:ahLst/>
                                    <a:cxnLst>
                                      <a:cxn ang="0">
                                        <a:pos x="T0" y="T1"/>
                                      </a:cxn>
                                      <a:cxn ang="0">
                                        <a:pos x="T2" y="T3"/>
                                      </a:cxn>
                                      <a:cxn ang="0">
                                        <a:pos x="T4" y="T5"/>
                                      </a:cxn>
                                    </a:cxnLst>
                                    <a:rect l="0" t="0" r="r" b="b"/>
                                    <a:pathLst>
                                      <a:path w="540" h="1620">
                                        <a:moveTo>
                                          <a:pt x="0" y="1620"/>
                                        </a:moveTo>
                                        <a:lnTo>
                                          <a:pt x="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6715"/>
                                <wps:cNvSpPr>
                                  <a:spLocks/>
                                </wps:cNvSpPr>
                                <wps:spPr bwMode="auto">
                                  <a:xfrm>
                                    <a:off x="3518" y="2983"/>
                                    <a:ext cx="1446" cy="139"/>
                                  </a:xfrm>
                                  <a:custGeom>
                                    <a:avLst/>
                                    <a:gdLst>
                                      <a:gd name="T0" fmla="*/ 0 w 1800"/>
                                      <a:gd name="T1" fmla="*/ 0 h 180"/>
                                      <a:gd name="T2" fmla="*/ 1080 w 1800"/>
                                      <a:gd name="T3" fmla="*/ 0 h 180"/>
                                      <a:gd name="T4" fmla="*/ 1080 w 1800"/>
                                      <a:gd name="T5" fmla="*/ 180 h 180"/>
                                      <a:gd name="T6" fmla="*/ 1800 w 1800"/>
                                      <a:gd name="T7" fmla="*/ 180 h 180"/>
                                    </a:gdLst>
                                    <a:ahLst/>
                                    <a:cxnLst>
                                      <a:cxn ang="0">
                                        <a:pos x="T0" y="T1"/>
                                      </a:cxn>
                                      <a:cxn ang="0">
                                        <a:pos x="T2" y="T3"/>
                                      </a:cxn>
                                      <a:cxn ang="0">
                                        <a:pos x="T4" y="T5"/>
                                      </a:cxn>
                                      <a:cxn ang="0">
                                        <a:pos x="T6" y="T7"/>
                                      </a:cxn>
                                    </a:cxnLst>
                                    <a:rect l="0" t="0" r="r" b="b"/>
                                    <a:pathLst>
                                      <a:path w="1800" h="180">
                                        <a:moveTo>
                                          <a:pt x="0" y="0"/>
                                        </a:moveTo>
                                        <a:lnTo>
                                          <a:pt x="1080" y="0"/>
                                        </a:lnTo>
                                        <a:lnTo>
                                          <a:pt x="1080" y="180"/>
                                        </a:lnTo>
                                        <a:lnTo>
                                          <a:pt x="180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Line 6716"/>
                                <wps:cNvCnPr/>
                                <wps:spPr bwMode="auto">
                                  <a:xfrm>
                                    <a:off x="3518" y="1727"/>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Oval 6717"/>
                                <wps:cNvSpPr>
                                  <a:spLocks noChangeArrowheads="1"/>
                                </wps:cNvSpPr>
                                <wps:spPr bwMode="auto">
                                  <a:xfrm>
                                    <a:off x="3505" y="1708"/>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19" name="Oval 6718"/>
                                <wps:cNvSpPr>
                                  <a:spLocks noChangeArrowheads="1"/>
                                </wps:cNvSpPr>
                                <wps:spPr bwMode="auto">
                                  <a:xfrm>
                                    <a:off x="3498" y="2970"/>
                                    <a:ext cx="33" cy="3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s:wsp>
                              <wps:cNvPr id="1020" name="Oval 6719"/>
                              <wps:cNvSpPr>
                                <a:spLocks noChangeArrowheads="1"/>
                              </wps:cNvSpPr>
                              <wps:spPr bwMode="auto">
                                <a:xfrm>
                                  <a:off x="5310" y="1041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1" name="Oval 6720"/>
                              <wps:cNvSpPr>
                                <a:spLocks noChangeArrowheads="1"/>
                              </wps:cNvSpPr>
                              <wps:spPr bwMode="auto">
                                <a:xfrm>
                                  <a:off x="5309" y="115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2" name="Oval 6721"/>
                              <wps:cNvSpPr>
                                <a:spLocks noChangeArrowheads="1"/>
                              </wps:cNvSpPr>
                              <wps:spPr bwMode="auto">
                                <a:xfrm>
                                  <a:off x="3797" y="10412"/>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 name="Oval 6722"/>
                              <wps:cNvSpPr>
                                <a:spLocks noChangeArrowheads="1"/>
                              </wps:cNvSpPr>
                              <wps:spPr bwMode="auto">
                                <a:xfrm>
                                  <a:off x="3805" y="11564"/>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93" o:spid="_x0000_s4609" style="position:absolute;left:0;text-align:left;margin-left:5.55pt;margin-top:6.15pt;width:172.4pt;height:90.9pt;z-index:-251512832;mso-position-horizontal-relative:text;mso-position-vertical-relative:text" coordorigin="2781,10066" coordsize="3448,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">
                      <v:group id="Group 6694" o:spid="_x0000_s4610" style="position:absolute;left:2781;top:10066;width:3448;height:1818" coordorigin="2205,1308" coordsize="4305,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shape id="Text Box 6695" o:spid="_x0000_s4611" type="#_x0000_t202" style="position:absolute;left:4964;top:1448;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HNfcYA&#10;AADcAAAADwAAAGRycy9kb3ducmV2LnhtbESPT2vCQBTE70K/w/IKXkQ3tSWa6Cql0GJv/kOvj+wz&#10;CWbfprvbmH77bqHgcZiZ3zDLdW8a0ZHztWUFT5MEBHFhdc2lguPhfTwH4QOyxsYyKfghD+vVw2CJ&#10;ubY33lG3D6WIEPY5KqhCaHMpfVGRQT+xLXH0LtYZDFG6UmqHtwg3jZwmSSoN1hwXKmzpraLiuv82&#10;CuYvm+7sP5+3pyK9NFkYzbqPL6fU8LF/XYAI1Id7+L+90Qqy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HNfcYAAADcAAAADwAAAAAAAAAAAAAAAACYAgAAZHJz&#10;L2Rvd25yZXYueG1sUEsFBgAAAAAEAAQA9QAAAIsDAAAAAA==&#10;">
                          <v:textbox>
                            <w:txbxContent>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v:textbox>
                        </v:shape>
                        <v:shape id="Text Box 6696" o:spid="_x0000_s4612" type="#_x0000_t202" style="position:absolute;left:4964;top:2704;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5sUA&#10;AADcAAAADwAAAGRycy9kb3ducmV2LnhtbESPQWvCQBSE7wX/w/KEXkrdWEVNdJVSqNibxtJeH9ln&#10;Esy+jbvbmP77bkHwOMzMN8xq05tGdOR8bVnBeJSAIC6srrlU8Hl8f16A8AFZY2OZFPySh8168LDC&#10;TNsrH6jLQykihH2GCqoQ2kxKX1Rk0I9sSxy9k3UGQ5SulNrhNcJNI1+SZCYN1hwXKmzpraLinP8Y&#10;BYvprvv2H5P9VzE7NWl4mnfbi1Pqcdi/LkEE6sM9fGvvtII0ncP/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WjmxQAAANwAAAAPAAAAAAAAAAAAAAAAAJgCAABkcnMv&#10;ZG93bnJldi54bWxQSwUGAAAAAAQABAD1AAAAigMAAAAA&#10;">
                          <v:textbox>
                            <w:txbxContent>
                              <w:p w:rsidR="002D009F" w:rsidRPr="00604D2D" w:rsidRDefault="002D009F" w:rsidP="005C14B8">
                                <w:pPr>
                                  <w:rPr>
                                    <w:sz w:val="24"/>
                                    <w:szCs w:val="24"/>
                                    <w:lang w:val="en-US"/>
                                  </w:rPr>
                                </w:pPr>
                                <w:r>
                                  <w:rPr>
                                    <w:sz w:val="24"/>
                                    <w:szCs w:val="24"/>
                                    <w:lang w:val="en-US"/>
                                  </w:rPr>
                                  <w:t>&amp;</w:t>
                                </w:r>
                              </w:p>
                            </w:txbxContent>
                          </v:textbox>
                        </v:shape>
                        <v:line id="Line 6697" o:spid="_x0000_s4613" style="position:absolute;visibility:visible;mso-wrap-style:square" from="5413,1727" to="6161,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bMQAAADcAAAADwAAAGRycy9kb3ducmV2LnhtbERPy2rCQBTdF/yH4Qrd1YkVQo2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m8BsxAAAANwAAAAPAAAAAAAAAAAA&#10;AAAAAKECAABkcnMvZG93bnJldi54bWxQSwUGAAAAAAQABAD5AAAAkgMAAAAA&#10;"/>
                        <v:line id="Line 6698" o:spid="_x0000_s4614" style="position:absolute;visibility:visible;mso-wrap-style:square" from="5413,2983" to="6161,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l98cAAADcAAAADwAAAGRycy9kb3ducmV2LnhtbESPQWvCQBSE74X+h+UVequbthCa6CrS&#10;UlAPpVpBj8/sM4nNvg27a5L+e1cQehxm5htmMhtMIzpyvras4HmUgCAurK65VLD9+Xx6A+EDssbG&#10;Min4Iw+z6f3dBHNte15TtwmliBD2OSqoQmhzKX1RkUE/si1x9I7WGQxRulJqh32Em0a+JEkqDdYc&#10;Fyps6b2i4ndzNgq+Xr/Tbr5cLYbdMj0UH+vD/tQ7pR4fhvkYRKAh/Idv7YVWkGUZ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2X3xwAAANwAAAAPAAAAAAAA&#10;AAAAAAAAAKECAABkcnMvZG93bnJldi54bWxQSwUGAAAAAAQABAD5AAAAlQMAAAAA&#10;"/>
                        <v:shape id="Freeform 6699" o:spid="_x0000_s4615" style="position:absolute;left:4665;top:1866;width:1047;height:1117;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3KhccA&#10;AADdAAAADwAAAGRycy9kb3ducmV2LnhtbESPQWvCQBCF74X+h2UKvdVdLYpEV5FCRQoVo730Nman&#10;SWh2NmS3Jv33zkHwNsN78943y/XgG3WhLtaBLYxHBhRxEVzNpYWv0/vLHFRMyA6bwGThnyKsV48P&#10;S8xc6DmnyzGVSkI4ZmihSqnNtI5FRR7jKLTEov2EzmOStSu167CXcN/oiTEz7bFmaaiwpbeKit/j&#10;n7eQ97Oo99vd9PuzPuzP43Lz+nE6WPv8NGwWoBIN6W6+Xe+c4Bsj/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NyoXHAAAA3QAAAA8AAAAAAAAAAAAAAAAAmAIAAGRy&#10;cy9kb3ducmV2LnhtbFBLBQYAAAAABAAEAPUAAACMAwAAAAA=&#10;" path="m1260,1440r,-540l,360,,,360,e" filled="f">
                          <v:path arrowok="t" o:connecttype="custom" o:connectlocs="1047,1117;1047,698;0,279;0,0;299,0" o:connectangles="0,0,0,0,0"/>
                        </v:shape>
                        <v:shape id="Freeform 6700" o:spid="_x0000_s4616" style="position:absolute;left:4665;top:1727;width:1047;height:1116;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YksMA&#10;AADdAAAADwAAAGRycy9kb3ducmV2LnhtbERPTUsDMRC9F/wPYQpexCZVkLJtWopQEPFgq96HzXSz&#10;bTJZk9jd+usbQehtHu9zFqvBO3GimNrAGqYTBYK4DqblRsPnx+Z+BiJlZIMuMGk4U4LV8ma0wMqE&#10;nrd02uVGlBBOFWqwOXeVlKm25DFNQkdcuH2IHnOBsZEmYl/CvZMPSj1Jjy2XBosdPVuqj7sfr4Ef&#10;3143bj+LX+fj4e7329revQ9a346H9RxEpiFfxf/uF1PmKzWFv2/KC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GYksMAAADdAAAADwAAAAAAAAAAAAAAAACYAgAAZHJzL2Rv&#10;d25yZXYueG1sUEsFBgAAAAAEAAQA9QAAAIgDAAAAAA==&#10;" path="m1260,r,540l,1260r,360l360,1620e" filled="f">
                          <v:path arrowok="t" o:connecttype="custom" o:connectlocs="1047,0;1047,372;0,868;0,1116;299,1116" o:connectangles="0,0,0,0,0"/>
                        </v:shape>
                        <v:shape id="Text Box 6701" o:spid="_x0000_s4617" type="#_x0000_t202" style="position:absolute;left:2205;top:3026;width:150;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VMMA&#10;AADdAAAADwAAAGRycy9kb3ducmV2LnhtbERPTWsCMRC9F/wPYYTeaqIH0a1RRCwUCsV1PXicbsbd&#10;4GayblLd/vtGELzN433OYtW7RlypC9azhvFIgSAuvbFcaTgUH28zECEiG2w8k4Y/CrBaDl4WmBl/&#10;45yu+1iJFMIhQw11jG0mZShrchhGviVO3Ml3DmOCXSVNh7cU7ho5UWoqHVpODTW2tKmpPO9/nYb1&#10;kfOtvXz/7PJTbotirvhretb6ddiv30FE6uNT/HB/mjRfqQ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aVMMAAADdAAAADwAAAAAAAAAAAAAAAACYAgAAZHJzL2Rv&#10;d25yZXYueG1sUEsFBgAAAAAEAAQA9QAAAIgDAAAAAA==&#10;" filled="f" stroked="f">
                          <v:textbox inset="0,0,0,0">
                            <w:txbxContent>
                              <w:p w:rsidR="002D009F" w:rsidRPr="0045516F" w:rsidRDefault="002D009F" w:rsidP="005C14B8">
                                <w:pPr>
                                  <w:rPr>
                                    <w:lang w:val="en-US"/>
                                  </w:rPr>
                                </w:pPr>
                                <w:r>
                                  <w:rPr>
                                    <w:lang w:val="en-US"/>
                                  </w:rPr>
                                  <w:t>T</w:t>
                                </w:r>
                              </w:p>
                            </w:txbxContent>
                          </v:textbox>
                        </v:shape>
                        <v:shape id="Text Box 6702" o:spid="_x0000_s4618" type="#_x0000_t202" style="position:absolute;left:6244;top:1587;width:201;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rsidR="002D009F" w:rsidRPr="0045516F" w:rsidRDefault="002D009F" w:rsidP="005C14B8">
                                <w:pPr>
                                  <w:rPr>
                                    <w:lang w:val="en-US"/>
                                  </w:rPr>
                                </w:pPr>
                                <w:r w:rsidRPr="0045516F">
                                  <w:rPr>
                                    <w:position w:val="-10"/>
                                    <w:lang w:val="en-US"/>
                                  </w:rPr>
                                  <w:object w:dxaOrig="240" w:dyaOrig="320">
                                    <v:shape id="_x0000_i1253" type="#_x0000_t75" style="width:9pt;height:12.75pt" o:ole="">
                                      <v:imagedata r:id="rId304" o:title=""/>
                                    </v:shape>
                                    <o:OLEObject Type="Embed" ProgID="Equation.3" ShapeID="_x0000_i1253" DrawAspect="Content" ObjectID="_1605614113" r:id="rId528"/>
                                  </w:object>
                                </w:r>
                              </w:p>
                            </w:txbxContent>
                          </v:textbox>
                        </v:shape>
                        <v:shape id="Text Box 6703" o:spid="_x0000_s4619" type="#_x0000_t202" style="position:absolute;left:6278;top:2843;width:232;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nu8MA&#10;AADdAAAADwAAAGRycy9kb3ducmV2LnhtbERPTWsCMRC9F/wPYYTeamIp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nu8MAAADdAAAADwAAAAAAAAAAAAAAAACYAgAAZHJzL2Rv&#10;d25yZXYueG1sUEsFBgAAAAAEAAQA9QAAAIgDAAAAAA==&#10;" filled="f" stroked="f">
                          <v:textbox inset="0,0,0,0">
                            <w:txbxContent>
                              <w:p w:rsidR="002D009F" w:rsidRPr="0045516F" w:rsidRDefault="002D009F" w:rsidP="005C14B8">
                                <w:pPr>
                                  <w:rPr>
                                    <w:lang w:val="en-US"/>
                                  </w:rPr>
                                </w:pPr>
                                <w:r w:rsidRPr="0045516F">
                                  <w:rPr>
                                    <w:position w:val="-10"/>
                                    <w:lang w:val="en-US"/>
                                  </w:rPr>
                                  <w:object w:dxaOrig="279" w:dyaOrig="360">
                                    <v:shape id="_x0000_i1254" type="#_x0000_t75" style="width:9pt;height:12.75pt" o:ole="">
                                      <v:imagedata r:id="rId306" o:title=""/>
                                    </v:shape>
                                    <o:OLEObject Type="Embed" ProgID="Equation.3" ShapeID="_x0000_i1254" DrawAspect="Content" ObjectID="_1605614114" r:id="rId529"/>
                                  </w:object>
                                </w:r>
                              </w:p>
                            </w:txbxContent>
                          </v:textbox>
                        </v:shape>
                        <v:oval id="Oval 6704" o:spid="_x0000_s4620" style="position:absolute;left:5696;top:1711;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Psn8MA&#10;AADdAAAADwAAAGRycy9kb3ducmV2LnhtbERPzWrCQBC+F/oOyxS86a5Vi0RXEalY9NKmeYAhOybR&#10;7GzIrpr69K4g9DYf3+/Ml52txYVaXznWMBwoEMS5MxUXGrLfTX8Kwgdkg7Vj0vBHHpaL15c5JsZd&#10;+YcuaShEDGGfoIYyhCaR0uclWfQD1xBH7uBaiyHCtpCmxWsMt7V8V+pDWqw4NpTY0Lqk/JSerYZ0&#10;lH2f9ufx546zyXG7uq2PWV5p3XvrVjMQgbrwL366v0ycr9Q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Psn8MAAADdAAAADwAAAAAAAAAAAAAAAACYAgAAZHJzL2Rv&#10;d25yZXYueG1sUEsFBgAAAAAEAAQA9QAAAIgDAAAAAA==&#10;" fillcolor="black" strokeweight="1.5pt"/>
                        <v:oval id="Oval 6705" o:spid="_x0000_s4621" style="position:absolute;left:5397;top:1711;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w5sQA&#10;AADdAAAADwAAAGRycy9kb3ducmV2LnhtbESPQWvDMAyF74P+B6PCbouTFEZI45ZSKOy2LhtsRxGr&#10;SWgsp7bTZP9+Hgx2k3jvfXqq9osZxJ2c7y0ryJIUBHFjdc+tgo/301MBwgdkjYNlUvBNHva71UOF&#10;pbYzv9G9Dq2IEPYlKuhCGEspfdORQZ/YkThqF+sMhri6VmqHc4SbQeZp+iwN9hwvdDjSsaPmWk9G&#10;QT5plxXHkNevZx6aW7qZvrJPpR7Xy2ELItAS/s1/6Rcd60ci/H4TR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sObEAAAA3QAAAA8AAAAAAAAAAAAAAAAAmAIAAGRycy9k&#10;b3ducmV2LnhtbFBLBQYAAAAABAAEAPUAAACJAwAAAAA=&#10;" strokeweight=".5pt"/>
                        <v:oval id="Oval 6706" o:spid="_x0000_s4622" style="position:absolute;left:5397;top:2967;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fcIA&#10;AADdAAAADwAAAGRycy9kb3ducmV2LnhtbERP32vCMBB+H+x/CDfY20zawVaqUUQQ9rbZCfp4NGdb&#10;bC41SbX7781gsLf7+H7eYjXZXlzJh86xhmymQBDXznTcaNh/b18KECEiG+wdk4YfCrBaPj4ssDTu&#10;xju6VrERKYRDiRraGIdSylC3ZDHM3ECcuJPzFmOCvpHG4y2F217mSr1Jix2nhhYH2rRUn6vRashH&#10;47NiE/Pq84v7+qJex2N20Pr5aVrPQUSa4r/4z/1h0nyl3uH3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RhV9wgAAAN0AAAAPAAAAAAAAAAAAAAAAAJgCAABkcnMvZG93&#10;bnJldi54bWxQSwUGAAAAAAQABAD1AAAAhwMAAAAA&#10;" strokeweight=".5pt"/>
                        <v:oval id="Oval 6707" o:spid="_x0000_s4623" style="position:absolute;left:5692;top:2967;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DAccA&#10;AADdAAAADwAAAGRycy9kb3ducmV2LnhtbESPQW/CMAyF75P2HyJP2m0kDIZQISCEhjZtl630B1iN&#10;aQuNUzUBOn79fJi0m633/N7n5XrwrbpQH5vAFsYjA4q4DK7hykKx3z3NQcWE7LANTBZ+KMJ6dX+3&#10;xMyFK3/TJU+VkhCOGVqoU+oyrWNZk8c4Ch2xaIfQe0yy9pV2PV4l3Lf62ZiZ9tiwNNTY0bam8pSf&#10;vYV8UnydPs/T1w8uXo5vm9v2WJSNtY8Pw2YBKtGQ/s1/1+9O8I0R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SQwHHAAAA3QAAAA8AAAAAAAAAAAAAAAAAmAIAAGRy&#10;cy9kb3ducmV2LnhtbFBLBQYAAAAABAAEAPUAAACMAwAAAAA=&#10;" fillcolor="black" strokeweight="1.5pt"/>
                        <v:shape id="Text Box 6708" o:spid="_x0000_s4624" type="#_x0000_t202" style="position:absolute;left:3069;top:1448;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sMMA&#10;AADdAAAADwAAAGRycy9kb3ducmV2LnhtbERPTWsCMRC9C/0PYQpeRJPaYnU1Sim06E2ttNdhM+4u&#10;bibbJF3Xf2+Egrd5vM9ZrDpbi5Z8qBxreBopEMS5MxUXGg5fH8MpiBCRDdaOScOFAqyWD70FZsad&#10;eUftPhYihXDIUEMZY5NJGfKSLIaRa4gTd3TeYkzQF9J4PKdwW8uxUhNpseLUUGJD7yXlp/2f1TB9&#10;Wbc/YfO8/c4nx3oWB6/t56/Xuv/Yvc1BROriXfzvXps0X6kZ3L5JJ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sMMAAADdAAAADwAAAAAAAAAAAAAAAACYAgAAZHJzL2Rv&#10;d25yZXYueG1sUEsFBgAAAAAEAAQA9QAAAIgDAAAAAA==&#10;">
                          <v:textbox>
                            <w:txbxContent>
                              <w:p w:rsidR="002D009F" w:rsidRDefault="002D009F" w:rsidP="005C14B8">
                                <w:pPr>
                                  <w:rPr>
                                    <w:sz w:val="2"/>
                                    <w:szCs w:val="2"/>
                                  </w:rPr>
                                </w:pPr>
                              </w:p>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v:textbox>
                        </v:shape>
                        <v:shape id="Text Box 6709" o:spid="_x0000_s4625" type="#_x0000_t202" style="position:absolute;left:3069;top:2704;width:44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B8McA&#10;AADdAAAADwAAAGRycy9kb3ducmV2LnhtbESPQW/CMAyF75P4D5En7TJByoYYFAKaJm2C28YQXK3G&#10;tNUapyRZKf8eHybtZus9v/d5ue5dozoKsfZsYDzKQBEX3tZcGth/vw9noGJCtth4JgNXirBeDe6W&#10;mFt/4S/qdqlUEsIxRwNVSm2udSwqchhHviUW7eSDwyRrKLUNeJFw1+inLJtqhzVLQ4UtvVVU/Ox+&#10;nYHZZNMd4/b581BMT808Pb50H+dgzMN9/7oAlahP/+a/640V/Gws/PKNjK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mgfDHAAAA3QAAAA8AAAAAAAAAAAAAAAAAmAIAAGRy&#10;cy9kb3ducmV2LnhtbFBLBQYAAAAABAAEAPUAAACMAwAAAAA=&#10;">
                          <v:textbox>
                            <w:txbxContent>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v:textbox>
                        </v:shape>
                        <v:shape id="Freeform 6710" o:spid="_x0000_s4626" style="position:absolute;left:2770;top:1587;width:2180;height:1256;visibility:visible;mso-wrap-style:square;v-text-anchor:top" coordsize="27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1kasEA&#10;AADdAAAADwAAAGRycy9kb3ducmV2LnhtbERPzUoDMRC+C75DGMGbTbaKyNq0lELBgz249gGGZEwW&#10;N5NtkrarT98UBG/z8f3OYjWFQZwo5T6yhmamQBCbaHt2Gvaf24cXELkgWxwik4YfyrBa3t4ssLXx&#10;zB906ooTNYRzixp8KWMrZTaeAuZZHIkr9xVTwFJhctImPNfwMMi5Us8yYM+1weNIG0/muzsGDemY&#10;4+598+TUwXTm1+1L4x93Wt/fTetXEIWm8i/+c7/ZOl81DVy/qSfI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9ZGrBAAAA3QAAAA8AAAAAAAAAAAAAAAAAmAIAAGRycy9kb3du&#10;cmV2LnhtbFBLBQYAAAAABAAEAPUAAACGAwAAAAA=&#10;" path="m2700,l1260,r,720l,1260r,360l360,1620e" filled="f">
                          <v:path arrowok="t" o:connecttype="custom" o:connectlocs="2180,0;1017,0;1017,558;0,977;0,1256;291,1256" o:connectangles="0,0,0,0,0,0"/>
                        </v:shape>
                        <v:shape id="Freeform 6711" o:spid="_x0000_s4627" style="position:absolute;left:2770;top:1308;width:1899;height:558;visibility:visible;mso-wrap-style:square;v-text-anchor:top" coordsize="23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GLMIA&#10;AADdAAAADwAAAGRycy9kb3ducmV2LnhtbERPS4vCMBC+C/sfwix4EZvqQaRrKrL4usmq2/PYjG3d&#10;ZlKaqPXfmwXB23x8z5nNO1OLG7WusqxgFMUgiHOrKy4UHA+r4RSE88gaa8uk4EEO5ulHb4aJtnf+&#10;odveFyKEsEtQQel9k0jp8pIMusg2xIE729agD7AtpG7xHsJNLcdxPJEGKw4NJTb0XVL+t78aBb+Z&#10;XOZ42lwGj5Nz64Ne18tdplT/s1t8gfDU+bf45d7qMD8ejeH/m3CC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YswgAAAN0AAAAPAAAAAAAAAAAAAAAAAJgCAABkcnMvZG93&#10;bnJldi54bWxQSwUGAAAAAAQABAD1AAAAhwMAAAAA&#10;" path="m2340,720l2340,,,,,360r360,e" filled="f">
                          <v:path arrowok="t" o:connecttype="custom" o:connectlocs="1899,558;1899,0;0,0;0,279;292,279" o:connectangles="0,0,0,0,0"/>
                        </v:shape>
                        <v:oval id="Oval 6712" o:spid="_x0000_s4628" style="position:absolute;left:4652;top:1848;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9HrcMA&#10;AADdAAAADwAAAGRycy9kb3ducmV2LnhtbERP24rCMBB9X/Afwgi+ramXFalGEVEU90VrP2Boxrba&#10;TEoTte7Xb4SFfZvDuc582ZpKPKhxpWUFg34EgjizuuRcQXrefk5BOI+ssbJMCl7kYLnofMwx1vbJ&#10;J3okPhchhF2MCgrv61hKlxVk0PVtTRy4i20M+gCbXOoGnyHcVHIYRRNpsOTQUGBN64KyW3I3CpJR&#10;erx938ebA6df193qZ31Ns1KpXrddzUB4av2/+M+912F+NBjB+5tw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9HrcMAAADdAAAADwAAAAAAAAAAAAAAAACYAgAAZHJzL2Rv&#10;d25yZXYueG1sUEsFBgAAAAAEAAQA9QAAAIgDAAAAAA==&#10;" fillcolor="black" strokeweight="1.5pt"/>
                        <v:line id="Line 6713" o:spid="_x0000_s4629" style="position:absolute;flip:x;visibility:visible;mso-wrap-style:square" from="2321,3122" to="306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pusUAAADdAAAADwAAAGRycy9kb3ducmV2LnhtbERPTWsCMRC9F/ofwhR6KTVrEbFbo4gg&#10;9OClKrv0Nt1MN8tuJmsSdfvvG0HwNo/3OfPlYDtxJh8axwrGowwEceV0w7WCw37zOgMRIrLGzjEp&#10;+KMAy8Xjwxxz7S78ReddrEUK4ZCjAhNjn0sZKkMWw8j1xIn7dd5iTNDXUnu8pHDbybcsm0qLDacG&#10;gz2tDVXt7mQVyNn25ehXP5O2aMvy3RRV0X9vlXp+GlYfICIN8S6+uT91mp+NJ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dpusUAAADdAAAADwAAAAAAAAAA&#10;AAAAAAChAgAAZHJzL2Rvd25yZXYueG1sUEsFBgAAAAAEAAQA+QAAAJMDAAAAAA==&#10;"/>
                        <v:shape id="Freeform 6714" o:spid="_x0000_s4630" style="position:absolute;left:2621;top:1842;width:448;height:1280;visibility:visible;mso-wrap-style:square;v-text-anchor:top" coordsize="5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wycQA&#10;AADdAAAADwAAAGRycy9kb3ducmV2LnhtbERPW2vCMBR+F/wP4Qh709SB3ahG8YIwxkDrhs+H5qwN&#10;a066JLPdv18Gg72dj+96VpvBtuJGPhjHCuazDARx5bThWsHb63H6CCJEZI2tY1LwTQE26/FohYV2&#10;PZd0u8RapBAOBSpoYuwKKUPVkMUwcx1x4t6dtxgT9LXUHvsUblt5n2W5tGg4NTTY0b6h6uPyZRX0&#10;5+1neaTywZjTy/Vw3uU+Pz0rdTcZtksQkYb4L/5zP+k0P5sv4Pebd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cMnEAAAA3QAAAA8AAAAAAAAAAAAAAAAAmAIAAGRycy9k&#10;b3ducmV2LnhtbFBLBQYAAAAABAAEAPUAAACJAwAAAAA=&#10;" path="m,1620l,,540,e" filled="f">
                          <v:path arrowok="t" o:connecttype="custom" o:connectlocs="0,1280;0,0;448,0" o:connectangles="0,0,0"/>
                        </v:shape>
                        <v:shape id="Freeform 6715" o:spid="_x0000_s4631" style="position:absolute;left:3518;top:2983;width:1446;height:139;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0PMIA&#10;AADdAAAADwAAAGRycy9kb3ducmV2LnhtbERPTYvCMBC9L/gfwgh7W9MKdpdqFBEEQfagK4vHoRmb&#10;ajOpTaz1328WBG/zeJ8zW/S2Fh21vnKsIB0lIIgLpysuFRx+1h9fIHxA1lg7JgUP8rCYD95mmGt3&#10;5x11+1CKGMI+RwUmhCaX0heGLPqRa4gjd3KtxRBhW0rd4j2G21qOkySTFiuODQYbWhkqLvubVbB9&#10;/F4P/vvYlenZebf77HmSGaXeh/1yCiJQH17ip3uj4/wkzeD/m3i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rQ8wgAAAN0AAAAPAAAAAAAAAAAAAAAAAJgCAABkcnMvZG93&#10;bnJldi54bWxQSwUGAAAAAAQABAD1AAAAhwMAAAAA&#10;" path="m,l1080,r,180l1800,180e" filled="f">
                          <v:path arrowok="t" o:connecttype="custom" o:connectlocs="0,0;868,0;868,139;1446,139" o:connectangles="0,0,0,0"/>
                        </v:shape>
                        <v:line id="Line 6716" o:spid="_x0000_s4632" style="position:absolute;visibility:visible;mso-wrap-style:square" from="3518,1727" to="3773,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HMsUAAADdAAAADwAAAGRycy9kb3ducmV2LnhtbERPTWvCQBC9F/wPyxR6qxstpJK6irQI&#10;6kGqLbTHMTtNUrOzYXdN4r93BcHbPN7nTOe9qUVLzleWFYyGCQji3OqKCwXfX8vnCQgfkDXWlknB&#10;mTzMZ4OHKWbadryjdh8KEUPYZ6igDKHJpPR5SQb90DbEkfuzzmCI0BVSO+xiuKnlOElSabDi2FBi&#10;Q+8l5cf9ySjYvnym7WK9WfU/6/SQf+wOv/+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6HMsUAAADdAAAADwAAAAAAAAAA&#10;AAAAAAChAgAAZHJzL2Rvd25yZXYueG1sUEsFBgAAAAAEAAQA+QAAAJMDAAAAAA==&#10;"/>
                        <v:oval id="Oval 6717" o:spid="_x0000_s4633" style="position:absolute;left:3505;top:1708;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X0sQA&#10;AADdAAAADwAAAGRycy9kb3ducmV2LnhtbESPQWvDMAyF74P+B6NCb6udFEbJ6pZSGOy2LRt0RxFr&#10;SVgsp7bTZv9+Ogx2k3hP733aHWY/qCvF1Ae2UKwNKOImuJ5bCx/vT/dbUCkjOxwCk4UfSnDYL+52&#10;WLlw4ze61rlVEsKpQgtdzmOldWo68pjWYSQW7StEj1nW2GoX8SbhftClMQ/aY8/S0OFIp46a73ry&#10;FsrJxWJ7ymX98spDczGb6bM4W7tazsdHUJnm/G/+u352gm8K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AF9LEAAAA3QAAAA8AAAAAAAAAAAAAAAAAmAIAAGRycy9k&#10;b3ducmV2LnhtbFBLBQYAAAAABAAEAPUAAACJAwAAAAA=&#10;" strokeweight=".5pt"/>
                        <v:oval id="Oval 6718" o:spid="_x0000_s4634" style="position:absolute;left:3498;top:2970;width:3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yScIA&#10;AADdAAAADwAAAGRycy9kb3ducmV2LnhtbERP32vCMBB+H+x/CDfwbSbtYGg1yhAGe9tWBX08mrMt&#10;NpcuSbX+94sg+HYf389brkfbiTP50DrWkE0VCOLKmZZrDbvt5+sMRIjIBjvHpOFKAdar56clFsZd&#10;+JfOZaxFCuFQoIYmxr6QMlQNWQxT1xMn7ui8xZigr6XxeEnhtpO5Uu/SYsupocGeNg1Vp3KwGvLB&#10;+Gy2iXn5/cNd9afehkO213ryMn4sQEQa40N8d3+ZNF9lc7h9k0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LJJwgAAAN0AAAAPAAAAAAAAAAAAAAAAAJgCAABkcnMvZG93&#10;bnJldi54bWxQSwUGAAAAAAQABAD1AAAAhwMAAAAA&#10;" strokeweight=".5pt"/>
                      </v:group>
                      <v:oval id="Oval 6719" o:spid="_x0000_s4635" style="position:absolute;left:5310;top:1041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ENcUA&#10;AADdAAAADwAAAGRycy9kb3ducmV2LnhtbESPQWvCQBCF74X+h2UK3upGgyKpq0ilYA89NK33ITsm&#10;wexsyE5j/PedQ6G3Gd6b977Z7qfQmZGG1EZ2sJhnYIir6FuuHXx/vT1vwCRB9thFJgd3SrDfPT5s&#10;sfDxxp80llIbDeFUoINGpC+sTVVDAdM89sSqXeIQUHQdausHvGl46Owyy9Y2YMva0GBPrw1V1/In&#10;ODjWh3I92lxW+eV4ktX1/PGeL5ybPU2HFzBCk/yb/65PXvGzpfLr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oQ1xQAAAN0AAAAPAAAAAAAAAAAAAAAAAJgCAABkcnMv&#10;ZG93bnJldi54bWxQSwUGAAAAAAQABAD1AAAAigMAAAAA&#10;"/>
                      <v:oval id="Oval 6720" o:spid="_x0000_s4636" style="position:absolute;left:5309;top:115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hrsIA&#10;AADdAAAADwAAAGRycy9kb3ducmV2LnhtbERPTWvCQBC9C/0PyxS86SYGpaSuIhVBDx4a2/uQHZNg&#10;djZkpzH9911B6G0e73PW29G1aqA+NJ4NpPMEFHHpbcOVga/LYfYGKgiyxdYzGfilANvNy2SNufV3&#10;/qShkErFEA45GqhFulzrUNbkMMx9Rxy5q+8dSoR9pW2P9xjuWr1IkpV22HBsqLGjj5rKW/HjDOyr&#10;XbEadCbL7Lo/yvL2fT5lqTHT13H3DkpolH/x0320cX6ySO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2iGuwgAAAN0AAAAPAAAAAAAAAAAAAAAAAJgCAABkcnMvZG93&#10;bnJldi54bWxQSwUGAAAAAAQABAD1AAAAhwMAAAAA&#10;"/>
                      <v:oval id="Oval 6721" o:spid="_x0000_s4637" style="position:absolute;left:3797;top:10412;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2cIA&#10;AADdAAAADwAAAGRycy9kb3ducmV2LnhtbERPTWvCQBC9C/0PyxS86cYEpaSuIhVBDx4a2/uQHZNg&#10;djZkpzH9911B6G0e73PW29G1aqA+NJ4NLOYJKOLS24YrA1+Xw+wNVBBki61nMvBLAbabl8kac+vv&#10;/ElDIZWKIRxyNFCLdLnWoazJYZj7jjhyV987lAj7Stse7zHctTpNkpV22HBsqLGjj5rKW/HjDOyr&#10;XbEadCbL7Lo/yvL2fT5lC2Omr+PuHZTQKP/ip/to4/wk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L/ZwgAAAN0AAAAPAAAAAAAAAAAAAAAAAJgCAABkcnMvZG93&#10;bnJldi54bWxQSwUGAAAAAAQABAD1AAAAhwMAAAAA&#10;"/>
                      <v:oval id="Oval 6722" o:spid="_x0000_s4638" style="position:absolute;left:3805;top:11564;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QaQsMA&#10;AADdAAAADwAAAGRycy9kb3ducmV2LnhtbERPTUvDQBC9C/0PyxS8mU0bWiR2U4pFaA8eTPU+ZKdJ&#10;SHY2ZMc0/nu3IHibx/uc3X52vZpoDK1nA6skBUVcedtybeDz8vb0DCoIssXeMxn4oQD7YvGww9z6&#10;G3/QVEqtYgiHHA00IkOudagachgSPxBH7upHhxLhWGs74i2Gu16v03SrHbYcGxoc6LWhqiu/nYFj&#10;fSi3k85kk12PJ9l0X+/nbGXM43I+vIASmuVf/Oc+2Tg/XWdw/yaeo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QaQsMAAADdAAAADwAAAAAAAAAAAAAAAACYAgAAZHJzL2Rv&#10;d25yZXYueG1sUEsFBgAAAAAEAAQA9QAAAIgDAAAAAA==&#10;"/>
                      <w10:wrap type="tight"/>
                    </v:group>
                  </w:pict>
                </mc:Fallback>
              </mc:AlternateContent>
            </w:r>
          </w:p>
        </w:tc>
        <w:tc>
          <w:tcPr>
            <w:tcW w:w="1247" w:type="pct"/>
          </w:tcPr>
          <w:p w:rsidR="005C14B8" w:rsidRPr="005C14B8" w:rsidRDefault="00B22675" w:rsidP="005C14B8">
            <w:pPr>
              <w:jc w:val="both"/>
              <w:rPr>
                <w:sz w:val="24"/>
                <w:szCs w:val="24"/>
              </w:rPr>
            </w:pPr>
            <w:r>
              <w:rPr>
                <w:i/>
                <w:noProof/>
                <w:sz w:val="24"/>
                <w:szCs w:val="24"/>
              </w:rPr>
              <mc:AlternateContent>
                <mc:Choice Requires="wpg">
                  <w:drawing>
                    <wp:anchor distT="0" distB="0" distL="114300" distR="114300" simplePos="0" relativeHeight="251801600" behindDoc="1" locked="0" layoutInCell="1" allowOverlap="1">
                      <wp:simplePos x="0" y="0"/>
                      <wp:positionH relativeFrom="column">
                        <wp:posOffset>97155</wp:posOffset>
                      </wp:positionH>
                      <wp:positionV relativeFrom="paragraph">
                        <wp:posOffset>203835</wp:posOffset>
                      </wp:positionV>
                      <wp:extent cx="859155" cy="620395"/>
                      <wp:effectExtent l="6985" t="6350" r="10160" b="11430"/>
                      <wp:wrapTight wrapText="bothSides">
                        <wp:wrapPolygon edited="0">
                          <wp:start x="4326" y="-332"/>
                          <wp:lineTo x="4087" y="10303"/>
                          <wp:lineTo x="-239" y="10634"/>
                          <wp:lineTo x="-239" y="10966"/>
                          <wp:lineTo x="4087" y="15609"/>
                          <wp:lineTo x="4087" y="21268"/>
                          <wp:lineTo x="17034" y="21268"/>
                          <wp:lineTo x="17034" y="20937"/>
                          <wp:lineTo x="21600" y="18284"/>
                          <wp:lineTo x="17034" y="15609"/>
                          <wp:lineTo x="17034" y="4974"/>
                          <wp:lineTo x="21600" y="2653"/>
                          <wp:lineTo x="17034" y="-332"/>
                          <wp:lineTo x="4326" y="-332"/>
                        </wp:wrapPolygon>
                      </wp:wrapTight>
                      <wp:docPr id="985" name="Group 6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620395"/>
                                <a:chOff x="2576" y="3548"/>
                                <a:chExt cx="1353" cy="977"/>
                              </a:xfrm>
                            </wpg:grpSpPr>
                            <wps:wsp>
                              <wps:cNvPr id="986" name="Rectangle 6656"/>
                              <wps:cNvSpPr>
                                <a:spLocks noChangeArrowheads="1"/>
                              </wps:cNvSpPr>
                              <wps:spPr bwMode="auto">
                                <a:xfrm>
                                  <a:off x="2882" y="3548"/>
                                  <a:ext cx="748" cy="9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7" name="Line 6657"/>
                              <wps:cNvCnPr/>
                              <wps:spPr bwMode="auto">
                                <a:xfrm>
                                  <a:off x="3147" y="3548"/>
                                  <a:ext cx="0" cy="9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Line 6658"/>
                              <wps:cNvCnPr/>
                              <wps:spPr bwMode="auto">
                                <a:xfrm>
                                  <a:off x="3630" y="3688"/>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Line 6659"/>
                              <wps:cNvCnPr/>
                              <wps:spPr bwMode="auto">
                                <a:xfrm>
                                  <a:off x="3630" y="4385"/>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Text Box 6660"/>
                              <wps:cNvSpPr txBox="1">
                                <a:spLocks noChangeArrowheads="1"/>
                              </wps:cNvSpPr>
                              <wps:spPr bwMode="auto">
                                <a:xfrm>
                                  <a:off x="3501" y="3592"/>
                                  <a:ext cx="1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Pr>
                                        <w:lang w:val="en-US"/>
                                      </w:rPr>
                                      <w:t>T</w:t>
                                    </w:r>
                                  </w:p>
                                </w:txbxContent>
                              </wps:txbx>
                              <wps:bodyPr rot="0" vert="horz" wrap="square" lIns="0" tIns="0" rIns="0" bIns="0" anchor="t" anchorCtr="0" upright="1">
                                <a:noAutofit/>
                              </wps:bodyPr>
                            </wps:wsp>
                            <wps:wsp>
                              <wps:cNvPr id="991" name="Text Box 6661"/>
                              <wps:cNvSpPr txBox="1">
                                <a:spLocks noChangeArrowheads="1"/>
                              </wps:cNvSpPr>
                              <wps:spPr bwMode="auto">
                                <a:xfrm>
                                  <a:off x="2920" y="3960"/>
                                  <a:ext cx="14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B44C3" w:rsidRDefault="002D009F" w:rsidP="005C14B8">
                                    <w:pPr>
                                      <w:rPr>
                                        <w:lang w:val="en-US"/>
                                      </w:rPr>
                                    </w:pPr>
                                    <w:r>
                                      <w:rPr>
                                        <w:lang w:val="en-US"/>
                                      </w:rPr>
                                      <w:t>T</w:t>
                                    </w:r>
                                  </w:p>
                                </w:txbxContent>
                              </wps:txbx>
                              <wps:bodyPr rot="0" vert="horz" wrap="square" lIns="0" tIns="0" rIns="0" bIns="0" anchor="t" anchorCtr="0" upright="1">
                                <a:noAutofit/>
                              </wps:bodyPr>
                            </wps:wsp>
                            <wps:wsp>
                              <wps:cNvPr id="992" name="Line 6662"/>
                              <wps:cNvCnPr/>
                              <wps:spPr bwMode="auto">
                                <a:xfrm>
                                  <a:off x="2576" y="4064"/>
                                  <a:ext cx="2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Oval 6663"/>
                              <wps:cNvSpPr>
                                <a:spLocks noChangeArrowheads="1"/>
                              </wps:cNvSpPr>
                              <wps:spPr bwMode="auto">
                                <a:xfrm>
                                  <a:off x="3579" y="4344"/>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55" o:spid="_x0000_s4639" style="position:absolute;left:0;text-align:left;margin-left:7.65pt;margin-top:16.05pt;width:67.65pt;height:48.85pt;z-index:-251514880;mso-position-horizontal-relative:text;mso-position-vertical-relative:text" coordorigin="2576,3548" coordsize="1353,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">
                      <v:rect id="Rectangle 6656" o:spid="_x0000_s4640" style="position:absolute;left:2882;top:3548;width:748;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FMUA&#10;AADcAAAADwAAAGRycy9kb3ducmV2LnhtbESPQWvCQBSE74X+h+UVeqsbLYiJboK0WNqjJhdvz+wz&#10;iWbfhuwmpv313ULB4zAz3zCbbDKtGKl3jWUF81kEgri0uuFKQZHvXlYgnEfW2FomBd/kIEsfHzaY&#10;aHvjPY0HX4kAYZeggtr7LpHSlTUZdDPbEQfvbHuDPsi+krrHW4CbVi6iaCkNNhwWauzorabyehiM&#10;glOzKPBnn39EJt69+q8pvwzHd6Wen6btGoSnyd/D/+1PrSBeLe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xgUxQAAANwAAAAPAAAAAAAAAAAAAAAAAJgCAABkcnMv&#10;ZG93bnJldi54bWxQSwUGAAAAAAQABAD1AAAAigMAAAAA&#10;"/>
                      <v:line id="Line 6657" o:spid="_x0000_s4641" style="position:absolute;visibility:visible;mso-wrap-style:square" from="3147,3548" to="3147,4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3Cw8cAAADcAAAADwAAAGRycy9kb3ducmV2LnhtbESPQWvCQBSE74X+h+UVvNVNK6QaXUVa&#10;BO2hqBX0+Mw+k7TZt2F3TdJ/3y0IPQ4z8w0zW/SmFi05X1lW8DRMQBDnVldcKDh8rh7HIHxA1lhb&#10;JgU/5GExv7+bYaZtxztq96EQEcI+QwVlCE0mpc9LMuiHtiGO3sU6gyFKV0jtsItwU8vnJEmlwYrj&#10;QokNvZaUf++vRsHHaJu2y837uj9u0nP+tjufvjqn1OChX05BBOrDf/jWXmsFk/E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cLDxwAAANwAAAAPAAAAAAAA&#10;AAAAAAAAAKECAABkcnMvZG93bnJldi54bWxQSwUGAAAAAAQABAD5AAAAlQMAAAAA&#10;"/>
                      <v:line id="Line 6658" o:spid="_x0000_s4642" style="position:absolute;visibility:visible;mso-wrap-style:square" from="3630,3688" to="3929,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JWscQAAADcAAAADwAAAGRycy9kb3ducmV2LnhtbERPy2rCQBTdF/yH4Qrd1YkVgo2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laxxAAAANwAAAAPAAAAAAAAAAAA&#10;AAAAAKECAABkcnMvZG93bnJldi54bWxQSwUGAAAAAAQABAD5AAAAkgMAAAAA&#10;"/>
                      <v:line id="Line 6659" o:spid="_x0000_s4643" style="position:absolute;visibility:visible;mso-wrap-style:square" from="3630,4385" to="3929,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zKscAAADcAAAADwAAAGRycy9kb3ducmV2LnhtbESPT2vCQBTE74LfYXlCb7qxhaCpq4il&#10;oD0U/0F7fGZfk2j2bdjdJum3dwuFHoeZ+Q2zWPWmFi05X1lWMJ0kIIhzqysuFJxPr+MZCB+QNdaW&#10;ScEPeVgth4MFZtp2fKD2GAoRIewzVFCG0GRS+rwkg35iG+LofVlnMETpCqkddhFuavmYJKk0WHFc&#10;KLGhTUn57fhtFLw/7dN2vXvb9h+79JK/HC6f184p9TDq188gAvXhP/zX3moF89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MqxwAAANwAAAAPAAAAAAAA&#10;AAAAAAAAAKECAABkcnMvZG93bnJldi54bWxQSwUGAAAAAAQABAD5AAAAlQMAAAAA&#10;"/>
                      <v:shape id="Text Box 6660" o:spid="_x0000_s4644" type="#_x0000_t202" style="position:absolute;left:3501;top:3592;width:1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dW8MA&#10;AADcAAAADwAAAGRycy9kb3ducmV2LnhtbERPPWvDMBDdC/0P4grdarkZQuxaMaG0ECiUOM7Q8Wpd&#10;bGHr5Fpq4vz7aAhkfLzvopztIE40eeNYwWuSgiBunDbcKjjUny8rED4gaxwck4ILeSjXjw8F5tqd&#10;uaLTPrQihrDPUUEXwphL6ZuOLPrEjcSRO7rJYohwaqWe8BzD7SAXabqUFg3Hhg5Heu+o6ff/VsHm&#10;h6sP8/f9u6uOlanrLO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dW8MAAADcAAAADwAAAAAAAAAAAAAAAACYAgAAZHJzL2Rv&#10;d25yZXYueG1sUEsFBgAAAAAEAAQA9QAAAIgDAAAAAA==&#10;" filled="f" stroked="f">
                        <v:textbox inset="0,0,0,0">
                          <w:txbxContent>
                            <w:p w:rsidR="002D009F" w:rsidRPr="0045516F" w:rsidRDefault="002D009F" w:rsidP="005C14B8">
                              <w:pPr>
                                <w:rPr>
                                  <w:lang w:val="en-US"/>
                                </w:rPr>
                              </w:pPr>
                              <w:r>
                                <w:rPr>
                                  <w:lang w:val="en-US"/>
                                </w:rPr>
                                <w:t>T</w:t>
                              </w:r>
                            </w:p>
                          </w:txbxContent>
                        </v:textbox>
                      </v:shape>
                      <v:shape id="Text Box 6661" o:spid="_x0000_s4645" type="#_x0000_t202" style="position:absolute;left:2920;top:3960;width:14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4wMQA&#10;AADcAAAADwAAAGRycy9kb3ducmV2LnhtbESPQWvCQBSE7wX/w/KE3upGD2Kiq4goCIXSGA8en9ln&#10;sph9G7Orpv++KxR6HGbmG2ax6m0jHtR541jBeJSAIC6dNlwpOBa7jxkIH5A1No5JwQ95WC0HbwvM&#10;tHtyTo9DqESEsM9QQR1Cm0npy5os+pFriaN3cZ3FEGVXSd3hM8JtIydJMpUWDceFGlva1FReD3er&#10;YH3ifGtuX+fv/JKbokgT/pxelXof9us5iEB9+A//tfdaQZq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OMDEAAAA3AAAAA8AAAAAAAAAAAAAAAAAmAIAAGRycy9k&#10;b3ducmV2LnhtbFBLBQYAAAAABAAEAPUAAACJAwAAAAA=&#10;" filled="f" stroked="f">
                        <v:textbox inset="0,0,0,0">
                          <w:txbxContent>
                            <w:p w:rsidR="002D009F" w:rsidRPr="00AB44C3" w:rsidRDefault="002D009F" w:rsidP="005C14B8">
                              <w:pPr>
                                <w:rPr>
                                  <w:lang w:val="en-US"/>
                                </w:rPr>
                              </w:pPr>
                              <w:r>
                                <w:rPr>
                                  <w:lang w:val="en-US"/>
                                </w:rPr>
                                <w:t>T</w:t>
                              </w:r>
                            </w:p>
                          </w:txbxContent>
                        </v:textbox>
                      </v:shape>
                      <v:line id="Line 6662" o:spid="_x0000_s4646" style="position:absolute;visibility:visible;mso-wrap-style:square" from="2576,4064" to="2875,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P3hsYAAADcAAAADwAAAGRycy9kb3ducmV2LnhtbESPQWvCQBSE7wX/w/KE3uqmFkJNXUUU&#10;QT2Uagvt8Zl9TVKzb8PumqT/3hUEj8PMfMNM572pRUvOV5YVPI8SEMS51RUXCr4+10+vIHxA1lhb&#10;JgX/5GE+GzxMMdO24z21h1CICGGfoYIyhCaT0uclGfQj2xBH79c6gyFKV0jtsItwU8txkqTSYMVx&#10;ocSGliXlp8PZKHh/+UjbxXa36b+36TFf7Y8/f51T6nHYL95ABOrDPXxrb7SCyW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z94bGAAAA3AAAAA8AAAAAAAAA&#10;AAAAAAAAoQIAAGRycy9kb3ducmV2LnhtbFBLBQYAAAAABAAEAPkAAACUAwAAAAA=&#10;"/>
                      <v:oval id="Oval 6663" o:spid="_x0000_s4647" style="position:absolute;left:3579;top:4344;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7LcQA&#10;AADcAAAADwAAAGRycy9kb3ducmV2LnhtbESPQWvCQBSE70L/w/KE3nSjQdHoKlIp2EMPje39kX0m&#10;wezbkH3G+O/dQqHHYWa+Ybb7wTWqpy7Ung3Mpgko4sLbmksD3+f3yQpUEGSLjWcy8KAA+93LaIuZ&#10;9Xf+oj6XUkUIhwwNVCJtpnUoKnIYpr4ljt7Fdw4lyq7UtsN7hLtGz5NkqR3WHBcqbOmtouKa35yB&#10;Y3nIl71OZZFejidZXH8+P9KZMa/j4bABJTTIf/ivfbIG1usU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Oy3EAAAA3AAAAA8AAAAAAAAAAAAAAAAAmAIAAGRycy9k&#10;b3ducmV2LnhtbFBLBQYAAAAABAAEAPUAAACJAwAAAAA=&#10;"/>
                      <w10:wrap type="tight"/>
                    </v:group>
                  </w:pict>
                </mc:Fallback>
              </mc:AlternateContent>
            </w:r>
          </w:p>
        </w:tc>
        <w:tc>
          <w:tcPr>
            <w:tcW w:w="1239" w:type="pct"/>
          </w:tcPr>
          <w:tbl>
            <w:tblPr>
              <w:tblpPr w:leftFromText="180" w:rightFromText="180" w:vertAnchor="page" w:horzAnchor="margin" w:tblpY="18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1014"/>
            </w:tblGrid>
            <w:tr w:rsidR="005C14B8" w:rsidRPr="005C14B8" w:rsidTr="007708F4">
              <w:tc>
                <w:tcPr>
                  <w:tcW w:w="481" w:type="dxa"/>
                  <w:vAlign w:val="center"/>
                </w:tcPr>
                <w:p w:rsidR="005C14B8" w:rsidRPr="005C14B8" w:rsidRDefault="005C14B8" w:rsidP="005C14B8">
                  <w:pPr>
                    <w:jc w:val="both"/>
                    <w:rPr>
                      <w:sz w:val="24"/>
                      <w:szCs w:val="24"/>
                    </w:rPr>
                  </w:pPr>
                  <w:r w:rsidRPr="005C14B8">
                    <w:rPr>
                      <w:sz w:val="24"/>
                      <w:szCs w:val="24"/>
                    </w:rPr>
                    <w:t>T</w:t>
                  </w:r>
                </w:p>
              </w:tc>
              <w:tc>
                <w:tcPr>
                  <w:tcW w:w="1014" w:type="dxa"/>
                  <w:vAlign w:val="center"/>
                </w:tcPr>
                <w:p w:rsidR="005C14B8" w:rsidRPr="005C14B8" w:rsidRDefault="005C14B8" w:rsidP="005C14B8">
                  <w:pPr>
                    <w:jc w:val="both"/>
                    <w:rPr>
                      <w:i/>
                      <w:sz w:val="24"/>
                      <w:szCs w:val="24"/>
                    </w:rPr>
                  </w:pPr>
                  <w:r w:rsidRPr="005C14B8">
                    <w:rPr>
                      <w:i/>
                      <w:sz w:val="24"/>
                      <w:szCs w:val="24"/>
                      <w:lang w:val="en-US"/>
                    </w:rPr>
                    <w:t>Q</w:t>
                  </w:r>
                  <w:r w:rsidRPr="005C14B8">
                    <w:rPr>
                      <w:i/>
                      <w:sz w:val="24"/>
                      <w:szCs w:val="24"/>
                    </w:rPr>
                    <w:t>(</w:t>
                  </w:r>
                  <w:r w:rsidRPr="005C14B8">
                    <w:rPr>
                      <w:i/>
                      <w:sz w:val="24"/>
                      <w:szCs w:val="24"/>
                      <w:lang w:val="en-US"/>
                    </w:rPr>
                    <w:t>t+1</w:t>
                  </w:r>
                  <w:r w:rsidRPr="005C14B8">
                    <w:rPr>
                      <w:i/>
                      <w:sz w:val="24"/>
                      <w:szCs w:val="24"/>
                    </w:rPr>
                    <w:t>)</w:t>
                  </w:r>
                </w:p>
              </w:tc>
            </w:tr>
            <w:tr w:rsidR="005C14B8" w:rsidRPr="005C14B8" w:rsidTr="007708F4">
              <w:tc>
                <w:tcPr>
                  <w:tcW w:w="481" w:type="dxa"/>
                  <w:vAlign w:val="center"/>
                </w:tcPr>
                <w:p w:rsidR="005C14B8" w:rsidRPr="005C14B8" w:rsidRDefault="005C14B8" w:rsidP="005C14B8">
                  <w:pPr>
                    <w:jc w:val="both"/>
                    <w:rPr>
                      <w:sz w:val="24"/>
                      <w:szCs w:val="24"/>
                      <w:lang w:val="en-US"/>
                    </w:rPr>
                  </w:pPr>
                  <w:r w:rsidRPr="005C14B8">
                    <w:rPr>
                      <w:sz w:val="24"/>
                      <w:szCs w:val="24"/>
                      <w:lang w:val="en-US"/>
                    </w:rPr>
                    <w:t>0</w:t>
                  </w:r>
                </w:p>
              </w:tc>
              <w:tc>
                <w:tcPr>
                  <w:tcW w:w="1014" w:type="dxa"/>
                  <w:vAlign w:val="center"/>
                </w:tcPr>
                <w:p w:rsidR="005C14B8" w:rsidRPr="005C14B8" w:rsidRDefault="005C14B8" w:rsidP="005C14B8">
                  <w:pPr>
                    <w:jc w:val="both"/>
                    <w:rPr>
                      <w:i/>
                      <w:sz w:val="24"/>
                      <w:szCs w:val="24"/>
                      <w:lang w:val="en-US"/>
                    </w:rPr>
                  </w:pPr>
                  <w:r w:rsidRPr="005C14B8">
                    <w:rPr>
                      <w:i/>
                      <w:sz w:val="24"/>
                      <w:szCs w:val="24"/>
                      <w:lang w:val="en-US"/>
                    </w:rPr>
                    <w:t>Q(t)</w:t>
                  </w:r>
                </w:p>
              </w:tc>
            </w:tr>
            <w:tr w:rsidR="005C14B8" w:rsidRPr="005C14B8" w:rsidTr="007708F4">
              <w:tc>
                <w:tcPr>
                  <w:tcW w:w="481" w:type="dxa"/>
                  <w:vAlign w:val="center"/>
                </w:tcPr>
                <w:p w:rsidR="005C14B8" w:rsidRPr="005C14B8" w:rsidRDefault="005C14B8" w:rsidP="005C14B8">
                  <w:pPr>
                    <w:jc w:val="both"/>
                    <w:rPr>
                      <w:sz w:val="24"/>
                      <w:szCs w:val="24"/>
                      <w:lang w:val="en-US"/>
                    </w:rPr>
                  </w:pPr>
                  <w:r w:rsidRPr="005C14B8">
                    <w:rPr>
                      <w:sz w:val="24"/>
                      <w:szCs w:val="24"/>
                      <w:lang w:val="en-US"/>
                    </w:rPr>
                    <w:t>1</w:t>
                  </w:r>
                </w:p>
              </w:tc>
              <w:tc>
                <w:tcPr>
                  <w:tcW w:w="1014" w:type="dxa"/>
                  <w:vAlign w:val="center"/>
                </w:tcPr>
                <w:p w:rsidR="005C14B8" w:rsidRPr="005C14B8" w:rsidRDefault="005C14B8" w:rsidP="005C14B8">
                  <w:pPr>
                    <w:jc w:val="both"/>
                    <w:rPr>
                      <w:sz w:val="24"/>
                      <w:szCs w:val="24"/>
                    </w:rPr>
                  </w:pPr>
                  <w:r w:rsidRPr="005C14B8">
                    <w:rPr>
                      <w:position w:val="-10"/>
                      <w:sz w:val="24"/>
                      <w:szCs w:val="24"/>
                    </w:rPr>
                    <w:object w:dxaOrig="520" w:dyaOrig="360">
                      <v:shape id="_x0000_i1194" type="#_x0000_t75" style="width:26.25pt;height:18.75pt" o:ole="">
                        <v:imagedata r:id="rId530" o:title=""/>
                      </v:shape>
                      <o:OLEObject Type="Embed" ProgID="Equation.3" ShapeID="_x0000_i1194" DrawAspect="Content" ObjectID="_1605614054" r:id="rId531"/>
                    </w:object>
                  </w:r>
                </w:p>
              </w:tc>
            </w:tr>
          </w:tbl>
          <w:p w:rsidR="005C14B8" w:rsidRPr="005C14B8" w:rsidRDefault="005C14B8" w:rsidP="005C14B8">
            <w:pPr>
              <w:jc w:val="both"/>
              <w:rPr>
                <w:sz w:val="24"/>
                <w:szCs w:val="24"/>
              </w:rPr>
            </w:pPr>
          </w:p>
        </w:tc>
      </w:tr>
      <w:tr w:rsidR="005C14B8" w:rsidRPr="005C14B8" w:rsidTr="007708F4">
        <w:trPr>
          <w:jc w:val="center"/>
        </w:trPr>
        <w:tc>
          <w:tcPr>
            <w:tcW w:w="913" w:type="pct"/>
            <w:vAlign w:val="center"/>
          </w:tcPr>
          <w:p w:rsidR="005C14B8" w:rsidRPr="005C14B8" w:rsidRDefault="005C14B8" w:rsidP="005C14B8">
            <w:pPr>
              <w:ind w:right="-83"/>
              <w:jc w:val="both"/>
              <w:rPr>
                <w:sz w:val="24"/>
                <w:szCs w:val="24"/>
              </w:rPr>
            </w:pPr>
            <w:r w:rsidRPr="005C14B8">
              <w:rPr>
                <w:sz w:val="24"/>
                <w:szCs w:val="24"/>
              </w:rPr>
              <w:t>Sinxron T-triggeri</w:t>
            </w:r>
          </w:p>
        </w:tc>
        <w:tc>
          <w:tcPr>
            <w:tcW w:w="1602" w:type="pct"/>
          </w:tcPr>
          <w:p w:rsidR="005C14B8" w:rsidRPr="005C14B8" w:rsidRDefault="00B22675" w:rsidP="005C14B8">
            <w:pPr>
              <w:jc w:val="both"/>
              <w:rPr>
                <w:sz w:val="24"/>
                <w:szCs w:val="24"/>
              </w:rPr>
            </w:pPr>
            <w:r>
              <w:rPr>
                <w:noProof/>
                <w:sz w:val="24"/>
                <w:szCs w:val="24"/>
              </w:rPr>
              <mc:AlternateContent>
                <mc:Choice Requires="wpg">
                  <w:drawing>
                    <wp:anchor distT="0" distB="0" distL="114300" distR="114300" simplePos="0" relativeHeight="251804672" behindDoc="1" locked="0" layoutInCell="1" allowOverlap="1">
                      <wp:simplePos x="0" y="0"/>
                      <wp:positionH relativeFrom="column">
                        <wp:posOffset>76835</wp:posOffset>
                      </wp:positionH>
                      <wp:positionV relativeFrom="paragraph">
                        <wp:posOffset>70485</wp:posOffset>
                      </wp:positionV>
                      <wp:extent cx="2219325" cy="834390"/>
                      <wp:effectExtent l="0" t="6985" r="0" b="6350"/>
                      <wp:wrapTight wrapText="bothSides">
                        <wp:wrapPolygon edited="0">
                          <wp:start x="5123" y="-181"/>
                          <wp:lineTo x="5031" y="2268"/>
                          <wp:lineTo x="5216" y="2844"/>
                          <wp:lineTo x="6236" y="2844"/>
                          <wp:lineTo x="4746" y="4734"/>
                          <wp:lineTo x="4376" y="5490"/>
                          <wp:lineTo x="1860" y="7578"/>
                          <wp:lineTo x="1304" y="8153"/>
                          <wp:lineTo x="1304" y="8910"/>
                          <wp:lineTo x="556" y="9090"/>
                          <wp:lineTo x="371" y="9666"/>
                          <wp:lineTo x="371" y="12690"/>
                          <wp:lineTo x="3257" y="14975"/>
                          <wp:lineTo x="4376" y="14975"/>
                          <wp:lineTo x="4376" y="17622"/>
                          <wp:lineTo x="4561" y="18000"/>
                          <wp:lineTo x="6236" y="18000"/>
                          <wp:lineTo x="6236" y="19134"/>
                          <wp:lineTo x="16668" y="19134"/>
                          <wp:lineTo x="16668" y="18000"/>
                          <wp:lineTo x="19554" y="16866"/>
                          <wp:lineTo x="19740" y="16488"/>
                          <wp:lineTo x="17966" y="14975"/>
                          <wp:lineTo x="17873" y="12312"/>
                          <wp:lineTo x="17595" y="11934"/>
                          <wp:lineTo x="16946" y="8910"/>
                          <wp:lineTo x="17502" y="8910"/>
                          <wp:lineTo x="18065" y="7200"/>
                          <wp:lineTo x="17966" y="5868"/>
                          <wp:lineTo x="19832" y="4175"/>
                          <wp:lineTo x="19647" y="3781"/>
                          <wp:lineTo x="16668" y="2844"/>
                          <wp:lineTo x="16854" y="1332"/>
                          <wp:lineTo x="16384" y="953"/>
                          <wp:lineTo x="13498" y="-181"/>
                          <wp:lineTo x="5123" y="-181"/>
                        </wp:wrapPolygon>
                      </wp:wrapTight>
                      <wp:docPr id="951" name="Group 6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9325" cy="834390"/>
                                <a:chOff x="4231" y="1624"/>
                                <a:chExt cx="4007" cy="1585"/>
                              </a:xfrm>
                            </wpg:grpSpPr>
                            <wps:wsp>
                              <wps:cNvPr id="952" name="Text Box 6724"/>
                              <wps:cNvSpPr txBox="1">
                                <a:spLocks noChangeArrowheads="1"/>
                              </wps:cNvSpPr>
                              <wps:spPr bwMode="auto">
                                <a:xfrm>
                                  <a:off x="6943" y="1738"/>
                                  <a:ext cx="355" cy="452"/>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3" name="Text Box 6725"/>
                              <wps:cNvSpPr txBox="1">
                                <a:spLocks noChangeArrowheads="1"/>
                              </wps:cNvSpPr>
                              <wps:spPr bwMode="auto">
                                <a:xfrm>
                                  <a:off x="6943" y="2756"/>
                                  <a:ext cx="355" cy="453"/>
                                </a:xfrm>
                                <a:prstGeom prst="rect">
                                  <a:avLst/>
                                </a:prstGeom>
                                <a:solidFill>
                                  <a:srgbClr val="FFFFFF"/>
                                </a:solidFill>
                                <a:ln w="9525">
                                  <a:solidFill>
                                    <a:srgbClr val="000000"/>
                                  </a:solidFill>
                                  <a:miter lim="800000"/>
                                  <a:headEnd/>
                                  <a:tailEnd/>
                                </a:ln>
                              </wps:spPr>
                              <wps:txbx>
                                <w:txbxContent>
                                  <w:p w:rsidR="002D009F" w:rsidRPr="00604D2D"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54" name="Line 6726"/>
                              <wps:cNvCnPr/>
                              <wps:spPr bwMode="auto">
                                <a:xfrm>
                                  <a:off x="7298" y="1964"/>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6727"/>
                              <wps:cNvCnPr/>
                              <wps:spPr bwMode="auto">
                                <a:xfrm>
                                  <a:off x="7298" y="2983"/>
                                  <a:ext cx="5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Freeform 6728"/>
                              <wps:cNvSpPr>
                                <a:spLocks/>
                              </wps:cNvSpPr>
                              <wps:spPr bwMode="auto">
                                <a:xfrm>
                                  <a:off x="6707" y="2077"/>
                                  <a:ext cx="828" cy="906"/>
                                </a:xfrm>
                                <a:custGeom>
                                  <a:avLst/>
                                  <a:gdLst>
                                    <a:gd name="T0" fmla="*/ 1260 w 1260"/>
                                    <a:gd name="T1" fmla="*/ 1440 h 1440"/>
                                    <a:gd name="T2" fmla="*/ 1260 w 1260"/>
                                    <a:gd name="T3" fmla="*/ 900 h 1440"/>
                                    <a:gd name="T4" fmla="*/ 0 w 1260"/>
                                    <a:gd name="T5" fmla="*/ 360 h 1440"/>
                                    <a:gd name="T6" fmla="*/ 0 w 1260"/>
                                    <a:gd name="T7" fmla="*/ 0 h 1440"/>
                                    <a:gd name="T8" fmla="*/ 360 w 1260"/>
                                    <a:gd name="T9" fmla="*/ 0 h 1440"/>
                                  </a:gdLst>
                                  <a:ahLst/>
                                  <a:cxnLst>
                                    <a:cxn ang="0">
                                      <a:pos x="T0" y="T1"/>
                                    </a:cxn>
                                    <a:cxn ang="0">
                                      <a:pos x="T2" y="T3"/>
                                    </a:cxn>
                                    <a:cxn ang="0">
                                      <a:pos x="T4" y="T5"/>
                                    </a:cxn>
                                    <a:cxn ang="0">
                                      <a:pos x="T6" y="T7"/>
                                    </a:cxn>
                                    <a:cxn ang="0">
                                      <a:pos x="T8" y="T9"/>
                                    </a:cxn>
                                  </a:cxnLst>
                                  <a:rect l="0" t="0" r="r" b="b"/>
                                  <a:pathLst>
                                    <a:path w="1260" h="1440">
                                      <a:moveTo>
                                        <a:pt x="1260" y="1440"/>
                                      </a:moveTo>
                                      <a:lnTo>
                                        <a:pt x="1260" y="900"/>
                                      </a:lnTo>
                                      <a:lnTo>
                                        <a:pt x="0" y="360"/>
                                      </a:lnTo>
                                      <a:lnTo>
                                        <a:pt x="0" y="0"/>
                                      </a:lnTo>
                                      <a:lnTo>
                                        <a:pt x="3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6729"/>
                              <wps:cNvSpPr>
                                <a:spLocks/>
                              </wps:cNvSpPr>
                              <wps:spPr bwMode="auto">
                                <a:xfrm>
                                  <a:off x="6707" y="1964"/>
                                  <a:ext cx="828" cy="905"/>
                                </a:xfrm>
                                <a:custGeom>
                                  <a:avLst/>
                                  <a:gdLst>
                                    <a:gd name="T0" fmla="*/ 1260 w 1260"/>
                                    <a:gd name="T1" fmla="*/ 0 h 1620"/>
                                    <a:gd name="T2" fmla="*/ 1260 w 1260"/>
                                    <a:gd name="T3" fmla="*/ 540 h 1620"/>
                                    <a:gd name="T4" fmla="*/ 0 w 1260"/>
                                    <a:gd name="T5" fmla="*/ 1260 h 1620"/>
                                    <a:gd name="T6" fmla="*/ 0 w 1260"/>
                                    <a:gd name="T7" fmla="*/ 1620 h 1620"/>
                                    <a:gd name="T8" fmla="*/ 360 w 1260"/>
                                    <a:gd name="T9" fmla="*/ 1620 h 1620"/>
                                  </a:gdLst>
                                  <a:ahLst/>
                                  <a:cxnLst>
                                    <a:cxn ang="0">
                                      <a:pos x="T0" y="T1"/>
                                    </a:cxn>
                                    <a:cxn ang="0">
                                      <a:pos x="T2" y="T3"/>
                                    </a:cxn>
                                    <a:cxn ang="0">
                                      <a:pos x="T4" y="T5"/>
                                    </a:cxn>
                                    <a:cxn ang="0">
                                      <a:pos x="T6" y="T7"/>
                                    </a:cxn>
                                    <a:cxn ang="0">
                                      <a:pos x="T8" y="T9"/>
                                    </a:cxn>
                                  </a:cxnLst>
                                  <a:rect l="0" t="0" r="r" b="b"/>
                                  <a:pathLst>
                                    <a:path w="1260" h="1620">
                                      <a:moveTo>
                                        <a:pt x="1260" y="0"/>
                                      </a:moveTo>
                                      <a:lnTo>
                                        <a:pt x="1260" y="54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Text Box 6730"/>
                              <wps:cNvSpPr txBox="1">
                                <a:spLocks noChangeArrowheads="1"/>
                              </wps:cNvSpPr>
                              <wps:spPr bwMode="auto">
                                <a:xfrm>
                                  <a:off x="4256" y="2194"/>
                                  <a:ext cx="11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73913" w:rsidRDefault="002D009F" w:rsidP="005C14B8">
                                    <w:pPr>
                                      <w:rPr>
                                        <w:sz w:val="18"/>
                                        <w:szCs w:val="18"/>
                                        <w:lang w:val="en-US"/>
                                      </w:rPr>
                                    </w:pPr>
                                    <w:r w:rsidRPr="00C73913">
                                      <w:rPr>
                                        <w:sz w:val="18"/>
                                        <w:szCs w:val="18"/>
                                        <w:lang w:val="en-US"/>
                                      </w:rPr>
                                      <w:t>T</w:t>
                                    </w:r>
                                  </w:p>
                                </w:txbxContent>
                              </wps:txbx>
                              <wps:bodyPr rot="0" vert="horz" wrap="square" lIns="0" tIns="0" rIns="0" bIns="0" anchor="t" anchorCtr="0" upright="1">
                                <a:noAutofit/>
                              </wps:bodyPr>
                            </wps:wsp>
                            <wps:wsp>
                              <wps:cNvPr id="959" name="Text Box 6731"/>
                              <wps:cNvSpPr txBox="1">
                                <a:spLocks noChangeArrowheads="1"/>
                              </wps:cNvSpPr>
                              <wps:spPr bwMode="auto">
                                <a:xfrm>
                                  <a:off x="7956" y="1850"/>
                                  <a:ext cx="256"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40" w:dyaOrig="320">
                                        <v:shape id="_x0000_i1255" type="#_x0000_t75" style="width:11.25pt;height:15pt" o:ole="">
                                          <v:imagedata r:id="rId304" o:title=""/>
                                        </v:shape>
                                        <o:OLEObject Type="Embed" ProgID="Equation.3" ShapeID="_x0000_i1255" DrawAspect="Content" ObjectID="_1605614115" r:id="rId532"/>
                                      </w:object>
                                    </w:r>
                                  </w:p>
                                </w:txbxContent>
                              </wps:txbx>
                              <wps:bodyPr rot="0" vert="horz" wrap="none" lIns="0" tIns="0" rIns="0" bIns="0" anchor="t" anchorCtr="0" upright="1">
                                <a:spAutoFit/>
                              </wps:bodyPr>
                            </wps:wsp>
                            <wps:wsp>
                              <wps:cNvPr id="960" name="Text Box 6732"/>
                              <wps:cNvSpPr txBox="1">
                                <a:spLocks noChangeArrowheads="1"/>
                              </wps:cNvSpPr>
                              <wps:spPr bwMode="auto">
                                <a:xfrm>
                                  <a:off x="7983" y="2868"/>
                                  <a:ext cx="255"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5516F" w:rsidRDefault="002D009F" w:rsidP="005C14B8">
                                    <w:pPr>
                                      <w:rPr>
                                        <w:lang w:val="en-US"/>
                                      </w:rPr>
                                    </w:pPr>
                                    <w:r w:rsidRPr="0045516F">
                                      <w:rPr>
                                        <w:position w:val="-10"/>
                                        <w:lang w:val="en-US"/>
                                      </w:rPr>
                                      <w:object w:dxaOrig="279" w:dyaOrig="360">
                                        <v:shape id="_x0000_i1256" type="#_x0000_t75" style="width:11.25pt;height:13.5pt" o:ole="">
                                          <v:imagedata r:id="rId306" o:title=""/>
                                        </v:shape>
                                        <o:OLEObject Type="Embed" ProgID="Equation.3" ShapeID="_x0000_i1256" DrawAspect="Content" ObjectID="_1605614116" r:id="rId533"/>
                                      </w:object>
                                    </w:r>
                                  </w:p>
                                </w:txbxContent>
                              </wps:txbx>
                              <wps:bodyPr rot="0" vert="horz" wrap="none" lIns="0" tIns="0" rIns="0" bIns="0" anchor="t" anchorCtr="0" upright="1">
                                <a:spAutoFit/>
                              </wps:bodyPr>
                            </wps:wsp>
                            <wps:wsp>
                              <wps:cNvPr id="961" name="Oval 6733"/>
                              <wps:cNvSpPr>
                                <a:spLocks noChangeArrowheads="1"/>
                              </wps:cNvSpPr>
                              <wps:spPr bwMode="auto">
                                <a:xfrm>
                                  <a:off x="7522" y="1951"/>
                                  <a:ext cx="26"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62" name="Oval 6734"/>
                              <wps:cNvSpPr>
                                <a:spLocks noChangeArrowheads="1"/>
                              </wps:cNvSpPr>
                              <wps:spPr bwMode="auto">
                                <a:xfrm>
                                  <a:off x="7286" y="1951"/>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63" name="Oval 6735"/>
                              <wps:cNvSpPr>
                                <a:spLocks noChangeArrowheads="1"/>
                              </wps:cNvSpPr>
                              <wps:spPr bwMode="auto">
                                <a:xfrm>
                                  <a:off x="7286" y="2970"/>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64" name="Oval 6736"/>
                              <wps:cNvSpPr>
                                <a:spLocks noChangeArrowheads="1"/>
                              </wps:cNvSpPr>
                              <wps:spPr bwMode="auto">
                                <a:xfrm>
                                  <a:off x="7519" y="2970"/>
                                  <a:ext cx="26"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65" name="Text Box 6737"/>
                              <wps:cNvSpPr txBox="1">
                                <a:spLocks noChangeArrowheads="1"/>
                              </wps:cNvSpPr>
                              <wps:spPr bwMode="auto">
                                <a:xfrm>
                                  <a:off x="5444" y="1738"/>
                                  <a:ext cx="356" cy="452"/>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66" name="Text Box 6738"/>
                              <wps:cNvSpPr txBox="1">
                                <a:spLocks noChangeArrowheads="1"/>
                              </wps:cNvSpPr>
                              <wps:spPr bwMode="auto">
                                <a:xfrm>
                                  <a:off x="5444" y="2756"/>
                                  <a:ext cx="356" cy="453"/>
                                </a:xfrm>
                                <a:prstGeom prst="rect">
                                  <a:avLst/>
                                </a:prstGeom>
                                <a:solidFill>
                                  <a:srgbClr val="FFFFFF"/>
                                </a:solidFill>
                                <a:ln w="9525">
                                  <a:solidFill>
                                    <a:srgbClr val="000000"/>
                                  </a:solidFill>
                                  <a:miter lim="800000"/>
                                  <a:headEnd/>
                                  <a:tailEnd/>
                                </a:ln>
                              </wps:spPr>
                              <wps:txbx>
                                <w:txbxContent>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67" name="Freeform 6739"/>
                              <wps:cNvSpPr>
                                <a:spLocks/>
                              </wps:cNvSpPr>
                              <wps:spPr bwMode="auto">
                                <a:xfrm>
                                  <a:off x="5208" y="1850"/>
                                  <a:ext cx="1724" cy="1019"/>
                                </a:xfrm>
                                <a:custGeom>
                                  <a:avLst/>
                                  <a:gdLst>
                                    <a:gd name="T0" fmla="*/ 2700 w 2700"/>
                                    <a:gd name="T1" fmla="*/ 0 h 1620"/>
                                    <a:gd name="T2" fmla="*/ 1260 w 2700"/>
                                    <a:gd name="T3" fmla="*/ 0 h 1620"/>
                                    <a:gd name="T4" fmla="*/ 1260 w 2700"/>
                                    <a:gd name="T5" fmla="*/ 720 h 1620"/>
                                    <a:gd name="T6" fmla="*/ 0 w 2700"/>
                                    <a:gd name="T7" fmla="*/ 1260 h 1620"/>
                                    <a:gd name="T8" fmla="*/ 0 w 2700"/>
                                    <a:gd name="T9" fmla="*/ 1620 h 1620"/>
                                    <a:gd name="T10" fmla="*/ 360 w 2700"/>
                                    <a:gd name="T11" fmla="*/ 1620 h 1620"/>
                                  </a:gdLst>
                                  <a:ahLst/>
                                  <a:cxnLst>
                                    <a:cxn ang="0">
                                      <a:pos x="T0" y="T1"/>
                                    </a:cxn>
                                    <a:cxn ang="0">
                                      <a:pos x="T2" y="T3"/>
                                    </a:cxn>
                                    <a:cxn ang="0">
                                      <a:pos x="T4" y="T5"/>
                                    </a:cxn>
                                    <a:cxn ang="0">
                                      <a:pos x="T6" y="T7"/>
                                    </a:cxn>
                                    <a:cxn ang="0">
                                      <a:pos x="T8" y="T9"/>
                                    </a:cxn>
                                    <a:cxn ang="0">
                                      <a:pos x="T10" y="T11"/>
                                    </a:cxn>
                                  </a:cxnLst>
                                  <a:rect l="0" t="0" r="r" b="b"/>
                                  <a:pathLst>
                                    <a:path w="2700" h="1620">
                                      <a:moveTo>
                                        <a:pt x="2700" y="0"/>
                                      </a:moveTo>
                                      <a:lnTo>
                                        <a:pt x="1260" y="0"/>
                                      </a:lnTo>
                                      <a:lnTo>
                                        <a:pt x="1260" y="720"/>
                                      </a:lnTo>
                                      <a:lnTo>
                                        <a:pt x="0" y="1260"/>
                                      </a:lnTo>
                                      <a:lnTo>
                                        <a:pt x="0" y="1620"/>
                                      </a:lnTo>
                                      <a:lnTo>
                                        <a:pt x="3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6740"/>
                              <wps:cNvSpPr>
                                <a:spLocks/>
                              </wps:cNvSpPr>
                              <wps:spPr bwMode="auto">
                                <a:xfrm>
                                  <a:off x="5208" y="1624"/>
                                  <a:ext cx="1502" cy="453"/>
                                </a:xfrm>
                                <a:custGeom>
                                  <a:avLst/>
                                  <a:gdLst>
                                    <a:gd name="T0" fmla="*/ 2340 w 2340"/>
                                    <a:gd name="T1" fmla="*/ 720 h 720"/>
                                    <a:gd name="T2" fmla="*/ 2340 w 2340"/>
                                    <a:gd name="T3" fmla="*/ 0 h 720"/>
                                    <a:gd name="T4" fmla="*/ 0 w 2340"/>
                                    <a:gd name="T5" fmla="*/ 0 h 720"/>
                                    <a:gd name="T6" fmla="*/ 0 w 2340"/>
                                    <a:gd name="T7" fmla="*/ 360 h 720"/>
                                    <a:gd name="T8" fmla="*/ 360 w 2340"/>
                                    <a:gd name="T9" fmla="*/ 360 h 720"/>
                                  </a:gdLst>
                                  <a:ahLst/>
                                  <a:cxnLst>
                                    <a:cxn ang="0">
                                      <a:pos x="T0" y="T1"/>
                                    </a:cxn>
                                    <a:cxn ang="0">
                                      <a:pos x="T2" y="T3"/>
                                    </a:cxn>
                                    <a:cxn ang="0">
                                      <a:pos x="T4" y="T5"/>
                                    </a:cxn>
                                    <a:cxn ang="0">
                                      <a:pos x="T6" y="T7"/>
                                    </a:cxn>
                                    <a:cxn ang="0">
                                      <a:pos x="T8" y="T9"/>
                                    </a:cxn>
                                  </a:cxnLst>
                                  <a:rect l="0" t="0" r="r" b="b"/>
                                  <a:pathLst>
                                    <a:path w="2340" h="720">
                                      <a:moveTo>
                                        <a:pt x="2340" y="720"/>
                                      </a:moveTo>
                                      <a:lnTo>
                                        <a:pt x="2340" y="0"/>
                                      </a:lnTo>
                                      <a:lnTo>
                                        <a:pt x="0" y="0"/>
                                      </a:lnTo>
                                      <a:lnTo>
                                        <a:pt x="0" y="360"/>
                                      </a:lnTo>
                                      <a:lnTo>
                                        <a:pt x="36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Oval 6741"/>
                              <wps:cNvSpPr>
                                <a:spLocks noChangeArrowheads="1"/>
                              </wps:cNvSpPr>
                              <wps:spPr bwMode="auto">
                                <a:xfrm>
                                  <a:off x="6696" y="2062"/>
                                  <a:ext cx="27" cy="25"/>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970" name="Line 6742"/>
                              <wps:cNvCnPr/>
                              <wps:spPr bwMode="auto">
                                <a:xfrm flipH="1">
                                  <a:off x="5082" y="3096"/>
                                  <a:ext cx="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Freeform 6743"/>
                              <wps:cNvSpPr>
                                <a:spLocks/>
                              </wps:cNvSpPr>
                              <wps:spPr bwMode="auto">
                                <a:xfrm>
                                  <a:off x="5085" y="2057"/>
                                  <a:ext cx="354" cy="1039"/>
                                </a:xfrm>
                                <a:custGeom>
                                  <a:avLst/>
                                  <a:gdLst>
                                    <a:gd name="T0" fmla="*/ 0 w 540"/>
                                    <a:gd name="T1" fmla="*/ 1620 h 1620"/>
                                    <a:gd name="T2" fmla="*/ 0 w 540"/>
                                    <a:gd name="T3" fmla="*/ 0 h 1620"/>
                                    <a:gd name="T4" fmla="*/ 540 w 540"/>
                                    <a:gd name="T5" fmla="*/ 0 h 1620"/>
                                  </a:gdLst>
                                  <a:ahLst/>
                                  <a:cxnLst>
                                    <a:cxn ang="0">
                                      <a:pos x="T0" y="T1"/>
                                    </a:cxn>
                                    <a:cxn ang="0">
                                      <a:pos x="T2" y="T3"/>
                                    </a:cxn>
                                    <a:cxn ang="0">
                                      <a:pos x="T4" y="T5"/>
                                    </a:cxn>
                                  </a:cxnLst>
                                  <a:rect l="0" t="0" r="r" b="b"/>
                                  <a:pathLst>
                                    <a:path w="540" h="1620">
                                      <a:moveTo>
                                        <a:pt x="0" y="1620"/>
                                      </a:moveTo>
                                      <a:lnTo>
                                        <a:pt x="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6744"/>
                              <wps:cNvSpPr>
                                <a:spLocks/>
                              </wps:cNvSpPr>
                              <wps:spPr bwMode="auto">
                                <a:xfrm>
                                  <a:off x="5800" y="2983"/>
                                  <a:ext cx="1143" cy="113"/>
                                </a:xfrm>
                                <a:custGeom>
                                  <a:avLst/>
                                  <a:gdLst>
                                    <a:gd name="T0" fmla="*/ 0 w 1800"/>
                                    <a:gd name="T1" fmla="*/ 0 h 180"/>
                                    <a:gd name="T2" fmla="*/ 1080 w 1800"/>
                                    <a:gd name="T3" fmla="*/ 0 h 180"/>
                                    <a:gd name="T4" fmla="*/ 1080 w 1800"/>
                                    <a:gd name="T5" fmla="*/ 180 h 180"/>
                                    <a:gd name="T6" fmla="*/ 1800 w 1800"/>
                                    <a:gd name="T7" fmla="*/ 180 h 180"/>
                                  </a:gdLst>
                                  <a:ahLst/>
                                  <a:cxnLst>
                                    <a:cxn ang="0">
                                      <a:pos x="T0" y="T1"/>
                                    </a:cxn>
                                    <a:cxn ang="0">
                                      <a:pos x="T2" y="T3"/>
                                    </a:cxn>
                                    <a:cxn ang="0">
                                      <a:pos x="T4" y="T5"/>
                                    </a:cxn>
                                    <a:cxn ang="0">
                                      <a:pos x="T6" y="T7"/>
                                    </a:cxn>
                                  </a:cxnLst>
                                  <a:rect l="0" t="0" r="r" b="b"/>
                                  <a:pathLst>
                                    <a:path w="1800" h="180">
                                      <a:moveTo>
                                        <a:pt x="0" y="0"/>
                                      </a:moveTo>
                                      <a:lnTo>
                                        <a:pt x="1080" y="0"/>
                                      </a:lnTo>
                                      <a:lnTo>
                                        <a:pt x="1080" y="180"/>
                                      </a:lnTo>
                                      <a:lnTo>
                                        <a:pt x="180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Line 6745"/>
                              <wps:cNvCnPr/>
                              <wps:spPr bwMode="auto">
                                <a:xfrm>
                                  <a:off x="5800" y="196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4" name="Oval 6746"/>
                              <wps:cNvSpPr>
                                <a:spLocks noChangeArrowheads="1"/>
                              </wps:cNvSpPr>
                              <wps:spPr bwMode="auto">
                                <a:xfrm>
                                  <a:off x="5769" y="1933"/>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75" name="Oval 6747"/>
                              <wps:cNvSpPr>
                                <a:spLocks noChangeArrowheads="1"/>
                              </wps:cNvSpPr>
                              <wps:spPr bwMode="auto">
                                <a:xfrm>
                                  <a:off x="5784" y="2972"/>
                                  <a:ext cx="26" cy="25"/>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76" name="Text Box 6748"/>
                              <wps:cNvSpPr txBox="1">
                                <a:spLocks noChangeArrowheads="1"/>
                              </wps:cNvSpPr>
                              <wps:spPr bwMode="auto">
                                <a:xfrm>
                                  <a:off x="4516" y="2292"/>
                                  <a:ext cx="356" cy="452"/>
                                </a:xfrm>
                                <a:prstGeom prst="rect">
                                  <a:avLst/>
                                </a:prstGeom>
                                <a:solidFill>
                                  <a:srgbClr val="FFFFFF"/>
                                </a:solidFill>
                                <a:ln w="9525">
                                  <a:solidFill>
                                    <a:srgbClr val="000000"/>
                                  </a:solidFill>
                                  <a:miter lim="800000"/>
                                  <a:headEnd/>
                                  <a:tailEnd/>
                                </a:ln>
                              </wps:spPr>
                              <wps:txbx>
                                <w:txbxContent>
                                  <w:p w:rsidR="002D009F" w:rsidRPr="00604D2D" w:rsidRDefault="002D009F" w:rsidP="005C14B8">
                                    <w:pPr>
                                      <w:rPr>
                                        <w:sz w:val="24"/>
                                        <w:szCs w:val="24"/>
                                        <w:lang w:val="en-US"/>
                                      </w:rPr>
                                    </w:pPr>
                                    <w:r>
                                      <w:rPr>
                                        <w:sz w:val="24"/>
                                        <w:szCs w:val="24"/>
                                        <w:lang w:val="en-US"/>
                                      </w:rPr>
                                      <w:t>&amp;</w:t>
                                    </w:r>
                                  </w:p>
                                </w:txbxContent>
                              </wps:txbx>
                              <wps:bodyPr rot="0" vert="horz" wrap="square" lIns="91440" tIns="45720" rIns="91440" bIns="45720" anchor="t" anchorCtr="0" upright="1">
                                <a:noAutofit/>
                              </wps:bodyPr>
                            </wps:wsp>
                            <wps:wsp>
                              <wps:cNvPr id="977" name="Line 6749"/>
                              <wps:cNvCnPr/>
                              <wps:spPr bwMode="auto">
                                <a:xfrm>
                                  <a:off x="4881" y="252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8" name="Oval 6750"/>
                              <wps:cNvSpPr>
                                <a:spLocks noChangeArrowheads="1"/>
                              </wps:cNvSpPr>
                              <wps:spPr bwMode="auto">
                                <a:xfrm>
                                  <a:off x="5769" y="2947"/>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79" name="Oval 6751"/>
                              <wps:cNvSpPr>
                                <a:spLocks noChangeArrowheads="1"/>
                              </wps:cNvSpPr>
                              <wps:spPr bwMode="auto">
                                <a:xfrm>
                                  <a:off x="7266" y="1939"/>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80" name="Oval 6752"/>
                              <wps:cNvSpPr>
                                <a:spLocks noChangeArrowheads="1"/>
                              </wps:cNvSpPr>
                              <wps:spPr bwMode="auto">
                                <a:xfrm>
                                  <a:off x="7266" y="2959"/>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81" name="Oval 6753"/>
                              <wps:cNvSpPr>
                                <a:spLocks noChangeArrowheads="1"/>
                              </wps:cNvSpPr>
                              <wps:spPr bwMode="auto">
                                <a:xfrm>
                                  <a:off x="4844" y="2502"/>
                                  <a:ext cx="62" cy="6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982" name="Line 6754"/>
                              <wps:cNvCnPr/>
                              <wps:spPr bwMode="auto">
                                <a:xfrm>
                                  <a:off x="4336" y="239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Line 6755"/>
                              <wps:cNvCnPr/>
                              <wps:spPr bwMode="auto">
                                <a:xfrm>
                                  <a:off x="4336" y="2619"/>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4" name="Text Box 6756"/>
                              <wps:cNvSpPr txBox="1">
                                <a:spLocks noChangeArrowheads="1"/>
                              </wps:cNvSpPr>
                              <wps:spPr bwMode="auto">
                                <a:xfrm>
                                  <a:off x="4231" y="2434"/>
                                  <a:ext cx="11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C73913" w:rsidRDefault="002D009F" w:rsidP="005C14B8">
                                    <w:pPr>
                                      <w:rPr>
                                        <w:sz w:val="18"/>
                                        <w:szCs w:val="18"/>
                                      </w:rPr>
                                    </w:pPr>
                                    <w:r w:rsidRPr="00C73913">
                                      <w:rPr>
                                        <w:sz w:val="18"/>
                                        <w:szCs w:val="18"/>
                                      </w:rPr>
                                      <w:t>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3" o:spid="_x0000_s4648" style="position:absolute;left:0;text-align:left;margin-left:6.05pt;margin-top:5.55pt;width:174.75pt;height:65.7pt;z-index:-251511808;mso-position-horizontal-relative:text;mso-position-vertical-relative:text" coordorigin="4231,1624" coordsize="4007,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">
                      <v:shape id="Text Box 6724" o:spid="_x0000_s4649" type="#_x0000_t202" style="position:absolute;left:6943;top:1738;width:35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5MYA&#10;AADcAAAADwAAAGRycy9kb3ducmV2LnhtbESPT2sCMRTE70K/Q3gFL0WztdXq1igiWPTmP9rrY/Pc&#10;Xbp5WZO4rt/eFAoeh5n5DTOdt6YSDTlfWlbw2k9AEGdWl5wrOB5WvTEIH5A1VpZJwY08zGdPnSmm&#10;2l55R80+5CJC2KeooAihTqX0WUEGfd/WxNE7WWcwROlyqR1eI9xUcpAkI2mw5LhQYE3LgrLf/cUo&#10;GL+vmx+/edt+Z6NTNQkvH83X2SnVfW4XnyACteER/m+vtYLJcAB/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x5MYAAADcAAAADwAAAAAAAAAAAAAAAACYAgAAZHJz&#10;L2Rvd25yZXYueG1sUEsFBgAAAAAEAAQA9QAAAIsDAAAAAA==&#10;">
                        <v:textbox>
                          <w:txbxContent>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v:textbox>
                      </v:shape>
                      <v:shape id="Text Box 6725" o:spid="_x0000_s4650" type="#_x0000_t202" style="position:absolute;left:6943;top:2756;width:355;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f8YA&#10;AADcAAAADwAAAGRycy9kb3ducmV2LnhtbESPS2vDMBCE74X+B7GFXEoi5+UmTpRQCi3JLS+a62Jt&#10;bBNr5Uqq4/77KlDocZiZb5jlujO1aMn5yrKC4SABQZxbXXGh4HR8789A+ICssbZMCn7Iw3r1+LDE&#10;TNsb76k9hEJECPsMFZQhNJmUPi/JoB/Yhjh6F+sMhihdIbXDW4SbWo6SJJUGK44LJTb0VlJ+PXwb&#10;BbPJpj377Xj3maeXeh6eX9qPL6dU76l7XYAI1IX/8F97oxXMp2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f8YAAADcAAAADwAAAAAAAAAAAAAAAACYAgAAZHJz&#10;L2Rvd25yZXYueG1sUEsFBgAAAAAEAAQA9QAAAIsDAAAAAA==&#10;">
                        <v:textbox>
                          <w:txbxContent>
                            <w:p w:rsidR="002D009F" w:rsidRPr="00604D2D" w:rsidRDefault="002D009F" w:rsidP="005C14B8">
                              <w:pPr>
                                <w:rPr>
                                  <w:sz w:val="24"/>
                                  <w:szCs w:val="24"/>
                                  <w:lang w:val="en-US"/>
                                </w:rPr>
                              </w:pPr>
                              <w:r>
                                <w:rPr>
                                  <w:sz w:val="24"/>
                                  <w:szCs w:val="24"/>
                                  <w:lang w:val="en-US"/>
                                </w:rPr>
                                <w:t>&amp;</w:t>
                              </w:r>
                            </w:p>
                          </w:txbxContent>
                        </v:textbox>
                      </v:shape>
                      <v:line id="Line 6726" o:spid="_x0000_s4651" style="position:absolute;visibility:visible;mso-wrap-style:square" from="7298,1964" to="7890,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w88cAAADcAAAADwAAAGRycy9kb3ducmV2LnhtbESPT0vDQBTE70K/w/IEb3bjv6Cx21Ja&#10;Co0HMVVoj6/ZZ5KafRt21yR++64geBxm5jfMbDGaVvTkfGNZwc00AUFcWt1wpeDjfXP9CMIHZI2t&#10;ZVLwQx4W88nFDDNtBy6o34VKRAj7DBXUIXSZlL6syaCf2o44ep/WGQxRukpqh0OEm1beJkkqDTYc&#10;F2rsaFVT+bX7Ngpe797Sfpm/bMd9nh7LdXE8nAan1NXluHwGEWgM/+G/9lYreHq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3DzxwAAANwAAAAPAAAAAAAA&#10;AAAAAAAAAKECAABkcnMvZG93bnJldi54bWxQSwUGAAAAAAQABAD5AAAAlQMAAAAA&#10;"/>
                      <v:line id="Line 6727" o:spid="_x0000_s4652" style="position:absolute;visibility:visible;mso-wrap-style:square" from="7298,2983" to="7890,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VaMcAAADcAAAADwAAAGRycy9kb3ducmV2LnhtbESPQWvCQBSE74X+h+UVvNVNWww1uoq0&#10;FLSHolbQ4zP7TNJm34bdNUn/vSsUPA4z8w0znfemFi05X1lW8DRMQBDnVldcKNh9fzy+gvABWWNt&#10;mRT8kYf57P5uipm2HW+o3YZCRAj7DBWUITSZlD4vyaAf2oY4eifrDIYoXSG1wy7CTS2fkySVBiuO&#10;CyU29FZS/rs9GwVfL+u0Xaw+l/1+lR7z983x8NM5pQYP/WICIlAfbuH/9lIrGI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9VoxwAAANwAAAAPAAAAAAAA&#10;AAAAAAAAAKECAABkcnMvZG93bnJldi54bWxQSwUGAAAAAAQABAD5AAAAlQMAAAAA&#10;"/>
                      <v:shape id="Freeform 6728" o:spid="_x0000_s4653" style="position:absolute;left:6707;top:2077;width:828;height:906;visibility:visible;mso-wrap-style:square;v-text-anchor:top" coordsize="12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aXcUA&#10;AADcAAAADwAAAGRycy9kb3ducmV2LnhtbESPT4vCMBTE78J+h/AEb5rqYnGrUWTBRRYU/+zF27N5&#10;tsXmpTTRdr+9EQSPw8z8hpktWlOKO9WusKxgOIhAEKdWF5wp+Duu+hMQziNrLC2Tgn9ysJh/dGaY&#10;aNvwnu4Hn4kAYZeggtz7KpHSpTkZdANbEQfvYmuDPsg6k7rGJsBNKUdRFEuDBYeFHCv6zim9Hm5G&#10;wb6Jndz+rMenTbHbnofZ8vP3uFOq122XUxCeWv8Ov9prreBrHM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VpdxQAAANwAAAAPAAAAAAAAAAAAAAAAAJgCAABkcnMv&#10;ZG93bnJldi54bWxQSwUGAAAAAAQABAD1AAAAigMAAAAA&#10;" path="m1260,1440r,-540l,360,,,360,e" filled="f">
                        <v:path arrowok="t" o:connecttype="custom" o:connectlocs="828,906;828,566;0,227;0,0;237,0" o:connectangles="0,0,0,0,0"/>
                      </v:shape>
                      <v:shape id="Freeform 6729" o:spid="_x0000_s4654" style="position:absolute;left:6707;top:1964;width:828;height:905;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4sYA&#10;AADcAAAADwAAAGRycy9kb3ducmV2LnhtbESPQUsDMRSE7wX/Q3iCl2KzKtW6Ni0iFEQ86NreH5vX&#10;zdrkZU1id+uvN4VCj8PMfMPMl4OzYk8htp4V3EwKEMS11y03CtZfq+sZiJiQNVrPpOBAEZaLi9Ec&#10;S+17/qR9lRqRIRxLVGBS6kopY23IYZz4jjh7Wx8cpixDI3XAPsOdlbdFcS8dtpwXDHb0YqjeVb9O&#10;Ad+9v63sdhY2h933+O/HmN5+DEpdXQ7PTyASDekcPrVftYLH6QMcz+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RD4sYAAADcAAAADwAAAAAAAAAAAAAAAACYAgAAZHJz&#10;L2Rvd25yZXYueG1sUEsFBgAAAAAEAAQA9QAAAIsDAAAAAA==&#10;" path="m1260,r,540l,1260r,360l360,1620e" filled="f">
                        <v:path arrowok="t" o:connecttype="custom" o:connectlocs="828,0;828,302;0,704;0,905;237,905" o:connectangles="0,0,0,0,0"/>
                      </v:shape>
                      <v:shape id="Text Box 6730" o:spid="_x0000_s4655" type="#_x0000_t202" style="position:absolute;left:4256;top:2194;width:1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x8MA&#10;AADcAAAADwAAAGRycy9kb3ducmV2LnhtbERPz2vCMBS+C/sfwhN201R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x8MAAADcAAAADwAAAAAAAAAAAAAAAACYAgAAZHJzL2Rv&#10;d25yZXYueG1sUEsFBgAAAAAEAAQA9QAAAIgDAAAAAA==&#10;" filled="f" stroked="f">
                        <v:textbox inset="0,0,0,0">
                          <w:txbxContent>
                            <w:p w:rsidR="002D009F" w:rsidRPr="00C73913" w:rsidRDefault="002D009F" w:rsidP="005C14B8">
                              <w:pPr>
                                <w:rPr>
                                  <w:sz w:val="18"/>
                                  <w:szCs w:val="18"/>
                                  <w:lang w:val="en-US"/>
                                </w:rPr>
                              </w:pPr>
                              <w:r w:rsidRPr="00C73913">
                                <w:rPr>
                                  <w:sz w:val="18"/>
                                  <w:szCs w:val="18"/>
                                  <w:lang w:val="en-US"/>
                                </w:rPr>
                                <w:t>T</w:t>
                              </w:r>
                            </w:p>
                          </w:txbxContent>
                        </v:textbox>
                      </v:shape>
                      <v:shape id="Text Box 6731" o:spid="_x0000_s4656" type="#_x0000_t202" style="position:absolute;left:7956;top:1850;width:256;height:3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psMA&#10;AADcAAAADwAAAGRycy9kb3ducmV2LnhtbESPwWrDMBBE74X8g9hAb42cQFrbiWKCoRB6a1oKuS3W&#10;xjKxVkZSHfvvq0Khx2Fm3jD7arK9GMmHzrGC9SoDQdw43XGr4PPj9SkHESKyxt4xKZgpQHVYPOyx&#10;1O7O7zSeYysShEOJCkyMQyllaAxZDCs3ECfv6rzFmKRvpfZ4T3Dby02WPUuLHacFgwPVhprb+dsq&#10;eJm+HA2Barpcx8abbs77t1mpx+V03IGINMX/8F/7pBUU2wJ+z6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Q/psMAAADcAAAADwAAAAAAAAAAAAAAAACYAgAAZHJzL2Rv&#10;d25yZXYueG1sUEsFBgAAAAAEAAQA9QAAAIgDAAAAAA==&#10;" filled="f" stroked="f">
                        <v:textbox style="mso-fit-shape-to-text:t" inset="0,0,0,0">
                          <w:txbxContent>
                            <w:p w:rsidR="002D009F" w:rsidRPr="0045516F" w:rsidRDefault="002D009F" w:rsidP="005C14B8">
                              <w:pPr>
                                <w:rPr>
                                  <w:lang w:val="en-US"/>
                                </w:rPr>
                              </w:pPr>
                              <w:r w:rsidRPr="0045516F">
                                <w:rPr>
                                  <w:position w:val="-10"/>
                                  <w:lang w:val="en-US"/>
                                </w:rPr>
                                <w:object w:dxaOrig="240" w:dyaOrig="320">
                                  <v:shape id="_x0000_i1255" type="#_x0000_t75" style="width:11.25pt;height:15pt" o:ole="">
                                    <v:imagedata r:id="rId304" o:title=""/>
                                  </v:shape>
                                  <o:OLEObject Type="Embed" ProgID="Equation.3" ShapeID="_x0000_i1255" DrawAspect="Content" ObjectID="_1605614115" r:id="rId534"/>
                                </w:object>
                              </w:r>
                            </w:p>
                          </w:txbxContent>
                        </v:textbox>
                      </v:shape>
                      <v:shape id="Text Box 6732" o:spid="_x0000_s4657" type="#_x0000_t202" style="position:absolute;left:7983;top:2868;width:255;height:3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chr8A&#10;AADcAAAADwAAAGRycy9kb3ducmV2LnhtbERPy4rCMBTdC/5DuII7TZ2Fj9pURBgQd+MMA7O7NNem&#10;2NyUJNb2781iwOXhvIvDYFvRkw+NYwWrZQaCuHK64VrBz/fnYgsiRGSNrWNSMFKAQzmdFJhr9+Qv&#10;6q+xFimEQ44KTIxdLmWoDFkMS9cRJ+7mvMWYoK+l9vhM4baVH1m2lhYbTg0GOzoZqu7Xh1WwGX4d&#10;dYFO9HfrK2+acdteRqXms+G4BxFpiG/xv/usFezWaX46k46AL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QlyGvwAAANwAAAAPAAAAAAAAAAAAAAAAAJgCAABkcnMvZG93bnJl&#10;di54bWxQSwUGAAAAAAQABAD1AAAAhAMAAAAA&#10;" filled="f" stroked="f">
                        <v:textbox style="mso-fit-shape-to-text:t" inset="0,0,0,0">
                          <w:txbxContent>
                            <w:p w:rsidR="002D009F" w:rsidRPr="0045516F" w:rsidRDefault="002D009F" w:rsidP="005C14B8">
                              <w:pPr>
                                <w:rPr>
                                  <w:lang w:val="en-US"/>
                                </w:rPr>
                              </w:pPr>
                              <w:r w:rsidRPr="0045516F">
                                <w:rPr>
                                  <w:position w:val="-10"/>
                                  <w:lang w:val="en-US"/>
                                </w:rPr>
                                <w:object w:dxaOrig="279" w:dyaOrig="360">
                                  <v:shape id="_x0000_i1256" type="#_x0000_t75" style="width:11.25pt;height:13.5pt" o:ole="">
                                    <v:imagedata r:id="rId306" o:title=""/>
                                  </v:shape>
                                  <o:OLEObject Type="Embed" ProgID="Equation.3" ShapeID="_x0000_i1256" DrawAspect="Content" ObjectID="_1605614116" r:id="rId535"/>
                                </w:object>
                              </w:r>
                            </w:p>
                          </w:txbxContent>
                        </v:textbox>
                      </v:shape>
                      <v:oval id="Oval 6733" o:spid="_x0000_s4658" style="position:absolute;left:7522;top:1951;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VGcYA&#10;AADcAAAADwAAAGRycy9kb3ducmV2LnhtbESP0WrCQBRE3wX/YbkF38xGW6VGNyJSqbQvbZoPuGRv&#10;k5js3ZBdNe3XuwWhj8PMnGE228G04kK9qy0rmEUxCOLC6ppLBfnXYfoMwnlkja1lUvBDDrbpeLTB&#10;RNsrf9Il86UIEHYJKqi87xIpXVGRQRfZjjh437Y36IPsS6l7vAa4aeU8jpfSYM1hocKO9hUVTXY2&#10;CrLH/KN5Pz+9vHG+OL3ufvenvKiVmjwMuzUIT4P/D9/bR61gtZzB3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qVGcYAAADcAAAADwAAAAAAAAAAAAAAAACYAgAAZHJz&#10;L2Rvd25yZXYueG1sUEsFBgAAAAAEAAQA9QAAAIsDAAAAAA==&#10;" fillcolor="black" strokeweight="1.5pt"/>
                      <v:oval id="Oval 6734" o:spid="_x0000_s4659" style="position:absolute;left:7286;top:1951;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Id8MA&#10;AADcAAAADwAAAGRycy9kb3ducmV2LnhtbESPQWvCQBSE7wX/w/IEb3WTCKLRVUQQemsbC/X4yD6T&#10;YPZt3N1o+u+7guBxmJlvmPV2MK24kfONZQXpNAFBXFrdcKXg53h4X4DwAVlja5kU/JGH7Wb0tsZc&#10;2zt/060IlYgQ9jkqqEPocil9WZNBP7UdcfTO1hkMUbpKaof3CDetzJJkLg02HBdq7GhfU3kpeqMg&#10;67VLF/uQFZ9f3JbXZNaf0l+lJuNhtwIRaAiv8LP9oRUs5xk8zs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IId8MAAADcAAAADwAAAAAAAAAAAAAAAACYAgAAZHJzL2Rv&#10;d25yZXYueG1sUEsFBgAAAAAEAAQA9QAAAIgDAAAAAA==&#10;" strokeweight=".5pt"/>
                      <v:oval id="Oval 6735" o:spid="_x0000_s4660" style="position:absolute;left:7286;top:2970;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t7MMA&#10;AADcAAAADwAAAGRycy9kb3ducmV2LnhtbESPQWvCQBSE7wX/w/IKvTWbRBBNXaUIhd5ao2CPj+wz&#10;CWbfxt2Npv/eFQSPw8x8wyzXo+nEhZxvLSvIkhQEcWV1y7WC/e7rfQ7CB2SNnWVS8E8e1qvJyxIL&#10;ba+8pUsZahEh7AtU0ITQF1L6qiGDPrE9cfSO1hkMUbpaaofXCDedzNN0Jg22HBca7GnTUHUqB6Mg&#10;H7TL5puQlz+/3FXndDr8ZQel3l7Hzw8QgcbwDD/a31rBYjaF+5l4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6t7MMAAADcAAAADwAAAAAAAAAAAAAAAACYAgAAZHJzL2Rv&#10;d25yZXYueG1sUEsFBgAAAAAEAAQA9QAAAIgDAAAAAA==&#10;" strokeweight=".5pt"/>
                      <v:oval id="Oval 6736" o:spid="_x0000_s4661" style="position:absolute;left:7519;top:2970;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02gcUA&#10;AADcAAAADwAAAGRycy9kb3ducmV2LnhtbESP3WrCQBSE74W+w3IK3plNq5UaXUWkpUVv2jQPcMie&#10;5nfPhuyq0afvCgUvh5n5hlltBtOKE/WusqzgKYpBEOdWV1woyH7eJ68gnEfW2FomBRdysFk/jFaY&#10;aHvmbzqlvhABwi5BBaX3XSKly0sy6CLbEQfv1/YGfZB9IXWP5wA3rXyO47k0WHFYKLGjXUl5kx6N&#10;gnSafTWH4+xtz9lL/bG97uosr5QaPw7bJQhPg7+H/9ufWsFiPoPb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TaBxQAAANwAAAAPAAAAAAAAAAAAAAAAAJgCAABkcnMv&#10;ZG93bnJldi54bWxQSwUGAAAAAAQABAD1AAAAigMAAAAA&#10;" fillcolor="black" strokeweight="1.5pt"/>
                      <v:shape id="Text Box 6737" o:spid="_x0000_s4662" type="#_x0000_t202" style="position:absolute;left:5444;top:1738;width:3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jLcYA&#10;AADcAAAADwAAAGRycy9kb3ducmV2LnhtbESPT2vCQBTE7wW/w/KEXopuWmvU6CqlULG3+ge9PrLP&#10;JJh9m+5uY/z2bqHQ4zAzv2EWq87UoiXnK8sKnocJCOLc6ooLBYf9x2AKwgdkjbVlUnAjD6tl72GB&#10;mbZX3lK7C4WIEPYZKihDaDIpfV6SQT+0DXH0ztYZDFG6QmqH1wg3tXxJklQarDgulNjQe0n5Zfdj&#10;FExfN+3Jf46+jnl6rmfhadKuv51Sj/3ubQ4iUBf+w3/tjVYwS8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YjLcYAAADcAAAADwAAAAAAAAAAAAAAAACYAgAAZHJz&#10;L2Rvd25yZXYueG1sUEsFBgAAAAAEAAQA9QAAAIsDAAAAAA==&#10;">
                        <v:textbox>
                          <w:txbxContent>
                            <w:p w:rsidR="002D009F" w:rsidRDefault="002D009F" w:rsidP="005C14B8">
                              <w:pPr>
                                <w:rPr>
                                  <w:sz w:val="2"/>
                                  <w:szCs w:val="2"/>
                                </w:rPr>
                              </w:pPr>
                            </w:p>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v:textbox>
                      </v:shape>
                      <v:shape id="Text Box 6738" o:spid="_x0000_s4663" type="#_x0000_t202" style="position:absolute;left:5444;top:2756;width:356;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9WsUA&#10;AADcAAAADwAAAGRycy9kb3ducmV2LnhtbESPQWvCQBSE7wX/w/IEL0U3tZJq6ioitOjNWtHrI/tM&#10;QrNv091tjP/eFYQeh5n5hpkvO1OLlpyvLCt4GSUgiHOrKy4UHL4/hlMQPiBrrC2Tgit5WC56T3PM&#10;tL3wF7X7UIgIYZ+hgjKEJpPS5yUZ9CPbEEfvbJ3BEKUrpHZ4iXBTy3GSpNJgxXGhxIbWJeU/+z+j&#10;YDrZtCe/fd0d8/Rcz8LzW/v565Qa9LvVO4hAXfgPP9obrWCW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L1axQAAANwAAAAPAAAAAAAAAAAAAAAAAJgCAABkcnMv&#10;ZG93bnJldi54bWxQSwUGAAAAAAQABAD1AAAAigMAAAAA&#10;">
                        <v:textbox>
                          <w:txbxContent>
                            <w:p w:rsidR="002D009F" w:rsidRDefault="002D009F" w:rsidP="005C14B8">
                              <w:pPr>
                                <w:rPr>
                                  <w:sz w:val="2"/>
                                  <w:szCs w:val="2"/>
                                </w:rPr>
                              </w:pPr>
                            </w:p>
                            <w:p w:rsidR="002D009F" w:rsidRPr="00604D2D" w:rsidRDefault="002D009F" w:rsidP="005C14B8">
                              <w:pPr>
                                <w:rPr>
                                  <w:sz w:val="24"/>
                                  <w:szCs w:val="24"/>
                                  <w:lang w:val="en-US"/>
                                </w:rPr>
                              </w:pPr>
                              <w:r>
                                <w:rPr>
                                  <w:sz w:val="24"/>
                                  <w:szCs w:val="24"/>
                                  <w:lang w:val="en-US"/>
                                </w:rPr>
                                <w:t>&amp;</w:t>
                              </w:r>
                            </w:p>
                          </w:txbxContent>
                        </v:textbox>
                      </v:shape>
                      <v:shape id="Freeform 6739" o:spid="_x0000_s4664" style="position:absolute;left:5208;top:1850;width:1724;height:1019;visibility:visible;mso-wrap-style:square;v-text-anchor:top" coordsize="27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WsQA&#10;AADcAAAADwAAAGRycy9kb3ducmV2LnhtbESPQUsDMRSE74L/ITzBm81Wpeq62SIFwYM9dNsf8Eie&#10;yeLmZU3Sdu2vbwShx2FmvmGa5eQHcaCY+sAK5rMKBLEOpmerYLd9v3sGkTKywSEwKfilBMv2+qrB&#10;2oQjb+jQZSsKhFONClzOYy1l0o48plkYiYv3FaLHXGS00kQ8Frgf5H1VLaTHnsuCw5FWjvR3t/cK&#10;4j6F9efq0VY/utMnu8tz97BW6vZmensFkWnKl/B/+8MoeFk8wd+ZcgRke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vlrEAAAA3AAAAA8AAAAAAAAAAAAAAAAAmAIAAGRycy9k&#10;b3ducmV2LnhtbFBLBQYAAAAABAAEAPUAAACJAwAAAAA=&#10;" path="m2700,l1260,r,720l,1260r,360l360,1620e" filled="f">
                        <v:path arrowok="t" o:connecttype="custom" o:connectlocs="1724,0;805,0;805,453;0,793;0,1019;230,1019" o:connectangles="0,0,0,0,0,0"/>
                      </v:shape>
                      <v:shape id="Freeform 6740" o:spid="_x0000_s4665" style="position:absolute;left:5208;top:1624;width:1502;height:453;visibility:visible;mso-wrap-style:square;v-text-anchor:top" coordsize="234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5yOsEA&#10;AADcAAAADwAAAGRycy9kb3ducmV2LnhtbERPu27CMBTdkfgH61ZiQeDAgGiIQRXitVWQwnwTX5K0&#10;8XUUGwh/j4dKjEfnnaw6U4s7ta6yrGAyjkAQ51ZXXCj4SbejOQjnkTXWlknBkxyslv1egrG2Dz7S&#10;/eQLEULYxaig9L6JpXR5SQbd2DbEgbva1qAPsC2kbvERwk0tp1E0kwYrDg0lNrQuKf873YyC80Vu&#10;csz2v8Nn5twu1bt6831RavDRfS1AeOr8W/zvPmgFn7OwNpw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cjrBAAAA3AAAAA8AAAAAAAAAAAAAAAAAmAIAAGRycy9kb3du&#10;cmV2LnhtbFBLBQYAAAAABAAEAPUAAACGAwAAAAA=&#10;" path="m2340,720l2340,,,,,360r360,e" filled="f">
                        <v:path arrowok="t" o:connecttype="custom" o:connectlocs="1502,453;1502,0;0,0;0,227;231,227" o:connectangles="0,0,0,0,0"/>
                      </v:shape>
                      <v:oval id="Oval 6741" o:spid="_x0000_s4666" style="position:absolute;left:6696;top:2062;width:2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ZH8UA&#10;AADcAAAADwAAAGRycy9kb3ducmV2LnhtbESP3WrCQBSE7wXfYTlC78xG20qNriLSUmlvNM0DHLLH&#10;/O7ZkF017dO7hUIvh5n5hllvB9OKK/WusqxgFsUgiHOrKy4UZF9v0xcQziNrbC2Tgm9ysN2MR2tM&#10;tL3xia6pL0SAsEtQQel9l0jp8pIMush2xME7296gD7IvpO7xFuCmlfM4XkiDFYeFEjval5Q36cUo&#10;SB+zY/N5eXr94Oy5ft/97Ossr5R6mAy7FQhPg/8P/7UPWsFysYT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JkfxQAAANwAAAAPAAAAAAAAAAAAAAAAAJgCAABkcnMv&#10;ZG93bnJldi54bWxQSwUGAAAAAAQABAD1AAAAigMAAAAA&#10;" fillcolor="black" strokeweight="1.5pt"/>
                      <v:line id="Line 6742" o:spid="_x0000_s4667" style="position:absolute;flip:x;visibility:visible;mso-wrap-style:square" from="5082,3096" to="5445,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r78QAAADcAAAADwAAAGRycy9kb3ducmV2LnhtbERPy2oCMRTdC/5DuEI3pWaUUnVqFCkI&#10;XbjxwUh3t5PrZJjJzTRJdfr3zUJweTjv5bq3rbiSD7VjBZNxBoK4dLrmSsHpuH2ZgwgRWWPrmBT8&#10;UYD1ajhYYq7djfd0PcRKpBAOOSowMXa5lKE0ZDGMXUecuIvzFmOCvpLa4y2F21ZOs+xNWqw5NRjs&#10;6MNQ2Rx+rQI53z3/+M33a1M05/PCFGXRfe2Uehr1m3cQkfr4EN/dn1rBYpb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xavvxAAAANwAAAAPAAAAAAAAAAAA&#10;AAAAAKECAABkcnMvZG93bnJldi54bWxQSwUGAAAAAAQABAD5AAAAkgMAAAAA&#10;"/>
                      <v:shape id="Freeform 6743" o:spid="_x0000_s4668" style="position:absolute;left:5085;top:2057;width:354;height:1039;visibility:visible;mso-wrap-style:square;v-text-anchor:top" coordsize="54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RcMUA&#10;AADcAAAADwAAAGRycy9kb3ducmV2LnhtbESPQUvDQBSE74L/YXmCN7tpD6nGbkKtFESENlE8P7LP&#10;ZDH7Nu6uTfz3riD0OMzMN8ymmu0gTuSDcaxguchAELdOG+4UvL3ub25BhIiscXBMCn4oQFVeXmyw&#10;0G7imk5N7ESCcChQQR/jWEgZ2p4shoUbiZP34bzFmKTvpPY4Jbgd5CrLcmnRcFrocaRdT+1n820V&#10;TMftV72nem3M4eX98fiQ+/zwrNT11by9BxFpjufwf/tJK7hbL+HvTDo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5FwxQAAANwAAAAPAAAAAAAAAAAAAAAAAJgCAABkcnMv&#10;ZG93bnJldi54bWxQSwUGAAAAAAQABAD1AAAAigMAAAAA&#10;" path="m,1620l,,540,e" filled="f">
                        <v:path arrowok="t" o:connecttype="custom" o:connectlocs="0,1039;0,0;354,0" o:connectangles="0,0,0"/>
                      </v:shape>
                      <v:shape id="Freeform 6744" o:spid="_x0000_s4669" style="position:absolute;left:5800;top:2983;width:1143;height:113;visibility:visible;mso-wrap-style:square;v-text-anchor:top" coordsize="18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LVcUA&#10;AADcAAAADwAAAGRycy9kb3ducmV2LnhtbESPS2vDMBCE74X8B7GB3ho5hjqNEyWEQqFQesiDkuNi&#10;bSwn1sqxVD/+fVUo9DjMzDfMejvYWnTU+sqxgvksAUFcOF1xqeB0fHt6AeEDssbaMSkYycN2M3lY&#10;Y65dz3vqDqEUEcI+RwUmhCaX0heGLPqZa4ijd3GtxRBlW0rdYh/htpZpkmTSYsVxwWBDr4aK2+Hb&#10;KvgYv+4n/3nuyvnVebdfDPycGaUep8NuBSLQEP7Df+13rWC5S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QtVxQAAANwAAAAPAAAAAAAAAAAAAAAAAJgCAABkcnMv&#10;ZG93bnJldi54bWxQSwUGAAAAAAQABAD1AAAAigMAAAAA&#10;" path="m,l1080,r,180l1800,180e" filled="f">
                        <v:path arrowok="t" o:connecttype="custom" o:connectlocs="0,0;686,0;686,113;1143,113" o:connectangles="0,0,0,0"/>
                      </v:shape>
                      <v:line id="Line 6745" o:spid="_x0000_s4670" style="position:absolute;visibility:visible;mso-wrap-style:square" from="5800,1964" to="6001,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058cAAADcAAAADwAAAGRycy9kb3ducmV2LnhtbESPQWvCQBSE74X+h+UVvNVNK6Q1uopY&#10;BO2hqBX0+Mw+k9Ts27C7TdJ/3y0UPA4z8w0znfemFi05X1lW8DRMQBDnVldcKDh8rh5fQfiArLG2&#10;TAp+yMN8dn83xUzbjnfU7kMhIoR9hgrKEJpMSp+XZNAPbUMcvYt1BkOUrpDaYRfhppbPSZJKgxXH&#10;hRIbWpaUX/ffRsHHaJu2i837uj9u0nP+tjufvjqn1OChX0xABOrDLfzfXmsF45c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7TnxwAAANwAAAAPAAAAAAAA&#10;AAAAAAAAAKECAABkcnMvZG93bnJldi54bWxQSwUGAAAAAAQABAD5AAAAlQMAAAAA&#10;"/>
                      <v:oval id="Oval 6746" o:spid="_x0000_s4671" style="position:absolute;left:5769;top:1933;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jRcQA&#10;AADcAAAADwAAAGRycy9kb3ducmV2LnhtbESPQWvCQBSE7wX/w/IEb3WTWKpGVylCobe2UdDjI/tM&#10;gtm3cXej6b/vFgoeh5n5hllvB9OKGznfWFaQThMQxKXVDVcKDvv35wUIH5A1tpZJwQ952G5GT2vM&#10;tb3zN92KUIkIYZ+jgjqELpfSlzUZ9FPbEUfvbJ3BEKWrpHZ4j3DTyixJXqXBhuNCjR3taiovRW8U&#10;ZL126WIXsuLzi9vymsz6U3pUajIe3lYgAg3hEf5vf2gFy/kL/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Oo0XEAAAA3AAAAA8AAAAAAAAAAAAAAAAAmAIAAGRycy9k&#10;b3ducmV2LnhtbFBLBQYAAAAABAAEAPUAAACJAwAAAAA=&#10;" strokeweight=".5pt"/>
                      <v:oval id="Oval 6747" o:spid="_x0000_s4672" style="position:absolute;left:5784;top:2972;width:26;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G3sQA&#10;AADcAAAADwAAAGRycy9kb3ducmV2LnhtbESPQWvCQBSE7wX/w/IEb3WTSKtGVylCobe2UdDjI/tM&#10;gtm3cXej6b/vFgoeh5n5hllvB9OKGznfWFaQThMQxKXVDVcKDvv35wUIH5A1tpZJwQ952G5GT2vM&#10;tb3zN92KUIkIYZ+jgjqELpfSlzUZ9FPbEUfvbJ3BEKWrpHZ4j3DTyixJXqXBhuNCjR3taiovRW8U&#10;ZL126WIXsuLzi9vymsz6U3pUajIe3lYgAg3hEf5vf2gFy/kL/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CBt7EAAAA3AAAAA8AAAAAAAAAAAAAAAAAmAIAAGRycy9k&#10;b3ducmV2LnhtbFBLBQYAAAAABAAEAPUAAACJAwAAAAA=&#10;" strokeweight=".5pt"/>
                      <v:shape id="Text Box 6748" o:spid="_x0000_s4673" type="#_x0000_t202" style="position:absolute;left:4516;top:2292;width:356;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rsidR="002D009F" w:rsidRPr="00604D2D" w:rsidRDefault="002D009F" w:rsidP="005C14B8">
                              <w:pPr>
                                <w:rPr>
                                  <w:sz w:val="24"/>
                                  <w:szCs w:val="24"/>
                                  <w:lang w:val="en-US"/>
                                </w:rPr>
                              </w:pPr>
                              <w:r>
                                <w:rPr>
                                  <w:sz w:val="24"/>
                                  <w:szCs w:val="24"/>
                                  <w:lang w:val="en-US"/>
                                </w:rPr>
                                <w:t>&amp;</w:t>
                              </w:r>
                            </w:p>
                          </w:txbxContent>
                        </v:textbox>
                      </v:shape>
                      <v:line id="Line 6749" o:spid="_x0000_s4674" style="position:absolute;visibility:visible;mso-wrap-style:square" from="4881,2524" to="5082,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y5McAAADcAAAADwAAAGRycy9kb3ducmV2LnhtbESPQWvCQBSE7wX/w/IK3uqmLcQ2uoq0&#10;FNRDUVtoj8/sM4nNvg27axL/vSsUPA4z8w0znfemFi05X1lW8DhKQBDnVldcKPj++nh4AeEDssba&#10;Mik4k4f5bHA3xUzbjrfU7kIhIoR9hgrKEJpMSp+XZNCPbEMcvYN1BkOUrpDaYRfhppZPSZJKgxXH&#10;hRIbeisp/9udjILP503aLlbrZf+zSvf5+3b/e+ycUsP7fjEBEagPt/B/e6kVvI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CLLkxwAAANwAAAAPAAAAAAAA&#10;AAAAAAAAAKECAABkcnMvZG93bnJldi54bWxQSwUGAAAAAAQABAD5AAAAlQMAAAAA&#10;"/>
                      <v:oval id="Oval 6750" o:spid="_x0000_s4675" style="position:absolute;left:5769;top:2947;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pQMEA&#10;AADcAAAADwAAAGRycy9kb3ducmV2LnhtbERPz2vCMBS+D/Y/hCd4m2krOFdNyxAG3nR1sB0fzbMt&#10;Ni9dkmr9781hsOPH93tbTqYXV3K+s6wgXSQgiGurO24UfJ0+XtYgfEDW2FsmBXfyUBbPT1vMtb3x&#10;J12r0IgYwj5HBW0IQy6lr1sy6Bd2II7c2TqDIULXSO3wFsNNL7MkWUmDHceGFgfatVRfqtEoyEbt&#10;0vUuZNXhyH39myzHn/Rbqflset+ACDSFf/Gfe68VvL3GtfFMPAKy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DqUDBAAAA3AAAAA8AAAAAAAAAAAAAAAAAmAIAAGRycy9kb3du&#10;cmV2LnhtbFBLBQYAAAAABAAEAPUAAACGAwAAAAA=&#10;" strokeweight=".5pt"/>
                      <v:oval id="Oval 6751" o:spid="_x0000_s4676" style="position:absolute;left:7266;top:1939;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M28MA&#10;AADcAAAADwAAAGRycy9kb3ducmV2LnhtbESPQWvCQBSE7wX/w/IEb3WTCK1GVxGh0JttFPT4yD6T&#10;YPZt3N1o/PfdQqHHYWa+YVabwbTiTs43lhWk0wQEcWl1w5WC4+HjdQ7CB2SNrWVS8CQPm/XoZYW5&#10;tg/+pnsRKhEh7HNUUIfQ5VL6siaDfmo74uhdrDMYonSV1A4fEW5amSXJmzTYcFyosaNdTeW16I2C&#10;rNcune9CVuy/uC1vyaw/pyelJuNhuwQRaAj/4b/2p1aweF/A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8M28MAAADcAAAADwAAAAAAAAAAAAAAAACYAgAAZHJzL2Rv&#10;d25yZXYueG1sUEsFBgAAAAAEAAQA9QAAAIgDAAAAAA==&#10;" strokeweight=".5pt"/>
                      <v:oval id="Oval 6752" o:spid="_x0000_s4677" style="position:absolute;left:7266;top:2959;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VYcAA&#10;AADcAAAADwAAAGRycy9kb3ducmV2LnhtbERPz2vCMBS+C/sfwhvsZtN2IF1nlCEMvKlVcMdH89aW&#10;NS9dkmr9781B8Pjx/V6uJ9OLCznfWVaQJSkI4trqjhsFp+P3vADhA7LG3jIpuJGH9epltsRS2ysf&#10;6FKFRsQQ9iUqaEMYSil93ZJBn9iBOHK/1hkMEbpGaofXGG56mafpQhrsODa0ONCmpfqvGo2CfNQu&#10;KzYhr3Z77uv/9H38yc5Kvb1OX58gAk3hKX64t1rBRxHnxzPxCM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DVYcAAAADcAAAADwAAAAAAAAAAAAAAAACYAgAAZHJzL2Rvd25y&#10;ZXYueG1sUEsFBgAAAAAEAAQA9QAAAIUDAAAAAA==&#10;" strokeweight=".5pt"/>
                      <v:oval id="Oval 6753" o:spid="_x0000_s4678" style="position:absolute;left:4844;top:2502;width:62;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w+sMA&#10;AADcAAAADwAAAGRycy9kb3ducmV2LnhtbESPQWvCQBSE70L/w/IK3nSTCJKmrlKEQm/WKLTHR/aZ&#10;BLNv092Nxn/fFQSPw8x8w6w2o+nEhZxvLStI5wkI4srqlmsFx8PnLAfhA7LGzjIpuJGHzfplssJC&#10;2yvv6VKGWkQI+wIVNCH0hZS+asign9ueOHon6wyGKF0ttcNrhJtOZkmylAZbjgsN9rRtqDqXg1GQ&#10;Ddql+TZk5e6bu+ovWQy/6Y9S09fx4x1EoDE8w4/2l1bwlqdwPx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xw+sMAAADcAAAADwAAAAAAAAAAAAAAAACYAgAAZHJzL2Rv&#10;d25yZXYueG1sUEsFBgAAAAAEAAQA9QAAAIgDAAAAAA==&#10;" strokeweight=".5pt"/>
                      <v:line id="Line 6754" o:spid="_x0000_s4679" style="position:absolute;visibility:visible;mso-wrap-style:square" from="4336,2394" to="4516,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hW8YAAADcAAAADwAAAGRycy9kb3ducmV2LnhtbESPQWvCQBSE7wX/w/KE3upGC0FTVxGl&#10;oD2UqoX2+Mw+k2j2bdjdJum/7xYEj8PMfMPMl72pRUvOV5YVjEcJCOLc6ooLBZ/H16cpCB+QNdaW&#10;ScEveVguBg9zzLTteE/tIRQiQthnqKAMocmk9HlJBv3INsTRO1tnMETpCqkddhFuajlJklQarDgu&#10;lNjQuqT8evgxCt6fP9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qYVvGAAAA3AAAAA8AAAAAAAAA&#10;AAAAAAAAoQIAAGRycy9kb3ducmV2LnhtbFBLBQYAAAAABAAEAPkAAACUAwAAAAA=&#10;"/>
                      <v:line id="Line 6755" o:spid="_x0000_s4680" style="position:absolute;visibility:visible;mso-wrap-style:square" from="4336,2619" to="4516,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EwMYAAADcAAAADwAAAGRycy9kb3ducmV2LnhtbESPQWvCQBSE7wX/w/KE3urGCkFTVxGl&#10;oD2UqoX2+Mw+k2j2bdjdJum/7xYEj8PMfMPMl72pRUvOV5YVjEcJCOLc6ooLBZ/H16cpCB+QNdaW&#10;ScEveVguBg9zzLTteE/tIRQiQthnqKAMocmk9HlJBv3INsTRO1tnMETpCqkddhFuavmcJKk0WHFc&#10;KLGhdUn59fBjFLxPPt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mxMDGAAAA3AAAAA8AAAAAAAAA&#10;AAAAAAAAoQIAAGRycy9kb3ducmV2LnhtbFBLBQYAAAAABAAEAPkAAACUAwAAAAA=&#10;"/>
                      <v:shape id="Text Box 6756" o:spid="_x0000_s4681" type="#_x0000_t202" style="position:absolute;left:4231;top:2434;width:119;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hcUA&#10;AADcAAAADwAAAGRycy9kb3ducmV2LnhtbESPQWvCQBSE74X+h+UVvNVNpYhJ3YgUCwVBGuOhx9fs&#10;S7KYfZtmtxr/fVcQPA4z8w2zXI22EycavHGs4GWagCCunDbcKDiUH88LED4ga+wck4ILeVjljw9L&#10;zLQ7c0GnfWhEhLDPUEEbQp9J6auWLPqp64mjV7vBYohyaKQe8BzhtpOzJJlLi4bjQos9vbdUHfd/&#10;VsH6m4uN+d39fBV1YcoyTXg7Pyo1eRrXbyACjeEevrU/tYJ08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A2FxQAAANwAAAAPAAAAAAAAAAAAAAAAAJgCAABkcnMv&#10;ZG93bnJldi54bWxQSwUGAAAAAAQABAD1AAAAigMAAAAA&#10;" filled="f" stroked="f">
                        <v:textbox inset="0,0,0,0">
                          <w:txbxContent>
                            <w:p w:rsidR="002D009F" w:rsidRPr="00C73913" w:rsidRDefault="002D009F" w:rsidP="005C14B8">
                              <w:pPr>
                                <w:rPr>
                                  <w:sz w:val="18"/>
                                  <w:szCs w:val="18"/>
                                </w:rPr>
                              </w:pPr>
                              <w:r w:rsidRPr="00C73913">
                                <w:rPr>
                                  <w:sz w:val="18"/>
                                  <w:szCs w:val="18"/>
                                </w:rPr>
                                <w:t>С</w:t>
                              </w:r>
                            </w:p>
                          </w:txbxContent>
                        </v:textbox>
                      </v:shape>
                      <w10:wrap type="tight"/>
                    </v:group>
                  </w:pict>
                </mc:Fallback>
              </mc:AlternateContent>
            </w:r>
          </w:p>
        </w:tc>
        <w:tc>
          <w:tcPr>
            <w:tcW w:w="1247" w:type="pct"/>
          </w:tcPr>
          <w:p w:rsidR="005C14B8" w:rsidRPr="005C14B8" w:rsidRDefault="00B22675" w:rsidP="005C14B8">
            <w:pPr>
              <w:jc w:val="both"/>
              <w:rPr>
                <w:sz w:val="24"/>
                <w:szCs w:val="24"/>
              </w:rPr>
            </w:pPr>
            <w:r>
              <w:rPr>
                <w:noProof/>
                <w:sz w:val="24"/>
                <w:szCs w:val="24"/>
              </w:rPr>
              <mc:AlternateContent>
                <mc:Choice Requires="wpg">
                  <w:drawing>
                    <wp:anchor distT="0" distB="0" distL="114300" distR="114300" simplePos="0" relativeHeight="251805696" behindDoc="1" locked="0" layoutInCell="1" allowOverlap="1">
                      <wp:simplePos x="0" y="0"/>
                      <wp:positionH relativeFrom="column">
                        <wp:posOffset>-13335</wp:posOffset>
                      </wp:positionH>
                      <wp:positionV relativeFrom="paragraph">
                        <wp:posOffset>118745</wp:posOffset>
                      </wp:positionV>
                      <wp:extent cx="1257300" cy="914400"/>
                      <wp:effectExtent l="10795" t="7620" r="8255" b="11430"/>
                      <wp:wrapTight wrapText="bothSides">
                        <wp:wrapPolygon edited="0">
                          <wp:start x="5564" y="-225"/>
                          <wp:lineTo x="5400" y="3375"/>
                          <wp:lineTo x="-164" y="4950"/>
                          <wp:lineTo x="-164" y="5400"/>
                          <wp:lineTo x="5400" y="6975"/>
                          <wp:lineTo x="5400" y="14175"/>
                          <wp:lineTo x="-164" y="15750"/>
                          <wp:lineTo x="-164" y="16200"/>
                          <wp:lineTo x="5400" y="17775"/>
                          <wp:lineTo x="5400" y="21375"/>
                          <wp:lineTo x="15873" y="21375"/>
                          <wp:lineTo x="15873" y="17775"/>
                          <wp:lineTo x="21600" y="16200"/>
                          <wp:lineTo x="21600" y="15750"/>
                          <wp:lineTo x="15873" y="14175"/>
                          <wp:lineTo x="15873" y="6975"/>
                          <wp:lineTo x="21600" y="5400"/>
                          <wp:lineTo x="21600" y="4950"/>
                          <wp:lineTo x="15873" y="3375"/>
                          <wp:lineTo x="15873" y="-225"/>
                          <wp:lineTo x="5564" y="-225"/>
                        </wp:wrapPolygon>
                      </wp:wrapTight>
                      <wp:docPr id="942" name="Group 6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4838" y="5900"/>
                                <a:chExt cx="1980" cy="1440"/>
                              </a:xfrm>
                            </wpg:grpSpPr>
                            <wps:wsp>
                              <wps:cNvPr id="943" name="Line 6758"/>
                              <wps:cNvCnPr/>
                              <wps:spPr bwMode="auto">
                                <a:xfrm>
                                  <a:off x="4838" y="626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6759"/>
                              <wps:cNvCnPr/>
                              <wps:spPr bwMode="auto">
                                <a:xfrm>
                                  <a:off x="4838" y="698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Rectangle 6760"/>
                              <wps:cNvSpPr>
                                <a:spLocks noChangeArrowheads="1"/>
                              </wps:cNvSpPr>
                              <wps:spPr bwMode="auto">
                                <a:xfrm>
                                  <a:off x="5378" y="5900"/>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6" name="Line 6761"/>
                              <wps:cNvCnPr/>
                              <wps:spPr bwMode="auto">
                                <a:xfrm>
                                  <a:off x="5711" y="5900"/>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Text Box 6762"/>
                              <wps:cNvSpPr txBox="1">
                                <a:spLocks noChangeArrowheads="1"/>
                              </wps:cNvSpPr>
                              <wps:spPr bwMode="auto">
                                <a:xfrm>
                                  <a:off x="5423" y="6845"/>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5C14B8">
                                    <w:pPr>
                                      <w:rPr>
                                        <w:lang w:val="en-US"/>
                                      </w:rPr>
                                    </w:pPr>
                                    <w:r>
                                      <w:rPr>
                                        <w:lang w:val="en-US"/>
                                      </w:rPr>
                                      <w:t>C</w:t>
                                    </w:r>
                                  </w:p>
                                </w:txbxContent>
                              </wps:txbx>
                              <wps:bodyPr rot="0" vert="horz" wrap="square" lIns="0" tIns="0" rIns="0" bIns="0" anchor="t" anchorCtr="0" upright="1">
                                <a:noAutofit/>
                              </wps:bodyPr>
                            </wps:wsp>
                            <wps:wsp>
                              <wps:cNvPr id="948" name="Text Box 6763"/>
                              <wps:cNvSpPr txBox="1">
                                <a:spLocks noChangeArrowheads="1"/>
                              </wps:cNvSpPr>
                              <wps:spPr bwMode="auto">
                                <a:xfrm>
                                  <a:off x="5414" y="6116"/>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5C14B8">
                                    <w:pPr>
                                      <w:rPr>
                                        <w:lang w:val="en-US"/>
                                      </w:rPr>
                                    </w:pPr>
                                    <w:r>
                                      <w:rPr>
                                        <w:lang w:val="en-US"/>
                                      </w:rPr>
                                      <w:t>T</w:t>
                                    </w:r>
                                  </w:p>
                                </w:txbxContent>
                              </wps:txbx>
                              <wps:bodyPr rot="0" vert="horz" wrap="square" lIns="0" tIns="0" rIns="0" bIns="0" anchor="t" anchorCtr="0" upright="1">
                                <a:noAutofit/>
                              </wps:bodyPr>
                            </wps:wsp>
                            <wps:wsp>
                              <wps:cNvPr id="949" name="Text Box 6764"/>
                              <wps:cNvSpPr txBox="1">
                                <a:spLocks noChangeArrowheads="1"/>
                              </wps:cNvSpPr>
                              <wps:spPr bwMode="auto">
                                <a:xfrm>
                                  <a:off x="6089" y="608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5C14B8">
                                    <w:pPr>
                                      <w:rPr>
                                        <w:lang w:val="en-US"/>
                                      </w:rPr>
                                    </w:pPr>
                                    <w:r>
                                      <w:rPr>
                                        <w:lang w:val="en-US"/>
                                      </w:rPr>
                                      <w:t>T</w:t>
                                    </w:r>
                                  </w:p>
                                </w:txbxContent>
                              </wps:txbx>
                              <wps:bodyPr rot="0" vert="horz" wrap="square" lIns="0" tIns="0" rIns="0" bIns="0" anchor="t" anchorCtr="0" upright="1">
                                <a:noAutofit/>
                              </wps:bodyPr>
                            </wps:wsp>
                            <wps:wsp>
                              <wps:cNvPr id="950" name="Oval 6765"/>
                              <wps:cNvSpPr>
                                <a:spLocks noChangeArrowheads="1"/>
                              </wps:cNvSpPr>
                              <wps:spPr bwMode="auto">
                                <a:xfrm>
                                  <a:off x="6242" y="695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57" o:spid="_x0000_s4682" style="position:absolute;left:0;text-align:left;margin-left:-1.05pt;margin-top:9.35pt;width:99pt;height:1in;z-index:-251510784;mso-position-horizontal-relative:text;mso-position-vertical-relative:text" coordorigin="4838,5900" coordsize="19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">
                      <v:line id="Line 6758" o:spid="_x0000_s4683" style="position:absolute;visibility:visible;mso-wrap-style:square" from="4838,6260" to="6818,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9+WscAAADcAAAADwAAAGRycy9kb3ducmV2LnhtbESPQWvCQBSE7wX/w/IKvdVNawk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X35axwAAANwAAAAPAAAAAAAA&#10;AAAAAAAAAKECAABkcnMvZG93bnJldi54bWxQSwUGAAAAAAQABAD5AAAAlQMAAAAA&#10;"/>
                      <v:line id="Line 6759" o:spid="_x0000_s4684" style="position:absolute;visibility:visible;mso-wrap-style:square" from="4838,6980" to="6818,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mLscAAADcAAAADwAAAGRycy9kb3ducmV2LnhtbESPQWvCQBSE74X+h+UVvNVNWwk1uoq0&#10;FLSHolbQ4zP7TNJm34bdNUn/vSsUPA4z8w0znfemFi05X1lW8DRMQBDnVldcKNh9fzy+gvABWWNt&#10;mRT8kYf57P5uipm2HW+o3YZCRAj7DBWUITSZlD4vyaAf2oY4eifrDIYoXSG1wy7CTS2fkySVBiuO&#10;CyU29FZS/rs9GwVfL+u0Xaw+l/1+lR7z983x8NM5pQYP/WICIlAfbuH/9lIrGI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uYuxwAAANwAAAAPAAAAAAAA&#10;AAAAAAAAAKECAABkcnMvZG93bnJldi54bWxQSwUGAAAAAAQABAD5AAAAlQMAAAAA&#10;"/>
                      <v:rect id="Rectangle 6760" o:spid="_x0000_s4685" style="position:absolute;left:5378;top:5900;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w8+cQA&#10;AADcAAAADwAAAGRycy9kb3ducmV2LnhtbESPT4vCMBTE7wt+h/AEb2vqX9auUURR9Kj1sre3zbOt&#10;Ni+liVr99JsFweMwM79hpvPGlOJGtSssK+h1IxDEqdUFZwqOyfrzC4TzyBpLy6TgQQ7ms9bHFGNt&#10;77yn28FnIkDYxagg976KpXRpTgZd11bEwTvZ2qAPss6krvEe4KaU/SgaS4MFh4UcK1rmlF4OV6Pg&#10;t+gf8blPNpGZrAd+1yTn689KqU67WXyD8NT4d/jV3moFk+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sPPnEAAAA3AAAAA8AAAAAAAAAAAAAAAAAmAIAAGRycy9k&#10;b3ducmV2LnhtbFBLBQYAAAAABAAEAPUAAACJAwAAAAA=&#10;"/>
                      <v:line id="Line 6761" o:spid="_x0000_s4686" style="position:absolute;visibility:visible;mso-wrap-style:square" from="5711,5900" to="571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v:shape id="Text Box 6762" o:spid="_x0000_s4687" type="#_x0000_t202" style="position:absolute;left:5423;top:684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aMUA&#10;AADcAAAADwAAAGRycy9kb3ducmV2LnhtbESPQWvCQBSE74L/YXlCb7qxF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yloxQAAANwAAAAPAAAAAAAAAAAAAAAAAJgCAABkcnMv&#10;ZG93bnJldi54bWxQSwUGAAAAAAQABAD1AAAAigMAAAAA&#10;" filled="f" stroked="f">
                        <v:textbox inset="0,0,0,0">
                          <w:txbxContent>
                            <w:p w:rsidR="002D009F" w:rsidRPr="00A612D4" w:rsidRDefault="002D009F" w:rsidP="005C14B8">
                              <w:pPr>
                                <w:rPr>
                                  <w:lang w:val="en-US"/>
                                </w:rPr>
                              </w:pPr>
                              <w:r>
                                <w:rPr>
                                  <w:lang w:val="en-US"/>
                                </w:rPr>
                                <w:t>C</w:t>
                              </w:r>
                            </w:p>
                          </w:txbxContent>
                        </v:textbox>
                      </v:shape>
                      <v:shape id="Text Box 6763" o:spid="_x0000_s4688" type="#_x0000_t202" style="position:absolute;left:5414;top:6116;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v:textbox inset="0,0,0,0">
                          <w:txbxContent>
                            <w:p w:rsidR="002D009F" w:rsidRPr="00A612D4" w:rsidRDefault="002D009F" w:rsidP="005C14B8">
                              <w:pPr>
                                <w:rPr>
                                  <w:lang w:val="en-US"/>
                                </w:rPr>
                              </w:pPr>
                              <w:r>
                                <w:rPr>
                                  <w:lang w:val="en-US"/>
                                </w:rPr>
                                <w:t>T</w:t>
                              </w:r>
                            </w:p>
                          </w:txbxContent>
                        </v:textbox>
                      </v:shape>
                      <v:shape id="Text Box 6764" o:spid="_x0000_s4689" type="#_x0000_t202" style="position:absolute;left:6089;top:608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2D009F" w:rsidRPr="00A612D4" w:rsidRDefault="002D009F" w:rsidP="005C14B8">
                              <w:pPr>
                                <w:rPr>
                                  <w:lang w:val="en-US"/>
                                </w:rPr>
                              </w:pPr>
                              <w:r>
                                <w:rPr>
                                  <w:lang w:val="en-US"/>
                                </w:rPr>
                                <w:t>T</w:t>
                              </w:r>
                            </w:p>
                          </w:txbxContent>
                        </v:textbox>
                      </v:shape>
                      <v:oval id="Oval 6765" o:spid="_x0000_s4690" style="position:absolute;left:6242;top:695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fwMIA&#10;AADcAAAADwAAAGRycy9kb3ducmV2LnhtbERPTWvCQBC9C/0PyxR6040NEZtmFakU9NBDY3sfsmMS&#10;kp0N2WlM/717KPT4eN/Ffna9mmgMrWcD61UCirjytuXawNflfbkFFQTZYu+ZDPxSgP3uYVFgbv2N&#10;P2kqpVYxhEOOBhqRIdc6VA05DCs/EEfu6keHEuFYazviLYa7Xj8nyUY7bDk2NDjQW0NVV/44A8f6&#10;UG4mnUqWXo8nybrvj3O6NubpcT68ghKa5V/85z5ZAy9ZnB/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B/AwgAAANwAAAAPAAAAAAAAAAAAAAAAAJgCAABkcnMvZG93&#10;bnJldi54bWxQSwUGAAAAAAQABAD1AAAAhwMAAAAA&#10;"/>
                      <w10:wrap type="tight"/>
                    </v:group>
                  </w:pict>
                </mc:Fallback>
              </mc:AlternateContent>
            </w:r>
          </w:p>
        </w:tc>
        <w:tc>
          <w:tcPr>
            <w:tcW w:w="1239" w:type="pct"/>
          </w:tcPr>
          <w:tbl>
            <w:tblPr>
              <w:tblpPr w:leftFromText="180" w:rightFromText="180"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489"/>
              <w:gridCol w:w="898"/>
            </w:tblGrid>
            <w:tr w:rsidR="005C14B8" w:rsidRPr="005C14B8" w:rsidTr="007708F4">
              <w:tc>
                <w:tcPr>
                  <w:tcW w:w="559" w:type="dxa"/>
                  <w:tcBorders>
                    <w:bottom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rPr>
                    <w:t>T</w:t>
                  </w:r>
                </w:p>
              </w:tc>
              <w:tc>
                <w:tcPr>
                  <w:tcW w:w="489" w:type="dxa"/>
                  <w:tcBorders>
                    <w:bottom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C</w:t>
                  </w:r>
                </w:p>
              </w:tc>
              <w:tc>
                <w:tcPr>
                  <w:tcW w:w="898" w:type="dxa"/>
                  <w:tcBorders>
                    <w:bottom w:val="single" w:sz="4" w:space="0" w:color="auto"/>
                  </w:tcBorders>
                </w:tcPr>
                <w:p w:rsidR="005C14B8" w:rsidRPr="005C14B8" w:rsidRDefault="005C14B8" w:rsidP="005C14B8">
                  <w:pPr>
                    <w:tabs>
                      <w:tab w:val="left" w:pos="1640"/>
                    </w:tabs>
                    <w:jc w:val="both"/>
                    <w:rPr>
                      <w:i/>
                      <w:sz w:val="24"/>
                      <w:szCs w:val="24"/>
                      <w:lang w:val="en-US"/>
                    </w:rPr>
                  </w:pPr>
                  <w:r w:rsidRPr="005C14B8">
                    <w:rPr>
                      <w:i/>
                      <w:sz w:val="24"/>
                      <w:szCs w:val="24"/>
                      <w:lang w:val="en-US"/>
                    </w:rPr>
                    <w:t>Q(t+1)</w:t>
                  </w:r>
                </w:p>
              </w:tc>
            </w:tr>
            <w:tr w:rsidR="005C14B8" w:rsidRPr="005C14B8" w:rsidTr="007708F4">
              <w:tc>
                <w:tcPr>
                  <w:tcW w:w="559"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489"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898"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i/>
                      <w:sz w:val="24"/>
                      <w:szCs w:val="24"/>
                      <w:lang w:val="en-US"/>
                    </w:rPr>
                  </w:pPr>
                  <w:r w:rsidRPr="005C14B8">
                    <w:rPr>
                      <w:i/>
                      <w:sz w:val="24"/>
                      <w:szCs w:val="24"/>
                      <w:lang w:val="en-US"/>
                    </w:rPr>
                    <w:t>Q(t)</w:t>
                  </w:r>
                </w:p>
              </w:tc>
            </w:tr>
            <w:tr w:rsidR="005C14B8" w:rsidRPr="005C14B8" w:rsidTr="007708F4">
              <w:tc>
                <w:tcPr>
                  <w:tcW w:w="559"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489"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898"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i/>
                      <w:sz w:val="24"/>
                      <w:szCs w:val="24"/>
                      <w:lang w:val="en-US"/>
                    </w:rPr>
                  </w:pPr>
                  <w:r w:rsidRPr="005C14B8">
                    <w:rPr>
                      <w:i/>
                      <w:sz w:val="24"/>
                      <w:szCs w:val="24"/>
                      <w:lang w:val="en-US"/>
                    </w:rPr>
                    <w:t>Q(t)</w:t>
                  </w:r>
                </w:p>
              </w:tc>
            </w:tr>
            <w:tr w:rsidR="005C14B8" w:rsidRPr="005C14B8" w:rsidTr="007708F4">
              <w:tc>
                <w:tcPr>
                  <w:tcW w:w="559"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489"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898"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i/>
                      <w:sz w:val="24"/>
                      <w:szCs w:val="24"/>
                      <w:lang w:val="en-US"/>
                    </w:rPr>
                  </w:pPr>
                  <w:r w:rsidRPr="005C14B8">
                    <w:rPr>
                      <w:i/>
                      <w:sz w:val="24"/>
                      <w:szCs w:val="24"/>
                      <w:lang w:val="en-US"/>
                    </w:rPr>
                    <w:t>Q(t)</w:t>
                  </w:r>
                </w:p>
              </w:tc>
            </w:tr>
            <w:tr w:rsidR="005C14B8" w:rsidRPr="005C14B8" w:rsidTr="007708F4">
              <w:tc>
                <w:tcPr>
                  <w:tcW w:w="559"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489"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898"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i/>
                      <w:sz w:val="24"/>
                      <w:szCs w:val="24"/>
                      <w:lang w:val="en-US"/>
                    </w:rPr>
                  </w:pPr>
                  <w:r w:rsidRPr="005C14B8">
                    <w:rPr>
                      <w:i/>
                      <w:position w:val="-10"/>
                      <w:sz w:val="24"/>
                      <w:szCs w:val="24"/>
                      <w:lang w:val="en-US"/>
                    </w:rPr>
                    <w:object w:dxaOrig="520" w:dyaOrig="360">
                      <v:shape id="_x0000_i1195" type="#_x0000_t75" style="width:26.25pt;height:18.75pt" o:ole="">
                        <v:imagedata r:id="rId536" o:title=""/>
                      </v:shape>
                      <o:OLEObject Type="Embed" ProgID="Equation.3" ShapeID="_x0000_i1195" DrawAspect="Content" ObjectID="_1605614055" r:id="rId537"/>
                    </w:object>
                  </w:r>
                </w:p>
              </w:tc>
            </w:tr>
          </w:tbl>
          <w:p w:rsidR="005C14B8" w:rsidRPr="005C14B8" w:rsidRDefault="005C14B8" w:rsidP="005C14B8">
            <w:pPr>
              <w:jc w:val="both"/>
              <w:rPr>
                <w:sz w:val="24"/>
                <w:szCs w:val="24"/>
              </w:rPr>
            </w:pPr>
          </w:p>
        </w:tc>
      </w:tr>
      <w:tr w:rsidR="005C14B8" w:rsidRPr="005C14B8" w:rsidTr="007708F4">
        <w:trPr>
          <w:trHeight w:val="1973"/>
          <w:jc w:val="center"/>
        </w:trPr>
        <w:tc>
          <w:tcPr>
            <w:tcW w:w="913" w:type="pct"/>
            <w:vAlign w:val="center"/>
          </w:tcPr>
          <w:p w:rsidR="005C14B8" w:rsidRPr="005C14B8" w:rsidRDefault="005C14B8" w:rsidP="005C14B8">
            <w:pPr>
              <w:ind w:right="-83"/>
              <w:jc w:val="both"/>
              <w:rPr>
                <w:sz w:val="24"/>
                <w:szCs w:val="24"/>
              </w:rPr>
            </w:pPr>
            <w:r w:rsidRPr="005C14B8">
              <w:rPr>
                <w:sz w:val="24"/>
                <w:szCs w:val="24"/>
              </w:rPr>
              <w:t xml:space="preserve">Asinxron </w:t>
            </w:r>
            <w:r w:rsidRPr="005C14B8">
              <w:rPr>
                <w:sz w:val="24"/>
                <w:szCs w:val="24"/>
                <w:lang w:val="en-US"/>
              </w:rPr>
              <w:t>D</w:t>
            </w:r>
            <w:r w:rsidRPr="005C14B8">
              <w:rPr>
                <w:sz w:val="24"/>
                <w:szCs w:val="24"/>
              </w:rPr>
              <w:t>-triggeri</w:t>
            </w:r>
          </w:p>
        </w:tc>
        <w:tc>
          <w:tcPr>
            <w:tcW w:w="1602" w:type="pct"/>
          </w:tcPr>
          <w:p w:rsidR="005C14B8" w:rsidRPr="005C14B8" w:rsidRDefault="00B22675" w:rsidP="005C14B8">
            <w:pPr>
              <w:jc w:val="both"/>
              <w:rPr>
                <w:sz w:val="24"/>
                <w:szCs w:val="24"/>
              </w:rPr>
            </w:pPr>
            <w:r>
              <w:rPr>
                <w:bCs/>
                <w:noProof/>
                <w:sz w:val="24"/>
                <w:szCs w:val="24"/>
              </w:rPr>
              <mc:AlternateContent>
                <mc:Choice Requires="wpg">
                  <w:drawing>
                    <wp:anchor distT="0" distB="0" distL="114300" distR="114300" simplePos="0" relativeHeight="251806720" behindDoc="1" locked="0" layoutInCell="1" allowOverlap="1">
                      <wp:simplePos x="0" y="0"/>
                      <wp:positionH relativeFrom="column">
                        <wp:posOffset>-1767205</wp:posOffset>
                      </wp:positionH>
                      <wp:positionV relativeFrom="paragraph">
                        <wp:posOffset>17780</wp:posOffset>
                      </wp:positionV>
                      <wp:extent cx="2057400" cy="1162050"/>
                      <wp:effectExtent l="0" t="0" r="4445" b="10795"/>
                      <wp:wrapTight wrapText="bothSides">
                        <wp:wrapPolygon edited="0">
                          <wp:start x="4300" y="0"/>
                          <wp:lineTo x="1200" y="1062"/>
                          <wp:lineTo x="1200" y="1239"/>
                          <wp:lineTo x="4200" y="2833"/>
                          <wp:lineTo x="1400" y="3718"/>
                          <wp:lineTo x="1000" y="4072"/>
                          <wp:lineTo x="700" y="19652"/>
                          <wp:lineTo x="1000" y="19830"/>
                          <wp:lineTo x="4200" y="19830"/>
                          <wp:lineTo x="4200" y="21423"/>
                          <wp:lineTo x="17200" y="21423"/>
                          <wp:lineTo x="17200" y="19830"/>
                          <wp:lineTo x="19900" y="18590"/>
                          <wp:lineTo x="20200" y="18059"/>
                          <wp:lineTo x="18700" y="16997"/>
                          <wp:lineTo x="21100" y="16466"/>
                          <wp:lineTo x="21100" y="16289"/>
                          <wp:lineTo x="18700" y="14164"/>
                          <wp:lineTo x="18800" y="12925"/>
                          <wp:lineTo x="18500" y="12039"/>
                          <wp:lineTo x="17800" y="11331"/>
                          <wp:lineTo x="18600" y="8498"/>
                          <wp:lineTo x="18700" y="5666"/>
                          <wp:lineTo x="20300" y="3364"/>
                          <wp:lineTo x="20100" y="3010"/>
                          <wp:lineTo x="17200" y="2833"/>
                          <wp:lineTo x="17200" y="0"/>
                          <wp:lineTo x="4300" y="0"/>
                        </wp:wrapPolygon>
                      </wp:wrapTight>
                      <wp:docPr id="905" name="Group 6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62050"/>
                                <a:chOff x="2601" y="3754"/>
                                <a:chExt cx="3240" cy="1830"/>
                              </a:xfrm>
                            </wpg:grpSpPr>
                            <wps:wsp>
                              <wps:cNvPr id="906" name="Rectangle 6767"/>
                              <wps:cNvSpPr>
                                <a:spLocks noChangeArrowheads="1"/>
                              </wps:cNvSpPr>
                              <wps:spPr bwMode="auto">
                                <a:xfrm>
                                  <a:off x="3273"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7" name="Rectangle 6768"/>
                              <wps:cNvSpPr>
                                <a:spLocks noChangeArrowheads="1"/>
                              </wps:cNvSpPr>
                              <wps:spPr bwMode="auto">
                                <a:xfrm>
                                  <a:off x="4808"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8" name="Rectangle 6769"/>
                              <wps:cNvSpPr>
                                <a:spLocks noChangeArrowheads="1"/>
                              </wps:cNvSpPr>
                              <wps:spPr bwMode="auto">
                                <a:xfrm>
                                  <a:off x="4808" y="3764"/>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9" name="Rectangle 6770"/>
                              <wps:cNvSpPr>
                                <a:spLocks noChangeArrowheads="1"/>
                              </wps:cNvSpPr>
                              <wps:spPr bwMode="auto">
                                <a:xfrm>
                                  <a:off x="3273"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0" name="Rectangle 6771"/>
                              <wps:cNvSpPr>
                                <a:spLocks noChangeArrowheads="1"/>
                              </wps:cNvSpPr>
                              <wps:spPr bwMode="auto">
                                <a:xfrm>
                                  <a:off x="4808"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1" name="Rectangle 6772"/>
                              <wps:cNvSpPr>
                                <a:spLocks noChangeArrowheads="1"/>
                              </wps:cNvSpPr>
                              <wps:spPr bwMode="auto">
                                <a:xfrm>
                                  <a:off x="4808" y="5015"/>
                                  <a:ext cx="354" cy="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2" name="Freeform 6773"/>
                              <wps:cNvSpPr>
                                <a:spLocks/>
                              </wps:cNvSpPr>
                              <wps:spPr bwMode="auto">
                                <a:xfrm>
                                  <a:off x="3627" y="3878"/>
                                  <a:ext cx="1181" cy="272"/>
                                </a:xfrm>
                                <a:custGeom>
                                  <a:avLst/>
                                  <a:gdLst>
                                    <a:gd name="T0" fmla="*/ 1800 w 1800"/>
                                    <a:gd name="T1" fmla="*/ 0 h 540"/>
                                    <a:gd name="T2" fmla="*/ 1260 w 1800"/>
                                    <a:gd name="T3" fmla="*/ 0 h 540"/>
                                    <a:gd name="T4" fmla="*/ 1260 w 1800"/>
                                    <a:gd name="T5" fmla="*/ 540 h 540"/>
                                    <a:gd name="T6" fmla="*/ 0 w 1800"/>
                                    <a:gd name="T7" fmla="*/ 540 h 540"/>
                                  </a:gdLst>
                                  <a:ahLst/>
                                  <a:cxnLst>
                                    <a:cxn ang="0">
                                      <a:pos x="T0" y="T1"/>
                                    </a:cxn>
                                    <a:cxn ang="0">
                                      <a:pos x="T2" y="T3"/>
                                    </a:cxn>
                                    <a:cxn ang="0">
                                      <a:pos x="T4" y="T5"/>
                                    </a:cxn>
                                    <a:cxn ang="0">
                                      <a:pos x="T6" y="T7"/>
                                    </a:cxn>
                                  </a:cxnLst>
                                  <a:rect l="0" t="0" r="r" b="b"/>
                                  <a:pathLst>
                                    <a:path w="1800" h="540">
                                      <a:moveTo>
                                        <a:pt x="1800" y="0"/>
                                      </a:moveTo>
                                      <a:lnTo>
                                        <a:pt x="1260" y="0"/>
                                      </a:lnTo>
                                      <a:lnTo>
                                        <a:pt x="1260" y="540"/>
                                      </a:ln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Line 6774"/>
                              <wps:cNvCnPr/>
                              <wps:spPr bwMode="auto">
                                <a:xfrm>
                                  <a:off x="5162" y="4040"/>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Line 6775"/>
                              <wps:cNvCnPr/>
                              <wps:spPr bwMode="auto">
                                <a:xfrm>
                                  <a:off x="5162" y="5292"/>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Line 6776"/>
                              <wps:cNvCnPr/>
                              <wps:spPr bwMode="auto">
                                <a:xfrm flipH="1">
                                  <a:off x="2801" y="3878"/>
                                  <a:ext cx="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6777"/>
                              <wps:cNvCnPr/>
                              <wps:spPr bwMode="auto">
                                <a:xfrm flipH="1">
                                  <a:off x="2730" y="5429"/>
                                  <a:ext cx="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Freeform 6778"/>
                              <wps:cNvSpPr>
                                <a:spLocks/>
                              </wps:cNvSpPr>
                              <wps:spPr bwMode="auto">
                                <a:xfrm>
                                  <a:off x="2918" y="4146"/>
                                  <a:ext cx="1063" cy="983"/>
                                </a:xfrm>
                                <a:custGeom>
                                  <a:avLst/>
                                  <a:gdLst>
                                    <a:gd name="T0" fmla="*/ 1620 w 1620"/>
                                    <a:gd name="T1" fmla="*/ 0 h 1620"/>
                                    <a:gd name="T2" fmla="*/ 1620 w 1620"/>
                                    <a:gd name="T3" fmla="*/ 720 h 1620"/>
                                    <a:gd name="T4" fmla="*/ 0 w 1620"/>
                                    <a:gd name="T5" fmla="*/ 1080 h 1620"/>
                                    <a:gd name="T6" fmla="*/ 0 w 1620"/>
                                    <a:gd name="T7" fmla="*/ 1620 h 1620"/>
                                    <a:gd name="T8" fmla="*/ 540 w 1620"/>
                                    <a:gd name="T9" fmla="*/ 1620 h 1620"/>
                                  </a:gdLst>
                                  <a:ahLst/>
                                  <a:cxnLst>
                                    <a:cxn ang="0">
                                      <a:pos x="T0" y="T1"/>
                                    </a:cxn>
                                    <a:cxn ang="0">
                                      <a:pos x="T2" y="T3"/>
                                    </a:cxn>
                                    <a:cxn ang="0">
                                      <a:pos x="T4" y="T5"/>
                                    </a:cxn>
                                    <a:cxn ang="0">
                                      <a:pos x="T6" y="T7"/>
                                    </a:cxn>
                                    <a:cxn ang="0">
                                      <a:pos x="T8" y="T9"/>
                                    </a:cxn>
                                  </a:cxnLst>
                                  <a:rect l="0" t="0" r="r" b="b"/>
                                  <a:pathLst>
                                    <a:path w="1620" h="1620">
                                      <a:moveTo>
                                        <a:pt x="1620" y="0"/>
                                      </a:moveTo>
                                      <a:lnTo>
                                        <a:pt x="1620" y="720"/>
                                      </a:lnTo>
                                      <a:lnTo>
                                        <a:pt x="0" y="1080"/>
                                      </a:lnTo>
                                      <a:lnTo>
                                        <a:pt x="0" y="1620"/>
                                      </a:lnTo>
                                      <a:lnTo>
                                        <a:pt x="54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6779"/>
                              <wps:cNvSpPr>
                                <a:spLocks/>
                              </wps:cNvSpPr>
                              <wps:spPr bwMode="auto">
                                <a:xfrm>
                                  <a:off x="4454" y="4032"/>
                                  <a:ext cx="944" cy="1156"/>
                                </a:xfrm>
                                <a:custGeom>
                                  <a:avLst/>
                                  <a:gdLst>
                                    <a:gd name="T0" fmla="*/ 1440 w 1440"/>
                                    <a:gd name="T1" fmla="*/ 0 h 1980"/>
                                    <a:gd name="T2" fmla="*/ 1440 w 1440"/>
                                    <a:gd name="T3" fmla="*/ 720 h 1980"/>
                                    <a:gd name="T4" fmla="*/ 0 w 1440"/>
                                    <a:gd name="T5" fmla="*/ 1620 h 1980"/>
                                    <a:gd name="T6" fmla="*/ 0 w 1440"/>
                                    <a:gd name="T7" fmla="*/ 1980 h 1980"/>
                                    <a:gd name="T8" fmla="*/ 540 w 1440"/>
                                    <a:gd name="T9" fmla="*/ 1980 h 1980"/>
                                  </a:gdLst>
                                  <a:ahLst/>
                                  <a:cxnLst>
                                    <a:cxn ang="0">
                                      <a:pos x="T0" y="T1"/>
                                    </a:cxn>
                                    <a:cxn ang="0">
                                      <a:pos x="T2" y="T3"/>
                                    </a:cxn>
                                    <a:cxn ang="0">
                                      <a:pos x="T4" y="T5"/>
                                    </a:cxn>
                                    <a:cxn ang="0">
                                      <a:pos x="T6" y="T7"/>
                                    </a:cxn>
                                    <a:cxn ang="0">
                                      <a:pos x="T8" y="T9"/>
                                    </a:cxn>
                                  </a:cxnLst>
                                  <a:rect l="0" t="0" r="r" b="b"/>
                                  <a:pathLst>
                                    <a:path w="1440" h="1980">
                                      <a:moveTo>
                                        <a:pt x="1440" y="0"/>
                                      </a:moveTo>
                                      <a:lnTo>
                                        <a:pt x="1440" y="720"/>
                                      </a:lnTo>
                                      <a:lnTo>
                                        <a:pt x="0" y="1620"/>
                                      </a:lnTo>
                                      <a:lnTo>
                                        <a:pt x="0" y="1980"/>
                                      </a:lnTo>
                                      <a:lnTo>
                                        <a:pt x="540" y="19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6780"/>
                              <wps:cNvSpPr>
                                <a:spLocks/>
                              </wps:cNvSpPr>
                              <wps:spPr bwMode="auto">
                                <a:xfrm>
                                  <a:off x="4572" y="4183"/>
                                  <a:ext cx="826" cy="1108"/>
                                </a:xfrm>
                                <a:custGeom>
                                  <a:avLst/>
                                  <a:gdLst>
                                    <a:gd name="T0" fmla="*/ 360 w 1260"/>
                                    <a:gd name="T1" fmla="*/ 0 h 1620"/>
                                    <a:gd name="T2" fmla="*/ 0 w 1260"/>
                                    <a:gd name="T3" fmla="*/ 0 h 1620"/>
                                    <a:gd name="T4" fmla="*/ 0 w 1260"/>
                                    <a:gd name="T5" fmla="*/ 360 h 1620"/>
                                    <a:gd name="T6" fmla="*/ 1260 w 1260"/>
                                    <a:gd name="T7" fmla="*/ 900 h 1620"/>
                                    <a:gd name="T8" fmla="*/ 1260 w 1260"/>
                                    <a:gd name="T9" fmla="*/ 1620 h 1620"/>
                                  </a:gdLst>
                                  <a:ahLst/>
                                  <a:cxnLst>
                                    <a:cxn ang="0">
                                      <a:pos x="T0" y="T1"/>
                                    </a:cxn>
                                    <a:cxn ang="0">
                                      <a:pos x="T2" y="T3"/>
                                    </a:cxn>
                                    <a:cxn ang="0">
                                      <a:pos x="T4" y="T5"/>
                                    </a:cxn>
                                    <a:cxn ang="0">
                                      <a:pos x="T6" y="T7"/>
                                    </a:cxn>
                                    <a:cxn ang="0">
                                      <a:pos x="T8" y="T9"/>
                                    </a:cxn>
                                  </a:cxnLst>
                                  <a:rect l="0" t="0" r="r" b="b"/>
                                  <a:pathLst>
                                    <a:path w="1260" h="1620">
                                      <a:moveTo>
                                        <a:pt x="360" y="0"/>
                                      </a:moveTo>
                                      <a:lnTo>
                                        <a:pt x="0" y="0"/>
                                      </a:lnTo>
                                      <a:lnTo>
                                        <a:pt x="0" y="360"/>
                                      </a:lnTo>
                                      <a:lnTo>
                                        <a:pt x="1260" y="900"/>
                                      </a:lnTo>
                                      <a:lnTo>
                                        <a:pt x="126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6781"/>
                              <wps:cNvSpPr>
                                <a:spLocks/>
                              </wps:cNvSpPr>
                              <wps:spPr bwMode="auto">
                                <a:xfrm>
                                  <a:off x="3627" y="5242"/>
                                  <a:ext cx="1181" cy="168"/>
                                </a:xfrm>
                                <a:custGeom>
                                  <a:avLst/>
                                  <a:gdLst>
                                    <a:gd name="T0" fmla="*/ 0 w 1800"/>
                                    <a:gd name="T1" fmla="*/ 0 h 360"/>
                                    <a:gd name="T2" fmla="*/ 540 w 1800"/>
                                    <a:gd name="T3" fmla="*/ 0 h 360"/>
                                    <a:gd name="T4" fmla="*/ 540 w 1800"/>
                                    <a:gd name="T5" fmla="*/ 360 h 360"/>
                                    <a:gd name="T6" fmla="*/ 1800 w 1800"/>
                                    <a:gd name="T7" fmla="*/ 360 h 360"/>
                                  </a:gdLst>
                                  <a:ahLst/>
                                  <a:cxnLst>
                                    <a:cxn ang="0">
                                      <a:pos x="T0" y="T1"/>
                                    </a:cxn>
                                    <a:cxn ang="0">
                                      <a:pos x="T2" y="T3"/>
                                    </a:cxn>
                                    <a:cxn ang="0">
                                      <a:pos x="T4" y="T5"/>
                                    </a:cxn>
                                    <a:cxn ang="0">
                                      <a:pos x="T6" y="T7"/>
                                    </a:cxn>
                                  </a:cxnLst>
                                  <a:rect l="0" t="0" r="r" b="b"/>
                                  <a:pathLst>
                                    <a:path w="1800" h="360">
                                      <a:moveTo>
                                        <a:pt x="0" y="0"/>
                                      </a:moveTo>
                                      <a:lnTo>
                                        <a:pt x="540" y="0"/>
                                      </a:lnTo>
                                      <a:lnTo>
                                        <a:pt x="540" y="360"/>
                                      </a:lnTo>
                                      <a:lnTo>
                                        <a:pt x="180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6782"/>
                              <wps:cNvSpPr>
                                <a:spLocks/>
                              </wps:cNvSpPr>
                              <wps:spPr bwMode="auto">
                                <a:xfrm>
                                  <a:off x="2801" y="4105"/>
                                  <a:ext cx="472" cy="1310"/>
                                </a:xfrm>
                                <a:custGeom>
                                  <a:avLst/>
                                  <a:gdLst>
                                    <a:gd name="T0" fmla="*/ 720 w 720"/>
                                    <a:gd name="T1" fmla="*/ 0 h 2160"/>
                                    <a:gd name="T2" fmla="*/ 0 w 720"/>
                                    <a:gd name="T3" fmla="*/ 0 h 2160"/>
                                    <a:gd name="T4" fmla="*/ 0 w 720"/>
                                    <a:gd name="T5" fmla="*/ 2160 h 2160"/>
                                  </a:gdLst>
                                  <a:ahLst/>
                                  <a:cxnLst>
                                    <a:cxn ang="0">
                                      <a:pos x="T0" y="T1"/>
                                    </a:cxn>
                                    <a:cxn ang="0">
                                      <a:pos x="T2" y="T3"/>
                                    </a:cxn>
                                    <a:cxn ang="0">
                                      <a:pos x="T4" y="T5"/>
                                    </a:cxn>
                                  </a:cxnLst>
                                  <a:rect l="0" t="0" r="r" b="b"/>
                                  <a:pathLst>
                                    <a:path w="720" h="2160">
                                      <a:moveTo>
                                        <a:pt x="720" y="0"/>
                                      </a:moveTo>
                                      <a:lnTo>
                                        <a:pt x="0" y="0"/>
                                      </a:lnTo>
                                      <a:lnTo>
                                        <a:pt x="0"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Oval 6783"/>
                              <wps:cNvSpPr>
                                <a:spLocks noChangeArrowheads="1"/>
                              </wps:cNvSpPr>
                              <wps:spPr bwMode="auto">
                                <a:xfrm>
                                  <a:off x="3963" y="4140"/>
                                  <a:ext cx="29" cy="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3" name="Oval 6784"/>
                              <wps:cNvSpPr>
                                <a:spLocks noChangeArrowheads="1"/>
                              </wps:cNvSpPr>
                              <wps:spPr bwMode="auto">
                                <a:xfrm>
                                  <a:off x="5379" y="4022"/>
                                  <a:ext cx="30" cy="2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4" name="Oval 6785"/>
                              <wps:cNvSpPr>
                                <a:spLocks noChangeArrowheads="1"/>
                              </wps:cNvSpPr>
                              <wps:spPr bwMode="auto">
                                <a:xfrm>
                                  <a:off x="5385" y="5279"/>
                                  <a:ext cx="29" cy="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5" name="Oval 6786"/>
                              <wps:cNvSpPr>
                                <a:spLocks noChangeArrowheads="1"/>
                              </wps:cNvSpPr>
                              <wps:spPr bwMode="auto">
                                <a:xfrm>
                                  <a:off x="2785" y="5410"/>
                                  <a:ext cx="29"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6" name="Oval 6787"/>
                              <wps:cNvSpPr>
                                <a:spLocks noChangeArrowheads="1"/>
                              </wps:cNvSpPr>
                              <wps:spPr bwMode="auto">
                                <a:xfrm>
                                  <a:off x="3609" y="5231"/>
                                  <a:ext cx="30"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7" name="Oval 6788"/>
                              <wps:cNvSpPr>
                                <a:spLocks noChangeArrowheads="1"/>
                              </wps:cNvSpPr>
                              <wps:spPr bwMode="auto">
                                <a:xfrm>
                                  <a:off x="3604" y="4126"/>
                                  <a:ext cx="46" cy="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8" name="Oval 6789"/>
                              <wps:cNvSpPr>
                                <a:spLocks noChangeArrowheads="1"/>
                              </wps:cNvSpPr>
                              <wps:spPr bwMode="auto">
                                <a:xfrm>
                                  <a:off x="5147" y="4024"/>
                                  <a:ext cx="29" cy="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9" name="Oval 6790"/>
                              <wps:cNvSpPr>
                                <a:spLocks noChangeArrowheads="1"/>
                              </wps:cNvSpPr>
                              <wps:spPr bwMode="auto">
                                <a:xfrm>
                                  <a:off x="5147" y="5276"/>
                                  <a:ext cx="29" cy="2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0" name="Text Box 6791"/>
                              <wps:cNvSpPr txBox="1">
                                <a:spLocks noChangeArrowheads="1"/>
                              </wps:cNvSpPr>
                              <wps:spPr bwMode="auto">
                                <a:xfrm>
                                  <a:off x="3494" y="3782"/>
                                  <a:ext cx="11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5C14B8">
                                    <w:pPr>
                                      <w:rPr>
                                        <w:lang w:val="en-US"/>
                                      </w:rPr>
                                    </w:pPr>
                                    <w:r>
                                      <w:rPr>
                                        <w:lang w:val="en-US"/>
                                      </w:rPr>
                                      <w:t>&amp;</w:t>
                                    </w:r>
                                  </w:p>
                                </w:txbxContent>
                              </wps:txbx>
                              <wps:bodyPr rot="0" vert="horz" wrap="square" lIns="0" tIns="0" rIns="0" bIns="0" anchor="t" anchorCtr="0" upright="1">
                                <a:noAutofit/>
                              </wps:bodyPr>
                            </wps:wsp>
                            <wps:wsp>
                              <wps:cNvPr id="931" name="Text Box 6792"/>
                              <wps:cNvSpPr txBox="1">
                                <a:spLocks noChangeArrowheads="1"/>
                              </wps:cNvSpPr>
                              <wps:spPr bwMode="auto">
                                <a:xfrm>
                                  <a:off x="5018" y="3764"/>
                                  <a:ext cx="11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5C14B8">
                                    <w:pPr>
                                      <w:rPr>
                                        <w:lang w:val="en-US"/>
                                      </w:rPr>
                                    </w:pPr>
                                    <w:r>
                                      <w:rPr>
                                        <w:lang w:val="en-US"/>
                                      </w:rPr>
                                      <w:t>&amp;</w:t>
                                    </w:r>
                                  </w:p>
                                </w:txbxContent>
                              </wps:txbx>
                              <wps:bodyPr rot="0" vert="horz" wrap="square" lIns="0" tIns="0" rIns="0" bIns="0" anchor="t" anchorCtr="0" upright="1">
                                <a:noAutofit/>
                              </wps:bodyPr>
                            </wps:wsp>
                            <wps:wsp>
                              <wps:cNvPr id="932" name="Text Box 6793"/>
                              <wps:cNvSpPr txBox="1">
                                <a:spLocks noChangeArrowheads="1"/>
                              </wps:cNvSpPr>
                              <wps:spPr bwMode="auto">
                                <a:xfrm>
                                  <a:off x="5028" y="5020"/>
                                  <a:ext cx="119"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5C14B8">
                                    <w:pPr>
                                      <w:rPr>
                                        <w:lang w:val="en-US"/>
                                      </w:rPr>
                                    </w:pPr>
                                    <w:r>
                                      <w:rPr>
                                        <w:lang w:val="en-US"/>
                                      </w:rPr>
                                      <w:t>&amp;</w:t>
                                    </w:r>
                                  </w:p>
                                </w:txbxContent>
                              </wps:txbx>
                              <wps:bodyPr rot="0" vert="horz" wrap="square" lIns="0" tIns="0" rIns="0" bIns="0" anchor="t" anchorCtr="0" upright="1">
                                <a:noAutofit/>
                              </wps:bodyPr>
                            </wps:wsp>
                            <wps:wsp>
                              <wps:cNvPr id="933" name="Text Box 6794"/>
                              <wps:cNvSpPr txBox="1">
                                <a:spLocks noChangeArrowheads="1"/>
                              </wps:cNvSpPr>
                              <wps:spPr bwMode="auto">
                                <a:xfrm>
                                  <a:off x="3498" y="5015"/>
                                  <a:ext cx="11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5C14B8">
                                    <w:pPr>
                                      <w:rPr>
                                        <w:lang w:val="en-US"/>
                                      </w:rPr>
                                    </w:pPr>
                                    <w:r>
                                      <w:rPr>
                                        <w:lang w:val="en-US"/>
                                      </w:rPr>
                                      <w:t>&amp;</w:t>
                                    </w:r>
                                  </w:p>
                                </w:txbxContent>
                              </wps:txbx>
                              <wps:bodyPr rot="0" vert="horz" wrap="square" lIns="0" tIns="0" rIns="0" bIns="0" anchor="t" anchorCtr="0" upright="1">
                                <a:noAutofit/>
                              </wps:bodyPr>
                            </wps:wsp>
                            <wps:wsp>
                              <wps:cNvPr id="934" name="Text Box 6795"/>
                              <wps:cNvSpPr txBox="1">
                                <a:spLocks noChangeArrowheads="1"/>
                              </wps:cNvSpPr>
                              <wps:spPr bwMode="auto">
                                <a:xfrm>
                                  <a:off x="2601" y="5323"/>
                                  <a:ext cx="118"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5C14B8">
                                    <w:pPr>
                                      <w:rPr>
                                        <w:lang w:val="en-US"/>
                                      </w:rPr>
                                    </w:pPr>
                                    <w:r>
                                      <w:rPr>
                                        <w:lang w:val="en-US"/>
                                      </w:rPr>
                                      <w:t>C</w:t>
                                    </w:r>
                                  </w:p>
                                </w:txbxContent>
                              </wps:txbx>
                              <wps:bodyPr rot="0" vert="horz" wrap="square" lIns="0" tIns="0" rIns="0" bIns="0" anchor="t" anchorCtr="0" upright="1">
                                <a:noAutofit/>
                              </wps:bodyPr>
                            </wps:wsp>
                            <wps:wsp>
                              <wps:cNvPr id="935" name="Text Box 6796"/>
                              <wps:cNvSpPr txBox="1">
                                <a:spLocks noChangeArrowheads="1"/>
                              </wps:cNvSpPr>
                              <wps:spPr bwMode="auto">
                                <a:xfrm>
                                  <a:off x="2656" y="3754"/>
                                  <a:ext cx="305"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5C14B8">
                                    <w:pPr>
                                      <w:rPr>
                                        <w:lang w:val="en-US"/>
                                      </w:rPr>
                                    </w:pPr>
                                    <w:r>
                                      <w:rPr>
                                        <w:lang w:val="en-US"/>
                                      </w:rPr>
                                      <w:t>D</w:t>
                                    </w:r>
                                  </w:p>
                                </w:txbxContent>
                              </wps:txbx>
                              <wps:bodyPr rot="0" vert="horz" wrap="square" lIns="0" tIns="0" rIns="0" bIns="0" anchor="t" anchorCtr="0" upright="1">
                                <a:noAutofit/>
                              </wps:bodyPr>
                            </wps:wsp>
                            <wps:wsp>
                              <wps:cNvPr id="936" name="Text Box 6797"/>
                              <wps:cNvSpPr txBox="1">
                                <a:spLocks noChangeArrowheads="1"/>
                              </wps:cNvSpPr>
                              <wps:spPr bwMode="auto">
                                <a:xfrm>
                                  <a:off x="5634" y="3878"/>
                                  <a:ext cx="179"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F563A" w:rsidRDefault="002D009F" w:rsidP="005C14B8">
                                    <w:pPr>
                                      <w:rPr>
                                        <w:i/>
                                        <w:sz w:val="18"/>
                                        <w:szCs w:val="18"/>
                                        <w:lang w:val="en-US"/>
                                      </w:rPr>
                                    </w:pPr>
                                    <w:r w:rsidRPr="007F563A">
                                      <w:rPr>
                                        <w:i/>
                                        <w:sz w:val="18"/>
                                        <w:szCs w:val="18"/>
                                        <w:lang w:val="en-US"/>
                                      </w:rPr>
                                      <w:t>Q</w:t>
                                    </w:r>
                                  </w:p>
                                </w:txbxContent>
                              </wps:txbx>
                              <wps:bodyPr rot="0" vert="horz" wrap="square" lIns="0" tIns="0" rIns="0" bIns="0" anchor="t" anchorCtr="0" upright="1">
                                <a:noAutofit/>
                              </wps:bodyPr>
                            </wps:wsp>
                            <wps:wsp>
                              <wps:cNvPr id="937" name="Text Box 6798"/>
                              <wps:cNvSpPr txBox="1">
                                <a:spLocks noChangeArrowheads="1"/>
                              </wps:cNvSpPr>
                              <wps:spPr bwMode="auto">
                                <a:xfrm>
                                  <a:off x="5661" y="5124"/>
                                  <a:ext cx="18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F563A" w:rsidRDefault="002D009F" w:rsidP="005C14B8">
                                    <w:pPr>
                                      <w:rPr>
                                        <w:i/>
                                        <w:sz w:val="18"/>
                                        <w:szCs w:val="18"/>
                                        <w:lang w:val="en-US"/>
                                      </w:rPr>
                                    </w:pPr>
                                    <w:r w:rsidRPr="007F563A">
                                      <w:rPr>
                                        <w:i/>
                                        <w:sz w:val="18"/>
                                        <w:szCs w:val="18"/>
                                        <w:lang w:val="en-US"/>
                                      </w:rPr>
                                      <w:t>Q</w:t>
                                    </w:r>
                                  </w:p>
                                </w:txbxContent>
                              </wps:txbx>
                              <wps:bodyPr rot="0" vert="horz" wrap="square" lIns="0" tIns="0" rIns="0" bIns="0" anchor="t" anchorCtr="0" upright="1">
                                <a:noAutofit/>
                              </wps:bodyPr>
                            </wps:wsp>
                            <wps:wsp>
                              <wps:cNvPr id="938" name="Line 6799"/>
                              <wps:cNvCnPr/>
                              <wps:spPr bwMode="auto">
                                <a:xfrm>
                                  <a:off x="5687" y="5145"/>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Oval 6800"/>
                              <wps:cNvSpPr>
                                <a:spLocks noChangeArrowheads="1"/>
                              </wps:cNvSpPr>
                              <wps:spPr bwMode="auto">
                                <a:xfrm>
                                  <a:off x="3603" y="5217"/>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0" name="Oval 6801"/>
                              <wps:cNvSpPr>
                                <a:spLocks noChangeArrowheads="1"/>
                              </wps:cNvSpPr>
                              <wps:spPr bwMode="auto">
                                <a:xfrm>
                                  <a:off x="5136" y="5265"/>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41" name="Oval 6802"/>
                              <wps:cNvSpPr>
                                <a:spLocks noChangeArrowheads="1"/>
                              </wps:cNvSpPr>
                              <wps:spPr bwMode="auto">
                                <a:xfrm>
                                  <a:off x="5139" y="4010"/>
                                  <a:ext cx="47" cy="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6" o:spid="_x0000_s4691" style="position:absolute;left:0;text-align:left;margin-left:-139.15pt;margin-top:1.4pt;width:162pt;height:91.5pt;z-index:-251509760;mso-position-horizontal-relative:text;mso-position-vertical-relative:text" coordorigin="2601,3754" coordsize="3240,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">
                      <v:rect id="Rectangle 6767" o:spid="_x0000_s4692" style="position:absolute;left:3273;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bTsUA&#10;AADcAAAADwAAAGRycy9kb3ducmV2LnhtbESPT2vCQBTE7wW/w/IKvdXdWgg1ukqxWOxR46W3Z/aZ&#10;xGbfhuzmj/30rlDocZiZ3zDL9Whr0VPrK8caXqYKBHHuTMWFhmO2fX4D4QOywdoxabiSh/Vq8rDE&#10;1LiB99QfQiEihH2KGsoQmlRKn5dk0U9dQxy9s2sthijbQpoWhwi3tZwplUiLFceFEhvalJT/HDqr&#10;4VTNjvi7zz6VnW9fw9eYXbrvD62fHsf3BYhAY/gP/7V3RsNcJ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BtOxQAAANwAAAAPAAAAAAAAAAAAAAAAAJgCAABkcnMv&#10;ZG93bnJldi54bWxQSwUGAAAAAAQABAD1AAAAigMAAAAA&#10;"/>
                      <v:rect id="Rectangle 6768" o:spid="_x0000_s4693" style="position:absolute;left:4808;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1cQA&#10;AADcAAAADwAAAGRycy9kb3ducmV2LnhtbESPzW7CMBCE70h9B2srcQO7IPETMKhqBYIjhEtv23hJ&#10;0sbrKDYQeHqMhMRxNDPfaObL1lbiTI0vHWv46CsQxJkzJecaDumqNwHhA7LByjFpuJKH5eKtM8fE&#10;uAvv6LwPuYgQ9glqKEKoEyl9VpBF33c1cfSOrrEYomxyaRq8RLit5ECpkbRYclwosKavgrL//clq&#10;+C0HB7zt0rWy09UwbNv07/TzrXX3vf2cgQjUhlf42d4YDVM1hs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YvtXEAAAA3AAAAA8AAAAAAAAAAAAAAAAAmAIAAGRycy9k&#10;b3ducmV2LnhtbFBLBQYAAAAABAAEAPUAAACJAwAAAAA=&#10;"/>
                      <v:rect id="Rectangle 6769" o:spid="_x0000_s4694" style="position:absolute;left:4808;top:3764;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qp8IA&#10;AADcAAAADwAAAGRycy9kb3ducmV2LnhtbERPPW/CMBDdkfofrKvUjdhQCTUpBqFWVGWEZOl2ja9J&#10;2vgcxSYJ/Ho8IHV8et/r7WRbMVDvG8caFokCQVw603Clocj38xcQPiAbbB2Thgt52G4eZmvMjBv5&#10;SMMpVCKGsM9QQx1Cl0npy5os+sR1xJH7cb3FEGFfSdPjGMNtK5dKraTFhmNDjR291VT+nc5Ww3ez&#10;LPB6zD+UTffP4TDlv+evd62fHqfdK4hAU/gX392fRkOq4tp4Jh4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yqnwgAAANwAAAAPAAAAAAAAAAAAAAAAAJgCAABkcnMvZG93&#10;bnJldi54bWxQSwUGAAAAAAQABAD1AAAAhwMAAAAA&#10;"/>
                      <v:rect id="Rectangle 6770" o:spid="_x0000_s4695" style="position:absolute;left:3273;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PPMQA&#10;AADcAAAADwAAAGRycy9kb3ducmV2LnhtbESPQWvCQBSE7wX/w/IEb3W3CtJEVyktih41Xnp7zT6T&#10;aPZtyK4a/fWuUPA4zMw3zGzR2VpcqPWVYw0fQwWCOHem4kLDPlu+f4LwAdlg7Zg03MjDYt57m2Fq&#10;3JW3dNmFQkQI+xQ1lCE0qZQ+L8miH7qGOHoH11oMUbaFNC1eI9zWcqTURFqsOC6U2NB3Sflpd7Ya&#10;/qrRHu/bbKVsshyHTZcdz78/Wg/63dcURKAuvML/7bXRkKg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jzzEAAAA3AAAAA8AAAAAAAAAAAAAAAAAmAIAAGRycy9k&#10;b3ducmV2LnhtbFBLBQYAAAAABAAEAPUAAACJAwAAAAA=&#10;"/>
                      <v:rect id="Rectangle 6771" o:spid="_x0000_s4696" style="position:absolute;left:4808;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iwfMEA&#10;AADcAAAADwAAAGRycy9kb3ducmV2LnhtbERPu27CMBTdK/EP1kXqVhxAQpBiEGoFKmMIC9ttfEkC&#10;8XUUO4/26/GAxHh03uvtYCrRUeNKywqmkwgEcWZ1ybmCc7r/WIJwHlljZZkU/JGD7Wb0tsZY254T&#10;6k4+FyGEXYwKCu/rWEqXFWTQTWxNHLirbQz6AJtc6gb7EG4qOYuihTRYcmgosKavgrL7qTUKfsvZ&#10;Gf+T9BCZ1X7uj0N6ay/fSr2Ph90nCE+Df4mf7h+tYDUN88OZc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osHzBAAAA3AAAAA8AAAAAAAAAAAAAAAAAmAIAAGRycy9kb3du&#10;cmV2LnhtbFBLBQYAAAAABAAEAPUAAACGAwAAAAA=&#10;"/>
                      <v:rect id="Rectangle 6772" o:spid="_x0000_s4697" style="position:absolute;left:4808;top:5015;width:354;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V58UA&#10;AADcAAAADwAAAGRycy9kb3ducmV2LnhtbESPQWvCQBSE70L/w/IKvZlNFKSJrlJalHrU5NLbM/ua&#10;pM2+Ddk1if76bqHQ4zAz3zCb3WRaMVDvGssKkigGQVxa3XCloMj382cQziNrbC2Tghs52G0fZhvM&#10;tB35RMPZVyJA2GWooPa+y6R0ZU0GXWQ74uB92t6gD7KvpO5xDHDTykUcr6TBhsNCjR291lR+n69G&#10;waVZFHg/5YfYpPulP0751/XjTamnx+llDcLT5P/Df+13rSBNE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BXnxQAAANwAAAAPAAAAAAAAAAAAAAAAAJgCAABkcnMv&#10;ZG93bnJldi54bWxQSwUGAAAAAAQABAD1AAAAigMAAAAA&#10;"/>
                      <v:shape id="Freeform 6773" o:spid="_x0000_s4698" style="position:absolute;left:3627;top:3878;width:1181;height:272;visibility:visible;mso-wrap-style:square;v-text-anchor:top" coordsize="18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YNMMA&#10;AADcAAAADwAAAGRycy9kb3ducmV2LnhtbESPzWrDMBCE74W8g9hAL6WRbXCTulFCaFqTa34eYLHW&#10;lqm1MpbiuG9fBQI9DjPzDbPeTrYTIw2+dawgXSQgiCunW24UXM7frysQPiBr7ByTgl/ysN3MntZY&#10;aHfjI42n0IgIYV+gAhNCX0jpK0MW/cL1xNGr3WAxRDk0Ug94i3DbySxJ3qTFluOCwZ4+DVU/p6tV&#10;UK9Ss6/7F9TLc6kP7ivfY5kr9Tyfdh8gAk3hP/xoH7SC9zSD+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9YNMMAAADcAAAADwAAAAAAAAAAAAAAAACYAgAAZHJzL2Rv&#10;d25yZXYueG1sUEsFBgAAAAAEAAQA9QAAAIgDAAAAAA==&#10;" path="m1800,l1260,r,540l,540e" filled="f">
                        <v:path arrowok="t" o:connecttype="custom" o:connectlocs="1181,0;827,0;827,272;0,272" o:connectangles="0,0,0,0"/>
                      </v:shape>
                      <v:line id="Line 6774" o:spid="_x0000_s4699" style="position:absolute;visibility:visible;mso-wrap-style:square" from="5162,4040" to="5634,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RR8YAAADcAAAADwAAAGRycy9kb3ducmV2LnhtbESPQWvCQBSE74L/YXmCN91YIdTUVcQi&#10;aA+laqE9PrPPJJp9G3a3Sfrvu4VCj8PMfMMs172pRUvOV5YVzKYJCOLc6ooLBe/n3eQRhA/IGmvL&#10;pOCbPKxXw8ESM207PlJ7CoWIEPYZKihDaDIpfV6SQT+1DXH0rtYZDFG6QmqHXYSbWj4kSSoNVhwX&#10;SmxoW1J+P30ZBa/zt7TdHF72/cchveTPx8vnrXNKjUf95glEoD78h//ae61gMZ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UUfGAAAA3AAAAA8AAAAAAAAA&#10;AAAAAAAAoQIAAGRycy9kb3ducmV2LnhtbFBLBQYAAAAABAAEAPkAAACUAwAAAAA=&#10;"/>
                      <v:line id="Line 6775" o:spid="_x0000_s4700" style="position:absolute;visibility:visible;mso-wrap-style:square" from="5162,5292" to="5634,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JM8cAAADcAAAADwAAAGRycy9kb3ducmV2LnhtbESPQWvCQBSE74X+h+UVeqsbrYQ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ckzxwAAANwAAAAPAAAAAAAA&#10;AAAAAAAAAKECAABkcnMvZG93bnJldi54bWxQSwUGAAAAAAQABAD5AAAAlQMAAAAA&#10;"/>
                      <v:line id="Line 6776" o:spid="_x0000_s4701" style="position:absolute;flip:x;visibility:visible;mso-wrap-style:square" from="2801,3878" to="3273,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3t18YAAADcAAAADwAAAGRycy9kb3ducmV2LnhtbESPQWsCMRSE70L/Q3iFXkrNWlrR1Sgi&#10;CB68VGWlt+fmdbPs5mWbRN3++6ZQ8DjMzDfMfNnbVlzJh9qxgtEwA0FcOl1zpeB42LxMQISIrLF1&#10;TAp+KMBy8TCYY67djT/ouo+VSBAOOSowMXa5lKE0ZDEMXUecvC/nLcYkfSW1x1uC21a+ZtlYWqw5&#10;LRjsaG2obPYXq0BOds/ffnV+a4rmdJqaoiy6z51ST4/9agYiUh/v4f/2ViuYjt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t7dfGAAAA3AAAAA8AAAAAAAAA&#10;AAAAAAAAoQIAAGRycy9kb3ducmV2LnhtbFBLBQYAAAAABAAEAPkAAACUAwAAAAA=&#10;"/>
                      <v:line id="Line 6777" o:spid="_x0000_s4702" style="position:absolute;flip:x;visibility:visible;mso-wrap-style:square" from="2730,5429" to="3277,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zoMYAAADcAAAADwAAAGRycy9kb3ducmV2LnhtbESPQWsCMRSE70L/Q3iFXqRmlSK6GkUK&#10;ggcv1bLS2+vmuVl287JNom7/fVMQPA4z8w2zXPe2FVfyoXasYDzKQBCXTtdcKfg8bl9nIEJE1tg6&#10;JgW/FGC9ehosMdfuxh90PcRKJAiHHBWYGLtcylAashhGriNO3tl5izFJX0nt8ZbgtpWTLJtKizWn&#10;BYMdvRsqm8PFKpCz/fDHb77fmqI5neamKIvua6/Uy3O/WYCI1MdH+N7eaQXz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6DGAAAA3AAAAA8AAAAAAAAA&#10;AAAAAAAAoQIAAGRycy9kb3ducmV2LnhtbFBLBQYAAAAABAAEAPkAAACUAwAAAAA=&#10;"/>
                      <v:shape id="Freeform 6778" o:spid="_x0000_s4703" style="position:absolute;left:2918;top:4146;width:1063;height:983;visibility:visible;mso-wrap-style:square;v-text-anchor:top" coordsize="162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aCsQA&#10;AADcAAAADwAAAGRycy9kb3ducmV2LnhtbESPQYvCMBSE7wv+h/AEL6KpgqtWo4gguAeX3ap4fTTP&#10;tti8lCba+u83grDHYWa+YZbr1pTiQbUrLCsYDSMQxKnVBWcKTsfdYAbCeWSNpWVS8CQH61XnY4mx&#10;tg3/0iPxmQgQdjEqyL2vYildmpNBN7QVcfCutjbog6wzqWtsAtyUchxFn9JgwWEhx4q2OaW35G4U&#10;TPpfz3NTYXItNpPW0+H7hy+kVK/bbhYgPLX+P/xu77WC+WgK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gWgrEAAAA3AAAAA8AAAAAAAAAAAAAAAAAmAIAAGRycy9k&#10;b3ducmV2LnhtbFBLBQYAAAAABAAEAPUAAACJAwAAAAA=&#10;" path="m1620,r,720l,1080r,540l540,1620e" filled="f">
                        <v:path arrowok="t" o:connecttype="custom" o:connectlocs="1063,0;1063,437;0,655;0,983;354,983" o:connectangles="0,0,0,0,0"/>
                      </v:shape>
                      <v:shape id="Freeform 6779" o:spid="_x0000_s4704" style="position:absolute;left:4454;top:4032;width:944;height:1156;visibility:visible;mso-wrap-style:square;v-text-anchor:top" coordsize="1440,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DysIA&#10;AADcAAAADwAAAGRycy9kb3ducmV2LnhtbERPW2vCMBR+H/gfwhF8GZo62NBqFBkMBsrAC4pvx+bY&#10;1jYnJYla/715GPj48d2n89bU4kbOl5YVDAcJCOLM6pJzBbvtT38EwgdkjbVlUvAgD/NZ522KqbZ3&#10;XtNtE3IRQ9inqKAIoUml9FlBBv3ANsSRO1tnMETocqkd3mO4qeVHknxJgyXHhgIb+i4oqzZXo+Bw&#10;bP8+35e2euxPe79yemsqvCjV67aLCYhAbXiJ/92/WsF4GNfGM/E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UPKwgAAANwAAAAPAAAAAAAAAAAAAAAAAJgCAABkcnMvZG93&#10;bnJldi54bWxQSwUGAAAAAAQABAD1AAAAhwMAAAAA&#10;" path="m1440,r,720l,1620r,360l540,1980e" filled="f">
                        <v:path arrowok="t" o:connecttype="custom" o:connectlocs="944,0;944,420;0,946;0,1156;354,1156" o:connectangles="0,0,0,0,0"/>
                      </v:shape>
                      <v:shape id="Freeform 6780" o:spid="_x0000_s4705" style="position:absolute;left:4572;top:4183;width:826;height:1108;visibility:visible;mso-wrap-style:square;v-text-anchor:top" coordsize="126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3Ly8UA&#10;AADcAAAADwAAAGRycy9kb3ducmV2LnhtbESPQUsDMRSE74L/ITyhF2mzrSDb7aZFhIKIB616f2ze&#10;btYmL2sSu1t/vREEj8PMfMPUu8lZcaIQe88KlosCBHHjdc+dgrfX/bwEEROyRuuZFJwpwm57eVFj&#10;pf3IL3Q6pE5kCMcKFZiUhkrK2BhyGBd+IM5e64PDlGXopA44ZrizclUUt9Jhz3nB4ED3hprj4csp&#10;4Junx71ty/B+Pn5cf38aM9rnSanZ1XS3AZFoSv/hv/aDVrBeruH3TD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cvLxQAAANwAAAAPAAAAAAAAAAAAAAAAAJgCAABkcnMv&#10;ZG93bnJldi54bWxQSwUGAAAAAAQABAD1AAAAigMAAAAA&#10;" path="m360,l,,,360,1260,900r,720e" filled="f">
                        <v:path arrowok="t" o:connecttype="custom" o:connectlocs="236,0;0,0;0,246;826,616;826,1108" o:connectangles="0,0,0,0,0"/>
                      </v:shape>
                      <v:shape id="Freeform 6781" o:spid="_x0000_s4706" style="position:absolute;left:3627;top:5242;width:1181;height:168;visibility:visible;mso-wrap-style:square;v-text-anchor:top" coordsize="18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7X8AA&#10;AADcAAAADwAAAGRycy9kb3ducmV2LnhtbERPu2rDMBTdC/0HcQvdGjmmhNSNEkKpoRnzWLRdrBvL&#10;2Loylmq7/fpoCGQ8nPdmN7tOjDSExrOC5SIDQVx503Ct4HIu39YgQkQ22HkmBX8UYLd9ftpgYfzE&#10;RxpPsRYphEOBCmyMfSFlqCw5DAvfEyfu6geHMcGhlmbAKYW7TuZZtpIOG04NFnv6slS1p1+nQNdW&#10;j4E7eq/ygy7D9Vv/t61Sry/z/hNEpDk+xHf3j1Hwkaf56Uw6An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I7X8AAAADcAAAADwAAAAAAAAAAAAAAAACYAgAAZHJzL2Rvd25y&#10;ZXYueG1sUEsFBgAAAAAEAAQA9QAAAIUDAAAAAA==&#10;" path="m,l540,r,360l1800,360e" filled="f">
                        <v:path arrowok="t" o:connecttype="custom" o:connectlocs="0,0;354,0;354,168;1181,168" o:connectangles="0,0,0,0"/>
                      </v:shape>
                      <v:shape id="Freeform 6782" o:spid="_x0000_s4707" style="position:absolute;left:2801;top:4105;width:472;height:1310;visibility:visible;mso-wrap-style:square;v-text-anchor:top" coordsize="7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WJYMQA&#10;AADcAAAADwAAAGRycy9kb3ducmV2LnhtbESPwWrDMBBE74X+g9hCLqWRHUJo3SghLRh6TNxeelus&#10;reVEWhlJiZ2/rwqFHIeZecOst5Oz4kIh9p4VlPMCBHHrdc+dgq/P+ukZREzIGq1nUnClCNvN/d0a&#10;K+1HPtClSZ3IEI4VKjApDZWUsTXkMM79QJy9Hx8cpixDJ3XAMcOdlYuiWEmHPecFgwO9G2pPzdkp&#10;ONLjPgYzfBtb1+emPOyW9m1UavYw7V5BJJrSLfzf/tAKXhYl/J3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FiWDEAAAA3AAAAA8AAAAAAAAAAAAAAAAAmAIAAGRycy9k&#10;b3ducmV2LnhtbFBLBQYAAAAABAAEAPUAAACJAwAAAAA=&#10;" path="m720,l,,,2160e" filled="f">
                        <v:path arrowok="t" o:connecttype="custom" o:connectlocs="472,0;0,0;0,1310" o:connectangles="0,0,0"/>
                      </v:shape>
                      <v:oval id="Oval 6783" o:spid="_x0000_s4708" style="position:absolute;left:3963;top:4140;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NVcMA&#10;AADcAAAADwAAAGRycy9kb3ducmV2LnhtbESPQWvCQBSE7wX/w/IEL0U3BioaXUUCFq+mHnp8zT6T&#10;YPZt2N2a5N+7QqHHYWa+YXaHwbTiQc43lhUsFwkI4tLqhisF16/TfA3CB2SNrWVSMJKHw37ytsNM&#10;254v9ChCJSKEfYYK6hC6TEpf1mTQL2xHHL2bdQZDlK6S2mEf4aaVaZKspMGG40KNHeU1lffi1yhw&#10;792Yj+f8tPzhz+KjX+vv1VUrNZsOxy2IQEP4D/+1z1rBJk3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NVcMAAADcAAAADwAAAAAAAAAAAAAAAACYAgAAZHJzL2Rv&#10;d25yZXYueG1sUEsFBgAAAAAEAAQA9QAAAIgDAAAAAA==&#10;" fillcolor="black"/>
                      <v:oval id="Oval 6784" o:spid="_x0000_s4709" style="position:absolute;left:5379;top:4022;width:30;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ozsQA&#10;AADcAAAADwAAAGRycy9kb3ducmV2LnhtbESPQWvCQBSE7wX/w/IKvRTdaKlodBMkYPHa6MHjM/tM&#10;QrNvw+7WJP++Wyj0OMzMN8w+H00nHuR8a1nBcpGAIK6sbrlWcDkf5xsQPiBr7CyTgok85NnsaY+p&#10;tgN/0qMMtYgQ9ikqaELoUyl91ZBBv7A9cfTu1hkMUbpaaodDhJtOrpJkLQ22HBca7KloqPoqv40C&#10;99pPxXQqjssbf5Tvw0Zf1xet1MvzeNiBCDSG//Bf+6QVbFdv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aM7EAAAA3AAAAA8AAAAAAAAAAAAAAAAAmAIAAGRycy9k&#10;b3ducmV2LnhtbFBLBQYAAAAABAAEAPUAAACJAwAAAAA=&#10;" fillcolor="black"/>
                      <v:oval id="Oval 6785" o:spid="_x0000_s4710" style="position:absolute;left:5385;top:5279;width:29;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wusQA&#10;AADcAAAADwAAAGRycy9kb3ducmV2LnhtbESPQWvCQBSE7wX/w/IKvRTdKK1odBMkYPHa6MHjM/tM&#10;QrNvw+7WJP++Wyj0OMzMN8w+H00nHuR8a1nBcpGAIK6sbrlWcDkf5xsQPiBr7CyTgok85NnsaY+p&#10;tgN/0qMMtYgQ9ikqaELoUyl91ZBBv7A9cfTu1hkMUbpaaodDhJtOrpJkLQ22HBca7KloqPoqv40C&#10;99pPxXQqjssbf5Tvw0Zf1xet1MvzeNiBCDSG//Bf+6QVbFdv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J8LrEAAAA3AAAAA8AAAAAAAAAAAAAAAAAmAIAAGRycy9k&#10;b3ducmV2LnhtbFBLBQYAAAAABAAEAPUAAACJAwAAAAA=&#10;" fillcolor="black"/>
                      <v:oval id="Oval 6786" o:spid="_x0000_s4711" style="position:absolute;left:2785;top:5410;width:2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VIcMA&#10;AADcAAAADwAAAGRycy9kb3ducmV2LnhtbESPQYvCMBSE78L+h/AW9iKaKihajSIFF692PXh8Ns+2&#10;2LyUJNr2328WhD0OM/MNs933phEvcr62rGA2TUAQF1bXXCq4/BwnKxA+IGtsLJOCgTzsdx+jLaba&#10;dnymVx5KESHsU1RQhdCmUvqiIoN+alvi6N2tMxiidKXUDrsIN42cJ8lSGqw5LlTYUlZR8cifRoEb&#10;t0M2nLLj7Mbf+aJb6evyopX6+uwPGxCB+vAffrdPWsF6voC/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VVIcMAAADcAAAADwAAAAAAAAAAAAAAAACYAgAAZHJzL2Rv&#10;d25yZXYueG1sUEsFBgAAAAAEAAQA9QAAAIgDAAAAAA==&#10;" fillcolor="black"/>
                      <v:oval id="Oval 6787" o:spid="_x0000_s4712" style="position:absolute;left:3609;top:5231;width:30;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RUsQA&#10;AADcAAAADwAAAGRycy9kb3ducmV2LnhtbESPQWvCQBSE7wX/w/KE3pqNBoNGV5FKwR56aGzvj+wz&#10;CWbfhuxrTP99t1DocZiZb5jdYXKdGmkIrWcDiyQFRVx523Jt4OPy8rQGFQTZYueZDHxTgMN+9rDD&#10;wvo7v9NYSq0ihEOBBhqRvtA6VA05DInviaN39YNDiXKotR3wHuGu08s0zbXDluNCgz09N1Tdyi9n&#10;4FQfy3zUmayy6+ksq9vn22u2MOZxPh23oIQm+Q//tc/WwGaZ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vUVLEAAAA3AAAAA8AAAAAAAAAAAAAAAAAmAIAAGRycy9k&#10;b3ducmV2LnhtbFBLBQYAAAAABAAEAPUAAACJAwAAAAA=&#10;"/>
                      <v:oval id="Oval 6788" o:spid="_x0000_s4713" style="position:absolute;left:3604;top:4126;width:46;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ycQA&#10;AADcAAAADwAAAGRycy9kb3ducmV2LnhtbESPQWvCQBSE74X+h+UJ3upGg7ZGV5GKYA89mNb7I/tM&#10;gtm3IfuM8d93C4Ueh5n5hllvB9eonrpQezYwnSSgiAtvay4NfH8dXt5ABUG22HgmAw8KsN08P60x&#10;s/7OJ+pzKVWEcMjQQCXSZlqHoiKHYeJb4uhdfOdQouxKbTu8R7hr9CxJFtphzXGhwpbeKyqu+c0Z&#10;2Je7fNHrVObpZX+U+fX8+ZFOjRmPht0KlNAg/+G/9tEaWM5e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9MnEAAAA3AAAAA8AAAAAAAAAAAAAAAAAmAIAAGRycy9k&#10;b3ducmV2LnhtbFBLBQYAAAAABAAEAPUAAACJAwAAAAA=&#10;"/>
                      <v:oval id="Oval 6789" o:spid="_x0000_s4714" style="position:absolute;left:5147;top:4024;width:29;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gu8EA&#10;AADcAAAADwAAAGRycy9kb3ducmV2LnhtbERPTWvCQBC9C/0Pywi96UaD0kZXkYqghx4a2/uQHZNg&#10;djZkx5j+e/cgeHy87/V2cI3qqQu1ZwOzaQKKuPC25tLA7/kw+QAVBNli45kM/FOA7eZttMbM+jv/&#10;UJ9LqWIIhwwNVCJtpnUoKnIYpr4ljtzFdw4lwq7UtsN7DHeNnifJUjusOTZU2NJXRcU1vzkD+3KX&#10;L3udyiK97I+yuP59n9KZMe/jYbcCJTTIS/x0H62Bz3l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8YLvBAAAA3AAAAA8AAAAAAAAAAAAAAAAAmAIAAGRycy9kb3du&#10;cmV2LnhtbFBLBQYAAAAABAAEAPUAAACGAwAAAAA=&#10;"/>
                      <v:oval id="Oval 6790" o:spid="_x0000_s4715" style="position:absolute;left:5147;top:5276;width:29;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FIMUA&#10;AADcAAAADwAAAGRycy9kb3ducmV2LnhtbESPT2vCQBTE74V+h+UVeqsbDUpNs4pUCnrowdjeH9mX&#10;P5h9G7KvMf32XaHgcZiZ3zD5dnKdGmkIrWcD81kCirj0tuXawNf54+UVVBBki51nMvBLAbabx4cc&#10;M+uvfKKxkFpFCIcMDTQifaZ1KBtyGGa+J45e5QeHEuVQazvgNcJdpxdJstIOW44LDfb03lB5KX6c&#10;gX29K1ajTmWZVvuDLC/fn8d0bszz07R7AyU0yT383z5YA+vF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MUgxQAAANwAAAAPAAAAAAAAAAAAAAAAAJgCAABkcnMv&#10;ZG93bnJldi54bWxQSwUGAAAAAAQABAD1AAAAigMAAAAA&#10;"/>
                      <v:shape id="Text Box 6791" o:spid="_x0000_s4716" type="#_x0000_t202" style="position:absolute;left:3494;top:3782;width:11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CYcMA&#10;AADcAAAADwAAAGRycy9kb3ducmV2LnhtbERPz2vCMBS+C/sfwhN201Q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CYcMAAADcAAAADwAAAAAAAAAAAAAAAACYAgAAZHJzL2Rv&#10;d25yZXYueG1sUEsFBgAAAAAEAAQA9QAAAIgDAAAAAA==&#10;" filled="f" stroked="f">
                        <v:textbox inset="0,0,0,0">
                          <w:txbxContent>
                            <w:p w:rsidR="002D009F" w:rsidRPr="00A612D4" w:rsidRDefault="002D009F" w:rsidP="005C14B8">
                              <w:pPr>
                                <w:rPr>
                                  <w:lang w:val="en-US"/>
                                </w:rPr>
                              </w:pPr>
                              <w:r>
                                <w:rPr>
                                  <w:lang w:val="en-US"/>
                                </w:rPr>
                                <w:t>&amp;</w:t>
                              </w:r>
                            </w:p>
                          </w:txbxContent>
                        </v:textbox>
                      </v:shape>
                      <v:shape id="Text Box 6792" o:spid="_x0000_s4717" type="#_x0000_t202" style="position:absolute;left:5018;top:3764;width:11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n+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Gf6xQAAANwAAAAPAAAAAAAAAAAAAAAAAJgCAABkcnMv&#10;ZG93bnJldi54bWxQSwUGAAAAAAQABAD1AAAAigMAAAAA&#10;" filled="f" stroked="f">
                        <v:textbox inset="0,0,0,0">
                          <w:txbxContent>
                            <w:p w:rsidR="002D009F" w:rsidRPr="00A612D4" w:rsidRDefault="002D009F" w:rsidP="005C14B8">
                              <w:pPr>
                                <w:rPr>
                                  <w:lang w:val="en-US"/>
                                </w:rPr>
                              </w:pPr>
                              <w:r>
                                <w:rPr>
                                  <w:lang w:val="en-US"/>
                                </w:rPr>
                                <w:t>&amp;</w:t>
                              </w:r>
                            </w:p>
                          </w:txbxContent>
                        </v:textbox>
                      </v:shape>
                      <v:shape id="Text Box 6793" o:spid="_x0000_s4718" type="#_x0000_t202" style="position:absolute;left:5028;top:5020;width:119;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rsidR="002D009F" w:rsidRPr="00A612D4" w:rsidRDefault="002D009F" w:rsidP="005C14B8">
                              <w:pPr>
                                <w:rPr>
                                  <w:lang w:val="en-US"/>
                                </w:rPr>
                              </w:pPr>
                              <w:r>
                                <w:rPr>
                                  <w:lang w:val="en-US"/>
                                </w:rPr>
                                <w:t>&amp;</w:t>
                              </w:r>
                            </w:p>
                          </w:txbxContent>
                        </v:textbox>
                      </v:shape>
                      <v:shape id="Text Box 6794" o:spid="_x0000_s4719" type="#_x0000_t202" style="position:absolute;left:3498;top:5015;width:11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rsidR="002D009F" w:rsidRPr="00A612D4" w:rsidRDefault="002D009F" w:rsidP="005C14B8">
                              <w:pPr>
                                <w:rPr>
                                  <w:lang w:val="en-US"/>
                                </w:rPr>
                              </w:pPr>
                              <w:r>
                                <w:rPr>
                                  <w:lang w:val="en-US"/>
                                </w:rPr>
                                <w:t>&amp;</w:t>
                              </w:r>
                            </w:p>
                          </w:txbxContent>
                        </v:textbox>
                      </v:shape>
                      <v:shape id="Text Box 6795" o:spid="_x0000_s4720" type="#_x0000_t202" style="position:absolute;left:2601;top:5323;width:118;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rsidR="002D009F" w:rsidRPr="00A612D4" w:rsidRDefault="002D009F" w:rsidP="005C14B8">
                              <w:pPr>
                                <w:rPr>
                                  <w:lang w:val="en-US"/>
                                </w:rPr>
                              </w:pPr>
                              <w:r>
                                <w:rPr>
                                  <w:lang w:val="en-US"/>
                                </w:rPr>
                                <w:t>C</w:t>
                              </w:r>
                            </w:p>
                          </w:txbxContent>
                        </v:textbox>
                      </v:shape>
                      <v:shape id="Text Box 6796" o:spid="_x0000_s4721" type="#_x0000_t202" style="position:absolute;left:2656;top:3754;width:305;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rsidR="002D009F" w:rsidRPr="00A612D4" w:rsidRDefault="002D009F" w:rsidP="005C14B8">
                              <w:pPr>
                                <w:rPr>
                                  <w:lang w:val="en-US"/>
                                </w:rPr>
                              </w:pPr>
                              <w:r>
                                <w:rPr>
                                  <w:lang w:val="en-US"/>
                                </w:rPr>
                                <w:t>D</w:t>
                              </w:r>
                            </w:p>
                          </w:txbxContent>
                        </v:textbox>
                      </v:shape>
                      <v:shape id="Text Box 6797" o:spid="_x0000_s4722" type="#_x0000_t202" style="position:absolute;left:5634;top:3878;width:1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rsidR="002D009F" w:rsidRPr="007F563A" w:rsidRDefault="002D009F" w:rsidP="005C14B8">
                              <w:pPr>
                                <w:rPr>
                                  <w:i/>
                                  <w:sz w:val="18"/>
                                  <w:szCs w:val="18"/>
                                  <w:lang w:val="en-US"/>
                                </w:rPr>
                              </w:pPr>
                              <w:r w:rsidRPr="007F563A">
                                <w:rPr>
                                  <w:i/>
                                  <w:sz w:val="18"/>
                                  <w:szCs w:val="18"/>
                                  <w:lang w:val="en-US"/>
                                </w:rPr>
                                <w:t>Q</w:t>
                              </w:r>
                            </w:p>
                          </w:txbxContent>
                        </v:textbox>
                      </v:shape>
                      <v:shape id="Text Box 6798" o:spid="_x0000_s4723" type="#_x0000_t202" style="position:absolute;left:5661;top:5124;width:180;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rsidR="002D009F" w:rsidRPr="007F563A" w:rsidRDefault="002D009F" w:rsidP="005C14B8">
                              <w:pPr>
                                <w:rPr>
                                  <w:i/>
                                  <w:sz w:val="18"/>
                                  <w:szCs w:val="18"/>
                                  <w:lang w:val="en-US"/>
                                </w:rPr>
                              </w:pPr>
                              <w:r w:rsidRPr="007F563A">
                                <w:rPr>
                                  <w:i/>
                                  <w:sz w:val="18"/>
                                  <w:szCs w:val="18"/>
                                  <w:lang w:val="en-US"/>
                                </w:rPr>
                                <w:t>Q</w:t>
                              </w:r>
                            </w:p>
                          </w:txbxContent>
                        </v:textbox>
                      </v:shape>
                      <v:line id="Line 6799" o:spid="_x0000_s4724" style="position:absolute;visibility:visible;mso-wrap-style:square" from="5687,5145" to="5769,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2fVsMAAADcAAAADwAAAGRycy9kb3ducmV2LnhtbERPy2rCQBTdC/7DcIXudNIKwaaOIi0F&#10;7UJ8gS6vmdskbeZOmJkm8e+dhdDl4bzny97UoiXnK8sKnicJCOLc6ooLBafj53gGwgdkjbVlUnAj&#10;D8vFcDDHTNuO99QeQiFiCPsMFZQhNJmUPi/JoJ/Yhjhy39YZDBG6QmqHXQw3tXxJklQarDg2lNjQ&#10;e0n57+HPKNhOd2m72nyt+/MmveYf++vlp3NKPY361RuIQH34Fz/ca63gdR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9n1bDAAAA3AAAAA8AAAAAAAAAAAAA&#10;AAAAoQIAAGRycy9kb3ducmV2LnhtbFBLBQYAAAAABAAEAPkAAACRAwAAAAA=&#10;"/>
                      <v:oval id="Oval 6800" o:spid="_x0000_s4725" style="position:absolute;left:3603;top:5217;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T/cQA&#10;AADcAAAADwAAAGRycy9kb3ducmV2LnhtbESPQWvCQBSE70L/w/KE3nSjQdHoKlIp2EMPje39kX0m&#10;wezbkH3G+O/dQqHHYWa+Ybb7wTWqpy7Ung3Mpgko4sLbmksD3+f3yQpUEGSLjWcy8KAA+93LaIuZ&#10;9Xf+oj6XUkUIhwwNVCJtpnUoKnIYpr4ljt7Fdw4lyq7UtsN7hLtGz5NkqR3WHBcqbOmtouKa35yB&#10;Y3nIl71OZZFejidZXH8+P9KZMa/j4bABJTTIf/ivfbIG1uka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pU/3EAAAA3AAAAA8AAAAAAAAAAAAAAAAAmAIAAGRycy9k&#10;b3ducmV2LnhtbFBLBQYAAAAABAAEAPUAAACJAwAAAAA=&#10;"/>
                      <v:oval id="Oval 6801" o:spid="_x0000_s4726" style="position:absolute;left:5136;top:5265;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JHcEA&#10;AADcAAAADwAAAGRycy9kb3ducmV2LnhtbERPTWvCQBC9F/oflil4qxubKjW6ilQEPXgwbe9DdkyC&#10;2dmQHWP8992D4PHxvpfrwTWqpy7Ung1Mxgko4sLbmksDvz+79y9QQZAtNp7JwJ0CrFevL0vMrL/x&#10;ifpcShVDOGRooBJpM61DUZHDMPYtceTOvnMoEXalth3eYrhr9EeSzLTDmmNDhS19V1Rc8qszsC03&#10;+azXqUzT83Yv08vf8ZBOjBm9DZsFKKFBnuKHe28NzD/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ViR3BAAAA3AAAAA8AAAAAAAAAAAAAAAAAmAIAAGRycy9kb3du&#10;cmV2LnhtbFBLBQYAAAAABAAEAPUAAACGAwAAAAA=&#10;"/>
                      <v:oval id="Oval 6802" o:spid="_x0000_s4727" style="position:absolute;left:5139;top:4010;width:47;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shsUA&#10;AADcAAAADwAAAGRycy9kb3ducmV2LnhtbESPQWvCQBSE74X+h+UVequbNCqauoooBXvooaneH9ln&#10;Esy+DdlnTP99Vyj0OMzMN8xqM7pWDdSHxrOBdJKAIi69bbgycPx+f1mACoJssfVMBn4owGb9+LDC&#10;3Pobf9FQSKUihEOOBmqRLtc6lDU5DBPfEUfv7HuHEmVfadvjLcJdq1+TZK4dNhwXauxoV1N5Ka7O&#10;wL7aFvNBZzLLzvuDzC6nz48sNeb5ady+gRIa5T/81z5YA8tp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yGxQAAANwAAAAPAAAAAAAAAAAAAAAAAJgCAABkcnMv&#10;ZG93bnJldi54bWxQSwUGAAAAAAQABAD1AAAAigMAAAAA&#10;"/>
                      <w10:wrap type="tight"/>
                    </v:group>
                  </w:pict>
                </mc:Fallback>
              </mc:AlternateContent>
            </w:r>
          </w:p>
        </w:tc>
        <w:tc>
          <w:tcPr>
            <w:tcW w:w="1247" w:type="pct"/>
          </w:tcPr>
          <w:p w:rsidR="005C14B8" w:rsidRPr="005C14B8" w:rsidRDefault="00B22675" w:rsidP="005C14B8">
            <w:pPr>
              <w:jc w:val="both"/>
              <w:rPr>
                <w:sz w:val="24"/>
                <w:szCs w:val="24"/>
              </w:rPr>
            </w:pPr>
            <w:r>
              <w:rPr>
                <w:bCs/>
                <w:noProof/>
                <w:sz w:val="24"/>
                <w:szCs w:val="24"/>
              </w:rPr>
              <mc:AlternateContent>
                <mc:Choice Requires="wpg">
                  <w:drawing>
                    <wp:anchor distT="0" distB="0" distL="114300" distR="114300" simplePos="0" relativeHeight="251799552" behindDoc="1" locked="0" layoutInCell="1" allowOverlap="1">
                      <wp:simplePos x="0" y="0"/>
                      <wp:positionH relativeFrom="column">
                        <wp:posOffset>241300</wp:posOffset>
                      </wp:positionH>
                      <wp:positionV relativeFrom="paragraph">
                        <wp:posOffset>302260</wp:posOffset>
                      </wp:positionV>
                      <wp:extent cx="794385" cy="597535"/>
                      <wp:effectExtent l="8255" t="6985" r="6985" b="5080"/>
                      <wp:wrapTight wrapText="bothSides">
                        <wp:wrapPolygon edited="0">
                          <wp:start x="5473" y="-344"/>
                          <wp:lineTo x="-259" y="5142"/>
                          <wp:lineTo x="4938" y="10628"/>
                          <wp:lineTo x="-259" y="15770"/>
                          <wp:lineTo x="-259" y="16114"/>
                          <wp:lineTo x="5197" y="16114"/>
                          <wp:lineTo x="5197" y="21256"/>
                          <wp:lineTo x="15868" y="21256"/>
                          <wp:lineTo x="16127" y="16114"/>
                          <wp:lineTo x="21600" y="16114"/>
                          <wp:lineTo x="21600" y="15425"/>
                          <wp:lineTo x="16127" y="10628"/>
                          <wp:lineTo x="21859" y="5142"/>
                          <wp:lineTo x="15868" y="-344"/>
                          <wp:lineTo x="5473" y="-344"/>
                        </wp:wrapPolygon>
                      </wp:wrapTight>
                      <wp:docPr id="896" name="Group 6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597535"/>
                                <a:chOff x="2961" y="5274"/>
                                <a:chExt cx="1980" cy="1440"/>
                              </a:xfrm>
                            </wpg:grpSpPr>
                            <wps:wsp>
                              <wps:cNvPr id="897" name="Line 6623"/>
                              <wps:cNvCnPr/>
                              <wps:spPr bwMode="auto">
                                <a:xfrm>
                                  <a:off x="2961" y="563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6624"/>
                              <wps:cNvCnPr/>
                              <wps:spPr bwMode="auto">
                                <a:xfrm>
                                  <a:off x="2961" y="635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Rectangle 6625"/>
                              <wps:cNvSpPr>
                                <a:spLocks noChangeArrowheads="1"/>
                              </wps:cNvSpPr>
                              <wps:spPr bwMode="auto">
                                <a:xfrm>
                                  <a:off x="3501" y="5274"/>
                                  <a:ext cx="900" cy="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0" name="Line 6626"/>
                              <wps:cNvCnPr/>
                              <wps:spPr bwMode="auto">
                                <a:xfrm>
                                  <a:off x="3834" y="52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Text Box 6627"/>
                              <wps:cNvSpPr txBox="1">
                                <a:spLocks noChangeArrowheads="1"/>
                              </wps:cNvSpPr>
                              <wps:spPr bwMode="auto">
                                <a:xfrm>
                                  <a:off x="3546" y="6219"/>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F563A" w:rsidRDefault="002D009F" w:rsidP="005C14B8">
                                    <w:pPr>
                                      <w:rPr>
                                        <w:sz w:val="18"/>
                                        <w:szCs w:val="18"/>
                                        <w:lang w:val="en-US"/>
                                      </w:rPr>
                                    </w:pPr>
                                    <w:r w:rsidRPr="007F563A">
                                      <w:rPr>
                                        <w:sz w:val="18"/>
                                        <w:szCs w:val="18"/>
                                        <w:lang w:val="en-US"/>
                                      </w:rPr>
                                      <w:t>C</w:t>
                                    </w:r>
                                  </w:p>
                                </w:txbxContent>
                              </wps:txbx>
                              <wps:bodyPr rot="0" vert="horz" wrap="square" lIns="0" tIns="0" rIns="0" bIns="0" anchor="t" anchorCtr="0" upright="1">
                                <a:noAutofit/>
                              </wps:bodyPr>
                            </wps:wsp>
                            <wps:wsp>
                              <wps:cNvPr id="902" name="Text Box 6628"/>
                              <wps:cNvSpPr txBox="1">
                                <a:spLocks noChangeArrowheads="1"/>
                              </wps:cNvSpPr>
                              <wps:spPr bwMode="auto">
                                <a:xfrm>
                                  <a:off x="3537" y="5490"/>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7F563A" w:rsidRDefault="002D009F" w:rsidP="005C14B8">
                                    <w:pPr>
                                      <w:rPr>
                                        <w:sz w:val="18"/>
                                        <w:szCs w:val="18"/>
                                        <w:lang w:val="en-US"/>
                                      </w:rPr>
                                    </w:pPr>
                                    <w:r w:rsidRPr="007F563A">
                                      <w:rPr>
                                        <w:sz w:val="18"/>
                                        <w:szCs w:val="18"/>
                                        <w:lang w:val="en-US"/>
                                      </w:rPr>
                                      <w:t>D</w:t>
                                    </w:r>
                                  </w:p>
                                </w:txbxContent>
                              </wps:txbx>
                              <wps:bodyPr rot="0" vert="horz" wrap="square" lIns="0" tIns="0" rIns="0" bIns="0" anchor="t" anchorCtr="0" upright="1">
                                <a:noAutofit/>
                              </wps:bodyPr>
                            </wps:wsp>
                            <wps:wsp>
                              <wps:cNvPr id="903" name="Text Box 6629"/>
                              <wps:cNvSpPr txBox="1">
                                <a:spLocks noChangeArrowheads="1"/>
                              </wps:cNvSpPr>
                              <wps:spPr bwMode="auto">
                                <a:xfrm>
                                  <a:off x="4212" y="5463"/>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A612D4" w:rsidRDefault="002D009F" w:rsidP="005C14B8">
                                    <w:pPr>
                                      <w:rPr>
                                        <w:lang w:val="en-US"/>
                                      </w:rPr>
                                    </w:pPr>
                                    <w:r>
                                      <w:rPr>
                                        <w:lang w:val="en-US"/>
                                      </w:rPr>
                                      <w:t>T</w:t>
                                    </w:r>
                                  </w:p>
                                </w:txbxContent>
                              </wps:txbx>
                              <wps:bodyPr rot="0" vert="horz" wrap="square" lIns="0" tIns="0" rIns="0" bIns="0" anchor="t" anchorCtr="0" upright="1">
                                <a:noAutofit/>
                              </wps:bodyPr>
                            </wps:wsp>
                            <wps:wsp>
                              <wps:cNvPr id="904" name="Oval 6630"/>
                              <wps:cNvSpPr>
                                <a:spLocks noChangeArrowheads="1"/>
                              </wps:cNvSpPr>
                              <wps:spPr bwMode="auto">
                                <a:xfrm>
                                  <a:off x="4374" y="633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22" o:spid="_x0000_s4728" style="position:absolute;left:0;text-align:left;margin-left:19pt;margin-top:23.8pt;width:62.55pt;height:47.05pt;z-index:-251516928;mso-position-horizontal-relative:text;mso-position-vertical-relative:text" coordorigin="2961,5274" coordsize="198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">
                      <v:line id="Line 6623" o:spid="_x0000_s4729" style="position:absolute;visibility:visible;mso-wrap-style:square" from="2961,5634" to="4941,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bg8cAAADcAAAADwAAAGRycy9kb3ducmV2LnhtbESPQWvCQBSE74X+h+UVvNVNK6QaXUVa&#10;BO2hqBX0+Mw+k7TZt2F3TdJ/3y0IPQ4z8w0zW/SmFi05X1lW8DRMQBDnVldcKDh8rh7HIHxA1lhb&#10;JgU/5GExv7+bYaZtxztq96EQEcI+QwVlCE0mpc9LMuiHtiGO3sU6gyFKV0jtsItwU8vnJEmlwYrj&#10;QokNvZaUf++vRsHHaJu2y837uj9u0nP+tjufvjqn1OChX05BBOrDf/jWXmsF48k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VuDxwAAANwAAAAPAAAAAAAA&#10;AAAAAAAAAKECAABkcnMvZG93bnJldi54bWxQSwUGAAAAAAQABAD5AAAAlQMAAAAA&#10;"/>
                      <v:line id="Line 6624" o:spid="_x0000_s4730" style="position:absolute;visibility:visible;mso-wrap-style:square" from="2961,6354" to="494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P8cQAAADcAAAADwAAAGRycy9kb3ducmV2LnhtbERPy2rCQBTdF/yH4Qrd1YkVgo2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s/xxAAAANwAAAAPAAAAAAAAAAAA&#10;AAAAAKECAABkcnMvZG93bnJldi54bWxQSwUGAAAAAAQABAD5AAAAkgMAAAAA&#10;"/>
                      <v:rect id="Rectangle 6625" o:spid="_x0000_s4731" style="position:absolute;left:3501;top:5274;width:9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VJsMA&#10;AADcAAAADwAAAGRycy9kb3ducmV2LnhtbESPQYvCMBSE74L/ITzBm6YqiK1GEReX3aO2F2/P5m3b&#10;tXkpTdTu/nojCB6HmfmGWW06U4sbta6yrGAyjkAQ51ZXXCjI0v1oAcJ5ZI21ZVLwRw42635vhYm2&#10;dz7Q7egLESDsElRQet8kUrq8JINubBvi4P3Y1qAPsi2kbvEe4KaW0yiaS4MVh4USG9qVlF+OV6Pg&#10;XE0z/D+kn5GJ9zP/3aW/19OHUsNBt12C8NT5d/jV/tIKFnE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VJsMAAADcAAAADwAAAAAAAAAAAAAAAACYAgAAZHJzL2Rv&#10;d25yZXYueG1sUEsFBgAAAAAEAAQA9QAAAIgDAAAAAA==&#10;"/>
                      <v:line id="Line 6626" o:spid="_x0000_s4732" style="position:absolute;visibility:visible;mso-wrap-style:square" from="3834,5274" to="383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dZ7cMAAADcAAAADwAAAGRycy9kb3ducmV2LnhtbERPz2vCMBS+D/wfwhN2m6kbFFeNIspA&#10;PQx1g3l8Nm9tZ/NSkth2/705CB4/vt+zRW9q0ZLzlWUF41ECgji3uuJCwffXx8sEhA/IGmvLpOCf&#10;PCzmg6cZZtp2fKD2GAoRQ9hnqKAMocmk9HlJBv3INsSR+7XOYIjQFVI77GK4qeVrkqTSYMWxocSG&#10;ViXll+PVKPh826ftcrvb9D/b9JyvD+fTX+eUeh72yymIQH14iO/ujVbwnsT58Uw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We3DAAAA3AAAAA8AAAAAAAAAAAAA&#10;AAAAoQIAAGRycy9kb3ducmV2LnhtbFBLBQYAAAAABAAEAPkAAACRAwAAAAA=&#10;"/>
                      <v:shape id="Text Box 6627" o:spid="_x0000_s4733" type="#_x0000_t202" style="position:absolute;left:3546;top:6219;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tR8QA&#10;AADcAAAADwAAAGRycy9kb3ducmV2LnhtbESPQWsCMRSE74L/ITyhN03sQepqFJEWCoXiuh48PjfP&#10;3eDmZbtJdfvvTUHwOMzMN8xy3btGXKkL1rOG6USBIC69sVxpOBQf4zcQISIbbDyThj8KsF4NB0vM&#10;jL9xTtd9rESCcMhQQx1jm0kZypocholviZN39p3DmGRXSdPhLcFdI1+VmkmHltNCjS1tayov+1+n&#10;YXPk/N3+fJ92+Tm3RTFX/DW7aP0y6jcLEJH6+Aw/2p9Gw1xN4f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rUfEAAAA3AAAAA8AAAAAAAAAAAAAAAAAmAIAAGRycy9k&#10;b3ducmV2LnhtbFBLBQYAAAAABAAEAPUAAACJAwAAAAA=&#10;" filled="f" stroked="f">
                        <v:textbox inset="0,0,0,0">
                          <w:txbxContent>
                            <w:p w:rsidR="002D009F" w:rsidRPr="007F563A" w:rsidRDefault="002D009F" w:rsidP="005C14B8">
                              <w:pPr>
                                <w:rPr>
                                  <w:sz w:val="18"/>
                                  <w:szCs w:val="18"/>
                                  <w:lang w:val="en-US"/>
                                </w:rPr>
                              </w:pPr>
                              <w:r w:rsidRPr="007F563A">
                                <w:rPr>
                                  <w:sz w:val="18"/>
                                  <w:szCs w:val="18"/>
                                  <w:lang w:val="en-US"/>
                                </w:rPr>
                                <w:t>C</w:t>
                              </w:r>
                            </w:p>
                          </w:txbxContent>
                        </v:textbox>
                      </v:shape>
                      <v:shape id="Text Box 6628" o:spid="_x0000_s4734" type="#_x0000_t202" style="position:absolute;left:3537;top:549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zMMUA&#10;AADcAAAADwAAAGRycy9kb3ducmV2LnhtbESPQWvCQBSE7wX/w/IKvdXdepAa3YgUhUKhGOPB42v2&#10;JVnMvo3Zrab/3i0Uehxm5htmtR5dJ640BOtZw8tUgSCuvLHcaDiWu+dXECEiG+w8k4YfCrDOJw8r&#10;zIy/cUHXQ2xEgnDIUEMbY59JGaqWHIap74mTV/vBYUxyaKQZ8JbgrpMzpebSoeW00GJPby1V58O3&#10;07A5cbG1l8+vfVEXtiwXij/mZ62fHsfNEkSkMf6H/9rvRsNCz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jMwxQAAANwAAAAPAAAAAAAAAAAAAAAAAJgCAABkcnMv&#10;ZG93bnJldi54bWxQSwUGAAAAAAQABAD1AAAAigMAAAAA&#10;" filled="f" stroked="f">
                        <v:textbox inset="0,0,0,0">
                          <w:txbxContent>
                            <w:p w:rsidR="002D009F" w:rsidRPr="007F563A" w:rsidRDefault="002D009F" w:rsidP="005C14B8">
                              <w:pPr>
                                <w:rPr>
                                  <w:sz w:val="18"/>
                                  <w:szCs w:val="18"/>
                                  <w:lang w:val="en-US"/>
                                </w:rPr>
                              </w:pPr>
                              <w:r w:rsidRPr="007F563A">
                                <w:rPr>
                                  <w:sz w:val="18"/>
                                  <w:szCs w:val="18"/>
                                  <w:lang w:val="en-US"/>
                                </w:rPr>
                                <w:t>D</w:t>
                              </w:r>
                            </w:p>
                          </w:txbxContent>
                        </v:textbox>
                      </v:shape>
                      <v:shape id="Text Box 6629" o:spid="_x0000_s4735" type="#_x0000_t202" style="position:absolute;left:4212;top:5463;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Wq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qZqD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parxQAAANwAAAAPAAAAAAAAAAAAAAAAAJgCAABkcnMv&#10;ZG93bnJldi54bWxQSwUGAAAAAAQABAD1AAAAigMAAAAA&#10;" filled="f" stroked="f">
                        <v:textbox inset="0,0,0,0">
                          <w:txbxContent>
                            <w:p w:rsidR="002D009F" w:rsidRPr="00A612D4" w:rsidRDefault="002D009F" w:rsidP="005C14B8">
                              <w:pPr>
                                <w:rPr>
                                  <w:lang w:val="en-US"/>
                                </w:rPr>
                              </w:pPr>
                              <w:r>
                                <w:rPr>
                                  <w:lang w:val="en-US"/>
                                </w:rPr>
                                <w:t>T</w:t>
                              </w:r>
                            </w:p>
                          </w:txbxContent>
                        </v:textbox>
                      </v:shape>
                      <v:oval id="Oval 6630" o:spid="_x0000_s4736" style="position:absolute;left:4374;top:633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23sUA&#10;AADcAAAADwAAAGRycy9kb3ducmV2LnhtbESPQWvCQBSE70L/w/IKvenGpoaauopUCnrw0LTeH9ln&#10;Esy+DdnXmP77bkHwOMzMN8xqM7pWDdSHxrOB+SwBRVx623Bl4PvrY/oKKgiyxdYzGfilAJv1w2SF&#10;ufVX/qShkEpFCIccDdQiXa51KGtyGGa+I47e2fcOJcq+0rbHa4S7Vj8nSaYdNhwXauzovabyUvw4&#10;A7tqW2SDTmWRnnd7WVxOx0M6N+bpcdy+gRIa5R6+tffWwDJ5g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DbexQAAANwAAAAPAAAAAAAAAAAAAAAAAJgCAABkcnMv&#10;ZG93bnJldi54bWxQSwUGAAAAAAQABAD1AAAAigMAAAAA&#10;"/>
                      <w10:wrap type="tight"/>
                    </v:group>
                  </w:pict>
                </mc:Fallback>
              </mc:AlternateContent>
            </w:r>
          </w:p>
        </w:tc>
        <w:tc>
          <w:tcPr>
            <w:tcW w:w="1239" w:type="pct"/>
          </w:tcPr>
          <w:tbl>
            <w:tblPr>
              <w:tblpPr w:leftFromText="180" w:rightFromText="180" w:horzAnchor="margin" w:tblpY="2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486"/>
              <w:gridCol w:w="898"/>
            </w:tblGrid>
            <w:tr w:rsidR="005C14B8" w:rsidRPr="005C14B8" w:rsidTr="007708F4">
              <w:tc>
                <w:tcPr>
                  <w:tcW w:w="562" w:type="dxa"/>
                  <w:tcBorders>
                    <w:bottom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D</w:t>
                  </w:r>
                </w:p>
              </w:tc>
              <w:tc>
                <w:tcPr>
                  <w:tcW w:w="486" w:type="dxa"/>
                  <w:tcBorders>
                    <w:bottom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C</w:t>
                  </w:r>
                </w:p>
              </w:tc>
              <w:tc>
                <w:tcPr>
                  <w:tcW w:w="898" w:type="dxa"/>
                  <w:tcBorders>
                    <w:bottom w:val="single" w:sz="4" w:space="0" w:color="auto"/>
                  </w:tcBorders>
                </w:tcPr>
                <w:p w:rsidR="005C14B8" w:rsidRPr="005C14B8" w:rsidRDefault="005C14B8" w:rsidP="005C14B8">
                  <w:pPr>
                    <w:tabs>
                      <w:tab w:val="left" w:pos="1640"/>
                    </w:tabs>
                    <w:jc w:val="both"/>
                    <w:rPr>
                      <w:i/>
                      <w:sz w:val="24"/>
                      <w:szCs w:val="24"/>
                      <w:lang w:val="en-US"/>
                    </w:rPr>
                  </w:pPr>
                  <w:r w:rsidRPr="005C14B8">
                    <w:rPr>
                      <w:i/>
                      <w:sz w:val="24"/>
                      <w:szCs w:val="24"/>
                      <w:lang w:val="en-US"/>
                    </w:rPr>
                    <w:t>Q(t+1)</w:t>
                  </w:r>
                </w:p>
              </w:tc>
            </w:tr>
            <w:tr w:rsidR="005C14B8" w:rsidRPr="005C14B8" w:rsidTr="007708F4">
              <w:tc>
                <w:tcPr>
                  <w:tcW w:w="562"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486"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898" w:type="dxa"/>
                  <w:tcBorders>
                    <w:top w:val="single" w:sz="4" w:space="0" w:color="auto"/>
                    <w:left w:val="single" w:sz="4" w:space="0" w:color="auto"/>
                    <w:bottom w:val="nil"/>
                    <w:right w:val="single" w:sz="4" w:space="0" w:color="auto"/>
                  </w:tcBorders>
                </w:tcPr>
                <w:p w:rsidR="005C14B8" w:rsidRPr="005C14B8" w:rsidRDefault="005C14B8" w:rsidP="005C14B8">
                  <w:pPr>
                    <w:tabs>
                      <w:tab w:val="left" w:pos="1640"/>
                    </w:tabs>
                    <w:jc w:val="both"/>
                    <w:rPr>
                      <w:i/>
                      <w:sz w:val="24"/>
                      <w:szCs w:val="24"/>
                    </w:rPr>
                  </w:pPr>
                  <w:r w:rsidRPr="005C14B8">
                    <w:rPr>
                      <w:i/>
                      <w:sz w:val="24"/>
                      <w:szCs w:val="24"/>
                      <w:lang w:val="en-US"/>
                    </w:rPr>
                    <w:t>Q(t)</w:t>
                  </w:r>
                </w:p>
              </w:tc>
            </w:tr>
            <w:tr w:rsidR="005C14B8" w:rsidRPr="005C14B8" w:rsidTr="007708F4">
              <w:tc>
                <w:tcPr>
                  <w:tcW w:w="562"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486"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898"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r>
            <w:tr w:rsidR="005C14B8" w:rsidRPr="005C14B8" w:rsidTr="007708F4">
              <w:tc>
                <w:tcPr>
                  <w:tcW w:w="562"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486"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0</w:t>
                  </w:r>
                </w:p>
              </w:tc>
              <w:tc>
                <w:tcPr>
                  <w:tcW w:w="898" w:type="dxa"/>
                  <w:tcBorders>
                    <w:top w:val="nil"/>
                    <w:left w:val="single" w:sz="4" w:space="0" w:color="auto"/>
                    <w:bottom w:val="nil"/>
                    <w:right w:val="single" w:sz="4" w:space="0" w:color="auto"/>
                  </w:tcBorders>
                </w:tcPr>
                <w:p w:rsidR="005C14B8" w:rsidRPr="005C14B8" w:rsidRDefault="005C14B8" w:rsidP="005C14B8">
                  <w:pPr>
                    <w:tabs>
                      <w:tab w:val="left" w:pos="1640"/>
                    </w:tabs>
                    <w:jc w:val="both"/>
                    <w:rPr>
                      <w:i/>
                      <w:sz w:val="24"/>
                      <w:szCs w:val="24"/>
                    </w:rPr>
                  </w:pPr>
                  <w:r w:rsidRPr="005C14B8">
                    <w:rPr>
                      <w:i/>
                      <w:sz w:val="24"/>
                      <w:szCs w:val="24"/>
                      <w:lang w:val="en-US"/>
                    </w:rPr>
                    <w:t>Q(t)</w:t>
                  </w:r>
                </w:p>
              </w:tc>
            </w:tr>
            <w:tr w:rsidR="005C14B8" w:rsidRPr="005C14B8" w:rsidTr="007708F4">
              <w:tc>
                <w:tcPr>
                  <w:tcW w:w="562"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486"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c>
                <w:tcPr>
                  <w:tcW w:w="898" w:type="dxa"/>
                  <w:tcBorders>
                    <w:top w:val="nil"/>
                    <w:left w:val="single" w:sz="4" w:space="0" w:color="auto"/>
                    <w:bottom w:val="single" w:sz="4" w:space="0" w:color="auto"/>
                    <w:right w:val="single" w:sz="4" w:space="0" w:color="auto"/>
                  </w:tcBorders>
                </w:tcPr>
                <w:p w:rsidR="005C14B8" w:rsidRPr="005C14B8" w:rsidRDefault="005C14B8" w:rsidP="005C14B8">
                  <w:pPr>
                    <w:tabs>
                      <w:tab w:val="left" w:pos="1640"/>
                    </w:tabs>
                    <w:jc w:val="both"/>
                    <w:rPr>
                      <w:sz w:val="24"/>
                      <w:szCs w:val="24"/>
                      <w:lang w:val="en-US"/>
                    </w:rPr>
                  </w:pPr>
                  <w:r w:rsidRPr="005C14B8">
                    <w:rPr>
                      <w:sz w:val="24"/>
                      <w:szCs w:val="24"/>
                      <w:lang w:val="en-US"/>
                    </w:rPr>
                    <w:t>1</w:t>
                  </w:r>
                </w:p>
              </w:tc>
            </w:tr>
          </w:tbl>
          <w:p w:rsidR="005C14B8" w:rsidRPr="005C14B8" w:rsidRDefault="005C14B8" w:rsidP="005C14B8">
            <w:pPr>
              <w:jc w:val="both"/>
              <w:rPr>
                <w:sz w:val="24"/>
                <w:szCs w:val="24"/>
              </w:rPr>
            </w:pPr>
          </w:p>
        </w:tc>
      </w:tr>
    </w:tbl>
    <w:p w:rsidR="005C14B8" w:rsidRPr="005C14B8" w:rsidRDefault="005C14B8" w:rsidP="005C14B8">
      <w:pPr>
        <w:ind w:firstLine="851"/>
        <w:jc w:val="both"/>
        <w:rPr>
          <w:sz w:val="28"/>
          <w:szCs w:val="28"/>
          <w:lang w:val="en-US"/>
        </w:rPr>
      </w:pPr>
      <w:r w:rsidRPr="005C14B8">
        <w:rPr>
          <w:sz w:val="28"/>
          <w:szCs w:val="28"/>
          <w:lang w:val="en-US"/>
        </w:rPr>
        <w:lastRenderedPageBreak/>
        <w:t>Universal JK-triggerida agar C=1 bơlsa, triggerdagi kirish impulslar 1-bosqichga qabul qilinadi. C=0 bơlganda, 2-bosqich 1- bosqichdagi xolatni ơziga qabul qiladi. JK-triggerining sxematik kơrinishi 2.9-rasmda keltirilgan.</w:t>
      </w:r>
    </w:p>
    <w:p w:rsidR="005C14B8" w:rsidRPr="005C14B8" w:rsidRDefault="005C14B8" w:rsidP="005C14B8">
      <w:pPr>
        <w:ind w:firstLine="851"/>
        <w:jc w:val="both"/>
        <w:rPr>
          <w:sz w:val="28"/>
          <w:szCs w:val="28"/>
          <w:lang w:val="en-US"/>
        </w:rPr>
      </w:pPr>
    </w:p>
    <w:p w:rsidR="005C14B8" w:rsidRPr="005C14B8" w:rsidRDefault="00B22675" w:rsidP="005C14B8">
      <w:pPr>
        <w:ind w:firstLine="2552"/>
        <w:jc w:val="both"/>
        <w:rPr>
          <w:sz w:val="28"/>
          <w:szCs w:val="28"/>
          <w:lang w:val="uz-Cyrl-UZ"/>
        </w:rPr>
      </w:pPr>
      <w:r>
        <w:rPr>
          <w:noProof/>
          <w:sz w:val="28"/>
          <w:szCs w:val="28"/>
        </w:rPr>
        <mc:AlternateContent>
          <mc:Choice Requires="wpg">
            <w:drawing>
              <wp:inline distT="0" distB="0" distL="0" distR="0">
                <wp:extent cx="2514600" cy="1101725"/>
                <wp:effectExtent l="0" t="13970" r="4445" b="0"/>
                <wp:docPr id="880" name="Group 6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101725"/>
                          <a:chOff x="3501" y="13749"/>
                          <a:chExt cx="3960" cy="1735"/>
                        </a:xfrm>
                      </wpg:grpSpPr>
                      <wps:wsp>
                        <wps:cNvPr id="881" name="Line 6411"/>
                        <wps:cNvCnPr/>
                        <wps:spPr bwMode="auto">
                          <a:xfrm>
                            <a:off x="4395" y="14016"/>
                            <a:ext cx="19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2" name="Line 6412"/>
                        <wps:cNvCnPr/>
                        <wps:spPr bwMode="auto">
                          <a:xfrm>
                            <a:off x="4395" y="14817"/>
                            <a:ext cx="19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Rectangle 6413"/>
                        <wps:cNvSpPr>
                          <a:spLocks noChangeArrowheads="1"/>
                        </wps:cNvSpPr>
                        <wps:spPr bwMode="auto">
                          <a:xfrm>
                            <a:off x="4768" y="13749"/>
                            <a:ext cx="1218" cy="13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4" name="Line 6414"/>
                        <wps:cNvCnPr/>
                        <wps:spPr bwMode="auto">
                          <a:xfrm flipH="1">
                            <a:off x="4408" y="14416"/>
                            <a:ext cx="3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Oval 6415"/>
                        <wps:cNvSpPr>
                          <a:spLocks noChangeArrowheads="1"/>
                        </wps:cNvSpPr>
                        <wps:spPr bwMode="auto">
                          <a:xfrm>
                            <a:off x="5960" y="14801"/>
                            <a:ext cx="44" cy="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6" name="Text Box 6416"/>
                        <wps:cNvSpPr txBox="1">
                          <a:spLocks noChangeArrowheads="1"/>
                        </wps:cNvSpPr>
                        <wps:spPr bwMode="auto">
                          <a:xfrm>
                            <a:off x="4829" y="14283"/>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5C14B8">
                              <w:pPr>
                                <w:rPr>
                                  <w:sz w:val="28"/>
                                  <w:szCs w:val="28"/>
                                  <w:lang w:val="en-US"/>
                                </w:rPr>
                              </w:pPr>
                              <w:r w:rsidRPr="009576E0">
                                <w:rPr>
                                  <w:sz w:val="28"/>
                                  <w:szCs w:val="28"/>
                                  <w:lang w:val="en-US"/>
                                </w:rPr>
                                <w:t>C</w:t>
                              </w:r>
                            </w:p>
                          </w:txbxContent>
                        </wps:txbx>
                        <wps:bodyPr rot="0" vert="horz" wrap="square" lIns="0" tIns="0" rIns="0" bIns="0" anchor="t" anchorCtr="0" upright="1">
                          <a:noAutofit/>
                        </wps:bodyPr>
                      </wps:wsp>
                      <wps:wsp>
                        <wps:cNvPr id="887" name="Text Box 6417"/>
                        <wps:cNvSpPr txBox="1">
                          <a:spLocks noChangeArrowheads="1"/>
                        </wps:cNvSpPr>
                        <wps:spPr bwMode="auto">
                          <a:xfrm>
                            <a:off x="4831" y="13911"/>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5C14B8">
                              <w:pPr>
                                <w:rPr>
                                  <w:sz w:val="28"/>
                                  <w:szCs w:val="28"/>
                                  <w:lang w:val="en-US"/>
                                </w:rPr>
                              </w:pPr>
                              <w:r w:rsidRPr="009576E0">
                                <w:rPr>
                                  <w:sz w:val="28"/>
                                  <w:szCs w:val="28"/>
                                  <w:lang w:val="en-US"/>
                                </w:rPr>
                                <w:t>J</w:t>
                              </w:r>
                            </w:p>
                          </w:txbxContent>
                        </wps:txbx>
                        <wps:bodyPr rot="0" vert="horz" wrap="square" lIns="0" tIns="0" rIns="0" bIns="0" anchor="t" anchorCtr="0" upright="1">
                          <a:noAutofit/>
                        </wps:bodyPr>
                      </wps:wsp>
                      <wps:wsp>
                        <wps:cNvPr id="888" name="Text Box 6418"/>
                        <wps:cNvSpPr txBox="1">
                          <a:spLocks noChangeArrowheads="1"/>
                        </wps:cNvSpPr>
                        <wps:spPr bwMode="auto">
                          <a:xfrm>
                            <a:off x="4843" y="14683"/>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5C14B8">
                              <w:pPr>
                                <w:rPr>
                                  <w:sz w:val="28"/>
                                  <w:szCs w:val="28"/>
                                  <w:lang w:val="en-US"/>
                                </w:rPr>
                              </w:pPr>
                              <w:r w:rsidRPr="009576E0">
                                <w:rPr>
                                  <w:sz w:val="28"/>
                                  <w:szCs w:val="28"/>
                                  <w:lang w:val="en-US"/>
                                </w:rPr>
                                <w:t>K</w:t>
                              </w:r>
                            </w:p>
                          </w:txbxContent>
                        </wps:txbx>
                        <wps:bodyPr rot="0" vert="horz" wrap="square" lIns="0" tIns="0" rIns="0" bIns="0" anchor="t" anchorCtr="0" upright="1">
                          <a:noAutofit/>
                        </wps:bodyPr>
                      </wps:wsp>
                      <wps:wsp>
                        <wps:cNvPr id="889" name="Line 6419"/>
                        <wps:cNvCnPr/>
                        <wps:spPr bwMode="auto">
                          <a:xfrm>
                            <a:off x="5252" y="13749"/>
                            <a:ext cx="0" cy="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Text Box 6420"/>
                        <wps:cNvSpPr txBox="1">
                          <a:spLocks noChangeArrowheads="1"/>
                        </wps:cNvSpPr>
                        <wps:spPr bwMode="auto">
                          <a:xfrm>
                            <a:off x="5711" y="13873"/>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5C14B8">
                              <w:pPr>
                                <w:rPr>
                                  <w:sz w:val="28"/>
                                  <w:szCs w:val="28"/>
                                  <w:lang w:val="en-US"/>
                                </w:rPr>
                              </w:pPr>
                              <w:r w:rsidRPr="009576E0">
                                <w:rPr>
                                  <w:sz w:val="28"/>
                                  <w:szCs w:val="28"/>
                                  <w:lang w:val="en-US"/>
                                </w:rPr>
                                <w:t>T</w:t>
                              </w:r>
                            </w:p>
                          </w:txbxContent>
                        </wps:txbx>
                        <wps:bodyPr rot="0" vert="horz" wrap="square" lIns="0" tIns="0" rIns="0" bIns="0" anchor="t" anchorCtr="0" upright="1">
                          <a:noAutofit/>
                        </wps:bodyPr>
                      </wps:wsp>
                      <wps:wsp>
                        <wps:cNvPr id="891" name="Text Box 6421"/>
                        <wps:cNvSpPr txBox="1">
                          <a:spLocks noChangeArrowheads="1"/>
                        </wps:cNvSpPr>
                        <wps:spPr bwMode="auto">
                          <a:xfrm>
                            <a:off x="6270" y="13807"/>
                            <a:ext cx="17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5C14B8">
                              <w:pPr>
                                <w:rPr>
                                  <w:i/>
                                  <w:sz w:val="24"/>
                                  <w:szCs w:val="24"/>
                                  <w:lang w:val="en-US"/>
                                </w:rPr>
                              </w:pPr>
                              <w:r w:rsidRPr="009576E0">
                                <w:rPr>
                                  <w:i/>
                                  <w:sz w:val="24"/>
                                  <w:szCs w:val="24"/>
                                  <w:lang w:val="en-US"/>
                                </w:rPr>
                                <w:t>Q</w:t>
                              </w:r>
                            </w:p>
                          </w:txbxContent>
                        </wps:txbx>
                        <wps:bodyPr rot="0" vert="horz" wrap="square" lIns="0" tIns="0" rIns="0" bIns="0" anchor="t" anchorCtr="0" upright="1">
                          <a:noAutofit/>
                        </wps:bodyPr>
                      </wps:wsp>
                      <wpg:grpSp>
                        <wpg:cNvPr id="892" name="Group 6422"/>
                        <wpg:cNvGrpSpPr>
                          <a:grpSpLocks/>
                        </wpg:cNvGrpSpPr>
                        <wpg:grpSpPr bwMode="auto">
                          <a:xfrm>
                            <a:off x="6271" y="14608"/>
                            <a:ext cx="174" cy="267"/>
                            <a:chOff x="5481" y="9304"/>
                            <a:chExt cx="180" cy="360"/>
                          </a:xfrm>
                        </wpg:grpSpPr>
                        <wps:wsp>
                          <wps:cNvPr id="893" name="Text Box 6423"/>
                          <wps:cNvSpPr txBox="1">
                            <a:spLocks noChangeArrowheads="1"/>
                          </wps:cNvSpPr>
                          <wps:spPr bwMode="auto">
                            <a:xfrm>
                              <a:off x="5481" y="9304"/>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5C14B8">
                                <w:pPr>
                                  <w:rPr>
                                    <w:i/>
                                    <w:sz w:val="24"/>
                                    <w:szCs w:val="24"/>
                                    <w:lang w:val="en-US"/>
                                  </w:rPr>
                                </w:pPr>
                                <w:r w:rsidRPr="009576E0">
                                  <w:rPr>
                                    <w:i/>
                                    <w:sz w:val="24"/>
                                    <w:szCs w:val="24"/>
                                    <w:lang w:val="en-US"/>
                                  </w:rPr>
                                  <w:t>Q</w:t>
                                </w:r>
                              </w:p>
                            </w:txbxContent>
                          </wps:txbx>
                          <wps:bodyPr rot="0" vert="horz" wrap="square" lIns="0" tIns="0" rIns="0" bIns="0" anchor="t" anchorCtr="0" upright="1">
                            <a:noAutofit/>
                          </wps:bodyPr>
                        </wps:wsp>
                        <wps:wsp>
                          <wps:cNvPr id="894" name="Line 6424"/>
                          <wps:cNvCnPr/>
                          <wps:spPr bwMode="auto">
                            <a:xfrm>
                              <a:off x="5521" y="9336"/>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95" name="Text Box 6425"/>
                        <wps:cNvSpPr txBox="1">
                          <a:spLocks noChangeArrowheads="1"/>
                        </wps:cNvSpPr>
                        <wps:spPr bwMode="auto">
                          <a:xfrm>
                            <a:off x="3501" y="15217"/>
                            <a:ext cx="396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5C14B8">
                              <w:pPr>
                                <w:jc w:val="center"/>
                                <w:rPr>
                                  <w:sz w:val="28"/>
                                  <w:szCs w:val="28"/>
                                </w:rPr>
                              </w:pPr>
                              <w:r>
                                <w:rPr>
                                  <w:sz w:val="28"/>
                                  <w:szCs w:val="28"/>
                                  <w:lang w:val="en-US"/>
                                </w:rPr>
                                <w:t>7.6</w:t>
                              </w:r>
                              <w:r w:rsidRPr="009576E0">
                                <w:rPr>
                                  <w:sz w:val="28"/>
                                  <w:szCs w:val="28"/>
                                </w:rPr>
                                <w:t>-</w:t>
                              </w:r>
                              <w:r>
                                <w:rPr>
                                  <w:sz w:val="28"/>
                                  <w:szCs w:val="28"/>
                                  <w:lang w:val="en-US"/>
                                </w:rPr>
                                <w:t>rasm</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id="Group 6410" o:spid="_x0000_s4737" style="width:198pt;height:86.75pt;mso-position-horizontal-relative:char;mso-position-vertical-relative:line" coordorigin="3501,13749" coordsize="3960,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">
                <v:line id="Line 6411" o:spid="_x0000_s4738" style="position:absolute;visibility:visible;mso-wrap-style:square" from="4395,14016" to="6308,1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wsccAAADcAAAADwAAAGRycy9kb3ducmV2LnhtbESPT2vCQBTE74LfYXlCb7qxhRBSVxGl&#10;oD2U+gfq8Zl9Jmmzb8PuNkm/fbdQ8DjMzG+YxWowjejI+dqygvksAUFcWF1zqeB8eplmIHxA1thY&#10;JgU/5GG1HI8WmGvb84G6YyhFhLDPUUEVQptL6YuKDPqZbYmjd7POYIjSlVI77CPcNPIxSVJpsOa4&#10;UGFLm4qKr+O3UfD29J526/3rbvjYp9die7hePnun1MNkWD+DCDSEe/i/vdMKsmwO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mfCxxwAAANwAAAAPAAAAAAAA&#10;AAAAAAAAAKECAABkcnMvZG93bnJldi54bWxQSwUGAAAAAAQABAD5AAAAlQMAAAAA&#10;"/>
                <v:line id="Line 6412" o:spid="_x0000_s4739" style="position:absolute;visibility:visible;mso-wrap-style:square" from="4395,14817" to="6308,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uxscAAADcAAAADwAAAGRycy9kb3ducmV2LnhtbESPT2vCQBTE70K/w/IKvelGCyGkriKW&#10;gnoo9Q/U4zP7TNJm34bdNUm/fbdQ8DjMzG+Y+XIwjejI+dqygukkAUFcWF1zqeB0fBtnIHxA1thY&#10;JgU/5GG5eBjNMde25z11h1CKCGGfo4IqhDaX0hcVGfQT2xJH72qdwRClK6V22Ee4aeQsSVJpsOa4&#10;UGFL64qK78PNKHh//ki71Xa3GT636aV43V/OX71T6ulxWL2ACDSEe/i/vdEKsmw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27GxwAAANwAAAAPAAAAAAAA&#10;AAAAAAAAAKECAABkcnMvZG93bnJldi54bWxQSwUGAAAAAAQABAD5AAAAlQMAAAAA&#10;"/>
                <v:rect id="Rectangle 6413" o:spid="_x0000_s4740" style="position:absolute;left:4768;top:13749;width:1218;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0EcUA&#10;AADcAAAADwAAAGRycy9kb3ducmV2LnhtbESPQWvCQBSE7wX/w/KE3upGBYmpq0iLpR6TeOntNfua&#10;pM2+DdlNTP31riB4HGbmG2azG00jBupcbVnBfBaBIC6srrlUcMoPLzEI55E1NpZJwT852G0nTxtM&#10;tD1zSkPmSxEg7BJUUHnfJlK6oiKDbmZb4uD92M6gD7Irpe7wHOCmkYsoWkmDNYeFClt6q6j4y3qj&#10;4LtenPCS5h+RWR+W/jjmv/3Xu1LP03H/CsLT6B/he/tTK4jjJdzO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QRxQAAANwAAAAPAAAAAAAAAAAAAAAAAJgCAABkcnMv&#10;ZG93bnJldi54bWxQSwUGAAAAAAQABAD1AAAAigMAAAAA&#10;"/>
                <v:line id="Line 6414" o:spid="_x0000_s4741" style="position:absolute;flip:x;visibility:visible;mso-wrap-style:square" from="4408,14416" to="4755,1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SVsYAAADcAAAADwAAAGRycy9kb3ducmV2LnhtbESPQWsCMRSE70L/Q3gFL1KzFZHtahQp&#10;FDx4qZaV3p6b182ym5dtkur675tCweMwM98wq81gO3EhHxrHCp6nGQjiyumGawUfx7enHESIyBo7&#10;x6TgRgE264fRCgvtrvxOl0OsRYJwKFCBibEvpAyVIYth6nri5H05bzEm6WupPV4T3HZylmULabHh&#10;tGCwp1dDVXv4sQpkvp98++153pbt6fRiyqrsP/dKjR+H7RJEpCHew//tnVaQ53P4O5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K0lbGAAAA3AAAAA8AAAAAAAAA&#10;AAAAAAAAoQIAAGRycy9kb3ducmV2LnhtbFBLBQYAAAAABAAEAPkAAACUAwAAAAA=&#10;"/>
                <v:oval id="Oval 6415" o:spid="_x0000_s4742" style="position:absolute;left:5960;top:14801;width:4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fgsQA&#10;AADcAAAADwAAAGRycy9kb3ducmV2LnhtbESPQWvCQBSE7wX/w/IK3urGhkhIXUUUwR56aGzvj+wz&#10;CWbfhuxrjP/eLRR6HGbmG2a9nVynRhpC69nAcpGAIq68bbk28HU+vuSggiBb7DyTgTsF2G5mT2ss&#10;rL/xJ42l1CpCOBRooBHpC61D1ZDDsPA9cfQufnAoUQ61tgPeItx1+jVJVtphy3GhwZ72DVXX8scZ&#10;ONS7cjXqVLL0cjhJdv3+eE+Xxsyfp90bKKFJ/sN/7ZM1kOc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n4LEAAAA3AAAAA8AAAAAAAAAAAAAAAAAmAIAAGRycy9k&#10;b3ducmV2LnhtbFBLBQYAAAAABAAEAPUAAACJAwAAAAA=&#10;"/>
                <v:shape id="Text Box 6416" o:spid="_x0000_s4743" type="#_x0000_t202" style="position:absolute;left:4829;top:14283;width:1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59MQA&#10;AADcAAAADwAAAGRycy9kb3ducmV2LnhtbESPQWvCQBSE7wX/w/KE3upGDyGNriKiIBRKY3ro8Zl9&#10;JovZtzG7avrvu4LQ4zAz3zCL1WBbcaPeG8cKppMEBHHltOFawXe5e8tA+ICssXVMCn7Jw2o5ellg&#10;rt2dC7odQi0ihH2OCpoQulxKXzVk0U9cRxy9k+sthij7Wuoe7xFuWzlLklRaNBwXGuxo01B1Plyt&#10;gvUPF1tz+Tx+FafClOV7wh/pWanX8bCegwg0hP/ws73XCrIs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OfTEAAAA3AAAAA8AAAAAAAAAAAAAAAAAmAIAAGRycy9k&#10;b3ducmV2LnhtbFBLBQYAAAAABAAEAPUAAACJAwAAAAA=&#10;" filled="f" stroked="f">
                  <v:textbox inset="0,0,0,0">
                    <w:txbxContent>
                      <w:p w:rsidR="002D009F" w:rsidRPr="009576E0" w:rsidRDefault="002D009F" w:rsidP="005C14B8">
                        <w:pPr>
                          <w:rPr>
                            <w:sz w:val="28"/>
                            <w:szCs w:val="28"/>
                            <w:lang w:val="en-US"/>
                          </w:rPr>
                        </w:pPr>
                        <w:r w:rsidRPr="009576E0">
                          <w:rPr>
                            <w:sz w:val="28"/>
                            <w:szCs w:val="28"/>
                            <w:lang w:val="en-US"/>
                          </w:rPr>
                          <w:t>C</w:t>
                        </w:r>
                      </w:p>
                    </w:txbxContent>
                  </v:textbox>
                </v:shape>
                <v:shape id="Text Box 6417" o:spid="_x0000_s4744" type="#_x0000_t202" style="position:absolute;left:4831;top:13911;width:1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cb8UA&#10;AADcAAAADwAAAGRycy9kb3ducmV2LnhtbESPQWvCQBSE70L/w/IKvelGDxqjq4hYKBSkMR56fM0+&#10;k8Xs25jdavrvu4LgcZiZb5jlureNuFLnjWMF41ECgrh02nCl4Fi8D1MQPiBrbByTgj/ysF69DJaY&#10;aXfjnK6HUIkIYZ+hgjqENpPSlzVZ9CPXEkfv5DqLIcqukrrDW4TbRk6SZCotGo4LNba0rak8H36t&#10;gs035ztz2f985afcFMU84c/pWam3136zABGoD8/wo/2hFaTp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5xvxQAAANwAAAAPAAAAAAAAAAAAAAAAAJgCAABkcnMv&#10;ZG93bnJldi54bWxQSwUGAAAAAAQABAD1AAAAigMAAAAA&#10;" filled="f" stroked="f">
                  <v:textbox inset="0,0,0,0">
                    <w:txbxContent>
                      <w:p w:rsidR="002D009F" w:rsidRPr="009576E0" w:rsidRDefault="002D009F" w:rsidP="005C14B8">
                        <w:pPr>
                          <w:rPr>
                            <w:sz w:val="28"/>
                            <w:szCs w:val="28"/>
                            <w:lang w:val="en-US"/>
                          </w:rPr>
                        </w:pPr>
                        <w:r w:rsidRPr="009576E0">
                          <w:rPr>
                            <w:sz w:val="28"/>
                            <w:szCs w:val="28"/>
                            <w:lang w:val="en-US"/>
                          </w:rPr>
                          <w:t>J</w:t>
                        </w:r>
                      </w:p>
                    </w:txbxContent>
                  </v:textbox>
                </v:shape>
                <v:shape id="Text Box 6418" o:spid="_x0000_s4745" type="#_x0000_t202" style="position:absolute;left:4843;top:14683;width:1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IHcMA&#10;AADcAAAADwAAAGRycy9kb3ducmV2LnhtbERPPWvDMBDdC/0P4grdarkZguNaMaG0ECiUOM7Q8Wpd&#10;bGHr5Fpq4vz7aAhkfLzvopztIE40eeNYwWuSgiBunDbcKjjUny8ZCB+QNQ6OScGFPJTrx4cCc+3O&#10;XNFpH1oRQ9jnqKALYcyl9E1HFn3iRuLIHd1kMUQ4tVJPeI7hdpCLNF1Ki4ZjQ4cjvXfU9Pt/q2Dz&#10;w9WH+fv+3VXHytT1Ku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IHcMAAADcAAAADwAAAAAAAAAAAAAAAACYAgAAZHJzL2Rv&#10;d25yZXYueG1sUEsFBgAAAAAEAAQA9QAAAIgDAAAAAA==&#10;" filled="f" stroked="f">
                  <v:textbox inset="0,0,0,0">
                    <w:txbxContent>
                      <w:p w:rsidR="002D009F" w:rsidRPr="009576E0" w:rsidRDefault="002D009F" w:rsidP="005C14B8">
                        <w:pPr>
                          <w:rPr>
                            <w:sz w:val="28"/>
                            <w:szCs w:val="28"/>
                            <w:lang w:val="en-US"/>
                          </w:rPr>
                        </w:pPr>
                        <w:r w:rsidRPr="009576E0">
                          <w:rPr>
                            <w:sz w:val="28"/>
                            <w:szCs w:val="28"/>
                            <w:lang w:val="en-US"/>
                          </w:rPr>
                          <w:t>K</w:t>
                        </w:r>
                      </w:p>
                    </w:txbxContent>
                  </v:textbox>
                </v:shape>
                <v:line id="Line 6419" o:spid="_x0000_s4746" style="position:absolute;visibility:visible;mso-wrap-style:square" from="5252,13749" to="5252,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t8cAAADcAAAADwAAAGRycy9kb3ducmV2LnhtbESPQUvDQBSE74L/YXlCb3ajQoixm1AU&#10;oe1BbBXa42v2mUSzb8PuNkn/vSsUPA4z8w2zKCfTiYGcby0ruJsnIIgrq1uuFXx+vN5mIHxA1thZ&#10;JgVn8lAW11cLzLUdeUvDLtQiQtjnqKAJoc+l9FVDBv3c9sTR+7LOYIjS1VI7HCPcdPI+SVJpsOW4&#10;0GBPzw1VP7uTUfD28J4Oy/VmNe3X6bF62R4P36NTanYzLZ9ABJrCf/jSXmkFWfYI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y3xwAAANwAAAAPAAAAAAAA&#10;AAAAAAAAAKECAABkcnMvZG93bnJldi54bWxQSwUGAAAAAAQABAD5AAAAlQMAAAAA&#10;"/>
                <v:shape id="Text Box 6420" o:spid="_x0000_s4747" type="#_x0000_t202" style="position:absolute;left:5711;top:13873;width:1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2D009F" w:rsidRPr="009576E0" w:rsidRDefault="002D009F" w:rsidP="005C14B8">
                        <w:pPr>
                          <w:rPr>
                            <w:sz w:val="28"/>
                            <w:szCs w:val="28"/>
                            <w:lang w:val="en-US"/>
                          </w:rPr>
                        </w:pPr>
                        <w:r w:rsidRPr="009576E0">
                          <w:rPr>
                            <w:sz w:val="28"/>
                            <w:szCs w:val="28"/>
                            <w:lang w:val="en-US"/>
                          </w:rPr>
                          <w:t>T</w:t>
                        </w:r>
                      </w:p>
                    </w:txbxContent>
                  </v:textbox>
                </v:shape>
                <v:shape id="Text Box 6421" o:spid="_x0000_s4748" type="#_x0000_t202" style="position:absolute;left:6270;top:13807;width:17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3XcUA&#10;AADcAAAADwAAAGRycy9kb3ducmV2LnhtbESPQWvCQBSE7wX/w/IKvdWNHoJG1yDFgiCUxvTQ4zP7&#10;TJZk36bZNab/vlso9DjMzDfMNp9sJ0YavHGsYDFPQBBXThuuFXyUr88rED4ga+wck4Jv8pDvZg9b&#10;zLS7c0HjOdQiQthnqKAJoc+k9FVDFv3c9cTRu7rBYohyqKUe8B7htpPLJEmlRcNxocGeXhqq2vPN&#10;Kth/cnEwX2+X9+JamLJcJ3xKW6WeHqf9BkSgKfyH/9pHrWC1X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zddxQAAANwAAAAPAAAAAAAAAAAAAAAAAJgCAABkcnMv&#10;ZG93bnJldi54bWxQSwUGAAAAAAQABAD1AAAAigMAAAAA&#10;" filled="f" stroked="f">
                  <v:textbox inset="0,0,0,0">
                    <w:txbxContent>
                      <w:p w:rsidR="002D009F" w:rsidRPr="009576E0" w:rsidRDefault="002D009F" w:rsidP="005C14B8">
                        <w:pPr>
                          <w:rPr>
                            <w:i/>
                            <w:sz w:val="24"/>
                            <w:szCs w:val="24"/>
                            <w:lang w:val="en-US"/>
                          </w:rPr>
                        </w:pPr>
                        <w:r w:rsidRPr="009576E0">
                          <w:rPr>
                            <w:i/>
                            <w:sz w:val="24"/>
                            <w:szCs w:val="24"/>
                            <w:lang w:val="en-US"/>
                          </w:rPr>
                          <w:t>Q</w:t>
                        </w:r>
                      </w:p>
                    </w:txbxContent>
                  </v:textbox>
                </v:shape>
                <v:group id="Group 6422" o:spid="_x0000_s4749" style="position:absolute;left:6271;top:14608;width:174;height:267" coordorigin="5481,9304"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Text Box 6423" o:spid="_x0000_s4750" type="#_x0000_t202" style="position:absolute;left:5481;top:9304;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MscUA&#10;AADcAAAADwAAAGRycy9kb3ducmV2LnhtbESPQWvCQBSE74X+h+UVvNVNL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yxxQAAANwAAAAPAAAAAAAAAAAAAAAAAJgCAABkcnMv&#10;ZG93bnJldi54bWxQSwUGAAAAAAQABAD1AAAAigMAAAAA&#10;" filled="f" stroked="f">
                    <v:textbox inset="0,0,0,0">
                      <w:txbxContent>
                        <w:p w:rsidR="002D009F" w:rsidRPr="009576E0" w:rsidRDefault="002D009F" w:rsidP="005C14B8">
                          <w:pPr>
                            <w:rPr>
                              <w:i/>
                              <w:sz w:val="24"/>
                              <w:szCs w:val="24"/>
                              <w:lang w:val="en-US"/>
                            </w:rPr>
                          </w:pPr>
                          <w:r w:rsidRPr="009576E0">
                            <w:rPr>
                              <w:i/>
                              <w:sz w:val="24"/>
                              <w:szCs w:val="24"/>
                              <w:lang w:val="en-US"/>
                            </w:rPr>
                            <w:t>Q</w:t>
                          </w:r>
                        </w:p>
                      </w:txbxContent>
                    </v:textbox>
                  </v:shape>
                  <v:line id="Line 6424" o:spid="_x0000_s4751" style="position:absolute;visibility:visible;mso-wrap-style:square" from="5521,9336" to="5646,9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v:group>
                <v:shape id="Text Box 6425" o:spid="_x0000_s4752" type="#_x0000_t202" style="position:absolute;left:3501;top:15217;width:3960;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xXsUA&#10;AADcAAAADwAAAGRycy9kb3ducmV2LnhtbESPQWvCQBSE74X+h+UVvNVNhYp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FexQAAANwAAAAPAAAAAAAAAAAAAAAAAJgCAABkcnMv&#10;ZG93bnJldi54bWxQSwUGAAAAAAQABAD1AAAAigMAAAAA&#10;" filled="f" stroked="f">
                  <v:textbox inset="0,0,0,0">
                    <w:txbxContent>
                      <w:p w:rsidR="002D009F" w:rsidRPr="009576E0" w:rsidRDefault="002D009F" w:rsidP="005C14B8">
                        <w:pPr>
                          <w:jc w:val="center"/>
                          <w:rPr>
                            <w:sz w:val="28"/>
                            <w:szCs w:val="28"/>
                          </w:rPr>
                        </w:pPr>
                        <w:r>
                          <w:rPr>
                            <w:sz w:val="28"/>
                            <w:szCs w:val="28"/>
                            <w:lang w:val="en-US"/>
                          </w:rPr>
                          <w:t>7.6</w:t>
                        </w:r>
                        <w:r w:rsidRPr="009576E0">
                          <w:rPr>
                            <w:sz w:val="28"/>
                            <w:szCs w:val="28"/>
                          </w:rPr>
                          <w:t>-</w:t>
                        </w:r>
                        <w:r>
                          <w:rPr>
                            <w:sz w:val="28"/>
                            <w:szCs w:val="28"/>
                            <w:lang w:val="en-US"/>
                          </w:rPr>
                          <w:t>rasm</w:t>
                        </w:r>
                        <w:r w:rsidRPr="009576E0">
                          <w:rPr>
                            <w:sz w:val="28"/>
                            <w:szCs w:val="28"/>
                          </w:rPr>
                          <w:t>.</w:t>
                        </w:r>
                      </w:p>
                    </w:txbxContent>
                  </v:textbox>
                </v:shape>
                <w10:anchorlock/>
              </v:group>
            </w:pict>
          </mc:Fallback>
        </mc:AlternateContent>
      </w:r>
    </w:p>
    <w:p w:rsidR="005C14B8" w:rsidRPr="005C14B8" w:rsidRDefault="005C14B8" w:rsidP="005C14B8">
      <w:pPr>
        <w:ind w:firstLine="851"/>
        <w:jc w:val="both"/>
        <w:rPr>
          <w:sz w:val="28"/>
          <w:szCs w:val="28"/>
          <w:lang w:val="uz-Cyrl-UZ"/>
        </w:rPr>
      </w:pPr>
    </w:p>
    <w:p w:rsidR="005C14B8" w:rsidRPr="005C14B8" w:rsidRDefault="005C14B8" w:rsidP="005C14B8">
      <w:pPr>
        <w:jc w:val="center"/>
        <w:outlineLvl w:val="0"/>
        <w:rPr>
          <w:sz w:val="28"/>
          <w:szCs w:val="28"/>
          <w:lang w:val="en-US"/>
        </w:rPr>
      </w:pPr>
      <w:r w:rsidRPr="005C14B8">
        <w:rPr>
          <w:sz w:val="28"/>
          <w:szCs w:val="28"/>
          <w:lang w:val="en-US"/>
        </w:rPr>
        <w:t>JK- universal triggerining ishlash jadvali.</w:t>
      </w:r>
    </w:p>
    <w:p w:rsidR="005C14B8" w:rsidRPr="005C14B8" w:rsidRDefault="005C14B8" w:rsidP="005C14B8">
      <w:pPr>
        <w:ind w:firstLine="851"/>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
        <w:gridCol w:w="660"/>
        <w:gridCol w:w="660"/>
        <w:gridCol w:w="660"/>
        <w:gridCol w:w="660"/>
        <w:gridCol w:w="660"/>
        <w:gridCol w:w="540"/>
        <w:gridCol w:w="540"/>
        <w:gridCol w:w="810"/>
      </w:tblGrid>
      <w:tr w:rsidR="005C14B8" w:rsidRPr="005C14B8" w:rsidTr="007708F4">
        <w:trPr>
          <w:jc w:val="center"/>
        </w:trPr>
        <w:tc>
          <w:tcPr>
            <w:tcW w:w="898" w:type="dxa"/>
          </w:tcPr>
          <w:p w:rsidR="005C14B8" w:rsidRPr="005C14B8" w:rsidRDefault="005C14B8" w:rsidP="005C14B8">
            <w:pPr>
              <w:ind w:hanging="23"/>
              <w:jc w:val="center"/>
              <w:rPr>
                <w:sz w:val="28"/>
                <w:szCs w:val="28"/>
                <w:lang w:val="en-US"/>
              </w:rPr>
            </w:pPr>
            <w:r w:rsidRPr="005C14B8">
              <w:rPr>
                <w:sz w:val="28"/>
                <w:szCs w:val="28"/>
                <w:lang w:val="en-US"/>
              </w:rPr>
              <w:t>C</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1</w:t>
            </w:r>
          </w:p>
        </w:tc>
        <w:tc>
          <w:tcPr>
            <w:tcW w:w="540" w:type="dxa"/>
          </w:tcPr>
          <w:p w:rsidR="005C14B8" w:rsidRPr="005C14B8" w:rsidRDefault="005C14B8" w:rsidP="005C14B8">
            <w:pPr>
              <w:ind w:hanging="23"/>
              <w:jc w:val="center"/>
              <w:rPr>
                <w:sz w:val="28"/>
                <w:szCs w:val="28"/>
              </w:rPr>
            </w:pPr>
            <w:r w:rsidRPr="005C14B8">
              <w:rPr>
                <w:sz w:val="28"/>
                <w:szCs w:val="28"/>
              </w:rPr>
              <w:t>1</w:t>
            </w:r>
          </w:p>
        </w:tc>
        <w:tc>
          <w:tcPr>
            <w:tcW w:w="540" w:type="dxa"/>
          </w:tcPr>
          <w:p w:rsidR="005C14B8" w:rsidRPr="005C14B8" w:rsidRDefault="005C14B8" w:rsidP="005C14B8">
            <w:pPr>
              <w:ind w:hanging="23"/>
              <w:jc w:val="center"/>
              <w:rPr>
                <w:sz w:val="28"/>
                <w:szCs w:val="28"/>
              </w:rPr>
            </w:pPr>
            <w:r w:rsidRPr="005C14B8">
              <w:rPr>
                <w:sz w:val="28"/>
                <w:szCs w:val="28"/>
              </w:rPr>
              <w:t>1</w:t>
            </w:r>
          </w:p>
        </w:tc>
        <w:tc>
          <w:tcPr>
            <w:tcW w:w="810" w:type="dxa"/>
          </w:tcPr>
          <w:p w:rsidR="005C14B8" w:rsidRPr="005C14B8" w:rsidRDefault="005C14B8" w:rsidP="005C14B8">
            <w:pPr>
              <w:ind w:hanging="23"/>
              <w:jc w:val="center"/>
              <w:rPr>
                <w:sz w:val="28"/>
                <w:szCs w:val="28"/>
              </w:rPr>
            </w:pPr>
            <w:r w:rsidRPr="005C14B8">
              <w:rPr>
                <w:sz w:val="28"/>
                <w:szCs w:val="28"/>
              </w:rPr>
              <w:t>1</w:t>
            </w:r>
          </w:p>
        </w:tc>
      </w:tr>
      <w:tr w:rsidR="005C14B8" w:rsidRPr="005C14B8" w:rsidTr="007708F4">
        <w:trPr>
          <w:jc w:val="center"/>
        </w:trPr>
        <w:tc>
          <w:tcPr>
            <w:tcW w:w="898" w:type="dxa"/>
          </w:tcPr>
          <w:p w:rsidR="005C14B8" w:rsidRPr="005C14B8" w:rsidRDefault="005C14B8" w:rsidP="005C14B8">
            <w:pPr>
              <w:ind w:hanging="23"/>
              <w:jc w:val="center"/>
              <w:rPr>
                <w:sz w:val="28"/>
                <w:szCs w:val="28"/>
              </w:rPr>
            </w:pPr>
            <w:r w:rsidRPr="005C14B8">
              <w:rPr>
                <w:sz w:val="28"/>
                <w:szCs w:val="28"/>
                <w:lang w:val="en-US"/>
              </w:rPr>
              <w:t>J</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1</w:t>
            </w:r>
          </w:p>
        </w:tc>
        <w:tc>
          <w:tcPr>
            <w:tcW w:w="616" w:type="dxa"/>
          </w:tcPr>
          <w:p w:rsidR="005C14B8" w:rsidRPr="005C14B8" w:rsidRDefault="005C14B8" w:rsidP="005C14B8">
            <w:pPr>
              <w:ind w:hanging="23"/>
              <w:jc w:val="center"/>
              <w:rPr>
                <w:sz w:val="28"/>
                <w:szCs w:val="28"/>
              </w:rPr>
            </w:pPr>
            <w:r w:rsidRPr="005C14B8">
              <w:rPr>
                <w:sz w:val="28"/>
                <w:szCs w:val="28"/>
              </w:rPr>
              <w:t>1</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540" w:type="dxa"/>
          </w:tcPr>
          <w:p w:rsidR="005C14B8" w:rsidRPr="005C14B8" w:rsidRDefault="005C14B8" w:rsidP="005C14B8">
            <w:pPr>
              <w:ind w:hanging="23"/>
              <w:jc w:val="center"/>
              <w:rPr>
                <w:sz w:val="28"/>
                <w:szCs w:val="28"/>
              </w:rPr>
            </w:pPr>
            <w:r w:rsidRPr="005C14B8">
              <w:rPr>
                <w:sz w:val="28"/>
                <w:szCs w:val="28"/>
              </w:rPr>
              <w:t>0</w:t>
            </w:r>
          </w:p>
        </w:tc>
        <w:tc>
          <w:tcPr>
            <w:tcW w:w="540" w:type="dxa"/>
          </w:tcPr>
          <w:p w:rsidR="005C14B8" w:rsidRPr="005C14B8" w:rsidRDefault="005C14B8" w:rsidP="005C14B8">
            <w:pPr>
              <w:ind w:hanging="23"/>
              <w:jc w:val="center"/>
              <w:rPr>
                <w:sz w:val="28"/>
                <w:szCs w:val="28"/>
              </w:rPr>
            </w:pPr>
            <w:r w:rsidRPr="005C14B8">
              <w:rPr>
                <w:sz w:val="28"/>
                <w:szCs w:val="28"/>
              </w:rPr>
              <w:t>1</w:t>
            </w:r>
          </w:p>
        </w:tc>
        <w:tc>
          <w:tcPr>
            <w:tcW w:w="810" w:type="dxa"/>
          </w:tcPr>
          <w:p w:rsidR="005C14B8" w:rsidRPr="005C14B8" w:rsidRDefault="005C14B8" w:rsidP="005C14B8">
            <w:pPr>
              <w:ind w:hanging="23"/>
              <w:jc w:val="center"/>
              <w:rPr>
                <w:sz w:val="28"/>
                <w:szCs w:val="28"/>
              </w:rPr>
            </w:pPr>
            <w:r w:rsidRPr="005C14B8">
              <w:rPr>
                <w:sz w:val="28"/>
                <w:szCs w:val="28"/>
              </w:rPr>
              <w:t>1</w:t>
            </w:r>
          </w:p>
        </w:tc>
      </w:tr>
      <w:tr w:rsidR="005C14B8" w:rsidRPr="005C14B8" w:rsidTr="007708F4">
        <w:trPr>
          <w:jc w:val="center"/>
        </w:trPr>
        <w:tc>
          <w:tcPr>
            <w:tcW w:w="898" w:type="dxa"/>
          </w:tcPr>
          <w:p w:rsidR="005C14B8" w:rsidRPr="005C14B8" w:rsidRDefault="005C14B8" w:rsidP="005C14B8">
            <w:pPr>
              <w:ind w:hanging="23"/>
              <w:jc w:val="center"/>
              <w:rPr>
                <w:sz w:val="28"/>
                <w:szCs w:val="28"/>
              </w:rPr>
            </w:pPr>
            <w:r w:rsidRPr="005C14B8">
              <w:rPr>
                <w:sz w:val="28"/>
                <w:szCs w:val="28"/>
                <w:lang w:val="en-US"/>
              </w:rPr>
              <w:t>K</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1</w:t>
            </w:r>
          </w:p>
        </w:tc>
        <w:tc>
          <w:tcPr>
            <w:tcW w:w="616" w:type="dxa"/>
          </w:tcPr>
          <w:p w:rsidR="005C14B8" w:rsidRPr="005C14B8" w:rsidRDefault="005C14B8" w:rsidP="005C14B8">
            <w:pPr>
              <w:ind w:hanging="23"/>
              <w:jc w:val="center"/>
              <w:rPr>
                <w:sz w:val="28"/>
                <w:szCs w:val="28"/>
              </w:rPr>
            </w:pPr>
            <w:r w:rsidRPr="005C14B8">
              <w:rPr>
                <w:sz w:val="28"/>
                <w:szCs w:val="28"/>
              </w:rPr>
              <w:t>0</w:t>
            </w:r>
          </w:p>
        </w:tc>
        <w:tc>
          <w:tcPr>
            <w:tcW w:w="616" w:type="dxa"/>
          </w:tcPr>
          <w:p w:rsidR="005C14B8" w:rsidRPr="005C14B8" w:rsidRDefault="005C14B8" w:rsidP="005C14B8">
            <w:pPr>
              <w:ind w:hanging="23"/>
              <w:jc w:val="center"/>
              <w:rPr>
                <w:sz w:val="28"/>
                <w:szCs w:val="28"/>
              </w:rPr>
            </w:pPr>
            <w:r w:rsidRPr="005C14B8">
              <w:rPr>
                <w:sz w:val="28"/>
                <w:szCs w:val="28"/>
              </w:rPr>
              <w:t>1</w:t>
            </w:r>
          </w:p>
        </w:tc>
        <w:tc>
          <w:tcPr>
            <w:tcW w:w="616" w:type="dxa"/>
          </w:tcPr>
          <w:p w:rsidR="005C14B8" w:rsidRPr="005C14B8" w:rsidRDefault="005C14B8" w:rsidP="005C14B8">
            <w:pPr>
              <w:ind w:hanging="23"/>
              <w:jc w:val="center"/>
              <w:rPr>
                <w:sz w:val="28"/>
                <w:szCs w:val="28"/>
                <w:lang w:val="en-US"/>
              </w:rPr>
            </w:pPr>
            <w:r w:rsidRPr="005C14B8">
              <w:rPr>
                <w:sz w:val="28"/>
                <w:szCs w:val="28"/>
                <w:lang w:val="en-US"/>
              </w:rPr>
              <w:t>0</w:t>
            </w:r>
          </w:p>
        </w:tc>
        <w:tc>
          <w:tcPr>
            <w:tcW w:w="540" w:type="dxa"/>
          </w:tcPr>
          <w:p w:rsidR="005C14B8" w:rsidRPr="005C14B8" w:rsidRDefault="005C14B8" w:rsidP="005C14B8">
            <w:pPr>
              <w:ind w:hanging="23"/>
              <w:jc w:val="center"/>
              <w:rPr>
                <w:sz w:val="28"/>
                <w:szCs w:val="28"/>
                <w:lang w:val="en-US"/>
              </w:rPr>
            </w:pPr>
            <w:r w:rsidRPr="005C14B8">
              <w:rPr>
                <w:sz w:val="28"/>
                <w:szCs w:val="28"/>
                <w:lang w:val="en-US"/>
              </w:rPr>
              <w:t>1</w:t>
            </w:r>
          </w:p>
        </w:tc>
        <w:tc>
          <w:tcPr>
            <w:tcW w:w="540" w:type="dxa"/>
          </w:tcPr>
          <w:p w:rsidR="005C14B8" w:rsidRPr="005C14B8" w:rsidRDefault="005C14B8" w:rsidP="005C14B8">
            <w:pPr>
              <w:ind w:hanging="23"/>
              <w:jc w:val="center"/>
              <w:rPr>
                <w:sz w:val="28"/>
                <w:szCs w:val="28"/>
                <w:lang w:val="en-US"/>
              </w:rPr>
            </w:pPr>
            <w:r w:rsidRPr="005C14B8">
              <w:rPr>
                <w:sz w:val="28"/>
                <w:szCs w:val="28"/>
                <w:lang w:val="en-US"/>
              </w:rPr>
              <w:t>0</w:t>
            </w:r>
          </w:p>
        </w:tc>
        <w:tc>
          <w:tcPr>
            <w:tcW w:w="810" w:type="dxa"/>
          </w:tcPr>
          <w:p w:rsidR="005C14B8" w:rsidRPr="005C14B8" w:rsidRDefault="005C14B8" w:rsidP="005C14B8">
            <w:pPr>
              <w:ind w:hanging="23"/>
              <w:jc w:val="center"/>
              <w:rPr>
                <w:sz w:val="28"/>
                <w:szCs w:val="28"/>
                <w:lang w:val="en-US"/>
              </w:rPr>
            </w:pPr>
            <w:r w:rsidRPr="005C14B8">
              <w:rPr>
                <w:sz w:val="28"/>
                <w:szCs w:val="28"/>
                <w:lang w:val="en-US"/>
              </w:rPr>
              <w:t>1</w:t>
            </w:r>
          </w:p>
        </w:tc>
      </w:tr>
      <w:tr w:rsidR="005C14B8" w:rsidRPr="005C14B8" w:rsidTr="007708F4">
        <w:trPr>
          <w:jc w:val="center"/>
        </w:trPr>
        <w:tc>
          <w:tcPr>
            <w:tcW w:w="898" w:type="dxa"/>
          </w:tcPr>
          <w:p w:rsidR="005C14B8" w:rsidRPr="005C14B8" w:rsidRDefault="005C14B8" w:rsidP="005C14B8">
            <w:pPr>
              <w:ind w:hanging="23"/>
              <w:jc w:val="center"/>
              <w:rPr>
                <w:sz w:val="28"/>
                <w:szCs w:val="28"/>
                <w:lang w:val="en-US"/>
              </w:rPr>
            </w:pPr>
            <w:r w:rsidRPr="005C14B8">
              <w:rPr>
                <w:i/>
                <w:sz w:val="28"/>
                <w:szCs w:val="28"/>
                <w:lang w:val="en-US"/>
              </w:rPr>
              <w:t>Q(t+1)</w:t>
            </w:r>
          </w:p>
        </w:tc>
        <w:tc>
          <w:tcPr>
            <w:tcW w:w="616" w:type="dxa"/>
          </w:tcPr>
          <w:p w:rsidR="005C14B8" w:rsidRPr="005C14B8" w:rsidRDefault="005C14B8" w:rsidP="005C14B8">
            <w:pPr>
              <w:ind w:hanging="23"/>
              <w:jc w:val="center"/>
              <w:rPr>
                <w:sz w:val="28"/>
                <w:szCs w:val="28"/>
              </w:rPr>
            </w:pPr>
            <w:r w:rsidRPr="005C14B8">
              <w:rPr>
                <w:i/>
                <w:sz w:val="28"/>
                <w:szCs w:val="28"/>
                <w:lang w:val="en-US"/>
              </w:rPr>
              <w:t>Q(t)</w:t>
            </w:r>
          </w:p>
        </w:tc>
        <w:tc>
          <w:tcPr>
            <w:tcW w:w="616" w:type="dxa"/>
          </w:tcPr>
          <w:p w:rsidR="005C14B8" w:rsidRPr="005C14B8" w:rsidRDefault="005C14B8" w:rsidP="005C14B8">
            <w:pPr>
              <w:ind w:hanging="23"/>
              <w:jc w:val="center"/>
              <w:rPr>
                <w:sz w:val="28"/>
                <w:szCs w:val="28"/>
                <w:lang w:val="en-US"/>
              </w:rPr>
            </w:pPr>
            <w:r w:rsidRPr="005C14B8">
              <w:rPr>
                <w:i/>
                <w:sz w:val="28"/>
                <w:szCs w:val="28"/>
                <w:lang w:val="en-US"/>
              </w:rPr>
              <w:t>Q(t)</w:t>
            </w:r>
          </w:p>
        </w:tc>
        <w:tc>
          <w:tcPr>
            <w:tcW w:w="616" w:type="dxa"/>
          </w:tcPr>
          <w:p w:rsidR="005C14B8" w:rsidRPr="005C14B8" w:rsidRDefault="005C14B8" w:rsidP="005C14B8">
            <w:pPr>
              <w:ind w:hanging="23"/>
              <w:jc w:val="center"/>
              <w:rPr>
                <w:sz w:val="28"/>
                <w:szCs w:val="28"/>
              </w:rPr>
            </w:pPr>
            <w:r w:rsidRPr="005C14B8">
              <w:rPr>
                <w:i/>
                <w:sz w:val="28"/>
                <w:szCs w:val="28"/>
                <w:lang w:val="en-US"/>
              </w:rPr>
              <w:t>Q(t)</w:t>
            </w:r>
          </w:p>
        </w:tc>
        <w:tc>
          <w:tcPr>
            <w:tcW w:w="616" w:type="dxa"/>
          </w:tcPr>
          <w:p w:rsidR="005C14B8" w:rsidRPr="005C14B8" w:rsidRDefault="005C14B8" w:rsidP="005C14B8">
            <w:pPr>
              <w:ind w:hanging="23"/>
              <w:jc w:val="center"/>
              <w:rPr>
                <w:sz w:val="28"/>
                <w:szCs w:val="28"/>
              </w:rPr>
            </w:pPr>
            <w:r w:rsidRPr="005C14B8">
              <w:rPr>
                <w:i/>
                <w:sz w:val="28"/>
                <w:szCs w:val="28"/>
                <w:lang w:val="en-US"/>
              </w:rPr>
              <w:t>Q(t)</w:t>
            </w:r>
          </w:p>
        </w:tc>
        <w:tc>
          <w:tcPr>
            <w:tcW w:w="616" w:type="dxa"/>
          </w:tcPr>
          <w:p w:rsidR="005C14B8" w:rsidRPr="005C14B8" w:rsidRDefault="005C14B8" w:rsidP="005C14B8">
            <w:pPr>
              <w:ind w:hanging="23"/>
              <w:jc w:val="center"/>
              <w:rPr>
                <w:sz w:val="28"/>
                <w:szCs w:val="28"/>
              </w:rPr>
            </w:pPr>
            <w:r w:rsidRPr="005C14B8">
              <w:rPr>
                <w:i/>
                <w:sz w:val="28"/>
                <w:szCs w:val="28"/>
                <w:lang w:val="en-US"/>
              </w:rPr>
              <w:t>Q(t)</w:t>
            </w:r>
          </w:p>
        </w:tc>
        <w:tc>
          <w:tcPr>
            <w:tcW w:w="540" w:type="dxa"/>
          </w:tcPr>
          <w:p w:rsidR="005C14B8" w:rsidRPr="005C14B8" w:rsidRDefault="005C14B8" w:rsidP="005C14B8">
            <w:pPr>
              <w:ind w:hanging="23"/>
              <w:jc w:val="center"/>
              <w:rPr>
                <w:sz w:val="28"/>
                <w:szCs w:val="28"/>
                <w:lang w:val="en-US"/>
              </w:rPr>
            </w:pPr>
            <w:r w:rsidRPr="005C14B8">
              <w:rPr>
                <w:sz w:val="28"/>
                <w:szCs w:val="28"/>
                <w:lang w:val="en-US"/>
              </w:rPr>
              <w:t>0</w:t>
            </w:r>
          </w:p>
        </w:tc>
        <w:tc>
          <w:tcPr>
            <w:tcW w:w="540" w:type="dxa"/>
          </w:tcPr>
          <w:p w:rsidR="005C14B8" w:rsidRPr="005C14B8" w:rsidRDefault="005C14B8" w:rsidP="005C14B8">
            <w:pPr>
              <w:ind w:hanging="23"/>
              <w:jc w:val="center"/>
              <w:rPr>
                <w:sz w:val="28"/>
                <w:szCs w:val="28"/>
                <w:lang w:val="en-US"/>
              </w:rPr>
            </w:pPr>
            <w:r w:rsidRPr="005C14B8">
              <w:rPr>
                <w:sz w:val="28"/>
                <w:szCs w:val="28"/>
                <w:lang w:val="en-US"/>
              </w:rPr>
              <w:t>1</w:t>
            </w:r>
          </w:p>
        </w:tc>
        <w:tc>
          <w:tcPr>
            <w:tcW w:w="810" w:type="dxa"/>
          </w:tcPr>
          <w:p w:rsidR="005C14B8" w:rsidRPr="005C14B8" w:rsidRDefault="005C14B8" w:rsidP="005C14B8">
            <w:pPr>
              <w:ind w:hanging="23"/>
              <w:jc w:val="center"/>
              <w:rPr>
                <w:sz w:val="28"/>
                <w:szCs w:val="28"/>
              </w:rPr>
            </w:pPr>
            <w:r w:rsidRPr="005C14B8">
              <w:rPr>
                <w:position w:val="-10"/>
                <w:sz w:val="24"/>
                <w:szCs w:val="24"/>
              </w:rPr>
              <w:object w:dxaOrig="520" w:dyaOrig="360">
                <v:shape id="_x0000_i1196" type="#_x0000_t75" style="width:26.25pt;height:18.75pt" o:ole="">
                  <v:imagedata r:id="rId530" o:title=""/>
                </v:shape>
                <o:OLEObject Type="Embed" ProgID="Equation.3" ShapeID="_x0000_i1196" DrawAspect="Content" ObjectID="_1605614056" r:id="rId538"/>
              </w:object>
            </w:r>
          </w:p>
        </w:tc>
      </w:tr>
    </w:tbl>
    <w:p w:rsidR="005C14B8" w:rsidRPr="005C14B8" w:rsidRDefault="005C14B8" w:rsidP="005C14B8">
      <w:pPr>
        <w:ind w:firstLine="851"/>
        <w:jc w:val="both"/>
        <w:rPr>
          <w:sz w:val="28"/>
          <w:szCs w:val="28"/>
        </w:rPr>
      </w:pPr>
    </w:p>
    <w:p w:rsidR="005C14B8" w:rsidRPr="005C14B8" w:rsidRDefault="005C14B8" w:rsidP="005C14B8">
      <w:pPr>
        <w:ind w:firstLine="851"/>
        <w:jc w:val="both"/>
        <w:rPr>
          <w:sz w:val="28"/>
          <w:szCs w:val="28"/>
          <w:lang w:val="en-US"/>
        </w:rPr>
      </w:pPr>
      <w:r w:rsidRPr="005C14B8">
        <w:rPr>
          <w:sz w:val="28"/>
          <w:szCs w:val="28"/>
          <w:lang w:val="en-US"/>
        </w:rPr>
        <w:t>JK-universal triggeri asosida bir nechta triggerlarni xosil qilish mumkin.Quyida RS, T, D- triggerlarini qurish sxemalari keltirilgan (2.10-rasm).</w:t>
      </w:r>
    </w:p>
    <w:p w:rsidR="005C14B8" w:rsidRPr="005C14B8" w:rsidRDefault="005C14B8" w:rsidP="005C14B8">
      <w:pPr>
        <w:ind w:firstLine="851"/>
        <w:jc w:val="both"/>
        <w:rPr>
          <w:sz w:val="28"/>
          <w:szCs w:val="28"/>
          <w:lang w:val="en-US"/>
        </w:rPr>
      </w:pPr>
    </w:p>
    <w:p w:rsidR="005C14B8" w:rsidRPr="005C14B8" w:rsidRDefault="00B22675" w:rsidP="005C14B8">
      <w:pPr>
        <w:ind w:firstLine="851"/>
        <w:jc w:val="both"/>
        <w:rPr>
          <w:sz w:val="28"/>
          <w:szCs w:val="28"/>
          <w:lang w:val="en-US"/>
        </w:rPr>
      </w:pPr>
      <w:r>
        <w:rPr>
          <w:noProof/>
          <w:sz w:val="28"/>
          <w:szCs w:val="28"/>
        </w:rPr>
        <mc:AlternateContent>
          <mc:Choice Requires="wpg">
            <w:drawing>
              <wp:inline distT="0" distB="0" distL="0" distR="0">
                <wp:extent cx="5152390" cy="1403350"/>
                <wp:effectExtent l="10795" t="11430" r="0" b="4445"/>
                <wp:docPr id="836" name="Group 6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2390" cy="1403350"/>
                          <a:chOff x="1633" y="11422"/>
                          <a:chExt cx="8820" cy="2735"/>
                        </a:xfrm>
                      </wpg:grpSpPr>
                      <wps:wsp>
                        <wps:cNvPr id="837" name="Line 6427"/>
                        <wps:cNvCnPr/>
                        <wps:spPr bwMode="auto">
                          <a:xfrm>
                            <a:off x="1633" y="1178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8" name="Line 6428"/>
                        <wps:cNvCnPr/>
                        <wps:spPr bwMode="auto">
                          <a:xfrm>
                            <a:off x="1633" y="1286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6429"/>
                        <wps:cNvCnPr/>
                        <wps:spPr bwMode="auto">
                          <a:xfrm>
                            <a:off x="1633" y="1232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Rectangle 6430"/>
                        <wps:cNvSpPr>
                          <a:spLocks noChangeArrowheads="1"/>
                        </wps:cNvSpPr>
                        <wps:spPr bwMode="auto">
                          <a:xfrm>
                            <a:off x="2173" y="11422"/>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1" name="Line 6431"/>
                        <wps:cNvCnPr/>
                        <wps:spPr bwMode="auto">
                          <a:xfrm>
                            <a:off x="2598" y="11422"/>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6432"/>
                        <wps:cNvCnPr/>
                        <wps:spPr bwMode="auto">
                          <a:xfrm>
                            <a:off x="4630" y="11782"/>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6433"/>
                        <wps:cNvCnPr/>
                        <wps:spPr bwMode="auto">
                          <a:xfrm>
                            <a:off x="4630" y="1232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Freeform 6434"/>
                        <wps:cNvSpPr>
                          <a:spLocks/>
                        </wps:cNvSpPr>
                        <wps:spPr bwMode="auto">
                          <a:xfrm>
                            <a:off x="4990" y="11782"/>
                            <a:ext cx="1980" cy="1080"/>
                          </a:xfrm>
                          <a:custGeom>
                            <a:avLst/>
                            <a:gdLst>
                              <a:gd name="T0" fmla="*/ 0 w 1980"/>
                              <a:gd name="T1" fmla="*/ 0 h 1080"/>
                              <a:gd name="T2" fmla="*/ 0 w 1980"/>
                              <a:gd name="T3" fmla="*/ 1080 h 1080"/>
                              <a:gd name="T4" fmla="*/ 1980 w 1980"/>
                              <a:gd name="T5" fmla="*/ 1080 h 1080"/>
                            </a:gdLst>
                            <a:ahLst/>
                            <a:cxnLst>
                              <a:cxn ang="0">
                                <a:pos x="T0" y="T1"/>
                              </a:cxn>
                              <a:cxn ang="0">
                                <a:pos x="T2" y="T3"/>
                              </a:cxn>
                              <a:cxn ang="0">
                                <a:pos x="T4" y="T5"/>
                              </a:cxn>
                            </a:cxnLst>
                            <a:rect l="0" t="0" r="r" b="b"/>
                            <a:pathLst>
                              <a:path w="1980" h="1080">
                                <a:moveTo>
                                  <a:pt x="0" y="0"/>
                                </a:moveTo>
                                <a:lnTo>
                                  <a:pt x="0" y="1080"/>
                                </a:lnTo>
                                <a:lnTo>
                                  <a:pt x="198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Rectangle 6435"/>
                        <wps:cNvSpPr>
                          <a:spLocks noChangeArrowheads="1"/>
                        </wps:cNvSpPr>
                        <wps:spPr bwMode="auto">
                          <a:xfrm>
                            <a:off x="5296" y="11435"/>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6" name="Line 6436"/>
                        <wps:cNvCnPr/>
                        <wps:spPr bwMode="auto">
                          <a:xfrm>
                            <a:off x="5721" y="11435"/>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6437"/>
                        <wps:cNvCnPr/>
                        <wps:spPr bwMode="auto">
                          <a:xfrm>
                            <a:off x="7558" y="11782"/>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6438"/>
                        <wps:cNvSpPr>
                          <a:spLocks/>
                        </wps:cNvSpPr>
                        <wps:spPr bwMode="auto">
                          <a:xfrm>
                            <a:off x="7918" y="11782"/>
                            <a:ext cx="2520" cy="1080"/>
                          </a:xfrm>
                          <a:custGeom>
                            <a:avLst/>
                            <a:gdLst>
                              <a:gd name="T0" fmla="*/ 0 w 2160"/>
                              <a:gd name="T1" fmla="*/ 0 h 1080"/>
                              <a:gd name="T2" fmla="*/ 0 w 2160"/>
                              <a:gd name="T3" fmla="*/ 1080 h 1080"/>
                              <a:gd name="T4" fmla="*/ 2160 w 2160"/>
                              <a:gd name="T5" fmla="*/ 1080 h 1080"/>
                            </a:gdLst>
                            <a:ahLst/>
                            <a:cxnLst>
                              <a:cxn ang="0">
                                <a:pos x="T0" y="T1"/>
                              </a:cxn>
                              <a:cxn ang="0">
                                <a:pos x="T2" y="T3"/>
                              </a:cxn>
                              <a:cxn ang="0">
                                <a:pos x="T4" y="T5"/>
                              </a:cxn>
                            </a:cxnLst>
                            <a:rect l="0" t="0" r="r" b="b"/>
                            <a:pathLst>
                              <a:path w="2160" h="1080">
                                <a:moveTo>
                                  <a:pt x="0" y="0"/>
                                </a:moveTo>
                                <a:lnTo>
                                  <a:pt x="0" y="1080"/>
                                </a:lnTo>
                                <a:lnTo>
                                  <a:pt x="216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6439"/>
                        <wps:cNvCnPr/>
                        <wps:spPr bwMode="auto">
                          <a:xfrm>
                            <a:off x="7558" y="12322"/>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Rectangle 6440"/>
                        <wps:cNvSpPr>
                          <a:spLocks noChangeArrowheads="1"/>
                        </wps:cNvSpPr>
                        <wps:spPr bwMode="auto">
                          <a:xfrm>
                            <a:off x="8181" y="12564"/>
                            <a:ext cx="457" cy="5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1" name="Rectangle 6441"/>
                        <wps:cNvSpPr>
                          <a:spLocks noChangeArrowheads="1"/>
                        </wps:cNvSpPr>
                        <wps:spPr bwMode="auto">
                          <a:xfrm>
                            <a:off x="8729" y="11422"/>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2" name="Line 6442"/>
                        <wps:cNvCnPr/>
                        <wps:spPr bwMode="auto">
                          <a:xfrm>
                            <a:off x="9154" y="11422"/>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Text Box 6443"/>
                        <wps:cNvSpPr txBox="1">
                          <a:spLocks noChangeArrowheads="1"/>
                        </wps:cNvSpPr>
                        <wps:spPr bwMode="auto">
                          <a:xfrm>
                            <a:off x="2251" y="1162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sz w:val="16"/>
                                  <w:szCs w:val="16"/>
                                  <w:lang w:val="en-US"/>
                                </w:rPr>
                                <w:t>sj</w:t>
                              </w:r>
                            </w:p>
                          </w:txbxContent>
                        </wps:txbx>
                        <wps:bodyPr rot="0" vert="horz" wrap="square" lIns="0" tIns="0" rIns="0" bIns="0" anchor="t" anchorCtr="0" upright="1">
                          <a:noAutofit/>
                        </wps:bodyPr>
                      </wps:wsp>
                      <wps:wsp>
                        <wps:cNvPr id="854" name="Text Box 6444"/>
                        <wps:cNvSpPr txBox="1">
                          <a:spLocks noChangeArrowheads="1"/>
                        </wps:cNvSpPr>
                        <wps:spPr bwMode="auto">
                          <a:xfrm>
                            <a:off x="2277" y="1268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rk</w:t>
                              </w:r>
                            </w:p>
                          </w:txbxContent>
                        </wps:txbx>
                        <wps:bodyPr rot="0" vert="horz" wrap="square" lIns="0" tIns="0" rIns="0" bIns="0" anchor="t" anchorCtr="0" upright="1">
                          <a:noAutofit/>
                        </wps:bodyPr>
                      </wps:wsp>
                      <wps:wsp>
                        <wps:cNvPr id="855" name="Text Box 6445"/>
                        <wps:cNvSpPr txBox="1">
                          <a:spLocks noChangeArrowheads="1"/>
                        </wps:cNvSpPr>
                        <wps:spPr bwMode="auto">
                          <a:xfrm>
                            <a:off x="2225" y="1216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C</w:t>
                              </w:r>
                            </w:p>
                          </w:txbxContent>
                        </wps:txbx>
                        <wps:bodyPr rot="0" vert="horz" wrap="square" lIns="0" tIns="0" rIns="0" bIns="0" anchor="t" anchorCtr="0" upright="1">
                          <a:noAutofit/>
                        </wps:bodyPr>
                      </wps:wsp>
                      <wps:wsp>
                        <wps:cNvPr id="856" name="Text Box 6446"/>
                        <wps:cNvSpPr txBox="1">
                          <a:spLocks noChangeArrowheads="1"/>
                        </wps:cNvSpPr>
                        <wps:spPr bwMode="auto">
                          <a:xfrm>
                            <a:off x="3138" y="11563"/>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T</w:t>
                              </w:r>
                            </w:p>
                          </w:txbxContent>
                        </wps:txbx>
                        <wps:bodyPr rot="0" vert="horz" wrap="square" lIns="0" tIns="0" rIns="0" bIns="0" anchor="t" anchorCtr="0" upright="1">
                          <a:noAutofit/>
                        </wps:bodyPr>
                      </wps:wsp>
                      <wps:wsp>
                        <wps:cNvPr id="857" name="Text Box 6447"/>
                        <wps:cNvSpPr txBox="1">
                          <a:spLocks noChangeArrowheads="1"/>
                        </wps:cNvSpPr>
                        <wps:spPr bwMode="auto">
                          <a:xfrm>
                            <a:off x="6287" y="11617"/>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T</w:t>
                              </w:r>
                            </w:p>
                          </w:txbxContent>
                        </wps:txbx>
                        <wps:bodyPr rot="0" vert="horz" wrap="square" lIns="0" tIns="0" rIns="0" bIns="0" anchor="t" anchorCtr="0" upright="1">
                          <a:noAutofit/>
                        </wps:bodyPr>
                      </wps:wsp>
                      <wps:wsp>
                        <wps:cNvPr id="858" name="Text Box 6448"/>
                        <wps:cNvSpPr txBox="1">
                          <a:spLocks noChangeArrowheads="1"/>
                        </wps:cNvSpPr>
                        <wps:spPr bwMode="auto">
                          <a:xfrm>
                            <a:off x="9733" y="1160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T</w:t>
                              </w:r>
                            </w:p>
                          </w:txbxContent>
                        </wps:txbx>
                        <wps:bodyPr rot="0" vert="horz" wrap="square" lIns="0" tIns="0" rIns="0" bIns="0" anchor="t" anchorCtr="0" upright="1">
                          <a:noAutofit/>
                        </wps:bodyPr>
                      </wps:wsp>
                      <wps:wsp>
                        <wps:cNvPr id="859" name="Text Box 6449"/>
                        <wps:cNvSpPr txBox="1">
                          <a:spLocks noChangeArrowheads="1"/>
                        </wps:cNvSpPr>
                        <wps:spPr bwMode="auto">
                          <a:xfrm>
                            <a:off x="4461" y="1160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T</w:t>
                              </w:r>
                            </w:p>
                          </w:txbxContent>
                        </wps:txbx>
                        <wps:bodyPr rot="0" vert="horz" wrap="square" lIns="0" tIns="0" rIns="0" bIns="0" anchor="t" anchorCtr="0" upright="1">
                          <a:noAutofit/>
                        </wps:bodyPr>
                      </wps:wsp>
                      <wps:wsp>
                        <wps:cNvPr id="860" name="Text Box 6450"/>
                        <wps:cNvSpPr txBox="1">
                          <a:spLocks noChangeArrowheads="1"/>
                        </wps:cNvSpPr>
                        <wps:spPr bwMode="auto">
                          <a:xfrm>
                            <a:off x="4463" y="12129"/>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C</w:t>
                              </w:r>
                            </w:p>
                          </w:txbxContent>
                        </wps:txbx>
                        <wps:bodyPr rot="0" vert="horz" wrap="square" lIns="0" tIns="0" rIns="0" bIns="0" anchor="t" anchorCtr="0" upright="1">
                          <a:noAutofit/>
                        </wps:bodyPr>
                      </wps:wsp>
                      <wps:wsp>
                        <wps:cNvPr id="861" name="Text Box 6451"/>
                        <wps:cNvSpPr txBox="1">
                          <a:spLocks noChangeArrowheads="1"/>
                        </wps:cNvSpPr>
                        <wps:spPr bwMode="auto">
                          <a:xfrm>
                            <a:off x="5387" y="1162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J</w:t>
                              </w:r>
                            </w:p>
                          </w:txbxContent>
                        </wps:txbx>
                        <wps:bodyPr rot="0" vert="horz" wrap="square" lIns="0" tIns="0" rIns="0" bIns="0" anchor="t" anchorCtr="0" upright="1">
                          <a:noAutofit/>
                        </wps:bodyPr>
                      </wps:wsp>
                      <wps:wsp>
                        <wps:cNvPr id="862" name="Text Box 6452"/>
                        <wps:cNvSpPr txBox="1">
                          <a:spLocks noChangeArrowheads="1"/>
                        </wps:cNvSpPr>
                        <wps:spPr bwMode="auto">
                          <a:xfrm>
                            <a:off x="5374" y="12669"/>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K</w:t>
                              </w:r>
                            </w:p>
                          </w:txbxContent>
                        </wps:txbx>
                        <wps:bodyPr rot="0" vert="horz" wrap="square" lIns="0" tIns="0" rIns="0" bIns="0" anchor="t" anchorCtr="0" upright="1">
                          <a:noAutofit/>
                        </wps:bodyPr>
                      </wps:wsp>
                      <wps:wsp>
                        <wps:cNvPr id="863" name="Text Box 6453"/>
                        <wps:cNvSpPr txBox="1">
                          <a:spLocks noChangeArrowheads="1"/>
                        </wps:cNvSpPr>
                        <wps:spPr bwMode="auto">
                          <a:xfrm>
                            <a:off x="5387" y="1214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C</w:t>
                              </w:r>
                            </w:p>
                          </w:txbxContent>
                        </wps:txbx>
                        <wps:bodyPr rot="0" vert="horz" wrap="square" lIns="0" tIns="0" rIns="0" bIns="0" anchor="t" anchorCtr="0" upright="1">
                          <a:noAutofit/>
                        </wps:bodyPr>
                      </wps:wsp>
                      <wps:wsp>
                        <wps:cNvPr id="864" name="Text Box 6454"/>
                        <wps:cNvSpPr txBox="1">
                          <a:spLocks noChangeArrowheads="1"/>
                        </wps:cNvSpPr>
                        <wps:spPr bwMode="auto">
                          <a:xfrm>
                            <a:off x="8794" y="11615"/>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J</w:t>
                              </w:r>
                            </w:p>
                          </w:txbxContent>
                        </wps:txbx>
                        <wps:bodyPr rot="0" vert="horz" wrap="square" lIns="0" tIns="0" rIns="0" bIns="0" anchor="t" anchorCtr="0" upright="1">
                          <a:noAutofit/>
                        </wps:bodyPr>
                      </wps:wsp>
                      <wps:wsp>
                        <wps:cNvPr id="865" name="Text Box 6455"/>
                        <wps:cNvSpPr txBox="1">
                          <a:spLocks noChangeArrowheads="1"/>
                        </wps:cNvSpPr>
                        <wps:spPr bwMode="auto">
                          <a:xfrm>
                            <a:off x="8781" y="1268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K</w:t>
                              </w:r>
                            </w:p>
                          </w:txbxContent>
                        </wps:txbx>
                        <wps:bodyPr rot="0" vert="horz" wrap="square" lIns="0" tIns="0" rIns="0" bIns="0" anchor="t" anchorCtr="0" upright="1">
                          <a:noAutofit/>
                        </wps:bodyPr>
                      </wps:wsp>
                      <wps:wsp>
                        <wps:cNvPr id="866" name="Text Box 6456"/>
                        <wps:cNvSpPr txBox="1">
                          <a:spLocks noChangeArrowheads="1"/>
                        </wps:cNvSpPr>
                        <wps:spPr bwMode="auto">
                          <a:xfrm>
                            <a:off x="8794" y="1216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C</w:t>
                              </w:r>
                            </w:p>
                          </w:txbxContent>
                        </wps:txbx>
                        <wps:bodyPr rot="0" vert="horz" wrap="square" lIns="0" tIns="0" rIns="0" bIns="0" anchor="t" anchorCtr="0" upright="1">
                          <a:noAutofit/>
                        </wps:bodyPr>
                      </wps:wsp>
                      <wps:wsp>
                        <wps:cNvPr id="867" name="Text Box 6457"/>
                        <wps:cNvSpPr txBox="1">
                          <a:spLocks noChangeArrowheads="1"/>
                        </wps:cNvSpPr>
                        <wps:spPr bwMode="auto">
                          <a:xfrm>
                            <a:off x="7393" y="12142"/>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C</w:t>
                              </w:r>
                            </w:p>
                          </w:txbxContent>
                        </wps:txbx>
                        <wps:bodyPr rot="0" vert="horz" wrap="square" lIns="0" tIns="0" rIns="0" bIns="0" anchor="t" anchorCtr="0" upright="1">
                          <a:noAutofit/>
                        </wps:bodyPr>
                      </wps:wsp>
                      <wps:wsp>
                        <wps:cNvPr id="868" name="Text Box 6458"/>
                        <wps:cNvSpPr txBox="1">
                          <a:spLocks noChangeArrowheads="1"/>
                        </wps:cNvSpPr>
                        <wps:spPr bwMode="auto">
                          <a:xfrm>
                            <a:off x="7393" y="11563"/>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D</w:t>
                              </w:r>
                            </w:p>
                          </w:txbxContent>
                        </wps:txbx>
                        <wps:bodyPr rot="0" vert="horz" wrap="square" lIns="0" tIns="0" rIns="0" bIns="0" anchor="t" anchorCtr="0" upright="1">
                          <a:noAutofit/>
                        </wps:bodyPr>
                      </wps:wsp>
                      <wps:wsp>
                        <wps:cNvPr id="869" name="Text Box 6459"/>
                        <wps:cNvSpPr txBox="1">
                          <a:spLocks noChangeArrowheads="1"/>
                        </wps:cNvSpPr>
                        <wps:spPr bwMode="auto">
                          <a:xfrm>
                            <a:off x="8345" y="12680"/>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CE1" w:rsidRDefault="002D009F" w:rsidP="005C14B8">
                              <w:pPr>
                                <w:rPr>
                                  <w:lang w:val="en-US"/>
                                </w:rPr>
                              </w:pPr>
                              <w:r>
                                <w:rPr>
                                  <w:lang w:val="en-US"/>
                                </w:rPr>
                                <w:t>1</w:t>
                              </w:r>
                            </w:p>
                          </w:txbxContent>
                        </wps:txbx>
                        <wps:bodyPr rot="0" vert="horz" wrap="square" lIns="0" tIns="0" rIns="0" bIns="0" anchor="t" anchorCtr="0" upright="1">
                          <a:noAutofit/>
                        </wps:bodyPr>
                      </wps:wsp>
                      <wps:wsp>
                        <wps:cNvPr id="870" name="Oval 6460"/>
                        <wps:cNvSpPr>
                          <a:spLocks noChangeArrowheads="1"/>
                        </wps:cNvSpPr>
                        <wps:spPr bwMode="auto">
                          <a:xfrm>
                            <a:off x="4969" y="1175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1" name="Oval 6461"/>
                        <wps:cNvSpPr>
                          <a:spLocks noChangeArrowheads="1"/>
                        </wps:cNvSpPr>
                        <wps:spPr bwMode="auto">
                          <a:xfrm>
                            <a:off x="7896" y="1175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2" name="Oval 6462"/>
                        <wps:cNvSpPr>
                          <a:spLocks noChangeArrowheads="1"/>
                        </wps:cNvSpPr>
                        <wps:spPr bwMode="auto">
                          <a:xfrm>
                            <a:off x="3406" y="12838"/>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3" name="Oval 6463"/>
                        <wps:cNvSpPr>
                          <a:spLocks noChangeArrowheads="1"/>
                        </wps:cNvSpPr>
                        <wps:spPr bwMode="auto">
                          <a:xfrm>
                            <a:off x="6533" y="12838"/>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4" name="Oval 6464"/>
                        <wps:cNvSpPr>
                          <a:spLocks noChangeArrowheads="1"/>
                        </wps:cNvSpPr>
                        <wps:spPr bwMode="auto">
                          <a:xfrm>
                            <a:off x="8593" y="1282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5" name="Oval 6465"/>
                        <wps:cNvSpPr>
                          <a:spLocks noChangeArrowheads="1"/>
                        </wps:cNvSpPr>
                        <wps:spPr bwMode="auto">
                          <a:xfrm>
                            <a:off x="9969" y="12846"/>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6" name="Text Box 6466"/>
                        <wps:cNvSpPr txBox="1">
                          <a:spLocks noChangeArrowheads="1"/>
                        </wps:cNvSpPr>
                        <wps:spPr bwMode="auto">
                          <a:xfrm>
                            <a:off x="1711" y="13337"/>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A0C69" w:rsidRDefault="002D009F" w:rsidP="005C14B8">
                              <w:pPr>
                                <w:jc w:val="center"/>
                                <w:rPr>
                                  <w:sz w:val="24"/>
                                  <w:szCs w:val="24"/>
                                </w:rPr>
                              </w:pPr>
                              <w:r w:rsidRPr="003A0C69">
                                <w:rPr>
                                  <w:sz w:val="24"/>
                                  <w:szCs w:val="24"/>
                                  <w:lang w:val="en-US"/>
                                </w:rPr>
                                <w:t>RS-</w:t>
                              </w:r>
                              <w:r w:rsidRPr="00320392">
                                <w:rPr>
                                  <w:sz w:val="24"/>
                                  <w:szCs w:val="24"/>
                                </w:rPr>
                                <w:t>triggеri</w:t>
                              </w:r>
                            </w:p>
                          </w:txbxContent>
                        </wps:txbx>
                        <wps:bodyPr rot="0" vert="horz" wrap="square" lIns="0" tIns="0" rIns="0" bIns="0" anchor="t" anchorCtr="0" upright="1">
                          <a:noAutofit/>
                        </wps:bodyPr>
                      </wps:wsp>
                      <wps:wsp>
                        <wps:cNvPr id="877" name="Text Box 6467"/>
                        <wps:cNvSpPr txBox="1">
                          <a:spLocks noChangeArrowheads="1"/>
                        </wps:cNvSpPr>
                        <wps:spPr bwMode="auto">
                          <a:xfrm>
                            <a:off x="4873" y="13402"/>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A0C69" w:rsidRDefault="002D009F" w:rsidP="005C14B8">
                              <w:pPr>
                                <w:jc w:val="center"/>
                                <w:rPr>
                                  <w:sz w:val="24"/>
                                  <w:szCs w:val="24"/>
                                </w:rPr>
                              </w:pPr>
                              <w:r w:rsidRPr="003A0C69">
                                <w:rPr>
                                  <w:sz w:val="24"/>
                                  <w:szCs w:val="24"/>
                                  <w:lang w:val="en-US"/>
                                </w:rPr>
                                <w:t>T-</w:t>
                              </w:r>
                              <w:r w:rsidRPr="00320392">
                                <w:rPr>
                                  <w:sz w:val="24"/>
                                  <w:szCs w:val="24"/>
                                </w:rPr>
                                <w:t>triggеri</w:t>
                              </w:r>
                            </w:p>
                          </w:txbxContent>
                        </wps:txbx>
                        <wps:bodyPr rot="0" vert="horz" wrap="square" lIns="0" tIns="0" rIns="0" bIns="0" anchor="t" anchorCtr="0" upright="1">
                          <a:noAutofit/>
                        </wps:bodyPr>
                      </wps:wsp>
                      <wps:wsp>
                        <wps:cNvPr id="878" name="Text Box 6468"/>
                        <wps:cNvSpPr txBox="1">
                          <a:spLocks noChangeArrowheads="1"/>
                        </wps:cNvSpPr>
                        <wps:spPr bwMode="auto">
                          <a:xfrm>
                            <a:off x="8293" y="13402"/>
                            <a:ext cx="21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A0C69" w:rsidRDefault="002D009F" w:rsidP="005C14B8">
                              <w:pPr>
                                <w:jc w:val="center"/>
                                <w:rPr>
                                  <w:sz w:val="24"/>
                                  <w:szCs w:val="24"/>
                                </w:rPr>
                              </w:pPr>
                              <w:r w:rsidRPr="003A0C69">
                                <w:rPr>
                                  <w:sz w:val="24"/>
                                  <w:szCs w:val="24"/>
                                  <w:lang w:val="en-US"/>
                                </w:rPr>
                                <w:t>D-</w:t>
                              </w:r>
                              <w:r w:rsidRPr="00320392">
                                <w:rPr>
                                  <w:sz w:val="24"/>
                                  <w:szCs w:val="24"/>
                                </w:rPr>
                                <w:t>triggеri</w:t>
                              </w:r>
                            </w:p>
                          </w:txbxContent>
                        </wps:txbx>
                        <wps:bodyPr rot="0" vert="horz" wrap="square" lIns="0" tIns="0" rIns="0" bIns="0" anchor="t" anchorCtr="0" upright="1">
                          <a:noAutofit/>
                        </wps:bodyPr>
                      </wps:wsp>
                      <wps:wsp>
                        <wps:cNvPr id="879" name="Text Box 6469"/>
                        <wps:cNvSpPr txBox="1">
                          <a:spLocks noChangeArrowheads="1"/>
                        </wps:cNvSpPr>
                        <wps:spPr bwMode="auto">
                          <a:xfrm>
                            <a:off x="1903" y="13797"/>
                            <a:ext cx="81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5C14B8">
                              <w:pPr>
                                <w:jc w:val="center"/>
                                <w:rPr>
                                  <w:sz w:val="28"/>
                                  <w:szCs w:val="28"/>
                                </w:rPr>
                              </w:pPr>
                              <w:r>
                                <w:rPr>
                                  <w:sz w:val="28"/>
                                  <w:szCs w:val="28"/>
                                  <w:lang w:val="en-US"/>
                                </w:rPr>
                                <w:t>7.7</w:t>
                              </w:r>
                              <w:r w:rsidRPr="009576E0">
                                <w:rPr>
                                  <w:sz w:val="28"/>
                                  <w:szCs w:val="28"/>
                                </w:rPr>
                                <w:t>-</w:t>
                              </w:r>
                              <w:r>
                                <w:rPr>
                                  <w:sz w:val="28"/>
                                  <w:szCs w:val="28"/>
                                  <w:lang w:val="en-US"/>
                                </w:rPr>
                                <w:t>rasm</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id="Group 6426" o:spid="_x0000_s4753" style="width:405.7pt;height:110.5pt;mso-position-horizontal-relative:char;mso-position-vertical-relative:line" coordorigin="1633,11422" coordsize="8820,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">
                <v:line id="Line 6427" o:spid="_x0000_s4754" style="position:absolute;visibility:visible;mso-wrap-style:square" from="1633,11782" to="3973,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MEuccAAADcAAAADwAAAGRycy9kb3ducmV2LnhtbESPT2vCQBTE7wW/w/KE3uqmFVKJriIt&#10;Be2h1D+gx2f2maTNvg272yT99q4geBxm5jfMbNGbWrTkfGVZwfMoAUGcW11xoWC/+3iagPABWWNt&#10;mRT8k4fFfPAww0zbjjfUbkMhIoR9hgrKEJpMSp+XZNCPbEMcvbN1BkOUrpDaYRfhppYvSZJKgxXH&#10;hRIbeisp/93+GQVf4++0Xa4/V/1hnZ7y983p+NM5pR6H/XIKIlAf7uFbe6UVTMa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wS5xwAAANwAAAAPAAAAAAAA&#10;AAAAAAAAAKECAABkcnMvZG93bnJldi54bWxQSwUGAAAAAAQABAD5AAAAlQMAAAAA&#10;"/>
                <v:line id="Line 6428" o:spid="_x0000_s4755" style="position:absolute;visibility:visible;mso-wrap-style:square" from="1633,12862" to="3973,1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yQy8MAAADcAAAADwAAAGRycy9kb3ducmV2LnhtbERPz2vCMBS+C/4P4Qm7aeqEItUoogx0&#10;hzGdoMdn82yrzUtJsrb775fDYMeP7/dy3ZtatOR8ZVnBdJKAIM6trrhQcP56G89B+ICssbZMCn7I&#10;w3o1HCwx07bjI7WnUIgYwj5DBWUITSalz0sy6Ce2IY7c3TqDIUJXSO2wi+Gmlq9JkkqDFceGEhva&#10;lpQ/T99Gwcfs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kMvDAAAA3AAAAA8AAAAAAAAAAAAA&#10;AAAAoQIAAGRycy9kb3ducmV2LnhtbFBLBQYAAAAABAAEAPkAAACRAwAAAAA=&#10;"/>
                <v:line id="Line 6429" o:spid="_x0000_s4756" style="position:absolute;visibility:visible;mso-wrap-style:square" from="1633,12322" to="2893,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1UMYAAADcAAAADwAAAGRycy9kb3ducmV2LnhtbESPQWvCQBSE7wX/w/KE3urGCkFTVxGl&#10;oD2UqoX2+Mw+k2j2bdjdJum/7xYEj8PMfMPMl72pRUvOV5YVjEcJCOLc6ooLBZ/H16cpCB+QNdaW&#10;ScEveVguBg9zzLTteE/tIRQiQthnqKAMocmk9HlJBv3INsTRO1tnMETpCqkddhFuavmcJKk0WHFc&#10;KLGhdUn59fBjFLxPPt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NVDGAAAA3AAAAA8AAAAAAAAA&#10;AAAAAAAAoQIAAGRycy9kb3ducmV2LnhtbFBLBQYAAAAABAAEAPkAAACUAwAAAAA=&#10;"/>
                <v:rect id="Rectangle 6430" o:spid="_x0000_s4757" style="position:absolute;left:2173;top:11422;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Q/MAA&#10;AADcAAAADwAAAGRycy9kb3ducmV2LnhtbERPS6/BQBTe38R/mByJ3TX1yA1liBDCktrYHZ2jLZ0z&#10;TWdQfr1Z3MTyy/eezhtTigfVrrCsoNeNQBCnVhecKTgm698RCOeRNZaWScGLHMxnrZ8pxto+eU+P&#10;g89ECGEXo4Lc+yqW0qU5GXRdWxEH7mJrgz7AOpO6xmcIN6XsR9GfNFhwaMixomVO6e1wNwrORf+I&#10;732yicx4PfC7JrneTyulOu1mMQHhqfFf8b97qxWMhm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qQ/MAAAADcAAAADwAAAAAAAAAAAAAAAACYAgAAZHJzL2Rvd25y&#10;ZXYueG1sUEsFBgAAAAAEAAQA9QAAAIUDAAAAAA==&#10;"/>
                <v:line id="Line 6431" o:spid="_x0000_s4758" style="position:absolute;visibility:visible;mso-wrap-style:square" from="2598,11422" to="2598,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line id="Line 6432" o:spid="_x0000_s4759" style="position:absolute;visibility:visible;mso-wrap-style:square" from="4630,11782" to="6970,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UXMYAAADcAAAADwAAAGRycy9kb3ducmV2LnhtbESPQWvCQBSE7wX/w/KE3uqmtgR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1FzGAAAA3AAAAA8AAAAAAAAA&#10;AAAAAAAAoQIAAGRycy9kb3ducmV2LnhtbFBLBQYAAAAABAAEAPkAAACUAwAAAAA=&#10;"/>
                <v:line id="Line 6433" o:spid="_x0000_s4760" style="position:absolute;visibility:visible;mso-wrap-style:square" from="4630,12322" to="5890,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xx8cAAADcAAAADwAAAGRycy9kb3ducmV2LnhtbESPT2vCQBTE7wW/w/KE3uqmtQS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nHHxwAAANwAAAAPAAAAAAAA&#10;AAAAAAAAAKECAABkcnMvZG93bnJldi54bWxQSwUGAAAAAAQABAD5AAAAlQMAAAAA&#10;"/>
                <v:shape id="Freeform 6434" o:spid="_x0000_s4761" style="position:absolute;left:4990;top:11782;width:1980;height:1080;visibility:visible;mso-wrap-style:square;v-text-anchor:top" coordsize="19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YzMUA&#10;AADcAAAADwAAAGRycy9kb3ducmV2LnhtbESPQYvCMBSE7wv+h/AEb2uqFNFqFBFFD7LuqgePj+bZ&#10;VpuX2kTt/nsjLOxxmJlvmMmsMaV4UO0Kywp63QgEcWp1wZmC42H1OQThPLLG0jIp+CUHs2nrY4KJ&#10;tk/+ocfeZyJA2CWoIPe+SqR0aU4GXddWxME729qgD7LOpK7xGeCmlP0oGkiDBYeFHCta5JRe93ej&#10;YCcbezsN+kvXW9+2cTaa774u30p12s18DMJT4//Df+2NVjCMY3ifC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NjMxQAAANwAAAAPAAAAAAAAAAAAAAAAAJgCAABkcnMv&#10;ZG93bnJldi54bWxQSwUGAAAAAAQABAD1AAAAigMAAAAA&#10;" path="m,l,1080r1980,e" filled="f">
                  <v:path arrowok="t" o:connecttype="custom" o:connectlocs="0,0;0,1080;1980,1080" o:connectangles="0,0,0"/>
                </v:shape>
                <v:rect id="Rectangle 6435" o:spid="_x0000_s4762" style="position:absolute;left:5296;top:11435;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zZMQA&#10;AADcAAAADwAAAGRycy9kb3ducmV2LnhtbESPT4vCMBTE7wt+h/AEb2vqX9yuUURR9Kj1sre3zbOt&#10;Ni+liVr99JsFweMwM79hpvPGlOJGtSssK+h1IxDEqdUFZwqOyfpzAsJ5ZI2lZVLwIAfzWetjirG2&#10;d97T7eAzESDsYlSQe1/FUro0J4Ouayvi4J1sbdAHWWdS13gPcFPKfhSNpcGCw0KOFS1zSi+Hq1Hw&#10;W/SP+Nwnm8h8rQd+1yTn689KqU67WXyD8NT4d/jV3moFk+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M2TEAAAA3AAAAA8AAAAAAAAAAAAAAAAAmAIAAGRycy9k&#10;b3ducmV2LnhtbFBLBQYAAAAABAAEAPUAAACJAwAAAAA=&#10;"/>
                <v:line id="Line 6436" o:spid="_x0000_s4763" style="position:absolute;visibility:visible;mso-wrap-style:square" from="5721,11435" to="5721,1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6437" o:spid="_x0000_s4764" style="position:absolute;visibility:visible;mso-wrap-style:square" from="7558,11782" to="10438,11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3xMcAAADcAAAADwAAAGRycy9kb3ducmV2LnhtbESPQWvCQBSE7wX/w/KE3uqmVlJ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XfExwAAANwAAAAPAAAAAAAA&#10;AAAAAAAAAKECAABkcnMvZG93bnJldi54bWxQSwUGAAAAAAQABAD5AAAAlQMAAAAA&#10;"/>
                <v:shape id="Freeform 6438" o:spid="_x0000_s4765" style="position:absolute;left:7918;top:11782;width:2520;height:1080;visibility:visible;mso-wrap-style:square;v-text-anchor:top" coordsize="216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rYsEA&#10;AADcAAAADwAAAGRycy9kb3ducmV2LnhtbERPTYvCMBC9C/sfwix403RFRKtpcRdEPSxiFbwOzdjW&#10;bSaliVr99eaw4PHxvhdpZ2pxo9ZVlhV8DSMQxLnVFRcKjofVYArCeWSNtWVS8CAHafLRW2Cs7Z33&#10;dMt8IUIIuxgVlN43sZQuL8mgG9qGOHBn2xr0AbaF1C3eQ7ip5SiKJtJgxaGhxIZ+Ssr/sqtRkNkd&#10;yeuFV0W2pfXp+f2Ly2amVP+zW85BeOr8W/zv3mgF03FYG86EI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762LBAAAA3AAAAA8AAAAAAAAAAAAAAAAAmAIAAGRycy9kb3du&#10;cmV2LnhtbFBLBQYAAAAABAAEAPUAAACGAwAAAAA=&#10;" path="m,l,1080r2160,e" filled="f">
                  <v:path arrowok="t" o:connecttype="custom" o:connectlocs="0,0;0,1080;2520,1080" o:connectangles="0,0,0"/>
                </v:shape>
                <v:line id="Line 6439" o:spid="_x0000_s4766" style="position:absolute;visibility:visible;mso-wrap-style:square" from="7558,12322" to="9178,1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ZGLccAAADcAAAADwAAAGRycy9kb3ducmV2LnhtbESPT2vCQBTE74V+h+UVvNVN/xA0uoq0&#10;FLQHUSvo8Zl9Jmmzb8PumqTf3i0IPQ4z8xtmOu9NLVpyvrKs4GmYgCDOra64ULD/+ngcgfABWWNt&#10;mRT8kof57P5uipm2HW+p3YVCRAj7DBWUITSZlD4vyaAf2oY4emfrDIYoXSG1wy7CTS2fkySVBiuO&#10;CyU29FZS/rO7GAXrl03aLlafy/6wSk/5+/Z0/O6cUoOHfjEBEagP/+Fbe6kVjF7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kYtxwAAANwAAAAPAAAAAAAA&#10;AAAAAAAAAKECAABkcnMvZG93bnJldi54bWxQSwUGAAAAAAQABAD5AAAAlQMAAAAA&#10;"/>
                <v:rect id="Rectangle 6440" o:spid="_x0000_s4767" style="position:absolute;left:8181;top:12564;width:457;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GIb8A&#10;AADcAAAADwAAAGRycy9kb3ducmV2LnhtbERPTa/BQBTdv8R/mFyJ3TNFvFCGCCEsqY3d1bna0rnT&#10;dAbl15vFSyxPzvd03phSPKh2hWUFvW4Egji1uuBMwTFZ/45AOI+ssbRMCl7kYD5r/Uwx1vbJe3oc&#10;fCZCCLsYFeTeV7GULs3JoOvaijhwF1sb9AHWmdQ1PkO4KWU/iv6kwYJDQ44VLXNKb4e7UXAu+kd8&#10;75NNZMbrgd81yfV+WinVaTeLCQhPjf+K/91brWA0DP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4wYhvwAAANwAAAAPAAAAAAAAAAAAAAAAAJgCAABkcnMvZG93bnJl&#10;di54bWxQSwUGAAAAAAQABAD1AAAAhAMAAAAA&#10;"/>
                <v:rect id="Rectangle 6441" o:spid="_x0000_s4768" style="position:absolute;left:8729;top:11422;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usUA&#10;AADcAAAADwAAAGRycy9kb3ducmV2LnhtbESPQWvCQBSE7wX/w/KE3pqNlor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6O6xQAAANwAAAAPAAAAAAAAAAAAAAAAAJgCAABkcnMv&#10;ZG93bnJldi54bWxQSwUGAAAAAAQABAD1AAAAigMAAAAA&#10;"/>
                <v:line id="Line 6442" o:spid="_x0000_s4769" style="position:absolute;visibility:visible;mso-wrap-style:square" from="9154,11422" to="9154,1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CgcYAAADcAAAADwAAAGRycy9kb3ducmV2LnhtbESPQWvCQBSE7wX/w/KE3uqmlgZJXUUU&#10;QT2I2kJ7fGZfk9Ts27C7Jum/d4VCj8PMfMNM572pRUvOV5YVPI8SEMS51RUXCj7e108TED4ga6wt&#10;k4Jf8jCfDR6mmGnb8ZHaUyhEhLDPUEEZQpNJ6fOSDPqRbYij922dwRClK6R22EW4qeU4SVJpsOK4&#10;UGJDy5Lyy+lqFOxfDmm72O42/ec2Peer4/nrp3NKPQ77xRuIQH34D/+1N1rB5HUM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rQoHGAAAA3AAAAA8AAAAAAAAA&#10;AAAAAAAAoQIAAGRycy9kb3ducmV2LnhtbFBLBQYAAAAABAAEAPkAAACUAwAAAAA=&#10;"/>
                <v:shape id="Text Box 6443" o:spid="_x0000_s4770" type="#_x0000_t202" style="position:absolute;left:2251;top:1162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2K8UA&#10;AADcAAAADwAAAGRycy9kb3ducmV2LnhtbESPQWvCQBSE7wX/w/IEb3Wjp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YrxQAAANwAAAAPAAAAAAAAAAAAAAAAAJgCAABkcnMv&#10;ZG93bnJldi54bWxQSwUGAAAAAAQABAD1AAAAigMAAAAA&#10;" filled="f" stroked="f">
                  <v:textbox inset="0,0,0,0">
                    <w:txbxContent>
                      <w:p w:rsidR="002D009F" w:rsidRPr="008F3CE1" w:rsidRDefault="002D009F" w:rsidP="005C14B8">
                        <w:pPr>
                          <w:rPr>
                            <w:lang w:val="en-US"/>
                          </w:rPr>
                        </w:pPr>
                        <w:r>
                          <w:rPr>
                            <w:sz w:val="16"/>
                            <w:szCs w:val="16"/>
                            <w:lang w:val="en-US"/>
                          </w:rPr>
                          <w:t>sj</w:t>
                        </w:r>
                      </w:p>
                    </w:txbxContent>
                  </v:textbox>
                </v:shape>
                <v:shape id="Text Box 6444" o:spid="_x0000_s4771" type="#_x0000_t202" style="position:absolute;left:2277;top:1268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X8UA&#10;AADcAAAADwAAAGRycy9kb3ducmV2LnhtbESPQWvCQBSE7wX/w/IEb3WjtK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5fxQAAANwAAAAPAAAAAAAAAAAAAAAAAJgCAABkcnMv&#10;ZG93bnJldi54bWxQSwUGAAAAAAQABAD1AAAAigMAAAAA&#10;" filled="f" stroked="f">
                  <v:textbox inset="0,0,0,0">
                    <w:txbxContent>
                      <w:p w:rsidR="002D009F" w:rsidRPr="008F3CE1" w:rsidRDefault="002D009F" w:rsidP="005C14B8">
                        <w:pPr>
                          <w:rPr>
                            <w:lang w:val="en-US"/>
                          </w:rPr>
                        </w:pPr>
                        <w:r>
                          <w:rPr>
                            <w:lang w:val="en-US"/>
                          </w:rPr>
                          <w:t>rk</w:t>
                        </w:r>
                      </w:p>
                    </w:txbxContent>
                  </v:textbox>
                </v:shape>
                <v:shape id="Text Box 6445" o:spid="_x0000_s4772" type="#_x0000_t202" style="position:absolute;left:2225;top:1216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LxMUA&#10;AADcAAAADwAAAGRycy9kb3ducmV2LnhtbESPQWvCQBSE74L/YXmF3nRTQ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YvExQAAANwAAAAPAAAAAAAAAAAAAAAAAJgCAABkcnMv&#10;ZG93bnJldi54bWxQSwUGAAAAAAQABAD1AAAAigMAAAAA&#10;" filled="f" stroked="f">
                  <v:textbox inset="0,0,0,0">
                    <w:txbxContent>
                      <w:p w:rsidR="002D009F" w:rsidRPr="008F3CE1" w:rsidRDefault="002D009F" w:rsidP="005C14B8">
                        <w:pPr>
                          <w:rPr>
                            <w:lang w:val="en-US"/>
                          </w:rPr>
                        </w:pPr>
                        <w:r>
                          <w:rPr>
                            <w:lang w:val="en-US"/>
                          </w:rPr>
                          <w:t>C</w:t>
                        </w:r>
                      </w:p>
                    </w:txbxContent>
                  </v:textbox>
                </v:shape>
                <v:shape id="Text Box 6446" o:spid="_x0000_s4773" type="#_x0000_t202" style="position:absolute;left:3138;top:11563;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Vs8UA&#10;AADcAAAADwAAAGRycy9kb3ducmV2LnhtbESPQWvCQBSE7wX/w/KE3urGg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xWzxQAAANwAAAAPAAAAAAAAAAAAAAAAAJgCAABkcnMv&#10;ZG93bnJldi54bWxQSwUGAAAAAAQABAD1AAAAigMAAAAA&#10;" filled="f" stroked="f">
                  <v:textbox inset="0,0,0,0">
                    <w:txbxContent>
                      <w:p w:rsidR="002D009F" w:rsidRPr="008F3CE1" w:rsidRDefault="002D009F" w:rsidP="005C14B8">
                        <w:pPr>
                          <w:rPr>
                            <w:lang w:val="en-US"/>
                          </w:rPr>
                        </w:pPr>
                        <w:r>
                          <w:rPr>
                            <w:lang w:val="en-US"/>
                          </w:rPr>
                          <w:t>T</w:t>
                        </w:r>
                      </w:p>
                    </w:txbxContent>
                  </v:textbox>
                </v:shape>
                <v:shape id="Text Box 6447" o:spid="_x0000_s4774" type="#_x0000_t202" style="position:absolute;left:6287;top:11617;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wKMUA&#10;AADcAAAADwAAAGRycy9kb3ducmV2LnhtbESPQWvCQBSE7wX/w/KE3upGQ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7AoxQAAANwAAAAPAAAAAAAAAAAAAAAAAJgCAABkcnMv&#10;ZG93bnJldi54bWxQSwUGAAAAAAQABAD1AAAAigMAAAAA&#10;" filled="f" stroked="f">
                  <v:textbox inset="0,0,0,0">
                    <w:txbxContent>
                      <w:p w:rsidR="002D009F" w:rsidRPr="008F3CE1" w:rsidRDefault="002D009F" w:rsidP="005C14B8">
                        <w:pPr>
                          <w:rPr>
                            <w:lang w:val="en-US"/>
                          </w:rPr>
                        </w:pPr>
                        <w:r>
                          <w:rPr>
                            <w:lang w:val="en-US"/>
                          </w:rPr>
                          <w:t>T</w:t>
                        </w:r>
                      </w:p>
                    </w:txbxContent>
                  </v:textbox>
                </v:shape>
                <v:shape id="Text Box 6448" o:spid="_x0000_s4775" type="#_x0000_t202" style="position:absolute;left:9733;top:1160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kWsEA&#10;AADcAAAADwAAAGRycy9kb3ducmV2LnhtbERPTYvCMBC9C/sfwix401RB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JFrBAAAA3AAAAA8AAAAAAAAAAAAAAAAAmAIAAGRycy9kb3du&#10;cmV2LnhtbFBLBQYAAAAABAAEAPUAAACGAwAAAAA=&#10;" filled="f" stroked="f">
                  <v:textbox inset="0,0,0,0">
                    <w:txbxContent>
                      <w:p w:rsidR="002D009F" w:rsidRPr="008F3CE1" w:rsidRDefault="002D009F" w:rsidP="005C14B8">
                        <w:pPr>
                          <w:rPr>
                            <w:lang w:val="en-US"/>
                          </w:rPr>
                        </w:pPr>
                        <w:r>
                          <w:rPr>
                            <w:lang w:val="en-US"/>
                          </w:rPr>
                          <w:t>T</w:t>
                        </w:r>
                      </w:p>
                    </w:txbxContent>
                  </v:textbox>
                </v:shape>
                <v:shape id="Text Box 6449" o:spid="_x0000_s4776" type="#_x0000_t202" style="position:absolute;left:4461;top:1160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rsidR="002D009F" w:rsidRPr="008F3CE1" w:rsidRDefault="002D009F" w:rsidP="005C14B8">
                        <w:pPr>
                          <w:rPr>
                            <w:lang w:val="en-US"/>
                          </w:rPr>
                        </w:pPr>
                        <w:r>
                          <w:rPr>
                            <w:lang w:val="en-US"/>
                          </w:rPr>
                          <w:t>T</w:t>
                        </w:r>
                      </w:p>
                    </w:txbxContent>
                  </v:textbox>
                </v:shape>
                <v:shape id="Text Box 6450" o:spid="_x0000_s4777" type="#_x0000_t202" style="position:absolute;left:4463;top:12129;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4cMA&#10;AADcAAAADwAAAGRycy9kb3ducmV2LnhtbERPPWvDMBDdA/0P4gLdYjkdTOJaMSG0UCiUOs7Q8WJd&#10;bGHr5Fpq4v77aihkfLzvopztIK40eeNYwTpJQRA3ThtuFZzq19UGhA/IGgfHpOCXPJS7h0WBuXY3&#10;ruh6DK2IIexzVNCFMOZS+qYjiz5xI3HkLm6yGCKcWqknvMVwO8inNM2kRcOxocORDh01/fHHKth/&#10;cfVivj/On9WlMnW9Tfk965V6XM77ZxCB5nAX/7vftIJNFu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4cMAAADcAAAADwAAAAAAAAAAAAAAAACYAgAAZHJzL2Rv&#10;d25yZXYueG1sUEsFBgAAAAAEAAQA9QAAAIgDAAAAAA==&#10;" filled="f" stroked="f">
                  <v:textbox inset="0,0,0,0">
                    <w:txbxContent>
                      <w:p w:rsidR="002D009F" w:rsidRPr="008F3CE1" w:rsidRDefault="002D009F" w:rsidP="005C14B8">
                        <w:pPr>
                          <w:rPr>
                            <w:lang w:val="en-US"/>
                          </w:rPr>
                        </w:pPr>
                        <w:r>
                          <w:rPr>
                            <w:lang w:val="en-US"/>
                          </w:rPr>
                          <w:t>C</w:t>
                        </w:r>
                      </w:p>
                    </w:txbxContent>
                  </v:textbox>
                </v:shape>
                <v:shape id="Text Box 6451" o:spid="_x0000_s4778" type="#_x0000_t202" style="position:absolute;left:5387;top:1162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esQA&#10;AADcAAAADwAAAGRycy9kb3ducmV2LnhtbESPQWvCQBSE74L/YXlCb7qxh6DRVUQsCIXSGA8en9ln&#10;sph9G7Orpv++Wyh4HGbmG2a57m0jHtR541jBdJKAIC6dNlwpOBYf4xkIH5A1No5JwQ95WK+GgyVm&#10;2j05p8chVCJC2GeooA6hzaT0ZU0W/cS1xNG7uM5iiLKrpO7wGeG2ke9JkkqLhuNCjS1tayqvh7tV&#10;sDlxvjO3r/N3fslNUcwT/kyvSr2N+s0CRKA+vML/7b1WMEu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R3rEAAAA3AAAAA8AAAAAAAAAAAAAAAAAmAIAAGRycy9k&#10;b3ducmV2LnhtbFBLBQYAAAAABAAEAPUAAACJAwAAAAA=&#10;" filled="f" stroked="f">
                  <v:textbox inset="0,0,0,0">
                    <w:txbxContent>
                      <w:p w:rsidR="002D009F" w:rsidRPr="008F3CE1" w:rsidRDefault="002D009F" w:rsidP="005C14B8">
                        <w:pPr>
                          <w:rPr>
                            <w:lang w:val="en-US"/>
                          </w:rPr>
                        </w:pPr>
                        <w:r>
                          <w:rPr>
                            <w:lang w:val="en-US"/>
                          </w:rPr>
                          <w:t>J</w:t>
                        </w:r>
                      </w:p>
                    </w:txbxContent>
                  </v:textbox>
                </v:shape>
                <v:shape id="Text Box 6452" o:spid="_x0000_s4779" type="#_x0000_t202" style="position:absolute;left:5374;top:12669;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ZDcQA&#10;AADcAAAADwAAAGRycy9kb3ducmV2LnhtbESPQWvCQBSE7wX/w/KE3upGD8FGVxFREAqlMR48PrPP&#10;ZDH7NmZXTf99VxB6HGbmG2a+7G0j7tR541jBeJSAIC6dNlwpOBTbjykIH5A1No5JwS95WC4Gb3PM&#10;tHtwTvd9qESEsM9QQR1Cm0npy5os+pFriaN3dp3FEGVXSd3hI8JtIydJkkqLhuNCjS2tayov+5tV&#10;sDpyvjHX79NPfs5NUXwm/JVelHof9qsZiEB9+A+/2jutYJ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2Q3EAAAA3AAAAA8AAAAAAAAAAAAAAAAAmAIAAGRycy9k&#10;b3ducmV2LnhtbFBLBQYAAAAABAAEAPUAAACJAwAAAAA=&#10;" filled="f" stroked="f">
                  <v:textbox inset="0,0,0,0">
                    <w:txbxContent>
                      <w:p w:rsidR="002D009F" w:rsidRPr="008F3CE1" w:rsidRDefault="002D009F" w:rsidP="005C14B8">
                        <w:pPr>
                          <w:rPr>
                            <w:lang w:val="en-US"/>
                          </w:rPr>
                        </w:pPr>
                        <w:r>
                          <w:rPr>
                            <w:lang w:val="en-US"/>
                          </w:rPr>
                          <w:t>K</w:t>
                        </w:r>
                      </w:p>
                    </w:txbxContent>
                  </v:textbox>
                </v:shape>
                <v:shape id="Text Box 6453" o:spid="_x0000_s4780" type="#_x0000_t202" style="position:absolute;left:5387;top:1214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8lsUA&#10;AADcAAAADwAAAGRycy9kb3ducmV2LnhtbESPQWvCQBSE7wX/w/KE3urGC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yWxQAAANwAAAAPAAAAAAAAAAAAAAAAAJgCAABkcnMv&#10;ZG93bnJldi54bWxQSwUGAAAAAAQABAD1AAAAigMAAAAA&#10;" filled="f" stroked="f">
                  <v:textbox inset="0,0,0,0">
                    <w:txbxContent>
                      <w:p w:rsidR="002D009F" w:rsidRPr="008F3CE1" w:rsidRDefault="002D009F" w:rsidP="005C14B8">
                        <w:pPr>
                          <w:rPr>
                            <w:lang w:val="en-US"/>
                          </w:rPr>
                        </w:pPr>
                        <w:r>
                          <w:rPr>
                            <w:lang w:val="en-US"/>
                          </w:rPr>
                          <w:t>C</w:t>
                        </w:r>
                      </w:p>
                    </w:txbxContent>
                  </v:textbox>
                </v:shape>
                <v:shape id="Text Box 6454" o:spid="_x0000_s4781" type="#_x0000_t202" style="position:absolute;left:8794;top:11615;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k4sUA&#10;AADcAAAADwAAAGRycy9kb3ducmV2LnhtbESPQWvCQBSE7wX/w/KE3urGI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TixQAAANwAAAAPAAAAAAAAAAAAAAAAAJgCAABkcnMv&#10;ZG93bnJldi54bWxQSwUGAAAAAAQABAD1AAAAigMAAAAA&#10;" filled="f" stroked="f">
                  <v:textbox inset="0,0,0,0">
                    <w:txbxContent>
                      <w:p w:rsidR="002D009F" w:rsidRPr="008F3CE1" w:rsidRDefault="002D009F" w:rsidP="005C14B8">
                        <w:pPr>
                          <w:rPr>
                            <w:lang w:val="en-US"/>
                          </w:rPr>
                        </w:pPr>
                        <w:r>
                          <w:rPr>
                            <w:lang w:val="en-US"/>
                          </w:rPr>
                          <w:t>J</w:t>
                        </w:r>
                      </w:p>
                    </w:txbxContent>
                  </v:textbox>
                </v:shape>
                <v:shape id="Text Box 6455" o:spid="_x0000_s4782" type="#_x0000_t202" style="position:absolute;left:8781;top:1268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BecUA&#10;AADcAAAADwAAAGRycy9kb3ducmV2LnhtbESPQWvCQBSE7wX/w/KE3urGg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UF5xQAAANwAAAAPAAAAAAAAAAAAAAAAAJgCAABkcnMv&#10;ZG93bnJldi54bWxQSwUGAAAAAAQABAD1AAAAigMAAAAA&#10;" filled="f" stroked="f">
                  <v:textbox inset="0,0,0,0">
                    <w:txbxContent>
                      <w:p w:rsidR="002D009F" w:rsidRPr="008F3CE1" w:rsidRDefault="002D009F" w:rsidP="005C14B8">
                        <w:pPr>
                          <w:rPr>
                            <w:lang w:val="en-US"/>
                          </w:rPr>
                        </w:pPr>
                        <w:r>
                          <w:rPr>
                            <w:lang w:val="en-US"/>
                          </w:rPr>
                          <w:t>K</w:t>
                        </w:r>
                      </w:p>
                    </w:txbxContent>
                  </v:textbox>
                </v:shape>
                <v:shape id="Text Box 6456" o:spid="_x0000_s4783" type="#_x0000_t202" style="position:absolute;left:8794;top:1216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fDsQA&#10;AADcAAAADwAAAGRycy9kb3ducmV2LnhtbESPQWvCQBSE70L/w/IKvZlNPQRNXUVKhUJBjPHg8TX7&#10;TBazb9PsVuO/dwXB4zAz3zDz5WBbcabeG8cK3pMUBHHltOFawb5cj6cgfEDW2DomBVfysFy8jOaY&#10;a3fhgs67UIsIYZ+jgiaELpfSVw1Z9InriKN3dL3FEGVfS93jJcJtKydpmkmLhuNCgx19NlSddv9W&#10;werAxZf52/xui2NhynKW8k92UurtdVh9gAg0hGf40f7WCqZZ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3w7EAAAA3AAAAA8AAAAAAAAAAAAAAAAAmAIAAGRycy9k&#10;b3ducmV2LnhtbFBLBQYAAAAABAAEAPUAAACJAwAAAAA=&#10;" filled="f" stroked="f">
                  <v:textbox inset="0,0,0,0">
                    <w:txbxContent>
                      <w:p w:rsidR="002D009F" w:rsidRPr="008F3CE1" w:rsidRDefault="002D009F" w:rsidP="005C14B8">
                        <w:pPr>
                          <w:rPr>
                            <w:lang w:val="en-US"/>
                          </w:rPr>
                        </w:pPr>
                        <w:r>
                          <w:rPr>
                            <w:lang w:val="en-US"/>
                          </w:rPr>
                          <w:t>C</w:t>
                        </w:r>
                      </w:p>
                    </w:txbxContent>
                  </v:textbox>
                </v:shape>
                <v:shape id="Text Box 6457" o:spid="_x0000_s4784" type="#_x0000_t202" style="position:absolute;left:7393;top:12142;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inset="0,0,0,0">
                    <w:txbxContent>
                      <w:p w:rsidR="002D009F" w:rsidRPr="008F3CE1" w:rsidRDefault="002D009F" w:rsidP="005C14B8">
                        <w:pPr>
                          <w:rPr>
                            <w:lang w:val="en-US"/>
                          </w:rPr>
                        </w:pPr>
                        <w:r>
                          <w:rPr>
                            <w:lang w:val="en-US"/>
                          </w:rPr>
                          <w:t>C</w:t>
                        </w:r>
                      </w:p>
                    </w:txbxContent>
                  </v:textbox>
                </v:shape>
                <v:shape id="Text Box 6458" o:spid="_x0000_s4785" type="#_x0000_t202" style="position:absolute;left:7393;top:11563;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58MA&#10;AADcAAAADwAAAGRycy9kb3ducmV2LnhtbERPPWvDMBDdA/0P4gLdYjkdTOJaMSG0UCiUOs7Q8WJd&#10;bGHr5Fpq4v77aihkfLzvopztIK40eeNYwTpJQRA3ThtuFZzq19UGhA/IGgfHpOCXPJS7h0WBuXY3&#10;ruh6DK2IIexzVNCFMOZS+qYjiz5xI3HkLm6yGCKcWqknvMVwO8inNM2kRcOxocORDh01/fHHKth/&#10;cfVivj/On9WlMnW9Tfk965V6XM77ZxCB5nAX/7vftIJNFt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58MAAADcAAAADwAAAAAAAAAAAAAAAACYAgAAZHJzL2Rv&#10;d25yZXYueG1sUEsFBgAAAAAEAAQA9QAAAIgDAAAAAA==&#10;" filled="f" stroked="f">
                  <v:textbox inset="0,0,0,0">
                    <w:txbxContent>
                      <w:p w:rsidR="002D009F" w:rsidRPr="008F3CE1" w:rsidRDefault="002D009F" w:rsidP="005C14B8">
                        <w:pPr>
                          <w:rPr>
                            <w:lang w:val="en-US"/>
                          </w:rPr>
                        </w:pPr>
                        <w:r>
                          <w:rPr>
                            <w:lang w:val="en-US"/>
                          </w:rPr>
                          <w:t>D</w:t>
                        </w:r>
                      </w:p>
                    </w:txbxContent>
                  </v:textbox>
                </v:shape>
                <v:shape id="Text Box 6459" o:spid="_x0000_s4786" type="#_x0000_t202" style="position:absolute;left:8345;top:12680;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inset="0,0,0,0">
                    <w:txbxContent>
                      <w:p w:rsidR="002D009F" w:rsidRPr="008F3CE1" w:rsidRDefault="002D009F" w:rsidP="005C14B8">
                        <w:pPr>
                          <w:rPr>
                            <w:lang w:val="en-US"/>
                          </w:rPr>
                        </w:pPr>
                        <w:r>
                          <w:rPr>
                            <w:lang w:val="en-US"/>
                          </w:rPr>
                          <w:t>1</w:t>
                        </w:r>
                      </w:p>
                    </w:txbxContent>
                  </v:textbox>
                </v:shape>
                <v:oval id="Oval 6460" o:spid="_x0000_s4787" style="position:absolute;left:4969;top:1175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WOcAA&#10;AADcAAAADwAAAGRycy9kb3ducmV2LnhtbERPTYvCMBC9L/gfwix4WdZUQS3VKFJw8Wr14HG2Gduy&#10;zaQkWdv+e3MQPD7e93Y/mFY8yPnGsoL5LAFBXFrdcKXgejl+pyB8QNbYWiYFI3nY7yYfW8y07flM&#10;jyJUIoawz1BBHUKXSenLmgz6me2II3e3zmCI0FVSO+xjuGnlIklW0mDDsaHGjvKayr/i3yhwX92Y&#10;j6f8OP/ln2LZp/q2umqlpp/DYQMi0BDe4pf7pBWk6zg/nolHQO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DWOcAAAADcAAAADwAAAAAAAAAAAAAAAACYAgAAZHJzL2Rvd25y&#10;ZXYueG1sUEsFBgAAAAAEAAQA9QAAAIUDAAAAAA==&#10;" fillcolor="black"/>
                <v:oval id="Oval 6461" o:spid="_x0000_s4788" style="position:absolute;left:7896;top:1175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zosMA&#10;AADcAAAADwAAAGRycy9kb3ducmV2LnhtbESPQWvCQBSE70L/w/IKXkQ3KdSG6ColYPHa6MHja/aZ&#10;BLNvw+7WJP/eLRQ8DjPzDbPdj6YTd3K+tawgXSUgiCurW64VnE+HZQbCB2SNnWVSMJGH/e5ltsVc&#10;24G/6V6GWkQI+xwVNCH0uZS+asigX9meOHpX6wyGKF0ttcMhwk0n35JkLQ22HBca7KloqLqVv0aB&#10;W/RTMR2LQ/rDX+X7kOnL+qyVmr+OnxsQgcbwDP+3j1pB9pHC35l4BO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xzosMAAADcAAAADwAAAAAAAAAAAAAAAACYAgAAZHJzL2Rv&#10;d25yZXYueG1sUEsFBgAAAAAEAAQA9QAAAIgDAAAAAA==&#10;" fillcolor="black"/>
                <v:oval id="Oval 6462" o:spid="_x0000_s4789" style="position:absolute;left:3406;top:1283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30cUA&#10;AADcAAAADwAAAGRycy9kb3ducmV2LnhtbESPT2vCQBTE74V+h+UVeqsbDVpJs4pUCnrowdjeH9mX&#10;P5h9G7KvMf32XaHgcZiZ3zD5dnKdGmkIrWcD81kCirj0tuXawNf542UNKgiyxc4zGfilANvN40OO&#10;mfVXPtFYSK0ihEOGBhqRPtM6lA05DDPfE0ev8oNDiXKotR3wGuGu04skWWmHLceFBnt6b6i8FD/O&#10;wL7eFatRp7JMq/1Blpfvz2M6N+b5adq9gRKa5B7+bx+sgfXrA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nfRxQAAANwAAAAPAAAAAAAAAAAAAAAAAJgCAABkcnMv&#10;ZG93bnJldi54bWxQSwUGAAAAAAQABAD1AAAAigMAAAAA&#10;"/>
                <v:oval id="Oval 6463" o:spid="_x0000_s4790" style="position:absolute;left:6533;top:1283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SSsQA&#10;AADcAAAADwAAAGRycy9kb3ducmV2LnhtbESPT2vCQBTE70K/w/KE3nSjwT9EV5FKwR56aGzvj+wz&#10;CWbfhuwzxm/vFgo9DjPzG2a7H1yjeupC7dnAbJqAIi68rbk08H1+n6xBBUG22HgmAw8KsN+9jLaY&#10;WX/nL+pzKVWEcMjQQCXSZlqHoiKHYepb4uhdfOdQouxKbTu8R7hr9DxJltphzXGhwpbeKiqu+c0Z&#10;OJaHfNnrVBbp5XiSxfXn8yOdGfM6Hg4bUEKD/If/2idrYL1K4fdMPAJ6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K0krEAAAA3AAAAA8AAAAAAAAAAAAAAAAAmAIAAGRycy9k&#10;b3ducmV2LnhtbFBLBQYAAAAABAAEAPUAAACJAwAAAAA=&#10;"/>
                <v:oval id="Oval 6464" o:spid="_x0000_s4791" style="position:absolute;left:8593;top:1282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KPsUA&#10;AADcAAAADwAAAGRycy9kb3ducmV2LnhtbESPT2vCQBTE74V+h+UJvdWNjf+IriJKwR56MK33R/aZ&#10;BLNvQ/YZ02/fFQo9DjPzG2a9HVyjeupC7dnAZJyAIi68rbk08P31/roEFQTZYuOZDPxQgO3m+WmN&#10;mfV3PlGfS6kihEOGBiqRNtM6FBU5DGPfEkfv4juHEmVXatvhPcJdo9+SZK4d1hwXKmxpX1FxzW/O&#10;wKHc5fNepzJLL4ejzK7nz490YszLaNitQAkN8h/+ax+tgeViCo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0o+xQAAANwAAAAPAAAAAAAAAAAAAAAAAJgCAABkcnMv&#10;ZG93bnJldi54bWxQSwUGAAAAAAQABAD1AAAAigMAAAAA&#10;"/>
                <v:oval id="Oval 6465" o:spid="_x0000_s4792" style="position:absolute;left:9969;top:1284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pcQA&#10;AADcAAAADwAAAGRycy9kb3ducmV2LnhtbESPQWvCQBSE70L/w/IK3nSjIVZSV5GKYA89NNX7I/tM&#10;gtm3IfuM6b/vFgo9DjPzDbPZja5VA/Wh8WxgMU9AEZfeNlwZOH8dZ2tQQZAttp7JwDcF2G2fJhvM&#10;rX/wJw2FVCpCOORooBbpcq1DWZPDMPcdcfSuvncoUfaVtj0+Ity1epkkK+2w4bhQY0dvNZW34u4M&#10;HKp9sRp0Kll6PZwku10+3tOFMdPncf8KSmiU//Bf+2QNrF8y+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76XEAAAA3AAAAA8AAAAAAAAAAAAAAAAAmAIAAGRycy9k&#10;b3ducmV2LnhtbFBLBQYAAAAABAAEAPUAAACJAwAAAAA=&#10;"/>
                <v:shape id="Text Box 6466" o:spid="_x0000_s4793" type="#_x0000_t202" style="position:absolute;left:1711;top:13337;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J08UA&#10;AADcAAAADwAAAGRycy9kb3ducmV2LnhtbESPQWvCQBSE70L/w/IKvelGD1Gjq4hYKBSkMR56fM0+&#10;k8Xs25jdavrvu4LgcZiZb5jlureNuFLnjWMF41ECgrh02nCl4Fi8D2cgfEDW2DgmBX/kYb16GSwx&#10;0+7GOV0PoRIRwj5DBXUIbSalL2uy6EeuJY7eyXUWQ5RdJXWHtwi3jZwkSSotGo4LNba0rak8H36t&#10;gs035ztz2f985afcFMU84c/0rNTba79ZgAjUh2f40f7QCmbT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knTxQAAANwAAAAPAAAAAAAAAAAAAAAAAJgCAABkcnMv&#10;ZG93bnJldi54bWxQSwUGAAAAAAQABAD1AAAAigMAAAAA&#10;" filled="f" stroked="f">
                  <v:textbox inset="0,0,0,0">
                    <w:txbxContent>
                      <w:p w:rsidR="002D009F" w:rsidRPr="003A0C69" w:rsidRDefault="002D009F" w:rsidP="005C14B8">
                        <w:pPr>
                          <w:jc w:val="center"/>
                          <w:rPr>
                            <w:sz w:val="24"/>
                            <w:szCs w:val="24"/>
                          </w:rPr>
                        </w:pPr>
                        <w:r w:rsidRPr="003A0C69">
                          <w:rPr>
                            <w:sz w:val="24"/>
                            <w:szCs w:val="24"/>
                            <w:lang w:val="en-US"/>
                          </w:rPr>
                          <w:t>RS-</w:t>
                        </w:r>
                        <w:r w:rsidRPr="00320392">
                          <w:rPr>
                            <w:sz w:val="24"/>
                            <w:szCs w:val="24"/>
                          </w:rPr>
                          <w:t>triggеri</w:t>
                        </w:r>
                      </w:p>
                    </w:txbxContent>
                  </v:textbox>
                </v:shape>
                <v:shape id="Text Box 6467" o:spid="_x0000_s4794" type="#_x0000_t202" style="position:absolute;left:4873;top:13402;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7sSMUA&#10;AADcAAAADwAAAGRycy9kb3ducmV2LnhtbESPQWvCQBSE74L/YXmF3nRTD2pTNyJSQSiUxnjw+Jp9&#10;Jkuyb9Psqum/7wpCj8PMfMOs1oNtxZV6bxwreJkmIIhLpw1XCo7FbrIE4QOyxtYxKfglD+tsPFph&#10;qt2Nc7oeQiUihH2KCuoQulRKX9Zk0U9dRxy9s+sthij7SuoebxFuWzlLkrm0aDgu1NjRtqayOVys&#10;gs2J83fz8/n9lZ9zUxSvCX/MG6Wen4bNG4hAQ/gPP9p7rWC5W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uxIxQAAANwAAAAPAAAAAAAAAAAAAAAAAJgCAABkcnMv&#10;ZG93bnJldi54bWxQSwUGAAAAAAQABAD1AAAAigMAAAAA&#10;" filled="f" stroked="f">
                  <v:textbox inset="0,0,0,0">
                    <w:txbxContent>
                      <w:p w:rsidR="002D009F" w:rsidRPr="003A0C69" w:rsidRDefault="002D009F" w:rsidP="005C14B8">
                        <w:pPr>
                          <w:jc w:val="center"/>
                          <w:rPr>
                            <w:sz w:val="24"/>
                            <w:szCs w:val="24"/>
                          </w:rPr>
                        </w:pPr>
                        <w:r w:rsidRPr="003A0C69">
                          <w:rPr>
                            <w:sz w:val="24"/>
                            <w:szCs w:val="24"/>
                            <w:lang w:val="en-US"/>
                          </w:rPr>
                          <w:t>T-</w:t>
                        </w:r>
                        <w:r w:rsidRPr="00320392">
                          <w:rPr>
                            <w:sz w:val="24"/>
                            <w:szCs w:val="24"/>
                          </w:rPr>
                          <w:t>triggеri</w:t>
                        </w:r>
                      </w:p>
                    </w:txbxContent>
                  </v:textbox>
                </v:shape>
                <v:shape id="Text Box 6468" o:spid="_x0000_s4795" type="#_x0000_t202" style="position:absolute;left:8293;top:13402;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inset="0,0,0,0">
                    <w:txbxContent>
                      <w:p w:rsidR="002D009F" w:rsidRPr="003A0C69" w:rsidRDefault="002D009F" w:rsidP="005C14B8">
                        <w:pPr>
                          <w:jc w:val="center"/>
                          <w:rPr>
                            <w:sz w:val="24"/>
                            <w:szCs w:val="24"/>
                          </w:rPr>
                        </w:pPr>
                        <w:r w:rsidRPr="003A0C69">
                          <w:rPr>
                            <w:sz w:val="24"/>
                            <w:szCs w:val="24"/>
                            <w:lang w:val="en-US"/>
                          </w:rPr>
                          <w:t>D-</w:t>
                        </w:r>
                        <w:r w:rsidRPr="00320392">
                          <w:rPr>
                            <w:sz w:val="24"/>
                            <w:szCs w:val="24"/>
                          </w:rPr>
                          <w:t>triggеri</w:t>
                        </w:r>
                      </w:p>
                    </w:txbxContent>
                  </v:textbox>
                </v:shape>
                <v:shape id="Text Box 6469" o:spid="_x0000_s4796" type="#_x0000_t202" style="position:absolute;left:1903;top:13797;width:81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v:textbox inset="0,0,0,0">
                    <w:txbxContent>
                      <w:p w:rsidR="002D009F" w:rsidRPr="009576E0" w:rsidRDefault="002D009F" w:rsidP="005C14B8">
                        <w:pPr>
                          <w:jc w:val="center"/>
                          <w:rPr>
                            <w:sz w:val="28"/>
                            <w:szCs w:val="28"/>
                          </w:rPr>
                        </w:pPr>
                        <w:r>
                          <w:rPr>
                            <w:sz w:val="28"/>
                            <w:szCs w:val="28"/>
                            <w:lang w:val="en-US"/>
                          </w:rPr>
                          <w:t>7.7</w:t>
                        </w:r>
                        <w:r w:rsidRPr="009576E0">
                          <w:rPr>
                            <w:sz w:val="28"/>
                            <w:szCs w:val="28"/>
                          </w:rPr>
                          <w:t>-</w:t>
                        </w:r>
                        <w:r>
                          <w:rPr>
                            <w:sz w:val="28"/>
                            <w:szCs w:val="28"/>
                            <w:lang w:val="en-US"/>
                          </w:rPr>
                          <w:t>rasm</w:t>
                        </w:r>
                        <w:r w:rsidRPr="009576E0">
                          <w:rPr>
                            <w:sz w:val="28"/>
                            <w:szCs w:val="28"/>
                          </w:rPr>
                          <w:t>.</w:t>
                        </w:r>
                      </w:p>
                    </w:txbxContent>
                  </v:textbox>
                </v:shape>
                <w10:anchorlock/>
              </v:group>
            </w:pict>
          </mc:Fallback>
        </mc:AlternateContent>
      </w:r>
    </w:p>
    <w:p w:rsidR="00986BB6" w:rsidRDefault="00986BB6" w:rsidP="0020012A">
      <w:pPr>
        <w:tabs>
          <w:tab w:val="left" w:pos="0"/>
          <w:tab w:val="left" w:pos="540"/>
        </w:tabs>
        <w:jc w:val="both"/>
        <w:rPr>
          <w:rFonts w:eastAsia="Calibri"/>
          <w:b/>
          <w:i/>
          <w:sz w:val="28"/>
          <w:szCs w:val="28"/>
          <w:lang w:val="en-US"/>
        </w:rPr>
      </w:pPr>
    </w:p>
    <w:p w:rsidR="00986BB6" w:rsidRDefault="00986BB6" w:rsidP="0020012A">
      <w:pPr>
        <w:tabs>
          <w:tab w:val="left" w:pos="0"/>
          <w:tab w:val="left" w:pos="540"/>
        </w:tabs>
        <w:jc w:val="both"/>
        <w:rPr>
          <w:rFonts w:eastAsia="Calibri"/>
          <w:b/>
          <w:i/>
          <w:sz w:val="28"/>
          <w:szCs w:val="28"/>
          <w:lang w:val="en-US"/>
        </w:rPr>
      </w:pPr>
    </w:p>
    <w:p w:rsidR="005C14B8" w:rsidRDefault="005C14B8" w:rsidP="0020012A">
      <w:pPr>
        <w:tabs>
          <w:tab w:val="left" w:pos="0"/>
          <w:tab w:val="left" w:pos="540"/>
        </w:tabs>
        <w:jc w:val="both"/>
        <w:rPr>
          <w:rFonts w:eastAsia="Calibri"/>
          <w:b/>
          <w:i/>
          <w:sz w:val="28"/>
          <w:szCs w:val="28"/>
          <w:lang w:val="en-US"/>
        </w:rPr>
      </w:pPr>
    </w:p>
    <w:p w:rsidR="005C14B8" w:rsidRDefault="005C14B8" w:rsidP="0020012A">
      <w:pPr>
        <w:tabs>
          <w:tab w:val="left" w:pos="0"/>
          <w:tab w:val="left" w:pos="540"/>
        </w:tabs>
        <w:jc w:val="both"/>
        <w:rPr>
          <w:rFonts w:eastAsia="Calibri"/>
          <w:b/>
          <w:i/>
          <w:sz w:val="28"/>
          <w:szCs w:val="28"/>
          <w:lang w:val="en-US"/>
        </w:rPr>
      </w:pPr>
    </w:p>
    <w:p w:rsidR="005C14B8" w:rsidRDefault="005C14B8" w:rsidP="0020012A">
      <w:pPr>
        <w:tabs>
          <w:tab w:val="left" w:pos="0"/>
          <w:tab w:val="left" w:pos="540"/>
        </w:tabs>
        <w:jc w:val="both"/>
        <w:rPr>
          <w:rFonts w:eastAsia="Calibri"/>
          <w:b/>
          <w:i/>
          <w:sz w:val="28"/>
          <w:szCs w:val="28"/>
          <w:lang w:val="en-US"/>
        </w:rPr>
      </w:pPr>
    </w:p>
    <w:p w:rsidR="005C14B8" w:rsidRDefault="005C14B8" w:rsidP="0020012A">
      <w:pPr>
        <w:tabs>
          <w:tab w:val="left" w:pos="0"/>
          <w:tab w:val="left" w:pos="540"/>
        </w:tabs>
        <w:jc w:val="both"/>
        <w:rPr>
          <w:rFonts w:eastAsia="Calibri"/>
          <w:b/>
          <w:i/>
          <w:sz w:val="28"/>
          <w:szCs w:val="28"/>
          <w:lang w:val="en-US"/>
        </w:rPr>
      </w:pPr>
    </w:p>
    <w:p w:rsidR="005C14B8" w:rsidRDefault="005C14B8" w:rsidP="0020012A">
      <w:pPr>
        <w:tabs>
          <w:tab w:val="left" w:pos="0"/>
          <w:tab w:val="left" w:pos="540"/>
        </w:tabs>
        <w:jc w:val="both"/>
        <w:rPr>
          <w:rFonts w:eastAsia="Calibri"/>
          <w:b/>
          <w:i/>
          <w:sz w:val="28"/>
          <w:szCs w:val="28"/>
          <w:lang w:val="en-US"/>
        </w:rPr>
      </w:pPr>
    </w:p>
    <w:p w:rsidR="005C14B8" w:rsidRDefault="005C14B8" w:rsidP="0020012A">
      <w:pPr>
        <w:tabs>
          <w:tab w:val="left" w:pos="0"/>
          <w:tab w:val="left" w:pos="540"/>
        </w:tabs>
        <w:jc w:val="both"/>
        <w:rPr>
          <w:rFonts w:eastAsia="Calibri"/>
          <w:b/>
          <w:i/>
          <w:sz w:val="28"/>
          <w:szCs w:val="28"/>
          <w:lang w:val="en-US"/>
        </w:rPr>
      </w:pPr>
    </w:p>
    <w:p w:rsidR="00986BB6" w:rsidRPr="00EE53B4" w:rsidRDefault="00986BB6" w:rsidP="00EE53B4">
      <w:pPr>
        <w:tabs>
          <w:tab w:val="left" w:pos="0"/>
          <w:tab w:val="left" w:pos="540"/>
        </w:tabs>
        <w:jc w:val="center"/>
        <w:rPr>
          <w:rFonts w:eastAsia="Calibri"/>
          <w:sz w:val="28"/>
          <w:szCs w:val="28"/>
          <w:lang w:val="en-US"/>
        </w:rPr>
      </w:pPr>
      <w:r w:rsidRPr="000430A5">
        <w:rPr>
          <w:rFonts w:eastAsia="Calibri"/>
          <w:sz w:val="28"/>
          <w:szCs w:val="28"/>
          <w:lang w:val="en-US"/>
        </w:rPr>
        <w:t>Nazorat savollari</w:t>
      </w:r>
    </w:p>
    <w:p w:rsidR="00986BB6" w:rsidRPr="00EE53B4" w:rsidRDefault="00EE53B4" w:rsidP="00EE53B4">
      <w:pPr>
        <w:pStyle w:val="af4"/>
        <w:numPr>
          <w:ilvl w:val="1"/>
          <w:numId w:val="10"/>
        </w:numPr>
        <w:tabs>
          <w:tab w:val="left" w:pos="0"/>
          <w:tab w:val="left" w:pos="540"/>
        </w:tabs>
        <w:jc w:val="both"/>
        <w:rPr>
          <w:rFonts w:eastAsia="Calibri"/>
          <w:sz w:val="28"/>
          <w:szCs w:val="28"/>
          <w:lang w:val="en-US"/>
        </w:rPr>
      </w:pPr>
      <w:r w:rsidRPr="00EE53B4">
        <w:rPr>
          <w:rFonts w:eastAsia="Calibri"/>
          <w:sz w:val="28"/>
          <w:szCs w:val="28"/>
          <w:lang w:val="en-US"/>
        </w:rPr>
        <w:t>Trigger qanday qurilma?</w:t>
      </w:r>
    </w:p>
    <w:p w:rsidR="00EE53B4" w:rsidRPr="00EE53B4" w:rsidRDefault="00EE53B4" w:rsidP="00EE53B4">
      <w:pPr>
        <w:pStyle w:val="af4"/>
        <w:numPr>
          <w:ilvl w:val="1"/>
          <w:numId w:val="10"/>
        </w:numPr>
        <w:tabs>
          <w:tab w:val="left" w:pos="0"/>
          <w:tab w:val="left" w:pos="540"/>
        </w:tabs>
        <w:jc w:val="both"/>
        <w:rPr>
          <w:rFonts w:eastAsia="Calibri"/>
          <w:sz w:val="28"/>
          <w:szCs w:val="28"/>
          <w:lang w:val="en-US"/>
        </w:rPr>
      </w:pPr>
      <w:r w:rsidRPr="00EE53B4">
        <w:rPr>
          <w:rFonts w:eastAsia="Calibri"/>
          <w:sz w:val="28"/>
          <w:szCs w:val="28"/>
          <w:lang w:val="en-US"/>
        </w:rPr>
        <w:t>T</w:t>
      </w:r>
      <w:r>
        <w:rPr>
          <w:rFonts w:eastAsia="Calibri"/>
          <w:sz w:val="28"/>
          <w:szCs w:val="28"/>
          <w:lang w:val="en-US"/>
        </w:rPr>
        <w:t>r</w:t>
      </w:r>
      <w:r w:rsidRPr="00EE53B4">
        <w:rPr>
          <w:rFonts w:eastAsia="Calibri"/>
          <w:sz w:val="28"/>
          <w:szCs w:val="28"/>
          <w:lang w:val="en-US"/>
        </w:rPr>
        <w:t>igger ishlash prinsipi?</w:t>
      </w:r>
    </w:p>
    <w:p w:rsidR="00EE53B4" w:rsidRPr="00EE53B4" w:rsidRDefault="00EE53B4" w:rsidP="00EE53B4">
      <w:pPr>
        <w:pStyle w:val="af4"/>
        <w:numPr>
          <w:ilvl w:val="1"/>
          <w:numId w:val="10"/>
        </w:numPr>
        <w:tabs>
          <w:tab w:val="left" w:pos="0"/>
          <w:tab w:val="left" w:pos="540"/>
        </w:tabs>
        <w:jc w:val="both"/>
        <w:rPr>
          <w:rFonts w:eastAsia="Calibri"/>
          <w:sz w:val="28"/>
          <w:szCs w:val="28"/>
          <w:lang w:val="en-US"/>
        </w:rPr>
      </w:pPr>
      <w:r w:rsidRPr="00EE53B4">
        <w:rPr>
          <w:rFonts w:eastAsia="Calibri"/>
          <w:sz w:val="28"/>
          <w:szCs w:val="28"/>
          <w:lang w:val="en-US"/>
        </w:rPr>
        <w:t xml:space="preserve"> Trigger funksional belgilanishi?</w:t>
      </w:r>
    </w:p>
    <w:p w:rsidR="00EE53B4" w:rsidRPr="00EE53B4" w:rsidRDefault="00EE53B4" w:rsidP="0020012A">
      <w:pPr>
        <w:tabs>
          <w:tab w:val="left" w:pos="0"/>
          <w:tab w:val="left" w:pos="540"/>
        </w:tabs>
        <w:jc w:val="both"/>
        <w:rPr>
          <w:rFonts w:eastAsia="Calibri"/>
          <w:sz w:val="28"/>
          <w:szCs w:val="28"/>
          <w:lang w:val="en-US"/>
        </w:rPr>
      </w:pPr>
    </w:p>
    <w:p w:rsidR="00EE53B4" w:rsidRPr="00EE53B4" w:rsidRDefault="00EE53B4" w:rsidP="0020012A">
      <w:pPr>
        <w:tabs>
          <w:tab w:val="left" w:pos="0"/>
          <w:tab w:val="left" w:pos="540"/>
        </w:tabs>
        <w:jc w:val="both"/>
        <w:rPr>
          <w:rFonts w:eastAsia="Calibri"/>
          <w:sz w:val="28"/>
          <w:szCs w:val="28"/>
          <w:lang w:val="en-US"/>
        </w:rPr>
      </w:pPr>
    </w:p>
    <w:p w:rsidR="00EE53B4" w:rsidRDefault="00EE53B4" w:rsidP="0020012A">
      <w:pPr>
        <w:tabs>
          <w:tab w:val="left" w:pos="0"/>
          <w:tab w:val="left" w:pos="540"/>
        </w:tabs>
        <w:jc w:val="both"/>
        <w:rPr>
          <w:rFonts w:eastAsia="Calibri"/>
          <w:b/>
          <w:i/>
          <w:sz w:val="28"/>
          <w:szCs w:val="28"/>
          <w:lang w:val="en-US"/>
        </w:rPr>
      </w:pPr>
    </w:p>
    <w:p w:rsidR="00EE53B4" w:rsidRDefault="00EE53B4" w:rsidP="0020012A">
      <w:pPr>
        <w:tabs>
          <w:tab w:val="left" w:pos="0"/>
          <w:tab w:val="left" w:pos="540"/>
        </w:tabs>
        <w:jc w:val="both"/>
        <w:rPr>
          <w:rFonts w:eastAsia="Calibri"/>
          <w:b/>
          <w:i/>
          <w:sz w:val="28"/>
          <w:szCs w:val="28"/>
          <w:lang w:val="en-US"/>
        </w:rPr>
      </w:pPr>
    </w:p>
    <w:p w:rsidR="00EE53B4" w:rsidRDefault="00EE53B4" w:rsidP="0020012A">
      <w:pPr>
        <w:tabs>
          <w:tab w:val="left" w:pos="0"/>
          <w:tab w:val="left" w:pos="540"/>
        </w:tabs>
        <w:jc w:val="both"/>
        <w:rPr>
          <w:rFonts w:eastAsia="Calibri"/>
          <w:b/>
          <w:i/>
          <w:sz w:val="28"/>
          <w:szCs w:val="28"/>
          <w:lang w:val="en-US"/>
        </w:rPr>
      </w:pPr>
    </w:p>
    <w:p w:rsidR="001E275F" w:rsidRDefault="001E275F" w:rsidP="0020012A">
      <w:pPr>
        <w:tabs>
          <w:tab w:val="left" w:pos="0"/>
          <w:tab w:val="left" w:pos="540"/>
        </w:tabs>
        <w:jc w:val="both"/>
        <w:rPr>
          <w:rFonts w:eastAsia="Calibri"/>
          <w:b/>
          <w:i/>
          <w:sz w:val="28"/>
          <w:szCs w:val="28"/>
          <w:lang w:val="en-US"/>
        </w:rPr>
      </w:pPr>
    </w:p>
    <w:p w:rsidR="0020012A" w:rsidRPr="0020012A" w:rsidRDefault="001E275F" w:rsidP="001E275F">
      <w:pPr>
        <w:tabs>
          <w:tab w:val="left" w:pos="0"/>
          <w:tab w:val="left" w:pos="540"/>
        </w:tabs>
        <w:jc w:val="center"/>
        <w:rPr>
          <w:rFonts w:eastAsia="Calibri"/>
          <w:b/>
          <w:i/>
          <w:sz w:val="28"/>
          <w:szCs w:val="28"/>
          <w:lang w:val="uz-Cyrl-UZ"/>
        </w:rPr>
      </w:pPr>
      <w:r>
        <w:rPr>
          <w:rFonts w:eastAsia="Calibri"/>
          <w:b/>
          <w:i/>
          <w:sz w:val="28"/>
          <w:szCs w:val="28"/>
          <w:lang w:val="en-US"/>
        </w:rPr>
        <w:t>8-A</w:t>
      </w:r>
      <w:r w:rsidR="0020012A" w:rsidRPr="0020012A">
        <w:rPr>
          <w:rFonts w:eastAsia="Calibri"/>
          <w:b/>
          <w:i/>
          <w:sz w:val="28"/>
          <w:szCs w:val="28"/>
          <w:lang w:val="uz-Cyrl-UZ"/>
        </w:rPr>
        <w:t xml:space="preserve">maliy mashg‘ulot: </w:t>
      </w:r>
      <w:r w:rsidR="0020012A" w:rsidRPr="0020012A">
        <w:rPr>
          <w:rFonts w:eastAsia="Calibri"/>
          <w:b/>
          <w:sz w:val="28"/>
          <w:szCs w:val="28"/>
          <w:lang w:val="uz-Cyrl-UZ"/>
        </w:rPr>
        <w:t>Registrlarni loyihalash usullari</w:t>
      </w:r>
      <w:r w:rsidR="0020012A" w:rsidRPr="0020012A">
        <w:rPr>
          <w:rFonts w:eastAsia="Calibri"/>
          <w:b/>
          <w:sz w:val="28"/>
          <w:szCs w:val="28"/>
          <w:lang w:val="en-US"/>
        </w:rPr>
        <w:t xml:space="preserve"> (</w:t>
      </w:r>
      <w:r w:rsidR="0020012A" w:rsidRPr="0020012A">
        <w:rPr>
          <w:rFonts w:eastAsia="Calibri"/>
          <w:b/>
          <w:sz w:val="28"/>
          <w:szCs w:val="28"/>
          <w:lang w:val="uz-Cyrl-UZ"/>
        </w:rPr>
        <w:t>4 soat</w:t>
      </w:r>
      <w:r w:rsidR="0020012A" w:rsidRPr="0020012A">
        <w:rPr>
          <w:rFonts w:eastAsia="Calibri"/>
          <w:b/>
          <w:sz w:val="28"/>
          <w:szCs w:val="28"/>
          <w:lang w:val="en-US"/>
        </w:rPr>
        <w:t>)</w:t>
      </w:r>
      <w:r w:rsidR="0020012A" w:rsidRPr="0020012A">
        <w:rPr>
          <w:rFonts w:eastAsia="Calibri"/>
          <w:b/>
          <w:i/>
          <w:sz w:val="28"/>
          <w:szCs w:val="28"/>
          <w:lang w:val="uz-Cyrl-UZ"/>
        </w:rPr>
        <w:t>.</w:t>
      </w:r>
    </w:p>
    <w:p w:rsidR="001E275F" w:rsidRDefault="0020012A" w:rsidP="001E275F">
      <w:pPr>
        <w:ind w:firstLine="708"/>
        <w:rPr>
          <w:sz w:val="28"/>
          <w:szCs w:val="28"/>
          <w:lang w:val="en-US"/>
        </w:rPr>
      </w:pPr>
      <w:r w:rsidRPr="0020012A">
        <w:rPr>
          <w:sz w:val="28"/>
          <w:szCs w:val="28"/>
          <w:lang w:val="uz-Cyrl-UZ"/>
        </w:rPr>
        <w:tab/>
      </w:r>
    </w:p>
    <w:p w:rsidR="0020012A" w:rsidRPr="0020012A" w:rsidRDefault="001E275F" w:rsidP="001E275F">
      <w:pPr>
        <w:ind w:firstLine="708"/>
        <w:rPr>
          <w:sz w:val="28"/>
          <w:szCs w:val="28"/>
          <w:lang w:val="en-US"/>
        </w:rPr>
      </w:pPr>
      <w:r w:rsidRPr="0020012A">
        <w:rPr>
          <w:rFonts w:eastAsia="Calibri"/>
          <w:sz w:val="28"/>
          <w:szCs w:val="28"/>
          <w:lang w:val="uz-Cyrl-UZ"/>
        </w:rPr>
        <w:t>Ishdan maqsad</w:t>
      </w:r>
      <w:r>
        <w:rPr>
          <w:sz w:val="28"/>
          <w:szCs w:val="28"/>
          <w:lang w:val="en-US"/>
        </w:rPr>
        <w:t xml:space="preserve">: </w:t>
      </w:r>
      <w:r w:rsidR="0020012A" w:rsidRPr="0020012A">
        <w:rPr>
          <w:sz w:val="28"/>
          <w:szCs w:val="28"/>
          <w:lang w:val="uz-Cyrl-UZ"/>
        </w:rPr>
        <w:t xml:space="preserve">Triggerlar asosida ketma-ket va parallel bog‘lanishli registrlarni tashkil etish va ularni qo‘llash ko‘nikmalariga </w:t>
      </w:r>
      <w:r>
        <w:rPr>
          <w:sz w:val="28"/>
          <w:szCs w:val="28"/>
          <w:lang w:val="uz-Cyrl-UZ"/>
        </w:rPr>
        <w:t>erishi</w:t>
      </w:r>
      <w:r>
        <w:rPr>
          <w:sz w:val="28"/>
          <w:szCs w:val="28"/>
          <w:lang w:val="en-US"/>
        </w:rPr>
        <w:t>sh.</w:t>
      </w:r>
    </w:p>
    <w:p w:rsidR="0020012A" w:rsidRPr="0020012A" w:rsidRDefault="0020012A" w:rsidP="001E275F">
      <w:pPr>
        <w:ind w:firstLine="708"/>
        <w:jc w:val="center"/>
        <w:rPr>
          <w:sz w:val="28"/>
          <w:szCs w:val="28"/>
          <w:lang w:val="uz-Cyrl-UZ"/>
        </w:rPr>
      </w:pPr>
    </w:p>
    <w:p w:rsidR="00DD1BDE" w:rsidRPr="00301CE3" w:rsidRDefault="00DD1BDE" w:rsidP="00DD1BDE">
      <w:pPr>
        <w:ind w:firstLine="851"/>
        <w:jc w:val="both"/>
        <w:rPr>
          <w:bCs/>
          <w:sz w:val="28"/>
          <w:szCs w:val="28"/>
          <w:lang w:val="uz-Cyrl-UZ"/>
        </w:rPr>
      </w:pPr>
      <w:r>
        <w:rPr>
          <w:bCs/>
          <w:sz w:val="28"/>
          <w:szCs w:val="28"/>
          <w:lang w:val="uz-Cyrl-UZ"/>
        </w:rPr>
        <w:t>Birnechtatriggerlarniketma</w:t>
      </w:r>
      <w:r w:rsidRPr="00301CE3">
        <w:rPr>
          <w:bCs/>
          <w:sz w:val="28"/>
          <w:szCs w:val="28"/>
          <w:lang w:val="uz-Cyrl-UZ"/>
        </w:rPr>
        <w:t>­</w:t>
      </w:r>
      <w:r>
        <w:rPr>
          <w:bCs/>
          <w:sz w:val="28"/>
          <w:szCs w:val="28"/>
          <w:lang w:val="uz-Cyrl-UZ"/>
        </w:rPr>
        <w:t>ketyokiparallelulashvaularningkirishlarinimantiqiyelementlarbilanboshqarishorqaliregistrlarvasanashqurilmalarisxemaslarinixosilkilishmumkin</w:t>
      </w:r>
      <w:r w:rsidRPr="00301CE3">
        <w:rPr>
          <w:bCs/>
          <w:sz w:val="28"/>
          <w:szCs w:val="28"/>
          <w:lang w:val="uz-Cyrl-UZ"/>
        </w:rPr>
        <w:t>.</w:t>
      </w:r>
    </w:p>
    <w:p w:rsidR="00DD1BDE" w:rsidRPr="0098460D" w:rsidRDefault="00DD1BDE" w:rsidP="00DD1BDE">
      <w:pPr>
        <w:ind w:firstLine="851"/>
        <w:jc w:val="both"/>
        <w:rPr>
          <w:sz w:val="28"/>
          <w:szCs w:val="28"/>
          <w:lang w:val="uz-Cyrl-UZ"/>
        </w:rPr>
      </w:pPr>
      <w:r>
        <w:rPr>
          <w:b/>
          <w:sz w:val="28"/>
          <w:szCs w:val="28"/>
          <w:lang w:val="uz-Cyrl-UZ"/>
        </w:rPr>
        <w:t>Registrdeb</w:t>
      </w:r>
      <w:r w:rsidRPr="00301CE3">
        <w:rPr>
          <w:sz w:val="28"/>
          <w:szCs w:val="28"/>
        </w:rPr>
        <w:sym w:font="Symbol" w:char="F02D"/>
      </w:r>
      <w:r>
        <w:rPr>
          <w:sz w:val="28"/>
          <w:szCs w:val="28"/>
          <w:lang w:val="uz-Cyrl-UZ"/>
        </w:rPr>
        <w:t>axborotniqabulqiluvchi</w:t>
      </w:r>
      <w:r w:rsidRPr="00301CE3">
        <w:rPr>
          <w:sz w:val="28"/>
          <w:szCs w:val="28"/>
          <w:lang w:val="uz-Cyrl-UZ"/>
        </w:rPr>
        <w:t xml:space="preserve">, </w:t>
      </w:r>
      <w:r>
        <w:rPr>
          <w:sz w:val="28"/>
          <w:szCs w:val="28"/>
          <w:lang w:val="uz-Cyrl-UZ"/>
        </w:rPr>
        <w:t>saqlovchi</w:t>
      </w:r>
      <w:r w:rsidRPr="00301CE3">
        <w:rPr>
          <w:sz w:val="28"/>
          <w:szCs w:val="28"/>
          <w:lang w:val="uz-Cyrl-UZ"/>
        </w:rPr>
        <w:t xml:space="preserve">, </w:t>
      </w:r>
      <w:r>
        <w:rPr>
          <w:sz w:val="28"/>
          <w:szCs w:val="28"/>
          <w:lang w:val="uz-Cyrl-UZ"/>
        </w:rPr>
        <w:t>murakkabbơlmaganơzgartirishlar</w:t>
      </w:r>
      <w:r w:rsidRPr="00301CE3">
        <w:rPr>
          <w:sz w:val="28"/>
          <w:szCs w:val="28"/>
          <w:lang w:val="uz-Cyrl-UZ"/>
        </w:rPr>
        <w:t>(</w:t>
      </w:r>
      <w:r>
        <w:rPr>
          <w:sz w:val="28"/>
          <w:szCs w:val="28"/>
          <w:lang w:val="uz-Cyrl-UZ"/>
        </w:rPr>
        <w:t>chapgavaơn</w:t>
      </w:r>
      <w:r w:rsidRPr="001700CF">
        <w:rPr>
          <w:sz w:val="28"/>
          <w:szCs w:val="28"/>
          <w:lang w:val="uz-Cyrl-UZ"/>
        </w:rPr>
        <w:t>g</w:t>
      </w:r>
      <w:r>
        <w:rPr>
          <w:sz w:val="28"/>
          <w:szCs w:val="28"/>
          <w:lang w:val="uz-Cyrl-UZ"/>
        </w:rPr>
        <w:t>gasurish</w:t>
      </w:r>
      <w:r w:rsidRPr="00301CE3">
        <w:rPr>
          <w:sz w:val="28"/>
          <w:szCs w:val="28"/>
          <w:lang w:val="uz-Cyrl-UZ"/>
        </w:rPr>
        <w:t>)</w:t>
      </w:r>
      <w:r>
        <w:rPr>
          <w:sz w:val="28"/>
          <w:szCs w:val="28"/>
          <w:lang w:val="uz-Cyrl-UZ"/>
        </w:rPr>
        <w:t>niamalgaoshiruvchi</w:t>
      </w:r>
      <w:r w:rsidRPr="00301CE3">
        <w:rPr>
          <w:sz w:val="28"/>
          <w:szCs w:val="28"/>
          <w:lang w:val="uz-Cyrl-UZ"/>
        </w:rPr>
        <w:t xml:space="preserve">, </w:t>
      </w:r>
      <w:r>
        <w:rPr>
          <w:sz w:val="28"/>
          <w:szCs w:val="28"/>
          <w:lang w:val="uz-Cyrl-UZ"/>
        </w:rPr>
        <w:t>hamdaaxborotnitơg’rivateskarikodlardauzatuvchiqurilmagaaytiladi</w:t>
      </w:r>
      <w:r w:rsidRPr="00301CE3">
        <w:rPr>
          <w:sz w:val="28"/>
          <w:szCs w:val="28"/>
          <w:lang w:val="uz-Cyrl-UZ"/>
        </w:rPr>
        <w:t xml:space="preserve">. </w:t>
      </w:r>
      <w:r w:rsidRPr="0098460D">
        <w:rPr>
          <w:sz w:val="28"/>
          <w:szCs w:val="28"/>
          <w:lang w:val="uz-Cyrl-UZ"/>
        </w:rPr>
        <w:t>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r k</w:t>
      </w:r>
      <w:r>
        <w:rPr>
          <w:sz w:val="28"/>
          <w:szCs w:val="28"/>
          <w:lang w:val="uz-Cyrl-UZ"/>
        </w:rPr>
        <w:t>e</w:t>
      </w:r>
      <w:r w:rsidRPr="0098460D">
        <w:rPr>
          <w:sz w:val="28"/>
          <w:szCs w:val="28"/>
          <w:lang w:val="uz-Cyrl-UZ"/>
        </w:rPr>
        <w:t>tm</w:t>
      </w:r>
      <w:r>
        <w:rPr>
          <w:sz w:val="28"/>
          <w:szCs w:val="28"/>
          <w:lang w:val="uz-Cyrl-UZ"/>
        </w:rPr>
        <w:t>a</w:t>
      </w:r>
      <w:r w:rsidRPr="001700CF">
        <w:rPr>
          <w:sz w:val="28"/>
          <w:szCs w:val="28"/>
          <w:lang w:val="uz-Cyrl-UZ"/>
        </w:rPr>
        <w:t>-</w:t>
      </w:r>
      <w:r w:rsidRPr="0098460D">
        <w:rPr>
          <w:sz w:val="28"/>
          <w:szCs w:val="28"/>
          <w:lang w:val="uz-Cyrl-UZ"/>
        </w:rPr>
        <w:t>k</w:t>
      </w:r>
      <w:r>
        <w:rPr>
          <w:sz w:val="28"/>
          <w:szCs w:val="28"/>
          <w:lang w:val="uz-Cyrl-UZ"/>
        </w:rPr>
        <w:t>e</w:t>
      </w:r>
      <w:r w:rsidRPr="0098460D">
        <w:rPr>
          <w:sz w:val="28"/>
          <w:szCs w:val="28"/>
          <w:lang w:val="uz-Cyrl-UZ"/>
        </w:rPr>
        <w:t>t k</w:t>
      </w:r>
      <w:r>
        <w:rPr>
          <w:sz w:val="28"/>
          <w:szCs w:val="28"/>
          <w:lang w:val="uz-Cyrl-UZ"/>
        </w:rPr>
        <w:t>o</w:t>
      </w:r>
      <w:r w:rsidRPr="0098460D">
        <w:rPr>
          <w:sz w:val="28"/>
          <w:szCs w:val="28"/>
          <w:lang w:val="uz-Cyrl-UZ"/>
        </w:rPr>
        <w:t>dl</w:t>
      </w:r>
      <w:r>
        <w:rPr>
          <w:sz w:val="28"/>
          <w:szCs w:val="28"/>
          <w:lang w:val="uz-Cyrl-UZ"/>
        </w:rPr>
        <w:t>a</w:t>
      </w:r>
      <w:r w:rsidRPr="0098460D">
        <w:rPr>
          <w:sz w:val="28"/>
          <w:szCs w:val="28"/>
          <w:lang w:val="uz-Cyrl-UZ"/>
        </w:rPr>
        <w:t>rni p</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ll</w:t>
      </w:r>
      <w:r>
        <w:rPr>
          <w:sz w:val="28"/>
          <w:szCs w:val="28"/>
          <w:lang w:val="uz-Cyrl-UZ"/>
        </w:rPr>
        <w:t>e</w:t>
      </w:r>
      <w:r w:rsidRPr="0098460D">
        <w:rPr>
          <w:sz w:val="28"/>
          <w:szCs w:val="28"/>
          <w:lang w:val="uz-Cyrl-UZ"/>
        </w:rPr>
        <w:t>l k</w:t>
      </w:r>
      <w:r>
        <w:rPr>
          <w:sz w:val="28"/>
          <w:szCs w:val="28"/>
          <w:lang w:val="uz-Cyrl-UZ"/>
        </w:rPr>
        <w:t>o</w:t>
      </w:r>
      <w:r w:rsidRPr="0098460D">
        <w:rPr>
          <w:sz w:val="28"/>
          <w:szCs w:val="28"/>
          <w:lang w:val="uz-Cyrl-UZ"/>
        </w:rPr>
        <w:t>dg</w:t>
      </w:r>
      <w:r>
        <w:rPr>
          <w:sz w:val="28"/>
          <w:szCs w:val="28"/>
          <w:lang w:val="uz-Cyrl-UZ"/>
        </w:rPr>
        <w:t>a</w:t>
      </w:r>
      <w:r w:rsidRPr="0098460D">
        <w:rPr>
          <w:sz w:val="28"/>
          <w:szCs w:val="28"/>
          <w:lang w:val="uz-Cyrl-UZ"/>
        </w:rPr>
        <w:t xml:space="preserve"> v</w:t>
      </w:r>
      <w:r>
        <w:rPr>
          <w:sz w:val="28"/>
          <w:szCs w:val="28"/>
          <w:lang w:val="uz-Cyrl-UZ"/>
        </w:rPr>
        <w:t>aa</w:t>
      </w:r>
      <w:r w:rsidRPr="0098460D">
        <w:rPr>
          <w:sz w:val="28"/>
          <w:szCs w:val="28"/>
          <w:lang w:val="uz-Cyrl-UZ"/>
        </w:rPr>
        <w:t>ksinch</w:t>
      </w:r>
      <w:r>
        <w:rPr>
          <w:sz w:val="28"/>
          <w:szCs w:val="28"/>
          <w:lang w:val="uz-Cyrl-UZ"/>
        </w:rPr>
        <w:t>aơ</w:t>
      </w:r>
      <w:r w:rsidRPr="0098460D">
        <w:rPr>
          <w:sz w:val="28"/>
          <w:szCs w:val="28"/>
          <w:lang w:val="uz-Cyrl-UZ"/>
        </w:rPr>
        <w:t>zg</w:t>
      </w:r>
      <w:r>
        <w:rPr>
          <w:sz w:val="28"/>
          <w:szCs w:val="28"/>
          <w:lang w:val="uz-Cyrl-UZ"/>
        </w:rPr>
        <w:t>a</w:t>
      </w:r>
      <w:r w:rsidRPr="0098460D">
        <w:rPr>
          <w:sz w:val="28"/>
          <w:szCs w:val="28"/>
          <w:lang w:val="uz-Cyrl-UZ"/>
        </w:rPr>
        <w:t>rtirishd</w:t>
      </w:r>
      <w:r>
        <w:rPr>
          <w:sz w:val="28"/>
          <w:szCs w:val="28"/>
          <w:lang w:val="uz-Cyrl-UZ"/>
        </w:rPr>
        <w:t>a</w:t>
      </w:r>
      <w:r w:rsidRPr="0098460D">
        <w:rPr>
          <w:sz w:val="28"/>
          <w:szCs w:val="28"/>
          <w:lang w:val="uz-Cyrl-UZ"/>
        </w:rPr>
        <w:t xml:space="preserve"> x</w:t>
      </w:r>
      <w:r>
        <w:rPr>
          <w:sz w:val="28"/>
          <w:szCs w:val="28"/>
          <w:lang w:val="uz-Cyrl-UZ"/>
        </w:rPr>
        <w:t>a</w:t>
      </w:r>
      <w:r w:rsidRPr="0098460D">
        <w:rPr>
          <w:sz w:val="28"/>
          <w:szCs w:val="28"/>
          <w:lang w:val="uz-Cyrl-UZ"/>
        </w:rPr>
        <w:t>m ishl</w:t>
      </w:r>
      <w:r>
        <w:rPr>
          <w:sz w:val="28"/>
          <w:szCs w:val="28"/>
          <w:lang w:val="uz-Cyrl-UZ"/>
        </w:rPr>
        <w:t>a</w:t>
      </w:r>
      <w:r w:rsidRPr="0098460D">
        <w:rPr>
          <w:sz w:val="28"/>
          <w:szCs w:val="28"/>
          <w:lang w:val="uz-Cyrl-UZ"/>
        </w:rPr>
        <w:t>til</w:t>
      </w:r>
      <w:r>
        <w:rPr>
          <w:sz w:val="28"/>
          <w:szCs w:val="28"/>
          <w:lang w:val="uz-Cyrl-UZ"/>
        </w:rPr>
        <w:t>a</w:t>
      </w:r>
      <w:r w:rsidRPr="0098460D">
        <w:rPr>
          <w:sz w:val="28"/>
          <w:szCs w:val="28"/>
          <w:lang w:val="uz-Cyrl-UZ"/>
        </w:rPr>
        <w:t>di. 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 xml:space="preserve">rning </w:t>
      </w:r>
      <w:r>
        <w:rPr>
          <w:sz w:val="28"/>
          <w:szCs w:val="28"/>
          <w:lang w:val="uz-Cyrl-UZ"/>
        </w:rPr>
        <w:t>a</w:t>
      </w:r>
      <w:r w:rsidRPr="0098460D">
        <w:rPr>
          <w:sz w:val="28"/>
          <w:szCs w:val="28"/>
          <w:lang w:val="uz-Cyrl-UZ"/>
        </w:rPr>
        <w:t>s</w:t>
      </w:r>
      <w:r>
        <w:rPr>
          <w:sz w:val="28"/>
          <w:szCs w:val="28"/>
          <w:lang w:val="uz-Cyrl-UZ"/>
        </w:rPr>
        <w:t>o</w:t>
      </w:r>
      <w:r w:rsidRPr="0098460D">
        <w:rPr>
          <w:sz w:val="28"/>
          <w:szCs w:val="28"/>
          <w:lang w:val="uz-Cyrl-UZ"/>
        </w:rPr>
        <w:t>sini trigg</w:t>
      </w:r>
      <w:r>
        <w:rPr>
          <w:sz w:val="28"/>
          <w:szCs w:val="28"/>
          <w:lang w:val="uz-Cyrl-UZ"/>
        </w:rPr>
        <w:t>e</w:t>
      </w:r>
      <w:r w:rsidRPr="0098460D">
        <w:rPr>
          <w:sz w:val="28"/>
          <w:szCs w:val="28"/>
          <w:lang w:val="uz-Cyrl-UZ"/>
        </w:rPr>
        <w:t>rl</w:t>
      </w:r>
      <w:r>
        <w:rPr>
          <w:sz w:val="28"/>
          <w:szCs w:val="28"/>
          <w:lang w:val="uz-Cyrl-UZ"/>
        </w:rPr>
        <w:t>a</w:t>
      </w:r>
      <w:r w:rsidRPr="0098460D">
        <w:rPr>
          <w:sz w:val="28"/>
          <w:szCs w:val="28"/>
          <w:lang w:val="uz-Cyrl-UZ"/>
        </w:rPr>
        <w:t>r x</w:t>
      </w:r>
      <w:r>
        <w:rPr>
          <w:sz w:val="28"/>
          <w:szCs w:val="28"/>
          <w:lang w:val="uz-Cyrl-UZ"/>
        </w:rPr>
        <w:t>o</w:t>
      </w:r>
      <w:r w:rsidRPr="0098460D">
        <w:rPr>
          <w:sz w:val="28"/>
          <w:szCs w:val="28"/>
          <w:lang w:val="uz-Cyrl-UZ"/>
        </w:rPr>
        <w:t xml:space="preserve">sil </w:t>
      </w:r>
      <w:r>
        <w:rPr>
          <w:sz w:val="28"/>
          <w:szCs w:val="28"/>
          <w:lang w:val="uz-Cyrl-UZ"/>
        </w:rPr>
        <w:t>q</w:t>
      </w:r>
      <w:r w:rsidRPr="0098460D">
        <w:rPr>
          <w:sz w:val="28"/>
          <w:szCs w:val="28"/>
          <w:lang w:val="uz-Cyrl-UZ"/>
        </w:rPr>
        <w:t>il</w:t>
      </w:r>
      <w:r>
        <w:rPr>
          <w:sz w:val="28"/>
          <w:szCs w:val="28"/>
          <w:lang w:val="uz-Cyrl-UZ"/>
        </w:rPr>
        <w:t>a</w:t>
      </w:r>
      <w:r w:rsidRPr="0098460D">
        <w:rPr>
          <w:sz w:val="28"/>
          <w:szCs w:val="28"/>
          <w:lang w:val="uz-Cyrl-UZ"/>
        </w:rPr>
        <w:t>di v</w:t>
      </w:r>
      <w:r>
        <w:rPr>
          <w:sz w:val="28"/>
          <w:szCs w:val="28"/>
          <w:lang w:val="uz-Cyrl-UZ"/>
        </w:rPr>
        <w:t>a</w:t>
      </w:r>
      <w:r w:rsidRPr="0098460D">
        <w:rPr>
          <w:sz w:val="28"/>
          <w:szCs w:val="28"/>
          <w:lang w:val="uz-Cyrl-UZ"/>
        </w:rPr>
        <w:t xml:space="preserve"> trigg</w:t>
      </w:r>
      <w:r>
        <w:rPr>
          <w:sz w:val="28"/>
          <w:szCs w:val="28"/>
          <w:lang w:val="uz-Cyrl-UZ"/>
        </w:rPr>
        <w:t>e</w:t>
      </w:r>
      <w:r w:rsidRPr="0098460D">
        <w:rPr>
          <w:sz w:val="28"/>
          <w:szCs w:val="28"/>
          <w:lang w:val="uz-Cyrl-UZ"/>
        </w:rPr>
        <w:t>rl</w:t>
      </w:r>
      <w:r>
        <w:rPr>
          <w:sz w:val="28"/>
          <w:szCs w:val="28"/>
          <w:lang w:val="uz-Cyrl-UZ"/>
        </w:rPr>
        <w:t>a</w:t>
      </w:r>
      <w:r w:rsidRPr="0098460D">
        <w:rPr>
          <w:sz w:val="28"/>
          <w:szCs w:val="28"/>
          <w:lang w:val="uz-Cyrl-UZ"/>
        </w:rPr>
        <w:t>rni k</w:t>
      </w:r>
      <w:r>
        <w:rPr>
          <w:sz w:val="28"/>
          <w:szCs w:val="28"/>
          <w:lang w:val="uz-Cyrl-UZ"/>
        </w:rPr>
        <w:t>e</w:t>
      </w:r>
      <w:r w:rsidRPr="0098460D">
        <w:rPr>
          <w:sz w:val="28"/>
          <w:szCs w:val="28"/>
          <w:lang w:val="uz-Cyrl-UZ"/>
        </w:rPr>
        <w:t>tm</w:t>
      </w:r>
      <w:r>
        <w:rPr>
          <w:sz w:val="28"/>
          <w:szCs w:val="28"/>
          <w:lang w:val="uz-Cyrl-UZ"/>
        </w:rPr>
        <w:t>a</w:t>
      </w:r>
      <w:r w:rsidRPr="00301CE3">
        <w:rPr>
          <w:sz w:val="28"/>
          <w:szCs w:val="28"/>
          <w:lang w:val="uz-Cyrl-UZ"/>
        </w:rPr>
        <w:t>-</w:t>
      </w:r>
      <w:r w:rsidRPr="0098460D">
        <w:rPr>
          <w:sz w:val="28"/>
          <w:szCs w:val="28"/>
          <w:lang w:val="uz-Cyrl-UZ"/>
        </w:rPr>
        <w:t>k</w:t>
      </w:r>
      <w:r>
        <w:rPr>
          <w:sz w:val="28"/>
          <w:szCs w:val="28"/>
          <w:lang w:val="uz-Cyrl-UZ"/>
        </w:rPr>
        <w:t>e</w:t>
      </w:r>
      <w:r w:rsidRPr="0098460D">
        <w:rPr>
          <w:sz w:val="28"/>
          <w:szCs w:val="28"/>
          <w:lang w:val="uz-Cyrl-UZ"/>
        </w:rPr>
        <w:t>t yoki p</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ll</w:t>
      </w:r>
      <w:r>
        <w:rPr>
          <w:sz w:val="28"/>
          <w:szCs w:val="28"/>
          <w:lang w:val="uz-Cyrl-UZ"/>
        </w:rPr>
        <w:t>e</w:t>
      </w:r>
      <w:r w:rsidRPr="0098460D">
        <w:rPr>
          <w:sz w:val="28"/>
          <w:szCs w:val="28"/>
          <w:lang w:val="uz-Cyrl-UZ"/>
        </w:rPr>
        <w:t>l ul</w:t>
      </w:r>
      <w:r>
        <w:rPr>
          <w:sz w:val="28"/>
          <w:szCs w:val="28"/>
          <w:lang w:val="uz-Cyrl-UZ"/>
        </w:rPr>
        <w:t>a</w:t>
      </w:r>
      <w:r w:rsidRPr="0098460D">
        <w:rPr>
          <w:sz w:val="28"/>
          <w:szCs w:val="28"/>
          <w:lang w:val="uz-Cyrl-UZ"/>
        </w:rPr>
        <w:t xml:space="preserve">sh </w:t>
      </w:r>
      <w:r>
        <w:rPr>
          <w:sz w:val="28"/>
          <w:szCs w:val="28"/>
          <w:lang w:val="uz-Cyrl-UZ"/>
        </w:rPr>
        <w:t>o</w:t>
      </w:r>
      <w:r w:rsidRPr="0098460D">
        <w:rPr>
          <w:sz w:val="28"/>
          <w:szCs w:val="28"/>
          <w:lang w:val="uz-Cyrl-UZ"/>
        </w:rPr>
        <w:t>r</w:t>
      </w:r>
      <w:r>
        <w:rPr>
          <w:sz w:val="28"/>
          <w:szCs w:val="28"/>
          <w:lang w:val="uz-Cyrl-UZ"/>
        </w:rPr>
        <w:t>qa</w:t>
      </w:r>
      <w:r w:rsidRPr="0098460D">
        <w:rPr>
          <w:sz w:val="28"/>
          <w:szCs w:val="28"/>
          <w:lang w:val="uz-Cyrl-UZ"/>
        </w:rPr>
        <w:t>li r</w:t>
      </w:r>
      <w:r>
        <w:rPr>
          <w:sz w:val="28"/>
          <w:szCs w:val="28"/>
          <w:lang w:val="uz-Cyrl-UZ"/>
        </w:rPr>
        <w:t>e</w:t>
      </w:r>
      <w:r w:rsidRPr="0098460D">
        <w:rPr>
          <w:sz w:val="28"/>
          <w:szCs w:val="28"/>
          <w:lang w:val="uz-Cyrl-UZ"/>
        </w:rPr>
        <w:t>gistr sx</w:t>
      </w:r>
      <w:r>
        <w:rPr>
          <w:sz w:val="28"/>
          <w:szCs w:val="28"/>
          <w:lang w:val="uz-Cyrl-UZ"/>
        </w:rPr>
        <w:t>e</w:t>
      </w:r>
      <w:r w:rsidRPr="0098460D">
        <w:rPr>
          <w:sz w:val="28"/>
          <w:szCs w:val="28"/>
          <w:lang w:val="uz-Cyrl-UZ"/>
        </w:rPr>
        <w:t>m</w:t>
      </w:r>
      <w:r>
        <w:rPr>
          <w:sz w:val="28"/>
          <w:szCs w:val="28"/>
          <w:lang w:val="uz-Cyrl-UZ"/>
        </w:rPr>
        <w:t>a</w:t>
      </w:r>
      <w:r w:rsidRPr="0098460D">
        <w:rPr>
          <w:sz w:val="28"/>
          <w:szCs w:val="28"/>
          <w:lang w:val="uz-Cyrl-UZ"/>
        </w:rPr>
        <w:t>si x</w:t>
      </w:r>
      <w:r>
        <w:rPr>
          <w:sz w:val="28"/>
          <w:szCs w:val="28"/>
          <w:lang w:val="uz-Cyrl-UZ"/>
        </w:rPr>
        <w:t>o</w:t>
      </w:r>
      <w:r w:rsidRPr="0098460D">
        <w:rPr>
          <w:sz w:val="28"/>
          <w:szCs w:val="28"/>
          <w:lang w:val="uz-Cyrl-UZ"/>
        </w:rPr>
        <w:t xml:space="preserve">sil </w:t>
      </w:r>
      <w:r>
        <w:rPr>
          <w:sz w:val="28"/>
          <w:szCs w:val="28"/>
          <w:lang w:val="uz-Cyrl-UZ"/>
        </w:rPr>
        <w:t>q</w:t>
      </w:r>
      <w:r w:rsidRPr="0098460D">
        <w:rPr>
          <w:sz w:val="28"/>
          <w:szCs w:val="28"/>
          <w:lang w:val="uz-Cyrl-UZ"/>
        </w:rPr>
        <w:t>ilin</w:t>
      </w:r>
      <w:r>
        <w:rPr>
          <w:sz w:val="28"/>
          <w:szCs w:val="28"/>
          <w:lang w:val="uz-Cyrl-UZ"/>
        </w:rPr>
        <w:t>a</w:t>
      </w:r>
      <w:r w:rsidRPr="0098460D">
        <w:rPr>
          <w:sz w:val="28"/>
          <w:szCs w:val="28"/>
          <w:lang w:val="uz-Cyrl-UZ"/>
        </w:rPr>
        <w:t>di.</w:t>
      </w:r>
    </w:p>
    <w:p w:rsidR="00DD1BDE" w:rsidRPr="0098460D" w:rsidRDefault="00DD1BDE" w:rsidP="00DD1BDE">
      <w:pPr>
        <w:ind w:firstLine="851"/>
        <w:jc w:val="both"/>
        <w:rPr>
          <w:sz w:val="28"/>
          <w:szCs w:val="28"/>
          <w:lang w:val="uz-Cyrl-UZ"/>
        </w:rPr>
      </w:pPr>
      <w:r w:rsidRPr="0098460D">
        <w:rPr>
          <w:sz w:val="28"/>
          <w:szCs w:val="28"/>
          <w:lang w:val="uz-Cyrl-UZ"/>
        </w:rPr>
        <w:t>S</w:t>
      </w:r>
      <w:r>
        <w:rPr>
          <w:sz w:val="28"/>
          <w:szCs w:val="28"/>
          <w:lang w:val="uz-Cyrl-UZ"/>
        </w:rPr>
        <w:t>o</w:t>
      </w:r>
      <w:r w:rsidRPr="0098460D">
        <w:rPr>
          <w:sz w:val="28"/>
          <w:szCs w:val="28"/>
          <w:lang w:val="uz-Cyrl-UZ"/>
        </w:rPr>
        <w:t>nning x</w:t>
      </w:r>
      <w:r>
        <w:rPr>
          <w:sz w:val="28"/>
          <w:szCs w:val="28"/>
          <w:lang w:val="uz-Cyrl-UZ"/>
        </w:rPr>
        <w:t>a</w:t>
      </w:r>
      <w:r w:rsidRPr="0098460D">
        <w:rPr>
          <w:sz w:val="28"/>
          <w:szCs w:val="28"/>
          <w:lang w:val="uz-Cyrl-UZ"/>
        </w:rPr>
        <w:t>r bir r</w:t>
      </w:r>
      <w:r>
        <w:rPr>
          <w:sz w:val="28"/>
          <w:szCs w:val="28"/>
          <w:lang w:val="uz-Cyrl-UZ"/>
        </w:rPr>
        <w:t>a</w:t>
      </w:r>
      <w:r w:rsidRPr="0098460D">
        <w:rPr>
          <w:sz w:val="28"/>
          <w:szCs w:val="28"/>
          <w:lang w:val="uz-Cyrl-UZ"/>
        </w:rPr>
        <w:t>zryadi r</w:t>
      </w:r>
      <w:r>
        <w:rPr>
          <w:sz w:val="28"/>
          <w:szCs w:val="28"/>
          <w:lang w:val="uz-Cyrl-UZ"/>
        </w:rPr>
        <w:t>e</w:t>
      </w:r>
      <w:r w:rsidRPr="0098460D">
        <w:rPr>
          <w:sz w:val="28"/>
          <w:szCs w:val="28"/>
          <w:lang w:val="uz-Cyrl-UZ"/>
        </w:rPr>
        <w:t>gistrning r</w:t>
      </w:r>
      <w:r>
        <w:rPr>
          <w:sz w:val="28"/>
          <w:szCs w:val="28"/>
          <w:lang w:val="uz-Cyrl-UZ"/>
        </w:rPr>
        <w:t>a</w:t>
      </w:r>
      <w:r w:rsidRPr="0098460D">
        <w:rPr>
          <w:sz w:val="28"/>
          <w:szCs w:val="28"/>
          <w:lang w:val="uz-Cyrl-UZ"/>
        </w:rPr>
        <w:t>zryadig</w:t>
      </w:r>
      <w:r>
        <w:rPr>
          <w:sz w:val="28"/>
          <w:szCs w:val="28"/>
          <w:lang w:val="uz-Cyrl-UZ"/>
        </w:rPr>
        <w:t>a</w:t>
      </w:r>
      <w:r w:rsidRPr="0098460D">
        <w:rPr>
          <w:sz w:val="28"/>
          <w:szCs w:val="28"/>
          <w:lang w:val="uz-Cyrl-UZ"/>
        </w:rPr>
        <w:t xml:space="preserve"> (s</w:t>
      </w:r>
      <w:r>
        <w:rPr>
          <w:sz w:val="28"/>
          <w:szCs w:val="28"/>
          <w:lang w:val="uz-Cyrl-UZ"/>
        </w:rPr>
        <w:t>aq</w:t>
      </w:r>
      <w:r w:rsidRPr="0098460D">
        <w:rPr>
          <w:sz w:val="28"/>
          <w:szCs w:val="28"/>
          <w:lang w:val="uz-Cyrl-UZ"/>
        </w:rPr>
        <w:t>l</w:t>
      </w:r>
      <w:r>
        <w:rPr>
          <w:sz w:val="28"/>
          <w:szCs w:val="28"/>
          <w:lang w:val="uz-Cyrl-UZ"/>
        </w:rPr>
        <w:t>o</w:t>
      </w:r>
      <w:r w:rsidRPr="0098460D">
        <w:rPr>
          <w:sz w:val="28"/>
          <w:szCs w:val="28"/>
          <w:lang w:val="uz-Cyrl-UZ"/>
        </w:rPr>
        <w:t>vchi trigg</w:t>
      </w:r>
      <w:r>
        <w:rPr>
          <w:sz w:val="28"/>
          <w:szCs w:val="28"/>
          <w:lang w:val="uz-Cyrl-UZ"/>
        </w:rPr>
        <w:t>e</w:t>
      </w:r>
      <w:r w:rsidRPr="0098460D">
        <w:rPr>
          <w:sz w:val="28"/>
          <w:szCs w:val="28"/>
          <w:lang w:val="uz-Cyrl-UZ"/>
        </w:rPr>
        <w:t>r</w:t>
      </w:r>
      <w:r>
        <w:rPr>
          <w:sz w:val="28"/>
          <w:szCs w:val="28"/>
          <w:lang w:val="uz-Cyrl-UZ"/>
        </w:rPr>
        <w:t>ga</w:t>
      </w:r>
      <w:r w:rsidRPr="0098460D">
        <w:rPr>
          <w:sz w:val="28"/>
          <w:szCs w:val="28"/>
          <w:lang w:val="uz-Cyrl-UZ"/>
        </w:rPr>
        <w:t>) m</w:t>
      </w:r>
      <w:r>
        <w:rPr>
          <w:sz w:val="28"/>
          <w:szCs w:val="28"/>
          <w:lang w:val="uz-Cyrl-UZ"/>
        </w:rPr>
        <w:t>o</w:t>
      </w:r>
      <w:r w:rsidRPr="0098460D">
        <w:rPr>
          <w:sz w:val="28"/>
          <w:szCs w:val="28"/>
          <w:lang w:val="uz-Cyrl-UZ"/>
        </w:rPr>
        <w:t>s k</w:t>
      </w:r>
      <w:r>
        <w:rPr>
          <w:sz w:val="28"/>
          <w:szCs w:val="28"/>
          <w:lang w:val="uz-Cyrl-UZ"/>
        </w:rPr>
        <w:t>e</w:t>
      </w:r>
      <w:r w:rsidRPr="0098460D">
        <w:rPr>
          <w:sz w:val="28"/>
          <w:szCs w:val="28"/>
          <w:lang w:val="uz-Cyrl-UZ"/>
        </w:rPr>
        <w:t>l</w:t>
      </w:r>
      <w:r>
        <w:rPr>
          <w:sz w:val="28"/>
          <w:szCs w:val="28"/>
          <w:lang w:val="uz-Cyrl-UZ"/>
        </w:rPr>
        <w:t>a</w:t>
      </w:r>
      <w:r w:rsidRPr="0098460D">
        <w:rPr>
          <w:sz w:val="28"/>
          <w:szCs w:val="28"/>
          <w:lang w:val="uz-Cyrl-UZ"/>
        </w:rPr>
        <w:t>di.</w:t>
      </w:r>
    </w:p>
    <w:p w:rsidR="00DD1BDE" w:rsidRPr="0098460D" w:rsidRDefault="00DD1BDE" w:rsidP="00DD1BDE">
      <w:pPr>
        <w:ind w:firstLine="851"/>
        <w:jc w:val="both"/>
        <w:rPr>
          <w:sz w:val="28"/>
          <w:szCs w:val="28"/>
          <w:lang w:val="uz-Cyrl-UZ"/>
        </w:rPr>
      </w:pPr>
      <w:r w:rsidRPr="0098460D">
        <w:rPr>
          <w:sz w:val="28"/>
          <w:szCs w:val="28"/>
          <w:lang w:val="uz-Cyrl-UZ"/>
        </w:rPr>
        <w:t>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rning p</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ll</w:t>
      </w:r>
      <w:r>
        <w:rPr>
          <w:sz w:val="28"/>
          <w:szCs w:val="28"/>
          <w:lang w:val="uz-Cyrl-UZ"/>
        </w:rPr>
        <w:t>e</w:t>
      </w:r>
      <w:r w:rsidRPr="0098460D">
        <w:rPr>
          <w:sz w:val="28"/>
          <w:szCs w:val="28"/>
          <w:lang w:val="uz-Cyrl-UZ"/>
        </w:rPr>
        <w:t>l</w:t>
      </w:r>
      <w:r>
        <w:rPr>
          <w:sz w:val="28"/>
          <w:szCs w:val="28"/>
          <w:lang w:val="uz-Cyrl-UZ"/>
        </w:rPr>
        <w:t>`</w:t>
      </w:r>
      <w:r w:rsidRPr="0098460D">
        <w:rPr>
          <w:sz w:val="28"/>
          <w:szCs w:val="28"/>
          <w:lang w:val="uz-Cyrl-UZ"/>
        </w:rPr>
        <w:t>, k</w:t>
      </w:r>
      <w:r>
        <w:rPr>
          <w:sz w:val="28"/>
          <w:szCs w:val="28"/>
          <w:lang w:val="uz-Cyrl-UZ"/>
        </w:rPr>
        <w:t>e</w:t>
      </w:r>
      <w:r w:rsidRPr="0098460D">
        <w:rPr>
          <w:sz w:val="28"/>
          <w:szCs w:val="28"/>
          <w:lang w:val="uz-Cyrl-UZ"/>
        </w:rPr>
        <w:t>tm</w:t>
      </w:r>
      <w:r>
        <w:rPr>
          <w:sz w:val="28"/>
          <w:szCs w:val="28"/>
          <w:lang w:val="uz-Cyrl-UZ"/>
        </w:rPr>
        <w:t>a</w:t>
      </w:r>
      <w:r w:rsidRPr="0098460D">
        <w:rPr>
          <w:sz w:val="28"/>
          <w:szCs w:val="28"/>
          <w:lang w:val="uz-Cyrl-UZ"/>
        </w:rPr>
        <w:t>-k</w:t>
      </w:r>
      <w:r>
        <w:rPr>
          <w:sz w:val="28"/>
          <w:szCs w:val="28"/>
          <w:lang w:val="uz-Cyrl-UZ"/>
        </w:rPr>
        <w:t>e</w:t>
      </w:r>
      <w:r w:rsidRPr="0098460D">
        <w:rPr>
          <w:sz w:val="28"/>
          <w:szCs w:val="28"/>
          <w:lang w:val="uz-Cyrl-UZ"/>
        </w:rPr>
        <w:t>t prinsipd</w:t>
      </w:r>
      <w:r>
        <w:rPr>
          <w:sz w:val="28"/>
          <w:szCs w:val="28"/>
          <w:lang w:val="uz-Cyrl-UZ"/>
        </w:rPr>
        <w:t>a</w:t>
      </w:r>
      <w:r w:rsidRPr="0098460D">
        <w:rPr>
          <w:sz w:val="28"/>
          <w:szCs w:val="28"/>
          <w:lang w:val="uz-Cyrl-UZ"/>
        </w:rPr>
        <w:t xml:space="preserve"> ishl</w:t>
      </w:r>
      <w:r>
        <w:rPr>
          <w:sz w:val="28"/>
          <w:szCs w:val="28"/>
          <w:lang w:val="uz-Cyrl-UZ"/>
        </w:rPr>
        <w:t>o</w:t>
      </w:r>
      <w:r w:rsidRPr="0098460D">
        <w:rPr>
          <w:sz w:val="28"/>
          <w:szCs w:val="28"/>
          <w:lang w:val="uz-Cyrl-UZ"/>
        </w:rPr>
        <w:t xml:space="preserve">vchi, </w:t>
      </w:r>
      <w:r>
        <w:rPr>
          <w:sz w:val="28"/>
          <w:szCs w:val="28"/>
          <w:lang w:val="uz-Cyrl-UZ"/>
        </w:rPr>
        <w:t>ơ</w:t>
      </w:r>
      <w:r w:rsidRPr="0098460D">
        <w:rPr>
          <w:sz w:val="28"/>
          <w:szCs w:val="28"/>
          <w:lang w:val="uz-Cyrl-UZ"/>
        </w:rPr>
        <w:t>n</w:t>
      </w:r>
      <w:r w:rsidRPr="001700CF">
        <w:rPr>
          <w:sz w:val="28"/>
          <w:szCs w:val="28"/>
          <w:lang w:val="uz-Cyrl-UZ"/>
        </w:rPr>
        <w:t>g</w:t>
      </w:r>
      <w:r w:rsidRPr="0098460D">
        <w:rPr>
          <w:sz w:val="28"/>
          <w:szCs w:val="28"/>
          <w:lang w:val="uz-Cyrl-UZ"/>
        </w:rPr>
        <w:t>g</w:t>
      </w:r>
      <w:r>
        <w:rPr>
          <w:sz w:val="28"/>
          <w:szCs w:val="28"/>
          <w:lang w:val="uz-Cyrl-UZ"/>
        </w:rPr>
        <w:t>a</w:t>
      </w:r>
      <w:r w:rsidRPr="0098460D">
        <w:rPr>
          <w:sz w:val="28"/>
          <w:szCs w:val="28"/>
          <w:lang w:val="uz-Cyrl-UZ"/>
        </w:rPr>
        <w:t xml:space="preserve"> v</w:t>
      </w:r>
      <w:r>
        <w:rPr>
          <w:sz w:val="28"/>
          <w:szCs w:val="28"/>
          <w:lang w:val="uz-Cyrl-UZ"/>
        </w:rPr>
        <w:t>a</w:t>
      </w:r>
      <w:r w:rsidRPr="0098460D">
        <w:rPr>
          <w:sz w:val="28"/>
          <w:szCs w:val="28"/>
          <w:lang w:val="uz-Cyrl-UZ"/>
        </w:rPr>
        <w:t xml:space="preserve"> ch</w:t>
      </w:r>
      <w:r>
        <w:rPr>
          <w:sz w:val="28"/>
          <w:szCs w:val="28"/>
          <w:lang w:val="uz-Cyrl-UZ"/>
        </w:rPr>
        <w:t>a</w:t>
      </w:r>
      <w:r w:rsidRPr="0098460D">
        <w:rPr>
          <w:sz w:val="28"/>
          <w:szCs w:val="28"/>
          <w:lang w:val="uz-Cyrl-UZ"/>
        </w:rPr>
        <w:t>pg</w:t>
      </w:r>
      <w:r>
        <w:rPr>
          <w:sz w:val="28"/>
          <w:szCs w:val="28"/>
          <w:lang w:val="uz-Cyrl-UZ"/>
        </w:rPr>
        <w:t>a</w:t>
      </w:r>
      <w:r w:rsidRPr="0098460D">
        <w:rPr>
          <w:sz w:val="28"/>
          <w:szCs w:val="28"/>
          <w:lang w:val="uz-Cyrl-UZ"/>
        </w:rPr>
        <w:t xml:space="preserve"> suruvchi, </w:t>
      </w:r>
      <w:r>
        <w:rPr>
          <w:sz w:val="28"/>
          <w:szCs w:val="28"/>
          <w:lang w:val="uz-Cyrl-UZ"/>
        </w:rPr>
        <w:t>ha</w:t>
      </w:r>
      <w:r w:rsidRPr="0098460D">
        <w:rPr>
          <w:sz w:val="28"/>
          <w:szCs w:val="28"/>
          <w:lang w:val="uz-Cyrl-UZ"/>
        </w:rPr>
        <w:t>md</w:t>
      </w:r>
      <w:r>
        <w:rPr>
          <w:sz w:val="28"/>
          <w:szCs w:val="28"/>
          <w:lang w:val="uz-Cyrl-UZ"/>
        </w:rPr>
        <w:t>a</w:t>
      </w:r>
      <w:r w:rsidRPr="0098460D">
        <w:rPr>
          <w:sz w:val="28"/>
          <w:szCs w:val="28"/>
          <w:lang w:val="uz-Cyrl-UZ"/>
        </w:rPr>
        <w:t xml:space="preserve"> r</w:t>
      </w:r>
      <w:r>
        <w:rPr>
          <w:sz w:val="28"/>
          <w:szCs w:val="28"/>
          <w:lang w:val="uz-Cyrl-UZ"/>
        </w:rPr>
        <w:t>e</w:t>
      </w:r>
      <w:r w:rsidRPr="0098460D">
        <w:rPr>
          <w:sz w:val="28"/>
          <w:szCs w:val="28"/>
          <w:lang w:val="uz-Cyrl-UZ"/>
        </w:rPr>
        <w:t>v</w:t>
      </w:r>
      <w:r>
        <w:rPr>
          <w:sz w:val="28"/>
          <w:szCs w:val="28"/>
          <w:lang w:val="uz-Cyrl-UZ"/>
        </w:rPr>
        <w:t>e</w:t>
      </w:r>
      <w:r w:rsidRPr="0098460D">
        <w:rPr>
          <w:sz w:val="28"/>
          <w:szCs w:val="28"/>
          <w:lang w:val="uz-Cyrl-UZ"/>
        </w:rPr>
        <w:t>rsiv turl</w:t>
      </w:r>
      <w:r>
        <w:rPr>
          <w:sz w:val="28"/>
          <w:szCs w:val="28"/>
          <w:lang w:val="uz-Cyrl-UZ"/>
        </w:rPr>
        <w:t>a</w:t>
      </w:r>
      <w:r w:rsidRPr="0098460D">
        <w:rPr>
          <w:sz w:val="28"/>
          <w:szCs w:val="28"/>
          <w:lang w:val="uz-Cyrl-UZ"/>
        </w:rPr>
        <w:t>ri m</w:t>
      </w:r>
      <w:r>
        <w:rPr>
          <w:sz w:val="28"/>
          <w:szCs w:val="28"/>
          <w:lang w:val="uz-Cyrl-UZ"/>
        </w:rPr>
        <w:t>a</w:t>
      </w:r>
      <w:r w:rsidRPr="0098460D">
        <w:rPr>
          <w:sz w:val="28"/>
          <w:szCs w:val="28"/>
          <w:lang w:val="uz-Cyrl-UZ"/>
        </w:rPr>
        <w:t>vjud.</w:t>
      </w:r>
    </w:p>
    <w:p w:rsidR="00DD1BDE" w:rsidRPr="0098460D" w:rsidRDefault="00DD1BDE" w:rsidP="00DD1BDE">
      <w:pPr>
        <w:ind w:firstLine="851"/>
        <w:jc w:val="both"/>
        <w:rPr>
          <w:sz w:val="28"/>
          <w:szCs w:val="28"/>
          <w:lang w:val="uz-Cyrl-UZ"/>
        </w:rPr>
      </w:pPr>
      <w:r w:rsidRPr="0098460D">
        <w:rPr>
          <w:sz w:val="28"/>
          <w:szCs w:val="28"/>
          <w:lang w:val="uz-Cyrl-UZ"/>
        </w:rPr>
        <w:t>P</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ll</w:t>
      </w:r>
      <w:r>
        <w:rPr>
          <w:sz w:val="28"/>
          <w:szCs w:val="28"/>
          <w:lang w:val="uz-Cyrl-UZ"/>
        </w:rPr>
        <w:t>e</w:t>
      </w:r>
      <w:r w:rsidRPr="0098460D">
        <w:rPr>
          <w:sz w:val="28"/>
          <w:szCs w:val="28"/>
          <w:lang w:val="uz-Cyrl-UZ"/>
        </w:rPr>
        <w:t>l</w:t>
      </w:r>
      <w:r>
        <w:rPr>
          <w:sz w:val="28"/>
          <w:szCs w:val="28"/>
          <w:lang w:val="uz-Cyrl-UZ"/>
        </w:rPr>
        <w:t>`</w:t>
      </w:r>
      <w:r w:rsidRPr="0098460D">
        <w:rPr>
          <w:sz w:val="28"/>
          <w:szCs w:val="28"/>
          <w:lang w:val="uz-Cyrl-UZ"/>
        </w:rPr>
        <w:t xml:space="preserve"> prinsipd</w:t>
      </w:r>
      <w:r>
        <w:rPr>
          <w:sz w:val="28"/>
          <w:szCs w:val="28"/>
          <w:lang w:val="uz-Cyrl-UZ"/>
        </w:rPr>
        <w:t>a</w:t>
      </w:r>
      <w:r w:rsidRPr="0098460D">
        <w:rPr>
          <w:sz w:val="28"/>
          <w:szCs w:val="28"/>
          <w:lang w:val="uz-Cyrl-UZ"/>
        </w:rPr>
        <w:t xml:space="preserve"> ishl</w:t>
      </w:r>
      <w:r>
        <w:rPr>
          <w:sz w:val="28"/>
          <w:szCs w:val="28"/>
          <w:lang w:val="uz-Cyrl-UZ"/>
        </w:rPr>
        <w:t>o</w:t>
      </w:r>
      <w:r w:rsidRPr="0098460D">
        <w:rPr>
          <w:sz w:val="28"/>
          <w:szCs w:val="28"/>
          <w:lang w:val="uz-Cyrl-UZ"/>
        </w:rPr>
        <w:t>vchi 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rd</w:t>
      </w:r>
      <w:r>
        <w:rPr>
          <w:sz w:val="28"/>
          <w:szCs w:val="28"/>
          <w:lang w:val="uz-Cyrl-UZ"/>
        </w:rPr>
        <w:t>a</w:t>
      </w:r>
      <w:r w:rsidRPr="0098460D">
        <w:rPr>
          <w:sz w:val="28"/>
          <w:szCs w:val="28"/>
          <w:lang w:val="uz-Cyrl-UZ"/>
        </w:rPr>
        <w:t xml:space="preserve"> k</w:t>
      </w:r>
      <w:r>
        <w:rPr>
          <w:sz w:val="28"/>
          <w:szCs w:val="28"/>
          <w:lang w:val="uz-Cyrl-UZ"/>
        </w:rPr>
        <w:t>o</w:t>
      </w:r>
      <w:r w:rsidRPr="0098460D">
        <w:rPr>
          <w:sz w:val="28"/>
          <w:szCs w:val="28"/>
          <w:lang w:val="uz-Cyrl-UZ"/>
        </w:rPr>
        <w:t>dl</w:t>
      </w:r>
      <w:r>
        <w:rPr>
          <w:sz w:val="28"/>
          <w:szCs w:val="28"/>
          <w:lang w:val="uz-Cyrl-UZ"/>
        </w:rPr>
        <w:t>a</w:t>
      </w:r>
      <w:r w:rsidRPr="0098460D">
        <w:rPr>
          <w:sz w:val="28"/>
          <w:szCs w:val="28"/>
          <w:lang w:val="uz-Cyrl-UZ"/>
        </w:rPr>
        <w:t>r p</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ll</w:t>
      </w:r>
      <w:r>
        <w:rPr>
          <w:sz w:val="28"/>
          <w:szCs w:val="28"/>
          <w:lang w:val="uz-Cyrl-UZ"/>
        </w:rPr>
        <w:t>e</w:t>
      </w:r>
      <w:r w:rsidRPr="0098460D">
        <w:rPr>
          <w:sz w:val="28"/>
          <w:szCs w:val="28"/>
          <w:lang w:val="uz-Cyrl-UZ"/>
        </w:rPr>
        <w:t>l</w:t>
      </w:r>
      <w:r>
        <w:rPr>
          <w:sz w:val="28"/>
          <w:szCs w:val="28"/>
          <w:lang w:val="uz-Cyrl-UZ"/>
        </w:rPr>
        <w:t>`</w:t>
      </w:r>
      <w:r w:rsidRPr="0098460D">
        <w:rPr>
          <w:sz w:val="28"/>
          <w:szCs w:val="28"/>
          <w:lang w:val="uz-Cyrl-UZ"/>
        </w:rPr>
        <w:t>yozil</w:t>
      </w:r>
      <w:r>
        <w:rPr>
          <w:sz w:val="28"/>
          <w:szCs w:val="28"/>
          <w:lang w:val="uz-Cyrl-UZ"/>
        </w:rPr>
        <w:t>a</w:t>
      </w:r>
      <w:r w:rsidRPr="0098460D">
        <w:rPr>
          <w:sz w:val="28"/>
          <w:szCs w:val="28"/>
          <w:lang w:val="uz-Cyrl-UZ"/>
        </w:rPr>
        <w:t>di</w:t>
      </w:r>
      <w:r>
        <w:rPr>
          <w:sz w:val="28"/>
          <w:szCs w:val="28"/>
          <w:lang w:val="uz-Cyrl-UZ"/>
        </w:rPr>
        <w:t>vaơqiladi</w:t>
      </w:r>
      <w:r w:rsidRPr="0098460D">
        <w:rPr>
          <w:sz w:val="28"/>
          <w:szCs w:val="28"/>
          <w:lang w:val="uz-Cyrl-UZ"/>
        </w:rPr>
        <w:t>, k</w:t>
      </w:r>
      <w:r>
        <w:rPr>
          <w:sz w:val="28"/>
          <w:szCs w:val="28"/>
          <w:lang w:val="uz-Cyrl-UZ"/>
        </w:rPr>
        <w:t>e</w:t>
      </w:r>
      <w:r w:rsidRPr="0098460D">
        <w:rPr>
          <w:sz w:val="28"/>
          <w:szCs w:val="28"/>
          <w:lang w:val="uz-Cyrl-UZ"/>
        </w:rPr>
        <w:t>tm</w:t>
      </w:r>
      <w:r>
        <w:rPr>
          <w:sz w:val="28"/>
          <w:szCs w:val="28"/>
          <w:lang w:val="uz-Cyrl-UZ"/>
        </w:rPr>
        <w:t>a</w:t>
      </w:r>
      <w:r w:rsidRPr="0098460D">
        <w:rPr>
          <w:sz w:val="28"/>
          <w:szCs w:val="28"/>
          <w:lang w:val="uz-Cyrl-UZ"/>
        </w:rPr>
        <w:t>-k</w:t>
      </w:r>
      <w:r>
        <w:rPr>
          <w:sz w:val="28"/>
          <w:szCs w:val="28"/>
          <w:lang w:val="uz-Cyrl-UZ"/>
        </w:rPr>
        <w:t>e</w:t>
      </w:r>
      <w:r w:rsidRPr="0098460D">
        <w:rPr>
          <w:sz w:val="28"/>
          <w:szCs w:val="28"/>
          <w:lang w:val="uz-Cyrl-UZ"/>
        </w:rPr>
        <w:t>t prinsipd</w:t>
      </w:r>
      <w:r>
        <w:rPr>
          <w:sz w:val="28"/>
          <w:szCs w:val="28"/>
          <w:lang w:val="uz-Cyrl-UZ"/>
        </w:rPr>
        <w:t>a</w:t>
      </w:r>
      <w:r w:rsidRPr="0098460D">
        <w:rPr>
          <w:sz w:val="28"/>
          <w:szCs w:val="28"/>
          <w:lang w:val="uz-Cyrl-UZ"/>
        </w:rPr>
        <w:t xml:space="preserve"> ishl</w:t>
      </w:r>
      <w:r>
        <w:rPr>
          <w:sz w:val="28"/>
          <w:szCs w:val="28"/>
          <w:lang w:val="uz-Cyrl-UZ"/>
        </w:rPr>
        <w:t>o</w:t>
      </w:r>
      <w:r w:rsidRPr="0098460D">
        <w:rPr>
          <w:sz w:val="28"/>
          <w:szCs w:val="28"/>
          <w:lang w:val="uz-Cyrl-UZ"/>
        </w:rPr>
        <w:t>vchi 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rd</w:t>
      </w:r>
      <w:r>
        <w:rPr>
          <w:sz w:val="28"/>
          <w:szCs w:val="28"/>
          <w:lang w:val="uz-Cyrl-UZ"/>
        </w:rPr>
        <w:t>a</w:t>
      </w:r>
      <w:r w:rsidRPr="0098460D">
        <w:rPr>
          <w:sz w:val="28"/>
          <w:szCs w:val="28"/>
          <w:lang w:val="uz-Cyrl-UZ"/>
        </w:rPr>
        <w:t xml:space="preserve"> es</w:t>
      </w:r>
      <w:r>
        <w:rPr>
          <w:sz w:val="28"/>
          <w:szCs w:val="28"/>
          <w:lang w:val="uz-Cyrl-UZ"/>
        </w:rPr>
        <w:t>a</w:t>
      </w:r>
      <w:r w:rsidRPr="0098460D">
        <w:rPr>
          <w:sz w:val="28"/>
          <w:szCs w:val="28"/>
          <w:lang w:val="uz-Cyrl-UZ"/>
        </w:rPr>
        <w:t xml:space="preserve"> k</w:t>
      </w:r>
      <w:r>
        <w:rPr>
          <w:sz w:val="28"/>
          <w:szCs w:val="28"/>
          <w:lang w:val="uz-Cyrl-UZ"/>
        </w:rPr>
        <w:t>o</w:t>
      </w:r>
      <w:r w:rsidRPr="0098460D">
        <w:rPr>
          <w:sz w:val="28"/>
          <w:szCs w:val="28"/>
          <w:lang w:val="uz-Cyrl-UZ"/>
        </w:rPr>
        <w:t>dl</w:t>
      </w:r>
      <w:r>
        <w:rPr>
          <w:sz w:val="28"/>
          <w:szCs w:val="28"/>
          <w:lang w:val="uz-Cyrl-UZ"/>
        </w:rPr>
        <w:t>a</w:t>
      </w:r>
      <w:r w:rsidRPr="0098460D">
        <w:rPr>
          <w:sz w:val="28"/>
          <w:szCs w:val="28"/>
          <w:lang w:val="uz-Cyrl-UZ"/>
        </w:rPr>
        <w:t>r k</w:t>
      </w:r>
      <w:r>
        <w:rPr>
          <w:sz w:val="28"/>
          <w:szCs w:val="28"/>
          <w:lang w:val="uz-Cyrl-UZ"/>
        </w:rPr>
        <w:t>e</w:t>
      </w:r>
      <w:r w:rsidRPr="0098460D">
        <w:rPr>
          <w:sz w:val="28"/>
          <w:szCs w:val="28"/>
          <w:lang w:val="uz-Cyrl-UZ"/>
        </w:rPr>
        <w:t>tm</w:t>
      </w:r>
      <w:r>
        <w:rPr>
          <w:sz w:val="28"/>
          <w:szCs w:val="28"/>
          <w:lang w:val="uz-Cyrl-UZ"/>
        </w:rPr>
        <w:t>a</w:t>
      </w:r>
      <w:r w:rsidRPr="0098460D">
        <w:rPr>
          <w:sz w:val="28"/>
          <w:szCs w:val="28"/>
          <w:lang w:val="uz-Cyrl-UZ"/>
        </w:rPr>
        <w:t>-k</w:t>
      </w:r>
      <w:r>
        <w:rPr>
          <w:sz w:val="28"/>
          <w:szCs w:val="28"/>
          <w:lang w:val="uz-Cyrl-UZ"/>
        </w:rPr>
        <w:t>e</w:t>
      </w:r>
      <w:r w:rsidRPr="0098460D">
        <w:rPr>
          <w:sz w:val="28"/>
          <w:szCs w:val="28"/>
          <w:lang w:val="uz-Cyrl-UZ"/>
        </w:rPr>
        <w:t>t yozil</w:t>
      </w:r>
      <w:r>
        <w:rPr>
          <w:sz w:val="28"/>
          <w:szCs w:val="28"/>
          <w:lang w:val="uz-Cyrl-UZ"/>
        </w:rPr>
        <w:t>a</w:t>
      </w:r>
      <w:r w:rsidRPr="0098460D">
        <w:rPr>
          <w:sz w:val="28"/>
          <w:szCs w:val="28"/>
          <w:lang w:val="uz-Cyrl-UZ"/>
        </w:rPr>
        <w:t>di v</w:t>
      </w:r>
      <w:r>
        <w:rPr>
          <w:sz w:val="28"/>
          <w:szCs w:val="28"/>
          <w:lang w:val="uz-Cyrl-UZ"/>
        </w:rPr>
        <w:t>aơq</w:t>
      </w:r>
      <w:r w:rsidRPr="0098460D">
        <w:rPr>
          <w:sz w:val="28"/>
          <w:szCs w:val="28"/>
          <w:lang w:val="uz-Cyrl-UZ"/>
        </w:rPr>
        <w:t>il</w:t>
      </w:r>
      <w:r>
        <w:rPr>
          <w:sz w:val="28"/>
          <w:szCs w:val="28"/>
          <w:lang w:val="uz-Cyrl-UZ"/>
        </w:rPr>
        <w:t>a</w:t>
      </w:r>
      <w:r w:rsidRPr="0098460D">
        <w:rPr>
          <w:sz w:val="28"/>
          <w:szCs w:val="28"/>
          <w:lang w:val="uz-Cyrl-UZ"/>
        </w:rPr>
        <w:t>di.</w:t>
      </w:r>
    </w:p>
    <w:p w:rsidR="00DD1BDE" w:rsidRPr="0098460D" w:rsidRDefault="00DD1BDE" w:rsidP="00DD1BDE">
      <w:pPr>
        <w:ind w:firstLine="851"/>
        <w:jc w:val="both"/>
        <w:rPr>
          <w:sz w:val="28"/>
          <w:szCs w:val="28"/>
          <w:lang w:val="uz-Cyrl-UZ"/>
        </w:rPr>
      </w:pPr>
      <w:r>
        <w:rPr>
          <w:sz w:val="28"/>
          <w:szCs w:val="28"/>
          <w:lang w:val="uz-Cyrl-UZ"/>
        </w:rPr>
        <w:t>Ơ</w:t>
      </w:r>
      <w:r w:rsidRPr="0098460D">
        <w:rPr>
          <w:sz w:val="28"/>
          <w:szCs w:val="28"/>
          <w:lang w:val="uz-Cyrl-UZ"/>
        </w:rPr>
        <w:t>n</w:t>
      </w:r>
      <w:r w:rsidRPr="001700CF">
        <w:rPr>
          <w:sz w:val="28"/>
          <w:szCs w:val="28"/>
          <w:lang w:val="uz-Cyrl-UZ"/>
        </w:rPr>
        <w:t>g</w:t>
      </w:r>
      <w:r w:rsidRPr="0098460D">
        <w:rPr>
          <w:sz w:val="28"/>
          <w:szCs w:val="28"/>
          <w:lang w:val="uz-Cyrl-UZ"/>
        </w:rPr>
        <w:t>g</w:t>
      </w:r>
      <w:r>
        <w:rPr>
          <w:sz w:val="28"/>
          <w:szCs w:val="28"/>
          <w:lang w:val="uz-Cyrl-UZ"/>
        </w:rPr>
        <w:t>a</w:t>
      </w:r>
      <w:r w:rsidRPr="0098460D">
        <w:rPr>
          <w:sz w:val="28"/>
          <w:szCs w:val="28"/>
          <w:lang w:val="uz-Cyrl-UZ"/>
        </w:rPr>
        <w:t xml:space="preserve"> v</w:t>
      </w:r>
      <w:r>
        <w:rPr>
          <w:sz w:val="28"/>
          <w:szCs w:val="28"/>
          <w:lang w:val="uz-Cyrl-UZ"/>
        </w:rPr>
        <w:t>a</w:t>
      </w:r>
      <w:r w:rsidRPr="0098460D">
        <w:rPr>
          <w:sz w:val="28"/>
          <w:szCs w:val="28"/>
          <w:lang w:val="uz-Cyrl-UZ"/>
        </w:rPr>
        <w:t xml:space="preserve"> ch</w:t>
      </w:r>
      <w:r>
        <w:rPr>
          <w:sz w:val="28"/>
          <w:szCs w:val="28"/>
          <w:lang w:val="uz-Cyrl-UZ"/>
        </w:rPr>
        <w:t>a</w:t>
      </w:r>
      <w:r w:rsidRPr="0098460D">
        <w:rPr>
          <w:sz w:val="28"/>
          <w:szCs w:val="28"/>
          <w:lang w:val="uz-Cyrl-UZ"/>
        </w:rPr>
        <w:t>pg</w:t>
      </w:r>
      <w:r>
        <w:rPr>
          <w:sz w:val="28"/>
          <w:szCs w:val="28"/>
          <w:lang w:val="uz-Cyrl-UZ"/>
        </w:rPr>
        <w:t>a</w:t>
      </w:r>
      <w:r w:rsidRPr="0098460D">
        <w:rPr>
          <w:sz w:val="28"/>
          <w:szCs w:val="28"/>
          <w:lang w:val="uz-Cyrl-UZ"/>
        </w:rPr>
        <w:t xml:space="preserve"> suruvchi r</w:t>
      </w:r>
      <w:r>
        <w:rPr>
          <w:sz w:val="28"/>
          <w:szCs w:val="28"/>
          <w:lang w:val="uz-Cyrl-UZ"/>
        </w:rPr>
        <w:t>e</w:t>
      </w:r>
      <w:r w:rsidRPr="0098460D">
        <w:rPr>
          <w:sz w:val="28"/>
          <w:szCs w:val="28"/>
          <w:lang w:val="uz-Cyrl-UZ"/>
        </w:rPr>
        <w:t>gistrl</w:t>
      </w:r>
      <w:r>
        <w:rPr>
          <w:sz w:val="28"/>
          <w:szCs w:val="28"/>
          <w:lang w:val="uz-Cyrl-UZ"/>
        </w:rPr>
        <w:t>a</w:t>
      </w:r>
      <w:r w:rsidRPr="0098460D">
        <w:rPr>
          <w:sz w:val="28"/>
          <w:szCs w:val="28"/>
          <w:lang w:val="uz-Cyrl-UZ"/>
        </w:rPr>
        <w:t>r k</w:t>
      </w:r>
      <w:r>
        <w:rPr>
          <w:sz w:val="28"/>
          <w:szCs w:val="28"/>
          <w:lang w:val="uz-Cyrl-UZ"/>
        </w:rPr>
        <w:t>o</w:t>
      </w:r>
      <w:r w:rsidRPr="0098460D">
        <w:rPr>
          <w:sz w:val="28"/>
          <w:szCs w:val="28"/>
          <w:lang w:val="uz-Cyrl-UZ"/>
        </w:rPr>
        <w:t>dl</w:t>
      </w:r>
      <w:r>
        <w:rPr>
          <w:sz w:val="28"/>
          <w:szCs w:val="28"/>
          <w:lang w:val="uz-Cyrl-UZ"/>
        </w:rPr>
        <w:t>a</w:t>
      </w:r>
      <w:r w:rsidRPr="0098460D">
        <w:rPr>
          <w:sz w:val="28"/>
          <w:szCs w:val="28"/>
          <w:lang w:val="uz-Cyrl-UZ"/>
        </w:rPr>
        <w:t xml:space="preserve">rni </w:t>
      </w:r>
      <w:r>
        <w:rPr>
          <w:sz w:val="28"/>
          <w:szCs w:val="28"/>
          <w:lang w:val="uz-Cyrl-UZ"/>
        </w:rPr>
        <w:t>ơ</w:t>
      </w:r>
      <w:r w:rsidRPr="0098460D">
        <w:rPr>
          <w:sz w:val="28"/>
          <w:szCs w:val="28"/>
          <w:lang w:val="uz-Cyrl-UZ"/>
        </w:rPr>
        <w:t>n</w:t>
      </w:r>
      <w:r w:rsidRPr="001700CF">
        <w:rPr>
          <w:sz w:val="28"/>
          <w:szCs w:val="28"/>
          <w:lang w:val="uz-Cyrl-UZ"/>
        </w:rPr>
        <w:t>g</w:t>
      </w:r>
      <w:r w:rsidRPr="0098460D">
        <w:rPr>
          <w:sz w:val="28"/>
          <w:szCs w:val="28"/>
          <w:lang w:val="uz-Cyrl-UZ"/>
        </w:rPr>
        <w:t>g</w:t>
      </w:r>
      <w:r>
        <w:rPr>
          <w:sz w:val="28"/>
          <w:szCs w:val="28"/>
          <w:lang w:val="uz-Cyrl-UZ"/>
        </w:rPr>
        <w:t>a</w:t>
      </w:r>
      <w:r w:rsidRPr="0098460D">
        <w:rPr>
          <w:sz w:val="28"/>
          <w:szCs w:val="28"/>
          <w:lang w:val="uz-Cyrl-UZ"/>
        </w:rPr>
        <w:t xml:space="preserve"> v</w:t>
      </w:r>
      <w:r>
        <w:rPr>
          <w:sz w:val="28"/>
          <w:szCs w:val="28"/>
          <w:lang w:val="uz-Cyrl-UZ"/>
        </w:rPr>
        <w:t>a</w:t>
      </w:r>
      <w:r w:rsidRPr="0098460D">
        <w:rPr>
          <w:sz w:val="28"/>
          <w:szCs w:val="28"/>
          <w:lang w:val="uz-Cyrl-UZ"/>
        </w:rPr>
        <w:t xml:space="preserve"> ch</w:t>
      </w:r>
      <w:r>
        <w:rPr>
          <w:sz w:val="28"/>
          <w:szCs w:val="28"/>
          <w:lang w:val="uz-Cyrl-UZ"/>
        </w:rPr>
        <w:t>a</w:t>
      </w:r>
      <w:r w:rsidRPr="0098460D">
        <w:rPr>
          <w:sz w:val="28"/>
          <w:szCs w:val="28"/>
          <w:lang w:val="uz-Cyrl-UZ"/>
        </w:rPr>
        <w:t>pg</w:t>
      </w:r>
      <w:r>
        <w:rPr>
          <w:sz w:val="28"/>
          <w:szCs w:val="28"/>
          <w:lang w:val="uz-Cyrl-UZ"/>
        </w:rPr>
        <w:t>a</w:t>
      </w:r>
      <w:r w:rsidRPr="0098460D">
        <w:rPr>
          <w:sz w:val="28"/>
          <w:szCs w:val="28"/>
          <w:lang w:val="uz-Cyrl-UZ"/>
        </w:rPr>
        <w:t xml:space="preserve"> surish uchun xizm</w:t>
      </w:r>
      <w:r>
        <w:rPr>
          <w:sz w:val="28"/>
          <w:szCs w:val="28"/>
          <w:lang w:val="uz-Cyrl-UZ"/>
        </w:rPr>
        <w:t>a</w:t>
      </w:r>
      <w:r w:rsidRPr="0098460D">
        <w:rPr>
          <w:sz w:val="28"/>
          <w:szCs w:val="28"/>
          <w:lang w:val="uz-Cyrl-UZ"/>
        </w:rPr>
        <w:t xml:space="preserve">t </w:t>
      </w:r>
      <w:r>
        <w:rPr>
          <w:sz w:val="28"/>
          <w:szCs w:val="28"/>
          <w:lang w:val="uz-Cyrl-UZ"/>
        </w:rPr>
        <w:t>q</w:t>
      </w:r>
      <w:r w:rsidRPr="0098460D">
        <w:rPr>
          <w:sz w:val="28"/>
          <w:szCs w:val="28"/>
          <w:lang w:val="uz-Cyrl-UZ"/>
        </w:rPr>
        <w:t>il</w:t>
      </w:r>
      <w:r>
        <w:rPr>
          <w:sz w:val="28"/>
          <w:szCs w:val="28"/>
          <w:lang w:val="uz-Cyrl-UZ"/>
        </w:rPr>
        <w:t>a</w:t>
      </w:r>
      <w:r w:rsidRPr="0098460D">
        <w:rPr>
          <w:sz w:val="28"/>
          <w:szCs w:val="28"/>
          <w:lang w:val="uz-Cyrl-UZ"/>
        </w:rPr>
        <w:t>di.</w:t>
      </w:r>
    </w:p>
    <w:p w:rsidR="00DD1BDE" w:rsidRPr="0098460D" w:rsidRDefault="00DD1BDE" w:rsidP="00DD1BDE">
      <w:pPr>
        <w:ind w:firstLine="851"/>
        <w:jc w:val="both"/>
        <w:rPr>
          <w:sz w:val="28"/>
          <w:szCs w:val="28"/>
          <w:lang w:val="uz-Cyrl-UZ"/>
        </w:rPr>
      </w:pPr>
      <w:r>
        <w:rPr>
          <w:sz w:val="28"/>
          <w:szCs w:val="28"/>
          <w:lang w:val="uz-Cyrl-UZ"/>
        </w:rPr>
        <w:t>Q</w:t>
      </w:r>
      <w:r w:rsidRPr="0098460D">
        <w:rPr>
          <w:sz w:val="28"/>
          <w:szCs w:val="28"/>
          <w:lang w:val="uz-Cyrl-UZ"/>
        </w:rPr>
        <w:t>uyid</w:t>
      </w:r>
      <w:r>
        <w:rPr>
          <w:sz w:val="28"/>
          <w:szCs w:val="28"/>
          <w:lang w:val="uz-Cyrl-UZ"/>
        </w:rPr>
        <w:t>a</w:t>
      </w:r>
      <w:r w:rsidRPr="0098460D">
        <w:rPr>
          <w:sz w:val="28"/>
          <w:szCs w:val="28"/>
          <w:lang w:val="uz-Cyrl-UZ"/>
        </w:rPr>
        <w:t>gi r</w:t>
      </w:r>
      <w:r>
        <w:rPr>
          <w:sz w:val="28"/>
          <w:szCs w:val="28"/>
          <w:lang w:val="uz-Cyrl-UZ"/>
        </w:rPr>
        <w:t>a</w:t>
      </w:r>
      <w:r w:rsidRPr="0098460D">
        <w:rPr>
          <w:sz w:val="28"/>
          <w:szCs w:val="28"/>
          <w:lang w:val="uz-Cyrl-UZ"/>
        </w:rPr>
        <w:t>smd</w:t>
      </w:r>
      <w:r>
        <w:rPr>
          <w:sz w:val="28"/>
          <w:szCs w:val="28"/>
          <w:lang w:val="uz-Cyrl-UZ"/>
        </w:rPr>
        <w:t>a</w:t>
      </w:r>
      <w:r w:rsidRPr="0098460D">
        <w:rPr>
          <w:sz w:val="28"/>
          <w:szCs w:val="28"/>
          <w:lang w:val="uz-Cyrl-UZ"/>
        </w:rPr>
        <w:t xml:space="preserve"> D-trigg</w:t>
      </w:r>
      <w:r>
        <w:rPr>
          <w:sz w:val="28"/>
          <w:szCs w:val="28"/>
          <w:lang w:val="uz-Cyrl-UZ"/>
        </w:rPr>
        <w:t>e</w:t>
      </w:r>
      <w:r w:rsidRPr="0098460D">
        <w:rPr>
          <w:sz w:val="28"/>
          <w:szCs w:val="28"/>
          <w:lang w:val="uz-Cyrl-UZ"/>
        </w:rPr>
        <w:t xml:space="preserve">r </w:t>
      </w:r>
      <w:r>
        <w:rPr>
          <w:sz w:val="28"/>
          <w:szCs w:val="28"/>
          <w:lang w:val="uz-Cyrl-UZ"/>
        </w:rPr>
        <w:t>a</w:t>
      </w:r>
      <w:r w:rsidRPr="0098460D">
        <w:rPr>
          <w:sz w:val="28"/>
          <w:szCs w:val="28"/>
          <w:lang w:val="uz-Cyrl-UZ"/>
        </w:rPr>
        <w:t>s</w:t>
      </w:r>
      <w:r>
        <w:rPr>
          <w:sz w:val="28"/>
          <w:szCs w:val="28"/>
          <w:lang w:val="uz-Cyrl-UZ"/>
        </w:rPr>
        <w:t>o</w:t>
      </w:r>
      <w:r w:rsidRPr="0098460D">
        <w:rPr>
          <w:sz w:val="28"/>
          <w:szCs w:val="28"/>
          <w:lang w:val="uz-Cyrl-UZ"/>
        </w:rPr>
        <w:t>sid</w:t>
      </w:r>
      <w:r>
        <w:rPr>
          <w:sz w:val="28"/>
          <w:szCs w:val="28"/>
          <w:lang w:val="uz-Cyrl-UZ"/>
        </w:rPr>
        <w:t>aq</w:t>
      </w:r>
      <w:r w:rsidRPr="0098460D">
        <w:rPr>
          <w:sz w:val="28"/>
          <w:szCs w:val="28"/>
          <w:lang w:val="uz-Cyrl-UZ"/>
        </w:rPr>
        <w:t>urilg</w:t>
      </w:r>
      <w:r>
        <w:rPr>
          <w:sz w:val="28"/>
          <w:szCs w:val="28"/>
          <w:lang w:val="uz-Cyrl-UZ"/>
        </w:rPr>
        <w:t>a</w:t>
      </w:r>
      <w:r w:rsidRPr="0098460D">
        <w:rPr>
          <w:sz w:val="28"/>
          <w:szCs w:val="28"/>
          <w:lang w:val="uz-Cyrl-UZ"/>
        </w:rPr>
        <w:t xml:space="preserve">n </w:t>
      </w:r>
      <w:r>
        <w:rPr>
          <w:sz w:val="28"/>
          <w:szCs w:val="28"/>
          <w:lang w:val="uz-Cyrl-UZ"/>
        </w:rPr>
        <w:t>ơ</w:t>
      </w:r>
      <w:r w:rsidRPr="0098460D">
        <w:rPr>
          <w:sz w:val="28"/>
          <w:szCs w:val="28"/>
          <w:lang w:val="uz-Cyrl-UZ"/>
        </w:rPr>
        <w:t>n</w:t>
      </w:r>
      <w:r w:rsidRPr="001945DB">
        <w:rPr>
          <w:sz w:val="28"/>
          <w:szCs w:val="28"/>
          <w:lang w:val="uz-Cyrl-UZ"/>
        </w:rPr>
        <w:t>g</w:t>
      </w:r>
      <w:r w:rsidRPr="0098460D">
        <w:rPr>
          <w:sz w:val="28"/>
          <w:szCs w:val="28"/>
          <w:lang w:val="uz-Cyrl-UZ"/>
        </w:rPr>
        <w:t>g</w:t>
      </w:r>
      <w:r>
        <w:rPr>
          <w:sz w:val="28"/>
          <w:szCs w:val="28"/>
          <w:lang w:val="uz-Cyrl-UZ"/>
        </w:rPr>
        <w:t>a</w:t>
      </w:r>
      <w:r w:rsidRPr="0098460D">
        <w:rPr>
          <w:sz w:val="28"/>
          <w:szCs w:val="28"/>
          <w:lang w:val="uz-Cyrl-UZ"/>
        </w:rPr>
        <w:t xml:space="preserve"> suruvchi, k</w:t>
      </w:r>
      <w:r>
        <w:rPr>
          <w:sz w:val="28"/>
          <w:szCs w:val="28"/>
          <w:lang w:val="uz-Cyrl-UZ"/>
        </w:rPr>
        <w:t>e</w:t>
      </w:r>
      <w:r w:rsidRPr="0098460D">
        <w:rPr>
          <w:sz w:val="28"/>
          <w:szCs w:val="28"/>
          <w:lang w:val="uz-Cyrl-UZ"/>
        </w:rPr>
        <w:t>tm</w:t>
      </w:r>
      <w:r>
        <w:rPr>
          <w:sz w:val="28"/>
          <w:szCs w:val="28"/>
          <w:lang w:val="uz-Cyrl-UZ"/>
        </w:rPr>
        <w:t>a</w:t>
      </w:r>
      <w:r w:rsidRPr="0098460D">
        <w:rPr>
          <w:sz w:val="28"/>
          <w:szCs w:val="28"/>
          <w:lang w:val="uz-Cyrl-UZ"/>
        </w:rPr>
        <w:t>-k</w:t>
      </w:r>
      <w:r>
        <w:rPr>
          <w:sz w:val="28"/>
          <w:szCs w:val="28"/>
          <w:lang w:val="uz-Cyrl-UZ"/>
        </w:rPr>
        <w:t>e</w:t>
      </w:r>
      <w:r w:rsidRPr="0098460D">
        <w:rPr>
          <w:sz w:val="28"/>
          <w:szCs w:val="28"/>
          <w:lang w:val="uz-Cyrl-UZ"/>
        </w:rPr>
        <w:t>t prinsipd</w:t>
      </w:r>
      <w:r>
        <w:rPr>
          <w:sz w:val="28"/>
          <w:szCs w:val="28"/>
          <w:lang w:val="uz-Cyrl-UZ"/>
        </w:rPr>
        <w:t>a</w:t>
      </w:r>
      <w:r w:rsidRPr="0098460D">
        <w:rPr>
          <w:sz w:val="28"/>
          <w:szCs w:val="28"/>
          <w:lang w:val="uz-Cyrl-UZ"/>
        </w:rPr>
        <w:t xml:space="preserve"> ishl</w:t>
      </w:r>
      <w:r>
        <w:rPr>
          <w:sz w:val="28"/>
          <w:szCs w:val="28"/>
          <w:lang w:val="uz-Cyrl-UZ"/>
        </w:rPr>
        <w:t>o</w:t>
      </w:r>
      <w:r w:rsidRPr="0098460D">
        <w:rPr>
          <w:sz w:val="28"/>
          <w:szCs w:val="28"/>
          <w:lang w:val="uz-Cyrl-UZ"/>
        </w:rPr>
        <w:t>vchi r</w:t>
      </w:r>
      <w:r>
        <w:rPr>
          <w:sz w:val="28"/>
          <w:szCs w:val="28"/>
          <w:lang w:val="uz-Cyrl-UZ"/>
        </w:rPr>
        <w:t>e</w:t>
      </w:r>
      <w:r w:rsidRPr="0098460D">
        <w:rPr>
          <w:sz w:val="28"/>
          <w:szCs w:val="28"/>
          <w:lang w:val="uz-Cyrl-UZ"/>
        </w:rPr>
        <w:t>gistr sx</w:t>
      </w:r>
      <w:r>
        <w:rPr>
          <w:sz w:val="28"/>
          <w:szCs w:val="28"/>
          <w:lang w:val="uz-Cyrl-UZ"/>
        </w:rPr>
        <w:t>e</w:t>
      </w:r>
      <w:r w:rsidRPr="0098460D">
        <w:rPr>
          <w:sz w:val="28"/>
          <w:szCs w:val="28"/>
          <w:lang w:val="uz-Cyrl-UZ"/>
        </w:rPr>
        <w:t>m</w:t>
      </w:r>
      <w:r>
        <w:rPr>
          <w:sz w:val="28"/>
          <w:szCs w:val="28"/>
          <w:lang w:val="uz-Cyrl-UZ"/>
        </w:rPr>
        <w:t>a</w:t>
      </w:r>
      <w:r w:rsidRPr="0098460D">
        <w:rPr>
          <w:sz w:val="28"/>
          <w:szCs w:val="28"/>
          <w:lang w:val="uz-Cyrl-UZ"/>
        </w:rPr>
        <w:t>si k</w:t>
      </w:r>
      <w:r>
        <w:rPr>
          <w:sz w:val="28"/>
          <w:szCs w:val="28"/>
          <w:lang w:val="uz-Cyrl-UZ"/>
        </w:rPr>
        <w:t>e</w:t>
      </w:r>
      <w:r w:rsidRPr="0098460D">
        <w:rPr>
          <w:sz w:val="28"/>
          <w:szCs w:val="28"/>
          <w:lang w:val="uz-Cyrl-UZ"/>
        </w:rPr>
        <w:t>ltirilg</w:t>
      </w:r>
      <w:r>
        <w:rPr>
          <w:sz w:val="28"/>
          <w:szCs w:val="28"/>
          <w:lang w:val="uz-Cyrl-UZ"/>
        </w:rPr>
        <w:t>a</w:t>
      </w:r>
      <w:r w:rsidRPr="0098460D">
        <w:rPr>
          <w:sz w:val="28"/>
          <w:szCs w:val="28"/>
          <w:lang w:val="uz-Cyrl-UZ"/>
        </w:rPr>
        <w:t>n</w:t>
      </w:r>
      <w:r w:rsidR="00AC0F79">
        <w:rPr>
          <w:sz w:val="28"/>
          <w:szCs w:val="28"/>
          <w:lang w:val="en-US"/>
        </w:rPr>
        <w:t>8.</w:t>
      </w:r>
      <w:r w:rsidRPr="0098460D">
        <w:rPr>
          <w:sz w:val="28"/>
          <w:szCs w:val="28"/>
          <w:lang w:val="uz-Cyrl-UZ"/>
        </w:rPr>
        <w:t>1-r</w:t>
      </w:r>
      <w:r>
        <w:rPr>
          <w:sz w:val="28"/>
          <w:szCs w:val="28"/>
          <w:lang w:val="uz-Cyrl-UZ"/>
        </w:rPr>
        <w:t>a</w:t>
      </w:r>
      <w:r w:rsidRPr="0098460D">
        <w:rPr>
          <w:sz w:val="28"/>
          <w:szCs w:val="28"/>
          <w:lang w:val="uz-Cyrl-UZ"/>
        </w:rPr>
        <w:t>sm).</w:t>
      </w:r>
    </w:p>
    <w:p w:rsidR="00DD1BDE" w:rsidRPr="00301CE3" w:rsidRDefault="00B22675" w:rsidP="00DD1BDE">
      <w:pPr>
        <w:ind w:firstLine="284"/>
        <w:jc w:val="both"/>
        <w:rPr>
          <w:sz w:val="28"/>
          <w:szCs w:val="28"/>
        </w:rPr>
      </w:pPr>
      <w:r>
        <w:rPr>
          <w:noProof/>
          <w:sz w:val="28"/>
          <w:szCs w:val="28"/>
        </w:rPr>
        <mc:AlternateContent>
          <mc:Choice Requires="wpg">
            <w:drawing>
              <wp:inline distT="0" distB="0" distL="0" distR="0">
                <wp:extent cx="5819140" cy="1648460"/>
                <wp:effectExtent l="12700" t="0" r="0" b="3175"/>
                <wp:docPr id="772" name="Group 7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140" cy="1648460"/>
                          <a:chOff x="648" y="6894"/>
                          <a:chExt cx="10276" cy="3315"/>
                        </a:xfrm>
                      </wpg:grpSpPr>
                      <wpg:grpSp>
                        <wpg:cNvPr id="773" name="Group 7032"/>
                        <wpg:cNvGrpSpPr>
                          <a:grpSpLocks/>
                        </wpg:cNvGrpSpPr>
                        <wpg:grpSpPr bwMode="auto">
                          <a:xfrm>
                            <a:off x="648" y="7074"/>
                            <a:ext cx="10026" cy="2537"/>
                            <a:chOff x="648" y="7074"/>
                            <a:chExt cx="10026" cy="2537"/>
                          </a:xfrm>
                        </wpg:grpSpPr>
                        <wpg:grpSp>
                          <wpg:cNvPr id="774" name="Group 7033"/>
                          <wpg:cNvGrpSpPr>
                            <a:grpSpLocks/>
                          </wpg:cNvGrpSpPr>
                          <wpg:grpSpPr bwMode="auto">
                            <a:xfrm>
                              <a:off x="648" y="7074"/>
                              <a:ext cx="10026" cy="2537"/>
                              <a:chOff x="648" y="7074"/>
                              <a:chExt cx="10026" cy="2537"/>
                            </a:xfrm>
                          </wpg:grpSpPr>
                          <wps:wsp>
                            <wps:cNvPr id="775" name="Freeform 7034"/>
                            <wps:cNvSpPr>
                              <a:spLocks/>
                            </wps:cNvSpPr>
                            <wps:spPr bwMode="auto">
                              <a:xfrm>
                                <a:off x="801" y="7074"/>
                                <a:ext cx="6660" cy="720"/>
                              </a:xfrm>
                              <a:custGeom>
                                <a:avLst/>
                                <a:gdLst>
                                  <a:gd name="T0" fmla="*/ 0 w 6120"/>
                                  <a:gd name="T1" fmla="*/ 720 h 720"/>
                                  <a:gd name="T2" fmla="*/ 2520 w 6120"/>
                                  <a:gd name="T3" fmla="*/ 720 h 720"/>
                                  <a:gd name="T4" fmla="*/ 2520 w 6120"/>
                                  <a:gd name="T5" fmla="*/ 0 h 720"/>
                                  <a:gd name="T6" fmla="*/ 2520 w 6120"/>
                                  <a:gd name="T7" fmla="*/ 720 h 720"/>
                                  <a:gd name="T8" fmla="*/ 5580 w 6120"/>
                                  <a:gd name="T9" fmla="*/ 720 h 720"/>
                                  <a:gd name="T10" fmla="*/ 5580 w 6120"/>
                                  <a:gd name="T11" fmla="*/ 0 h 720"/>
                                  <a:gd name="T12" fmla="*/ 5580 w 6120"/>
                                  <a:gd name="T13" fmla="*/ 720 h 720"/>
                                  <a:gd name="T14" fmla="*/ 6120 w 6120"/>
                                  <a:gd name="T15" fmla="*/ 720 h 7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20" h="720">
                                    <a:moveTo>
                                      <a:pt x="0" y="720"/>
                                    </a:moveTo>
                                    <a:lnTo>
                                      <a:pt x="2520" y="720"/>
                                    </a:lnTo>
                                    <a:lnTo>
                                      <a:pt x="2520" y="0"/>
                                    </a:lnTo>
                                    <a:lnTo>
                                      <a:pt x="2520" y="720"/>
                                    </a:lnTo>
                                    <a:lnTo>
                                      <a:pt x="5580" y="720"/>
                                    </a:lnTo>
                                    <a:lnTo>
                                      <a:pt x="5580" y="0"/>
                                    </a:lnTo>
                                    <a:lnTo>
                                      <a:pt x="5580" y="720"/>
                                    </a:lnTo>
                                    <a:lnTo>
                                      <a:pt x="612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7035"/>
                            <wps:cNvSpPr>
                              <a:spLocks/>
                            </wps:cNvSpPr>
                            <wps:spPr bwMode="auto">
                              <a:xfrm>
                                <a:off x="648" y="8711"/>
                                <a:ext cx="3060" cy="900"/>
                              </a:xfrm>
                              <a:custGeom>
                                <a:avLst/>
                                <a:gdLst>
                                  <a:gd name="T0" fmla="*/ 0 w 3060"/>
                                  <a:gd name="T1" fmla="*/ 900 h 900"/>
                                  <a:gd name="T2" fmla="*/ 1080 w 3060"/>
                                  <a:gd name="T3" fmla="*/ 900 h 900"/>
                                  <a:gd name="T4" fmla="*/ 1080 w 3060"/>
                                  <a:gd name="T5" fmla="*/ 0 h 900"/>
                                  <a:gd name="T6" fmla="*/ 3060 w 3060"/>
                                  <a:gd name="T7" fmla="*/ 0 h 900"/>
                                </a:gdLst>
                                <a:ahLst/>
                                <a:cxnLst>
                                  <a:cxn ang="0">
                                    <a:pos x="T0" y="T1"/>
                                  </a:cxn>
                                  <a:cxn ang="0">
                                    <a:pos x="T2" y="T3"/>
                                  </a:cxn>
                                  <a:cxn ang="0">
                                    <a:pos x="T4" y="T5"/>
                                  </a:cxn>
                                  <a:cxn ang="0">
                                    <a:pos x="T6" y="T7"/>
                                  </a:cxn>
                                </a:cxnLst>
                                <a:rect l="0" t="0" r="r" b="b"/>
                                <a:pathLst>
                                  <a:path w="3060" h="900">
                                    <a:moveTo>
                                      <a:pt x="0" y="900"/>
                                    </a:moveTo>
                                    <a:lnTo>
                                      <a:pt x="1080" y="900"/>
                                    </a:lnTo>
                                    <a:lnTo>
                                      <a:pt x="1080" y="0"/>
                                    </a:ln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Rectangle 7036"/>
                            <wps:cNvSpPr>
                              <a:spLocks noChangeArrowheads="1"/>
                            </wps:cNvSpPr>
                            <wps:spPr bwMode="auto">
                              <a:xfrm>
                                <a:off x="2010" y="743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8" name="Line 7037"/>
                            <wps:cNvCnPr/>
                            <wps:spPr bwMode="auto">
                              <a:xfrm>
                                <a:off x="1609" y="9611"/>
                                <a:ext cx="5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Freeform 7038"/>
                            <wps:cNvSpPr>
                              <a:spLocks/>
                            </wps:cNvSpPr>
                            <wps:spPr bwMode="auto">
                              <a:xfrm>
                                <a:off x="4680" y="8694"/>
                                <a:ext cx="1980" cy="900"/>
                              </a:xfrm>
                              <a:custGeom>
                                <a:avLst/>
                                <a:gdLst>
                                  <a:gd name="T0" fmla="*/ 0 w 1980"/>
                                  <a:gd name="T1" fmla="*/ 900 h 900"/>
                                  <a:gd name="T2" fmla="*/ 0 w 1980"/>
                                  <a:gd name="T3" fmla="*/ 0 h 900"/>
                                  <a:gd name="T4" fmla="*/ 1980 w 1980"/>
                                  <a:gd name="T5" fmla="*/ 0 h 900"/>
                                </a:gdLst>
                                <a:ahLst/>
                                <a:cxnLst>
                                  <a:cxn ang="0">
                                    <a:pos x="T0" y="T1"/>
                                  </a:cxn>
                                  <a:cxn ang="0">
                                    <a:pos x="T2" y="T3"/>
                                  </a:cxn>
                                  <a:cxn ang="0">
                                    <a:pos x="T4" y="T5"/>
                                  </a:cxn>
                                </a:cxnLst>
                                <a:rect l="0" t="0" r="r" b="b"/>
                                <a:pathLst>
                                  <a:path w="1980" h="900">
                                    <a:moveTo>
                                      <a:pt x="0" y="900"/>
                                    </a:moveTo>
                                    <a:lnTo>
                                      <a:pt x="0" y="0"/>
                                    </a:lnTo>
                                    <a:lnTo>
                                      <a:pt x="19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Rectangle 7039"/>
                            <wps:cNvSpPr>
                              <a:spLocks noChangeArrowheads="1"/>
                            </wps:cNvSpPr>
                            <wps:spPr bwMode="auto">
                              <a:xfrm>
                                <a:off x="5053" y="743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1" name="Freeform 7040"/>
                            <wps:cNvSpPr>
                              <a:spLocks/>
                            </wps:cNvSpPr>
                            <wps:spPr bwMode="auto">
                              <a:xfrm>
                                <a:off x="8181" y="7074"/>
                                <a:ext cx="2340" cy="720"/>
                              </a:xfrm>
                              <a:custGeom>
                                <a:avLst/>
                                <a:gdLst>
                                  <a:gd name="T0" fmla="*/ 0 w 2340"/>
                                  <a:gd name="T1" fmla="*/ 900 h 900"/>
                                  <a:gd name="T2" fmla="*/ 2340 w 2340"/>
                                  <a:gd name="T3" fmla="*/ 900 h 900"/>
                                  <a:gd name="T4" fmla="*/ 2340 w 2340"/>
                                  <a:gd name="T5" fmla="*/ 0 h 900"/>
                                </a:gdLst>
                                <a:ahLst/>
                                <a:cxnLst>
                                  <a:cxn ang="0">
                                    <a:pos x="T0" y="T1"/>
                                  </a:cxn>
                                  <a:cxn ang="0">
                                    <a:pos x="T2" y="T3"/>
                                  </a:cxn>
                                  <a:cxn ang="0">
                                    <a:pos x="T4" y="T5"/>
                                  </a:cxn>
                                </a:cxnLst>
                                <a:rect l="0" t="0" r="r" b="b"/>
                                <a:pathLst>
                                  <a:path w="2340" h="900">
                                    <a:moveTo>
                                      <a:pt x="0" y="900"/>
                                    </a:moveTo>
                                    <a:lnTo>
                                      <a:pt x="2340" y="900"/>
                                    </a:lnTo>
                                    <a:lnTo>
                                      <a:pt x="2340"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82" name="Group 7041"/>
                            <wpg:cNvGrpSpPr>
                              <a:grpSpLocks/>
                            </wpg:cNvGrpSpPr>
                            <wpg:grpSpPr bwMode="auto">
                              <a:xfrm>
                                <a:off x="8144" y="8704"/>
                                <a:ext cx="2530" cy="907"/>
                                <a:chOff x="7991" y="8699"/>
                                <a:chExt cx="2530" cy="907"/>
                              </a:xfrm>
                            </wpg:grpSpPr>
                            <wps:wsp>
                              <wps:cNvPr id="783" name="Freeform 7042"/>
                              <wps:cNvSpPr>
                                <a:spLocks/>
                              </wps:cNvSpPr>
                              <wps:spPr bwMode="auto">
                                <a:xfrm>
                                  <a:off x="8541" y="8699"/>
                                  <a:ext cx="1980" cy="900"/>
                                </a:xfrm>
                                <a:custGeom>
                                  <a:avLst/>
                                  <a:gdLst>
                                    <a:gd name="T0" fmla="*/ 0 w 1980"/>
                                    <a:gd name="T1" fmla="*/ 900 h 900"/>
                                    <a:gd name="T2" fmla="*/ 0 w 1980"/>
                                    <a:gd name="T3" fmla="*/ 0 h 900"/>
                                    <a:gd name="T4" fmla="*/ 1980 w 1980"/>
                                    <a:gd name="T5" fmla="*/ 0 h 900"/>
                                  </a:gdLst>
                                  <a:ahLst/>
                                  <a:cxnLst>
                                    <a:cxn ang="0">
                                      <a:pos x="T0" y="T1"/>
                                    </a:cxn>
                                    <a:cxn ang="0">
                                      <a:pos x="T2" y="T3"/>
                                    </a:cxn>
                                    <a:cxn ang="0">
                                      <a:pos x="T4" y="T5"/>
                                    </a:cxn>
                                  </a:cxnLst>
                                  <a:rect l="0" t="0" r="r" b="b"/>
                                  <a:pathLst>
                                    <a:path w="1980" h="900">
                                      <a:moveTo>
                                        <a:pt x="0" y="900"/>
                                      </a:moveTo>
                                      <a:lnTo>
                                        <a:pt x="0" y="0"/>
                                      </a:lnTo>
                                      <a:lnTo>
                                        <a:pt x="19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Line 7043"/>
                              <wps:cNvCnPr/>
                              <wps:spPr bwMode="auto">
                                <a:xfrm>
                                  <a:off x="7991" y="9606"/>
                                  <a:ext cx="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5" name="Rectangle 7044"/>
                            <wps:cNvSpPr>
                              <a:spLocks noChangeArrowheads="1"/>
                            </wps:cNvSpPr>
                            <wps:spPr bwMode="auto">
                              <a:xfrm>
                                <a:off x="8991" y="743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786" name="Group 7045"/>
                          <wpg:cNvGrpSpPr>
                            <a:grpSpLocks/>
                          </wpg:cNvGrpSpPr>
                          <wpg:grpSpPr bwMode="auto">
                            <a:xfrm>
                              <a:off x="7501" y="7791"/>
                              <a:ext cx="639" cy="14"/>
                              <a:chOff x="7542" y="7783"/>
                              <a:chExt cx="639" cy="14"/>
                            </a:xfrm>
                          </wpg:grpSpPr>
                          <wpg:grpSp>
                            <wpg:cNvPr id="787" name="Group 7046"/>
                            <wpg:cNvGrpSpPr>
                              <a:grpSpLocks/>
                            </wpg:cNvGrpSpPr>
                            <wpg:grpSpPr bwMode="auto">
                              <a:xfrm>
                                <a:off x="7542" y="7786"/>
                                <a:ext cx="99" cy="11"/>
                                <a:chOff x="7542" y="7786"/>
                                <a:chExt cx="99" cy="11"/>
                              </a:xfrm>
                            </wpg:grpSpPr>
                            <wps:wsp>
                              <wps:cNvPr id="788" name="Oval 7047"/>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89" name="Oval 7048"/>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90" name="Group 7049"/>
                            <wpg:cNvGrpSpPr>
                              <a:grpSpLocks/>
                            </wpg:cNvGrpSpPr>
                            <wpg:grpSpPr bwMode="auto">
                              <a:xfrm>
                                <a:off x="7722" y="7786"/>
                                <a:ext cx="99" cy="11"/>
                                <a:chOff x="7542" y="7786"/>
                                <a:chExt cx="99" cy="11"/>
                              </a:xfrm>
                            </wpg:grpSpPr>
                            <wps:wsp>
                              <wps:cNvPr id="791" name="Oval 7050"/>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2" name="Oval 7051"/>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93" name="Group 7052"/>
                            <wpg:cNvGrpSpPr>
                              <a:grpSpLocks/>
                            </wpg:cNvGrpSpPr>
                            <wpg:grpSpPr bwMode="auto">
                              <a:xfrm>
                                <a:off x="7902" y="7786"/>
                                <a:ext cx="99" cy="11"/>
                                <a:chOff x="7542" y="7786"/>
                                <a:chExt cx="99" cy="11"/>
                              </a:xfrm>
                            </wpg:grpSpPr>
                            <wps:wsp>
                              <wps:cNvPr id="794" name="Oval 7053"/>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5" name="Oval 7054"/>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96" name="Group 7055"/>
                            <wpg:cNvGrpSpPr>
                              <a:grpSpLocks/>
                            </wpg:cNvGrpSpPr>
                            <wpg:grpSpPr bwMode="auto">
                              <a:xfrm>
                                <a:off x="8082" y="7783"/>
                                <a:ext cx="99" cy="11"/>
                                <a:chOff x="7542" y="7786"/>
                                <a:chExt cx="99" cy="11"/>
                              </a:xfrm>
                            </wpg:grpSpPr>
                            <wps:wsp>
                              <wps:cNvPr id="797" name="Oval 7056"/>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8" name="Oval 7057"/>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799" name="Group 7058"/>
                          <wpg:cNvGrpSpPr>
                            <a:grpSpLocks/>
                          </wpg:cNvGrpSpPr>
                          <wpg:grpSpPr bwMode="auto">
                            <a:xfrm>
                              <a:off x="7621" y="9590"/>
                              <a:ext cx="459" cy="11"/>
                              <a:chOff x="7621" y="9607"/>
                              <a:chExt cx="459" cy="11"/>
                            </a:xfrm>
                          </wpg:grpSpPr>
                          <wpg:grpSp>
                            <wpg:cNvPr id="800" name="Group 7059"/>
                            <wpg:cNvGrpSpPr>
                              <a:grpSpLocks/>
                            </wpg:cNvGrpSpPr>
                            <wpg:grpSpPr bwMode="auto">
                              <a:xfrm>
                                <a:off x="7621" y="9607"/>
                                <a:ext cx="99" cy="11"/>
                                <a:chOff x="7542" y="7786"/>
                                <a:chExt cx="99" cy="11"/>
                              </a:xfrm>
                            </wpg:grpSpPr>
                            <wps:wsp>
                              <wps:cNvPr id="801" name="Oval 7060"/>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2" name="Oval 7061"/>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03" name="Group 7062"/>
                            <wpg:cNvGrpSpPr>
                              <a:grpSpLocks/>
                            </wpg:cNvGrpSpPr>
                            <wpg:grpSpPr bwMode="auto">
                              <a:xfrm>
                                <a:off x="7801" y="9607"/>
                                <a:ext cx="99" cy="11"/>
                                <a:chOff x="7542" y="7786"/>
                                <a:chExt cx="99" cy="11"/>
                              </a:xfrm>
                            </wpg:grpSpPr>
                            <wps:wsp>
                              <wps:cNvPr id="804" name="Oval 7063"/>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5" name="Oval 7064"/>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06" name="Group 7065"/>
                            <wpg:cNvGrpSpPr>
                              <a:grpSpLocks/>
                            </wpg:cNvGrpSpPr>
                            <wpg:grpSpPr bwMode="auto">
                              <a:xfrm>
                                <a:off x="7981" y="9607"/>
                                <a:ext cx="99" cy="11"/>
                                <a:chOff x="7542" y="7786"/>
                                <a:chExt cx="99" cy="11"/>
                              </a:xfrm>
                            </wpg:grpSpPr>
                            <wps:wsp>
                              <wps:cNvPr id="807" name="Oval 7066"/>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8" name="Oval 7067"/>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s:wsp>
                        <wps:cNvPr id="809" name="Oval 7068"/>
                        <wps:cNvSpPr>
                          <a:spLocks noChangeArrowheads="1"/>
                        </wps:cNvSpPr>
                        <wps:spPr bwMode="auto">
                          <a:xfrm>
                            <a:off x="3237" y="866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0" name="Oval 7069"/>
                        <wps:cNvSpPr>
                          <a:spLocks noChangeArrowheads="1"/>
                        </wps:cNvSpPr>
                        <wps:spPr bwMode="auto">
                          <a:xfrm>
                            <a:off x="6273" y="8665"/>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1" name="Oval 7070"/>
                        <wps:cNvSpPr>
                          <a:spLocks noChangeArrowheads="1"/>
                        </wps:cNvSpPr>
                        <wps:spPr bwMode="auto">
                          <a:xfrm>
                            <a:off x="10205" y="8668"/>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2" name="Oval 7071"/>
                        <wps:cNvSpPr>
                          <a:spLocks noChangeArrowheads="1"/>
                        </wps:cNvSpPr>
                        <wps:spPr bwMode="auto">
                          <a:xfrm>
                            <a:off x="1701" y="958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3" name="Oval 7072"/>
                        <wps:cNvSpPr>
                          <a:spLocks noChangeArrowheads="1"/>
                        </wps:cNvSpPr>
                        <wps:spPr bwMode="auto">
                          <a:xfrm>
                            <a:off x="4661" y="958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4" name="Oval 7073"/>
                        <wps:cNvSpPr>
                          <a:spLocks noChangeArrowheads="1"/>
                        </wps:cNvSpPr>
                        <wps:spPr bwMode="auto">
                          <a:xfrm>
                            <a:off x="3522" y="776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5" name="Oval 7074"/>
                        <wps:cNvSpPr>
                          <a:spLocks noChangeArrowheads="1"/>
                        </wps:cNvSpPr>
                        <wps:spPr bwMode="auto">
                          <a:xfrm>
                            <a:off x="6854" y="777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16" name="Line 7075"/>
                        <wps:cNvCnPr/>
                        <wps:spPr bwMode="auto">
                          <a:xfrm flipV="1">
                            <a:off x="3545" y="7008"/>
                            <a:ext cx="0" cy="3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17" name="Line 7076"/>
                        <wps:cNvCnPr/>
                        <wps:spPr bwMode="auto">
                          <a:xfrm flipV="1">
                            <a:off x="6874" y="6971"/>
                            <a:ext cx="0" cy="3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18" name="Line 7077"/>
                        <wps:cNvCnPr/>
                        <wps:spPr bwMode="auto">
                          <a:xfrm>
                            <a:off x="2438" y="74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7078"/>
                        <wps:cNvCnPr/>
                        <wps:spPr bwMode="auto">
                          <a:xfrm>
                            <a:off x="5481" y="74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7079"/>
                        <wps:cNvCnPr/>
                        <wps:spPr bwMode="auto">
                          <a:xfrm>
                            <a:off x="9441" y="74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Text Box 7080"/>
                        <wps:cNvSpPr txBox="1">
                          <a:spLocks noChangeArrowheads="1"/>
                        </wps:cNvSpPr>
                        <wps:spPr bwMode="auto">
                          <a:xfrm>
                            <a:off x="206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D</w:t>
                              </w:r>
                            </w:p>
                          </w:txbxContent>
                        </wps:txbx>
                        <wps:bodyPr rot="0" vert="horz" wrap="square" lIns="0" tIns="0" rIns="0" bIns="0" anchor="t" anchorCtr="0" upright="1">
                          <a:noAutofit/>
                        </wps:bodyPr>
                      </wps:wsp>
                      <wps:wsp>
                        <wps:cNvPr id="822" name="Text Box 7081"/>
                        <wps:cNvSpPr txBox="1">
                          <a:spLocks noChangeArrowheads="1"/>
                        </wps:cNvSpPr>
                        <wps:spPr bwMode="auto">
                          <a:xfrm>
                            <a:off x="512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D</w:t>
                              </w:r>
                            </w:p>
                          </w:txbxContent>
                        </wps:txbx>
                        <wps:bodyPr rot="0" vert="horz" wrap="square" lIns="0" tIns="0" rIns="0" bIns="0" anchor="t" anchorCtr="0" upright="1">
                          <a:noAutofit/>
                        </wps:bodyPr>
                      </wps:wsp>
                      <wps:wsp>
                        <wps:cNvPr id="823" name="Text Box 7082"/>
                        <wps:cNvSpPr txBox="1">
                          <a:spLocks noChangeArrowheads="1"/>
                        </wps:cNvSpPr>
                        <wps:spPr bwMode="auto">
                          <a:xfrm>
                            <a:off x="908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D</w:t>
                              </w:r>
                            </w:p>
                          </w:txbxContent>
                        </wps:txbx>
                        <wps:bodyPr rot="0" vert="horz" wrap="square" lIns="0" tIns="0" rIns="0" bIns="0" anchor="t" anchorCtr="0" upright="1">
                          <a:noAutofit/>
                        </wps:bodyPr>
                      </wps:wsp>
                      <wps:wsp>
                        <wps:cNvPr id="824" name="Text Box 7083"/>
                        <wps:cNvSpPr txBox="1">
                          <a:spLocks noChangeArrowheads="1"/>
                        </wps:cNvSpPr>
                        <wps:spPr bwMode="auto">
                          <a:xfrm>
                            <a:off x="2061" y="85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C</w:t>
                              </w:r>
                            </w:p>
                          </w:txbxContent>
                        </wps:txbx>
                        <wps:bodyPr rot="0" vert="horz" wrap="square" lIns="0" tIns="0" rIns="0" bIns="0" anchor="t" anchorCtr="0" upright="1">
                          <a:noAutofit/>
                        </wps:bodyPr>
                      </wps:wsp>
                      <wps:wsp>
                        <wps:cNvPr id="825" name="Text Box 7084"/>
                        <wps:cNvSpPr txBox="1">
                          <a:spLocks noChangeArrowheads="1"/>
                        </wps:cNvSpPr>
                        <wps:spPr bwMode="auto">
                          <a:xfrm>
                            <a:off x="5121" y="85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C</w:t>
                              </w:r>
                            </w:p>
                          </w:txbxContent>
                        </wps:txbx>
                        <wps:bodyPr rot="0" vert="horz" wrap="square" lIns="0" tIns="0" rIns="0" bIns="0" anchor="t" anchorCtr="0" upright="1">
                          <a:noAutofit/>
                        </wps:bodyPr>
                      </wps:wsp>
                      <wps:wsp>
                        <wps:cNvPr id="826" name="Text Box 7085"/>
                        <wps:cNvSpPr txBox="1">
                          <a:spLocks noChangeArrowheads="1"/>
                        </wps:cNvSpPr>
                        <wps:spPr bwMode="auto">
                          <a:xfrm>
                            <a:off x="9081" y="85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C</w:t>
                              </w:r>
                            </w:p>
                          </w:txbxContent>
                        </wps:txbx>
                        <wps:bodyPr rot="0" vert="horz" wrap="square" lIns="0" tIns="0" rIns="0" bIns="0" anchor="t" anchorCtr="0" upright="1">
                          <a:noAutofit/>
                        </wps:bodyPr>
                      </wps:wsp>
                      <wps:wsp>
                        <wps:cNvPr id="827" name="Text Box 7086"/>
                        <wps:cNvSpPr txBox="1">
                          <a:spLocks noChangeArrowheads="1"/>
                        </wps:cNvSpPr>
                        <wps:spPr bwMode="auto">
                          <a:xfrm>
                            <a:off x="296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T</w:t>
                              </w:r>
                              <w:r>
                                <w:rPr>
                                  <w:vertAlign w:val="subscript"/>
                                  <w:lang w:val="en-US"/>
                                </w:rPr>
                                <w:t>1</w:t>
                              </w:r>
                            </w:p>
                          </w:txbxContent>
                        </wps:txbx>
                        <wps:bodyPr rot="0" vert="horz" wrap="square" lIns="0" tIns="0" rIns="0" bIns="0" anchor="t" anchorCtr="0" upright="1">
                          <a:noAutofit/>
                        </wps:bodyPr>
                      </wps:wsp>
                      <wps:wsp>
                        <wps:cNvPr id="828" name="Text Box 7087"/>
                        <wps:cNvSpPr txBox="1">
                          <a:spLocks noChangeArrowheads="1"/>
                        </wps:cNvSpPr>
                        <wps:spPr bwMode="auto">
                          <a:xfrm>
                            <a:off x="602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T</w:t>
                              </w:r>
                              <w:r>
                                <w:rPr>
                                  <w:vertAlign w:val="subscript"/>
                                  <w:lang w:val="en-US"/>
                                </w:rPr>
                                <w:t>2</w:t>
                              </w:r>
                            </w:p>
                          </w:txbxContent>
                        </wps:txbx>
                        <wps:bodyPr rot="0" vert="horz" wrap="square" lIns="0" tIns="0" rIns="0" bIns="0" anchor="t" anchorCtr="0" upright="1">
                          <a:noAutofit/>
                        </wps:bodyPr>
                      </wps:wsp>
                      <wps:wsp>
                        <wps:cNvPr id="829" name="Text Box 7088"/>
                        <wps:cNvSpPr txBox="1">
                          <a:spLocks noChangeArrowheads="1"/>
                        </wps:cNvSpPr>
                        <wps:spPr bwMode="auto">
                          <a:xfrm>
                            <a:off x="9981" y="761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T</w:t>
                              </w:r>
                              <w:r>
                                <w:rPr>
                                  <w:vertAlign w:val="subscript"/>
                                  <w:lang w:val="en-US"/>
                                </w:rPr>
                                <w:t>n</w:t>
                              </w:r>
                            </w:p>
                          </w:txbxContent>
                        </wps:txbx>
                        <wps:bodyPr rot="0" vert="horz" wrap="square" lIns="0" tIns="0" rIns="0" bIns="0" anchor="t" anchorCtr="0" upright="1">
                          <a:noAutofit/>
                        </wps:bodyPr>
                      </wps:wsp>
                      <wps:wsp>
                        <wps:cNvPr id="830" name="Text Box 7089"/>
                        <wps:cNvSpPr txBox="1">
                          <a:spLocks noChangeArrowheads="1"/>
                        </wps:cNvSpPr>
                        <wps:spPr bwMode="auto">
                          <a:xfrm>
                            <a:off x="10561" y="6992"/>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Q</w:t>
                              </w:r>
                              <w:r>
                                <w:rPr>
                                  <w:vertAlign w:val="subscript"/>
                                  <w:lang w:val="en-US"/>
                                </w:rPr>
                                <w:t>n</w:t>
                              </w:r>
                            </w:p>
                          </w:txbxContent>
                        </wps:txbx>
                        <wps:bodyPr rot="0" vert="horz" wrap="square" lIns="0" tIns="0" rIns="0" bIns="0" anchor="t" anchorCtr="0" upright="1">
                          <a:noAutofit/>
                        </wps:bodyPr>
                      </wps:wsp>
                      <wps:wsp>
                        <wps:cNvPr id="831" name="Text Box 7090"/>
                        <wps:cNvSpPr txBox="1">
                          <a:spLocks noChangeArrowheads="1"/>
                        </wps:cNvSpPr>
                        <wps:spPr bwMode="auto">
                          <a:xfrm>
                            <a:off x="6930" y="6922"/>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Q</w:t>
                              </w:r>
                              <w:r>
                                <w:rPr>
                                  <w:vertAlign w:val="subscript"/>
                                  <w:lang w:val="en-US"/>
                                </w:rPr>
                                <w:t>2</w:t>
                              </w:r>
                            </w:p>
                          </w:txbxContent>
                        </wps:txbx>
                        <wps:bodyPr rot="0" vert="horz" wrap="square" lIns="0" tIns="0" rIns="0" bIns="0" anchor="t" anchorCtr="0" upright="1">
                          <a:noAutofit/>
                        </wps:bodyPr>
                      </wps:wsp>
                      <wps:wsp>
                        <wps:cNvPr id="832" name="Text Box 7091"/>
                        <wps:cNvSpPr txBox="1">
                          <a:spLocks noChangeArrowheads="1"/>
                        </wps:cNvSpPr>
                        <wps:spPr bwMode="auto">
                          <a:xfrm>
                            <a:off x="3599" y="6894"/>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Q</w:t>
                              </w:r>
                              <w:r>
                                <w:rPr>
                                  <w:vertAlign w:val="subscript"/>
                                  <w:lang w:val="en-US"/>
                                </w:rPr>
                                <w:t>1</w:t>
                              </w:r>
                            </w:p>
                          </w:txbxContent>
                        </wps:txbx>
                        <wps:bodyPr rot="0" vert="horz" wrap="square" lIns="0" tIns="0" rIns="0" bIns="0" anchor="t" anchorCtr="0" upright="1">
                          <a:noAutofit/>
                        </wps:bodyPr>
                      </wps:wsp>
                      <wps:wsp>
                        <wps:cNvPr id="833" name="Text Box 7092"/>
                        <wps:cNvSpPr txBox="1">
                          <a:spLocks noChangeArrowheads="1"/>
                        </wps:cNvSpPr>
                        <wps:spPr bwMode="auto">
                          <a:xfrm>
                            <a:off x="801" y="7490"/>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31503" w:rsidRDefault="002D009F" w:rsidP="00DD1BDE">
                              <w:pPr>
                                <w:rPr>
                                  <w:vertAlign w:val="subscript"/>
                                  <w:lang w:val="uz-Cyrl-UZ"/>
                                </w:rPr>
                              </w:pPr>
                              <w:r>
                                <w:rPr>
                                  <w:lang w:val="uz-Cyrl-UZ"/>
                                </w:rPr>
                                <w:t>Х</w:t>
                              </w:r>
                            </w:p>
                          </w:txbxContent>
                        </wps:txbx>
                        <wps:bodyPr rot="0" vert="horz" wrap="square" lIns="0" tIns="0" rIns="0" bIns="0" anchor="t" anchorCtr="0" upright="1">
                          <a:noAutofit/>
                        </wps:bodyPr>
                      </wps:wsp>
                      <wps:wsp>
                        <wps:cNvPr id="834" name="Text Box 7093"/>
                        <wps:cNvSpPr txBox="1">
                          <a:spLocks noChangeArrowheads="1"/>
                        </wps:cNvSpPr>
                        <wps:spPr bwMode="auto">
                          <a:xfrm>
                            <a:off x="663" y="9276"/>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20392" w:rsidRDefault="002D009F" w:rsidP="00DD1BDE">
                              <w:pPr>
                                <w:rPr>
                                  <w:lang w:val="en-US"/>
                                </w:rPr>
                              </w:pPr>
                              <w:r>
                                <w:rPr>
                                  <w:lang w:val="en-US"/>
                                </w:rPr>
                                <w:t>Takt</w:t>
                              </w:r>
                            </w:p>
                          </w:txbxContent>
                        </wps:txbx>
                        <wps:bodyPr rot="0" vert="horz" wrap="square" lIns="0" tIns="0" rIns="0" bIns="0" anchor="t" anchorCtr="0" upright="1">
                          <a:noAutofit/>
                        </wps:bodyPr>
                      </wps:wsp>
                      <wps:wsp>
                        <wps:cNvPr id="835" name="Text Box 7094"/>
                        <wps:cNvSpPr txBox="1">
                          <a:spLocks noChangeArrowheads="1"/>
                        </wps:cNvSpPr>
                        <wps:spPr bwMode="auto">
                          <a:xfrm>
                            <a:off x="1671" y="9849"/>
                            <a:ext cx="77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DD1BDE">
                              <w:pPr>
                                <w:jc w:val="center"/>
                                <w:rPr>
                                  <w:sz w:val="28"/>
                                  <w:szCs w:val="28"/>
                                </w:rPr>
                              </w:pPr>
                              <w:r>
                                <w:rPr>
                                  <w:sz w:val="28"/>
                                  <w:szCs w:val="28"/>
                                  <w:lang w:val="en-US"/>
                                </w:rPr>
                                <w:t>8.</w:t>
                              </w:r>
                              <w:r w:rsidRPr="009576E0">
                                <w:rPr>
                                  <w:sz w:val="28"/>
                                  <w:szCs w:val="28"/>
                                </w:rPr>
                                <w:t>1-</w:t>
                              </w:r>
                              <w:r>
                                <w:rPr>
                                  <w:sz w:val="28"/>
                                  <w:szCs w:val="28"/>
                                  <w:lang w:val="en-US"/>
                                </w:rPr>
                                <w:t>rasm</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id="Group 7031" o:spid="_x0000_s4797" style="width:458.2pt;height:129.8pt;mso-position-horizontal-relative:char;mso-position-vertical-relative:line" coordorigin="648,6894" coordsize="10276,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">
                <v:group id="Group 7032" o:spid="_x0000_s4798" style="position:absolute;left:648;top:7074;width:10026;height:2537" coordorigin="648,7074" coordsize="10026,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group id="Group 7033" o:spid="_x0000_s4799" style="position:absolute;left:648;top:7074;width:10026;height:2537" coordorigin="648,7074" coordsize="10026,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034" o:spid="_x0000_s4800" style="position:absolute;left:801;top:7074;width:6660;height:720;visibility:visible;mso-wrap-style:square;v-text-anchor:top" coordsize="61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ZhcQA&#10;AADcAAAADwAAAGRycy9kb3ducmV2LnhtbESP3WoCMRSE7wu+QzhC72piiz+sRhFhW+uN+PMAh81x&#10;d3VzsiSprm/fFApeDjPzDTNfdrYRN/KhdqxhOFAgiAtnai41nI752xREiMgGG8ek4UEBloveyxwz&#10;4+68p9shliJBOGSooYqxzaQMRUUWw8C1xMk7O28xJulLaTzeE9w28l2psbRYc1qosKV1RcX18GM1&#10;jPe7yzb//vzaqLDN6w8e+qgarV/73WoGIlIXn+H/9sZomEx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72YXEAAAA3AAAAA8AAAAAAAAAAAAAAAAAmAIAAGRycy9k&#10;b3ducmV2LnhtbFBLBQYAAAAABAAEAPUAAACJAwAAAAA=&#10;" path="m,720r2520,l2520,r,720l5580,720,5580,r,720l6120,720e" filled="f">
                      <v:path arrowok="t" o:connecttype="custom" o:connectlocs="0,720;2742,720;2742,0;2742,720;6072,720;6072,0;6072,720;6660,720" o:connectangles="0,0,0,0,0,0,0,0"/>
                    </v:shape>
                    <v:shape id="Freeform 7035" o:spid="_x0000_s4801" style="position:absolute;left:648;top:8711;width:3060;height:900;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0tNsQA&#10;AADcAAAADwAAAGRycy9kb3ducmV2LnhtbESPzW7CMBCE75X6DtYi9VYc+hMgxSBEqNQjJDzAEm/j&#10;iHgdxQbSt6+RkDiOZuYbzWI12FZcqPeNYwWTcQKCuHK64VrBofx+nYHwAVlj65gU/JGH1fL5aYGZ&#10;dlfe06UItYgQ9hkqMCF0mZS+MmTRj11HHL1f11sMUfa11D1eI9y28i1JUmmx4bhgsKONoepUnK2C&#10;Tbmj7fv2IzUyP+0+53nJxTFX6mU0rL9ABBrCI3xv/2gF02kKt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9LTbEAAAA3AAAAA8AAAAAAAAAAAAAAAAAmAIAAGRycy9k&#10;b3ducmV2LnhtbFBLBQYAAAAABAAEAPUAAACJAwAAAAA=&#10;" path="m,900r1080,l1080,,3060,e" filled="f">
                      <v:path arrowok="t" o:connecttype="custom" o:connectlocs="0,900;1080,900;1080,0;3060,0" o:connectangles="0,0,0,0"/>
                    </v:shape>
                    <v:rect id="Rectangle 7036" o:spid="_x0000_s4802" style="position:absolute;left:2010;top:743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WY8UA&#10;AADcAAAADwAAAGRycy9kb3ducmV2LnhtbESPQWvCQBSE7wX/w/IEb81GC6amriIWpT1qcvH2mn1N&#10;UrNvQ3ZNUn99t1DocZiZb5j1djSN6KlztWUF8ygGQVxYXXOpIM8Oj88gnEfW2FgmBd/kYLuZPKwx&#10;1XbgE/VnX4oAYZeigsr7NpXSFRUZdJFtiYP3aTuDPsiulLrDIcBNIxdxvJQGaw4LFba0r6i4nm9G&#10;wUe9yPF+yo6xWR2e/PuYfd0ur0rNpuPuBYSn0f+H/9pvWkGS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1ZjxQAAANwAAAAPAAAAAAAAAAAAAAAAAJgCAABkcnMv&#10;ZG93bnJldi54bWxQSwUGAAAAAAQABAD1AAAAigMAAAAA&#10;"/>
                    <v:line id="Line 7037" o:spid="_x0000_s4803" style="position:absolute;visibility:visible;mso-wrap-style:square" from="1609,9611" to="7549,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shape id="Freeform 7038" o:spid="_x0000_s4804" style="position:absolute;left:4680;top:8694;width:1980;height:900;visibility:visible;mso-wrap-style:square;v-text-anchor:top" coordsize="19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AFsQA&#10;AADcAAAADwAAAGRycy9kb3ducmV2LnhtbESPQWsCMRSE7wX/Q3hCbzXRQ223RqmKUIpQ6mrPj+R1&#10;d3HzsiRRt/76Rij0OMzMN8xs0btWnCnExrOG8UiBIDbeNlxp2JebhycQMSFbbD2Thh+KsJgP7mZY&#10;WH/hTzrvUiUyhGOBGuqUukLKaGpyGEe+I87etw8OU5ahkjbgJcNdKydKPUqHDeeFGjta1WSOu5PT&#10;UJZGfdnr1oT3w3p5paX6cNVR6/th//oCIlGf/sN/7TerYTp9htuZf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pgBbEAAAA3AAAAA8AAAAAAAAAAAAAAAAAmAIAAGRycy9k&#10;b3ducmV2LnhtbFBLBQYAAAAABAAEAPUAAACJAwAAAAA=&#10;" path="m,900l,,1980,e" filled="f">
                      <v:path arrowok="t" o:connecttype="custom" o:connectlocs="0,900;0,0;1980,0" o:connectangles="0,0,0"/>
                    </v:shape>
                    <v:rect id="Rectangle 7039" o:spid="_x0000_s4805" style="position:absolute;left:5053;top:743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ML8A&#10;AADcAAAADwAAAGRycy9kb3ducmV2LnhtbERPTa/BQBTdv8R/mFyJ3TNF4lGGCCEsqY3d1bna0rnT&#10;dAbl15vFSyxPzvd03phSPKh2hWUFvW4Egji1uuBMwTFZ/45AOI+ssbRMCl7kYD5r/Uwx1vbJe3oc&#10;fCZCCLsYFeTeV7GULs3JoOvaijhwF1sb9AHWmdQ1PkO4KWU/iobSYMGhIceKljmlt8PdKDgX/SO+&#10;98kmMuP1wO+a5Ho/rZTqtJvFBISnxn/F/+6tVvA3CvPDmXAE5O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74wvwAAANwAAAAPAAAAAAAAAAAAAAAAAJgCAABkcnMvZG93bnJl&#10;di54bWxQSwUGAAAAAAQABAD1AAAAhAMAAAAA&#10;"/>
                    <v:shape id="Freeform 7040" o:spid="_x0000_s4806" style="position:absolute;left:8181;top:7074;width:2340;height:720;visibility:visible;mso-wrap-style:square;v-text-anchor:top" coordsize="234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kR8YA&#10;AADcAAAADwAAAGRycy9kb3ducmV2LnhtbESPT2vCQBTE7wW/w/IKvekmqW01dZVSFCx40fTS2yP7&#10;TILZtzG7+dNv3xWEHoeZ+Q2z2oymFj21rrKsIJ5FIIhzqysuFHxnu+kChPPIGmvLpOCXHGzWk4cV&#10;ptoOfKT+5AsRIOxSVFB636RSurwkg25mG+LgnW1r0AfZFlK3OAS4qWUSRa/SYMVhocSGPkvKL6fO&#10;KPg56ud59nXV823SvCyzLr5kh1qpp8fx4x2Ep9H/h+/tvVbwtoj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kR8YAAADcAAAADwAAAAAAAAAAAAAAAACYAgAAZHJz&#10;L2Rvd25yZXYueG1sUEsFBgAAAAAEAAQA9QAAAIsDAAAAAA==&#10;" path="m,900r2340,l2340,e" filled="f">
                      <v:stroke endarrow="classic" endarrowwidth="narrow" endarrowlength="long"/>
                      <v:path arrowok="t" o:connecttype="custom" o:connectlocs="0,720;2340,720;2340,0" o:connectangles="0,0,0"/>
                    </v:shape>
                    <v:group id="Group 7041" o:spid="_x0000_s4807" style="position:absolute;left:8144;top:8704;width:2530;height:907" coordorigin="7991,8699" coordsize="2530,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042" o:spid="_x0000_s4808" style="position:absolute;left:8541;top:8699;width:1980;height:900;visibility:visible;mso-wrap-style:square;v-text-anchor:top" coordsize="19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H28QA&#10;AADcAAAADwAAAGRycy9kb3ducmV2LnhtbESPQWsCMRSE70L/Q3iCN02sYGVrlNpSKFIQ3bbnR/K6&#10;u7h5WZJUt/76Rih4HGbmG2a57l0rThRi41nDdKJAEBtvG640fJSv4wWImJAttp5Jwy9FWK/uBkss&#10;rD/znk6HVIkM4VighjqlrpAympocxonviLP37YPDlGWopA14znDXynul5tJhw3mhxo6eazLHw4/T&#10;UJZGfdnLuwnbz5fNhTZq56qj1qNh//QIIlGfbuH/9pvV8LCYwfVMP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Ux9vEAAAA3AAAAA8AAAAAAAAAAAAAAAAAmAIAAGRycy9k&#10;b3ducmV2LnhtbFBLBQYAAAAABAAEAPUAAACJAwAAAAA=&#10;" path="m,900l,,1980,e" filled="f">
                        <v:path arrowok="t" o:connecttype="custom" o:connectlocs="0,900;0,0;1980,0" o:connectangles="0,0,0"/>
                      </v:shape>
                      <v:line id="Line 7043" o:spid="_x0000_s4809" style="position:absolute;visibility:visible;mso-wrap-style:square" from="7991,9606" to="8541,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group>
                    <v:rect id="Rectangle 7044" o:spid="_x0000_s4810" style="position:absolute;left:8991;top:743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dqMQA&#10;AADcAAAADwAAAGRycy9kb3ducmV2LnhtbESPT4vCMBTE7wt+h/AEb2uq4p/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HajEAAAA3AAAAA8AAAAAAAAAAAAAAAAAmAIAAGRycy9k&#10;b3ducmV2LnhtbFBLBQYAAAAABAAEAPUAAACJAwAAAAA=&#10;"/>
                  </v:group>
                  <v:group id="Group 7045" o:spid="_x0000_s4811" style="position:absolute;left:7501;top:7791;width:639;height:14" coordorigin="7542,7783" coordsize="63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group id="Group 7046" o:spid="_x0000_s4812" style="position:absolute;left:7542;top:7786;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oval id="Oval 7047" o:spid="_x0000_s4813"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sAA&#10;AADcAAAADwAAAGRycy9kb3ducmV2LnhtbERPTYvCMBC9L/gfwix4WdZUQS3VKFJw8Wr14HG2Gduy&#10;zaQkWdv+e3MQPD7e93Y/mFY8yPnGsoL5LAFBXFrdcKXgejl+pyB8QNbYWiYFI3nY7yYfW8y07flM&#10;jyJUIoawz1BBHUKXSenLmgz6me2II3e3zmCI0FVSO+xjuGnlIklW0mDDsaHGjvKayr/i3yhwX92Y&#10;j6f8OP/ln2LZp/q2umqlpp/DYQMi0BDe4pf7pBWs07g2nolHQO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TsAAAADcAAAADwAAAAAAAAAAAAAAAACYAgAAZHJzL2Rvd25y&#10;ZXYueG1sUEsFBgAAAAAEAAQA9QAAAIUDAAAAAA==&#10;" fillcolor="black"/>
                      <v:oval id="Oval 7048" o:spid="_x0000_s4814"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b1cQA&#10;AADcAAAADwAAAGRycy9kb3ducmV2LnhtbESPQWvCQBSE70L/w/IEL1I3FtQ0dZUSULwaPfT4mn1N&#10;gtm3YXdrkn/vFgoeh5n5htnuB9OKOznfWFawXCQgiEurG64UXC+H1xSED8gaW8ukYCQP+93LZIuZ&#10;tj2f6V6ESkQI+wwV1CF0mZS+rMmgX9iOOHo/1hkMUbpKaod9hJtWviXJWhpsOC7U2FFeU3krfo0C&#10;N+/GfDzlh+U3H4tVn+qv9VUrNZsOnx8gAg3hGf5vn7SCTfoOf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m9XEAAAA3AAAAA8AAAAAAAAAAAAAAAAAmAIAAGRycy9k&#10;b3ducmV2LnhtbFBLBQYAAAAABAAEAPUAAACJAwAAAAA=&#10;" fillcolor="black"/>
                    </v:group>
                    <v:group id="Group 7049" o:spid="_x0000_s4815" style="position:absolute;left:7722;top:7786;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oval id="Oval 7050" o:spid="_x0000_s4816"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QBDsQA&#10;AADcAAAADwAAAGRycy9kb3ducmV2LnhtbESPT2vCQBTE70K/w/IEL1I3KfinqauUgOLV6KHH1+xr&#10;Esy+Dbtbk3x7t1DwOMzMb5jtfjCtuJPzjWUF6SIBQVxa3XCl4Ho5vG5A+ICssbVMCkbysN+9TLaY&#10;advzme5FqESEsM9QQR1Cl0npy5oM+oXtiKP3Y53BEKWrpHbYR7hp5VuSrKTBhuNCjR3lNZW34tco&#10;cPNuzMdTfki/+Vgs+43+Wl21UrPp8PkBItAQnuH/9kkrWL+n8Hc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UAQ7EAAAA3AAAAA8AAAAAAAAAAAAAAAAAmAIAAGRycy9k&#10;b3ducmV2LnhtbFBLBQYAAAAABAAEAPUAAACJAwAAAAA=&#10;" fillcolor="black"/>
                      <v:oval id="Oval 7051" o:spid="_x0000_s4817"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fecQA&#10;AADcAAAADwAAAGRycy9kb3ducmV2LnhtbESPQWvCQBSE74L/YXmCF6kbhapNXaUEFK+NOXh8zb4m&#10;odm3YXdrkn/fFYQeh5n5htkfB9OKOznfWFawWiYgiEurG64UFNfTyw6ED8gaW8ukYCQPx8N0ssdU&#10;254/6Z6HSkQI+xQV1CF0qZS+rMmgX9qOOHrf1hkMUbpKaod9hJtWrpNkIw02HBdq7CirqfzJf40C&#10;t+jGbLxkp9UXn/PXfqdvm0IrNZ8NH+8gAg3hP/xsX7SC7dsa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Gn3nEAAAA3AAAAA8AAAAAAAAAAAAAAAAAmAIAAGRycy9k&#10;b3ducmV2LnhtbFBLBQYAAAAABAAEAPUAAACJAwAAAAA=&#10;" fillcolor="black"/>
                    </v:group>
                    <v:group id="Group 7052" o:spid="_x0000_s4818" style="position:absolute;left:7902;top:7786;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oval id="Oval 7053" o:spid="_x0000_s4819"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lsUA&#10;AADcAAAADwAAAGRycy9kb3ducmV2LnhtbESPQWvCQBSE70L/w/IKvUjdWKzaNBuRgMVrowePr9nX&#10;JDT7NuyuJvn3XaHQ4zAz3zDZbjSduJHzrWUFy0UCgriyuuVawfl0eN6C8AFZY2eZFEzkYZc/zDJM&#10;tR34k25lqEWEsE9RQRNCn0rpq4YM+oXtiaP3bZ3BEKWrpXY4RLjp5EuSrKXBluNCgz0VDVU/5dUo&#10;cPN+KqZjcVh+8Uf5Omz1ZX3WSj09jvt3EIHG8B/+ax+1gs3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KWxQAAANwAAAAPAAAAAAAAAAAAAAAAAJgCAABkcnMv&#10;ZG93bnJldi54bWxQSwUGAAAAAAQABAD1AAAAigMAAAAA&#10;" fillcolor="black"/>
                      <v:oval id="Oval 7054" o:spid="_x0000_s4820"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HDcQA&#10;AADcAAAADwAAAGRycy9kb3ducmV2LnhtbESPT2vCQBTE74LfYXlCL1I3FvzT1FVKwOLVmIPH1+xr&#10;Epp9G3a3Jvn2XUHwOMzMb5jdYTCtuJHzjWUFy0UCgri0uuFKQXE5vm5B+ICssbVMCkbycNhPJztM&#10;te35TLc8VCJC2KeooA6hS6X0ZU0G/cJ2xNH7sc5giNJVUjvsI9y08i1J1tJgw3Ghxo6ymsrf/M8o&#10;cPNuzMZTdlx+81e+6rf6ui60Ui+z4fMDRKAhPMOP9kkr2Lyv4H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Bw3EAAAA3AAAAA8AAAAAAAAAAAAAAAAAmAIAAGRycy9k&#10;b3ducmV2LnhtbFBLBQYAAAAABAAEAPUAAACJAwAAAAA=&#10;" fillcolor="black"/>
                    </v:group>
                    <v:group id="Group 7055" o:spid="_x0000_s4821" style="position:absolute;left:8082;top:7783;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oval id="Oval 7056" o:spid="_x0000_s4822"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84cMA&#10;AADcAAAADwAAAGRycy9kb3ducmV2LnhtbESPQWvCQBSE7wX/w/IEL0U3ClWbuooEFK+NHjy+Zl+T&#10;YPZt2F1N8u+7gtDjMDPfMJtdbxrxIOdrywrmswQEcWF1zaWCy/kwXYPwAVljY5kUDORhtx29bTDV&#10;tuNveuShFBHCPkUFVQhtKqUvKjLoZ7Yljt6vdQZDlK6U2mEX4aaRiyRZSoM1x4UKW8oqKm753Shw&#10;7+2QDafsMP/hY/7RrfV1edFKTcb9/gtEoD78h1/tk1aw+lzB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E84cMAAADcAAAADwAAAAAAAAAAAAAAAACYAgAAZHJzL2Rv&#10;d25yZXYueG1sUEsFBgAAAAAEAAQA9QAAAIgDAAAAAA==&#10;" fillcolor="black"/>
                      <v:oval id="Oval 7057" o:spid="_x0000_s4823"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ok8AA&#10;AADcAAAADwAAAGRycy9kb3ducmV2LnhtbERPTYvCMBC9C/sfwix4EU0VdLUaZSm4eLV62OPYjG2x&#10;mZQka9t/vzkIHh/ve3foTSOe5HxtWcF8loAgLqyuuVRwvRynaxA+IGtsLJOCgTwc9h+jHabadnym&#10;Zx5KEUPYp6igCqFNpfRFRQb9zLbEkbtbZzBE6EqpHXYx3DRykSQrabDm2FBhS1lFxSP/MwrcpB2y&#10;4ZQd5zf+yZfdWv+urlqp8Wf/vQURqA9v8ct90gq+Nn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ok8AAAADcAAAADwAAAAAAAAAAAAAAAACYAgAAZHJzL2Rvd25y&#10;ZXYueG1sUEsFBgAAAAAEAAQA9QAAAIUDAAAAAA==&#10;" fillcolor="black"/>
                    </v:group>
                  </v:group>
                  <v:group id="Group 7058" o:spid="_x0000_s4824" style="position:absolute;left:7621;top:9590;width:459;height:11" coordorigin="7621,9607" coordsize="45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group id="Group 7059" o:spid="_x0000_s4825" style="position:absolute;left:7621;top:9607;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oval id="Oval 7060" o:spid="_x0000_s4826"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A38MA&#10;AADcAAAADwAAAGRycy9kb3ducmV2LnhtbESPQWvCQBSE7wX/w/IEL0U3KVRCdBUJWLyaeujxNftM&#10;gtm3YXc1yb93hUKPw8x8w2z3o+nEg5xvLStIVwkI4srqlmsFl+/jMgPhA7LGzjIpmMjDfjd722Ku&#10;7cBnepShFhHCPkcFTQh9LqWvGjLoV7Ynjt7VOoMhSldL7XCIcNPJjyRZS4Mtx4UGeyoaqm7l3Shw&#10;7/1UTKfimP7yV/k5ZPpnfdFKLebjYQMi0Bj+w3/tk1aQJSm8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oA38MAAADcAAAADwAAAAAAAAAAAAAAAACYAgAAZHJzL2Rv&#10;d25yZXYueG1sUEsFBgAAAAAEAAQA9QAAAIgDAAAAAA==&#10;" fillcolor="black"/>
                      <v:oval id="Oval 7061" o:spid="_x0000_s4827"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eqMIA&#10;AADcAAAADwAAAGRycy9kb3ducmV2LnhtbESPQYvCMBSE74L/ITzBi6ypglK6RpGC4nW7Hjy+bd62&#10;xealJNG2/94sCHscZuYbZncYTCue5HxjWcFqmYAgLq1uuFJw/T59pCB8QNbYWiYFI3k47KeTHWba&#10;9vxFzyJUIkLYZ6igDqHLpPRlTQb90nbE0fu1zmCI0lVSO+wj3LRynSRbabDhuFBjR3lN5b14GAVu&#10;0Y35eMlPqx8+F5s+1bftVSs1nw3HTxCBhvAffrcvWkGarOHvTDwCc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J6owgAAANwAAAAPAAAAAAAAAAAAAAAAAJgCAABkcnMvZG93&#10;bnJldi54bWxQSwUGAAAAAAQABAD1AAAAhwMAAAAA&#10;" fillcolor="black"/>
                    </v:group>
                    <v:group id="Group 7062" o:spid="_x0000_s4828" style="position:absolute;left:7801;top:9607;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oval id="Oval 7063" o:spid="_x0000_s4829"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jR8MA&#10;AADcAAAADwAAAGRycy9kb3ducmV2LnhtbESPQWvCQBSE7wX/w/IEL0U3SishuooELF6bevD4zD6T&#10;YPZt2N2a5N+7QqHHYWa+Ybb7wbTiQc43lhUsFwkI4tLqhisF55/jPAXhA7LG1jIpGMnDfjd522Km&#10;bc/f9ChCJSKEfYYK6hC6TEpf1mTQL2xHHL2bdQZDlK6S2mEf4aaVqyRZS4MNx4UaO8prKu/Fr1Hg&#10;3rsxH0/5cXnlr+KzT/VlfdZKzabDYQMi0BD+w3/tk1aQJh/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2jR8MAAADcAAAADwAAAAAAAAAAAAAAAACYAgAAZHJzL2Rv&#10;d25yZXYueG1sUEsFBgAAAAAEAAQA9QAAAIgDAAAAAA==&#10;" fillcolor="black"/>
                      <v:oval id="Oval 7064" o:spid="_x0000_s4830"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G3MIA&#10;AADcAAAADwAAAGRycy9kb3ducmV2LnhtbESPQYvCMBSE7wv+h/AEL4umCkqpRpGC4nW7Hjw+m2db&#10;bF5KEm377zcLC3scZuYbZncYTCve5HxjWcFykYAgLq1uuFJw/T7NUxA+IGtsLZOCkTwc9pOPHWba&#10;9vxF7yJUIkLYZ6igDqHLpPRlTQb9wnbE0XtYZzBE6SqpHfYRblq5SpKNNNhwXKixo7ym8lm8jAL3&#10;2Y35eMlPyzufi3Wf6tvmqpWaTYfjFkSgIfyH/9oXrSBN1v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QbcwgAAANwAAAAPAAAAAAAAAAAAAAAAAJgCAABkcnMvZG93&#10;bnJldi54bWxQSwUGAAAAAAQABAD1AAAAhwMAAAAA&#10;" fillcolor="black"/>
                    </v:group>
                    <v:group id="Group 7065" o:spid="_x0000_s4831" style="position:absolute;left:7981;top:9607;width:99;height:11"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oval id="Oval 7066" o:spid="_x0000_s4832"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9MMMA&#10;AADcAAAADwAAAGRycy9kb3ducmV2LnhtbESPQWvCQBSE7wX/w/KEXopuFKohdRUJKF5NPXh8Zp9J&#10;aPZt2F1N8u+7QqHHYWa+YTa7wbTiSc43lhUs5gkI4tLqhisFl+/DLAXhA7LG1jIpGMnDbjt522Cm&#10;bc9nehahEhHCPkMFdQhdJqUvazLo57Yjjt7dOoMhSldJ7bCPcNPKZZKspMGG40KNHeU1lT/Fwyhw&#10;H92Yj6f8sLjxsfjsU31dXbRS79Nh/wUi0BD+w3/tk1aQJmt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89MMMAAADcAAAADwAAAAAAAAAAAAAAAACYAgAAZHJzL2Rv&#10;d25yZXYueG1sUEsFBgAAAAAEAAQA9QAAAIgDAAAAAA==&#10;" fillcolor="black"/>
                      <v:oval id="Oval 7067" o:spid="_x0000_s4833"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pQr8A&#10;AADcAAAADwAAAGRycy9kb3ducmV2LnhtbERPTYvCMBC9L/gfwgheFk0VVko1ihQUr3Y9eBybsS02&#10;k5JE2/57c1jY4+N9b/eDacWbnG8sK1guEhDEpdUNVwquv8d5CsIHZI2tZVIwkof9bvK1xUzbni/0&#10;LkIlYgj7DBXUIXSZlL6syaBf2I44cg/rDIYIXSW1wz6Gm1aukmQtDTYcG2rsKK+pfBYvo8B9d2M+&#10;nvPj8s6n4qdP9W191UrNpsNhAyLQEP7Ff+6zVpAmcW08E4+A3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UKlCvwAAANwAAAAPAAAAAAAAAAAAAAAAAJgCAABkcnMvZG93bnJl&#10;di54bWxQSwUGAAAAAAQABAD1AAAAhAMAAAAA&#10;" fillcolor="black"/>
                    </v:group>
                  </v:group>
                </v:group>
                <v:oval id="Oval 7068" o:spid="_x0000_s4834" style="position:absolute;left:3237;top:866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W3cQA&#10;AADcAAAADwAAAGRycy9kb3ducmV2LnhtbESPQWvCQBSE70L/w/KE3nSjQbHRVaRSsIceGu39kX0m&#10;wezbkH3G+O/dQqHHYWa+YTa7wTWqpy7Ung3Mpgko4sLbmksD59PHZAUqCLLFxjMZeFCA3fZltMHM&#10;+jt/U59LqSKEQ4YGKpE20zoUFTkMU98SR+/iO4cSZVdq2+E9wl2j50my1A5rjgsVtvReUXHNb87A&#10;odzny16nskgvh6Msrj9fn+nMmNfxsF+DEhrkP/zXPloDq+QNfs/EI6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lt3EAAAA3AAAAA8AAAAAAAAAAAAAAAAAmAIAAGRycy9k&#10;b3ducmV2LnhtbFBLBQYAAAAABAAEAPUAAACJAwAAAAA=&#10;"/>
                <v:oval id="Oval 7069" o:spid="_x0000_s4835" style="position:absolute;left:6273;top:8665;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pncEA&#10;AADcAAAADwAAAGRycy9kb3ducmV2LnhtbERPTWuDQBC9F/Iflgn01qxWEsS6CaGhkB56qEnvgztR&#10;0Z0Vd2rsv+8eCj0+3nd5WNygZppC59lAuklAEdfedtwYuF7ennJQQZAtDp7JwA8FOOxXDyUW1t/5&#10;k+ZKGhVDOBRooBUZC61D3ZLDsPEjceRufnIoEU6NthPeY7gb9HOS7LTDjmNDiyO9tlT31bczcGqO&#10;1W7WmWyz2+ks2/7r4z1LjXlcL8cXUEKL/Iv/3GdrIE/j/HgmHgG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HqZ3BAAAA3AAAAA8AAAAAAAAAAAAAAAAAmAIAAGRycy9kb3du&#10;cmV2LnhtbFBLBQYAAAAABAAEAPUAAACGAwAAAAA=&#10;"/>
                <v:oval id="Oval 7070" o:spid="_x0000_s4836" style="position:absolute;left:10205;top:8668;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sMBsQA&#10;AADcAAAADwAAAGRycy9kb3ducmV2LnhtbESPwWrDMBBE74X+g9hCb43smoTgRg6hoZAeeojT3hdr&#10;YxtbK2NtHefvo0Ihx2Fm3jCb7ex6NdEYWs8G0kUCirjytuXawPfp42UNKgiyxd4zGbhSgG3x+LDB&#10;3PoLH2kqpVYRwiFHA43IkGsdqoYchoUfiKN39qNDiXKstR3xEuGu169JstIOW44LDQ703lDVlb/O&#10;wL7elatJZ7LMzvuDLLufr88sNeb5ad69gRKa5R7+bx+sgXWawt+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DAbEAAAA3AAAAA8AAAAAAAAAAAAAAAAAmAIAAGRycy9k&#10;b3ducmV2LnhtbFBLBQYAAAAABAAEAPUAAACJAwAAAAA=&#10;"/>
                <v:oval id="Oval 7071" o:spid="_x0000_s4837" style="position:absolute;left:1701;top:958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IdcMA&#10;AADcAAAADwAAAGRycy9kb3ducmV2LnhtbESPQWvCQBSE74L/YXmCF6mbCJWQukoJWLwaPXh8zb4m&#10;odm3YXdrkn/vCgWPw8x8w+wOo+nEnZxvLStI1wkI4srqlmsF18vxLQPhA7LGzjIpmMjDYT+f7TDX&#10;duAz3ctQiwhhn6OCJoQ+l9JXDRn0a9sTR+/HOoMhSldL7XCIcNPJTZJspcGW40KDPRUNVb/ln1Hg&#10;Vv1UTKfimH7zV/k+ZPq2vWqllovx8wNEoDG8wv/tk1aQpRt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EIdcMAAADcAAAADwAAAAAAAAAAAAAAAACYAgAAZHJzL2Rv&#10;d25yZXYueG1sUEsFBgAAAAAEAAQA9QAAAIgDAAAAAA==&#10;" fillcolor="black"/>
                <v:oval id="Oval 7072" o:spid="_x0000_s4838" style="position:absolute;left:4661;top:9583;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2t7sMA&#10;AADcAAAADwAAAGRycy9kb3ducmV2LnhtbESPQWvCQBSE70L/w/IKvUjdpKKE6ColoHg1evD4mn0m&#10;odm3YXc1yb/vFgo9DjPzDbPdj6YTT3K+tawgXSQgiCurW64VXC+H9wyED8gaO8ukYCIP+93LbIu5&#10;tgOf6VmGWkQI+xwVNCH0uZS+asigX9ieOHp36wyGKF0ttcMhwk0nP5JkLQ22HBca7KloqPouH0aB&#10;m/dTMZ2KQ/rFx3I1ZPq2vmql3l7Hzw2IQGP4D/+1T1pBli7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2t7sMAAADcAAAADwAAAAAAAAAAAAAAAACYAgAAZHJzL2Rv&#10;d25yZXYueG1sUEsFBgAAAAAEAAQA9QAAAIgDAAAAAA==&#10;" fillcolor="black"/>
                <v:oval id="Oval 7073" o:spid="_x0000_s4839" style="position:absolute;left:3522;top:776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1msMA&#10;AADcAAAADwAAAGRycy9kb3ducmV2LnhtbESPQWvCQBSE70L/w/IKvUjdpKiE6ColoHg1evD4mn0m&#10;odm3YXc1yb/vFgo9DjPzDbPdj6YTT3K+tawgXSQgiCurW64VXC+H9wyED8gaO8ukYCIP+93LbIu5&#10;tgOf6VmGWkQI+xwVNCH0uZS+asigX9ieOHp36wyGKF0ttcMhwk0nP5JkLQ22HBca7KloqPouH0aB&#10;m/dTMZ2KQ/rFx3I1ZPq2vmql3l7Hzw2IQGP4D/+1T1pBli7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Q1msMAAADcAAAADwAAAAAAAAAAAAAAAACYAgAAZHJzL2Rv&#10;d25yZXYueG1sUEsFBgAAAAAEAAQA9QAAAIgDAAAAAA==&#10;" fillcolor="black"/>
                <v:oval id="Oval 7074" o:spid="_x0000_s4840" style="position:absolute;left:6854;top:777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QAcMA&#10;AADcAAAADwAAAGRycy9kb3ducmV2LnhtbESPQWvCQBSE70L/w/IKvUjdpKCENKtIwOK10YPH1+xr&#10;Esy+Dbtbk/z7riB4HGbmG6bYTaYXN3K+s6wgXSUgiGurO24UnE+H9wyED8gae8ukYCYPu+3LosBc&#10;25G/6VaFRkQI+xwVtCEMuZS+bsmgX9mBOHq/1hkMUbpGaodjhJtefiTJRhrsOC60OFDZUn2t/owC&#10;txzmcj6Wh/SHv6r1mOnL5qyVenud9p8gAk3hGX60j1pBlq7hfi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QAcMAAADcAAAADwAAAAAAAAAAAAAAAACYAgAAZHJzL2Rv&#10;d25yZXYueG1sUEsFBgAAAAAEAAQA9QAAAIgDAAAAAA==&#10;" fillcolor="black"/>
                <v:line id="Line 7075" o:spid="_x0000_s4841" style="position:absolute;flip:y;visibility:visible;mso-wrap-style:square" from="3545,7008" to="3545,7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TFcMAAADcAAAADwAAAGRycy9kb3ducmV2LnhtbESPwWrDMBBE74X+g9hAL6WRXUwIrpUQ&#10;CgFf64RCb4u1tYyllbGU2OnXV4VAj8PMvGGq/eKsuNIUes8K8nUGgrj1uudOwfl0fNmCCBFZo/VM&#10;Cm4UYL97fKiw1H7mD7o2sRMJwqFEBSbGsZQytIYchrUfiZP37SeHMcmpk3rCOcGdla9ZtpEOe04L&#10;Bkd6N9QOzcUp0Ln8qj97Hp4v9mzbn1BoMxZKPa2WwxuISEv8D9/btVawzTfwdyYd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ckxXDAAAA3AAAAA8AAAAAAAAAAAAA&#10;AAAAoQIAAGRycy9kb3ducmV2LnhtbFBLBQYAAAAABAAEAPkAAACRAwAAAAA=&#10;">
                  <v:stroke endarrow="classic" endarrowwidth="narrow" endarrowlength="long"/>
                </v:line>
                <v:line id="Line 7076" o:spid="_x0000_s4842" style="position:absolute;flip:y;visibility:visible;mso-wrap-style:square" from="6874,6971" to="6874,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A2jsIAAADcAAAADwAAAGRycy9kb3ducmV2LnhtbESPT4vCMBTE74LfITxhL7KmXcQt1SjL&#10;guDVPwjeHs2zKSYvpYla99NvBMHjMDO/YRar3llxoy40nhXkkwwEceV1w7WCw379WYAIEVmj9UwK&#10;HhRgtRwOFlhqf+ct3XaxFgnCoUQFJsa2lDJUhhyGiW+Jk3f2ncOYZFdL3eE9wZ2VX1k2kw4bTgsG&#10;W/o1VF12V6dA5/K0OTZ8GV/twVZ/YapNO1XqY9T/zEFE6uM7/GpvtIIi/4bn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5A2jsIAAADcAAAADwAAAAAAAAAAAAAA&#10;AAChAgAAZHJzL2Rvd25yZXYueG1sUEsFBgAAAAAEAAQA+QAAAJADAAAAAA==&#10;">
                  <v:stroke endarrow="classic" endarrowwidth="narrow" endarrowlength="long"/>
                </v:line>
                <v:line id="Line 7077" o:spid="_x0000_s4843" style="position:absolute;visibility:visible;mso-wrap-style:square" from="2438,7434" to="2438,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7078" o:spid="_x0000_s4844" style="position:absolute;visibility:visible;mso-wrap-style:square" from="5481,7434" to="548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pMMYAAADcAAAADwAAAGRycy9kb3ducmV2LnhtbESPQWvCQBSE74X+h+UVeqsbLQRNXUUq&#10;BfUgVQvt8Zl9JrHZt2F3m8R/3xUEj8PMfMNM572pRUvOV5YVDAcJCOLc6ooLBV+Hj5cxCB+QNdaW&#10;ScGFPMxnjw9TzLTteEftPhQiQthnqKAMocmk9HlJBv3ANsTRO1lnMETpCqkddhFuajlKklQarDgu&#10;lNjQe0n57/7PKNi+fqbtYr1Z9d/r9Jgvd8efc+eUen7qF28gAvXhHr61V1rBeDiB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laTDGAAAA3AAAAA8AAAAAAAAA&#10;AAAAAAAAoQIAAGRycy9kb3ducmV2LnhtbFBLBQYAAAAABAAEAPkAAACUAwAAAAA=&#10;"/>
                <v:line id="Line 7079" o:spid="_x0000_s4845" style="position:absolute;visibility:visible;mso-wrap-style:square" from="9441,7434" to="944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KEMMAAADcAAAADwAAAGRycy9kb3ducmV2LnhtbERPz2vCMBS+C/4P4Qm7aaqDItUoogx0&#10;hzGdoMdn82yrzUtJsrb775fDYMeP7/dy3ZtatOR8ZVnBdJKAIM6trrhQcP56G89B+ICssbZMCn7I&#10;w3o1HCwx07bjI7WnUIgYwj5DBWUITSalz0sy6Ce2IY7c3TqDIUJXSO2wi+GmlrMkSaXBimNDiQ1t&#10;S8qfp2+j4OP1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ChDDAAAA3AAAAA8AAAAAAAAAAAAA&#10;AAAAoQIAAGRycy9kb3ducmV2LnhtbFBLBQYAAAAABAAEAPkAAACRAwAAAAA=&#10;"/>
                <v:shape id="Text Box 7080" o:spid="_x0000_s4846" type="#_x0000_t202" style="position:absolute;left:206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rsidR="002D009F" w:rsidRPr="00B10E31" w:rsidRDefault="002D009F" w:rsidP="00DD1BDE">
                        <w:pPr>
                          <w:rPr>
                            <w:lang w:val="en-US"/>
                          </w:rPr>
                        </w:pPr>
                        <w:r>
                          <w:rPr>
                            <w:lang w:val="en-US"/>
                          </w:rPr>
                          <w:t>D</w:t>
                        </w:r>
                      </w:p>
                    </w:txbxContent>
                  </v:textbox>
                </v:shape>
                <v:shape id="Text Box 7081" o:spid="_x0000_s4847" type="#_x0000_t202" style="position:absolute;left:512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rsidR="002D009F" w:rsidRPr="00B10E31" w:rsidRDefault="002D009F" w:rsidP="00DD1BDE">
                        <w:pPr>
                          <w:rPr>
                            <w:lang w:val="en-US"/>
                          </w:rPr>
                        </w:pPr>
                        <w:r>
                          <w:rPr>
                            <w:lang w:val="en-US"/>
                          </w:rPr>
                          <w:t>D</w:t>
                        </w:r>
                      </w:p>
                    </w:txbxContent>
                  </v:textbox>
                </v:shape>
                <v:shape id="Text Box 7082" o:spid="_x0000_s4848" type="#_x0000_t202" style="position:absolute;left:908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rsidR="002D009F" w:rsidRPr="00B10E31" w:rsidRDefault="002D009F" w:rsidP="00DD1BDE">
                        <w:pPr>
                          <w:rPr>
                            <w:lang w:val="en-US"/>
                          </w:rPr>
                        </w:pPr>
                        <w:r>
                          <w:rPr>
                            <w:lang w:val="en-US"/>
                          </w:rPr>
                          <w:t>D</w:t>
                        </w:r>
                      </w:p>
                    </w:txbxContent>
                  </v:textbox>
                </v:shape>
                <v:shape id="Text Box 7083" o:spid="_x0000_s4849" type="#_x0000_t202" style="position:absolute;left:2061;top:85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dIsQA&#10;AADcAAAADwAAAGRycy9kb3ducmV2LnhtbESPQWvCQBSE74L/YXkFb7qpi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XSLEAAAA3AAAAA8AAAAAAAAAAAAAAAAAmAIAAGRycy9k&#10;b3ducmV2LnhtbFBLBQYAAAAABAAEAPUAAACJAwAAAAA=&#10;" filled="f" stroked="f">
                  <v:textbox inset="0,0,0,0">
                    <w:txbxContent>
                      <w:p w:rsidR="002D009F" w:rsidRPr="00B10E31" w:rsidRDefault="002D009F" w:rsidP="00DD1BDE">
                        <w:pPr>
                          <w:rPr>
                            <w:lang w:val="en-US"/>
                          </w:rPr>
                        </w:pPr>
                        <w:r>
                          <w:rPr>
                            <w:lang w:val="en-US"/>
                          </w:rPr>
                          <w:t>C</w:t>
                        </w:r>
                      </w:p>
                    </w:txbxContent>
                  </v:textbox>
                </v:shape>
                <v:shape id="Text Box 7084" o:spid="_x0000_s4850" type="#_x0000_t202" style="position:absolute;left:5121;top:85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4ucQA&#10;AADcAAAADwAAAGRycy9kb3ducmV2LnhtbESPQWvCQBSE74L/YXkFb7qpoN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j+LnEAAAA3AAAAA8AAAAAAAAAAAAAAAAAmAIAAGRycy9k&#10;b3ducmV2LnhtbFBLBQYAAAAABAAEAPUAAACJAwAAAAA=&#10;" filled="f" stroked="f">
                  <v:textbox inset="0,0,0,0">
                    <w:txbxContent>
                      <w:p w:rsidR="002D009F" w:rsidRPr="00B10E31" w:rsidRDefault="002D009F" w:rsidP="00DD1BDE">
                        <w:pPr>
                          <w:rPr>
                            <w:lang w:val="en-US"/>
                          </w:rPr>
                        </w:pPr>
                        <w:r>
                          <w:rPr>
                            <w:lang w:val="en-US"/>
                          </w:rPr>
                          <w:t>C</w:t>
                        </w:r>
                      </w:p>
                    </w:txbxContent>
                  </v:textbox>
                </v:shape>
                <v:shape id="Text Box 7085" o:spid="_x0000_s4851" type="#_x0000_t202" style="position:absolute;left:9081;top:85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mzsQA&#10;AADcAAAADwAAAGRycy9kb3ducmV2LnhtbESPQWvCQBSE7wX/w/KE3upGD8FGVxFREAqlMR48PrPP&#10;ZDH7NmZXTf99VxB6HGbmG2a+7G0j7tR541jBeJSAIC6dNlwpOBTbjykIH5A1No5JwS95WC4Gb3PM&#10;tHtwTvd9qESEsM9QQR1Cm0npy5os+pFriaN3dp3FEGVXSd3hI8JtIydJkkqLhuNCjS2tayov+5tV&#10;sDpyvjHX79NPfs5NUXwm/JVelHof9qsZiEB9+A+/2jutYDp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Zs7EAAAA3AAAAA8AAAAAAAAAAAAAAAAAmAIAAGRycy9k&#10;b3ducmV2LnhtbFBLBQYAAAAABAAEAPUAAACJAwAAAAA=&#10;" filled="f" stroked="f">
                  <v:textbox inset="0,0,0,0">
                    <w:txbxContent>
                      <w:p w:rsidR="002D009F" w:rsidRPr="00B10E31" w:rsidRDefault="002D009F" w:rsidP="00DD1BDE">
                        <w:pPr>
                          <w:rPr>
                            <w:lang w:val="en-US"/>
                          </w:rPr>
                        </w:pPr>
                        <w:r>
                          <w:rPr>
                            <w:lang w:val="en-US"/>
                          </w:rPr>
                          <w:t>C</w:t>
                        </w:r>
                      </w:p>
                    </w:txbxContent>
                  </v:textbox>
                </v:shape>
                <v:shape id="Text Box 7086" o:spid="_x0000_s4852" type="#_x0000_t202" style="position:absolute;left:296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DVcUA&#10;AADcAAAADwAAAGRycy9kb3ducmV2LnhtbESPQWvCQBSE7wX/w/IKvTWberCauoqIQkEojfHg8TX7&#10;TBazb2N21fjvu4LgcZiZb5jpvLeNuFDnjWMFH0kKgrh02nClYFes38cgfEDW2DgmBTfyMJ8NXqaY&#10;aXflnC7bUIkIYZ+hgjqENpPSlzVZ9IlriaN3cJ3FEGVXSd3hNcJtI4dpOpIWDceFGlta1lQet2er&#10;YLHnfGVOP3+/+SE3RTFJeTM6KvX22i++QATqwzP8aH9rBePh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cNVxQAAANwAAAAPAAAAAAAAAAAAAAAAAJgCAABkcnMv&#10;ZG93bnJldi54bWxQSwUGAAAAAAQABAD1AAAAigMAAAAA&#10;" filled="f" stroked="f">
                  <v:textbox inset="0,0,0,0">
                    <w:txbxContent>
                      <w:p w:rsidR="002D009F" w:rsidRPr="00B10E31" w:rsidRDefault="002D009F" w:rsidP="00DD1BDE">
                        <w:pPr>
                          <w:rPr>
                            <w:vertAlign w:val="subscript"/>
                            <w:lang w:val="en-US"/>
                          </w:rPr>
                        </w:pPr>
                        <w:r>
                          <w:rPr>
                            <w:lang w:val="en-US"/>
                          </w:rPr>
                          <w:t>T</w:t>
                        </w:r>
                        <w:r>
                          <w:rPr>
                            <w:vertAlign w:val="subscript"/>
                            <w:lang w:val="en-US"/>
                          </w:rPr>
                          <w:t>1</w:t>
                        </w:r>
                      </w:p>
                    </w:txbxContent>
                  </v:textbox>
                </v:shape>
                <v:shape id="Text Box 7087" o:spid="_x0000_s4853" type="#_x0000_t202" style="position:absolute;left:602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XJ8AA&#10;AADcAAAADwAAAGRycy9kb3ducmV2LnhtbERPTYvCMBC9L/gfwgje1lQP4lajiCgIgli7hz2OzdgG&#10;m0ltotZ/bw7CHh/ve77sbC0e1HrjWMFomIAgLpw2XCr4zbffUxA+IGusHZOCF3lYLnpfc0y1e3JG&#10;j1MoRQxhn6KCKoQmldIXFVn0Q9cQR+7iWoshwraUusVnDLe1HCfJRFo0HBsqbGhdUXE93a2C1R9n&#10;G3M7nI/ZJTN5/pPwfnJVatDvVjMQgbrwL/64d1rBdBz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JXJ8AAAADcAAAADwAAAAAAAAAAAAAAAACYAgAAZHJzL2Rvd25y&#10;ZXYueG1sUEsFBgAAAAAEAAQA9QAAAIUDAAAAAA==&#10;" filled="f" stroked="f">
                  <v:textbox inset="0,0,0,0">
                    <w:txbxContent>
                      <w:p w:rsidR="002D009F" w:rsidRPr="00B10E31" w:rsidRDefault="002D009F" w:rsidP="00DD1BDE">
                        <w:pPr>
                          <w:rPr>
                            <w:vertAlign w:val="subscript"/>
                            <w:lang w:val="en-US"/>
                          </w:rPr>
                        </w:pPr>
                        <w:r>
                          <w:rPr>
                            <w:lang w:val="en-US"/>
                          </w:rPr>
                          <w:t>T</w:t>
                        </w:r>
                        <w:r>
                          <w:rPr>
                            <w:vertAlign w:val="subscript"/>
                            <w:lang w:val="en-US"/>
                          </w:rPr>
                          <w:t>2</w:t>
                        </w:r>
                      </w:p>
                    </w:txbxContent>
                  </v:textbox>
                </v:shape>
                <v:shape id="Text Box 7088" o:spid="_x0000_s4854" type="#_x0000_t202" style="position:absolute;left:9981;top:761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vM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M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vK8xQAAANwAAAAPAAAAAAAAAAAAAAAAAJgCAABkcnMv&#10;ZG93bnJldi54bWxQSwUGAAAAAAQABAD1AAAAigMAAAAA&#10;" filled="f" stroked="f">
                  <v:textbox inset="0,0,0,0">
                    <w:txbxContent>
                      <w:p w:rsidR="002D009F" w:rsidRPr="00B10E31" w:rsidRDefault="002D009F" w:rsidP="00DD1BDE">
                        <w:pPr>
                          <w:rPr>
                            <w:vertAlign w:val="subscript"/>
                            <w:lang w:val="en-US"/>
                          </w:rPr>
                        </w:pPr>
                        <w:r>
                          <w:rPr>
                            <w:lang w:val="en-US"/>
                          </w:rPr>
                          <w:t>T</w:t>
                        </w:r>
                        <w:r>
                          <w:rPr>
                            <w:vertAlign w:val="subscript"/>
                            <w:lang w:val="en-US"/>
                          </w:rPr>
                          <w:t>n</w:t>
                        </w:r>
                      </w:p>
                    </w:txbxContent>
                  </v:textbox>
                </v:shape>
                <v:shape id="Text Box 7089" o:spid="_x0000_s4855" type="#_x0000_t202" style="position:absolute;left:10561;top:6992;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3N/MEA&#10;AADcAAAADwAAAGRycy9kb3ducmV2LnhtbERPTYvCMBC9C/sfwix401QF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zfzBAAAA3AAAAA8AAAAAAAAAAAAAAAAAmAIAAGRycy9kb3du&#10;cmV2LnhtbFBLBQYAAAAABAAEAPUAAACGAwAAAAA=&#10;" filled="f" stroked="f">
                  <v:textbox inset="0,0,0,0">
                    <w:txbxContent>
                      <w:p w:rsidR="002D009F" w:rsidRPr="00B10E31" w:rsidRDefault="002D009F" w:rsidP="00DD1BDE">
                        <w:pPr>
                          <w:rPr>
                            <w:vertAlign w:val="subscript"/>
                            <w:lang w:val="en-US"/>
                          </w:rPr>
                        </w:pPr>
                        <w:r>
                          <w:rPr>
                            <w:lang w:val="en-US"/>
                          </w:rPr>
                          <w:t>Q</w:t>
                        </w:r>
                        <w:r>
                          <w:rPr>
                            <w:vertAlign w:val="subscript"/>
                            <w:lang w:val="en-US"/>
                          </w:rPr>
                          <w:t>n</w:t>
                        </w:r>
                      </w:p>
                    </w:txbxContent>
                  </v:textbox>
                </v:shape>
                <v:shape id="Text Box 7090" o:spid="_x0000_s4856" type="#_x0000_t202" style="position:absolute;left:6930;top:6922;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oZ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WhnxQAAANwAAAAPAAAAAAAAAAAAAAAAAJgCAABkcnMv&#10;ZG93bnJldi54bWxQSwUGAAAAAAQABAD1AAAAigMAAAAA&#10;" filled="f" stroked="f">
                  <v:textbox inset="0,0,0,0">
                    <w:txbxContent>
                      <w:p w:rsidR="002D009F" w:rsidRPr="00B10E31" w:rsidRDefault="002D009F" w:rsidP="00DD1BDE">
                        <w:pPr>
                          <w:rPr>
                            <w:vertAlign w:val="subscript"/>
                            <w:lang w:val="en-US"/>
                          </w:rPr>
                        </w:pPr>
                        <w:r>
                          <w:rPr>
                            <w:lang w:val="en-US"/>
                          </w:rPr>
                          <w:t>Q</w:t>
                        </w:r>
                        <w:r>
                          <w:rPr>
                            <w:vertAlign w:val="subscript"/>
                            <w:lang w:val="en-US"/>
                          </w:rPr>
                          <w:t>2</w:t>
                        </w:r>
                      </w:p>
                    </w:txbxContent>
                  </v:textbox>
                </v:shape>
                <v:shape id="Text Box 7091" o:spid="_x0000_s4857" type="#_x0000_t202" style="position:absolute;left:3599;top:6894;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2EMQA&#10;AADcAAAADwAAAGRycy9kb3ducmV2LnhtbESPQWvCQBSE74L/YXkFb7qpgt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9hDEAAAA3AAAAA8AAAAAAAAAAAAAAAAAmAIAAGRycy9k&#10;b3ducmV2LnhtbFBLBQYAAAAABAAEAPUAAACJAwAAAAA=&#10;" filled="f" stroked="f">
                  <v:textbox inset="0,0,0,0">
                    <w:txbxContent>
                      <w:p w:rsidR="002D009F" w:rsidRPr="00B10E31" w:rsidRDefault="002D009F" w:rsidP="00DD1BDE">
                        <w:pPr>
                          <w:rPr>
                            <w:vertAlign w:val="subscript"/>
                            <w:lang w:val="en-US"/>
                          </w:rPr>
                        </w:pPr>
                        <w:r>
                          <w:rPr>
                            <w:lang w:val="en-US"/>
                          </w:rPr>
                          <w:t>Q</w:t>
                        </w:r>
                        <w:r>
                          <w:rPr>
                            <w:vertAlign w:val="subscript"/>
                            <w:lang w:val="en-US"/>
                          </w:rPr>
                          <w:t>1</w:t>
                        </w:r>
                      </w:p>
                    </w:txbxContent>
                  </v:textbox>
                </v:shape>
                <v:shape id="Text Box 7092" o:spid="_x0000_s4858" type="#_x0000_t202" style="position:absolute;left:801;top:7490;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Ti8UA&#10;AADcAAAADwAAAGRycy9kb3ducmV2LnhtbESPQWvCQBSE74L/YXmF3nRTB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1OLxQAAANwAAAAPAAAAAAAAAAAAAAAAAJgCAABkcnMv&#10;ZG93bnJldi54bWxQSwUGAAAAAAQABAD1AAAAigMAAAAA&#10;" filled="f" stroked="f">
                  <v:textbox inset="0,0,0,0">
                    <w:txbxContent>
                      <w:p w:rsidR="002D009F" w:rsidRPr="00F31503" w:rsidRDefault="002D009F" w:rsidP="00DD1BDE">
                        <w:pPr>
                          <w:rPr>
                            <w:vertAlign w:val="subscript"/>
                            <w:lang w:val="uz-Cyrl-UZ"/>
                          </w:rPr>
                        </w:pPr>
                        <w:r>
                          <w:rPr>
                            <w:lang w:val="uz-Cyrl-UZ"/>
                          </w:rPr>
                          <w:t>Х</w:t>
                        </w:r>
                      </w:p>
                    </w:txbxContent>
                  </v:textbox>
                </v:shape>
                <v:shape id="Text Box 7093" o:spid="_x0000_s4859" type="#_x0000_t202" style="position:absolute;left:663;top:9276;width:49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L/8UA&#10;AADcAAAADwAAAGRycy9kb3ducmV2LnhtbESPQWvCQBSE7wX/w/IEb3WjL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sv/xQAAANwAAAAPAAAAAAAAAAAAAAAAAJgCAABkcnMv&#10;ZG93bnJldi54bWxQSwUGAAAAAAQABAD1AAAAigMAAAAA&#10;" filled="f" stroked="f">
                  <v:textbox inset="0,0,0,0">
                    <w:txbxContent>
                      <w:p w:rsidR="002D009F" w:rsidRPr="00320392" w:rsidRDefault="002D009F" w:rsidP="00DD1BDE">
                        <w:pPr>
                          <w:rPr>
                            <w:lang w:val="en-US"/>
                          </w:rPr>
                        </w:pPr>
                        <w:r>
                          <w:rPr>
                            <w:lang w:val="en-US"/>
                          </w:rPr>
                          <w:t>Takt</w:t>
                        </w:r>
                      </w:p>
                    </w:txbxContent>
                  </v:textbox>
                </v:shape>
                <v:shape id="Text Box 7094" o:spid="_x0000_s4860" type="#_x0000_t202" style="position:absolute;left:1671;top:9849;width:77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ZMUA&#10;AADcAAAADwAAAGRycy9kb3ducmV2LnhtbESPQWvCQBSE7wX/w/IEb3Wjp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5kxQAAANwAAAAPAAAAAAAAAAAAAAAAAJgCAABkcnMv&#10;ZG93bnJldi54bWxQSwUGAAAAAAQABAD1AAAAigMAAAAA&#10;" filled="f" stroked="f">
                  <v:textbox inset="0,0,0,0">
                    <w:txbxContent>
                      <w:p w:rsidR="002D009F" w:rsidRPr="009576E0" w:rsidRDefault="002D009F" w:rsidP="00DD1BDE">
                        <w:pPr>
                          <w:jc w:val="center"/>
                          <w:rPr>
                            <w:sz w:val="28"/>
                            <w:szCs w:val="28"/>
                          </w:rPr>
                        </w:pPr>
                        <w:r>
                          <w:rPr>
                            <w:sz w:val="28"/>
                            <w:szCs w:val="28"/>
                            <w:lang w:val="en-US"/>
                          </w:rPr>
                          <w:t>8.</w:t>
                        </w:r>
                        <w:r w:rsidRPr="009576E0">
                          <w:rPr>
                            <w:sz w:val="28"/>
                            <w:szCs w:val="28"/>
                          </w:rPr>
                          <w:t>1-</w:t>
                        </w:r>
                        <w:r>
                          <w:rPr>
                            <w:sz w:val="28"/>
                            <w:szCs w:val="28"/>
                            <w:lang w:val="en-US"/>
                          </w:rPr>
                          <w:t>rasm</w:t>
                        </w:r>
                        <w:r w:rsidRPr="009576E0">
                          <w:rPr>
                            <w:sz w:val="28"/>
                            <w:szCs w:val="28"/>
                          </w:rPr>
                          <w:t>.</w:t>
                        </w:r>
                      </w:p>
                    </w:txbxContent>
                  </v:textbox>
                </v:shape>
                <w10:anchorlock/>
              </v:group>
            </w:pict>
          </mc:Fallback>
        </mc:AlternateContent>
      </w:r>
    </w:p>
    <w:p w:rsidR="00DD1BDE" w:rsidRDefault="00DD1BDE" w:rsidP="00DD1BDE">
      <w:pPr>
        <w:ind w:firstLine="851"/>
        <w:jc w:val="both"/>
        <w:rPr>
          <w:sz w:val="28"/>
          <w:szCs w:val="28"/>
        </w:rPr>
      </w:pPr>
    </w:p>
    <w:p w:rsidR="00DD1BDE" w:rsidRPr="00301CE3" w:rsidRDefault="00DD1BDE" w:rsidP="00DD1BDE">
      <w:pPr>
        <w:ind w:firstLine="851"/>
        <w:jc w:val="both"/>
        <w:rPr>
          <w:sz w:val="28"/>
          <w:szCs w:val="28"/>
        </w:rPr>
      </w:pPr>
      <w:r>
        <w:rPr>
          <w:sz w:val="28"/>
          <w:szCs w:val="28"/>
        </w:rPr>
        <w:t>Harbirtaktda</w:t>
      </w:r>
      <w:r w:rsidRPr="00301CE3">
        <w:rPr>
          <w:sz w:val="28"/>
          <w:szCs w:val="28"/>
          <w:lang w:val="uz-Cyrl-UZ"/>
        </w:rPr>
        <w:t>“</w:t>
      </w:r>
      <w:r>
        <w:rPr>
          <w:sz w:val="28"/>
          <w:szCs w:val="28"/>
        </w:rPr>
        <w:t>X</w:t>
      </w:r>
      <w:r w:rsidRPr="00301CE3">
        <w:rPr>
          <w:sz w:val="28"/>
          <w:szCs w:val="28"/>
          <w:lang w:val="uz-Cyrl-UZ"/>
        </w:rPr>
        <w:t>”</w:t>
      </w:r>
      <w:r>
        <w:rPr>
          <w:sz w:val="28"/>
          <w:szCs w:val="28"/>
        </w:rPr>
        <w:t>kirishdan</w:t>
      </w:r>
      <w:r>
        <w:rPr>
          <w:sz w:val="28"/>
          <w:szCs w:val="28"/>
          <w:lang w:val="uz-Cyrl-UZ"/>
        </w:rPr>
        <w:t>ikkilik</w:t>
      </w:r>
      <w:r>
        <w:rPr>
          <w:sz w:val="28"/>
          <w:szCs w:val="28"/>
        </w:rPr>
        <w:t>raqamlarketma</w:t>
      </w:r>
      <w:r w:rsidRPr="00301CE3">
        <w:rPr>
          <w:sz w:val="28"/>
          <w:szCs w:val="28"/>
        </w:rPr>
        <w:t>-</w:t>
      </w:r>
      <w:r>
        <w:rPr>
          <w:sz w:val="28"/>
          <w:szCs w:val="28"/>
        </w:rPr>
        <w:t>ketkoddakiritiladi</w:t>
      </w:r>
      <w:r w:rsidRPr="00301CE3">
        <w:rPr>
          <w:sz w:val="28"/>
          <w:szCs w:val="28"/>
        </w:rPr>
        <w:t xml:space="preserve">, </w:t>
      </w:r>
      <w:r>
        <w:rPr>
          <w:sz w:val="28"/>
          <w:szCs w:val="28"/>
        </w:rPr>
        <w:t>vabittarazryadgaơn</w:t>
      </w:r>
      <w:r>
        <w:rPr>
          <w:sz w:val="28"/>
          <w:szCs w:val="28"/>
          <w:lang w:val="en-US"/>
        </w:rPr>
        <w:t>g</w:t>
      </w:r>
      <w:r>
        <w:rPr>
          <w:sz w:val="28"/>
          <w:szCs w:val="28"/>
        </w:rPr>
        <w:t>gasuriladi</w:t>
      </w:r>
      <w:r w:rsidRPr="00301CE3">
        <w:rPr>
          <w:sz w:val="28"/>
          <w:szCs w:val="28"/>
        </w:rPr>
        <w:t>.</w:t>
      </w:r>
    </w:p>
    <w:p w:rsidR="00DD1BDE" w:rsidRPr="009624BF" w:rsidRDefault="00DD1BDE" w:rsidP="00DD1BDE">
      <w:pPr>
        <w:ind w:firstLine="851"/>
        <w:jc w:val="both"/>
        <w:rPr>
          <w:sz w:val="28"/>
          <w:szCs w:val="28"/>
          <w:lang w:val="en-US"/>
        </w:rPr>
      </w:pPr>
      <w:r w:rsidRPr="00301CE3">
        <w:rPr>
          <w:sz w:val="28"/>
          <w:szCs w:val="28"/>
          <w:lang w:val="en-US"/>
        </w:rPr>
        <w:t>D</w:t>
      </w:r>
      <w:r w:rsidRPr="009624BF">
        <w:rPr>
          <w:sz w:val="28"/>
          <w:szCs w:val="28"/>
          <w:lang w:val="en-US"/>
        </w:rPr>
        <w:t>-triggeri asosidagi</w:t>
      </w:r>
      <w:r>
        <w:rPr>
          <w:sz w:val="28"/>
          <w:szCs w:val="28"/>
          <w:lang w:val="uz-Cyrl-UZ"/>
        </w:rPr>
        <w:t>ch</w:t>
      </w:r>
      <w:r w:rsidRPr="009624BF">
        <w:rPr>
          <w:sz w:val="28"/>
          <w:szCs w:val="28"/>
          <w:lang w:val="en-US"/>
        </w:rPr>
        <w:t>apga suruvchi registr sxemasi 2.12-rasmda keltirilgan.</w:t>
      </w:r>
    </w:p>
    <w:p w:rsidR="00DD1BDE" w:rsidRPr="009624BF" w:rsidRDefault="00DD1BDE" w:rsidP="00DD1BDE">
      <w:pPr>
        <w:ind w:firstLine="851"/>
        <w:jc w:val="both"/>
        <w:rPr>
          <w:sz w:val="28"/>
          <w:szCs w:val="28"/>
          <w:lang w:val="en-US"/>
        </w:rPr>
      </w:pPr>
    </w:p>
    <w:p w:rsidR="00DD1BDE" w:rsidRPr="00301CE3" w:rsidRDefault="00B22675" w:rsidP="00DD1BDE">
      <w:pPr>
        <w:ind w:firstLine="426"/>
        <w:jc w:val="both"/>
        <w:rPr>
          <w:sz w:val="28"/>
          <w:szCs w:val="28"/>
        </w:rPr>
      </w:pPr>
      <w:r>
        <w:rPr>
          <w:noProof/>
          <w:sz w:val="28"/>
          <w:szCs w:val="28"/>
        </w:rPr>
        <w:lastRenderedPageBreak/>
        <mc:AlternateContent>
          <mc:Choice Requires="wpg">
            <w:drawing>
              <wp:inline distT="0" distB="0" distL="0" distR="0">
                <wp:extent cx="5528310" cy="1662430"/>
                <wp:effectExtent l="7620" t="0" r="7620" b="0"/>
                <wp:docPr id="713" name="Group 7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310" cy="1662430"/>
                          <a:chOff x="1623" y="1900"/>
                          <a:chExt cx="9582" cy="2950"/>
                        </a:xfrm>
                      </wpg:grpSpPr>
                      <wps:wsp>
                        <wps:cNvPr id="714" name="Freeform 7096"/>
                        <wps:cNvSpPr>
                          <a:spLocks/>
                        </wps:cNvSpPr>
                        <wps:spPr bwMode="auto">
                          <a:xfrm>
                            <a:off x="1623" y="3677"/>
                            <a:ext cx="2729" cy="705"/>
                          </a:xfrm>
                          <a:custGeom>
                            <a:avLst/>
                            <a:gdLst>
                              <a:gd name="T0" fmla="*/ 0 w 3060"/>
                              <a:gd name="T1" fmla="*/ 900 h 900"/>
                              <a:gd name="T2" fmla="*/ 1080 w 3060"/>
                              <a:gd name="T3" fmla="*/ 900 h 900"/>
                              <a:gd name="T4" fmla="*/ 1080 w 3060"/>
                              <a:gd name="T5" fmla="*/ 0 h 900"/>
                              <a:gd name="T6" fmla="*/ 3060 w 3060"/>
                              <a:gd name="T7" fmla="*/ 0 h 900"/>
                            </a:gdLst>
                            <a:ahLst/>
                            <a:cxnLst>
                              <a:cxn ang="0">
                                <a:pos x="T0" y="T1"/>
                              </a:cxn>
                              <a:cxn ang="0">
                                <a:pos x="T2" y="T3"/>
                              </a:cxn>
                              <a:cxn ang="0">
                                <a:pos x="T4" y="T5"/>
                              </a:cxn>
                              <a:cxn ang="0">
                                <a:pos x="T6" y="T7"/>
                              </a:cxn>
                            </a:cxnLst>
                            <a:rect l="0" t="0" r="r" b="b"/>
                            <a:pathLst>
                              <a:path w="3060" h="900">
                                <a:moveTo>
                                  <a:pt x="0" y="900"/>
                                </a:moveTo>
                                <a:lnTo>
                                  <a:pt x="1080" y="900"/>
                                </a:lnTo>
                                <a:lnTo>
                                  <a:pt x="1080" y="0"/>
                                </a:lnTo>
                                <a:lnTo>
                                  <a:pt x="30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Rectangle 7097"/>
                        <wps:cNvSpPr>
                          <a:spLocks noChangeArrowheads="1"/>
                        </wps:cNvSpPr>
                        <wps:spPr bwMode="auto">
                          <a:xfrm>
                            <a:off x="2838" y="2677"/>
                            <a:ext cx="1123" cy="1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Line 7098"/>
                        <wps:cNvCnPr/>
                        <wps:spPr bwMode="auto">
                          <a:xfrm>
                            <a:off x="2480" y="4382"/>
                            <a:ext cx="5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Freeform 7099"/>
                        <wps:cNvSpPr>
                          <a:spLocks/>
                        </wps:cNvSpPr>
                        <wps:spPr bwMode="auto">
                          <a:xfrm>
                            <a:off x="5219" y="3664"/>
                            <a:ext cx="1765" cy="705"/>
                          </a:xfrm>
                          <a:custGeom>
                            <a:avLst/>
                            <a:gdLst>
                              <a:gd name="T0" fmla="*/ 0 w 1980"/>
                              <a:gd name="T1" fmla="*/ 900 h 900"/>
                              <a:gd name="T2" fmla="*/ 0 w 1980"/>
                              <a:gd name="T3" fmla="*/ 0 h 900"/>
                              <a:gd name="T4" fmla="*/ 1980 w 1980"/>
                              <a:gd name="T5" fmla="*/ 0 h 900"/>
                            </a:gdLst>
                            <a:ahLst/>
                            <a:cxnLst>
                              <a:cxn ang="0">
                                <a:pos x="T0" y="T1"/>
                              </a:cxn>
                              <a:cxn ang="0">
                                <a:pos x="T2" y="T3"/>
                              </a:cxn>
                              <a:cxn ang="0">
                                <a:pos x="T4" y="T5"/>
                              </a:cxn>
                            </a:cxnLst>
                            <a:rect l="0" t="0" r="r" b="b"/>
                            <a:pathLst>
                              <a:path w="1980" h="900">
                                <a:moveTo>
                                  <a:pt x="0" y="900"/>
                                </a:moveTo>
                                <a:lnTo>
                                  <a:pt x="0" y="0"/>
                                </a:lnTo>
                                <a:lnTo>
                                  <a:pt x="19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7100"/>
                        <wps:cNvSpPr>
                          <a:spLocks noChangeArrowheads="1"/>
                        </wps:cNvSpPr>
                        <wps:spPr bwMode="auto">
                          <a:xfrm>
                            <a:off x="5551" y="2677"/>
                            <a:ext cx="1124" cy="1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19" name="Group 7101"/>
                        <wpg:cNvGrpSpPr>
                          <a:grpSpLocks/>
                        </wpg:cNvGrpSpPr>
                        <wpg:grpSpPr bwMode="auto">
                          <a:xfrm>
                            <a:off x="8308" y="3672"/>
                            <a:ext cx="2256" cy="710"/>
                            <a:chOff x="7991" y="8699"/>
                            <a:chExt cx="2530" cy="907"/>
                          </a:xfrm>
                        </wpg:grpSpPr>
                        <wps:wsp>
                          <wps:cNvPr id="720" name="Freeform 7102"/>
                          <wps:cNvSpPr>
                            <a:spLocks/>
                          </wps:cNvSpPr>
                          <wps:spPr bwMode="auto">
                            <a:xfrm>
                              <a:off x="8541" y="8699"/>
                              <a:ext cx="1980" cy="900"/>
                            </a:xfrm>
                            <a:custGeom>
                              <a:avLst/>
                              <a:gdLst>
                                <a:gd name="T0" fmla="*/ 0 w 1980"/>
                                <a:gd name="T1" fmla="*/ 900 h 900"/>
                                <a:gd name="T2" fmla="*/ 0 w 1980"/>
                                <a:gd name="T3" fmla="*/ 0 h 900"/>
                                <a:gd name="T4" fmla="*/ 1980 w 1980"/>
                                <a:gd name="T5" fmla="*/ 0 h 900"/>
                              </a:gdLst>
                              <a:ahLst/>
                              <a:cxnLst>
                                <a:cxn ang="0">
                                  <a:pos x="T0" y="T1"/>
                                </a:cxn>
                                <a:cxn ang="0">
                                  <a:pos x="T2" y="T3"/>
                                </a:cxn>
                                <a:cxn ang="0">
                                  <a:pos x="T4" y="T5"/>
                                </a:cxn>
                              </a:cxnLst>
                              <a:rect l="0" t="0" r="r" b="b"/>
                              <a:pathLst>
                                <a:path w="1980" h="900">
                                  <a:moveTo>
                                    <a:pt x="0" y="900"/>
                                  </a:moveTo>
                                  <a:lnTo>
                                    <a:pt x="0" y="0"/>
                                  </a:lnTo>
                                  <a:lnTo>
                                    <a:pt x="19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Line 7103"/>
                          <wps:cNvCnPr/>
                          <wps:spPr bwMode="auto">
                            <a:xfrm>
                              <a:off x="7991" y="9606"/>
                              <a:ext cx="5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2" name="Rectangle 7104"/>
                        <wps:cNvSpPr>
                          <a:spLocks noChangeArrowheads="1"/>
                        </wps:cNvSpPr>
                        <wps:spPr bwMode="auto">
                          <a:xfrm>
                            <a:off x="9063" y="2677"/>
                            <a:ext cx="1124" cy="1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23" name="Group 7105"/>
                        <wpg:cNvGrpSpPr>
                          <a:grpSpLocks/>
                        </wpg:cNvGrpSpPr>
                        <wpg:grpSpPr bwMode="auto">
                          <a:xfrm>
                            <a:off x="7827" y="2333"/>
                            <a:ext cx="570" cy="11"/>
                            <a:chOff x="7734" y="2957"/>
                            <a:chExt cx="570" cy="11"/>
                          </a:xfrm>
                        </wpg:grpSpPr>
                        <wpg:grpSp>
                          <wpg:cNvPr id="724" name="Group 7106"/>
                          <wpg:cNvGrpSpPr>
                            <a:grpSpLocks/>
                          </wpg:cNvGrpSpPr>
                          <wpg:grpSpPr bwMode="auto">
                            <a:xfrm>
                              <a:off x="7734" y="2959"/>
                              <a:ext cx="88" cy="9"/>
                              <a:chOff x="7542" y="7786"/>
                              <a:chExt cx="99" cy="11"/>
                            </a:xfrm>
                          </wpg:grpSpPr>
                          <wps:wsp>
                            <wps:cNvPr id="725" name="Oval 7107"/>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6" name="Oval 7108"/>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27" name="Group 7109"/>
                          <wpg:cNvGrpSpPr>
                            <a:grpSpLocks/>
                          </wpg:cNvGrpSpPr>
                          <wpg:grpSpPr bwMode="auto">
                            <a:xfrm>
                              <a:off x="7895" y="2959"/>
                              <a:ext cx="88" cy="9"/>
                              <a:chOff x="7542" y="7786"/>
                              <a:chExt cx="99" cy="11"/>
                            </a:xfrm>
                          </wpg:grpSpPr>
                          <wps:wsp>
                            <wps:cNvPr id="728" name="Oval 7110"/>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9" name="Oval 7111"/>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30" name="Group 7112"/>
                          <wpg:cNvGrpSpPr>
                            <a:grpSpLocks/>
                          </wpg:cNvGrpSpPr>
                          <wpg:grpSpPr bwMode="auto">
                            <a:xfrm>
                              <a:off x="8055" y="2959"/>
                              <a:ext cx="88" cy="9"/>
                              <a:chOff x="7542" y="7786"/>
                              <a:chExt cx="99" cy="11"/>
                            </a:xfrm>
                          </wpg:grpSpPr>
                          <wps:wsp>
                            <wps:cNvPr id="731" name="Oval 7113"/>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2" name="Oval 7114"/>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33" name="Group 7115"/>
                          <wpg:cNvGrpSpPr>
                            <a:grpSpLocks/>
                          </wpg:cNvGrpSpPr>
                          <wpg:grpSpPr bwMode="auto">
                            <a:xfrm>
                              <a:off x="8216" y="2957"/>
                              <a:ext cx="88" cy="9"/>
                              <a:chOff x="7542" y="7786"/>
                              <a:chExt cx="99" cy="11"/>
                            </a:xfrm>
                          </wpg:grpSpPr>
                          <wps:wsp>
                            <wps:cNvPr id="734" name="Oval 7116"/>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5" name="Oval 7117"/>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cNvPr id="736" name="Group 7118"/>
                        <wpg:cNvGrpSpPr>
                          <a:grpSpLocks/>
                        </wpg:cNvGrpSpPr>
                        <wpg:grpSpPr bwMode="auto">
                          <a:xfrm>
                            <a:off x="7841" y="4378"/>
                            <a:ext cx="88" cy="8"/>
                            <a:chOff x="7542" y="7786"/>
                            <a:chExt cx="99" cy="11"/>
                          </a:xfrm>
                        </wpg:grpSpPr>
                        <wps:wsp>
                          <wps:cNvPr id="737" name="Oval 7119"/>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38" name="Oval 7120"/>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39" name="Group 7121"/>
                        <wpg:cNvGrpSpPr>
                          <a:grpSpLocks/>
                        </wpg:cNvGrpSpPr>
                        <wpg:grpSpPr bwMode="auto">
                          <a:xfrm>
                            <a:off x="8002" y="4378"/>
                            <a:ext cx="88" cy="8"/>
                            <a:chOff x="7542" y="7786"/>
                            <a:chExt cx="99" cy="11"/>
                          </a:xfrm>
                        </wpg:grpSpPr>
                        <wps:wsp>
                          <wps:cNvPr id="740" name="Oval 7122"/>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1" name="Oval 7123"/>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742" name="Group 7124"/>
                        <wpg:cNvGrpSpPr>
                          <a:grpSpLocks/>
                        </wpg:cNvGrpSpPr>
                        <wpg:grpSpPr bwMode="auto">
                          <a:xfrm>
                            <a:off x="8163" y="4378"/>
                            <a:ext cx="88" cy="8"/>
                            <a:chOff x="7542" y="7786"/>
                            <a:chExt cx="99" cy="11"/>
                          </a:xfrm>
                        </wpg:grpSpPr>
                        <wps:wsp>
                          <wps:cNvPr id="743" name="Oval 7125"/>
                          <wps:cNvSpPr>
                            <a:spLocks noChangeArrowheads="1"/>
                          </wps:cNvSpPr>
                          <wps:spPr bwMode="auto">
                            <a:xfrm>
                              <a:off x="7542"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4" name="Oval 7126"/>
                          <wps:cNvSpPr>
                            <a:spLocks noChangeArrowheads="1"/>
                          </wps:cNvSpPr>
                          <wps:spPr bwMode="auto">
                            <a:xfrm>
                              <a:off x="7630" y="7786"/>
                              <a:ext cx="11" cy="1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45" name="Oval 7127"/>
                        <wps:cNvSpPr>
                          <a:spLocks noChangeArrowheads="1"/>
                        </wps:cNvSpPr>
                        <wps:spPr bwMode="auto">
                          <a:xfrm>
                            <a:off x="3932" y="3643"/>
                            <a:ext cx="60"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6" name="Oval 7128"/>
                        <wps:cNvSpPr>
                          <a:spLocks noChangeArrowheads="1"/>
                        </wps:cNvSpPr>
                        <wps:spPr bwMode="auto">
                          <a:xfrm>
                            <a:off x="6639" y="3641"/>
                            <a:ext cx="61"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7" name="Oval 7129"/>
                        <wps:cNvSpPr>
                          <a:spLocks noChangeArrowheads="1"/>
                        </wps:cNvSpPr>
                        <wps:spPr bwMode="auto">
                          <a:xfrm>
                            <a:off x="10146" y="3643"/>
                            <a:ext cx="60"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8" name="Oval 7130"/>
                        <wps:cNvSpPr>
                          <a:spLocks noChangeArrowheads="1"/>
                        </wps:cNvSpPr>
                        <wps:spPr bwMode="auto">
                          <a:xfrm>
                            <a:off x="2562" y="4359"/>
                            <a:ext cx="40"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49" name="Oval 7131"/>
                        <wps:cNvSpPr>
                          <a:spLocks noChangeArrowheads="1"/>
                        </wps:cNvSpPr>
                        <wps:spPr bwMode="auto">
                          <a:xfrm>
                            <a:off x="5202" y="4360"/>
                            <a:ext cx="40" cy="3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0" name="Line 7132"/>
                        <wps:cNvCnPr/>
                        <wps:spPr bwMode="auto">
                          <a:xfrm>
                            <a:off x="3219" y="2677"/>
                            <a:ext cx="0" cy="1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7133"/>
                        <wps:cNvCnPr/>
                        <wps:spPr bwMode="auto">
                          <a:xfrm>
                            <a:off x="5933" y="2677"/>
                            <a:ext cx="0" cy="1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7134"/>
                        <wps:cNvCnPr/>
                        <wps:spPr bwMode="auto">
                          <a:xfrm>
                            <a:off x="9464" y="2677"/>
                            <a:ext cx="0" cy="14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Text Box 7135"/>
                        <wps:cNvSpPr txBox="1">
                          <a:spLocks noChangeArrowheads="1"/>
                        </wps:cNvSpPr>
                        <wps:spPr bwMode="auto">
                          <a:xfrm>
                            <a:off x="2883" y="2818"/>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D</w:t>
                              </w:r>
                            </w:p>
                          </w:txbxContent>
                        </wps:txbx>
                        <wps:bodyPr rot="0" vert="horz" wrap="square" lIns="0" tIns="0" rIns="0" bIns="0" anchor="t" anchorCtr="0" upright="1">
                          <a:noAutofit/>
                        </wps:bodyPr>
                      </wps:wsp>
                      <wps:wsp>
                        <wps:cNvPr id="754" name="Text Box 7136"/>
                        <wps:cNvSpPr txBox="1">
                          <a:spLocks noChangeArrowheads="1"/>
                        </wps:cNvSpPr>
                        <wps:spPr bwMode="auto">
                          <a:xfrm>
                            <a:off x="5612" y="2818"/>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D</w:t>
                              </w:r>
                            </w:p>
                          </w:txbxContent>
                        </wps:txbx>
                        <wps:bodyPr rot="0" vert="horz" wrap="square" lIns="0" tIns="0" rIns="0" bIns="0" anchor="t" anchorCtr="0" upright="1">
                          <a:noAutofit/>
                        </wps:bodyPr>
                      </wps:wsp>
                      <wps:wsp>
                        <wps:cNvPr id="755" name="Text Box 7137"/>
                        <wps:cNvSpPr txBox="1">
                          <a:spLocks noChangeArrowheads="1"/>
                        </wps:cNvSpPr>
                        <wps:spPr bwMode="auto">
                          <a:xfrm>
                            <a:off x="9143" y="2818"/>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D</w:t>
                              </w:r>
                            </w:p>
                          </w:txbxContent>
                        </wps:txbx>
                        <wps:bodyPr rot="0" vert="horz" wrap="square" lIns="0" tIns="0" rIns="0" bIns="0" anchor="t" anchorCtr="0" upright="1">
                          <a:noAutofit/>
                        </wps:bodyPr>
                      </wps:wsp>
                      <wps:wsp>
                        <wps:cNvPr id="756" name="Text Box 7138"/>
                        <wps:cNvSpPr txBox="1">
                          <a:spLocks noChangeArrowheads="1"/>
                        </wps:cNvSpPr>
                        <wps:spPr bwMode="auto">
                          <a:xfrm>
                            <a:off x="2883" y="3523"/>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C</w:t>
                              </w:r>
                            </w:p>
                          </w:txbxContent>
                        </wps:txbx>
                        <wps:bodyPr rot="0" vert="horz" wrap="square" lIns="0" tIns="0" rIns="0" bIns="0" anchor="t" anchorCtr="0" upright="1">
                          <a:noAutofit/>
                        </wps:bodyPr>
                      </wps:wsp>
                      <wps:wsp>
                        <wps:cNvPr id="757" name="Text Box 7139"/>
                        <wps:cNvSpPr txBox="1">
                          <a:spLocks noChangeArrowheads="1"/>
                        </wps:cNvSpPr>
                        <wps:spPr bwMode="auto">
                          <a:xfrm>
                            <a:off x="5612" y="3523"/>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C</w:t>
                              </w:r>
                            </w:p>
                          </w:txbxContent>
                        </wps:txbx>
                        <wps:bodyPr rot="0" vert="horz" wrap="square" lIns="0" tIns="0" rIns="0" bIns="0" anchor="t" anchorCtr="0" upright="1">
                          <a:noAutofit/>
                        </wps:bodyPr>
                      </wps:wsp>
                      <wps:wsp>
                        <wps:cNvPr id="758" name="Text Box 7140"/>
                        <wps:cNvSpPr txBox="1">
                          <a:spLocks noChangeArrowheads="1"/>
                        </wps:cNvSpPr>
                        <wps:spPr bwMode="auto">
                          <a:xfrm>
                            <a:off x="9143" y="3523"/>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C</w:t>
                              </w:r>
                            </w:p>
                          </w:txbxContent>
                        </wps:txbx>
                        <wps:bodyPr rot="0" vert="horz" wrap="square" lIns="0" tIns="0" rIns="0" bIns="0" anchor="t" anchorCtr="0" upright="1">
                          <a:noAutofit/>
                        </wps:bodyPr>
                      </wps:wsp>
                      <wps:wsp>
                        <wps:cNvPr id="759" name="Text Box 7141"/>
                        <wps:cNvSpPr txBox="1">
                          <a:spLocks noChangeArrowheads="1"/>
                        </wps:cNvSpPr>
                        <wps:spPr bwMode="auto">
                          <a:xfrm>
                            <a:off x="3686" y="2818"/>
                            <a:ext cx="32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T</w:t>
                              </w:r>
                              <w:r>
                                <w:rPr>
                                  <w:vertAlign w:val="subscript"/>
                                  <w:lang w:val="en-US"/>
                                </w:rPr>
                                <w:t>1</w:t>
                              </w:r>
                            </w:p>
                          </w:txbxContent>
                        </wps:txbx>
                        <wps:bodyPr rot="0" vert="horz" wrap="square" lIns="0" tIns="0" rIns="0" bIns="0" anchor="t" anchorCtr="0" upright="1">
                          <a:noAutofit/>
                        </wps:bodyPr>
                      </wps:wsp>
                      <wps:wsp>
                        <wps:cNvPr id="760" name="Text Box 7142"/>
                        <wps:cNvSpPr txBox="1">
                          <a:spLocks noChangeArrowheads="1"/>
                        </wps:cNvSpPr>
                        <wps:spPr bwMode="auto">
                          <a:xfrm>
                            <a:off x="6415" y="2818"/>
                            <a:ext cx="32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T</w:t>
                              </w:r>
                              <w:r>
                                <w:rPr>
                                  <w:vertAlign w:val="subscript"/>
                                  <w:lang w:val="en-US"/>
                                </w:rPr>
                                <w:t>2</w:t>
                              </w:r>
                            </w:p>
                          </w:txbxContent>
                        </wps:txbx>
                        <wps:bodyPr rot="0" vert="horz" wrap="square" lIns="0" tIns="0" rIns="0" bIns="0" anchor="t" anchorCtr="0" upright="1">
                          <a:noAutofit/>
                        </wps:bodyPr>
                      </wps:wsp>
                      <wps:wsp>
                        <wps:cNvPr id="761" name="Text Box 7143"/>
                        <wps:cNvSpPr txBox="1">
                          <a:spLocks noChangeArrowheads="1"/>
                        </wps:cNvSpPr>
                        <wps:spPr bwMode="auto">
                          <a:xfrm>
                            <a:off x="9946" y="2818"/>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T</w:t>
                              </w:r>
                              <w:r>
                                <w:rPr>
                                  <w:vertAlign w:val="subscript"/>
                                  <w:lang w:val="en-US"/>
                                </w:rPr>
                                <w:t>n</w:t>
                              </w:r>
                            </w:p>
                          </w:txbxContent>
                        </wps:txbx>
                        <wps:bodyPr rot="0" vert="horz" wrap="square" lIns="0" tIns="0" rIns="0" bIns="0" anchor="t" anchorCtr="0" upright="1">
                          <a:noAutofit/>
                        </wps:bodyPr>
                      </wps:wsp>
                      <wps:wsp>
                        <wps:cNvPr id="762" name="Text Box 7144"/>
                        <wps:cNvSpPr txBox="1">
                          <a:spLocks noChangeArrowheads="1"/>
                        </wps:cNvSpPr>
                        <wps:spPr bwMode="auto">
                          <a:xfrm>
                            <a:off x="1881" y="2080"/>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F3CA9" w:rsidRDefault="002D009F" w:rsidP="00DD1BDE">
                              <w:pPr>
                                <w:rPr>
                                  <w:i/>
                                  <w:sz w:val="24"/>
                                  <w:szCs w:val="24"/>
                                  <w:vertAlign w:val="subscript"/>
                                  <w:lang w:val="en-US"/>
                                </w:rPr>
                              </w:pPr>
                              <w:r w:rsidRPr="00EF3CA9">
                                <w:rPr>
                                  <w:i/>
                                  <w:sz w:val="24"/>
                                  <w:szCs w:val="24"/>
                                  <w:lang w:val="en-US"/>
                                </w:rPr>
                                <w:t>n</w:t>
                              </w:r>
                            </w:p>
                          </w:txbxContent>
                        </wps:txbx>
                        <wps:bodyPr rot="0" vert="horz" wrap="square" lIns="0" tIns="0" rIns="0" bIns="0" anchor="t" anchorCtr="0" upright="1">
                          <a:noAutofit/>
                        </wps:bodyPr>
                      </wps:wsp>
                      <wps:wsp>
                        <wps:cNvPr id="763" name="Text Box 7145"/>
                        <wps:cNvSpPr txBox="1">
                          <a:spLocks noChangeArrowheads="1"/>
                        </wps:cNvSpPr>
                        <wps:spPr bwMode="auto">
                          <a:xfrm>
                            <a:off x="1636" y="4119"/>
                            <a:ext cx="44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FB5F4A" w:rsidRDefault="002D009F" w:rsidP="00DD1BDE">
                              <w:r w:rsidRPr="00FB5F4A">
                                <w:t>Такт</w:t>
                              </w:r>
                            </w:p>
                          </w:txbxContent>
                        </wps:txbx>
                        <wps:bodyPr rot="0" vert="horz" wrap="square" lIns="0" tIns="0" rIns="0" bIns="0" anchor="t" anchorCtr="0" upright="1">
                          <a:noAutofit/>
                        </wps:bodyPr>
                      </wps:wsp>
                      <wps:wsp>
                        <wps:cNvPr id="764" name="Text Box 7146"/>
                        <wps:cNvSpPr txBox="1">
                          <a:spLocks noChangeArrowheads="1"/>
                        </wps:cNvSpPr>
                        <wps:spPr bwMode="auto">
                          <a:xfrm>
                            <a:off x="2535" y="4568"/>
                            <a:ext cx="6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DD1BDE">
                              <w:pPr>
                                <w:jc w:val="center"/>
                                <w:rPr>
                                  <w:sz w:val="24"/>
                                  <w:szCs w:val="24"/>
                                </w:rPr>
                              </w:pPr>
                              <w:r>
                                <w:rPr>
                                  <w:sz w:val="24"/>
                                  <w:szCs w:val="24"/>
                                  <w:lang w:val="en-US"/>
                                </w:rPr>
                                <w:t>8.2</w:t>
                              </w:r>
                              <w:r w:rsidRPr="009576E0">
                                <w:rPr>
                                  <w:sz w:val="24"/>
                                  <w:szCs w:val="24"/>
                                </w:rPr>
                                <w:t>-</w:t>
                              </w:r>
                              <w:r>
                                <w:rPr>
                                  <w:sz w:val="24"/>
                                  <w:szCs w:val="24"/>
                                  <w:lang w:val="en-US"/>
                                </w:rPr>
                                <w:t>rasm</w:t>
                              </w:r>
                              <w:r w:rsidRPr="009576E0">
                                <w:rPr>
                                  <w:sz w:val="24"/>
                                  <w:szCs w:val="24"/>
                                </w:rPr>
                                <w:t>.</w:t>
                              </w:r>
                            </w:p>
                          </w:txbxContent>
                        </wps:txbx>
                        <wps:bodyPr rot="0" vert="horz" wrap="square" lIns="0" tIns="0" rIns="0" bIns="0" anchor="t" anchorCtr="0" upright="1">
                          <a:noAutofit/>
                        </wps:bodyPr>
                      </wps:wsp>
                      <wps:wsp>
                        <wps:cNvPr id="765" name="Freeform 7147"/>
                        <wps:cNvSpPr>
                          <a:spLocks/>
                        </wps:cNvSpPr>
                        <wps:spPr bwMode="auto">
                          <a:xfrm>
                            <a:off x="1631" y="2344"/>
                            <a:ext cx="2700" cy="540"/>
                          </a:xfrm>
                          <a:custGeom>
                            <a:avLst/>
                            <a:gdLst>
                              <a:gd name="T0" fmla="*/ 2340 w 2700"/>
                              <a:gd name="T1" fmla="*/ 540 h 540"/>
                              <a:gd name="T2" fmla="*/ 2700 w 2700"/>
                              <a:gd name="T3" fmla="*/ 540 h 540"/>
                              <a:gd name="T4" fmla="*/ 2700 w 2700"/>
                              <a:gd name="T5" fmla="*/ 0 h 540"/>
                              <a:gd name="T6" fmla="*/ 0 w 2700"/>
                              <a:gd name="T7" fmla="*/ 0 h 540"/>
                            </a:gdLst>
                            <a:ahLst/>
                            <a:cxnLst>
                              <a:cxn ang="0">
                                <a:pos x="T0" y="T1"/>
                              </a:cxn>
                              <a:cxn ang="0">
                                <a:pos x="T2" y="T3"/>
                              </a:cxn>
                              <a:cxn ang="0">
                                <a:pos x="T4" y="T5"/>
                              </a:cxn>
                              <a:cxn ang="0">
                                <a:pos x="T6" y="T7"/>
                              </a:cxn>
                            </a:cxnLst>
                            <a:rect l="0" t="0" r="r" b="b"/>
                            <a:pathLst>
                              <a:path w="2700" h="540">
                                <a:moveTo>
                                  <a:pt x="2340" y="540"/>
                                </a:moveTo>
                                <a:lnTo>
                                  <a:pt x="2700" y="540"/>
                                </a:lnTo>
                                <a:lnTo>
                                  <a:pt x="270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7148"/>
                        <wps:cNvSpPr>
                          <a:spLocks/>
                        </wps:cNvSpPr>
                        <wps:spPr bwMode="auto">
                          <a:xfrm>
                            <a:off x="2477" y="2164"/>
                            <a:ext cx="4761" cy="720"/>
                          </a:xfrm>
                          <a:custGeom>
                            <a:avLst/>
                            <a:gdLst>
                              <a:gd name="T0" fmla="*/ 360 w 4680"/>
                              <a:gd name="T1" fmla="*/ 720 h 720"/>
                              <a:gd name="T2" fmla="*/ 0 w 4680"/>
                              <a:gd name="T3" fmla="*/ 720 h 720"/>
                              <a:gd name="T4" fmla="*/ 0 w 4680"/>
                              <a:gd name="T5" fmla="*/ 0 h 720"/>
                              <a:gd name="T6" fmla="*/ 4680 w 4680"/>
                              <a:gd name="T7" fmla="*/ 0 h 720"/>
                              <a:gd name="T8" fmla="*/ 4680 w 4680"/>
                              <a:gd name="T9" fmla="*/ 720 h 720"/>
                              <a:gd name="T10" fmla="*/ 4140 w 4680"/>
                              <a:gd name="T11" fmla="*/ 720 h 720"/>
                            </a:gdLst>
                            <a:ahLst/>
                            <a:cxnLst>
                              <a:cxn ang="0">
                                <a:pos x="T0" y="T1"/>
                              </a:cxn>
                              <a:cxn ang="0">
                                <a:pos x="T2" y="T3"/>
                              </a:cxn>
                              <a:cxn ang="0">
                                <a:pos x="T4" y="T5"/>
                              </a:cxn>
                              <a:cxn ang="0">
                                <a:pos x="T6" y="T7"/>
                              </a:cxn>
                              <a:cxn ang="0">
                                <a:pos x="T8" y="T9"/>
                              </a:cxn>
                              <a:cxn ang="0">
                                <a:pos x="T10" y="T11"/>
                              </a:cxn>
                            </a:cxnLst>
                            <a:rect l="0" t="0" r="r" b="b"/>
                            <a:pathLst>
                              <a:path w="4680" h="720">
                                <a:moveTo>
                                  <a:pt x="360" y="720"/>
                                </a:moveTo>
                                <a:lnTo>
                                  <a:pt x="0" y="720"/>
                                </a:lnTo>
                                <a:lnTo>
                                  <a:pt x="0" y="0"/>
                                </a:lnTo>
                                <a:lnTo>
                                  <a:pt x="4680" y="0"/>
                                </a:lnTo>
                                <a:lnTo>
                                  <a:pt x="4680" y="720"/>
                                </a:lnTo>
                                <a:lnTo>
                                  <a:pt x="414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7149"/>
                        <wps:cNvSpPr>
                          <a:spLocks/>
                        </wps:cNvSpPr>
                        <wps:spPr bwMode="auto">
                          <a:xfrm>
                            <a:off x="5181" y="2344"/>
                            <a:ext cx="2520" cy="540"/>
                          </a:xfrm>
                          <a:custGeom>
                            <a:avLst/>
                            <a:gdLst>
                              <a:gd name="T0" fmla="*/ 360 w 2520"/>
                              <a:gd name="T1" fmla="*/ 540 h 540"/>
                              <a:gd name="T2" fmla="*/ 0 w 2520"/>
                              <a:gd name="T3" fmla="*/ 540 h 540"/>
                              <a:gd name="T4" fmla="*/ 0 w 2520"/>
                              <a:gd name="T5" fmla="*/ 0 h 540"/>
                              <a:gd name="T6" fmla="*/ 2520 w 2520"/>
                              <a:gd name="T7" fmla="*/ 0 h 540"/>
                            </a:gdLst>
                            <a:ahLst/>
                            <a:cxnLst>
                              <a:cxn ang="0">
                                <a:pos x="T0" y="T1"/>
                              </a:cxn>
                              <a:cxn ang="0">
                                <a:pos x="T2" y="T3"/>
                              </a:cxn>
                              <a:cxn ang="0">
                                <a:pos x="T4" y="T5"/>
                              </a:cxn>
                              <a:cxn ang="0">
                                <a:pos x="T6" y="T7"/>
                              </a:cxn>
                            </a:cxnLst>
                            <a:rect l="0" t="0" r="r" b="b"/>
                            <a:pathLst>
                              <a:path w="2520" h="540">
                                <a:moveTo>
                                  <a:pt x="360" y="540"/>
                                </a:moveTo>
                                <a:lnTo>
                                  <a:pt x="0" y="540"/>
                                </a:lnTo>
                                <a:lnTo>
                                  <a:pt x="0" y="0"/>
                                </a:ln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7150"/>
                        <wps:cNvSpPr>
                          <a:spLocks/>
                        </wps:cNvSpPr>
                        <wps:spPr bwMode="auto">
                          <a:xfrm>
                            <a:off x="8494" y="2339"/>
                            <a:ext cx="2267" cy="545"/>
                          </a:xfrm>
                          <a:custGeom>
                            <a:avLst/>
                            <a:gdLst>
                              <a:gd name="T0" fmla="*/ 0 w 2160"/>
                              <a:gd name="T1" fmla="*/ 0 h 540"/>
                              <a:gd name="T2" fmla="*/ 2160 w 2160"/>
                              <a:gd name="T3" fmla="*/ 0 h 540"/>
                              <a:gd name="T4" fmla="*/ 2160 w 2160"/>
                              <a:gd name="T5" fmla="*/ 540 h 540"/>
                              <a:gd name="T6" fmla="*/ 1620 w 2160"/>
                              <a:gd name="T7" fmla="*/ 540 h 540"/>
                            </a:gdLst>
                            <a:ahLst/>
                            <a:cxnLst>
                              <a:cxn ang="0">
                                <a:pos x="T0" y="T1"/>
                              </a:cxn>
                              <a:cxn ang="0">
                                <a:pos x="T2" y="T3"/>
                              </a:cxn>
                              <a:cxn ang="0">
                                <a:pos x="T4" y="T5"/>
                              </a:cxn>
                              <a:cxn ang="0">
                                <a:pos x="T6" y="T7"/>
                              </a:cxn>
                            </a:cxnLst>
                            <a:rect l="0" t="0" r="r" b="b"/>
                            <a:pathLst>
                              <a:path w="2160" h="540">
                                <a:moveTo>
                                  <a:pt x="0" y="0"/>
                                </a:moveTo>
                                <a:lnTo>
                                  <a:pt x="2160" y="0"/>
                                </a:lnTo>
                                <a:lnTo>
                                  <a:pt x="2160" y="540"/>
                                </a:lnTo>
                                <a:lnTo>
                                  <a:pt x="162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7151"/>
                        <wps:cNvSpPr>
                          <a:spLocks/>
                        </wps:cNvSpPr>
                        <wps:spPr bwMode="auto">
                          <a:xfrm>
                            <a:off x="8685" y="2164"/>
                            <a:ext cx="2520" cy="720"/>
                          </a:xfrm>
                          <a:custGeom>
                            <a:avLst/>
                            <a:gdLst>
                              <a:gd name="T0" fmla="*/ 360 w 2520"/>
                              <a:gd name="T1" fmla="*/ 540 h 540"/>
                              <a:gd name="T2" fmla="*/ 0 w 2520"/>
                              <a:gd name="T3" fmla="*/ 540 h 540"/>
                              <a:gd name="T4" fmla="*/ 0 w 2520"/>
                              <a:gd name="T5" fmla="*/ 0 h 540"/>
                              <a:gd name="T6" fmla="*/ 2520 w 2520"/>
                              <a:gd name="T7" fmla="*/ 0 h 540"/>
                            </a:gdLst>
                            <a:ahLst/>
                            <a:cxnLst>
                              <a:cxn ang="0">
                                <a:pos x="T0" y="T1"/>
                              </a:cxn>
                              <a:cxn ang="0">
                                <a:pos x="T2" y="T3"/>
                              </a:cxn>
                              <a:cxn ang="0">
                                <a:pos x="T4" y="T5"/>
                              </a:cxn>
                              <a:cxn ang="0">
                                <a:pos x="T6" y="T7"/>
                              </a:cxn>
                            </a:cxnLst>
                            <a:rect l="0" t="0" r="r" b="b"/>
                            <a:pathLst>
                              <a:path w="2520" h="540">
                                <a:moveTo>
                                  <a:pt x="360" y="540"/>
                                </a:moveTo>
                                <a:lnTo>
                                  <a:pt x="0" y="540"/>
                                </a:lnTo>
                                <a:lnTo>
                                  <a:pt x="0" y="0"/>
                                </a:lnTo>
                                <a:lnTo>
                                  <a:pt x="25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Text Box 7152"/>
                        <wps:cNvSpPr txBox="1">
                          <a:spLocks noChangeArrowheads="1"/>
                        </wps:cNvSpPr>
                        <wps:spPr bwMode="auto">
                          <a:xfrm>
                            <a:off x="5889" y="1900"/>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F3CA9" w:rsidRDefault="002D009F" w:rsidP="00DD1BDE">
                              <w:pPr>
                                <w:rPr>
                                  <w:i/>
                                  <w:vertAlign w:val="subscript"/>
                                  <w:lang w:val="en-US"/>
                                </w:rPr>
                              </w:pPr>
                              <w:r w:rsidRPr="00EF3CA9">
                                <w:rPr>
                                  <w:i/>
                                  <w:lang w:val="en-US"/>
                                </w:rPr>
                                <w:t>n-1</w:t>
                              </w:r>
                            </w:p>
                          </w:txbxContent>
                        </wps:txbx>
                        <wps:bodyPr rot="0" vert="horz" wrap="square" lIns="0" tIns="0" rIns="0" bIns="0" anchor="t" anchorCtr="0" upright="1">
                          <a:noAutofit/>
                        </wps:bodyPr>
                      </wps:wsp>
                      <wps:wsp>
                        <wps:cNvPr id="771" name="Text Box 7153"/>
                        <wps:cNvSpPr txBox="1">
                          <a:spLocks noChangeArrowheads="1"/>
                        </wps:cNvSpPr>
                        <wps:spPr bwMode="auto">
                          <a:xfrm>
                            <a:off x="9417" y="1936"/>
                            <a:ext cx="32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EF3CA9" w:rsidRDefault="002D009F" w:rsidP="00DD1BDE">
                              <w:pPr>
                                <w:rPr>
                                  <w:i/>
                                  <w:vertAlign w:val="subscript"/>
                                  <w:lang w:val="en-US"/>
                                </w:rPr>
                              </w:pPr>
                              <w:r w:rsidRPr="00EF3CA9">
                                <w:rPr>
                                  <w:i/>
                                  <w:lang w:val="en-US"/>
                                </w:rPr>
                                <w:t>1</w:t>
                              </w:r>
                            </w:p>
                          </w:txbxContent>
                        </wps:txbx>
                        <wps:bodyPr rot="0" vert="horz" wrap="square" lIns="0" tIns="0" rIns="0" bIns="0" anchor="t" anchorCtr="0" upright="1">
                          <a:noAutofit/>
                        </wps:bodyPr>
                      </wps:wsp>
                    </wpg:wgp>
                  </a:graphicData>
                </a:graphic>
              </wp:inline>
            </w:drawing>
          </mc:Choice>
          <mc:Fallback>
            <w:pict>
              <v:group id="Group 7095" o:spid="_x0000_s4861" style="width:435.3pt;height:130.9pt;mso-position-horizontal-relative:char;mso-position-vertical-relative:line" coordorigin="1623,1900" coordsize="9582,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">
                <v:shape id="Freeform 7096" o:spid="_x0000_s4862" style="position:absolute;left:1623;top:3677;width:2729;height:705;visibility:visible;mso-wrap-style:square;v-text-anchor:top" coordsize="30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zesMA&#10;AADcAAAADwAAAGRycy9kb3ducmV2LnhtbESPzW7CMBCE70h9B2srcQOH/zbFIESoxBGSPsA23sYR&#10;8TqKDYS3rytV4jiamW80621vG3GjzteOFUzGCQji0umaKwVfxefoDYQPyBobx6TgQR62m5fBGlPt&#10;7nymWx4qESHsU1RgQmhTKX1pyKIfu5Y4ej+usxii7CqpO7xHuG3kNEmW0mLNccFgS3tD5SW/WgX7&#10;4kSH2WG+NDK7nBbvWcH5d6bU8LXffYAI1Idn+L991ApWkzn8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zzesMAAADcAAAADwAAAAAAAAAAAAAAAACYAgAAZHJzL2Rv&#10;d25yZXYueG1sUEsFBgAAAAAEAAQA9QAAAIgDAAAAAA==&#10;" path="m,900r1080,l1080,,3060,e" filled="f">
                  <v:path arrowok="t" o:connecttype="custom" o:connectlocs="0,705;963,705;963,0;2729,0" o:connectangles="0,0,0,0"/>
                </v:shape>
                <v:rect id="Rectangle 7097" o:spid="_x0000_s4863" style="position:absolute;left:2838;top:2677;width:1123;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IL8UA&#10;AADcAAAADwAAAGRycy9kb3ducmV2LnhtbESPQWvCQBSE70L/w/IKvelGS1tN3QSxWNpjjBdvz+xr&#10;Es2+DdnVpP31riD0OMzMN8wyHUwjLtS52rKC6SQCQVxYXXOpYJdvxnMQziNrbCyTgl9ykCYPoyXG&#10;2vac0WXrSxEg7GJUUHnfxlK6oiKDbmJb4uD92M6gD7Irpe6wD3DTyFkUvUqDNYeFCltaV1Sctmej&#10;4FDPdviX5Z+RWWye/feQH8/7D6WeHofVOwhPg/8P39tfWsHb9AV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ogvxQAAANwAAAAPAAAAAAAAAAAAAAAAAJgCAABkcnMv&#10;ZG93bnJldi54bWxQSwUGAAAAAAQABAD1AAAAigMAAAAA&#10;"/>
                <v:line id="Line 7098" o:spid="_x0000_s4864" style="position:absolute;visibility:visible;mso-wrap-style:square" from="2480,4382" to="7777,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5pFMYAAADcAAAADwAAAGRycy9kb3ducmV2LnhtbESPQWvCQBSE7wX/w/IKvdWNFlJJXUVa&#10;BPUg1Rba4zP7mqRm34bdNYn/3hUEj8PMfMNM572pRUvOV5YVjIYJCOLc6ooLBd9fy+cJCB+QNdaW&#10;ScGZPMxng4cpZtp2vKN2HwoRIewzVFCG0GRS+rwkg35oG+Lo/VlnMETpCqkddhFuajlOklQarDgu&#10;lNjQe0n5cX8yCrYvn2m7WG9W/c86PeQfu8Pvf+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aRTGAAAA3AAAAA8AAAAAAAAA&#10;AAAAAAAAoQIAAGRycy9kb3ducmV2LnhtbFBLBQYAAAAABAAEAPkAAACUAwAAAAA=&#10;"/>
                <v:shape id="Freeform 7099" o:spid="_x0000_s4865" style="position:absolute;left:5219;top:3664;width:1765;height:705;visibility:visible;mso-wrap-style:square;v-text-anchor:top" coordsize="19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VUX8QA&#10;AADcAAAADwAAAGRycy9kb3ducmV2LnhtbESPQWsCMRSE7wX/Q3gFbzXRQy2rUapSKCJI3drzI3nd&#10;Xdy8LEmqq7/eFAo9DjPzDTNf9q4VZwqx8axhPFIgiI23DVcaPsu3pxcQMSFbbD2ThitFWC4GD3Ms&#10;rL/wB50PqRIZwrFADXVKXSFlNDU5jCPfEWfv2weHKctQSRvwkuGulROlnqXDhvNCjR2tazKnw4/T&#10;UJZGfdnbzoTtcbO60UrtXXXSevjYv85AJOrTf/iv/W41TMdT+D2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VF/EAAAA3AAAAA8AAAAAAAAAAAAAAAAAmAIAAGRycy9k&#10;b3ducmV2LnhtbFBLBQYAAAAABAAEAPUAAACJAwAAAAA=&#10;" path="m,900l,,1980,e" filled="f">
                  <v:path arrowok="t" o:connecttype="custom" o:connectlocs="0,705;0,0;1765,0" o:connectangles="0,0,0"/>
                </v:shape>
                <v:rect id="Rectangle 7100" o:spid="_x0000_s4866" style="position:absolute;left:5551;top:2677;width:112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nscIA&#10;AADcAAAADwAAAGRycy9kb3ducmV2LnhtbERPTW+CQBC9m/gfNmPSmy7SpLbIYowNTXtUvPQ2ZUeg&#10;ZWcJuyDtr+8eTDy+vO90N5lWjNS7xrKC9SoCQVxa3XCl4Fzky2cQziNrbC2Tgl9ysMvmsxQTba98&#10;pPHkKxFC2CWooPa+S6R0ZU0G3cp2xIG72N6gD7CvpO7xGsJNK+MoepIGGw4NNXZ0qKn8OQ1GwVcT&#10;n/HvWLxF5iV/9B9T8T18vir1sJj2WxCeJn8X39zvWsFm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yexwgAAANwAAAAPAAAAAAAAAAAAAAAAAJgCAABkcnMvZG93&#10;bnJldi54bWxQSwUGAAAAAAQABAD1AAAAhwMAAAAA&#10;"/>
                <v:group id="Group 7101" o:spid="_x0000_s4867" style="position:absolute;left:8308;top:3672;width:2256;height:710" coordorigin="7991,8699" coordsize="2530,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102" o:spid="_x0000_s4868" style="position:absolute;left:8541;top:8699;width:1980;height:900;visibility:visible;mso-wrap-style:square;v-text-anchor:top" coordsize="19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GlsEA&#10;AADcAAAADwAAAGRycy9kb3ducmV2LnhtbERPTWsCMRC9F/wPYYTeaqKHWlajqKVQRJC6rechGXcX&#10;N5MlSXX115tDocfH+54ve9eKC4XYeNYwHikQxMbbhisN3+XHyxuImJAttp5Jw40iLBeDpzkW1l/5&#10;iy6HVIkcwrFADXVKXSFlNDU5jCPfEWfu5IPDlGGopA14zeGulROlXqXDhnNDjR1tajLnw6/TUJZG&#10;He19Z8L25319p7Xau+qs9fOwX81AJOrTv/jP/Wk1TCd5fj6Tj4B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gBpbBAAAA3AAAAA8AAAAAAAAAAAAAAAAAmAIAAGRycy9kb3du&#10;cmV2LnhtbFBLBQYAAAAABAAEAPUAAACGAwAAAAA=&#10;" path="m,900l,,1980,e" filled="f">
                    <v:path arrowok="t" o:connecttype="custom" o:connectlocs="0,900;0,0;1980,0" o:connectangles="0,0,0"/>
                  </v:shape>
                  <v:line id="Line 7103" o:spid="_x0000_s4869" style="position:absolute;visibility:visible;mso-wrap-style:square" from="7991,9606" to="8541,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group>
                <v:rect id="Rectangle 7104" o:spid="_x0000_s4870" style="position:absolute;left:9063;top:2677;width:1124;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5sUA&#10;AADcAAAADwAAAGRycy9kb3ducmV2LnhtbESPQWvCQBSE7wX/w/IKvTWbpmBrdBVRLPZokktvz+wz&#10;SZt9G7KrSf31bqHgcZiZb5jFajStuFDvGssKXqIYBHFpdcOVgiLfPb+DcB5ZY2uZFPySg9Vy8rDA&#10;VNuBD3TJfCUChF2KCmrvu1RKV9Zk0EW2Iw7eyfYGfZB9JXWPQ4CbViZxPJUGGw4LNXa0qan8yc5G&#10;wbFJCrwe8o/YzHav/nPMv89fW6WeHsf1HISn0d/D/+29VvCW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9rmxQAAANwAAAAPAAAAAAAAAAAAAAAAAJgCAABkcnMv&#10;ZG93bnJldi54bWxQSwUGAAAAAAQABAD1AAAAigMAAAAA&#10;"/>
                <v:group id="Group 7105" o:spid="_x0000_s4871" style="position:absolute;left:7827;top:2333;width:570;height:11" coordorigin="7734,2957" coordsize="57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group id="Group 7106" o:spid="_x0000_s4872" style="position:absolute;left:7734;top:2959;width:88;height:9"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oval id="Oval 7107" o:spid="_x0000_s4873"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O6sMA&#10;AADcAAAADwAAAGRycy9kb3ducmV2LnhtbESPT4vCMBTE78J+h/AW9iKaKviHahQpuHi168Hjs3m2&#10;xealJNG2336zIOxxmJnfMNt9bxrxIudrywpm0wQEcWF1zaWCy89xsgbhA7LGxjIpGMjDfvcx2mKq&#10;bcdneuWhFBHCPkUFVQhtKqUvKjLop7Yljt7dOoMhSldK7bCLcNPIeZIspcGa40KFLWUVFY/8aRS4&#10;cTtkwyk7zm78nS+6tb4uL1qpr8/+sAERqA//4Xf7pBWs5gv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DO6sMAAADcAAAADwAAAAAAAAAAAAAAAACYAgAAZHJzL2Rv&#10;d25yZXYueG1sUEsFBgAAAAAEAAQA9QAAAIgDAAAAAA==&#10;" fillcolor="black"/>
                    <v:oval id="Oval 7108" o:spid="_x0000_s4874"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QncQA&#10;AADcAAAADwAAAGRycy9kb3ducmV2LnhtbESPwWrDMBBE74X8g9hCLqWRE6gbHMshGFJyjZtDj1tr&#10;Y5taKyOpsf33UaDQ4zAzb5h8P5le3Mj5zrKC9SoBQVxb3XGj4PJ5fN2C8AFZY2+ZFMzkYV8snnLM&#10;tB35TLcqNCJC2GeooA1hyKT0dUsG/coOxNG7WmcwROkaqR2OEW56uUmSVBrsOC60OFDZUv1T/RoF&#10;7mWYy/lUHtff/FG9jVv9lV60Usvn6bADEWgK/+G/9kkreN+k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UJ3EAAAA3AAAAA8AAAAAAAAAAAAAAAAAmAIAAGRycy9k&#10;b3ducmV2LnhtbFBLBQYAAAAABAAEAPUAAACJAwAAAAA=&#10;" fillcolor="black"/>
                  </v:group>
                  <v:group id="Group 7109" o:spid="_x0000_s4875" style="position:absolute;left:7895;top:2959;width:88;height:9"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oval id="Oval 7110" o:spid="_x0000_s4876"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FhdMAA&#10;AADcAAAADwAAAGRycy9kb3ducmV2LnhtbERPy4rCMBTdC/MP4Q64kTFV8EHHKENBcWvtwuW1udOW&#10;aW5KkrHt35uF4PJw3rvDYFrxIOcbywoW8wQEcWl1w5WC4nr82oLwAVlja5kUjOThsP+Y7DDVtucL&#10;PfJQiRjCPkUFdQhdKqUvazLo57YjjtyvdQZDhK6S2mEfw00rl0mylgYbjg01dpTVVP7l/0aBm3Vj&#10;Np6z4+LOp3zVb/VtXWilpp/DzzeIQEN4i1/us1awWca1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FhdMAAAADcAAAADwAAAAAAAAAAAAAAAACYAgAAZHJzL2Rvd25y&#10;ZXYueG1sUEsFBgAAAAAEAAQA9QAAAIUDAAAAAA==&#10;" fillcolor="black"/>
                    <v:oval id="Oval 7111" o:spid="_x0000_s4877"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E78QA&#10;AADcAAAADwAAAGRycy9kb3ducmV2LnhtbESPQWvCQBSE74L/YXmCF6kbhapNXaUEFK+NOXh8zb4m&#10;odm3YXdrkn/fFYQeh5n5htkfB9OKOznfWFawWiYgiEurG64UFNfTyw6ED8gaW8ukYCQPx8N0ssdU&#10;254/6Z6HSkQI+xQV1CF0qZS+rMmgX9qOOHrf1hkMUbpKaod9hJtWrpNkIw02HBdq7CirqfzJf40C&#10;t+jGbLxkp9UXn/PXfqdvm0IrNZ8NH+8gAg3hP/xsX7SC7foN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xO/EAAAA3AAAAA8AAAAAAAAAAAAAAAAAmAIAAGRycy9k&#10;b3ducmV2LnhtbFBLBQYAAAAABAAEAPUAAACJAwAAAAA=&#10;" fillcolor="black"/>
                  </v:group>
                  <v:group id="Group 7112" o:spid="_x0000_s4878" style="position:absolute;left:8055;top:2959;width:88;height:9"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oval id="Oval 7113" o:spid="_x0000_s4879"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eNMQA&#10;AADcAAAADwAAAGRycy9kb3ducmV2LnhtbESPQWvCQBSE70L/w/IKvUjdpKKV1FUkoHg19dDja/Y1&#10;Cc2+DburSf69Kwgeh5n5hllvB9OKKznfWFaQzhIQxKXVDVcKzt/79xUIH5A1tpZJwUgetpuXyRoz&#10;bXs+0bUIlYgQ9hkqqEPoMil9WZNBP7MdcfT+rDMYonSV1A77CDet/EiSpTTYcFyosaO8pvK/uBgF&#10;btqN+XjM9+kvH4pFv9I/y7NW6u112H2BCDSEZ/jRPmoFn/M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XjTEAAAA3AAAAA8AAAAAAAAAAAAAAAAAmAIAAGRycy9k&#10;b3ducmV2LnhtbFBLBQYAAAAABAAEAPUAAACJAwAAAAA=&#10;" fillcolor="black"/>
                    <v:oval id="Oval 7114" o:spid="_x0000_s4880"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AQ8QA&#10;AADcAAAADwAAAGRycy9kb3ducmV2LnhtbESPQWvCQBSE7wX/w/IKvRTdaKmG6CoSsHhtzMHjM/tM&#10;QrNvw+7WJP++Wyj0OMzMN8zuMJpOPMj51rKC5SIBQVxZ3XKtoLyc5ikIH5A1dpZJwUQeDvvZ0w4z&#10;bQf+pEcRahEh7DNU0ITQZ1L6qiGDfmF74ujdrTMYonS11A6HCDedXCXJWhpsOS402FPeUPVVfBsF&#10;7rWf8umcn5Y3/ijeh1Rf16VW6uV5PG5BBBrDf/ivfdYKNm8r+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wEPEAAAA3AAAAA8AAAAAAAAAAAAAAAAAmAIAAGRycy9k&#10;b3ducmV2LnhtbFBLBQYAAAAABAAEAPUAAACJAwAAAAA=&#10;" fillcolor="black"/>
                  </v:group>
                  <v:group id="Group 7115" o:spid="_x0000_s4881" style="position:absolute;left:8216;top:2957;width:88;height:9"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oval id="Oval 7116" o:spid="_x0000_s4882"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X9rMUA&#10;AADcAAAADwAAAGRycy9kb3ducmV2LnhtbESPQWvCQBSE70L/w/IKvUjdWKuVNBuRgMVrowePr9nX&#10;JDT7NuyuJvn3XaHQ4zAz3zDZbjSduJHzrWUFy0UCgriyuuVawfl0eN6C8AFZY2eZFEzkYZc/zDJM&#10;tR34k25lqEWEsE9RQRNCn0rpq4YM+oXtiaP3bZ3BEKWrpXY4RLjp5EuSbKTBluNCgz0VDVU/5dUo&#10;cPN+KqZjcVh+8Ue5Hrb6sjlrpZ4ex/07iEBj+A//tY9awdvqF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f2sxQAAANwAAAAPAAAAAAAAAAAAAAAAAJgCAABkcnMv&#10;ZG93bnJldi54bWxQSwUGAAAAAAQABAD1AAAAigMAAAAA&#10;" fillcolor="black"/>
                    <v:oval id="Oval 7117" o:spid="_x0000_s4883"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lYN8QA&#10;AADcAAAADwAAAGRycy9kb3ducmV2LnhtbESPT4vCMBTE7wt+h/AEL8ua6uIfukaRguJ1qwePb5u3&#10;bbF5KUm07bffCMIeh5n5DbPZ9aYRD3K+tqxgNk1AEBdW11wquJwPH2sQPiBrbCyTgoE87Lajtw2m&#10;2nb8TY88lCJC2KeooAqhTaX0RUUG/dS2xNH7tc5giNKVUjvsItw0cp4kS2mw5rhQYUtZRcUtvxsF&#10;7r0dsuGUHWY/fMwX3Vpflxet1GTc779ABOrDf/jVPmkFq88F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WDfEAAAA3AAAAA8AAAAAAAAAAAAAAAAAmAIAAGRycy9k&#10;b3ducmV2LnhtbFBLBQYAAAAABAAEAPUAAACJAwAAAAA=&#10;" fillcolor="black"/>
                  </v:group>
                </v:group>
                <v:group id="Group 7118" o:spid="_x0000_s4884" style="position:absolute;left:7841;top:4378;width:88;height:8"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oval id="Oval 7119" o:spid="_x0000_s4885"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j28QA&#10;AADcAAAADwAAAGRycy9kb3ducmV2LnhtbESPQWvCQBSE70L/w/IKXqRuVIySukoJWLwaPfT4mn1N&#10;QrNvw+7WJP++Kwgeh5n5htkdBtOKGznfWFawmCcgiEurG64UXC/Hty0IH5A1tpZJwUgeDvuXyQ4z&#10;bXs+060IlYgQ9hkqqEPoMil9WZNBP7cdcfR+rDMYonSV1A77CDetXCZJKg02HBdq7Civqfwt/owC&#10;N+vGfDzlx8U3fxbrfqu/0qtWavo6fLyDCDSEZ/jRPmkFm9UG7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XY9vEAAAA3AAAAA8AAAAAAAAAAAAAAAAAmAIAAGRycy9k&#10;b3ducmV2LnhtbFBLBQYAAAAABAAEAPUAAACJAwAAAAA=&#10;" fillcolor="black"/>
                  <v:oval id="Oval 7120" o:spid="_x0000_s4886"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3qcAA&#10;AADcAAAADwAAAGRycy9kb3ducmV2LnhtbERPy4rCMBTdC/MP4QqzEU118EHHKEPBwa3Vhctrc6ct&#10;Njclibb9+8lCcHk47+2+N414kvO1ZQXzWQKCuLC65lLB5XyYbkD4gKyxsUwKBvKw332Mtphq2/GJ&#10;nnkoRQxhn6KCKoQ2ldIXFRn0M9sSR+7POoMhQldK7bCL4aaRiyRZSYM1x4YKW8oqKu75wyhwk3bI&#10;hmN2mN/4N192G31dXbRSn+P+5xtEoD68xS/3UStYf8W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j3qcAAAADcAAAADwAAAAAAAAAAAAAAAACYAgAAZHJzL2Rvd25y&#10;ZXYueG1sUEsFBgAAAAAEAAQA9QAAAIUDAAAAAA==&#10;" fillcolor="black"/>
                </v:group>
                <v:group id="Group 7121" o:spid="_x0000_s4887" style="position:absolute;left:8002;top:4378;width:88;height:8"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oval id="Oval 7122" o:spid="_x0000_s4888"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0sAA&#10;AADcAAAADwAAAGRycy9kb3ducmV2LnhtbERPy4rCMBTdC/MP4QqzEU2V8UHHKEPBwa3Vhctrc6ct&#10;Njclibb9+8lCcHk47+2+N414kvO1ZQXzWQKCuLC65lLB5XyYbkD4gKyxsUwKBvKw332Mtphq2/GJ&#10;nnkoRQxhn6KCKoQ2ldIXFRn0M9sSR+7POoMhQldK7bCL4aaRiyRZSYM1x4YKW8oqKu75wyhwk3bI&#10;hmN2mN/4N192G31dXbRSn+P+5xtEoD68xS/3UStYf8X5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0sAAAADcAAAADwAAAAAAAAAAAAAAAACYAgAAZHJzL2Rvd25y&#10;ZXYueG1sUEsFBgAAAAAEAAQA9QAAAIUDAAAAAA==&#10;" fillcolor="black"/>
                  <v:oval id="Oval 7123" o:spid="_x0000_s4889"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tScQA&#10;AADcAAAADwAAAGRycy9kb3ducmV2LnhtbESPQWvCQBSE70L/w/IKvUjdpKiV1FUkoHg19dDja/Y1&#10;Cc2+DburSf69Kwgeh5n5hllvB9OKKznfWFaQzhIQxKXVDVcKzt/79xUIH5A1tpZJwUgetpuXyRoz&#10;bXs+0bUIlYgQ9hkqqEPoMil9WZNBP7MdcfT+rDMYonSV1A77CDet/EiSpTTYcFyosaO8pvK/uBgF&#10;btqN+XjM9+kvH4pFv9I/y7NW6u112H2BCDSEZ/jRPmoFn/M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LUnEAAAA3AAAAA8AAAAAAAAAAAAAAAAAmAIAAGRycy9k&#10;b3ducmV2LnhtbFBLBQYAAAAABAAEAPUAAACJAwAAAAA=&#10;" fillcolor="black"/>
                </v:group>
                <v:group id="Group 7124" o:spid="_x0000_s4890" style="position:absolute;left:8163;top:4378;width:88;height:8" coordorigin="7542,7786" coordsize="9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oval id="Oval 7125" o:spid="_x0000_s4891" style="position:absolute;left:7542;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WpcUA&#10;AADcAAAADwAAAGRycy9kb3ducmV2LnhtbESPQWvCQBSE70L/w/IKvUjdWKuVNBuRgMVrowePr9nX&#10;JDT7NuyuJvn3XaHQ4zAz3zDZbjSduJHzrWUFy0UCgriyuuVawfl0eN6C8AFZY2eZFEzkYZc/zDJM&#10;tR34k25lqEWEsE9RQRNCn0rpq4YM+oXtiaP3bZ3BEKWrpXY4RLjp5EuSbKTBluNCgz0VDVU/5dUo&#10;cPN+KqZjcVh+8Ue5Hrb6sjlrpZ4ex/07iEBj+A//tY9awdvr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halxQAAANwAAAAPAAAAAAAAAAAAAAAAAJgCAABkcnMv&#10;ZG93bnJldi54bWxQSwUGAAAAAAQABAD1AAAAigMAAAAA&#10;" fillcolor="black"/>
                  <v:oval id="Oval 7126" o:spid="_x0000_s4892" style="position:absolute;left:7630;top:7786;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O0cQA&#10;AADcAAAADwAAAGRycy9kb3ducmV2LnhtbESPQWvCQBSE7wX/w/IKvZS6sWiU1FUkYPFq9ODxNfua&#10;hGbfht2tSf69Kwgeh5n5hllvB9OKKznfWFYwmyYgiEurG64UnE/7jxUIH5A1tpZJwUgetpvJyxoz&#10;bXs+0rUIlYgQ9hkqqEPoMil9WZNBP7UdcfR+rTMYonSV1A77CDet/EySVBpsOC7U2FFeU/lX/BsF&#10;7r0b8/GQ72c//F0s+pW+pGet1NvrsPsCEWgIz/CjfdAKlvM5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jtHEAAAA3AAAAA8AAAAAAAAAAAAAAAAAmAIAAGRycy9k&#10;b3ducmV2LnhtbFBLBQYAAAAABAAEAPUAAACJAwAAAAA=&#10;" fillcolor="black"/>
                </v:group>
                <v:oval id="Oval 7127" o:spid="_x0000_s4893" style="position:absolute;left:3932;top:3643;width:6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xTsUA&#10;AADcAAAADwAAAGRycy9kb3ducmV2LnhtbESPQWvCQBSE74X+h+UVeqsbG6OSuopUCnrooaneH9ln&#10;Esy+DdnXmP77riD0OMzMN8xqM7pWDdSHxrOB6SQBRVx623Bl4Pj98bIEFQTZYuuZDPxSgM368WGF&#10;ufVX/qKhkEpFCIccDdQiXa51KGtyGCa+I47e2fcOJcq+0rbHa4S7Vr8myVw7bDgu1NjRe03lpfhx&#10;BnbVtpgPOpUsPe/2kl1On4d0aszz07h9AyU0yn/43t5bA4tZ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7FOxQAAANwAAAAPAAAAAAAAAAAAAAAAAJgCAABkcnMv&#10;ZG93bnJldi54bWxQSwUGAAAAAAQABAD1AAAAigMAAAAA&#10;"/>
                <v:oval id="Oval 7128" o:spid="_x0000_s4894" style="position:absolute;left:6639;top:3641;width:61;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vOcUA&#10;AADcAAAADwAAAGRycy9kb3ducmV2LnhtbESPQWvCQBSE74X+h+UJvdWNjaYSXUWUgj300LTeH9ln&#10;Esy+DdlnTP99Vyj0OMzMN8x6O7pWDdSHxrOB2TQBRVx623Bl4Pvr7XkJKgiyxdYzGfihANvN48Ma&#10;c+tv/ElDIZWKEA45GqhFulzrUNbkMEx9Rxy9s+8dSpR9pW2Ptwh3rX5Jkkw7bDgu1NjRvqbyUlyd&#10;gUO1K7JBp7JIz4ejLC6nj/d0ZszTZNytQAmN8h/+ax+tgdd5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S85xQAAANwAAAAPAAAAAAAAAAAAAAAAAJgCAABkcnMv&#10;ZG93bnJldi54bWxQSwUGAAAAAAQABAD1AAAAigMAAAAA&#10;"/>
                <v:oval id="Oval 7129" o:spid="_x0000_s4895" style="position:absolute;left:10146;top:3643;width:60;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KosUA&#10;AADcAAAADwAAAGRycy9kb3ducmV2LnhtbESPT2vCQBTE74V+h+UJvdWNjf+IriJKwR56MK33R/aZ&#10;BLNvQ/YZ02/fFQo9DjPzG2a9HVyjeupC7dnAZJyAIi68rbk08P31/roEFQTZYuOZDPxQgO3m+WmN&#10;mfV3PlGfS6kihEOGBiqRNtM6FBU5DGPfEkfv4juHEmVXatvhPcJdo9+SZK4d1hwXKmxpX1FxzW/O&#10;wKHc5fNepzJLL4ejzK7nz490YszLaNitQAkN8h/+ax+tgcV0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YqixQAAANwAAAAPAAAAAAAAAAAAAAAAAJgCAABkcnMv&#10;ZG93bnJldi54bWxQSwUGAAAAAAQABAD1AAAAigMAAAAA&#10;"/>
                <v:oval id="Oval 7130" o:spid="_x0000_s4896" style="position:absolute;left:2562;top:4359;width:40;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E1MAA&#10;AADcAAAADwAAAGRycy9kb3ducmV2LnhtbERPy4rCMBTdC/MP4QqzEU2V8UHHKEPBwa3Vhctrc6ct&#10;Njclibb9+8lCcHk47+2+N414kvO1ZQXzWQKCuLC65lLB5XyYbkD4gKyxsUwKBvKw332Mtphq2/GJ&#10;nnkoRQxhn6KCKoQ2ldIXFRn0M9sSR+7POoMhQldK7bCL4aaRiyRZSYM1x4YKW8oqKu75wyhwk3bI&#10;hmN2mN/4N192G31dXbRSn+P+5xtEoD68xS/3UStYf8W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6E1MAAAADcAAAADwAAAAAAAAAAAAAAAACYAgAAZHJzL2Rvd25y&#10;ZXYueG1sUEsFBgAAAAAEAAQA9QAAAIUDAAAAAA==&#10;" fillcolor="black"/>
                <v:oval id="Oval 7131" o:spid="_x0000_s4897" style="position:absolute;left:5202;top:4360;width:40;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hT8UA&#10;AADcAAAADwAAAGRycy9kb3ducmV2LnhtbESPQWvCQBSE70L/w/IKvUjdWKzaNBuRgMVrowePr9nX&#10;JDT7NuyuJvn3XaHQ4zAz3zDZbjSduJHzrWUFy0UCgriyuuVawfl0eN6C8AFZY2eZFEzkYZc/zDJM&#10;tR34k25lqEWEsE9RQRNCn0rpq4YM+oXtiaP3bZ3BEKWrpXY4RLjp5EuSrKXBluNCgz0VDVU/5dUo&#10;cPN+KqZjcVh+8Uf5Omz1ZX3WSj09jvt3EIHG8B/+ax+1gs3q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iFPxQAAANwAAAAPAAAAAAAAAAAAAAAAAJgCAABkcnMv&#10;ZG93bnJldi54bWxQSwUGAAAAAAQABAD1AAAAigMAAAAA&#10;" fillcolor="black"/>
                <v:line id="Line 7132" o:spid="_x0000_s4898" style="position:absolute;visibility:visible;mso-wrap-style:square" from="3219,2677" to="3219,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tO8QAAADcAAAADwAAAGRycy9kb3ducmV2LnhtbERPz2vCMBS+D/wfwht4m+km60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e07xAAAANwAAAAPAAAAAAAAAAAA&#10;AAAAAKECAABkcnMvZG93bnJldi54bWxQSwUGAAAAAAQABAD5AAAAkgMAAAAA&#10;"/>
                <v:line id="Line 7133" o:spid="_x0000_s4899" style="position:absolute;visibility:visible;mso-wrap-style:square" from="5933,2677" to="5933,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line id="Line 7134" o:spid="_x0000_s4900" style="position:absolute;visibility:visible;mso-wrap-style:square" from="9464,2677" to="9464,4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shape id="Text Box 7135" o:spid="_x0000_s4901" type="#_x0000_t202" style="position:absolute;left:2883;top:2818;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2D009F" w:rsidRPr="00B10E31" w:rsidRDefault="002D009F" w:rsidP="00DD1BDE">
                        <w:pPr>
                          <w:rPr>
                            <w:lang w:val="en-US"/>
                          </w:rPr>
                        </w:pPr>
                        <w:r>
                          <w:rPr>
                            <w:lang w:val="en-US"/>
                          </w:rPr>
                          <w:t>D</w:t>
                        </w:r>
                      </w:p>
                    </w:txbxContent>
                  </v:textbox>
                </v:shape>
                <v:shape id="Text Box 7136" o:spid="_x0000_s4902" type="#_x0000_t202" style="position:absolute;left:5612;top:2818;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2D009F" w:rsidRPr="00B10E31" w:rsidRDefault="002D009F" w:rsidP="00DD1BDE">
                        <w:pPr>
                          <w:rPr>
                            <w:lang w:val="en-US"/>
                          </w:rPr>
                        </w:pPr>
                        <w:r>
                          <w:rPr>
                            <w:lang w:val="en-US"/>
                          </w:rPr>
                          <w:t>D</w:t>
                        </w:r>
                      </w:p>
                    </w:txbxContent>
                  </v:textbox>
                </v:shape>
                <v:shape id="Text Box 7137" o:spid="_x0000_s4903" type="#_x0000_t202" style="position:absolute;left:9143;top:2818;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2D009F" w:rsidRPr="00B10E31" w:rsidRDefault="002D009F" w:rsidP="00DD1BDE">
                        <w:pPr>
                          <w:rPr>
                            <w:lang w:val="en-US"/>
                          </w:rPr>
                        </w:pPr>
                        <w:r>
                          <w:rPr>
                            <w:lang w:val="en-US"/>
                          </w:rPr>
                          <w:t>D</w:t>
                        </w:r>
                      </w:p>
                    </w:txbxContent>
                  </v:textbox>
                </v:shape>
                <v:shape id="Text Box 7138" o:spid="_x0000_s4904" type="#_x0000_t202" style="position:absolute;left:2883;top:3523;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2D009F" w:rsidRPr="00B10E31" w:rsidRDefault="002D009F" w:rsidP="00DD1BDE">
                        <w:pPr>
                          <w:rPr>
                            <w:lang w:val="en-US"/>
                          </w:rPr>
                        </w:pPr>
                        <w:r>
                          <w:rPr>
                            <w:lang w:val="en-US"/>
                          </w:rPr>
                          <w:t>C</w:t>
                        </w:r>
                      </w:p>
                    </w:txbxContent>
                  </v:textbox>
                </v:shape>
                <v:shape id="Text Box 7139" o:spid="_x0000_s4905" type="#_x0000_t202" style="position:absolute;left:5612;top:3523;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2D009F" w:rsidRPr="00B10E31" w:rsidRDefault="002D009F" w:rsidP="00DD1BDE">
                        <w:pPr>
                          <w:rPr>
                            <w:lang w:val="en-US"/>
                          </w:rPr>
                        </w:pPr>
                        <w:r>
                          <w:rPr>
                            <w:lang w:val="en-US"/>
                          </w:rPr>
                          <w:t>C</w:t>
                        </w:r>
                      </w:p>
                    </w:txbxContent>
                  </v:textbox>
                </v:shape>
                <v:shape id="Text Box 7140" o:spid="_x0000_s4906" type="#_x0000_t202" style="position:absolute;left:9143;top:3523;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2D009F" w:rsidRPr="00B10E31" w:rsidRDefault="002D009F" w:rsidP="00DD1BDE">
                        <w:pPr>
                          <w:rPr>
                            <w:lang w:val="en-US"/>
                          </w:rPr>
                        </w:pPr>
                        <w:r>
                          <w:rPr>
                            <w:lang w:val="en-US"/>
                          </w:rPr>
                          <w:t>C</w:t>
                        </w:r>
                      </w:p>
                    </w:txbxContent>
                  </v:textbox>
                </v:shape>
                <v:shape id="Text Box 7141" o:spid="_x0000_s4907" type="#_x0000_t202" style="position:absolute;left:3686;top:2818;width:32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Vl8UA&#10;AADcAAAADwAAAGRycy9kb3ducmV2LnhtbESPQWvCQBSE74L/YXlCb7qxU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BWXxQAAANwAAAAPAAAAAAAAAAAAAAAAAJgCAABkcnMv&#10;ZG93bnJldi54bWxQSwUGAAAAAAQABAD1AAAAigMAAAAA&#10;" filled="f" stroked="f">
                  <v:textbox inset="0,0,0,0">
                    <w:txbxContent>
                      <w:p w:rsidR="002D009F" w:rsidRPr="00B10E31" w:rsidRDefault="002D009F" w:rsidP="00DD1BDE">
                        <w:pPr>
                          <w:rPr>
                            <w:vertAlign w:val="subscript"/>
                            <w:lang w:val="en-US"/>
                          </w:rPr>
                        </w:pPr>
                        <w:r>
                          <w:rPr>
                            <w:lang w:val="en-US"/>
                          </w:rPr>
                          <w:t>T</w:t>
                        </w:r>
                        <w:r>
                          <w:rPr>
                            <w:vertAlign w:val="subscript"/>
                            <w:lang w:val="en-US"/>
                          </w:rPr>
                          <w:t>1</w:t>
                        </w:r>
                      </w:p>
                    </w:txbxContent>
                  </v:textbox>
                </v:shape>
                <v:shape id="Text Box 7142" o:spid="_x0000_s4908" type="#_x0000_t202" style="position:absolute;left:6415;top:2818;width:32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2D009F" w:rsidRPr="00B10E31" w:rsidRDefault="002D009F" w:rsidP="00DD1BDE">
                        <w:pPr>
                          <w:rPr>
                            <w:vertAlign w:val="subscript"/>
                            <w:lang w:val="en-US"/>
                          </w:rPr>
                        </w:pPr>
                        <w:r>
                          <w:rPr>
                            <w:lang w:val="en-US"/>
                          </w:rPr>
                          <w:t>T</w:t>
                        </w:r>
                        <w:r>
                          <w:rPr>
                            <w:vertAlign w:val="subscript"/>
                            <w:lang w:val="en-US"/>
                          </w:rPr>
                          <w:t>2</w:t>
                        </w:r>
                      </w:p>
                    </w:txbxContent>
                  </v:textbox>
                </v:shape>
                <v:shape id="Text Box 7143" o:spid="_x0000_s4909" type="#_x0000_t202" style="position:absolute;left:9946;top:2818;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2D009F" w:rsidRPr="00B10E31" w:rsidRDefault="002D009F" w:rsidP="00DD1BDE">
                        <w:pPr>
                          <w:rPr>
                            <w:vertAlign w:val="subscript"/>
                            <w:lang w:val="en-US"/>
                          </w:rPr>
                        </w:pPr>
                        <w:r>
                          <w:rPr>
                            <w:lang w:val="en-US"/>
                          </w:rPr>
                          <w:t>T</w:t>
                        </w:r>
                        <w:r>
                          <w:rPr>
                            <w:vertAlign w:val="subscript"/>
                            <w:lang w:val="en-US"/>
                          </w:rPr>
                          <w:t>n</w:t>
                        </w:r>
                      </w:p>
                    </w:txbxContent>
                  </v:textbox>
                </v:shape>
                <v:shape id="Text Box 7144" o:spid="_x0000_s4910" type="#_x0000_t202" style="position:absolute;left:1881;top:2080;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2D009F" w:rsidRPr="00EF3CA9" w:rsidRDefault="002D009F" w:rsidP="00DD1BDE">
                        <w:pPr>
                          <w:rPr>
                            <w:i/>
                            <w:sz w:val="24"/>
                            <w:szCs w:val="24"/>
                            <w:vertAlign w:val="subscript"/>
                            <w:lang w:val="en-US"/>
                          </w:rPr>
                        </w:pPr>
                        <w:r w:rsidRPr="00EF3CA9">
                          <w:rPr>
                            <w:i/>
                            <w:sz w:val="24"/>
                            <w:szCs w:val="24"/>
                            <w:lang w:val="en-US"/>
                          </w:rPr>
                          <w:t>n</w:t>
                        </w:r>
                      </w:p>
                    </w:txbxContent>
                  </v:textbox>
                </v:shape>
                <v:shape id="Text Box 7145" o:spid="_x0000_s4911" type="#_x0000_t202" style="position:absolute;left:1636;top:4119;width:44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2D009F" w:rsidRPr="00FB5F4A" w:rsidRDefault="002D009F" w:rsidP="00DD1BDE">
                        <w:r w:rsidRPr="00FB5F4A">
                          <w:t>Такт</w:t>
                        </w:r>
                      </w:p>
                    </w:txbxContent>
                  </v:textbox>
                </v:shape>
                <v:shape id="Text Box 7146" o:spid="_x0000_s4912" type="#_x0000_t202" style="position:absolute;left:2535;top:4568;width:690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2D009F" w:rsidRPr="009576E0" w:rsidRDefault="002D009F" w:rsidP="00DD1BDE">
                        <w:pPr>
                          <w:jc w:val="center"/>
                          <w:rPr>
                            <w:sz w:val="24"/>
                            <w:szCs w:val="24"/>
                          </w:rPr>
                        </w:pPr>
                        <w:r>
                          <w:rPr>
                            <w:sz w:val="24"/>
                            <w:szCs w:val="24"/>
                            <w:lang w:val="en-US"/>
                          </w:rPr>
                          <w:t>8.2</w:t>
                        </w:r>
                        <w:r w:rsidRPr="009576E0">
                          <w:rPr>
                            <w:sz w:val="24"/>
                            <w:szCs w:val="24"/>
                          </w:rPr>
                          <w:t>-</w:t>
                        </w:r>
                        <w:r>
                          <w:rPr>
                            <w:sz w:val="24"/>
                            <w:szCs w:val="24"/>
                            <w:lang w:val="en-US"/>
                          </w:rPr>
                          <w:t>rasm</w:t>
                        </w:r>
                        <w:r w:rsidRPr="009576E0">
                          <w:rPr>
                            <w:sz w:val="24"/>
                            <w:szCs w:val="24"/>
                          </w:rPr>
                          <w:t>.</w:t>
                        </w:r>
                      </w:p>
                    </w:txbxContent>
                  </v:textbox>
                </v:shape>
                <v:shape id="Freeform 7147" o:spid="_x0000_s4913" style="position:absolute;left:1631;top:2344;width:2700;height:540;visibility:visible;mso-wrap-style:square;v-text-anchor:top" coordsize="270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JZNMUA&#10;AADcAAAADwAAAGRycy9kb3ducmV2LnhtbESP3WrCQBSE7wu+w3IE7+rGQrREV1GLpS1UMD/3h+wx&#10;CcmeDdmtpm/fLRR6OczMN8xmN5pO3GhwjWUFi3kEgri0uuFKQZ6dHp9BOI+ssbNMCr7JwW47edhg&#10;ou2dL3RLfSUChF2CCmrv+0RKV9Zk0M1tTxy8qx0M+iCHSuoB7wFuOvkURUtpsOGwUGNPx5rKNv0y&#10;Cs66yVcfr0UaF+cDt9n7y3j9zJSaTcf9GoSn0f+H/9pvWsFqGcP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lk0xQAAANwAAAAPAAAAAAAAAAAAAAAAAJgCAABkcnMv&#10;ZG93bnJldi54bWxQSwUGAAAAAAQABAD1AAAAigMAAAAA&#10;" path="m2340,540r360,l2700,,,e" filled="f">
                  <v:path arrowok="t" o:connecttype="custom" o:connectlocs="2340,540;2700,540;2700,0;0,0" o:connectangles="0,0,0,0"/>
                </v:shape>
                <v:shape id="Freeform 7148" o:spid="_x0000_s4914" style="position:absolute;left:2477;top:2164;width:4761;height:720;visibility:visible;mso-wrap-style:square;v-text-anchor:top" coordsize="46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v68QA&#10;AADcAAAADwAAAGRycy9kb3ducmV2LnhtbESPT4vCMBTE74LfITzBm6a7QtWuUXRB0D2I/w4en83b&#10;tmzzUpqo7bc3C4LHYWZ+w8wWjSnFnWpXWFbwMYxAEKdWF5wpOJ/WgwkI55E1lpZJQUsOFvNuZ4aJ&#10;tg8+0P3oMxEg7BJUkHtfJVK6NCeDbmgr4uD92tqgD7LOpK7xEeCmlJ9RFEuDBYeFHCv6zin9O96M&#10;gunqct2WP+f9dTNqLxzxrp0iKdXvNcsvEJ4a/w6/2hutYBzH8H8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hL+vEAAAA3AAAAA8AAAAAAAAAAAAAAAAAmAIAAGRycy9k&#10;b3ducmV2LnhtbFBLBQYAAAAABAAEAPUAAACJAwAAAAA=&#10;" path="m360,720l,720,,,4680,r,720l4140,720e" filled="f">
                  <v:path arrowok="t" o:connecttype="custom" o:connectlocs="366,720;0,720;0,0;4761,0;4761,720;4212,720" o:connectangles="0,0,0,0,0,0"/>
                </v:shape>
                <v:shape id="Freeform 7149" o:spid="_x0000_s4915" style="position:absolute;left:5181;top:2344;width:2520;height:540;visibility:visible;mso-wrap-style:square;v-text-anchor:top" coordsize="25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RdMIA&#10;AADcAAAADwAAAGRycy9kb3ducmV2LnhtbESPQYvCMBSE74L/ITzBm6Z60LUaRURB97bVg8dn82yL&#10;zUtpYlv99WZhYY/DzHzDrDadKUVDtSssK5iMIxDEqdUFZwou58PoC4TzyBpLy6TgRQ42635vhbG2&#10;Lf9Qk/hMBAi7GBXk3lexlC7NyaAb24o4eHdbG/RB1pnUNbYBbko5jaKZNFhwWMixol1O6SN5GgVu&#10;T+3NnPSiqfh9nurvS5lcH0oNB912CcJT5//Df+2jVjCfzeH3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9F0wgAAANwAAAAPAAAAAAAAAAAAAAAAAJgCAABkcnMvZG93&#10;bnJldi54bWxQSwUGAAAAAAQABAD1AAAAhwMAAAAA&#10;" path="m360,540l,540,,,2520,e" filled="f">
                  <v:path arrowok="t" o:connecttype="custom" o:connectlocs="360,540;0,540;0,0;2520,0" o:connectangles="0,0,0,0"/>
                </v:shape>
                <v:shape id="Freeform 7150" o:spid="_x0000_s4916" style="position:absolute;left:8494;top:2339;width:2267;height:545;visibility:visible;mso-wrap-style:square;v-text-anchor:top" coordsize="216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FWcIA&#10;AADcAAAADwAAAGRycy9kb3ducmV2LnhtbERPz0/CMBS+m/g/NM+EG3RAwDEpZCIkXEHjOL6sz21x&#10;fW3Wus3/3h5IPH75fm/3o2lFT51vLCuYzxIQxKXVDVcKPt5P0xSED8gaW8uk4Jc87HePD1vMtB34&#10;Qv01VCKGsM9QQR2Cy6T0ZU0G/cw64sh92c5giLCrpO5wiOGmlYskWUuDDceGGh0daiq/rz9GwWvu&#10;5vlqmR5v/m3hZLEplvaTlZo8jfkLiEBj+Bff3Wet4Hkd18Y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AVZwgAAANwAAAAPAAAAAAAAAAAAAAAAAJgCAABkcnMvZG93&#10;bnJldi54bWxQSwUGAAAAAAQABAD1AAAAhwMAAAAA&#10;" path="m,l2160,r,540l1620,540e" filled="f">
                  <v:path arrowok="t" o:connecttype="custom" o:connectlocs="0,0;2267,0;2267,545;1700,545" o:connectangles="0,0,0,0"/>
                </v:shape>
                <v:shape id="Freeform 7151" o:spid="_x0000_s4917" style="position:absolute;left:8685;top:2164;width:2520;height:720;visibility:visible;mso-wrap-style:square;v-text-anchor:top" coordsize="25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gncQA&#10;AADcAAAADwAAAGRycy9kb3ducmV2LnhtbESPQWuDQBSE74X+h+UFcmvWeEijyUZKaaHpreohxxf3&#10;VSXuW3G3avLru4VCjsPMfMPss9l0YqTBtZYVrFcRCOLK6pZrBWXx/rQF4Tyyxs4yKbiSg+zw+LDH&#10;VNuJv2jMfS0ChF2KChrv+1RKVzVk0K1sTxy8bzsY9EEOtdQDTgFuOhlH0UYabDksNNjTa0PVJf8x&#10;CtwbTWdz1MnY862I9WfZ5aeLUsvF/LID4Wn29/B/+0MreN4k8Hc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g4J3EAAAA3AAAAA8AAAAAAAAAAAAAAAAAmAIAAGRycy9k&#10;b3ducmV2LnhtbFBLBQYAAAAABAAEAPUAAACJAwAAAAA=&#10;" path="m360,540l,540,,,2520,e" filled="f">
                  <v:path arrowok="t" o:connecttype="custom" o:connectlocs="360,720;0,720;0,0;2520,0" o:connectangles="0,0,0,0"/>
                </v:shape>
                <v:shape id="Text Box 7152" o:spid="_x0000_s4918" type="#_x0000_t202" style="position:absolute;left:5889;top:1900;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rsidR="002D009F" w:rsidRPr="00EF3CA9" w:rsidRDefault="002D009F" w:rsidP="00DD1BDE">
                        <w:pPr>
                          <w:rPr>
                            <w:i/>
                            <w:vertAlign w:val="subscript"/>
                            <w:lang w:val="en-US"/>
                          </w:rPr>
                        </w:pPr>
                        <w:r w:rsidRPr="00EF3CA9">
                          <w:rPr>
                            <w:i/>
                            <w:lang w:val="en-US"/>
                          </w:rPr>
                          <w:t>n-1</w:t>
                        </w:r>
                      </w:p>
                    </w:txbxContent>
                  </v:textbox>
                </v:shape>
                <v:shape id="Text Box 7153" o:spid="_x0000_s4919" type="#_x0000_t202" style="position:absolute;left:9417;top:1936;width:32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2D009F" w:rsidRPr="00EF3CA9" w:rsidRDefault="002D009F" w:rsidP="00DD1BDE">
                        <w:pPr>
                          <w:rPr>
                            <w:i/>
                            <w:vertAlign w:val="subscript"/>
                            <w:lang w:val="en-US"/>
                          </w:rPr>
                        </w:pPr>
                        <w:r w:rsidRPr="00EF3CA9">
                          <w:rPr>
                            <w:i/>
                            <w:lang w:val="en-US"/>
                          </w:rPr>
                          <w:t>1</w:t>
                        </w:r>
                      </w:p>
                    </w:txbxContent>
                  </v:textbox>
                </v:shape>
                <w10:anchorlock/>
              </v:group>
            </w:pict>
          </mc:Fallback>
        </mc:AlternateContent>
      </w:r>
    </w:p>
    <w:p w:rsidR="00DD1BDE" w:rsidRDefault="00DD1BDE" w:rsidP="00DD1BDE">
      <w:pPr>
        <w:ind w:firstLine="851"/>
        <w:jc w:val="both"/>
        <w:rPr>
          <w:sz w:val="28"/>
          <w:szCs w:val="28"/>
        </w:rPr>
      </w:pPr>
    </w:p>
    <w:p w:rsidR="00DD1BDE" w:rsidRPr="00301CE3" w:rsidRDefault="00DD1BDE" w:rsidP="00DD1BDE">
      <w:pPr>
        <w:ind w:firstLine="851"/>
        <w:jc w:val="both"/>
        <w:rPr>
          <w:sz w:val="28"/>
          <w:szCs w:val="28"/>
          <w:lang w:val="uz-Cyrl-UZ"/>
        </w:rPr>
      </w:pPr>
      <w:r w:rsidRPr="009624BF">
        <w:rPr>
          <w:sz w:val="28"/>
          <w:szCs w:val="28"/>
          <w:lang w:val="en-US"/>
        </w:rPr>
        <w:t>Reversiv registrlar saqlanayotgan axborotni xam ơn</w:t>
      </w:r>
      <w:r>
        <w:rPr>
          <w:sz w:val="28"/>
          <w:szCs w:val="28"/>
          <w:lang w:val="en-US"/>
        </w:rPr>
        <w:t>g</w:t>
      </w:r>
      <w:r w:rsidRPr="009624BF">
        <w:rPr>
          <w:sz w:val="28"/>
          <w:szCs w:val="28"/>
          <w:lang w:val="en-US"/>
        </w:rPr>
        <w:t>ga, xam chapga surish uchun xizmat qiladi.</w:t>
      </w:r>
    </w:p>
    <w:p w:rsidR="00DD1BDE" w:rsidRPr="00301CE3" w:rsidRDefault="00DD1BDE" w:rsidP="00DD1BDE">
      <w:pPr>
        <w:ind w:firstLine="851"/>
        <w:jc w:val="both"/>
        <w:rPr>
          <w:sz w:val="28"/>
          <w:szCs w:val="28"/>
          <w:lang w:val="uz-Cyrl-UZ"/>
        </w:rPr>
      </w:pPr>
    </w:p>
    <w:p w:rsidR="00986BB6" w:rsidRDefault="00B22675" w:rsidP="00DD1BDE">
      <w:pPr>
        <w:tabs>
          <w:tab w:val="left" w:pos="0"/>
          <w:tab w:val="left" w:pos="540"/>
        </w:tabs>
        <w:jc w:val="both"/>
        <w:rPr>
          <w:rFonts w:eastAsia="Calibri"/>
          <w:sz w:val="28"/>
          <w:szCs w:val="28"/>
          <w:lang w:val="en-US"/>
        </w:rPr>
      </w:pPr>
      <w:r>
        <w:rPr>
          <w:noProof/>
          <w:sz w:val="28"/>
          <w:szCs w:val="28"/>
        </w:rPr>
        <mc:AlternateContent>
          <mc:Choice Requires="wpg">
            <w:drawing>
              <wp:inline distT="0" distB="0" distL="0" distR="0">
                <wp:extent cx="6285230" cy="2387600"/>
                <wp:effectExtent l="3810" t="4445" r="0" b="0"/>
                <wp:docPr id="618" name="Group 7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5230" cy="2387600"/>
                          <a:chOff x="541" y="8714"/>
                          <a:chExt cx="10619" cy="4480"/>
                        </a:xfrm>
                      </wpg:grpSpPr>
                      <wpg:grpSp>
                        <wpg:cNvPr id="619" name="Group 7155"/>
                        <wpg:cNvGrpSpPr>
                          <a:grpSpLocks/>
                        </wpg:cNvGrpSpPr>
                        <wpg:grpSpPr bwMode="auto">
                          <a:xfrm>
                            <a:off x="704" y="8986"/>
                            <a:ext cx="10417" cy="3588"/>
                            <a:chOff x="704" y="8986"/>
                            <a:chExt cx="10417" cy="3588"/>
                          </a:xfrm>
                        </wpg:grpSpPr>
                        <wpg:grpSp>
                          <wpg:cNvPr id="620" name="Group 7156"/>
                          <wpg:cNvGrpSpPr>
                            <a:grpSpLocks/>
                          </wpg:cNvGrpSpPr>
                          <wpg:grpSpPr bwMode="auto">
                            <a:xfrm>
                              <a:off x="704" y="9007"/>
                              <a:ext cx="10417" cy="3547"/>
                              <a:chOff x="704" y="9007"/>
                              <a:chExt cx="10417" cy="3547"/>
                            </a:xfrm>
                          </wpg:grpSpPr>
                          <wpg:grpSp>
                            <wpg:cNvPr id="621" name="Group 7157"/>
                            <wpg:cNvGrpSpPr>
                              <a:grpSpLocks/>
                            </wpg:cNvGrpSpPr>
                            <wpg:grpSpPr bwMode="auto">
                              <a:xfrm>
                                <a:off x="1341" y="9774"/>
                                <a:ext cx="2340" cy="1980"/>
                                <a:chOff x="1341" y="9774"/>
                                <a:chExt cx="2703" cy="2040"/>
                              </a:xfrm>
                            </wpg:grpSpPr>
                            <wpg:grpSp>
                              <wpg:cNvPr id="622" name="Group 7158"/>
                              <wpg:cNvGrpSpPr>
                                <a:grpSpLocks/>
                              </wpg:cNvGrpSpPr>
                              <wpg:grpSpPr bwMode="auto">
                                <a:xfrm>
                                  <a:off x="1341" y="9774"/>
                                  <a:ext cx="1017" cy="1080"/>
                                  <a:chOff x="4464" y="1494"/>
                                  <a:chExt cx="1197" cy="1440"/>
                                </a:xfrm>
                              </wpg:grpSpPr>
                              <wps:wsp>
                                <wps:cNvPr id="623" name="Rectangle 7159"/>
                                <wps:cNvSpPr>
                                  <a:spLocks noChangeArrowheads="1"/>
                                </wps:cNvSpPr>
                                <wps:spPr bwMode="auto">
                                  <a:xfrm>
                                    <a:off x="4464" y="14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4" name="Rectangle 7160"/>
                                <wps:cNvSpPr>
                                  <a:spLocks noChangeArrowheads="1"/>
                                </wps:cNvSpPr>
                                <wps:spPr bwMode="auto">
                                  <a:xfrm>
                                    <a:off x="4464" y="23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 name="Rectangle 7161"/>
                                <wps:cNvSpPr>
                                  <a:spLocks noChangeArrowheads="1"/>
                                </wps:cNvSpPr>
                                <wps:spPr bwMode="auto">
                                  <a:xfrm>
                                    <a:off x="5301" y="1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6" name="Freeform 7162"/>
                                <wps:cNvSpPr>
                                  <a:spLocks/>
                                </wps:cNvSpPr>
                                <wps:spPr bwMode="auto">
                                  <a:xfrm>
                                    <a:off x="4834" y="1749"/>
                                    <a:ext cx="467" cy="285"/>
                                  </a:xfrm>
                                  <a:custGeom>
                                    <a:avLst/>
                                    <a:gdLst>
                                      <a:gd name="T0" fmla="*/ 0 w 540"/>
                                      <a:gd name="T1" fmla="*/ 0 h 360"/>
                                      <a:gd name="T2" fmla="*/ 360 w 540"/>
                                      <a:gd name="T3" fmla="*/ 0 h 360"/>
                                      <a:gd name="T4" fmla="*/ 360 w 540"/>
                                      <a:gd name="T5" fmla="*/ 360 h 360"/>
                                      <a:gd name="T6" fmla="*/ 540 w 540"/>
                                      <a:gd name="T7" fmla="*/ 360 h 360"/>
                                    </a:gdLst>
                                    <a:ahLst/>
                                    <a:cxnLst>
                                      <a:cxn ang="0">
                                        <a:pos x="T0" y="T1"/>
                                      </a:cxn>
                                      <a:cxn ang="0">
                                        <a:pos x="T2" y="T3"/>
                                      </a:cxn>
                                      <a:cxn ang="0">
                                        <a:pos x="T4" y="T5"/>
                                      </a:cxn>
                                      <a:cxn ang="0">
                                        <a:pos x="T6" y="T7"/>
                                      </a:cxn>
                                    </a:cxnLst>
                                    <a:rect l="0" t="0" r="r" b="b"/>
                                    <a:pathLst>
                                      <a:path w="540" h="360">
                                        <a:moveTo>
                                          <a:pt x="0" y="0"/>
                                        </a:moveTo>
                                        <a:lnTo>
                                          <a:pt x="360" y="0"/>
                                        </a:lnTo>
                                        <a:lnTo>
                                          <a:pt x="360" y="360"/>
                                        </a:ln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7163"/>
                                <wps:cNvSpPr>
                                  <a:spLocks/>
                                </wps:cNvSpPr>
                                <wps:spPr bwMode="auto">
                                  <a:xfrm>
                                    <a:off x="4825" y="2394"/>
                                    <a:ext cx="476" cy="360"/>
                                  </a:xfrm>
                                  <a:custGeom>
                                    <a:avLst/>
                                    <a:gdLst>
                                      <a:gd name="T0" fmla="*/ 0 w 540"/>
                                      <a:gd name="T1" fmla="*/ 360 h 360"/>
                                      <a:gd name="T2" fmla="*/ 360 w 540"/>
                                      <a:gd name="T3" fmla="*/ 360 h 360"/>
                                      <a:gd name="T4" fmla="*/ 36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360" y="360"/>
                                        </a:lnTo>
                                        <a:lnTo>
                                          <a:pt x="36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Text Box 7164"/>
                                <wps:cNvSpPr txBox="1">
                                  <a:spLocks noChangeArrowheads="1"/>
                                </wps:cNvSpPr>
                                <wps:spPr bwMode="auto">
                                  <a:xfrm>
                                    <a:off x="5409" y="2061"/>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DD1BDE">
                                      <w:pPr>
                                        <w:rPr>
                                          <w:lang w:val="en-US"/>
                                        </w:rPr>
                                      </w:pPr>
                                      <w:r>
                                        <w:rPr>
                                          <w:lang w:val="en-US"/>
                                        </w:rPr>
                                        <w:t>1</w:t>
                                      </w:r>
                                    </w:p>
                                  </w:txbxContent>
                                </wps:txbx>
                                <wps:bodyPr rot="0" vert="horz" wrap="square" lIns="0" tIns="0" rIns="0" bIns="0" anchor="t" anchorCtr="0" upright="1">
                                  <a:noAutofit/>
                                </wps:bodyPr>
                              </wps:wsp>
                              <wps:wsp>
                                <wps:cNvPr id="629" name="Text Box 7165"/>
                                <wps:cNvSpPr txBox="1">
                                  <a:spLocks noChangeArrowheads="1"/>
                                </wps:cNvSpPr>
                                <wps:spPr bwMode="auto">
                                  <a:xfrm>
                                    <a:off x="4581" y="14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DD1BDE">
                                      <w:pPr>
                                        <w:rPr>
                                          <w:lang w:val="en-US"/>
                                        </w:rPr>
                                      </w:pPr>
                                      <w:r>
                                        <w:rPr>
                                          <w:lang w:val="en-US"/>
                                        </w:rPr>
                                        <w:t>&amp;</w:t>
                                      </w:r>
                                    </w:p>
                                  </w:txbxContent>
                                </wps:txbx>
                                <wps:bodyPr rot="0" vert="horz" wrap="square" lIns="0" tIns="0" rIns="0" bIns="0" anchor="t" anchorCtr="0" upright="1">
                                  <a:noAutofit/>
                                </wps:bodyPr>
                              </wps:wsp>
                              <wps:wsp>
                                <wps:cNvPr id="630" name="Text Box 7166"/>
                                <wps:cNvSpPr txBox="1">
                                  <a:spLocks noChangeArrowheads="1"/>
                                </wps:cNvSpPr>
                                <wps:spPr bwMode="auto">
                                  <a:xfrm>
                                    <a:off x="4581" y="23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DD1BDE">
                                      <w:pPr>
                                        <w:rPr>
                                          <w:lang w:val="en-US"/>
                                        </w:rPr>
                                      </w:pPr>
                                      <w:r>
                                        <w:rPr>
                                          <w:lang w:val="en-US"/>
                                        </w:rPr>
                                        <w:t>&amp;</w:t>
                                      </w:r>
                                    </w:p>
                                  </w:txbxContent>
                                </wps:txbx>
                                <wps:bodyPr rot="0" vert="horz" wrap="square" lIns="0" tIns="0" rIns="0" bIns="0" anchor="t" anchorCtr="0" upright="1">
                                  <a:noAutofit/>
                                </wps:bodyPr>
                              </wps:wsp>
                            </wpg:grpSp>
                            <wpg:grpSp>
                              <wpg:cNvPr id="631" name="Group 7167"/>
                              <wpg:cNvGrpSpPr>
                                <a:grpSpLocks/>
                              </wpg:cNvGrpSpPr>
                              <wpg:grpSpPr bwMode="auto">
                                <a:xfrm>
                                  <a:off x="2730" y="10014"/>
                                  <a:ext cx="1314" cy="1800"/>
                                  <a:chOff x="2343" y="5919"/>
                                  <a:chExt cx="1314" cy="1800"/>
                                </a:xfrm>
                              </wpg:grpSpPr>
                              <wps:wsp>
                                <wps:cNvPr id="632" name="Rectangle 7168"/>
                                <wps:cNvSpPr>
                                  <a:spLocks noChangeArrowheads="1"/>
                                </wps:cNvSpPr>
                                <wps:spPr bwMode="auto">
                                  <a:xfrm>
                                    <a:off x="2343" y="5919"/>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33" name="Group 7169"/>
                                <wpg:cNvGrpSpPr>
                                  <a:grpSpLocks/>
                                </wpg:cNvGrpSpPr>
                                <wpg:grpSpPr bwMode="auto">
                                  <a:xfrm>
                                    <a:off x="2394" y="5919"/>
                                    <a:ext cx="1263" cy="1800"/>
                                    <a:chOff x="2394" y="5919"/>
                                    <a:chExt cx="1263" cy="1800"/>
                                  </a:xfrm>
                                </wpg:grpSpPr>
                                <wps:wsp>
                                  <wps:cNvPr id="634" name="Oval 7170"/>
                                  <wps:cNvSpPr>
                                    <a:spLocks noChangeArrowheads="1"/>
                                  </wps:cNvSpPr>
                                  <wps:spPr bwMode="auto">
                                    <a:xfrm>
                                      <a:off x="3570" y="715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5" name="Line 7171"/>
                                  <wps:cNvCnPr/>
                                  <wps:spPr bwMode="auto">
                                    <a:xfrm>
                                      <a:off x="2771" y="591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Text Box 7172"/>
                                  <wps:cNvSpPr txBox="1">
                                    <a:spLocks noChangeArrowheads="1"/>
                                  </wps:cNvSpPr>
                                  <wps:spPr bwMode="auto">
                                    <a:xfrm>
                                      <a:off x="23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D</w:t>
                                        </w:r>
                                      </w:p>
                                    </w:txbxContent>
                                  </wps:txbx>
                                  <wps:bodyPr rot="0" vert="horz" wrap="square" lIns="0" tIns="0" rIns="0" bIns="0" anchor="t" anchorCtr="0" upright="1">
                                    <a:noAutofit/>
                                  </wps:bodyPr>
                                </wps:wsp>
                                <wps:wsp>
                                  <wps:cNvPr id="637" name="Text Box 7173"/>
                                  <wps:cNvSpPr txBox="1">
                                    <a:spLocks noChangeArrowheads="1"/>
                                  </wps:cNvSpPr>
                                  <wps:spPr bwMode="auto">
                                    <a:xfrm>
                                      <a:off x="2394" y="69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D1BDE">
                                        <w:pPr>
                                          <w:rPr>
                                            <w:sz w:val="2"/>
                                            <w:szCs w:val="2"/>
                                          </w:rPr>
                                        </w:pPr>
                                      </w:p>
                                      <w:p w:rsidR="002D009F" w:rsidRPr="00B10E31" w:rsidRDefault="002D009F" w:rsidP="00DD1BDE">
                                        <w:pPr>
                                          <w:rPr>
                                            <w:lang w:val="en-US"/>
                                          </w:rPr>
                                        </w:pPr>
                                        <w:r>
                                          <w:rPr>
                                            <w:lang w:val="en-US"/>
                                          </w:rPr>
                                          <w:t>C</w:t>
                                        </w:r>
                                      </w:p>
                                    </w:txbxContent>
                                  </wps:txbx>
                                  <wps:bodyPr rot="0" vert="horz" wrap="square" lIns="0" tIns="0" rIns="0" bIns="0" anchor="t" anchorCtr="0" upright="1">
                                    <a:noAutofit/>
                                  </wps:bodyPr>
                                </wps:wsp>
                                <wps:wsp>
                                  <wps:cNvPr id="638" name="Text Box 7174"/>
                                  <wps:cNvSpPr txBox="1">
                                    <a:spLocks noChangeArrowheads="1"/>
                                  </wps:cNvSpPr>
                                  <wps:spPr bwMode="auto">
                                    <a:xfrm>
                                      <a:off x="32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T</w:t>
                                        </w:r>
                                      </w:p>
                                    </w:txbxContent>
                                  </wps:txbx>
                                  <wps:bodyPr rot="0" vert="horz" wrap="square" lIns="0" tIns="0" rIns="0" bIns="0" anchor="t" anchorCtr="0" upright="1">
                                    <a:noAutofit/>
                                  </wps:bodyPr>
                                </wps:wsp>
                              </wpg:grpSp>
                            </wpg:grpSp>
                            <wps:wsp>
                              <wps:cNvPr id="639" name="Line 7175"/>
                              <wps:cNvCnPr/>
                              <wps:spPr bwMode="auto">
                                <a:xfrm>
                                  <a:off x="2361" y="103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0" name="Group 7176"/>
                            <wpg:cNvGrpSpPr>
                              <a:grpSpLocks/>
                            </wpg:cNvGrpSpPr>
                            <wpg:grpSpPr bwMode="auto">
                              <a:xfrm>
                                <a:off x="4536" y="9774"/>
                                <a:ext cx="2496" cy="1980"/>
                                <a:chOff x="1341" y="9774"/>
                                <a:chExt cx="2703" cy="2040"/>
                              </a:xfrm>
                            </wpg:grpSpPr>
                            <wpg:grpSp>
                              <wpg:cNvPr id="641" name="Group 7177"/>
                              <wpg:cNvGrpSpPr>
                                <a:grpSpLocks/>
                              </wpg:cNvGrpSpPr>
                              <wpg:grpSpPr bwMode="auto">
                                <a:xfrm>
                                  <a:off x="1341" y="9774"/>
                                  <a:ext cx="1017" cy="1080"/>
                                  <a:chOff x="4464" y="1494"/>
                                  <a:chExt cx="1197" cy="1440"/>
                                </a:xfrm>
                              </wpg:grpSpPr>
                              <wps:wsp>
                                <wps:cNvPr id="642" name="Rectangle 7178"/>
                                <wps:cNvSpPr>
                                  <a:spLocks noChangeArrowheads="1"/>
                                </wps:cNvSpPr>
                                <wps:spPr bwMode="auto">
                                  <a:xfrm>
                                    <a:off x="4464" y="14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3" name="Rectangle 7179"/>
                                <wps:cNvSpPr>
                                  <a:spLocks noChangeArrowheads="1"/>
                                </wps:cNvSpPr>
                                <wps:spPr bwMode="auto">
                                  <a:xfrm>
                                    <a:off x="4464" y="23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4" name="Rectangle 7180"/>
                                <wps:cNvSpPr>
                                  <a:spLocks noChangeArrowheads="1"/>
                                </wps:cNvSpPr>
                                <wps:spPr bwMode="auto">
                                  <a:xfrm>
                                    <a:off x="5301" y="1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5" name="Freeform 7181"/>
                                <wps:cNvSpPr>
                                  <a:spLocks/>
                                </wps:cNvSpPr>
                                <wps:spPr bwMode="auto">
                                  <a:xfrm>
                                    <a:off x="4834" y="1749"/>
                                    <a:ext cx="467" cy="285"/>
                                  </a:xfrm>
                                  <a:custGeom>
                                    <a:avLst/>
                                    <a:gdLst>
                                      <a:gd name="T0" fmla="*/ 0 w 540"/>
                                      <a:gd name="T1" fmla="*/ 0 h 360"/>
                                      <a:gd name="T2" fmla="*/ 360 w 540"/>
                                      <a:gd name="T3" fmla="*/ 0 h 360"/>
                                      <a:gd name="T4" fmla="*/ 360 w 540"/>
                                      <a:gd name="T5" fmla="*/ 360 h 360"/>
                                      <a:gd name="T6" fmla="*/ 540 w 540"/>
                                      <a:gd name="T7" fmla="*/ 360 h 360"/>
                                    </a:gdLst>
                                    <a:ahLst/>
                                    <a:cxnLst>
                                      <a:cxn ang="0">
                                        <a:pos x="T0" y="T1"/>
                                      </a:cxn>
                                      <a:cxn ang="0">
                                        <a:pos x="T2" y="T3"/>
                                      </a:cxn>
                                      <a:cxn ang="0">
                                        <a:pos x="T4" y="T5"/>
                                      </a:cxn>
                                      <a:cxn ang="0">
                                        <a:pos x="T6" y="T7"/>
                                      </a:cxn>
                                    </a:cxnLst>
                                    <a:rect l="0" t="0" r="r" b="b"/>
                                    <a:pathLst>
                                      <a:path w="540" h="360">
                                        <a:moveTo>
                                          <a:pt x="0" y="0"/>
                                        </a:moveTo>
                                        <a:lnTo>
                                          <a:pt x="360" y="0"/>
                                        </a:lnTo>
                                        <a:lnTo>
                                          <a:pt x="360" y="360"/>
                                        </a:ln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7182"/>
                                <wps:cNvSpPr>
                                  <a:spLocks/>
                                </wps:cNvSpPr>
                                <wps:spPr bwMode="auto">
                                  <a:xfrm>
                                    <a:off x="4825" y="2394"/>
                                    <a:ext cx="476" cy="360"/>
                                  </a:xfrm>
                                  <a:custGeom>
                                    <a:avLst/>
                                    <a:gdLst>
                                      <a:gd name="T0" fmla="*/ 0 w 540"/>
                                      <a:gd name="T1" fmla="*/ 360 h 360"/>
                                      <a:gd name="T2" fmla="*/ 360 w 540"/>
                                      <a:gd name="T3" fmla="*/ 360 h 360"/>
                                      <a:gd name="T4" fmla="*/ 36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360" y="360"/>
                                        </a:lnTo>
                                        <a:lnTo>
                                          <a:pt x="36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Text Box 7183"/>
                                <wps:cNvSpPr txBox="1">
                                  <a:spLocks noChangeArrowheads="1"/>
                                </wps:cNvSpPr>
                                <wps:spPr bwMode="auto">
                                  <a:xfrm>
                                    <a:off x="5409" y="2061"/>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DD1BDE">
                                      <w:pPr>
                                        <w:rPr>
                                          <w:lang w:val="en-US"/>
                                        </w:rPr>
                                      </w:pPr>
                                      <w:r>
                                        <w:rPr>
                                          <w:lang w:val="en-US"/>
                                        </w:rPr>
                                        <w:t>1</w:t>
                                      </w:r>
                                    </w:p>
                                  </w:txbxContent>
                                </wps:txbx>
                                <wps:bodyPr rot="0" vert="horz" wrap="square" lIns="0" tIns="0" rIns="0" bIns="0" anchor="t" anchorCtr="0" upright="1">
                                  <a:noAutofit/>
                                </wps:bodyPr>
                              </wps:wsp>
                              <wps:wsp>
                                <wps:cNvPr id="648" name="Text Box 7184"/>
                                <wps:cNvSpPr txBox="1">
                                  <a:spLocks noChangeArrowheads="1"/>
                                </wps:cNvSpPr>
                                <wps:spPr bwMode="auto">
                                  <a:xfrm>
                                    <a:off x="4581" y="14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DD1BDE">
                                      <w:pPr>
                                        <w:rPr>
                                          <w:lang w:val="en-US"/>
                                        </w:rPr>
                                      </w:pPr>
                                      <w:r>
                                        <w:rPr>
                                          <w:lang w:val="en-US"/>
                                        </w:rPr>
                                        <w:t>&amp;</w:t>
                                      </w:r>
                                    </w:p>
                                  </w:txbxContent>
                                </wps:txbx>
                                <wps:bodyPr rot="0" vert="horz" wrap="square" lIns="0" tIns="0" rIns="0" bIns="0" anchor="t" anchorCtr="0" upright="1">
                                  <a:noAutofit/>
                                </wps:bodyPr>
                              </wps:wsp>
                              <wps:wsp>
                                <wps:cNvPr id="649" name="Text Box 7185"/>
                                <wps:cNvSpPr txBox="1">
                                  <a:spLocks noChangeArrowheads="1"/>
                                </wps:cNvSpPr>
                                <wps:spPr bwMode="auto">
                                  <a:xfrm>
                                    <a:off x="4581" y="23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DD1BDE">
                                      <w:pPr>
                                        <w:rPr>
                                          <w:lang w:val="en-US"/>
                                        </w:rPr>
                                      </w:pPr>
                                      <w:r>
                                        <w:rPr>
                                          <w:lang w:val="en-US"/>
                                        </w:rPr>
                                        <w:t>&amp;</w:t>
                                      </w:r>
                                    </w:p>
                                  </w:txbxContent>
                                </wps:txbx>
                                <wps:bodyPr rot="0" vert="horz" wrap="square" lIns="0" tIns="0" rIns="0" bIns="0" anchor="t" anchorCtr="0" upright="1">
                                  <a:noAutofit/>
                                </wps:bodyPr>
                              </wps:wsp>
                            </wpg:grpSp>
                            <wpg:grpSp>
                              <wpg:cNvPr id="650" name="Group 7186"/>
                              <wpg:cNvGrpSpPr>
                                <a:grpSpLocks/>
                              </wpg:cNvGrpSpPr>
                              <wpg:grpSpPr bwMode="auto">
                                <a:xfrm>
                                  <a:off x="2730" y="10014"/>
                                  <a:ext cx="1314" cy="1800"/>
                                  <a:chOff x="2343" y="5919"/>
                                  <a:chExt cx="1314" cy="1800"/>
                                </a:xfrm>
                              </wpg:grpSpPr>
                              <wps:wsp>
                                <wps:cNvPr id="651" name="Rectangle 7187"/>
                                <wps:cNvSpPr>
                                  <a:spLocks noChangeArrowheads="1"/>
                                </wps:cNvSpPr>
                                <wps:spPr bwMode="auto">
                                  <a:xfrm>
                                    <a:off x="2343" y="5919"/>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52" name="Group 7188"/>
                                <wpg:cNvGrpSpPr>
                                  <a:grpSpLocks/>
                                </wpg:cNvGrpSpPr>
                                <wpg:grpSpPr bwMode="auto">
                                  <a:xfrm>
                                    <a:off x="2394" y="5919"/>
                                    <a:ext cx="1263" cy="1800"/>
                                    <a:chOff x="2394" y="5919"/>
                                    <a:chExt cx="1263" cy="1800"/>
                                  </a:xfrm>
                                </wpg:grpSpPr>
                                <wps:wsp>
                                  <wps:cNvPr id="653" name="Oval 7189"/>
                                  <wps:cNvSpPr>
                                    <a:spLocks noChangeArrowheads="1"/>
                                  </wps:cNvSpPr>
                                  <wps:spPr bwMode="auto">
                                    <a:xfrm>
                                      <a:off x="3570" y="715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4" name="Line 7190"/>
                                  <wps:cNvCnPr/>
                                  <wps:spPr bwMode="auto">
                                    <a:xfrm>
                                      <a:off x="2771" y="591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Text Box 7191"/>
                                  <wps:cNvSpPr txBox="1">
                                    <a:spLocks noChangeArrowheads="1"/>
                                  </wps:cNvSpPr>
                                  <wps:spPr bwMode="auto">
                                    <a:xfrm>
                                      <a:off x="23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D</w:t>
                                        </w:r>
                                      </w:p>
                                    </w:txbxContent>
                                  </wps:txbx>
                                  <wps:bodyPr rot="0" vert="horz" wrap="square" lIns="0" tIns="0" rIns="0" bIns="0" anchor="t" anchorCtr="0" upright="1">
                                    <a:noAutofit/>
                                  </wps:bodyPr>
                                </wps:wsp>
                                <wps:wsp>
                                  <wps:cNvPr id="656" name="Text Box 7192"/>
                                  <wps:cNvSpPr txBox="1">
                                    <a:spLocks noChangeArrowheads="1"/>
                                  </wps:cNvSpPr>
                                  <wps:spPr bwMode="auto">
                                    <a:xfrm>
                                      <a:off x="2394" y="69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C</w:t>
                                        </w:r>
                                      </w:p>
                                    </w:txbxContent>
                                  </wps:txbx>
                                  <wps:bodyPr rot="0" vert="horz" wrap="square" lIns="0" tIns="0" rIns="0" bIns="0" anchor="t" anchorCtr="0" upright="1">
                                    <a:noAutofit/>
                                  </wps:bodyPr>
                                </wps:wsp>
                                <wps:wsp>
                                  <wps:cNvPr id="657" name="Text Box 7193"/>
                                  <wps:cNvSpPr txBox="1">
                                    <a:spLocks noChangeArrowheads="1"/>
                                  </wps:cNvSpPr>
                                  <wps:spPr bwMode="auto">
                                    <a:xfrm>
                                      <a:off x="32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T</w:t>
                                        </w:r>
                                      </w:p>
                                    </w:txbxContent>
                                  </wps:txbx>
                                  <wps:bodyPr rot="0" vert="horz" wrap="square" lIns="0" tIns="0" rIns="0" bIns="0" anchor="t" anchorCtr="0" upright="1">
                                    <a:noAutofit/>
                                  </wps:bodyPr>
                                </wps:wsp>
                              </wpg:grpSp>
                            </wpg:grpSp>
                            <wps:wsp>
                              <wps:cNvPr id="658" name="Line 7194"/>
                              <wps:cNvCnPr/>
                              <wps:spPr bwMode="auto">
                                <a:xfrm>
                                  <a:off x="2361" y="103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9" name="Group 7195"/>
                            <wpg:cNvGrpSpPr>
                              <a:grpSpLocks/>
                            </wpg:cNvGrpSpPr>
                            <wpg:grpSpPr bwMode="auto">
                              <a:xfrm>
                                <a:off x="8060" y="9774"/>
                                <a:ext cx="2506" cy="1980"/>
                                <a:chOff x="1341" y="9774"/>
                                <a:chExt cx="2703" cy="2040"/>
                              </a:xfrm>
                            </wpg:grpSpPr>
                            <wpg:grpSp>
                              <wpg:cNvPr id="660" name="Group 7196"/>
                              <wpg:cNvGrpSpPr>
                                <a:grpSpLocks/>
                              </wpg:cNvGrpSpPr>
                              <wpg:grpSpPr bwMode="auto">
                                <a:xfrm>
                                  <a:off x="1341" y="9774"/>
                                  <a:ext cx="1017" cy="1080"/>
                                  <a:chOff x="4464" y="1494"/>
                                  <a:chExt cx="1197" cy="1440"/>
                                </a:xfrm>
                              </wpg:grpSpPr>
                              <wps:wsp>
                                <wps:cNvPr id="661" name="Rectangle 7197"/>
                                <wps:cNvSpPr>
                                  <a:spLocks noChangeArrowheads="1"/>
                                </wps:cNvSpPr>
                                <wps:spPr bwMode="auto">
                                  <a:xfrm>
                                    <a:off x="4464" y="14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2" name="Rectangle 7198"/>
                                <wps:cNvSpPr>
                                  <a:spLocks noChangeArrowheads="1"/>
                                </wps:cNvSpPr>
                                <wps:spPr bwMode="auto">
                                  <a:xfrm>
                                    <a:off x="4464" y="23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3" name="Rectangle 7199"/>
                                <wps:cNvSpPr>
                                  <a:spLocks noChangeArrowheads="1"/>
                                </wps:cNvSpPr>
                                <wps:spPr bwMode="auto">
                                  <a:xfrm>
                                    <a:off x="5301" y="1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 name="Freeform 7200"/>
                                <wps:cNvSpPr>
                                  <a:spLocks/>
                                </wps:cNvSpPr>
                                <wps:spPr bwMode="auto">
                                  <a:xfrm>
                                    <a:off x="4834" y="1749"/>
                                    <a:ext cx="467" cy="285"/>
                                  </a:xfrm>
                                  <a:custGeom>
                                    <a:avLst/>
                                    <a:gdLst>
                                      <a:gd name="T0" fmla="*/ 0 w 540"/>
                                      <a:gd name="T1" fmla="*/ 0 h 360"/>
                                      <a:gd name="T2" fmla="*/ 360 w 540"/>
                                      <a:gd name="T3" fmla="*/ 0 h 360"/>
                                      <a:gd name="T4" fmla="*/ 360 w 540"/>
                                      <a:gd name="T5" fmla="*/ 360 h 360"/>
                                      <a:gd name="T6" fmla="*/ 540 w 540"/>
                                      <a:gd name="T7" fmla="*/ 360 h 360"/>
                                    </a:gdLst>
                                    <a:ahLst/>
                                    <a:cxnLst>
                                      <a:cxn ang="0">
                                        <a:pos x="T0" y="T1"/>
                                      </a:cxn>
                                      <a:cxn ang="0">
                                        <a:pos x="T2" y="T3"/>
                                      </a:cxn>
                                      <a:cxn ang="0">
                                        <a:pos x="T4" y="T5"/>
                                      </a:cxn>
                                      <a:cxn ang="0">
                                        <a:pos x="T6" y="T7"/>
                                      </a:cxn>
                                    </a:cxnLst>
                                    <a:rect l="0" t="0" r="r" b="b"/>
                                    <a:pathLst>
                                      <a:path w="540" h="360">
                                        <a:moveTo>
                                          <a:pt x="0" y="0"/>
                                        </a:moveTo>
                                        <a:lnTo>
                                          <a:pt x="360" y="0"/>
                                        </a:lnTo>
                                        <a:lnTo>
                                          <a:pt x="360" y="360"/>
                                        </a:ln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7201"/>
                                <wps:cNvSpPr>
                                  <a:spLocks/>
                                </wps:cNvSpPr>
                                <wps:spPr bwMode="auto">
                                  <a:xfrm>
                                    <a:off x="4825" y="2394"/>
                                    <a:ext cx="476" cy="360"/>
                                  </a:xfrm>
                                  <a:custGeom>
                                    <a:avLst/>
                                    <a:gdLst>
                                      <a:gd name="T0" fmla="*/ 0 w 540"/>
                                      <a:gd name="T1" fmla="*/ 360 h 360"/>
                                      <a:gd name="T2" fmla="*/ 360 w 540"/>
                                      <a:gd name="T3" fmla="*/ 360 h 360"/>
                                      <a:gd name="T4" fmla="*/ 36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360" y="360"/>
                                        </a:lnTo>
                                        <a:lnTo>
                                          <a:pt x="36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Text Box 7202"/>
                                <wps:cNvSpPr txBox="1">
                                  <a:spLocks noChangeArrowheads="1"/>
                                </wps:cNvSpPr>
                                <wps:spPr bwMode="auto">
                                  <a:xfrm>
                                    <a:off x="5409" y="2061"/>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DD1BDE">
                                      <w:pPr>
                                        <w:rPr>
                                          <w:lang w:val="en-US"/>
                                        </w:rPr>
                                      </w:pPr>
                                      <w:r>
                                        <w:rPr>
                                          <w:lang w:val="en-US"/>
                                        </w:rPr>
                                        <w:t>1</w:t>
                                      </w:r>
                                    </w:p>
                                  </w:txbxContent>
                                </wps:txbx>
                                <wps:bodyPr rot="0" vert="horz" wrap="square" lIns="0" tIns="0" rIns="0" bIns="0" anchor="t" anchorCtr="0" upright="1">
                                  <a:noAutofit/>
                                </wps:bodyPr>
                              </wps:wsp>
                              <wps:wsp>
                                <wps:cNvPr id="667" name="Text Box 7203"/>
                                <wps:cNvSpPr txBox="1">
                                  <a:spLocks noChangeArrowheads="1"/>
                                </wps:cNvSpPr>
                                <wps:spPr bwMode="auto">
                                  <a:xfrm>
                                    <a:off x="4581" y="14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DD1BDE">
                                      <w:pPr>
                                        <w:rPr>
                                          <w:lang w:val="en-US"/>
                                        </w:rPr>
                                      </w:pPr>
                                      <w:r>
                                        <w:rPr>
                                          <w:lang w:val="en-US"/>
                                        </w:rPr>
                                        <w:t>&amp;</w:t>
                                      </w:r>
                                    </w:p>
                                  </w:txbxContent>
                                </wps:txbx>
                                <wps:bodyPr rot="0" vert="horz" wrap="square" lIns="0" tIns="0" rIns="0" bIns="0" anchor="t" anchorCtr="0" upright="1">
                                  <a:noAutofit/>
                                </wps:bodyPr>
                              </wps:wsp>
                              <wps:wsp>
                                <wps:cNvPr id="668" name="Text Box 7204"/>
                                <wps:cNvSpPr txBox="1">
                                  <a:spLocks noChangeArrowheads="1"/>
                                </wps:cNvSpPr>
                                <wps:spPr bwMode="auto">
                                  <a:xfrm>
                                    <a:off x="4581" y="23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DD1BDE">
                                      <w:pPr>
                                        <w:rPr>
                                          <w:lang w:val="en-US"/>
                                        </w:rPr>
                                      </w:pPr>
                                      <w:r>
                                        <w:rPr>
                                          <w:lang w:val="en-US"/>
                                        </w:rPr>
                                        <w:t>&amp;</w:t>
                                      </w:r>
                                    </w:p>
                                  </w:txbxContent>
                                </wps:txbx>
                                <wps:bodyPr rot="0" vert="horz" wrap="square" lIns="0" tIns="0" rIns="0" bIns="0" anchor="t" anchorCtr="0" upright="1">
                                  <a:noAutofit/>
                                </wps:bodyPr>
                              </wps:wsp>
                            </wpg:grpSp>
                            <wpg:grpSp>
                              <wpg:cNvPr id="669" name="Group 7205"/>
                              <wpg:cNvGrpSpPr>
                                <a:grpSpLocks/>
                              </wpg:cNvGrpSpPr>
                              <wpg:grpSpPr bwMode="auto">
                                <a:xfrm>
                                  <a:off x="2730" y="10014"/>
                                  <a:ext cx="1314" cy="1800"/>
                                  <a:chOff x="2343" y="5919"/>
                                  <a:chExt cx="1314" cy="1800"/>
                                </a:xfrm>
                              </wpg:grpSpPr>
                              <wps:wsp>
                                <wps:cNvPr id="670" name="Rectangle 7206"/>
                                <wps:cNvSpPr>
                                  <a:spLocks noChangeArrowheads="1"/>
                                </wps:cNvSpPr>
                                <wps:spPr bwMode="auto">
                                  <a:xfrm>
                                    <a:off x="2343" y="5919"/>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71" name="Group 7207"/>
                                <wpg:cNvGrpSpPr>
                                  <a:grpSpLocks/>
                                </wpg:cNvGrpSpPr>
                                <wpg:grpSpPr bwMode="auto">
                                  <a:xfrm>
                                    <a:off x="2394" y="5919"/>
                                    <a:ext cx="1263" cy="1800"/>
                                    <a:chOff x="2394" y="5919"/>
                                    <a:chExt cx="1263" cy="1800"/>
                                  </a:xfrm>
                                </wpg:grpSpPr>
                                <wps:wsp>
                                  <wps:cNvPr id="672" name="Oval 7208"/>
                                  <wps:cNvSpPr>
                                    <a:spLocks noChangeArrowheads="1"/>
                                  </wps:cNvSpPr>
                                  <wps:spPr bwMode="auto">
                                    <a:xfrm>
                                      <a:off x="3570" y="7153"/>
                                      <a:ext cx="68" cy="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3" name="Line 7209"/>
                                  <wps:cNvCnPr/>
                                  <wps:spPr bwMode="auto">
                                    <a:xfrm>
                                      <a:off x="2771" y="5919"/>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Text Box 7210"/>
                                  <wps:cNvSpPr txBox="1">
                                    <a:spLocks noChangeArrowheads="1"/>
                                  </wps:cNvSpPr>
                                  <wps:spPr bwMode="auto">
                                    <a:xfrm>
                                      <a:off x="23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lang w:val="en-US"/>
                                          </w:rPr>
                                        </w:pPr>
                                        <w:r>
                                          <w:rPr>
                                            <w:lang w:val="en-US"/>
                                          </w:rPr>
                                          <w:t>D</w:t>
                                        </w:r>
                                      </w:p>
                                    </w:txbxContent>
                                  </wps:txbx>
                                  <wps:bodyPr rot="0" vert="horz" wrap="square" lIns="0" tIns="0" rIns="0" bIns="0" anchor="t" anchorCtr="0" upright="1">
                                    <a:noAutofit/>
                                  </wps:bodyPr>
                                </wps:wsp>
                                <wps:wsp>
                                  <wps:cNvPr id="675" name="Text Box 7211"/>
                                  <wps:cNvSpPr txBox="1">
                                    <a:spLocks noChangeArrowheads="1"/>
                                  </wps:cNvSpPr>
                                  <wps:spPr bwMode="auto">
                                    <a:xfrm>
                                      <a:off x="2394" y="69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DD1BDE">
                                        <w:pPr>
                                          <w:rPr>
                                            <w:sz w:val="2"/>
                                            <w:szCs w:val="2"/>
                                          </w:rPr>
                                        </w:pPr>
                                      </w:p>
                                      <w:p w:rsidR="002D009F" w:rsidRDefault="002D009F" w:rsidP="00DD1BDE">
                                        <w:pPr>
                                          <w:rPr>
                                            <w:sz w:val="2"/>
                                            <w:szCs w:val="2"/>
                                          </w:rPr>
                                        </w:pPr>
                                      </w:p>
                                      <w:p w:rsidR="002D009F" w:rsidRDefault="002D009F" w:rsidP="00DD1BDE">
                                        <w:pPr>
                                          <w:rPr>
                                            <w:sz w:val="2"/>
                                            <w:szCs w:val="2"/>
                                          </w:rPr>
                                        </w:pPr>
                                      </w:p>
                                      <w:p w:rsidR="002D009F" w:rsidRDefault="002D009F" w:rsidP="00DD1BDE">
                                        <w:pPr>
                                          <w:rPr>
                                            <w:sz w:val="2"/>
                                            <w:szCs w:val="2"/>
                                          </w:rPr>
                                        </w:pPr>
                                      </w:p>
                                      <w:p w:rsidR="002D009F" w:rsidRPr="00B10E31" w:rsidRDefault="002D009F" w:rsidP="00DD1BDE">
                                        <w:pPr>
                                          <w:rPr>
                                            <w:lang w:val="en-US"/>
                                          </w:rPr>
                                        </w:pPr>
                                        <w:r>
                                          <w:rPr>
                                            <w:lang w:val="en-US"/>
                                          </w:rPr>
                                          <w:t>C</w:t>
                                        </w:r>
                                      </w:p>
                                    </w:txbxContent>
                                  </wps:txbx>
                                  <wps:bodyPr rot="0" vert="horz" wrap="square" lIns="0" tIns="0" rIns="0" bIns="0" anchor="t" anchorCtr="0" upright="1">
                                    <a:noAutofit/>
                                  </wps:bodyPr>
                                </wps:wsp>
                                <wps:wsp>
                                  <wps:cNvPr id="676" name="Text Box 7212"/>
                                  <wps:cNvSpPr txBox="1">
                                    <a:spLocks noChangeArrowheads="1"/>
                                  </wps:cNvSpPr>
                                  <wps:spPr bwMode="auto">
                                    <a:xfrm>
                                      <a:off x="3294" y="6099"/>
                                      <a:ext cx="36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10E31" w:rsidRDefault="002D009F" w:rsidP="00DD1BDE">
                                        <w:pPr>
                                          <w:rPr>
                                            <w:vertAlign w:val="subscript"/>
                                            <w:lang w:val="en-US"/>
                                          </w:rPr>
                                        </w:pPr>
                                        <w:r>
                                          <w:rPr>
                                            <w:lang w:val="en-US"/>
                                          </w:rPr>
                                          <w:t>T</w:t>
                                        </w:r>
                                      </w:p>
                                    </w:txbxContent>
                                  </wps:txbx>
                                  <wps:bodyPr rot="0" vert="horz" wrap="square" lIns="0" tIns="0" rIns="0" bIns="0" anchor="t" anchorCtr="0" upright="1">
                                    <a:noAutofit/>
                                  </wps:bodyPr>
                                </wps:wsp>
                              </wpg:grpSp>
                            </wpg:grpSp>
                            <wps:wsp>
                              <wps:cNvPr id="677" name="Line 7213"/>
                              <wps:cNvCnPr/>
                              <wps:spPr bwMode="auto">
                                <a:xfrm>
                                  <a:off x="2361" y="1031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8" name="Freeform 7214"/>
                            <wps:cNvSpPr>
                              <a:spLocks/>
                            </wps:cNvSpPr>
                            <wps:spPr bwMode="auto">
                              <a:xfrm>
                                <a:off x="855" y="10710"/>
                                <a:ext cx="7200" cy="1440"/>
                              </a:xfrm>
                              <a:custGeom>
                                <a:avLst/>
                                <a:gdLst>
                                  <a:gd name="T0" fmla="*/ 0 w 7200"/>
                                  <a:gd name="T1" fmla="*/ 1440 h 1440"/>
                                  <a:gd name="T2" fmla="*/ 7020 w 7200"/>
                                  <a:gd name="T3" fmla="*/ 1440 h 1440"/>
                                  <a:gd name="T4" fmla="*/ 7020 w 7200"/>
                                  <a:gd name="T5" fmla="*/ 0 h 1440"/>
                                  <a:gd name="T6" fmla="*/ 7200 w 7200"/>
                                  <a:gd name="T7" fmla="*/ 0 h 1440"/>
                                </a:gdLst>
                                <a:ahLst/>
                                <a:cxnLst>
                                  <a:cxn ang="0">
                                    <a:pos x="T0" y="T1"/>
                                  </a:cxn>
                                  <a:cxn ang="0">
                                    <a:pos x="T2" y="T3"/>
                                  </a:cxn>
                                  <a:cxn ang="0">
                                    <a:pos x="T4" y="T5"/>
                                  </a:cxn>
                                  <a:cxn ang="0">
                                    <a:pos x="T6" y="T7"/>
                                  </a:cxn>
                                </a:cxnLst>
                                <a:rect l="0" t="0" r="r" b="b"/>
                                <a:pathLst>
                                  <a:path w="7200" h="1440">
                                    <a:moveTo>
                                      <a:pt x="0" y="1440"/>
                                    </a:moveTo>
                                    <a:lnTo>
                                      <a:pt x="7020" y="1440"/>
                                    </a:lnTo>
                                    <a:lnTo>
                                      <a:pt x="7020" y="0"/>
                                    </a:lnTo>
                                    <a:lnTo>
                                      <a:pt x="72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7215"/>
                            <wps:cNvSpPr>
                              <a:spLocks/>
                            </wps:cNvSpPr>
                            <wps:spPr bwMode="auto">
                              <a:xfrm>
                                <a:off x="4341" y="10710"/>
                                <a:ext cx="180" cy="1440"/>
                              </a:xfrm>
                              <a:custGeom>
                                <a:avLst/>
                                <a:gdLst>
                                  <a:gd name="T0" fmla="*/ 0 w 180"/>
                                  <a:gd name="T1" fmla="*/ 1440 h 1440"/>
                                  <a:gd name="T2" fmla="*/ 0 w 180"/>
                                  <a:gd name="T3" fmla="*/ 0 h 1440"/>
                                  <a:gd name="T4" fmla="*/ 180 w 180"/>
                                  <a:gd name="T5" fmla="*/ 0 h 1440"/>
                                </a:gdLst>
                                <a:ahLst/>
                                <a:cxnLst>
                                  <a:cxn ang="0">
                                    <a:pos x="T0" y="T1"/>
                                  </a:cxn>
                                  <a:cxn ang="0">
                                    <a:pos x="T2" y="T3"/>
                                  </a:cxn>
                                  <a:cxn ang="0">
                                    <a:pos x="T4" y="T5"/>
                                  </a:cxn>
                                </a:cxnLst>
                                <a:rect l="0" t="0" r="r" b="b"/>
                                <a:pathLst>
                                  <a:path w="180" h="1440">
                                    <a:moveTo>
                                      <a:pt x="0" y="1440"/>
                                    </a:moveTo>
                                    <a:lnTo>
                                      <a:pt x="0" y="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7216"/>
                            <wps:cNvSpPr>
                              <a:spLocks/>
                            </wps:cNvSpPr>
                            <wps:spPr bwMode="auto">
                              <a:xfrm>
                                <a:off x="1155" y="10710"/>
                                <a:ext cx="180" cy="1440"/>
                              </a:xfrm>
                              <a:custGeom>
                                <a:avLst/>
                                <a:gdLst>
                                  <a:gd name="T0" fmla="*/ 0 w 180"/>
                                  <a:gd name="T1" fmla="*/ 1440 h 1440"/>
                                  <a:gd name="T2" fmla="*/ 0 w 180"/>
                                  <a:gd name="T3" fmla="*/ 0 h 1440"/>
                                  <a:gd name="T4" fmla="*/ 180 w 180"/>
                                  <a:gd name="T5" fmla="*/ 0 h 1440"/>
                                </a:gdLst>
                                <a:ahLst/>
                                <a:cxnLst>
                                  <a:cxn ang="0">
                                    <a:pos x="T0" y="T1"/>
                                  </a:cxn>
                                  <a:cxn ang="0">
                                    <a:pos x="T2" y="T3"/>
                                  </a:cxn>
                                  <a:cxn ang="0">
                                    <a:pos x="T4" y="T5"/>
                                  </a:cxn>
                                </a:cxnLst>
                                <a:rect l="0" t="0" r="r" b="b"/>
                                <a:pathLst>
                                  <a:path w="180" h="1440">
                                    <a:moveTo>
                                      <a:pt x="0" y="1440"/>
                                    </a:moveTo>
                                    <a:lnTo>
                                      <a:pt x="0" y="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7217"/>
                            <wps:cNvSpPr>
                              <a:spLocks/>
                            </wps:cNvSpPr>
                            <wps:spPr bwMode="auto">
                              <a:xfrm>
                                <a:off x="881" y="11294"/>
                                <a:ext cx="8460" cy="1260"/>
                              </a:xfrm>
                              <a:custGeom>
                                <a:avLst/>
                                <a:gdLst>
                                  <a:gd name="T0" fmla="*/ 0 w 8460"/>
                                  <a:gd name="T1" fmla="*/ 1260 h 1260"/>
                                  <a:gd name="T2" fmla="*/ 8280 w 8460"/>
                                  <a:gd name="T3" fmla="*/ 1260 h 1260"/>
                                  <a:gd name="T4" fmla="*/ 8280 w 8460"/>
                                  <a:gd name="T5" fmla="*/ 0 h 1260"/>
                                  <a:gd name="T6" fmla="*/ 8460 w 8460"/>
                                  <a:gd name="T7" fmla="*/ 0 h 1260"/>
                                </a:gdLst>
                                <a:ahLst/>
                                <a:cxnLst>
                                  <a:cxn ang="0">
                                    <a:pos x="T0" y="T1"/>
                                  </a:cxn>
                                  <a:cxn ang="0">
                                    <a:pos x="T2" y="T3"/>
                                  </a:cxn>
                                  <a:cxn ang="0">
                                    <a:pos x="T4" y="T5"/>
                                  </a:cxn>
                                  <a:cxn ang="0">
                                    <a:pos x="T6" y="T7"/>
                                  </a:cxn>
                                </a:cxnLst>
                                <a:rect l="0" t="0" r="r" b="b"/>
                                <a:pathLst>
                                  <a:path w="8460" h="1260">
                                    <a:moveTo>
                                      <a:pt x="0" y="1260"/>
                                    </a:moveTo>
                                    <a:lnTo>
                                      <a:pt x="8280" y="1260"/>
                                    </a:lnTo>
                                    <a:lnTo>
                                      <a:pt x="8280" y="0"/>
                                    </a:lnTo>
                                    <a:lnTo>
                                      <a:pt x="84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7218"/>
                            <wps:cNvSpPr>
                              <a:spLocks/>
                            </wps:cNvSpPr>
                            <wps:spPr bwMode="auto">
                              <a:xfrm>
                                <a:off x="5635" y="11214"/>
                                <a:ext cx="180" cy="1337"/>
                              </a:xfrm>
                              <a:custGeom>
                                <a:avLst/>
                                <a:gdLst>
                                  <a:gd name="T0" fmla="*/ 0 w 180"/>
                                  <a:gd name="T1" fmla="*/ 1260 h 1260"/>
                                  <a:gd name="T2" fmla="*/ 0 w 180"/>
                                  <a:gd name="T3" fmla="*/ 0 h 1260"/>
                                  <a:gd name="T4" fmla="*/ 180 w 180"/>
                                  <a:gd name="T5" fmla="*/ 0 h 1260"/>
                                </a:gdLst>
                                <a:ahLst/>
                                <a:cxnLst>
                                  <a:cxn ang="0">
                                    <a:pos x="T0" y="T1"/>
                                  </a:cxn>
                                  <a:cxn ang="0">
                                    <a:pos x="T2" y="T3"/>
                                  </a:cxn>
                                  <a:cxn ang="0">
                                    <a:pos x="T4" y="T5"/>
                                  </a:cxn>
                                </a:cxnLst>
                                <a:rect l="0" t="0" r="r" b="b"/>
                                <a:pathLst>
                                  <a:path w="180" h="1260">
                                    <a:moveTo>
                                      <a:pt x="0" y="1260"/>
                                    </a:moveTo>
                                    <a:lnTo>
                                      <a:pt x="0" y="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7219"/>
                            <wps:cNvSpPr>
                              <a:spLocks/>
                            </wps:cNvSpPr>
                            <wps:spPr bwMode="auto">
                              <a:xfrm>
                                <a:off x="2361" y="11214"/>
                                <a:ext cx="180" cy="1337"/>
                              </a:xfrm>
                              <a:custGeom>
                                <a:avLst/>
                                <a:gdLst>
                                  <a:gd name="T0" fmla="*/ 0 w 180"/>
                                  <a:gd name="T1" fmla="*/ 1260 h 1260"/>
                                  <a:gd name="T2" fmla="*/ 0 w 180"/>
                                  <a:gd name="T3" fmla="*/ 0 h 1260"/>
                                  <a:gd name="T4" fmla="*/ 180 w 180"/>
                                  <a:gd name="T5" fmla="*/ 0 h 1260"/>
                                </a:gdLst>
                                <a:ahLst/>
                                <a:cxnLst>
                                  <a:cxn ang="0">
                                    <a:pos x="T0" y="T1"/>
                                  </a:cxn>
                                  <a:cxn ang="0">
                                    <a:pos x="T2" y="T3"/>
                                  </a:cxn>
                                  <a:cxn ang="0">
                                    <a:pos x="T4" y="T5"/>
                                  </a:cxn>
                                </a:cxnLst>
                                <a:rect l="0" t="0" r="r" b="b"/>
                                <a:pathLst>
                                  <a:path w="180" h="1260">
                                    <a:moveTo>
                                      <a:pt x="0" y="1260"/>
                                    </a:moveTo>
                                    <a:lnTo>
                                      <a:pt x="0" y="0"/>
                                    </a:ln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Line 7220"/>
                            <wps:cNvCnPr/>
                            <wps:spPr bwMode="auto">
                              <a:xfrm>
                                <a:off x="3666" y="11239"/>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7221"/>
                            <wps:cNvCnPr/>
                            <wps:spPr bwMode="auto">
                              <a:xfrm>
                                <a:off x="7011" y="11239"/>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7222"/>
                            <wps:cNvCnPr/>
                            <wps:spPr bwMode="auto">
                              <a:xfrm>
                                <a:off x="10546" y="11234"/>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Freeform 7223"/>
                            <wps:cNvSpPr>
                              <a:spLocks/>
                            </wps:cNvSpPr>
                            <wps:spPr bwMode="auto">
                              <a:xfrm>
                                <a:off x="745" y="9450"/>
                                <a:ext cx="3780" cy="1080"/>
                              </a:xfrm>
                              <a:custGeom>
                                <a:avLst/>
                                <a:gdLst>
                                  <a:gd name="T0" fmla="*/ 3780 w 3780"/>
                                  <a:gd name="T1" fmla="*/ 1080 h 1080"/>
                                  <a:gd name="T2" fmla="*/ 3600 w 3780"/>
                                  <a:gd name="T3" fmla="*/ 1080 h 1080"/>
                                  <a:gd name="T4" fmla="*/ 3240 w 3780"/>
                                  <a:gd name="T5" fmla="*/ 1080 h 1080"/>
                                  <a:gd name="T6" fmla="*/ 3240 w 3780"/>
                                  <a:gd name="T7" fmla="*/ 0 h 1080"/>
                                  <a:gd name="T8" fmla="*/ 0 w 3780"/>
                                  <a:gd name="T9" fmla="*/ 0 h 1080"/>
                                </a:gdLst>
                                <a:ahLst/>
                                <a:cxnLst>
                                  <a:cxn ang="0">
                                    <a:pos x="T0" y="T1"/>
                                  </a:cxn>
                                  <a:cxn ang="0">
                                    <a:pos x="T2" y="T3"/>
                                  </a:cxn>
                                  <a:cxn ang="0">
                                    <a:pos x="T4" y="T5"/>
                                  </a:cxn>
                                  <a:cxn ang="0">
                                    <a:pos x="T6" y="T7"/>
                                  </a:cxn>
                                  <a:cxn ang="0">
                                    <a:pos x="T8" y="T9"/>
                                  </a:cxn>
                                </a:cxnLst>
                                <a:rect l="0" t="0" r="r" b="b"/>
                                <a:pathLst>
                                  <a:path w="3780" h="1080">
                                    <a:moveTo>
                                      <a:pt x="3780" y="1080"/>
                                    </a:moveTo>
                                    <a:lnTo>
                                      <a:pt x="3600" y="1080"/>
                                    </a:lnTo>
                                    <a:lnTo>
                                      <a:pt x="3240" y="1080"/>
                                    </a:lnTo>
                                    <a:lnTo>
                                      <a:pt x="324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Freeform 7224"/>
                            <wps:cNvSpPr>
                              <a:spLocks/>
                            </wps:cNvSpPr>
                            <wps:spPr bwMode="auto">
                              <a:xfrm>
                                <a:off x="981" y="9174"/>
                                <a:ext cx="7071" cy="1341"/>
                              </a:xfrm>
                              <a:custGeom>
                                <a:avLst/>
                                <a:gdLst>
                                  <a:gd name="T0" fmla="*/ 7020 w 7020"/>
                                  <a:gd name="T1" fmla="*/ 1260 h 1260"/>
                                  <a:gd name="T2" fmla="*/ 6300 w 7020"/>
                                  <a:gd name="T3" fmla="*/ 1260 h 1260"/>
                                  <a:gd name="T4" fmla="*/ 6300 w 7020"/>
                                  <a:gd name="T5" fmla="*/ 0 h 1260"/>
                                  <a:gd name="T6" fmla="*/ 0 w 7020"/>
                                  <a:gd name="T7" fmla="*/ 0 h 1260"/>
                                  <a:gd name="T8" fmla="*/ 0 w 7020"/>
                                  <a:gd name="T9" fmla="*/ 720 h 1260"/>
                                  <a:gd name="T10" fmla="*/ 360 w 7020"/>
                                  <a:gd name="T11" fmla="*/ 720 h 1260"/>
                                </a:gdLst>
                                <a:ahLst/>
                                <a:cxnLst>
                                  <a:cxn ang="0">
                                    <a:pos x="T0" y="T1"/>
                                  </a:cxn>
                                  <a:cxn ang="0">
                                    <a:pos x="T2" y="T3"/>
                                  </a:cxn>
                                  <a:cxn ang="0">
                                    <a:pos x="T4" y="T5"/>
                                  </a:cxn>
                                  <a:cxn ang="0">
                                    <a:pos x="T6" y="T7"/>
                                  </a:cxn>
                                  <a:cxn ang="0">
                                    <a:pos x="T8" y="T9"/>
                                  </a:cxn>
                                  <a:cxn ang="0">
                                    <a:pos x="T10" y="T11"/>
                                  </a:cxn>
                                </a:cxnLst>
                                <a:rect l="0" t="0" r="r" b="b"/>
                                <a:pathLst>
                                  <a:path w="7020" h="1260">
                                    <a:moveTo>
                                      <a:pt x="7020" y="1260"/>
                                    </a:moveTo>
                                    <a:lnTo>
                                      <a:pt x="6300" y="1260"/>
                                    </a:lnTo>
                                    <a:lnTo>
                                      <a:pt x="6300" y="0"/>
                                    </a:lnTo>
                                    <a:lnTo>
                                      <a:pt x="0" y="0"/>
                                    </a:lnTo>
                                    <a:lnTo>
                                      <a:pt x="0" y="720"/>
                                    </a:lnTo>
                                    <a:lnTo>
                                      <a:pt x="36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Freeform 7225"/>
                            <wps:cNvSpPr>
                              <a:spLocks/>
                            </wps:cNvSpPr>
                            <wps:spPr bwMode="auto">
                              <a:xfrm>
                                <a:off x="704" y="9011"/>
                                <a:ext cx="7356" cy="991"/>
                              </a:xfrm>
                              <a:custGeom>
                                <a:avLst/>
                                <a:gdLst>
                                  <a:gd name="T0" fmla="*/ 7200 w 7200"/>
                                  <a:gd name="T1" fmla="*/ 900 h 900"/>
                                  <a:gd name="T2" fmla="*/ 6840 w 7200"/>
                                  <a:gd name="T3" fmla="*/ 900 h 900"/>
                                  <a:gd name="T4" fmla="*/ 6840 w 7200"/>
                                  <a:gd name="T5" fmla="*/ 0 h 900"/>
                                  <a:gd name="T6" fmla="*/ 0 w 7200"/>
                                  <a:gd name="T7" fmla="*/ 0 h 900"/>
                                </a:gdLst>
                                <a:ahLst/>
                                <a:cxnLst>
                                  <a:cxn ang="0">
                                    <a:pos x="T0" y="T1"/>
                                  </a:cxn>
                                  <a:cxn ang="0">
                                    <a:pos x="T2" y="T3"/>
                                  </a:cxn>
                                  <a:cxn ang="0">
                                    <a:pos x="T4" y="T5"/>
                                  </a:cxn>
                                  <a:cxn ang="0">
                                    <a:pos x="T6" y="T7"/>
                                  </a:cxn>
                                </a:cxnLst>
                                <a:rect l="0" t="0" r="r" b="b"/>
                                <a:pathLst>
                                  <a:path w="7200" h="900">
                                    <a:moveTo>
                                      <a:pt x="7200" y="900"/>
                                    </a:moveTo>
                                    <a:lnTo>
                                      <a:pt x="6840" y="900"/>
                                    </a:lnTo>
                                    <a:lnTo>
                                      <a:pt x="684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7226"/>
                            <wps:cNvSpPr>
                              <a:spLocks/>
                            </wps:cNvSpPr>
                            <wps:spPr bwMode="auto">
                              <a:xfrm>
                                <a:off x="7881" y="9498"/>
                                <a:ext cx="3240" cy="360"/>
                              </a:xfrm>
                              <a:custGeom>
                                <a:avLst/>
                                <a:gdLst>
                                  <a:gd name="T0" fmla="*/ 180 w 3240"/>
                                  <a:gd name="T1" fmla="*/ 360 h 360"/>
                                  <a:gd name="T2" fmla="*/ 0 w 3240"/>
                                  <a:gd name="T3" fmla="*/ 360 h 360"/>
                                  <a:gd name="T4" fmla="*/ 0 w 3240"/>
                                  <a:gd name="T5" fmla="*/ 0 h 360"/>
                                  <a:gd name="T6" fmla="*/ 3240 w 3240"/>
                                  <a:gd name="T7" fmla="*/ 0 h 360"/>
                                </a:gdLst>
                                <a:ahLst/>
                                <a:cxnLst>
                                  <a:cxn ang="0">
                                    <a:pos x="T0" y="T1"/>
                                  </a:cxn>
                                  <a:cxn ang="0">
                                    <a:pos x="T2" y="T3"/>
                                  </a:cxn>
                                  <a:cxn ang="0">
                                    <a:pos x="T4" y="T5"/>
                                  </a:cxn>
                                  <a:cxn ang="0">
                                    <a:pos x="T6" y="T7"/>
                                  </a:cxn>
                                </a:cxnLst>
                                <a:rect l="0" t="0" r="r" b="b"/>
                                <a:pathLst>
                                  <a:path w="3240" h="360">
                                    <a:moveTo>
                                      <a:pt x="180" y="360"/>
                                    </a:moveTo>
                                    <a:lnTo>
                                      <a:pt x="0" y="360"/>
                                    </a:lnTo>
                                    <a:lnTo>
                                      <a:pt x="0" y="0"/>
                                    </a:lnTo>
                                    <a:lnTo>
                                      <a:pt x="32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Line 7227"/>
                            <wps:cNvCnPr/>
                            <wps:spPr bwMode="auto">
                              <a:xfrm>
                                <a:off x="10524" y="10314"/>
                                <a:ext cx="54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92" name="Freeform 7228"/>
                            <wps:cNvSpPr>
                              <a:spLocks/>
                            </wps:cNvSpPr>
                            <wps:spPr bwMode="auto">
                              <a:xfrm>
                                <a:off x="4353" y="9342"/>
                                <a:ext cx="6300" cy="972"/>
                              </a:xfrm>
                              <a:custGeom>
                                <a:avLst/>
                                <a:gdLst>
                                  <a:gd name="T0" fmla="*/ 180 w 6300"/>
                                  <a:gd name="T1" fmla="*/ 540 h 900"/>
                                  <a:gd name="T2" fmla="*/ 0 w 6300"/>
                                  <a:gd name="T3" fmla="*/ 540 h 900"/>
                                  <a:gd name="T4" fmla="*/ 0 w 6300"/>
                                  <a:gd name="T5" fmla="*/ 0 h 900"/>
                                  <a:gd name="T6" fmla="*/ 6300 w 6300"/>
                                  <a:gd name="T7" fmla="*/ 0 h 900"/>
                                  <a:gd name="T8" fmla="*/ 6300 w 6300"/>
                                  <a:gd name="T9" fmla="*/ 900 h 900"/>
                                </a:gdLst>
                                <a:ahLst/>
                                <a:cxnLst>
                                  <a:cxn ang="0">
                                    <a:pos x="T0" y="T1"/>
                                  </a:cxn>
                                  <a:cxn ang="0">
                                    <a:pos x="T2" y="T3"/>
                                  </a:cxn>
                                  <a:cxn ang="0">
                                    <a:pos x="T4" y="T5"/>
                                  </a:cxn>
                                  <a:cxn ang="0">
                                    <a:pos x="T6" y="T7"/>
                                  </a:cxn>
                                  <a:cxn ang="0">
                                    <a:pos x="T8" y="T9"/>
                                  </a:cxn>
                                </a:cxnLst>
                                <a:rect l="0" t="0" r="r" b="b"/>
                                <a:pathLst>
                                  <a:path w="6300" h="900">
                                    <a:moveTo>
                                      <a:pt x="180" y="540"/>
                                    </a:moveTo>
                                    <a:lnTo>
                                      <a:pt x="0" y="540"/>
                                    </a:lnTo>
                                    <a:lnTo>
                                      <a:pt x="0" y="0"/>
                                    </a:lnTo>
                                    <a:lnTo>
                                      <a:pt x="6300" y="0"/>
                                    </a:lnTo>
                                    <a:lnTo>
                                      <a:pt x="630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Freeform 7229"/>
                            <wps:cNvSpPr>
                              <a:spLocks/>
                            </wps:cNvSpPr>
                            <wps:spPr bwMode="auto">
                              <a:xfrm>
                                <a:off x="4173" y="9012"/>
                                <a:ext cx="360" cy="1074"/>
                              </a:xfrm>
                              <a:custGeom>
                                <a:avLst/>
                                <a:gdLst>
                                  <a:gd name="T0" fmla="*/ 360 w 360"/>
                                  <a:gd name="T1" fmla="*/ 900 h 900"/>
                                  <a:gd name="T2" fmla="*/ 0 w 360"/>
                                  <a:gd name="T3" fmla="*/ 900 h 900"/>
                                  <a:gd name="T4" fmla="*/ 0 w 360"/>
                                  <a:gd name="T5" fmla="*/ 0 h 900"/>
                                </a:gdLst>
                                <a:ahLst/>
                                <a:cxnLst>
                                  <a:cxn ang="0">
                                    <a:pos x="T0" y="T1"/>
                                  </a:cxn>
                                  <a:cxn ang="0">
                                    <a:pos x="T2" y="T3"/>
                                  </a:cxn>
                                  <a:cxn ang="0">
                                    <a:pos x="T4" y="T5"/>
                                  </a:cxn>
                                </a:cxnLst>
                                <a:rect l="0" t="0" r="r" b="b"/>
                                <a:pathLst>
                                  <a:path w="360" h="900">
                                    <a:moveTo>
                                      <a:pt x="360" y="900"/>
                                    </a:moveTo>
                                    <a:lnTo>
                                      <a:pt x="0" y="90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Freeform 7230"/>
                            <wps:cNvSpPr>
                              <a:spLocks/>
                            </wps:cNvSpPr>
                            <wps:spPr bwMode="auto">
                              <a:xfrm>
                                <a:off x="846" y="9007"/>
                                <a:ext cx="488" cy="1065"/>
                              </a:xfrm>
                              <a:custGeom>
                                <a:avLst/>
                                <a:gdLst>
                                  <a:gd name="T0" fmla="*/ 360 w 360"/>
                                  <a:gd name="T1" fmla="*/ 900 h 900"/>
                                  <a:gd name="T2" fmla="*/ 0 w 360"/>
                                  <a:gd name="T3" fmla="*/ 900 h 900"/>
                                  <a:gd name="T4" fmla="*/ 0 w 360"/>
                                  <a:gd name="T5" fmla="*/ 0 h 900"/>
                                </a:gdLst>
                                <a:ahLst/>
                                <a:cxnLst>
                                  <a:cxn ang="0">
                                    <a:pos x="T0" y="T1"/>
                                  </a:cxn>
                                  <a:cxn ang="0">
                                    <a:pos x="T2" y="T3"/>
                                  </a:cxn>
                                  <a:cxn ang="0">
                                    <a:pos x="T4" y="T5"/>
                                  </a:cxn>
                                </a:cxnLst>
                                <a:rect l="0" t="0" r="r" b="b"/>
                                <a:pathLst>
                                  <a:path w="360" h="900">
                                    <a:moveTo>
                                      <a:pt x="360" y="900"/>
                                    </a:moveTo>
                                    <a:lnTo>
                                      <a:pt x="0" y="90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Line 7231"/>
                            <wps:cNvCnPr/>
                            <wps:spPr bwMode="auto">
                              <a:xfrm>
                                <a:off x="792" y="10521"/>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7232"/>
                            <wps:cNvCnPr/>
                            <wps:spPr bwMode="auto">
                              <a:xfrm>
                                <a:off x="3637" y="1031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7233"/>
                            <wps:cNvCnPr/>
                            <wps:spPr bwMode="auto">
                              <a:xfrm>
                                <a:off x="6980" y="1031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98" name="Oval 7234"/>
                          <wps:cNvSpPr>
                            <a:spLocks noChangeArrowheads="1"/>
                          </wps:cNvSpPr>
                          <wps:spPr bwMode="auto">
                            <a:xfrm>
                              <a:off x="822" y="899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99" name="Oval 7235"/>
                          <wps:cNvSpPr>
                            <a:spLocks noChangeArrowheads="1"/>
                          </wps:cNvSpPr>
                          <wps:spPr bwMode="auto">
                            <a:xfrm>
                              <a:off x="4148" y="898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0" name="Oval 7236"/>
                          <wps:cNvSpPr>
                            <a:spLocks noChangeArrowheads="1"/>
                          </wps:cNvSpPr>
                          <wps:spPr bwMode="auto">
                            <a:xfrm>
                              <a:off x="3961" y="1028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1" name="Oval 7237"/>
                          <wps:cNvSpPr>
                            <a:spLocks noChangeArrowheads="1"/>
                          </wps:cNvSpPr>
                          <wps:spPr bwMode="auto">
                            <a:xfrm>
                              <a:off x="7306" y="1029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2" name="Oval 7238"/>
                          <wps:cNvSpPr>
                            <a:spLocks noChangeArrowheads="1"/>
                          </wps:cNvSpPr>
                          <wps:spPr bwMode="auto">
                            <a:xfrm>
                              <a:off x="10636" y="1028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3" name="Oval 7239"/>
                          <wps:cNvSpPr>
                            <a:spLocks noChangeArrowheads="1"/>
                          </wps:cNvSpPr>
                          <wps:spPr bwMode="auto">
                            <a:xfrm>
                              <a:off x="5611" y="1252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4" name="Oval 7240"/>
                          <wps:cNvSpPr>
                            <a:spLocks noChangeArrowheads="1"/>
                          </wps:cNvSpPr>
                          <wps:spPr bwMode="auto">
                            <a:xfrm>
                              <a:off x="4316" y="121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5" name="Oval 7241"/>
                          <wps:cNvSpPr>
                            <a:spLocks noChangeArrowheads="1"/>
                          </wps:cNvSpPr>
                          <wps:spPr bwMode="auto">
                            <a:xfrm>
                              <a:off x="2341" y="1252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6" name="Oval 7242"/>
                          <wps:cNvSpPr>
                            <a:spLocks noChangeArrowheads="1"/>
                          </wps:cNvSpPr>
                          <wps:spPr bwMode="auto">
                            <a:xfrm>
                              <a:off x="1131" y="1212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707" name="Text Box 7243"/>
                        <wps:cNvSpPr txBox="1">
                          <a:spLocks noChangeArrowheads="1"/>
                        </wps:cNvSpPr>
                        <wps:spPr bwMode="auto">
                          <a:xfrm>
                            <a:off x="771" y="10254"/>
                            <a:ext cx="39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13E2B" w:rsidRDefault="002D009F" w:rsidP="00DD1BDE">
                              <w:pPr>
                                <w:rPr>
                                  <w:vertAlign w:val="subscript"/>
                                </w:rPr>
                              </w:pPr>
                              <w:r>
                                <w:t>х</w:t>
                              </w:r>
                              <w:r>
                                <w:rPr>
                                  <w:vertAlign w:val="subscript"/>
                                </w:rPr>
                                <w:t>к</w:t>
                              </w:r>
                            </w:p>
                          </w:txbxContent>
                        </wps:txbx>
                        <wps:bodyPr rot="0" vert="horz" wrap="square" lIns="0" tIns="0" rIns="0" bIns="0" anchor="t" anchorCtr="0" upright="1">
                          <a:noAutofit/>
                        </wps:bodyPr>
                      </wps:wsp>
                      <wps:wsp>
                        <wps:cNvPr id="708" name="Text Box 7244"/>
                        <wps:cNvSpPr txBox="1">
                          <a:spLocks noChangeArrowheads="1"/>
                        </wps:cNvSpPr>
                        <wps:spPr bwMode="auto">
                          <a:xfrm>
                            <a:off x="10871" y="9214"/>
                            <a:ext cx="2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13E2B" w:rsidRDefault="002D009F" w:rsidP="00DD1BDE">
                              <w:pPr>
                                <w:rPr>
                                  <w:vertAlign w:val="subscript"/>
                                </w:rPr>
                              </w:pPr>
                              <w:r>
                                <w:t>х</w:t>
                              </w:r>
                              <w:r>
                                <w:rPr>
                                  <w:vertAlign w:val="subscript"/>
                                </w:rPr>
                                <w:t>ч</w:t>
                              </w:r>
                            </w:p>
                          </w:txbxContent>
                        </wps:txbx>
                        <wps:bodyPr rot="0" vert="horz" wrap="square" lIns="0" tIns="0" rIns="0" bIns="0" anchor="t" anchorCtr="0" upright="1">
                          <a:noAutofit/>
                        </wps:bodyPr>
                      </wps:wsp>
                      <wps:wsp>
                        <wps:cNvPr id="709" name="Text Box 7245"/>
                        <wps:cNvSpPr txBox="1">
                          <a:spLocks noChangeArrowheads="1"/>
                        </wps:cNvSpPr>
                        <wps:spPr bwMode="auto">
                          <a:xfrm>
                            <a:off x="671" y="871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1945DB" w:rsidRDefault="002D009F" w:rsidP="00DD1BDE">
                              <w:pPr>
                                <w:rPr>
                                  <w:vertAlign w:val="subscript"/>
                                  <w:lang w:val="en-US"/>
                                </w:rPr>
                              </w:pPr>
                              <w:r>
                                <w:rPr>
                                  <w:lang w:val="en-US"/>
                                </w:rPr>
                                <w:t>chapga</w:t>
                              </w:r>
                            </w:p>
                          </w:txbxContent>
                        </wps:txbx>
                        <wps:bodyPr rot="0" vert="horz" wrap="square" lIns="0" tIns="0" rIns="0" bIns="0" anchor="t" anchorCtr="0" upright="1">
                          <a:noAutofit/>
                        </wps:bodyPr>
                      </wps:wsp>
                      <wps:wsp>
                        <wps:cNvPr id="710" name="Text Box 7246"/>
                        <wps:cNvSpPr txBox="1">
                          <a:spLocks noChangeArrowheads="1"/>
                        </wps:cNvSpPr>
                        <wps:spPr bwMode="auto">
                          <a:xfrm>
                            <a:off x="541" y="1185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DA1133" w:rsidRDefault="002D009F" w:rsidP="00DD1BDE">
                              <w:pPr>
                                <w:rPr>
                                  <w:sz w:val="22"/>
                                  <w:szCs w:val="22"/>
                                </w:rPr>
                              </w:pPr>
                              <w:r w:rsidRPr="00DA1133">
                                <w:rPr>
                                  <w:sz w:val="22"/>
                                  <w:szCs w:val="22"/>
                                </w:rPr>
                                <w:t>ơn</w:t>
                              </w:r>
                              <w:r w:rsidRPr="00DA1133">
                                <w:rPr>
                                  <w:sz w:val="22"/>
                                  <w:szCs w:val="22"/>
                                  <w:lang w:val="en-US"/>
                                </w:rPr>
                                <w:t>g</w:t>
                              </w:r>
                              <w:r w:rsidRPr="00DA1133">
                                <w:rPr>
                                  <w:sz w:val="22"/>
                                  <w:szCs w:val="22"/>
                                </w:rPr>
                                <w:t>gа</w:t>
                              </w:r>
                            </w:p>
                          </w:txbxContent>
                        </wps:txbx>
                        <wps:bodyPr rot="0" vert="horz" wrap="square" lIns="0" tIns="0" rIns="0" bIns="0" anchor="t" anchorCtr="0" upright="1">
                          <a:noAutofit/>
                        </wps:bodyPr>
                      </wps:wsp>
                      <wps:wsp>
                        <wps:cNvPr id="711" name="Text Box 7247"/>
                        <wps:cNvSpPr txBox="1">
                          <a:spLocks noChangeArrowheads="1"/>
                        </wps:cNvSpPr>
                        <wps:spPr bwMode="auto">
                          <a:xfrm>
                            <a:off x="611" y="1227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DA1133" w:rsidRDefault="002D009F" w:rsidP="00DD1BDE">
                              <w:pPr>
                                <w:rPr>
                                  <w:vertAlign w:val="subscript"/>
                                  <w:lang w:val="en-US"/>
                                </w:rPr>
                              </w:pPr>
                              <w:r>
                                <w:rPr>
                                  <w:lang w:val="en-US"/>
                                </w:rPr>
                                <w:t>surish</w:t>
                              </w:r>
                            </w:p>
                          </w:txbxContent>
                        </wps:txbx>
                        <wps:bodyPr rot="0" vert="horz" wrap="square" lIns="0" tIns="0" rIns="0" bIns="0" anchor="t" anchorCtr="0" upright="1">
                          <a:noAutofit/>
                        </wps:bodyPr>
                      </wps:wsp>
                      <wps:wsp>
                        <wps:cNvPr id="712" name="Text Box 7248"/>
                        <wps:cNvSpPr txBox="1">
                          <a:spLocks noChangeArrowheads="1"/>
                        </wps:cNvSpPr>
                        <wps:spPr bwMode="auto">
                          <a:xfrm>
                            <a:off x="2061" y="12834"/>
                            <a:ext cx="73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DD1BDE">
                              <w:pPr>
                                <w:jc w:val="center"/>
                                <w:rPr>
                                  <w:sz w:val="28"/>
                                  <w:szCs w:val="28"/>
                                  <w:lang w:val="en-US"/>
                                </w:rPr>
                              </w:pPr>
                              <w:r>
                                <w:rPr>
                                  <w:sz w:val="28"/>
                                  <w:szCs w:val="28"/>
                                  <w:lang w:val="en-US"/>
                                </w:rPr>
                                <w:t>8.3</w:t>
                              </w:r>
                              <w:r w:rsidRPr="009576E0">
                                <w:rPr>
                                  <w:sz w:val="28"/>
                                  <w:szCs w:val="28"/>
                                </w:rPr>
                                <w:t>-</w:t>
                              </w:r>
                              <w:r>
                                <w:rPr>
                                  <w:sz w:val="28"/>
                                  <w:szCs w:val="28"/>
                                  <w:lang w:val="en-US"/>
                                </w:rPr>
                                <w:t>rasm</w:t>
                              </w:r>
                              <w:r w:rsidRPr="009576E0">
                                <w:rPr>
                                  <w:sz w:val="28"/>
                                  <w:szCs w:val="28"/>
                                </w:rPr>
                                <w:t>.</w:t>
                              </w:r>
                              <w:r>
                                <w:rPr>
                                  <w:sz w:val="28"/>
                                  <w:szCs w:val="28"/>
                                </w:rPr>
                                <w:t>R</w:t>
                              </w:r>
                              <w:r w:rsidRPr="00301CE3">
                                <w:rPr>
                                  <w:sz w:val="28"/>
                                  <w:szCs w:val="28"/>
                                </w:rPr>
                                <w:t>е</w:t>
                              </w:r>
                              <w:r>
                                <w:rPr>
                                  <w:sz w:val="28"/>
                                  <w:szCs w:val="28"/>
                                </w:rPr>
                                <w:t>v</w:t>
                              </w:r>
                              <w:r w:rsidRPr="00301CE3">
                                <w:rPr>
                                  <w:sz w:val="28"/>
                                  <w:szCs w:val="28"/>
                                </w:rPr>
                                <w:t>е</w:t>
                              </w:r>
                              <w:r>
                                <w:rPr>
                                  <w:sz w:val="28"/>
                                  <w:szCs w:val="28"/>
                                </w:rPr>
                                <w:t>rsivr</w:t>
                              </w:r>
                              <w:r w:rsidRPr="00301CE3">
                                <w:rPr>
                                  <w:sz w:val="28"/>
                                  <w:szCs w:val="28"/>
                                </w:rPr>
                                <w:t>е</w:t>
                              </w:r>
                              <w:r>
                                <w:rPr>
                                  <w:sz w:val="28"/>
                                  <w:szCs w:val="28"/>
                                </w:rPr>
                                <w:t>gistr</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id="Group 7154" o:spid="_x0000_s4920" style="width:494.9pt;height:188pt;mso-position-horizontal-relative:char;mso-position-vertical-relative:line" coordorigin="541,8714" coordsize="10619,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">
                <v:group id="Group 7155" o:spid="_x0000_s4921" style="position:absolute;left:704;top:8986;width:10417;height:3588" coordorigin="704,8986" coordsize="10417,3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group id="Group 7156" o:spid="_x0000_s4922" style="position:absolute;left:704;top:9007;width:10417;height:3547" coordorigin="704,9007" coordsize="10417,3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7157" o:spid="_x0000_s4923" style="position:absolute;left:1341;top:9774;width:2340;height:1980" coordorigin="1341,9774" coordsize="2703,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7158" o:spid="_x0000_s4924" style="position:absolute;left:1341;top:9774;width:1017;height:1080" coordorigin="4464,1494" coordsize="119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rect id="Rectangle 7159" o:spid="_x0000_s4925" style="position:absolute;left:4464;top:14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w4MMA&#10;AADcAAAADwAAAGRycy9kb3ducmV2LnhtbESPQYvCMBSE7wv+h/AEb2tqBdFqFFGU9ajtZW9vm2fb&#10;3ealNFG7/nojCB6HmfmGWaw6U4srta6yrGA0jEAQ51ZXXCjI0t3nFITzyBpry6Tgnxyslr2PBSba&#10;3vhI15MvRICwS1BB6X2TSOnykgy6oW2Ig3e2rUEfZFtI3eItwE0t4yiaSIMVh4USG9qUlP+dLkbB&#10;TxVneD+m+8jMdmN/6NLfy/dWqUG/W89BeOr8O/xqf2kFk3g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w4MMAAADcAAAADwAAAAAAAAAAAAAAAACYAgAAZHJzL2Rv&#10;d25yZXYueG1sUEsFBgAAAAAEAAQA9QAAAIgDAAAAAA==&#10;"/>
                        <v:rect id="Rectangle 7160" o:spid="_x0000_s4926" style="position:absolute;left:4464;top:23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olMUA&#10;AADcAAAADwAAAGRycy9kb3ducmV2LnhtbESPQWvCQBSE74X+h+UVeqsbo0g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iUxQAAANwAAAAPAAAAAAAAAAAAAAAAAJgCAABkcnMv&#10;ZG93bnJldi54bWxQSwUGAAAAAAQABAD1AAAAigMAAAAA&#10;"/>
                        <v:rect id="Rectangle 7161" o:spid="_x0000_s4927" style="position:absolute;left:5301;top:185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ND8UA&#10;AADcAAAADwAAAGRycy9kb3ducmV2LnhtbESPQWvCQBSE74X+h+UVeqsbI0obXaVUUuzRxEtvz+wz&#10;iWbfhuyaRH99t1DocZiZb5jVZjSN6KlztWUF00kEgriwuuZSwSFPX15BOI+ssbFMCm7kYLN+fFhh&#10;ou3Ae+ozX4oAYZeggsr7NpHSFRUZdBPbEgfvZDuDPsiulLrDIcBNI+MoWkiDNYeFClv6qKi4ZFej&#10;4FjHB7zv88/IvKUz/zXm5+v3Vqnnp/F9CcLT6P/Df+2dVrCI5/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00PxQAAANwAAAAPAAAAAAAAAAAAAAAAAJgCAABkcnMv&#10;ZG93bnJldi54bWxQSwUGAAAAAAQABAD1AAAAigMAAAAA&#10;"/>
                        <v:shape id="Freeform 7162" o:spid="_x0000_s4928" style="position:absolute;left:4834;top:1749;width:467;height:285;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rfsUA&#10;AADcAAAADwAAAGRycy9kb3ducmV2LnhtbESPT2vCQBTE70K/w/IKvemmHoKmbkSkFQ8FqU0L3h7Z&#10;lz+YfZvubk367d2C4HGYmd8wq/VoOnEh51vLCp5nCQji0uqWawXF59t0AcIHZI2dZVLwRx7W+cNk&#10;hZm2A3/Q5RhqESHsM1TQhNBnUvqyIYN+Znvi6FXWGQxRulpqh0OEm07OkySVBluOCw32tG2oPB9/&#10;jYJxMbyffr52VcEHJLejZLn/flXq6XHcvIAINIZ7+NbeawXpPIX/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qt+xQAAANwAAAAPAAAAAAAAAAAAAAAAAJgCAABkcnMv&#10;ZG93bnJldi54bWxQSwUGAAAAAAQABAD1AAAAigMAAAAA&#10;" path="m,l360,r,360l540,360e" filled="f">
                          <v:path arrowok="t" o:connecttype="custom" o:connectlocs="0,0;311,0;311,285;467,285" o:connectangles="0,0,0,0"/>
                        </v:shape>
                        <v:shape id="Freeform 7163" o:spid="_x0000_s4929" style="position:absolute;left:4825;top:2394;width:476;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O5cYA&#10;AADcAAAADwAAAGRycy9kb3ducmV2LnhtbESPS2vDMBCE74X8B7GB3hq5OeThRA4lpCGHQEnqFHpb&#10;rPWDWCtXUmP331eFQI/DzHzDrDeDacWNnG8sK3ieJCCIC6sbrhTk769PCxA+IGtsLZOCH/KwyUYP&#10;a0y17flEt3OoRISwT1FBHUKXSumLmgz6ie2Io1daZzBE6SqpHfYRblo5TZKZNNhwXKixo21NxfX8&#10;bRQMi/74+XXZlzm/Ibk9JcvDx06px/HwsgIRaAj/4Xv7oBXMpn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YO5cYAAADcAAAADwAAAAAAAAAAAAAAAACYAgAAZHJz&#10;L2Rvd25yZXYueG1sUEsFBgAAAAAEAAQA9QAAAIsDAAAAAA==&#10;" path="m,360r360,l360,,540,e" filled="f">
                          <v:path arrowok="t" o:connecttype="custom" o:connectlocs="0,360;317,360;317,0;476,0" o:connectangles="0,0,0,0"/>
                        </v:shape>
                        <v:shape id="Text Box 7164" o:spid="_x0000_s4930" type="#_x0000_t202" style="position:absolute;left:5409;top:2061;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M7MEA&#10;AADcAAAADwAAAGRycy9kb3ducmV2LnhtbERPTYvCMBC9C/sfwgjeNNVD0a5RRFZYEBZrPexxbMY2&#10;2Exqk9XuvzcHwePjfS/XvW3EnTpvHCuYThIQxKXThisFp2I3noPwAVlj45gU/JOH9epjsMRMuwfn&#10;dD+GSsQQ9hkqqENoMyl9WZNFP3EtceQurrMYIuwqqTt8xHDbyFmSpNKi4dhQY0vbmsrr8c8q2Pxy&#10;/mVuP+dDfslNUSwS3qdXpUbDfvMJIlAf3uKX+1srSGd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3zOzBAAAA3AAAAA8AAAAAAAAAAAAAAAAAmAIAAGRycy9kb3du&#10;cmV2LnhtbFBLBQYAAAAABAAEAPUAAACGAwAAAAA=&#10;" filled="f" stroked="f">
                          <v:textbox inset="0,0,0,0">
                            <w:txbxContent>
                              <w:p w:rsidR="002D009F" w:rsidRPr="008F36C6" w:rsidRDefault="002D009F" w:rsidP="00DD1BDE">
                                <w:pPr>
                                  <w:rPr>
                                    <w:lang w:val="en-US"/>
                                  </w:rPr>
                                </w:pPr>
                                <w:r>
                                  <w:rPr>
                                    <w:lang w:val="en-US"/>
                                  </w:rPr>
                                  <w:t>1</w:t>
                                </w:r>
                              </w:p>
                            </w:txbxContent>
                          </v:textbox>
                        </v:shape>
                        <v:shape id="Text Box 7165" o:spid="_x0000_s4931" type="#_x0000_t202" style="position:absolute;left:4581;top:14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2D009F" w:rsidRPr="008F36C6" w:rsidRDefault="002D009F" w:rsidP="00DD1BDE">
                                <w:pPr>
                                  <w:rPr>
                                    <w:lang w:val="en-US"/>
                                  </w:rPr>
                                </w:pPr>
                                <w:r>
                                  <w:rPr>
                                    <w:lang w:val="en-US"/>
                                  </w:rPr>
                                  <w:t>&amp;</w:t>
                                </w:r>
                              </w:p>
                            </w:txbxContent>
                          </v:textbox>
                        </v:shape>
                        <v:shape id="Text Box 7166" o:spid="_x0000_s4932" type="#_x0000_t202" style="position:absolute;left:4581;top:23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2D009F" w:rsidRPr="008F36C6" w:rsidRDefault="002D009F" w:rsidP="00DD1BDE">
                                <w:pPr>
                                  <w:rPr>
                                    <w:lang w:val="en-US"/>
                                  </w:rPr>
                                </w:pPr>
                                <w:r>
                                  <w:rPr>
                                    <w:lang w:val="en-US"/>
                                  </w:rPr>
                                  <w:t>&amp;</w:t>
                                </w:r>
                              </w:p>
                            </w:txbxContent>
                          </v:textbox>
                        </v:shape>
                      </v:group>
                      <v:group id="Group 7167" o:spid="_x0000_s4933" style="position:absolute;left:2730;top:10014;width:1314;height:1800" coordorigin="2343,5919" coordsize="1314,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rect id="Rectangle 7168" o:spid="_x0000_s4934" style="position:absolute;left:2343;top:5919;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DpsMA&#10;AADcAAAADwAAAGRycy9kb3ducmV2LnhtbESPQYvCMBSE7wv+h/AEb2tqBdFqFFGU9ajtZW9vm2fb&#10;3ealNFG7/nojCB6HmfmGWaw6U4srta6yrGA0jEAQ51ZXXCjI0t3nFITzyBpry6Tgnxyslr2PBSba&#10;3vhI15MvRICwS1BB6X2TSOnykgy6oW2Ig3e2rUEfZFtI3eItwE0t4yiaSIMVh4USG9qUlP+dLkbB&#10;TxVneD+m+8jMdmN/6NLfy/dWqUG/W89BeOr8O/xqf2kFk3E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DpsMAAADcAAAADwAAAAAAAAAAAAAAAACYAgAAZHJzL2Rv&#10;d25yZXYueG1sUEsFBgAAAAAEAAQA9QAAAIgDAAAAAA==&#10;"/>
                        <v:group id="Group 7169" o:spid="_x0000_s4935" style="position:absolute;left:2394;top:5919;width:1263;height:1800" coordorigin="2394,5919" coordsize="1263,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oval id="Oval 7170" o:spid="_x0000_s4936" style="position:absolute;left:3570;top:715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oNcQA&#10;AADcAAAADwAAAGRycy9kb3ducmV2LnhtbESPQWvCQBSE74X+h+UVvNWNpgaJriJKwR56aNT7I/tM&#10;gtm3Ifsa47/vFgo9DjPzDbPejq5VA/Wh8WxgNk1AEZfeNlwZOJ/eX5eggiBbbD2TgQcF2G6en9aY&#10;W3/nLxoKqVSEcMjRQC3S5VqHsiaHYeo74uhdfe9QouwrbXu8R7hr9TxJMu2w4bhQY0f7mspb8e0M&#10;HKpdkQ06lUV6PRxlcbt8fqQzYyYv424FSmiU//Bf+2gNZOkb/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aDXEAAAA3AAAAA8AAAAAAAAAAAAAAAAAmAIAAGRycy9k&#10;b3ducmV2LnhtbFBLBQYAAAAABAAEAPUAAACJAwAAAAA=&#10;"/>
                          <v:line id="Line 7171" o:spid="_x0000_s4937" style="position:absolute;visibility:visible;mso-wrap-style:square" from="2771,5919" to="2771,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knscAAADcAAAADwAAAGRycy9kb3ducmV2LnhtbESPT2vCQBTE74LfYXlCb7qx0iCpq4il&#10;oD2U+gfa4zP7mkSzb8PuNkm/fbcgeBxm5jfMYtWbWrTkfGVZwXSSgCDOra64UHA6vo7nIHxA1lhb&#10;JgW/5GG1HA4WmGnb8Z7aQyhEhLDPUEEZQpNJ6fOSDPqJbYij922dwRClK6R22EW4qeVjkqTSYMVx&#10;ocSGNiXl18OPUfA++0jb9e5t23/u0nP+sj9/XTqn1MOoXz+DCNSHe/jW3moF6ew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KSexwAAANwAAAAPAAAAAAAA&#10;AAAAAAAAAKECAABkcnMvZG93bnJldi54bWxQSwUGAAAAAAQABAD5AAAAlQMAAAAA&#10;"/>
                          <v:shape id="Text Box 7172" o:spid="_x0000_s4938" type="#_x0000_t202" style="position:absolute;left:23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rsidR="002D009F" w:rsidRPr="00B10E31" w:rsidRDefault="002D009F" w:rsidP="00DD1BDE">
                                  <w:pPr>
                                    <w:rPr>
                                      <w:lang w:val="en-US"/>
                                    </w:rPr>
                                  </w:pPr>
                                  <w:r>
                                    <w:rPr>
                                      <w:lang w:val="en-US"/>
                                    </w:rPr>
                                    <w:t>D</w:t>
                                  </w:r>
                                </w:p>
                              </w:txbxContent>
                            </v:textbox>
                          </v:shape>
                          <v:shape id="Text Box 7173" o:spid="_x0000_s4939" type="#_x0000_t202" style="position:absolute;left:2394;top:69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2D009F" w:rsidRDefault="002D009F" w:rsidP="00DD1BDE">
                                  <w:pPr>
                                    <w:rPr>
                                      <w:sz w:val="2"/>
                                      <w:szCs w:val="2"/>
                                    </w:rPr>
                                  </w:pPr>
                                </w:p>
                                <w:p w:rsidR="002D009F" w:rsidRPr="00B10E31" w:rsidRDefault="002D009F" w:rsidP="00DD1BDE">
                                  <w:pPr>
                                    <w:rPr>
                                      <w:lang w:val="en-US"/>
                                    </w:rPr>
                                  </w:pPr>
                                  <w:r>
                                    <w:rPr>
                                      <w:lang w:val="en-US"/>
                                    </w:rPr>
                                    <w:t>C</w:t>
                                  </w:r>
                                </w:p>
                              </w:txbxContent>
                            </v:textbox>
                          </v:shape>
                          <v:shape id="Text Box 7174" o:spid="_x0000_s4940" type="#_x0000_t202" style="position:absolute;left:32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2D009F" w:rsidRPr="00B10E31" w:rsidRDefault="002D009F" w:rsidP="00DD1BDE">
                                  <w:pPr>
                                    <w:rPr>
                                      <w:vertAlign w:val="subscript"/>
                                      <w:lang w:val="en-US"/>
                                    </w:rPr>
                                  </w:pPr>
                                  <w:r>
                                    <w:rPr>
                                      <w:lang w:val="en-US"/>
                                    </w:rPr>
                                    <w:t>T</w:t>
                                  </w:r>
                                </w:p>
                              </w:txbxContent>
                            </v:textbox>
                          </v:shape>
                        </v:group>
                      </v:group>
                      <v:line id="Line 7175" o:spid="_x0000_s4941" style="position:absolute;visibility:visible;mso-wrap-style:square" from="2361,10314" to="272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Wum8cAAADcAAAADwAAAGRycy9kb3ducmV2LnhtbESPT2vCQBTE74LfYXlCb7qxQqipq4il&#10;oD2U+gfa4zP7mkSzb8PuNkm/fbcgeBxm5jfMYtWbWrTkfGVZwXSSgCDOra64UHA6vo6fQPiArLG2&#10;TAp+ycNqORwsMNO24z21h1CICGGfoYIyhCaT0uclGfQT2xBH79s6gyFKV0jtsItwU8vHJEmlwYrj&#10;QokNbUrKr4cfo+B99pG2693btv/cpef8ZX/+unROqYdRv34GEagP9/CtvdUK0t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a6bxwAAANwAAAAPAAAAAAAA&#10;AAAAAAAAAKECAABkcnMvZG93bnJldi54bWxQSwUGAAAAAAQABAD5AAAAlQMAAAAA&#10;"/>
                    </v:group>
                    <v:group id="Group 7176" o:spid="_x0000_s4942" style="position:absolute;left:4536;top:9774;width:2496;height:1980" coordorigin="1341,9774" coordsize="2703,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group id="Group 7177" o:spid="_x0000_s4943" style="position:absolute;left:1341;top:9774;width:1017;height:1080" coordorigin="4464,1494" coordsize="119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rect id="Rectangle 7178" o:spid="_x0000_s4944" style="position:absolute;left:4464;top:14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28UA&#10;AADcAAAADwAAAGRycy9kb3ducmV2LnhtbESPQWvCQBSE74X+h+UVeqsbo0g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TDbxQAAANwAAAAPAAAAAAAAAAAAAAAAAJgCAABkcnMv&#10;ZG93bnJldi54bWxQSwUGAAAAAAQABAD1AAAAigMAAAAA&#10;"/>
                        <v:rect id="Rectangle 7179" o:spid="_x0000_s4945" style="position:absolute;left:4464;top:23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VQMQA&#10;AADcAAAADwAAAGRycy9kb3ducmV2LnhtbESPT4vCMBTE74LfITzBm6b+QdyuUURR3KO2F29vm7dt&#10;tXkpTdTqp98sLHgcZuY3zGLVmkrcqXGlZQWjYQSCOLO65FxBmuwGcxDOI2usLJOCJzlYLbudBcba&#10;PvhI95PPRYCwi1FB4X0dS+myggy6oa2Jg/djG4M+yCaXusFHgJtKjqNoJg2WHBYKrGlTUHY93YyC&#10;73Kc4uuY7CPzsZv4rza53M5bpfq9dv0JwlPr3+H/9kErmE0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9lUDEAAAA3AAAAA8AAAAAAAAAAAAAAAAAmAIAAGRycy9k&#10;b3ducmV2LnhtbFBLBQYAAAAABAAEAPUAAACJAwAAAAA=&#10;"/>
                        <v:rect id="Rectangle 7180" o:spid="_x0000_s4946" style="position:absolute;left:5301;top:185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QNNMQA&#10;AADcAAAADwAAAGRycy9kb3ducmV2LnhtbESPQYvCMBSE7wv+h/AWvK3pqohWo4iiuEdtL96ezbPt&#10;bvNSmqjVX78RBI/DzHzDzBatqcSVGldaVvDdi0AQZ1aXnCtIk83XGITzyBory6TgTg4W887HDGNt&#10;b7yn68HnIkDYxaig8L6OpXRZQQZdz9bEwTvbxqAPssmlbvAW4KaS/SgaSYMlh4UCa1oVlP0dLkbB&#10;qeyn+Ngn28hMNgP/0ya/l+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UDTTEAAAA3AAAAA8AAAAAAAAAAAAAAAAAmAIAAGRycy9k&#10;b3ducmV2LnhtbFBLBQYAAAAABAAEAPUAAACJAwAAAAA=&#10;"/>
                        <v:shape id="Freeform 7181" o:spid="_x0000_s4947" style="position:absolute;left:4834;top:1749;width:467;height:285;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QqcUA&#10;AADcAAAADwAAAGRycy9kb3ducmV2LnhtbESPT2sCMRTE74LfITzBm2YVK7o1ikgrHgrFv9DbY/Pc&#10;Xdy8rEnqbr99Uyh4HGbmN8xi1ZpKPMj50rKC0TABQZxZXXKu4HR8H8xA+ICssbJMCn7Iw2rZ7Sww&#10;1bbhPT0OIRcRwj5FBUUIdSqlzwoy6Ie2Jo7e1TqDIUqXS+2wiXBTyXGSTKXBkuNCgTVtCspuh2+j&#10;oJ01H1/38/Z64k8kt6Vkvru8KdXvtetXEIHa8Az/t3dawXTyA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9CpxQAAANwAAAAPAAAAAAAAAAAAAAAAAJgCAABkcnMv&#10;ZG93bnJldi54bWxQSwUGAAAAAAQABAD1AAAAigMAAAAA&#10;" path="m,l360,r,360l540,360e" filled="f">
                          <v:path arrowok="t" o:connecttype="custom" o:connectlocs="0,0;311,0;311,285;467,285" o:connectangles="0,0,0,0"/>
                        </v:shape>
                        <v:shape id="Freeform 7182" o:spid="_x0000_s4948" style="position:absolute;left:4825;top:2394;width:476;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O3sUA&#10;AADcAAAADwAAAGRycy9kb3ducmV2LnhtbESPzWrDMBCE74W+g9hCb43cUkziRDahtCGHQsgv5LZY&#10;G9vEWrmSGrtvXwUCOQ4z8w0zKwbTigs531hW8DpKQBCXVjdcKdhtv17GIHxA1thaJgV/5KHIHx9m&#10;mGnb85oum1CJCGGfoYI6hC6T0pc1GfQj2xFH72SdwRClq6R22Ee4aeVbkqTSYMNxocaOPmoqz5tf&#10;o2AY99/Hn/3itOMVkltQMlkePpV6fhrmUxCBhnAP39pLrSB9T+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U7exQAAANwAAAAPAAAAAAAAAAAAAAAAAJgCAABkcnMv&#10;ZG93bnJldi54bWxQSwUGAAAAAAQABAD1AAAAigMAAAAA&#10;" path="m,360r360,l360,,540,e" filled="f">
                          <v:path arrowok="t" o:connecttype="custom" o:connectlocs="0,360;317,360;317,0;476,0" o:connectangles="0,0,0,0"/>
                        </v:shape>
                        <v:shape id="Text Box 7183" o:spid="_x0000_s4949" type="#_x0000_t202" style="position:absolute;left:5409;top:2061;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2D009F" w:rsidRPr="008F36C6" w:rsidRDefault="002D009F" w:rsidP="00DD1BDE">
                                <w:pPr>
                                  <w:rPr>
                                    <w:lang w:val="en-US"/>
                                  </w:rPr>
                                </w:pPr>
                                <w:r>
                                  <w:rPr>
                                    <w:lang w:val="en-US"/>
                                  </w:rPr>
                                  <w:t>1</w:t>
                                </w:r>
                              </w:p>
                            </w:txbxContent>
                          </v:textbox>
                        </v:shape>
                        <v:shape id="Text Box 7184" o:spid="_x0000_s4950" type="#_x0000_t202" style="position:absolute;left:4581;top:14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2D009F" w:rsidRPr="008F36C6" w:rsidRDefault="002D009F" w:rsidP="00DD1BDE">
                                <w:pPr>
                                  <w:rPr>
                                    <w:lang w:val="en-US"/>
                                  </w:rPr>
                                </w:pPr>
                                <w:r>
                                  <w:rPr>
                                    <w:lang w:val="en-US"/>
                                  </w:rPr>
                                  <w:t>&amp;</w:t>
                                </w:r>
                              </w:p>
                            </w:txbxContent>
                          </v:textbox>
                        </v:shape>
                        <v:shape id="Text Box 7185" o:spid="_x0000_s4951" type="#_x0000_t202" style="position:absolute;left:4581;top:23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2D009F" w:rsidRPr="008F36C6" w:rsidRDefault="002D009F" w:rsidP="00DD1BDE">
                                <w:pPr>
                                  <w:rPr>
                                    <w:lang w:val="en-US"/>
                                  </w:rPr>
                                </w:pPr>
                                <w:r>
                                  <w:rPr>
                                    <w:lang w:val="en-US"/>
                                  </w:rPr>
                                  <w:t>&amp;</w:t>
                                </w:r>
                              </w:p>
                            </w:txbxContent>
                          </v:textbox>
                        </v:shape>
                      </v:group>
                      <v:group id="Group 7186" o:spid="_x0000_s4952" style="position:absolute;left:2730;top:10014;width:1314;height:1800" coordorigin="2343,5919" coordsize="1314,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rect id="Rectangle 7187" o:spid="_x0000_s4953" style="position:absolute;left:2343;top:5919;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ccUA&#10;AADcAAAADwAAAGRycy9kb3ducmV2LnhtbESPQWvCQBSE7wX/w/KE3pqNSqXGrCKKxR41Xnp7Zp9J&#10;2uzbkF2T2F/fLRQ8DjPzDZOuB1OLjlpXWVYwiWIQxLnVFRcKztn+5Q2E88gaa8uk4E4O1qvRU4qJ&#10;tj0fqTv5QgQIuwQVlN43iZQuL8mgi2xDHLyrbQ36INtC6hb7ADe1nMbxXBqsOCyU2NC2pPz7dDMK&#10;LtX0jD/H7D02i/3MfwzZ1+1zp9TzeNgsQXga/CP83z5oBfPX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hxxQAAANwAAAAPAAAAAAAAAAAAAAAAAJgCAABkcnMv&#10;ZG93bnJldi54bWxQSwUGAAAAAAQABAD1AAAAigMAAAAA&#10;"/>
                        <v:group id="Group 7188" o:spid="_x0000_s4954" style="position:absolute;left:2394;top:5919;width:1263;height:1800" coordorigin="2394,5919" coordsize="1263,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oval id="Oval 7189" o:spid="_x0000_s4955" style="position:absolute;left:3570;top:715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V4cQA&#10;AADcAAAADwAAAGRycy9kb3ducmV2LnhtbESPwWrDMBBE74H+g9hCb7GcGpviRgmhoZAccqjb3hdr&#10;Y5tYK2NtHffvq0Cgx2Fm3jDr7ex6NdEYOs8GVkkKirj2tuPGwNfn+/IFVBBki71nMvBLAbabh8Ua&#10;S+uv/EFTJY2KEA4lGmhFhlLrULfkMCR+II7e2Y8OJcqx0XbEa4S7Xj+naaEddhwXWhzoraX6Uv04&#10;A/tmVxWTziTPzvuD5Jfv0zFbGfP0OO9eQQnN8h++tw/WQJFn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FeHEAAAA3AAAAA8AAAAAAAAAAAAAAAAAmAIAAGRycy9k&#10;b3ducmV2LnhtbFBLBQYAAAAABAAEAPUAAACJAwAAAAA=&#10;"/>
                          <v:line id="Line 7190" o:spid="_x0000_s4956" style="position:absolute;visibility:visible;mso-wrap-style:square" from="2771,5919" to="2771,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shape id="Text Box 7191" o:spid="_x0000_s4957" type="#_x0000_t202" style="position:absolute;left:23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2D009F" w:rsidRPr="00B10E31" w:rsidRDefault="002D009F" w:rsidP="00DD1BDE">
                                  <w:pPr>
                                    <w:rPr>
                                      <w:lang w:val="en-US"/>
                                    </w:rPr>
                                  </w:pPr>
                                  <w:r>
                                    <w:rPr>
                                      <w:lang w:val="en-US"/>
                                    </w:rPr>
                                    <w:t>D</w:t>
                                  </w:r>
                                </w:p>
                              </w:txbxContent>
                            </v:textbox>
                          </v:shape>
                          <v:shape id="Text Box 7192" o:spid="_x0000_s4958" type="#_x0000_t202" style="position:absolute;left:2394;top:69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2D009F" w:rsidRPr="00B10E31" w:rsidRDefault="002D009F" w:rsidP="00DD1BDE">
                                  <w:pPr>
                                    <w:rPr>
                                      <w:lang w:val="en-US"/>
                                    </w:rPr>
                                  </w:pPr>
                                  <w:r>
                                    <w:rPr>
                                      <w:lang w:val="en-US"/>
                                    </w:rPr>
                                    <w:t>C</w:t>
                                  </w:r>
                                </w:p>
                              </w:txbxContent>
                            </v:textbox>
                          </v:shape>
                          <v:shape id="Text Box 7193" o:spid="_x0000_s4959" type="#_x0000_t202" style="position:absolute;left:32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2D009F" w:rsidRPr="00B10E31" w:rsidRDefault="002D009F" w:rsidP="00DD1BDE">
                                  <w:pPr>
                                    <w:rPr>
                                      <w:vertAlign w:val="subscript"/>
                                      <w:lang w:val="en-US"/>
                                    </w:rPr>
                                  </w:pPr>
                                  <w:r>
                                    <w:rPr>
                                      <w:lang w:val="en-US"/>
                                    </w:rPr>
                                    <w:t>T</w:t>
                                  </w:r>
                                </w:p>
                              </w:txbxContent>
                            </v:textbox>
                          </v:shape>
                        </v:group>
                      </v:group>
                      <v:line id="Line 7194" o:spid="_x0000_s4960" style="position:absolute;visibility:visible;mso-wrap-style:square" from="2361,10314" to="272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uoMQAAADcAAAADwAAAGRycy9kb3ducmV2LnhtbERPy2rCQBTdF/yH4Qru6sRKg0RHkZaC&#10;dlHqA3R5zVyTaOZOmJkm6d93FgWXh/NerHpTi5acrywrmIwTEMS51RUXCo6Hj+cZCB+QNdaWScEv&#10;eVgtB08LzLTteEftPhQihrDPUEEZQpNJ6fOSDPqxbYgjd7XOYIjQFVI77GK4qeVLkqTSYMWxocSG&#10;3krK7/sfo+Br+p226+3npj9t00v+vrucb51TajTs13MQgfrwEP+7N1pB+h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lu6gxAAAANwAAAAPAAAAAAAAAAAA&#10;AAAAAKECAABkcnMvZG93bnJldi54bWxQSwUGAAAAAAQABAD5AAAAkgMAAAAA&#10;"/>
                    </v:group>
                    <v:group id="Group 7195" o:spid="_x0000_s4961" style="position:absolute;left:8060;top:9774;width:2506;height:1980" coordorigin="1341,9774" coordsize="2703,2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group id="Group 7196" o:spid="_x0000_s4962" style="position:absolute;left:1341;top:9774;width:1017;height:1080" coordorigin="4464,1494" coordsize="119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rect id="Rectangle 7197" o:spid="_x0000_s4963" style="position:absolute;left:4464;top:14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yzMUA&#10;AADcAAAADwAAAGRycy9kb3ducmV2LnhtbESPQWvCQBSE7wX/w/KE3uomKYSauoooSj1qcuntNfua&#10;pM2+Ddk1Sf313ULB4zAz3zCrzWRaMVDvGssK4kUEgri0uuFKQZEfnl5AOI+ssbVMCn7IwWY9e1hh&#10;pu3IZxouvhIBwi5DBbX3XSalK2sy6Ba2Iw7ep+0N+iD7SuoexwA3rUyiKJUGGw4LNXa0q6n8vlyN&#10;go8mKfB2zo+RWR6e/WnKv67ve6Ue59P2FYSnyd/D/+03rSBNY/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lvLMxQAAANwAAAAPAAAAAAAAAAAAAAAAAJgCAABkcnMv&#10;ZG93bnJldi54bWxQSwUGAAAAAAQABAD1AAAAigMAAAAA&#10;"/>
                        <v:rect id="Rectangle 7198" o:spid="_x0000_s4964" style="position:absolute;left:4464;top:23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su8MA&#10;AADcAAAADwAAAGRycy9kb3ducmV2LnhtbESPQYvCMBSE74L/ITzBm6ZWKGs1iri4uEetF2/P5tlW&#10;m5fSRK376zcLCx6HmfmGWaw6U4sHta6yrGAyjkAQ51ZXXCg4ZtvRBwjnkTXWlknBixyslv3eAlNt&#10;n7ynx8EXIkDYpaig9L5JpXR5SQbd2DbEwbvY1qAPsi2kbvEZ4KaWcRQl0mDFYaHEhjYl5bfD3Sg4&#10;V/ERf/bZV2Rm26n/7rLr/fSp1HDQrecgPHX+Hf5v77SCJInh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su8MAAADcAAAADwAAAAAAAAAAAAAAAACYAgAAZHJzL2Rv&#10;d25yZXYueG1sUEsFBgAAAAAEAAQA9QAAAIgDAAAAAA==&#10;"/>
                        <v:rect id="Rectangle 7199" o:spid="_x0000_s4965" style="position:absolute;left:5301;top:185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JIMUA&#10;AADcAAAADwAAAGRycy9kb3ducmV2LnhtbESPT2vCQBTE7wW/w/KE3upGA0FTV5EWSz1qcuntNfua&#10;pM2+DdnNn/rpuwXB4zAzv2G2+8k0YqDO1ZYVLBcRCOLC6ppLBXl2fFqDcB5ZY2OZFPySg/1u9rDF&#10;VNuRzzRcfCkChF2KCirv21RKV1Rk0C1sSxy8L9sZ9EF2pdQdjgFuGrmKokQarDksVNjSS0XFz6U3&#10;Cj7rVY7Xc/YWmc0x9qcp++4/XpV6nE+HZxCeJn8P39rvWkGSxP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MkgxQAAANwAAAAPAAAAAAAAAAAAAAAAAJgCAABkcnMv&#10;ZG93bnJldi54bWxQSwUGAAAAAAQABAD1AAAAigMAAAAA&#10;"/>
                        <v:shape id="Freeform 7200" o:spid="_x0000_s4966" style="position:absolute;left:4834;top:1749;width:467;height:285;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pUsUA&#10;AADcAAAADwAAAGRycy9kb3ducmV2LnhtbESPzWrDMBCE74W+g9hCb43cUkziRDahtCGHQsgv5LZY&#10;G9vEWrmSGrtvXwUCOQ4z8w0zKwbTigs531hW8DpKQBCXVjdcKdhtv17GIHxA1thaJgV/5KHIHx9m&#10;mGnb85oum1CJCGGfoYI6hC6T0pc1GfQj2xFH72SdwRClq6R22Ee4aeVbkqTSYMNxocaOPmoqz5tf&#10;o2AY99/Hn/3itOMVkltQMlkePpV6fhrmUxCBhnAP39pLrSBN3+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ilSxQAAANwAAAAPAAAAAAAAAAAAAAAAAJgCAABkcnMv&#10;ZG93bnJldi54bWxQSwUGAAAAAAQABAD1AAAAigMAAAAA&#10;" path="m,l360,r,360l540,360e" filled="f">
                          <v:path arrowok="t" o:connecttype="custom" o:connectlocs="0,0;311,0;311,285;467,285" o:connectangles="0,0,0,0"/>
                        </v:shape>
                        <v:shape id="Freeform 7201" o:spid="_x0000_s4967" style="position:absolute;left:4825;top:2394;width:476;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MycUA&#10;AADcAAAADwAAAGRycy9kb3ducmV2LnhtbESPzWrDMBCE74W+g9hCb43cQk3iRDahtCGHQsgv5LZY&#10;G9vEWrmSGrtvXwUCOQ4z8w0zKwbTigs531hW8DpKQBCXVjdcKdhtv17GIHxA1thaJgV/5KHIHx9m&#10;mGnb85oum1CJCGGfoYI6hC6T0pc1GfQj2xFH72SdwRClq6R22Ee4aeVbkqTSYMNxocaOPmoqz5tf&#10;o2AY99/Hn/3itOMVkltQMlkePpV6fhrmUxCBhnAP39pLrSBN3+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ozJxQAAANwAAAAPAAAAAAAAAAAAAAAAAJgCAABkcnMv&#10;ZG93bnJldi54bWxQSwUGAAAAAAQABAD1AAAAigMAAAAA&#10;" path="m,360r360,l360,,540,e" filled="f">
                          <v:path arrowok="t" o:connecttype="custom" o:connectlocs="0,360;317,360;317,0;476,0" o:connectangles="0,0,0,0"/>
                        </v:shape>
                        <v:shape id="Text Box 7202" o:spid="_x0000_s4968" type="#_x0000_t202" style="position:absolute;left:5409;top:2061;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xcUA&#10;AADcAAAADwAAAGRycy9kb3ducmV2LnhtbESPQWvCQBSE74L/YXmF3symPSw1uooUhUKhNMaDx9fs&#10;M1nMvo3Zrab/vlsoeBxm5htmuR5dJ640BOtZw1OWgyCuvbHcaDhUu9kLiBCRDXaeScMPBVivppMl&#10;FsbfuKTrPjYiQTgUqKGNsS+kDHVLDkPme+LknfzgMCY5NNIMeEtw18nnPFfSoeW00GJPry3V5/23&#10;07A5crm1l4+vz/JU2qqa5/yuzlo/PoybBYhIY7yH/9tvRoNS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TFxQAAANwAAAAPAAAAAAAAAAAAAAAAAJgCAABkcnMv&#10;ZG93bnJldi54bWxQSwUGAAAAAAQABAD1AAAAigMAAAAA&#10;" filled="f" stroked="f">
                          <v:textbox inset="0,0,0,0">
                            <w:txbxContent>
                              <w:p w:rsidR="002D009F" w:rsidRPr="008F36C6" w:rsidRDefault="002D009F" w:rsidP="00DD1BDE">
                                <w:pPr>
                                  <w:rPr>
                                    <w:lang w:val="en-US"/>
                                  </w:rPr>
                                </w:pPr>
                                <w:r>
                                  <w:rPr>
                                    <w:lang w:val="en-US"/>
                                  </w:rPr>
                                  <w:t>1</w:t>
                                </w:r>
                              </w:p>
                            </w:txbxContent>
                          </v:textbox>
                        </v:shape>
                        <v:shape id="Text Box 7203" o:spid="_x0000_s4969" type="#_x0000_t202" style="position:absolute;left:4581;top:14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rsidR="002D009F" w:rsidRPr="008F36C6" w:rsidRDefault="002D009F" w:rsidP="00DD1BDE">
                                <w:pPr>
                                  <w:rPr>
                                    <w:lang w:val="en-US"/>
                                  </w:rPr>
                                </w:pPr>
                                <w:r>
                                  <w:rPr>
                                    <w:lang w:val="en-US"/>
                                  </w:rPr>
                                  <w:t>&amp;</w:t>
                                </w:r>
                              </w:p>
                            </w:txbxContent>
                          </v:textbox>
                        </v:shape>
                        <v:shape id="Text Box 7204" o:spid="_x0000_s4970" type="#_x0000_t202" style="position:absolute;left:4581;top:23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rsidR="002D009F" w:rsidRPr="008F36C6" w:rsidRDefault="002D009F" w:rsidP="00DD1BDE">
                                <w:pPr>
                                  <w:rPr>
                                    <w:lang w:val="en-US"/>
                                  </w:rPr>
                                </w:pPr>
                                <w:r>
                                  <w:rPr>
                                    <w:lang w:val="en-US"/>
                                  </w:rPr>
                                  <w:t>&amp;</w:t>
                                </w:r>
                              </w:p>
                            </w:txbxContent>
                          </v:textbox>
                        </v:shape>
                      </v:group>
                      <v:group id="Group 7205" o:spid="_x0000_s4971" style="position:absolute;left:2730;top:10014;width:1314;height:1800" coordorigin="2343,5919" coordsize="1314,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rect id="Rectangle 7206" o:spid="_x0000_s4972" style="position:absolute;left:2343;top:5919;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BisIA&#10;AADcAAAADwAAAGRycy9kb3ducmV2LnhtbERPPW/CMBDdK/EfrEPq1jhQCdoQByEQVTtCsnS7xkeS&#10;Nj5HtoG0v74ekBif3ne+Hk0vLuR8Z1nBLElBENdWd9woqMr90wsIH5A19pZJwS95WBeThxwzba98&#10;oMsxNCKGsM9QQRvCkEnp65YM+sQOxJE7WWcwROgaqR1eY7jp5TxNF9Jgx7GhxYG2LdU/x7NR8NXN&#10;K/w7lG+ped0/h4+x/D5/7pR6nI6bFYhAY7iLb+53rWCxj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8GKwgAAANwAAAAPAAAAAAAAAAAAAAAAAJgCAABkcnMvZG93&#10;bnJldi54bWxQSwUGAAAAAAQABAD1AAAAhwMAAAAA&#10;"/>
                        <v:group id="Group 7207" o:spid="_x0000_s4973" style="position:absolute;left:2394;top:5919;width:1263;height:1800" coordorigin="2394,5919" coordsize="1263,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oval id="Oval 7208" o:spid="_x0000_s4974" style="position:absolute;left:3570;top:7153;width:68;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PsGsQA&#10;AADcAAAADwAAAGRycy9kb3ducmV2LnhtbESPQWvCQBSE7wX/w/KE3pqNBqNEV5FKwR56aGzvj+wz&#10;CWbfhuxrTP99t1DocZiZb5jdYXKdGmkIrWcDiyQFRVx523Jt4OPy8rQBFQTZYueZDHxTgMN+9rDD&#10;wvo7v9NYSq0ihEOBBhqRvtA6VA05DInviaN39YNDiXKotR3wHuGu08s0zbXDluNCgz09N1Tdyi9n&#10;4FQfy3zUmayy6+ksq9vn22u2MOZxPh23oIQm+Q//tc/WQL5e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T7BrEAAAA3AAAAA8AAAAAAAAAAAAAAAAAmAIAAGRycy9k&#10;b3ducmV2LnhtbFBLBQYAAAAABAAEAPUAAACJAwAAAAA=&#10;"/>
                          <v:line id="Line 7209" o:spid="_x0000_s4975" style="position:absolute;visibility:visible;mso-wrap-style:square" from="2771,5919" to="2771,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shape id="Text Box 7210" o:spid="_x0000_s4976" type="#_x0000_t202" style="position:absolute;left:23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p9MUA&#10;AADcAAAADwAAAGRycy9kb3ducmV2LnhtbESPQWvCQBSE74L/YXmF3nRTK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en0xQAAANwAAAAPAAAAAAAAAAAAAAAAAJgCAABkcnMv&#10;ZG93bnJldi54bWxQSwUGAAAAAAQABAD1AAAAigMAAAAA&#10;" filled="f" stroked="f">
                            <v:textbox inset="0,0,0,0">
                              <w:txbxContent>
                                <w:p w:rsidR="002D009F" w:rsidRPr="00B10E31" w:rsidRDefault="002D009F" w:rsidP="00DD1BDE">
                                  <w:pPr>
                                    <w:rPr>
                                      <w:lang w:val="en-US"/>
                                    </w:rPr>
                                  </w:pPr>
                                  <w:r>
                                    <w:rPr>
                                      <w:lang w:val="en-US"/>
                                    </w:rPr>
                                    <w:t>D</w:t>
                                  </w:r>
                                </w:p>
                              </w:txbxContent>
                            </v:textbox>
                          </v:shape>
                          <v:shape id="Text Box 7211" o:spid="_x0000_s4977" type="#_x0000_t202" style="position:absolute;left:2394;top:69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2D009F" w:rsidRDefault="002D009F" w:rsidP="00DD1BDE">
                                  <w:pPr>
                                    <w:rPr>
                                      <w:sz w:val="2"/>
                                      <w:szCs w:val="2"/>
                                    </w:rPr>
                                  </w:pPr>
                                </w:p>
                                <w:p w:rsidR="002D009F" w:rsidRDefault="002D009F" w:rsidP="00DD1BDE">
                                  <w:pPr>
                                    <w:rPr>
                                      <w:sz w:val="2"/>
                                      <w:szCs w:val="2"/>
                                    </w:rPr>
                                  </w:pPr>
                                </w:p>
                                <w:p w:rsidR="002D009F" w:rsidRDefault="002D009F" w:rsidP="00DD1BDE">
                                  <w:pPr>
                                    <w:rPr>
                                      <w:sz w:val="2"/>
                                      <w:szCs w:val="2"/>
                                    </w:rPr>
                                  </w:pPr>
                                </w:p>
                                <w:p w:rsidR="002D009F" w:rsidRDefault="002D009F" w:rsidP="00DD1BDE">
                                  <w:pPr>
                                    <w:rPr>
                                      <w:sz w:val="2"/>
                                      <w:szCs w:val="2"/>
                                    </w:rPr>
                                  </w:pPr>
                                </w:p>
                                <w:p w:rsidR="002D009F" w:rsidRPr="00B10E31" w:rsidRDefault="002D009F" w:rsidP="00DD1BDE">
                                  <w:pPr>
                                    <w:rPr>
                                      <w:lang w:val="en-US"/>
                                    </w:rPr>
                                  </w:pPr>
                                  <w:r>
                                    <w:rPr>
                                      <w:lang w:val="en-US"/>
                                    </w:rPr>
                                    <w:t>C</w:t>
                                  </w:r>
                                </w:p>
                              </w:txbxContent>
                            </v:textbox>
                          </v:shape>
                          <v:shape id="Text Box 7212" o:spid="_x0000_s4978" type="#_x0000_t202" style="position:absolute;left:3294;top:6099;width:36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2D009F" w:rsidRPr="00B10E31" w:rsidRDefault="002D009F" w:rsidP="00DD1BDE">
                                  <w:pPr>
                                    <w:rPr>
                                      <w:vertAlign w:val="subscript"/>
                                      <w:lang w:val="en-US"/>
                                    </w:rPr>
                                  </w:pPr>
                                  <w:r>
                                    <w:rPr>
                                      <w:lang w:val="en-US"/>
                                    </w:rPr>
                                    <w:t>T</w:t>
                                  </w:r>
                                </w:p>
                              </w:txbxContent>
                            </v:textbox>
                          </v:shape>
                        </v:group>
                      </v:group>
                      <v:line id="Line 7213" o:spid="_x0000_s4979" style="position:absolute;visibility:visible;mso-wrap-style:square" from="2361,10314" to="272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mssYAAADcAAAADwAAAGRycy9kb3ducmV2LnhtbESPQWvCQBSE7wX/w/KE3upGhSipq0hF&#10;0B6k2kJ7fGZfk9js27C7TdJ/3xUEj8PMfMMsVr2pRUvOV5YVjEcJCOLc6ooLBR/v26c5CB+QNdaW&#10;ScEfeVgtBw8LzLTt+EjtKRQiQthnqKAMocmk9HlJBv3INsTR+7bOYIjSFVI77CLc1HKSJKk0WHFc&#10;KLGhl5Lyn9OvUXCYvqXtev+66z/36TnfHM9fl84p9Tjs188gAvXhHr61d1pBOpv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JrLGAAAA3AAAAA8AAAAAAAAA&#10;AAAAAAAAoQIAAGRycy9kb3ducmV2LnhtbFBLBQYAAAAABAAEAPkAAACUAwAAAAA=&#10;"/>
                    </v:group>
                    <v:shape id="Freeform 7214" o:spid="_x0000_s4980" style="position:absolute;left:855;top:10710;width:7200;height:1440;visibility:visible;mso-wrap-style:square;v-text-anchor:top" coordsize="720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wMIA&#10;AADcAAAADwAAAGRycy9kb3ducmV2LnhtbERPz2vCMBS+C/sfwht4EU0dw23VKCIrrAMPc87zI3k2&#10;xealNFHrf28OA48f3+/FqneNuFAXas8KppMMBLH2puZKwf63GL+DCBHZYOOZFNwowGr5NFhgbvyV&#10;f+iyi5VIIRxyVGBjbHMpg7bkMEx8S5y4o+8cxgS7SpoOryncNfIly2bSYc2pwWJLG0v6tDs7BaxN&#10;aT83/LH908VIj17L4vBdKjV87tdzEJH6+BD/u7+MgtlbWpvOp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4PAwgAAANwAAAAPAAAAAAAAAAAAAAAAAJgCAABkcnMvZG93&#10;bnJldi54bWxQSwUGAAAAAAQABAD1AAAAhwMAAAAA&#10;" path="m,1440r7020,l7020,r180,e" filled="f">
                      <v:path arrowok="t" o:connecttype="custom" o:connectlocs="0,1440;7020,1440;7020,0;7200,0" o:connectangles="0,0,0,0"/>
                    </v:shape>
                    <v:shape id="Freeform 7215" o:spid="_x0000_s4981" style="position:absolute;left:4341;top:10710;width:180;height:1440;visibility:visible;mso-wrap-style:square;v-text-anchor:top" coordsize="1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BsUA&#10;AADcAAAADwAAAGRycy9kb3ducmV2LnhtbESPS2/CMBCE70j9D9ZW4lacBpVHwKA+VIRaLjwOHJd4&#10;SSLidWS7EP49RqrEcTQz32im89bU4kzOV5YVvPYSEMS51RUXCnbb75cRCB+QNdaWScGVPMxnT50p&#10;ZtpeeE3nTShEhLDPUEEZQpNJ6fOSDPqebYijd7TOYIjSFVI7vES4qWWaJANpsOK4UGJDnyXlp82f&#10;UXBafDTV7it1h/QN6ecX/XLfXynVfW7fJyACteER/m8vtYLBcA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m8GxQAAANwAAAAPAAAAAAAAAAAAAAAAAJgCAABkcnMv&#10;ZG93bnJldi54bWxQSwUGAAAAAAQABAD1AAAAigMAAAAA&#10;" path="m,1440l,,180,e" filled="f">
                      <v:path arrowok="t" o:connecttype="custom" o:connectlocs="0,1440;0,0;180,0" o:connectangles="0,0,0"/>
                    </v:shape>
                    <v:shape id="Freeform 7216" o:spid="_x0000_s4982" style="position:absolute;left:1155;top:10710;width:180;height:1440;visibility:visible;mso-wrap-style:square;v-text-anchor:top" coordsize="18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2vMIA&#10;AADcAAAADwAAAGRycy9kb3ducmV2LnhtbERPz2vCMBS+D/Y/hCd4W1M7FKlNxW1MZNtl2oPHZ/Ns&#10;i81LSaJ2//1yGOz48f0u1qPpxY2c7ywrmCUpCOLa6o4bBdXh/WkJwgdkjb1lUvBDHtbl40OBubZ3&#10;/qbbPjQihrDPUUEbwpBL6euWDPrEDsSRO1tnMEToGqkd3mO46WWWpgtpsOPY0OJAry3Vl/3VKLhs&#10;X4auesvcKZsjfXyi3x2fv5SaTsbNCkSgMfyL/9w7rWCxjPPjmXg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ba8wgAAANwAAAAPAAAAAAAAAAAAAAAAAJgCAABkcnMvZG93&#10;bnJldi54bWxQSwUGAAAAAAQABAD1AAAAhwMAAAAA&#10;" path="m,1440l,,180,e" filled="f">
                      <v:path arrowok="t" o:connecttype="custom" o:connectlocs="0,1440;0,0;180,0" o:connectangles="0,0,0"/>
                    </v:shape>
                    <v:shape id="Freeform 7217" o:spid="_x0000_s4983" style="position:absolute;left:881;top:11294;width:8460;height:1260;visibility:visible;mso-wrap-style:square;v-text-anchor:top" coordsize="84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g7MIA&#10;AADcAAAADwAAAGRycy9kb3ducmV2LnhtbESPT4vCMBTE7wt+h/CEvW1TRbRU0yKC4NHt6v3RvP7B&#10;5qU0sa3f3iws7HGYmd8wh3w2nRhpcK1lBasoBkFcWt1yreD2c/5KQDiPrLGzTApe5CDPFh8HTLWd&#10;+JvGwtciQNilqKDxvk+ldGVDBl1ke+LgVXYw6IMcaqkHnALcdHIdx1tpsOWw0GBPp4bKR/E0Cvyu&#10;qJ67i9nck+v5UY/XeOLqptTncj7uQXia/X/4r33RCrbJCn7PhCMg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WDswgAAANwAAAAPAAAAAAAAAAAAAAAAAJgCAABkcnMvZG93&#10;bnJldi54bWxQSwUGAAAAAAQABAD1AAAAhwMAAAAA&#10;" path="m,1260r8280,l8280,r180,e" filled="f">
                      <v:path arrowok="t" o:connecttype="custom" o:connectlocs="0,1260;8280,1260;8280,0;8460,0" o:connectangles="0,0,0,0"/>
                    </v:shape>
                    <v:shape id="Freeform 7218" o:spid="_x0000_s4984" style="position:absolute;left:5635;top:11214;width:180;height:1337;visibility:visible;mso-wrap-style:square;v-text-anchor:top" coordsize="1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X+cQA&#10;AADcAAAADwAAAGRycy9kb3ducmV2LnhtbESPT4vCMBTE74LfITzBm6Z6EOkaRUVBWVjrH8Tjs3m2&#10;xealNFntfnsjCHscZuY3zGTWmFI8qHaFZQWDfgSCOLW64EzB6bjujUE4j6yxtEwK/sjBbNpuTTDW&#10;9sl7ehx8JgKEXYwKcu+rWEqX5mTQ9W1FHLybrQ36IOtM6hqfAW5KOYyikTRYcFjIsaJlTun98GsU&#10;JD/3y7XS5913sVgl+4XTyVZqpbqdZv4FwlPj/8Of9kYrGI2H8D4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1/nEAAAA3AAAAA8AAAAAAAAAAAAAAAAAmAIAAGRycy9k&#10;b3ducmV2LnhtbFBLBQYAAAAABAAEAPUAAACJAwAAAAA=&#10;" path="m,1260l,,180,e" filled="f">
                      <v:path arrowok="t" o:connecttype="custom" o:connectlocs="0,1337;0,0;180,0" o:connectangles="0,0,0"/>
                    </v:shape>
                    <v:shape id="Freeform 7219" o:spid="_x0000_s4985" style="position:absolute;left:2361;top:11214;width:180;height:1337;visibility:visible;mso-wrap-style:square;v-text-anchor:top" coordsize="1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yYsUA&#10;AADcAAAADwAAAGRycy9kb3ducmV2LnhtbESP3YrCMBSE7xd8h3CEvVtTXRCpRlFRcFnQ+oN4eWyO&#10;bbE5KU1Wu29vBMHLYWa+YUaTxpTiRrUrLCvodiIQxKnVBWcKDvvl1wCE88gaS8uk4J8cTMatjxHG&#10;2t55S7edz0SAsItRQe59FUvp0pwMuo6tiIN3sbVBH2SdSV3jPcBNKXtR1JcGCw4LOVY0zym97v6M&#10;gmR9PZ0rfdz8FrNFsp05nfxIrdRnu5kOQXhq/Dv8aq+0gv7gG55nwhG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XJixQAAANwAAAAPAAAAAAAAAAAAAAAAAJgCAABkcnMv&#10;ZG93bnJldi54bWxQSwUGAAAAAAQABAD1AAAAigMAAAAA&#10;" path="m,1260l,,180,e" filled="f">
                      <v:path arrowok="t" o:connecttype="custom" o:connectlocs="0,1337;0,0;180,0" o:connectangles="0,0,0"/>
                    </v:shape>
                    <v:line id="Line 7220" o:spid="_x0000_s4986" style="position:absolute;visibility:visible;mso-wrap-style:square" from="3666,11239" to="3904,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vI4sYAAADcAAAADwAAAGRycy9kb3ducmV2LnhtbESPQWvCQBSE74L/YXmCN91YS5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7yOLGAAAA3AAAAA8AAAAAAAAA&#10;AAAAAAAAoQIAAGRycy9kb3ducmV2LnhtbFBLBQYAAAAABAAEAPkAAACUAwAAAAA=&#10;"/>
                    <v:line id="Line 7221" o:spid="_x0000_s4987" style="position:absolute;visibility:visible;mso-wrap-style:square" from="7011,11239" to="7249,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ecYAAADcAAAADwAAAGRycy9kb3ducmV2LnhtbESPQWvCQBSE74L/YXmCN91YaZDUVaSl&#10;oD2UqoX2+Mw+k2j2bdjdJum/7xYEj8PMfMMs172pRUvOV5YVzKYJCOLc6ooLBZ/H18kChA/IGmvL&#10;pOCXPKxXw8ESM2073lN7CIWIEPYZKihDaDIpfV6SQT+1DXH0ztYZDFG6QmqHXYSbWj4kSSoNVhwX&#10;SmzouaT8evgxCt7nH2m72b1t+69despf9qfvS+eUGo/6zROIQH24h2/trVaQLh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3bXnGAAAA3AAAAA8AAAAAAAAA&#10;AAAAAAAAoQIAAGRycy9kb3ducmV2LnhtbFBLBQYAAAAABAAEAPkAAACUAwAAAAA=&#10;"/>
                    <v:line id="Line 7222" o:spid="_x0000_s4988" style="position:absolute;visibility:visible;mso-wrap-style:square" from="10546,11234" to="10784,1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zDsYAAADcAAAADwAAAGRycy9kb3ducmV2LnhtbESPQUvDQBSE74L/YXlCb3ajhaWk3YSi&#10;CG0PYqtgj6/ZZxLNvg272yT+e1cQPA4z8w2zLifbiYF8aB1ruJtnIIgrZ1quNby9Pt0uQYSIbLBz&#10;TBq+KUBZXF+tMTdu5AMNx1iLBOGQo4Ymxj6XMlQNWQxz1xMn78N5izFJX0vjcUxw28n7LFPSYstp&#10;ocGeHhqqvo4Xq+F58aKGzW6/nd536lw9Hs6nz9FrPbuZNisQkab4H/5rb40GtVT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l8w7GAAAA3AAAAA8AAAAAAAAA&#10;AAAAAAAAoQIAAGRycy9kb3ducmV2LnhtbFBLBQYAAAAABAAEAPkAAACUAwAAAAA=&#10;"/>
                    <v:shape id="Freeform 7223" o:spid="_x0000_s4989" style="position:absolute;left:745;top:9450;width:3780;height:1080;visibility:visible;mso-wrap-style:square;v-text-anchor:top" coordsize="378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M+sIA&#10;AADcAAAADwAAAGRycy9kb3ducmV2LnhtbESPQWsCMRSE74X+h/AKvZSatYLKapRSLPSq68XbI3nd&#10;Xdy8LMlz3f77RhA8DjPzDbPejr5TA8XUBjYwnRSgiG1wLdcGjtX3+xJUEmSHXWAy8EcJtpvnpzWW&#10;Llx5T8NBapUhnEo00Ij0pdbJNuQxTUJPnL3fED1KlrHWLuI1w32nP4pirj22nBca7OmrIXs+XLwB&#10;qWI1G/Qo7nI6WRuZqtnuzZjXl/FzBUpolEf43v5xBubLBdzO5CO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Mz6wgAAANwAAAAPAAAAAAAAAAAAAAAAAJgCAABkcnMvZG93&#10;bnJldi54bWxQSwUGAAAAAAQABAD1AAAAhwMAAAAA&#10;" path="m3780,1080r-180,l3240,1080,3240,,,e" filled="f">
                      <v:path arrowok="t" o:connecttype="custom" o:connectlocs="3780,1080;3600,1080;3240,1080;3240,0;0,0" o:connectangles="0,0,0,0,0"/>
                    </v:shape>
                    <v:shape id="Freeform 7224" o:spid="_x0000_s4990" style="position:absolute;left:981;top:9174;width:7071;height:1341;visibility:visible;mso-wrap-style:square;v-text-anchor:top" coordsize="702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rIMEA&#10;AADcAAAADwAAAGRycy9kb3ducmV2LnhtbERPy2oCMRTdF/yHcIXuaqZSpjI1ioiFuuhi1A+4Tm7n&#10;0cnNkGRef28WhS4P573dT6YVAzlfW1bwukpAEBdW11wquF0/XzYgfEDW2FomBTN52O8WT1vMtB05&#10;p+ESShFD2GeooAqhy6T0RUUG/cp2xJH7sc5giNCVUjscY7hp5TpJUmmw5thQYUfHiorfS28UjO5+&#10;bpq35jifTN7r/P0QvsdSqefldPgAEWgK/+I/95dWkG7i2ngmHg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BKyDBAAAA3AAAAA8AAAAAAAAAAAAAAAAAmAIAAGRycy9kb3du&#10;cmV2LnhtbFBLBQYAAAAABAAEAPUAAACGAwAAAAA=&#10;" path="m7020,1260r-720,l6300,,,,,720r360,e" filled="f">
                      <v:path arrowok="t" o:connecttype="custom" o:connectlocs="7071,1341;6346,1341;6346,0;0,0;0,766;363,766" o:connectangles="0,0,0,0,0,0"/>
                    </v:shape>
                    <v:shape id="Freeform 7225" o:spid="_x0000_s4991" style="position:absolute;left:704;top:9011;width:7356;height:991;visibility:visible;mso-wrap-style:square;v-text-anchor:top" coordsize="72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x+cMA&#10;AADcAAAADwAAAGRycy9kb3ducmV2LnhtbESP0YrCMBRE3xf8h3CFfVtTfRC3GkUEqYiwbPUDLs21&#10;jTY3pUlr9+/NguDjMDNnmNVmsLXoqfXGsYLpJAFBXDhtuFRwOe+/FiB8QNZYOyYFf+Rhsx59rDDV&#10;7sG/1OehFBHCPkUFVQhNKqUvKrLoJ64hjt7VtRZDlG0pdYuPCLe1nCXJXFo0HBcqbGhXUXHPO6vg&#10;J9vmx2Nmbjdzyop+L4mvXafU53jYLkEEGsI7/GoftIL54hv+z8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x+cMAAADcAAAADwAAAAAAAAAAAAAAAACYAgAAZHJzL2Rv&#10;d25yZXYueG1sUEsFBgAAAAAEAAQA9QAAAIgDAAAAAA==&#10;" path="m7200,900r-360,l6840,,,e" filled="f">
                      <v:path arrowok="t" o:connecttype="custom" o:connectlocs="7356,991;6988,991;6988,0;0,0" o:connectangles="0,0,0,0"/>
                    </v:shape>
                    <v:shape id="Freeform 7226" o:spid="_x0000_s4992" style="position:absolute;left:7881;top:9498;width:3240;height:360;visibility:visible;mso-wrap-style:square;v-text-anchor:top" coordsize="32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aQ8IA&#10;AADcAAAADwAAAGRycy9kb3ducmV2LnhtbERPz2vCMBS+D/wfwhN2m6kDy6xGEZkg22lV8PpIXtts&#10;zUuXZNrtr18Ogx0/vt/r7eh6caUQrWcF81kBglh7Y7lVcD4dHp5AxIRssPdMCr4pwnYzuVtjZfyN&#10;3+hap1bkEI4VKuhSGiopo+7IYZz5gThzjQ8OU4ahlSbgLYe7Xj4WRSkdWs4NHQ6070h/1F9Owae9&#10;LN/Da93qQ6mff3aXxr4sGqXup+NuBSLRmP7Ff+6jUVAu8/x8Jh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dpDwgAAANwAAAAPAAAAAAAAAAAAAAAAAJgCAABkcnMvZG93&#10;bnJldi54bWxQSwUGAAAAAAQABAD1AAAAhwMAAAAA&#10;" path="m180,360l,360,,,3240,e" filled="f">
                      <v:path arrowok="t" o:connecttype="custom" o:connectlocs="180,360;0,360;0,0;3240,0" o:connectangles="0,0,0,0"/>
                    </v:shape>
                    <v:line id="Line 7227" o:spid="_x0000_s4993" style="position:absolute;visibility:visible;mso-wrap-style:square" from="10524,10314" to="1106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zKccQAAADcAAAADwAAAGRycy9kb3ducmV2LnhtbESPQWvCQBSE7wX/w/IKvdWNQkJNXUWE&#10;Qg6FNip6fWRfs6HZt3F3q+m/7wpCj8PMfMMs16PtxYV86BwrmE0zEMSN0x23Cg77t+cXECEia+wd&#10;k4JfCrBeTR6WWGp35Zouu9iKBOFQogIT41BKGRpDFsPUDcTJ+3LeYkzSt1J7vCa47eU8ywppseO0&#10;YHCgraHme/djFdDm4/hZSZzb3svzyZzz91jnSj09jptXEJHG+B++tyutoFjM4HYmH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MpxxAAAANwAAAAPAAAAAAAAAAAA&#10;AAAAAKECAABkcnMvZG93bnJldi54bWxQSwUGAAAAAAQABAD5AAAAkgMAAAAA&#10;">
                      <v:stroke endarrow="classic" endarrowwidth="narrow" endarrowlength="long"/>
                    </v:line>
                    <v:shape id="Freeform 7228" o:spid="_x0000_s4994" style="position:absolute;left:4353;top:9342;width:6300;height:972;visibility:visible;mso-wrap-style:square;v-text-anchor:top" coordsize="63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luMYA&#10;AADcAAAADwAAAGRycy9kb3ducmV2LnhtbESP3WrCQBSE74W+w3IKvdNNI7UaXcVKhYKI9Qe9PWRP&#10;k9Ds2ZBdNXl7VxC8HGbmG2Yya0wpLlS7wrKC914Egji1uuBMwWG/7A5BOI+ssbRMClpyMJu+dCaY&#10;aHvlLV12PhMBwi5BBbn3VSKlS3My6Hq2Ig7en60N+iDrTOoarwFuShlH0UAaLDgs5FjRIqf0f3c2&#10;Cua4Pq3kp/zYHH/jU38zar/Lr1apt9dmPgbhqfHP8KP9oxUMRjHcz4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pluMYAAADcAAAADwAAAAAAAAAAAAAAAACYAgAAZHJz&#10;L2Rvd25yZXYueG1sUEsFBgAAAAAEAAQA9QAAAIsDAAAAAA==&#10;" path="m180,540l,540,,,6300,r,900e" filled="f">
                      <v:path arrowok="t" o:connecttype="custom" o:connectlocs="180,583;0,583;0,0;6300,0;6300,972" o:connectangles="0,0,0,0,0"/>
                    </v:shape>
                    <v:shape id="Freeform 7229" o:spid="_x0000_s4995" style="position:absolute;left:4173;top:9012;width:360;height:1074;visibility:visible;mso-wrap-style:square;v-text-anchor:top" coordsize="3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ehcQA&#10;AADcAAAADwAAAGRycy9kb3ducmV2LnhtbESPzWrDMBCE74G8g9hCLqGRm0JwncgmBNoamkt+HmCR&#10;NraotTKWmjhvXxUKOQ4z8w2zqUbXiSsNwXpW8LLIQBBrbyw3Cs6n9+ccRIjIBjvPpOBOAapyOtlg&#10;YfyND3Q9xkYkCIcCFbQx9oWUQbfkMCx8T5y8ix8cxiSHRpoBbwnuOrnMspV0aDkttNjTriX9ffxx&#10;Cmxfz3OtZVbXH3q5+zT7LytzpWZP43YNItIYH+H/dm0UrN5e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XoXEAAAA3AAAAA8AAAAAAAAAAAAAAAAAmAIAAGRycy9k&#10;b3ducmV2LnhtbFBLBQYAAAAABAAEAPUAAACJAwAAAAA=&#10;" path="m360,900l,900,,e" filled="f">
                      <v:path arrowok="t" o:connecttype="custom" o:connectlocs="360,1074;0,1074;0,0" o:connectangles="0,0,0"/>
                    </v:shape>
                    <v:shape id="Freeform 7230" o:spid="_x0000_s4996" style="position:absolute;left:846;top:9007;width:488;height:1065;visibility:visible;mso-wrap-style:square;v-text-anchor:top" coordsize="36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G8cQA&#10;AADcAAAADwAAAGRycy9kb3ducmV2LnhtbESPzWrDMBCE74G8g9hCLqGRG0pwncgmBNoamkt+HmCR&#10;NraotTKWmjhvXxUKOQ4z8w2zqUbXiSsNwXpW8LLIQBBrbyw3Cs6n9+ccRIjIBjvPpOBOAapyOtlg&#10;YfyND3Q9xkYkCIcCFbQx9oWUQbfkMCx8T5y8ix8cxiSHRpoBbwnuOrnMspV0aDkttNjTriX9ffxx&#10;Cmxfz3OtZVbXH3q5+zT7LytzpWZP43YNItIYH+H/dm0UrN5e4e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sxvHEAAAA3AAAAA8AAAAAAAAAAAAAAAAAmAIAAGRycy9k&#10;b3ducmV2LnhtbFBLBQYAAAAABAAEAPUAAACJAwAAAAA=&#10;" path="m360,900l,900,,e" filled="f">
                      <v:path arrowok="t" o:connecttype="custom" o:connectlocs="488,1065;0,1065;0,0" o:connectangles="0,0,0"/>
                    </v:shape>
                    <v:line id="Line 7231" o:spid="_x0000_s4997" style="position:absolute;visibility:visible;mso-wrap-style:square" from="792,10521" to="1332,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7pMcAAADcAAAADwAAAGRycy9kb3ducmV2LnhtbESPQWvCQBSE74L/YXlCb7ppi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vukxwAAANwAAAAPAAAAAAAA&#10;AAAAAAAAAKECAABkcnMvZG93bnJldi54bWxQSwUGAAAAAAQABAD5AAAAlQMAAAAA&#10;"/>
                    <v:line id="Line 7232" o:spid="_x0000_s4998" style="position:absolute;visibility:visible;mso-wrap-style:square" from="3637,10314" to="3977,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v:line id="Line 7233" o:spid="_x0000_s4999" style="position:absolute;visibility:visible;mso-wrap-style:square" from="6980,10314" to="7320,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group>
                  <v:oval id="Oval 7234" o:spid="_x0000_s5000" style="position:absolute;left:822;top:899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DsAA&#10;AADcAAAADwAAAGRycy9kb3ducmV2LnhtbERPTYvCMBC9C/6HMIIX0VRhi1ajSMHF61YPe5xtxrbY&#10;TEqSte2/3xwWPD7e9+E0mFa8yPnGsoL1KgFBXFrdcKXgfrsstyB8QNbYWiYFI3k4HaeTA2ba9vxF&#10;ryJUIoawz1BBHUKXSenLmgz6le2II/ewzmCI0FVSO+xjuGnlJklSabDh2FBjR3lN5bP4NQrcohvz&#10;8Zpf1j/8WXz0W/2d3rVS89lw3oMINIS3+N991QrSXVwbz8QjII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nDsAAAADcAAAADwAAAAAAAAAAAAAAAACYAgAAZHJzL2Rvd25y&#10;ZXYueG1sUEsFBgAAAAAEAAQA9QAAAIUDAAAAAA==&#10;" fillcolor="black"/>
                  <v:oval id="Oval 7235" o:spid="_x0000_s5001" style="position:absolute;left:4148;top:8986;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ClcMA&#10;AADcAAAADwAAAGRycy9kb3ducmV2LnhtbESPQWvCQBSE7wX/w/KEXopuFAyauooEFK+NHnp8zT6T&#10;0OzbsLua5N93C4LHYWa+Ybb7wbTiQc43lhUs5gkI4tLqhisF18txtgbhA7LG1jIpGMnDfjd522Km&#10;bc9f9ChCJSKEfYYK6hC6TEpf1mTQz21HHL2bdQZDlK6S2mEf4aaVyyRJpcGG40KNHeU1lb/F3Shw&#10;H92Yj+f8uPjhU7Hq1/o7vWql3qfD4RNEoCG8ws/2WStINxv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MClcMAAADcAAAADwAAAAAAAAAAAAAAAACYAgAAZHJzL2Rv&#10;d25yZXYueG1sUEsFBgAAAAAEAAQA9QAAAIgDAAAAAA==&#10;" fillcolor="black"/>
                  <v:oval id="Oval 7236" o:spid="_x0000_s5002" style="position:absolute;left:3961;top:1028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xEsAA&#10;AADcAAAADwAAAGRycy9kb3ducmV2LnhtbERPy4rCMBTdC/MP4QqzkTF1wAfVKENBcWvtwuWd5toW&#10;m5uSRNv+/WQx4PJw3rvDYFrxIucbywoW8wQEcWl1w5WC4nr82oDwAVlja5kUjOThsP+Y7DDVtucL&#10;vfJQiRjCPkUFdQhdKqUvazLo57YjjtzdOoMhQldJ7bCP4aaV30mykgYbjg01dpTVVD7yp1HgZt2Y&#10;jefsuPjlU77sN/q2KrRSn9PhZwsi0BDe4n/3WStYJ3F+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IxEsAAAADcAAAADwAAAAAAAAAAAAAAAACYAgAAZHJzL2Rvd25y&#10;ZXYueG1sUEsFBgAAAAAEAAQA9QAAAIUDAAAAAA==&#10;" fillcolor="black"/>
                  <v:oval id="Oval 7237" o:spid="_x0000_s5003" style="position:absolute;left:7306;top:1029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6UicMA&#10;AADcAAAADwAAAGRycy9kb3ducmV2LnhtbESPQWvCQBSE7wX/w/KEXopuIlQldRUJKF5NPXh8Zp9J&#10;aPZt2F1N8u+7QqHHYWa+YTa7wbTiSc43lhWk8wQEcWl1w5WCy/dhtgbhA7LG1jIpGMnDbjt522Cm&#10;bc9nehahEhHCPkMFdQhdJqUvazLo57Yjjt7dOoMhSldJ7bCPcNPKRZIspcGG40KNHeU1lT/Fwyhw&#10;H92Yj6f8kN74WHz2a31dXrRS79Nh/wUi0BD+w3/tk1awSlJ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6UicMAAADcAAAADwAAAAAAAAAAAAAAAACYAgAAZHJzL2Rv&#10;d25yZXYueG1sUEsFBgAAAAAEAAQA9QAAAIgDAAAAAA==&#10;" fillcolor="black"/>
                  <v:oval id="Oval 7238" o:spid="_x0000_s5004" style="position:absolute;left:10636;top:1028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K/sMA&#10;AADcAAAADwAAAGRycy9kb3ducmV2LnhtbESPT4vCMBTE78J+h/AWvMiaKviHapSloHjd6sHj2+bZ&#10;lm1eShJt++3NguBxmJnfMNt9bxrxIOdrywpm0wQEcWF1zaWCy/nwtQbhA7LGxjIpGMjDfvcx2mKq&#10;bcc/9MhDKSKEfYoKqhDaVEpfVGTQT21LHL2bdQZDlK6U2mEX4aaR8yRZSoM1x4UKW8oqKv7yu1Hg&#10;Ju2QDafsMPvlY77o1vq6vGilxp/99wZEoD68w6/2SStYJXP4Px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wK/sMAAADcAAAADwAAAAAAAAAAAAAAAACYAgAAZHJzL2Rv&#10;d25yZXYueG1sUEsFBgAAAAAEAAQA9QAAAIgDAAAAAA==&#10;" fillcolor="black"/>
                  <v:oval id="Oval 7239" o:spid="_x0000_s5005" style="position:absolute;left:5611;top:1252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vZcMA&#10;AADcAAAADwAAAGRycy9kb3ducmV2LnhtbESPQWvCQBSE7wX/w/IEL0U3WqoSXUUCitemHnp8Zp9J&#10;MPs27K4m+fduodDjMDPfMNt9bxrxJOdrywrmswQEcWF1zaWCy/dxugbhA7LGxjIpGMjDfjd622Kq&#10;bcdf9MxDKSKEfYoKqhDaVEpfVGTQz2xLHL2bdQZDlK6U2mEX4aaRiyRZSoM1x4UKW8oqKu75wyhw&#10;7+2QDefsOL/yKf/s1vpnedFKTcb9YQMiUB/+w3/ts1awSj7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CvZcMAAADcAAAADwAAAAAAAAAAAAAAAACYAgAAZHJzL2Rv&#10;d25yZXYueG1sUEsFBgAAAAAEAAQA9QAAAIgDAAAAAA==&#10;" fillcolor="black"/>
                  <v:oval id="Oval 7240" o:spid="_x0000_s5006" style="position:absolute;left:4316;top:1212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3EcMA&#10;AADcAAAADwAAAGRycy9kb3ducmV2LnhtbESPQWvCQBSE7wX/w/IEL0U3SqsSXUUCitemHnp8Zp9J&#10;MPs27K4m+fduodDjMDPfMNt9bxrxJOdrywrmswQEcWF1zaWCy/dxugbhA7LGxjIpGMjDfjd622Kq&#10;bcdf9MxDKSKEfYoKqhDaVEpfVGTQz2xLHL2bdQZDlK6U2mEX4aaRiyRZSoM1x4UKW8oqKu75wyhw&#10;7+2QDefsOL/yKf/s1vpnedFKTcb9YQMiUB/+w3/ts1awSj7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k3EcMAAADcAAAADwAAAAAAAAAAAAAAAACYAgAAZHJzL2Rv&#10;d25yZXYueG1sUEsFBgAAAAAEAAQA9QAAAIgDAAAAAA==&#10;" fillcolor="black"/>
                  <v:oval id="Oval 7241" o:spid="_x0000_s5007" style="position:absolute;left:2341;top:1252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WSisMA&#10;AADcAAAADwAAAGRycy9kb3ducmV2LnhtbESPT4vCMBTE74LfIbyFvYimLviHahQpKF7tevD4bJ5t&#10;2ealJNG2336zIOxxmJnfMNt9bxrxIudrywrmswQEcWF1zaWC6/dxugbhA7LGxjIpGMjDfjcebTHV&#10;tuMLvfJQighhn6KCKoQ2ldIXFRn0M9sSR+9hncEQpSuldthFuGnkV5IspcGa40KFLWUVFT/50yhw&#10;k3bIhnN2nN/5lC+6tb4tr1qpz4/+sAERqA//4Xf7rBWskgX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WSisMAAADcAAAADwAAAAAAAAAAAAAAAACYAgAAZHJzL2Rv&#10;d25yZXYueG1sUEsFBgAAAAAEAAQA9QAAAIgDAAAAAA==&#10;" fillcolor="black"/>
                  <v:oval id="Oval 7242" o:spid="_x0000_s5008" style="position:absolute;left:1131;top:1212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M/cMA&#10;AADcAAAADwAAAGRycy9kb3ducmV2LnhtbESPQWvCQBSE7wX/w/KEXopuFBoldRUJKF5NPXh8Zp9J&#10;aPZt2F1N8u+7QqHHYWa+YTa7wbTiSc43lhUs5gkI4tLqhisFl+/DbA3CB2SNrWVSMJKH3XbytsFM&#10;257P9CxCJSKEfYYK6hC6TEpf1mTQz21HHL27dQZDlK6S2mEf4aaVyyRJpcGG40KNHeU1lT/Fwyhw&#10;H92Yj6f8sLjxsfjs1/qaXrRS79Nh/wUi0BD+w3/tk1awSlJ4nY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cM/cMAAADcAAAADwAAAAAAAAAAAAAAAACYAgAAZHJzL2Rv&#10;d25yZXYueG1sUEsFBgAAAAAEAAQA9QAAAIgDAAAAAA==&#10;" fillcolor="black"/>
                </v:group>
                <v:shape id="Text Box 7243" o:spid="_x0000_s5009" type="#_x0000_t202" style="position:absolute;left:771;top:10254;width:39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2D009F" w:rsidRPr="00913E2B" w:rsidRDefault="002D009F" w:rsidP="00DD1BDE">
                        <w:pPr>
                          <w:rPr>
                            <w:vertAlign w:val="subscript"/>
                          </w:rPr>
                        </w:pPr>
                        <w:r>
                          <w:t>х</w:t>
                        </w:r>
                        <w:r>
                          <w:rPr>
                            <w:vertAlign w:val="subscript"/>
                          </w:rPr>
                          <w:t>к</w:t>
                        </w:r>
                      </w:p>
                    </w:txbxContent>
                  </v:textbox>
                </v:shape>
                <v:shape id="Text Box 7244" o:spid="_x0000_s5010" type="#_x0000_t202" style="position:absolute;left:10871;top:9214;width:28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2D009F" w:rsidRPr="00913E2B" w:rsidRDefault="002D009F" w:rsidP="00DD1BDE">
                        <w:pPr>
                          <w:rPr>
                            <w:vertAlign w:val="subscript"/>
                          </w:rPr>
                        </w:pPr>
                        <w:r>
                          <w:t>х</w:t>
                        </w:r>
                        <w:r>
                          <w:rPr>
                            <w:vertAlign w:val="subscript"/>
                          </w:rPr>
                          <w:t>ч</w:t>
                        </w:r>
                      </w:p>
                    </w:txbxContent>
                  </v:textbox>
                </v:shape>
                <v:shape id="Text Box 7245" o:spid="_x0000_s5011" type="#_x0000_t202" style="position:absolute;left:671;top:87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2D009F" w:rsidRPr="001945DB" w:rsidRDefault="002D009F" w:rsidP="00DD1BDE">
                        <w:pPr>
                          <w:rPr>
                            <w:vertAlign w:val="subscript"/>
                            <w:lang w:val="en-US"/>
                          </w:rPr>
                        </w:pPr>
                        <w:r>
                          <w:rPr>
                            <w:lang w:val="en-US"/>
                          </w:rPr>
                          <w:t>chapga</w:t>
                        </w:r>
                      </w:p>
                    </w:txbxContent>
                  </v:textbox>
                </v:shape>
                <v:shape id="Text Box 7246" o:spid="_x0000_s5012" type="#_x0000_t202" style="position:absolute;left:541;top:1185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2D009F" w:rsidRPr="00DA1133" w:rsidRDefault="002D009F" w:rsidP="00DD1BDE">
                        <w:pPr>
                          <w:rPr>
                            <w:sz w:val="22"/>
                            <w:szCs w:val="22"/>
                          </w:rPr>
                        </w:pPr>
                        <w:r w:rsidRPr="00DA1133">
                          <w:rPr>
                            <w:sz w:val="22"/>
                            <w:szCs w:val="22"/>
                          </w:rPr>
                          <w:t>ơn</w:t>
                        </w:r>
                        <w:r w:rsidRPr="00DA1133">
                          <w:rPr>
                            <w:sz w:val="22"/>
                            <w:szCs w:val="22"/>
                            <w:lang w:val="en-US"/>
                          </w:rPr>
                          <w:t>g</w:t>
                        </w:r>
                        <w:r w:rsidRPr="00DA1133">
                          <w:rPr>
                            <w:sz w:val="22"/>
                            <w:szCs w:val="22"/>
                          </w:rPr>
                          <w:t>gа</w:t>
                        </w:r>
                      </w:p>
                    </w:txbxContent>
                  </v:textbox>
                </v:shape>
                <v:shape id="Text Box 7247" o:spid="_x0000_s5013" type="#_x0000_t202" style="position:absolute;left:611;top:1227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gUcUA&#10;AADcAAAADwAAAGRycy9kb3ducmV2LnhtbESPQWvCQBSE74X+h+UJ3uomPWiNriLFQkEQYzz0+Jp9&#10;JovZtzG71fjvXaHgcZiZb5j5sreNuFDnjWMF6SgBQVw6bbhScCi+3j5A+ICssXFMCm7kYbl4fZlj&#10;pt2Vc7rsQyUihH2GCuoQ2kxKX9Zk0Y9cSxy9o+sshii7SuoOrxFuG/meJGNp0XBcqLGlz5rK0/7P&#10;Klj9cL425+3vLj/mpiimCW/GJ6WGg341AxGoD8/wf/tbK5ik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BRxQAAANwAAAAPAAAAAAAAAAAAAAAAAJgCAABkcnMv&#10;ZG93bnJldi54bWxQSwUGAAAAAAQABAD1AAAAigMAAAAA&#10;" filled="f" stroked="f">
                  <v:textbox inset="0,0,0,0">
                    <w:txbxContent>
                      <w:p w:rsidR="002D009F" w:rsidRPr="00DA1133" w:rsidRDefault="002D009F" w:rsidP="00DD1BDE">
                        <w:pPr>
                          <w:rPr>
                            <w:vertAlign w:val="subscript"/>
                            <w:lang w:val="en-US"/>
                          </w:rPr>
                        </w:pPr>
                        <w:r>
                          <w:rPr>
                            <w:lang w:val="en-US"/>
                          </w:rPr>
                          <w:t>surish</w:t>
                        </w:r>
                      </w:p>
                    </w:txbxContent>
                  </v:textbox>
                </v:shape>
                <v:shape id="Text Box 7248" o:spid="_x0000_s5014" type="#_x0000_t202" style="position:absolute;left:2061;top:12834;width:73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JsUA&#10;AADcAAAADwAAAGRycy9kb3ducmV2LnhtbESPQWvCQBSE70L/w/IKvelGD7ambkSkBaEgjfHg8TX7&#10;TJZk38bsqvHfdwsFj8PMfMMsV4NtxZV6bxwrmE4SEMSl04YrBYfic/wGwgdkja1jUnAnD6vsabTE&#10;VLsb53Tdh0pECPsUFdQhdKmUvqzJop+4jjh6J9dbDFH2ldQ93iLctnKWJHNp0XBcqLGjTU1ls79Y&#10;Besj5x/mvPv5zk+5KYpFwl/zRqmX52H9DiLQEB7h//ZWK3idzuD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j4mxQAAANwAAAAPAAAAAAAAAAAAAAAAAJgCAABkcnMv&#10;ZG93bnJldi54bWxQSwUGAAAAAAQABAD1AAAAigMAAAAA&#10;" filled="f" stroked="f">
                  <v:textbox inset="0,0,0,0">
                    <w:txbxContent>
                      <w:p w:rsidR="002D009F" w:rsidRPr="009576E0" w:rsidRDefault="002D009F" w:rsidP="00DD1BDE">
                        <w:pPr>
                          <w:jc w:val="center"/>
                          <w:rPr>
                            <w:sz w:val="28"/>
                            <w:szCs w:val="28"/>
                            <w:lang w:val="en-US"/>
                          </w:rPr>
                        </w:pPr>
                        <w:r>
                          <w:rPr>
                            <w:sz w:val="28"/>
                            <w:szCs w:val="28"/>
                            <w:lang w:val="en-US"/>
                          </w:rPr>
                          <w:t>8.3</w:t>
                        </w:r>
                        <w:r w:rsidRPr="009576E0">
                          <w:rPr>
                            <w:sz w:val="28"/>
                            <w:szCs w:val="28"/>
                          </w:rPr>
                          <w:t>-</w:t>
                        </w:r>
                        <w:r>
                          <w:rPr>
                            <w:sz w:val="28"/>
                            <w:szCs w:val="28"/>
                            <w:lang w:val="en-US"/>
                          </w:rPr>
                          <w:t>rasm</w:t>
                        </w:r>
                        <w:r w:rsidRPr="009576E0">
                          <w:rPr>
                            <w:sz w:val="28"/>
                            <w:szCs w:val="28"/>
                          </w:rPr>
                          <w:t>.</w:t>
                        </w:r>
                        <w:r>
                          <w:rPr>
                            <w:sz w:val="28"/>
                            <w:szCs w:val="28"/>
                          </w:rPr>
                          <w:t>R</w:t>
                        </w:r>
                        <w:r w:rsidRPr="00301CE3">
                          <w:rPr>
                            <w:sz w:val="28"/>
                            <w:szCs w:val="28"/>
                          </w:rPr>
                          <w:t>е</w:t>
                        </w:r>
                        <w:r>
                          <w:rPr>
                            <w:sz w:val="28"/>
                            <w:szCs w:val="28"/>
                          </w:rPr>
                          <w:t>v</w:t>
                        </w:r>
                        <w:r w:rsidRPr="00301CE3">
                          <w:rPr>
                            <w:sz w:val="28"/>
                            <w:szCs w:val="28"/>
                          </w:rPr>
                          <w:t>е</w:t>
                        </w:r>
                        <w:r>
                          <w:rPr>
                            <w:sz w:val="28"/>
                            <w:szCs w:val="28"/>
                          </w:rPr>
                          <w:t>rsivr</w:t>
                        </w:r>
                        <w:r w:rsidRPr="00301CE3">
                          <w:rPr>
                            <w:sz w:val="28"/>
                            <w:szCs w:val="28"/>
                          </w:rPr>
                          <w:t>е</w:t>
                        </w:r>
                        <w:r>
                          <w:rPr>
                            <w:sz w:val="28"/>
                            <w:szCs w:val="28"/>
                          </w:rPr>
                          <w:t>gistr</w:t>
                        </w:r>
                        <w:r w:rsidRPr="009576E0">
                          <w:rPr>
                            <w:sz w:val="28"/>
                            <w:szCs w:val="28"/>
                          </w:rPr>
                          <w:t>.</w:t>
                        </w:r>
                      </w:p>
                    </w:txbxContent>
                  </v:textbox>
                </v:shape>
                <w10:anchorlock/>
              </v:group>
            </w:pict>
          </mc:Fallback>
        </mc:AlternateContent>
      </w:r>
    </w:p>
    <w:p w:rsidR="00986BB6" w:rsidRDefault="00986BB6" w:rsidP="00986BB6">
      <w:pPr>
        <w:tabs>
          <w:tab w:val="left" w:pos="0"/>
          <w:tab w:val="left" w:pos="540"/>
        </w:tabs>
        <w:jc w:val="both"/>
        <w:rPr>
          <w:rFonts w:eastAsia="Calibri"/>
          <w:sz w:val="28"/>
          <w:szCs w:val="28"/>
          <w:lang w:val="en-US"/>
        </w:rPr>
      </w:pPr>
    </w:p>
    <w:p w:rsidR="00986BB6" w:rsidRDefault="00986BB6" w:rsidP="00986BB6">
      <w:pPr>
        <w:tabs>
          <w:tab w:val="left" w:pos="0"/>
          <w:tab w:val="left" w:pos="540"/>
        </w:tabs>
        <w:jc w:val="both"/>
        <w:rPr>
          <w:rFonts w:eastAsia="Calibri"/>
          <w:sz w:val="28"/>
          <w:szCs w:val="28"/>
          <w:lang w:val="en-US"/>
        </w:rPr>
      </w:pPr>
    </w:p>
    <w:p w:rsidR="00DD1BDE" w:rsidRDefault="001E46BA" w:rsidP="001E46BA">
      <w:pPr>
        <w:tabs>
          <w:tab w:val="left" w:pos="0"/>
          <w:tab w:val="left" w:pos="540"/>
        </w:tabs>
        <w:jc w:val="center"/>
        <w:rPr>
          <w:rFonts w:eastAsia="Calibri"/>
          <w:sz w:val="28"/>
          <w:szCs w:val="28"/>
          <w:lang w:val="en-US"/>
        </w:rPr>
      </w:pPr>
      <w:r>
        <w:rPr>
          <w:noProof/>
        </w:rPr>
        <w:drawing>
          <wp:inline distT="0" distB="0" distL="0" distR="0">
            <wp:extent cx="2870791" cy="307281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9"/>
                    <a:stretch>
                      <a:fillRect/>
                    </a:stretch>
                  </pic:blipFill>
                  <pic:spPr>
                    <a:xfrm>
                      <a:off x="0" y="0"/>
                      <a:ext cx="2871443" cy="3073508"/>
                    </a:xfrm>
                    <a:prstGeom prst="rect">
                      <a:avLst/>
                    </a:prstGeom>
                  </pic:spPr>
                </pic:pic>
              </a:graphicData>
            </a:graphic>
          </wp:inline>
        </w:drawing>
      </w:r>
    </w:p>
    <w:p w:rsidR="00DD1BDE" w:rsidRDefault="001E46BA" w:rsidP="001E46BA">
      <w:pPr>
        <w:tabs>
          <w:tab w:val="left" w:pos="0"/>
          <w:tab w:val="left" w:pos="540"/>
        </w:tabs>
        <w:jc w:val="center"/>
        <w:rPr>
          <w:rFonts w:eastAsia="Calibri"/>
          <w:sz w:val="28"/>
          <w:szCs w:val="28"/>
          <w:lang w:val="en-US"/>
        </w:rPr>
      </w:pPr>
      <w:r>
        <w:rPr>
          <w:rFonts w:eastAsia="Calibri"/>
          <w:sz w:val="28"/>
          <w:szCs w:val="28"/>
          <w:lang w:val="en-US"/>
        </w:rPr>
        <w:t>Parallel registr sxemasi</w:t>
      </w:r>
    </w:p>
    <w:p w:rsidR="00DD1BDE" w:rsidRDefault="00DD1BDE" w:rsidP="00986BB6">
      <w:pPr>
        <w:tabs>
          <w:tab w:val="left" w:pos="0"/>
          <w:tab w:val="left" w:pos="540"/>
        </w:tabs>
        <w:jc w:val="both"/>
        <w:rPr>
          <w:rFonts w:eastAsia="Calibri"/>
          <w:sz w:val="28"/>
          <w:szCs w:val="28"/>
          <w:lang w:val="en-US"/>
        </w:rPr>
      </w:pPr>
    </w:p>
    <w:p w:rsidR="00986BB6" w:rsidRDefault="00986BB6" w:rsidP="00986BB6">
      <w:pPr>
        <w:tabs>
          <w:tab w:val="left" w:pos="0"/>
          <w:tab w:val="left" w:pos="540"/>
        </w:tabs>
        <w:jc w:val="both"/>
        <w:rPr>
          <w:rFonts w:eastAsia="Calibri"/>
          <w:sz w:val="28"/>
          <w:szCs w:val="28"/>
          <w:lang w:val="en-US"/>
        </w:rPr>
      </w:pPr>
    </w:p>
    <w:p w:rsidR="00986BB6" w:rsidRDefault="00986BB6" w:rsidP="00986BB6">
      <w:pPr>
        <w:tabs>
          <w:tab w:val="left" w:pos="0"/>
          <w:tab w:val="left" w:pos="540"/>
        </w:tabs>
        <w:jc w:val="both"/>
        <w:rPr>
          <w:rFonts w:eastAsia="Calibri"/>
          <w:sz w:val="28"/>
          <w:szCs w:val="28"/>
          <w:lang w:val="en-US"/>
        </w:rPr>
      </w:pPr>
    </w:p>
    <w:p w:rsidR="00986BB6" w:rsidRDefault="001E46BA" w:rsidP="00986BB6">
      <w:pPr>
        <w:tabs>
          <w:tab w:val="left" w:pos="0"/>
          <w:tab w:val="left" w:pos="540"/>
        </w:tabs>
        <w:jc w:val="both"/>
        <w:rPr>
          <w:rFonts w:eastAsia="Calibri"/>
          <w:sz w:val="28"/>
          <w:szCs w:val="28"/>
          <w:lang w:val="en-US"/>
        </w:rPr>
      </w:pPr>
      <w:r>
        <w:rPr>
          <w:noProof/>
        </w:rPr>
        <w:lastRenderedPageBreak/>
        <w:drawing>
          <wp:inline distT="0" distB="0" distL="0" distR="0">
            <wp:extent cx="4954772" cy="407159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0"/>
                    <a:stretch>
                      <a:fillRect/>
                    </a:stretch>
                  </pic:blipFill>
                  <pic:spPr>
                    <a:xfrm>
                      <a:off x="0" y="0"/>
                      <a:ext cx="4956324" cy="4072871"/>
                    </a:xfrm>
                    <a:prstGeom prst="rect">
                      <a:avLst/>
                    </a:prstGeom>
                  </pic:spPr>
                </pic:pic>
              </a:graphicData>
            </a:graphic>
          </wp:inline>
        </w:drawing>
      </w:r>
    </w:p>
    <w:p w:rsidR="001E46BA" w:rsidRDefault="001E46BA" w:rsidP="001E46BA">
      <w:pPr>
        <w:tabs>
          <w:tab w:val="left" w:pos="0"/>
          <w:tab w:val="left" w:pos="540"/>
        </w:tabs>
        <w:jc w:val="center"/>
        <w:rPr>
          <w:rFonts w:eastAsia="Calibri"/>
          <w:sz w:val="28"/>
          <w:szCs w:val="28"/>
          <w:lang w:val="en-US"/>
        </w:rPr>
      </w:pPr>
      <w:r>
        <w:rPr>
          <w:rFonts w:eastAsia="Calibri"/>
          <w:sz w:val="28"/>
          <w:szCs w:val="28"/>
          <w:lang w:val="en-US"/>
        </w:rPr>
        <w:t xml:space="preserve">Parallel registr razradlarini oshirish sxemasi </w:t>
      </w:r>
    </w:p>
    <w:p w:rsidR="001E46BA" w:rsidRDefault="001E46BA" w:rsidP="00986BB6">
      <w:pPr>
        <w:tabs>
          <w:tab w:val="left" w:pos="0"/>
          <w:tab w:val="left" w:pos="540"/>
        </w:tabs>
        <w:jc w:val="both"/>
        <w:rPr>
          <w:rFonts w:eastAsia="Calibri"/>
          <w:sz w:val="28"/>
          <w:szCs w:val="28"/>
          <w:lang w:val="en-US"/>
        </w:rPr>
      </w:pPr>
    </w:p>
    <w:p w:rsidR="001E46BA" w:rsidRDefault="001E46BA" w:rsidP="00986BB6">
      <w:pPr>
        <w:tabs>
          <w:tab w:val="left" w:pos="0"/>
          <w:tab w:val="left" w:pos="540"/>
        </w:tabs>
        <w:jc w:val="both"/>
        <w:rPr>
          <w:rFonts w:eastAsia="Calibri"/>
          <w:sz w:val="28"/>
          <w:szCs w:val="28"/>
          <w:lang w:val="en-US"/>
        </w:rPr>
      </w:pPr>
    </w:p>
    <w:p w:rsidR="001E46BA" w:rsidRDefault="001E46BA" w:rsidP="00986BB6">
      <w:pPr>
        <w:tabs>
          <w:tab w:val="left" w:pos="0"/>
          <w:tab w:val="left" w:pos="540"/>
        </w:tabs>
        <w:jc w:val="both"/>
        <w:rPr>
          <w:rFonts w:eastAsia="Calibri"/>
          <w:sz w:val="28"/>
          <w:szCs w:val="28"/>
          <w:lang w:val="en-US"/>
        </w:rPr>
      </w:pPr>
    </w:p>
    <w:p w:rsidR="00986BB6" w:rsidRPr="000430A5" w:rsidRDefault="00986BB6" w:rsidP="00986BB6">
      <w:pPr>
        <w:tabs>
          <w:tab w:val="left" w:pos="0"/>
          <w:tab w:val="left" w:pos="540"/>
        </w:tabs>
        <w:jc w:val="both"/>
        <w:rPr>
          <w:rFonts w:eastAsia="Calibri"/>
          <w:sz w:val="28"/>
          <w:szCs w:val="28"/>
          <w:lang w:val="en-US"/>
        </w:rPr>
      </w:pPr>
      <w:r w:rsidRPr="000430A5">
        <w:rPr>
          <w:rFonts w:eastAsia="Calibri"/>
          <w:sz w:val="28"/>
          <w:szCs w:val="28"/>
          <w:lang w:val="en-US"/>
        </w:rPr>
        <w:t>Nazorat savollari</w:t>
      </w:r>
    </w:p>
    <w:p w:rsidR="00986BB6" w:rsidRDefault="001E46BA" w:rsidP="001E46BA">
      <w:pPr>
        <w:pStyle w:val="af4"/>
        <w:numPr>
          <w:ilvl w:val="0"/>
          <w:numId w:val="40"/>
        </w:numPr>
        <w:tabs>
          <w:tab w:val="left" w:pos="0"/>
          <w:tab w:val="left" w:pos="360"/>
          <w:tab w:val="left" w:pos="540"/>
        </w:tabs>
        <w:rPr>
          <w:rFonts w:eastAsia="Calibri"/>
          <w:sz w:val="28"/>
          <w:szCs w:val="28"/>
          <w:lang w:val="en-US"/>
        </w:rPr>
      </w:pPr>
      <w:r>
        <w:rPr>
          <w:rFonts w:eastAsia="Calibri"/>
          <w:sz w:val="28"/>
          <w:szCs w:val="28"/>
          <w:lang w:val="en-US"/>
        </w:rPr>
        <w:t>Registrlar sinflanishi?</w:t>
      </w:r>
    </w:p>
    <w:p w:rsidR="001E46BA" w:rsidRDefault="001E46BA" w:rsidP="001E46BA">
      <w:pPr>
        <w:pStyle w:val="af4"/>
        <w:numPr>
          <w:ilvl w:val="0"/>
          <w:numId w:val="40"/>
        </w:numPr>
        <w:tabs>
          <w:tab w:val="left" w:pos="0"/>
          <w:tab w:val="left" w:pos="360"/>
          <w:tab w:val="left" w:pos="540"/>
        </w:tabs>
        <w:rPr>
          <w:rFonts w:eastAsia="Calibri"/>
          <w:sz w:val="28"/>
          <w:szCs w:val="28"/>
          <w:lang w:val="en-US"/>
        </w:rPr>
      </w:pPr>
      <w:r>
        <w:rPr>
          <w:rFonts w:eastAsia="Calibri"/>
          <w:sz w:val="28"/>
          <w:szCs w:val="28"/>
          <w:lang w:val="en-US"/>
        </w:rPr>
        <w:t>Registrlar razradlarini oshirish?</w:t>
      </w:r>
    </w:p>
    <w:p w:rsidR="001E46BA" w:rsidRPr="001E46BA" w:rsidRDefault="001E46BA" w:rsidP="001E46BA">
      <w:pPr>
        <w:pStyle w:val="af4"/>
        <w:numPr>
          <w:ilvl w:val="0"/>
          <w:numId w:val="40"/>
        </w:numPr>
        <w:tabs>
          <w:tab w:val="left" w:pos="0"/>
          <w:tab w:val="left" w:pos="360"/>
          <w:tab w:val="left" w:pos="540"/>
        </w:tabs>
        <w:rPr>
          <w:rFonts w:eastAsia="Calibri"/>
          <w:sz w:val="28"/>
          <w:szCs w:val="28"/>
          <w:lang w:val="en-US"/>
        </w:rPr>
      </w:pPr>
      <w:r>
        <w:rPr>
          <w:rFonts w:eastAsia="Calibri"/>
          <w:sz w:val="28"/>
          <w:szCs w:val="28"/>
          <w:lang w:val="en-US"/>
        </w:rPr>
        <w:t>Registr funksional belgilanishi?</w:t>
      </w: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986BB6" w:rsidRDefault="00986BB6" w:rsidP="001E275F">
      <w:pPr>
        <w:tabs>
          <w:tab w:val="left" w:pos="0"/>
          <w:tab w:val="left" w:pos="360"/>
          <w:tab w:val="left" w:pos="540"/>
        </w:tabs>
        <w:jc w:val="center"/>
        <w:rPr>
          <w:rFonts w:eastAsia="Calibri"/>
          <w:b/>
          <w:i/>
          <w:sz w:val="28"/>
          <w:szCs w:val="28"/>
          <w:lang w:val="en-US"/>
        </w:rPr>
      </w:pPr>
    </w:p>
    <w:p w:rsidR="00986BB6" w:rsidRDefault="00986BB6" w:rsidP="001E275F">
      <w:pPr>
        <w:tabs>
          <w:tab w:val="left" w:pos="0"/>
          <w:tab w:val="left" w:pos="360"/>
          <w:tab w:val="left" w:pos="540"/>
        </w:tabs>
        <w:jc w:val="center"/>
        <w:rPr>
          <w:rFonts w:eastAsia="Calibri"/>
          <w:b/>
          <w:i/>
          <w:sz w:val="28"/>
          <w:szCs w:val="28"/>
          <w:lang w:val="en-US"/>
        </w:rPr>
      </w:pPr>
    </w:p>
    <w:p w:rsidR="00986BB6" w:rsidRDefault="00986BB6"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1E46BA" w:rsidRDefault="001E46BA" w:rsidP="001E275F">
      <w:pPr>
        <w:tabs>
          <w:tab w:val="left" w:pos="0"/>
          <w:tab w:val="left" w:pos="360"/>
          <w:tab w:val="left" w:pos="540"/>
        </w:tabs>
        <w:jc w:val="center"/>
        <w:rPr>
          <w:rFonts w:eastAsia="Calibri"/>
          <w:b/>
          <w:i/>
          <w:sz w:val="28"/>
          <w:szCs w:val="28"/>
          <w:lang w:val="en-US"/>
        </w:rPr>
      </w:pPr>
    </w:p>
    <w:p w:rsidR="0020012A" w:rsidRPr="0020012A" w:rsidRDefault="001E275F" w:rsidP="001E275F">
      <w:pPr>
        <w:tabs>
          <w:tab w:val="left" w:pos="0"/>
          <w:tab w:val="left" w:pos="360"/>
          <w:tab w:val="left" w:pos="540"/>
        </w:tabs>
        <w:jc w:val="center"/>
        <w:rPr>
          <w:rFonts w:eastAsia="Calibri"/>
          <w:b/>
          <w:sz w:val="28"/>
          <w:szCs w:val="28"/>
          <w:lang w:val="uz-Cyrl-UZ"/>
        </w:rPr>
      </w:pPr>
      <w:r>
        <w:rPr>
          <w:rFonts w:eastAsia="Calibri"/>
          <w:b/>
          <w:i/>
          <w:sz w:val="28"/>
          <w:szCs w:val="28"/>
          <w:lang w:val="en-US"/>
        </w:rPr>
        <w:lastRenderedPageBreak/>
        <w:t>9-A</w:t>
      </w:r>
      <w:r w:rsidR="0020012A" w:rsidRPr="0020012A">
        <w:rPr>
          <w:rFonts w:eastAsia="Calibri"/>
          <w:b/>
          <w:i/>
          <w:sz w:val="28"/>
          <w:szCs w:val="28"/>
          <w:lang w:val="uz-Cyrl-UZ"/>
        </w:rPr>
        <w:t>maliy mashg‘ulot:</w:t>
      </w:r>
      <w:r w:rsidR="0020012A" w:rsidRPr="0020012A">
        <w:rPr>
          <w:rFonts w:eastAsia="Calibri"/>
          <w:b/>
          <w:sz w:val="28"/>
          <w:szCs w:val="28"/>
          <w:lang w:val="uz-Cyrl-UZ"/>
        </w:rPr>
        <w:t>Sanagichlarniloyihalash usullari</w:t>
      </w:r>
      <w:r w:rsidR="0020012A" w:rsidRPr="0020012A">
        <w:rPr>
          <w:rFonts w:eastAsia="Calibri"/>
          <w:b/>
          <w:sz w:val="28"/>
          <w:szCs w:val="28"/>
          <w:lang w:val="en-US"/>
        </w:rPr>
        <w:t xml:space="preserve"> (</w:t>
      </w:r>
      <w:r w:rsidR="0020012A" w:rsidRPr="0020012A">
        <w:rPr>
          <w:rFonts w:eastAsia="Calibri"/>
          <w:b/>
          <w:sz w:val="28"/>
          <w:szCs w:val="28"/>
          <w:lang w:val="uz-Cyrl-UZ"/>
        </w:rPr>
        <w:t>4 soat</w:t>
      </w:r>
      <w:r w:rsidR="0020012A" w:rsidRPr="0020012A">
        <w:rPr>
          <w:rFonts w:eastAsia="Calibri"/>
          <w:b/>
          <w:sz w:val="28"/>
          <w:szCs w:val="28"/>
          <w:lang w:val="en-US"/>
        </w:rPr>
        <w:t>)</w:t>
      </w:r>
      <w:r w:rsidR="0020012A" w:rsidRPr="0020012A">
        <w:rPr>
          <w:rFonts w:eastAsia="Calibri"/>
          <w:b/>
          <w:sz w:val="28"/>
          <w:szCs w:val="28"/>
          <w:lang w:val="uz-Cyrl-UZ"/>
        </w:rPr>
        <w:t>.</w:t>
      </w:r>
    </w:p>
    <w:p w:rsidR="001E275F" w:rsidRDefault="0020012A" w:rsidP="0020012A">
      <w:pPr>
        <w:tabs>
          <w:tab w:val="left" w:pos="540"/>
        </w:tabs>
        <w:jc w:val="both"/>
        <w:rPr>
          <w:sz w:val="28"/>
          <w:szCs w:val="28"/>
          <w:lang w:val="en-US"/>
        </w:rPr>
      </w:pPr>
      <w:r w:rsidRPr="0020012A">
        <w:rPr>
          <w:sz w:val="28"/>
          <w:szCs w:val="28"/>
          <w:lang w:val="uz-Cyrl-UZ"/>
        </w:rPr>
        <w:tab/>
      </w:r>
    </w:p>
    <w:p w:rsidR="0020012A" w:rsidRPr="0020012A" w:rsidRDefault="001E275F" w:rsidP="0020012A">
      <w:pPr>
        <w:tabs>
          <w:tab w:val="left" w:pos="540"/>
        </w:tabs>
        <w:jc w:val="both"/>
        <w:rPr>
          <w:b/>
          <w:sz w:val="28"/>
          <w:szCs w:val="28"/>
          <w:lang w:val="uz-Cyrl-UZ"/>
        </w:rPr>
      </w:pPr>
      <w:r w:rsidRPr="0020012A">
        <w:rPr>
          <w:rFonts w:eastAsia="Calibri"/>
          <w:sz w:val="28"/>
          <w:szCs w:val="28"/>
          <w:lang w:val="uz-Cyrl-UZ"/>
        </w:rPr>
        <w:t>Ishdan maqsad</w:t>
      </w:r>
      <w:r w:rsidR="0020012A" w:rsidRPr="0020012A">
        <w:rPr>
          <w:sz w:val="28"/>
          <w:szCs w:val="28"/>
          <w:lang w:val="uz-Cyrl-UZ"/>
        </w:rPr>
        <w:t>Triggerlar asosida qo‘shuvchi, ayiruvchi va reversiv impuls sanagichlarni loyihalash usullari o‘rganiladi.</w:t>
      </w:r>
    </w:p>
    <w:p w:rsidR="00986BB6" w:rsidRDefault="00986BB6" w:rsidP="0020012A">
      <w:pPr>
        <w:tabs>
          <w:tab w:val="left" w:pos="1072"/>
        </w:tabs>
        <w:rPr>
          <w:sz w:val="28"/>
          <w:szCs w:val="28"/>
          <w:lang w:val="uz-Cyrl-UZ"/>
        </w:rPr>
      </w:pPr>
    </w:p>
    <w:p w:rsidR="007708F4" w:rsidRPr="009624BF" w:rsidRDefault="007708F4" w:rsidP="007708F4">
      <w:pPr>
        <w:ind w:firstLine="851"/>
        <w:jc w:val="both"/>
        <w:rPr>
          <w:sz w:val="28"/>
          <w:szCs w:val="28"/>
          <w:lang w:val="en-US"/>
        </w:rPr>
      </w:pPr>
      <w:r w:rsidRPr="009624BF">
        <w:rPr>
          <w:b/>
          <w:sz w:val="28"/>
          <w:szCs w:val="28"/>
          <w:lang w:val="en-US"/>
        </w:rPr>
        <w:t>Sanash qurilmasi</w:t>
      </w:r>
      <w:r w:rsidRPr="00301CE3">
        <w:rPr>
          <w:bCs/>
          <w:sz w:val="28"/>
          <w:szCs w:val="28"/>
        </w:rPr>
        <w:sym w:font="Symbol" w:char="F02D"/>
      </w:r>
      <w:r w:rsidRPr="009624BF">
        <w:rPr>
          <w:bCs/>
          <w:sz w:val="28"/>
          <w:szCs w:val="28"/>
          <w:lang w:val="en-US"/>
        </w:rPr>
        <w:t xml:space="preserve"> kirishdagi impul`slar sonini hisoblash uchun xizmat qiladi. Har bir impul`s sanash qurilmasida saqlanayotgan sonni bittaga ơzgartiradi. U</w:t>
      </w:r>
      <w:r w:rsidRPr="009624BF">
        <w:rPr>
          <w:sz w:val="28"/>
          <w:szCs w:val="28"/>
          <w:lang w:val="en-US"/>
        </w:rPr>
        <w:t xml:space="preserve">lar bajaradigan vazifasiga kơra qơshuvchi, ayiruvchi va reversiv (xam </w:t>
      </w:r>
      <w:r>
        <w:rPr>
          <w:sz w:val="28"/>
          <w:szCs w:val="28"/>
          <w:lang w:val="uz-Cyrl-UZ"/>
        </w:rPr>
        <w:t>qơshuvchi</w:t>
      </w:r>
      <w:r w:rsidRPr="009624BF">
        <w:rPr>
          <w:sz w:val="28"/>
          <w:szCs w:val="28"/>
          <w:lang w:val="en-US"/>
        </w:rPr>
        <w:t xml:space="preserve">, xam </w:t>
      </w:r>
      <w:r>
        <w:rPr>
          <w:sz w:val="28"/>
          <w:szCs w:val="28"/>
          <w:lang w:val="uz-Cyrl-UZ"/>
        </w:rPr>
        <w:t>ayiruvchi</w:t>
      </w:r>
      <w:r w:rsidRPr="009624BF">
        <w:rPr>
          <w:sz w:val="28"/>
          <w:szCs w:val="28"/>
          <w:lang w:val="en-US"/>
        </w:rPr>
        <w:t>) turlarga bơlinadi.</w:t>
      </w:r>
    </w:p>
    <w:p w:rsidR="007708F4" w:rsidRPr="007708F4" w:rsidRDefault="007708F4" w:rsidP="007708F4">
      <w:pPr>
        <w:ind w:firstLine="851"/>
        <w:jc w:val="both"/>
        <w:rPr>
          <w:sz w:val="28"/>
          <w:szCs w:val="28"/>
          <w:lang w:val="en-US"/>
        </w:rPr>
      </w:pPr>
      <w:r w:rsidRPr="009624BF">
        <w:rPr>
          <w:sz w:val="28"/>
          <w:szCs w:val="28"/>
          <w:lang w:val="en-US"/>
        </w:rPr>
        <w:t>Quyidagi rasmda T-trigger asosida qurilgan, ketma-ket bog’lanishli, qơshuvchi sanash qurilmasi sxemasi keltirilgan</w:t>
      </w:r>
      <w:r>
        <w:rPr>
          <w:sz w:val="28"/>
          <w:szCs w:val="28"/>
          <w:lang w:val="en-US"/>
        </w:rPr>
        <w:t xml:space="preserve"> (9.1</w:t>
      </w:r>
      <w:r w:rsidRPr="009624BF">
        <w:rPr>
          <w:sz w:val="28"/>
          <w:szCs w:val="28"/>
          <w:lang w:val="en-US"/>
        </w:rPr>
        <w:t>-rasm).</w:t>
      </w:r>
      <w:r w:rsidRPr="007708F4">
        <w:rPr>
          <w:sz w:val="28"/>
          <w:szCs w:val="28"/>
          <w:lang w:val="en-US"/>
        </w:rPr>
        <w:t>Kirishdagi xar bir impul`s qurilmadagi sonni bittaga oshiradi.</w:t>
      </w:r>
    </w:p>
    <w:p w:rsidR="007708F4" w:rsidRPr="007708F4" w:rsidRDefault="007708F4" w:rsidP="007708F4">
      <w:pPr>
        <w:ind w:firstLine="851"/>
        <w:jc w:val="both"/>
        <w:rPr>
          <w:sz w:val="28"/>
          <w:szCs w:val="28"/>
          <w:lang w:val="en-US"/>
        </w:rPr>
      </w:pPr>
    </w:p>
    <w:p w:rsidR="007708F4" w:rsidRPr="007708F4" w:rsidRDefault="00B22675" w:rsidP="007708F4">
      <w:pPr>
        <w:ind w:firstLine="851"/>
        <w:jc w:val="both"/>
        <w:rPr>
          <w:sz w:val="28"/>
          <w:szCs w:val="28"/>
          <w:lang w:val="en-US"/>
        </w:rPr>
      </w:pPr>
      <w:r>
        <w:rPr>
          <w:noProof/>
          <w:sz w:val="28"/>
          <w:szCs w:val="28"/>
        </w:rPr>
        <mc:AlternateContent>
          <mc:Choice Requires="wpg">
            <w:drawing>
              <wp:inline distT="0" distB="0" distL="0" distR="0">
                <wp:extent cx="5715000" cy="3246755"/>
                <wp:effectExtent l="1270" t="635" r="0" b="635"/>
                <wp:docPr id="221" name="Group 7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246755"/>
                          <a:chOff x="1856" y="10182"/>
                          <a:chExt cx="9000" cy="5113"/>
                        </a:xfrm>
                      </wpg:grpSpPr>
                      <wpg:grpSp>
                        <wpg:cNvPr id="222" name="Group 7250"/>
                        <wpg:cNvGrpSpPr>
                          <a:grpSpLocks/>
                        </wpg:cNvGrpSpPr>
                        <wpg:grpSpPr bwMode="auto">
                          <a:xfrm>
                            <a:off x="2961" y="10182"/>
                            <a:ext cx="6366" cy="4576"/>
                            <a:chOff x="2421" y="3153"/>
                            <a:chExt cx="8012" cy="6441"/>
                          </a:xfrm>
                        </wpg:grpSpPr>
                        <wps:wsp>
                          <wps:cNvPr id="223" name="Line 7251"/>
                          <wps:cNvCnPr/>
                          <wps:spPr bwMode="auto">
                            <a:xfrm>
                              <a:off x="2781" y="4014"/>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4" name="Group 7252"/>
                          <wpg:cNvGrpSpPr>
                            <a:grpSpLocks/>
                          </wpg:cNvGrpSpPr>
                          <wpg:grpSpPr bwMode="auto">
                            <a:xfrm>
                              <a:off x="3501" y="3654"/>
                              <a:ext cx="1800" cy="1620"/>
                              <a:chOff x="3501" y="3654"/>
                              <a:chExt cx="1800" cy="1620"/>
                            </a:xfrm>
                          </wpg:grpSpPr>
                          <wps:wsp>
                            <wps:cNvPr id="545" name="Rectangle 7253"/>
                            <wps:cNvSpPr>
                              <a:spLocks noChangeArrowheads="1"/>
                            </wps:cNvSpPr>
                            <wps:spPr bwMode="auto">
                              <a:xfrm>
                                <a:off x="3501" y="3654"/>
                                <a:ext cx="126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6" name="Line 7254"/>
                            <wps:cNvCnPr/>
                            <wps:spPr bwMode="auto">
                              <a:xfrm>
                                <a:off x="3939" y="365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7255"/>
                            <wps:cNvCnPr/>
                            <wps:spPr bwMode="auto">
                              <a:xfrm>
                                <a:off x="4761" y="49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Oval 7256"/>
                            <wps:cNvSpPr>
                              <a:spLocks noChangeArrowheads="1"/>
                            </wps:cNvSpPr>
                            <wps:spPr bwMode="auto">
                              <a:xfrm>
                                <a:off x="4737" y="488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9" name="Text Box 7257"/>
                            <wps:cNvSpPr txBox="1">
                              <a:spLocks noChangeArrowheads="1"/>
                            </wps:cNvSpPr>
                            <wps:spPr bwMode="auto">
                              <a:xfrm>
                                <a:off x="4375" y="380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r>
                                    <w:t>Т</w:t>
                                  </w:r>
                                </w:p>
                              </w:txbxContent>
                            </wps:txbx>
                            <wps:bodyPr rot="0" vert="horz" wrap="square" lIns="0" tIns="0" rIns="0" bIns="0" anchor="t" anchorCtr="0" upright="1">
                              <a:noAutofit/>
                            </wps:bodyPr>
                          </wps:wsp>
                          <wps:wsp>
                            <wps:cNvPr id="550" name="Text Box 7258"/>
                            <wps:cNvSpPr txBox="1">
                              <a:spLocks noChangeArrowheads="1"/>
                            </wps:cNvSpPr>
                            <wps:spPr bwMode="auto">
                              <a:xfrm>
                                <a:off x="3566" y="383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r>
                                    <w:t>Т</w:t>
                                  </w:r>
                                </w:p>
                              </w:txbxContent>
                            </wps:txbx>
                            <wps:bodyPr rot="0" vert="horz" wrap="square" lIns="0" tIns="0" rIns="0" bIns="0" anchor="t" anchorCtr="0" upright="1">
                              <a:noAutofit/>
                            </wps:bodyPr>
                          </wps:wsp>
                        </wpg:grpSp>
                        <wpg:grpSp>
                          <wpg:cNvPr id="551" name="Group 7259"/>
                          <wpg:cNvGrpSpPr>
                            <a:grpSpLocks/>
                          </wpg:cNvGrpSpPr>
                          <wpg:grpSpPr bwMode="auto">
                            <a:xfrm>
                              <a:off x="5841" y="3654"/>
                              <a:ext cx="1800" cy="1620"/>
                              <a:chOff x="3501" y="3654"/>
                              <a:chExt cx="1800" cy="1620"/>
                            </a:xfrm>
                          </wpg:grpSpPr>
                          <wps:wsp>
                            <wps:cNvPr id="552" name="Rectangle 7260"/>
                            <wps:cNvSpPr>
                              <a:spLocks noChangeArrowheads="1"/>
                            </wps:cNvSpPr>
                            <wps:spPr bwMode="auto">
                              <a:xfrm>
                                <a:off x="3501" y="3654"/>
                                <a:ext cx="126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3" name="Line 7261"/>
                            <wps:cNvCnPr/>
                            <wps:spPr bwMode="auto">
                              <a:xfrm>
                                <a:off x="3939" y="365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7262"/>
                            <wps:cNvCnPr/>
                            <wps:spPr bwMode="auto">
                              <a:xfrm>
                                <a:off x="4761" y="49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Oval 7263"/>
                            <wps:cNvSpPr>
                              <a:spLocks noChangeArrowheads="1"/>
                            </wps:cNvSpPr>
                            <wps:spPr bwMode="auto">
                              <a:xfrm>
                                <a:off x="4737" y="488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6" name="Text Box 7264"/>
                            <wps:cNvSpPr txBox="1">
                              <a:spLocks noChangeArrowheads="1"/>
                            </wps:cNvSpPr>
                            <wps:spPr bwMode="auto">
                              <a:xfrm>
                                <a:off x="4375" y="380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r>
                                    <w:t>Т</w:t>
                                  </w:r>
                                </w:p>
                              </w:txbxContent>
                            </wps:txbx>
                            <wps:bodyPr rot="0" vert="horz" wrap="square" lIns="0" tIns="0" rIns="0" bIns="0" anchor="t" anchorCtr="0" upright="1">
                              <a:noAutofit/>
                            </wps:bodyPr>
                          </wps:wsp>
                          <wps:wsp>
                            <wps:cNvPr id="557" name="Text Box 7265"/>
                            <wps:cNvSpPr txBox="1">
                              <a:spLocks noChangeArrowheads="1"/>
                            </wps:cNvSpPr>
                            <wps:spPr bwMode="auto">
                              <a:xfrm>
                                <a:off x="3566" y="383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r>
                                    <w:t>Т</w:t>
                                  </w:r>
                                </w:p>
                              </w:txbxContent>
                            </wps:txbx>
                            <wps:bodyPr rot="0" vert="horz" wrap="square" lIns="0" tIns="0" rIns="0" bIns="0" anchor="t" anchorCtr="0" upright="1">
                              <a:noAutofit/>
                            </wps:bodyPr>
                          </wps:wsp>
                        </wpg:grpSp>
                        <wpg:grpSp>
                          <wpg:cNvPr id="558" name="Group 7266"/>
                          <wpg:cNvGrpSpPr>
                            <a:grpSpLocks/>
                          </wpg:cNvGrpSpPr>
                          <wpg:grpSpPr bwMode="auto">
                            <a:xfrm>
                              <a:off x="8181" y="3654"/>
                              <a:ext cx="1800" cy="1620"/>
                              <a:chOff x="3501" y="3654"/>
                              <a:chExt cx="1800" cy="1620"/>
                            </a:xfrm>
                          </wpg:grpSpPr>
                          <wps:wsp>
                            <wps:cNvPr id="559" name="Rectangle 7267"/>
                            <wps:cNvSpPr>
                              <a:spLocks noChangeArrowheads="1"/>
                            </wps:cNvSpPr>
                            <wps:spPr bwMode="auto">
                              <a:xfrm>
                                <a:off x="3501" y="3654"/>
                                <a:ext cx="126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 name="Line 7268"/>
                            <wps:cNvCnPr/>
                            <wps:spPr bwMode="auto">
                              <a:xfrm>
                                <a:off x="3939" y="365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7269"/>
                            <wps:cNvCnPr/>
                            <wps:spPr bwMode="auto">
                              <a:xfrm>
                                <a:off x="4761" y="491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Oval 7270"/>
                            <wps:cNvSpPr>
                              <a:spLocks noChangeArrowheads="1"/>
                            </wps:cNvSpPr>
                            <wps:spPr bwMode="auto">
                              <a:xfrm>
                                <a:off x="4737" y="488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3" name="Text Box 7271"/>
                            <wps:cNvSpPr txBox="1">
                              <a:spLocks noChangeArrowheads="1"/>
                            </wps:cNvSpPr>
                            <wps:spPr bwMode="auto">
                              <a:xfrm>
                                <a:off x="4375" y="3808"/>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r>
                                    <w:t>Т</w:t>
                                  </w:r>
                                </w:p>
                              </w:txbxContent>
                            </wps:txbx>
                            <wps:bodyPr rot="0" vert="horz" wrap="square" lIns="0" tIns="0" rIns="0" bIns="0" anchor="t" anchorCtr="0" upright="1">
                              <a:noAutofit/>
                            </wps:bodyPr>
                          </wps:wsp>
                          <wps:wsp>
                            <wps:cNvPr id="564" name="Text Box 7272"/>
                            <wps:cNvSpPr txBox="1">
                              <a:spLocks noChangeArrowheads="1"/>
                            </wps:cNvSpPr>
                            <wps:spPr bwMode="auto">
                              <a:xfrm>
                                <a:off x="3566" y="3834"/>
                                <a:ext cx="18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r>
                                    <w:t>Т</w:t>
                                  </w:r>
                                </w:p>
                              </w:txbxContent>
                            </wps:txbx>
                            <wps:bodyPr rot="0" vert="horz" wrap="square" lIns="0" tIns="0" rIns="0" bIns="0" anchor="t" anchorCtr="0" upright="1">
                              <a:noAutofit/>
                            </wps:bodyPr>
                          </wps:wsp>
                        </wpg:grpSp>
                        <wps:wsp>
                          <wps:cNvPr id="565" name="Line 7273"/>
                          <wps:cNvCnPr/>
                          <wps:spPr bwMode="auto">
                            <a:xfrm flipV="1">
                              <a:off x="5121" y="3281"/>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6" name="Line 7274"/>
                          <wps:cNvCnPr/>
                          <wps:spPr bwMode="auto">
                            <a:xfrm flipV="1">
                              <a:off x="7641" y="32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Line 7275"/>
                          <wps:cNvCnPr/>
                          <wps:spPr bwMode="auto">
                            <a:xfrm flipV="1">
                              <a:off x="9981" y="32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8" name="Text Box 7276"/>
                          <wps:cNvSpPr txBox="1">
                            <a:spLocks noChangeArrowheads="1"/>
                          </wps:cNvSpPr>
                          <wps:spPr bwMode="auto">
                            <a:xfrm>
                              <a:off x="5184" y="3166"/>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sidRPr="00A612D4">
                                  <w:rPr>
                                    <w:i/>
                                    <w:lang w:val="en-US"/>
                                  </w:rPr>
                                  <w:t>Q</w:t>
                                </w:r>
                                <w:r>
                                  <w:rPr>
                                    <w:i/>
                                    <w:vertAlign w:val="subscript"/>
                                  </w:rPr>
                                  <w:t>1</w:t>
                                </w:r>
                              </w:p>
                            </w:txbxContent>
                          </wps:txbx>
                          <wps:bodyPr rot="0" vert="horz" wrap="square" lIns="0" tIns="0" rIns="0" bIns="0" anchor="t" anchorCtr="0" upright="1">
                            <a:noAutofit/>
                          </wps:bodyPr>
                        </wps:wsp>
                        <wpg:grpSp>
                          <wpg:cNvPr id="569" name="Group 7277"/>
                          <wpg:cNvGrpSpPr>
                            <a:grpSpLocks/>
                          </wpg:cNvGrpSpPr>
                          <wpg:grpSpPr bwMode="auto">
                            <a:xfrm>
                              <a:off x="5353" y="4788"/>
                              <a:ext cx="308" cy="360"/>
                              <a:chOff x="5353" y="4788"/>
                              <a:chExt cx="308" cy="360"/>
                            </a:xfrm>
                          </wpg:grpSpPr>
                          <wps:wsp>
                            <wps:cNvPr id="570" name="Text Box 7278"/>
                            <wps:cNvSpPr txBox="1">
                              <a:spLocks noChangeArrowheads="1"/>
                            </wps:cNvSpPr>
                            <wps:spPr bwMode="auto">
                              <a:xfrm>
                                <a:off x="5353" y="4788"/>
                                <a:ext cx="3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Pr>
                                      <w:i/>
                                      <w:lang w:val="en-US"/>
                                    </w:rPr>
                                    <w:t>Q</w:t>
                                  </w:r>
                                  <w:r>
                                    <w:rPr>
                                      <w:i/>
                                      <w:vertAlign w:val="subscript"/>
                                    </w:rPr>
                                    <w:t>1</w:t>
                                  </w:r>
                                </w:p>
                              </w:txbxContent>
                            </wps:txbx>
                            <wps:bodyPr rot="0" vert="horz" wrap="square" lIns="0" tIns="0" rIns="0" bIns="0" anchor="t" anchorCtr="0" upright="1">
                              <a:noAutofit/>
                            </wps:bodyPr>
                          </wps:wsp>
                          <wps:wsp>
                            <wps:cNvPr id="571" name="Line 7279"/>
                            <wps:cNvCnPr/>
                            <wps:spPr bwMode="auto">
                              <a:xfrm>
                                <a:off x="5393" y="4820"/>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2" name="Text Box 7280"/>
                          <wps:cNvSpPr txBox="1">
                            <a:spLocks noChangeArrowheads="1"/>
                          </wps:cNvSpPr>
                          <wps:spPr bwMode="auto">
                            <a:xfrm>
                              <a:off x="7719" y="3153"/>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sidRPr="00A612D4">
                                  <w:rPr>
                                    <w:i/>
                                    <w:lang w:val="en-US"/>
                                  </w:rPr>
                                  <w:t>Q</w:t>
                                </w:r>
                                <w:r>
                                  <w:rPr>
                                    <w:i/>
                                    <w:vertAlign w:val="subscript"/>
                                  </w:rPr>
                                  <w:t>2</w:t>
                                </w:r>
                              </w:p>
                            </w:txbxContent>
                          </wps:txbx>
                          <wps:bodyPr rot="0" vert="horz" wrap="square" lIns="0" tIns="0" rIns="0" bIns="0" anchor="t" anchorCtr="0" upright="1">
                            <a:noAutofit/>
                          </wps:bodyPr>
                        </wps:wsp>
                        <wps:wsp>
                          <wps:cNvPr id="573" name="Text Box 7281"/>
                          <wps:cNvSpPr txBox="1">
                            <a:spLocks noChangeArrowheads="1"/>
                          </wps:cNvSpPr>
                          <wps:spPr bwMode="auto">
                            <a:xfrm>
                              <a:off x="10033" y="3153"/>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sidRPr="00A612D4">
                                  <w:rPr>
                                    <w:i/>
                                    <w:lang w:val="en-US"/>
                                  </w:rPr>
                                  <w:t>Q</w:t>
                                </w:r>
                                <w:r>
                                  <w:rPr>
                                    <w:i/>
                                    <w:vertAlign w:val="subscript"/>
                                  </w:rPr>
                                  <w:t>3</w:t>
                                </w:r>
                              </w:p>
                            </w:txbxContent>
                          </wps:txbx>
                          <wps:bodyPr rot="0" vert="horz" wrap="square" lIns="0" tIns="0" rIns="0" bIns="0" anchor="t" anchorCtr="0" upright="1">
                            <a:noAutofit/>
                          </wps:bodyPr>
                        </wps:wsp>
                        <wpg:grpSp>
                          <wpg:cNvPr id="574" name="Group 7282"/>
                          <wpg:cNvGrpSpPr>
                            <a:grpSpLocks/>
                          </wpg:cNvGrpSpPr>
                          <wpg:grpSpPr bwMode="auto">
                            <a:xfrm>
                              <a:off x="7689" y="4758"/>
                              <a:ext cx="308" cy="360"/>
                              <a:chOff x="5353" y="4788"/>
                              <a:chExt cx="308" cy="360"/>
                            </a:xfrm>
                          </wpg:grpSpPr>
                          <wps:wsp>
                            <wps:cNvPr id="575" name="Text Box 7283"/>
                            <wps:cNvSpPr txBox="1">
                              <a:spLocks noChangeArrowheads="1"/>
                            </wps:cNvSpPr>
                            <wps:spPr bwMode="auto">
                              <a:xfrm>
                                <a:off x="5353" y="4788"/>
                                <a:ext cx="3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Pr>
                                      <w:i/>
                                      <w:lang w:val="en-US"/>
                                    </w:rPr>
                                    <w:t>Q</w:t>
                                  </w:r>
                                  <w:r>
                                    <w:rPr>
                                      <w:i/>
                                      <w:vertAlign w:val="subscript"/>
                                    </w:rPr>
                                    <w:t>2</w:t>
                                  </w:r>
                                </w:p>
                              </w:txbxContent>
                            </wps:txbx>
                            <wps:bodyPr rot="0" vert="horz" wrap="square" lIns="0" tIns="0" rIns="0" bIns="0" anchor="t" anchorCtr="0" upright="1">
                              <a:noAutofit/>
                            </wps:bodyPr>
                          </wps:wsp>
                          <wps:wsp>
                            <wps:cNvPr id="576" name="Line 7284"/>
                            <wps:cNvCnPr/>
                            <wps:spPr bwMode="auto">
                              <a:xfrm>
                                <a:off x="5393" y="4820"/>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7" name="Group 7285"/>
                          <wpg:cNvGrpSpPr>
                            <a:grpSpLocks/>
                          </wpg:cNvGrpSpPr>
                          <wpg:grpSpPr bwMode="auto">
                            <a:xfrm>
                              <a:off x="10013" y="4766"/>
                              <a:ext cx="308" cy="360"/>
                              <a:chOff x="5353" y="4788"/>
                              <a:chExt cx="308" cy="360"/>
                            </a:xfrm>
                          </wpg:grpSpPr>
                          <wps:wsp>
                            <wps:cNvPr id="578" name="Text Box 7286"/>
                            <wps:cNvSpPr txBox="1">
                              <a:spLocks noChangeArrowheads="1"/>
                            </wps:cNvSpPr>
                            <wps:spPr bwMode="auto">
                              <a:xfrm>
                                <a:off x="5353" y="4788"/>
                                <a:ext cx="30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Pr>
                                      <w:i/>
                                      <w:lang w:val="en-US"/>
                                    </w:rPr>
                                    <w:t>Q</w:t>
                                  </w:r>
                                  <w:r>
                                    <w:rPr>
                                      <w:i/>
                                      <w:vertAlign w:val="subscript"/>
                                    </w:rPr>
                                    <w:t>3</w:t>
                                  </w:r>
                                </w:p>
                              </w:txbxContent>
                            </wps:txbx>
                            <wps:bodyPr rot="0" vert="horz" wrap="square" lIns="0" tIns="0" rIns="0" bIns="0" anchor="t" anchorCtr="0" upright="1">
                              <a:noAutofit/>
                            </wps:bodyPr>
                          </wps:wsp>
                          <wps:wsp>
                            <wps:cNvPr id="579" name="Line 7287"/>
                            <wps:cNvCnPr/>
                            <wps:spPr bwMode="auto">
                              <a:xfrm>
                                <a:off x="5393" y="4820"/>
                                <a:ext cx="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0" name="Text Box 7288"/>
                          <wps:cNvSpPr txBox="1">
                            <a:spLocks noChangeArrowheads="1"/>
                          </wps:cNvSpPr>
                          <wps:spPr bwMode="auto">
                            <a:xfrm>
                              <a:off x="2589" y="3738"/>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Pr>
                                    <w:i/>
                                  </w:rPr>
                                  <w:t>Сч</w:t>
                                </w:r>
                              </w:p>
                            </w:txbxContent>
                          </wps:txbx>
                          <wps:bodyPr rot="0" vert="horz" wrap="square" lIns="0" tIns="0" rIns="0" bIns="0" anchor="t" anchorCtr="0" upright="1">
                            <a:noAutofit/>
                          </wps:bodyPr>
                        </wps:wsp>
                        <wpg:grpSp>
                          <wpg:cNvPr id="581" name="Group 7289"/>
                          <wpg:cNvGrpSpPr>
                            <a:grpSpLocks/>
                          </wpg:cNvGrpSpPr>
                          <wpg:grpSpPr bwMode="auto">
                            <a:xfrm>
                              <a:off x="2778" y="5634"/>
                              <a:ext cx="6303" cy="3420"/>
                              <a:chOff x="2778" y="5634"/>
                              <a:chExt cx="6303" cy="3420"/>
                            </a:xfrm>
                          </wpg:grpSpPr>
                          <wps:wsp>
                            <wps:cNvPr id="582" name="Line 7290"/>
                            <wps:cNvCnPr/>
                            <wps:spPr bwMode="auto">
                              <a:xfrm flipH="1">
                                <a:off x="2778" y="5634"/>
                                <a:ext cx="3" cy="3420"/>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g:grpSp>
                            <wpg:cNvPr id="583" name="Group 7291"/>
                            <wpg:cNvGrpSpPr>
                              <a:grpSpLocks/>
                            </wpg:cNvGrpSpPr>
                            <wpg:grpSpPr bwMode="auto">
                              <a:xfrm>
                                <a:off x="2778" y="6534"/>
                                <a:ext cx="6303" cy="2520"/>
                                <a:chOff x="2778" y="6534"/>
                                <a:chExt cx="5763" cy="2520"/>
                              </a:xfrm>
                            </wpg:grpSpPr>
                            <wps:wsp>
                              <wps:cNvPr id="584" name="Line 7292"/>
                              <wps:cNvCnPr/>
                              <wps:spPr bwMode="auto">
                                <a:xfrm>
                                  <a:off x="2778" y="9054"/>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85" name="Line 7293"/>
                              <wps:cNvCnPr/>
                              <wps:spPr bwMode="auto">
                                <a:xfrm>
                                  <a:off x="2781" y="8230"/>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86" name="Line 7294"/>
                              <wps:cNvCnPr/>
                              <wps:spPr bwMode="auto">
                                <a:xfrm>
                                  <a:off x="2781" y="7382"/>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87" name="Line 7295"/>
                              <wps:cNvCnPr/>
                              <wps:spPr bwMode="auto">
                                <a:xfrm>
                                  <a:off x="2781" y="6534"/>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588" name="Freeform 7296"/>
                            <wps:cNvSpPr>
                              <a:spLocks/>
                            </wps:cNvSpPr>
                            <wps:spPr bwMode="auto">
                              <a:xfrm>
                                <a:off x="2781" y="6058"/>
                                <a:ext cx="5760" cy="360"/>
                              </a:xfrm>
                              <a:custGeom>
                                <a:avLst/>
                                <a:gdLst>
                                  <a:gd name="T0" fmla="*/ 0 w 5760"/>
                                  <a:gd name="T1" fmla="*/ 360 h 360"/>
                                  <a:gd name="T2" fmla="*/ 360 w 5760"/>
                                  <a:gd name="T3" fmla="*/ 360 h 360"/>
                                  <a:gd name="T4" fmla="*/ 360 w 5760"/>
                                  <a:gd name="T5" fmla="*/ 0 h 360"/>
                                  <a:gd name="T6" fmla="*/ 720 w 5760"/>
                                  <a:gd name="T7" fmla="*/ 0 h 360"/>
                                  <a:gd name="T8" fmla="*/ 720 w 5760"/>
                                  <a:gd name="T9" fmla="*/ 360 h 360"/>
                                  <a:gd name="T10" fmla="*/ 1080 w 5760"/>
                                  <a:gd name="T11" fmla="*/ 360 h 360"/>
                                  <a:gd name="T12" fmla="*/ 1080 w 5760"/>
                                  <a:gd name="T13" fmla="*/ 0 h 360"/>
                                  <a:gd name="T14" fmla="*/ 1440 w 5760"/>
                                  <a:gd name="T15" fmla="*/ 0 h 360"/>
                                  <a:gd name="T16" fmla="*/ 1440 w 5760"/>
                                  <a:gd name="T17" fmla="*/ 360 h 360"/>
                                  <a:gd name="T18" fmla="*/ 1800 w 5760"/>
                                  <a:gd name="T19" fmla="*/ 360 h 360"/>
                                  <a:gd name="T20" fmla="*/ 1800 w 5760"/>
                                  <a:gd name="T21" fmla="*/ 0 h 360"/>
                                  <a:gd name="T22" fmla="*/ 2160 w 5760"/>
                                  <a:gd name="T23" fmla="*/ 0 h 360"/>
                                  <a:gd name="T24" fmla="*/ 2160 w 5760"/>
                                  <a:gd name="T25" fmla="*/ 360 h 360"/>
                                  <a:gd name="T26" fmla="*/ 2520 w 5760"/>
                                  <a:gd name="T27" fmla="*/ 360 h 360"/>
                                  <a:gd name="T28" fmla="*/ 2520 w 5760"/>
                                  <a:gd name="T29" fmla="*/ 0 h 360"/>
                                  <a:gd name="T30" fmla="*/ 2880 w 5760"/>
                                  <a:gd name="T31" fmla="*/ 0 h 360"/>
                                  <a:gd name="T32" fmla="*/ 2880 w 5760"/>
                                  <a:gd name="T33" fmla="*/ 360 h 360"/>
                                  <a:gd name="T34" fmla="*/ 3240 w 5760"/>
                                  <a:gd name="T35" fmla="*/ 360 h 360"/>
                                  <a:gd name="T36" fmla="*/ 3240 w 5760"/>
                                  <a:gd name="T37" fmla="*/ 0 h 360"/>
                                  <a:gd name="T38" fmla="*/ 3600 w 5760"/>
                                  <a:gd name="T39" fmla="*/ 0 h 360"/>
                                  <a:gd name="T40" fmla="*/ 3600 w 5760"/>
                                  <a:gd name="T41" fmla="*/ 360 h 360"/>
                                  <a:gd name="T42" fmla="*/ 3960 w 5760"/>
                                  <a:gd name="T43" fmla="*/ 360 h 360"/>
                                  <a:gd name="T44" fmla="*/ 3960 w 5760"/>
                                  <a:gd name="T45" fmla="*/ 0 h 360"/>
                                  <a:gd name="T46" fmla="*/ 4320 w 5760"/>
                                  <a:gd name="T47" fmla="*/ 0 h 360"/>
                                  <a:gd name="T48" fmla="*/ 4320 w 5760"/>
                                  <a:gd name="T49" fmla="*/ 360 h 360"/>
                                  <a:gd name="T50" fmla="*/ 4680 w 5760"/>
                                  <a:gd name="T51" fmla="*/ 360 h 360"/>
                                  <a:gd name="T52" fmla="*/ 4680 w 5760"/>
                                  <a:gd name="T53" fmla="*/ 0 h 360"/>
                                  <a:gd name="T54" fmla="*/ 5040 w 5760"/>
                                  <a:gd name="T55" fmla="*/ 0 h 360"/>
                                  <a:gd name="T56" fmla="*/ 5040 w 5760"/>
                                  <a:gd name="T57" fmla="*/ 360 h 360"/>
                                  <a:gd name="T58" fmla="*/ 5400 w 5760"/>
                                  <a:gd name="T59" fmla="*/ 360 h 360"/>
                                  <a:gd name="T60" fmla="*/ 5400 w 5760"/>
                                  <a:gd name="T61" fmla="*/ 0 h 360"/>
                                  <a:gd name="T62" fmla="*/ 5760 w 5760"/>
                                  <a:gd name="T63"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60" h="360">
                                    <a:moveTo>
                                      <a:pt x="0" y="360"/>
                                    </a:moveTo>
                                    <a:lnTo>
                                      <a:pt x="360" y="360"/>
                                    </a:lnTo>
                                    <a:lnTo>
                                      <a:pt x="360" y="0"/>
                                    </a:lnTo>
                                    <a:lnTo>
                                      <a:pt x="720" y="0"/>
                                    </a:lnTo>
                                    <a:lnTo>
                                      <a:pt x="720" y="360"/>
                                    </a:lnTo>
                                    <a:lnTo>
                                      <a:pt x="1080" y="360"/>
                                    </a:lnTo>
                                    <a:lnTo>
                                      <a:pt x="1080" y="0"/>
                                    </a:lnTo>
                                    <a:lnTo>
                                      <a:pt x="1440" y="0"/>
                                    </a:lnTo>
                                    <a:lnTo>
                                      <a:pt x="1440" y="360"/>
                                    </a:lnTo>
                                    <a:lnTo>
                                      <a:pt x="1800" y="360"/>
                                    </a:lnTo>
                                    <a:lnTo>
                                      <a:pt x="1800" y="0"/>
                                    </a:lnTo>
                                    <a:lnTo>
                                      <a:pt x="2160" y="0"/>
                                    </a:lnTo>
                                    <a:lnTo>
                                      <a:pt x="2160" y="360"/>
                                    </a:lnTo>
                                    <a:lnTo>
                                      <a:pt x="2520" y="360"/>
                                    </a:lnTo>
                                    <a:lnTo>
                                      <a:pt x="2520" y="0"/>
                                    </a:lnTo>
                                    <a:lnTo>
                                      <a:pt x="2880" y="0"/>
                                    </a:lnTo>
                                    <a:lnTo>
                                      <a:pt x="2880" y="360"/>
                                    </a:lnTo>
                                    <a:lnTo>
                                      <a:pt x="3240" y="360"/>
                                    </a:lnTo>
                                    <a:lnTo>
                                      <a:pt x="3240" y="0"/>
                                    </a:lnTo>
                                    <a:lnTo>
                                      <a:pt x="3600" y="0"/>
                                    </a:lnTo>
                                    <a:lnTo>
                                      <a:pt x="3600" y="360"/>
                                    </a:lnTo>
                                    <a:lnTo>
                                      <a:pt x="3960" y="360"/>
                                    </a:lnTo>
                                    <a:lnTo>
                                      <a:pt x="3960" y="0"/>
                                    </a:lnTo>
                                    <a:lnTo>
                                      <a:pt x="4320" y="0"/>
                                    </a:lnTo>
                                    <a:lnTo>
                                      <a:pt x="4320" y="360"/>
                                    </a:lnTo>
                                    <a:lnTo>
                                      <a:pt x="4680" y="360"/>
                                    </a:lnTo>
                                    <a:lnTo>
                                      <a:pt x="4680" y="0"/>
                                    </a:lnTo>
                                    <a:lnTo>
                                      <a:pt x="5040" y="0"/>
                                    </a:lnTo>
                                    <a:lnTo>
                                      <a:pt x="5040" y="360"/>
                                    </a:lnTo>
                                    <a:lnTo>
                                      <a:pt x="5400" y="360"/>
                                    </a:lnTo>
                                    <a:lnTo>
                                      <a:pt x="5400" y="0"/>
                                    </a:lnTo>
                                    <a:lnTo>
                                      <a:pt x="5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7297"/>
                            <wps:cNvCnPr/>
                            <wps:spPr bwMode="auto">
                              <a:xfrm>
                                <a:off x="3506" y="605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0" name="Line 7298"/>
                            <wps:cNvCnPr/>
                            <wps:spPr bwMode="auto">
                              <a:xfrm>
                                <a:off x="4221" y="605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1" name="Line 7299"/>
                            <wps:cNvCnPr/>
                            <wps:spPr bwMode="auto">
                              <a:xfrm>
                                <a:off x="4941" y="6058"/>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2" name="Line 7300"/>
                            <wps:cNvCnPr/>
                            <wps:spPr bwMode="auto">
                              <a:xfrm>
                                <a:off x="5661" y="605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3" name="Line 7301"/>
                            <wps:cNvCnPr/>
                            <wps:spPr bwMode="auto">
                              <a:xfrm>
                                <a:off x="6381" y="6058"/>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4" name="Line 7302"/>
                            <wps:cNvCnPr/>
                            <wps:spPr bwMode="auto">
                              <a:xfrm>
                                <a:off x="7101" y="605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5" name="Line 7303"/>
                            <wps:cNvCnPr/>
                            <wps:spPr bwMode="auto">
                              <a:xfrm>
                                <a:off x="7829" y="6058"/>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6" name="Freeform 7304"/>
                            <wps:cNvSpPr>
                              <a:spLocks/>
                            </wps:cNvSpPr>
                            <wps:spPr bwMode="auto">
                              <a:xfrm>
                                <a:off x="2781" y="6894"/>
                                <a:ext cx="5760" cy="360"/>
                              </a:xfrm>
                              <a:custGeom>
                                <a:avLst/>
                                <a:gdLst>
                                  <a:gd name="T0" fmla="*/ 0 w 5760"/>
                                  <a:gd name="T1" fmla="*/ 360 h 360"/>
                                  <a:gd name="T2" fmla="*/ 720 w 5760"/>
                                  <a:gd name="T3" fmla="*/ 360 h 360"/>
                                  <a:gd name="T4" fmla="*/ 720 w 5760"/>
                                  <a:gd name="T5" fmla="*/ 0 h 360"/>
                                  <a:gd name="T6" fmla="*/ 1440 w 5760"/>
                                  <a:gd name="T7" fmla="*/ 0 h 360"/>
                                  <a:gd name="T8" fmla="*/ 1440 w 5760"/>
                                  <a:gd name="T9" fmla="*/ 360 h 360"/>
                                  <a:gd name="T10" fmla="*/ 2160 w 5760"/>
                                  <a:gd name="T11" fmla="*/ 360 h 360"/>
                                  <a:gd name="T12" fmla="*/ 2160 w 5760"/>
                                  <a:gd name="T13" fmla="*/ 0 h 360"/>
                                  <a:gd name="T14" fmla="*/ 2880 w 5760"/>
                                  <a:gd name="T15" fmla="*/ 0 h 360"/>
                                  <a:gd name="T16" fmla="*/ 2880 w 5760"/>
                                  <a:gd name="T17" fmla="*/ 360 h 360"/>
                                  <a:gd name="T18" fmla="*/ 3600 w 5760"/>
                                  <a:gd name="T19" fmla="*/ 360 h 360"/>
                                  <a:gd name="T20" fmla="*/ 3600 w 5760"/>
                                  <a:gd name="T21" fmla="*/ 0 h 360"/>
                                  <a:gd name="T22" fmla="*/ 4500 w 5760"/>
                                  <a:gd name="T23" fmla="*/ 0 h 360"/>
                                  <a:gd name="T24" fmla="*/ 4320 w 5760"/>
                                  <a:gd name="T25" fmla="*/ 0 h 360"/>
                                  <a:gd name="T26" fmla="*/ 4320 w 5760"/>
                                  <a:gd name="T27" fmla="*/ 360 h 360"/>
                                  <a:gd name="T28" fmla="*/ 5040 w 5760"/>
                                  <a:gd name="T29" fmla="*/ 360 h 360"/>
                                  <a:gd name="T30" fmla="*/ 5040 w 5760"/>
                                  <a:gd name="T31" fmla="*/ 0 h 360"/>
                                  <a:gd name="T32" fmla="*/ 5760 w 5760"/>
                                  <a:gd name="T33"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60" h="360">
                                    <a:moveTo>
                                      <a:pt x="0" y="360"/>
                                    </a:moveTo>
                                    <a:lnTo>
                                      <a:pt x="720" y="360"/>
                                    </a:lnTo>
                                    <a:lnTo>
                                      <a:pt x="720" y="0"/>
                                    </a:lnTo>
                                    <a:lnTo>
                                      <a:pt x="1440" y="0"/>
                                    </a:lnTo>
                                    <a:lnTo>
                                      <a:pt x="1440" y="360"/>
                                    </a:lnTo>
                                    <a:lnTo>
                                      <a:pt x="2160" y="360"/>
                                    </a:lnTo>
                                    <a:lnTo>
                                      <a:pt x="2160" y="0"/>
                                    </a:lnTo>
                                    <a:lnTo>
                                      <a:pt x="2880" y="0"/>
                                    </a:lnTo>
                                    <a:lnTo>
                                      <a:pt x="2880" y="360"/>
                                    </a:lnTo>
                                    <a:lnTo>
                                      <a:pt x="3600" y="360"/>
                                    </a:lnTo>
                                    <a:lnTo>
                                      <a:pt x="3600" y="0"/>
                                    </a:lnTo>
                                    <a:lnTo>
                                      <a:pt x="4500" y="0"/>
                                    </a:lnTo>
                                    <a:lnTo>
                                      <a:pt x="4320" y="0"/>
                                    </a:lnTo>
                                    <a:lnTo>
                                      <a:pt x="4320" y="360"/>
                                    </a:lnTo>
                                    <a:lnTo>
                                      <a:pt x="5040" y="360"/>
                                    </a:lnTo>
                                    <a:lnTo>
                                      <a:pt x="5040" y="0"/>
                                    </a:lnTo>
                                    <a:lnTo>
                                      <a:pt x="5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Rectangle 7305"/>
                            <wps:cNvSpPr>
                              <a:spLocks noChangeArrowheads="1"/>
                            </wps:cNvSpPr>
                            <wps:spPr bwMode="auto">
                              <a:xfrm>
                                <a:off x="7109" y="671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Line 7306"/>
                            <wps:cNvCnPr/>
                            <wps:spPr bwMode="auto">
                              <a:xfrm>
                                <a:off x="4221" y="6894"/>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99" name="Line 7307"/>
                            <wps:cNvCnPr/>
                            <wps:spPr bwMode="auto">
                              <a:xfrm>
                                <a:off x="5661" y="6894"/>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0" name="Line 7308"/>
                            <wps:cNvCnPr/>
                            <wps:spPr bwMode="auto">
                              <a:xfrm>
                                <a:off x="7101" y="6894"/>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1" name="Freeform 7309"/>
                            <wps:cNvSpPr>
                              <a:spLocks/>
                            </wps:cNvSpPr>
                            <wps:spPr bwMode="auto">
                              <a:xfrm>
                                <a:off x="2781" y="7730"/>
                                <a:ext cx="5760" cy="360"/>
                              </a:xfrm>
                              <a:custGeom>
                                <a:avLst/>
                                <a:gdLst>
                                  <a:gd name="T0" fmla="*/ 0 w 5760"/>
                                  <a:gd name="T1" fmla="*/ 360 h 360"/>
                                  <a:gd name="T2" fmla="*/ 1440 w 5760"/>
                                  <a:gd name="T3" fmla="*/ 360 h 360"/>
                                  <a:gd name="T4" fmla="*/ 1440 w 5760"/>
                                  <a:gd name="T5" fmla="*/ 0 h 360"/>
                                  <a:gd name="T6" fmla="*/ 2880 w 5760"/>
                                  <a:gd name="T7" fmla="*/ 0 h 360"/>
                                  <a:gd name="T8" fmla="*/ 2880 w 5760"/>
                                  <a:gd name="T9" fmla="*/ 360 h 360"/>
                                  <a:gd name="T10" fmla="*/ 4320 w 5760"/>
                                  <a:gd name="T11" fmla="*/ 360 h 360"/>
                                  <a:gd name="T12" fmla="*/ 4320 w 5760"/>
                                  <a:gd name="T13" fmla="*/ 0 h 360"/>
                                  <a:gd name="T14" fmla="*/ 5760 w 5760"/>
                                  <a:gd name="T15" fmla="*/ 0 h 3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760" h="360">
                                    <a:moveTo>
                                      <a:pt x="0" y="360"/>
                                    </a:moveTo>
                                    <a:lnTo>
                                      <a:pt x="1440" y="360"/>
                                    </a:lnTo>
                                    <a:lnTo>
                                      <a:pt x="1440" y="0"/>
                                    </a:lnTo>
                                    <a:lnTo>
                                      <a:pt x="2880" y="0"/>
                                    </a:lnTo>
                                    <a:lnTo>
                                      <a:pt x="2880" y="360"/>
                                    </a:lnTo>
                                    <a:lnTo>
                                      <a:pt x="4320" y="360"/>
                                    </a:lnTo>
                                    <a:lnTo>
                                      <a:pt x="4320" y="0"/>
                                    </a:lnTo>
                                    <a:lnTo>
                                      <a:pt x="5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7310"/>
                            <wps:cNvCnPr/>
                            <wps:spPr bwMode="auto">
                              <a:xfrm>
                                <a:off x="5661" y="7730"/>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03" name="Freeform 7311"/>
                            <wps:cNvSpPr>
                              <a:spLocks/>
                            </wps:cNvSpPr>
                            <wps:spPr bwMode="auto">
                              <a:xfrm>
                                <a:off x="2781" y="8546"/>
                                <a:ext cx="6120" cy="360"/>
                              </a:xfrm>
                              <a:custGeom>
                                <a:avLst/>
                                <a:gdLst>
                                  <a:gd name="T0" fmla="*/ 0 w 6120"/>
                                  <a:gd name="T1" fmla="*/ 360 h 360"/>
                                  <a:gd name="T2" fmla="*/ 2880 w 6120"/>
                                  <a:gd name="T3" fmla="*/ 360 h 360"/>
                                  <a:gd name="T4" fmla="*/ 2880 w 6120"/>
                                  <a:gd name="T5" fmla="*/ 0 h 360"/>
                                  <a:gd name="T6" fmla="*/ 5760 w 6120"/>
                                  <a:gd name="T7" fmla="*/ 0 h 360"/>
                                  <a:gd name="T8" fmla="*/ 5760 w 6120"/>
                                  <a:gd name="T9" fmla="*/ 360 h 360"/>
                                  <a:gd name="T10" fmla="*/ 6120 w 6120"/>
                                  <a:gd name="T11" fmla="*/ 360 h 360"/>
                                </a:gdLst>
                                <a:ahLst/>
                                <a:cxnLst>
                                  <a:cxn ang="0">
                                    <a:pos x="T0" y="T1"/>
                                  </a:cxn>
                                  <a:cxn ang="0">
                                    <a:pos x="T2" y="T3"/>
                                  </a:cxn>
                                  <a:cxn ang="0">
                                    <a:pos x="T4" y="T5"/>
                                  </a:cxn>
                                  <a:cxn ang="0">
                                    <a:pos x="T6" y="T7"/>
                                  </a:cxn>
                                  <a:cxn ang="0">
                                    <a:pos x="T8" y="T9"/>
                                  </a:cxn>
                                  <a:cxn ang="0">
                                    <a:pos x="T10" y="T11"/>
                                  </a:cxn>
                                </a:cxnLst>
                                <a:rect l="0" t="0" r="r" b="b"/>
                                <a:pathLst>
                                  <a:path w="6120" h="360">
                                    <a:moveTo>
                                      <a:pt x="0" y="360"/>
                                    </a:moveTo>
                                    <a:lnTo>
                                      <a:pt x="2880" y="360"/>
                                    </a:lnTo>
                                    <a:lnTo>
                                      <a:pt x="2880" y="0"/>
                                    </a:lnTo>
                                    <a:lnTo>
                                      <a:pt x="5760" y="0"/>
                                    </a:lnTo>
                                    <a:lnTo>
                                      <a:pt x="5760" y="360"/>
                                    </a:lnTo>
                                    <a:lnTo>
                                      <a:pt x="61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7312"/>
                            <wps:cNvCnPr/>
                            <wps:spPr bwMode="auto">
                              <a:xfrm>
                                <a:off x="8541" y="8546"/>
                                <a:ext cx="0"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605" name="Text Box 7313"/>
                          <wps:cNvSpPr txBox="1">
                            <a:spLocks noChangeArrowheads="1"/>
                          </wps:cNvSpPr>
                          <wps:spPr bwMode="auto">
                            <a:xfrm>
                              <a:off x="2462" y="6354"/>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sidRPr="00A612D4">
                                  <w:rPr>
                                    <w:i/>
                                    <w:lang w:val="en-US"/>
                                  </w:rPr>
                                  <w:t>Q</w:t>
                                </w:r>
                                <w:r>
                                  <w:rPr>
                                    <w:i/>
                                    <w:vertAlign w:val="subscript"/>
                                  </w:rPr>
                                  <w:t>1</w:t>
                                </w:r>
                              </w:p>
                            </w:txbxContent>
                          </wps:txbx>
                          <wps:bodyPr rot="0" vert="horz" wrap="square" lIns="0" tIns="0" rIns="0" bIns="0" anchor="t" anchorCtr="0" upright="1">
                            <a:noAutofit/>
                          </wps:bodyPr>
                        </wps:wsp>
                        <wps:wsp>
                          <wps:cNvPr id="606" name="Text Box 7314"/>
                          <wps:cNvSpPr txBox="1">
                            <a:spLocks noChangeArrowheads="1"/>
                          </wps:cNvSpPr>
                          <wps:spPr bwMode="auto">
                            <a:xfrm>
                              <a:off x="2485" y="7178"/>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sidRPr="00A612D4">
                                  <w:rPr>
                                    <w:i/>
                                    <w:lang w:val="en-US"/>
                                  </w:rPr>
                                  <w:t>Q</w:t>
                                </w:r>
                                <w:r>
                                  <w:rPr>
                                    <w:i/>
                                    <w:vertAlign w:val="subscript"/>
                                  </w:rPr>
                                  <w:t>2</w:t>
                                </w:r>
                              </w:p>
                            </w:txbxContent>
                          </wps:txbx>
                          <wps:bodyPr rot="0" vert="horz" wrap="square" lIns="0" tIns="0" rIns="0" bIns="0" anchor="t" anchorCtr="0" upright="1">
                            <a:noAutofit/>
                          </wps:bodyPr>
                        </wps:wsp>
                        <wps:wsp>
                          <wps:cNvPr id="607" name="Text Box 7315"/>
                          <wps:cNvSpPr txBox="1">
                            <a:spLocks noChangeArrowheads="1"/>
                          </wps:cNvSpPr>
                          <wps:spPr bwMode="auto">
                            <a:xfrm>
                              <a:off x="2459" y="8091"/>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sidRPr="00A612D4">
                                  <w:rPr>
                                    <w:i/>
                                    <w:lang w:val="en-US"/>
                                  </w:rPr>
                                  <w:t>Q</w:t>
                                </w:r>
                                <w:r>
                                  <w:rPr>
                                    <w:i/>
                                    <w:vertAlign w:val="subscript"/>
                                  </w:rPr>
                                  <w:t>3</w:t>
                                </w:r>
                              </w:p>
                            </w:txbxContent>
                          </wps:txbx>
                          <wps:bodyPr rot="0" vert="horz" wrap="square" lIns="0" tIns="0" rIns="0" bIns="0" anchor="t" anchorCtr="0" upright="1">
                            <a:noAutofit/>
                          </wps:bodyPr>
                        </wps:wsp>
                        <wps:wsp>
                          <wps:cNvPr id="608" name="Text Box 7316"/>
                          <wps:cNvSpPr txBox="1">
                            <a:spLocks noChangeArrowheads="1"/>
                          </wps:cNvSpPr>
                          <wps:spPr bwMode="auto">
                            <a:xfrm>
                              <a:off x="2423" y="5558"/>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Pr>
                                    <w:i/>
                                  </w:rPr>
                                  <w:t>Сч</w:t>
                                </w:r>
                              </w:p>
                            </w:txbxContent>
                          </wps:txbx>
                          <wps:bodyPr rot="0" vert="horz" wrap="square" lIns="0" tIns="0" rIns="0" bIns="0" anchor="t" anchorCtr="0" upright="1">
                            <a:noAutofit/>
                          </wps:bodyPr>
                        </wps:wsp>
                        <wps:wsp>
                          <wps:cNvPr id="609" name="Text Box 7317"/>
                          <wps:cNvSpPr txBox="1">
                            <a:spLocks noChangeArrowheads="1"/>
                          </wps:cNvSpPr>
                          <wps:spPr bwMode="auto">
                            <a:xfrm>
                              <a:off x="9081" y="6354"/>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A0338" w:rsidRDefault="002D009F"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610" name="Text Box 7318"/>
                          <wps:cNvSpPr txBox="1">
                            <a:spLocks noChangeArrowheads="1"/>
                          </wps:cNvSpPr>
                          <wps:spPr bwMode="auto">
                            <a:xfrm>
                              <a:off x="9081" y="7074"/>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A0338" w:rsidRDefault="002D009F"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611" name="Text Box 7319"/>
                          <wps:cNvSpPr txBox="1">
                            <a:spLocks noChangeArrowheads="1"/>
                          </wps:cNvSpPr>
                          <wps:spPr bwMode="auto">
                            <a:xfrm>
                              <a:off x="9081" y="7974"/>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A0338" w:rsidRDefault="002D009F"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612" name="Text Box 7320"/>
                          <wps:cNvSpPr txBox="1">
                            <a:spLocks noChangeArrowheads="1"/>
                          </wps:cNvSpPr>
                          <wps:spPr bwMode="auto">
                            <a:xfrm>
                              <a:off x="9081" y="8798"/>
                              <a:ext cx="4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A0338" w:rsidRDefault="002D009F"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613" name="Line 7321"/>
                          <wps:cNvCnPr/>
                          <wps:spPr bwMode="auto">
                            <a:xfrm flipV="1">
                              <a:off x="2781" y="8214"/>
                              <a:ext cx="0" cy="7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14" name="Line 7322"/>
                          <wps:cNvCnPr/>
                          <wps:spPr bwMode="auto">
                            <a:xfrm flipV="1">
                              <a:off x="2781" y="7374"/>
                              <a:ext cx="0" cy="7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15" name="Line 7323"/>
                          <wps:cNvCnPr/>
                          <wps:spPr bwMode="auto">
                            <a:xfrm flipV="1">
                              <a:off x="2781" y="6526"/>
                              <a:ext cx="0" cy="72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16" name="Text Box 7324"/>
                          <wps:cNvSpPr txBox="1">
                            <a:spLocks noChangeArrowheads="1"/>
                          </wps:cNvSpPr>
                          <wps:spPr bwMode="auto">
                            <a:xfrm>
                              <a:off x="2421" y="9234"/>
                              <a:ext cx="75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DC737E" w:rsidRDefault="002D009F" w:rsidP="007708F4"/>
                            </w:txbxContent>
                          </wps:txbx>
                          <wps:bodyPr rot="0" vert="horz" wrap="square" lIns="0" tIns="0" rIns="0" bIns="0" anchor="t" anchorCtr="0" upright="1">
                            <a:noAutofit/>
                          </wps:bodyPr>
                        </wps:wsp>
                      </wpg:grpSp>
                      <wps:wsp>
                        <wps:cNvPr id="617" name="Text Box 7325"/>
                        <wps:cNvSpPr txBox="1">
                          <a:spLocks noChangeArrowheads="1"/>
                        </wps:cNvSpPr>
                        <wps:spPr bwMode="auto">
                          <a:xfrm>
                            <a:off x="1856" y="14944"/>
                            <a:ext cx="9000"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7708F4">
                              <w:pPr>
                                <w:jc w:val="center"/>
                                <w:rPr>
                                  <w:sz w:val="28"/>
                                  <w:szCs w:val="28"/>
                                </w:rPr>
                              </w:pPr>
                              <w:r>
                                <w:rPr>
                                  <w:sz w:val="28"/>
                                  <w:szCs w:val="28"/>
                                  <w:lang w:val="en-US"/>
                                </w:rPr>
                                <w:t>9</w:t>
                              </w:r>
                              <w:r>
                                <w:rPr>
                                  <w:sz w:val="28"/>
                                  <w:szCs w:val="28"/>
                                </w:rPr>
                                <w:t>.1</w:t>
                              </w:r>
                              <w:r>
                                <w:rPr>
                                  <w:sz w:val="28"/>
                                  <w:szCs w:val="28"/>
                                  <w:lang w:val="en-US"/>
                                </w:rPr>
                                <w:t>-rasm</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id="Group 7249" o:spid="_x0000_s5015" style="width:450pt;height:255.65pt;mso-position-horizontal-relative:char;mso-position-vertical-relative:line" coordorigin="1856,10182" coordsize="9000,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">
                <v:group id="Group 7250" o:spid="_x0000_s5016" style="position:absolute;left:2961;top:10182;width:6366;height:4576" coordorigin="2421,3153" coordsize="8012,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Line 7251" o:spid="_x0000_s5017" style="position:absolute;visibility:visible;mso-wrap-style:square" from="2781,4014" to="998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group id="Group 7252" o:spid="_x0000_s5018" style="position:absolute;left:3501;top:3654;width:1800;height:1620" coordorigin="3501,3654"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rect id="Rectangle 7253" o:spid="_x0000_s5019" style="position:absolute;left:3501;top:3654;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J08YA&#10;AADcAAAADwAAAGRycy9kb3ducmV2LnhtbESPzW7CMBCE75V4B2srcStOw48gxUSoVVB7hHDhtsTb&#10;JG28jmJD0j59XQmJ42hmvtGs08E04kqdqy0reJ5EIIgLq2suFRzz7GkJwnlkjY1lUvBDDtLN6GGN&#10;ibY97+l68KUIEHYJKqi8bxMpXVGRQTexLXHwPm1n0AfZlVJ32Ae4aWQcRQtpsOawUGFLrxUV34eL&#10;UXCu4yP+7vNdZFbZ1H8M+dfl9KbU+HHYvoDwNPh7+NZ+1wrms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3J08YAAADcAAAADwAAAAAAAAAAAAAAAACYAgAAZHJz&#10;L2Rvd25yZXYueG1sUEsFBgAAAAAEAAQA9QAAAIsDAAAAAA==&#10;"/>
                    <v:line id="Line 7254" o:spid="_x0000_s5020" style="position:absolute;visibility:visible;mso-wrap-style:square" from="3939,3654" to="3939,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6McAAADcAAAADwAAAGRycy9kb3ducmV2LnhtbESPQWvCQBSE74L/YXlCb7ppq6GkriIt&#10;Be1B1Bba4zP7mkSzb8PumqT/3hUKPQ4z8w0zX/amFi05X1lWcD9JQBDnVldcKPj8eBs/gfABWWNt&#10;mRT8koflYjiYY6Ztx3tqD6EQEcI+QwVlCE0mpc9LMugntiGO3o91BkOUrpDaYRfhppYPSZJKgxXH&#10;hRIbeikpPx8uRsH2cZe2q837uv/apMf8dX/8PnVOqbtRv3oGEagP/+G/9lormE1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uSjoxwAAANwAAAAPAAAAAAAA&#10;AAAAAAAAAKECAABkcnMvZG93bnJldi54bWxQSwUGAAAAAAQABAD5AAAAlQMAAAAA&#10;"/>
                    <v:line id="Line 7255" o:spid="_x0000_s5021" style="position:absolute;visibility:visible;mso-wrap-style:square" from="4761,4914" to="530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oval id="Oval 7256" o:spid="_x0000_s5022" style="position:absolute;left:4737;top:488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qNcAA&#10;AADcAAAADwAAAGRycy9kb3ducmV2LnhtbERPTYvCMBC9L+x/CCN4WTRVVKRrlKXg4tXag8exmW2L&#10;zaQkWdv+e3MQPD7e9+4wmFY8yPnGsoLFPAFBXFrdcKWguBxnWxA+IGtsLZOCkTwc9p8fO0y17flM&#10;jzxUIoawT1FBHUKXSunLmgz6ue2II/dnncEQoaukdtjHcNPKZZJspMGGY0ONHWU1lff83yhwX92Y&#10;jafsuLjxb77ut/q6KbRS08nw8w0i0BDe4pf7pBWsV3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rqNcAAAADcAAAADwAAAAAAAAAAAAAAAACYAgAAZHJzL2Rvd25y&#10;ZXYueG1sUEsFBgAAAAAEAAQA9QAAAIUDAAAAAA==&#10;" fillcolor="black"/>
                    <v:shape id="Text Box 7257" o:spid="_x0000_s5023" type="#_x0000_t202" style="position:absolute;left:4375;top:380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q8UA&#10;AADcAAAADwAAAGRycy9kb3ducmV2LnhtbESPQWvCQBSE7wX/w/KE3urGU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e2rxQAAANwAAAAPAAAAAAAAAAAAAAAAAJgCAABkcnMv&#10;ZG93bnJldi54bWxQSwUGAAAAAAQABAD1AAAAigMAAAAA&#10;" filled="f" stroked="f">
                      <v:textbox inset="0,0,0,0">
                        <w:txbxContent>
                          <w:p w:rsidR="002D009F" w:rsidRDefault="002D009F" w:rsidP="007708F4">
                            <w:r>
                              <w:t>Т</w:t>
                            </w:r>
                          </w:p>
                        </w:txbxContent>
                      </v:textbox>
                    </v:shape>
                    <v:shape id="Text Box 7258" o:spid="_x0000_s5024" type="#_x0000_t202" style="position:absolute;left:3566;top:383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S68MA&#10;AADcAAAADwAAAGRycy9kb3ducmV2LnhtbERPz2vCMBS+D/wfwhO8zdSB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S68MAAADcAAAADwAAAAAAAAAAAAAAAACYAgAAZHJzL2Rv&#10;d25yZXYueG1sUEsFBgAAAAAEAAQA9QAAAIgDAAAAAA==&#10;" filled="f" stroked="f">
                      <v:textbox inset="0,0,0,0">
                        <w:txbxContent>
                          <w:p w:rsidR="002D009F" w:rsidRDefault="002D009F" w:rsidP="007708F4">
                            <w:r>
                              <w:t>Т</w:t>
                            </w:r>
                          </w:p>
                        </w:txbxContent>
                      </v:textbox>
                    </v:shape>
                  </v:group>
                  <v:group id="Group 7259" o:spid="_x0000_s5025" style="position:absolute;left:5841;top:3654;width:1800;height:1620" coordorigin="3501,3654"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rect id="Rectangle 7260" o:spid="_x0000_s5026" style="position:absolute;left:3501;top:3654;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HesUA&#10;AADcAAAADwAAAGRycy9kb3ducmV2LnhtbESPQWvCQBSE74X+h+UVeqsbUyJ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cd6xQAAANwAAAAPAAAAAAAAAAAAAAAAAJgCAABkcnMv&#10;ZG93bnJldi54bWxQSwUGAAAAAAQABAD1AAAAigMAAAAA&#10;"/>
                    <v:line id="Line 7261" o:spid="_x0000_s5027" style="position:absolute;visibility:visible;mso-wrap-style:square" from="3939,3654" to="3939,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cdrccAAADcAAAADwAAAGRycy9kb3ducmV2LnhtbESPT2vCQBTE74V+h+UJvdWNFYN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x2txwAAANwAAAAPAAAAAAAA&#10;AAAAAAAAAKECAABkcnMvZG93bnJldi54bWxQSwUGAAAAAAQABAD5AAAAlQMAAAAA&#10;"/>
                    <v:line id="Line 7262" o:spid="_x0000_s5028" style="position:absolute;visibility:visible;mso-wrap-style:square" from="4761,4914" to="530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oval id="Oval 7263" o:spid="_x0000_s5029" style="position:absolute;left:4737;top:488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LTdsIA&#10;AADcAAAADwAAAGRycy9kb3ducmV2LnhtbESPQYvCMBSE7wv+h/AEL4umChWpRpGC4nW7Hjw+m2db&#10;bF5KEm377zcLC3scZuYbZncYTCve5HxjWcFykYAgLq1uuFJw/T7NNyB8QNbYWiYFI3k47CcfO8y0&#10;7fmL3kWoRISwz1BBHUKXSenLmgz6he2Io/ewzmCI0lVSO+wj3LRylSRrabDhuFBjR3lN5bN4GQXu&#10;sxvz8ZKflnc+F2m/0bf1VSs1mw7HLYhAQ/gP/7UvWkGapv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tN2wgAAANwAAAAPAAAAAAAAAAAAAAAAAJgCAABkcnMvZG93&#10;bnJldi54bWxQSwUGAAAAAAQABAD1AAAAhwMAAAAA&#10;" fillcolor="black"/>
                    <v:shape id="Text Box 7264" o:spid="_x0000_s5030" type="#_x0000_t202" style="position:absolute;left:4375;top:380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2D009F" w:rsidRDefault="002D009F" w:rsidP="007708F4">
                            <w:r>
                              <w:t>Т</w:t>
                            </w:r>
                          </w:p>
                        </w:txbxContent>
                      </v:textbox>
                    </v:shape>
                    <v:shape id="Text Box 7265" o:spid="_x0000_s5031" type="#_x0000_t202" style="position:absolute;left:3566;top:383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Kn8UA&#10;AADcAAAADwAAAGRycy9kb3ducmV2LnhtbESPT2vCQBTE7wW/w/KE3upGwT+NriJioSBIY3ro8TX7&#10;TBazb2N2q/HbuwXB4zAzv2EWq87W4kKtN44VDAcJCOLCacOlgu/8420GwgdkjbVjUnAjD6tl72WB&#10;qXZXzuhyCKWIEPYpKqhCaFIpfVGRRT9wDXH0jq61GKJsS6lbvEa4reUoSSbSouG4UGFDm4qK0+HP&#10;Klj/cLY15/3vV3bMTJ6/J7ybnJR67XfrOYhAXXiGH+1PrWA8nsL/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0qfxQAAANwAAAAPAAAAAAAAAAAAAAAAAJgCAABkcnMv&#10;ZG93bnJldi54bWxQSwUGAAAAAAQABAD1AAAAigMAAAAA&#10;" filled="f" stroked="f">
                      <v:textbox inset="0,0,0,0">
                        <w:txbxContent>
                          <w:p w:rsidR="002D009F" w:rsidRDefault="002D009F" w:rsidP="007708F4">
                            <w:r>
                              <w:t>Т</w:t>
                            </w:r>
                          </w:p>
                        </w:txbxContent>
                      </v:textbox>
                    </v:shape>
                  </v:group>
                  <v:group id="Group 7266" o:spid="_x0000_s5032" style="position:absolute;left:8181;top:3654;width:1800;height:1620" coordorigin="3501,3654" coordsize="180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rect id="Rectangle 7267" o:spid="_x0000_s5033" style="position:absolute;left:3501;top:3654;width:12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VC8QA&#10;AADcAAAADwAAAGRycy9kb3ducmV2LnhtbESPQYvCMBSE7wv+h/CEva3pKsp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QvEAAAA3AAAAA8AAAAAAAAAAAAAAAAAmAIAAGRycy9k&#10;b3ducmV2LnhtbFBLBQYAAAAABAAEAPUAAACJAwAAAAA=&#10;"/>
                    <v:line id="Line 7268" o:spid="_x0000_s5034" style="position:absolute;visibility:visible;mso-wrap-style:square" from="3939,3654" to="3939,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7269" o:spid="_x0000_s5035" style="position:absolute;visibility:visible;mso-wrap-style:square" from="4761,4914" to="5301,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oval id="Oval 7270" o:spid="_x0000_s5036" style="position:absolute;left:4737;top:4888;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Bv8IA&#10;AADcAAAADwAAAGRycy9kb3ducmV2LnhtbESPQYvCMBSE74L/IbwFL6KpgkWqUZaC4nW7Hjw+m7dt&#10;2ealJNG2/34jCHscZuYbZn8cTCue5HxjWcFqmYAgLq1uuFJw/T4ttiB8QNbYWiYFI3k4HqaTPWba&#10;9vxFzyJUIkLYZ6igDqHLpPRlTQb90nbE0fuxzmCI0lVSO+wj3LRynSSpNNhwXKixo7ym8rd4GAVu&#10;3o35eMlPqzufi02/1bf0qpWafQyfOxCBhvAffrcvWsEmXcPrTDwC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4G/wgAAANwAAAAPAAAAAAAAAAAAAAAAAJgCAABkcnMvZG93&#10;bnJldi54bWxQSwUGAAAAAAQABAD1AAAAhwMAAAAA&#10;" fillcolor="black"/>
                    <v:shape id="Text Box 7271" o:spid="_x0000_s5037" type="#_x0000_t202" style="position:absolute;left:4375;top:3808;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GIcUA&#10;AADcAAAADwAAAGRycy9kb3ducmV2LnhtbESPQWvCQBSE7wX/w/IK3uqmF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IYhxQAAANwAAAAPAAAAAAAAAAAAAAAAAJgCAABkcnMv&#10;ZG93bnJldi54bWxQSwUGAAAAAAQABAD1AAAAigMAAAAA&#10;" filled="f" stroked="f">
                      <v:textbox inset="0,0,0,0">
                        <w:txbxContent>
                          <w:p w:rsidR="002D009F" w:rsidRDefault="002D009F" w:rsidP="007708F4">
                            <w:r>
                              <w:t>Т</w:t>
                            </w:r>
                          </w:p>
                        </w:txbxContent>
                      </v:textbox>
                    </v:shape>
                    <v:shape id="Text Box 7272" o:spid="_x0000_s5038" type="#_x0000_t202" style="position:absolute;left:3566;top:3834;width:18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UeVcUA&#10;AADcAAAADwAAAGRycy9kb3ducmV2LnhtbESPQWvCQBSE7wX/w/IK3uqmRYO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5VxQAAANwAAAAPAAAAAAAAAAAAAAAAAJgCAABkcnMv&#10;ZG93bnJldi54bWxQSwUGAAAAAAQABAD1AAAAigMAAAAA&#10;" filled="f" stroked="f">
                      <v:textbox inset="0,0,0,0">
                        <w:txbxContent>
                          <w:p w:rsidR="002D009F" w:rsidRDefault="002D009F" w:rsidP="007708F4">
                            <w:r>
                              <w:t>Т</w:t>
                            </w:r>
                          </w:p>
                        </w:txbxContent>
                      </v:textbox>
                    </v:shape>
                  </v:group>
                  <v:line id="Line 7273" o:spid="_x0000_s5039" style="position:absolute;flip:y;visibility:visible;mso-wrap-style:square" from="5121,3281" to="512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l9+MUAAADcAAAADwAAAGRycy9kb3ducmV2LnhtbESPT2vCQBDF70K/wzIFL6FuqihtdJX6&#10;DwriobYHj0N2TILZ2ZAdNX77bqHg8fHm/d682aJztbpSGyrPBl4HKSji3NuKCwM/39uXN1BBkC3W&#10;nsnAnQIs5k+9GWbW3/iLrgcpVIRwyNBAKdJkWoe8JIdh4Bvi6J1861CibAttW7xFuKv1ME0n2mHF&#10;saHEhlYl5efDxcU3tntej0bJ0ukkeafNUXapFmP6z93HFJRQJ4/j//SnNTCejOFvTCSA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l9+MUAAADcAAAADwAAAAAAAAAA&#10;AAAAAAChAgAAZHJzL2Rvd25yZXYueG1sUEsFBgAAAAAEAAQA+QAAAJMDAAAAAA==&#10;">
                    <v:stroke endarrow="block"/>
                  </v:line>
                  <v:line id="Line 7274" o:spid="_x0000_s5040" style="position:absolute;flip:y;visibility:visible;mso-wrap-style:square" from="7641,3294" to="764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vjj8UAAADcAAAADwAAAGRycy9kb3ducmV2LnhtbESPQWvCQBCF7wX/wzIFL0E3Vho0uoq2&#10;FQrSQ9WDxyE7JqHZ2ZAdNf333UKhx8eb9715y3XvGnWjLtSeDUzGKSjiwtuaSwOn4240AxUE2WLj&#10;mQx8U4D1avCwxNz6O3/S7SClihAOORqoRNpc61BU5DCMfUscvYvvHEqUXalth/cId41+StNMO6w5&#10;NlTY0ktFxdfh6uIbuw9+nU6TrdNJMqe3s+xTLcYMH/vNApRQL//Hf+l3a+A5y+B3TCSAX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vjj8UAAADcAAAADwAAAAAAAAAA&#10;AAAAAAChAgAAZHJzL2Rvd25yZXYueG1sUEsFBgAAAAAEAAQA+QAAAJMDAAAAAA==&#10;">
                    <v:stroke endarrow="block"/>
                  </v:line>
                  <v:line id="Line 7275" o:spid="_x0000_s5041" style="position:absolute;flip:y;visibility:visible;mso-wrap-style:square" from="9981,3294" to="998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FMUAAADcAAAADwAAAGRycy9kb3ducmV2LnhtbESPT2vCQBDF7wW/wzKCl6AblWpNXaV/&#10;FITSg9qDxyE7TYLZ2ZCdavrtu0LB4+PN+715y3XnanWhNlSeDYxHKSji3NuKCwNfx+3wCVQQZIu1&#10;ZzLwSwHWq97DEjPrr7yny0EKFSEcMjRQijSZ1iEvyWEY+YY4et++dShRtoW2LV4j3NV6kqYz7bDi&#10;2FBiQ28l5efDj4tvbD/5fTpNXp1OkgVtTvKRajFm0O9enkEJdXI//k/vrIHH2R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GFMUAAADcAAAADwAAAAAAAAAA&#10;AAAAAAChAgAAZHJzL2Rvd25yZXYueG1sUEsFBgAAAAAEAAQA+QAAAJMDAAAAAA==&#10;">
                    <v:stroke endarrow="block"/>
                  </v:line>
                  <v:shape id="Text Box 7276" o:spid="_x0000_s5042" type="#_x0000_t202" style="position:absolute;left:5184;top:3166;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rsidR="002D009F" w:rsidRPr="00BC6E82" w:rsidRDefault="002D009F" w:rsidP="007708F4">
                          <w:pPr>
                            <w:rPr>
                              <w:i/>
                              <w:vertAlign w:val="subscript"/>
                            </w:rPr>
                          </w:pPr>
                          <w:r w:rsidRPr="00A612D4">
                            <w:rPr>
                              <w:i/>
                              <w:lang w:val="en-US"/>
                            </w:rPr>
                            <w:t>Q</w:t>
                          </w:r>
                          <w:r>
                            <w:rPr>
                              <w:i/>
                              <w:vertAlign w:val="subscript"/>
                            </w:rPr>
                            <w:t>1</w:t>
                          </w:r>
                        </w:p>
                      </w:txbxContent>
                    </v:textbox>
                  </v:shape>
                  <v:group id="Group 7277" o:spid="_x0000_s5043" style="position:absolute;left:5353;top:4788;width:308;height:360" coordorigin="5353,4788" coordsize="30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Text Box 7278" o:spid="_x0000_s5044" type="#_x0000_t202" style="position:absolute;left:5353;top:4788;width:3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rsidR="002D009F" w:rsidRPr="00BC6E82" w:rsidRDefault="002D009F" w:rsidP="007708F4">
                            <w:pPr>
                              <w:rPr>
                                <w:i/>
                                <w:vertAlign w:val="subscript"/>
                              </w:rPr>
                            </w:pPr>
                            <w:r>
                              <w:rPr>
                                <w:i/>
                                <w:lang w:val="en-US"/>
                              </w:rPr>
                              <w:t>Q</w:t>
                            </w:r>
                            <w:r>
                              <w:rPr>
                                <w:i/>
                                <w:vertAlign w:val="subscript"/>
                              </w:rPr>
                              <w:t>1</w:t>
                            </w:r>
                          </w:p>
                        </w:txbxContent>
                      </v:textbox>
                    </v:shape>
                    <v:line id="Line 7279" o:spid="_x0000_s5045" style="position:absolute;visibility:visible;mso-wrap-style:square" from="5393,4820" to="5518,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group>
                  <v:shape id="Text Box 7280" o:spid="_x0000_s5046" type="#_x0000_t202" style="position:absolute;left:7719;top:3153;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2D009F" w:rsidRPr="00BC6E82" w:rsidRDefault="002D009F" w:rsidP="007708F4">
                          <w:pPr>
                            <w:rPr>
                              <w:i/>
                              <w:vertAlign w:val="subscript"/>
                            </w:rPr>
                          </w:pPr>
                          <w:r w:rsidRPr="00A612D4">
                            <w:rPr>
                              <w:i/>
                              <w:lang w:val="en-US"/>
                            </w:rPr>
                            <w:t>Q</w:t>
                          </w:r>
                          <w:r>
                            <w:rPr>
                              <w:i/>
                              <w:vertAlign w:val="subscript"/>
                            </w:rPr>
                            <w:t>2</w:t>
                          </w:r>
                        </w:p>
                      </w:txbxContent>
                    </v:textbox>
                  </v:shape>
                  <v:shape id="Text Box 7281" o:spid="_x0000_s5047" type="#_x0000_t202" style="position:absolute;left:10033;top:3153;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rsidR="002D009F" w:rsidRPr="00BC6E82" w:rsidRDefault="002D009F" w:rsidP="007708F4">
                          <w:pPr>
                            <w:rPr>
                              <w:i/>
                              <w:vertAlign w:val="subscript"/>
                            </w:rPr>
                          </w:pPr>
                          <w:r w:rsidRPr="00A612D4">
                            <w:rPr>
                              <w:i/>
                              <w:lang w:val="en-US"/>
                            </w:rPr>
                            <w:t>Q</w:t>
                          </w:r>
                          <w:r>
                            <w:rPr>
                              <w:i/>
                              <w:vertAlign w:val="subscript"/>
                            </w:rPr>
                            <w:t>3</w:t>
                          </w:r>
                        </w:p>
                      </w:txbxContent>
                    </v:textbox>
                  </v:shape>
                  <v:group id="Group 7282" o:spid="_x0000_s5048" style="position:absolute;left:7689;top:4758;width:308;height:360" coordorigin="5353,4788" coordsize="30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Text Box 7283" o:spid="_x0000_s5049" type="#_x0000_t202" style="position:absolute;left:5353;top:4788;width:3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2D009F" w:rsidRPr="00BC6E82" w:rsidRDefault="002D009F" w:rsidP="007708F4">
                            <w:pPr>
                              <w:rPr>
                                <w:i/>
                                <w:vertAlign w:val="subscript"/>
                              </w:rPr>
                            </w:pPr>
                            <w:r>
                              <w:rPr>
                                <w:i/>
                                <w:lang w:val="en-US"/>
                              </w:rPr>
                              <w:t>Q</w:t>
                            </w:r>
                            <w:r>
                              <w:rPr>
                                <w:i/>
                                <w:vertAlign w:val="subscript"/>
                              </w:rPr>
                              <w:t>2</w:t>
                            </w:r>
                          </w:p>
                        </w:txbxContent>
                      </v:textbox>
                    </v:shape>
                    <v:line id="Line 7284" o:spid="_x0000_s5050" style="position:absolute;visibility:visible;mso-wrap-style:square" from="5393,4820" to="5518,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group>
                  <v:group id="Group 7285" o:spid="_x0000_s5051" style="position:absolute;left:10013;top:4766;width:308;height:360" coordorigin="5353,4788" coordsize="30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Text Box 7286" o:spid="_x0000_s5052" type="#_x0000_t202" style="position:absolute;left:5353;top:4788;width:30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2D009F" w:rsidRPr="00BC6E82" w:rsidRDefault="002D009F" w:rsidP="007708F4">
                            <w:pPr>
                              <w:rPr>
                                <w:i/>
                                <w:vertAlign w:val="subscript"/>
                              </w:rPr>
                            </w:pPr>
                            <w:r>
                              <w:rPr>
                                <w:i/>
                                <w:lang w:val="en-US"/>
                              </w:rPr>
                              <w:t>Q</w:t>
                            </w:r>
                            <w:r>
                              <w:rPr>
                                <w:i/>
                                <w:vertAlign w:val="subscript"/>
                              </w:rPr>
                              <w:t>3</w:t>
                            </w:r>
                          </w:p>
                        </w:txbxContent>
                      </v:textbox>
                    </v:shape>
                    <v:line id="Line 7287" o:spid="_x0000_s5053" style="position:absolute;visibility:visible;mso-wrap-style:square" from="5393,4820" to="5518,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v:group>
                  <v:shape id="Text Box 7288" o:spid="_x0000_s5054" type="#_x0000_t202" style="position:absolute;left:2589;top:3738;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2D009F" w:rsidRPr="00BC6E82" w:rsidRDefault="002D009F" w:rsidP="007708F4">
                          <w:pPr>
                            <w:rPr>
                              <w:i/>
                              <w:vertAlign w:val="subscript"/>
                            </w:rPr>
                          </w:pPr>
                          <w:r>
                            <w:rPr>
                              <w:i/>
                            </w:rPr>
                            <w:t>Сч</w:t>
                          </w:r>
                        </w:p>
                      </w:txbxContent>
                    </v:textbox>
                  </v:shape>
                  <v:group id="Group 7289" o:spid="_x0000_s5055" style="position:absolute;left:2778;top:5634;width:6303;height:3420" coordorigin="2778,5634" coordsize="6303,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line id="Line 7290" o:spid="_x0000_s5056" style="position:absolute;flip:x;visibility:visible;mso-wrap-style:square" from="2778,5634" to="278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McAAADcAAAADwAAAGRycy9kb3ducmV2LnhtbESPT2vCQBTE74LfYXmCF6kb/5WQuoqK&#10;QqlQ2tSDx0f2NUmbfRt2V02/fbdQ8DjMzG+Y5bozjbiS87VlBZNxAoK4sLrmUsHp4/CQgvABWWNj&#10;mRT8kIf1qt9bYqbtjd/pmodSRAj7DBVUIbSZlL6oyKAf25Y4ep/WGQxRulJqh7cIN42cJsmjNFhz&#10;XKiwpV1FxXd+MQpGo/nZnb9eF6fjLN26fTqzL2+s1HDQbZ5ABOrCPfzfftYKFukU/s7EI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9P8xwAAANwAAAAPAAAAAAAA&#10;AAAAAAAAAKECAABkcnMvZG93bnJldi54bWxQSwUGAAAAAAQABAD5AAAAlQMAAAAA&#10;">
                      <v:stroke startarrow="classic" startarrowwidth="narrow" startarrowlength="long"/>
                    </v:line>
                    <v:group id="Group 7291" o:spid="_x0000_s5057" style="position:absolute;left:2778;top:6534;width:6303;height:2520" coordorigin="2778,6534" coordsize="576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line id="Line 7292" o:spid="_x0000_s5058" style="position:absolute;visibility:visible;mso-wrap-style:square" from="2778,9054" to="853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eSMMAAADcAAAADwAAAGRycy9kb3ducmV2LnhtbESPT2sCMRTE74LfITyhN80q3SKrUUQQ&#10;PBSsf9DrY/PcLG5e1iTV9ds3hUKPw8z8hpkvO9uIB/lQO1YwHmUgiEuna64UnI6b4RREiMgaG8ek&#10;4EUBlot+b46Fdk/e0+MQK5EgHApUYGJsCylDachiGLmWOHlX5y3GJH0ltcdngttGTrLsQ1qsOS0Y&#10;bGltqLwdvq0CWu3OX1uJE9t4eb+Ye/4Z97lSb4NuNQMRqYv/4b/2VivIp+/weyYdAb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nkjDAAAA3AAAAA8AAAAAAAAAAAAA&#10;AAAAoQIAAGRycy9kb3ducmV2LnhtbFBLBQYAAAAABAAEAPkAAACRAwAAAAA=&#10;">
                        <v:stroke endarrow="classic" endarrowwidth="narrow" endarrowlength="long"/>
                      </v:line>
                      <v:line id="Line 7293" o:spid="_x0000_s5059" style="position:absolute;visibility:visible;mso-wrap-style:square" from="2781,8230" to="8541,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708IAAADcAAAADwAAAGRycy9kb3ducmV2LnhtbESPT4vCMBTE78J+h/AW9qbpChWpRhFh&#10;wYOw/mP3+mieTbF5qUnU+u2NIHgcZuY3zHTe2UZcyYfasYLvQQaCuHS65krBYf/TH4MIEVlj45gU&#10;3CnAfPbRm2Kh3Y23dN3FSiQIhwIVmBjbQspQGrIYBq4lTt7ReYsxSV9J7fGW4LaRwywbSYs1pwWD&#10;LS0NlafdxSqgxe/fZiVxaBsvz//mnK/jNlfq67NbTEBE6uI7/GqvtIJ8nMPzTDo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s708IAAADcAAAADwAAAAAAAAAAAAAA&#10;AAChAgAAZHJzL2Rvd25yZXYueG1sUEsFBgAAAAAEAAQA+QAAAJADAAAAAA==&#10;">
                        <v:stroke endarrow="classic" endarrowwidth="narrow" endarrowlength="long"/>
                      </v:line>
                      <v:line id="Line 7294" o:spid="_x0000_s5060" style="position:absolute;visibility:visible;mso-wrap-style:square" from="2781,7382" to="8541,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lpMQAAADcAAAADwAAAGRycy9kb3ducmV2LnhtbESPwWrDMBBE74H+g9hCb4ncgE1wo4RQ&#10;KOQQSJ2E9LpYW8vUWtmSGrt/XxUKOQ4z84ZZbyfbiRv50DpW8LzIQBDXTrfcKLic3+YrECEia+wc&#10;k4IfCrDdPMzWWGo3ckW3U2xEgnAoUYGJsS+lDLUhi2HheuLkfTpvMSbpG6k9jgluO7nMskJabDkt&#10;GOzp1VD9dfq2Cmh3vL7vJS5t5+XwYYb8EKtcqafHafcCItIU7+H/9l4ryFcF/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aWkxAAAANwAAAAPAAAAAAAAAAAA&#10;AAAAAKECAABkcnMvZG93bnJldi54bWxQSwUGAAAAAAQABAD5AAAAkgMAAAAA&#10;">
                        <v:stroke endarrow="classic" endarrowwidth="narrow" endarrowlength="long"/>
                      </v:line>
                      <v:line id="Line 7295" o:spid="_x0000_s5061" style="position:absolute;visibility:visible;mso-wrap-style:square" from="2781,6534" to="85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AP8MAAADcAAAADwAAAGRycy9kb3ducmV2LnhtbESPT2sCMRTE7wW/Q3hCbzWrsK2sRhFB&#10;8FBo/YNeH5vnZnHzsiaprt/eCEKPw8z8hpnOO9uIK/lQO1YwHGQgiEuna64U7HerjzGIEJE1No5J&#10;wZ0CzGe9tykW2t14Q9dtrESCcChQgYmxLaQMpSGLYeBa4uSdnLcYk/SV1B5vCW4bOcqyT2mx5rRg&#10;sKWlofK8/bMKaPFz+F1LHNnGy8vRXPLvuMmVeu93iwmISF38D7/aa60gH3/B80w6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AD/DAAAA3AAAAA8AAAAAAAAAAAAA&#10;AAAAoQIAAGRycy9kb3ducmV2LnhtbFBLBQYAAAAABAAEAPkAAACRAwAAAAA=&#10;">
                        <v:stroke endarrow="classic" endarrowwidth="narrow" endarrowlength="long"/>
                      </v:line>
                    </v:group>
                    <v:shape id="Freeform 7296" o:spid="_x0000_s5062" style="position:absolute;left:2781;top:6058;width:5760;height:360;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2m8MA&#10;AADcAAAADwAAAGRycy9kb3ducmV2LnhtbERPz2vCMBS+D/Y/hDfYbaYrVF1nlCIIm+jBzoPHt+at&#10;6da8lCar9b83B8Hjx/d7sRptKwbqfeNYweskAUFcOd1wreD4tXmZg/ABWWPrmBRcyMNq+fiwwFy7&#10;Mx9oKEMtYgj7HBWYELpcSl8ZsugnriOO3I/rLYYI+1rqHs8x3LYyTZKptNhwbDDY0dpQ9Vf+WwWf&#10;+zdjd+PumG6/+Tej6jQrtielnp/G4h1EoDHcxTf3h1aQzePaeCYe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V2m8MAAADcAAAADwAAAAAAAAAAAAAAAACYAgAAZHJzL2Rv&#10;d25yZXYueG1sUEsFBgAAAAAEAAQA9QAAAIgDAAAAAA==&#10;" path="m,360r360,l360,,720,r,360l1080,360,1080,r360,l1440,360r360,l1800,r360,l2160,360r360,l2520,r360,l2880,360r360,l3240,r360,l3600,360r360,l3960,r360,l4320,360r360,l4680,r360,l5040,360r360,l5400,r360,e" filled="f">
                      <v:path arrowok="t" o:connecttype="custom" o:connectlocs="0,360;360,360;360,0;720,0;720,360;1080,360;1080,0;1440,0;1440,360;1800,360;1800,0;2160,0;2160,360;2520,360;2520,0;2880,0;2880,360;3240,360;3240,0;3600,0;3600,360;3960,360;3960,0;4320,0;4320,360;4680,360;4680,0;5040,0;5040,360;5400,360;5400,0;5760,0" o:connectangles="0,0,0,0,0,0,0,0,0,0,0,0,0,0,0,0,0,0,0,0,0,0,0,0,0,0,0,0,0,0,0,0"/>
                    </v:shape>
                    <v:line id="Line 7297" o:spid="_x0000_s5063" style="position:absolute;visibility:visible;mso-wrap-style:square" from="3506,6050" to="3506,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PqsUAAADcAAAADwAAAGRycy9kb3ducmV2LnhtbESPQWvCQBSE7wX/w/KE3urGkhaNriJC&#10;IYf0kLTo9ZF9ZoPZtzG7Nem/7xYKPQ4z8w2z3U+2E3cafOtYwXKRgCCunW65UfD58fa0AuEDssbO&#10;MSn4Jg/73exhi5l2I5d0r0IjIoR9hgpMCH0mpa8NWfQL1xNH7+IGiyHKoZF6wDHCbSefk+RVWmw5&#10;Lhjs6WiovlZfVkH6nht9ngpflEl+ovaWHm+VU+pxPh02IAJN4T/81861gpfVGn7Px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PqsUAAADcAAAADwAAAAAAAAAA&#10;AAAAAAChAgAAZHJzL2Rvd25yZXYueG1sUEsFBgAAAAAEAAQA+QAAAJMDAAAAAA==&#10;" strokeweight="2.25pt"/>
                    <v:line id="Line 7298" o:spid="_x0000_s5064" style="position:absolute;visibility:visible;mso-wrap-style:square" from="4221,6050" to="4221,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w6sEAAADcAAAADwAAAGRycy9kb3ducmV2LnhtbERPz2vCMBS+D/wfwhO8zVRxw3VGkcKg&#10;Bz3YDXd9NG9NsXmpSVbrf28Ogx0/vt+b3Wg7MZAPrWMFi3kGgrh2uuVGwdfnx/MaRIjIGjvHpOBO&#10;AXbbydMGc+1ufKKhio1IIRxyVGBi7HMpQ23IYpi7njhxP85bjAn6RmqPtxRuO7nMsldpseXUYLCn&#10;wlB9qX6tgtWxNPp7PITDKSvP1F5XxbVySs2m4/4dRKQx/ov/3KVW8PKW5qcz6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pfDqwQAAANwAAAAPAAAAAAAAAAAAAAAA&#10;AKECAABkcnMvZG93bnJldi54bWxQSwUGAAAAAAQABAD5AAAAjwMAAAAA&#10;" strokeweight="2.25pt"/>
                    <v:line id="Line 7299" o:spid="_x0000_s5065" style="position:absolute;visibility:visible;mso-wrap-style:square" from="4941,6058" to="494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ccUAAADcAAAADwAAAGRycy9kb3ducmV2LnhtbESPQWvCQBSE7wX/w/IKvdWNxYqNriKB&#10;Qg7pIWmx10f2mQ3Nvo3ZbYz/3i0UPA4z8w2z3U+2EyMNvnWsYDFPQBDXTrfcKPj6fH9eg/ABWWPn&#10;mBRcycN+N3vYYqrdhUsaq9CICGGfogITQp9K6WtDFv3c9cTRO7nBYohyaKQe8BLhtpMvSbKSFluO&#10;CwZ7ygzVP9WvVbD8yI3+ngpflEl+pPa8zM6VU+rpcTpsQASawj383861gte3BfydiUd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VccUAAADcAAAADwAAAAAAAAAA&#10;AAAAAAChAgAAZHJzL2Rvd25yZXYueG1sUEsFBgAAAAAEAAQA+QAAAJMDAAAAAA==&#10;" strokeweight="2.25pt"/>
                    <v:line id="Line 7300" o:spid="_x0000_s5066" style="position:absolute;visibility:visible;mso-wrap-style:square" from="5661,6050" to="5661,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vLBsUAAADcAAAADwAAAGRycy9kb3ducmV2LnhtbESPQWvCQBSE7wX/w/IEb3VTScVGVymB&#10;Qg72YFrs9ZF9ZkOzb2N2TdJ/3y0UPA4z8w2zO0y2FQP1vnGs4GmZgCCunG64VvD58fa4AeEDssbW&#10;MSn4IQ+H/exhh5l2I59oKEMtIoR9hgpMCF0mpa8MWfRL1xFH7+J6iyHKvpa6xzHCbStXSbKWFhuO&#10;CwY7yg1V3+XNKkjfC6O/pqM/npLiTM01za+lU2oxn163IAJN4R7+bxdawfPLCv7Ox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vLBsUAAADcAAAADwAAAAAAAAAA&#10;AAAAAAChAgAAZHJzL2Rvd25yZXYueG1sUEsFBgAAAAAEAAQA+QAAAJMDAAAAAA==&#10;" strokeweight="2.25pt"/>
                    <v:line id="Line 7301" o:spid="_x0000_s5067" style="position:absolute;visibility:visible;mso-wrap-style:square" from="6381,6058" to="6381,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uncQAAADcAAAADwAAAGRycy9kb3ducmV2LnhtbESPT4vCMBTE7wt+h/AEb2vqnxWtRhFh&#10;oQf3YFf0+mieTbF5qU1W67c3Cwt7HGbmN8xq09la3Kn1lWMFo2ECgrhwuuJSwfH7830OwgdkjbVj&#10;UvAkD5t1722FqXYPPtA9D6WIEPYpKjAhNKmUvjBk0Q9dQxy9i2sthijbUuoWHxFuazlOkpm0WHFc&#10;MNjQzlBxzX+sgulXZvS52/v9IclOVN2mu1vulBr0u+0SRKAu/If/2plW8LGYwO+ZeATk+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26dxAAAANwAAAAPAAAAAAAAAAAA&#10;AAAAAKECAABkcnMvZG93bnJldi54bWxQSwUGAAAAAAQABAD5AAAAkgMAAAAA&#10;" strokeweight="2.25pt"/>
                    <v:line id="Line 7302" o:spid="_x0000_s5068" style="position:absolute;visibility:visible;mso-wrap-style:square" from="7101,6050" to="7101,6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726cQAAADcAAAADwAAAGRycy9kb3ducmV2LnhtbESPQWvCQBSE74L/YXmCN91Y0mJT1yBC&#10;IQd7MIpeH9nXbGj2bZJdNf333UKhx2FmvmE2+WhbcafBN44VrJYJCOLK6YZrBefT+2INwgdkja1j&#10;UvBNHvLtdLLBTLsHH+lehlpECPsMFZgQukxKXxmy6JeuI47epxsshiiHWuoBHxFuW/mUJC/SYsNx&#10;wWBHe0PVV3mzCtKPwujrePCHY1JcqOnTfV86peazcfcGItAY/sN/7UIreH5N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vbpxAAAANwAAAAPAAAAAAAAAAAA&#10;AAAAAKECAABkcnMvZG93bnJldi54bWxQSwUGAAAAAAQABAD5AAAAkgMAAAAA&#10;" strokeweight="2.25pt"/>
                    <v:line id="Line 7303" o:spid="_x0000_s5069" style="position:absolute;visibility:visible;mso-wrap-style:square" from="7829,6058" to="7829,6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TcsMAAADcAAAADwAAAGRycy9kb3ducmV2LnhtbESPQYvCMBSE78L+h/AW9qapi8pajbII&#10;Qg96sMp6fTTPpti81CZq998bQfA4zMw3zHzZ2VrcqPWVYwXDQQKCuHC64lLBYb/u/4DwAVlj7ZgU&#10;/JOH5eKjN8dUuzvv6JaHUkQI+xQVmBCaVEpfGLLoB64hjt7JtRZDlG0pdYv3CLe1/E6SibRYcVww&#10;2NDKUHHOr1bBaJsZfew2frNLsj+qLqPVJXdKfX12vzMQgbrwDr/amVYwno7h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U3LDAAAA3AAAAA8AAAAAAAAAAAAA&#10;AAAAoQIAAGRycy9kb3ducmV2LnhtbFBLBQYAAAAABAAEAPkAAACRAwAAAAA=&#10;" strokeweight="2.25pt"/>
                    <v:shape id="Freeform 7304" o:spid="_x0000_s5070" style="position:absolute;left:2781;top:6894;width:5760;height:360;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r8QA&#10;AADcAAAADwAAAGRycy9kb3ducmV2LnhtbESPT4vCMBTE74LfIbwFb5qu4L9qFBEEFT3oevD4tnk2&#10;3W1eShO1fvvNguBxmJnfMLNFY0txp9oXjhV89hIQxJnTBecKzl/r7hiED8gaS8ek4EkeFvN2a4ap&#10;dg8+0v0UchEh7FNUYEKoUil9Zsii77mKOHpXV1sMUda51DU+ItyWsp8kQ2mx4LhgsKKVoez3dLMK&#10;toeJsftmf+7vvvlnQNlltNxdlOp8NMspiEBNeIdf7Y1WMJgM4f9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0a/EAAAA3AAAAA8AAAAAAAAAAAAAAAAAmAIAAGRycy9k&#10;b3ducmV2LnhtbFBLBQYAAAAABAAEAPUAAACJAwAAAAA=&#10;" path="m,360r720,l720,r720,l1440,360r720,l2160,r720,l2880,360r720,l3600,r900,l4320,r,360l5040,360,5040,r720,e" filled="f">
                      <v:path arrowok="t" o:connecttype="custom" o:connectlocs="0,360;720,360;720,0;1440,0;1440,360;2160,360;2160,0;2880,0;2880,360;3600,360;3600,0;4500,0;4320,0;4320,360;5040,360;5040,0;5760,0" o:connectangles="0,0,0,0,0,0,0,0,0,0,0,0,0,0,0,0,0"/>
                    </v:shape>
                    <v:rect id="Rectangle 7305" o:spid="_x0000_s5071" style="position:absolute;left:7109;top:671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2sUA&#10;AADcAAAADwAAAGRycy9kb3ducmV2LnhtbESPT2sCMRTE74V+h/AK3mrSWld3NUoRBKH20FXw+ti8&#10;/YObl+0m6vbbN0Khx2FmfsMs14NtxZV63zjW8DJWIIgLZxquNBwP2+c5CB+QDbaOScMPeVivHh+W&#10;mBl34y+65qESEcI+Qw11CF0mpS9qsujHriOOXul6iyHKvpKmx1uE21a+KpVIiw3HhRo72tRUnPOL&#10;1YDJm/n+LCf7w8clwbQa1HZ6UlqPnob3BYhAQ/gP/7V3RsM0ncH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AHaxQAAANwAAAAPAAAAAAAAAAAAAAAAAJgCAABkcnMv&#10;ZG93bnJldi54bWxQSwUGAAAAAAQABAD1AAAAigMAAAAA&#10;" stroked="f"/>
                    <v:line id="Line 7306" o:spid="_x0000_s5072" style="position:absolute;visibility:visible;mso-wrap-style:square" from="4221,6894" to="422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87MEAAADcAAAADwAAAGRycy9kb3ducmV2LnhtbERPz2vCMBS+D/wfwhO8zVRxw3VGkcKg&#10;Bz3YDXd9NG9NsXmpSVbrf28Ogx0/vt+b3Wg7MZAPrWMFi3kGgrh2uuVGwdfnx/MaRIjIGjvHpOBO&#10;AXbbydMGc+1ufKKhio1IIRxyVGBi7HMpQ23IYpi7njhxP85bjAn6RmqPtxRuO7nMsldpseXUYLCn&#10;wlB9qX6tgtWxNPp7PITDKSvP1F5XxbVySs2m4/4dRKQx/ov/3KVW8PKW1qYz6Qj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0/zswQAAANwAAAAPAAAAAAAAAAAAAAAA&#10;AKECAABkcnMvZG93bnJldi54bWxQSwUGAAAAAAQABAD5AAAAjwMAAAAA&#10;" strokeweight="2.25pt"/>
                    <v:line id="Line 7307" o:spid="_x0000_s5073" style="position:absolute;visibility:visible;mso-wrap-style:square" from="5661,6894" to="566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Zd8MAAADcAAAADwAAAGRycy9kb3ducmV2LnhtbESPQYvCMBSE78L+h/AWvGm6orJ2jbII&#10;Qg96sMru9dE8m2LzUpuo9d8bQfA4zMw3zHzZ2VpcqfWVYwVfwwQEceF0xaWCw349+AbhA7LG2jEp&#10;uJOH5eKjN8dUuxvv6JqHUkQI+xQVmBCaVEpfGLLoh64hjt7RtRZDlG0pdYu3CLe1HCXJVFqsOC4Y&#10;bGhlqDjlF6tgvM2M/u82frNLsj+qzuPVOXdK9T+73x8QgbrwDr/amVYwmc3geSYe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fWXfDAAAA3AAAAA8AAAAAAAAAAAAA&#10;AAAAoQIAAGRycy9kb3ducmV2LnhtbFBLBQYAAAAABAAEAPkAAACRAwAAAAA=&#10;" strokeweight="2.25pt"/>
                    <v:line id="Line 7308" o:spid="_x0000_s5074" style="position:absolute;visibility:visible;mso-wrap-style:square" from="7101,6894" to="7101,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EEb8AAADcAAAADwAAAGRycy9kb3ducmV2LnhtbERPTYvCMBC9L/gfwgje1kQRWapRRBB6&#10;0IPdRa9DMzbFZlKbqPXfm4Owx8f7Xq5714gHdaH2rGEyViCIS29qrjT8/e6+f0CEiGyw8UwaXhRg&#10;vRp8LTEz/slHehSxEimEQ4YabIxtJmUoLTkMY98SJ+7iO4cxwa6SpsNnCneNnCo1lw5rTg0WW9pa&#10;Kq/F3WmYHXJrzv0+7I8qP1F9m21vhdd6NOw3CxCR+vgv/rhzo2Gu0vx0Jh0B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4oEEb8AAADcAAAADwAAAAAAAAAAAAAAAACh&#10;AgAAZHJzL2Rvd25yZXYueG1sUEsFBgAAAAAEAAQA+QAAAI0DAAAAAA==&#10;" strokeweight="2.25pt"/>
                    <v:shape id="Freeform 7309" o:spid="_x0000_s5075" style="position:absolute;left:2781;top:7730;width:5760;height:360;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9IMQA&#10;AADcAAAADwAAAGRycy9kb3ducmV2LnhtbESPT4vCMBTE7wt+h/AEb2uqoKvVKCIIrrgH/xw8Pptn&#10;U21eShO1++2NsLDHYWZ+w0znjS3Fg2pfOFbQ6yYgiDOnC84VHA+rzxEIH5A1lo5JwS95mM9aH1NM&#10;tXvyjh77kIsIYZ+iAhNClUrpM0MWfddVxNG7uNpiiLLOpa7xGeG2lP0kGUqLBccFgxUtDWW3/d0q&#10;+P4ZG7tttsf+5szXAWWnr8XmpFSn3SwmIAI14T/8115rBcOkB+8z8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ZvSDEAAAA3AAAAA8AAAAAAAAAAAAAAAAAmAIAAGRycy9k&#10;b3ducmV2LnhtbFBLBQYAAAAABAAEAPUAAACJAwAAAAA=&#10;" path="m,360r1440,l1440,,2880,r,360l4320,360,4320,,5760,e" filled="f">
                      <v:path arrowok="t" o:connecttype="custom" o:connectlocs="0,360;1440,360;1440,0;2880,0;2880,360;4320,360;4320,0;5760,0" o:connectangles="0,0,0,0,0,0,0,0"/>
                    </v:shape>
                    <v:line id="Line 7310" o:spid="_x0000_s5076" style="position:absolute;visibility:visible;mso-wrap-style:square" from="5661,7730" to="5661,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Q//cIAAADcAAAADwAAAGRycy9kb3ducmV2LnhtbESPQYvCMBSE74L/ITzBmyaKiHSNIoLQ&#10;gx7sLu710bxtyjYvtYna/fcbQfA4zMw3zHrbu0bcqQu1Zw2zqQJBXHpTc6Xh6/MwWYEIEdlg45k0&#10;/FGA7WY4WGNm/IPPdC9iJRKEQ4YabIxtJmUoLTkMU98SJ+/Hdw5jkl0lTYePBHeNnCu1lA5rTgsW&#10;W9pbKn+Lm9OwOOXWfPfHcDyr/EL1dbG/Fl7r8ajffYCI1Md3+NXOjYalmsPzTDo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Q//cIAAADcAAAADwAAAAAAAAAAAAAA&#10;AAChAgAAZHJzL2Rvd25yZXYueG1sUEsFBgAAAAAEAAQA+QAAAJADAAAAAA==&#10;" strokeweight="2.25pt"/>
                    <v:shape id="Freeform 7311" o:spid="_x0000_s5077" style="position:absolute;left:2781;top:8546;width:6120;height:360;visibility:visible;mso-wrap-style:square;v-text-anchor:top" coordsize="6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6T6sYA&#10;AADcAAAADwAAAGRycy9kb3ducmV2LnhtbESPQWsCMRSE74L/IbyCN01UsHZrFCkIgpS2Wg/eHpvn&#10;7urmZZvEdfvvm0Khx2FmvmEWq87WoiUfKscaxiMFgjh3puJCw+dhM5yDCBHZYO2YNHxTgNWy31tg&#10;ZtydP6jdx0IkCIcMNZQxNpmUIS/JYhi5hjh5Z+ctxiR9IY3He4LbWk6UmkmLFaeFEht6KSm/7m9W&#10;g9+070+n4+Pr9eu2m5zH08ub2l20Hjx062cQkbr4H/5rb42GmZrC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6T6sYAAADcAAAADwAAAAAAAAAAAAAAAACYAgAAZHJz&#10;L2Rvd25yZXYueG1sUEsFBgAAAAAEAAQA9QAAAIsDAAAAAA==&#10;" path="m,360r2880,l2880,,5760,r,360l6120,360e" filled="f">
                      <v:path arrowok="t" o:connecttype="custom" o:connectlocs="0,360;2880,360;2880,0;5760,0;5760,360;6120,360" o:connectangles="0,0,0,0,0,0"/>
                    </v:shape>
                    <v:line id="Line 7312" o:spid="_x0000_s5078" style="position:absolute;visibility:visible;mso-wrap-style:square" from="8541,8546" to="8541,8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ECEsMAAADcAAAADwAAAGRycy9kb3ducmV2LnhtbESPQWvCQBSE7wX/w/KE3ppdJUhJXUUE&#10;IQd7MC16fWRfs8Hs25hdNf33XUHocZiZb5jlenSduNEQWs8aZpkCQVx703Kj4ftr9/YOIkRkg51n&#10;0vBLAdarycsSC+PvfKBbFRuRIBwK1GBj7AspQ23JYch8T5y8Hz84jEkOjTQD3hPcdXKu1EI6bDkt&#10;WOxpa6k+V1enIf8srTmN+7A/qPJI7SXfXiqv9et03HyAiDTG//CzXRoNC5XD4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xAhLDAAAA3AAAAA8AAAAAAAAAAAAA&#10;AAAAoQIAAGRycy9kb3ducmV2LnhtbFBLBQYAAAAABAAEAPkAAACRAwAAAAA=&#10;" strokeweight="2.25pt"/>
                  </v:group>
                  <v:shape id="Text Box 7313" o:spid="_x0000_s5079" type="#_x0000_t202" style="position:absolute;left:2462;top:6354;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2D009F" w:rsidRPr="00BC6E82" w:rsidRDefault="002D009F" w:rsidP="007708F4">
                          <w:pPr>
                            <w:rPr>
                              <w:i/>
                              <w:vertAlign w:val="subscript"/>
                            </w:rPr>
                          </w:pPr>
                          <w:r w:rsidRPr="00A612D4">
                            <w:rPr>
                              <w:i/>
                              <w:lang w:val="en-US"/>
                            </w:rPr>
                            <w:t>Q</w:t>
                          </w:r>
                          <w:r>
                            <w:rPr>
                              <w:i/>
                              <w:vertAlign w:val="subscript"/>
                            </w:rPr>
                            <w:t>1</w:t>
                          </w:r>
                        </w:p>
                      </w:txbxContent>
                    </v:textbox>
                  </v:shape>
                  <v:shape id="Text Box 7314" o:spid="_x0000_s5080" type="#_x0000_t202" style="position:absolute;left:2485;top:7178;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2D009F" w:rsidRPr="00BC6E82" w:rsidRDefault="002D009F" w:rsidP="007708F4">
                          <w:pPr>
                            <w:rPr>
                              <w:i/>
                              <w:vertAlign w:val="subscript"/>
                            </w:rPr>
                          </w:pPr>
                          <w:r w:rsidRPr="00A612D4">
                            <w:rPr>
                              <w:i/>
                              <w:lang w:val="en-US"/>
                            </w:rPr>
                            <w:t>Q</w:t>
                          </w:r>
                          <w:r>
                            <w:rPr>
                              <w:i/>
                              <w:vertAlign w:val="subscript"/>
                            </w:rPr>
                            <w:t>2</w:t>
                          </w:r>
                        </w:p>
                      </w:txbxContent>
                    </v:textbox>
                  </v:shape>
                  <v:shape id="Text Box 7315" o:spid="_x0000_s5081" type="#_x0000_t202" style="position:absolute;left:2459;top:8091;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2D009F" w:rsidRPr="00BC6E82" w:rsidRDefault="002D009F" w:rsidP="007708F4">
                          <w:pPr>
                            <w:rPr>
                              <w:i/>
                              <w:vertAlign w:val="subscript"/>
                            </w:rPr>
                          </w:pPr>
                          <w:r w:rsidRPr="00A612D4">
                            <w:rPr>
                              <w:i/>
                              <w:lang w:val="en-US"/>
                            </w:rPr>
                            <w:t>Q</w:t>
                          </w:r>
                          <w:r>
                            <w:rPr>
                              <w:i/>
                              <w:vertAlign w:val="subscript"/>
                            </w:rPr>
                            <w:t>3</w:t>
                          </w:r>
                        </w:p>
                      </w:txbxContent>
                    </v:textbox>
                  </v:shape>
                  <v:shape id="Text Box 7316" o:spid="_x0000_s5082" type="#_x0000_t202" style="position:absolute;left:2423;top:5558;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QjMIA&#10;AADcAAAADwAAAGRycy9kb3ducmV2LnhtbERPz2vCMBS+D/Y/hDfwNhN3KFtnKiIOBEFWu8OOb81r&#10;G2xeahO1/vfLYbDjx/d7uZpcL640ButZw2KuQBDX3lhuNXxVH8+vIEJENth7Jg13CrAqHh+WmBt/&#10;45Kux9iKFMIhRw1djEMuZag7chjmfiBOXONHhzHBsZVmxFsKd718USqTDi2nhg4H2nRUn44Xp2H9&#10;zeXWng8/n2VT2qp6U7zPTlrPnqb1O4hIU/wX/7l3RkOm0tp0Jh0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pCMwgAAANwAAAAPAAAAAAAAAAAAAAAAAJgCAABkcnMvZG93&#10;bnJldi54bWxQSwUGAAAAAAQABAD1AAAAhwMAAAAA&#10;" filled="f" stroked="f">
                    <v:textbox inset="0,0,0,0">
                      <w:txbxContent>
                        <w:p w:rsidR="002D009F" w:rsidRPr="00BC6E82" w:rsidRDefault="002D009F" w:rsidP="007708F4">
                          <w:pPr>
                            <w:rPr>
                              <w:i/>
                              <w:vertAlign w:val="subscript"/>
                            </w:rPr>
                          </w:pPr>
                          <w:r>
                            <w:rPr>
                              <w:i/>
                            </w:rPr>
                            <w:t>Сч</w:t>
                          </w:r>
                        </w:p>
                      </w:txbxContent>
                    </v:textbox>
                  </v:shape>
                  <v:shape id="Text Box 7317" o:spid="_x0000_s5083" type="#_x0000_t202" style="position:absolute;left:9081;top:6354;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2D009F" w:rsidRPr="006A0338" w:rsidRDefault="002D009F" w:rsidP="007708F4">
                          <w:pPr>
                            <w:rPr>
                              <w:i/>
                              <w:vertAlign w:val="subscript"/>
                              <w:lang w:val="en-US"/>
                            </w:rPr>
                          </w:pPr>
                          <w:r w:rsidRPr="006A0338">
                            <w:rPr>
                              <w:i/>
                              <w:lang w:val="en-US"/>
                            </w:rPr>
                            <w:t>t</w:t>
                          </w:r>
                        </w:p>
                      </w:txbxContent>
                    </v:textbox>
                  </v:shape>
                  <v:shape id="Text Box 7318" o:spid="_x0000_s5084" type="#_x0000_t202" style="position:absolute;left:9081;top:7074;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2D009F" w:rsidRPr="006A0338" w:rsidRDefault="002D009F" w:rsidP="007708F4">
                          <w:pPr>
                            <w:rPr>
                              <w:i/>
                              <w:vertAlign w:val="subscript"/>
                              <w:lang w:val="en-US"/>
                            </w:rPr>
                          </w:pPr>
                          <w:r w:rsidRPr="006A0338">
                            <w:rPr>
                              <w:i/>
                              <w:lang w:val="en-US"/>
                            </w:rPr>
                            <w:t>t</w:t>
                          </w:r>
                        </w:p>
                      </w:txbxContent>
                    </v:textbox>
                  </v:shape>
                  <v:shape id="Text Box 7319" o:spid="_x0000_s5085" type="#_x0000_t202" style="position:absolute;left:9081;top:7974;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2D009F" w:rsidRPr="006A0338" w:rsidRDefault="002D009F" w:rsidP="007708F4">
                          <w:pPr>
                            <w:rPr>
                              <w:i/>
                              <w:vertAlign w:val="subscript"/>
                              <w:lang w:val="en-US"/>
                            </w:rPr>
                          </w:pPr>
                          <w:r w:rsidRPr="006A0338">
                            <w:rPr>
                              <w:i/>
                              <w:lang w:val="en-US"/>
                            </w:rPr>
                            <w:t>t</w:t>
                          </w:r>
                        </w:p>
                      </w:txbxContent>
                    </v:textbox>
                  </v:shape>
                  <v:shape id="Text Box 7320" o:spid="_x0000_s5086" type="#_x0000_t202" style="position:absolute;left:9081;top:8798;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xu8QA&#10;AADcAAAADwAAAGRycy9kb3ducmV2LnhtbESPQWvCQBSE7wX/w/IEb3Wjh9BGVxFREARpjAePz+wz&#10;Wcy+jdlV03/fLRR6HGbmG2a+7G0jntR541jBZJyAIC6dNlwpOBXb9w8QPiBrbByTgm/ysFwM3uaY&#10;affinJ7HUIkIYZ+hgjqENpPSlzVZ9GPXEkfv6jqLIcqukrrDV4TbRk6TJJUWDceFGlta11Tejg+r&#10;YHXmfGPuh8tXfs1NUXwmvE9vSo2G/WoGIlAf/sN/7Z1WkE6m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MbvEAAAA3AAAAA8AAAAAAAAAAAAAAAAAmAIAAGRycy9k&#10;b3ducmV2LnhtbFBLBQYAAAAABAAEAPUAAACJAwAAAAA=&#10;" filled="f" stroked="f">
                    <v:textbox inset="0,0,0,0">
                      <w:txbxContent>
                        <w:p w:rsidR="002D009F" w:rsidRPr="006A0338" w:rsidRDefault="002D009F" w:rsidP="007708F4">
                          <w:pPr>
                            <w:rPr>
                              <w:i/>
                              <w:vertAlign w:val="subscript"/>
                              <w:lang w:val="en-US"/>
                            </w:rPr>
                          </w:pPr>
                          <w:r w:rsidRPr="006A0338">
                            <w:rPr>
                              <w:i/>
                              <w:lang w:val="en-US"/>
                            </w:rPr>
                            <w:t>t</w:t>
                          </w:r>
                        </w:p>
                      </w:txbxContent>
                    </v:textbox>
                  </v:shape>
                  <v:line id="Line 7321" o:spid="_x0000_s5087" style="position:absolute;flip:y;visibility:visible;mso-wrap-style:square" from="2781,8214" to="278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6rRsQAAADcAAAADwAAAGRycy9kb3ducmV2LnhtbESPwWrDMBBE74H+g9hCL6GW3QRTXCuh&#10;FAK+1gmF3hZra5lIK2MpidOvrwqBHIeZecPU29lZcaYpDJ4VFFkOgrjzeuBewWG/e34FESKyRuuZ&#10;FFwpwHbzsKix0v7Cn3RuYy8ShEOFCkyMYyVl6Aw5DJkfiZP34yeHMcmpl3rCS4I7K1/yvJQOB04L&#10;Bkf6MNQd25NToAv53XwNfFye7MF2v2GtzbhW6ulxfn8DEWmO9/Ct3WgFZbGC/zPp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qtGxAAAANwAAAAPAAAAAAAAAAAA&#10;AAAAAKECAABkcnMvZG93bnJldi54bWxQSwUGAAAAAAQABAD5AAAAkgMAAAAA&#10;">
                    <v:stroke endarrow="classic" endarrowwidth="narrow" endarrowlength="long"/>
                  </v:line>
                  <v:line id="Line 7322" o:spid="_x0000_s5088" style="position:absolute;flip:y;visibility:visible;mso-wrap-style:square" from="2781,7374" to="2781,8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czMsMAAADcAAAADwAAAGRycy9kb3ducmV2LnhtbESPwWrDMBBE74X8g9hCLiWRHUwIbpRQ&#10;AoVc45pCbou1tUyklbFkx83XV4VCj8PMvGH2x9lZMdEQOs8K8nUGgrjxuuNWQf3xvtqBCBFZo/VM&#10;Cr4pwPGweNpjqf2dLzRVsRUJwqFEBSbGvpQyNIYchrXviZP35QeHMcmhlXrAe4I7KzdZtpUOO04L&#10;Bns6GWpu1egU6Fxez58d315GW9vmEQpt+kKp5fP89goi0hz/w3/ts1awzQv4PZOO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XMzLDAAAA3AAAAA8AAAAAAAAAAAAA&#10;AAAAoQIAAGRycy9kb3ducmV2LnhtbFBLBQYAAAAABAAEAPkAAACRAwAAAAA=&#10;">
                    <v:stroke endarrow="classic" endarrowwidth="narrow" endarrowlength="long"/>
                  </v:line>
                  <v:line id="Line 7323" o:spid="_x0000_s5089" style="position:absolute;flip:y;visibility:visible;mso-wrap-style:square" from="2781,6526" to="278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WqcIAAADcAAAADwAAAGRycy9kb3ducmV2LnhtbESPT4vCMBTE74LfITxhL7KmXbQs1SjL&#10;guDVPwjeHs2zKSYvpYla99NvBMHjMDO/YRar3llxoy40nhXkkwwEceV1w7WCw379+Q0iRGSN1jMp&#10;eFCA1XI4WGCp/Z23dNvFWiQIhxIVmBjbUspQGXIYJr4lTt7Zdw5jkl0tdYf3BHdWfmVZIR02nBYM&#10;tvRrqLrsrk6BzuVpc2z4Mr7ag63+wlSbdqrUx6j/mYOI1Md3+NXeaAVFPoPn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uWqcIAAADcAAAADwAAAAAAAAAAAAAA&#10;AAChAgAAZHJzL2Rvd25yZXYueG1sUEsFBgAAAAAEAAQA+QAAAJADAAAAAA==&#10;">
                    <v:stroke endarrow="classic" endarrowwidth="narrow" endarrowlength="long"/>
                  </v:line>
                  <v:shape id="Text Box 7324" o:spid="_x0000_s5090" type="#_x0000_t202" style="position:absolute;left:2421;top:9234;width:7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3uMQA&#10;AADcAAAADwAAAGRycy9kb3ducmV2LnhtbESPQWvCQBSE7wX/w/IK3upGD8GmriJFQRDEmB56fM0+&#10;k8Xs25hdNf57VxB6HGbmG2a26G0jrtR541jBeJSAIC6dNlwp+CnWH1MQPiBrbByTgjt5WMwHbzPM&#10;tLtxTtdDqESEsM9QQR1Cm0npy5os+pFriaN3dJ3FEGVXSd3hLcJtIydJkkqLhuNCjS1911SeDher&#10;YPnL+cqcd3/7/JibovhMeJuelBq+98svEIH68B9+tTdaQTp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N7jEAAAA3AAAAA8AAAAAAAAAAAAAAAAAmAIAAGRycy9k&#10;b3ducmV2LnhtbFBLBQYAAAAABAAEAPUAAACJAwAAAAA=&#10;" filled="f" stroked="f">
                    <v:textbox inset="0,0,0,0">
                      <w:txbxContent>
                        <w:p w:rsidR="002D009F" w:rsidRPr="00DC737E" w:rsidRDefault="002D009F" w:rsidP="007708F4"/>
                      </w:txbxContent>
                    </v:textbox>
                  </v:shape>
                </v:group>
                <v:shape id="Text Box 7325" o:spid="_x0000_s5091" type="#_x0000_t202" style="position:absolute;left:1856;top:14944;width:9000;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SI8UA&#10;AADcAAAADwAAAGRycy9kb3ducmV2LnhtbESPQWvCQBSE7wX/w/IEb3VjD7FGVxFpQRBKYzx4fGaf&#10;yWL2bZpdNf33bqHgcZiZb5jFqreNuFHnjWMFk3ECgrh02nCl4FB8vr6D8AFZY+OYFPySh9Vy8LLA&#10;TLs753Tbh0pECPsMFdQhtJmUvqzJoh+7ljh6Z9dZDFF2ldQd3iPcNvItSVJp0XBcqLGlTU3lZX+1&#10;CtZHzj/Mz9fpOz/npihmCe/Si1KjYb+egwjUh2f4v73VCtLJ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JIjxQAAANwAAAAPAAAAAAAAAAAAAAAAAJgCAABkcnMv&#10;ZG93bnJldi54bWxQSwUGAAAAAAQABAD1AAAAigMAAAAA&#10;" filled="f" stroked="f">
                  <v:textbox inset="0,0,0,0">
                    <w:txbxContent>
                      <w:p w:rsidR="002D009F" w:rsidRPr="009576E0" w:rsidRDefault="002D009F" w:rsidP="007708F4">
                        <w:pPr>
                          <w:jc w:val="center"/>
                          <w:rPr>
                            <w:sz w:val="28"/>
                            <w:szCs w:val="28"/>
                          </w:rPr>
                        </w:pPr>
                        <w:r>
                          <w:rPr>
                            <w:sz w:val="28"/>
                            <w:szCs w:val="28"/>
                            <w:lang w:val="en-US"/>
                          </w:rPr>
                          <w:t>9</w:t>
                        </w:r>
                        <w:r>
                          <w:rPr>
                            <w:sz w:val="28"/>
                            <w:szCs w:val="28"/>
                          </w:rPr>
                          <w:t>.1</w:t>
                        </w:r>
                        <w:r>
                          <w:rPr>
                            <w:sz w:val="28"/>
                            <w:szCs w:val="28"/>
                            <w:lang w:val="en-US"/>
                          </w:rPr>
                          <w:t>-rasm</w:t>
                        </w:r>
                        <w:r w:rsidRPr="009576E0">
                          <w:rPr>
                            <w:sz w:val="28"/>
                            <w:szCs w:val="28"/>
                          </w:rPr>
                          <w:t>.</w:t>
                        </w:r>
                      </w:p>
                    </w:txbxContent>
                  </v:textbox>
                </v:shape>
                <w10:anchorlock/>
              </v:group>
            </w:pict>
          </mc:Fallback>
        </mc:AlternateContent>
      </w:r>
    </w:p>
    <w:p w:rsidR="007708F4" w:rsidRPr="002D009F" w:rsidRDefault="007708F4" w:rsidP="007708F4">
      <w:pPr>
        <w:ind w:firstLine="851"/>
        <w:jc w:val="both"/>
        <w:rPr>
          <w:sz w:val="28"/>
          <w:szCs w:val="28"/>
          <w:lang w:val="en-US"/>
        </w:rPr>
      </w:pPr>
      <w:r w:rsidRPr="007708F4">
        <w:rPr>
          <w:sz w:val="28"/>
          <w:szCs w:val="28"/>
          <w:lang w:val="en-US"/>
        </w:rPr>
        <w:t>Bu qurilma dinamik prinsipida ishlaydi, ya`ni uning triggerlari kirishdagi impul`sning orqa fro</w:t>
      </w:r>
      <w:r w:rsidRPr="002D009F">
        <w:rPr>
          <w:sz w:val="28"/>
          <w:szCs w:val="28"/>
          <w:lang w:val="en-US"/>
        </w:rPr>
        <w:t>nti (</w:t>
      </w:r>
      <w:r>
        <w:rPr>
          <w:sz w:val="28"/>
          <w:szCs w:val="28"/>
          <w:lang w:val="uz-Cyrl-UZ"/>
        </w:rPr>
        <w:t>impul`s</w:t>
      </w:r>
      <w:r w:rsidRPr="002D009F">
        <w:rPr>
          <w:sz w:val="28"/>
          <w:szCs w:val="28"/>
          <w:lang w:val="en-US"/>
        </w:rPr>
        <w:t>spad</w:t>
      </w:r>
      <w:r>
        <w:rPr>
          <w:sz w:val="28"/>
          <w:szCs w:val="28"/>
          <w:lang w:val="uz-Cyrl-UZ"/>
        </w:rPr>
        <w:t>i</w:t>
      </w:r>
      <w:r w:rsidRPr="002D009F">
        <w:rPr>
          <w:sz w:val="28"/>
          <w:szCs w:val="28"/>
          <w:lang w:val="en-US"/>
        </w:rPr>
        <w:t xml:space="preserve">)gamosravishdaơzxolatiniơzgartiradi. </w:t>
      </w:r>
    </w:p>
    <w:p w:rsidR="007708F4" w:rsidRPr="009624BF" w:rsidRDefault="007708F4" w:rsidP="007708F4">
      <w:pPr>
        <w:ind w:firstLine="851"/>
        <w:jc w:val="both"/>
        <w:rPr>
          <w:sz w:val="28"/>
          <w:szCs w:val="28"/>
          <w:lang w:val="en-US"/>
        </w:rPr>
      </w:pPr>
      <w:r w:rsidRPr="009624BF">
        <w:rPr>
          <w:sz w:val="28"/>
          <w:szCs w:val="28"/>
          <w:lang w:val="en-US"/>
        </w:rPr>
        <w:t>Qơshuvchi sanash qurilmasining ishlash jadvali.</w:t>
      </w:r>
    </w:p>
    <w:p w:rsidR="007708F4" w:rsidRPr="009624BF" w:rsidRDefault="007708F4" w:rsidP="007708F4">
      <w:pPr>
        <w:ind w:firstLine="851"/>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720"/>
      </w:tblGrid>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w:t>
            </w:r>
          </w:p>
        </w:tc>
        <w:tc>
          <w:tcPr>
            <w:tcW w:w="720" w:type="dxa"/>
            <w:vAlign w:val="center"/>
          </w:tcPr>
          <w:p w:rsidR="007708F4" w:rsidRPr="00B26A43" w:rsidRDefault="007708F4" w:rsidP="007708F4">
            <w:pPr>
              <w:tabs>
                <w:tab w:val="left" w:pos="1080"/>
              </w:tabs>
              <w:jc w:val="center"/>
              <w:rPr>
                <w:sz w:val="28"/>
                <w:szCs w:val="28"/>
                <w:vertAlign w:val="subscript"/>
                <w:lang w:val="en-US"/>
              </w:rPr>
            </w:pPr>
            <w:r w:rsidRPr="00B26A43">
              <w:rPr>
                <w:sz w:val="28"/>
                <w:szCs w:val="28"/>
                <w:lang w:val="en-US"/>
              </w:rPr>
              <w:t>Q</w:t>
            </w:r>
            <w:r w:rsidRPr="00B26A43">
              <w:rPr>
                <w:sz w:val="28"/>
                <w:szCs w:val="28"/>
                <w:vertAlign w:val="subscript"/>
                <w:lang w:val="en-US"/>
              </w:rPr>
              <w:t>3</w:t>
            </w:r>
          </w:p>
        </w:tc>
        <w:tc>
          <w:tcPr>
            <w:tcW w:w="720" w:type="dxa"/>
            <w:vAlign w:val="center"/>
          </w:tcPr>
          <w:p w:rsidR="007708F4" w:rsidRPr="00B26A43" w:rsidRDefault="007708F4" w:rsidP="007708F4">
            <w:pPr>
              <w:tabs>
                <w:tab w:val="left" w:pos="1080"/>
              </w:tabs>
              <w:jc w:val="center"/>
              <w:rPr>
                <w:sz w:val="28"/>
                <w:szCs w:val="28"/>
                <w:vertAlign w:val="subscript"/>
                <w:lang w:val="en-US"/>
              </w:rPr>
            </w:pPr>
            <w:r w:rsidRPr="00B26A43">
              <w:rPr>
                <w:sz w:val="28"/>
                <w:szCs w:val="28"/>
                <w:lang w:val="en-US"/>
              </w:rPr>
              <w:t>Q</w:t>
            </w:r>
            <w:r w:rsidRPr="00B26A43">
              <w:rPr>
                <w:sz w:val="28"/>
                <w:szCs w:val="28"/>
                <w:vertAlign w:val="subscript"/>
                <w:lang w:val="en-US"/>
              </w:rPr>
              <w:t>2</w:t>
            </w:r>
          </w:p>
        </w:tc>
        <w:tc>
          <w:tcPr>
            <w:tcW w:w="720" w:type="dxa"/>
            <w:vAlign w:val="center"/>
          </w:tcPr>
          <w:p w:rsidR="007708F4" w:rsidRPr="00B26A43" w:rsidRDefault="007708F4" w:rsidP="007708F4">
            <w:pPr>
              <w:tabs>
                <w:tab w:val="left" w:pos="1080"/>
              </w:tabs>
              <w:jc w:val="center"/>
              <w:rPr>
                <w:sz w:val="28"/>
                <w:szCs w:val="28"/>
                <w:vertAlign w:val="subscript"/>
                <w:lang w:val="en-US"/>
              </w:rPr>
            </w:pPr>
            <w:r w:rsidRPr="00B26A43">
              <w:rPr>
                <w:sz w:val="28"/>
                <w:szCs w:val="28"/>
                <w:lang w:val="en-US"/>
              </w:rPr>
              <w:t>Q</w:t>
            </w:r>
            <w:r w:rsidRPr="00B26A43">
              <w:rPr>
                <w:sz w:val="28"/>
                <w:szCs w:val="28"/>
                <w:vertAlign w:val="subscript"/>
                <w:lang w:val="en-US"/>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2</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3</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4</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5</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6</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7</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c>
          <w:tcPr>
            <w:tcW w:w="720" w:type="dxa"/>
            <w:vAlign w:val="center"/>
          </w:tcPr>
          <w:p w:rsidR="007708F4" w:rsidRPr="00B26A43" w:rsidRDefault="007708F4" w:rsidP="007708F4">
            <w:pPr>
              <w:tabs>
                <w:tab w:val="left" w:pos="1080"/>
              </w:tabs>
              <w:jc w:val="center"/>
              <w:rPr>
                <w:sz w:val="28"/>
                <w:szCs w:val="28"/>
                <w:lang w:val="en-US"/>
              </w:rPr>
            </w:pPr>
            <w:r w:rsidRPr="00B26A43">
              <w:rPr>
                <w:sz w:val="28"/>
                <w:szCs w:val="28"/>
                <w:lang w:val="en-US"/>
              </w:rPr>
              <w:t>1</w:t>
            </w:r>
          </w:p>
        </w:tc>
      </w:tr>
    </w:tbl>
    <w:p w:rsidR="007708F4" w:rsidRDefault="007708F4" w:rsidP="007708F4">
      <w:pPr>
        <w:ind w:firstLine="851"/>
        <w:jc w:val="both"/>
        <w:rPr>
          <w:sz w:val="28"/>
          <w:szCs w:val="28"/>
        </w:rPr>
      </w:pPr>
    </w:p>
    <w:p w:rsidR="007708F4" w:rsidRPr="009624BF" w:rsidRDefault="007708F4" w:rsidP="007708F4">
      <w:pPr>
        <w:ind w:firstLine="851"/>
        <w:jc w:val="both"/>
        <w:rPr>
          <w:sz w:val="28"/>
          <w:szCs w:val="28"/>
          <w:lang w:val="en-US"/>
        </w:rPr>
      </w:pPr>
      <w:r w:rsidRPr="009624BF">
        <w:rPr>
          <w:sz w:val="28"/>
          <w:szCs w:val="28"/>
          <w:lang w:val="en-US"/>
        </w:rPr>
        <w:lastRenderedPageBreak/>
        <w:t>Ayiruvchi sanash qurilmasida kirishdagi har bir impul`s undagi sonni bittaga kamaytiradi</w:t>
      </w:r>
      <w:r>
        <w:rPr>
          <w:sz w:val="28"/>
          <w:szCs w:val="28"/>
          <w:lang w:val="en-US"/>
        </w:rPr>
        <w:t>. 9.2</w:t>
      </w:r>
      <w:r w:rsidRPr="009624BF">
        <w:rPr>
          <w:sz w:val="28"/>
          <w:szCs w:val="28"/>
          <w:lang w:val="en-US"/>
        </w:rPr>
        <w:t>-rasmda ayiruvchi dinamik sanash qurilmasining sxemasi</w:t>
      </w:r>
      <w:r>
        <w:rPr>
          <w:sz w:val="28"/>
          <w:szCs w:val="28"/>
          <w:lang w:val="uz-Cyrl-UZ"/>
        </w:rPr>
        <w:t>va</w:t>
      </w:r>
      <w:r w:rsidRPr="009624BF">
        <w:rPr>
          <w:sz w:val="28"/>
          <w:szCs w:val="28"/>
          <w:lang w:val="en-US"/>
        </w:rPr>
        <w:t xml:space="preserve"> ishlash vaqt diagrammasi keltirilgan.</w:t>
      </w:r>
    </w:p>
    <w:p w:rsidR="007708F4" w:rsidRPr="00301CE3" w:rsidRDefault="00B22675" w:rsidP="007708F4">
      <w:pPr>
        <w:ind w:firstLine="993"/>
        <w:jc w:val="both"/>
        <w:rPr>
          <w:sz w:val="28"/>
          <w:szCs w:val="28"/>
        </w:rPr>
      </w:pPr>
      <w:r>
        <w:rPr>
          <w:noProof/>
          <w:sz w:val="28"/>
          <w:szCs w:val="28"/>
        </w:rPr>
        <mc:AlternateContent>
          <mc:Choice Requires="wpg">
            <w:drawing>
              <wp:inline distT="0" distB="0" distL="0" distR="0">
                <wp:extent cx="4457700" cy="3597910"/>
                <wp:effectExtent l="0" t="0" r="3810" b="2540"/>
                <wp:docPr id="117" name="Group 7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3597910"/>
                          <a:chOff x="2241" y="5138"/>
                          <a:chExt cx="7020" cy="5666"/>
                        </a:xfrm>
                      </wpg:grpSpPr>
                      <wpg:grpSp>
                        <wpg:cNvPr id="118" name="Group 7327"/>
                        <wpg:cNvGrpSpPr>
                          <a:grpSpLocks/>
                        </wpg:cNvGrpSpPr>
                        <wpg:grpSpPr bwMode="auto">
                          <a:xfrm>
                            <a:off x="2241" y="5138"/>
                            <a:ext cx="7014" cy="5301"/>
                            <a:chOff x="2421" y="5138"/>
                            <a:chExt cx="7014" cy="5301"/>
                          </a:xfrm>
                        </wpg:grpSpPr>
                        <wps:wsp>
                          <wps:cNvPr id="119" name="Text Box 7328"/>
                          <wps:cNvSpPr txBox="1">
                            <a:spLocks noChangeArrowheads="1"/>
                          </wps:cNvSpPr>
                          <wps:spPr bwMode="auto">
                            <a:xfrm>
                              <a:off x="2421" y="5448"/>
                              <a:ext cx="3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r>
                                  <w:t>Сч</w:t>
                                </w:r>
                              </w:p>
                            </w:txbxContent>
                          </wps:txbx>
                          <wps:bodyPr rot="0" vert="horz" wrap="square" lIns="0" tIns="0" rIns="0" bIns="0" anchor="t" anchorCtr="0" upright="1">
                            <a:noAutofit/>
                          </wps:bodyPr>
                        </wps:wsp>
                        <wps:wsp>
                          <wps:cNvPr id="120" name="Text Box 7329"/>
                          <wps:cNvSpPr txBox="1">
                            <a:spLocks noChangeArrowheads="1"/>
                          </wps:cNvSpPr>
                          <wps:spPr bwMode="auto">
                            <a:xfrm>
                              <a:off x="4365" y="5138"/>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72B67" w:rsidRDefault="002D009F" w:rsidP="007708F4">
                                <w:pPr>
                                  <w:rPr>
                                    <w:vertAlign w:val="subscript"/>
                                    <w:lang w:val="en-US"/>
                                  </w:rPr>
                                </w:pPr>
                                <w:r>
                                  <w:rPr>
                                    <w:lang w:val="en-US"/>
                                  </w:rPr>
                                  <w:t>Q</w:t>
                                </w:r>
                                <w:r>
                                  <w:rPr>
                                    <w:vertAlign w:val="subscript"/>
                                    <w:lang w:val="en-US"/>
                                  </w:rPr>
                                  <w:t>1</w:t>
                                </w:r>
                              </w:p>
                            </w:txbxContent>
                          </wps:txbx>
                          <wps:bodyPr rot="0" vert="horz" wrap="square" lIns="0" tIns="0" rIns="0" bIns="0" anchor="t" anchorCtr="0" upright="1">
                            <a:noAutofit/>
                          </wps:bodyPr>
                        </wps:wsp>
                        <wps:wsp>
                          <wps:cNvPr id="121" name="Text Box 7330"/>
                          <wps:cNvSpPr txBox="1">
                            <a:spLocks noChangeArrowheads="1"/>
                          </wps:cNvSpPr>
                          <wps:spPr bwMode="auto">
                            <a:xfrm>
                              <a:off x="6481" y="5147"/>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72B67" w:rsidRDefault="002D009F" w:rsidP="007708F4">
                                <w:pPr>
                                  <w:rPr>
                                    <w:vertAlign w:val="subscript"/>
                                    <w:lang w:val="en-US"/>
                                  </w:rPr>
                                </w:pPr>
                                <w:r>
                                  <w:rPr>
                                    <w:lang w:val="en-US"/>
                                  </w:rPr>
                                  <w:t>Q</w:t>
                                </w:r>
                                <w:r>
                                  <w:rPr>
                                    <w:vertAlign w:val="subscript"/>
                                    <w:lang w:val="en-US"/>
                                  </w:rPr>
                                  <w:t>2</w:t>
                                </w:r>
                              </w:p>
                            </w:txbxContent>
                          </wps:txbx>
                          <wps:bodyPr rot="0" vert="horz" wrap="square" lIns="0" tIns="0" rIns="0" bIns="0" anchor="t" anchorCtr="0" upright="1">
                            <a:noAutofit/>
                          </wps:bodyPr>
                        </wps:wsp>
                        <wps:wsp>
                          <wps:cNvPr id="122" name="Text Box 7331"/>
                          <wps:cNvSpPr txBox="1">
                            <a:spLocks noChangeArrowheads="1"/>
                          </wps:cNvSpPr>
                          <wps:spPr bwMode="auto">
                            <a:xfrm>
                              <a:off x="8587" y="5147"/>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472B67" w:rsidRDefault="002D009F" w:rsidP="007708F4">
                                <w:pPr>
                                  <w:rPr>
                                    <w:vertAlign w:val="subscript"/>
                                    <w:lang w:val="en-US"/>
                                  </w:rPr>
                                </w:pPr>
                                <w:r>
                                  <w:rPr>
                                    <w:lang w:val="en-US"/>
                                  </w:rPr>
                                  <w:t>Q</w:t>
                                </w:r>
                                <w:r>
                                  <w:rPr>
                                    <w:vertAlign w:val="subscript"/>
                                    <w:lang w:val="en-US"/>
                                  </w:rPr>
                                  <w:t>3</w:t>
                                </w:r>
                              </w:p>
                            </w:txbxContent>
                          </wps:txbx>
                          <wps:bodyPr rot="0" vert="horz" wrap="square" lIns="0" tIns="0" rIns="0" bIns="0" anchor="t" anchorCtr="0" upright="1">
                            <a:noAutofit/>
                          </wps:bodyPr>
                        </wps:wsp>
                        <wpg:grpSp>
                          <wpg:cNvPr id="123" name="Group 7332"/>
                          <wpg:cNvGrpSpPr>
                            <a:grpSpLocks/>
                          </wpg:cNvGrpSpPr>
                          <wpg:grpSpPr bwMode="auto">
                            <a:xfrm>
                              <a:off x="2745" y="5293"/>
                              <a:ext cx="5832" cy="1551"/>
                              <a:chOff x="2241" y="13734"/>
                              <a:chExt cx="6480" cy="1804"/>
                            </a:xfrm>
                          </wpg:grpSpPr>
                          <wps:wsp>
                            <wps:cNvPr id="124" name="Freeform 7333"/>
                            <wps:cNvSpPr>
                              <a:spLocks/>
                            </wps:cNvSpPr>
                            <wps:spPr bwMode="auto">
                              <a:xfrm>
                                <a:off x="2241" y="13734"/>
                                <a:ext cx="1800" cy="540"/>
                              </a:xfrm>
                              <a:custGeom>
                                <a:avLst/>
                                <a:gdLst>
                                  <a:gd name="T0" fmla="*/ 0 w 1080"/>
                                  <a:gd name="T1" fmla="*/ 540 h 540"/>
                                  <a:gd name="T2" fmla="*/ 1080 w 1080"/>
                                  <a:gd name="T3" fmla="*/ 540 h 540"/>
                                  <a:gd name="T4" fmla="*/ 1080 w 1080"/>
                                  <a:gd name="T5" fmla="*/ 0 h 540"/>
                                </a:gdLst>
                                <a:ahLst/>
                                <a:cxnLst>
                                  <a:cxn ang="0">
                                    <a:pos x="T0" y="T1"/>
                                  </a:cxn>
                                  <a:cxn ang="0">
                                    <a:pos x="T2" y="T3"/>
                                  </a:cxn>
                                  <a:cxn ang="0">
                                    <a:pos x="T4" y="T5"/>
                                  </a:cxn>
                                </a:cxnLst>
                                <a:rect l="0" t="0" r="r" b="b"/>
                                <a:pathLst>
                                  <a:path w="1080" h="540">
                                    <a:moveTo>
                                      <a:pt x="0" y="540"/>
                                    </a:moveTo>
                                    <a:lnTo>
                                      <a:pt x="1080" y="540"/>
                                    </a:lnTo>
                                    <a:lnTo>
                                      <a:pt x="1080"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7334"/>
                            <wps:cNvSpPr>
                              <a:spLocks/>
                            </wps:cNvSpPr>
                            <wps:spPr bwMode="auto">
                              <a:xfrm>
                                <a:off x="3681" y="13734"/>
                                <a:ext cx="2700" cy="1440"/>
                              </a:xfrm>
                              <a:custGeom>
                                <a:avLst/>
                                <a:gdLst>
                                  <a:gd name="T0" fmla="*/ 0 w 2700"/>
                                  <a:gd name="T1" fmla="*/ 1440 h 1440"/>
                                  <a:gd name="T2" fmla="*/ 900 w 2700"/>
                                  <a:gd name="T3" fmla="*/ 1440 h 1440"/>
                                  <a:gd name="T4" fmla="*/ 900 w 2700"/>
                                  <a:gd name="T5" fmla="*/ 540 h 1440"/>
                                  <a:gd name="T6" fmla="*/ 2700 w 2700"/>
                                  <a:gd name="T7" fmla="*/ 540 h 1440"/>
                                  <a:gd name="T8" fmla="*/ 2700 w 2700"/>
                                  <a:gd name="T9" fmla="*/ 0 h 1440"/>
                                </a:gdLst>
                                <a:ahLst/>
                                <a:cxnLst>
                                  <a:cxn ang="0">
                                    <a:pos x="T0" y="T1"/>
                                  </a:cxn>
                                  <a:cxn ang="0">
                                    <a:pos x="T2" y="T3"/>
                                  </a:cxn>
                                  <a:cxn ang="0">
                                    <a:pos x="T4" y="T5"/>
                                  </a:cxn>
                                  <a:cxn ang="0">
                                    <a:pos x="T6" y="T7"/>
                                  </a:cxn>
                                  <a:cxn ang="0">
                                    <a:pos x="T8" y="T9"/>
                                  </a:cxn>
                                </a:cxnLst>
                                <a:rect l="0" t="0" r="r" b="b"/>
                                <a:pathLst>
                                  <a:path w="2700" h="1440">
                                    <a:moveTo>
                                      <a:pt x="0" y="1440"/>
                                    </a:moveTo>
                                    <a:lnTo>
                                      <a:pt x="900" y="1440"/>
                                    </a:lnTo>
                                    <a:lnTo>
                                      <a:pt x="900" y="540"/>
                                    </a:lnTo>
                                    <a:lnTo>
                                      <a:pt x="2700" y="540"/>
                                    </a:lnTo>
                                    <a:lnTo>
                                      <a:pt x="2700"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7335"/>
                            <wps:cNvSpPr>
                              <a:spLocks/>
                            </wps:cNvSpPr>
                            <wps:spPr bwMode="auto">
                              <a:xfrm>
                                <a:off x="6021" y="13734"/>
                                <a:ext cx="2700" cy="1440"/>
                              </a:xfrm>
                              <a:custGeom>
                                <a:avLst/>
                                <a:gdLst>
                                  <a:gd name="T0" fmla="*/ 0 w 2700"/>
                                  <a:gd name="T1" fmla="*/ 1440 h 1440"/>
                                  <a:gd name="T2" fmla="*/ 900 w 2700"/>
                                  <a:gd name="T3" fmla="*/ 1440 h 1440"/>
                                  <a:gd name="T4" fmla="*/ 900 w 2700"/>
                                  <a:gd name="T5" fmla="*/ 540 h 1440"/>
                                  <a:gd name="T6" fmla="*/ 2700 w 2700"/>
                                  <a:gd name="T7" fmla="*/ 540 h 1440"/>
                                  <a:gd name="T8" fmla="*/ 2700 w 2700"/>
                                  <a:gd name="T9" fmla="*/ 0 h 1440"/>
                                </a:gdLst>
                                <a:ahLst/>
                                <a:cxnLst>
                                  <a:cxn ang="0">
                                    <a:pos x="T0" y="T1"/>
                                  </a:cxn>
                                  <a:cxn ang="0">
                                    <a:pos x="T2" y="T3"/>
                                  </a:cxn>
                                  <a:cxn ang="0">
                                    <a:pos x="T4" y="T5"/>
                                  </a:cxn>
                                  <a:cxn ang="0">
                                    <a:pos x="T6" y="T7"/>
                                  </a:cxn>
                                  <a:cxn ang="0">
                                    <a:pos x="T8" y="T9"/>
                                  </a:cxn>
                                </a:cxnLst>
                                <a:rect l="0" t="0" r="r" b="b"/>
                                <a:pathLst>
                                  <a:path w="2700" h="1440">
                                    <a:moveTo>
                                      <a:pt x="0" y="1440"/>
                                    </a:moveTo>
                                    <a:lnTo>
                                      <a:pt x="900" y="1440"/>
                                    </a:lnTo>
                                    <a:lnTo>
                                      <a:pt x="900" y="540"/>
                                    </a:lnTo>
                                    <a:lnTo>
                                      <a:pt x="2700" y="540"/>
                                    </a:lnTo>
                                    <a:lnTo>
                                      <a:pt x="2700"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7" name="Group 7336"/>
                            <wpg:cNvGrpSpPr>
                              <a:grpSpLocks/>
                            </wpg:cNvGrpSpPr>
                            <wpg:grpSpPr bwMode="auto">
                              <a:xfrm>
                                <a:off x="2704" y="13899"/>
                                <a:ext cx="1080" cy="1624"/>
                                <a:chOff x="2704" y="13899"/>
                                <a:chExt cx="1080" cy="1624"/>
                              </a:xfrm>
                            </wpg:grpSpPr>
                            <wps:wsp>
                              <wps:cNvPr id="160" name="Rectangle 7337"/>
                              <wps:cNvSpPr>
                                <a:spLocks noChangeArrowheads="1"/>
                              </wps:cNvSpPr>
                              <wps:spPr bwMode="auto">
                                <a:xfrm>
                                  <a:off x="2704" y="13899"/>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 name="Line 7338"/>
                              <wps:cNvCnPr/>
                              <wps:spPr bwMode="auto">
                                <a:xfrm>
                                  <a:off x="3071" y="1390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2" name="Group 7339"/>
                            <wpg:cNvGrpSpPr>
                              <a:grpSpLocks/>
                            </wpg:cNvGrpSpPr>
                            <wpg:grpSpPr bwMode="auto">
                              <a:xfrm>
                                <a:off x="5018" y="13914"/>
                                <a:ext cx="1080" cy="1624"/>
                                <a:chOff x="2704" y="13899"/>
                                <a:chExt cx="1080" cy="1624"/>
                              </a:xfrm>
                            </wpg:grpSpPr>
                            <wps:wsp>
                              <wps:cNvPr id="163" name="Rectangle 7340"/>
                              <wps:cNvSpPr>
                                <a:spLocks noChangeArrowheads="1"/>
                              </wps:cNvSpPr>
                              <wps:spPr bwMode="auto">
                                <a:xfrm>
                                  <a:off x="2704" y="13899"/>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4" name="Line 7341"/>
                              <wps:cNvCnPr/>
                              <wps:spPr bwMode="auto">
                                <a:xfrm>
                                  <a:off x="3071" y="1390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5" name="Group 7342"/>
                            <wpg:cNvGrpSpPr>
                              <a:grpSpLocks/>
                            </wpg:cNvGrpSpPr>
                            <wpg:grpSpPr bwMode="auto">
                              <a:xfrm>
                                <a:off x="7292" y="13910"/>
                                <a:ext cx="1080" cy="1624"/>
                                <a:chOff x="2704" y="13899"/>
                                <a:chExt cx="1080" cy="1624"/>
                              </a:xfrm>
                            </wpg:grpSpPr>
                            <wps:wsp>
                              <wps:cNvPr id="166" name="Rectangle 7343"/>
                              <wps:cNvSpPr>
                                <a:spLocks noChangeArrowheads="1"/>
                              </wps:cNvSpPr>
                              <wps:spPr bwMode="auto">
                                <a:xfrm>
                                  <a:off x="2704" y="13899"/>
                                  <a:ext cx="1080" cy="1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Line 7344"/>
                              <wps:cNvCnPr/>
                              <wps:spPr bwMode="auto">
                                <a:xfrm>
                                  <a:off x="3071" y="13903"/>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8" name="Text Box 7345"/>
                          <wps:cNvSpPr txBox="1">
                            <a:spLocks noChangeArrowheads="1"/>
                          </wps:cNvSpPr>
                          <wps:spPr bwMode="auto">
                            <a:xfrm>
                              <a:off x="3199" y="5625"/>
                              <a:ext cx="3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7570D" w:rsidRDefault="002D009F" w:rsidP="007708F4">
                                <w:pPr>
                                  <w:rPr>
                                    <w:lang w:val="en-US"/>
                                  </w:rPr>
                                </w:pPr>
                                <w:r>
                                  <w:rPr>
                                    <w:lang w:val="en-US"/>
                                  </w:rPr>
                                  <w:t>T</w:t>
                                </w:r>
                              </w:p>
                            </w:txbxContent>
                          </wps:txbx>
                          <wps:bodyPr rot="0" vert="horz" wrap="square" lIns="0" tIns="0" rIns="0" bIns="0" anchor="t" anchorCtr="0" upright="1">
                            <a:noAutofit/>
                          </wps:bodyPr>
                        </wps:wsp>
                        <wps:wsp>
                          <wps:cNvPr id="169" name="Text Box 7346"/>
                          <wps:cNvSpPr txBox="1">
                            <a:spLocks noChangeArrowheads="1"/>
                          </wps:cNvSpPr>
                          <wps:spPr bwMode="auto">
                            <a:xfrm>
                              <a:off x="3988" y="5602"/>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7570D" w:rsidRDefault="002D009F" w:rsidP="007708F4">
                                <w:pPr>
                                  <w:rPr>
                                    <w:lang w:val="en-US"/>
                                  </w:rPr>
                                </w:pPr>
                                <w:r>
                                  <w:rPr>
                                    <w:lang w:val="en-US"/>
                                  </w:rPr>
                                  <w:t>T</w:t>
                                </w:r>
                              </w:p>
                            </w:txbxContent>
                          </wps:txbx>
                          <wps:bodyPr rot="0" vert="horz" wrap="square" lIns="0" tIns="0" rIns="0" bIns="0" anchor="t" anchorCtr="0" upright="1">
                            <a:noAutofit/>
                          </wps:bodyPr>
                        </wps:wsp>
                        <wps:wsp>
                          <wps:cNvPr id="170" name="Text Box 7347"/>
                          <wps:cNvSpPr txBox="1">
                            <a:spLocks noChangeArrowheads="1"/>
                          </wps:cNvSpPr>
                          <wps:spPr bwMode="auto">
                            <a:xfrm>
                              <a:off x="5264" y="5631"/>
                              <a:ext cx="3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7570D" w:rsidRDefault="002D009F" w:rsidP="007708F4">
                                <w:pPr>
                                  <w:rPr>
                                    <w:lang w:val="en-US"/>
                                  </w:rPr>
                                </w:pPr>
                                <w:r>
                                  <w:rPr>
                                    <w:lang w:val="en-US"/>
                                  </w:rPr>
                                  <w:t>T</w:t>
                                </w:r>
                              </w:p>
                            </w:txbxContent>
                          </wps:txbx>
                          <wps:bodyPr rot="0" vert="horz" wrap="square" lIns="0" tIns="0" rIns="0" bIns="0" anchor="t" anchorCtr="0" upright="1">
                            <a:noAutofit/>
                          </wps:bodyPr>
                        </wps:wsp>
                        <wps:wsp>
                          <wps:cNvPr id="171" name="Text Box 7348"/>
                          <wps:cNvSpPr txBox="1">
                            <a:spLocks noChangeArrowheads="1"/>
                          </wps:cNvSpPr>
                          <wps:spPr bwMode="auto">
                            <a:xfrm>
                              <a:off x="6053" y="5608"/>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7570D" w:rsidRDefault="002D009F" w:rsidP="007708F4">
                                <w:pPr>
                                  <w:rPr>
                                    <w:lang w:val="en-US"/>
                                  </w:rPr>
                                </w:pPr>
                                <w:r>
                                  <w:rPr>
                                    <w:lang w:val="en-US"/>
                                  </w:rPr>
                                  <w:t>T</w:t>
                                </w:r>
                              </w:p>
                            </w:txbxContent>
                          </wps:txbx>
                          <wps:bodyPr rot="0" vert="horz" wrap="square" lIns="0" tIns="0" rIns="0" bIns="0" anchor="t" anchorCtr="0" upright="1">
                            <a:noAutofit/>
                          </wps:bodyPr>
                        </wps:wsp>
                        <wps:wsp>
                          <wps:cNvPr id="172" name="Text Box 7349"/>
                          <wps:cNvSpPr txBox="1">
                            <a:spLocks noChangeArrowheads="1"/>
                          </wps:cNvSpPr>
                          <wps:spPr bwMode="auto">
                            <a:xfrm>
                              <a:off x="7311" y="5621"/>
                              <a:ext cx="3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7570D" w:rsidRDefault="002D009F" w:rsidP="007708F4">
                                <w:pPr>
                                  <w:rPr>
                                    <w:lang w:val="en-US"/>
                                  </w:rPr>
                                </w:pPr>
                                <w:r>
                                  <w:rPr>
                                    <w:lang w:val="en-US"/>
                                  </w:rPr>
                                  <w:t>T</w:t>
                                </w:r>
                              </w:p>
                            </w:txbxContent>
                          </wps:txbx>
                          <wps:bodyPr rot="0" vert="horz" wrap="square" lIns="0" tIns="0" rIns="0" bIns="0" anchor="t" anchorCtr="0" upright="1">
                            <a:noAutofit/>
                          </wps:bodyPr>
                        </wps:wsp>
                        <wps:wsp>
                          <wps:cNvPr id="173" name="Text Box 7350"/>
                          <wps:cNvSpPr txBox="1">
                            <a:spLocks noChangeArrowheads="1"/>
                          </wps:cNvSpPr>
                          <wps:spPr bwMode="auto">
                            <a:xfrm>
                              <a:off x="8100" y="5599"/>
                              <a:ext cx="32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7570D" w:rsidRDefault="002D009F" w:rsidP="007708F4">
                                <w:pPr>
                                  <w:rPr>
                                    <w:lang w:val="en-US"/>
                                  </w:rPr>
                                </w:pPr>
                                <w:r>
                                  <w:rPr>
                                    <w:lang w:val="en-US"/>
                                  </w:rPr>
                                  <w:t>T</w:t>
                                </w:r>
                              </w:p>
                            </w:txbxContent>
                          </wps:txbx>
                          <wps:bodyPr rot="0" vert="horz" wrap="square" lIns="0" tIns="0" rIns="0" bIns="0" anchor="t" anchorCtr="0" upright="1">
                            <a:noAutofit/>
                          </wps:bodyPr>
                        </wps:wsp>
                        <wpg:grpSp>
                          <wpg:cNvPr id="174" name="Group 7351"/>
                          <wpg:cNvGrpSpPr>
                            <a:grpSpLocks/>
                          </wpg:cNvGrpSpPr>
                          <wpg:grpSpPr bwMode="auto">
                            <a:xfrm>
                              <a:off x="2833" y="7063"/>
                              <a:ext cx="6602" cy="3376"/>
                              <a:chOff x="2833" y="7063"/>
                              <a:chExt cx="6602" cy="3376"/>
                            </a:xfrm>
                          </wpg:grpSpPr>
                          <wps:wsp>
                            <wps:cNvPr id="175" name="Line 7352"/>
                            <wps:cNvCnPr/>
                            <wps:spPr bwMode="auto">
                              <a:xfrm flipH="1">
                                <a:off x="3145" y="7127"/>
                                <a:ext cx="2" cy="2860"/>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g:grpSp>
                            <wpg:cNvPr id="176" name="Group 7353"/>
                            <wpg:cNvGrpSpPr>
                              <a:grpSpLocks/>
                            </wpg:cNvGrpSpPr>
                            <wpg:grpSpPr bwMode="auto">
                              <a:xfrm>
                                <a:off x="3145" y="7879"/>
                                <a:ext cx="5504" cy="2108"/>
                                <a:chOff x="2778" y="6534"/>
                                <a:chExt cx="5763" cy="2520"/>
                              </a:xfrm>
                            </wpg:grpSpPr>
                            <wps:wsp>
                              <wps:cNvPr id="177" name="Line 7354"/>
                              <wps:cNvCnPr/>
                              <wps:spPr bwMode="auto">
                                <a:xfrm>
                                  <a:off x="2778" y="9054"/>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78" name="Line 7355"/>
                              <wps:cNvCnPr/>
                              <wps:spPr bwMode="auto">
                                <a:xfrm>
                                  <a:off x="2781" y="8230"/>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79" name="Line 7356"/>
                              <wps:cNvCnPr/>
                              <wps:spPr bwMode="auto">
                                <a:xfrm>
                                  <a:off x="2781" y="7382"/>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80" name="Line 7357"/>
                              <wps:cNvCnPr/>
                              <wps:spPr bwMode="auto">
                                <a:xfrm>
                                  <a:off x="2781" y="6534"/>
                                  <a:ext cx="576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s:wsp>
                            <wps:cNvPr id="181" name="Freeform 7358"/>
                            <wps:cNvSpPr>
                              <a:spLocks/>
                            </wps:cNvSpPr>
                            <wps:spPr bwMode="auto">
                              <a:xfrm>
                                <a:off x="3147" y="7481"/>
                                <a:ext cx="5030" cy="301"/>
                              </a:xfrm>
                              <a:custGeom>
                                <a:avLst/>
                                <a:gdLst>
                                  <a:gd name="T0" fmla="*/ 0 w 5760"/>
                                  <a:gd name="T1" fmla="*/ 360 h 360"/>
                                  <a:gd name="T2" fmla="*/ 360 w 5760"/>
                                  <a:gd name="T3" fmla="*/ 360 h 360"/>
                                  <a:gd name="T4" fmla="*/ 360 w 5760"/>
                                  <a:gd name="T5" fmla="*/ 0 h 360"/>
                                  <a:gd name="T6" fmla="*/ 720 w 5760"/>
                                  <a:gd name="T7" fmla="*/ 0 h 360"/>
                                  <a:gd name="T8" fmla="*/ 720 w 5760"/>
                                  <a:gd name="T9" fmla="*/ 360 h 360"/>
                                  <a:gd name="T10" fmla="*/ 1080 w 5760"/>
                                  <a:gd name="T11" fmla="*/ 360 h 360"/>
                                  <a:gd name="T12" fmla="*/ 1080 w 5760"/>
                                  <a:gd name="T13" fmla="*/ 0 h 360"/>
                                  <a:gd name="T14" fmla="*/ 1440 w 5760"/>
                                  <a:gd name="T15" fmla="*/ 0 h 360"/>
                                  <a:gd name="T16" fmla="*/ 1440 w 5760"/>
                                  <a:gd name="T17" fmla="*/ 360 h 360"/>
                                  <a:gd name="T18" fmla="*/ 1800 w 5760"/>
                                  <a:gd name="T19" fmla="*/ 360 h 360"/>
                                  <a:gd name="T20" fmla="*/ 1800 w 5760"/>
                                  <a:gd name="T21" fmla="*/ 0 h 360"/>
                                  <a:gd name="T22" fmla="*/ 2160 w 5760"/>
                                  <a:gd name="T23" fmla="*/ 0 h 360"/>
                                  <a:gd name="T24" fmla="*/ 2160 w 5760"/>
                                  <a:gd name="T25" fmla="*/ 360 h 360"/>
                                  <a:gd name="T26" fmla="*/ 2520 w 5760"/>
                                  <a:gd name="T27" fmla="*/ 360 h 360"/>
                                  <a:gd name="T28" fmla="*/ 2520 w 5760"/>
                                  <a:gd name="T29" fmla="*/ 0 h 360"/>
                                  <a:gd name="T30" fmla="*/ 2880 w 5760"/>
                                  <a:gd name="T31" fmla="*/ 0 h 360"/>
                                  <a:gd name="T32" fmla="*/ 2880 w 5760"/>
                                  <a:gd name="T33" fmla="*/ 360 h 360"/>
                                  <a:gd name="T34" fmla="*/ 3240 w 5760"/>
                                  <a:gd name="T35" fmla="*/ 360 h 360"/>
                                  <a:gd name="T36" fmla="*/ 3240 w 5760"/>
                                  <a:gd name="T37" fmla="*/ 0 h 360"/>
                                  <a:gd name="T38" fmla="*/ 3600 w 5760"/>
                                  <a:gd name="T39" fmla="*/ 0 h 360"/>
                                  <a:gd name="T40" fmla="*/ 3600 w 5760"/>
                                  <a:gd name="T41" fmla="*/ 360 h 360"/>
                                  <a:gd name="T42" fmla="*/ 3960 w 5760"/>
                                  <a:gd name="T43" fmla="*/ 360 h 360"/>
                                  <a:gd name="T44" fmla="*/ 3960 w 5760"/>
                                  <a:gd name="T45" fmla="*/ 0 h 360"/>
                                  <a:gd name="T46" fmla="*/ 4320 w 5760"/>
                                  <a:gd name="T47" fmla="*/ 0 h 360"/>
                                  <a:gd name="T48" fmla="*/ 4320 w 5760"/>
                                  <a:gd name="T49" fmla="*/ 360 h 360"/>
                                  <a:gd name="T50" fmla="*/ 4680 w 5760"/>
                                  <a:gd name="T51" fmla="*/ 360 h 360"/>
                                  <a:gd name="T52" fmla="*/ 4680 w 5760"/>
                                  <a:gd name="T53" fmla="*/ 0 h 360"/>
                                  <a:gd name="T54" fmla="*/ 5040 w 5760"/>
                                  <a:gd name="T55" fmla="*/ 0 h 360"/>
                                  <a:gd name="T56" fmla="*/ 5040 w 5760"/>
                                  <a:gd name="T57" fmla="*/ 360 h 360"/>
                                  <a:gd name="T58" fmla="*/ 5400 w 5760"/>
                                  <a:gd name="T59" fmla="*/ 360 h 360"/>
                                  <a:gd name="T60" fmla="*/ 5400 w 5760"/>
                                  <a:gd name="T61" fmla="*/ 0 h 360"/>
                                  <a:gd name="T62" fmla="*/ 5760 w 5760"/>
                                  <a:gd name="T63"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60" h="360">
                                    <a:moveTo>
                                      <a:pt x="0" y="360"/>
                                    </a:moveTo>
                                    <a:lnTo>
                                      <a:pt x="360" y="360"/>
                                    </a:lnTo>
                                    <a:lnTo>
                                      <a:pt x="360" y="0"/>
                                    </a:lnTo>
                                    <a:lnTo>
                                      <a:pt x="720" y="0"/>
                                    </a:lnTo>
                                    <a:lnTo>
                                      <a:pt x="720" y="360"/>
                                    </a:lnTo>
                                    <a:lnTo>
                                      <a:pt x="1080" y="360"/>
                                    </a:lnTo>
                                    <a:lnTo>
                                      <a:pt x="1080" y="0"/>
                                    </a:lnTo>
                                    <a:lnTo>
                                      <a:pt x="1440" y="0"/>
                                    </a:lnTo>
                                    <a:lnTo>
                                      <a:pt x="1440" y="360"/>
                                    </a:lnTo>
                                    <a:lnTo>
                                      <a:pt x="1800" y="360"/>
                                    </a:lnTo>
                                    <a:lnTo>
                                      <a:pt x="1800" y="0"/>
                                    </a:lnTo>
                                    <a:lnTo>
                                      <a:pt x="2160" y="0"/>
                                    </a:lnTo>
                                    <a:lnTo>
                                      <a:pt x="2160" y="360"/>
                                    </a:lnTo>
                                    <a:lnTo>
                                      <a:pt x="2520" y="360"/>
                                    </a:lnTo>
                                    <a:lnTo>
                                      <a:pt x="2520" y="0"/>
                                    </a:lnTo>
                                    <a:lnTo>
                                      <a:pt x="2880" y="0"/>
                                    </a:lnTo>
                                    <a:lnTo>
                                      <a:pt x="2880" y="360"/>
                                    </a:lnTo>
                                    <a:lnTo>
                                      <a:pt x="3240" y="360"/>
                                    </a:lnTo>
                                    <a:lnTo>
                                      <a:pt x="3240" y="0"/>
                                    </a:lnTo>
                                    <a:lnTo>
                                      <a:pt x="3600" y="0"/>
                                    </a:lnTo>
                                    <a:lnTo>
                                      <a:pt x="3600" y="360"/>
                                    </a:lnTo>
                                    <a:lnTo>
                                      <a:pt x="3960" y="360"/>
                                    </a:lnTo>
                                    <a:lnTo>
                                      <a:pt x="3960" y="0"/>
                                    </a:lnTo>
                                    <a:lnTo>
                                      <a:pt x="4320" y="0"/>
                                    </a:lnTo>
                                    <a:lnTo>
                                      <a:pt x="4320" y="360"/>
                                    </a:lnTo>
                                    <a:lnTo>
                                      <a:pt x="4680" y="360"/>
                                    </a:lnTo>
                                    <a:lnTo>
                                      <a:pt x="4680" y="0"/>
                                    </a:lnTo>
                                    <a:lnTo>
                                      <a:pt x="5040" y="0"/>
                                    </a:lnTo>
                                    <a:lnTo>
                                      <a:pt x="5040" y="360"/>
                                    </a:lnTo>
                                    <a:lnTo>
                                      <a:pt x="5400" y="360"/>
                                    </a:lnTo>
                                    <a:lnTo>
                                      <a:pt x="5400" y="0"/>
                                    </a:lnTo>
                                    <a:lnTo>
                                      <a:pt x="57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7359"/>
                            <wps:cNvCnPr/>
                            <wps:spPr bwMode="auto">
                              <a:xfrm>
                                <a:off x="3454" y="7475"/>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7360"/>
                            <wps:cNvCnPr/>
                            <wps:spPr bwMode="auto">
                              <a:xfrm>
                                <a:off x="4078" y="7475"/>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7361"/>
                            <wps:cNvCnPr/>
                            <wps:spPr bwMode="auto">
                              <a:xfrm>
                                <a:off x="4707" y="748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7362"/>
                            <wps:cNvCnPr/>
                            <wps:spPr bwMode="auto">
                              <a:xfrm>
                                <a:off x="5336" y="7475"/>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7363"/>
                            <wps:cNvCnPr/>
                            <wps:spPr bwMode="auto">
                              <a:xfrm>
                                <a:off x="5965" y="748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364"/>
                            <wps:cNvCnPr/>
                            <wps:spPr bwMode="auto">
                              <a:xfrm>
                                <a:off x="6593" y="7475"/>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8" name="Line 7365"/>
                            <wps:cNvCnPr/>
                            <wps:spPr bwMode="auto">
                              <a:xfrm>
                                <a:off x="7229" y="748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7366"/>
                            <wps:cNvSpPr>
                              <a:spLocks noChangeArrowheads="1"/>
                            </wps:cNvSpPr>
                            <wps:spPr bwMode="auto">
                              <a:xfrm>
                                <a:off x="6927" y="8030"/>
                                <a:ext cx="314"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7367"/>
                            <wps:cNvCnPr/>
                            <wps:spPr bwMode="auto">
                              <a:xfrm>
                                <a:off x="4074" y="817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2" name="Line 7368"/>
                            <wps:cNvCnPr/>
                            <wps:spPr bwMode="auto">
                              <a:xfrm>
                                <a:off x="5336" y="817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 name="Line 7369"/>
                            <wps:cNvCnPr/>
                            <wps:spPr bwMode="auto">
                              <a:xfrm>
                                <a:off x="6589" y="8171"/>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4" name="Line 7370"/>
                            <wps:cNvCnPr/>
                            <wps:spPr bwMode="auto">
                              <a:xfrm>
                                <a:off x="5331" y="8889"/>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7371"/>
                            <wps:cNvCnPr/>
                            <wps:spPr bwMode="auto">
                              <a:xfrm>
                                <a:off x="7847" y="9553"/>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2" name="Text Box 7372"/>
                            <wps:cNvSpPr txBox="1">
                              <a:spLocks noChangeArrowheads="1"/>
                            </wps:cNvSpPr>
                            <wps:spPr bwMode="auto">
                              <a:xfrm>
                                <a:off x="2869" y="7729"/>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sidRPr="00A612D4">
                                    <w:rPr>
                                      <w:i/>
                                      <w:lang w:val="en-US"/>
                                    </w:rPr>
                                    <w:t>Q</w:t>
                                  </w:r>
                                  <w:r>
                                    <w:rPr>
                                      <w:i/>
                                      <w:vertAlign w:val="subscript"/>
                                    </w:rPr>
                                    <w:t>1</w:t>
                                  </w:r>
                                </w:p>
                              </w:txbxContent>
                            </wps:txbx>
                            <wps:bodyPr rot="0" vert="horz" wrap="square" lIns="0" tIns="0" rIns="0" bIns="0" anchor="t" anchorCtr="0" upright="1">
                              <a:noAutofit/>
                            </wps:bodyPr>
                          </wps:wsp>
                          <wps:wsp>
                            <wps:cNvPr id="203" name="Text Box 7373"/>
                            <wps:cNvSpPr txBox="1">
                              <a:spLocks noChangeArrowheads="1"/>
                            </wps:cNvSpPr>
                            <wps:spPr bwMode="auto">
                              <a:xfrm>
                                <a:off x="2889" y="8418"/>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sidRPr="00A612D4">
                                    <w:rPr>
                                      <w:i/>
                                      <w:lang w:val="en-US"/>
                                    </w:rPr>
                                    <w:t>Q</w:t>
                                  </w:r>
                                  <w:r>
                                    <w:rPr>
                                      <w:i/>
                                      <w:vertAlign w:val="subscript"/>
                                    </w:rPr>
                                    <w:t>2</w:t>
                                  </w:r>
                                </w:p>
                              </w:txbxContent>
                            </wps:txbx>
                            <wps:bodyPr rot="0" vert="horz" wrap="square" lIns="0" tIns="0" rIns="0" bIns="0" anchor="t" anchorCtr="0" upright="1">
                              <a:noAutofit/>
                            </wps:bodyPr>
                          </wps:wsp>
                          <wps:wsp>
                            <wps:cNvPr id="204" name="Text Box 7374"/>
                            <wps:cNvSpPr txBox="1">
                              <a:spLocks noChangeArrowheads="1"/>
                            </wps:cNvSpPr>
                            <wps:spPr bwMode="auto">
                              <a:xfrm>
                                <a:off x="2866" y="9182"/>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sidRPr="00A612D4">
                                    <w:rPr>
                                      <w:i/>
                                      <w:lang w:val="en-US"/>
                                    </w:rPr>
                                    <w:t>Q</w:t>
                                  </w:r>
                                  <w:r>
                                    <w:rPr>
                                      <w:i/>
                                      <w:vertAlign w:val="subscript"/>
                                    </w:rPr>
                                    <w:t>3</w:t>
                                  </w:r>
                                </w:p>
                              </w:txbxContent>
                            </wps:txbx>
                            <wps:bodyPr rot="0" vert="horz" wrap="square" lIns="0" tIns="0" rIns="0" bIns="0" anchor="t" anchorCtr="0" upright="1">
                              <a:noAutofit/>
                            </wps:bodyPr>
                          </wps:wsp>
                          <wps:wsp>
                            <wps:cNvPr id="205" name="Text Box 7375"/>
                            <wps:cNvSpPr txBox="1">
                              <a:spLocks noChangeArrowheads="1"/>
                            </wps:cNvSpPr>
                            <wps:spPr bwMode="auto">
                              <a:xfrm>
                                <a:off x="2835" y="7063"/>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BC6E82" w:rsidRDefault="002D009F" w:rsidP="007708F4">
                                  <w:pPr>
                                    <w:rPr>
                                      <w:i/>
                                      <w:vertAlign w:val="subscript"/>
                                    </w:rPr>
                                  </w:pPr>
                                  <w:r>
                                    <w:rPr>
                                      <w:i/>
                                    </w:rPr>
                                    <w:t>Сч</w:t>
                                  </w:r>
                                </w:p>
                              </w:txbxContent>
                            </wps:txbx>
                            <wps:bodyPr rot="0" vert="horz" wrap="square" lIns="0" tIns="0" rIns="0" bIns="0" anchor="t" anchorCtr="0" upright="1">
                              <a:noAutofit/>
                            </wps:bodyPr>
                          </wps:wsp>
                          <wps:wsp>
                            <wps:cNvPr id="206" name="Text Box 7376"/>
                            <wps:cNvSpPr txBox="1">
                              <a:spLocks noChangeArrowheads="1"/>
                            </wps:cNvSpPr>
                            <wps:spPr bwMode="auto">
                              <a:xfrm>
                                <a:off x="8649" y="7729"/>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A0338" w:rsidRDefault="002D009F"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207" name="Text Box 7377"/>
                            <wps:cNvSpPr txBox="1">
                              <a:spLocks noChangeArrowheads="1"/>
                            </wps:cNvSpPr>
                            <wps:spPr bwMode="auto">
                              <a:xfrm>
                                <a:off x="8649" y="8331"/>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A0338" w:rsidRDefault="002D009F"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208" name="Text Box 7378"/>
                            <wps:cNvSpPr txBox="1">
                              <a:spLocks noChangeArrowheads="1"/>
                            </wps:cNvSpPr>
                            <wps:spPr bwMode="auto">
                              <a:xfrm>
                                <a:off x="8649" y="9084"/>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A0338" w:rsidRDefault="002D009F"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209" name="Text Box 7379"/>
                            <wps:cNvSpPr txBox="1">
                              <a:spLocks noChangeArrowheads="1"/>
                            </wps:cNvSpPr>
                            <wps:spPr bwMode="auto">
                              <a:xfrm>
                                <a:off x="8649" y="9773"/>
                                <a:ext cx="34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A0338" w:rsidRDefault="002D009F" w:rsidP="007708F4">
                                  <w:pPr>
                                    <w:rPr>
                                      <w:i/>
                                      <w:vertAlign w:val="subscript"/>
                                      <w:lang w:val="en-US"/>
                                    </w:rPr>
                                  </w:pPr>
                                  <w:r w:rsidRPr="006A0338">
                                    <w:rPr>
                                      <w:i/>
                                      <w:lang w:val="en-US"/>
                                    </w:rPr>
                                    <w:t>t</w:t>
                                  </w:r>
                                </w:p>
                              </w:txbxContent>
                            </wps:txbx>
                            <wps:bodyPr rot="0" vert="horz" wrap="square" lIns="0" tIns="0" rIns="0" bIns="0" anchor="t" anchorCtr="0" upright="1">
                              <a:noAutofit/>
                            </wps:bodyPr>
                          </wps:wsp>
                          <wps:wsp>
                            <wps:cNvPr id="210" name="Line 7380"/>
                            <wps:cNvCnPr/>
                            <wps:spPr bwMode="auto">
                              <a:xfrm flipV="1">
                                <a:off x="3147" y="9285"/>
                                <a:ext cx="0" cy="60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11" name="Line 7381"/>
                            <wps:cNvCnPr/>
                            <wps:spPr bwMode="auto">
                              <a:xfrm flipV="1">
                                <a:off x="3147" y="8582"/>
                                <a:ext cx="0" cy="60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12" name="Line 7382"/>
                            <wps:cNvCnPr/>
                            <wps:spPr bwMode="auto">
                              <a:xfrm flipV="1">
                                <a:off x="3147" y="7873"/>
                                <a:ext cx="0" cy="602"/>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13" name="Text Box 7383"/>
                            <wps:cNvSpPr txBox="1">
                              <a:spLocks noChangeArrowheads="1"/>
                            </wps:cNvSpPr>
                            <wps:spPr bwMode="auto">
                              <a:xfrm>
                                <a:off x="2833" y="10138"/>
                                <a:ext cx="660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DC737E" w:rsidRDefault="002D009F" w:rsidP="007708F4"/>
                              </w:txbxContent>
                            </wps:txbx>
                            <wps:bodyPr rot="0" vert="horz" wrap="square" lIns="0" tIns="0" rIns="0" bIns="0" anchor="t" anchorCtr="0" upright="1">
                              <a:noAutofit/>
                            </wps:bodyPr>
                          </wps:wsp>
                          <wps:wsp>
                            <wps:cNvPr id="214" name="Line 7384"/>
                            <wps:cNvCnPr/>
                            <wps:spPr bwMode="auto">
                              <a:xfrm>
                                <a:off x="7843" y="7477"/>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5" name="Freeform 7385"/>
                            <wps:cNvSpPr>
                              <a:spLocks/>
                            </wps:cNvSpPr>
                            <wps:spPr bwMode="auto">
                              <a:xfrm>
                                <a:off x="3140" y="8175"/>
                                <a:ext cx="5188" cy="301"/>
                              </a:xfrm>
                              <a:custGeom>
                                <a:avLst/>
                                <a:gdLst>
                                  <a:gd name="T0" fmla="*/ 0 w 5940"/>
                                  <a:gd name="T1" fmla="*/ 0 h 360"/>
                                  <a:gd name="T2" fmla="*/ 360 w 5940"/>
                                  <a:gd name="T3" fmla="*/ 0 h 360"/>
                                  <a:gd name="T4" fmla="*/ 360 w 5940"/>
                                  <a:gd name="T5" fmla="*/ 360 h 360"/>
                                  <a:gd name="T6" fmla="*/ 1080 w 5940"/>
                                  <a:gd name="T7" fmla="*/ 360 h 360"/>
                                  <a:gd name="T8" fmla="*/ 1080 w 5940"/>
                                  <a:gd name="T9" fmla="*/ 0 h 360"/>
                                  <a:gd name="T10" fmla="*/ 1800 w 5940"/>
                                  <a:gd name="T11" fmla="*/ 0 h 360"/>
                                  <a:gd name="T12" fmla="*/ 1800 w 5940"/>
                                  <a:gd name="T13" fmla="*/ 360 h 360"/>
                                  <a:gd name="T14" fmla="*/ 2340 w 5940"/>
                                  <a:gd name="T15" fmla="*/ 360 h 360"/>
                                  <a:gd name="T16" fmla="*/ 2520 w 5940"/>
                                  <a:gd name="T17" fmla="*/ 360 h 360"/>
                                  <a:gd name="T18" fmla="*/ 2520 w 5940"/>
                                  <a:gd name="T19" fmla="*/ 0 h 360"/>
                                  <a:gd name="T20" fmla="*/ 3240 w 5940"/>
                                  <a:gd name="T21" fmla="*/ 0 h 360"/>
                                  <a:gd name="T22" fmla="*/ 3240 w 5940"/>
                                  <a:gd name="T23" fmla="*/ 360 h 360"/>
                                  <a:gd name="T24" fmla="*/ 3960 w 5940"/>
                                  <a:gd name="T25" fmla="*/ 360 h 360"/>
                                  <a:gd name="T26" fmla="*/ 3960 w 5940"/>
                                  <a:gd name="T27" fmla="*/ 0 h 360"/>
                                  <a:gd name="T28" fmla="*/ 4680 w 5940"/>
                                  <a:gd name="T29" fmla="*/ 0 h 360"/>
                                  <a:gd name="T30" fmla="*/ 4680 w 5940"/>
                                  <a:gd name="T31" fmla="*/ 360 h 360"/>
                                  <a:gd name="T32" fmla="*/ 5400 w 5940"/>
                                  <a:gd name="T33" fmla="*/ 360 h 360"/>
                                  <a:gd name="T34" fmla="*/ 5400 w 5940"/>
                                  <a:gd name="T35" fmla="*/ 0 h 360"/>
                                  <a:gd name="T36" fmla="*/ 5940 w 5940"/>
                                  <a:gd name="T37"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940" h="360">
                                    <a:moveTo>
                                      <a:pt x="0" y="0"/>
                                    </a:moveTo>
                                    <a:lnTo>
                                      <a:pt x="360" y="0"/>
                                    </a:lnTo>
                                    <a:lnTo>
                                      <a:pt x="360" y="360"/>
                                    </a:lnTo>
                                    <a:lnTo>
                                      <a:pt x="1080" y="360"/>
                                    </a:lnTo>
                                    <a:lnTo>
                                      <a:pt x="1080" y="0"/>
                                    </a:lnTo>
                                    <a:lnTo>
                                      <a:pt x="1800" y="0"/>
                                    </a:lnTo>
                                    <a:lnTo>
                                      <a:pt x="1800" y="360"/>
                                    </a:lnTo>
                                    <a:lnTo>
                                      <a:pt x="2340" y="360"/>
                                    </a:lnTo>
                                    <a:lnTo>
                                      <a:pt x="2520" y="360"/>
                                    </a:lnTo>
                                    <a:lnTo>
                                      <a:pt x="2520" y="0"/>
                                    </a:lnTo>
                                    <a:lnTo>
                                      <a:pt x="3240" y="0"/>
                                    </a:lnTo>
                                    <a:lnTo>
                                      <a:pt x="3240" y="360"/>
                                    </a:lnTo>
                                    <a:lnTo>
                                      <a:pt x="3960" y="360"/>
                                    </a:lnTo>
                                    <a:lnTo>
                                      <a:pt x="3960" y="0"/>
                                    </a:lnTo>
                                    <a:lnTo>
                                      <a:pt x="4680" y="0"/>
                                    </a:lnTo>
                                    <a:lnTo>
                                      <a:pt x="4680" y="360"/>
                                    </a:lnTo>
                                    <a:lnTo>
                                      <a:pt x="5400" y="360"/>
                                    </a:lnTo>
                                    <a:lnTo>
                                      <a:pt x="5400" y="0"/>
                                    </a:lnTo>
                                    <a:lnTo>
                                      <a:pt x="59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7386"/>
                            <wps:cNvCnPr/>
                            <wps:spPr bwMode="auto">
                              <a:xfrm>
                                <a:off x="7847" y="8175"/>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7" name="Freeform 7387"/>
                            <wps:cNvSpPr>
                              <a:spLocks/>
                            </wps:cNvSpPr>
                            <wps:spPr bwMode="auto">
                              <a:xfrm>
                                <a:off x="3140" y="8891"/>
                                <a:ext cx="5502" cy="301"/>
                              </a:xfrm>
                              <a:custGeom>
                                <a:avLst/>
                                <a:gdLst>
                                  <a:gd name="T0" fmla="*/ 0 w 6300"/>
                                  <a:gd name="T1" fmla="*/ 0 h 360"/>
                                  <a:gd name="T2" fmla="*/ 1080 w 6300"/>
                                  <a:gd name="T3" fmla="*/ 0 h 360"/>
                                  <a:gd name="T4" fmla="*/ 1080 w 6300"/>
                                  <a:gd name="T5" fmla="*/ 180 h 360"/>
                                  <a:gd name="T6" fmla="*/ 1080 w 6300"/>
                                  <a:gd name="T7" fmla="*/ 360 h 360"/>
                                  <a:gd name="T8" fmla="*/ 2520 w 6300"/>
                                  <a:gd name="T9" fmla="*/ 360 h 360"/>
                                  <a:gd name="T10" fmla="*/ 2520 w 6300"/>
                                  <a:gd name="T11" fmla="*/ 0 h 360"/>
                                  <a:gd name="T12" fmla="*/ 3960 w 6300"/>
                                  <a:gd name="T13" fmla="*/ 0 h 360"/>
                                  <a:gd name="T14" fmla="*/ 3960 w 6300"/>
                                  <a:gd name="T15" fmla="*/ 360 h 360"/>
                                  <a:gd name="T16" fmla="*/ 5400 w 6300"/>
                                  <a:gd name="T17" fmla="*/ 360 h 360"/>
                                  <a:gd name="T18" fmla="*/ 5400 w 6300"/>
                                  <a:gd name="T19" fmla="*/ 0 h 360"/>
                                  <a:gd name="T20" fmla="*/ 6300 w 6300"/>
                                  <a:gd name="T21" fmla="*/ 0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300" h="360">
                                    <a:moveTo>
                                      <a:pt x="0" y="0"/>
                                    </a:moveTo>
                                    <a:lnTo>
                                      <a:pt x="1080" y="0"/>
                                    </a:lnTo>
                                    <a:lnTo>
                                      <a:pt x="1080" y="180"/>
                                    </a:lnTo>
                                    <a:lnTo>
                                      <a:pt x="1080" y="360"/>
                                    </a:lnTo>
                                    <a:lnTo>
                                      <a:pt x="2520" y="360"/>
                                    </a:lnTo>
                                    <a:lnTo>
                                      <a:pt x="2520" y="0"/>
                                    </a:lnTo>
                                    <a:lnTo>
                                      <a:pt x="3960" y="0"/>
                                    </a:lnTo>
                                    <a:lnTo>
                                      <a:pt x="3960" y="360"/>
                                    </a:lnTo>
                                    <a:lnTo>
                                      <a:pt x="5400" y="360"/>
                                    </a:lnTo>
                                    <a:lnTo>
                                      <a:pt x="5400" y="0"/>
                                    </a:lnTo>
                                    <a:lnTo>
                                      <a:pt x="6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7388"/>
                            <wps:cNvCnPr/>
                            <wps:spPr bwMode="auto">
                              <a:xfrm>
                                <a:off x="7866" y="8887"/>
                                <a:ext cx="0" cy="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9" name="Freeform 7389"/>
                            <wps:cNvSpPr>
                              <a:spLocks/>
                            </wps:cNvSpPr>
                            <wps:spPr bwMode="auto">
                              <a:xfrm>
                                <a:off x="3147" y="9557"/>
                                <a:ext cx="5501" cy="301"/>
                              </a:xfrm>
                              <a:custGeom>
                                <a:avLst/>
                                <a:gdLst>
                                  <a:gd name="T0" fmla="*/ 0 w 6300"/>
                                  <a:gd name="T1" fmla="*/ 0 h 360"/>
                                  <a:gd name="T2" fmla="*/ 2520 w 6300"/>
                                  <a:gd name="T3" fmla="*/ 0 h 360"/>
                                  <a:gd name="T4" fmla="*/ 2520 w 6300"/>
                                  <a:gd name="T5" fmla="*/ 360 h 360"/>
                                  <a:gd name="T6" fmla="*/ 5400 w 6300"/>
                                  <a:gd name="T7" fmla="*/ 360 h 360"/>
                                  <a:gd name="T8" fmla="*/ 5400 w 6300"/>
                                  <a:gd name="T9" fmla="*/ 0 h 360"/>
                                  <a:gd name="T10" fmla="*/ 6300 w 6300"/>
                                  <a:gd name="T11" fmla="*/ 0 h 360"/>
                                </a:gdLst>
                                <a:ahLst/>
                                <a:cxnLst>
                                  <a:cxn ang="0">
                                    <a:pos x="T0" y="T1"/>
                                  </a:cxn>
                                  <a:cxn ang="0">
                                    <a:pos x="T2" y="T3"/>
                                  </a:cxn>
                                  <a:cxn ang="0">
                                    <a:pos x="T4" y="T5"/>
                                  </a:cxn>
                                  <a:cxn ang="0">
                                    <a:pos x="T6" y="T7"/>
                                  </a:cxn>
                                  <a:cxn ang="0">
                                    <a:pos x="T8" y="T9"/>
                                  </a:cxn>
                                  <a:cxn ang="0">
                                    <a:pos x="T10" y="T11"/>
                                  </a:cxn>
                                </a:cxnLst>
                                <a:rect l="0" t="0" r="r" b="b"/>
                                <a:pathLst>
                                  <a:path w="6300" h="360">
                                    <a:moveTo>
                                      <a:pt x="0" y="0"/>
                                    </a:moveTo>
                                    <a:lnTo>
                                      <a:pt x="2520" y="0"/>
                                    </a:lnTo>
                                    <a:lnTo>
                                      <a:pt x="2520" y="360"/>
                                    </a:lnTo>
                                    <a:lnTo>
                                      <a:pt x="5400" y="360"/>
                                    </a:lnTo>
                                    <a:lnTo>
                                      <a:pt x="5400" y="0"/>
                                    </a:lnTo>
                                    <a:lnTo>
                                      <a:pt x="63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20" name="Text Box 7390"/>
                        <wps:cNvSpPr txBox="1">
                          <a:spLocks noChangeArrowheads="1"/>
                        </wps:cNvSpPr>
                        <wps:spPr bwMode="auto">
                          <a:xfrm>
                            <a:off x="2241" y="10444"/>
                            <a:ext cx="70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9576E0" w:rsidRDefault="002D009F" w:rsidP="007708F4">
                              <w:pPr>
                                <w:jc w:val="center"/>
                                <w:rPr>
                                  <w:sz w:val="28"/>
                                  <w:szCs w:val="28"/>
                                </w:rPr>
                              </w:pPr>
                              <w:r>
                                <w:rPr>
                                  <w:sz w:val="28"/>
                                  <w:szCs w:val="28"/>
                                  <w:lang w:val="en-US"/>
                                </w:rPr>
                                <w:t>9.</w:t>
                              </w:r>
                              <w:r>
                                <w:rPr>
                                  <w:sz w:val="28"/>
                                  <w:szCs w:val="28"/>
                                </w:rPr>
                                <w:t>2</w:t>
                              </w:r>
                              <w:r w:rsidRPr="009576E0">
                                <w:rPr>
                                  <w:sz w:val="28"/>
                                  <w:szCs w:val="28"/>
                                </w:rPr>
                                <w:t>-</w:t>
                              </w:r>
                              <w:r>
                                <w:rPr>
                                  <w:sz w:val="28"/>
                                  <w:szCs w:val="28"/>
                                  <w:lang w:val="en-US"/>
                                </w:rPr>
                                <w:t>rasm</w:t>
                              </w:r>
                              <w:r w:rsidRPr="009576E0">
                                <w:rPr>
                                  <w:sz w:val="28"/>
                                  <w:szCs w:val="28"/>
                                </w:rPr>
                                <w:t>.</w:t>
                              </w:r>
                            </w:p>
                          </w:txbxContent>
                        </wps:txbx>
                        <wps:bodyPr rot="0" vert="horz" wrap="square" lIns="0" tIns="0" rIns="0" bIns="0" anchor="t" anchorCtr="0" upright="1">
                          <a:noAutofit/>
                        </wps:bodyPr>
                      </wps:wsp>
                    </wpg:wgp>
                  </a:graphicData>
                </a:graphic>
              </wp:inline>
            </w:drawing>
          </mc:Choice>
          <mc:Fallback>
            <w:pict>
              <v:group id="Group 7326" o:spid="_x0000_s5092" style="width:351pt;height:283.3pt;mso-position-horizontal-relative:char;mso-position-vertical-relative:line" coordorigin="2241,5138" coordsize="7020,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">
                <v:group id="Group 7327" o:spid="_x0000_s5093" style="position:absolute;left:2241;top:5138;width:7014;height:5301" coordorigin="2421,5138" coordsize="7014,5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Text Box 7328" o:spid="_x0000_s5094" type="#_x0000_t202" style="position:absolute;left:2421;top:5448;width:32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2D009F" w:rsidRDefault="002D009F" w:rsidP="007708F4">
                          <w:r>
                            <w:t>Сч</w:t>
                          </w:r>
                        </w:p>
                      </w:txbxContent>
                    </v:textbox>
                  </v:shape>
                  <v:shape id="Text Box 7329" o:spid="_x0000_s5095" type="#_x0000_t202" style="position:absolute;left:4365;top:5138;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2D009F" w:rsidRPr="00472B67" w:rsidRDefault="002D009F" w:rsidP="007708F4">
                          <w:pPr>
                            <w:rPr>
                              <w:vertAlign w:val="subscript"/>
                              <w:lang w:val="en-US"/>
                            </w:rPr>
                          </w:pPr>
                          <w:r>
                            <w:rPr>
                              <w:lang w:val="en-US"/>
                            </w:rPr>
                            <w:t>Q</w:t>
                          </w:r>
                          <w:r>
                            <w:rPr>
                              <w:vertAlign w:val="subscript"/>
                              <w:lang w:val="en-US"/>
                            </w:rPr>
                            <w:t>1</w:t>
                          </w:r>
                        </w:p>
                      </w:txbxContent>
                    </v:textbox>
                  </v:shape>
                  <v:shape id="Text Box 7330" o:spid="_x0000_s5096" type="#_x0000_t202" style="position:absolute;left:6481;top:5147;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2D009F" w:rsidRPr="00472B67" w:rsidRDefault="002D009F" w:rsidP="007708F4">
                          <w:pPr>
                            <w:rPr>
                              <w:vertAlign w:val="subscript"/>
                              <w:lang w:val="en-US"/>
                            </w:rPr>
                          </w:pPr>
                          <w:r>
                            <w:rPr>
                              <w:lang w:val="en-US"/>
                            </w:rPr>
                            <w:t>Q</w:t>
                          </w:r>
                          <w:r>
                            <w:rPr>
                              <w:vertAlign w:val="subscript"/>
                              <w:lang w:val="en-US"/>
                            </w:rPr>
                            <w:t>2</w:t>
                          </w:r>
                        </w:p>
                      </w:txbxContent>
                    </v:textbox>
                  </v:shape>
                  <v:shape id="Text Box 7331" o:spid="_x0000_s5097" type="#_x0000_t202" style="position:absolute;left:8587;top:5147;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2D009F" w:rsidRPr="00472B67" w:rsidRDefault="002D009F" w:rsidP="007708F4">
                          <w:pPr>
                            <w:rPr>
                              <w:vertAlign w:val="subscript"/>
                              <w:lang w:val="en-US"/>
                            </w:rPr>
                          </w:pPr>
                          <w:r>
                            <w:rPr>
                              <w:lang w:val="en-US"/>
                            </w:rPr>
                            <w:t>Q</w:t>
                          </w:r>
                          <w:r>
                            <w:rPr>
                              <w:vertAlign w:val="subscript"/>
                              <w:lang w:val="en-US"/>
                            </w:rPr>
                            <w:t>3</w:t>
                          </w:r>
                        </w:p>
                      </w:txbxContent>
                    </v:textbox>
                  </v:shape>
                  <v:group id="Group 7332" o:spid="_x0000_s5098" style="position:absolute;left:2745;top:5293;width:5832;height:1551" coordorigin="2241,13734" coordsize="6480,1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7333" o:spid="_x0000_s5099" style="position:absolute;left:2241;top:13734;width:1800;height:540;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OgsIA&#10;AADcAAAADwAAAGRycy9kb3ducmV2LnhtbERPS2sCMRC+C/0PYQreNFH6crtRxCroTdfiebqZfbSb&#10;ybKJuv77Rij0Nh/fc9JFbxtxoc7XjjVMxgoEce5MzaWGz+Nm9AbCB2SDjWPScCMPi/nDIMXEuCsf&#10;6JKFUsQQ9glqqEJoEyl9XpFFP3YtceQK11kMEXalNB1eY7ht5FSpF2mx5thQYUurivKf7Gw1fH2b&#10;3Xr/fHtVtSlwMtt+qNPhqPXwsV++gwjUh3/xn3tr4vzpE9yfiR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E6CwgAAANwAAAAPAAAAAAAAAAAAAAAAAJgCAABkcnMvZG93&#10;bnJldi54bWxQSwUGAAAAAAQABAD1AAAAhwMAAAAA&#10;" path="m,540r1080,l1080,e" filled="f">
                      <v:stroke endarrow="classic" endarrowwidth="narrow" endarrowlength="long"/>
                      <v:path arrowok="t" o:connecttype="custom" o:connectlocs="0,540;1800,540;1800,0" o:connectangles="0,0,0"/>
                    </v:shape>
                    <v:shape id="Freeform 7334" o:spid="_x0000_s5100" style="position:absolute;left:3681;top:13734;width:2700;height:1440;visibility:visible;mso-wrap-style:square;v-text-anchor:top" coordsize="270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0A8QA&#10;AADcAAAADwAAAGRycy9kb3ducmV2LnhtbERPS2sCMRC+F/wPYQQvRRMtFt0aRUotXnpY64Peppvp&#10;7uJmsmyirv++EQRv8/E9Z7ZobSXO1PjSsYbhQIEgzpwpOdew/V71JyB8QDZYOSYNV/KwmHeeZpgY&#10;d+GUzpuQixjCPkENRQh1IqXPCrLoB64mjtyfayyGCJtcmgYvMdxWcqTUq7RYcmwosKb3grLj5mQ1&#10;/E4Pn1+W05eTf97t1eFHHdP0Q+tet12+gQjUhof47l6bOH80htsz8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H9APEAAAA3AAAAA8AAAAAAAAAAAAAAAAAmAIAAGRycy9k&#10;b3ducmV2LnhtbFBLBQYAAAAABAAEAPUAAACJAwAAAAA=&#10;" path="m,1440r900,l900,540r1800,l2700,e" filled="f">
                      <v:stroke endarrow="classic" endarrowwidth="narrow" endarrowlength="long"/>
                      <v:path arrowok="t" o:connecttype="custom" o:connectlocs="0,1440;900,1440;900,540;2700,540;2700,0" o:connectangles="0,0,0,0,0"/>
                    </v:shape>
                    <v:shape id="Freeform 7335" o:spid="_x0000_s5101" style="position:absolute;left:6021;top:13734;width:2700;height:1440;visibility:visible;mso-wrap-style:square;v-text-anchor:top" coordsize="270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qdMMA&#10;AADcAAAADwAAAGRycy9kb3ducmV2LnhtbERPTWsCMRC9C/0PYQpeiiZakLoaRUTFSw+rVfE23Ux3&#10;FzeTZRN1+++bguBtHu9zpvPWVuJGjS8daxj0FQjizJmScw1f+3XvA4QPyAYrx6ThlzzMZy+dKSbG&#10;3Tml2y7kIoawT1BDEUKdSOmzgiz6vquJI/fjGoshwiaXpsF7DLeVHCo1khZLjg0F1rQsKLvsrlbD&#10;9/i0+bScvl/92+GoTmd1SdOV1t3XdjEBEagNT/HDvTVx/nAE/8/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qdMMAAADcAAAADwAAAAAAAAAAAAAAAACYAgAAZHJzL2Rv&#10;d25yZXYueG1sUEsFBgAAAAAEAAQA9QAAAIgDAAAAAA==&#10;" path="m,1440r900,l900,540r1800,l2700,e" filled="f">
                      <v:stroke endarrow="classic" endarrowwidth="narrow" endarrowlength="long"/>
                      <v:path arrowok="t" o:connecttype="custom" o:connectlocs="0,1440;900,1440;900,540;2700,540;2700,0" o:connectangles="0,0,0,0,0"/>
                    </v:shape>
                    <v:group id="Group 7336" o:spid="_x0000_s5102" style="position:absolute;left:2704;top:13899;width:1080;height:1624" coordorigin="2704,13899" coordsize="1080,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7337" o:spid="_x0000_s5103" style="position:absolute;left:2704;top:13899;width:10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aMsUA&#10;AADcAAAADwAAAGRycy9kb3ducmV2LnhtbESPQW/CMAyF70j7D5En7QbpmIS2jrRCQ6BxhPaym9d4&#10;bUfjVE2Ajl+PD0i72XrP731e5qPr1JmG0Ho28DxLQBFX3rZcGyiLzfQVVIjIFjvPZOCPAuTZw2SJ&#10;qfUX3tP5EGslIRxSNNDE2Kdah6ohh2Hme2LRfvzgMMo61NoOeJFw1+l5kiy0w5alocGePhqqjoeT&#10;M/Ddzku87ott4t42L3E3Fr+nr7UxT4/j6h1UpDH+m+/Xn1bwF4Ivz8gEO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JoyxQAAANwAAAAPAAAAAAAAAAAAAAAAAJgCAABkcnMv&#10;ZG93bnJldi54bWxQSwUGAAAAAAQABAD1AAAAigMAAAAA&#10;"/>
                      <v:line id="Line 7338" o:spid="_x0000_s5104" style="position:absolute;visibility:visible;mso-wrap-style:square" from="3071,13903" to="3071,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group>
                    <v:group id="Group 7339" o:spid="_x0000_s5105" style="position:absolute;left:5018;top:13914;width:1080;height:1624" coordorigin="2704,13899" coordsize="1080,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7340" o:spid="_x0000_s5106" style="position:absolute;left:2704;top:13899;width:10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ERcMA&#10;AADcAAAADwAAAGRycy9kb3ducmV2LnhtbERPS2vCQBC+F/oflil4azZGEJu6BmlR6jGPi7cxO03S&#10;ZmdDdtXUX98tCL3Nx/ecdTaZXlxodJ1lBfMoBkFcW91xo6Aqd88rEM4ja+wtk4IfcpBtHh/WmGp7&#10;5ZwuhW9ECGGXooLW+yGV0tUtGXSRHYgD92lHgz7AsZF6xGsIN71M4ngpDXYcGloc6K2l+rs4GwWn&#10;Lqnwlpf72LzsFv4wlV/n47tSs6dp+wrC0+T/xXf3hw7zlw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IERcMAAADcAAAADwAAAAAAAAAAAAAAAACYAgAAZHJzL2Rv&#10;d25yZXYueG1sUEsFBgAAAAAEAAQA9QAAAIgDAAAAAA==&#10;"/>
                      <v:line id="Line 7341" o:spid="_x0000_s5107" style="position:absolute;visibility:visible;mso-wrap-style:square" from="3071,13903" to="3071,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group>
                    <v:group id="Group 7342" o:spid="_x0000_s5108" style="position:absolute;left:7292;top:13910;width:1080;height:1624" coordorigin="2704,13899" coordsize="1080,1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Rectangle 7343" o:spid="_x0000_s5109" style="position:absolute;left:2704;top:13899;width:10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line id="Line 7344" o:spid="_x0000_s5110" style="position:absolute;visibility:visible;mso-wrap-style:square" from="3071,13903" to="3071,1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30KxAAAANwAAAAPAAAAAAAAAAAA&#10;AAAAAKECAABkcnMvZG93bnJldi54bWxQSwUGAAAAAAQABAD5AAAAkgMAAAAA&#10;"/>
                    </v:group>
                  </v:group>
                  <v:shape id="Text Box 7345" o:spid="_x0000_s5111" type="#_x0000_t202" style="position:absolute;left:3199;top:5625;width:32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2D009F" w:rsidRPr="0067570D" w:rsidRDefault="002D009F" w:rsidP="007708F4">
                          <w:pPr>
                            <w:rPr>
                              <w:lang w:val="en-US"/>
                            </w:rPr>
                          </w:pPr>
                          <w:r>
                            <w:rPr>
                              <w:lang w:val="en-US"/>
                            </w:rPr>
                            <w:t>T</w:t>
                          </w:r>
                        </w:p>
                      </w:txbxContent>
                    </v:textbox>
                  </v:shape>
                  <v:shape id="Text Box 7346" o:spid="_x0000_s5112" type="#_x0000_t202" style="position:absolute;left:3988;top:5602;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d0sMA&#10;AADcAAAADwAAAGRycy9kb3ducmV2LnhtbERPTWvCQBC9F/oflin01mzqIWjqKlIqFApiTA89TrNj&#10;spidTbPbJP57VxC8zeN9znI92VYM1HvjWMFrkoIgrpw2XCv4LrcvcxA+IGtsHZOCM3lYrx4flphr&#10;N3JBwyHUIoawz1FBE0KXS+mrhiz6xHXEkTu63mKIsK+l7nGM4baVszTNpEXDsaHBjt4bqk6Hf6tg&#10;88PFh/nb/e6LY2HKcpHyV3ZS6vlp2ryBCDSFu/jm/tRxfraA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sd0sMAAADcAAAADwAAAAAAAAAAAAAAAACYAgAAZHJzL2Rv&#10;d25yZXYueG1sUEsFBgAAAAAEAAQA9QAAAIgDAAAAAA==&#10;" filled="f" stroked="f">
                    <v:textbox inset="0,0,0,0">
                      <w:txbxContent>
                        <w:p w:rsidR="002D009F" w:rsidRPr="0067570D" w:rsidRDefault="002D009F" w:rsidP="007708F4">
                          <w:pPr>
                            <w:rPr>
                              <w:lang w:val="en-US"/>
                            </w:rPr>
                          </w:pPr>
                          <w:r>
                            <w:rPr>
                              <w:lang w:val="en-US"/>
                            </w:rPr>
                            <w:t>T</w:t>
                          </w:r>
                        </w:p>
                      </w:txbxContent>
                    </v:textbox>
                  </v:shape>
                  <v:shape id="Text Box 7347" o:spid="_x0000_s5113" type="#_x0000_t202" style="position:absolute;left:5264;top:5631;width:32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2D009F" w:rsidRPr="0067570D" w:rsidRDefault="002D009F" w:rsidP="007708F4">
                          <w:pPr>
                            <w:rPr>
                              <w:lang w:val="en-US"/>
                            </w:rPr>
                          </w:pPr>
                          <w:r>
                            <w:rPr>
                              <w:lang w:val="en-US"/>
                            </w:rPr>
                            <w:t>T</w:t>
                          </w:r>
                        </w:p>
                      </w:txbxContent>
                    </v:textbox>
                  </v:shape>
                  <v:shape id="Text Box 7348" o:spid="_x0000_s5114" type="#_x0000_t202" style="position:absolute;left:6053;top:5608;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2D009F" w:rsidRPr="0067570D" w:rsidRDefault="002D009F" w:rsidP="007708F4">
                          <w:pPr>
                            <w:rPr>
                              <w:lang w:val="en-US"/>
                            </w:rPr>
                          </w:pPr>
                          <w:r>
                            <w:rPr>
                              <w:lang w:val="en-US"/>
                            </w:rPr>
                            <w:t>T</w:t>
                          </w:r>
                        </w:p>
                      </w:txbxContent>
                    </v:textbox>
                  </v:shape>
                  <v:shape id="Text Box 7349" o:spid="_x0000_s5115" type="#_x0000_t202" style="position:absolute;left:7311;top:5621;width:324;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2D009F" w:rsidRPr="0067570D" w:rsidRDefault="002D009F" w:rsidP="007708F4">
                          <w:pPr>
                            <w:rPr>
                              <w:lang w:val="en-US"/>
                            </w:rPr>
                          </w:pPr>
                          <w:r>
                            <w:rPr>
                              <w:lang w:val="en-US"/>
                            </w:rPr>
                            <w:t>T</w:t>
                          </w:r>
                        </w:p>
                      </w:txbxContent>
                    </v:textbox>
                  </v:shape>
                  <v:shape id="Text Box 7350" o:spid="_x0000_s5116" type="#_x0000_t202" style="position:absolute;left:8100;top:5599;width:32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2D009F" w:rsidRPr="0067570D" w:rsidRDefault="002D009F" w:rsidP="007708F4">
                          <w:pPr>
                            <w:rPr>
                              <w:lang w:val="en-US"/>
                            </w:rPr>
                          </w:pPr>
                          <w:r>
                            <w:rPr>
                              <w:lang w:val="en-US"/>
                            </w:rPr>
                            <w:t>T</w:t>
                          </w:r>
                        </w:p>
                      </w:txbxContent>
                    </v:textbox>
                  </v:shape>
                  <v:group id="Group 7351" o:spid="_x0000_s5117" style="position:absolute;left:2833;top:7063;width:6602;height:3376" coordorigin="2833,7063" coordsize="6602,3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line id="Line 7352" o:spid="_x0000_s5118" style="position:absolute;flip:x;visibility:visible;mso-wrap-style:square" from="3145,7127" to="3147,9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yXtsQAAADcAAAADwAAAGRycy9kb3ducmV2LnhtbERPS2sCMRC+F/ofwhS8iGZbX8tqlFZa&#10;kBaKr4PHYTPubruZLEnU9d8bodDbfHzPmS1aU4szOV9ZVvDcT0AQ51ZXXCjY7z56KQgfkDXWlknB&#10;lTws5o8PM8y0vfCGzttQiBjCPkMFZQhNJqXPSzLo+7YhjtzROoMhQldI7fASw00tX5JkLA1WHBtK&#10;bGhZUv67PRkF3e7w4A4/36P91yB9c+/pwH6uWanOU/s6BRGoDf/iP/dKx/mTEdyfiR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Je2xAAAANwAAAAPAAAAAAAAAAAA&#10;AAAAAKECAABkcnMvZG93bnJldi54bWxQSwUGAAAAAAQABAD5AAAAkgMAAAAA&#10;">
                      <v:stroke startarrow="classic" startarrowwidth="narrow" startarrowlength="long"/>
                    </v:line>
                    <v:group id="Group 7353" o:spid="_x0000_s5119" style="position:absolute;left:3145;top:7879;width:5504;height:2108" coordorigin="2778,6534" coordsize="576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Line 7354" o:spid="_x0000_s5120" style="position:absolute;visibility:visible;mso-wrap-style:square" from="2778,9054" to="8538,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AcIAAADcAAAADwAAAGRycy9kb3ducmV2LnhtbERP32vCMBB+H+x/CDfwbaYTOkdnFBkI&#10;PgizKtvr0ZxNsbnUJLbdf28Gg73dx/fzFqvRtqInHxrHCl6mGQjiyumGawWn4+b5DUSIyBpbx6Tg&#10;hwKslo8PCyy0G7ik/hBrkUI4FKjAxNgVUobKkMUwdR1x4s7OW4wJ+lpqj0MKt62cZdmrtNhwajDY&#10;0Yeh6nK4WQW0/vzabyXObOvl9dtc810sc6UmT+P6HUSkMf6L/9xbnebP5/D7TLp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cAcIAAADcAAAADwAAAAAAAAAAAAAA&#10;AAChAgAAZHJzL2Rvd25yZXYueG1sUEsFBgAAAAAEAAQA+QAAAJADAAAAAA==&#10;">
                        <v:stroke endarrow="classic" endarrowwidth="narrow" endarrowlength="long"/>
                      </v:line>
                      <v:line id="Line 7355" o:spid="_x0000_s5121" style="position:absolute;visibility:visible;mso-wrap-style:square" from="2781,8230" to="8541,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Ic8QAAADcAAAADwAAAGRycy9kb3ducmV2LnhtbESPQWsCMRCF7wX/QxjBW80qaGVrFBEK&#10;HgSrLfY6bKabpZvJmqS6/vvOQehthvfmvW+W69636koxNYENTMYFKOIq2IZrA58fb88LUCkjW2wD&#10;k4E7JVivBk9LLG248ZGup1wrCeFUogGXc1dqnSpHHtM4dMSifYfoMcsaa20j3iTct3paFHPtsWFp&#10;cNjR1lH1c/r1BmhzOL/vNE59G/Xly11m+3ycGTMa9ptXUJn6/G9+XO+s4L8IrTwjE+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EhzxAAAANwAAAAPAAAAAAAAAAAA&#10;AAAAAKECAABkcnMvZG93bnJldi54bWxQSwUGAAAAAAQABAD5AAAAkgMAAAAA&#10;">
                        <v:stroke endarrow="classic" endarrowwidth="narrow" endarrowlength="long"/>
                      </v:line>
                      <v:line id="Line 7356" o:spid="_x0000_s5122" style="position:absolute;visibility:visible;mso-wrap-style:square" from="2781,7382" to="8541,7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t6MIAAADcAAAADwAAAGRycy9kb3ducmV2LnhtbERPS2sCMRC+F/ofwhS81WwF27oal6VQ&#10;8CD4KnodNuNmcTNZk1TXf98IBW/z8T1nVvS2FRfyoXGs4G2YgSCunG64VvCz+379BBEissbWMSm4&#10;UYBi/vw0w1y7K2/oso21SCEcclRgYuxyKUNlyGIYuo44cUfnLcYEfS21x2sKt60cZdm7tNhwajDY&#10;0Zeh6rT9tQqoXO3XC4kj23p5PpjzeBk3Y6UGL305BRGpjw/xv3uh0/yPCdyfSR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zt6MIAAADcAAAADwAAAAAAAAAAAAAA&#10;AAChAgAAZHJzL2Rvd25yZXYueG1sUEsFBgAAAAAEAAQA+QAAAJADAAAAAA==&#10;">
                        <v:stroke endarrow="classic" endarrowwidth="narrow" endarrowlength="long"/>
                      </v:line>
                      <v:line id="Line 7357" o:spid="_x0000_s5123" style="position:absolute;visibility:visible;mso-wrap-style:square" from="2781,6534" to="85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0UsMAAADcAAAADwAAAGRycy9kb3ducmV2LnhtbESPQWsCMRCF74X+hzCF3mpWQZGtUUQQ&#10;PAhWK/Y6bMbN4mayJlG3/75zEHqb4b1575vZovetulNMTWADw0EBirgKtuHawPF7/TEFlTKyxTYw&#10;GfilBIv568sMSxsevKf7IddKQjiVaMDl3JVap8qRxzQIHbFo5xA9ZlljrW3Eh4T7Vo+KYqI9NiwN&#10;DjtaOaouh5s3QMvd6WujceTbqK8/7jre5v3YmPe3fvkJKlOf/83P640V/KngyzMygZ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zNFLDAAAA3AAAAA8AAAAAAAAAAAAA&#10;AAAAoQIAAGRycy9kb3ducmV2LnhtbFBLBQYAAAAABAAEAPkAAACRAwAAAAA=&#10;">
                        <v:stroke endarrow="classic" endarrowwidth="narrow" endarrowlength="long"/>
                      </v:line>
                    </v:group>
                    <v:shape id="Freeform 7358" o:spid="_x0000_s5124" style="position:absolute;left:3147;top:7481;width:5030;height:301;visibility:visible;mso-wrap-style:square;v-text-anchor:top" coordsize="57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zH8QA&#10;AADcAAAADwAAAGRycy9kb3ducmV2LnhtbERPTWvCQBC9F/wPywi9NRuFthpdRQqFVuzB6MHjmB2z&#10;0exsyG6T9N93CwVv83ifs1wPthYdtb5yrGCSpCCIC6crLhUcD+9PMxA+IGusHZOCH/KwXo0elphp&#10;1/OeujyUIoawz1CBCaHJpPSFIYs+cQ1x5C6utRgibEupW+xjuK3lNE1fpMWKY4PBht4MFbf82yr4&#10;/Jobuxt2x+n2zNdnKk6vm+1JqcfxsFmACDSEu/jf/aHj/NkE/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cx/EAAAA3AAAAA8AAAAAAAAAAAAAAAAAmAIAAGRycy9k&#10;b3ducmV2LnhtbFBLBQYAAAAABAAEAPUAAACJAwAAAAA=&#10;" path="m,360r360,l360,,720,r,360l1080,360,1080,r360,l1440,360r360,l1800,r360,l2160,360r360,l2520,r360,l2880,360r360,l3240,r360,l3600,360r360,l3960,r360,l4320,360r360,l4680,r360,l5040,360r360,l5400,r360,e" filled="f">
                      <v:path arrowok="t" o:connecttype="custom" o:connectlocs="0,301;314,301;314,0;629,0;629,301;943,301;943,0;1258,0;1258,301;1572,301;1572,0;1886,0;1886,301;2201,301;2201,0;2515,0;2515,301;2829,301;2829,0;3144,0;3144,301;3458,301;3458,0;3773,0;3773,301;4087,301;4087,0;4401,0;4401,301;4716,301;4716,0;5030,0" o:connectangles="0,0,0,0,0,0,0,0,0,0,0,0,0,0,0,0,0,0,0,0,0,0,0,0,0,0,0,0,0,0,0,0"/>
                    </v:shape>
                    <v:line id="Line 7359" o:spid="_x0000_s5125" style="position:absolute;visibility:visible;mso-wrap-style:square" from="3454,7475" to="3454,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3xwsIAAADcAAAADwAAAGRycy9kb3ducmV2LnhtbERPTWuDQBC9B/oflin0FteEEILNRoJQ&#10;8GAPsSW9Du7Ulbqzxt2q/ffdQKG3ebzPOeaL7cVEo+8cK9gkKQjixumOWwXvby/rAwgfkDX2jknB&#10;D3nITw+rI2bazXyhqQ6tiCHsM1RgQhgyKX1jyKJP3EAcuU83WgwRjq3UI84x3PZym6Z7abHj2GBw&#10;oMJQ81V/WwW719Loj6Xy1SUtr9TddsWtdko9PS7nZxCBlvAv/nOXOs4/bOH+TLx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3xwsIAAADcAAAADwAAAAAAAAAAAAAA&#10;AAChAgAAZHJzL2Rvd25yZXYueG1sUEsFBgAAAAAEAAQA+QAAAJADAAAAAA==&#10;" strokeweight="2.25pt"/>
                    <v:line id="Line 7360" o:spid="_x0000_s5126" style="position:absolute;visibility:visible;mso-wrap-style:square" from="4078,7475" to="4078,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UWcAAAADcAAAADwAAAGRycy9kb3ducmV2LnhtbERPTYvCMBC9L/gfwgje1tRVFqlGEUHo&#10;QQ92Ra9DMzbFZlKbrNZ/bwTB2zze58yXna3FjVpfOVYwGiYgiAunKy4VHP4231MQPiBrrB2Tggd5&#10;WC56X3NMtbvznm55KEUMYZ+iAhNCk0rpC0MW/dA1xJE7u9ZiiLAtpW7xHsNtLX+S5FdarDg2GGxo&#10;bai45P9WwWSXGX3qtn67T7IjVdfJ+po7pQb9bjUDEagLH/Hbnek4fzqG1zPxAr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hVFnAAAAA3AAAAA8AAAAAAAAAAAAAAAAA&#10;oQIAAGRycy9kb3ducmV2LnhtbFBLBQYAAAAABAAEAPkAAACOAwAAAAA=&#10;" strokeweight="2.25pt"/>
                    <v:line id="Line 7361" o:spid="_x0000_s5127" style="position:absolute;visibility:visible;mso-wrap-style:square" from="4707,7481" to="4707,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MLcIAAADcAAAADwAAAGRycy9kb3ducmV2LnhtbERPTWvCQBC9C/0PyxR6001LkJC6igiF&#10;HOwhaWmvQ3aaDWZnY3abxH/vCoK3ebzP2exm24mRBt86VvC6SkAQ10633Cj4/vpYZiB8QNbYOSYF&#10;F/Kw2z4tNphrN3FJYxUaEUPY56jAhNDnUvrakEW/cj1x5P7cYDFEODRSDzjFcNvJtyRZS4stxwaD&#10;PR0M1afq3ypIPwujf+ejP5ZJ8UPtOT2cK6fUy/O8fwcRaA4P8d1d6Dg/S+H2TLxAb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jMLcIAAADcAAAADwAAAAAAAAAAAAAA&#10;AAChAgAAZHJzL2Rvd25yZXYueG1sUEsFBgAAAAAEAAQA+QAAAJADAAAAAA==&#10;" strokeweight="2.25pt"/>
                    <v:line id="Line 7362" o:spid="_x0000_s5128" style="position:absolute;visibility:visible;mso-wrap-style:square" from="5336,7475" to="5336,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ptsEAAADcAAAADwAAAGRycy9kb3ducmV2LnhtbERPTYvCMBC9C/sfwizsTdMVlVKNIsJC&#10;D+7BKnodmrEpNpPaRO3++40geJvH+5zFqreNuFPna8cKvkcJCOLS6ZorBYf9zzAF4QOyxsYxKfgj&#10;D6vlx2CBmXYP3tG9CJWIIewzVGBCaDMpfWnIoh+5ljhyZ9dZDBF2ldQdPmK4beQ4SWbSYs2xwWBL&#10;G0PlpbhZBZPf3OhTv/XbXZIfqb5ONtfCKfX12a/nIAL14S1+uXMd56dTeD4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Gm2wQAAANwAAAAPAAAAAAAAAAAAAAAA&#10;AKECAABkcnMvZG93bnJldi54bWxQSwUGAAAAAAQABAD5AAAAjwMAAAAA&#10;" strokeweight="2.25pt"/>
                    <v:line id="Line 7363" o:spid="_x0000_s5129" style="position:absolute;visibility:visible;mso-wrap-style:square" from="5965,7481" to="5965,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3wcEAAADcAAAADwAAAGRycy9kb3ducmV2LnhtbERPTYvCMBC9C/sfwix409RFRLrGIoWF&#10;HvRgFfc6NLNN2WZSm6j13xtB8DaP9zmrbLCtuFLvG8cKZtMEBHHldMO1guPhZ7IE4QOyxtYxKbiT&#10;h2z9MVphqt2N93QtQy1iCPsUFZgQulRKXxmy6KeuI47cn+sthgj7WuoebzHctvIrSRbSYsOxwWBH&#10;uaHqv7xYBfNdYfTvsPXbfVKcqDnP83PplBp/DptvEIGG8Ba/3IWO85cLeD4TL5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VvfBwQAAANwAAAAPAAAAAAAAAAAAAAAA&#10;AKECAABkcnMvZG93bnJldi54bWxQSwUGAAAAAAQABAD5AAAAjwMAAAAA&#10;" strokeweight="2.25pt"/>
                    <v:line id="Line 7364" o:spid="_x0000_s5130" style="position:absolute;visibility:visible;mso-wrap-style:square" from="6593,7475" to="6593,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pSWsEAAADcAAAADwAAAGRycy9kb3ducmV2LnhtbERPTYvCMBC9C/sfwizsTdMV0VKNIsJC&#10;D+7BKnodmrEpNpPaRO3++40geJvH+5zFqreNuFPna8cKvkcJCOLS6ZorBYf9zzAF4QOyxsYxKfgj&#10;D6vlx2CBmXYP3tG9CJWIIewzVGBCaDMpfWnIoh+5ljhyZ9dZDBF2ldQdPmK4beQ4SabSYs2xwWBL&#10;G0PlpbhZBZPf3OhTv/XbXZIfqb5ONtfCKfX12a/nIAL14S1+uXMd56czeD4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GlJawQAAANwAAAAPAAAAAAAAAAAAAAAA&#10;AKECAABkcnMvZG93bnJldi54bWxQSwUGAAAAAAQABAD5AAAAjwMAAAAA&#10;" strokeweight="2.25pt"/>
                    <v:line id="Line 7365" o:spid="_x0000_s5131" style="position:absolute;visibility:visible;mso-wrap-style:square" from="7229,7481" to="7229,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GKMMAAADcAAAADwAAAGRycy9kb3ducmV2LnhtbESPQWvCQBCF7wX/wzJCb3WjiEjqKiII&#10;OdiDUex1yI7ZYHY2Zrea/vvOoeBthvfmvW9Wm8G36kF9bAIbmE4yUMRVsA3XBs6n/ccSVEzIFtvA&#10;ZOCXImzWo7cV5jY8+UiPMtVKQjjmaMCl1OVax8qRxzgJHbFo19B7TLL2tbY9PiXct3qWZQvtsWFp&#10;cNjRzlF1K3+8gflX4ez3cIiHY1ZcqLnPd/cyGPM+HrafoBIN6WX+vy6s4C+FVp6RCf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FxijDAAAA3AAAAA8AAAAAAAAAAAAA&#10;AAAAoQIAAGRycy9kb3ducmV2LnhtbFBLBQYAAAAABAAEAPkAAACRAwAAAAA=&#10;" strokeweight="2.25pt"/>
                    <v:rect id="Rectangle 7366" o:spid="_x0000_s5132" style="position:absolute;left:6927;top:8030;width:31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v:line id="Line 7367" o:spid="_x0000_s5133" style="position:absolute;visibility:visible;mso-wrap-style:square" from="4074,8171" to="4074,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b5aMIAAADcAAAADwAAAGRycy9kb3ducmV2LnhtbERPTWvCQBC9C/0PyxR6012LiE2zkSIU&#10;crAHo7TXITtmg9nZmN1q+u+7guBtHu9z8vXoOnGhIbSeNcxnCgRx7U3LjYbD/nO6AhEissHOM2n4&#10;owDr4mmSY2b8lXd0qWIjUgiHDDXYGPtMylBbchhmvidO3NEPDmOCQyPNgNcU7jr5qtRSOmw5NVjs&#10;aWOpPlW/TsPiq7TmZ9yG7U6V39SeF5tz5bV+eR4/3kFEGuNDfHeXJs1/m8P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b5aMIAAADcAAAADwAAAAAAAAAAAAAA&#10;AAChAgAAZHJzL2Rvd25yZXYueG1sUEsFBgAAAAAEAAQA+QAAAJADAAAAAA==&#10;" strokeweight="2.25pt"/>
                    <v:line id="Line 7368" o:spid="_x0000_s5134" style="position:absolute;visibility:visible;mso-wrap-style:square" from="5336,8171" to="5336,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nH8IAAADcAAAADwAAAGRycy9kb3ducmV2LnhtbERPTWvCQBC9F/wPywje6qYhlJq6ShEK&#10;OdiDqdjrkB2zi9nZmN1q/PfdguBtHu9zluvRdeJCQ7CeFbzMMxDEjdeWWwX778/nNxAhImvsPJOC&#10;GwVYryZPSyy1v/KOLnVsRQrhUKICE2NfShkaQw7D3PfEiTv6wWFMcGilHvCawl0n8yx7lQ4tpwaD&#10;PW0MNaf61ykoviqjf8Zt2O6y6kD2XGzOtVdqNh0/3kFEGuNDfHdXOs1f5P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RnH8IAAADcAAAADwAAAAAAAAAAAAAA&#10;AAChAgAAZHJzL2Rvd25yZXYueG1sUEsFBgAAAAAEAAQA+QAAAJADAAAAAA==&#10;" strokeweight="2.25pt"/>
                    <v:line id="Line 7369" o:spid="_x0000_s5135" style="position:absolute;visibility:visible;mso-wrap-style:square" from="6589,8171" to="6589,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ChMEAAADcAAAADwAAAGRycy9kb3ducmV2LnhtbERPS4vCMBC+C/sfwgjeNPWBrNUoiyD0&#10;oAfrsnsdmtmmbDOpTdT6740geJuP7zmrTWdrcaXWV44VjEcJCOLC6YpLBd+n3fAThA/IGmvHpOBO&#10;Hjbrj94KU+1ufKRrHkoRQ9inqMCE0KRS+sKQRT9yDXHk/lxrMUTYllK3eIvhtpaTJJlLixXHBoMN&#10;bQ0V//nFKpgdMqN/u73fH5Psh6rzbHvOnVKDfve1BBGoC2/xy53pOH8xhecz8QK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MKEwQAAANwAAAAPAAAAAAAAAAAAAAAA&#10;AKECAABkcnMvZG93bnJldi54bWxQSwUGAAAAAAQABAD5AAAAjwMAAAAA&#10;" strokeweight="2.25pt"/>
                    <v:line id="Line 7370" o:spid="_x0000_s5136" style="position:absolute;visibility:visible;mso-wrap-style:square" from="5331,8889" to="5331,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a8MEAAADcAAAADwAAAGRycy9kb3ducmV2LnhtbERPTYvCMBC9C/sfwgjeNFWKuF2jiLDQ&#10;g3uwinsdmtmm2ExqE7X++40geJvH+5zlureNuFHna8cKppMEBHHpdM2VguPhe7wA4QOyxsYxKXiQ&#10;h/XqY7DETLs77+lWhErEEPYZKjAhtJmUvjRk0U9cSxy5P9dZDBF2ldQd3mO4beQsSebSYs2xwWBL&#10;W0PlubhaBelPbvRvv/O7fZKfqL6k20vhlBoN+80XiEB9eItf7lzH+Z8pPJ+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EVrwwQAAANwAAAAPAAAAAAAAAAAAAAAA&#10;AKECAABkcnMvZG93bnJldi54bWxQSwUGAAAAAAQABAD5AAAAjwMAAAAA&#10;" strokeweight="2.25pt"/>
                    <v:line id="Line 7371" o:spid="_x0000_s5137" style="position:absolute;visibility:visible;mso-wrap-style:square" from="7847,9553" to="7847,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kNk8IAAADcAAAADwAAAGRycy9kb3ducmV2LnhtbESPQYvCMBSE78L+h/CEvWmiiEg1iggL&#10;PejB7qLXR/O2Kdu81CZq998bQfA4zMw3zGrTu0bcqAu1Zw2TsQJBXHpTc6Xh5/trtAARIrLBxjNp&#10;+KcAm/XHYIWZ8Xc+0q2IlUgQDhlqsDG2mZShtOQwjH1LnLxf3zmMSXaVNB3eE9w1cqrUXDqsOS1Y&#10;bGlnqfwrrk7D7JBbc+73YX9U+Ynqy2x3KbzWn8N+uwQRqY/v8KudGw1TNYHnmXQ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kNk8IAAADcAAAADwAAAAAAAAAAAAAA&#10;AAChAgAAZHJzL2Rvd25yZXYueG1sUEsFBgAAAAAEAAQA+QAAAJADAAAAAA==&#10;" strokeweight="2.25pt"/>
                    <v:shape id="Text Box 7372" o:spid="_x0000_s5138" type="#_x0000_t202" style="position:absolute;left:2869;top:7729;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f8UA&#10;AADcAAAADwAAAGRycy9kb3ducmV2LnhtbESPQWsCMRSE7wX/Q3iCt5p0D2K3RpGiIAjiuj30+Lp5&#10;7gY3L+sm6vbfN4VCj8PMfMMsVoNrxZ36YD1reJkqEMSVN5ZrDR/l9nkOIkRkg61n0vBNAVbL0dMC&#10;c+MfXND9FGuRIBxy1NDE2OVShqohh2HqO+LknX3vMCbZ19L0+Ehw18pMqZl0aDktNNjRe0PV5XRz&#10;GtafXGzs9fB1LM6FLctXxfvZRevJeFi/gYg0xP/wX3tnNGQq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t/xQAAANwAAAAPAAAAAAAAAAAAAAAAAJgCAABkcnMv&#10;ZG93bnJldi54bWxQSwUGAAAAAAQABAD1AAAAigMAAAAA&#10;" filled="f" stroked="f">
                      <v:textbox inset="0,0,0,0">
                        <w:txbxContent>
                          <w:p w:rsidR="002D009F" w:rsidRPr="00BC6E82" w:rsidRDefault="002D009F" w:rsidP="007708F4">
                            <w:pPr>
                              <w:rPr>
                                <w:i/>
                                <w:vertAlign w:val="subscript"/>
                              </w:rPr>
                            </w:pPr>
                            <w:r w:rsidRPr="00A612D4">
                              <w:rPr>
                                <w:i/>
                                <w:lang w:val="en-US"/>
                              </w:rPr>
                              <w:t>Q</w:t>
                            </w:r>
                            <w:r>
                              <w:rPr>
                                <w:i/>
                                <w:vertAlign w:val="subscript"/>
                              </w:rPr>
                              <w:t>1</w:t>
                            </w:r>
                          </w:p>
                        </w:txbxContent>
                      </v:textbox>
                    </v:shape>
                    <v:shape id="Text Box 7373" o:spid="_x0000_s5139" type="#_x0000_t202" style="position:absolute;left:2889;top:8418;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2D009F" w:rsidRPr="00BC6E82" w:rsidRDefault="002D009F" w:rsidP="007708F4">
                            <w:pPr>
                              <w:rPr>
                                <w:i/>
                                <w:vertAlign w:val="subscript"/>
                              </w:rPr>
                            </w:pPr>
                            <w:r w:rsidRPr="00A612D4">
                              <w:rPr>
                                <w:i/>
                                <w:lang w:val="en-US"/>
                              </w:rPr>
                              <w:t>Q</w:t>
                            </w:r>
                            <w:r>
                              <w:rPr>
                                <w:i/>
                                <w:vertAlign w:val="subscript"/>
                              </w:rPr>
                              <w:t>2</w:t>
                            </w:r>
                          </w:p>
                        </w:txbxContent>
                      </v:textbox>
                    </v:shape>
                    <v:shape id="Text Box 7374" o:spid="_x0000_s5140" type="#_x0000_t202" style="position:absolute;left:2866;top:9182;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2D009F" w:rsidRPr="00BC6E82" w:rsidRDefault="002D009F" w:rsidP="007708F4">
                            <w:pPr>
                              <w:rPr>
                                <w:i/>
                                <w:vertAlign w:val="subscript"/>
                              </w:rPr>
                            </w:pPr>
                            <w:r w:rsidRPr="00A612D4">
                              <w:rPr>
                                <w:i/>
                                <w:lang w:val="en-US"/>
                              </w:rPr>
                              <w:t>Q</w:t>
                            </w:r>
                            <w:r>
                              <w:rPr>
                                <w:i/>
                                <w:vertAlign w:val="subscript"/>
                              </w:rPr>
                              <w:t>3</w:t>
                            </w:r>
                          </w:p>
                        </w:txbxContent>
                      </v:textbox>
                    </v:shape>
                    <v:shape id="Text Box 7375" o:spid="_x0000_s5141" type="#_x0000_t202" style="position:absolute;left:2835;top:7063;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2D009F" w:rsidRPr="00BC6E82" w:rsidRDefault="002D009F" w:rsidP="007708F4">
                            <w:pPr>
                              <w:rPr>
                                <w:i/>
                                <w:vertAlign w:val="subscript"/>
                              </w:rPr>
                            </w:pPr>
                            <w:r>
                              <w:rPr>
                                <w:i/>
                              </w:rPr>
                              <w:t>Сч</w:t>
                            </w:r>
                          </w:p>
                        </w:txbxContent>
                      </v:textbox>
                    </v:shape>
                    <v:shape id="Text Box 7376" o:spid="_x0000_s5142" type="#_x0000_t202" style="position:absolute;left:8649;top:7729;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2D009F" w:rsidRPr="006A0338" w:rsidRDefault="002D009F" w:rsidP="007708F4">
                            <w:pPr>
                              <w:rPr>
                                <w:i/>
                                <w:vertAlign w:val="subscript"/>
                                <w:lang w:val="en-US"/>
                              </w:rPr>
                            </w:pPr>
                            <w:r w:rsidRPr="006A0338">
                              <w:rPr>
                                <w:i/>
                                <w:lang w:val="en-US"/>
                              </w:rPr>
                              <w:t>t</w:t>
                            </w:r>
                          </w:p>
                        </w:txbxContent>
                      </v:textbox>
                    </v:shape>
                    <v:shape id="Text Box 7377" o:spid="_x0000_s5143" type="#_x0000_t202" style="position:absolute;left:8649;top:8331;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2D009F" w:rsidRPr="006A0338" w:rsidRDefault="002D009F" w:rsidP="007708F4">
                            <w:pPr>
                              <w:rPr>
                                <w:i/>
                                <w:vertAlign w:val="subscript"/>
                                <w:lang w:val="en-US"/>
                              </w:rPr>
                            </w:pPr>
                            <w:r w:rsidRPr="006A0338">
                              <w:rPr>
                                <w:i/>
                                <w:lang w:val="en-US"/>
                              </w:rPr>
                              <w:t>t</w:t>
                            </w:r>
                          </w:p>
                        </w:txbxContent>
                      </v:textbox>
                    </v:shape>
                    <v:shape id="Text Box 7378" o:spid="_x0000_s5144" type="#_x0000_t202" style="position:absolute;left:8649;top:9084;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2D009F" w:rsidRPr="006A0338" w:rsidRDefault="002D009F" w:rsidP="007708F4">
                            <w:pPr>
                              <w:rPr>
                                <w:i/>
                                <w:vertAlign w:val="subscript"/>
                                <w:lang w:val="en-US"/>
                              </w:rPr>
                            </w:pPr>
                            <w:r w:rsidRPr="006A0338">
                              <w:rPr>
                                <w:i/>
                                <w:lang w:val="en-US"/>
                              </w:rPr>
                              <w:t>t</w:t>
                            </w:r>
                          </w:p>
                        </w:txbxContent>
                      </v:textbox>
                    </v:shape>
                    <v:shape id="Text Box 7379" o:spid="_x0000_s5145" type="#_x0000_t202" style="position:absolute;left:8649;top:9773;width:349;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2D009F" w:rsidRPr="006A0338" w:rsidRDefault="002D009F" w:rsidP="007708F4">
                            <w:pPr>
                              <w:rPr>
                                <w:i/>
                                <w:vertAlign w:val="subscript"/>
                                <w:lang w:val="en-US"/>
                              </w:rPr>
                            </w:pPr>
                            <w:r w:rsidRPr="006A0338">
                              <w:rPr>
                                <w:i/>
                                <w:lang w:val="en-US"/>
                              </w:rPr>
                              <w:t>t</w:t>
                            </w:r>
                          </w:p>
                        </w:txbxContent>
                      </v:textbox>
                    </v:shape>
                    <v:line id="Line 7380" o:spid="_x0000_s5146" style="position:absolute;flip:y;visibility:visible;mso-wrap-style:square" from="3147,9285" to="3147,9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OZKMAAAADcAAAADwAAAGRycy9kb3ducmV2LnhtbERPyWrDMBC9F/oPYgq5lFh2CKU4VkIo&#10;FHLNQqG3wZpYxtLIWLLj5OurQyHHx9ur3eysmGgIrWcFRZaDIK69brlRcDl/Lz9BhIis0XomBXcK&#10;sNu+vlRYan/jI02n2IgUwqFEBSbGvpQy1IYchsz3xIm7+sFhTHBopB7wlsKdlas8/5AOW04NBnv6&#10;MlR3p9Ep0IX8Pfy03L2P9mLrR1hr06+VWrzN+w2ISHN8iv/dB61gVaT56Uw6AnL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jmSjAAAAA3AAAAA8AAAAAAAAAAAAAAAAA&#10;oQIAAGRycy9kb3ducmV2LnhtbFBLBQYAAAAABAAEAPkAAACOAwAAAAA=&#10;">
                      <v:stroke endarrow="classic" endarrowwidth="narrow" endarrowlength="long"/>
                    </v:line>
                    <v:line id="Line 7381" o:spid="_x0000_s5147" style="position:absolute;flip:y;visibility:visible;mso-wrap-style:square" from="3147,8582" to="3147,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88s8IAAADcAAAADwAAAGRycy9kb3ducmV2LnhtbESPT4vCMBTE78J+h/AEL7KmFVmWaiqy&#10;IHj1DwveHs2zKU1eShO1+unNwoLHYWZ+w6zWg7PiRn1oPCvIZxkI4srrhmsFp+P28xtEiMgarWdS&#10;8KAA6/JjtMJC+zvv6XaItUgQDgUqMDF2hZShMuQwzHxHnLyL7x3GJPta6h7vCe6snGfZl3TYcFow&#10;2NGPoao9XJ0Cncvz7rfhdnq1J1s9w0KbbqHUZDxsliAiDfEd/m/vtIJ5nsPfmXQEZP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88s8IAAADcAAAADwAAAAAAAAAAAAAA&#10;AAChAgAAZHJzL2Rvd25yZXYueG1sUEsFBgAAAAAEAAQA+QAAAJADAAAAAA==&#10;">
                      <v:stroke endarrow="classic" endarrowwidth="narrow" endarrowlength="long"/>
                    </v:line>
                    <v:line id="Line 7382" o:spid="_x0000_s5148" style="position:absolute;flip:y;visibility:visible;mso-wrap-style:square" from="3147,7873" to="3147,8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2ixMIAAADcAAAADwAAAGRycy9kb3ducmV2LnhtbESPT4vCMBTE78J+h/AEL7JNW2RZqlFk&#10;QfDqHxa8PZpnU0xeShO1+unNwoLHYWZ+wyxWg7PiRn1oPSsoshwEce11y42C42Hz+Q0iRGSN1jMp&#10;eFCA1fJjtMBK+zvv6LaPjUgQDhUqMDF2lZShNuQwZL4jTt7Z9w5jkn0jdY/3BHdWlnn+JR22nBYM&#10;dvRjqL7sr06BLuRp+9vyZXq1R1s/w0ybbqbUZDys5yAiDfEd/m9vtYKyKOHvTDo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2ixMIAAADcAAAADwAAAAAAAAAAAAAA&#10;AAChAgAAZHJzL2Rvd25yZXYueG1sUEsFBgAAAAAEAAQA+QAAAJADAAAAAA==&#10;">
                      <v:stroke endarrow="classic" endarrowwidth="narrow" endarrowlength="long"/>
                    </v:line>
                    <v:shape id="Text Box 7383" o:spid="_x0000_s5149" type="#_x0000_t202" style="position:absolute;left:2833;top:10138;width:6602;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2D009F" w:rsidRPr="00DC737E" w:rsidRDefault="002D009F" w:rsidP="007708F4"/>
                        </w:txbxContent>
                      </v:textbox>
                    </v:shape>
                    <v:line id="Line 7384" o:spid="_x0000_s5150" style="position:absolute;visibility:visible;mso-wrap-style:square" from="7843,7477" to="7843,7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41sQAAADcAAAADwAAAGRycy9kb3ducmV2LnhtbESPwWrDMBBE74H+g9hCb4mcYEJwo4Ri&#10;KPiQHuKE9LpYW8vUWtmWart/XxUCOQ4z84bZH2fbipEG3zhWsF4lIIgrpxuuFVwv78sdCB+QNbaO&#10;ScEveTgenhZ7zLSb+ExjGWoRIewzVGBC6DIpfWXIol+5jjh6X26wGKIcaqkHnCLctnKTJFtpseG4&#10;YLCj3FD1Xf5YBelHYfTnfPKnc1LcqOnTvC+dUi/P89sriEBzeITv7UIr2KxT+D8Tj4A8/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5zjWxAAAANwAAAAPAAAAAAAAAAAA&#10;AAAAAKECAABkcnMvZG93bnJldi54bWxQSwUGAAAAAAQABAD5AAAAkgMAAAAA&#10;" strokeweight="2.25pt"/>
                    <v:shape id="Freeform 7385" o:spid="_x0000_s5151" style="position:absolute;left:3140;top:8175;width:5188;height:301;visibility:visible;mso-wrap-style:square;v-text-anchor:top" coordsize="59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L8A&#10;AADcAAAADwAAAGRycy9kb3ducmV2LnhtbESPzQrCMBCE74LvEFbwpqmKItUoIgieFP8O3pZmbUub&#10;TWlirW9vBMHjMPPNMMt1a0rRUO1yywpGwwgEcWJ1zqmC62U3mINwHlljaZkUvMnBetXtLDHW9sUn&#10;as4+FaGEXYwKMu+rWEqXZGTQDW1FHLyHrQ36IOtU6hpfodyUchxFM2kw57CQYUXbjJLi/DQKxvPm&#10;WPnDlM22SNv7/qYLmmil+r12swDhqfX/8I/e68CNpv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kXP4vwAAANwAAAAPAAAAAAAAAAAAAAAAAJgCAABkcnMvZG93bnJl&#10;di54bWxQSwUGAAAAAAQABAD1AAAAhAMAAAAA&#10;" path="m,l360,r,360l1080,360,1080,r720,l1800,360r540,l2520,360,2520,r720,l3240,360r720,l3960,r720,l4680,360r720,l5400,r540,e" filled="f">
                      <v:path arrowok="t" o:connecttype="custom" o:connectlocs="0,0;314,0;314,301;943,301;943,0;1572,0;1572,301;2044,301;2201,301;2201,0;2830,0;2830,301;3459,301;3459,0;4088,0;4088,301;4716,301;4716,0;5188,0" o:connectangles="0,0,0,0,0,0,0,0,0,0,0,0,0,0,0,0,0,0,0"/>
                    </v:shape>
                    <v:line id="Line 7386" o:spid="_x0000_s5152" style="position:absolute;visibility:visible;mso-wrap-style:square" from="7847,8175" to="7847,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DOsIAAADcAAAADwAAAGRycy9kb3ducmV2LnhtbESPQYvCMBSE74L/ITzB25oqIks1ighC&#10;D3qwyu710TybYvNSm6j13xtB8DjMzDfMYtXZWtyp9ZVjBeNRAoK4cLriUsHpuP35BeEDssbaMSl4&#10;kofVst9bYKrdgw90z0MpIoR9igpMCE0qpS8MWfQj1xBH7+xaiyHKtpS6xUeE21pOkmQmLVYcFww2&#10;tDFUXPKbVTDdZ0b/dzu/OyTZH1XX6eaaO6WGg249BxGoC9/wp51pBZPxD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kDOsIAAADcAAAADwAAAAAAAAAAAAAA&#10;AAChAgAAZHJzL2Rvd25yZXYueG1sUEsFBgAAAAAEAAQA+QAAAJADAAAAAA==&#10;" strokeweight="2.25pt"/>
                    <v:shape id="Freeform 7387" o:spid="_x0000_s5153" style="position:absolute;left:3140;top:8891;width:5502;height:301;visibility:visible;mso-wrap-style:square;v-text-anchor:top" coordsize="63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ZkMUA&#10;AADcAAAADwAAAGRycy9kb3ducmV2LnhtbESPzWrDMBCE74G8g9hAb42UYPrjWgkhJNBDS/78AIu1&#10;td1aK2Epifv2VSGQ4zAz3zDFcrCduFAfWscaZlMFgrhypuVaQ3naPr6ACBHZYOeYNPxSgOViPCow&#10;N+7KB7ocYy0ShEOOGpoYfS5lqBqyGKbOEyfvy/UWY5J9LU2P1wS3nZwr9SQttpwWGvS0bqj6OZ6t&#10;htVrd/pcH5Q/b/ZG7T6y7Lv0mdYPk2H1BiLSEO/hW/vdaJjPnuH/TDo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BmQxQAAANwAAAAPAAAAAAAAAAAAAAAAAJgCAABkcnMv&#10;ZG93bnJldi54bWxQSwUGAAAAAAQABAD1AAAAigMAAAAA&#10;" path="m,l1080,r,180l1080,360r1440,l2520,,3960,r,360l5400,360,5400,r900,e" filled="f">
                      <v:path arrowok="t" o:connecttype="custom" o:connectlocs="0,0;943,0;943,151;943,301;2201,301;2201,0;3458,0;3458,301;4716,301;4716,0;5502,0" o:connectangles="0,0,0,0,0,0,0,0,0,0,0"/>
                    </v:shape>
                    <v:line id="Line 7388" o:spid="_x0000_s5154" style="position:absolute;visibility:visible;mso-wrap-style:square" from="7866,8887" to="7866,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oy08EAAADcAAAADwAAAGRycy9kb3ducmV2LnhtbERPz2vCMBS+D/wfwhN2m6lFxqhGEUHo&#10;oTvYje36aJ5NsHlpm6j1vzeHwY4f3+/NbnKduNEYrGcFy0UGgrjx2nKr4Pvr+PYBIkRkjZ1nUvCg&#10;ALvt7GWDhfZ3PtGtjq1IIRwKVGBi7AspQ2PIYVj4njhxZz86jAmOrdQj3lO462SeZe/SoeXUYLCn&#10;g6HmUl+dgtVnafTvVIXqlJU/ZIfVYai9Uq/zab8GEWmK/+I/d6kV5Mu0Np1JR0B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qjLTwQAAANwAAAAPAAAAAAAAAAAAAAAA&#10;AKECAABkcnMvZG93bnJldi54bWxQSwUGAAAAAAQABAD5AAAAjwMAAAAA&#10;" strokeweight="2.25pt"/>
                    <v:shape id="Freeform 7389" o:spid="_x0000_s5155" style="position:absolute;left:3147;top:9557;width:5501;height:301;visibility:visible;mso-wrap-style:square;v-text-anchor:top" coordsize="63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soecQA&#10;AADcAAAADwAAAGRycy9kb3ducmV2LnhtbESP3WoCMRSE7wu+QziCdzVRFqmrUUQs9EKx/jzAYXPc&#10;Xd2chE3U7ds3QqGXw8x8w8yXnW3Eg9pQO9YwGioQxIUzNZcazqfP9w8QISIbbByThh8KsFz03uaY&#10;G/fkAz2OsRQJwiFHDVWMPpcyFBVZDEPniZN3ca3FmGRbStPiM8FtI8dKTaTFmtNChZ7WFRW3491q&#10;WE2b0259UP6++TZqv82y69lnWg/63WoGIlIX/8N/7S+jYTyawut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KHnEAAAA3AAAAA8AAAAAAAAAAAAAAAAAmAIAAGRycy9k&#10;b3ducmV2LnhtbFBLBQYAAAAABAAEAPUAAACJAwAAAAA=&#10;" path="m,l2520,r,360l5400,360,5400,r900,e" filled="f">
                      <v:path arrowok="t" o:connecttype="custom" o:connectlocs="0,0;2200,0;2200,301;4715,301;4715,0;5501,0" o:connectangles="0,0,0,0,0,0"/>
                    </v:shape>
                  </v:group>
                </v:group>
                <v:shape id="Text Box 7390" o:spid="_x0000_s5156" type="#_x0000_t202" style="position:absolute;left:2241;top:10444;width:70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2D009F" w:rsidRPr="009576E0" w:rsidRDefault="002D009F" w:rsidP="007708F4">
                        <w:pPr>
                          <w:jc w:val="center"/>
                          <w:rPr>
                            <w:sz w:val="28"/>
                            <w:szCs w:val="28"/>
                          </w:rPr>
                        </w:pPr>
                        <w:r>
                          <w:rPr>
                            <w:sz w:val="28"/>
                            <w:szCs w:val="28"/>
                            <w:lang w:val="en-US"/>
                          </w:rPr>
                          <w:t>9.</w:t>
                        </w:r>
                        <w:r>
                          <w:rPr>
                            <w:sz w:val="28"/>
                            <w:szCs w:val="28"/>
                          </w:rPr>
                          <w:t>2</w:t>
                        </w:r>
                        <w:r w:rsidRPr="009576E0">
                          <w:rPr>
                            <w:sz w:val="28"/>
                            <w:szCs w:val="28"/>
                          </w:rPr>
                          <w:t>-</w:t>
                        </w:r>
                        <w:r>
                          <w:rPr>
                            <w:sz w:val="28"/>
                            <w:szCs w:val="28"/>
                            <w:lang w:val="en-US"/>
                          </w:rPr>
                          <w:t>rasm</w:t>
                        </w:r>
                        <w:r w:rsidRPr="009576E0">
                          <w:rPr>
                            <w:sz w:val="28"/>
                            <w:szCs w:val="28"/>
                          </w:rPr>
                          <w:t>.</w:t>
                        </w:r>
                      </w:p>
                    </w:txbxContent>
                  </v:textbox>
                </v:shape>
                <w10:anchorlock/>
              </v:group>
            </w:pict>
          </mc:Fallback>
        </mc:AlternateContent>
      </w:r>
    </w:p>
    <w:p w:rsidR="007708F4" w:rsidRPr="00301CE3" w:rsidRDefault="007708F4" w:rsidP="007708F4">
      <w:pPr>
        <w:ind w:firstLine="851"/>
        <w:jc w:val="both"/>
        <w:rPr>
          <w:sz w:val="28"/>
          <w:szCs w:val="28"/>
        </w:rPr>
      </w:pPr>
      <w:r>
        <w:rPr>
          <w:sz w:val="28"/>
          <w:szCs w:val="28"/>
        </w:rPr>
        <w:t>Buqurilmadinamikprinsipidaishlaydi</w:t>
      </w:r>
      <w:r w:rsidRPr="00301CE3">
        <w:rPr>
          <w:sz w:val="28"/>
          <w:szCs w:val="28"/>
        </w:rPr>
        <w:t xml:space="preserve">, </w:t>
      </w:r>
      <w:r>
        <w:rPr>
          <w:sz w:val="28"/>
          <w:szCs w:val="28"/>
        </w:rPr>
        <w:t>ya`niuningtriggerlarikirishdagiimpul`sningfrontigamosravishdaơzxolatiniơzgartiradi</w:t>
      </w:r>
      <w:r w:rsidRPr="00301CE3">
        <w:rPr>
          <w:sz w:val="28"/>
          <w:szCs w:val="28"/>
        </w:rPr>
        <w:t xml:space="preserve">. </w:t>
      </w:r>
    </w:p>
    <w:p w:rsidR="007708F4" w:rsidRPr="009624BF" w:rsidRDefault="007708F4" w:rsidP="007708F4">
      <w:pPr>
        <w:ind w:firstLine="851"/>
        <w:jc w:val="both"/>
        <w:rPr>
          <w:sz w:val="28"/>
          <w:szCs w:val="28"/>
          <w:lang w:val="en-US"/>
        </w:rPr>
      </w:pPr>
      <w:r w:rsidRPr="009624BF">
        <w:rPr>
          <w:sz w:val="28"/>
          <w:szCs w:val="28"/>
          <w:lang w:val="en-US"/>
        </w:rPr>
        <w:t>Ayiruvchi sanash qurilmasining ishlash jadvali quyidagicha.</w:t>
      </w:r>
    </w:p>
    <w:p w:rsidR="007708F4" w:rsidRPr="009624BF" w:rsidRDefault="007708F4" w:rsidP="007708F4">
      <w:pPr>
        <w:ind w:firstLine="851"/>
        <w:jc w:val="both"/>
        <w:rPr>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20"/>
        <w:gridCol w:w="720"/>
        <w:gridCol w:w="720"/>
      </w:tblGrid>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w:t>
            </w:r>
          </w:p>
        </w:tc>
        <w:tc>
          <w:tcPr>
            <w:tcW w:w="720" w:type="dxa"/>
            <w:vAlign w:val="center"/>
          </w:tcPr>
          <w:p w:rsidR="007708F4" w:rsidRPr="00B26A43" w:rsidRDefault="007708F4" w:rsidP="007708F4">
            <w:pPr>
              <w:tabs>
                <w:tab w:val="left" w:pos="1080"/>
              </w:tabs>
              <w:jc w:val="center"/>
              <w:rPr>
                <w:sz w:val="28"/>
                <w:szCs w:val="28"/>
                <w:vertAlign w:val="subscript"/>
              </w:rPr>
            </w:pPr>
            <w:r w:rsidRPr="00B26A43">
              <w:rPr>
                <w:sz w:val="28"/>
                <w:szCs w:val="28"/>
                <w:lang w:val="en-US"/>
              </w:rPr>
              <w:t>Q</w:t>
            </w:r>
            <w:r w:rsidRPr="00B26A43">
              <w:rPr>
                <w:sz w:val="28"/>
                <w:szCs w:val="28"/>
                <w:vertAlign w:val="subscript"/>
              </w:rPr>
              <w:t>3</w:t>
            </w:r>
          </w:p>
        </w:tc>
        <w:tc>
          <w:tcPr>
            <w:tcW w:w="720" w:type="dxa"/>
            <w:vAlign w:val="center"/>
          </w:tcPr>
          <w:p w:rsidR="007708F4" w:rsidRPr="00B26A43" w:rsidRDefault="007708F4" w:rsidP="007708F4">
            <w:pPr>
              <w:tabs>
                <w:tab w:val="left" w:pos="1080"/>
              </w:tabs>
              <w:jc w:val="center"/>
              <w:rPr>
                <w:sz w:val="28"/>
                <w:szCs w:val="28"/>
                <w:vertAlign w:val="subscript"/>
              </w:rPr>
            </w:pPr>
            <w:r w:rsidRPr="00B26A43">
              <w:rPr>
                <w:sz w:val="28"/>
                <w:szCs w:val="28"/>
                <w:lang w:val="en-US"/>
              </w:rPr>
              <w:t>Q</w:t>
            </w:r>
            <w:r w:rsidRPr="00B26A43">
              <w:rPr>
                <w:sz w:val="28"/>
                <w:szCs w:val="28"/>
                <w:vertAlign w:val="subscript"/>
              </w:rPr>
              <w:t>2</w:t>
            </w:r>
          </w:p>
        </w:tc>
        <w:tc>
          <w:tcPr>
            <w:tcW w:w="720" w:type="dxa"/>
            <w:vAlign w:val="center"/>
          </w:tcPr>
          <w:p w:rsidR="007708F4" w:rsidRPr="00B26A43" w:rsidRDefault="007708F4" w:rsidP="007708F4">
            <w:pPr>
              <w:tabs>
                <w:tab w:val="left" w:pos="1080"/>
              </w:tabs>
              <w:jc w:val="center"/>
              <w:rPr>
                <w:sz w:val="28"/>
                <w:szCs w:val="28"/>
                <w:vertAlign w:val="subscript"/>
              </w:rPr>
            </w:pPr>
            <w:r w:rsidRPr="00B26A43">
              <w:rPr>
                <w:sz w:val="28"/>
                <w:szCs w:val="28"/>
                <w:lang w:val="en-US"/>
              </w:rPr>
              <w:t>Q</w:t>
            </w:r>
            <w:r w:rsidRPr="00B26A43">
              <w:rPr>
                <w:sz w:val="28"/>
                <w:szCs w:val="28"/>
                <w:vertAlign w:val="subscript"/>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7</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6</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5</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4</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3</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2</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1</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1</w:t>
            </w:r>
          </w:p>
        </w:tc>
      </w:tr>
      <w:tr w:rsidR="007708F4" w:rsidRPr="00B26A43" w:rsidTr="007708F4">
        <w:trPr>
          <w:jc w:val="center"/>
        </w:trPr>
        <w:tc>
          <w:tcPr>
            <w:tcW w:w="648"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c>
          <w:tcPr>
            <w:tcW w:w="720" w:type="dxa"/>
            <w:vAlign w:val="center"/>
          </w:tcPr>
          <w:p w:rsidR="007708F4" w:rsidRPr="00B26A43" w:rsidRDefault="007708F4" w:rsidP="007708F4">
            <w:pPr>
              <w:tabs>
                <w:tab w:val="left" w:pos="1080"/>
              </w:tabs>
              <w:jc w:val="center"/>
              <w:rPr>
                <w:sz w:val="28"/>
                <w:szCs w:val="28"/>
              </w:rPr>
            </w:pPr>
            <w:r w:rsidRPr="00B26A43">
              <w:rPr>
                <w:sz w:val="28"/>
                <w:szCs w:val="28"/>
              </w:rPr>
              <w:t>0</w:t>
            </w:r>
          </w:p>
        </w:tc>
      </w:tr>
    </w:tbl>
    <w:p w:rsidR="007708F4" w:rsidRDefault="007708F4" w:rsidP="007708F4">
      <w:pPr>
        <w:ind w:firstLine="851"/>
        <w:jc w:val="both"/>
        <w:rPr>
          <w:sz w:val="28"/>
          <w:szCs w:val="28"/>
        </w:rPr>
      </w:pPr>
    </w:p>
    <w:p w:rsidR="007708F4" w:rsidRPr="009624BF" w:rsidRDefault="007708F4" w:rsidP="007708F4">
      <w:pPr>
        <w:ind w:firstLine="851"/>
        <w:jc w:val="both"/>
        <w:rPr>
          <w:sz w:val="28"/>
          <w:szCs w:val="28"/>
          <w:lang w:val="en-US"/>
        </w:rPr>
      </w:pPr>
      <w:r w:rsidRPr="009624BF">
        <w:rPr>
          <w:sz w:val="28"/>
          <w:szCs w:val="28"/>
          <w:lang w:val="en-US"/>
        </w:rPr>
        <w:t>Sanash qurilmalari kirishdagi impul</w:t>
      </w:r>
      <w:r>
        <w:rPr>
          <w:sz w:val="28"/>
          <w:szCs w:val="28"/>
          <w:lang w:val="uz-Cyrl-UZ"/>
        </w:rPr>
        <w:t>`</w:t>
      </w:r>
      <w:r w:rsidRPr="009624BF">
        <w:rPr>
          <w:sz w:val="28"/>
          <w:szCs w:val="28"/>
          <w:lang w:val="en-US"/>
        </w:rPr>
        <w:t>sning maksimal chast</w:t>
      </w:r>
      <w:r>
        <w:rPr>
          <w:sz w:val="28"/>
          <w:szCs w:val="28"/>
          <w:lang w:val="en-US"/>
        </w:rPr>
        <w:t>o</w:t>
      </w:r>
      <w:r w:rsidRPr="009624BF">
        <w:rPr>
          <w:sz w:val="28"/>
          <w:szCs w:val="28"/>
          <w:lang w:val="en-US"/>
        </w:rPr>
        <w:t>tasi quyidagi formula bilan  aniqlanadi.</w:t>
      </w:r>
    </w:p>
    <w:p w:rsidR="007708F4" w:rsidRPr="00301CE3" w:rsidRDefault="007708F4" w:rsidP="007708F4">
      <w:pPr>
        <w:jc w:val="center"/>
        <w:rPr>
          <w:bCs/>
          <w:sz w:val="28"/>
          <w:szCs w:val="28"/>
          <w:lang w:val="en-US"/>
        </w:rPr>
      </w:pPr>
      <w:r w:rsidRPr="00301CE3">
        <w:rPr>
          <w:bCs/>
          <w:position w:val="-30"/>
          <w:sz w:val="28"/>
          <w:szCs w:val="28"/>
        </w:rPr>
        <w:object w:dxaOrig="1800" w:dyaOrig="680">
          <v:shape id="_x0000_i1197" type="#_x0000_t75" style="width:92.25pt;height:42.75pt" o:ole="">
            <v:imagedata r:id="rId541" o:title=""/>
          </v:shape>
          <o:OLEObject Type="Embed" ProgID="Equation.3" ShapeID="_x0000_i1197" DrawAspect="Content" ObjectID="_1605614057" r:id="rId542"/>
        </w:object>
      </w:r>
    </w:p>
    <w:p w:rsidR="007708F4" w:rsidRPr="00301CE3" w:rsidRDefault="007708F4" w:rsidP="007708F4">
      <w:pPr>
        <w:jc w:val="both"/>
        <w:rPr>
          <w:bCs/>
          <w:sz w:val="28"/>
          <w:szCs w:val="28"/>
          <w:lang w:val="uz-Cyrl-UZ"/>
        </w:rPr>
      </w:pPr>
      <w:r>
        <w:rPr>
          <w:bCs/>
          <w:sz w:val="28"/>
          <w:szCs w:val="28"/>
          <w:lang w:val="uz-Cyrl-UZ"/>
        </w:rPr>
        <w:t>bu yerda</w:t>
      </w:r>
      <w:r w:rsidRPr="00301CE3">
        <w:rPr>
          <w:bCs/>
          <w:sz w:val="28"/>
          <w:szCs w:val="28"/>
          <w:lang w:val="uz-Cyrl-UZ"/>
        </w:rPr>
        <w:t xml:space="preserve"> : </w:t>
      </w:r>
      <w:r w:rsidRPr="00AB76E4">
        <w:rPr>
          <w:bCs/>
          <w:i/>
          <w:sz w:val="28"/>
          <w:szCs w:val="28"/>
          <w:lang w:val="en-US"/>
        </w:rPr>
        <w:t>t</w:t>
      </w:r>
      <w:r w:rsidRPr="00AB76E4">
        <w:rPr>
          <w:bCs/>
          <w:i/>
          <w:sz w:val="28"/>
          <w:szCs w:val="28"/>
          <w:vertAlign w:val="subscript"/>
          <w:lang w:val="en-US"/>
        </w:rPr>
        <w:t>cx</w:t>
      </w:r>
      <w:r w:rsidRPr="00301CE3">
        <w:rPr>
          <w:bCs/>
          <w:sz w:val="28"/>
          <w:szCs w:val="28"/>
          <w:lang w:val="en-US"/>
        </w:rPr>
        <w:t>-</w:t>
      </w:r>
      <w:r w:rsidRPr="0098460D">
        <w:rPr>
          <w:bCs/>
          <w:sz w:val="28"/>
          <w:szCs w:val="28"/>
          <w:lang w:val="en-US"/>
        </w:rPr>
        <w:t>sinxr</w:t>
      </w:r>
      <w:r w:rsidRPr="009624BF">
        <w:rPr>
          <w:bCs/>
          <w:sz w:val="28"/>
          <w:szCs w:val="28"/>
          <w:lang w:val="en-US"/>
        </w:rPr>
        <w:t>o</w:t>
      </w:r>
      <w:r w:rsidRPr="0098460D">
        <w:rPr>
          <w:bCs/>
          <w:sz w:val="28"/>
          <w:szCs w:val="28"/>
          <w:lang w:val="en-US"/>
        </w:rPr>
        <w:t>sign</w:t>
      </w:r>
      <w:r w:rsidRPr="009624BF">
        <w:rPr>
          <w:bCs/>
          <w:sz w:val="28"/>
          <w:szCs w:val="28"/>
          <w:lang w:val="en-US"/>
        </w:rPr>
        <w:t>a</w:t>
      </w:r>
      <w:r w:rsidRPr="0098460D">
        <w:rPr>
          <w:bCs/>
          <w:sz w:val="28"/>
          <w:szCs w:val="28"/>
          <w:lang w:val="en-US"/>
        </w:rPr>
        <w:t>ld</w:t>
      </w:r>
      <w:r w:rsidRPr="009624BF">
        <w:rPr>
          <w:bCs/>
          <w:sz w:val="28"/>
          <w:szCs w:val="28"/>
          <w:lang w:val="en-US"/>
        </w:rPr>
        <w:t>a</w:t>
      </w:r>
      <w:r w:rsidRPr="0098460D">
        <w:rPr>
          <w:bCs/>
          <w:sz w:val="28"/>
          <w:szCs w:val="28"/>
          <w:lang w:val="en-US"/>
        </w:rPr>
        <w:t>vri</w:t>
      </w:r>
      <w:r w:rsidRPr="00301CE3">
        <w:rPr>
          <w:bCs/>
          <w:sz w:val="28"/>
          <w:szCs w:val="28"/>
          <w:lang w:val="en-US"/>
        </w:rPr>
        <w:t xml:space="preserve">; </w:t>
      </w:r>
      <w:r w:rsidRPr="00AB76E4">
        <w:rPr>
          <w:bCs/>
          <w:i/>
          <w:sz w:val="28"/>
          <w:szCs w:val="28"/>
          <w:lang w:val="en-US"/>
        </w:rPr>
        <w:t>n</w:t>
      </w:r>
      <w:r w:rsidRPr="00301CE3">
        <w:rPr>
          <w:bCs/>
          <w:sz w:val="28"/>
          <w:szCs w:val="28"/>
          <w:lang w:val="en-US"/>
        </w:rPr>
        <w:t xml:space="preserve"> – </w:t>
      </w:r>
      <w:r w:rsidRPr="0098460D">
        <w:rPr>
          <w:bCs/>
          <w:sz w:val="28"/>
          <w:szCs w:val="28"/>
          <w:lang w:val="en-US"/>
        </w:rPr>
        <w:t>s</w:t>
      </w:r>
      <w:r w:rsidRPr="009624BF">
        <w:rPr>
          <w:bCs/>
          <w:sz w:val="28"/>
          <w:szCs w:val="28"/>
          <w:lang w:val="en-US"/>
        </w:rPr>
        <w:t>a</w:t>
      </w:r>
      <w:r w:rsidRPr="0098460D">
        <w:rPr>
          <w:bCs/>
          <w:sz w:val="28"/>
          <w:szCs w:val="28"/>
          <w:lang w:val="en-US"/>
        </w:rPr>
        <w:t>n</w:t>
      </w:r>
      <w:r w:rsidRPr="009624BF">
        <w:rPr>
          <w:bCs/>
          <w:sz w:val="28"/>
          <w:szCs w:val="28"/>
          <w:lang w:val="en-US"/>
        </w:rPr>
        <w:t>o</w:t>
      </w:r>
      <w:r>
        <w:rPr>
          <w:bCs/>
          <w:sz w:val="28"/>
          <w:szCs w:val="28"/>
          <w:lang w:val="uz-Cyrl-UZ"/>
        </w:rPr>
        <w:t>q</w:t>
      </w:r>
      <w:r w:rsidRPr="0098460D">
        <w:rPr>
          <w:bCs/>
          <w:sz w:val="28"/>
          <w:szCs w:val="28"/>
          <w:lang w:val="en-US"/>
        </w:rPr>
        <w:t>trigg</w:t>
      </w:r>
      <w:r w:rsidRPr="009624BF">
        <w:rPr>
          <w:bCs/>
          <w:sz w:val="28"/>
          <w:szCs w:val="28"/>
          <w:lang w:val="en-US"/>
        </w:rPr>
        <w:t>e</w:t>
      </w:r>
      <w:r w:rsidRPr="0098460D">
        <w:rPr>
          <w:bCs/>
          <w:sz w:val="28"/>
          <w:szCs w:val="28"/>
          <w:lang w:val="en-US"/>
        </w:rPr>
        <w:t>rl</w:t>
      </w:r>
      <w:r w:rsidRPr="009624BF">
        <w:rPr>
          <w:bCs/>
          <w:sz w:val="28"/>
          <w:szCs w:val="28"/>
          <w:lang w:val="en-US"/>
        </w:rPr>
        <w:t>a</w:t>
      </w:r>
      <w:r w:rsidRPr="0098460D">
        <w:rPr>
          <w:bCs/>
          <w:sz w:val="28"/>
          <w:szCs w:val="28"/>
          <w:lang w:val="en-US"/>
        </w:rPr>
        <w:t>r</w:t>
      </w:r>
      <w:r>
        <w:rPr>
          <w:bCs/>
          <w:sz w:val="28"/>
          <w:szCs w:val="28"/>
          <w:lang w:val="uz-Cyrl-UZ"/>
        </w:rPr>
        <w:t>i</w:t>
      </w:r>
      <w:r w:rsidRPr="0098460D">
        <w:rPr>
          <w:bCs/>
          <w:sz w:val="28"/>
          <w:szCs w:val="28"/>
          <w:lang w:val="en-US"/>
        </w:rPr>
        <w:t>s</w:t>
      </w:r>
      <w:r w:rsidRPr="009624BF">
        <w:rPr>
          <w:bCs/>
          <w:sz w:val="28"/>
          <w:szCs w:val="28"/>
          <w:lang w:val="en-US"/>
        </w:rPr>
        <w:t>o</w:t>
      </w:r>
      <w:r w:rsidRPr="0098460D">
        <w:rPr>
          <w:bCs/>
          <w:sz w:val="28"/>
          <w:szCs w:val="28"/>
          <w:lang w:val="en-US"/>
        </w:rPr>
        <w:t>ni</w:t>
      </w:r>
      <w:r w:rsidRPr="00301CE3">
        <w:rPr>
          <w:bCs/>
          <w:sz w:val="28"/>
          <w:szCs w:val="28"/>
          <w:lang w:val="uz-Cyrl-UZ"/>
        </w:rPr>
        <w:t>;</w:t>
      </w:r>
      <w:r w:rsidRPr="00AB76E4">
        <w:rPr>
          <w:bCs/>
          <w:i/>
          <w:sz w:val="28"/>
          <w:szCs w:val="28"/>
          <w:lang w:val="en-US"/>
        </w:rPr>
        <w:t>t</w:t>
      </w:r>
      <w:r w:rsidRPr="00AB76E4">
        <w:rPr>
          <w:bCs/>
          <w:i/>
          <w:sz w:val="28"/>
          <w:szCs w:val="28"/>
          <w:vertAlign w:val="subscript"/>
          <w:lang w:val="en-US"/>
        </w:rPr>
        <w:t>T</w:t>
      </w:r>
      <w:r w:rsidRPr="00301CE3">
        <w:rPr>
          <w:bCs/>
          <w:sz w:val="28"/>
          <w:szCs w:val="28"/>
          <w:lang w:val="uz-Cyrl-UZ"/>
        </w:rPr>
        <w:t xml:space="preserve"> – </w:t>
      </w:r>
      <w:r>
        <w:rPr>
          <w:bCs/>
          <w:sz w:val="28"/>
          <w:szCs w:val="28"/>
          <w:lang w:val="uz-Cyrl-UZ"/>
        </w:rPr>
        <w:t>sanoq</w:t>
      </w:r>
      <w:r w:rsidRPr="00301CE3">
        <w:rPr>
          <w:bCs/>
          <w:sz w:val="28"/>
          <w:szCs w:val="28"/>
          <w:lang w:val="uz-Cyrl-UZ"/>
        </w:rPr>
        <w:tab/>
      </w:r>
      <w:r w:rsidRPr="00301CE3">
        <w:rPr>
          <w:bCs/>
          <w:sz w:val="28"/>
          <w:szCs w:val="28"/>
          <w:lang w:val="uz-Cyrl-UZ"/>
        </w:rPr>
        <w:tab/>
      </w:r>
      <w:r w:rsidRPr="00301CE3">
        <w:rPr>
          <w:bCs/>
          <w:sz w:val="28"/>
          <w:szCs w:val="28"/>
          <w:lang w:val="uz-Cyrl-UZ"/>
        </w:rPr>
        <w:tab/>
      </w:r>
      <w:r>
        <w:rPr>
          <w:bCs/>
          <w:sz w:val="28"/>
          <w:szCs w:val="28"/>
          <w:lang w:val="uz-Cyrl-UZ"/>
        </w:rPr>
        <w:t>triggeridaơtishjarayonivaqti</w:t>
      </w:r>
    </w:p>
    <w:p w:rsidR="007708F4" w:rsidRPr="0098460D" w:rsidRDefault="007708F4" w:rsidP="007708F4">
      <w:pPr>
        <w:ind w:firstLine="851"/>
        <w:jc w:val="both"/>
        <w:rPr>
          <w:sz w:val="28"/>
          <w:szCs w:val="28"/>
          <w:lang w:val="uz-Cyrl-UZ"/>
        </w:rPr>
      </w:pPr>
      <w:r w:rsidRPr="0098460D">
        <w:rPr>
          <w:sz w:val="28"/>
          <w:szCs w:val="28"/>
          <w:lang w:val="uz-Cyrl-UZ"/>
        </w:rPr>
        <w:t>S</w:t>
      </w:r>
      <w:r>
        <w:rPr>
          <w:sz w:val="28"/>
          <w:szCs w:val="28"/>
          <w:lang w:val="uz-Cyrl-UZ"/>
        </w:rPr>
        <w:t>a</w:t>
      </w:r>
      <w:r w:rsidRPr="0098460D">
        <w:rPr>
          <w:sz w:val="28"/>
          <w:szCs w:val="28"/>
          <w:lang w:val="uz-Cyrl-UZ"/>
        </w:rPr>
        <w:t>n</w:t>
      </w:r>
      <w:r>
        <w:rPr>
          <w:sz w:val="28"/>
          <w:szCs w:val="28"/>
          <w:lang w:val="uz-Cyrl-UZ"/>
        </w:rPr>
        <w:t>a</w:t>
      </w:r>
      <w:r w:rsidRPr="0098460D">
        <w:rPr>
          <w:sz w:val="28"/>
          <w:szCs w:val="28"/>
          <w:lang w:val="uz-Cyrl-UZ"/>
        </w:rPr>
        <w:t xml:space="preserve">sh </w:t>
      </w:r>
      <w:r>
        <w:rPr>
          <w:sz w:val="28"/>
          <w:szCs w:val="28"/>
          <w:lang w:val="uz-Cyrl-UZ"/>
        </w:rPr>
        <w:t>q</w:t>
      </w:r>
      <w:r w:rsidRPr="0098460D">
        <w:rPr>
          <w:sz w:val="28"/>
          <w:szCs w:val="28"/>
          <w:lang w:val="uz-Cyrl-UZ"/>
        </w:rPr>
        <w:t>urilm</w:t>
      </w:r>
      <w:r>
        <w:rPr>
          <w:sz w:val="28"/>
          <w:szCs w:val="28"/>
          <w:lang w:val="uz-Cyrl-UZ"/>
        </w:rPr>
        <w:t>a</w:t>
      </w:r>
      <w:r w:rsidRPr="0098460D">
        <w:rPr>
          <w:sz w:val="28"/>
          <w:szCs w:val="28"/>
          <w:lang w:val="uz-Cyrl-UZ"/>
        </w:rPr>
        <w:t xml:space="preserve">sining </w:t>
      </w:r>
      <w:r>
        <w:rPr>
          <w:sz w:val="28"/>
          <w:szCs w:val="28"/>
          <w:lang w:val="uz-Cyrl-UZ"/>
        </w:rPr>
        <w:t>a</w:t>
      </w:r>
      <w:r w:rsidRPr="0098460D">
        <w:rPr>
          <w:sz w:val="28"/>
          <w:szCs w:val="28"/>
          <w:lang w:val="uz-Cyrl-UZ"/>
        </w:rPr>
        <w:t>s</w:t>
      </w:r>
      <w:r>
        <w:rPr>
          <w:sz w:val="28"/>
          <w:szCs w:val="28"/>
          <w:lang w:val="uz-Cyrl-UZ"/>
        </w:rPr>
        <w:t>o</w:t>
      </w:r>
      <w:r w:rsidRPr="0098460D">
        <w:rPr>
          <w:sz w:val="28"/>
          <w:szCs w:val="28"/>
          <w:lang w:val="uz-Cyrl-UZ"/>
        </w:rPr>
        <w:t>siy k</w:t>
      </w:r>
      <w:r>
        <w:rPr>
          <w:sz w:val="28"/>
          <w:szCs w:val="28"/>
          <w:lang w:val="uz-Cyrl-UZ"/>
        </w:rPr>
        <w:t>ơ</w:t>
      </w:r>
      <w:r w:rsidRPr="0098460D">
        <w:rPr>
          <w:sz w:val="28"/>
          <w:szCs w:val="28"/>
          <w:lang w:val="uz-Cyrl-UZ"/>
        </w:rPr>
        <w:t>rs</w:t>
      </w:r>
      <w:r>
        <w:rPr>
          <w:sz w:val="28"/>
          <w:szCs w:val="28"/>
          <w:lang w:val="uz-Cyrl-UZ"/>
        </w:rPr>
        <w:t>a</w:t>
      </w:r>
      <w:r w:rsidRPr="0098460D">
        <w:rPr>
          <w:sz w:val="28"/>
          <w:szCs w:val="28"/>
          <w:lang w:val="uz-Cyrl-UZ"/>
        </w:rPr>
        <w:t>tkichi s</w:t>
      </w:r>
      <w:r>
        <w:rPr>
          <w:sz w:val="28"/>
          <w:szCs w:val="28"/>
          <w:lang w:val="uz-Cyrl-UZ"/>
        </w:rPr>
        <w:t>a</w:t>
      </w:r>
      <w:r w:rsidRPr="0098460D">
        <w:rPr>
          <w:sz w:val="28"/>
          <w:szCs w:val="28"/>
          <w:lang w:val="uz-Cyrl-UZ"/>
        </w:rPr>
        <w:t>n</w:t>
      </w:r>
      <w:r>
        <w:rPr>
          <w:sz w:val="28"/>
          <w:szCs w:val="28"/>
          <w:lang w:val="uz-Cyrl-UZ"/>
        </w:rPr>
        <w:t>a</w:t>
      </w:r>
      <w:r w:rsidRPr="0098460D">
        <w:rPr>
          <w:sz w:val="28"/>
          <w:szCs w:val="28"/>
          <w:lang w:val="uz-Cyrl-UZ"/>
        </w:rPr>
        <w:t>sh k</w:t>
      </w:r>
      <w:r>
        <w:rPr>
          <w:sz w:val="28"/>
          <w:szCs w:val="28"/>
          <w:lang w:val="uz-Cyrl-UZ"/>
        </w:rPr>
        <w:t>o</w:t>
      </w:r>
      <w:r w:rsidRPr="0098460D">
        <w:rPr>
          <w:sz w:val="28"/>
          <w:szCs w:val="28"/>
          <w:lang w:val="uz-Cyrl-UZ"/>
        </w:rPr>
        <w:t>effisi</w:t>
      </w:r>
      <w:r>
        <w:rPr>
          <w:sz w:val="28"/>
          <w:szCs w:val="28"/>
          <w:lang w:val="uz-Cyrl-UZ"/>
        </w:rPr>
        <w:t>e</w:t>
      </w:r>
      <w:r w:rsidRPr="0098460D">
        <w:rPr>
          <w:sz w:val="28"/>
          <w:szCs w:val="28"/>
          <w:lang w:val="uz-Cyrl-UZ"/>
        </w:rPr>
        <w:t>nti bil</w:t>
      </w:r>
      <w:r>
        <w:rPr>
          <w:sz w:val="28"/>
          <w:szCs w:val="28"/>
          <w:lang w:val="uz-Cyrl-UZ"/>
        </w:rPr>
        <w:t>a</w:t>
      </w:r>
      <w:r w:rsidRPr="0098460D">
        <w:rPr>
          <w:sz w:val="28"/>
          <w:szCs w:val="28"/>
          <w:lang w:val="uz-Cyrl-UZ"/>
        </w:rPr>
        <w:t>n x</w:t>
      </w:r>
      <w:r>
        <w:rPr>
          <w:sz w:val="28"/>
          <w:szCs w:val="28"/>
          <w:lang w:val="uz-Cyrl-UZ"/>
        </w:rPr>
        <w:t>a</w:t>
      </w:r>
      <w:r w:rsidRPr="0098460D">
        <w:rPr>
          <w:sz w:val="28"/>
          <w:szCs w:val="28"/>
          <w:lang w:val="uz-Cyrl-UZ"/>
        </w:rPr>
        <w:t>r</w:t>
      </w:r>
      <w:r>
        <w:rPr>
          <w:sz w:val="28"/>
          <w:szCs w:val="28"/>
          <w:lang w:val="uz-Cyrl-UZ"/>
        </w:rPr>
        <w:t>a</w:t>
      </w:r>
      <w:r w:rsidRPr="0098460D">
        <w:rPr>
          <w:sz w:val="28"/>
          <w:szCs w:val="28"/>
          <w:lang w:val="uz-Cyrl-UZ"/>
        </w:rPr>
        <w:t>kt</w:t>
      </w:r>
      <w:r>
        <w:rPr>
          <w:sz w:val="28"/>
          <w:szCs w:val="28"/>
          <w:lang w:val="uz-Cyrl-UZ"/>
        </w:rPr>
        <w:t>e</w:t>
      </w:r>
      <w:r w:rsidRPr="0098460D">
        <w:rPr>
          <w:sz w:val="28"/>
          <w:szCs w:val="28"/>
          <w:lang w:val="uz-Cyrl-UZ"/>
        </w:rPr>
        <w:t>rl</w:t>
      </w:r>
      <w:r>
        <w:rPr>
          <w:sz w:val="28"/>
          <w:szCs w:val="28"/>
          <w:lang w:val="uz-Cyrl-UZ"/>
        </w:rPr>
        <w:t>a</w:t>
      </w:r>
      <w:r w:rsidRPr="0098460D">
        <w:rPr>
          <w:sz w:val="28"/>
          <w:szCs w:val="28"/>
          <w:lang w:val="uz-Cyrl-UZ"/>
        </w:rPr>
        <w:t>n</w:t>
      </w:r>
      <w:r>
        <w:rPr>
          <w:sz w:val="28"/>
          <w:szCs w:val="28"/>
          <w:lang w:val="uz-Cyrl-UZ"/>
        </w:rPr>
        <w:t>a</w:t>
      </w:r>
      <w:r w:rsidRPr="0098460D">
        <w:rPr>
          <w:sz w:val="28"/>
          <w:szCs w:val="28"/>
          <w:lang w:val="uz-Cyrl-UZ"/>
        </w:rPr>
        <w:t>di.</w:t>
      </w:r>
    </w:p>
    <w:p w:rsidR="007708F4" w:rsidRPr="00301CE3" w:rsidRDefault="007708F4" w:rsidP="007708F4">
      <w:pPr>
        <w:jc w:val="center"/>
        <w:rPr>
          <w:sz w:val="28"/>
          <w:szCs w:val="28"/>
        </w:rPr>
      </w:pPr>
      <w:r w:rsidRPr="00301CE3">
        <w:rPr>
          <w:position w:val="-12"/>
          <w:sz w:val="28"/>
          <w:szCs w:val="28"/>
        </w:rPr>
        <w:object w:dxaOrig="740" w:dyaOrig="380">
          <v:shape id="_x0000_i1198" type="#_x0000_t75" style="width:43.5pt;height:22.5pt" o:ole="">
            <v:imagedata r:id="rId543" o:title=""/>
          </v:shape>
          <o:OLEObject Type="Embed" ProgID="Equation.3" ShapeID="_x0000_i1198" DrawAspect="Content" ObjectID="_1605614058" r:id="rId544"/>
        </w:object>
      </w:r>
    </w:p>
    <w:p w:rsidR="007708F4" w:rsidRPr="009624BF" w:rsidRDefault="007708F4" w:rsidP="007708F4">
      <w:pPr>
        <w:jc w:val="both"/>
        <w:rPr>
          <w:sz w:val="28"/>
          <w:szCs w:val="28"/>
          <w:lang w:val="en-US"/>
        </w:rPr>
      </w:pPr>
      <w:r w:rsidRPr="009624BF">
        <w:rPr>
          <w:sz w:val="28"/>
          <w:szCs w:val="28"/>
          <w:lang w:val="en-US"/>
        </w:rPr>
        <w:t xml:space="preserve">bu yerda </w:t>
      </w:r>
      <w:r w:rsidRPr="00301CE3">
        <w:rPr>
          <w:i/>
          <w:sz w:val="28"/>
          <w:szCs w:val="28"/>
          <w:lang w:val="en-US"/>
        </w:rPr>
        <w:t>n</w:t>
      </w:r>
      <w:r w:rsidRPr="009624BF">
        <w:rPr>
          <w:i/>
          <w:sz w:val="28"/>
          <w:szCs w:val="28"/>
          <w:lang w:val="en-US"/>
        </w:rPr>
        <w:t>-</w:t>
      </w:r>
      <w:r w:rsidRPr="009624BF">
        <w:rPr>
          <w:sz w:val="28"/>
          <w:szCs w:val="28"/>
          <w:lang w:val="en-US"/>
        </w:rPr>
        <w:t xml:space="preserve"> sanovchi trigger</w:t>
      </w:r>
      <w:r>
        <w:rPr>
          <w:sz w:val="28"/>
          <w:szCs w:val="28"/>
          <w:lang w:val="uz-Cyrl-UZ"/>
        </w:rPr>
        <w:t>lar</w:t>
      </w:r>
      <w:r w:rsidRPr="009624BF">
        <w:rPr>
          <w:sz w:val="28"/>
          <w:szCs w:val="28"/>
          <w:lang w:val="en-US"/>
        </w:rPr>
        <w:t>ning soni.</w:t>
      </w:r>
    </w:p>
    <w:p w:rsidR="007708F4" w:rsidRPr="009624BF" w:rsidRDefault="007708F4" w:rsidP="007708F4">
      <w:pPr>
        <w:ind w:firstLine="851"/>
        <w:jc w:val="both"/>
        <w:rPr>
          <w:bCs/>
          <w:sz w:val="28"/>
          <w:szCs w:val="28"/>
          <w:lang w:val="en-US"/>
        </w:rPr>
      </w:pPr>
      <w:r w:rsidRPr="009624BF">
        <w:rPr>
          <w:bCs/>
          <w:i/>
          <w:sz w:val="28"/>
          <w:szCs w:val="28"/>
          <w:lang w:val="en-US"/>
        </w:rPr>
        <w:t>Reversiv sanash qurilmasi</w:t>
      </w:r>
      <w:r w:rsidRPr="009624BF">
        <w:rPr>
          <w:bCs/>
          <w:sz w:val="28"/>
          <w:szCs w:val="28"/>
          <w:lang w:val="en-US"/>
        </w:rPr>
        <w:t xml:space="preserve"> ikki yoqlama yơnalishda sanash imkoniyatiga ega bơlib, sanash yơnalishi uchun maxsus boshqarish kirishlari</w:t>
      </w:r>
      <w:r w:rsidRPr="00301CE3">
        <w:rPr>
          <w:bCs/>
          <w:sz w:val="28"/>
          <w:szCs w:val="28"/>
          <w:lang w:val="uz-Cyrl-UZ"/>
        </w:rPr>
        <w:t xml:space="preserve"> (“+” </w:t>
      </w:r>
      <w:r>
        <w:rPr>
          <w:bCs/>
          <w:sz w:val="28"/>
          <w:szCs w:val="28"/>
          <w:lang w:val="uz-Cyrl-UZ"/>
        </w:rPr>
        <w:t>va</w:t>
      </w:r>
      <w:r w:rsidRPr="00301CE3">
        <w:rPr>
          <w:bCs/>
          <w:sz w:val="28"/>
          <w:szCs w:val="28"/>
          <w:lang w:val="uz-Cyrl-UZ"/>
        </w:rPr>
        <w:t xml:space="preserve"> “-”)</w:t>
      </w:r>
      <w:r w:rsidRPr="009624BF">
        <w:rPr>
          <w:bCs/>
          <w:sz w:val="28"/>
          <w:szCs w:val="28"/>
          <w:lang w:val="en-US"/>
        </w:rPr>
        <w:t>ga ega.</w:t>
      </w:r>
    </w:p>
    <w:p w:rsidR="007708F4" w:rsidRPr="009624BF" w:rsidRDefault="007708F4" w:rsidP="007708F4">
      <w:pPr>
        <w:ind w:firstLine="851"/>
        <w:jc w:val="both"/>
        <w:rPr>
          <w:bCs/>
          <w:sz w:val="28"/>
          <w:szCs w:val="28"/>
          <w:lang w:val="en-US"/>
        </w:rPr>
      </w:pPr>
    </w:p>
    <w:p w:rsidR="007708F4" w:rsidRPr="00301CE3" w:rsidRDefault="00B22675" w:rsidP="007708F4">
      <w:pPr>
        <w:ind w:firstLine="284"/>
        <w:jc w:val="both"/>
        <w:rPr>
          <w:bCs/>
          <w:sz w:val="28"/>
          <w:szCs w:val="28"/>
        </w:rPr>
      </w:pPr>
      <w:r>
        <w:rPr>
          <w:bCs/>
          <w:noProof/>
          <w:sz w:val="28"/>
          <w:szCs w:val="28"/>
        </w:rPr>
        <mc:AlternateContent>
          <mc:Choice Requires="wpg">
            <w:drawing>
              <wp:inline distT="0" distB="0" distL="0" distR="0">
                <wp:extent cx="5760720" cy="1762760"/>
                <wp:effectExtent l="3175" t="0" r="0" b="3810"/>
                <wp:docPr id="485" name="Group 7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762760"/>
                          <a:chOff x="1647" y="1188"/>
                          <a:chExt cx="9072" cy="2776"/>
                        </a:xfrm>
                      </wpg:grpSpPr>
                      <wpg:grpSp>
                        <wpg:cNvPr id="487" name="Group 7392"/>
                        <wpg:cNvGrpSpPr>
                          <a:grpSpLocks/>
                        </wpg:cNvGrpSpPr>
                        <wpg:grpSpPr bwMode="auto">
                          <a:xfrm>
                            <a:off x="1701" y="1424"/>
                            <a:ext cx="9018" cy="2540"/>
                            <a:chOff x="802" y="954"/>
                            <a:chExt cx="10817" cy="3480"/>
                          </a:xfrm>
                        </wpg:grpSpPr>
                        <wpg:grpSp>
                          <wpg:cNvPr id="488" name="Group 7393"/>
                          <wpg:cNvGrpSpPr>
                            <a:grpSpLocks/>
                          </wpg:cNvGrpSpPr>
                          <wpg:grpSpPr bwMode="auto">
                            <a:xfrm>
                              <a:off x="2241" y="1449"/>
                              <a:ext cx="1260" cy="1800"/>
                              <a:chOff x="2241" y="2034"/>
                              <a:chExt cx="1260" cy="1800"/>
                            </a:xfrm>
                          </wpg:grpSpPr>
                          <wps:wsp>
                            <wps:cNvPr id="489" name="Rectangle 7394"/>
                            <wps:cNvSpPr>
                              <a:spLocks noChangeArrowheads="1"/>
                            </wps:cNvSpPr>
                            <wps:spPr bwMode="auto">
                              <a:xfrm>
                                <a:off x="2241" y="203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3" name="Line 7395"/>
                            <wps:cNvCnPr/>
                            <wps:spPr bwMode="auto">
                              <a:xfrm>
                                <a:off x="2646" y="203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Text Box 7396"/>
                            <wps:cNvSpPr txBox="1">
                              <a:spLocks noChangeArrowheads="1"/>
                            </wps:cNvSpPr>
                            <wps:spPr bwMode="auto">
                              <a:xfrm>
                                <a:off x="2361" y="221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7708F4">
                                  <w:pPr>
                                    <w:rPr>
                                      <w:lang w:val="en-US"/>
                                    </w:rPr>
                                  </w:pPr>
                                  <w:r>
                                    <w:rPr>
                                      <w:lang w:val="en-US"/>
                                    </w:rPr>
                                    <w:t>T</w:t>
                                  </w:r>
                                </w:p>
                              </w:txbxContent>
                            </wps:txbx>
                            <wps:bodyPr rot="0" vert="horz" wrap="square" lIns="0" tIns="0" rIns="0" bIns="0" anchor="t" anchorCtr="0" upright="1">
                              <a:noAutofit/>
                            </wps:bodyPr>
                          </wps:wsp>
                          <wps:wsp>
                            <wps:cNvPr id="501" name="Text Box 7397"/>
                            <wps:cNvSpPr txBox="1">
                              <a:spLocks noChangeArrowheads="1"/>
                            </wps:cNvSpPr>
                            <wps:spPr bwMode="auto">
                              <a:xfrm>
                                <a:off x="3252" y="2136"/>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Pr="008F36C6" w:rsidRDefault="002D009F" w:rsidP="007708F4">
                                  <w:pPr>
                                    <w:rPr>
                                      <w:lang w:val="en-US"/>
                                    </w:rPr>
                                  </w:pPr>
                                  <w:r>
                                    <w:rPr>
                                      <w:lang w:val="en-US"/>
                                    </w:rPr>
                                    <w:t>T</w:t>
                                  </w:r>
                                </w:p>
                              </w:txbxContent>
                            </wps:txbx>
                            <wps:bodyPr rot="0" vert="horz" wrap="square" lIns="0" tIns="0" rIns="0" bIns="0" anchor="t" anchorCtr="0" upright="1">
                              <a:noAutofit/>
                            </wps:bodyPr>
                          </wps:wsp>
                        </wpg:grpSp>
                        <wpg:grpSp>
                          <wpg:cNvPr id="502" name="Group 7398"/>
                          <wpg:cNvGrpSpPr>
                            <a:grpSpLocks/>
                          </wpg:cNvGrpSpPr>
                          <wpg:grpSpPr bwMode="auto">
                            <a:xfrm>
                              <a:off x="4284" y="1449"/>
                              <a:ext cx="1197" cy="1440"/>
                              <a:chOff x="4464" y="1494"/>
                              <a:chExt cx="1197" cy="1440"/>
                            </a:xfrm>
                          </wpg:grpSpPr>
                          <wps:wsp>
                            <wps:cNvPr id="503" name="Rectangle 7399"/>
                            <wps:cNvSpPr>
                              <a:spLocks noChangeArrowheads="1"/>
                            </wps:cNvSpPr>
                            <wps:spPr bwMode="auto">
                              <a:xfrm>
                                <a:off x="4464" y="14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4" name="Rectangle 7400"/>
                            <wps:cNvSpPr>
                              <a:spLocks noChangeArrowheads="1"/>
                            </wps:cNvSpPr>
                            <wps:spPr bwMode="auto">
                              <a:xfrm>
                                <a:off x="4464" y="23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 name="Rectangle 7401"/>
                            <wps:cNvSpPr>
                              <a:spLocks noChangeArrowheads="1"/>
                            </wps:cNvSpPr>
                            <wps:spPr bwMode="auto">
                              <a:xfrm>
                                <a:off x="5301" y="1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Freeform 7402"/>
                            <wps:cNvSpPr>
                              <a:spLocks/>
                            </wps:cNvSpPr>
                            <wps:spPr bwMode="auto">
                              <a:xfrm>
                                <a:off x="4834" y="1749"/>
                                <a:ext cx="467" cy="285"/>
                              </a:xfrm>
                              <a:custGeom>
                                <a:avLst/>
                                <a:gdLst>
                                  <a:gd name="T0" fmla="*/ 0 w 540"/>
                                  <a:gd name="T1" fmla="*/ 0 h 360"/>
                                  <a:gd name="T2" fmla="*/ 360 w 540"/>
                                  <a:gd name="T3" fmla="*/ 0 h 360"/>
                                  <a:gd name="T4" fmla="*/ 360 w 540"/>
                                  <a:gd name="T5" fmla="*/ 360 h 360"/>
                                  <a:gd name="T6" fmla="*/ 540 w 540"/>
                                  <a:gd name="T7" fmla="*/ 360 h 360"/>
                                </a:gdLst>
                                <a:ahLst/>
                                <a:cxnLst>
                                  <a:cxn ang="0">
                                    <a:pos x="T0" y="T1"/>
                                  </a:cxn>
                                  <a:cxn ang="0">
                                    <a:pos x="T2" y="T3"/>
                                  </a:cxn>
                                  <a:cxn ang="0">
                                    <a:pos x="T4" y="T5"/>
                                  </a:cxn>
                                  <a:cxn ang="0">
                                    <a:pos x="T6" y="T7"/>
                                  </a:cxn>
                                </a:cxnLst>
                                <a:rect l="0" t="0" r="r" b="b"/>
                                <a:pathLst>
                                  <a:path w="540" h="360">
                                    <a:moveTo>
                                      <a:pt x="0" y="0"/>
                                    </a:moveTo>
                                    <a:lnTo>
                                      <a:pt x="360" y="0"/>
                                    </a:lnTo>
                                    <a:lnTo>
                                      <a:pt x="360" y="360"/>
                                    </a:ln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7403"/>
                            <wps:cNvSpPr>
                              <a:spLocks/>
                            </wps:cNvSpPr>
                            <wps:spPr bwMode="auto">
                              <a:xfrm>
                                <a:off x="4825" y="2394"/>
                                <a:ext cx="476" cy="360"/>
                              </a:xfrm>
                              <a:custGeom>
                                <a:avLst/>
                                <a:gdLst>
                                  <a:gd name="T0" fmla="*/ 0 w 540"/>
                                  <a:gd name="T1" fmla="*/ 360 h 360"/>
                                  <a:gd name="T2" fmla="*/ 360 w 540"/>
                                  <a:gd name="T3" fmla="*/ 360 h 360"/>
                                  <a:gd name="T4" fmla="*/ 36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360" y="360"/>
                                    </a:lnTo>
                                    <a:lnTo>
                                      <a:pt x="36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7404"/>
                            <wps:cNvSpPr txBox="1">
                              <a:spLocks noChangeArrowheads="1"/>
                            </wps:cNvSpPr>
                            <wps:spPr bwMode="auto">
                              <a:xfrm>
                                <a:off x="5409" y="2061"/>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7708F4">
                                  <w:pPr>
                                    <w:rPr>
                                      <w:lang w:val="en-US"/>
                                    </w:rPr>
                                  </w:pPr>
                                  <w:r>
                                    <w:rPr>
                                      <w:lang w:val="en-US"/>
                                    </w:rPr>
                                    <w:t>1</w:t>
                                  </w:r>
                                </w:p>
                              </w:txbxContent>
                            </wps:txbx>
                            <wps:bodyPr rot="0" vert="horz" wrap="square" lIns="0" tIns="0" rIns="0" bIns="0" anchor="t" anchorCtr="0" upright="1">
                              <a:noAutofit/>
                            </wps:bodyPr>
                          </wps:wsp>
                          <wps:wsp>
                            <wps:cNvPr id="35" name="Text Box 7405"/>
                            <wps:cNvSpPr txBox="1">
                              <a:spLocks noChangeArrowheads="1"/>
                            </wps:cNvSpPr>
                            <wps:spPr bwMode="auto">
                              <a:xfrm>
                                <a:off x="4581" y="14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7708F4">
                                  <w:pPr>
                                    <w:rPr>
                                      <w:lang w:val="en-US"/>
                                    </w:rPr>
                                  </w:pPr>
                                  <w:r>
                                    <w:rPr>
                                      <w:lang w:val="en-US"/>
                                    </w:rPr>
                                    <w:t>&amp;</w:t>
                                  </w:r>
                                </w:p>
                              </w:txbxContent>
                            </wps:txbx>
                            <wps:bodyPr rot="0" vert="horz" wrap="square" lIns="0" tIns="0" rIns="0" bIns="0" anchor="t" anchorCtr="0" upright="1">
                              <a:noAutofit/>
                            </wps:bodyPr>
                          </wps:wsp>
                          <wps:wsp>
                            <wps:cNvPr id="36" name="Text Box 7406"/>
                            <wps:cNvSpPr txBox="1">
                              <a:spLocks noChangeArrowheads="1"/>
                            </wps:cNvSpPr>
                            <wps:spPr bwMode="auto">
                              <a:xfrm>
                                <a:off x="4581" y="23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7708F4">
                                  <w:pPr>
                                    <w:rPr>
                                      <w:lang w:val="en-US"/>
                                    </w:rPr>
                                  </w:pPr>
                                  <w:r>
                                    <w:rPr>
                                      <w:lang w:val="en-US"/>
                                    </w:rPr>
                                    <w:t>&amp;</w:t>
                                  </w:r>
                                </w:p>
                              </w:txbxContent>
                            </wps:txbx>
                            <wps:bodyPr rot="0" vert="horz" wrap="square" lIns="0" tIns="0" rIns="0" bIns="0" anchor="t" anchorCtr="0" upright="1">
                              <a:noAutofit/>
                            </wps:bodyPr>
                          </wps:wsp>
                        </wpg:grpSp>
                        <wpg:grpSp>
                          <wpg:cNvPr id="37" name="Group 7407"/>
                          <wpg:cNvGrpSpPr>
                            <a:grpSpLocks/>
                          </wpg:cNvGrpSpPr>
                          <wpg:grpSpPr bwMode="auto">
                            <a:xfrm>
                              <a:off x="6021" y="1449"/>
                              <a:ext cx="1260" cy="1800"/>
                              <a:chOff x="6021" y="1854"/>
                              <a:chExt cx="1260" cy="1800"/>
                            </a:xfrm>
                          </wpg:grpSpPr>
                          <wps:wsp>
                            <wps:cNvPr id="38" name="Rectangle 7408"/>
                            <wps:cNvSpPr>
                              <a:spLocks noChangeArrowheads="1"/>
                            </wps:cNvSpPr>
                            <wps:spPr bwMode="auto">
                              <a:xfrm>
                                <a:off x="6021" y="185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Line 7409"/>
                            <wps:cNvCnPr/>
                            <wps:spPr bwMode="auto">
                              <a:xfrm>
                                <a:off x="6426" y="185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7410"/>
                            <wps:cNvSpPr txBox="1">
                              <a:spLocks noChangeArrowheads="1"/>
                            </wps:cNvSpPr>
                            <wps:spPr bwMode="auto">
                              <a:xfrm>
                                <a:off x="6141" y="203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7708F4">
                                  <w:pPr>
                                    <w:rPr>
                                      <w:lang w:val="en-US"/>
                                    </w:rPr>
                                  </w:pPr>
                                  <w:r>
                                    <w:rPr>
                                      <w:lang w:val="en-US"/>
                                    </w:rPr>
                                    <w:t>T</w:t>
                                  </w:r>
                                </w:p>
                              </w:txbxContent>
                            </wps:txbx>
                            <wps:bodyPr rot="0" vert="horz" wrap="square" lIns="0" tIns="0" rIns="0" bIns="0" anchor="t" anchorCtr="0" upright="1">
                              <a:noAutofit/>
                            </wps:bodyPr>
                          </wps:wsp>
                          <wps:wsp>
                            <wps:cNvPr id="41" name="Text Box 7411"/>
                            <wps:cNvSpPr txBox="1">
                              <a:spLocks noChangeArrowheads="1"/>
                            </wps:cNvSpPr>
                            <wps:spPr bwMode="auto">
                              <a:xfrm>
                                <a:off x="7032" y="1956"/>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Pr="008F36C6" w:rsidRDefault="002D009F" w:rsidP="007708F4">
                                  <w:pPr>
                                    <w:rPr>
                                      <w:lang w:val="en-US"/>
                                    </w:rPr>
                                  </w:pPr>
                                  <w:r>
                                    <w:rPr>
                                      <w:lang w:val="en-US"/>
                                    </w:rPr>
                                    <w:t>T</w:t>
                                  </w:r>
                                </w:p>
                              </w:txbxContent>
                            </wps:txbx>
                            <wps:bodyPr rot="0" vert="horz" wrap="square" lIns="0" tIns="0" rIns="0" bIns="0" anchor="t" anchorCtr="0" upright="1">
                              <a:noAutofit/>
                            </wps:bodyPr>
                          </wps:wsp>
                        </wpg:grpSp>
                        <wpg:grpSp>
                          <wpg:cNvPr id="42" name="Group 7412"/>
                          <wpg:cNvGrpSpPr>
                            <a:grpSpLocks/>
                          </wpg:cNvGrpSpPr>
                          <wpg:grpSpPr bwMode="auto">
                            <a:xfrm>
                              <a:off x="8064" y="1449"/>
                              <a:ext cx="1197" cy="1440"/>
                              <a:chOff x="4464" y="1494"/>
                              <a:chExt cx="1197" cy="1440"/>
                            </a:xfrm>
                          </wpg:grpSpPr>
                          <wps:wsp>
                            <wps:cNvPr id="43" name="Rectangle 7413"/>
                            <wps:cNvSpPr>
                              <a:spLocks noChangeArrowheads="1"/>
                            </wps:cNvSpPr>
                            <wps:spPr bwMode="auto">
                              <a:xfrm>
                                <a:off x="4464" y="14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Rectangle 7414"/>
                            <wps:cNvSpPr>
                              <a:spLocks noChangeArrowheads="1"/>
                            </wps:cNvSpPr>
                            <wps:spPr bwMode="auto">
                              <a:xfrm>
                                <a:off x="4464" y="2394"/>
                                <a:ext cx="36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Rectangle 7415"/>
                            <wps:cNvSpPr>
                              <a:spLocks noChangeArrowheads="1"/>
                            </wps:cNvSpPr>
                            <wps:spPr bwMode="auto">
                              <a:xfrm>
                                <a:off x="5301" y="1854"/>
                                <a:ext cx="36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Freeform 7416"/>
                            <wps:cNvSpPr>
                              <a:spLocks/>
                            </wps:cNvSpPr>
                            <wps:spPr bwMode="auto">
                              <a:xfrm>
                                <a:off x="4834" y="1749"/>
                                <a:ext cx="467" cy="285"/>
                              </a:xfrm>
                              <a:custGeom>
                                <a:avLst/>
                                <a:gdLst>
                                  <a:gd name="T0" fmla="*/ 0 w 540"/>
                                  <a:gd name="T1" fmla="*/ 0 h 360"/>
                                  <a:gd name="T2" fmla="*/ 360 w 540"/>
                                  <a:gd name="T3" fmla="*/ 0 h 360"/>
                                  <a:gd name="T4" fmla="*/ 360 w 540"/>
                                  <a:gd name="T5" fmla="*/ 360 h 360"/>
                                  <a:gd name="T6" fmla="*/ 540 w 540"/>
                                  <a:gd name="T7" fmla="*/ 360 h 360"/>
                                </a:gdLst>
                                <a:ahLst/>
                                <a:cxnLst>
                                  <a:cxn ang="0">
                                    <a:pos x="T0" y="T1"/>
                                  </a:cxn>
                                  <a:cxn ang="0">
                                    <a:pos x="T2" y="T3"/>
                                  </a:cxn>
                                  <a:cxn ang="0">
                                    <a:pos x="T4" y="T5"/>
                                  </a:cxn>
                                  <a:cxn ang="0">
                                    <a:pos x="T6" y="T7"/>
                                  </a:cxn>
                                </a:cxnLst>
                                <a:rect l="0" t="0" r="r" b="b"/>
                                <a:pathLst>
                                  <a:path w="540" h="360">
                                    <a:moveTo>
                                      <a:pt x="0" y="0"/>
                                    </a:moveTo>
                                    <a:lnTo>
                                      <a:pt x="360" y="0"/>
                                    </a:lnTo>
                                    <a:lnTo>
                                      <a:pt x="360" y="360"/>
                                    </a:lnTo>
                                    <a:lnTo>
                                      <a:pt x="5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7417"/>
                            <wps:cNvSpPr>
                              <a:spLocks/>
                            </wps:cNvSpPr>
                            <wps:spPr bwMode="auto">
                              <a:xfrm>
                                <a:off x="4825" y="2394"/>
                                <a:ext cx="476" cy="360"/>
                              </a:xfrm>
                              <a:custGeom>
                                <a:avLst/>
                                <a:gdLst>
                                  <a:gd name="T0" fmla="*/ 0 w 540"/>
                                  <a:gd name="T1" fmla="*/ 360 h 360"/>
                                  <a:gd name="T2" fmla="*/ 360 w 540"/>
                                  <a:gd name="T3" fmla="*/ 360 h 360"/>
                                  <a:gd name="T4" fmla="*/ 36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360" y="360"/>
                                    </a:lnTo>
                                    <a:lnTo>
                                      <a:pt x="36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7418"/>
                            <wps:cNvSpPr txBox="1">
                              <a:spLocks noChangeArrowheads="1"/>
                            </wps:cNvSpPr>
                            <wps:spPr bwMode="auto">
                              <a:xfrm>
                                <a:off x="5409" y="2061"/>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7708F4">
                                  <w:pPr>
                                    <w:rPr>
                                      <w:lang w:val="en-US"/>
                                    </w:rPr>
                                  </w:pPr>
                                  <w:r>
                                    <w:rPr>
                                      <w:lang w:val="en-US"/>
                                    </w:rPr>
                                    <w:t>1</w:t>
                                  </w:r>
                                </w:p>
                              </w:txbxContent>
                            </wps:txbx>
                            <wps:bodyPr rot="0" vert="horz" wrap="square" lIns="0" tIns="0" rIns="0" bIns="0" anchor="t" anchorCtr="0" upright="1">
                              <a:noAutofit/>
                            </wps:bodyPr>
                          </wps:wsp>
                          <wps:wsp>
                            <wps:cNvPr id="49" name="Text Box 7419"/>
                            <wps:cNvSpPr txBox="1">
                              <a:spLocks noChangeArrowheads="1"/>
                            </wps:cNvSpPr>
                            <wps:spPr bwMode="auto">
                              <a:xfrm>
                                <a:off x="4581" y="14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7708F4">
                                  <w:pPr>
                                    <w:rPr>
                                      <w:lang w:val="en-US"/>
                                    </w:rPr>
                                  </w:pPr>
                                  <w:r>
                                    <w:rPr>
                                      <w:lang w:val="en-US"/>
                                    </w:rPr>
                                    <w:t>&amp;</w:t>
                                  </w:r>
                                </w:p>
                              </w:txbxContent>
                            </wps:txbx>
                            <wps:bodyPr rot="0" vert="horz" wrap="square" lIns="0" tIns="0" rIns="0" bIns="0" anchor="t" anchorCtr="0" upright="1">
                              <a:noAutofit/>
                            </wps:bodyPr>
                          </wps:wsp>
                          <wps:wsp>
                            <wps:cNvPr id="50" name="Text Box 7420"/>
                            <wps:cNvSpPr txBox="1">
                              <a:spLocks noChangeArrowheads="1"/>
                            </wps:cNvSpPr>
                            <wps:spPr bwMode="auto">
                              <a:xfrm>
                                <a:off x="4581" y="239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7708F4">
                                  <w:pPr>
                                    <w:rPr>
                                      <w:lang w:val="en-US"/>
                                    </w:rPr>
                                  </w:pPr>
                                  <w:r>
                                    <w:rPr>
                                      <w:lang w:val="en-US"/>
                                    </w:rPr>
                                    <w:t>&amp;</w:t>
                                  </w:r>
                                </w:p>
                              </w:txbxContent>
                            </wps:txbx>
                            <wps:bodyPr rot="0" vert="horz" wrap="square" lIns="0" tIns="0" rIns="0" bIns="0" anchor="t" anchorCtr="0" upright="1">
                              <a:noAutofit/>
                            </wps:bodyPr>
                          </wps:wsp>
                        </wpg:grpSp>
                        <wpg:grpSp>
                          <wpg:cNvPr id="51" name="Group 7421"/>
                          <wpg:cNvGrpSpPr>
                            <a:grpSpLocks/>
                          </wpg:cNvGrpSpPr>
                          <wpg:grpSpPr bwMode="auto">
                            <a:xfrm>
                              <a:off x="9621" y="1449"/>
                              <a:ext cx="1260" cy="1800"/>
                              <a:chOff x="9621" y="1854"/>
                              <a:chExt cx="1260" cy="1800"/>
                            </a:xfrm>
                          </wpg:grpSpPr>
                          <wps:wsp>
                            <wps:cNvPr id="52" name="Rectangle 7422"/>
                            <wps:cNvSpPr>
                              <a:spLocks noChangeArrowheads="1"/>
                            </wps:cNvSpPr>
                            <wps:spPr bwMode="auto">
                              <a:xfrm>
                                <a:off x="9621" y="1854"/>
                                <a:ext cx="126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Line 7423"/>
                            <wps:cNvCnPr/>
                            <wps:spPr bwMode="auto">
                              <a:xfrm>
                                <a:off x="10026" y="185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7424"/>
                            <wps:cNvSpPr txBox="1">
                              <a:spLocks noChangeArrowheads="1"/>
                            </wps:cNvSpPr>
                            <wps:spPr bwMode="auto">
                              <a:xfrm>
                                <a:off x="9741" y="2034"/>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8F36C6" w:rsidRDefault="002D009F" w:rsidP="007708F4">
                                  <w:pPr>
                                    <w:rPr>
                                      <w:lang w:val="en-US"/>
                                    </w:rPr>
                                  </w:pPr>
                                  <w:r>
                                    <w:rPr>
                                      <w:lang w:val="en-US"/>
                                    </w:rPr>
                                    <w:t>T</w:t>
                                  </w:r>
                                </w:p>
                              </w:txbxContent>
                            </wps:txbx>
                            <wps:bodyPr rot="0" vert="horz" wrap="square" lIns="0" tIns="0" rIns="0" bIns="0" anchor="t" anchorCtr="0" upright="1">
                              <a:noAutofit/>
                            </wps:bodyPr>
                          </wps:wsp>
                          <wps:wsp>
                            <wps:cNvPr id="55" name="Text Box 7425"/>
                            <wps:cNvSpPr txBox="1">
                              <a:spLocks noChangeArrowheads="1"/>
                            </wps:cNvSpPr>
                            <wps:spPr bwMode="auto">
                              <a:xfrm>
                                <a:off x="10632" y="1956"/>
                                <a:ext cx="24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Pr="008F36C6" w:rsidRDefault="002D009F" w:rsidP="007708F4">
                                  <w:pPr>
                                    <w:rPr>
                                      <w:lang w:val="en-US"/>
                                    </w:rPr>
                                  </w:pPr>
                                  <w:r>
                                    <w:rPr>
                                      <w:lang w:val="en-US"/>
                                    </w:rPr>
                                    <w:t>T</w:t>
                                  </w:r>
                                </w:p>
                              </w:txbxContent>
                            </wps:txbx>
                            <wps:bodyPr rot="0" vert="horz" wrap="square" lIns="0" tIns="0" rIns="0" bIns="0" anchor="t" anchorCtr="0" upright="1">
                              <a:noAutofit/>
                            </wps:bodyPr>
                          </wps:wsp>
                        </wpg:grpSp>
                        <wps:wsp>
                          <wps:cNvPr id="56" name="Freeform 7426"/>
                          <wps:cNvSpPr>
                            <a:spLocks/>
                          </wps:cNvSpPr>
                          <wps:spPr bwMode="auto">
                            <a:xfrm>
                              <a:off x="802" y="974"/>
                              <a:ext cx="7258" cy="540"/>
                            </a:xfrm>
                            <a:custGeom>
                              <a:avLst/>
                              <a:gdLst>
                                <a:gd name="T0" fmla="*/ 6840 w 6840"/>
                                <a:gd name="T1" fmla="*/ 540 h 540"/>
                                <a:gd name="T2" fmla="*/ 6660 w 6840"/>
                                <a:gd name="T3" fmla="*/ 540 h 540"/>
                                <a:gd name="T4" fmla="*/ 6660 w 6840"/>
                                <a:gd name="T5" fmla="*/ 0 h 540"/>
                                <a:gd name="T6" fmla="*/ 0 w 6840"/>
                                <a:gd name="T7" fmla="*/ 0 h 540"/>
                              </a:gdLst>
                              <a:ahLst/>
                              <a:cxnLst>
                                <a:cxn ang="0">
                                  <a:pos x="T0" y="T1"/>
                                </a:cxn>
                                <a:cxn ang="0">
                                  <a:pos x="T2" y="T3"/>
                                </a:cxn>
                                <a:cxn ang="0">
                                  <a:pos x="T4" y="T5"/>
                                </a:cxn>
                                <a:cxn ang="0">
                                  <a:pos x="T6" y="T7"/>
                                </a:cxn>
                              </a:cxnLst>
                              <a:rect l="0" t="0" r="r" b="b"/>
                              <a:pathLst>
                                <a:path w="6840" h="540">
                                  <a:moveTo>
                                    <a:pt x="6840" y="540"/>
                                  </a:moveTo>
                                  <a:lnTo>
                                    <a:pt x="6660" y="540"/>
                                  </a:lnTo>
                                  <a:lnTo>
                                    <a:pt x="6660" y="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7427"/>
                          <wps:cNvSpPr>
                            <a:spLocks/>
                          </wps:cNvSpPr>
                          <wps:spPr bwMode="auto">
                            <a:xfrm>
                              <a:off x="866" y="2774"/>
                              <a:ext cx="7200" cy="900"/>
                            </a:xfrm>
                            <a:custGeom>
                              <a:avLst/>
                              <a:gdLst>
                                <a:gd name="T0" fmla="*/ 7200 w 7200"/>
                                <a:gd name="T1" fmla="*/ 0 h 900"/>
                                <a:gd name="T2" fmla="*/ 7020 w 7200"/>
                                <a:gd name="T3" fmla="*/ 0 h 900"/>
                                <a:gd name="T4" fmla="*/ 7020 w 7200"/>
                                <a:gd name="T5" fmla="*/ 900 h 900"/>
                                <a:gd name="T6" fmla="*/ 0 w 7200"/>
                                <a:gd name="T7" fmla="*/ 900 h 900"/>
                              </a:gdLst>
                              <a:ahLst/>
                              <a:cxnLst>
                                <a:cxn ang="0">
                                  <a:pos x="T0" y="T1"/>
                                </a:cxn>
                                <a:cxn ang="0">
                                  <a:pos x="T2" y="T3"/>
                                </a:cxn>
                                <a:cxn ang="0">
                                  <a:pos x="T4" y="T5"/>
                                </a:cxn>
                                <a:cxn ang="0">
                                  <a:pos x="T6" y="T7"/>
                                </a:cxn>
                              </a:cxnLst>
                              <a:rect l="0" t="0" r="r" b="b"/>
                              <a:pathLst>
                                <a:path w="7200" h="900">
                                  <a:moveTo>
                                    <a:pt x="7200" y="0"/>
                                  </a:moveTo>
                                  <a:lnTo>
                                    <a:pt x="7020" y="0"/>
                                  </a:lnTo>
                                  <a:lnTo>
                                    <a:pt x="7020" y="90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7428"/>
                          <wps:cNvSpPr>
                            <a:spLocks/>
                          </wps:cNvSpPr>
                          <wps:spPr bwMode="auto">
                            <a:xfrm>
                              <a:off x="4106" y="979"/>
                              <a:ext cx="179" cy="557"/>
                            </a:xfrm>
                            <a:custGeom>
                              <a:avLst/>
                              <a:gdLst>
                                <a:gd name="T0" fmla="*/ 180 w 180"/>
                                <a:gd name="T1" fmla="*/ 720 h 720"/>
                                <a:gd name="T2" fmla="*/ 0 w 180"/>
                                <a:gd name="T3" fmla="*/ 720 h 720"/>
                                <a:gd name="T4" fmla="*/ 0 w 180"/>
                                <a:gd name="T5" fmla="*/ 0 h 720"/>
                              </a:gdLst>
                              <a:ahLst/>
                              <a:cxnLst>
                                <a:cxn ang="0">
                                  <a:pos x="T0" y="T1"/>
                                </a:cxn>
                                <a:cxn ang="0">
                                  <a:pos x="T2" y="T3"/>
                                </a:cxn>
                                <a:cxn ang="0">
                                  <a:pos x="T4" y="T5"/>
                                </a:cxn>
                              </a:cxnLst>
                              <a:rect l="0" t="0" r="r" b="b"/>
                              <a:pathLst>
                                <a:path w="180" h="720">
                                  <a:moveTo>
                                    <a:pt x="180" y="720"/>
                                  </a:moveTo>
                                  <a:lnTo>
                                    <a:pt x="0" y="72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7429"/>
                          <wps:cNvSpPr>
                            <a:spLocks/>
                          </wps:cNvSpPr>
                          <wps:spPr bwMode="auto">
                            <a:xfrm>
                              <a:off x="4106" y="2774"/>
                              <a:ext cx="180" cy="900"/>
                            </a:xfrm>
                            <a:custGeom>
                              <a:avLst/>
                              <a:gdLst>
                                <a:gd name="T0" fmla="*/ 180 w 180"/>
                                <a:gd name="T1" fmla="*/ 0 h 900"/>
                                <a:gd name="T2" fmla="*/ 0 w 180"/>
                                <a:gd name="T3" fmla="*/ 0 h 900"/>
                                <a:gd name="T4" fmla="*/ 0 w 180"/>
                                <a:gd name="T5" fmla="*/ 900 h 900"/>
                              </a:gdLst>
                              <a:ahLst/>
                              <a:cxnLst>
                                <a:cxn ang="0">
                                  <a:pos x="T0" y="T1"/>
                                </a:cxn>
                                <a:cxn ang="0">
                                  <a:pos x="T2" y="T3"/>
                                </a:cxn>
                                <a:cxn ang="0">
                                  <a:pos x="T4" y="T5"/>
                                </a:cxn>
                              </a:cxnLst>
                              <a:rect l="0" t="0" r="r" b="b"/>
                              <a:pathLst>
                                <a:path w="180" h="900">
                                  <a:moveTo>
                                    <a:pt x="180"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7430"/>
                          <wps:cNvCnPr/>
                          <wps:spPr bwMode="auto">
                            <a:xfrm>
                              <a:off x="3503" y="1809"/>
                              <a:ext cx="77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7431"/>
                          <wps:cNvCnPr/>
                          <wps:spPr bwMode="auto">
                            <a:xfrm>
                              <a:off x="7281" y="1809"/>
                              <a:ext cx="77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Freeform 7432"/>
                          <wps:cNvSpPr>
                            <a:spLocks/>
                          </wps:cNvSpPr>
                          <wps:spPr bwMode="auto">
                            <a:xfrm>
                              <a:off x="3501" y="2529"/>
                              <a:ext cx="772" cy="360"/>
                            </a:xfrm>
                            <a:custGeom>
                              <a:avLst/>
                              <a:gdLst>
                                <a:gd name="T0" fmla="*/ 0 w 720"/>
                                <a:gd name="T1" fmla="*/ 360 h 360"/>
                                <a:gd name="T2" fmla="*/ 180 w 720"/>
                                <a:gd name="T3" fmla="*/ 360 h 360"/>
                                <a:gd name="T4" fmla="*/ 180 w 720"/>
                                <a:gd name="T5" fmla="*/ 0 h 360"/>
                                <a:gd name="T6" fmla="*/ 720 w 720"/>
                                <a:gd name="T7" fmla="*/ 0 h 360"/>
                              </a:gdLst>
                              <a:ahLst/>
                              <a:cxnLst>
                                <a:cxn ang="0">
                                  <a:pos x="T0" y="T1"/>
                                </a:cxn>
                                <a:cxn ang="0">
                                  <a:pos x="T2" y="T3"/>
                                </a:cxn>
                                <a:cxn ang="0">
                                  <a:pos x="T4" y="T5"/>
                                </a:cxn>
                                <a:cxn ang="0">
                                  <a:pos x="T6" y="T7"/>
                                </a:cxn>
                              </a:cxnLst>
                              <a:rect l="0" t="0" r="r" b="b"/>
                              <a:pathLst>
                                <a:path w="720" h="360">
                                  <a:moveTo>
                                    <a:pt x="0" y="360"/>
                                  </a:moveTo>
                                  <a:lnTo>
                                    <a:pt x="180" y="360"/>
                                  </a:lnTo>
                                  <a:lnTo>
                                    <a:pt x="180" y="0"/>
                                  </a:lnTo>
                                  <a:lnTo>
                                    <a:pt x="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7433"/>
                          <wps:cNvSpPr>
                            <a:spLocks/>
                          </wps:cNvSpPr>
                          <wps:spPr bwMode="auto">
                            <a:xfrm>
                              <a:off x="7281" y="2529"/>
                              <a:ext cx="772" cy="360"/>
                            </a:xfrm>
                            <a:custGeom>
                              <a:avLst/>
                              <a:gdLst>
                                <a:gd name="T0" fmla="*/ 0 w 720"/>
                                <a:gd name="T1" fmla="*/ 360 h 360"/>
                                <a:gd name="T2" fmla="*/ 180 w 720"/>
                                <a:gd name="T3" fmla="*/ 360 h 360"/>
                                <a:gd name="T4" fmla="*/ 180 w 720"/>
                                <a:gd name="T5" fmla="*/ 0 h 360"/>
                                <a:gd name="T6" fmla="*/ 720 w 720"/>
                                <a:gd name="T7" fmla="*/ 0 h 360"/>
                              </a:gdLst>
                              <a:ahLst/>
                              <a:cxnLst>
                                <a:cxn ang="0">
                                  <a:pos x="T0" y="T1"/>
                                </a:cxn>
                                <a:cxn ang="0">
                                  <a:pos x="T2" y="T3"/>
                                </a:cxn>
                                <a:cxn ang="0">
                                  <a:pos x="T4" y="T5"/>
                                </a:cxn>
                                <a:cxn ang="0">
                                  <a:pos x="T6" y="T7"/>
                                </a:cxn>
                              </a:cxnLst>
                              <a:rect l="0" t="0" r="r" b="b"/>
                              <a:pathLst>
                                <a:path w="720" h="360">
                                  <a:moveTo>
                                    <a:pt x="0" y="360"/>
                                  </a:moveTo>
                                  <a:lnTo>
                                    <a:pt x="180" y="360"/>
                                  </a:lnTo>
                                  <a:lnTo>
                                    <a:pt x="180" y="0"/>
                                  </a:lnTo>
                                  <a:lnTo>
                                    <a:pt x="7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7434"/>
                          <wps:cNvSpPr>
                            <a:spLocks/>
                          </wps:cNvSpPr>
                          <wps:spPr bwMode="auto">
                            <a:xfrm>
                              <a:off x="5481" y="1809"/>
                              <a:ext cx="540" cy="360"/>
                            </a:xfrm>
                            <a:custGeom>
                              <a:avLst/>
                              <a:gdLst>
                                <a:gd name="T0" fmla="*/ 0 w 540"/>
                                <a:gd name="T1" fmla="*/ 360 h 360"/>
                                <a:gd name="T2" fmla="*/ 180 w 540"/>
                                <a:gd name="T3" fmla="*/ 360 h 360"/>
                                <a:gd name="T4" fmla="*/ 18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180" y="360"/>
                                  </a:lnTo>
                                  <a:lnTo>
                                    <a:pt x="18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Freeform 7435"/>
                          <wps:cNvSpPr>
                            <a:spLocks/>
                          </wps:cNvSpPr>
                          <wps:spPr bwMode="auto">
                            <a:xfrm>
                              <a:off x="9261" y="1809"/>
                              <a:ext cx="360" cy="360"/>
                            </a:xfrm>
                            <a:custGeom>
                              <a:avLst/>
                              <a:gdLst>
                                <a:gd name="T0" fmla="*/ 0 w 540"/>
                                <a:gd name="T1" fmla="*/ 360 h 360"/>
                                <a:gd name="T2" fmla="*/ 180 w 540"/>
                                <a:gd name="T3" fmla="*/ 360 h 360"/>
                                <a:gd name="T4" fmla="*/ 180 w 540"/>
                                <a:gd name="T5" fmla="*/ 0 h 360"/>
                                <a:gd name="T6" fmla="*/ 540 w 540"/>
                                <a:gd name="T7" fmla="*/ 0 h 360"/>
                              </a:gdLst>
                              <a:ahLst/>
                              <a:cxnLst>
                                <a:cxn ang="0">
                                  <a:pos x="T0" y="T1"/>
                                </a:cxn>
                                <a:cxn ang="0">
                                  <a:pos x="T2" y="T3"/>
                                </a:cxn>
                                <a:cxn ang="0">
                                  <a:pos x="T4" y="T5"/>
                                </a:cxn>
                                <a:cxn ang="0">
                                  <a:pos x="T6" y="T7"/>
                                </a:cxn>
                              </a:cxnLst>
                              <a:rect l="0" t="0" r="r" b="b"/>
                              <a:pathLst>
                                <a:path w="540" h="360">
                                  <a:moveTo>
                                    <a:pt x="0" y="360"/>
                                  </a:moveTo>
                                  <a:lnTo>
                                    <a:pt x="180" y="360"/>
                                  </a:lnTo>
                                  <a:lnTo>
                                    <a:pt x="180" y="0"/>
                                  </a:ln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Line 7436"/>
                          <wps:cNvCnPr/>
                          <wps:spPr bwMode="auto">
                            <a:xfrm>
                              <a:off x="1881" y="180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Freeform 7437"/>
                          <wps:cNvSpPr>
                            <a:spLocks/>
                          </wps:cNvSpPr>
                          <wps:spPr bwMode="auto">
                            <a:xfrm>
                              <a:off x="10881" y="1086"/>
                              <a:ext cx="360" cy="720"/>
                            </a:xfrm>
                            <a:custGeom>
                              <a:avLst/>
                              <a:gdLst>
                                <a:gd name="T0" fmla="*/ 0 w 360"/>
                                <a:gd name="T1" fmla="*/ 720 h 720"/>
                                <a:gd name="T2" fmla="*/ 360 w 360"/>
                                <a:gd name="T3" fmla="*/ 720 h 720"/>
                                <a:gd name="T4" fmla="*/ 360 w 360"/>
                                <a:gd name="T5" fmla="*/ 0 h 720"/>
                              </a:gdLst>
                              <a:ahLst/>
                              <a:cxnLst>
                                <a:cxn ang="0">
                                  <a:pos x="T0" y="T1"/>
                                </a:cxn>
                                <a:cxn ang="0">
                                  <a:pos x="T2" y="T3"/>
                                </a:cxn>
                                <a:cxn ang="0">
                                  <a:pos x="T4" y="T5"/>
                                </a:cxn>
                              </a:cxnLst>
                              <a:rect l="0" t="0" r="r" b="b"/>
                              <a:pathLst>
                                <a:path w="360" h="720">
                                  <a:moveTo>
                                    <a:pt x="0" y="720"/>
                                  </a:moveTo>
                                  <a:lnTo>
                                    <a:pt x="360" y="720"/>
                                  </a:lnTo>
                                  <a:lnTo>
                                    <a:pt x="360" y="0"/>
                                  </a:lnTo>
                                </a:path>
                              </a:pathLst>
                            </a:custGeom>
                            <a:noFill/>
                            <a:ln w="9525">
                              <a:solidFill>
                                <a:srgbClr val="000000"/>
                              </a:solidFill>
                              <a:round/>
                              <a:headEnd/>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Line 7438"/>
                          <wps:cNvCnPr/>
                          <wps:spPr bwMode="auto">
                            <a:xfrm>
                              <a:off x="10881" y="288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7439"/>
                          <wps:cNvCnPr/>
                          <wps:spPr bwMode="auto">
                            <a:xfrm flipV="1">
                              <a:off x="3780" y="1269"/>
                              <a:ext cx="0" cy="54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7" name="Line 7440"/>
                          <wps:cNvCnPr/>
                          <wps:spPr bwMode="auto">
                            <a:xfrm flipV="1">
                              <a:off x="7560" y="1269"/>
                              <a:ext cx="0" cy="54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98" name="Oval 7441"/>
                          <wps:cNvSpPr>
                            <a:spLocks noChangeArrowheads="1"/>
                          </wps:cNvSpPr>
                          <wps:spPr bwMode="auto">
                            <a:xfrm>
                              <a:off x="3762" y="179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9" name="Oval 7442"/>
                          <wps:cNvSpPr>
                            <a:spLocks noChangeArrowheads="1"/>
                          </wps:cNvSpPr>
                          <wps:spPr bwMode="auto">
                            <a:xfrm>
                              <a:off x="3474" y="2871"/>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 name="Oval 7443"/>
                          <wps:cNvSpPr>
                            <a:spLocks noChangeArrowheads="1"/>
                          </wps:cNvSpPr>
                          <wps:spPr bwMode="auto">
                            <a:xfrm>
                              <a:off x="7263" y="2862"/>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Oval 7444"/>
                          <wps:cNvSpPr>
                            <a:spLocks noChangeArrowheads="1"/>
                          </wps:cNvSpPr>
                          <wps:spPr bwMode="auto">
                            <a:xfrm>
                              <a:off x="10854" y="2862"/>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 name="Oval 7445"/>
                          <wps:cNvSpPr>
                            <a:spLocks noChangeArrowheads="1"/>
                          </wps:cNvSpPr>
                          <wps:spPr bwMode="auto">
                            <a:xfrm>
                              <a:off x="4077" y="364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 name="Oval 7446"/>
                          <wps:cNvSpPr>
                            <a:spLocks noChangeArrowheads="1"/>
                          </wps:cNvSpPr>
                          <wps:spPr bwMode="auto">
                            <a:xfrm>
                              <a:off x="4077" y="954"/>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 name="Oval 7447"/>
                          <wps:cNvSpPr>
                            <a:spLocks noChangeArrowheads="1"/>
                          </wps:cNvSpPr>
                          <wps:spPr bwMode="auto">
                            <a:xfrm>
                              <a:off x="7533" y="1791"/>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 name="Text Box 7448"/>
                          <wps:cNvSpPr txBox="1">
                            <a:spLocks noChangeArrowheads="1"/>
                          </wps:cNvSpPr>
                          <wps:spPr bwMode="auto">
                            <a:xfrm>
                              <a:off x="936" y="203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6C7BFE" w:rsidRDefault="002D009F" w:rsidP="007708F4">
                                <w:r>
                                  <w:rPr>
                                    <w:lang w:val="en-US"/>
                                  </w:rPr>
                                  <w:t>Cч</w:t>
                                </w:r>
                              </w:p>
                            </w:txbxContent>
                          </wps:txbx>
                          <wps:bodyPr rot="0" vert="horz" wrap="square" lIns="0" tIns="0" rIns="0" bIns="0" anchor="t" anchorCtr="0" upright="1">
                            <a:noAutofit/>
                          </wps:bodyPr>
                        </wps:wsp>
                        <wps:wsp>
                          <wps:cNvPr id="111" name="Text Box 7449"/>
                          <wps:cNvSpPr txBox="1">
                            <a:spLocks noChangeArrowheads="1"/>
                          </wps:cNvSpPr>
                          <wps:spPr bwMode="auto">
                            <a:xfrm>
                              <a:off x="3789" y="110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032495" w:rsidRDefault="002D009F" w:rsidP="007708F4">
                                <w:pPr>
                                  <w:rPr>
                                    <w:vertAlign w:val="subscript"/>
                                    <w:lang w:val="en-US"/>
                                  </w:rPr>
                                </w:pPr>
                                <w:r>
                                  <w:rPr>
                                    <w:lang w:val="en-US"/>
                                  </w:rPr>
                                  <w:t>Q</w:t>
                                </w:r>
                                <w:r>
                                  <w:rPr>
                                    <w:vertAlign w:val="subscript"/>
                                    <w:lang w:val="en-US"/>
                                  </w:rPr>
                                  <w:t>1</w:t>
                                </w:r>
                              </w:p>
                            </w:txbxContent>
                          </wps:txbx>
                          <wps:bodyPr rot="0" vert="horz" wrap="square" lIns="0" tIns="0" rIns="0" bIns="0" anchor="t" anchorCtr="0" upright="1">
                            <a:noAutofit/>
                          </wps:bodyPr>
                        </wps:wsp>
                        <wps:wsp>
                          <wps:cNvPr id="112" name="Text Box 7450"/>
                          <wps:cNvSpPr txBox="1">
                            <a:spLocks noChangeArrowheads="1"/>
                          </wps:cNvSpPr>
                          <wps:spPr bwMode="auto">
                            <a:xfrm>
                              <a:off x="7587" y="116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032495" w:rsidRDefault="002D009F" w:rsidP="007708F4">
                                <w:pPr>
                                  <w:rPr>
                                    <w:vertAlign w:val="subscript"/>
                                    <w:lang w:val="en-US"/>
                                  </w:rPr>
                                </w:pPr>
                                <w:r>
                                  <w:rPr>
                                    <w:lang w:val="en-US"/>
                                  </w:rPr>
                                  <w:t>Q</w:t>
                                </w:r>
                                <w:r>
                                  <w:rPr>
                                    <w:vertAlign w:val="subscript"/>
                                    <w:lang w:val="en-US"/>
                                  </w:rPr>
                                  <w:t>2</w:t>
                                </w:r>
                              </w:p>
                            </w:txbxContent>
                          </wps:txbx>
                          <wps:bodyPr rot="0" vert="horz" wrap="square" lIns="0" tIns="0" rIns="0" bIns="0" anchor="t" anchorCtr="0" upright="1">
                            <a:noAutofit/>
                          </wps:bodyPr>
                        </wps:wsp>
                        <wps:wsp>
                          <wps:cNvPr id="113" name="Text Box 7451"/>
                          <wps:cNvSpPr txBox="1">
                            <a:spLocks noChangeArrowheads="1"/>
                          </wps:cNvSpPr>
                          <wps:spPr bwMode="auto">
                            <a:xfrm>
                              <a:off x="981" y="4074"/>
                              <a:ext cx="9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304DCD" w:rsidRDefault="002D009F" w:rsidP="007708F4">
                                <w:pPr>
                                  <w:jc w:val="center"/>
                                  <w:rPr>
                                    <w:sz w:val="24"/>
                                    <w:szCs w:val="24"/>
                                    <w:lang w:val="en-US"/>
                                  </w:rPr>
                                </w:pPr>
                                <w:r>
                                  <w:rPr>
                                    <w:sz w:val="24"/>
                                    <w:szCs w:val="24"/>
                                    <w:lang w:val="en-US"/>
                                  </w:rPr>
                                  <w:t>9.3</w:t>
                                </w:r>
                                <w:r>
                                  <w:rPr>
                                    <w:sz w:val="24"/>
                                    <w:szCs w:val="24"/>
                                  </w:rPr>
                                  <w:t>-</w:t>
                                </w:r>
                                <w:r>
                                  <w:rPr>
                                    <w:sz w:val="24"/>
                                    <w:szCs w:val="24"/>
                                    <w:lang w:val="en-US"/>
                                  </w:rPr>
                                  <w:t>rasm.Reversiv sanash qurilmasi.</w:t>
                                </w:r>
                              </w:p>
                            </w:txbxContent>
                          </wps:txbx>
                          <wps:bodyPr rot="0" vert="horz" wrap="square" lIns="0" tIns="0" rIns="0" bIns="0" anchor="t" anchorCtr="0" upright="1">
                            <a:noAutofit/>
                          </wps:bodyPr>
                        </wps:wsp>
                        <wps:wsp>
                          <wps:cNvPr id="114" name="Text Box 7452"/>
                          <wps:cNvSpPr txBox="1">
                            <a:spLocks noChangeArrowheads="1"/>
                          </wps:cNvSpPr>
                          <wps:spPr bwMode="auto">
                            <a:xfrm>
                              <a:off x="11259" y="95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Pr="00032495" w:rsidRDefault="002D009F" w:rsidP="007708F4">
                                <w:pPr>
                                  <w:rPr>
                                    <w:vertAlign w:val="subscript"/>
                                    <w:lang w:val="en-US"/>
                                  </w:rPr>
                                </w:pPr>
                                <w:r>
                                  <w:rPr>
                                    <w:lang w:val="en-US"/>
                                  </w:rPr>
                                  <w:t>Q</w:t>
                                </w:r>
                                <w:r>
                                  <w:rPr>
                                    <w:vertAlign w:val="subscript"/>
                                    <w:lang w:val="en-US"/>
                                  </w:rPr>
                                  <w:t>3</w:t>
                                </w:r>
                              </w:p>
                            </w:txbxContent>
                          </wps:txbx>
                          <wps:bodyPr rot="0" vert="horz" wrap="square" lIns="0" tIns="0" rIns="0" bIns="0" anchor="t" anchorCtr="0" upright="1">
                            <a:noAutofit/>
                          </wps:bodyPr>
                        </wps:wsp>
                      </wpg:grpSp>
                      <wps:wsp>
                        <wps:cNvPr id="115" name="Text Box 7453"/>
                        <wps:cNvSpPr txBox="1">
                          <a:spLocks noChangeArrowheads="1"/>
                        </wps:cNvSpPr>
                        <wps:spPr bwMode="auto">
                          <a:xfrm>
                            <a:off x="1647" y="118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r>
                                <w:t>«+»</w:t>
                              </w:r>
                            </w:p>
                          </w:txbxContent>
                        </wps:txbx>
                        <wps:bodyPr rot="0" vert="horz" wrap="square" lIns="0" tIns="0" rIns="0" bIns="0" anchor="t" anchorCtr="0" upright="1">
                          <a:noAutofit/>
                        </wps:bodyPr>
                      </wps:wsp>
                      <wps:wsp>
                        <wps:cNvPr id="116" name="Text Box 7454"/>
                        <wps:cNvSpPr txBox="1">
                          <a:spLocks noChangeArrowheads="1"/>
                        </wps:cNvSpPr>
                        <wps:spPr bwMode="auto">
                          <a:xfrm>
                            <a:off x="1701" y="316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009F" w:rsidRDefault="002D009F" w:rsidP="007708F4">
                              <w:r>
                                <w:t>«-»</w:t>
                              </w:r>
                            </w:p>
                          </w:txbxContent>
                        </wps:txbx>
                        <wps:bodyPr rot="0" vert="horz" wrap="square" lIns="0" tIns="0" rIns="0" bIns="0" anchor="t" anchorCtr="0" upright="1">
                          <a:noAutofit/>
                        </wps:bodyPr>
                      </wps:wsp>
                    </wpg:wgp>
                  </a:graphicData>
                </a:graphic>
              </wp:inline>
            </w:drawing>
          </mc:Choice>
          <mc:Fallback>
            <w:pict>
              <v:group id="Group 7391" o:spid="_x0000_s5157" style="width:453.6pt;height:138.8pt;mso-position-horizontal-relative:char;mso-position-vertical-relative:line" coordorigin="1647,1188" coordsize="9072,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">
                <v:group id="Group 7392" o:spid="_x0000_s5158" style="position:absolute;left:1701;top:1424;width:9018;height:2540" coordorigin="802,954" coordsize="10817,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group id="Group 7393" o:spid="_x0000_s5159" style="position:absolute;left:2241;top:1449;width:1260;height:1800" coordorigin="2241,2034" coordsize="12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rect id="Rectangle 7394" o:spid="_x0000_s5160" style="position:absolute;left:2241;top:203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20cQA&#10;AADcAAAADwAAAGRycy9kb3ducmV2LnhtbESPQYvCMBSE7wv7H8Jb8Lam6iJajSKKokdtL3t7Ns+2&#10;2ryUJmrdX28EYY/DzHzDTOetqcSNGldaVtDrRiCIM6tLzhWkyfp7BMJ5ZI2VZVLwIAfz2efHFGNt&#10;77yn28HnIkDYxaig8L6OpXRZQQZd19bEwTvZxqAPssmlbvAe4KaS/SgaSoMlh4UCa1oWlF0OV6Pg&#10;WPZT/Nsnm8iM1wO/a5Pz9XelVOerXUxAeGr9f/jd3moFP6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dtHEAAAA3AAAAA8AAAAAAAAAAAAAAAAAmAIAAGRycy9k&#10;b3ducmV2LnhtbFBLBQYAAAAABAAEAPUAAACJAwAAAAA=&#10;"/>
                    <v:line id="Line 7395" o:spid="_x0000_s5161" style="position:absolute;visibility:visible;mso-wrap-style:square" from="2646,2034" to="2646,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shape id="Text Box 7396" o:spid="_x0000_s5162" type="#_x0000_t202" style="position:absolute;left:2361;top:221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2D009F" w:rsidRPr="008F36C6" w:rsidRDefault="002D009F" w:rsidP="007708F4">
                            <w:pPr>
                              <w:rPr>
                                <w:lang w:val="en-US"/>
                              </w:rPr>
                            </w:pPr>
                            <w:r>
                              <w:rPr>
                                <w:lang w:val="en-US"/>
                              </w:rPr>
                              <w:t>T</w:t>
                            </w:r>
                          </w:p>
                        </w:txbxContent>
                      </v:textbox>
                    </v:shape>
                    <v:shape id="Text Box 7397" o:spid="_x0000_s5163" type="#_x0000_t202" style="position:absolute;left:3252;top:2136;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Pr="008F36C6" w:rsidRDefault="002D009F" w:rsidP="007708F4">
                            <w:pPr>
                              <w:rPr>
                                <w:lang w:val="en-US"/>
                              </w:rPr>
                            </w:pPr>
                            <w:r>
                              <w:rPr>
                                <w:lang w:val="en-US"/>
                              </w:rPr>
                              <w:t>T</w:t>
                            </w:r>
                          </w:p>
                        </w:txbxContent>
                      </v:textbox>
                    </v:shape>
                  </v:group>
                  <v:group id="Group 7398" o:spid="_x0000_s5164" style="position:absolute;left:4284;top:1449;width:1197;height:1440" coordorigin="4464,1494" coordsize="119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ect id="Rectangle 7399" o:spid="_x0000_s5165" style="position:absolute;left:4464;top:14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rect id="Rectangle 7400" o:spid="_x0000_s5166" style="position:absolute;left:4464;top:23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ViMUA&#10;AADcAAAADwAAAGRycy9kb3ducmV2LnhtbESPzW7CMBCE70i8g7VIvYEN/VEbYhCiomqPEC69LfGS&#10;BOJ1FJuQ9ukxUqUeRzPzjSZd9rYWHbW+cqxhOlEgiHNnKi407LPN+BWED8gGa8ek4Yc8LBfDQYqJ&#10;cVfeUrcLhYgQ9glqKENoEil9XpJFP3ENcfSOrrUYomwLaVq8Rrit5UypF2mx4rhQYkPrkvLz7mI1&#10;HKrZHn+32Yeyb5vH8NVnp8v3u9YPo341BxGoD//hv/an0fCsn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9WIxQAAANwAAAAPAAAAAAAAAAAAAAAAAJgCAABkcnMv&#10;ZG93bnJldi54bWxQSwUGAAAAAAQABAD1AAAAigMAAAAA&#10;"/>
                    <v:rect id="Rectangle 7401" o:spid="_x0000_s5167" style="position:absolute;left:5301;top:185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wE8QA&#10;AADcAAAADwAAAGRycy9kb3ducmV2LnhtbESPQWsCMRSE74X+h/AK3mpSxaKrUUpF0aOuF2/PzXN3&#10;7eZl2URd/fVGKHgcZuYbZjJrbSUu1PjSsYavrgJBnDlTcq5hly4+hyB8QDZYOSYNN/Iwm76/TTAx&#10;7sobumxDLiKEfYIaihDqREqfFWTRd11NHL2jayyGKJtcmgavEW4r2VPqW1osOS4UWNNvQdnf9mw1&#10;HMreDu+bdKnsaNEP6zY9nfdzrTsf7c8YRKA2vML/7ZXRMFA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XcBPEAAAA3AAAAA8AAAAAAAAAAAAAAAAAmAIAAGRycy9k&#10;b3ducmV2LnhtbFBLBQYAAAAABAAEAPUAAACJAwAAAAA=&#10;"/>
                    <v:shape id="Freeform 7402" o:spid="_x0000_s5168" style="position:absolute;left:4834;top:1749;width:467;height:285;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A3MMA&#10;AADbAAAADwAAAGRycy9kb3ducmV2LnhtbESPQWsCMRSE70L/Q3iCN82qUOxqFClVPBREq4K3x+a5&#10;u7h52SbR3f77RhA8DjPzDTNbtKYSd3K+tKxgOEhAEGdWl5wrOPys+hMQPiBrrCyTgj/ysJi/dWaY&#10;atvwju77kIsIYZ+igiKEOpXSZwUZ9ANbE0fvYp3BEKXLpXbYRLip5ChJ3qXBkuNCgTV9FpRd9zej&#10;oJ003+ff4/py4C2SW1PysTl9KdXrtsspiEBteIWf7Y1WMB7B40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tA3MMAAADbAAAADwAAAAAAAAAAAAAAAACYAgAAZHJzL2Rv&#10;d25yZXYueG1sUEsFBgAAAAAEAAQA9QAAAIgDAAAAAA==&#10;" path="m,l360,r,360l540,360e" filled="f">
                      <v:path arrowok="t" o:connecttype="custom" o:connectlocs="0,0;311,0;311,285;467,285" o:connectangles="0,0,0,0"/>
                    </v:shape>
                    <v:shape id="Freeform 7403" o:spid="_x0000_s5169" style="position:absolute;left:4825;top:2394;width:476;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lR8MA&#10;AADbAAAADwAAAGRycy9kb3ducmV2LnhtbESPQWsCMRSE70L/Q3gFb5ptBbGrUaRU8SCIVgVvj81z&#10;d3HzsibR3f77RhA8DjPzDTOZtaYSd3K+tKzgo5+AIM6sLjlXsP9d9EYgfEDWWFkmBX/kYTZ960ww&#10;1bbhLd13IRcRwj5FBUUIdSqlzwoy6Pu2Jo7e2TqDIUqXS+2wiXBTyc8kGUqDJceFAmv6Lii77G5G&#10;QTtq1qfrYXne8wbJLSn5Wh1/lOq+t/MxiEBteIWf7ZVWMBjA40v8AX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flR8MAAADbAAAADwAAAAAAAAAAAAAAAACYAgAAZHJzL2Rv&#10;d25yZXYueG1sUEsFBgAAAAAEAAQA9QAAAIgDAAAAAA==&#10;" path="m,360r360,l360,,540,e" filled="f">
                      <v:path arrowok="t" o:connecttype="custom" o:connectlocs="0,360;317,360;317,0;476,0" o:connectangles="0,0,0,0"/>
                    </v:shape>
                    <v:shape id="Text Box 7404" o:spid="_x0000_s5170" type="#_x0000_t202" style="position:absolute;left:5409;top:2061;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2D009F" w:rsidRPr="008F36C6" w:rsidRDefault="002D009F" w:rsidP="007708F4">
                            <w:pPr>
                              <w:rPr>
                                <w:lang w:val="en-US"/>
                              </w:rPr>
                            </w:pPr>
                            <w:r>
                              <w:rPr>
                                <w:lang w:val="en-US"/>
                              </w:rPr>
                              <w:t>1</w:t>
                            </w:r>
                          </w:p>
                        </w:txbxContent>
                      </v:textbox>
                    </v:shape>
                    <v:shape id="Text Box 7405" o:spid="_x0000_s5171" type="#_x0000_t202" style="position:absolute;left:4581;top:14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D009F" w:rsidRPr="008F36C6" w:rsidRDefault="002D009F" w:rsidP="007708F4">
                            <w:pPr>
                              <w:rPr>
                                <w:lang w:val="en-US"/>
                              </w:rPr>
                            </w:pPr>
                            <w:r>
                              <w:rPr>
                                <w:lang w:val="en-US"/>
                              </w:rPr>
                              <w:t>&amp;</w:t>
                            </w:r>
                          </w:p>
                        </w:txbxContent>
                      </v:textbox>
                    </v:shape>
                    <v:shape id="Text Box 7406" o:spid="_x0000_s5172" type="#_x0000_t202" style="position:absolute;left:4581;top:23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2D009F" w:rsidRPr="008F36C6" w:rsidRDefault="002D009F" w:rsidP="007708F4">
                            <w:pPr>
                              <w:rPr>
                                <w:lang w:val="en-US"/>
                              </w:rPr>
                            </w:pPr>
                            <w:r>
                              <w:rPr>
                                <w:lang w:val="en-US"/>
                              </w:rPr>
                              <w:t>&amp;</w:t>
                            </w:r>
                          </w:p>
                        </w:txbxContent>
                      </v:textbox>
                    </v:shape>
                  </v:group>
                  <v:group id="Group 7407" o:spid="_x0000_s5173" style="position:absolute;left:6021;top:1449;width:1260;height:1800" coordorigin="6021,1854" coordsize="12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7408" o:spid="_x0000_s5174" style="position:absolute;left:6021;top:185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line id="Line 7409" o:spid="_x0000_s5175" style="position:absolute;visibility:visible;mso-wrap-style:square" from="6426,1854" to="6426,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 id="Text Box 7410" o:spid="_x0000_s5176" type="#_x0000_t202" style="position:absolute;left:6141;top:203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2D009F" w:rsidRPr="008F36C6" w:rsidRDefault="002D009F" w:rsidP="007708F4">
                            <w:pPr>
                              <w:rPr>
                                <w:lang w:val="en-US"/>
                              </w:rPr>
                            </w:pPr>
                            <w:r>
                              <w:rPr>
                                <w:lang w:val="en-US"/>
                              </w:rPr>
                              <w:t>T</w:t>
                            </w:r>
                          </w:p>
                        </w:txbxContent>
                      </v:textbox>
                    </v:shape>
                    <v:shape id="Text Box 7411" o:spid="_x0000_s5177" type="#_x0000_t202" style="position:absolute;left:7032;top:1956;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Pr="008F36C6" w:rsidRDefault="002D009F" w:rsidP="007708F4">
                            <w:pPr>
                              <w:rPr>
                                <w:lang w:val="en-US"/>
                              </w:rPr>
                            </w:pPr>
                            <w:r>
                              <w:rPr>
                                <w:lang w:val="en-US"/>
                              </w:rPr>
                              <w:t>T</w:t>
                            </w:r>
                          </w:p>
                        </w:txbxContent>
                      </v:textbox>
                    </v:shape>
                  </v:group>
                  <v:group id="Group 7412" o:spid="_x0000_s5178" style="position:absolute;left:8064;top:1449;width:1197;height:1440" coordorigin="4464,1494" coordsize="1197,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angle 7413" o:spid="_x0000_s5179" style="position:absolute;left:4464;top:14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rect id="Rectangle 7414" o:spid="_x0000_s5180" style="position:absolute;left:4464;top:239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rect id="Rectangle 7415" o:spid="_x0000_s5181" style="position:absolute;left:5301;top:1854;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shape id="Freeform 7416" o:spid="_x0000_s5182" style="position:absolute;left:4834;top:1749;width:467;height:285;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1osQA&#10;AADbAAAADwAAAGRycy9kb3ducmV2LnhtbESPQWvCQBSE70L/w/IK3nRTEdHoKlKseCiUahS8PbLP&#10;JJh9m+5uTfz3bqHgcZiZb5jFqjO1uJHzlWUFb8MEBHFudcWFguzwMZiC8AFZY22ZFNzJw2r50ltg&#10;qm3L33Tbh0JECPsUFZQhNKmUPi/JoB/ahjh6F+sMhihdIbXDNsJNLUdJMpEGK44LJTb0XlJ+3f8a&#10;Bd20/Tz/HLeXjL+Q3JaS2e60Uar/2q3nIAJ14Rn+b++0gvEE/r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NaLEAAAA2wAAAA8AAAAAAAAAAAAAAAAAmAIAAGRycy9k&#10;b3ducmV2LnhtbFBLBQYAAAAABAAEAPUAAACJAwAAAAA=&#10;" path="m,l360,r,360l540,360e" filled="f">
                      <v:path arrowok="t" o:connecttype="custom" o:connectlocs="0,0;311,0;311,285;467,285" o:connectangles="0,0,0,0"/>
                    </v:shape>
                    <v:shape id="Freeform 7417" o:spid="_x0000_s5183" style="position:absolute;left:4825;top:2394;width:476;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QOcUA&#10;AADbAAAADwAAAGRycy9kb3ducmV2LnhtbESPW2sCMRSE3wv+h3CEvtWspVS7mhUprfhQEC8VfDts&#10;zl5wc7JNUnf77xtB8HGYmW+Y+aI3jbiQ87VlBeNRAoI4t7rmUsFh//k0BeEDssbGMin4Iw+LbPAw&#10;x1Tbjrd02YVSRAj7FBVUIbSplD6vyKAf2ZY4eoV1BkOUrpTaYRfhppHPSfIqDdYcFyps6b2i/Lz7&#10;NQr6afd1+vleFQfeILkVJW/r44dSj8N+OQMRqA/38K291gpeJnD9En+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pA5xQAAANsAAAAPAAAAAAAAAAAAAAAAAJgCAABkcnMv&#10;ZG93bnJldi54bWxQSwUGAAAAAAQABAD1AAAAigMAAAAA&#10;" path="m,360r360,l360,,540,e" filled="f">
                      <v:path arrowok="t" o:connecttype="custom" o:connectlocs="0,360;317,360;317,0;476,0" o:connectangles="0,0,0,0"/>
                    </v:shape>
                    <v:shape id="Text Box 7418" o:spid="_x0000_s5184" type="#_x0000_t202" style="position:absolute;left:5409;top:2061;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2D009F" w:rsidRPr="008F36C6" w:rsidRDefault="002D009F" w:rsidP="007708F4">
                            <w:pPr>
                              <w:rPr>
                                <w:lang w:val="en-US"/>
                              </w:rPr>
                            </w:pPr>
                            <w:r>
                              <w:rPr>
                                <w:lang w:val="en-US"/>
                              </w:rPr>
                              <w:t>1</w:t>
                            </w:r>
                          </w:p>
                        </w:txbxContent>
                      </v:textbox>
                    </v:shape>
                    <v:shape id="Text Box 7419" o:spid="_x0000_s5185" type="#_x0000_t202" style="position:absolute;left:4581;top:14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2D009F" w:rsidRPr="008F36C6" w:rsidRDefault="002D009F" w:rsidP="007708F4">
                            <w:pPr>
                              <w:rPr>
                                <w:lang w:val="en-US"/>
                              </w:rPr>
                            </w:pPr>
                            <w:r>
                              <w:rPr>
                                <w:lang w:val="en-US"/>
                              </w:rPr>
                              <w:t>&amp;</w:t>
                            </w:r>
                          </w:p>
                        </w:txbxContent>
                      </v:textbox>
                    </v:shape>
                    <v:shape id="Text Box 7420" o:spid="_x0000_s5186" type="#_x0000_t202" style="position:absolute;left:4581;top:239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2D009F" w:rsidRPr="008F36C6" w:rsidRDefault="002D009F" w:rsidP="007708F4">
                            <w:pPr>
                              <w:rPr>
                                <w:lang w:val="en-US"/>
                              </w:rPr>
                            </w:pPr>
                            <w:r>
                              <w:rPr>
                                <w:lang w:val="en-US"/>
                              </w:rPr>
                              <w:t>&amp;</w:t>
                            </w:r>
                          </w:p>
                        </w:txbxContent>
                      </v:textbox>
                    </v:shape>
                  </v:group>
                  <v:group id="Group 7421" o:spid="_x0000_s5187" style="position:absolute;left:9621;top:1449;width:1260;height:1800" coordorigin="9621,1854" coordsize="12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7422" o:spid="_x0000_s5188" style="position:absolute;left:9621;top:1854;width:12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line id="Line 7423" o:spid="_x0000_s5189" style="position:absolute;visibility:visible;mso-wrap-style:square" from="10026,1854" to="10026,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shape id="Text Box 7424" o:spid="_x0000_s5190" type="#_x0000_t202" style="position:absolute;left:9741;top:2034;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2D009F" w:rsidRPr="008F36C6" w:rsidRDefault="002D009F" w:rsidP="007708F4">
                            <w:pPr>
                              <w:rPr>
                                <w:lang w:val="en-US"/>
                              </w:rPr>
                            </w:pPr>
                            <w:r>
                              <w:rPr>
                                <w:lang w:val="en-US"/>
                              </w:rPr>
                              <w:t>T</w:t>
                            </w:r>
                          </w:p>
                        </w:txbxContent>
                      </v:textbox>
                    </v:shape>
                    <v:shape id="Text Box 7425" o:spid="_x0000_s5191" type="#_x0000_t202" style="position:absolute;left:10632;top:1956;width:24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Default="002D009F" w:rsidP="007708F4">
                            <w:pPr>
                              <w:rPr>
                                <w:sz w:val="2"/>
                                <w:szCs w:val="2"/>
                                <w:lang w:val="en-US"/>
                              </w:rPr>
                            </w:pPr>
                          </w:p>
                          <w:p w:rsidR="002D009F" w:rsidRPr="008F36C6" w:rsidRDefault="002D009F" w:rsidP="007708F4">
                            <w:pPr>
                              <w:rPr>
                                <w:lang w:val="en-US"/>
                              </w:rPr>
                            </w:pPr>
                            <w:r>
                              <w:rPr>
                                <w:lang w:val="en-US"/>
                              </w:rPr>
                              <w:t>T</w:t>
                            </w:r>
                          </w:p>
                        </w:txbxContent>
                      </v:textbox>
                    </v:shape>
                  </v:group>
                  <v:shape id="Freeform 7426" o:spid="_x0000_s5192" style="position:absolute;left:802;top:974;width:7258;height:540;visibility:visible;mso-wrap-style:square;v-text-anchor:top" coordsize="68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GNsYA&#10;AADbAAAADwAAAGRycy9kb3ducmV2LnhtbESPT2sCMRTE70K/Q3gFb5pYqC2rUWyLfw5aWfXi7bF5&#10;7i7dvCybqOu3NwXB4zAzv2HG09ZW4kKNLx1rGPQVCOLMmZJzDYf9vPcJwgdkg5Vj0nAjD9PJS2eM&#10;iXFXTumyC7mIEPYJaihCqBMpfVaQRd93NXH0Tq6xGKJscmkavEa4reSbUkNpseS4UGBN3wVlf7uz&#10;1fCzzDbH1Xn7e/qarxd7P1OH9ENp3X1tZyMQgdrwDD/aK6PhfQj/X+IP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hGNsYAAADbAAAADwAAAAAAAAAAAAAAAACYAgAAZHJz&#10;L2Rvd25yZXYueG1sUEsFBgAAAAAEAAQA9QAAAIsDAAAAAA==&#10;" path="m6840,540r-180,l6660,,,e" filled="f">
                    <v:path arrowok="t" o:connecttype="custom" o:connectlocs="7258,540;7067,540;7067,0;0,0" o:connectangles="0,0,0,0"/>
                  </v:shape>
                  <v:shape id="Freeform 7427" o:spid="_x0000_s5193" style="position:absolute;left:866;top:2774;width:7200;height:900;visibility:visible;mso-wrap-style:square;v-text-anchor:top" coordsize="72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sz8MA&#10;AADbAAAADwAAAGRycy9kb3ducmV2LnhtbESP0WrCQBRE34X+w3IF38xGwSqpq0hBIlIoRj/gkr0m&#10;a7N3Q3YT07/vFgp9HGbmDLPdj7YRA3XeOFawSFIQxKXThisFt+txvgHhA7LGxjEp+CYP+93LZIuZ&#10;dk++0FCESkQI+wwV1CG0mZS+rMmiT1xLHL276yyGKLtK6g6fEW4buUzTV2nRcFyosaX3msqvorcK&#10;PvNDcT7n5vEwH3k5HCXxve+Vmk3HwxuIQGP4D/+1T1rBag2/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Rsz8MAAADbAAAADwAAAAAAAAAAAAAAAACYAgAAZHJzL2Rv&#10;d25yZXYueG1sUEsFBgAAAAAEAAQA9QAAAIgDAAAAAA==&#10;" path="m7200,l7020,r,900l,900e" filled="f">
                    <v:path arrowok="t" o:connecttype="custom" o:connectlocs="7200,0;7020,0;7020,900;0,900" o:connectangles="0,0,0,0"/>
                  </v:shape>
                  <v:shape id="Freeform 7428" o:spid="_x0000_s5194" style="position:absolute;left:4106;top:979;width:179;height:557;visibility:visible;mso-wrap-style:square;v-text-anchor:top"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368AA&#10;AADbAAAADwAAAGRycy9kb3ducmV2LnhtbERPTWsCMRC9F/ofwgi91awLlnY1ipQKXjx0KwVvw2bc&#10;DW4m2yTq9t87h0KPj/e9XI++V1eKyQU2MJsWoIibYB23Bg5f2+dXUCkjW+wDk4FfSrBePT4ssbLh&#10;xp90rXOrJIRThQa6nIdK69R05DFNw0As3ClEj1lgbLWNeJNw3+uyKF60R8fS0OFA7x015/ripYTr&#10;o6PtzyX68qNMLr658/femKfJuFmAyjTmf/Gfe2cNzGWsfJEf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8368AAAADbAAAADwAAAAAAAAAAAAAAAACYAgAAZHJzL2Rvd25y&#10;ZXYueG1sUEsFBgAAAAAEAAQA9QAAAIUDAAAAAA==&#10;" path="m180,720l,720,,e" filled="f">
                    <v:path arrowok="t" o:connecttype="custom" o:connectlocs="179,557;0,557;0,0" o:connectangles="0,0,0"/>
                  </v:shape>
                  <v:shape id="Freeform 7429" o:spid="_x0000_s5195" style="position:absolute;left:4106;top:2774;width:180;height:900;visibility:visible;mso-wrap-style:square;v-text-anchor:top" coordsize="1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9I8MA&#10;AADbAAAADwAAAGRycy9kb3ducmV2LnhtbESPQYvCMBSE78L+h/CEvWmqsGKrUcrirh72YvXi7bV5&#10;tsXmpTRR6783C4LHYWa+YZbr3jTiRp2rLSuYjCMQxIXVNZcKjoef0RyE88gaG8uk4EEO1quPwRIT&#10;be+8p1vmSxEg7BJUUHnfJlK6oiKDbmxb4uCdbWfQB9mVUnd4D3DTyGkUzaTBmsNChS19V1RcsqtR&#10;8Ls5xW47ecTp7vQ3y9s0z66UK/U57NMFCE+9f4df7Z1W8BXD/5fw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h9I8MAAADbAAAADwAAAAAAAAAAAAAAAACYAgAAZHJzL2Rv&#10;d25yZXYueG1sUEsFBgAAAAAEAAQA9QAAAIgDAAAAAA==&#10;" path="m180,l,,,900e" filled="f">
                    <v:path arrowok="t" o:connecttype="custom" o:connectlocs="180,0;0,0;0,900" o:connectangles="0,0,0"/>
                  </v:shape>
                  <v:line id="Line 7430" o:spid="_x0000_s5196" style="position:absolute;visibility:visible;mso-wrap-style:square" from="3503,1809" to="4280,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7431" o:spid="_x0000_s5197" style="position:absolute;visibility:visible;mso-wrap-style:square" from="7281,1809" to="8058,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shape id="Freeform 7432" o:spid="_x0000_s5198" style="position:absolute;left:3501;top:2529;width:772;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8f8UA&#10;AADcAAAADwAAAGRycy9kb3ducmV2LnhtbESPT2sCMRTE70K/Q3gFL6LZKi11NUpakXrx4L/7Y/Pc&#10;Xbt5WTZRVz99UxA8DjPzG2Y6b20lLtT40rGCt0ECgjhzpuRcwX637H+C8AHZYOWYFNzIw3z20pli&#10;atyVN3TZhlxECPsUFRQh1KmUPivIoh+4mjh6R9dYDFE2uTQNXiPcVnKYJB/SYslxocCavgvKfrdn&#10;q0Dr8fhw6vHi6ye4nVmv7rrSd6W6r62egAjUhmf40V4ZBe+jIfyfi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Px/xQAAANwAAAAPAAAAAAAAAAAAAAAAAJgCAABkcnMv&#10;ZG93bnJldi54bWxQSwUGAAAAAAQABAD1AAAAigMAAAAA&#10;" path="m,360r180,l180,,720,e" filled="f">
                    <v:path arrowok="t" o:connecttype="custom" o:connectlocs="0,360;193,360;193,0;772,0" o:connectangles="0,0,0,0"/>
                  </v:shape>
                  <v:shape id="Freeform 7433" o:spid="_x0000_s5199" style="position:absolute;left:7281;top:2529;width:772;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lcIA&#10;AADcAAAADwAAAGRycy9kb3ducmV2LnhtbERPPW/CMBDdK/EfrENiqYoDFQhSDDKgCpYODe1+io8k&#10;EJ+j2EDg1+OhUsen971YdbYWV2p95VjBaJiAIM6dqbhQ8HP4fJuB8AHZYO2YFNzJw2rZe1lgatyN&#10;v+mahULEEPYpKihDaFIpfV6SRT90DXHkjq61GCJsC2lavMVwW8txkkylxYpjQ4kNbUrKz9nFKtB6&#10;Pv89vfJ2vQvuYL72D13rh1KDfqc/QATqwr/4z703Cibv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5MuVwgAAANwAAAAPAAAAAAAAAAAAAAAAAJgCAABkcnMvZG93&#10;bnJldi54bWxQSwUGAAAAAAQABAD1AAAAhwMAAAAA&#10;" path="m,360r180,l180,,720,e" filled="f">
                    <v:path arrowok="t" o:connecttype="custom" o:connectlocs="0,360;193,360;193,0;772,0" o:connectangles="0,0,0,0"/>
                  </v:shape>
                  <v:shape id="Freeform 7434" o:spid="_x0000_s5200" style="position:absolute;left:5481;top:1809;width:540;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IrcUA&#10;AADcAAAADwAAAGRycy9kb3ducmV2LnhtbESPT2sCMRTE70K/Q3iCN81qadHVKEWseCgU/4K3x+a5&#10;u7h5WZPobr99Uyh4HGbmN8xs0ZpKPMj50rKC4SABQZxZXXKu4LD/7I9B+ICssbJMCn7Iw2L+0plh&#10;qm3DW3rsQi4ihH2KCooQ6lRKnxVk0A9sTRy9i3UGQ5Qul9phE+GmkqMkeZcGS44LBda0LCi77u5G&#10;QTtuvs634/py4G8kt6ZksjmtlOp1248piEBteIb/2xut4O11An9n4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citxQAAANwAAAAPAAAAAAAAAAAAAAAAAJgCAABkcnMv&#10;ZG93bnJldi54bWxQSwUGAAAAAAQABAD1AAAAigMAAAAA&#10;" path="m,360r180,l180,,540,e" filled="f">
                    <v:path arrowok="t" o:connecttype="custom" o:connectlocs="0,360;180,360;180,0;540,0" o:connectangles="0,0,0,0"/>
                  </v:shape>
                  <v:shape id="Freeform 7435" o:spid="_x0000_s5201" style="position:absolute;left:9261;top:1809;width:360;height:360;visibility:visible;mso-wrap-style:square;v-text-anchor:top" coordsize="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TcMA&#10;AADcAAAADwAAAGRycy9kb3ducmV2LnhtbERPy2oCMRTdF/yHcIXuaqbSFjtOFJFWXAjFqQruLpM7&#10;Dzq5GZPUGf++WRRcHs47Ww6mFVdyvrGs4HmSgCAurG64UnD4/nyagfABWWNrmRTcyMNyMXrIMNW2&#10;5z1d81CJGMI+RQV1CF0qpS9qMugntiOOXGmdwRChq6R22Mdw08ppkrxJgw3Hhho7WtdU/OS/RsEw&#10;63fny3FTHvgLyW0oed+ePpR6HA+rOYhAQ7iL/91breD1Jc6PZ+IR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STcMAAADcAAAADwAAAAAAAAAAAAAAAACYAgAAZHJzL2Rv&#10;d25yZXYueG1sUEsFBgAAAAAEAAQA9QAAAIgDAAAAAA==&#10;" path="m,360r180,l180,,540,e" filled="f">
                    <v:path arrowok="t" o:connecttype="custom" o:connectlocs="0,360;120,360;120,0;360,0" o:connectangles="0,0,0,0"/>
                  </v:shape>
                  <v:line id="Line 7436" o:spid="_x0000_s5202" style="position:absolute;visibility:visible;mso-wrap-style:square" from="1881,1809" to="224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wnMcAAADcAAAADwAAAGRycy9kb3ducmV2LnhtbESPQWvCQBSE70L/w/IKvelGa0OJriKW&#10;gvZQqi20x2f2mUSzb8PumqT/3hUKPQ4z8w0zX/amFi05X1lWMB4lIIhzqysuFHx9vg6fQfiArLG2&#10;TAp+ycNycTeYY6Ztxztq96EQEcI+QwVlCE0mpc9LMuhHtiGO3tE6gyFKV0jtsItwU8tJkqTSYMVx&#10;ocSG1iXl5/3FKHh//Ejb1fZt039v00P+sjv8nDqn1MN9v5qBCNSH//Bfe6MVPE3H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ULCcxwAAANwAAAAPAAAAAAAA&#10;AAAAAAAAAKECAABkcnMvZG93bnJldi54bWxQSwUGAAAAAAQABAD5AAAAlQMAAAAA&#10;"/>
                  <v:shape id="Freeform 7437" o:spid="_x0000_s5203" style="position:absolute;left:10881;top:1086;width:360;height:720;visibility:visible;mso-wrap-style:square;v-text-anchor:top" coordsize="3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wpMYA&#10;AADcAAAADwAAAGRycy9kb3ducmV2LnhtbESPT2vCQBTE7wW/w/IEL8VsKo2E6CpSELy00LQHvT2y&#10;L380+zZk1yTtp+8WCj0OM/MbZrufTCsG6l1jWcFTFIMgLqxuuFLw+XFcpiCcR9bYWiYFX+Rgv5s9&#10;bDHTduR3GnJfiQBhl6GC2vsuk9IVNRl0ke2Ig1fa3qAPsq+k7nEMcNPKVRyvpcGGw0KNHb3UVNzy&#10;u1HQvJ3ld1mk19dpSByV7eXR+ESpxXw6bEB4mvx/+K990gqS5xX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YwpMYAAADcAAAADwAAAAAAAAAAAAAAAACYAgAAZHJz&#10;L2Rvd25yZXYueG1sUEsFBgAAAAAEAAQA9QAAAIsDAAAAAA==&#10;" path="m,720r360,l360,e" filled="f">
                    <v:stroke endarrow="classic" endarrowwidth="narrow" endarrowlength="long"/>
                    <v:path arrowok="t" o:connecttype="custom" o:connectlocs="0,720;360,720;360,0" o:connectangles="0,0,0"/>
                  </v:shape>
                  <v:line id="Line 7438" o:spid="_x0000_s5204" style="position:absolute;visibility:visible;mso-wrap-style:square" from="10881,2889" to="1124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6LcMcAAADcAAAADwAAAGRycy9kb3ducmV2LnhtbESPQWvCQBSE74X+h+UVvNVNaxskuopY&#10;BO2hVCvo8Zl9JqnZt2F3m6T/3hUKPQ4z8w0znfemFi05X1lW8DRMQBDnVldcKNh/rR7HIHxA1lhb&#10;JgW/5GE+u7+bYqZtx1tqd6EQEcI+QwVlCE0mpc9LMuiHtiGO3tk6gyFKV0jtsItwU8vnJEmlwYrj&#10;QokNLUvKL7sfo+Bj9Jm2i837uj9s0lP+tj0dvzun1OChX0xABOrDf/ivvdYKXl9G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zotwxwAAANwAAAAPAAAAAAAA&#10;AAAAAAAAAKECAABkcnMvZG93bnJldi54bWxQSwUGAAAAAAQABAD5AAAAlQMAAAAA&#10;"/>
                  <v:line id="Line 7439" o:spid="_x0000_s5205" style="position:absolute;flip:y;visibility:visible;mso-wrap-style:square" from="3780,1269" to="378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mO8IAAADbAAAADwAAAGRycy9kb3ducmV2LnhtbESPT4vCMBTE78J+h/AEL7KmLiK71VQW&#10;QfDqHwRvj+ZtU5q8lCZq109vBMHjMDO/YZar3llxpS7UnhVMJxkI4tLrmisFx8Pm8xtEiMgarWdS&#10;8E8BVsXHYIm59jfe0XUfK5EgHHJUYGJscylDachhmPiWOHl/vnMYk+wqqTu8Jbiz8ivL5tJhzWnB&#10;YEtrQ2WzvzgFeirP21PNzfhij7a8h5k27Uyp0bD/XYCI1Md3+NXeagU/c3h+ST9AF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kmO8IAAADbAAAADwAAAAAAAAAAAAAA&#10;AAChAgAAZHJzL2Rvd25yZXYueG1sUEsFBgAAAAAEAAQA+QAAAJADAAAAAA==&#10;">
                    <v:stroke endarrow="classic" endarrowwidth="narrow" endarrowlength="long"/>
                  </v:line>
                  <v:line id="Line 7440" o:spid="_x0000_s5206" style="position:absolute;flip:y;visibility:visible;mso-wrap-style:square" from="7560,1269" to="7560,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DoMIAAADbAAAADwAAAGRycy9kb3ducmV2LnhtbESPT4vCMBTE78J+h/AWvIimivinaxQR&#10;BK9qEbw9mrdNMXkpTdS6n34jLOxxmJnfMKtN56x4UBtqzwrGowwEcel1zZWC4rwfLkCEiKzReiYF&#10;LwqwWX/0Vphr/+QjPU6xEgnCIUcFJsYmlzKUhhyGkW+Ik/ftW4cxybaSusVngjsrJ1k2kw5rTgsG&#10;G9oZKm+nu1Ogx/J6uNR8G9xtYcufMNWmmSrV/+y2XyAidfE//Nc+aAXLOby/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WDoMIAAADbAAAADwAAAAAAAAAAAAAA&#10;AAChAgAAZHJzL2Rvd25yZXYueG1sUEsFBgAAAAAEAAQA+QAAAJADAAAAAA==&#10;">
                    <v:stroke endarrow="classic" endarrowwidth="narrow" endarrowlength="long"/>
                  </v:line>
                  <v:oval id="Oval 7441" o:spid="_x0000_s5207" style="position:absolute;left:3762;top:179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9Sb4A&#10;AADbAAAADwAAAGRycy9kb3ducmV2LnhtbERPTYvCMBC9C/6HMIIX0VRhRatRpODidauHPc42Y1ts&#10;JiXJ2vbfm4Pg8fG+98feNOJJzteWFSwXCQjiwuqaSwW363m+AeEDssbGMikYyMPxMB7tMdW24x96&#10;5qEUMYR9igqqENpUSl9UZNAvbEscubt1BkOErpTaYRfDTSNXSbKWBmuODRW2lFVUPPJ/o8DN2iEb&#10;Ltl5+cff+Ve30b/rm1ZqOulPOxCB+vARv90XrWAbx8Yv8Qf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Ex/Um+AAAA2wAAAA8AAAAAAAAAAAAAAAAAmAIAAGRycy9kb3ducmV2&#10;LnhtbFBLBQYAAAAABAAEAPUAAACDAwAAAAA=&#10;" fillcolor="black"/>
                  <v:oval id="Oval 7442" o:spid="_x0000_s5208" style="position:absolute;left:3474;top:287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oval id="Oval 7443" o:spid="_x0000_s5209" style="position:absolute;left:7263;top:286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oval id="Oval 7444" o:spid="_x0000_s5210" style="position:absolute;left:10854;top:286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dsEA&#10;AADcAAAADwAAAGRycy9kb3ducmV2LnhtbERPTWvCQBC9C/6HZQq96caGSEldRZSCPXgw2vuQHZNg&#10;djZkpzH9992C4G0e73NWm9G1aqA+NJ4NLOYJKOLS24YrA5fz5+wdVBBki61nMvBLATbr6WSFufV3&#10;PtFQSKViCIccDdQiXa51KGtyGOa+I47c1fcOJcK+0rbHewx3rX5LkqV22HBsqLGjXU3lrfhxBvbV&#10;tlgOOpUsve4Pkt2+j1/pwpjXl3H7AUpolKf44T7YOD/J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ynbBAAAA3AAAAA8AAAAAAAAAAAAAAAAAmAIAAGRycy9kb3du&#10;cmV2LnhtbFBLBQYAAAAABAAEAPUAAACGAwAAAAA=&#10;"/>
                  <v:oval id="Oval 7445" o:spid="_x0000_s5211" style="position:absolute;left:4077;top:364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OBcAA&#10;AADcAAAADwAAAGRycy9kb3ducmV2LnhtbERPTYvCMBC9C/6HMAt7EU0VLFKNshQUr1s97HG2Gdti&#10;MylJtO2/3ywI3ubxPmd3GEwrnuR8Y1nBcpGAIC6tbrhScL0c5xsQPiBrbC2TgpE8HPbTyQ4zbXv+&#10;pmcRKhFD2GeooA6hy6T0ZU0G/cJ2xJG7WWcwROgqqR32Mdy0cpUkqTTYcGyosaO8pvJePIwCN+vG&#10;fDznx+Uvn4p1v9E/6VUr9fkxfG1BBBrCW/xyn3Wcn6Tw/0y8QO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zOBcAAAADcAAAADwAAAAAAAAAAAAAAAACYAgAAZHJzL2Rvd25y&#10;ZXYueG1sUEsFBgAAAAAEAAQA9QAAAIUDAAAAAA==&#10;" fillcolor="black"/>
                  <v:oval id="Oval 7446" o:spid="_x0000_s5212" style="position:absolute;left:4077;top:954;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rnsAA&#10;AADcAAAADwAAAGRycy9kb3ducmV2LnhtbERPTYvCMBC9C/6HMIIX0dSFdaUaRQouXrd68DjbjG2x&#10;mZQk2vbfm4UFb/N4n7Pd96YRT3K+tqxguUhAEBdW11wquJyP8zUIH5A1NpZJwUAe9rvxaIupth3/&#10;0DMPpYgh7FNUUIXQplL6oiKDfmFb4sjdrDMYInSl1A67GG4a+ZEkK2mw5thQYUtZRcU9fxgFbtYO&#10;2XDKjstf/s4/u7W+ri5aqemkP2xABOrDW/zvPuk4P/mCv2fiB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BrnsAAAADcAAAADwAAAAAAAAAAAAAAAACYAgAAZHJzL2Rvd25y&#10;ZXYueG1sUEsFBgAAAAAEAAQA9QAAAIUDAAAAAA==&#10;" fillcolor="black"/>
                  <v:oval id="Oval 7447" o:spid="_x0000_s5213" style="position:absolute;left:7533;top:1791;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MQA&#10;AADcAAAADwAAAGRycy9kb3ducmV2LnhtbESPQWvDMAyF74P9B6PBLmNxOmgpWZ0yAh29Nu2hRy3W&#10;krBYDrbXJP++Ogx2k3hP733a7Wc3qBuF2Hs2sMpyUMSNtz23Bi7nw+sWVEzIFgfPZGChCPvy8WGH&#10;hfUTn+hWp1ZJCMcCDXQpjYXWsenIYcz8SCzatw8Ok6yh1TbgJOFu0G95vtEOe5aGDkeqOmp+6l9n&#10;ILyMS7Ucq8Pqiz/r9bS1183FGvP8NH+8g0o0p3/z3/XRCn4utPKMT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zEAAAA3AAAAA8AAAAAAAAAAAAAAAAAmAIAAGRycy9k&#10;b3ducmV2LnhtbFBLBQYAAAAABAAEAPUAAACJAwAAAAA=&#10;" fillcolor="black"/>
                  <v:shape id="Text Box 7448" o:spid="_x0000_s5214" type="#_x0000_t202" style="position:absolute;left:936;top:203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2D009F" w:rsidRPr="006C7BFE" w:rsidRDefault="002D009F" w:rsidP="007708F4">
                          <w:r>
                            <w:rPr>
                              <w:lang w:val="en-US"/>
                            </w:rPr>
                            <w:t>Cч</w:t>
                          </w:r>
                        </w:p>
                      </w:txbxContent>
                    </v:textbox>
                  </v:shape>
                  <v:shape id="Text Box 7449" o:spid="_x0000_s5215" type="#_x0000_t202" style="position:absolute;left:3789;top:110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2D009F" w:rsidRPr="00032495" w:rsidRDefault="002D009F" w:rsidP="007708F4">
                          <w:pPr>
                            <w:rPr>
                              <w:vertAlign w:val="subscript"/>
                              <w:lang w:val="en-US"/>
                            </w:rPr>
                          </w:pPr>
                          <w:r>
                            <w:rPr>
                              <w:lang w:val="en-US"/>
                            </w:rPr>
                            <w:t>Q</w:t>
                          </w:r>
                          <w:r>
                            <w:rPr>
                              <w:vertAlign w:val="subscript"/>
                              <w:lang w:val="en-US"/>
                            </w:rPr>
                            <w:t>1</w:t>
                          </w:r>
                        </w:p>
                      </w:txbxContent>
                    </v:textbox>
                  </v:shape>
                  <v:shape id="Text Box 7450" o:spid="_x0000_s5216" type="#_x0000_t202" style="position:absolute;left:7587;top:116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2D009F" w:rsidRPr="00032495" w:rsidRDefault="002D009F" w:rsidP="007708F4">
                          <w:pPr>
                            <w:rPr>
                              <w:vertAlign w:val="subscript"/>
                              <w:lang w:val="en-US"/>
                            </w:rPr>
                          </w:pPr>
                          <w:r>
                            <w:rPr>
                              <w:lang w:val="en-US"/>
                            </w:rPr>
                            <w:t>Q</w:t>
                          </w:r>
                          <w:r>
                            <w:rPr>
                              <w:vertAlign w:val="subscript"/>
                              <w:lang w:val="en-US"/>
                            </w:rPr>
                            <w:t>2</w:t>
                          </w:r>
                        </w:p>
                      </w:txbxContent>
                    </v:textbox>
                  </v:shape>
                  <v:shape id="Text Box 7451" o:spid="_x0000_s5217" type="#_x0000_t202" style="position:absolute;left:981;top:4074;width:9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2D009F" w:rsidRPr="00304DCD" w:rsidRDefault="002D009F" w:rsidP="007708F4">
                          <w:pPr>
                            <w:jc w:val="center"/>
                            <w:rPr>
                              <w:sz w:val="24"/>
                              <w:szCs w:val="24"/>
                              <w:lang w:val="en-US"/>
                            </w:rPr>
                          </w:pPr>
                          <w:r>
                            <w:rPr>
                              <w:sz w:val="24"/>
                              <w:szCs w:val="24"/>
                              <w:lang w:val="en-US"/>
                            </w:rPr>
                            <w:t>9.3</w:t>
                          </w:r>
                          <w:r>
                            <w:rPr>
                              <w:sz w:val="24"/>
                              <w:szCs w:val="24"/>
                            </w:rPr>
                            <w:t>-</w:t>
                          </w:r>
                          <w:r>
                            <w:rPr>
                              <w:sz w:val="24"/>
                              <w:szCs w:val="24"/>
                              <w:lang w:val="en-US"/>
                            </w:rPr>
                            <w:t>rasm.Reversiv sanash qurilmasi.</w:t>
                          </w:r>
                        </w:p>
                      </w:txbxContent>
                    </v:textbox>
                  </v:shape>
                  <v:shape id="Text Box 7452" o:spid="_x0000_s5218" type="#_x0000_t202" style="position:absolute;left:11259;top:95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2D009F" w:rsidRPr="00032495" w:rsidRDefault="002D009F" w:rsidP="007708F4">
                          <w:pPr>
                            <w:rPr>
                              <w:vertAlign w:val="subscript"/>
                              <w:lang w:val="en-US"/>
                            </w:rPr>
                          </w:pPr>
                          <w:r>
                            <w:rPr>
                              <w:lang w:val="en-US"/>
                            </w:rPr>
                            <w:t>Q</w:t>
                          </w:r>
                          <w:r>
                            <w:rPr>
                              <w:vertAlign w:val="subscript"/>
                              <w:lang w:val="en-US"/>
                            </w:rPr>
                            <w:t>3</w:t>
                          </w:r>
                        </w:p>
                      </w:txbxContent>
                    </v:textbox>
                  </v:shape>
                </v:group>
                <v:shape id="Text Box 7453" o:spid="_x0000_s5219" type="#_x0000_t202" style="position:absolute;left:1647;top:118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2D009F" w:rsidRDefault="002D009F" w:rsidP="007708F4">
                        <w:r>
                          <w:t>«+»</w:t>
                        </w:r>
                      </w:p>
                    </w:txbxContent>
                  </v:textbox>
                </v:shape>
                <v:shape id="Text Box 7454" o:spid="_x0000_s5220" type="#_x0000_t202" style="position:absolute;left:1701;top:3168;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2D009F" w:rsidRDefault="002D009F" w:rsidP="007708F4">
                        <w:r>
                          <w:t>«-»</w:t>
                        </w:r>
                      </w:p>
                    </w:txbxContent>
                  </v:textbox>
                </v:shape>
                <w10:anchorlock/>
              </v:group>
            </w:pict>
          </mc:Fallback>
        </mc:AlternateContent>
      </w:r>
    </w:p>
    <w:p w:rsidR="007708F4" w:rsidRPr="00301CE3" w:rsidRDefault="007708F4" w:rsidP="007708F4">
      <w:pPr>
        <w:ind w:firstLine="851"/>
        <w:jc w:val="both"/>
        <w:rPr>
          <w:bCs/>
          <w:sz w:val="28"/>
          <w:szCs w:val="28"/>
        </w:rPr>
      </w:pPr>
    </w:p>
    <w:p w:rsidR="007708F4" w:rsidRPr="009624BF" w:rsidRDefault="007708F4" w:rsidP="007708F4">
      <w:pPr>
        <w:ind w:firstLine="851"/>
        <w:jc w:val="both"/>
        <w:rPr>
          <w:sz w:val="28"/>
          <w:szCs w:val="28"/>
          <w:lang w:val="en-US"/>
        </w:rPr>
      </w:pPr>
      <w:r w:rsidRPr="009624BF">
        <w:rPr>
          <w:bCs/>
          <w:sz w:val="28"/>
          <w:szCs w:val="28"/>
          <w:lang w:val="en-US"/>
        </w:rPr>
        <w:t xml:space="preserve">Sanash qurilmalaridan chostata bơlgichlari sifatida ham foydalanish mumkin. Uning triggerlari chiqishlari kirishga nisbatan chastotani </w:t>
      </w:r>
      <w:r w:rsidRPr="00301CE3">
        <w:rPr>
          <w:i/>
          <w:sz w:val="28"/>
          <w:szCs w:val="28"/>
          <w:lang w:val="en-US"/>
        </w:rPr>
        <w:t>Q</w:t>
      </w:r>
      <w:r w:rsidRPr="009624BF">
        <w:rPr>
          <w:i/>
          <w:sz w:val="28"/>
          <w:szCs w:val="28"/>
          <w:vertAlign w:val="subscript"/>
          <w:lang w:val="en-US"/>
        </w:rPr>
        <w:t>1</w:t>
      </w:r>
      <w:r w:rsidRPr="009624BF">
        <w:rPr>
          <w:i/>
          <w:sz w:val="28"/>
          <w:szCs w:val="28"/>
          <w:lang w:val="en-US"/>
        </w:rPr>
        <w:t>-</w:t>
      </w:r>
      <w:r w:rsidRPr="009624BF">
        <w:rPr>
          <w:sz w:val="28"/>
          <w:szCs w:val="28"/>
          <w:lang w:val="en-US"/>
        </w:rPr>
        <w:t>ikki marta,</w:t>
      </w:r>
      <w:r w:rsidRPr="00301CE3">
        <w:rPr>
          <w:i/>
          <w:sz w:val="28"/>
          <w:szCs w:val="28"/>
          <w:lang w:val="en-US"/>
        </w:rPr>
        <w:t>Q</w:t>
      </w:r>
      <w:r w:rsidRPr="009624BF">
        <w:rPr>
          <w:i/>
          <w:sz w:val="28"/>
          <w:szCs w:val="28"/>
          <w:vertAlign w:val="subscript"/>
          <w:lang w:val="en-US"/>
        </w:rPr>
        <w:t>2</w:t>
      </w:r>
      <w:r w:rsidRPr="009624BF">
        <w:rPr>
          <w:sz w:val="28"/>
          <w:szCs w:val="28"/>
          <w:lang w:val="en-US"/>
        </w:rPr>
        <w:t xml:space="preserve">- tơrt marta, </w:t>
      </w:r>
      <w:r w:rsidRPr="00301CE3">
        <w:rPr>
          <w:i/>
          <w:sz w:val="28"/>
          <w:szCs w:val="28"/>
          <w:lang w:val="en-US"/>
        </w:rPr>
        <w:t>Q</w:t>
      </w:r>
      <w:r w:rsidRPr="009624BF">
        <w:rPr>
          <w:i/>
          <w:sz w:val="28"/>
          <w:szCs w:val="28"/>
          <w:vertAlign w:val="subscript"/>
          <w:lang w:val="en-US"/>
        </w:rPr>
        <w:t>3</w:t>
      </w:r>
      <w:r w:rsidRPr="009624BF">
        <w:rPr>
          <w:sz w:val="28"/>
          <w:szCs w:val="28"/>
          <w:lang w:val="en-US"/>
        </w:rPr>
        <w:t>- sakkiz marta bơladi.</w:t>
      </w:r>
    </w:p>
    <w:p w:rsidR="00986BB6" w:rsidRPr="007708F4" w:rsidRDefault="00986BB6" w:rsidP="00986BB6">
      <w:pPr>
        <w:rPr>
          <w:sz w:val="28"/>
          <w:szCs w:val="28"/>
          <w:lang w:val="en-US"/>
        </w:rPr>
      </w:pPr>
    </w:p>
    <w:p w:rsidR="00986BB6" w:rsidRPr="00986BB6" w:rsidRDefault="005F2BC1" w:rsidP="005F2BC1">
      <w:pPr>
        <w:jc w:val="center"/>
        <w:rPr>
          <w:sz w:val="28"/>
          <w:szCs w:val="28"/>
          <w:lang w:val="uz-Cyrl-UZ"/>
        </w:rPr>
      </w:pPr>
      <w:r>
        <w:rPr>
          <w:noProof/>
        </w:rPr>
        <w:drawing>
          <wp:inline distT="0" distB="0" distL="0" distR="0">
            <wp:extent cx="2413399" cy="2052084"/>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5"/>
                    <a:stretch>
                      <a:fillRect/>
                    </a:stretch>
                  </pic:blipFill>
                  <pic:spPr>
                    <a:xfrm>
                      <a:off x="0" y="0"/>
                      <a:ext cx="2421898" cy="2059310"/>
                    </a:xfrm>
                    <a:prstGeom prst="rect">
                      <a:avLst/>
                    </a:prstGeom>
                  </pic:spPr>
                </pic:pic>
              </a:graphicData>
            </a:graphic>
          </wp:inline>
        </w:drawing>
      </w:r>
    </w:p>
    <w:p w:rsidR="00986BB6" w:rsidRDefault="005F2BC1" w:rsidP="005F2BC1">
      <w:pPr>
        <w:jc w:val="center"/>
        <w:rPr>
          <w:sz w:val="28"/>
          <w:szCs w:val="28"/>
          <w:lang w:val="en-US"/>
        </w:rPr>
      </w:pPr>
      <w:r>
        <w:rPr>
          <w:sz w:val="28"/>
          <w:szCs w:val="28"/>
          <w:lang w:val="en-US"/>
        </w:rPr>
        <w:t>Ikkilik o’nlik hisoblagich sxemasi</w:t>
      </w:r>
    </w:p>
    <w:p w:rsidR="005F2BC1" w:rsidRDefault="005F2BC1" w:rsidP="00986BB6">
      <w:pPr>
        <w:rPr>
          <w:sz w:val="28"/>
          <w:szCs w:val="28"/>
          <w:lang w:val="en-US"/>
        </w:rPr>
      </w:pPr>
    </w:p>
    <w:p w:rsidR="005F2BC1" w:rsidRDefault="005F2BC1" w:rsidP="00986BB6">
      <w:pPr>
        <w:rPr>
          <w:sz w:val="28"/>
          <w:szCs w:val="28"/>
          <w:lang w:val="en-US"/>
        </w:rPr>
      </w:pPr>
    </w:p>
    <w:p w:rsidR="005F2BC1" w:rsidRPr="005F2BC1" w:rsidRDefault="005F2BC1" w:rsidP="00986BB6">
      <w:pPr>
        <w:rPr>
          <w:sz w:val="28"/>
          <w:szCs w:val="28"/>
          <w:lang w:val="en-US"/>
        </w:rPr>
      </w:pPr>
    </w:p>
    <w:p w:rsidR="00986BB6" w:rsidRPr="000430A5" w:rsidRDefault="00986BB6" w:rsidP="00986BB6">
      <w:pPr>
        <w:tabs>
          <w:tab w:val="left" w:pos="0"/>
          <w:tab w:val="left" w:pos="540"/>
        </w:tabs>
        <w:jc w:val="both"/>
        <w:rPr>
          <w:rFonts w:eastAsia="Calibri"/>
          <w:sz w:val="28"/>
          <w:szCs w:val="28"/>
          <w:lang w:val="en-US"/>
        </w:rPr>
      </w:pPr>
      <w:r w:rsidRPr="000430A5">
        <w:rPr>
          <w:rFonts w:eastAsia="Calibri"/>
          <w:sz w:val="28"/>
          <w:szCs w:val="28"/>
          <w:lang w:val="en-US"/>
        </w:rPr>
        <w:t>Nazorat savollari</w:t>
      </w:r>
    </w:p>
    <w:p w:rsidR="0020012A" w:rsidRDefault="005F2BC1" w:rsidP="005F2BC1">
      <w:pPr>
        <w:pStyle w:val="af4"/>
        <w:numPr>
          <w:ilvl w:val="0"/>
          <w:numId w:val="41"/>
        </w:numPr>
        <w:rPr>
          <w:sz w:val="28"/>
          <w:szCs w:val="28"/>
          <w:lang w:val="en-US"/>
        </w:rPr>
      </w:pPr>
      <w:r>
        <w:rPr>
          <w:sz w:val="28"/>
          <w:szCs w:val="28"/>
          <w:lang w:val="en-US"/>
        </w:rPr>
        <w:t>Impuls sanagichlar?</w:t>
      </w:r>
    </w:p>
    <w:p w:rsidR="005F2BC1" w:rsidRDefault="005F2BC1" w:rsidP="005F2BC1">
      <w:pPr>
        <w:pStyle w:val="af4"/>
        <w:numPr>
          <w:ilvl w:val="0"/>
          <w:numId w:val="41"/>
        </w:numPr>
        <w:rPr>
          <w:sz w:val="28"/>
          <w:szCs w:val="28"/>
          <w:lang w:val="en-US"/>
        </w:rPr>
      </w:pPr>
      <w:r>
        <w:rPr>
          <w:sz w:val="28"/>
          <w:szCs w:val="28"/>
          <w:lang w:val="en-US"/>
        </w:rPr>
        <w:t>Impuls sanagichlar sinflanishi?</w:t>
      </w:r>
    </w:p>
    <w:p w:rsidR="005F2BC1" w:rsidRPr="005F2BC1" w:rsidRDefault="005F2BC1" w:rsidP="005F2BC1">
      <w:pPr>
        <w:pStyle w:val="af4"/>
        <w:numPr>
          <w:ilvl w:val="0"/>
          <w:numId w:val="41"/>
        </w:numPr>
        <w:rPr>
          <w:sz w:val="28"/>
          <w:szCs w:val="28"/>
          <w:lang w:val="en-US"/>
        </w:rPr>
      </w:pPr>
      <w:r>
        <w:rPr>
          <w:sz w:val="28"/>
          <w:szCs w:val="28"/>
          <w:lang w:val="en-US"/>
        </w:rPr>
        <w:t>Hisoblagichlar tuzilishi?</w:t>
      </w:r>
    </w:p>
    <w:p w:rsidR="00986BB6" w:rsidRDefault="00986BB6" w:rsidP="00986BB6">
      <w:pPr>
        <w:rPr>
          <w:sz w:val="28"/>
          <w:szCs w:val="28"/>
          <w:lang w:val="en-US"/>
        </w:rPr>
      </w:pPr>
    </w:p>
    <w:p w:rsidR="00986BB6" w:rsidRDefault="00986BB6" w:rsidP="00986BB6">
      <w:pPr>
        <w:rPr>
          <w:sz w:val="28"/>
          <w:szCs w:val="28"/>
          <w:lang w:val="en-US"/>
        </w:rPr>
      </w:pPr>
    </w:p>
    <w:p w:rsidR="00986BB6" w:rsidRPr="00986BB6" w:rsidRDefault="00986BB6" w:rsidP="00986BB6">
      <w:pPr>
        <w:rPr>
          <w:sz w:val="28"/>
          <w:szCs w:val="28"/>
          <w:lang w:val="en-US"/>
        </w:rPr>
      </w:pPr>
    </w:p>
    <w:sectPr w:rsidR="00986BB6" w:rsidRPr="00986BB6" w:rsidSect="00AE348A">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ANTIQUA">
    <w:altName w:val="Times New Roman"/>
    <w:charset w:val="00"/>
    <w:family w:val="auto"/>
    <w:pitch w:val="variable"/>
    <w:sig w:usb0="00000203" w:usb1="00000000" w:usb2="00000000" w:usb3="00000000" w:csb0="00000005" w:csb1="00000000"/>
  </w:font>
  <w:font w:name="PANDA Baltic UZ">
    <w:altName w:val="Arial Narrow"/>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PANDA Times UZ">
    <w:altName w:val="Century Gothic"/>
    <w:charset w:val="00"/>
    <w:family w:val="swiss"/>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EC6C19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D0EF284"/>
    <w:lvl w:ilvl="0">
      <w:start w:val="1"/>
      <w:numFmt w:val="bullet"/>
      <w:pStyle w:val="a"/>
      <w:lvlText w:val=""/>
      <w:lvlJc w:val="left"/>
      <w:pPr>
        <w:tabs>
          <w:tab w:val="num" w:pos="360"/>
        </w:tabs>
        <w:ind w:left="360" w:hanging="360"/>
      </w:pPr>
      <w:rPr>
        <w:rFonts w:ascii="Symbol" w:hAnsi="Symbol" w:hint="default"/>
      </w:rPr>
    </w:lvl>
  </w:abstractNum>
  <w:abstractNum w:abstractNumId="2">
    <w:nsid w:val="03FF0E2F"/>
    <w:multiLevelType w:val="hybridMultilevel"/>
    <w:tmpl w:val="C8225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AC2294"/>
    <w:multiLevelType w:val="hybridMultilevel"/>
    <w:tmpl w:val="4BF43568"/>
    <w:lvl w:ilvl="0" w:tplc="F034BB1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A050FCB"/>
    <w:multiLevelType w:val="hybridMultilevel"/>
    <w:tmpl w:val="B7B89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0F0C63"/>
    <w:multiLevelType w:val="hybridMultilevel"/>
    <w:tmpl w:val="32DEFEC8"/>
    <w:lvl w:ilvl="0" w:tplc="27AA2806">
      <w:start w:val="1"/>
      <w:numFmt w:val="decimal"/>
      <w:lvlText w:val="%1."/>
      <w:lvlJc w:val="left"/>
      <w:pPr>
        <w:tabs>
          <w:tab w:val="num" w:pos="786"/>
        </w:tabs>
        <w:ind w:left="786" w:hanging="360"/>
      </w:pPr>
      <w:rPr>
        <w:rFonts w:cs="Times New Roman"/>
        <w:b w:val="0"/>
      </w:rPr>
    </w:lvl>
    <w:lvl w:ilvl="1" w:tplc="04190019">
      <w:start w:val="1"/>
      <w:numFmt w:val="decimal"/>
      <w:lvlText w:val="%2."/>
      <w:lvlJc w:val="left"/>
      <w:pPr>
        <w:tabs>
          <w:tab w:val="num" w:pos="966"/>
        </w:tabs>
        <w:ind w:left="966" w:hanging="360"/>
      </w:pPr>
      <w:rPr>
        <w:rFonts w:cs="Times New Roman"/>
      </w:rPr>
    </w:lvl>
    <w:lvl w:ilvl="2" w:tplc="0419001B">
      <w:start w:val="1"/>
      <w:numFmt w:val="decimal"/>
      <w:lvlText w:val="%3."/>
      <w:lvlJc w:val="left"/>
      <w:pPr>
        <w:tabs>
          <w:tab w:val="num" w:pos="1686"/>
        </w:tabs>
        <w:ind w:left="1686" w:hanging="360"/>
      </w:pPr>
      <w:rPr>
        <w:rFonts w:cs="Times New Roman"/>
      </w:rPr>
    </w:lvl>
    <w:lvl w:ilvl="3" w:tplc="0419000F">
      <w:start w:val="1"/>
      <w:numFmt w:val="decimal"/>
      <w:lvlText w:val="%4."/>
      <w:lvlJc w:val="left"/>
      <w:pPr>
        <w:tabs>
          <w:tab w:val="num" w:pos="2406"/>
        </w:tabs>
        <w:ind w:left="2406" w:hanging="360"/>
      </w:pPr>
      <w:rPr>
        <w:rFonts w:cs="Times New Roman"/>
      </w:rPr>
    </w:lvl>
    <w:lvl w:ilvl="4" w:tplc="04190019">
      <w:start w:val="1"/>
      <w:numFmt w:val="decimal"/>
      <w:lvlText w:val="%5."/>
      <w:lvlJc w:val="left"/>
      <w:pPr>
        <w:tabs>
          <w:tab w:val="num" w:pos="3126"/>
        </w:tabs>
        <w:ind w:left="3126" w:hanging="360"/>
      </w:pPr>
      <w:rPr>
        <w:rFonts w:cs="Times New Roman"/>
      </w:rPr>
    </w:lvl>
    <w:lvl w:ilvl="5" w:tplc="0419001B">
      <w:start w:val="1"/>
      <w:numFmt w:val="decimal"/>
      <w:lvlText w:val="%6."/>
      <w:lvlJc w:val="left"/>
      <w:pPr>
        <w:tabs>
          <w:tab w:val="num" w:pos="3846"/>
        </w:tabs>
        <w:ind w:left="3846" w:hanging="360"/>
      </w:pPr>
      <w:rPr>
        <w:rFonts w:cs="Times New Roman"/>
      </w:rPr>
    </w:lvl>
    <w:lvl w:ilvl="6" w:tplc="0419000F">
      <w:start w:val="1"/>
      <w:numFmt w:val="decimal"/>
      <w:lvlText w:val="%7."/>
      <w:lvlJc w:val="left"/>
      <w:pPr>
        <w:tabs>
          <w:tab w:val="num" w:pos="4566"/>
        </w:tabs>
        <w:ind w:left="4566" w:hanging="360"/>
      </w:pPr>
      <w:rPr>
        <w:rFonts w:cs="Times New Roman"/>
      </w:rPr>
    </w:lvl>
    <w:lvl w:ilvl="7" w:tplc="04190019">
      <w:start w:val="1"/>
      <w:numFmt w:val="decimal"/>
      <w:lvlText w:val="%8."/>
      <w:lvlJc w:val="left"/>
      <w:pPr>
        <w:tabs>
          <w:tab w:val="num" w:pos="5286"/>
        </w:tabs>
        <w:ind w:left="5286" w:hanging="360"/>
      </w:pPr>
      <w:rPr>
        <w:rFonts w:cs="Times New Roman"/>
      </w:rPr>
    </w:lvl>
    <w:lvl w:ilvl="8" w:tplc="0419001B">
      <w:start w:val="1"/>
      <w:numFmt w:val="decimal"/>
      <w:lvlText w:val="%9."/>
      <w:lvlJc w:val="left"/>
      <w:pPr>
        <w:tabs>
          <w:tab w:val="num" w:pos="6006"/>
        </w:tabs>
        <w:ind w:left="6006" w:hanging="360"/>
      </w:pPr>
      <w:rPr>
        <w:rFonts w:cs="Times New Roman"/>
      </w:rPr>
    </w:lvl>
  </w:abstractNum>
  <w:abstractNum w:abstractNumId="6">
    <w:nsid w:val="0ECB38EA"/>
    <w:multiLevelType w:val="hybridMultilevel"/>
    <w:tmpl w:val="0BBEE044"/>
    <w:lvl w:ilvl="0" w:tplc="E51CFC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0F4F0B64"/>
    <w:multiLevelType w:val="hybridMultilevel"/>
    <w:tmpl w:val="43C085D0"/>
    <w:lvl w:ilvl="0" w:tplc="431E4D9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12FA2C3C"/>
    <w:multiLevelType w:val="hybridMultilevel"/>
    <w:tmpl w:val="11CE7F56"/>
    <w:lvl w:ilvl="0" w:tplc="A4640AC2">
      <w:start w:val="9"/>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343254B"/>
    <w:multiLevelType w:val="hybridMultilevel"/>
    <w:tmpl w:val="52B442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BE13273"/>
    <w:multiLevelType w:val="hybridMultilevel"/>
    <w:tmpl w:val="24D0B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323D63"/>
    <w:multiLevelType w:val="hybridMultilevel"/>
    <w:tmpl w:val="CF00E6F4"/>
    <w:lvl w:ilvl="0" w:tplc="04190011">
      <w:start w:val="1"/>
      <w:numFmt w:val="decimal"/>
      <w:lvlText w:val="%1)"/>
      <w:lvlJc w:val="left"/>
      <w:pPr>
        <w:tabs>
          <w:tab w:val="num" w:pos="720"/>
        </w:tabs>
        <w:ind w:left="720" w:hanging="360"/>
      </w:pPr>
      <w:rPr>
        <w:rFonts w:hint="default"/>
      </w:rPr>
    </w:lvl>
    <w:lvl w:ilvl="1" w:tplc="FB0E15D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64E3246"/>
    <w:multiLevelType w:val="hybridMultilevel"/>
    <w:tmpl w:val="904C2A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0090EF4"/>
    <w:multiLevelType w:val="hybridMultilevel"/>
    <w:tmpl w:val="B1FC9CEE"/>
    <w:lvl w:ilvl="0" w:tplc="6D2A43D0">
      <w:start w:val="2"/>
      <w:numFmt w:val="decimal"/>
      <w:lvlText w:val="%1."/>
      <w:lvlJc w:val="left"/>
      <w:pPr>
        <w:tabs>
          <w:tab w:val="num" w:pos="1143"/>
        </w:tabs>
        <w:ind w:left="1143" w:hanging="360"/>
      </w:pPr>
      <w:rPr>
        <w:rFonts w:hint="default"/>
      </w:rPr>
    </w:lvl>
    <w:lvl w:ilvl="1" w:tplc="E7322046">
      <w:start w:val="1"/>
      <w:numFmt w:val="decimal"/>
      <w:lvlText w:val="%2."/>
      <w:lvlJc w:val="left"/>
      <w:pPr>
        <w:tabs>
          <w:tab w:val="num" w:pos="1863"/>
        </w:tabs>
        <w:ind w:left="1863" w:hanging="360"/>
      </w:pPr>
      <w:rPr>
        <w:rFonts w:ascii="Times New Roman" w:eastAsia="SimSun" w:hAnsi="Times New Roman" w:cs="Times New Roman"/>
      </w:rPr>
    </w:lvl>
    <w:lvl w:ilvl="2" w:tplc="0419001B" w:tentative="1">
      <w:start w:val="1"/>
      <w:numFmt w:val="lowerRoman"/>
      <w:lvlText w:val="%3."/>
      <w:lvlJc w:val="right"/>
      <w:pPr>
        <w:tabs>
          <w:tab w:val="num" w:pos="2583"/>
        </w:tabs>
        <w:ind w:left="2583" w:hanging="180"/>
      </w:pPr>
    </w:lvl>
    <w:lvl w:ilvl="3" w:tplc="0419000F" w:tentative="1">
      <w:start w:val="1"/>
      <w:numFmt w:val="decimal"/>
      <w:lvlText w:val="%4."/>
      <w:lvlJc w:val="left"/>
      <w:pPr>
        <w:tabs>
          <w:tab w:val="num" w:pos="3303"/>
        </w:tabs>
        <w:ind w:left="3303" w:hanging="360"/>
      </w:pPr>
    </w:lvl>
    <w:lvl w:ilvl="4" w:tplc="04190019" w:tentative="1">
      <w:start w:val="1"/>
      <w:numFmt w:val="lowerLetter"/>
      <w:lvlText w:val="%5."/>
      <w:lvlJc w:val="left"/>
      <w:pPr>
        <w:tabs>
          <w:tab w:val="num" w:pos="4023"/>
        </w:tabs>
        <w:ind w:left="4023" w:hanging="360"/>
      </w:pPr>
    </w:lvl>
    <w:lvl w:ilvl="5" w:tplc="0419001B" w:tentative="1">
      <w:start w:val="1"/>
      <w:numFmt w:val="lowerRoman"/>
      <w:lvlText w:val="%6."/>
      <w:lvlJc w:val="right"/>
      <w:pPr>
        <w:tabs>
          <w:tab w:val="num" w:pos="4743"/>
        </w:tabs>
        <w:ind w:left="4743" w:hanging="180"/>
      </w:pPr>
    </w:lvl>
    <w:lvl w:ilvl="6" w:tplc="0419000F" w:tentative="1">
      <w:start w:val="1"/>
      <w:numFmt w:val="decimal"/>
      <w:lvlText w:val="%7."/>
      <w:lvlJc w:val="left"/>
      <w:pPr>
        <w:tabs>
          <w:tab w:val="num" w:pos="5463"/>
        </w:tabs>
        <w:ind w:left="5463" w:hanging="360"/>
      </w:pPr>
    </w:lvl>
    <w:lvl w:ilvl="7" w:tplc="04190019" w:tentative="1">
      <w:start w:val="1"/>
      <w:numFmt w:val="lowerLetter"/>
      <w:lvlText w:val="%8."/>
      <w:lvlJc w:val="left"/>
      <w:pPr>
        <w:tabs>
          <w:tab w:val="num" w:pos="6183"/>
        </w:tabs>
        <w:ind w:left="6183" w:hanging="360"/>
      </w:pPr>
    </w:lvl>
    <w:lvl w:ilvl="8" w:tplc="0419001B" w:tentative="1">
      <w:start w:val="1"/>
      <w:numFmt w:val="lowerRoman"/>
      <w:lvlText w:val="%9."/>
      <w:lvlJc w:val="right"/>
      <w:pPr>
        <w:tabs>
          <w:tab w:val="num" w:pos="6903"/>
        </w:tabs>
        <w:ind w:left="6903" w:hanging="180"/>
      </w:pPr>
    </w:lvl>
  </w:abstractNum>
  <w:abstractNum w:abstractNumId="14">
    <w:nsid w:val="36B73910"/>
    <w:multiLevelType w:val="hybridMultilevel"/>
    <w:tmpl w:val="CD2CBDF8"/>
    <w:lvl w:ilvl="0" w:tplc="BFA821A0">
      <w:start w:val="1"/>
      <w:numFmt w:val="decimal"/>
      <w:lvlText w:val="%1."/>
      <w:lvlJc w:val="left"/>
      <w:pPr>
        <w:tabs>
          <w:tab w:val="num" w:pos="1080"/>
        </w:tabs>
        <w:ind w:left="1080" w:hanging="360"/>
      </w:pPr>
      <w:rPr>
        <w:rFonts w:cs="Times New Roman"/>
      </w:rPr>
    </w:lvl>
    <w:lvl w:ilvl="1" w:tplc="55FE8A4C">
      <w:start w:val="1"/>
      <w:numFmt w:val="decimal"/>
      <w:lvlText w:val="%2."/>
      <w:lvlJc w:val="left"/>
      <w:pPr>
        <w:tabs>
          <w:tab w:val="num" w:pos="1800"/>
        </w:tabs>
        <w:ind w:left="180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36C320FB"/>
    <w:multiLevelType w:val="hybridMultilevel"/>
    <w:tmpl w:val="8800F5E0"/>
    <w:lvl w:ilvl="0" w:tplc="BABA2032">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38FF5440"/>
    <w:multiLevelType w:val="hybridMultilevel"/>
    <w:tmpl w:val="E924CCA6"/>
    <w:lvl w:ilvl="0" w:tplc="54EAE5C4">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7">
    <w:nsid w:val="3BE3286D"/>
    <w:multiLevelType w:val="hybridMultilevel"/>
    <w:tmpl w:val="7970313A"/>
    <w:lvl w:ilvl="0" w:tplc="4C085508">
      <w:start w:val="1"/>
      <w:numFmt w:val="decimal"/>
      <w:lvlText w:val="%1)"/>
      <w:lvlJc w:val="left"/>
      <w:pPr>
        <w:tabs>
          <w:tab w:val="num" w:pos="1020"/>
        </w:tabs>
        <w:ind w:left="1020"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E504F8D"/>
    <w:multiLevelType w:val="hybridMultilevel"/>
    <w:tmpl w:val="C854F8A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FD34AED"/>
    <w:multiLevelType w:val="hybridMultilevel"/>
    <w:tmpl w:val="F7D40E2E"/>
    <w:lvl w:ilvl="0" w:tplc="81762410">
      <w:start w:val="3"/>
      <w:numFmt w:val="decimal"/>
      <w:lvlText w:val="%1."/>
      <w:lvlJc w:val="left"/>
      <w:pPr>
        <w:tabs>
          <w:tab w:val="num" w:pos="1380"/>
        </w:tabs>
        <w:ind w:left="1380" w:hanging="360"/>
      </w:pPr>
      <w:rPr>
        <w:rFonts w:hint="default"/>
      </w:rPr>
    </w:lvl>
    <w:lvl w:ilvl="1" w:tplc="04190019">
      <w:start w:val="1"/>
      <w:numFmt w:val="lowerLetter"/>
      <w:lvlText w:val="%2."/>
      <w:lvlJc w:val="left"/>
      <w:pPr>
        <w:tabs>
          <w:tab w:val="num" w:pos="2100"/>
        </w:tabs>
        <w:ind w:left="2100" w:hanging="360"/>
      </w:pPr>
    </w:lvl>
    <w:lvl w:ilvl="2" w:tplc="0419001B" w:tentative="1">
      <w:start w:val="1"/>
      <w:numFmt w:val="lowerRoman"/>
      <w:lvlText w:val="%3."/>
      <w:lvlJc w:val="right"/>
      <w:pPr>
        <w:tabs>
          <w:tab w:val="num" w:pos="2820"/>
        </w:tabs>
        <w:ind w:left="2820" w:hanging="180"/>
      </w:pPr>
    </w:lvl>
    <w:lvl w:ilvl="3" w:tplc="0419000F" w:tentative="1">
      <w:start w:val="1"/>
      <w:numFmt w:val="decimal"/>
      <w:lvlText w:val="%4."/>
      <w:lvlJc w:val="left"/>
      <w:pPr>
        <w:tabs>
          <w:tab w:val="num" w:pos="3540"/>
        </w:tabs>
        <w:ind w:left="3540" w:hanging="360"/>
      </w:pPr>
    </w:lvl>
    <w:lvl w:ilvl="4" w:tplc="04190019" w:tentative="1">
      <w:start w:val="1"/>
      <w:numFmt w:val="lowerLetter"/>
      <w:lvlText w:val="%5."/>
      <w:lvlJc w:val="left"/>
      <w:pPr>
        <w:tabs>
          <w:tab w:val="num" w:pos="4260"/>
        </w:tabs>
        <w:ind w:left="4260" w:hanging="360"/>
      </w:pPr>
    </w:lvl>
    <w:lvl w:ilvl="5" w:tplc="0419001B" w:tentative="1">
      <w:start w:val="1"/>
      <w:numFmt w:val="lowerRoman"/>
      <w:lvlText w:val="%6."/>
      <w:lvlJc w:val="right"/>
      <w:pPr>
        <w:tabs>
          <w:tab w:val="num" w:pos="4980"/>
        </w:tabs>
        <w:ind w:left="4980" w:hanging="180"/>
      </w:pPr>
    </w:lvl>
    <w:lvl w:ilvl="6" w:tplc="0419000F" w:tentative="1">
      <w:start w:val="1"/>
      <w:numFmt w:val="decimal"/>
      <w:lvlText w:val="%7."/>
      <w:lvlJc w:val="left"/>
      <w:pPr>
        <w:tabs>
          <w:tab w:val="num" w:pos="5700"/>
        </w:tabs>
        <w:ind w:left="5700" w:hanging="360"/>
      </w:pPr>
    </w:lvl>
    <w:lvl w:ilvl="7" w:tplc="04190019" w:tentative="1">
      <w:start w:val="1"/>
      <w:numFmt w:val="lowerLetter"/>
      <w:lvlText w:val="%8."/>
      <w:lvlJc w:val="left"/>
      <w:pPr>
        <w:tabs>
          <w:tab w:val="num" w:pos="6420"/>
        </w:tabs>
        <w:ind w:left="6420" w:hanging="360"/>
      </w:pPr>
    </w:lvl>
    <w:lvl w:ilvl="8" w:tplc="0419001B" w:tentative="1">
      <w:start w:val="1"/>
      <w:numFmt w:val="lowerRoman"/>
      <w:lvlText w:val="%9."/>
      <w:lvlJc w:val="right"/>
      <w:pPr>
        <w:tabs>
          <w:tab w:val="num" w:pos="7140"/>
        </w:tabs>
        <w:ind w:left="7140" w:hanging="180"/>
      </w:pPr>
    </w:lvl>
  </w:abstractNum>
  <w:abstractNum w:abstractNumId="20">
    <w:nsid w:val="423362D4"/>
    <w:multiLevelType w:val="hybridMultilevel"/>
    <w:tmpl w:val="DC486418"/>
    <w:lvl w:ilvl="0" w:tplc="A120AF9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1">
    <w:nsid w:val="48B641BB"/>
    <w:multiLevelType w:val="hybridMultilevel"/>
    <w:tmpl w:val="BE6021EA"/>
    <w:lvl w:ilvl="0" w:tplc="058401DE">
      <w:start w:val="1"/>
      <w:numFmt w:val="bullet"/>
      <w:lvlText w:val="-"/>
      <w:lvlJc w:val="left"/>
      <w:pPr>
        <w:tabs>
          <w:tab w:val="num" w:pos="2329"/>
        </w:tabs>
        <w:ind w:left="2329" w:hanging="360"/>
      </w:pPr>
      <w:rPr>
        <w:rFonts w:ascii="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2">
    <w:nsid w:val="4C940FA6"/>
    <w:multiLevelType w:val="hybridMultilevel"/>
    <w:tmpl w:val="07F4930E"/>
    <w:lvl w:ilvl="0" w:tplc="37C28FB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1AF7A28"/>
    <w:multiLevelType w:val="hybridMultilevel"/>
    <w:tmpl w:val="0F9AD0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140366"/>
    <w:multiLevelType w:val="hybridMultilevel"/>
    <w:tmpl w:val="3DD09DE0"/>
    <w:lvl w:ilvl="0" w:tplc="8A9C27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40C2580"/>
    <w:multiLevelType w:val="hybridMultilevel"/>
    <w:tmpl w:val="804C4AFA"/>
    <w:lvl w:ilvl="0" w:tplc="1226AE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5764550"/>
    <w:multiLevelType w:val="hybridMultilevel"/>
    <w:tmpl w:val="6512C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8D93D5C"/>
    <w:multiLevelType w:val="hybridMultilevel"/>
    <w:tmpl w:val="1DFCB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C980D86"/>
    <w:multiLevelType w:val="hybridMultilevel"/>
    <w:tmpl w:val="0CA8016A"/>
    <w:lvl w:ilvl="0" w:tplc="9FE80FF6">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cs="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cs="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abstractNum w:abstractNumId="29">
    <w:nsid w:val="5F9E7F09"/>
    <w:multiLevelType w:val="hybridMultilevel"/>
    <w:tmpl w:val="2AF2F74E"/>
    <w:lvl w:ilvl="0" w:tplc="3C3E6A34">
      <w:start w:val="1"/>
      <w:numFmt w:val="decimal"/>
      <w:lvlText w:val="%1."/>
      <w:lvlJc w:val="left"/>
      <w:pPr>
        <w:tabs>
          <w:tab w:val="num" w:pos="660"/>
        </w:tabs>
        <w:ind w:left="660" w:hanging="360"/>
      </w:pPr>
      <w:rPr>
        <w:rFonts w:hint="default"/>
      </w:rPr>
    </w:lvl>
    <w:lvl w:ilvl="1" w:tplc="0C8CA020">
      <w:start w:val="1"/>
      <w:numFmt w:val="decimal"/>
      <w:lvlText w:val="%2."/>
      <w:lvlJc w:val="left"/>
      <w:pPr>
        <w:tabs>
          <w:tab w:val="num" w:pos="1380"/>
        </w:tabs>
        <w:ind w:left="1380" w:hanging="360"/>
      </w:pPr>
      <w:rPr>
        <w:rFonts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0">
    <w:nsid w:val="629837B3"/>
    <w:multiLevelType w:val="hybridMultilevel"/>
    <w:tmpl w:val="9498F5C8"/>
    <w:lvl w:ilvl="0" w:tplc="D60AF0F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6D4B1A83"/>
    <w:multiLevelType w:val="hybridMultilevel"/>
    <w:tmpl w:val="6FF8EA20"/>
    <w:lvl w:ilvl="0" w:tplc="37C28FB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F3474DD"/>
    <w:multiLevelType w:val="hybridMultilevel"/>
    <w:tmpl w:val="39920F9A"/>
    <w:lvl w:ilvl="0" w:tplc="7D8A74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2D82861"/>
    <w:multiLevelType w:val="hybridMultilevel"/>
    <w:tmpl w:val="8B7EED74"/>
    <w:lvl w:ilvl="0" w:tplc="7976384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nsid w:val="7B7334D3"/>
    <w:multiLevelType w:val="hybridMultilevel"/>
    <w:tmpl w:val="5C76B440"/>
    <w:lvl w:ilvl="0" w:tplc="CEE81DF4">
      <w:start w:val="1"/>
      <w:numFmt w:val="decimal"/>
      <w:lvlText w:val="%1)"/>
      <w:lvlJc w:val="left"/>
      <w:pPr>
        <w:tabs>
          <w:tab w:val="num" w:pos="1764"/>
        </w:tabs>
        <w:ind w:left="1764" w:hanging="1080"/>
      </w:pPr>
      <w:rPr>
        <w:rFonts w:hint="default"/>
      </w:rPr>
    </w:lvl>
    <w:lvl w:ilvl="1" w:tplc="04190019" w:tentative="1">
      <w:start w:val="1"/>
      <w:numFmt w:val="lowerLetter"/>
      <w:lvlText w:val="%2."/>
      <w:lvlJc w:val="left"/>
      <w:pPr>
        <w:tabs>
          <w:tab w:val="num" w:pos="1764"/>
        </w:tabs>
        <w:ind w:left="1764" w:hanging="360"/>
      </w:pPr>
    </w:lvl>
    <w:lvl w:ilvl="2" w:tplc="0419001B" w:tentative="1">
      <w:start w:val="1"/>
      <w:numFmt w:val="lowerRoman"/>
      <w:lvlText w:val="%3."/>
      <w:lvlJc w:val="right"/>
      <w:pPr>
        <w:tabs>
          <w:tab w:val="num" w:pos="2484"/>
        </w:tabs>
        <w:ind w:left="2484" w:hanging="180"/>
      </w:pPr>
    </w:lvl>
    <w:lvl w:ilvl="3" w:tplc="0419000F" w:tentative="1">
      <w:start w:val="1"/>
      <w:numFmt w:val="decimal"/>
      <w:lvlText w:val="%4."/>
      <w:lvlJc w:val="left"/>
      <w:pPr>
        <w:tabs>
          <w:tab w:val="num" w:pos="3204"/>
        </w:tabs>
        <w:ind w:left="3204" w:hanging="360"/>
      </w:pPr>
    </w:lvl>
    <w:lvl w:ilvl="4" w:tplc="04190019" w:tentative="1">
      <w:start w:val="1"/>
      <w:numFmt w:val="lowerLetter"/>
      <w:lvlText w:val="%5."/>
      <w:lvlJc w:val="left"/>
      <w:pPr>
        <w:tabs>
          <w:tab w:val="num" w:pos="3924"/>
        </w:tabs>
        <w:ind w:left="3924" w:hanging="360"/>
      </w:pPr>
    </w:lvl>
    <w:lvl w:ilvl="5" w:tplc="0419001B" w:tentative="1">
      <w:start w:val="1"/>
      <w:numFmt w:val="lowerRoman"/>
      <w:lvlText w:val="%6."/>
      <w:lvlJc w:val="right"/>
      <w:pPr>
        <w:tabs>
          <w:tab w:val="num" w:pos="4644"/>
        </w:tabs>
        <w:ind w:left="4644" w:hanging="180"/>
      </w:pPr>
    </w:lvl>
    <w:lvl w:ilvl="6" w:tplc="0419000F" w:tentative="1">
      <w:start w:val="1"/>
      <w:numFmt w:val="decimal"/>
      <w:lvlText w:val="%7."/>
      <w:lvlJc w:val="left"/>
      <w:pPr>
        <w:tabs>
          <w:tab w:val="num" w:pos="5364"/>
        </w:tabs>
        <w:ind w:left="5364" w:hanging="360"/>
      </w:pPr>
    </w:lvl>
    <w:lvl w:ilvl="7" w:tplc="04190019" w:tentative="1">
      <w:start w:val="1"/>
      <w:numFmt w:val="lowerLetter"/>
      <w:lvlText w:val="%8."/>
      <w:lvlJc w:val="left"/>
      <w:pPr>
        <w:tabs>
          <w:tab w:val="num" w:pos="6084"/>
        </w:tabs>
        <w:ind w:left="6084" w:hanging="360"/>
      </w:pPr>
    </w:lvl>
    <w:lvl w:ilvl="8" w:tplc="0419001B" w:tentative="1">
      <w:start w:val="1"/>
      <w:numFmt w:val="lowerRoman"/>
      <w:lvlText w:val="%9."/>
      <w:lvlJc w:val="right"/>
      <w:pPr>
        <w:tabs>
          <w:tab w:val="num" w:pos="6804"/>
        </w:tabs>
        <w:ind w:left="6804" w:hanging="180"/>
      </w:pPr>
    </w:lvl>
  </w:abstractNum>
  <w:abstractNum w:abstractNumId="35">
    <w:nsid w:val="7CFE6959"/>
    <w:multiLevelType w:val="hybridMultilevel"/>
    <w:tmpl w:val="F4702230"/>
    <w:lvl w:ilvl="0" w:tplc="BBEA6EE6">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6">
    <w:nsid w:val="7D433B21"/>
    <w:multiLevelType w:val="hybridMultilevel"/>
    <w:tmpl w:val="BF522AE4"/>
    <w:lvl w:ilvl="0" w:tplc="6952E8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E1008F9"/>
    <w:multiLevelType w:val="hybridMultilevel"/>
    <w:tmpl w:val="8564AD58"/>
    <w:lvl w:ilvl="0" w:tplc="FB6872F6">
      <w:start w:val="1"/>
      <w:numFmt w:val="decimal"/>
      <w:lvlText w:val="%1."/>
      <w:lvlJc w:val="left"/>
      <w:pPr>
        <w:tabs>
          <w:tab w:val="num" w:pos="795"/>
        </w:tabs>
        <w:ind w:left="795" w:hanging="435"/>
      </w:pPr>
      <w:rPr>
        <w:rFonts w:hint="default"/>
      </w:rPr>
    </w:lvl>
    <w:lvl w:ilvl="1" w:tplc="A564944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E4318F5"/>
    <w:multiLevelType w:val="hybridMultilevel"/>
    <w:tmpl w:val="A14674F6"/>
    <w:lvl w:ilvl="0" w:tplc="7C8A5490">
      <w:start w:val="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7E734D26"/>
    <w:multiLevelType w:val="hybridMultilevel"/>
    <w:tmpl w:val="CB9EFD06"/>
    <w:lvl w:ilvl="0" w:tplc="0DE8F014">
      <w:numFmt w:val="bullet"/>
      <w:lvlText w:val="-"/>
      <w:lvlJc w:val="left"/>
      <w:pPr>
        <w:tabs>
          <w:tab w:val="num" w:pos="600"/>
        </w:tabs>
        <w:ind w:left="600" w:hanging="360"/>
      </w:pPr>
      <w:rPr>
        <w:rFonts w:ascii="Times New Roman" w:eastAsia="Times New Roman" w:hAnsi="Times New Roman" w:cs="Times New Roman" w:hint="default"/>
      </w:rPr>
    </w:lvl>
    <w:lvl w:ilvl="1" w:tplc="04190003" w:tentative="1">
      <w:start w:val="1"/>
      <w:numFmt w:val="bullet"/>
      <w:lvlText w:val="o"/>
      <w:lvlJc w:val="left"/>
      <w:pPr>
        <w:tabs>
          <w:tab w:val="num" w:pos="1320"/>
        </w:tabs>
        <w:ind w:left="1320" w:hanging="360"/>
      </w:pPr>
      <w:rPr>
        <w:rFonts w:ascii="Courier New" w:hAnsi="Courier New" w:cs="Courier New" w:hint="default"/>
      </w:rPr>
    </w:lvl>
    <w:lvl w:ilvl="2" w:tplc="04190005" w:tentative="1">
      <w:start w:val="1"/>
      <w:numFmt w:val="bullet"/>
      <w:lvlText w:val=""/>
      <w:lvlJc w:val="left"/>
      <w:pPr>
        <w:tabs>
          <w:tab w:val="num" w:pos="2040"/>
        </w:tabs>
        <w:ind w:left="2040" w:hanging="360"/>
      </w:pPr>
      <w:rPr>
        <w:rFonts w:ascii="Wingdings" w:hAnsi="Wingdings" w:hint="default"/>
      </w:rPr>
    </w:lvl>
    <w:lvl w:ilvl="3" w:tplc="04190001" w:tentative="1">
      <w:start w:val="1"/>
      <w:numFmt w:val="bullet"/>
      <w:lvlText w:val=""/>
      <w:lvlJc w:val="left"/>
      <w:pPr>
        <w:tabs>
          <w:tab w:val="num" w:pos="2760"/>
        </w:tabs>
        <w:ind w:left="2760" w:hanging="360"/>
      </w:pPr>
      <w:rPr>
        <w:rFonts w:ascii="Symbol" w:hAnsi="Symbol" w:hint="default"/>
      </w:rPr>
    </w:lvl>
    <w:lvl w:ilvl="4" w:tplc="04190003" w:tentative="1">
      <w:start w:val="1"/>
      <w:numFmt w:val="bullet"/>
      <w:lvlText w:val="o"/>
      <w:lvlJc w:val="left"/>
      <w:pPr>
        <w:tabs>
          <w:tab w:val="num" w:pos="3480"/>
        </w:tabs>
        <w:ind w:left="3480" w:hanging="360"/>
      </w:pPr>
      <w:rPr>
        <w:rFonts w:ascii="Courier New" w:hAnsi="Courier New" w:cs="Courier New" w:hint="default"/>
      </w:rPr>
    </w:lvl>
    <w:lvl w:ilvl="5" w:tplc="04190005" w:tentative="1">
      <w:start w:val="1"/>
      <w:numFmt w:val="bullet"/>
      <w:lvlText w:val=""/>
      <w:lvlJc w:val="left"/>
      <w:pPr>
        <w:tabs>
          <w:tab w:val="num" w:pos="4200"/>
        </w:tabs>
        <w:ind w:left="4200" w:hanging="360"/>
      </w:pPr>
      <w:rPr>
        <w:rFonts w:ascii="Wingdings" w:hAnsi="Wingdings" w:hint="default"/>
      </w:rPr>
    </w:lvl>
    <w:lvl w:ilvl="6" w:tplc="04190001" w:tentative="1">
      <w:start w:val="1"/>
      <w:numFmt w:val="bullet"/>
      <w:lvlText w:val=""/>
      <w:lvlJc w:val="left"/>
      <w:pPr>
        <w:tabs>
          <w:tab w:val="num" w:pos="4920"/>
        </w:tabs>
        <w:ind w:left="4920" w:hanging="360"/>
      </w:pPr>
      <w:rPr>
        <w:rFonts w:ascii="Symbol" w:hAnsi="Symbol" w:hint="default"/>
      </w:rPr>
    </w:lvl>
    <w:lvl w:ilvl="7" w:tplc="04190003" w:tentative="1">
      <w:start w:val="1"/>
      <w:numFmt w:val="bullet"/>
      <w:lvlText w:val="o"/>
      <w:lvlJc w:val="left"/>
      <w:pPr>
        <w:tabs>
          <w:tab w:val="num" w:pos="5640"/>
        </w:tabs>
        <w:ind w:left="5640" w:hanging="360"/>
      </w:pPr>
      <w:rPr>
        <w:rFonts w:ascii="Courier New" w:hAnsi="Courier New" w:cs="Courier New" w:hint="default"/>
      </w:rPr>
    </w:lvl>
    <w:lvl w:ilvl="8" w:tplc="04190005" w:tentative="1">
      <w:start w:val="1"/>
      <w:numFmt w:val="bullet"/>
      <w:lvlText w:val=""/>
      <w:lvlJc w:val="left"/>
      <w:pPr>
        <w:tabs>
          <w:tab w:val="num" w:pos="6360"/>
        </w:tabs>
        <w:ind w:left="6360" w:hanging="360"/>
      </w:pPr>
      <w:rPr>
        <w:rFonts w:ascii="Wingdings" w:hAnsi="Wingdings" w:hint="default"/>
      </w:rPr>
    </w:lvl>
  </w:abstractNum>
  <w:num w:numId="1">
    <w:abstractNumId w:val="1"/>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1"/>
  </w:num>
  <w:num w:numId="7">
    <w:abstractNumId w:val="16"/>
  </w:num>
  <w:num w:numId="8">
    <w:abstractNumId w:val="13"/>
  </w:num>
  <w:num w:numId="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19"/>
  </w:num>
  <w:num w:numId="12">
    <w:abstractNumId w:val="15"/>
  </w:num>
  <w:num w:numId="13">
    <w:abstractNumId w:val="12"/>
  </w:num>
  <w:num w:numId="14">
    <w:abstractNumId w:val="9"/>
  </w:num>
  <w:num w:numId="15">
    <w:abstractNumId w:val="34"/>
  </w:num>
  <w:num w:numId="16">
    <w:abstractNumId w:val="39"/>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21"/>
  </w:num>
  <w:num w:numId="20">
    <w:abstractNumId w:val="20"/>
  </w:num>
  <w:num w:numId="21">
    <w:abstractNumId w:val="22"/>
  </w:num>
  <w:num w:numId="22">
    <w:abstractNumId w:val="31"/>
  </w:num>
  <w:num w:numId="23">
    <w:abstractNumId w:val="25"/>
  </w:num>
  <w:num w:numId="24">
    <w:abstractNumId w:val="3"/>
  </w:num>
  <w:num w:numId="25">
    <w:abstractNumId w:val="32"/>
  </w:num>
  <w:num w:numId="26">
    <w:abstractNumId w:val="35"/>
  </w:num>
  <w:num w:numId="27">
    <w:abstractNumId w:val="2"/>
  </w:num>
  <w:num w:numId="28">
    <w:abstractNumId w:val="33"/>
  </w:num>
  <w:num w:numId="29">
    <w:abstractNumId w:val="7"/>
  </w:num>
  <w:num w:numId="30">
    <w:abstractNumId w:val="6"/>
  </w:num>
  <w:num w:numId="31">
    <w:abstractNumId w:val="23"/>
  </w:num>
  <w:num w:numId="32">
    <w:abstractNumId w:val="27"/>
  </w:num>
  <w:num w:numId="33">
    <w:abstractNumId w:val="24"/>
  </w:num>
  <w:num w:numId="34">
    <w:abstractNumId w:val="10"/>
  </w:num>
  <w:num w:numId="35">
    <w:abstractNumId w:val="36"/>
  </w:num>
  <w:num w:numId="36">
    <w:abstractNumId w:val="38"/>
  </w:num>
  <w:num w:numId="37">
    <w:abstractNumId w:val="8"/>
  </w:num>
  <w:num w:numId="38">
    <w:abstractNumId w:val="17"/>
  </w:num>
  <w:num w:numId="39">
    <w:abstractNumId w:val="37"/>
  </w:num>
  <w:num w:numId="40">
    <w:abstractNumId w:val="26"/>
  </w:num>
  <w:num w:numId="41">
    <w:abstractNumId w:val="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BC3"/>
    <w:rsid w:val="0000101C"/>
    <w:rsid w:val="000036D7"/>
    <w:rsid w:val="00004957"/>
    <w:rsid w:val="000129EA"/>
    <w:rsid w:val="0001616D"/>
    <w:rsid w:val="000337D1"/>
    <w:rsid w:val="000430A5"/>
    <w:rsid w:val="00064038"/>
    <w:rsid w:val="000922C2"/>
    <w:rsid w:val="000C3102"/>
    <w:rsid w:val="00120A0A"/>
    <w:rsid w:val="00125B4C"/>
    <w:rsid w:val="001309CB"/>
    <w:rsid w:val="00170D34"/>
    <w:rsid w:val="00172FFF"/>
    <w:rsid w:val="00174660"/>
    <w:rsid w:val="00175F3D"/>
    <w:rsid w:val="001A6DD7"/>
    <w:rsid w:val="001C21BD"/>
    <w:rsid w:val="001C513D"/>
    <w:rsid w:val="001E275F"/>
    <w:rsid w:val="001E46BA"/>
    <w:rsid w:val="001E57AD"/>
    <w:rsid w:val="001F4C5A"/>
    <w:rsid w:val="0020012A"/>
    <w:rsid w:val="002057B6"/>
    <w:rsid w:val="0020761E"/>
    <w:rsid w:val="00221759"/>
    <w:rsid w:val="00251643"/>
    <w:rsid w:val="00257162"/>
    <w:rsid w:val="00270022"/>
    <w:rsid w:val="0027004E"/>
    <w:rsid w:val="0027564F"/>
    <w:rsid w:val="002771F6"/>
    <w:rsid w:val="002860E3"/>
    <w:rsid w:val="002C55DE"/>
    <w:rsid w:val="002D009F"/>
    <w:rsid w:val="002E33FB"/>
    <w:rsid w:val="00307BE2"/>
    <w:rsid w:val="00307C3C"/>
    <w:rsid w:val="00330017"/>
    <w:rsid w:val="00331358"/>
    <w:rsid w:val="003328FA"/>
    <w:rsid w:val="00335D41"/>
    <w:rsid w:val="00336418"/>
    <w:rsid w:val="00336C8B"/>
    <w:rsid w:val="003404BE"/>
    <w:rsid w:val="003553C0"/>
    <w:rsid w:val="00382619"/>
    <w:rsid w:val="003B57A6"/>
    <w:rsid w:val="003C4E5A"/>
    <w:rsid w:val="003D16BC"/>
    <w:rsid w:val="003D1F1B"/>
    <w:rsid w:val="003D52E7"/>
    <w:rsid w:val="003E25FD"/>
    <w:rsid w:val="004253E8"/>
    <w:rsid w:val="00431D90"/>
    <w:rsid w:val="00452F5A"/>
    <w:rsid w:val="00463C95"/>
    <w:rsid w:val="004D3370"/>
    <w:rsid w:val="004E4B7F"/>
    <w:rsid w:val="004E5F56"/>
    <w:rsid w:val="004F0ED1"/>
    <w:rsid w:val="004F71B3"/>
    <w:rsid w:val="005132E3"/>
    <w:rsid w:val="0051513C"/>
    <w:rsid w:val="00515E38"/>
    <w:rsid w:val="00516BE0"/>
    <w:rsid w:val="005209FD"/>
    <w:rsid w:val="00527C06"/>
    <w:rsid w:val="005448BE"/>
    <w:rsid w:val="005454EB"/>
    <w:rsid w:val="005566A8"/>
    <w:rsid w:val="005749D3"/>
    <w:rsid w:val="005763F7"/>
    <w:rsid w:val="005827E6"/>
    <w:rsid w:val="00585721"/>
    <w:rsid w:val="00596538"/>
    <w:rsid w:val="005B5345"/>
    <w:rsid w:val="005C14B8"/>
    <w:rsid w:val="005E0CB2"/>
    <w:rsid w:val="005E5DC5"/>
    <w:rsid w:val="005F2BC1"/>
    <w:rsid w:val="0063261A"/>
    <w:rsid w:val="00645430"/>
    <w:rsid w:val="006566C8"/>
    <w:rsid w:val="00660756"/>
    <w:rsid w:val="006862E4"/>
    <w:rsid w:val="00687A66"/>
    <w:rsid w:val="0069261C"/>
    <w:rsid w:val="00692B92"/>
    <w:rsid w:val="006A4EFD"/>
    <w:rsid w:val="006C020A"/>
    <w:rsid w:val="006D1D40"/>
    <w:rsid w:val="006D5BB5"/>
    <w:rsid w:val="006E64C9"/>
    <w:rsid w:val="006E66D8"/>
    <w:rsid w:val="006F16AD"/>
    <w:rsid w:val="00704A70"/>
    <w:rsid w:val="00732919"/>
    <w:rsid w:val="007708F4"/>
    <w:rsid w:val="007D0F99"/>
    <w:rsid w:val="007D17EC"/>
    <w:rsid w:val="007F3DF4"/>
    <w:rsid w:val="0080464E"/>
    <w:rsid w:val="0080688D"/>
    <w:rsid w:val="008072D3"/>
    <w:rsid w:val="008139D4"/>
    <w:rsid w:val="00825A2E"/>
    <w:rsid w:val="0085585E"/>
    <w:rsid w:val="00892851"/>
    <w:rsid w:val="008A6AD1"/>
    <w:rsid w:val="008B7D60"/>
    <w:rsid w:val="008C31B2"/>
    <w:rsid w:val="008C61DE"/>
    <w:rsid w:val="008F1F21"/>
    <w:rsid w:val="008F3880"/>
    <w:rsid w:val="009056EE"/>
    <w:rsid w:val="009136B7"/>
    <w:rsid w:val="009252A2"/>
    <w:rsid w:val="009314D7"/>
    <w:rsid w:val="009463E8"/>
    <w:rsid w:val="009762D6"/>
    <w:rsid w:val="009801E5"/>
    <w:rsid w:val="00986BB6"/>
    <w:rsid w:val="009A3DE7"/>
    <w:rsid w:val="009B3338"/>
    <w:rsid w:val="009B6B66"/>
    <w:rsid w:val="009E5449"/>
    <w:rsid w:val="00A05232"/>
    <w:rsid w:val="00A0538D"/>
    <w:rsid w:val="00A077B6"/>
    <w:rsid w:val="00A1535D"/>
    <w:rsid w:val="00A258E4"/>
    <w:rsid w:val="00A30E75"/>
    <w:rsid w:val="00A33F62"/>
    <w:rsid w:val="00A64615"/>
    <w:rsid w:val="00A65261"/>
    <w:rsid w:val="00A66BC3"/>
    <w:rsid w:val="00A77052"/>
    <w:rsid w:val="00A87F32"/>
    <w:rsid w:val="00AA102E"/>
    <w:rsid w:val="00AC0F79"/>
    <w:rsid w:val="00AE1D7F"/>
    <w:rsid w:val="00AE348A"/>
    <w:rsid w:val="00AF1CD4"/>
    <w:rsid w:val="00B17FD9"/>
    <w:rsid w:val="00B22675"/>
    <w:rsid w:val="00B423C0"/>
    <w:rsid w:val="00B57D04"/>
    <w:rsid w:val="00B64028"/>
    <w:rsid w:val="00B83721"/>
    <w:rsid w:val="00BA3793"/>
    <w:rsid w:val="00BC17F1"/>
    <w:rsid w:val="00BC3D1B"/>
    <w:rsid w:val="00BC70CF"/>
    <w:rsid w:val="00BE47D9"/>
    <w:rsid w:val="00C00CE7"/>
    <w:rsid w:val="00C072B0"/>
    <w:rsid w:val="00C4704C"/>
    <w:rsid w:val="00C7716C"/>
    <w:rsid w:val="00C82576"/>
    <w:rsid w:val="00C91BDB"/>
    <w:rsid w:val="00C92800"/>
    <w:rsid w:val="00CB0558"/>
    <w:rsid w:val="00CF320C"/>
    <w:rsid w:val="00D01703"/>
    <w:rsid w:val="00D0339E"/>
    <w:rsid w:val="00D064B0"/>
    <w:rsid w:val="00D1492F"/>
    <w:rsid w:val="00D314D6"/>
    <w:rsid w:val="00D32A43"/>
    <w:rsid w:val="00D452C3"/>
    <w:rsid w:val="00D50938"/>
    <w:rsid w:val="00D54C8A"/>
    <w:rsid w:val="00D70BF0"/>
    <w:rsid w:val="00D72D8E"/>
    <w:rsid w:val="00D82F6C"/>
    <w:rsid w:val="00D925BC"/>
    <w:rsid w:val="00D94FDB"/>
    <w:rsid w:val="00D964FC"/>
    <w:rsid w:val="00D97FFA"/>
    <w:rsid w:val="00DA2F44"/>
    <w:rsid w:val="00DC45F2"/>
    <w:rsid w:val="00DD1BDE"/>
    <w:rsid w:val="00DD4A2C"/>
    <w:rsid w:val="00DD6A8B"/>
    <w:rsid w:val="00DD6B06"/>
    <w:rsid w:val="00DF0E29"/>
    <w:rsid w:val="00E20CD8"/>
    <w:rsid w:val="00E4110D"/>
    <w:rsid w:val="00E52909"/>
    <w:rsid w:val="00E55C60"/>
    <w:rsid w:val="00EA12E3"/>
    <w:rsid w:val="00EC7B93"/>
    <w:rsid w:val="00EE53B4"/>
    <w:rsid w:val="00F159EA"/>
    <w:rsid w:val="00F37BAB"/>
    <w:rsid w:val="00F40D4F"/>
    <w:rsid w:val="00F535AF"/>
    <w:rsid w:val="00F54CD0"/>
    <w:rsid w:val="00F5503C"/>
    <w:rsid w:val="00F96BC4"/>
    <w:rsid w:val="00FC7FAC"/>
    <w:rsid w:val="00FD6F86"/>
    <w:rsid w:val="00FD7D81"/>
    <w:rsid w:val="00FE3A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5"/>
    <o:shapelayout v:ext="edit">
      <o:idmap v:ext="edit" data="1,2,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qFormat/>
    <w:rsid w:val="00175F3D"/>
    <w:pPr>
      <w:spacing w:before="100" w:beforeAutospacing="1" w:after="100" w:afterAutospacing="1"/>
      <w:outlineLvl w:val="1"/>
    </w:pPr>
    <w:rPr>
      <w:b/>
      <w:bCs/>
      <w:sz w:val="36"/>
      <w:szCs w:val="36"/>
      <w:lang w:eastAsia="ko-KR"/>
    </w:rPr>
  </w:style>
  <w:style w:type="paragraph" w:styleId="3">
    <w:name w:val="heading 3"/>
    <w:basedOn w:val="a0"/>
    <w:link w:val="30"/>
    <w:qFormat/>
    <w:rsid w:val="00175F3D"/>
    <w:pPr>
      <w:spacing w:before="100" w:beforeAutospacing="1" w:after="100" w:afterAutospacing="1"/>
      <w:outlineLvl w:val="2"/>
    </w:pPr>
    <w:rPr>
      <w:b/>
      <w:bCs/>
      <w:sz w:val="27"/>
      <w:szCs w:val="27"/>
      <w:lang w:eastAsia="ko-KR"/>
    </w:rPr>
  </w:style>
  <w:style w:type="paragraph" w:styleId="4">
    <w:name w:val="heading 4"/>
    <w:basedOn w:val="a0"/>
    <w:next w:val="a0"/>
    <w:link w:val="40"/>
    <w:qFormat/>
    <w:rsid w:val="00D94FDB"/>
    <w:pPr>
      <w:keepNext/>
      <w:ind w:left="360"/>
      <w:jc w:val="center"/>
      <w:outlineLvl w:val="3"/>
    </w:pPr>
    <w:rPr>
      <w:b/>
      <w:bCs/>
      <w:i/>
      <w:iCs/>
      <w:sz w:val="28"/>
      <w:szCs w:val="24"/>
    </w:rPr>
  </w:style>
  <w:style w:type="paragraph" w:styleId="5">
    <w:name w:val="heading 5"/>
    <w:basedOn w:val="a0"/>
    <w:next w:val="a0"/>
    <w:link w:val="50"/>
    <w:qFormat/>
    <w:rsid w:val="00D94FDB"/>
    <w:pPr>
      <w:keepNext/>
      <w:outlineLvl w:val="4"/>
    </w:pPr>
    <w:rPr>
      <w:sz w:val="28"/>
      <w:szCs w:val="24"/>
    </w:rPr>
  </w:style>
  <w:style w:type="paragraph" w:styleId="6">
    <w:name w:val="heading 6"/>
    <w:basedOn w:val="a0"/>
    <w:next w:val="a0"/>
    <w:link w:val="60"/>
    <w:qFormat/>
    <w:rsid w:val="00D94FDB"/>
    <w:pPr>
      <w:keepNext/>
      <w:jc w:val="center"/>
      <w:outlineLvl w:val="5"/>
    </w:pPr>
    <w:rPr>
      <w:b/>
      <w:bCs/>
      <w:i/>
      <w:iCs/>
      <w:sz w:val="28"/>
      <w:szCs w:val="24"/>
    </w:rPr>
  </w:style>
  <w:style w:type="paragraph" w:styleId="7">
    <w:name w:val="heading 7"/>
    <w:basedOn w:val="a0"/>
    <w:next w:val="a0"/>
    <w:link w:val="70"/>
    <w:qFormat/>
    <w:rsid w:val="005E0CB2"/>
    <w:pPr>
      <w:spacing w:before="240" w:after="60"/>
      <w:outlineLvl w:val="6"/>
    </w:pPr>
    <w:rPr>
      <w:rFonts w:eastAsia="SimSun"/>
      <w:sz w:val="24"/>
      <w:szCs w:val="24"/>
      <w:lang w:val="uz-Cyrl-UZ" w:eastAsia="zh-CN"/>
    </w:rPr>
  </w:style>
  <w:style w:type="paragraph" w:styleId="8">
    <w:name w:val="heading 8"/>
    <w:basedOn w:val="a0"/>
    <w:next w:val="a0"/>
    <w:link w:val="80"/>
    <w:qFormat/>
    <w:rsid w:val="00CB0558"/>
    <w:pPr>
      <w:keepNext/>
      <w:outlineLvl w:val="7"/>
    </w:pPr>
    <w:rPr>
      <w:b/>
      <w:sz w:val="32"/>
    </w:rPr>
  </w:style>
  <w:style w:type="paragraph" w:styleId="9">
    <w:name w:val="heading 9"/>
    <w:basedOn w:val="a0"/>
    <w:next w:val="a0"/>
    <w:link w:val="90"/>
    <w:qFormat/>
    <w:rsid w:val="00CB0558"/>
    <w:pPr>
      <w:keepNext/>
      <w:jc w:val="center"/>
      <w:outlineLvl w:val="8"/>
    </w:pPr>
    <w:rPr>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rsid w:val="00175F3D"/>
    <w:rPr>
      <w:rFonts w:ascii="Times New Roman" w:eastAsia="Times New Roman" w:hAnsi="Times New Roman" w:cs="Times New Roman"/>
      <w:b/>
      <w:bCs/>
      <w:sz w:val="27"/>
      <w:szCs w:val="27"/>
      <w:lang w:eastAsia="ko-KR"/>
    </w:rPr>
  </w:style>
  <w:style w:type="paragraph" w:styleId="a4">
    <w:name w:val="Body Text"/>
    <w:basedOn w:val="a0"/>
    <w:link w:val="a5"/>
    <w:unhideWhenUsed/>
    <w:rsid w:val="00A66BC3"/>
    <w:pPr>
      <w:jc w:val="both"/>
    </w:pPr>
    <w:rPr>
      <w:rFonts w:eastAsia="Calibri"/>
      <w:sz w:val="24"/>
      <w:szCs w:val="24"/>
      <w:lang w:val="en-US"/>
    </w:rPr>
  </w:style>
  <w:style w:type="character" w:customStyle="1" w:styleId="a5">
    <w:name w:val="Основной текст Знак"/>
    <w:basedOn w:val="a1"/>
    <w:link w:val="a4"/>
    <w:rsid w:val="00A66BC3"/>
    <w:rPr>
      <w:rFonts w:ascii="Times New Roman" w:eastAsia="Calibri" w:hAnsi="Times New Roman" w:cs="Times New Roman"/>
      <w:sz w:val="24"/>
      <w:szCs w:val="24"/>
      <w:lang w:val="en-US" w:eastAsia="ru-RU"/>
    </w:rPr>
  </w:style>
  <w:style w:type="paragraph" w:styleId="a6">
    <w:name w:val="Balloon Text"/>
    <w:basedOn w:val="a0"/>
    <w:link w:val="a7"/>
    <w:uiPriority w:val="99"/>
    <w:semiHidden/>
    <w:unhideWhenUsed/>
    <w:rsid w:val="00A66BC3"/>
    <w:rPr>
      <w:rFonts w:ascii="Tahoma" w:hAnsi="Tahoma" w:cs="Tahoma"/>
      <w:sz w:val="16"/>
      <w:szCs w:val="16"/>
    </w:rPr>
  </w:style>
  <w:style w:type="character" w:customStyle="1" w:styleId="a7">
    <w:name w:val="Текст выноски Знак"/>
    <w:basedOn w:val="a1"/>
    <w:link w:val="a6"/>
    <w:uiPriority w:val="99"/>
    <w:semiHidden/>
    <w:rsid w:val="00A66BC3"/>
    <w:rPr>
      <w:rFonts w:ascii="Tahoma" w:eastAsia="Times New Roman" w:hAnsi="Tahoma" w:cs="Tahoma"/>
      <w:sz w:val="16"/>
      <w:szCs w:val="16"/>
      <w:lang w:eastAsia="ru-RU"/>
    </w:rPr>
  </w:style>
  <w:style w:type="character" w:styleId="a8">
    <w:name w:val="Hyperlink"/>
    <w:basedOn w:val="a1"/>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nhideWhenUsed/>
    <w:rsid w:val="00175F3D"/>
    <w:pPr>
      <w:numPr>
        <w:numId w:val="1"/>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rsid w:val="00175F3D"/>
    <w:rPr>
      <w:rFonts w:ascii="Times New Roman" w:eastAsia="Times New Roman" w:hAnsi="Times New Roman" w:cs="Times New Roman"/>
      <w:sz w:val="24"/>
      <w:szCs w:val="24"/>
      <w:lang w:eastAsia="ko-KR"/>
    </w:rPr>
  </w:style>
  <w:style w:type="paragraph" w:styleId="ac">
    <w:name w:val="Body Text Indent"/>
    <w:basedOn w:val="a0"/>
    <w:link w:val="ab"/>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2"/>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rsid w:val="00175F3D"/>
    <w:rPr>
      <w:rFonts w:ascii="Times New Roman" w:eastAsia="Times New Roman" w:hAnsi="Times New Roman" w:cs="Times New Roman"/>
      <w:sz w:val="24"/>
      <w:szCs w:val="24"/>
      <w:lang w:eastAsia="ko-KR"/>
    </w:rPr>
  </w:style>
  <w:style w:type="paragraph" w:styleId="27">
    <w:name w:val="Body Text Indent 2"/>
    <w:basedOn w:val="a0"/>
    <w:link w:val="26"/>
    <w:unhideWhenUsed/>
    <w:rsid w:val="00175F3D"/>
    <w:pPr>
      <w:spacing w:before="100" w:beforeAutospacing="1" w:after="100" w:afterAutospacing="1"/>
    </w:pPr>
    <w:rPr>
      <w:sz w:val="24"/>
      <w:szCs w:val="24"/>
      <w:lang w:eastAsia="ko-KR"/>
    </w:rPr>
  </w:style>
  <w:style w:type="paragraph" w:styleId="ad">
    <w:name w:val="header"/>
    <w:basedOn w:val="a0"/>
    <w:link w:val="ae"/>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rsid w:val="00175F3D"/>
    <w:rPr>
      <w:rFonts w:eastAsiaTheme="minorEastAsia"/>
      <w:lang w:eastAsia="ko-KR"/>
    </w:rPr>
  </w:style>
  <w:style w:type="paragraph" w:styleId="af">
    <w:name w:val="footer"/>
    <w:basedOn w:val="a0"/>
    <w:link w:val="af0"/>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rsid w:val="00175F3D"/>
    <w:rPr>
      <w:rFonts w:eastAsiaTheme="minorEastAsia"/>
      <w:lang w:eastAsia="ko-KR"/>
    </w:rPr>
  </w:style>
  <w:style w:type="character" w:customStyle="1" w:styleId="32">
    <w:name w:val="Основной текст с отступом 3 Знак"/>
    <w:basedOn w:val="a1"/>
    <w:link w:val="33"/>
    <w:rsid w:val="00175F3D"/>
    <w:rPr>
      <w:rFonts w:eastAsiaTheme="minorEastAsia"/>
      <w:sz w:val="16"/>
      <w:szCs w:val="16"/>
      <w:lang w:eastAsia="ko-KR"/>
    </w:rPr>
  </w:style>
  <w:style w:type="paragraph" w:styleId="33">
    <w:name w:val="Body Text Indent 3"/>
    <w:basedOn w:val="a0"/>
    <w:link w:val="32"/>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34"/>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 w:type="paragraph" w:styleId="34">
    <w:name w:val="Body Text 3"/>
    <w:basedOn w:val="a0"/>
    <w:link w:val="35"/>
    <w:unhideWhenUsed/>
    <w:rsid w:val="00D94FDB"/>
    <w:pPr>
      <w:spacing w:after="120"/>
    </w:pPr>
    <w:rPr>
      <w:sz w:val="16"/>
      <w:szCs w:val="16"/>
    </w:rPr>
  </w:style>
  <w:style w:type="character" w:customStyle="1" w:styleId="35">
    <w:name w:val="Основной текст 3 Знак"/>
    <w:basedOn w:val="a1"/>
    <w:link w:val="34"/>
    <w:semiHidden/>
    <w:rsid w:val="00D94FDB"/>
    <w:rPr>
      <w:rFonts w:ascii="Times New Roman" w:eastAsia="Times New Roman" w:hAnsi="Times New Roman" w:cs="Times New Roman"/>
      <w:sz w:val="16"/>
      <w:szCs w:val="16"/>
      <w:lang w:eastAsia="ru-RU"/>
    </w:rPr>
  </w:style>
  <w:style w:type="character" w:customStyle="1" w:styleId="40">
    <w:name w:val="Заголовок 4 Знак"/>
    <w:basedOn w:val="a1"/>
    <w:link w:val="4"/>
    <w:rsid w:val="00D94FDB"/>
    <w:rPr>
      <w:rFonts w:ascii="Times New Roman" w:eastAsia="Times New Roman" w:hAnsi="Times New Roman" w:cs="Times New Roman"/>
      <w:b/>
      <w:bCs/>
      <w:i/>
      <w:iCs/>
      <w:sz w:val="28"/>
      <w:szCs w:val="24"/>
      <w:lang w:eastAsia="ru-RU"/>
    </w:rPr>
  </w:style>
  <w:style w:type="character" w:customStyle="1" w:styleId="50">
    <w:name w:val="Заголовок 5 Знак"/>
    <w:basedOn w:val="a1"/>
    <w:link w:val="5"/>
    <w:rsid w:val="00D94FDB"/>
    <w:rPr>
      <w:rFonts w:ascii="Times New Roman" w:eastAsia="Times New Roman" w:hAnsi="Times New Roman" w:cs="Times New Roman"/>
      <w:sz w:val="28"/>
      <w:szCs w:val="24"/>
      <w:lang w:eastAsia="ru-RU"/>
    </w:rPr>
  </w:style>
  <w:style w:type="character" w:customStyle="1" w:styleId="60">
    <w:name w:val="Заголовок 6 Знак"/>
    <w:basedOn w:val="a1"/>
    <w:link w:val="6"/>
    <w:rsid w:val="00D94FDB"/>
    <w:rPr>
      <w:rFonts w:ascii="Times New Roman" w:eastAsia="Times New Roman" w:hAnsi="Times New Roman" w:cs="Times New Roman"/>
      <w:b/>
      <w:bCs/>
      <w:i/>
      <w:iCs/>
      <w:sz w:val="28"/>
      <w:szCs w:val="24"/>
      <w:lang w:eastAsia="ru-RU"/>
    </w:rPr>
  </w:style>
  <w:style w:type="table" w:styleId="af8">
    <w:name w:val="Table Grid"/>
    <w:basedOn w:val="a2"/>
    <w:rsid w:val="00D94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1"/>
    <w:link w:val="7"/>
    <w:rsid w:val="005E0CB2"/>
    <w:rPr>
      <w:rFonts w:ascii="Times New Roman" w:eastAsia="SimSun" w:hAnsi="Times New Roman" w:cs="Times New Roman"/>
      <w:sz w:val="24"/>
      <w:szCs w:val="24"/>
      <w:lang w:val="uz-Cyrl-UZ" w:eastAsia="zh-CN"/>
    </w:rPr>
  </w:style>
  <w:style w:type="paragraph" w:customStyle="1" w:styleId="amort">
    <w:name w:val="amort"/>
    <w:basedOn w:val="a0"/>
    <w:rsid w:val="005E0CB2"/>
    <w:pPr>
      <w:jc w:val="center"/>
    </w:pPr>
    <w:rPr>
      <w:rFonts w:eastAsia="SimSun"/>
      <w:b/>
      <w:sz w:val="36"/>
      <w:lang w:val="uz-Cyrl-UZ" w:eastAsia="zh-CN"/>
    </w:rPr>
  </w:style>
  <w:style w:type="paragraph" w:styleId="29">
    <w:name w:val="Body Text 2"/>
    <w:basedOn w:val="a0"/>
    <w:link w:val="2a"/>
    <w:rsid w:val="005E0CB2"/>
    <w:pPr>
      <w:jc w:val="center"/>
    </w:pPr>
    <w:rPr>
      <w:rFonts w:ascii="AANTIQUA" w:eastAsia="SimSun" w:hAnsi="AANTIQUA"/>
      <w:b/>
      <w:sz w:val="18"/>
      <w:lang w:val="uz-Cyrl-UZ" w:eastAsia="zh-CN"/>
    </w:rPr>
  </w:style>
  <w:style w:type="character" w:customStyle="1" w:styleId="2a">
    <w:name w:val="Основной текст 2 Знак"/>
    <w:basedOn w:val="a1"/>
    <w:link w:val="29"/>
    <w:rsid w:val="005E0CB2"/>
    <w:rPr>
      <w:rFonts w:ascii="AANTIQUA" w:eastAsia="SimSun" w:hAnsi="AANTIQUA" w:cs="Times New Roman"/>
      <w:b/>
      <w:sz w:val="18"/>
      <w:szCs w:val="20"/>
      <w:lang w:val="uz-Cyrl-UZ" w:eastAsia="zh-CN"/>
    </w:rPr>
  </w:style>
  <w:style w:type="paragraph" w:styleId="af9">
    <w:name w:val="Plain Text"/>
    <w:basedOn w:val="a0"/>
    <w:link w:val="afa"/>
    <w:rsid w:val="005E0CB2"/>
    <w:rPr>
      <w:rFonts w:ascii="Courier New" w:eastAsia="SimSun" w:hAnsi="Courier New" w:cs="Courier New"/>
      <w:color w:val="000000"/>
      <w:kern w:val="16"/>
      <w:lang w:val="uz-Cyrl-UZ" w:eastAsia="zh-CN"/>
    </w:rPr>
  </w:style>
  <w:style w:type="character" w:customStyle="1" w:styleId="afa">
    <w:name w:val="Текст Знак"/>
    <w:basedOn w:val="a1"/>
    <w:link w:val="af9"/>
    <w:rsid w:val="005E0CB2"/>
    <w:rPr>
      <w:rFonts w:ascii="Courier New" w:eastAsia="SimSun" w:hAnsi="Courier New" w:cs="Courier New"/>
      <w:color w:val="000000"/>
      <w:kern w:val="16"/>
      <w:sz w:val="20"/>
      <w:szCs w:val="20"/>
      <w:lang w:val="uz-Cyrl-UZ" w:eastAsia="zh-CN"/>
    </w:rPr>
  </w:style>
  <w:style w:type="character" w:styleId="afb">
    <w:name w:val="page number"/>
    <w:basedOn w:val="a1"/>
    <w:rsid w:val="005E0CB2"/>
  </w:style>
  <w:style w:type="paragraph" w:customStyle="1" w:styleId="afc">
    <w:name w:val="Маър_номи"/>
    <w:basedOn w:val="a0"/>
    <w:rsid w:val="005E0CB2"/>
    <w:pPr>
      <w:jc w:val="center"/>
    </w:pPr>
    <w:rPr>
      <w:rFonts w:ascii="PANDA Baltic UZ" w:hAnsi="PANDA Baltic UZ"/>
      <w:b/>
      <w:sz w:val="32"/>
      <w:szCs w:val="24"/>
    </w:rPr>
  </w:style>
  <w:style w:type="paragraph" w:customStyle="1" w:styleId="afd">
    <w:name w:val="й"/>
    <w:basedOn w:val="a0"/>
    <w:rsid w:val="005E0CB2"/>
    <w:pPr>
      <w:jc w:val="center"/>
    </w:pPr>
    <w:rPr>
      <w:b/>
      <w:sz w:val="32"/>
    </w:rPr>
  </w:style>
  <w:style w:type="paragraph" w:styleId="HTML">
    <w:name w:val="HTML Preformatted"/>
    <w:basedOn w:val="a0"/>
    <w:link w:val="HTML0"/>
    <w:rsid w:val="005E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0">
    <w:name w:val="Стандартный HTML Знак"/>
    <w:basedOn w:val="a1"/>
    <w:link w:val="HTML"/>
    <w:rsid w:val="005E0CB2"/>
    <w:rPr>
      <w:rFonts w:ascii="Courier New" w:eastAsia="Courier New" w:hAnsi="Courier New" w:cs="Courier New"/>
      <w:sz w:val="20"/>
      <w:szCs w:val="20"/>
      <w:lang w:eastAsia="ru-RU"/>
    </w:rPr>
  </w:style>
  <w:style w:type="paragraph" w:customStyle="1" w:styleId="afe">
    <w:name w:val="Определение"/>
    <w:basedOn w:val="a0"/>
    <w:rsid w:val="005E0CB2"/>
    <w:pPr>
      <w:pBdr>
        <w:top w:val="double" w:sz="4" w:space="1" w:color="auto"/>
        <w:left w:val="double" w:sz="4" w:space="4" w:color="auto"/>
        <w:bottom w:val="double" w:sz="4" w:space="1" w:color="auto"/>
        <w:right w:val="double" w:sz="4" w:space="4" w:color="auto"/>
      </w:pBdr>
      <w:ind w:firstLine="709"/>
    </w:pPr>
    <w:rPr>
      <w:rFonts w:eastAsia="MS Mincho"/>
      <w:sz w:val="22"/>
      <w:szCs w:val="24"/>
    </w:rPr>
  </w:style>
  <w:style w:type="paragraph" w:styleId="aff">
    <w:name w:val="caption"/>
    <w:basedOn w:val="a0"/>
    <w:next w:val="a0"/>
    <w:qFormat/>
    <w:rsid w:val="005E0CB2"/>
    <w:pPr>
      <w:ind w:left="1440" w:firstLine="720"/>
      <w:jc w:val="center"/>
    </w:pPr>
    <w:rPr>
      <w:sz w:val="28"/>
    </w:rPr>
  </w:style>
  <w:style w:type="character" w:customStyle="1" w:styleId="80">
    <w:name w:val="Заголовок 8 Знак"/>
    <w:basedOn w:val="a1"/>
    <w:link w:val="8"/>
    <w:rsid w:val="00CB0558"/>
    <w:rPr>
      <w:rFonts w:ascii="Times New Roman" w:eastAsia="Times New Roman" w:hAnsi="Times New Roman" w:cs="Times New Roman"/>
      <w:b/>
      <w:sz w:val="32"/>
      <w:szCs w:val="20"/>
      <w:lang w:eastAsia="ru-RU"/>
    </w:rPr>
  </w:style>
  <w:style w:type="character" w:customStyle="1" w:styleId="90">
    <w:name w:val="Заголовок 9 Знак"/>
    <w:basedOn w:val="a1"/>
    <w:link w:val="9"/>
    <w:rsid w:val="00CB0558"/>
    <w:rPr>
      <w:rFonts w:ascii="Times New Roman" w:eastAsia="Times New Roman" w:hAnsi="Times New Roman" w:cs="Times New Roman"/>
      <w:sz w:val="32"/>
      <w:szCs w:val="20"/>
      <w:lang w:eastAsia="ru-RU"/>
    </w:rPr>
  </w:style>
  <w:style w:type="paragraph" w:styleId="2b">
    <w:name w:val="toc 2"/>
    <w:basedOn w:val="a0"/>
    <w:next w:val="a0"/>
    <w:autoRedefine/>
    <w:semiHidden/>
    <w:rsid w:val="00CB0558"/>
    <w:pPr>
      <w:tabs>
        <w:tab w:val="right" w:leader="dot" w:pos="9344"/>
      </w:tabs>
      <w:ind w:left="1560" w:hanging="1560"/>
    </w:pPr>
    <w:rPr>
      <w:rFonts w:ascii="PANDA Times UZ" w:hAnsi="PANDA Times UZ"/>
      <w:sz w:val="32"/>
    </w:rPr>
  </w:style>
  <w:style w:type="paragraph" w:customStyle="1" w:styleId="14">
    <w:name w:val="жж1"/>
    <w:basedOn w:val="a0"/>
    <w:rsid w:val="00CB0558"/>
    <w:pPr>
      <w:jc w:val="center"/>
      <w:outlineLvl w:val="1"/>
    </w:pPr>
    <w:rPr>
      <w:b/>
      <w:sz w:val="32"/>
    </w:rPr>
  </w:style>
  <w:style w:type="paragraph" w:styleId="15">
    <w:name w:val="toc 1"/>
    <w:basedOn w:val="a0"/>
    <w:next w:val="a0"/>
    <w:autoRedefine/>
    <w:semiHidden/>
    <w:rsid w:val="00CB0558"/>
    <w:pPr>
      <w:jc w:val="center"/>
    </w:pPr>
    <w:rPr>
      <w:sz w:val="23"/>
      <w:szCs w:val="23"/>
      <w:lang w:val="en-US"/>
    </w:rPr>
  </w:style>
  <w:style w:type="paragraph" w:styleId="aff0">
    <w:name w:val="Document Map"/>
    <w:basedOn w:val="a0"/>
    <w:link w:val="aff1"/>
    <w:semiHidden/>
    <w:rsid w:val="00CB0558"/>
    <w:pPr>
      <w:shd w:val="clear" w:color="auto" w:fill="000080"/>
    </w:pPr>
    <w:rPr>
      <w:rFonts w:ascii="Tahoma" w:hAnsi="Tahoma" w:cs="Tahoma"/>
    </w:rPr>
  </w:style>
  <w:style w:type="character" w:customStyle="1" w:styleId="aff1">
    <w:name w:val="Схема документа Знак"/>
    <w:basedOn w:val="a1"/>
    <w:link w:val="aff0"/>
    <w:semiHidden/>
    <w:rsid w:val="00CB0558"/>
    <w:rPr>
      <w:rFonts w:ascii="Tahoma" w:eastAsia="Times New Roman" w:hAnsi="Tahoma" w:cs="Tahoma"/>
      <w:sz w:val="20"/>
      <w:szCs w:val="20"/>
      <w:shd w:val="clear" w:color="auto" w:fill="000080"/>
      <w:lang w:eastAsia="ru-RU"/>
    </w:rPr>
  </w:style>
  <w:style w:type="character" w:customStyle="1" w:styleId="aff2">
    <w:name w:val="Стиль"/>
    <w:basedOn w:val="a1"/>
    <w:rsid w:val="00CB0558"/>
    <w:rPr>
      <w:rFonts w:ascii="Times New Roman" w:hAnsi="Times New Roman"/>
      <w:sz w:val="20"/>
    </w:rPr>
  </w:style>
  <w:style w:type="character" w:styleId="aff3">
    <w:name w:val="Emphasis"/>
    <w:basedOn w:val="a1"/>
    <w:qFormat/>
    <w:rsid w:val="00CB0558"/>
    <w:rPr>
      <w:i/>
      <w:iCs/>
    </w:rPr>
  </w:style>
  <w:style w:type="paragraph" w:customStyle="1" w:styleId="ParaAttribute0">
    <w:name w:val="ParaAttribute0"/>
    <w:rsid w:val="00FD7D81"/>
    <w:pPr>
      <w:widowControl w:val="0"/>
      <w:wordWrap w:val="0"/>
      <w:spacing w:after="0" w:line="240" w:lineRule="auto"/>
    </w:pPr>
    <w:rPr>
      <w:rFonts w:ascii="Times New Roman" w:eastAsia="Batang" w:hAnsi="Times New Roman" w:cs="Times New Roman"/>
      <w:sz w:val="20"/>
      <w:szCs w:val="20"/>
      <w:lang w:eastAsia="ru-RU"/>
    </w:rPr>
  </w:style>
  <w:style w:type="character" w:customStyle="1" w:styleId="CharAttribute1">
    <w:name w:val="CharAttribute1"/>
    <w:rsid w:val="00FD7D81"/>
    <w:rPr>
      <w:rFonts w:ascii="Times New Roman" w:eastAsia="Times New Roman"/>
    </w:rPr>
  </w:style>
  <w:style w:type="numbering" w:customStyle="1" w:styleId="16">
    <w:name w:val="Нет списка1"/>
    <w:next w:val="a3"/>
    <w:semiHidden/>
    <w:rsid w:val="00DA2F44"/>
  </w:style>
  <w:style w:type="table" w:customStyle="1" w:styleId="17">
    <w:name w:val="Сетка таблицы1"/>
    <w:basedOn w:val="a2"/>
    <w:next w:val="af8"/>
    <w:rsid w:val="00DA2F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3"/>
    <w:semiHidden/>
    <w:rsid w:val="005C14B8"/>
  </w:style>
  <w:style w:type="table" w:customStyle="1" w:styleId="2d">
    <w:name w:val="Сетка таблицы2"/>
    <w:basedOn w:val="a2"/>
    <w:next w:val="af8"/>
    <w:rsid w:val="005C14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6BC3"/>
    <w:pPr>
      <w:spacing w:after="0" w:line="240" w:lineRule="auto"/>
    </w:pPr>
    <w:rPr>
      <w:rFonts w:ascii="Times New Roman" w:eastAsia="Times New Roman" w:hAnsi="Times New Roman" w:cs="Times New Roman"/>
      <w:sz w:val="20"/>
      <w:szCs w:val="20"/>
      <w:lang w:eastAsia="ru-RU"/>
    </w:rPr>
  </w:style>
  <w:style w:type="paragraph" w:styleId="1">
    <w:name w:val="heading 1"/>
    <w:basedOn w:val="a0"/>
    <w:link w:val="10"/>
    <w:qFormat/>
    <w:rsid w:val="00175F3D"/>
    <w:pPr>
      <w:spacing w:before="100" w:beforeAutospacing="1" w:after="100" w:afterAutospacing="1"/>
      <w:outlineLvl w:val="0"/>
    </w:pPr>
    <w:rPr>
      <w:b/>
      <w:bCs/>
      <w:kern w:val="36"/>
      <w:sz w:val="48"/>
      <w:szCs w:val="48"/>
      <w:lang w:eastAsia="ko-KR"/>
    </w:rPr>
  </w:style>
  <w:style w:type="paragraph" w:styleId="20">
    <w:name w:val="heading 2"/>
    <w:basedOn w:val="a0"/>
    <w:link w:val="21"/>
    <w:qFormat/>
    <w:rsid w:val="00175F3D"/>
    <w:pPr>
      <w:spacing w:before="100" w:beforeAutospacing="1" w:after="100" w:afterAutospacing="1"/>
      <w:outlineLvl w:val="1"/>
    </w:pPr>
    <w:rPr>
      <w:b/>
      <w:bCs/>
      <w:sz w:val="36"/>
      <w:szCs w:val="36"/>
      <w:lang w:eastAsia="ko-KR"/>
    </w:rPr>
  </w:style>
  <w:style w:type="paragraph" w:styleId="3">
    <w:name w:val="heading 3"/>
    <w:basedOn w:val="a0"/>
    <w:link w:val="30"/>
    <w:qFormat/>
    <w:rsid w:val="00175F3D"/>
    <w:pPr>
      <w:spacing w:before="100" w:beforeAutospacing="1" w:after="100" w:afterAutospacing="1"/>
      <w:outlineLvl w:val="2"/>
    </w:pPr>
    <w:rPr>
      <w:b/>
      <w:bCs/>
      <w:sz w:val="27"/>
      <w:szCs w:val="27"/>
      <w:lang w:eastAsia="ko-KR"/>
    </w:rPr>
  </w:style>
  <w:style w:type="paragraph" w:styleId="4">
    <w:name w:val="heading 4"/>
    <w:basedOn w:val="a0"/>
    <w:next w:val="a0"/>
    <w:link w:val="40"/>
    <w:qFormat/>
    <w:rsid w:val="00D94FDB"/>
    <w:pPr>
      <w:keepNext/>
      <w:ind w:left="360"/>
      <w:jc w:val="center"/>
      <w:outlineLvl w:val="3"/>
    </w:pPr>
    <w:rPr>
      <w:b/>
      <w:bCs/>
      <w:i/>
      <w:iCs/>
      <w:sz w:val="28"/>
      <w:szCs w:val="24"/>
    </w:rPr>
  </w:style>
  <w:style w:type="paragraph" w:styleId="5">
    <w:name w:val="heading 5"/>
    <w:basedOn w:val="a0"/>
    <w:next w:val="a0"/>
    <w:link w:val="50"/>
    <w:qFormat/>
    <w:rsid w:val="00D94FDB"/>
    <w:pPr>
      <w:keepNext/>
      <w:outlineLvl w:val="4"/>
    </w:pPr>
    <w:rPr>
      <w:sz w:val="28"/>
      <w:szCs w:val="24"/>
    </w:rPr>
  </w:style>
  <w:style w:type="paragraph" w:styleId="6">
    <w:name w:val="heading 6"/>
    <w:basedOn w:val="a0"/>
    <w:next w:val="a0"/>
    <w:link w:val="60"/>
    <w:qFormat/>
    <w:rsid w:val="00D94FDB"/>
    <w:pPr>
      <w:keepNext/>
      <w:jc w:val="center"/>
      <w:outlineLvl w:val="5"/>
    </w:pPr>
    <w:rPr>
      <w:b/>
      <w:bCs/>
      <w:i/>
      <w:iCs/>
      <w:sz w:val="28"/>
      <w:szCs w:val="24"/>
    </w:rPr>
  </w:style>
  <w:style w:type="paragraph" w:styleId="7">
    <w:name w:val="heading 7"/>
    <w:basedOn w:val="a0"/>
    <w:next w:val="a0"/>
    <w:link w:val="70"/>
    <w:qFormat/>
    <w:rsid w:val="005E0CB2"/>
    <w:pPr>
      <w:spacing w:before="240" w:after="60"/>
      <w:outlineLvl w:val="6"/>
    </w:pPr>
    <w:rPr>
      <w:rFonts w:eastAsia="SimSun"/>
      <w:sz w:val="24"/>
      <w:szCs w:val="24"/>
      <w:lang w:val="uz-Cyrl-UZ" w:eastAsia="zh-CN"/>
    </w:rPr>
  </w:style>
  <w:style w:type="paragraph" w:styleId="8">
    <w:name w:val="heading 8"/>
    <w:basedOn w:val="a0"/>
    <w:next w:val="a0"/>
    <w:link w:val="80"/>
    <w:qFormat/>
    <w:rsid w:val="00CB0558"/>
    <w:pPr>
      <w:keepNext/>
      <w:outlineLvl w:val="7"/>
    </w:pPr>
    <w:rPr>
      <w:b/>
      <w:sz w:val="32"/>
    </w:rPr>
  </w:style>
  <w:style w:type="paragraph" w:styleId="9">
    <w:name w:val="heading 9"/>
    <w:basedOn w:val="a0"/>
    <w:next w:val="a0"/>
    <w:link w:val="90"/>
    <w:qFormat/>
    <w:rsid w:val="00CB0558"/>
    <w:pPr>
      <w:keepNext/>
      <w:jc w:val="center"/>
      <w:outlineLvl w:val="8"/>
    </w:pPr>
    <w:rPr>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75F3D"/>
    <w:rPr>
      <w:rFonts w:ascii="Times New Roman" w:eastAsia="Times New Roman" w:hAnsi="Times New Roman" w:cs="Times New Roman"/>
      <w:b/>
      <w:bCs/>
      <w:kern w:val="36"/>
      <w:sz w:val="48"/>
      <w:szCs w:val="48"/>
      <w:lang w:eastAsia="ko-KR"/>
    </w:rPr>
  </w:style>
  <w:style w:type="character" w:customStyle="1" w:styleId="21">
    <w:name w:val="Заголовок 2 Знак"/>
    <w:basedOn w:val="a1"/>
    <w:link w:val="20"/>
    <w:rsid w:val="00175F3D"/>
    <w:rPr>
      <w:rFonts w:ascii="Times New Roman" w:eastAsia="Times New Roman" w:hAnsi="Times New Roman" w:cs="Times New Roman"/>
      <w:b/>
      <w:bCs/>
      <w:sz w:val="36"/>
      <w:szCs w:val="36"/>
      <w:lang w:eastAsia="ko-KR"/>
    </w:rPr>
  </w:style>
  <w:style w:type="character" w:customStyle="1" w:styleId="30">
    <w:name w:val="Заголовок 3 Знак"/>
    <w:basedOn w:val="a1"/>
    <w:link w:val="3"/>
    <w:rsid w:val="00175F3D"/>
    <w:rPr>
      <w:rFonts w:ascii="Times New Roman" w:eastAsia="Times New Roman" w:hAnsi="Times New Roman" w:cs="Times New Roman"/>
      <w:b/>
      <w:bCs/>
      <w:sz w:val="27"/>
      <w:szCs w:val="27"/>
      <w:lang w:eastAsia="ko-KR"/>
    </w:rPr>
  </w:style>
  <w:style w:type="paragraph" w:styleId="a4">
    <w:name w:val="Body Text"/>
    <w:basedOn w:val="a0"/>
    <w:link w:val="a5"/>
    <w:unhideWhenUsed/>
    <w:rsid w:val="00A66BC3"/>
    <w:pPr>
      <w:jc w:val="both"/>
    </w:pPr>
    <w:rPr>
      <w:rFonts w:eastAsia="Calibri"/>
      <w:sz w:val="24"/>
      <w:szCs w:val="24"/>
      <w:lang w:val="en-US"/>
    </w:rPr>
  </w:style>
  <w:style w:type="character" w:customStyle="1" w:styleId="a5">
    <w:name w:val="Основной текст Знак"/>
    <w:basedOn w:val="a1"/>
    <w:link w:val="a4"/>
    <w:rsid w:val="00A66BC3"/>
    <w:rPr>
      <w:rFonts w:ascii="Times New Roman" w:eastAsia="Calibri" w:hAnsi="Times New Roman" w:cs="Times New Roman"/>
      <w:sz w:val="24"/>
      <w:szCs w:val="24"/>
      <w:lang w:val="en-US" w:eastAsia="ru-RU"/>
    </w:rPr>
  </w:style>
  <w:style w:type="paragraph" w:styleId="a6">
    <w:name w:val="Balloon Text"/>
    <w:basedOn w:val="a0"/>
    <w:link w:val="a7"/>
    <w:uiPriority w:val="99"/>
    <w:semiHidden/>
    <w:unhideWhenUsed/>
    <w:rsid w:val="00A66BC3"/>
    <w:rPr>
      <w:rFonts w:ascii="Tahoma" w:hAnsi="Tahoma" w:cs="Tahoma"/>
      <w:sz w:val="16"/>
      <w:szCs w:val="16"/>
    </w:rPr>
  </w:style>
  <w:style w:type="character" w:customStyle="1" w:styleId="a7">
    <w:name w:val="Текст выноски Знак"/>
    <w:basedOn w:val="a1"/>
    <w:link w:val="a6"/>
    <w:uiPriority w:val="99"/>
    <w:semiHidden/>
    <w:rsid w:val="00A66BC3"/>
    <w:rPr>
      <w:rFonts w:ascii="Tahoma" w:eastAsia="Times New Roman" w:hAnsi="Tahoma" w:cs="Tahoma"/>
      <w:sz w:val="16"/>
      <w:szCs w:val="16"/>
      <w:lang w:eastAsia="ru-RU"/>
    </w:rPr>
  </w:style>
  <w:style w:type="character" w:styleId="a8">
    <w:name w:val="Hyperlink"/>
    <w:basedOn w:val="a1"/>
    <w:unhideWhenUsed/>
    <w:rsid w:val="001C21BD"/>
    <w:rPr>
      <w:rFonts w:ascii="Times New Roman" w:hAnsi="Times New Roman" w:cs="Times New Roman" w:hint="default"/>
      <w:color w:val="0066CC"/>
      <w:u w:val="single"/>
    </w:rPr>
  </w:style>
  <w:style w:type="character" w:customStyle="1" w:styleId="22">
    <w:name w:val="Основной текст (2)_"/>
    <w:basedOn w:val="a1"/>
    <w:link w:val="23"/>
    <w:locked/>
    <w:rsid w:val="001C21BD"/>
    <w:rPr>
      <w:rFonts w:ascii="Corbel" w:hAnsi="Corbel"/>
      <w:sz w:val="18"/>
      <w:szCs w:val="18"/>
      <w:shd w:val="clear" w:color="auto" w:fill="FFFFFF"/>
    </w:rPr>
  </w:style>
  <w:style w:type="paragraph" w:customStyle="1" w:styleId="23">
    <w:name w:val="Основной текст (2)"/>
    <w:basedOn w:val="a0"/>
    <w:link w:val="22"/>
    <w:rsid w:val="001C21BD"/>
    <w:pPr>
      <w:shd w:val="clear" w:color="auto" w:fill="FFFFFF"/>
      <w:spacing w:line="436" w:lineRule="exact"/>
      <w:ind w:hanging="1000"/>
    </w:pPr>
    <w:rPr>
      <w:rFonts w:ascii="Corbel" w:eastAsiaTheme="minorHAnsi" w:hAnsi="Corbel" w:cstheme="minorBidi"/>
      <w:sz w:val="18"/>
      <w:szCs w:val="18"/>
      <w:lang w:eastAsia="en-US"/>
    </w:rPr>
  </w:style>
  <w:style w:type="character" w:customStyle="1" w:styleId="a9">
    <w:name w:val="Основной текст_"/>
    <w:basedOn w:val="a1"/>
    <w:link w:val="31"/>
    <w:locked/>
    <w:rsid w:val="001C21BD"/>
    <w:rPr>
      <w:sz w:val="18"/>
      <w:szCs w:val="18"/>
      <w:shd w:val="clear" w:color="auto" w:fill="FFFFFF"/>
    </w:rPr>
  </w:style>
  <w:style w:type="paragraph" w:customStyle="1" w:styleId="31">
    <w:name w:val="Основной текст3"/>
    <w:basedOn w:val="a0"/>
    <w:link w:val="a9"/>
    <w:rsid w:val="001C21BD"/>
    <w:pPr>
      <w:shd w:val="clear" w:color="auto" w:fill="FFFFFF"/>
      <w:spacing w:line="878" w:lineRule="exact"/>
      <w:ind w:hanging="1940"/>
      <w:jc w:val="both"/>
    </w:pPr>
    <w:rPr>
      <w:rFonts w:asciiTheme="minorHAnsi" w:eastAsiaTheme="minorHAnsi" w:hAnsiTheme="minorHAnsi" w:cstheme="minorBidi"/>
      <w:sz w:val="18"/>
      <w:szCs w:val="18"/>
      <w:lang w:eastAsia="en-US"/>
    </w:rPr>
  </w:style>
  <w:style w:type="character" w:customStyle="1" w:styleId="24">
    <w:name w:val="Заголовок №2_"/>
    <w:basedOn w:val="a1"/>
    <w:link w:val="25"/>
    <w:locked/>
    <w:rsid w:val="001C21BD"/>
    <w:rPr>
      <w:rFonts w:ascii="Corbel" w:hAnsi="Corbel"/>
      <w:sz w:val="18"/>
      <w:szCs w:val="18"/>
      <w:shd w:val="clear" w:color="auto" w:fill="FFFFFF"/>
    </w:rPr>
  </w:style>
  <w:style w:type="paragraph" w:customStyle="1" w:styleId="25">
    <w:name w:val="Заголовок №2"/>
    <w:basedOn w:val="a0"/>
    <w:link w:val="24"/>
    <w:rsid w:val="001C21BD"/>
    <w:pPr>
      <w:shd w:val="clear" w:color="auto" w:fill="FFFFFF"/>
      <w:spacing w:before="180" w:after="240" w:line="240" w:lineRule="atLeast"/>
      <w:jc w:val="center"/>
      <w:outlineLvl w:val="1"/>
    </w:pPr>
    <w:rPr>
      <w:rFonts w:ascii="Corbel" w:eastAsiaTheme="minorHAnsi" w:hAnsi="Corbel" w:cstheme="minorBidi"/>
      <w:sz w:val="18"/>
      <w:szCs w:val="18"/>
      <w:lang w:eastAsia="en-US"/>
    </w:rPr>
  </w:style>
  <w:style w:type="character" w:customStyle="1" w:styleId="11">
    <w:name w:val="Заголовок №1_"/>
    <w:basedOn w:val="a1"/>
    <w:link w:val="12"/>
    <w:locked/>
    <w:rsid w:val="001C21BD"/>
    <w:rPr>
      <w:rFonts w:ascii="Corbel" w:hAnsi="Corbel"/>
      <w:sz w:val="18"/>
      <w:szCs w:val="18"/>
      <w:shd w:val="clear" w:color="auto" w:fill="FFFFFF"/>
    </w:rPr>
  </w:style>
  <w:style w:type="paragraph" w:customStyle="1" w:styleId="12">
    <w:name w:val="Заголовок №1"/>
    <w:basedOn w:val="a0"/>
    <w:link w:val="11"/>
    <w:rsid w:val="001C21BD"/>
    <w:pPr>
      <w:shd w:val="clear" w:color="auto" w:fill="FFFFFF"/>
      <w:spacing w:before="180" w:line="212" w:lineRule="exact"/>
      <w:outlineLvl w:val="0"/>
    </w:pPr>
    <w:rPr>
      <w:rFonts w:ascii="Corbel" w:eastAsiaTheme="minorHAnsi" w:hAnsi="Corbel" w:cstheme="minorBidi"/>
      <w:sz w:val="18"/>
      <w:szCs w:val="18"/>
      <w:lang w:eastAsia="en-US"/>
    </w:rPr>
  </w:style>
  <w:style w:type="character" w:customStyle="1" w:styleId="aa">
    <w:name w:val="Основной текст + Курсив"/>
    <w:basedOn w:val="a9"/>
    <w:rsid w:val="001C21BD"/>
    <w:rPr>
      <w:i/>
      <w:iCs/>
      <w:sz w:val="18"/>
      <w:szCs w:val="18"/>
      <w:shd w:val="clear" w:color="auto" w:fill="FFFFFF"/>
    </w:rPr>
  </w:style>
  <w:style w:type="character" w:customStyle="1" w:styleId="apple-converted-space">
    <w:name w:val="apple-converted-space"/>
    <w:basedOn w:val="a1"/>
    <w:rsid w:val="00175F3D"/>
  </w:style>
  <w:style w:type="paragraph" w:styleId="a">
    <w:name w:val="List Bullet"/>
    <w:basedOn w:val="a0"/>
    <w:unhideWhenUsed/>
    <w:rsid w:val="00175F3D"/>
    <w:pPr>
      <w:numPr>
        <w:numId w:val="1"/>
      </w:numPr>
      <w:tabs>
        <w:tab w:val="clear" w:pos="360"/>
      </w:tabs>
      <w:spacing w:before="100" w:beforeAutospacing="1" w:after="100" w:afterAutospacing="1"/>
      <w:ind w:left="0" w:firstLine="0"/>
    </w:pPr>
    <w:rPr>
      <w:sz w:val="24"/>
      <w:szCs w:val="24"/>
      <w:lang w:eastAsia="ko-KR"/>
    </w:rPr>
  </w:style>
  <w:style w:type="character" w:customStyle="1" w:styleId="ab">
    <w:name w:val="Основной текст с отступом Знак"/>
    <w:basedOn w:val="a1"/>
    <w:link w:val="ac"/>
    <w:rsid w:val="00175F3D"/>
    <w:rPr>
      <w:rFonts w:ascii="Times New Roman" w:eastAsia="Times New Roman" w:hAnsi="Times New Roman" w:cs="Times New Roman"/>
      <w:sz w:val="24"/>
      <w:szCs w:val="24"/>
      <w:lang w:eastAsia="ko-KR"/>
    </w:rPr>
  </w:style>
  <w:style w:type="paragraph" w:styleId="ac">
    <w:name w:val="Body Text Indent"/>
    <w:basedOn w:val="a0"/>
    <w:link w:val="ab"/>
    <w:unhideWhenUsed/>
    <w:rsid w:val="00175F3D"/>
    <w:pPr>
      <w:spacing w:before="100" w:beforeAutospacing="1" w:after="100" w:afterAutospacing="1"/>
    </w:pPr>
    <w:rPr>
      <w:sz w:val="24"/>
      <w:szCs w:val="24"/>
      <w:lang w:eastAsia="ko-KR"/>
    </w:rPr>
  </w:style>
  <w:style w:type="paragraph" w:styleId="2">
    <w:name w:val="List Bullet 2"/>
    <w:basedOn w:val="a0"/>
    <w:uiPriority w:val="99"/>
    <w:semiHidden/>
    <w:unhideWhenUsed/>
    <w:rsid w:val="00175F3D"/>
    <w:pPr>
      <w:numPr>
        <w:numId w:val="2"/>
      </w:numPr>
      <w:tabs>
        <w:tab w:val="clear" w:pos="643"/>
      </w:tabs>
      <w:spacing w:before="100" w:beforeAutospacing="1" w:after="100" w:afterAutospacing="1"/>
      <w:ind w:left="0" w:firstLine="0"/>
    </w:pPr>
    <w:rPr>
      <w:sz w:val="24"/>
      <w:szCs w:val="24"/>
      <w:lang w:eastAsia="ko-KR"/>
    </w:rPr>
  </w:style>
  <w:style w:type="character" w:customStyle="1" w:styleId="14pt0">
    <w:name w:val="14pt0"/>
    <w:basedOn w:val="a1"/>
    <w:rsid w:val="00175F3D"/>
  </w:style>
  <w:style w:type="character" w:customStyle="1" w:styleId="26">
    <w:name w:val="Основной текст с отступом 2 Знак"/>
    <w:basedOn w:val="a1"/>
    <w:link w:val="27"/>
    <w:rsid w:val="00175F3D"/>
    <w:rPr>
      <w:rFonts w:ascii="Times New Roman" w:eastAsia="Times New Roman" w:hAnsi="Times New Roman" w:cs="Times New Roman"/>
      <w:sz w:val="24"/>
      <w:szCs w:val="24"/>
      <w:lang w:eastAsia="ko-KR"/>
    </w:rPr>
  </w:style>
  <w:style w:type="paragraph" w:styleId="27">
    <w:name w:val="Body Text Indent 2"/>
    <w:basedOn w:val="a0"/>
    <w:link w:val="26"/>
    <w:unhideWhenUsed/>
    <w:rsid w:val="00175F3D"/>
    <w:pPr>
      <w:spacing w:before="100" w:beforeAutospacing="1" w:after="100" w:afterAutospacing="1"/>
    </w:pPr>
    <w:rPr>
      <w:sz w:val="24"/>
      <w:szCs w:val="24"/>
      <w:lang w:eastAsia="ko-KR"/>
    </w:rPr>
  </w:style>
  <w:style w:type="paragraph" w:styleId="ad">
    <w:name w:val="header"/>
    <w:basedOn w:val="a0"/>
    <w:link w:val="ae"/>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e">
    <w:name w:val="Верхний колонтитул Знак"/>
    <w:basedOn w:val="a1"/>
    <w:link w:val="ad"/>
    <w:rsid w:val="00175F3D"/>
    <w:rPr>
      <w:rFonts w:eastAsiaTheme="minorEastAsia"/>
      <w:lang w:eastAsia="ko-KR"/>
    </w:rPr>
  </w:style>
  <w:style w:type="paragraph" w:styleId="af">
    <w:name w:val="footer"/>
    <w:basedOn w:val="a0"/>
    <w:link w:val="af0"/>
    <w:unhideWhenUsed/>
    <w:rsid w:val="00175F3D"/>
    <w:pPr>
      <w:tabs>
        <w:tab w:val="center" w:pos="4677"/>
        <w:tab w:val="right" w:pos="9355"/>
      </w:tabs>
    </w:pPr>
    <w:rPr>
      <w:rFonts w:asciiTheme="minorHAnsi" w:eastAsiaTheme="minorEastAsia" w:hAnsiTheme="minorHAnsi" w:cstheme="minorBidi"/>
      <w:sz w:val="22"/>
      <w:szCs w:val="22"/>
      <w:lang w:eastAsia="ko-KR"/>
    </w:rPr>
  </w:style>
  <w:style w:type="character" w:customStyle="1" w:styleId="af0">
    <w:name w:val="Нижний колонтитул Знак"/>
    <w:basedOn w:val="a1"/>
    <w:link w:val="af"/>
    <w:rsid w:val="00175F3D"/>
    <w:rPr>
      <w:rFonts w:eastAsiaTheme="minorEastAsia"/>
      <w:lang w:eastAsia="ko-KR"/>
    </w:rPr>
  </w:style>
  <w:style w:type="character" w:customStyle="1" w:styleId="32">
    <w:name w:val="Основной текст с отступом 3 Знак"/>
    <w:basedOn w:val="a1"/>
    <w:link w:val="33"/>
    <w:rsid w:val="00175F3D"/>
    <w:rPr>
      <w:rFonts w:eastAsiaTheme="minorEastAsia"/>
      <w:sz w:val="16"/>
      <w:szCs w:val="16"/>
      <w:lang w:eastAsia="ko-KR"/>
    </w:rPr>
  </w:style>
  <w:style w:type="paragraph" w:styleId="33">
    <w:name w:val="Body Text Indent 3"/>
    <w:basedOn w:val="a0"/>
    <w:link w:val="32"/>
    <w:unhideWhenUsed/>
    <w:rsid w:val="00175F3D"/>
    <w:pPr>
      <w:spacing w:after="120" w:line="259" w:lineRule="auto"/>
      <w:ind w:left="283"/>
    </w:pPr>
    <w:rPr>
      <w:rFonts w:asciiTheme="minorHAnsi" w:eastAsiaTheme="minorEastAsia" w:hAnsiTheme="minorHAnsi" w:cstheme="minorBidi"/>
      <w:sz w:val="16"/>
      <w:szCs w:val="16"/>
      <w:lang w:eastAsia="ko-KR"/>
    </w:rPr>
  </w:style>
  <w:style w:type="character" w:customStyle="1" w:styleId="arial12pt">
    <w:name w:val="arial12pt"/>
    <w:basedOn w:val="a1"/>
    <w:rsid w:val="00175F3D"/>
  </w:style>
  <w:style w:type="paragraph" w:customStyle="1" w:styleId="pandatimesuz14">
    <w:name w:val="pandatimesuz14"/>
    <w:basedOn w:val="a0"/>
    <w:rsid w:val="00175F3D"/>
    <w:pPr>
      <w:spacing w:before="100" w:beforeAutospacing="1" w:after="100" w:afterAutospacing="1"/>
    </w:pPr>
    <w:rPr>
      <w:sz w:val="24"/>
      <w:szCs w:val="24"/>
      <w:lang w:eastAsia="ko-KR"/>
    </w:rPr>
  </w:style>
  <w:style w:type="paragraph" w:styleId="af1">
    <w:name w:val="Title"/>
    <w:basedOn w:val="a0"/>
    <w:link w:val="af2"/>
    <w:qFormat/>
    <w:rsid w:val="00175F3D"/>
    <w:pPr>
      <w:spacing w:before="100" w:beforeAutospacing="1" w:after="100" w:afterAutospacing="1"/>
    </w:pPr>
    <w:rPr>
      <w:sz w:val="24"/>
      <w:szCs w:val="24"/>
      <w:lang w:eastAsia="ko-KR"/>
    </w:rPr>
  </w:style>
  <w:style w:type="character" w:customStyle="1" w:styleId="af2">
    <w:name w:val="Название Знак"/>
    <w:basedOn w:val="a1"/>
    <w:link w:val="af1"/>
    <w:rsid w:val="00175F3D"/>
    <w:rPr>
      <w:rFonts w:ascii="Times New Roman" w:eastAsia="Times New Roman" w:hAnsi="Times New Roman" w:cs="Times New Roman"/>
      <w:sz w:val="24"/>
      <w:szCs w:val="24"/>
      <w:lang w:eastAsia="ko-KR"/>
    </w:rPr>
  </w:style>
  <w:style w:type="paragraph" w:customStyle="1" w:styleId="13">
    <w:name w:val="1"/>
    <w:basedOn w:val="a0"/>
    <w:rsid w:val="00175F3D"/>
    <w:pPr>
      <w:spacing w:before="100" w:beforeAutospacing="1" w:after="100" w:afterAutospacing="1"/>
    </w:pPr>
    <w:rPr>
      <w:sz w:val="24"/>
      <w:szCs w:val="24"/>
      <w:lang w:eastAsia="ko-KR"/>
    </w:rPr>
  </w:style>
  <w:style w:type="paragraph" w:customStyle="1" w:styleId="14pt">
    <w:name w:val="14pt"/>
    <w:basedOn w:val="a0"/>
    <w:rsid w:val="00175F3D"/>
    <w:pPr>
      <w:spacing w:before="100" w:beforeAutospacing="1" w:after="100" w:afterAutospacing="1"/>
    </w:pPr>
    <w:rPr>
      <w:sz w:val="24"/>
      <w:szCs w:val="24"/>
      <w:lang w:eastAsia="ko-KR"/>
    </w:rPr>
  </w:style>
  <w:style w:type="paragraph" w:customStyle="1" w:styleId="tdleft">
    <w:name w:val="tdleft"/>
    <w:basedOn w:val="a0"/>
    <w:rsid w:val="00175F3D"/>
    <w:pPr>
      <w:spacing w:before="100" w:beforeAutospacing="1" w:after="100" w:afterAutospacing="1"/>
    </w:pPr>
    <w:rPr>
      <w:sz w:val="24"/>
      <w:szCs w:val="24"/>
      <w:lang w:eastAsia="ko-KR"/>
    </w:rPr>
  </w:style>
  <w:style w:type="paragraph" w:customStyle="1" w:styleId="blue">
    <w:name w:val="blue"/>
    <w:basedOn w:val="a0"/>
    <w:rsid w:val="00175F3D"/>
    <w:pPr>
      <w:spacing w:before="100" w:beforeAutospacing="1" w:after="100" w:afterAutospacing="1"/>
    </w:pPr>
    <w:rPr>
      <w:rFonts w:ascii="Verdana" w:hAnsi="Verdana"/>
      <w:color w:val="1C3D95"/>
      <w:sz w:val="18"/>
      <w:szCs w:val="18"/>
      <w:lang w:eastAsia="ko-KR"/>
    </w:rPr>
  </w:style>
  <w:style w:type="paragraph" w:customStyle="1" w:styleId="up">
    <w:name w:val="up"/>
    <w:basedOn w:val="a0"/>
    <w:rsid w:val="00175F3D"/>
    <w:pPr>
      <w:shd w:val="clear" w:color="auto" w:fill="517CAF"/>
      <w:spacing w:before="100" w:beforeAutospacing="1" w:after="100" w:afterAutospacing="1"/>
    </w:pPr>
    <w:rPr>
      <w:sz w:val="24"/>
      <w:szCs w:val="24"/>
      <w:lang w:eastAsia="ko-KR"/>
    </w:rPr>
  </w:style>
  <w:style w:type="paragraph" w:customStyle="1" w:styleId="grtxt">
    <w:name w:val="grtxt"/>
    <w:basedOn w:val="a0"/>
    <w:rsid w:val="00175F3D"/>
    <w:pPr>
      <w:spacing w:before="100" w:beforeAutospacing="1" w:after="100" w:afterAutospacing="1"/>
    </w:pPr>
    <w:rPr>
      <w:rFonts w:ascii="Verdana" w:hAnsi="Verdana"/>
      <w:color w:val="5B5B5B"/>
      <w:sz w:val="18"/>
      <w:szCs w:val="18"/>
      <w:lang w:eastAsia="ko-KR"/>
    </w:rPr>
  </w:style>
  <w:style w:type="paragraph" w:customStyle="1" w:styleId="miniwh">
    <w:name w:val="miniwh"/>
    <w:basedOn w:val="a0"/>
    <w:rsid w:val="00175F3D"/>
    <w:pPr>
      <w:spacing w:before="100" w:beforeAutospacing="1" w:after="100" w:afterAutospacing="1"/>
    </w:pPr>
    <w:rPr>
      <w:rFonts w:ascii="Verdana" w:hAnsi="Verdana"/>
      <w:color w:val="CCCCCC"/>
      <w:sz w:val="15"/>
      <w:szCs w:val="15"/>
      <w:lang w:eastAsia="ko-KR"/>
    </w:rPr>
  </w:style>
  <w:style w:type="paragraph" w:customStyle="1" w:styleId="clxclass">
    <w:name w:val="clx_class"/>
    <w:basedOn w:val="a0"/>
    <w:rsid w:val="00175F3D"/>
    <w:pPr>
      <w:spacing w:before="100" w:beforeAutospacing="1" w:after="100" w:afterAutospacing="1"/>
    </w:pPr>
    <w:rPr>
      <w:rFonts w:ascii="Verdana" w:hAnsi="Verdana"/>
      <w:color w:val="CCCCCC"/>
      <w:sz w:val="15"/>
      <w:szCs w:val="15"/>
      <w:lang w:eastAsia="ko-KR"/>
    </w:rPr>
  </w:style>
  <w:style w:type="paragraph" w:customStyle="1" w:styleId="mini2">
    <w:name w:val="mini2"/>
    <w:basedOn w:val="a0"/>
    <w:rsid w:val="00175F3D"/>
    <w:pPr>
      <w:spacing w:before="100" w:beforeAutospacing="1" w:after="100" w:afterAutospacing="1"/>
    </w:pPr>
    <w:rPr>
      <w:rFonts w:ascii="Verdana" w:hAnsi="Verdana"/>
      <w:color w:val="5B5B5B"/>
      <w:sz w:val="15"/>
      <w:szCs w:val="15"/>
      <w:lang w:eastAsia="ko-KR"/>
    </w:rPr>
  </w:style>
  <w:style w:type="paragraph" w:customStyle="1" w:styleId="redrec">
    <w:name w:val="redrec"/>
    <w:basedOn w:val="a0"/>
    <w:rsid w:val="00175F3D"/>
    <w:pPr>
      <w:spacing w:before="100" w:beforeAutospacing="1" w:after="100" w:afterAutospacing="1"/>
    </w:pPr>
    <w:rPr>
      <w:rFonts w:ascii="Verdana" w:hAnsi="Verdana"/>
      <w:color w:val="FF6703"/>
      <w:sz w:val="17"/>
      <w:szCs w:val="17"/>
      <w:lang w:eastAsia="ko-KR"/>
    </w:rPr>
  </w:style>
  <w:style w:type="paragraph" w:customStyle="1" w:styleId="term">
    <w:name w:val="term"/>
    <w:basedOn w:val="a0"/>
    <w:rsid w:val="00175F3D"/>
    <w:pPr>
      <w:spacing w:before="100" w:beforeAutospacing="1" w:after="100" w:afterAutospacing="1"/>
    </w:pPr>
    <w:rPr>
      <w:rFonts w:ascii="Verdana" w:hAnsi="Verdana"/>
      <w:color w:val="223B5F"/>
      <w:sz w:val="18"/>
      <w:szCs w:val="18"/>
      <w:lang w:eastAsia="ko-KR"/>
    </w:rPr>
  </w:style>
  <w:style w:type="paragraph" w:customStyle="1" w:styleId="textfield">
    <w:name w:val="textfield"/>
    <w:basedOn w:val="a0"/>
    <w:rsid w:val="00175F3D"/>
    <w:pPr>
      <w:spacing w:before="100" w:beforeAutospacing="1" w:after="100" w:afterAutospacing="1"/>
      <w:jc w:val="both"/>
    </w:pPr>
    <w:rPr>
      <w:sz w:val="24"/>
      <w:szCs w:val="24"/>
      <w:lang w:eastAsia="ko-KR"/>
    </w:rPr>
  </w:style>
  <w:style w:type="paragraph" w:customStyle="1" w:styleId="field">
    <w:name w:val="field"/>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field2">
    <w:name w:val="field2"/>
    <w:basedOn w:val="a0"/>
    <w:rsid w:val="00175F3D"/>
    <w:pPr>
      <w:shd w:val="clear" w:color="auto" w:fill="D0D0D0"/>
      <w:spacing w:before="100" w:beforeAutospacing="1" w:after="100" w:afterAutospacing="1"/>
    </w:pPr>
    <w:rPr>
      <w:rFonts w:ascii="Verdana" w:hAnsi="Verdana"/>
      <w:sz w:val="17"/>
      <w:szCs w:val="17"/>
      <w:lang w:eastAsia="ko-KR"/>
    </w:rPr>
  </w:style>
  <w:style w:type="paragraph" w:customStyle="1" w:styleId="corn">
    <w:name w:val="corn"/>
    <w:basedOn w:val="a0"/>
    <w:rsid w:val="00175F3D"/>
    <w:pPr>
      <w:shd w:val="clear" w:color="auto" w:fill="E6E6E6"/>
      <w:spacing w:before="100" w:beforeAutospacing="1" w:after="100" w:afterAutospacing="1"/>
    </w:pPr>
    <w:rPr>
      <w:rFonts w:ascii="Verdana" w:hAnsi="Verdana"/>
      <w:sz w:val="17"/>
      <w:szCs w:val="17"/>
      <w:lang w:eastAsia="ko-KR"/>
    </w:rPr>
  </w:style>
  <w:style w:type="paragraph" w:customStyle="1" w:styleId="abblock">
    <w:name w:val="abblock"/>
    <w:basedOn w:val="a0"/>
    <w:rsid w:val="00175F3D"/>
    <w:pPr>
      <w:shd w:val="clear" w:color="auto" w:fill="F0F0F0"/>
      <w:spacing w:before="100" w:beforeAutospacing="1" w:after="100" w:afterAutospacing="1"/>
    </w:pPr>
    <w:rPr>
      <w:rFonts w:ascii="Verdana" w:hAnsi="Verdana"/>
      <w:sz w:val="17"/>
      <w:szCs w:val="17"/>
      <w:lang w:eastAsia="ko-KR"/>
    </w:rPr>
  </w:style>
  <w:style w:type="paragraph" w:customStyle="1" w:styleId="button">
    <w:name w:val="button"/>
    <w:basedOn w:val="a0"/>
    <w:rsid w:val="00175F3D"/>
    <w:pPr>
      <w:pBdr>
        <w:top w:val="outset" w:sz="6" w:space="2" w:color="000000"/>
        <w:left w:val="outset" w:sz="6" w:space="2" w:color="000000"/>
        <w:bottom w:val="outset" w:sz="6" w:space="0" w:color="000000"/>
        <w:right w:val="outset" w:sz="6" w:space="2" w:color="000000"/>
      </w:pBdr>
      <w:shd w:val="clear" w:color="auto" w:fill="FFFFFF"/>
      <w:spacing w:before="100" w:beforeAutospacing="1" w:after="100" w:afterAutospacing="1"/>
    </w:pPr>
    <w:rPr>
      <w:rFonts w:ascii="Verdana" w:hAnsi="Verdana"/>
      <w:sz w:val="16"/>
      <w:szCs w:val="16"/>
      <w:lang w:eastAsia="ko-KR"/>
    </w:rPr>
  </w:style>
  <w:style w:type="paragraph" w:customStyle="1" w:styleId="bl1">
    <w:name w:val="bl1"/>
    <w:basedOn w:val="a0"/>
    <w:rsid w:val="00175F3D"/>
    <w:pPr>
      <w:pBdr>
        <w:top w:val="single" w:sz="6" w:space="0" w:color="C2C2C2"/>
        <w:bottom w:val="single" w:sz="6" w:space="0" w:color="C2C2C2"/>
      </w:pBdr>
      <w:spacing w:before="100" w:beforeAutospacing="1" w:after="100" w:afterAutospacing="1"/>
    </w:pPr>
    <w:rPr>
      <w:sz w:val="24"/>
      <w:szCs w:val="24"/>
      <w:lang w:eastAsia="ko-KR"/>
    </w:rPr>
  </w:style>
  <w:style w:type="paragraph" w:customStyle="1" w:styleId="bl2">
    <w:name w:val="bl2"/>
    <w:basedOn w:val="a0"/>
    <w:rsid w:val="00175F3D"/>
    <w:pPr>
      <w:pBdr>
        <w:top w:val="single" w:sz="6" w:space="0" w:color="C2C2C2"/>
        <w:left w:val="single" w:sz="6" w:space="0" w:color="C2C2C2"/>
        <w:bottom w:val="single" w:sz="6" w:space="0" w:color="C2C2C2"/>
        <w:right w:val="single" w:sz="6" w:space="0" w:color="C2C2C2"/>
      </w:pBdr>
      <w:spacing w:before="100" w:beforeAutospacing="1" w:after="100" w:afterAutospacing="1"/>
    </w:pPr>
    <w:rPr>
      <w:sz w:val="24"/>
      <w:szCs w:val="24"/>
      <w:lang w:eastAsia="ko-KR"/>
    </w:rPr>
  </w:style>
  <w:style w:type="character" w:customStyle="1" w:styleId="z-">
    <w:name w:val="z-Начало формы Знак"/>
    <w:basedOn w:val="a1"/>
    <w:link w:val="z-0"/>
    <w:uiPriority w:val="99"/>
    <w:semiHidden/>
    <w:rsid w:val="00175F3D"/>
    <w:rPr>
      <w:rFonts w:ascii="Arial" w:eastAsia="Times New Roman" w:hAnsi="Arial" w:cs="Arial"/>
      <w:vanish/>
      <w:sz w:val="16"/>
      <w:szCs w:val="16"/>
      <w:lang w:eastAsia="ko-KR"/>
    </w:rPr>
  </w:style>
  <w:style w:type="paragraph" w:styleId="z-0">
    <w:name w:val="HTML Top of Form"/>
    <w:basedOn w:val="a0"/>
    <w:next w:val="a0"/>
    <w:link w:val="z-"/>
    <w:hidden/>
    <w:uiPriority w:val="99"/>
    <w:semiHidden/>
    <w:unhideWhenUsed/>
    <w:rsid w:val="00175F3D"/>
    <w:pPr>
      <w:pBdr>
        <w:bottom w:val="single" w:sz="6" w:space="1" w:color="auto"/>
      </w:pBdr>
      <w:jc w:val="center"/>
    </w:pPr>
    <w:rPr>
      <w:rFonts w:ascii="Arial" w:hAnsi="Arial" w:cs="Arial"/>
      <w:vanish/>
      <w:sz w:val="16"/>
      <w:szCs w:val="16"/>
      <w:lang w:eastAsia="ko-KR"/>
    </w:rPr>
  </w:style>
  <w:style w:type="character" w:styleId="af3">
    <w:name w:val="Strong"/>
    <w:basedOn w:val="a1"/>
    <w:qFormat/>
    <w:rsid w:val="00175F3D"/>
    <w:rPr>
      <w:b/>
      <w:bCs/>
    </w:rPr>
  </w:style>
  <w:style w:type="character" w:customStyle="1" w:styleId="z-1">
    <w:name w:val="z-Конец формы Знак"/>
    <w:basedOn w:val="a1"/>
    <w:link w:val="z-2"/>
    <w:uiPriority w:val="99"/>
    <w:semiHidden/>
    <w:rsid w:val="00175F3D"/>
    <w:rPr>
      <w:rFonts w:ascii="Arial" w:eastAsia="Times New Roman" w:hAnsi="Arial" w:cs="Arial"/>
      <w:vanish/>
      <w:sz w:val="16"/>
      <w:szCs w:val="16"/>
      <w:lang w:eastAsia="ko-KR"/>
    </w:rPr>
  </w:style>
  <w:style w:type="paragraph" w:styleId="z-2">
    <w:name w:val="HTML Bottom of Form"/>
    <w:basedOn w:val="a0"/>
    <w:next w:val="a0"/>
    <w:link w:val="z-1"/>
    <w:hidden/>
    <w:uiPriority w:val="99"/>
    <w:semiHidden/>
    <w:unhideWhenUsed/>
    <w:rsid w:val="00175F3D"/>
    <w:pPr>
      <w:pBdr>
        <w:top w:val="single" w:sz="6" w:space="1" w:color="auto"/>
      </w:pBdr>
      <w:jc w:val="center"/>
    </w:pPr>
    <w:rPr>
      <w:rFonts w:ascii="Arial" w:hAnsi="Arial" w:cs="Arial"/>
      <w:vanish/>
      <w:sz w:val="16"/>
      <w:szCs w:val="16"/>
      <w:lang w:eastAsia="ko-KR"/>
    </w:rPr>
  </w:style>
  <w:style w:type="paragraph" w:styleId="af4">
    <w:name w:val="List Paragraph"/>
    <w:basedOn w:val="a0"/>
    <w:uiPriority w:val="34"/>
    <w:qFormat/>
    <w:rsid w:val="00251643"/>
    <w:pPr>
      <w:ind w:left="720"/>
      <w:contextualSpacing/>
    </w:pPr>
  </w:style>
  <w:style w:type="paragraph" w:styleId="28">
    <w:name w:val="List 2"/>
    <w:basedOn w:val="a0"/>
    <w:uiPriority w:val="99"/>
    <w:semiHidden/>
    <w:unhideWhenUsed/>
    <w:rsid w:val="001F4C5A"/>
    <w:pPr>
      <w:spacing w:before="100" w:beforeAutospacing="1" w:after="100" w:afterAutospacing="1"/>
    </w:pPr>
    <w:rPr>
      <w:sz w:val="24"/>
      <w:szCs w:val="24"/>
      <w:lang w:eastAsia="ko-KR"/>
    </w:rPr>
  </w:style>
  <w:style w:type="paragraph" w:styleId="af5">
    <w:name w:val="List"/>
    <w:basedOn w:val="a0"/>
    <w:uiPriority w:val="99"/>
    <w:semiHidden/>
    <w:unhideWhenUsed/>
    <w:rsid w:val="001F4C5A"/>
    <w:pPr>
      <w:spacing w:before="100" w:beforeAutospacing="1" w:after="100" w:afterAutospacing="1"/>
    </w:pPr>
    <w:rPr>
      <w:sz w:val="24"/>
      <w:szCs w:val="24"/>
      <w:lang w:eastAsia="ko-KR"/>
    </w:rPr>
  </w:style>
  <w:style w:type="paragraph" w:styleId="af6">
    <w:name w:val="Normal (Web)"/>
    <w:basedOn w:val="a0"/>
    <w:unhideWhenUsed/>
    <w:rsid w:val="001F4C5A"/>
    <w:pPr>
      <w:spacing w:before="100" w:beforeAutospacing="1" w:after="100" w:afterAutospacing="1"/>
    </w:pPr>
    <w:rPr>
      <w:sz w:val="24"/>
      <w:szCs w:val="24"/>
      <w:lang w:eastAsia="ko-KR"/>
    </w:rPr>
  </w:style>
  <w:style w:type="character" w:styleId="af7">
    <w:name w:val="FollowedHyperlink"/>
    <w:basedOn w:val="a1"/>
    <w:uiPriority w:val="99"/>
    <w:semiHidden/>
    <w:unhideWhenUsed/>
    <w:rsid w:val="001F4C5A"/>
    <w:rPr>
      <w:color w:val="223B5F"/>
      <w:u w:val="single"/>
    </w:rPr>
  </w:style>
  <w:style w:type="paragraph" w:styleId="34">
    <w:name w:val="Body Text 3"/>
    <w:basedOn w:val="a0"/>
    <w:link w:val="35"/>
    <w:unhideWhenUsed/>
    <w:rsid w:val="00D94FDB"/>
    <w:pPr>
      <w:spacing w:after="120"/>
    </w:pPr>
    <w:rPr>
      <w:sz w:val="16"/>
      <w:szCs w:val="16"/>
    </w:rPr>
  </w:style>
  <w:style w:type="character" w:customStyle="1" w:styleId="35">
    <w:name w:val="Основной текст 3 Знак"/>
    <w:basedOn w:val="a1"/>
    <w:link w:val="34"/>
    <w:semiHidden/>
    <w:rsid w:val="00D94FDB"/>
    <w:rPr>
      <w:rFonts w:ascii="Times New Roman" w:eastAsia="Times New Roman" w:hAnsi="Times New Roman" w:cs="Times New Roman"/>
      <w:sz w:val="16"/>
      <w:szCs w:val="16"/>
      <w:lang w:eastAsia="ru-RU"/>
    </w:rPr>
  </w:style>
  <w:style w:type="character" w:customStyle="1" w:styleId="40">
    <w:name w:val="Заголовок 4 Знак"/>
    <w:basedOn w:val="a1"/>
    <w:link w:val="4"/>
    <w:rsid w:val="00D94FDB"/>
    <w:rPr>
      <w:rFonts w:ascii="Times New Roman" w:eastAsia="Times New Roman" w:hAnsi="Times New Roman" w:cs="Times New Roman"/>
      <w:b/>
      <w:bCs/>
      <w:i/>
      <w:iCs/>
      <w:sz w:val="28"/>
      <w:szCs w:val="24"/>
      <w:lang w:eastAsia="ru-RU"/>
    </w:rPr>
  </w:style>
  <w:style w:type="character" w:customStyle="1" w:styleId="50">
    <w:name w:val="Заголовок 5 Знак"/>
    <w:basedOn w:val="a1"/>
    <w:link w:val="5"/>
    <w:rsid w:val="00D94FDB"/>
    <w:rPr>
      <w:rFonts w:ascii="Times New Roman" w:eastAsia="Times New Roman" w:hAnsi="Times New Roman" w:cs="Times New Roman"/>
      <w:sz w:val="28"/>
      <w:szCs w:val="24"/>
      <w:lang w:eastAsia="ru-RU"/>
    </w:rPr>
  </w:style>
  <w:style w:type="character" w:customStyle="1" w:styleId="60">
    <w:name w:val="Заголовок 6 Знак"/>
    <w:basedOn w:val="a1"/>
    <w:link w:val="6"/>
    <w:rsid w:val="00D94FDB"/>
    <w:rPr>
      <w:rFonts w:ascii="Times New Roman" w:eastAsia="Times New Roman" w:hAnsi="Times New Roman" w:cs="Times New Roman"/>
      <w:b/>
      <w:bCs/>
      <w:i/>
      <w:iCs/>
      <w:sz w:val="28"/>
      <w:szCs w:val="24"/>
      <w:lang w:eastAsia="ru-RU"/>
    </w:rPr>
  </w:style>
  <w:style w:type="table" w:styleId="af8">
    <w:name w:val="Table Grid"/>
    <w:basedOn w:val="a2"/>
    <w:rsid w:val="00D94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0">
    <w:name w:val="Заголовок 7 Знак"/>
    <w:basedOn w:val="a1"/>
    <w:link w:val="7"/>
    <w:rsid w:val="005E0CB2"/>
    <w:rPr>
      <w:rFonts w:ascii="Times New Roman" w:eastAsia="SimSun" w:hAnsi="Times New Roman" w:cs="Times New Roman"/>
      <w:sz w:val="24"/>
      <w:szCs w:val="24"/>
      <w:lang w:val="uz-Cyrl-UZ" w:eastAsia="zh-CN"/>
    </w:rPr>
  </w:style>
  <w:style w:type="paragraph" w:customStyle="1" w:styleId="amort">
    <w:name w:val="amort"/>
    <w:basedOn w:val="a0"/>
    <w:rsid w:val="005E0CB2"/>
    <w:pPr>
      <w:jc w:val="center"/>
    </w:pPr>
    <w:rPr>
      <w:rFonts w:eastAsia="SimSun"/>
      <w:b/>
      <w:sz w:val="36"/>
      <w:lang w:val="uz-Cyrl-UZ" w:eastAsia="zh-CN"/>
    </w:rPr>
  </w:style>
  <w:style w:type="paragraph" w:styleId="29">
    <w:name w:val="Body Text 2"/>
    <w:basedOn w:val="a0"/>
    <w:link w:val="2a"/>
    <w:rsid w:val="005E0CB2"/>
    <w:pPr>
      <w:jc w:val="center"/>
    </w:pPr>
    <w:rPr>
      <w:rFonts w:ascii="AANTIQUA" w:eastAsia="SimSun" w:hAnsi="AANTIQUA"/>
      <w:b/>
      <w:sz w:val="18"/>
      <w:lang w:val="uz-Cyrl-UZ" w:eastAsia="zh-CN"/>
    </w:rPr>
  </w:style>
  <w:style w:type="character" w:customStyle="1" w:styleId="2a">
    <w:name w:val="Основной текст 2 Знак"/>
    <w:basedOn w:val="a1"/>
    <w:link w:val="29"/>
    <w:rsid w:val="005E0CB2"/>
    <w:rPr>
      <w:rFonts w:ascii="AANTIQUA" w:eastAsia="SimSun" w:hAnsi="AANTIQUA" w:cs="Times New Roman"/>
      <w:b/>
      <w:sz w:val="18"/>
      <w:szCs w:val="20"/>
      <w:lang w:val="uz-Cyrl-UZ" w:eastAsia="zh-CN"/>
    </w:rPr>
  </w:style>
  <w:style w:type="paragraph" w:styleId="af9">
    <w:name w:val="Plain Text"/>
    <w:basedOn w:val="a0"/>
    <w:link w:val="afa"/>
    <w:rsid w:val="005E0CB2"/>
    <w:rPr>
      <w:rFonts w:ascii="Courier New" w:eastAsia="SimSun" w:hAnsi="Courier New" w:cs="Courier New"/>
      <w:color w:val="000000"/>
      <w:kern w:val="16"/>
      <w:lang w:val="uz-Cyrl-UZ" w:eastAsia="zh-CN"/>
    </w:rPr>
  </w:style>
  <w:style w:type="character" w:customStyle="1" w:styleId="afa">
    <w:name w:val="Текст Знак"/>
    <w:basedOn w:val="a1"/>
    <w:link w:val="af9"/>
    <w:rsid w:val="005E0CB2"/>
    <w:rPr>
      <w:rFonts w:ascii="Courier New" w:eastAsia="SimSun" w:hAnsi="Courier New" w:cs="Courier New"/>
      <w:color w:val="000000"/>
      <w:kern w:val="16"/>
      <w:sz w:val="20"/>
      <w:szCs w:val="20"/>
      <w:lang w:val="uz-Cyrl-UZ" w:eastAsia="zh-CN"/>
    </w:rPr>
  </w:style>
  <w:style w:type="character" w:styleId="afb">
    <w:name w:val="page number"/>
    <w:basedOn w:val="a1"/>
    <w:rsid w:val="005E0CB2"/>
  </w:style>
  <w:style w:type="paragraph" w:customStyle="1" w:styleId="afc">
    <w:name w:val="Маър_номи"/>
    <w:basedOn w:val="a0"/>
    <w:rsid w:val="005E0CB2"/>
    <w:pPr>
      <w:jc w:val="center"/>
    </w:pPr>
    <w:rPr>
      <w:rFonts w:ascii="PANDA Baltic UZ" w:hAnsi="PANDA Baltic UZ"/>
      <w:b/>
      <w:sz w:val="32"/>
      <w:szCs w:val="24"/>
    </w:rPr>
  </w:style>
  <w:style w:type="paragraph" w:customStyle="1" w:styleId="afd">
    <w:name w:val="й"/>
    <w:basedOn w:val="a0"/>
    <w:rsid w:val="005E0CB2"/>
    <w:pPr>
      <w:jc w:val="center"/>
    </w:pPr>
    <w:rPr>
      <w:b/>
      <w:sz w:val="32"/>
    </w:rPr>
  </w:style>
  <w:style w:type="paragraph" w:styleId="HTML">
    <w:name w:val="HTML Preformatted"/>
    <w:basedOn w:val="a0"/>
    <w:link w:val="HTML0"/>
    <w:rsid w:val="005E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0">
    <w:name w:val="Стандартный HTML Знак"/>
    <w:basedOn w:val="a1"/>
    <w:link w:val="HTML"/>
    <w:rsid w:val="005E0CB2"/>
    <w:rPr>
      <w:rFonts w:ascii="Courier New" w:eastAsia="Courier New" w:hAnsi="Courier New" w:cs="Courier New"/>
      <w:sz w:val="20"/>
      <w:szCs w:val="20"/>
      <w:lang w:eastAsia="ru-RU"/>
    </w:rPr>
  </w:style>
  <w:style w:type="paragraph" w:customStyle="1" w:styleId="afe">
    <w:name w:val="Определение"/>
    <w:basedOn w:val="a0"/>
    <w:rsid w:val="005E0CB2"/>
    <w:pPr>
      <w:pBdr>
        <w:top w:val="double" w:sz="4" w:space="1" w:color="auto"/>
        <w:left w:val="double" w:sz="4" w:space="4" w:color="auto"/>
        <w:bottom w:val="double" w:sz="4" w:space="1" w:color="auto"/>
        <w:right w:val="double" w:sz="4" w:space="4" w:color="auto"/>
      </w:pBdr>
      <w:ind w:firstLine="709"/>
    </w:pPr>
    <w:rPr>
      <w:rFonts w:eastAsia="MS Mincho"/>
      <w:sz w:val="22"/>
      <w:szCs w:val="24"/>
    </w:rPr>
  </w:style>
  <w:style w:type="paragraph" w:styleId="aff">
    <w:name w:val="caption"/>
    <w:basedOn w:val="a0"/>
    <w:next w:val="a0"/>
    <w:qFormat/>
    <w:rsid w:val="005E0CB2"/>
    <w:pPr>
      <w:ind w:left="1440" w:firstLine="720"/>
      <w:jc w:val="center"/>
    </w:pPr>
    <w:rPr>
      <w:sz w:val="28"/>
    </w:rPr>
  </w:style>
  <w:style w:type="character" w:customStyle="1" w:styleId="80">
    <w:name w:val="Заголовок 8 Знак"/>
    <w:basedOn w:val="a1"/>
    <w:link w:val="8"/>
    <w:rsid w:val="00CB0558"/>
    <w:rPr>
      <w:rFonts w:ascii="Times New Roman" w:eastAsia="Times New Roman" w:hAnsi="Times New Roman" w:cs="Times New Roman"/>
      <w:b/>
      <w:sz w:val="32"/>
      <w:szCs w:val="20"/>
      <w:lang w:eastAsia="ru-RU"/>
    </w:rPr>
  </w:style>
  <w:style w:type="character" w:customStyle="1" w:styleId="90">
    <w:name w:val="Заголовок 9 Знак"/>
    <w:basedOn w:val="a1"/>
    <w:link w:val="9"/>
    <w:rsid w:val="00CB0558"/>
    <w:rPr>
      <w:rFonts w:ascii="Times New Roman" w:eastAsia="Times New Roman" w:hAnsi="Times New Roman" w:cs="Times New Roman"/>
      <w:sz w:val="32"/>
      <w:szCs w:val="20"/>
      <w:lang w:eastAsia="ru-RU"/>
    </w:rPr>
  </w:style>
  <w:style w:type="paragraph" w:styleId="2b">
    <w:name w:val="toc 2"/>
    <w:basedOn w:val="a0"/>
    <w:next w:val="a0"/>
    <w:autoRedefine/>
    <w:semiHidden/>
    <w:rsid w:val="00CB0558"/>
    <w:pPr>
      <w:tabs>
        <w:tab w:val="right" w:leader="dot" w:pos="9344"/>
      </w:tabs>
      <w:ind w:left="1560" w:hanging="1560"/>
    </w:pPr>
    <w:rPr>
      <w:rFonts w:ascii="PANDA Times UZ" w:hAnsi="PANDA Times UZ"/>
      <w:sz w:val="32"/>
    </w:rPr>
  </w:style>
  <w:style w:type="paragraph" w:customStyle="1" w:styleId="14">
    <w:name w:val="жж1"/>
    <w:basedOn w:val="a0"/>
    <w:rsid w:val="00CB0558"/>
    <w:pPr>
      <w:jc w:val="center"/>
      <w:outlineLvl w:val="1"/>
    </w:pPr>
    <w:rPr>
      <w:b/>
      <w:sz w:val="32"/>
    </w:rPr>
  </w:style>
  <w:style w:type="paragraph" w:styleId="15">
    <w:name w:val="toc 1"/>
    <w:basedOn w:val="a0"/>
    <w:next w:val="a0"/>
    <w:autoRedefine/>
    <w:semiHidden/>
    <w:rsid w:val="00CB0558"/>
    <w:pPr>
      <w:jc w:val="center"/>
    </w:pPr>
    <w:rPr>
      <w:sz w:val="23"/>
      <w:szCs w:val="23"/>
      <w:lang w:val="en-US"/>
    </w:rPr>
  </w:style>
  <w:style w:type="paragraph" w:styleId="aff0">
    <w:name w:val="Document Map"/>
    <w:basedOn w:val="a0"/>
    <w:link w:val="aff1"/>
    <w:semiHidden/>
    <w:rsid w:val="00CB0558"/>
    <w:pPr>
      <w:shd w:val="clear" w:color="auto" w:fill="000080"/>
    </w:pPr>
    <w:rPr>
      <w:rFonts w:ascii="Tahoma" w:hAnsi="Tahoma" w:cs="Tahoma"/>
    </w:rPr>
  </w:style>
  <w:style w:type="character" w:customStyle="1" w:styleId="aff1">
    <w:name w:val="Схема документа Знак"/>
    <w:basedOn w:val="a1"/>
    <w:link w:val="aff0"/>
    <w:semiHidden/>
    <w:rsid w:val="00CB0558"/>
    <w:rPr>
      <w:rFonts w:ascii="Tahoma" w:eastAsia="Times New Roman" w:hAnsi="Tahoma" w:cs="Tahoma"/>
      <w:sz w:val="20"/>
      <w:szCs w:val="20"/>
      <w:shd w:val="clear" w:color="auto" w:fill="000080"/>
      <w:lang w:eastAsia="ru-RU"/>
    </w:rPr>
  </w:style>
  <w:style w:type="character" w:customStyle="1" w:styleId="aff2">
    <w:name w:val="Стиль"/>
    <w:basedOn w:val="a1"/>
    <w:rsid w:val="00CB0558"/>
    <w:rPr>
      <w:rFonts w:ascii="Times New Roman" w:hAnsi="Times New Roman"/>
      <w:sz w:val="20"/>
    </w:rPr>
  </w:style>
  <w:style w:type="character" w:styleId="aff3">
    <w:name w:val="Emphasis"/>
    <w:basedOn w:val="a1"/>
    <w:qFormat/>
    <w:rsid w:val="00CB0558"/>
    <w:rPr>
      <w:i/>
      <w:iCs/>
    </w:rPr>
  </w:style>
  <w:style w:type="paragraph" w:customStyle="1" w:styleId="ParaAttribute0">
    <w:name w:val="ParaAttribute0"/>
    <w:rsid w:val="00FD7D81"/>
    <w:pPr>
      <w:widowControl w:val="0"/>
      <w:wordWrap w:val="0"/>
      <w:spacing w:after="0" w:line="240" w:lineRule="auto"/>
    </w:pPr>
    <w:rPr>
      <w:rFonts w:ascii="Times New Roman" w:eastAsia="Batang" w:hAnsi="Times New Roman" w:cs="Times New Roman"/>
      <w:sz w:val="20"/>
      <w:szCs w:val="20"/>
      <w:lang w:eastAsia="ru-RU"/>
    </w:rPr>
  </w:style>
  <w:style w:type="character" w:customStyle="1" w:styleId="CharAttribute1">
    <w:name w:val="CharAttribute1"/>
    <w:rsid w:val="00FD7D81"/>
    <w:rPr>
      <w:rFonts w:ascii="Times New Roman" w:eastAsia="Times New Roman"/>
    </w:rPr>
  </w:style>
  <w:style w:type="numbering" w:customStyle="1" w:styleId="16">
    <w:name w:val="Нет списка1"/>
    <w:next w:val="a3"/>
    <w:semiHidden/>
    <w:rsid w:val="00DA2F44"/>
  </w:style>
  <w:style w:type="table" w:customStyle="1" w:styleId="17">
    <w:name w:val="Сетка таблицы1"/>
    <w:basedOn w:val="a2"/>
    <w:next w:val="af8"/>
    <w:rsid w:val="00DA2F4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3"/>
    <w:semiHidden/>
    <w:rsid w:val="005C14B8"/>
  </w:style>
  <w:style w:type="table" w:customStyle="1" w:styleId="2d">
    <w:name w:val="Сетка таблицы2"/>
    <w:basedOn w:val="a2"/>
    <w:next w:val="af8"/>
    <w:rsid w:val="005C14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3348">
      <w:bodyDiv w:val="1"/>
      <w:marLeft w:val="0"/>
      <w:marRight w:val="0"/>
      <w:marTop w:val="0"/>
      <w:marBottom w:val="0"/>
      <w:divBdr>
        <w:top w:val="none" w:sz="0" w:space="0" w:color="auto"/>
        <w:left w:val="none" w:sz="0" w:space="0" w:color="auto"/>
        <w:bottom w:val="none" w:sz="0" w:space="0" w:color="auto"/>
        <w:right w:val="none" w:sz="0" w:space="0" w:color="auto"/>
      </w:divBdr>
    </w:div>
    <w:div w:id="243027137">
      <w:bodyDiv w:val="1"/>
      <w:marLeft w:val="0"/>
      <w:marRight w:val="0"/>
      <w:marTop w:val="0"/>
      <w:marBottom w:val="0"/>
      <w:divBdr>
        <w:top w:val="none" w:sz="0" w:space="0" w:color="auto"/>
        <w:left w:val="none" w:sz="0" w:space="0" w:color="auto"/>
        <w:bottom w:val="none" w:sz="0" w:space="0" w:color="auto"/>
        <w:right w:val="none" w:sz="0" w:space="0" w:color="auto"/>
      </w:divBdr>
    </w:div>
    <w:div w:id="1075473585">
      <w:bodyDiv w:val="1"/>
      <w:marLeft w:val="0"/>
      <w:marRight w:val="0"/>
      <w:marTop w:val="0"/>
      <w:marBottom w:val="0"/>
      <w:divBdr>
        <w:top w:val="none" w:sz="0" w:space="0" w:color="auto"/>
        <w:left w:val="none" w:sz="0" w:space="0" w:color="auto"/>
        <w:bottom w:val="none" w:sz="0" w:space="0" w:color="auto"/>
        <w:right w:val="none" w:sz="0" w:space="0" w:color="auto"/>
      </w:divBdr>
    </w:div>
    <w:div w:id="1266767056">
      <w:bodyDiv w:val="1"/>
      <w:marLeft w:val="0"/>
      <w:marRight w:val="0"/>
      <w:marTop w:val="0"/>
      <w:marBottom w:val="0"/>
      <w:divBdr>
        <w:top w:val="none" w:sz="0" w:space="0" w:color="auto"/>
        <w:left w:val="none" w:sz="0" w:space="0" w:color="auto"/>
        <w:bottom w:val="none" w:sz="0" w:space="0" w:color="auto"/>
        <w:right w:val="none" w:sz="0" w:space="0" w:color="auto"/>
      </w:divBdr>
    </w:div>
    <w:div w:id="1303072874">
      <w:bodyDiv w:val="1"/>
      <w:marLeft w:val="0"/>
      <w:marRight w:val="0"/>
      <w:marTop w:val="0"/>
      <w:marBottom w:val="0"/>
      <w:divBdr>
        <w:top w:val="none" w:sz="0" w:space="0" w:color="auto"/>
        <w:left w:val="none" w:sz="0" w:space="0" w:color="auto"/>
        <w:bottom w:val="none" w:sz="0" w:space="0" w:color="auto"/>
        <w:right w:val="none" w:sz="0" w:space="0" w:color="auto"/>
      </w:divBdr>
    </w:div>
    <w:div w:id="20349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34.bin"/><Relationship Id="rId21" Type="http://schemas.openxmlformats.org/officeDocument/2006/relationships/oleObject" Target="embeddings/oleObject4.bin"/><Relationship Id="rId63" Type="http://schemas.openxmlformats.org/officeDocument/2006/relationships/oleObject" Target="embeddings/oleObject27.bin"/><Relationship Id="rId159" Type="http://schemas.openxmlformats.org/officeDocument/2006/relationships/oleObject" Target="embeddings/oleObject68.bin"/><Relationship Id="rId324" Type="http://schemas.openxmlformats.org/officeDocument/2006/relationships/oleObject" Target="embeddings/oleObject154.bin"/><Relationship Id="rId366" Type="http://schemas.openxmlformats.org/officeDocument/2006/relationships/image" Target="media/image178.wmf"/><Relationship Id="rId531" Type="http://schemas.openxmlformats.org/officeDocument/2006/relationships/oleObject" Target="embeddings/oleObject268.bin"/><Relationship Id="rId170" Type="http://schemas.openxmlformats.org/officeDocument/2006/relationships/image" Target="media/image86.wmf"/><Relationship Id="rId226" Type="http://schemas.openxmlformats.org/officeDocument/2006/relationships/oleObject" Target="embeddings/oleObject111.bin"/><Relationship Id="rId433" Type="http://schemas.openxmlformats.org/officeDocument/2006/relationships/oleObject" Target="embeddings/oleObject212.bin"/><Relationship Id="rId268" Type="http://schemas.openxmlformats.org/officeDocument/2006/relationships/image" Target="media/image131.png"/><Relationship Id="rId475" Type="http://schemas.openxmlformats.org/officeDocument/2006/relationships/oleObject" Target="embeddings/oleObject220.bin"/><Relationship Id="rId32" Type="http://schemas.openxmlformats.org/officeDocument/2006/relationships/oleObject" Target="embeddings/oleObject10.bin"/><Relationship Id="rId74" Type="http://schemas.openxmlformats.org/officeDocument/2006/relationships/oleObject" Target="embeddings/oleObject32.bin"/><Relationship Id="rId128" Type="http://schemas.openxmlformats.org/officeDocument/2006/relationships/image" Target="media/image61.wmf"/><Relationship Id="rId335" Type="http://schemas.openxmlformats.org/officeDocument/2006/relationships/oleObject" Target="embeddings/oleObject163.bin"/><Relationship Id="rId377" Type="http://schemas.openxmlformats.org/officeDocument/2006/relationships/oleObject" Target="embeddings/oleObject185.bin"/><Relationship Id="rId500" Type="http://schemas.openxmlformats.org/officeDocument/2006/relationships/oleObject" Target="embeddings/oleObject238.bin"/><Relationship Id="rId542" Type="http://schemas.openxmlformats.org/officeDocument/2006/relationships/oleObject" Target="embeddings/oleObject275.bin"/><Relationship Id="rId5" Type="http://schemas.openxmlformats.org/officeDocument/2006/relationships/settings" Target="settings.xml"/><Relationship Id="rId181" Type="http://schemas.openxmlformats.org/officeDocument/2006/relationships/oleObject" Target="embeddings/oleObject83.bin"/><Relationship Id="rId237" Type="http://schemas.openxmlformats.org/officeDocument/2006/relationships/image" Target="media/image111.png"/><Relationship Id="rId402" Type="http://schemas.openxmlformats.org/officeDocument/2006/relationships/image" Target="media/image195.wmf"/><Relationship Id="rId279" Type="http://schemas.openxmlformats.org/officeDocument/2006/relationships/image" Target="media/image141.png"/><Relationship Id="rId444" Type="http://schemas.openxmlformats.org/officeDocument/2006/relationships/image" Target="media/image222.png"/><Relationship Id="rId486" Type="http://schemas.openxmlformats.org/officeDocument/2006/relationships/oleObject" Target="embeddings/oleObject224.bin"/><Relationship Id="rId43" Type="http://schemas.openxmlformats.org/officeDocument/2006/relationships/image" Target="media/image17.wmf"/><Relationship Id="rId139" Type="http://schemas.openxmlformats.org/officeDocument/2006/relationships/image" Target="media/image69.wmf"/><Relationship Id="rId290" Type="http://schemas.openxmlformats.org/officeDocument/2006/relationships/image" Target="media/image152.png"/><Relationship Id="rId304" Type="http://schemas.openxmlformats.org/officeDocument/2006/relationships/image" Target="media/image156.wmf"/><Relationship Id="rId346" Type="http://schemas.openxmlformats.org/officeDocument/2006/relationships/oleObject" Target="embeddings/oleObject173.bin"/><Relationship Id="rId388" Type="http://schemas.openxmlformats.org/officeDocument/2006/relationships/image" Target="media/image186.wmf"/><Relationship Id="rId511" Type="http://schemas.openxmlformats.org/officeDocument/2006/relationships/oleObject" Target="embeddings/oleObject249.bin"/><Relationship Id="rId85" Type="http://schemas.openxmlformats.org/officeDocument/2006/relationships/image" Target="media/image37.png"/><Relationship Id="rId150" Type="http://schemas.openxmlformats.org/officeDocument/2006/relationships/image" Target="media/image77.wmf"/><Relationship Id="rId192" Type="http://schemas.openxmlformats.org/officeDocument/2006/relationships/oleObject" Target="embeddings/oleObject91.bin"/><Relationship Id="rId206" Type="http://schemas.openxmlformats.org/officeDocument/2006/relationships/oleObject" Target="embeddings/oleObject101.bin"/><Relationship Id="rId413" Type="http://schemas.openxmlformats.org/officeDocument/2006/relationships/image" Target="media/image201.wmf"/><Relationship Id="rId248" Type="http://schemas.openxmlformats.org/officeDocument/2006/relationships/image" Target="media/image117.wmf"/><Relationship Id="rId455" Type="http://schemas.openxmlformats.org/officeDocument/2006/relationships/image" Target="media/image233.png"/><Relationship Id="rId497" Type="http://schemas.openxmlformats.org/officeDocument/2006/relationships/oleObject" Target="embeddings/oleObject235.bin"/><Relationship Id="rId12" Type="http://schemas.openxmlformats.org/officeDocument/2006/relationships/hyperlink" Target="http://www.microchip.ru/" TargetMode="External"/><Relationship Id="rId108" Type="http://schemas.openxmlformats.org/officeDocument/2006/relationships/oleObject" Target="embeddings/oleObject48.bin"/><Relationship Id="rId315" Type="http://schemas.openxmlformats.org/officeDocument/2006/relationships/image" Target="media/image159.wmf"/><Relationship Id="rId357" Type="http://schemas.openxmlformats.org/officeDocument/2006/relationships/image" Target="media/image171.png"/><Relationship Id="rId522" Type="http://schemas.openxmlformats.org/officeDocument/2006/relationships/oleObject" Target="embeddings/oleObject260.bin"/><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image" Target="media/image82.wmf"/><Relationship Id="rId217" Type="http://schemas.openxmlformats.org/officeDocument/2006/relationships/image" Target="media/image101.wmf"/><Relationship Id="rId399" Type="http://schemas.openxmlformats.org/officeDocument/2006/relationships/oleObject" Target="embeddings/oleObject196.bin"/><Relationship Id="rId259" Type="http://schemas.openxmlformats.org/officeDocument/2006/relationships/image" Target="media/image125.png"/><Relationship Id="rId424" Type="http://schemas.openxmlformats.org/officeDocument/2006/relationships/image" Target="media/image206.png"/><Relationship Id="rId466" Type="http://schemas.openxmlformats.org/officeDocument/2006/relationships/image" Target="media/image237.gif"/><Relationship Id="rId23" Type="http://schemas.openxmlformats.org/officeDocument/2006/relationships/oleObject" Target="embeddings/oleObject5.bin"/><Relationship Id="rId119" Type="http://schemas.openxmlformats.org/officeDocument/2006/relationships/image" Target="media/image56.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oleObject" Target="embeddings/oleObject270.bin"/><Relationship Id="rId65" Type="http://schemas.openxmlformats.org/officeDocument/2006/relationships/oleObject" Target="embeddings/oleObject28.bin"/><Relationship Id="rId130" Type="http://schemas.openxmlformats.org/officeDocument/2006/relationships/image" Target="media/image63.png"/><Relationship Id="rId368" Type="http://schemas.openxmlformats.org/officeDocument/2006/relationships/image" Target="media/image179.png"/><Relationship Id="rId172" Type="http://schemas.openxmlformats.org/officeDocument/2006/relationships/image" Target="media/image87.wmf"/><Relationship Id="rId228" Type="http://schemas.openxmlformats.org/officeDocument/2006/relationships/oleObject" Target="embeddings/oleObject112.bin"/><Relationship Id="rId435" Type="http://schemas.openxmlformats.org/officeDocument/2006/relationships/image" Target="media/image213.png"/><Relationship Id="rId477" Type="http://schemas.openxmlformats.org/officeDocument/2006/relationships/oleObject" Target="embeddings/oleObject222.bin"/><Relationship Id="rId281" Type="http://schemas.openxmlformats.org/officeDocument/2006/relationships/image" Target="media/image143.png"/><Relationship Id="rId337" Type="http://schemas.openxmlformats.org/officeDocument/2006/relationships/oleObject" Target="embeddings/oleObject165.bin"/><Relationship Id="rId502" Type="http://schemas.openxmlformats.org/officeDocument/2006/relationships/oleObject" Target="embeddings/oleObject240.bin"/><Relationship Id="rId34" Type="http://schemas.openxmlformats.org/officeDocument/2006/relationships/oleObject" Target="embeddings/oleObject11.bin"/><Relationship Id="rId76" Type="http://schemas.openxmlformats.org/officeDocument/2006/relationships/oleObject" Target="embeddings/oleObject34.bin"/><Relationship Id="rId141" Type="http://schemas.openxmlformats.org/officeDocument/2006/relationships/image" Target="media/image70.wmf"/><Relationship Id="rId379" Type="http://schemas.openxmlformats.org/officeDocument/2006/relationships/oleObject" Target="embeddings/oleObject187.bin"/><Relationship Id="rId544" Type="http://schemas.openxmlformats.org/officeDocument/2006/relationships/oleObject" Target="embeddings/oleObject276.bin"/><Relationship Id="rId7" Type="http://schemas.openxmlformats.org/officeDocument/2006/relationships/image" Target="media/image1.jpeg"/><Relationship Id="rId183" Type="http://schemas.openxmlformats.org/officeDocument/2006/relationships/oleObject" Target="embeddings/oleObject84.bin"/><Relationship Id="rId239" Type="http://schemas.openxmlformats.org/officeDocument/2006/relationships/image" Target="media/image112.png"/><Relationship Id="rId390" Type="http://schemas.openxmlformats.org/officeDocument/2006/relationships/image" Target="media/image187.wmf"/><Relationship Id="rId404" Type="http://schemas.openxmlformats.org/officeDocument/2006/relationships/image" Target="media/image196.wmf"/><Relationship Id="rId446" Type="http://schemas.openxmlformats.org/officeDocument/2006/relationships/image" Target="media/image224.png"/><Relationship Id="rId250" Type="http://schemas.openxmlformats.org/officeDocument/2006/relationships/image" Target="media/image118.wmf"/><Relationship Id="rId292" Type="http://schemas.openxmlformats.org/officeDocument/2006/relationships/image" Target="media/image154.wmf"/><Relationship Id="rId306" Type="http://schemas.openxmlformats.org/officeDocument/2006/relationships/image" Target="media/image157.wmf"/><Relationship Id="rId488" Type="http://schemas.openxmlformats.org/officeDocument/2006/relationships/oleObject" Target="embeddings/oleObject226.bin"/><Relationship Id="rId45" Type="http://schemas.openxmlformats.org/officeDocument/2006/relationships/image" Target="media/image18.wmf"/><Relationship Id="rId87" Type="http://schemas.openxmlformats.org/officeDocument/2006/relationships/image" Target="media/image39.png"/><Relationship Id="rId110" Type="http://schemas.openxmlformats.org/officeDocument/2006/relationships/oleObject" Target="embeddings/oleObject49.bin"/><Relationship Id="rId348" Type="http://schemas.openxmlformats.org/officeDocument/2006/relationships/oleObject" Target="embeddings/oleObject175.bin"/><Relationship Id="rId513" Type="http://schemas.openxmlformats.org/officeDocument/2006/relationships/oleObject" Target="embeddings/oleObject251.bin"/><Relationship Id="rId152" Type="http://schemas.openxmlformats.org/officeDocument/2006/relationships/image" Target="media/image78.wmf"/><Relationship Id="rId194" Type="http://schemas.openxmlformats.org/officeDocument/2006/relationships/oleObject" Target="embeddings/oleObject93.bin"/><Relationship Id="rId208" Type="http://schemas.openxmlformats.org/officeDocument/2006/relationships/oleObject" Target="embeddings/oleObject102.bin"/><Relationship Id="rId415" Type="http://schemas.openxmlformats.org/officeDocument/2006/relationships/image" Target="media/image202.wmf"/><Relationship Id="rId457" Type="http://schemas.openxmlformats.org/officeDocument/2006/relationships/image" Target="media/image234.png"/><Relationship Id="rId261" Type="http://schemas.openxmlformats.org/officeDocument/2006/relationships/oleObject" Target="embeddings/oleObject126.bin"/><Relationship Id="rId499" Type="http://schemas.openxmlformats.org/officeDocument/2006/relationships/oleObject" Target="embeddings/oleObject237.bin"/><Relationship Id="rId14" Type="http://schemas.openxmlformats.org/officeDocument/2006/relationships/image" Target="media/image4.wmf"/><Relationship Id="rId56" Type="http://schemas.openxmlformats.org/officeDocument/2006/relationships/image" Target="media/image23.wmf"/><Relationship Id="rId317" Type="http://schemas.openxmlformats.org/officeDocument/2006/relationships/image" Target="media/image160.wmf"/><Relationship Id="rId359" Type="http://schemas.openxmlformats.org/officeDocument/2006/relationships/image" Target="media/image173.wmf"/><Relationship Id="rId524" Type="http://schemas.openxmlformats.org/officeDocument/2006/relationships/oleObject" Target="embeddings/oleObject262.bin"/><Relationship Id="rId98" Type="http://schemas.openxmlformats.org/officeDocument/2006/relationships/oleObject" Target="embeddings/oleObject43.bin"/><Relationship Id="rId121" Type="http://schemas.openxmlformats.org/officeDocument/2006/relationships/image" Target="media/image57.wmf"/><Relationship Id="rId163" Type="http://schemas.openxmlformats.org/officeDocument/2006/relationships/oleObject" Target="embeddings/oleObject71.bin"/><Relationship Id="rId219" Type="http://schemas.openxmlformats.org/officeDocument/2006/relationships/image" Target="media/image102.wmf"/><Relationship Id="rId370" Type="http://schemas.openxmlformats.org/officeDocument/2006/relationships/image" Target="media/image180.png"/><Relationship Id="rId426" Type="http://schemas.openxmlformats.org/officeDocument/2006/relationships/image" Target="media/image208.wmf"/><Relationship Id="rId230" Type="http://schemas.openxmlformats.org/officeDocument/2006/relationships/oleObject" Target="embeddings/oleObject113.bin"/><Relationship Id="rId468" Type="http://schemas.openxmlformats.org/officeDocument/2006/relationships/image" Target="media/image239.png"/><Relationship Id="rId25" Type="http://schemas.openxmlformats.org/officeDocument/2006/relationships/oleObject" Target="embeddings/oleObject6.bin"/><Relationship Id="rId67" Type="http://schemas.openxmlformats.org/officeDocument/2006/relationships/image" Target="media/image29.wmf"/><Relationship Id="rId272" Type="http://schemas.openxmlformats.org/officeDocument/2006/relationships/image" Target="media/image134.png"/><Relationship Id="rId328" Type="http://schemas.openxmlformats.org/officeDocument/2006/relationships/oleObject" Target="embeddings/oleObject158.bin"/><Relationship Id="rId535" Type="http://schemas.openxmlformats.org/officeDocument/2006/relationships/oleObject" Target="embeddings/oleObject272.bin"/><Relationship Id="rId132" Type="http://schemas.openxmlformats.org/officeDocument/2006/relationships/image" Target="media/image65.png"/><Relationship Id="rId174" Type="http://schemas.openxmlformats.org/officeDocument/2006/relationships/oleObject" Target="embeddings/oleObject77.bin"/><Relationship Id="rId381" Type="http://schemas.openxmlformats.org/officeDocument/2006/relationships/oleObject" Target="embeddings/oleObject189.bin"/><Relationship Id="rId220" Type="http://schemas.openxmlformats.org/officeDocument/2006/relationships/oleObject" Target="embeddings/oleObject108.bin"/><Relationship Id="rId241" Type="http://schemas.openxmlformats.org/officeDocument/2006/relationships/image" Target="media/image113.png"/><Relationship Id="rId437" Type="http://schemas.openxmlformats.org/officeDocument/2006/relationships/image" Target="media/image215.png"/><Relationship Id="rId458" Type="http://schemas.openxmlformats.org/officeDocument/2006/relationships/oleObject" Target="embeddings/oleObject214.bin"/><Relationship Id="rId479" Type="http://schemas.openxmlformats.org/officeDocument/2006/relationships/image" Target="media/image247.png"/><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4.bin"/><Relationship Id="rId262" Type="http://schemas.openxmlformats.org/officeDocument/2006/relationships/oleObject" Target="embeddings/oleObject127.bin"/><Relationship Id="rId283" Type="http://schemas.openxmlformats.org/officeDocument/2006/relationships/image" Target="media/image145.png"/><Relationship Id="rId318" Type="http://schemas.openxmlformats.org/officeDocument/2006/relationships/oleObject" Target="embeddings/oleObject148.bin"/><Relationship Id="rId339" Type="http://schemas.openxmlformats.org/officeDocument/2006/relationships/oleObject" Target="embeddings/oleObject167.bin"/><Relationship Id="rId490" Type="http://schemas.openxmlformats.org/officeDocument/2006/relationships/oleObject" Target="embeddings/oleObject228.bin"/><Relationship Id="rId504" Type="http://schemas.openxmlformats.org/officeDocument/2006/relationships/oleObject" Target="embeddings/oleObject242.bin"/><Relationship Id="rId525" Type="http://schemas.openxmlformats.org/officeDocument/2006/relationships/oleObject" Target="embeddings/oleObject263.bin"/><Relationship Id="rId546" Type="http://schemas.openxmlformats.org/officeDocument/2006/relationships/fontTable" Target="fontTable.xml"/><Relationship Id="rId78" Type="http://schemas.openxmlformats.org/officeDocument/2006/relationships/oleObject" Target="embeddings/oleObject36.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5.bin"/><Relationship Id="rId143" Type="http://schemas.openxmlformats.org/officeDocument/2006/relationships/image" Target="media/image71.wmf"/><Relationship Id="rId164" Type="http://schemas.openxmlformats.org/officeDocument/2006/relationships/image" Target="media/image83.wmf"/><Relationship Id="rId185" Type="http://schemas.openxmlformats.org/officeDocument/2006/relationships/image" Target="media/image90.wmf"/><Relationship Id="rId350" Type="http://schemas.openxmlformats.org/officeDocument/2006/relationships/image" Target="media/image164.wmf"/><Relationship Id="rId371" Type="http://schemas.openxmlformats.org/officeDocument/2006/relationships/oleObject" Target="embeddings/oleObject181.bin"/><Relationship Id="rId406" Type="http://schemas.openxmlformats.org/officeDocument/2006/relationships/image" Target="media/image197.wmf"/><Relationship Id="rId9" Type="http://schemas.openxmlformats.org/officeDocument/2006/relationships/image" Target="media/image3.png"/><Relationship Id="rId210" Type="http://schemas.openxmlformats.org/officeDocument/2006/relationships/oleObject" Target="embeddings/oleObject103.bin"/><Relationship Id="rId392" Type="http://schemas.openxmlformats.org/officeDocument/2006/relationships/image" Target="media/image188.wmf"/><Relationship Id="rId427" Type="http://schemas.openxmlformats.org/officeDocument/2006/relationships/oleObject" Target="embeddings/oleObject209.bin"/><Relationship Id="rId448" Type="http://schemas.openxmlformats.org/officeDocument/2006/relationships/image" Target="media/image226.png"/><Relationship Id="rId469" Type="http://schemas.openxmlformats.org/officeDocument/2006/relationships/image" Target="media/image240.png"/><Relationship Id="rId26" Type="http://schemas.openxmlformats.org/officeDocument/2006/relationships/image" Target="media/image10.wmf"/><Relationship Id="rId231" Type="http://schemas.openxmlformats.org/officeDocument/2006/relationships/image" Target="media/image108.png"/><Relationship Id="rId252" Type="http://schemas.openxmlformats.org/officeDocument/2006/relationships/image" Target="media/image119.wmf"/><Relationship Id="rId273" Type="http://schemas.openxmlformats.org/officeDocument/2006/relationships/image" Target="media/image135.png"/><Relationship Id="rId294" Type="http://schemas.openxmlformats.org/officeDocument/2006/relationships/oleObject" Target="embeddings/oleObject130.bin"/><Relationship Id="rId308" Type="http://schemas.openxmlformats.org/officeDocument/2006/relationships/oleObject" Target="embeddings/oleObject141.bin"/><Relationship Id="rId329" Type="http://schemas.openxmlformats.org/officeDocument/2006/relationships/image" Target="media/image161.wmf"/><Relationship Id="rId480" Type="http://schemas.openxmlformats.org/officeDocument/2006/relationships/image" Target="media/image248.png"/><Relationship Id="rId515" Type="http://schemas.openxmlformats.org/officeDocument/2006/relationships/oleObject" Target="embeddings/oleObject253.bin"/><Relationship Id="rId536" Type="http://schemas.openxmlformats.org/officeDocument/2006/relationships/image" Target="media/image254.wmf"/><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1.wmf"/><Relationship Id="rId112" Type="http://schemas.openxmlformats.org/officeDocument/2006/relationships/oleObject" Target="embeddings/oleObject50.bin"/><Relationship Id="rId133" Type="http://schemas.openxmlformats.org/officeDocument/2006/relationships/image" Target="media/image66.wmf"/><Relationship Id="rId154" Type="http://schemas.openxmlformats.org/officeDocument/2006/relationships/image" Target="media/image79.wmf"/><Relationship Id="rId175" Type="http://schemas.openxmlformats.org/officeDocument/2006/relationships/oleObject" Target="embeddings/oleObject78.bin"/><Relationship Id="rId340" Type="http://schemas.openxmlformats.org/officeDocument/2006/relationships/oleObject" Target="embeddings/oleObject168.bin"/><Relationship Id="rId361" Type="http://schemas.openxmlformats.org/officeDocument/2006/relationships/image" Target="media/image175.png"/><Relationship Id="rId196" Type="http://schemas.openxmlformats.org/officeDocument/2006/relationships/image" Target="media/image92.wmf"/><Relationship Id="rId200" Type="http://schemas.openxmlformats.org/officeDocument/2006/relationships/oleObject" Target="embeddings/oleObject97.bin"/><Relationship Id="rId382" Type="http://schemas.openxmlformats.org/officeDocument/2006/relationships/image" Target="media/image183.png"/><Relationship Id="rId417" Type="http://schemas.openxmlformats.org/officeDocument/2006/relationships/oleObject" Target="embeddings/oleObject205.bin"/><Relationship Id="rId438" Type="http://schemas.openxmlformats.org/officeDocument/2006/relationships/image" Target="media/image216.png"/><Relationship Id="rId459" Type="http://schemas.openxmlformats.org/officeDocument/2006/relationships/oleObject" Target="embeddings/oleObject215.bin"/><Relationship Id="rId16" Type="http://schemas.openxmlformats.org/officeDocument/2006/relationships/image" Target="media/image5.wmf"/><Relationship Id="rId221" Type="http://schemas.openxmlformats.org/officeDocument/2006/relationships/image" Target="media/image103.wmf"/><Relationship Id="rId242" Type="http://schemas.openxmlformats.org/officeDocument/2006/relationships/oleObject" Target="embeddings/oleObject119.bin"/><Relationship Id="rId263" Type="http://schemas.openxmlformats.org/officeDocument/2006/relationships/image" Target="media/image126.png"/><Relationship Id="rId284" Type="http://schemas.openxmlformats.org/officeDocument/2006/relationships/image" Target="media/image146.png"/><Relationship Id="rId319" Type="http://schemas.openxmlformats.org/officeDocument/2006/relationships/oleObject" Target="embeddings/oleObject149.bin"/><Relationship Id="rId470" Type="http://schemas.openxmlformats.org/officeDocument/2006/relationships/image" Target="media/image241.png"/><Relationship Id="rId491" Type="http://schemas.openxmlformats.org/officeDocument/2006/relationships/oleObject" Target="embeddings/oleObject229.bin"/><Relationship Id="rId505" Type="http://schemas.openxmlformats.org/officeDocument/2006/relationships/oleObject" Target="embeddings/oleObject243.bin"/><Relationship Id="rId526" Type="http://schemas.openxmlformats.org/officeDocument/2006/relationships/oleObject" Target="embeddings/oleObject264.bin"/><Relationship Id="rId37" Type="http://schemas.openxmlformats.org/officeDocument/2006/relationships/oleObject" Target="embeddings/oleObject13.bin"/><Relationship Id="rId58" Type="http://schemas.openxmlformats.org/officeDocument/2006/relationships/image" Target="media/image24.wmf"/><Relationship Id="rId79" Type="http://schemas.openxmlformats.org/officeDocument/2006/relationships/image" Target="media/image33.wmf"/><Relationship Id="rId102" Type="http://schemas.openxmlformats.org/officeDocument/2006/relationships/oleObject" Target="embeddings/oleObject45.bin"/><Relationship Id="rId123" Type="http://schemas.openxmlformats.org/officeDocument/2006/relationships/image" Target="media/image58.wmf"/><Relationship Id="rId144" Type="http://schemas.openxmlformats.org/officeDocument/2006/relationships/oleObject" Target="embeddings/oleObject63.bin"/><Relationship Id="rId330" Type="http://schemas.openxmlformats.org/officeDocument/2006/relationships/oleObject" Target="embeddings/oleObject159.bin"/><Relationship Id="rId547" Type="http://schemas.openxmlformats.org/officeDocument/2006/relationships/theme" Target="theme/theme1.xml"/><Relationship Id="rId90" Type="http://schemas.openxmlformats.org/officeDocument/2006/relationships/oleObject" Target="embeddings/oleObject39.bin"/><Relationship Id="rId165" Type="http://schemas.openxmlformats.org/officeDocument/2006/relationships/oleObject" Target="embeddings/oleObject72.bin"/><Relationship Id="rId186" Type="http://schemas.openxmlformats.org/officeDocument/2006/relationships/oleObject" Target="embeddings/oleObject86.bin"/><Relationship Id="rId351" Type="http://schemas.openxmlformats.org/officeDocument/2006/relationships/image" Target="media/image165.png"/><Relationship Id="rId372" Type="http://schemas.openxmlformats.org/officeDocument/2006/relationships/image" Target="media/image181.wmf"/><Relationship Id="rId393" Type="http://schemas.openxmlformats.org/officeDocument/2006/relationships/oleObject" Target="embeddings/oleObject195.bin"/><Relationship Id="rId407" Type="http://schemas.openxmlformats.org/officeDocument/2006/relationships/oleObject" Target="embeddings/oleObject200.bin"/><Relationship Id="rId428" Type="http://schemas.openxmlformats.org/officeDocument/2006/relationships/image" Target="media/image209.wmf"/><Relationship Id="rId449" Type="http://schemas.openxmlformats.org/officeDocument/2006/relationships/image" Target="media/image227.png"/><Relationship Id="rId211" Type="http://schemas.openxmlformats.org/officeDocument/2006/relationships/image" Target="media/image98.wmf"/><Relationship Id="rId232" Type="http://schemas.openxmlformats.org/officeDocument/2006/relationships/oleObject" Target="embeddings/oleObject114.bin"/><Relationship Id="rId253" Type="http://schemas.openxmlformats.org/officeDocument/2006/relationships/oleObject" Target="embeddings/oleObject124.bin"/><Relationship Id="rId274" Type="http://schemas.openxmlformats.org/officeDocument/2006/relationships/image" Target="media/image136.png"/><Relationship Id="rId295" Type="http://schemas.openxmlformats.org/officeDocument/2006/relationships/oleObject" Target="embeddings/oleObject131.bin"/><Relationship Id="rId309" Type="http://schemas.openxmlformats.org/officeDocument/2006/relationships/oleObject" Target="embeddings/oleObject142.bin"/><Relationship Id="rId460" Type="http://schemas.openxmlformats.org/officeDocument/2006/relationships/oleObject" Target="embeddings/oleObject216.bin"/><Relationship Id="rId481" Type="http://schemas.openxmlformats.org/officeDocument/2006/relationships/image" Target="media/image249.png"/><Relationship Id="rId516" Type="http://schemas.openxmlformats.org/officeDocument/2006/relationships/oleObject" Target="embeddings/oleObject254.bin"/><Relationship Id="rId27" Type="http://schemas.openxmlformats.org/officeDocument/2006/relationships/oleObject" Target="embeddings/oleObject7.bin"/><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3.wmf"/><Relationship Id="rId134" Type="http://schemas.openxmlformats.org/officeDocument/2006/relationships/oleObject" Target="embeddings/oleObject58.bin"/><Relationship Id="rId320" Type="http://schemas.openxmlformats.org/officeDocument/2006/relationships/oleObject" Target="embeddings/oleObject150.bin"/><Relationship Id="rId537" Type="http://schemas.openxmlformats.org/officeDocument/2006/relationships/oleObject" Target="embeddings/oleObject273.bin"/><Relationship Id="rId80" Type="http://schemas.openxmlformats.org/officeDocument/2006/relationships/oleObject" Target="embeddings/oleObject37.bin"/><Relationship Id="rId155" Type="http://schemas.openxmlformats.org/officeDocument/2006/relationships/oleObject" Target="embeddings/oleObject66.bin"/><Relationship Id="rId176" Type="http://schemas.openxmlformats.org/officeDocument/2006/relationships/oleObject" Target="embeddings/oleObject79.bin"/><Relationship Id="rId197" Type="http://schemas.openxmlformats.org/officeDocument/2006/relationships/oleObject" Target="embeddings/oleObject95.bin"/><Relationship Id="rId341" Type="http://schemas.openxmlformats.org/officeDocument/2006/relationships/oleObject" Target="embeddings/oleObject169.bin"/><Relationship Id="rId362" Type="http://schemas.openxmlformats.org/officeDocument/2006/relationships/image" Target="media/image176.png"/><Relationship Id="rId383" Type="http://schemas.openxmlformats.org/officeDocument/2006/relationships/oleObject" Target="embeddings/oleObject190.bin"/><Relationship Id="rId418" Type="http://schemas.openxmlformats.org/officeDocument/2006/relationships/image" Target="media/image203.wmf"/><Relationship Id="rId439" Type="http://schemas.openxmlformats.org/officeDocument/2006/relationships/image" Target="media/image217.png"/><Relationship Id="rId201" Type="http://schemas.openxmlformats.org/officeDocument/2006/relationships/oleObject" Target="embeddings/oleObject98.bin"/><Relationship Id="rId222" Type="http://schemas.openxmlformats.org/officeDocument/2006/relationships/oleObject" Target="embeddings/oleObject109.bin"/><Relationship Id="rId243" Type="http://schemas.openxmlformats.org/officeDocument/2006/relationships/image" Target="media/image114.png"/><Relationship Id="rId264" Type="http://schemas.openxmlformats.org/officeDocument/2006/relationships/image" Target="media/image127.png"/><Relationship Id="rId285" Type="http://schemas.openxmlformats.org/officeDocument/2006/relationships/image" Target="media/image147.png"/><Relationship Id="rId450" Type="http://schemas.openxmlformats.org/officeDocument/2006/relationships/image" Target="media/image228.png"/><Relationship Id="rId471" Type="http://schemas.openxmlformats.org/officeDocument/2006/relationships/image" Target="media/image242.png"/><Relationship Id="rId506" Type="http://schemas.openxmlformats.org/officeDocument/2006/relationships/oleObject" Target="embeddings/oleObject244.bin"/><Relationship Id="rId17" Type="http://schemas.openxmlformats.org/officeDocument/2006/relationships/oleObject" Target="embeddings/oleObject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image" Target="media/image48.wmf"/><Relationship Id="rId124" Type="http://schemas.openxmlformats.org/officeDocument/2006/relationships/oleObject" Target="embeddings/oleObject56.bin"/><Relationship Id="rId310" Type="http://schemas.openxmlformats.org/officeDocument/2006/relationships/oleObject" Target="embeddings/oleObject143.bin"/><Relationship Id="rId492" Type="http://schemas.openxmlformats.org/officeDocument/2006/relationships/oleObject" Target="embeddings/oleObject230.bin"/><Relationship Id="rId527" Type="http://schemas.openxmlformats.org/officeDocument/2006/relationships/oleObject" Target="embeddings/oleObject265.bin"/><Relationship Id="rId70" Type="http://schemas.openxmlformats.org/officeDocument/2006/relationships/oleObject" Target="embeddings/oleObject30.bin"/><Relationship Id="rId91" Type="http://schemas.openxmlformats.org/officeDocument/2006/relationships/image" Target="media/image42.wmf"/><Relationship Id="rId145" Type="http://schemas.openxmlformats.org/officeDocument/2006/relationships/image" Target="media/image72.png"/><Relationship Id="rId166" Type="http://schemas.openxmlformats.org/officeDocument/2006/relationships/image" Target="media/image84.wmf"/><Relationship Id="rId187" Type="http://schemas.openxmlformats.org/officeDocument/2006/relationships/oleObject" Target="embeddings/oleObject87.bin"/><Relationship Id="rId331" Type="http://schemas.openxmlformats.org/officeDocument/2006/relationships/image" Target="media/image162.wmf"/><Relationship Id="rId352" Type="http://schemas.openxmlformats.org/officeDocument/2006/relationships/image" Target="media/image166.png"/><Relationship Id="rId373" Type="http://schemas.openxmlformats.org/officeDocument/2006/relationships/oleObject" Target="embeddings/oleObject182.bin"/><Relationship Id="rId394" Type="http://schemas.openxmlformats.org/officeDocument/2006/relationships/image" Target="media/image189.png"/><Relationship Id="rId408" Type="http://schemas.openxmlformats.org/officeDocument/2006/relationships/image" Target="media/image198.wmf"/><Relationship Id="rId429" Type="http://schemas.openxmlformats.org/officeDocument/2006/relationships/oleObject" Target="embeddings/oleObject210.bin"/><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09.png"/><Relationship Id="rId254" Type="http://schemas.openxmlformats.org/officeDocument/2006/relationships/image" Target="media/image120.png"/><Relationship Id="rId440" Type="http://schemas.openxmlformats.org/officeDocument/2006/relationships/image" Target="media/image218.png"/><Relationship Id="rId28" Type="http://schemas.openxmlformats.org/officeDocument/2006/relationships/image" Target="media/image11.wmf"/><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image" Target="media/image137.png"/><Relationship Id="rId296" Type="http://schemas.openxmlformats.org/officeDocument/2006/relationships/image" Target="media/image155.wmf"/><Relationship Id="rId300" Type="http://schemas.openxmlformats.org/officeDocument/2006/relationships/oleObject" Target="embeddings/oleObject135.bin"/><Relationship Id="rId461" Type="http://schemas.openxmlformats.org/officeDocument/2006/relationships/oleObject" Target="embeddings/oleObject217.bin"/><Relationship Id="rId482" Type="http://schemas.openxmlformats.org/officeDocument/2006/relationships/image" Target="media/image250.png"/><Relationship Id="rId517" Type="http://schemas.openxmlformats.org/officeDocument/2006/relationships/oleObject" Target="embeddings/oleObject255.bin"/><Relationship Id="rId538" Type="http://schemas.openxmlformats.org/officeDocument/2006/relationships/oleObject" Target="embeddings/oleObject274.bin"/><Relationship Id="rId60" Type="http://schemas.openxmlformats.org/officeDocument/2006/relationships/image" Target="media/image25.wmf"/><Relationship Id="rId81" Type="http://schemas.openxmlformats.org/officeDocument/2006/relationships/oleObject" Target="embeddings/oleObject38.bin"/><Relationship Id="rId135" Type="http://schemas.openxmlformats.org/officeDocument/2006/relationships/image" Target="media/image67.wmf"/><Relationship Id="rId156" Type="http://schemas.openxmlformats.org/officeDocument/2006/relationships/image" Target="media/image80.wmf"/><Relationship Id="rId177" Type="http://schemas.openxmlformats.org/officeDocument/2006/relationships/oleObject" Target="embeddings/oleObject80.bin"/><Relationship Id="rId198" Type="http://schemas.openxmlformats.org/officeDocument/2006/relationships/image" Target="media/image93.wmf"/><Relationship Id="rId321" Type="http://schemas.openxmlformats.org/officeDocument/2006/relationships/oleObject" Target="embeddings/oleObject151.bin"/><Relationship Id="rId342" Type="http://schemas.openxmlformats.org/officeDocument/2006/relationships/oleObject" Target="embeddings/oleObject170.bin"/><Relationship Id="rId363" Type="http://schemas.openxmlformats.org/officeDocument/2006/relationships/oleObject" Target="embeddings/oleObject177.bin"/><Relationship Id="rId384" Type="http://schemas.openxmlformats.org/officeDocument/2006/relationships/image" Target="media/image184.png"/><Relationship Id="rId419" Type="http://schemas.openxmlformats.org/officeDocument/2006/relationships/oleObject" Target="embeddings/oleObject206.bin"/><Relationship Id="rId202" Type="http://schemas.openxmlformats.org/officeDocument/2006/relationships/oleObject" Target="embeddings/oleObject99.bin"/><Relationship Id="rId223" Type="http://schemas.openxmlformats.org/officeDocument/2006/relationships/image" Target="media/image104.png"/><Relationship Id="rId244" Type="http://schemas.openxmlformats.org/officeDocument/2006/relationships/oleObject" Target="embeddings/oleObject120.bin"/><Relationship Id="rId430" Type="http://schemas.openxmlformats.org/officeDocument/2006/relationships/image" Target="media/image210.wmf"/><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image" Target="media/image128.png"/><Relationship Id="rId286" Type="http://schemas.openxmlformats.org/officeDocument/2006/relationships/image" Target="media/image148.png"/><Relationship Id="rId451" Type="http://schemas.openxmlformats.org/officeDocument/2006/relationships/image" Target="media/image229.png"/><Relationship Id="rId472" Type="http://schemas.openxmlformats.org/officeDocument/2006/relationships/image" Target="media/image243.png"/><Relationship Id="rId493" Type="http://schemas.openxmlformats.org/officeDocument/2006/relationships/oleObject" Target="embeddings/oleObject231.bin"/><Relationship Id="rId507" Type="http://schemas.openxmlformats.org/officeDocument/2006/relationships/oleObject" Target="embeddings/oleObject245.bin"/><Relationship Id="rId528" Type="http://schemas.openxmlformats.org/officeDocument/2006/relationships/oleObject" Target="embeddings/oleObject266.bin"/><Relationship Id="rId50" Type="http://schemas.openxmlformats.org/officeDocument/2006/relationships/oleObject" Target="embeddings/oleObject20.bin"/><Relationship Id="rId104" Type="http://schemas.openxmlformats.org/officeDocument/2006/relationships/oleObject" Target="embeddings/oleObject46.bin"/><Relationship Id="rId125" Type="http://schemas.openxmlformats.org/officeDocument/2006/relationships/image" Target="media/image59.wmf"/><Relationship Id="rId146" Type="http://schemas.openxmlformats.org/officeDocument/2006/relationships/image" Target="media/image73.png"/><Relationship Id="rId167" Type="http://schemas.openxmlformats.org/officeDocument/2006/relationships/oleObject" Target="embeddings/oleObject73.bin"/><Relationship Id="rId188" Type="http://schemas.openxmlformats.org/officeDocument/2006/relationships/oleObject" Target="embeddings/oleObject88.bin"/><Relationship Id="rId311" Type="http://schemas.openxmlformats.org/officeDocument/2006/relationships/image" Target="media/image158.wmf"/><Relationship Id="rId332" Type="http://schemas.openxmlformats.org/officeDocument/2006/relationships/oleObject" Target="embeddings/oleObject160.bin"/><Relationship Id="rId353" Type="http://schemas.openxmlformats.org/officeDocument/2006/relationships/image" Target="media/image167.png"/><Relationship Id="rId374" Type="http://schemas.openxmlformats.org/officeDocument/2006/relationships/oleObject" Target="embeddings/oleObject183.bin"/><Relationship Id="rId395" Type="http://schemas.openxmlformats.org/officeDocument/2006/relationships/image" Target="media/image190.png"/><Relationship Id="rId409" Type="http://schemas.openxmlformats.org/officeDocument/2006/relationships/oleObject" Target="embeddings/oleObject201.bin"/><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image" Target="media/image99.png"/><Relationship Id="rId234" Type="http://schemas.openxmlformats.org/officeDocument/2006/relationships/oleObject" Target="embeddings/oleObject115.bin"/><Relationship Id="rId420" Type="http://schemas.openxmlformats.org/officeDocument/2006/relationships/image" Target="media/image204.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1.png"/><Relationship Id="rId276" Type="http://schemas.openxmlformats.org/officeDocument/2006/relationships/image" Target="media/image138.png"/><Relationship Id="rId297" Type="http://schemas.openxmlformats.org/officeDocument/2006/relationships/oleObject" Target="embeddings/oleObject132.bin"/><Relationship Id="rId441" Type="http://schemas.openxmlformats.org/officeDocument/2006/relationships/image" Target="media/image219.png"/><Relationship Id="rId462" Type="http://schemas.openxmlformats.org/officeDocument/2006/relationships/oleObject" Target="embeddings/oleObject218.bin"/><Relationship Id="rId483" Type="http://schemas.openxmlformats.org/officeDocument/2006/relationships/oleObject" Target="embeddings/oleObject223.bin"/><Relationship Id="rId518" Type="http://schemas.openxmlformats.org/officeDocument/2006/relationships/oleObject" Target="embeddings/oleObject256.bin"/><Relationship Id="rId539" Type="http://schemas.openxmlformats.org/officeDocument/2006/relationships/image" Target="media/image255.png"/><Relationship Id="rId40" Type="http://schemas.openxmlformats.org/officeDocument/2006/relationships/oleObject" Target="embeddings/oleObject15.bin"/><Relationship Id="rId115" Type="http://schemas.openxmlformats.org/officeDocument/2006/relationships/image" Target="media/image54.wmf"/><Relationship Id="rId136" Type="http://schemas.openxmlformats.org/officeDocument/2006/relationships/oleObject" Target="embeddings/oleObject59.bin"/><Relationship Id="rId157" Type="http://schemas.openxmlformats.org/officeDocument/2006/relationships/oleObject" Target="embeddings/oleObject67.bin"/><Relationship Id="rId178" Type="http://schemas.openxmlformats.org/officeDocument/2006/relationships/oleObject" Target="embeddings/oleObject81.bin"/><Relationship Id="rId301" Type="http://schemas.openxmlformats.org/officeDocument/2006/relationships/oleObject" Target="embeddings/oleObject136.bin"/><Relationship Id="rId322" Type="http://schemas.openxmlformats.org/officeDocument/2006/relationships/oleObject" Target="embeddings/oleObject152.bin"/><Relationship Id="rId343" Type="http://schemas.openxmlformats.org/officeDocument/2006/relationships/oleObject" Target="embeddings/oleObject171.bin"/><Relationship Id="rId364" Type="http://schemas.openxmlformats.org/officeDocument/2006/relationships/image" Target="media/image177.png"/><Relationship Id="rId61" Type="http://schemas.openxmlformats.org/officeDocument/2006/relationships/oleObject" Target="embeddings/oleObject26.bin"/><Relationship Id="rId82" Type="http://schemas.openxmlformats.org/officeDocument/2006/relationships/image" Target="media/image34.png"/><Relationship Id="rId199" Type="http://schemas.openxmlformats.org/officeDocument/2006/relationships/oleObject" Target="embeddings/oleObject96.bin"/><Relationship Id="rId203" Type="http://schemas.openxmlformats.org/officeDocument/2006/relationships/image" Target="media/image94.wmf"/><Relationship Id="rId385" Type="http://schemas.openxmlformats.org/officeDocument/2006/relationships/oleObject" Target="embeddings/oleObject191.bin"/><Relationship Id="rId19" Type="http://schemas.openxmlformats.org/officeDocument/2006/relationships/oleObject" Target="embeddings/oleObject3.bin"/><Relationship Id="rId224" Type="http://schemas.openxmlformats.org/officeDocument/2006/relationships/oleObject" Target="embeddings/oleObject110.bin"/><Relationship Id="rId245" Type="http://schemas.openxmlformats.org/officeDocument/2006/relationships/image" Target="media/image115.png"/><Relationship Id="rId266" Type="http://schemas.openxmlformats.org/officeDocument/2006/relationships/image" Target="media/image129.png"/><Relationship Id="rId287" Type="http://schemas.openxmlformats.org/officeDocument/2006/relationships/image" Target="media/image149.png"/><Relationship Id="rId410" Type="http://schemas.openxmlformats.org/officeDocument/2006/relationships/image" Target="media/image199.wmf"/><Relationship Id="rId431" Type="http://schemas.openxmlformats.org/officeDocument/2006/relationships/oleObject" Target="embeddings/oleObject211.bin"/><Relationship Id="rId452" Type="http://schemas.openxmlformats.org/officeDocument/2006/relationships/image" Target="media/image230.png"/><Relationship Id="rId473" Type="http://schemas.openxmlformats.org/officeDocument/2006/relationships/image" Target="media/image244.png"/><Relationship Id="rId494" Type="http://schemas.openxmlformats.org/officeDocument/2006/relationships/oleObject" Target="embeddings/oleObject232.bin"/><Relationship Id="rId508" Type="http://schemas.openxmlformats.org/officeDocument/2006/relationships/oleObject" Target="embeddings/oleObject246.bin"/><Relationship Id="rId529" Type="http://schemas.openxmlformats.org/officeDocument/2006/relationships/oleObject" Target="embeddings/oleObject267.bin"/><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oleObject" Target="embeddings/oleObject57.bin"/><Relationship Id="rId147" Type="http://schemas.openxmlformats.org/officeDocument/2006/relationships/image" Target="media/image74.png"/><Relationship Id="rId168" Type="http://schemas.openxmlformats.org/officeDocument/2006/relationships/image" Target="media/image85.wmf"/><Relationship Id="rId312" Type="http://schemas.openxmlformats.org/officeDocument/2006/relationships/oleObject" Target="embeddings/oleObject144.bin"/><Relationship Id="rId333" Type="http://schemas.openxmlformats.org/officeDocument/2006/relationships/oleObject" Target="embeddings/oleObject161.bin"/><Relationship Id="rId354" Type="http://schemas.openxmlformats.org/officeDocument/2006/relationships/image" Target="media/image168.png"/><Relationship Id="rId540" Type="http://schemas.openxmlformats.org/officeDocument/2006/relationships/image" Target="media/image256.png"/><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3.wmf"/><Relationship Id="rId189" Type="http://schemas.openxmlformats.org/officeDocument/2006/relationships/image" Target="media/image91.png"/><Relationship Id="rId375" Type="http://schemas.openxmlformats.org/officeDocument/2006/relationships/oleObject" Target="embeddings/oleObject184.bin"/><Relationship Id="rId396" Type="http://schemas.openxmlformats.org/officeDocument/2006/relationships/image" Target="media/image191.png"/><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image" Target="media/image110.png"/><Relationship Id="rId256" Type="http://schemas.openxmlformats.org/officeDocument/2006/relationships/image" Target="media/image122.png"/><Relationship Id="rId277" Type="http://schemas.openxmlformats.org/officeDocument/2006/relationships/image" Target="media/image139.png"/><Relationship Id="rId298" Type="http://schemas.openxmlformats.org/officeDocument/2006/relationships/oleObject" Target="embeddings/oleObject133.bin"/><Relationship Id="rId400" Type="http://schemas.openxmlformats.org/officeDocument/2006/relationships/image" Target="media/image194.wmf"/><Relationship Id="rId421" Type="http://schemas.openxmlformats.org/officeDocument/2006/relationships/oleObject" Target="embeddings/oleObject207.bin"/><Relationship Id="rId442" Type="http://schemas.openxmlformats.org/officeDocument/2006/relationships/image" Target="media/image220.png"/><Relationship Id="rId463" Type="http://schemas.openxmlformats.org/officeDocument/2006/relationships/image" Target="media/image235.wmf"/><Relationship Id="rId484" Type="http://schemas.openxmlformats.org/officeDocument/2006/relationships/image" Target="media/image251.png"/><Relationship Id="rId519" Type="http://schemas.openxmlformats.org/officeDocument/2006/relationships/oleObject" Target="embeddings/oleObject257.bin"/><Relationship Id="rId116" Type="http://schemas.openxmlformats.org/officeDocument/2006/relationships/oleObject" Target="embeddings/oleObject52.bin"/><Relationship Id="rId137" Type="http://schemas.openxmlformats.org/officeDocument/2006/relationships/image" Target="media/image68.wmf"/><Relationship Id="rId158" Type="http://schemas.openxmlformats.org/officeDocument/2006/relationships/image" Target="media/image81.wmf"/><Relationship Id="rId302" Type="http://schemas.openxmlformats.org/officeDocument/2006/relationships/oleObject" Target="embeddings/oleObject137.bin"/><Relationship Id="rId323" Type="http://schemas.openxmlformats.org/officeDocument/2006/relationships/oleObject" Target="embeddings/oleObject153.bin"/><Relationship Id="rId344" Type="http://schemas.openxmlformats.org/officeDocument/2006/relationships/oleObject" Target="embeddings/oleObject172.bin"/><Relationship Id="rId530" Type="http://schemas.openxmlformats.org/officeDocument/2006/relationships/image" Target="media/image253.wmf"/><Relationship Id="rId20" Type="http://schemas.openxmlformats.org/officeDocument/2006/relationships/image" Target="media/image7.wmf"/><Relationship Id="rId41" Type="http://schemas.openxmlformats.org/officeDocument/2006/relationships/image" Target="media/image16.wmf"/><Relationship Id="rId62" Type="http://schemas.openxmlformats.org/officeDocument/2006/relationships/image" Target="media/image26.wmf"/><Relationship Id="rId83" Type="http://schemas.openxmlformats.org/officeDocument/2006/relationships/image" Target="media/image35.png"/><Relationship Id="rId179" Type="http://schemas.openxmlformats.org/officeDocument/2006/relationships/image" Target="media/image88.wmf"/><Relationship Id="rId365" Type="http://schemas.openxmlformats.org/officeDocument/2006/relationships/oleObject" Target="embeddings/oleObject178.bin"/><Relationship Id="rId386" Type="http://schemas.openxmlformats.org/officeDocument/2006/relationships/image" Target="media/image185.png"/><Relationship Id="rId190" Type="http://schemas.openxmlformats.org/officeDocument/2006/relationships/oleObject" Target="embeddings/oleObject89.bin"/><Relationship Id="rId204" Type="http://schemas.openxmlformats.org/officeDocument/2006/relationships/oleObject" Target="embeddings/oleObject100.bin"/><Relationship Id="rId225" Type="http://schemas.openxmlformats.org/officeDocument/2006/relationships/image" Target="media/image105.wmf"/><Relationship Id="rId246" Type="http://schemas.openxmlformats.org/officeDocument/2006/relationships/image" Target="media/image116.wmf"/><Relationship Id="rId267" Type="http://schemas.openxmlformats.org/officeDocument/2006/relationships/image" Target="media/image130.png"/><Relationship Id="rId288" Type="http://schemas.openxmlformats.org/officeDocument/2006/relationships/image" Target="media/image150.png"/><Relationship Id="rId411" Type="http://schemas.openxmlformats.org/officeDocument/2006/relationships/oleObject" Target="embeddings/oleObject202.bin"/><Relationship Id="rId432" Type="http://schemas.openxmlformats.org/officeDocument/2006/relationships/image" Target="media/image211.wmf"/><Relationship Id="rId453" Type="http://schemas.openxmlformats.org/officeDocument/2006/relationships/image" Target="media/image231.png"/><Relationship Id="rId474" Type="http://schemas.openxmlformats.org/officeDocument/2006/relationships/image" Target="media/image245.jpeg"/><Relationship Id="rId509" Type="http://schemas.openxmlformats.org/officeDocument/2006/relationships/oleObject" Target="embeddings/oleObject247.bin"/><Relationship Id="rId106" Type="http://schemas.openxmlformats.org/officeDocument/2006/relationships/oleObject" Target="embeddings/oleObject47.bin"/><Relationship Id="rId127" Type="http://schemas.openxmlformats.org/officeDocument/2006/relationships/image" Target="media/image60.wmf"/><Relationship Id="rId313" Type="http://schemas.openxmlformats.org/officeDocument/2006/relationships/oleObject" Target="embeddings/oleObject145.bin"/><Relationship Id="rId495" Type="http://schemas.openxmlformats.org/officeDocument/2006/relationships/oleObject" Target="embeddings/oleObject233.bin"/><Relationship Id="rId10" Type="http://schemas.openxmlformats.org/officeDocument/2006/relationships/hyperlink" Target="http://rtuis.dore.ru/scripts/info/p/31" TargetMode="External"/><Relationship Id="rId31" Type="http://schemas.openxmlformats.org/officeDocument/2006/relationships/oleObject" Target="embeddings/oleObject9.bin"/><Relationship Id="rId52" Type="http://schemas.openxmlformats.org/officeDocument/2006/relationships/oleObject" Target="embeddings/oleObject21.bin"/><Relationship Id="rId73" Type="http://schemas.openxmlformats.org/officeDocument/2006/relationships/image" Target="media/image32.wmf"/><Relationship Id="rId94" Type="http://schemas.openxmlformats.org/officeDocument/2006/relationships/oleObject" Target="embeddings/oleObject41.bin"/><Relationship Id="rId148" Type="http://schemas.openxmlformats.org/officeDocument/2006/relationships/image" Target="media/image75.png"/><Relationship Id="rId169" Type="http://schemas.openxmlformats.org/officeDocument/2006/relationships/oleObject" Target="embeddings/oleObject74.bin"/><Relationship Id="rId334" Type="http://schemas.openxmlformats.org/officeDocument/2006/relationships/oleObject" Target="embeddings/oleObject162.bin"/><Relationship Id="rId355" Type="http://schemas.openxmlformats.org/officeDocument/2006/relationships/image" Target="media/image169.png"/><Relationship Id="rId376" Type="http://schemas.openxmlformats.org/officeDocument/2006/relationships/image" Target="media/image182.wmf"/><Relationship Id="rId397" Type="http://schemas.openxmlformats.org/officeDocument/2006/relationships/image" Target="media/image192.png"/><Relationship Id="rId520" Type="http://schemas.openxmlformats.org/officeDocument/2006/relationships/oleObject" Target="embeddings/oleObject258.bin"/><Relationship Id="rId541" Type="http://schemas.openxmlformats.org/officeDocument/2006/relationships/image" Target="media/image257.wmf"/><Relationship Id="rId4" Type="http://schemas.microsoft.com/office/2007/relationships/stylesWithEffects" Target="stylesWithEffects.xml"/><Relationship Id="rId180" Type="http://schemas.openxmlformats.org/officeDocument/2006/relationships/oleObject" Target="embeddings/oleObject82.bin"/><Relationship Id="rId215" Type="http://schemas.openxmlformats.org/officeDocument/2006/relationships/image" Target="media/image100.wmf"/><Relationship Id="rId236" Type="http://schemas.openxmlformats.org/officeDocument/2006/relationships/oleObject" Target="embeddings/oleObject116.bin"/><Relationship Id="rId257" Type="http://schemas.openxmlformats.org/officeDocument/2006/relationships/image" Target="media/image123.png"/><Relationship Id="rId278" Type="http://schemas.openxmlformats.org/officeDocument/2006/relationships/image" Target="media/image140.png"/><Relationship Id="rId401" Type="http://schemas.openxmlformats.org/officeDocument/2006/relationships/oleObject" Target="embeddings/oleObject197.bin"/><Relationship Id="rId422" Type="http://schemas.openxmlformats.org/officeDocument/2006/relationships/image" Target="media/image205.wmf"/><Relationship Id="rId443" Type="http://schemas.openxmlformats.org/officeDocument/2006/relationships/image" Target="media/image221.png"/><Relationship Id="rId464" Type="http://schemas.openxmlformats.org/officeDocument/2006/relationships/oleObject" Target="embeddings/oleObject219.bin"/><Relationship Id="rId303" Type="http://schemas.openxmlformats.org/officeDocument/2006/relationships/oleObject" Target="embeddings/oleObject138.bin"/><Relationship Id="rId485" Type="http://schemas.openxmlformats.org/officeDocument/2006/relationships/image" Target="media/image252.png"/><Relationship Id="rId42" Type="http://schemas.openxmlformats.org/officeDocument/2006/relationships/oleObject" Target="embeddings/oleObject16.bin"/><Relationship Id="rId84" Type="http://schemas.openxmlformats.org/officeDocument/2006/relationships/image" Target="media/image36.png"/><Relationship Id="rId138" Type="http://schemas.openxmlformats.org/officeDocument/2006/relationships/oleObject" Target="embeddings/oleObject60.bin"/><Relationship Id="rId345" Type="http://schemas.openxmlformats.org/officeDocument/2006/relationships/image" Target="media/image163.wmf"/><Relationship Id="rId387" Type="http://schemas.openxmlformats.org/officeDocument/2006/relationships/oleObject" Target="embeddings/oleObject192.bin"/><Relationship Id="rId510" Type="http://schemas.openxmlformats.org/officeDocument/2006/relationships/oleObject" Target="embeddings/oleObject248.bin"/><Relationship Id="rId191" Type="http://schemas.openxmlformats.org/officeDocument/2006/relationships/oleObject" Target="embeddings/oleObject90.bin"/><Relationship Id="rId205" Type="http://schemas.openxmlformats.org/officeDocument/2006/relationships/image" Target="media/image95.wmf"/><Relationship Id="rId247" Type="http://schemas.openxmlformats.org/officeDocument/2006/relationships/oleObject" Target="embeddings/oleObject121.bin"/><Relationship Id="rId412" Type="http://schemas.openxmlformats.org/officeDocument/2006/relationships/image" Target="media/image200.png"/><Relationship Id="rId107" Type="http://schemas.openxmlformats.org/officeDocument/2006/relationships/image" Target="media/image50.wmf"/><Relationship Id="rId289" Type="http://schemas.openxmlformats.org/officeDocument/2006/relationships/image" Target="media/image151.png"/><Relationship Id="rId454" Type="http://schemas.openxmlformats.org/officeDocument/2006/relationships/image" Target="media/image232.png"/><Relationship Id="rId496" Type="http://schemas.openxmlformats.org/officeDocument/2006/relationships/oleObject" Target="embeddings/oleObject234.bin"/><Relationship Id="rId11" Type="http://schemas.openxmlformats.org/officeDocument/2006/relationships/hyperlink" Target="http://book1473736.html/" TargetMode="External"/><Relationship Id="rId53" Type="http://schemas.openxmlformats.org/officeDocument/2006/relationships/image" Target="media/image22.wmf"/><Relationship Id="rId149" Type="http://schemas.openxmlformats.org/officeDocument/2006/relationships/image" Target="media/image76.png"/><Relationship Id="rId314" Type="http://schemas.openxmlformats.org/officeDocument/2006/relationships/oleObject" Target="embeddings/oleObject146.bin"/><Relationship Id="rId356" Type="http://schemas.openxmlformats.org/officeDocument/2006/relationships/image" Target="media/image170.png"/><Relationship Id="rId398" Type="http://schemas.openxmlformats.org/officeDocument/2006/relationships/image" Target="media/image193.wmf"/><Relationship Id="rId521" Type="http://schemas.openxmlformats.org/officeDocument/2006/relationships/oleObject" Target="embeddings/oleObject259.bin"/><Relationship Id="rId95" Type="http://schemas.openxmlformats.org/officeDocument/2006/relationships/image" Target="media/image44.wmf"/><Relationship Id="rId160" Type="http://schemas.openxmlformats.org/officeDocument/2006/relationships/oleObject" Target="embeddings/oleObject69.bin"/><Relationship Id="rId216" Type="http://schemas.openxmlformats.org/officeDocument/2006/relationships/oleObject" Target="embeddings/oleObject106.bin"/><Relationship Id="rId423" Type="http://schemas.openxmlformats.org/officeDocument/2006/relationships/oleObject" Target="embeddings/oleObject208.bin"/><Relationship Id="rId258" Type="http://schemas.openxmlformats.org/officeDocument/2006/relationships/image" Target="media/image124.png"/><Relationship Id="rId465" Type="http://schemas.openxmlformats.org/officeDocument/2006/relationships/image" Target="media/image236.gif"/><Relationship Id="rId22" Type="http://schemas.openxmlformats.org/officeDocument/2006/relationships/image" Target="media/image8.wmf"/><Relationship Id="rId64" Type="http://schemas.openxmlformats.org/officeDocument/2006/relationships/image" Target="media/image27.wmf"/><Relationship Id="rId118" Type="http://schemas.openxmlformats.org/officeDocument/2006/relationships/oleObject" Target="embeddings/oleObject53.bin"/><Relationship Id="rId325" Type="http://schemas.openxmlformats.org/officeDocument/2006/relationships/oleObject" Target="embeddings/oleObject155.bin"/><Relationship Id="rId367" Type="http://schemas.openxmlformats.org/officeDocument/2006/relationships/oleObject" Target="embeddings/oleObject179.bin"/><Relationship Id="rId532" Type="http://schemas.openxmlformats.org/officeDocument/2006/relationships/oleObject" Target="embeddings/oleObject269.bin"/><Relationship Id="rId171" Type="http://schemas.openxmlformats.org/officeDocument/2006/relationships/oleObject" Target="embeddings/oleObject75.bin"/><Relationship Id="rId227" Type="http://schemas.openxmlformats.org/officeDocument/2006/relationships/image" Target="media/image106.png"/><Relationship Id="rId269" Type="http://schemas.openxmlformats.org/officeDocument/2006/relationships/image" Target="media/image132.wmf"/><Relationship Id="rId434" Type="http://schemas.openxmlformats.org/officeDocument/2006/relationships/image" Target="media/image212.png"/><Relationship Id="rId476" Type="http://schemas.openxmlformats.org/officeDocument/2006/relationships/oleObject" Target="embeddings/oleObject221.bin"/><Relationship Id="rId33" Type="http://schemas.openxmlformats.org/officeDocument/2006/relationships/image" Target="media/image13.wmf"/><Relationship Id="rId129" Type="http://schemas.openxmlformats.org/officeDocument/2006/relationships/image" Target="media/image62.png"/><Relationship Id="rId280" Type="http://schemas.openxmlformats.org/officeDocument/2006/relationships/image" Target="media/image142.png"/><Relationship Id="rId336" Type="http://schemas.openxmlformats.org/officeDocument/2006/relationships/oleObject" Target="embeddings/oleObject164.bin"/><Relationship Id="rId501" Type="http://schemas.openxmlformats.org/officeDocument/2006/relationships/oleObject" Target="embeddings/oleObject239.bin"/><Relationship Id="rId543" Type="http://schemas.openxmlformats.org/officeDocument/2006/relationships/image" Target="media/image258.wmf"/><Relationship Id="rId75" Type="http://schemas.openxmlformats.org/officeDocument/2006/relationships/oleObject" Target="embeddings/oleObject33.bin"/><Relationship Id="rId140" Type="http://schemas.openxmlformats.org/officeDocument/2006/relationships/oleObject" Target="embeddings/oleObject61.bin"/><Relationship Id="rId182" Type="http://schemas.openxmlformats.org/officeDocument/2006/relationships/image" Target="media/image89.wmf"/><Relationship Id="rId378" Type="http://schemas.openxmlformats.org/officeDocument/2006/relationships/oleObject" Target="embeddings/oleObject186.bin"/><Relationship Id="rId403" Type="http://schemas.openxmlformats.org/officeDocument/2006/relationships/oleObject" Target="embeddings/oleObject198.bin"/><Relationship Id="rId6" Type="http://schemas.openxmlformats.org/officeDocument/2006/relationships/webSettings" Target="webSettings.xml"/><Relationship Id="rId238" Type="http://schemas.openxmlformats.org/officeDocument/2006/relationships/oleObject" Target="embeddings/oleObject117.bin"/><Relationship Id="rId445" Type="http://schemas.openxmlformats.org/officeDocument/2006/relationships/image" Target="media/image223.png"/><Relationship Id="rId487" Type="http://schemas.openxmlformats.org/officeDocument/2006/relationships/oleObject" Target="embeddings/oleObject225.bin"/><Relationship Id="rId291" Type="http://schemas.openxmlformats.org/officeDocument/2006/relationships/image" Target="media/image153.png"/><Relationship Id="rId305" Type="http://schemas.openxmlformats.org/officeDocument/2006/relationships/oleObject" Target="embeddings/oleObject139.bin"/><Relationship Id="rId347" Type="http://schemas.openxmlformats.org/officeDocument/2006/relationships/oleObject" Target="embeddings/oleObject174.bin"/><Relationship Id="rId512" Type="http://schemas.openxmlformats.org/officeDocument/2006/relationships/oleObject" Target="embeddings/oleObject250.bin"/><Relationship Id="rId44" Type="http://schemas.openxmlformats.org/officeDocument/2006/relationships/oleObject" Target="embeddings/oleObject17.bin"/><Relationship Id="rId86" Type="http://schemas.openxmlformats.org/officeDocument/2006/relationships/image" Target="media/image38.png"/><Relationship Id="rId151" Type="http://schemas.openxmlformats.org/officeDocument/2006/relationships/oleObject" Target="embeddings/oleObject64.bin"/><Relationship Id="rId389" Type="http://schemas.openxmlformats.org/officeDocument/2006/relationships/oleObject" Target="embeddings/oleObject193.bin"/><Relationship Id="rId193" Type="http://schemas.openxmlformats.org/officeDocument/2006/relationships/oleObject" Target="embeddings/oleObject92.bin"/><Relationship Id="rId207" Type="http://schemas.openxmlformats.org/officeDocument/2006/relationships/image" Target="media/image96.wmf"/><Relationship Id="rId249" Type="http://schemas.openxmlformats.org/officeDocument/2006/relationships/oleObject" Target="embeddings/oleObject122.bin"/><Relationship Id="rId414" Type="http://schemas.openxmlformats.org/officeDocument/2006/relationships/oleObject" Target="embeddings/oleObject203.bin"/><Relationship Id="rId456" Type="http://schemas.openxmlformats.org/officeDocument/2006/relationships/oleObject" Target="embeddings/oleObject213.bin"/><Relationship Id="rId498" Type="http://schemas.openxmlformats.org/officeDocument/2006/relationships/oleObject" Target="embeddings/oleObject236.bin"/><Relationship Id="rId13" Type="http://schemas.openxmlformats.org/officeDocument/2006/relationships/hyperlink" Target="http://www.kazus.ru/" TargetMode="External"/><Relationship Id="rId109" Type="http://schemas.openxmlformats.org/officeDocument/2006/relationships/image" Target="media/image51.wmf"/><Relationship Id="rId260" Type="http://schemas.openxmlformats.org/officeDocument/2006/relationships/oleObject" Target="embeddings/oleObject125.bin"/><Relationship Id="rId316" Type="http://schemas.openxmlformats.org/officeDocument/2006/relationships/oleObject" Target="embeddings/oleObject147.bin"/><Relationship Id="rId523" Type="http://schemas.openxmlformats.org/officeDocument/2006/relationships/oleObject" Target="embeddings/oleObject261.bin"/><Relationship Id="rId55" Type="http://schemas.openxmlformats.org/officeDocument/2006/relationships/oleObject" Target="embeddings/oleObject23.bin"/><Relationship Id="rId97" Type="http://schemas.openxmlformats.org/officeDocument/2006/relationships/image" Target="media/image45.wmf"/><Relationship Id="rId120" Type="http://schemas.openxmlformats.org/officeDocument/2006/relationships/oleObject" Target="embeddings/oleObject54.bin"/><Relationship Id="rId358" Type="http://schemas.openxmlformats.org/officeDocument/2006/relationships/image" Target="media/image172.png"/><Relationship Id="rId162" Type="http://schemas.openxmlformats.org/officeDocument/2006/relationships/oleObject" Target="embeddings/oleObject70.bin"/><Relationship Id="rId218" Type="http://schemas.openxmlformats.org/officeDocument/2006/relationships/oleObject" Target="embeddings/oleObject107.bin"/><Relationship Id="rId425" Type="http://schemas.openxmlformats.org/officeDocument/2006/relationships/image" Target="media/image207.png"/><Relationship Id="rId467" Type="http://schemas.openxmlformats.org/officeDocument/2006/relationships/image" Target="media/image238.png"/><Relationship Id="rId271" Type="http://schemas.openxmlformats.org/officeDocument/2006/relationships/image" Target="media/image133.png"/><Relationship Id="rId24" Type="http://schemas.openxmlformats.org/officeDocument/2006/relationships/image" Target="media/image9.wmf"/><Relationship Id="rId66" Type="http://schemas.openxmlformats.org/officeDocument/2006/relationships/image" Target="media/image28.png"/><Relationship Id="rId131" Type="http://schemas.openxmlformats.org/officeDocument/2006/relationships/image" Target="media/image64.wmf"/><Relationship Id="rId327" Type="http://schemas.openxmlformats.org/officeDocument/2006/relationships/oleObject" Target="embeddings/oleObject157.bin"/><Relationship Id="rId369" Type="http://schemas.openxmlformats.org/officeDocument/2006/relationships/oleObject" Target="embeddings/oleObject180.bin"/><Relationship Id="rId534" Type="http://schemas.openxmlformats.org/officeDocument/2006/relationships/oleObject" Target="embeddings/oleObject271.bin"/><Relationship Id="rId173" Type="http://schemas.openxmlformats.org/officeDocument/2006/relationships/oleObject" Target="embeddings/oleObject76.bin"/><Relationship Id="rId229" Type="http://schemas.openxmlformats.org/officeDocument/2006/relationships/image" Target="media/image107.wmf"/><Relationship Id="rId380" Type="http://schemas.openxmlformats.org/officeDocument/2006/relationships/oleObject" Target="embeddings/oleObject188.bin"/><Relationship Id="rId436" Type="http://schemas.openxmlformats.org/officeDocument/2006/relationships/image" Target="media/image214.png"/><Relationship Id="rId240" Type="http://schemas.openxmlformats.org/officeDocument/2006/relationships/oleObject" Target="embeddings/oleObject118.bin"/><Relationship Id="rId478" Type="http://schemas.openxmlformats.org/officeDocument/2006/relationships/image" Target="media/image246.png"/><Relationship Id="rId35" Type="http://schemas.openxmlformats.org/officeDocument/2006/relationships/oleObject" Target="embeddings/oleObject12.bin"/><Relationship Id="rId77" Type="http://schemas.openxmlformats.org/officeDocument/2006/relationships/oleObject" Target="embeddings/oleObject35.bin"/><Relationship Id="rId100" Type="http://schemas.openxmlformats.org/officeDocument/2006/relationships/oleObject" Target="embeddings/oleObject44.bin"/><Relationship Id="rId282" Type="http://schemas.openxmlformats.org/officeDocument/2006/relationships/image" Target="media/image144.png"/><Relationship Id="rId338" Type="http://schemas.openxmlformats.org/officeDocument/2006/relationships/oleObject" Target="embeddings/oleObject166.bin"/><Relationship Id="rId503" Type="http://schemas.openxmlformats.org/officeDocument/2006/relationships/oleObject" Target="embeddings/oleObject241.bin"/><Relationship Id="rId545" Type="http://schemas.openxmlformats.org/officeDocument/2006/relationships/image" Target="media/image259.png"/><Relationship Id="rId8" Type="http://schemas.openxmlformats.org/officeDocument/2006/relationships/image" Target="media/image2.png"/><Relationship Id="rId142" Type="http://schemas.openxmlformats.org/officeDocument/2006/relationships/oleObject" Target="embeddings/oleObject62.bin"/><Relationship Id="rId184" Type="http://schemas.openxmlformats.org/officeDocument/2006/relationships/oleObject" Target="embeddings/oleObject85.bin"/><Relationship Id="rId391" Type="http://schemas.openxmlformats.org/officeDocument/2006/relationships/oleObject" Target="embeddings/oleObject194.bin"/><Relationship Id="rId405" Type="http://schemas.openxmlformats.org/officeDocument/2006/relationships/oleObject" Target="embeddings/oleObject199.bin"/><Relationship Id="rId447" Type="http://schemas.openxmlformats.org/officeDocument/2006/relationships/image" Target="media/image225.png"/><Relationship Id="rId251" Type="http://schemas.openxmlformats.org/officeDocument/2006/relationships/oleObject" Target="embeddings/oleObject123.bin"/><Relationship Id="rId489" Type="http://schemas.openxmlformats.org/officeDocument/2006/relationships/oleObject" Target="embeddings/oleObject227.bin"/><Relationship Id="rId46" Type="http://schemas.openxmlformats.org/officeDocument/2006/relationships/oleObject" Target="embeddings/oleObject18.bin"/><Relationship Id="rId293" Type="http://schemas.openxmlformats.org/officeDocument/2006/relationships/oleObject" Target="embeddings/oleObject129.bin"/><Relationship Id="rId307" Type="http://schemas.openxmlformats.org/officeDocument/2006/relationships/oleObject" Target="embeddings/oleObject140.bin"/><Relationship Id="rId349" Type="http://schemas.openxmlformats.org/officeDocument/2006/relationships/oleObject" Target="embeddings/oleObject176.bin"/><Relationship Id="rId514" Type="http://schemas.openxmlformats.org/officeDocument/2006/relationships/oleObject" Target="embeddings/oleObject252.bin"/><Relationship Id="rId88" Type="http://schemas.openxmlformats.org/officeDocument/2006/relationships/image" Target="media/image40.png"/><Relationship Id="rId111" Type="http://schemas.openxmlformats.org/officeDocument/2006/relationships/image" Target="media/image52.wmf"/><Relationship Id="rId153" Type="http://schemas.openxmlformats.org/officeDocument/2006/relationships/oleObject" Target="embeddings/oleObject65.bin"/><Relationship Id="rId195" Type="http://schemas.openxmlformats.org/officeDocument/2006/relationships/oleObject" Target="embeddings/oleObject94.bin"/><Relationship Id="rId209" Type="http://schemas.openxmlformats.org/officeDocument/2006/relationships/image" Target="media/image97.png"/><Relationship Id="rId360" Type="http://schemas.openxmlformats.org/officeDocument/2006/relationships/image" Target="media/image174.wmf"/><Relationship Id="rId416" Type="http://schemas.openxmlformats.org/officeDocument/2006/relationships/oleObject" Target="embeddings/oleObject20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7790C9-141A-4D45-9087-45156D37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33123</Words>
  <Characters>188804</Characters>
  <Application>Microsoft Office Word</Application>
  <DocSecurity>0</DocSecurity>
  <Lines>1573</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221485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2</cp:revision>
  <cp:lastPrinted>2016-09-02T06:06:00Z</cp:lastPrinted>
  <dcterms:created xsi:type="dcterms:W3CDTF">2018-12-06T10:00:00Z</dcterms:created>
  <dcterms:modified xsi:type="dcterms:W3CDTF">2018-12-06T10:00:00Z</dcterms:modified>
</cp:coreProperties>
</file>